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1703F5" w:rsidRPr="001703F5" w14:paraId="3E974720" w14:textId="77777777" w:rsidTr="008A0334">
        <w:tc>
          <w:tcPr>
            <w:tcW w:w="2972" w:type="dxa"/>
          </w:tcPr>
          <w:p w14:paraId="5F61CE83" w14:textId="77777777" w:rsidR="008A0334" w:rsidRPr="001703F5" w:rsidRDefault="008A0334" w:rsidP="002F74F0">
            <w:pPr>
              <w:spacing w:after="0" w:line="240" w:lineRule="auto"/>
              <w:ind w:left="720" w:hanging="720"/>
              <w:jc w:val="center"/>
              <w:rPr>
                <w:rFonts w:cs="Times New Roman"/>
                <w:b/>
                <w:bCs/>
                <w:sz w:val="26"/>
                <w:szCs w:val="26"/>
              </w:rPr>
            </w:pPr>
            <w:r w:rsidRPr="001703F5">
              <w:rPr>
                <w:rFonts w:cs="Times New Roman"/>
                <w:b/>
                <w:bCs/>
                <w:noProof/>
                <w:sz w:val="26"/>
                <w:szCs w:val="26"/>
              </w:rPr>
              <mc:AlternateContent>
                <mc:Choice Requires="wps">
                  <w:drawing>
                    <wp:anchor distT="0" distB="0" distL="114300" distR="114300" simplePos="0" relativeHeight="251654144" behindDoc="0" locked="0" layoutInCell="1" allowOverlap="1" wp14:anchorId="6B574549" wp14:editId="7FC0786C">
                      <wp:simplePos x="0" y="0"/>
                      <wp:positionH relativeFrom="column">
                        <wp:posOffset>574497</wp:posOffset>
                      </wp:positionH>
                      <wp:positionV relativeFrom="paragraph">
                        <wp:posOffset>224536</wp:posOffset>
                      </wp:positionV>
                      <wp:extent cx="54864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48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047DE7" id="Straight Connector 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45.25pt,17.7pt" to="88.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g2mQEAAIc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" strokecolor="black [3200]" strokeweight=".5pt">
                      <v:stroke joinstyle="miter"/>
                    </v:line>
                  </w:pict>
                </mc:Fallback>
              </mc:AlternateContent>
            </w:r>
            <w:r w:rsidRPr="001703F5">
              <w:rPr>
                <w:rFonts w:cs="Times New Roman"/>
                <w:b/>
                <w:bCs/>
                <w:sz w:val="26"/>
                <w:szCs w:val="26"/>
              </w:rPr>
              <w:t>CHÍNH PHỦ</w:t>
            </w:r>
          </w:p>
        </w:tc>
        <w:tc>
          <w:tcPr>
            <w:tcW w:w="6090" w:type="dxa"/>
          </w:tcPr>
          <w:p w14:paraId="463C6403" w14:textId="77777777" w:rsidR="008A0334" w:rsidRPr="001703F5" w:rsidRDefault="008A0334" w:rsidP="002F74F0">
            <w:pPr>
              <w:spacing w:after="0" w:line="240" w:lineRule="auto"/>
              <w:ind w:firstLine="0"/>
              <w:jc w:val="center"/>
              <w:rPr>
                <w:rFonts w:cs="Times New Roman"/>
                <w:b/>
                <w:bCs/>
                <w:sz w:val="26"/>
                <w:szCs w:val="26"/>
              </w:rPr>
            </w:pPr>
            <w:r w:rsidRPr="001703F5">
              <w:rPr>
                <w:rFonts w:cs="Times New Roman"/>
                <w:b/>
                <w:bCs/>
                <w:sz w:val="26"/>
                <w:szCs w:val="26"/>
              </w:rPr>
              <w:t>CỘNG HÒA XÃ HỘI CHỦ NGHĨA VIỆT NAM</w:t>
            </w:r>
          </w:p>
          <w:p w14:paraId="15D59A90" w14:textId="77777777" w:rsidR="008A0334" w:rsidRPr="001703F5" w:rsidRDefault="008A0334" w:rsidP="002F74F0">
            <w:pPr>
              <w:spacing w:after="0" w:line="240" w:lineRule="auto"/>
              <w:ind w:firstLine="0"/>
              <w:jc w:val="center"/>
              <w:rPr>
                <w:rFonts w:cs="Times New Roman"/>
                <w:b/>
                <w:bCs/>
              </w:rPr>
            </w:pPr>
            <w:r w:rsidRPr="001703F5">
              <w:rPr>
                <w:rFonts w:cs="Times New Roman"/>
                <w:b/>
                <w:bCs/>
              </w:rPr>
              <w:t>Độc lập - Tự do - Hạnh phúc</w:t>
            </w:r>
          </w:p>
        </w:tc>
      </w:tr>
      <w:tr w:rsidR="001703F5" w:rsidRPr="001703F5" w14:paraId="18D4F0A4" w14:textId="77777777" w:rsidTr="008A0334">
        <w:tc>
          <w:tcPr>
            <w:tcW w:w="2972" w:type="dxa"/>
          </w:tcPr>
          <w:p w14:paraId="4C907509" w14:textId="77777777" w:rsidR="008A0334" w:rsidRPr="001703F5" w:rsidRDefault="008A0334" w:rsidP="002F74F0">
            <w:pPr>
              <w:spacing w:after="0" w:line="240" w:lineRule="auto"/>
              <w:ind w:firstLine="0"/>
              <w:jc w:val="center"/>
              <w:rPr>
                <w:rFonts w:cs="Times New Roman"/>
              </w:rPr>
            </w:pPr>
          </w:p>
        </w:tc>
        <w:tc>
          <w:tcPr>
            <w:tcW w:w="6090" w:type="dxa"/>
          </w:tcPr>
          <w:p w14:paraId="5CE6AF03" w14:textId="77777777" w:rsidR="008A0334" w:rsidRPr="001703F5" w:rsidRDefault="008A0334" w:rsidP="002F74F0">
            <w:pPr>
              <w:spacing w:after="0" w:line="240" w:lineRule="auto"/>
              <w:ind w:firstLine="0"/>
              <w:jc w:val="center"/>
              <w:rPr>
                <w:rFonts w:cs="Times New Roman"/>
                <w:i/>
                <w:iCs/>
              </w:rPr>
            </w:pPr>
            <w:r w:rsidRPr="001703F5">
              <w:rPr>
                <w:rFonts w:cs="Times New Roman"/>
                <w:i/>
                <w:iCs/>
                <w:noProof/>
              </w:rPr>
              <mc:AlternateContent>
                <mc:Choice Requires="wps">
                  <w:drawing>
                    <wp:anchor distT="0" distB="0" distL="114300" distR="114300" simplePos="0" relativeHeight="251658240" behindDoc="0" locked="0" layoutInCell="1" allowOverlap="1" wp14:anchorId="010E714E" wp14:editId="7A353FFE">
                      <wp:simplePos x="0" y="0"/>
                      <wp:positionH relativeFrom="column">
                        <wp:posOffset>789915</wp:posOffset>
                      </wp:positionH>
                      <wp:positionV relativeFrom="paragraph">
                        <wp:posOffset>41377</wp:posOffset>
                      </wp:positionV>
                      <wp:extent cx="2157984"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1579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F41977"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2.2pt,3.25pt" to="232.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" strokecolor="black [3200]" strokeweight=".5pt">
                      <v:stroke joinstyle="miter"/>
                    </v:line>
                  </w:pict>
                </mc:Fallback>
              </mc:AlternateContent>
            </w:r>
          </w:p>
        </w:tc>
      </w:tr>
      <w:tr w:rsidR="001703F5" w:rsidRPr="001703F5" w14:paraId="39EB6877" w14:textId="77777777" w:rsidTr="008A0334">
        <w:tc>
          <w:tcPr>
            <w:tcW w:w="2972" w:type="dxa"/>
          </w:tcPr>
          <w:p w14:paraId="3C20824B" w14:textId="77777777" w:rsidR="008A0334" w:rsidRPr="001703F5" w:rsidRDefault="008A0334" w:rsidP="002F74F0">
            <w:pPr>
              <w:spacing w:after="0" w:line="240" w:lineRule="auto"/>
              <w:ind w:firstLine="0"/>
              <w:jc w:val="center"/>
              <w:rPr>
                <w:rFonts w:cs="Times New Roman"/>
              </w:rPr>
            </w:pPr>
            <w:r w:rsidRPr="001703F5">
              <w:rPr>
                <w:rFonts w:cs="Times New Roman"/>
              </w:rPr>
              <w:t xml:space="preserve">Số:   </w:t>
            </w:r>
            <w:r w:rsidR="005A38F0" w:rsidRPr="001703F5">
              <w:rPr>
                <w:rFonts w:cs="Times New Roman"/>
              </w:rPr>
              <w:t xml:space="preserve">   </w:t>
            </w:r>
            <w:r w:rsidRPr="001703F5">
              <w:rPr>
                <w:rFonts w:cs="Times New Roman"/>
              </w:rPr>
              <w:t xml:space="preserve">   /202</w:t>
            </w:r>
            <w:r w:rsidR="00504421" w:rsidRPr="001703F5">
              <w:rPr>
                <w:rFonts w:cs="Times New Roman"/>
              </w:rPr>
              <w:t>6</w:t>
            </w:r>
            <w:r w:rsidRPr="001703F5">
              <w:rPr>
                <w:rFonts w:cs="Times New Roman"/>
              </w:rPr>
              <w:t>/NĐ-CP</w:t>
            </w:r>
          </w:p>
        </w:tc>
        <w:tc>
          <w:tcPr>
            <w:tcW w:w="6090" w:type="dxa"/>
          </w:tcPr>
          <w:p w14:paraId="4633525C" w14:textId="77777777" w:rsidR="008A0334" w:rsidRPr="001703F5" w:rsidRDefault="008A0334" w:rsidP="002F74F0">
            <w:pPr>
              <w:spacing w:after="0" w:line="240" w:lineRule="auto"/>
              <w:ind w:firstLine="0"/>
              <w:jc w:val="center"/>
              <w:rPr>
                <w:rFonts w:cs="Times New Roman"/>
                <w:i/>
                <w:iCs/>
              </w:rPr>
            </w:pPr>
            <w:r w:rsidRPr="001703F5">
              <w:rPr>
                <w:rFonts w:cs="Times New Roman"/>
                <w:i/>
                <w:iCs/>
              </w:rPr>
              <w:t>Hà Nội, ngày      tháng       năm</w:t>
            </w:r>
            <w:r w:rsidR="00BE1844" w:rsidRPr="001703F5">
              <w:rPr>
                <w:rFonts w:cs="Times New Roman"/>
                <w:i/>
                <w:iCs/>
              </w:rPr>
              <w:t xml:space="preserve"> 202</w:t>
            </w:r>
            <w:r w:rsidR="00E91289" w:rsidRPr="001703F5">
              <w:rPr>
                <w:rFonts w:cs="Times New Roman"/>
                <w:i/>
                <w:iCs/>
              </w:rPr>
              <w:t>6</w:t>
            </w:r>
          </w:p>
        </w:tc>
      </w:tr>
    </w:tbl>
    <w:p w14:paraId="17137D4B" w14:textId="3AEC704D" w:rsidR="008A0334" w:rsidRPr="001703F5" w:rsidRDefault="0055664B" w:rsidP="002F74F0">
      <w:pPr>
        <w:spacing w:after="0" w:line="240" w:lineRule="auto"/>
        <w:ind w:firstLine="0"/>
        <w:rPr>
          <w:rFonts w:cs="Times New Roman"/>
        </w:rPr>
      </w:pPr>
      <w:r w:rsidRPr="001703F5">
        <w:rPr>
          <w:rFonts w:cs="Times New Roman"/>
          <w:noProof/>
        </w:rPr>
        <mc:AlternateContent>
          <mc:Choice Requires="wps">
            <w:drawing>
              <wp:anchor distT="0" distB="0" distL="114300" distR="114300" simplePos="0" relativeHeight="251706368" behindDoc="0" locked="0" layoutInCell="1" allowOverlap="1" wp14:anchorId="1B9D0581" wp14:editId="3FE1AA98">
                <wp:simplePos x="0" y="0"/>
                <wp:positionH relativeFrom="column">
                  <wp:posOffset>-327863</wp:posOffset>
                </wp:positionH>
                <wp:positionV relativeFrom="paragraph">
                  <wp:posOffset>156278</wp:posOffset>
                </wp:positionV>
                <wp:extent cx="1731524" cy="312821"/>
                <wp:effectExtent l="0" t="0" r="21590" b="11430"/>
                <wp:wrapNone/>
                <wp:docPr id="264055107" name="Text Box 26"/>
                <wp:cNvGraphicFramePr/>
                <a:graphic xmlns:a="http://schemas.openxmlformats.org/drawingml/2006/main">
                  <a:graphicData uri="http://schemas.microsoft.com/office/word/2010/wordprocessingShape">
                    <wps:wsp>
                      <wps:cNvSpPr txBox="1"/>
                      <wps:spPr>
                        <a:xfrm>
                          <a:off x="0" y="0"/>
                          <a:ext cx="1731524" cy="312821"/>
                        </a:xfrm>
                        <a:prstGeom prst="rect">
                          <a:avLst/>
                        </a:prstGeom>
                        <a:solidFill>
                          <a:schemeClr val="lt1"/>
                        </a:solidFill>
                        <a:ln w="6350">
                          <a:solidFill>
                            <a:prstClr val="black"/>
                          </a:solidFill>
                        </a:ln>
                      </wps:spPr>
                      <wps:txbx>
                        <w:txbxContent>
                          <w:p w14:paraId="36394816" w14:textId="0DE050F4" w:rsidR="0055664B" w:rsidRPr="002F74F0" w:rsidRDefault="002E7E28" w:rsidP="00177EC4">
                            <w:pPr>
                              <w:ind w:firstLine="0"/>
                              <w:jc w:val="center"/>
                              <w:rPr>
                                <w:b/>
                                <w:bCs/>
                              </w:rPr>
                            </w:pPr>
                            <w:r w:rsidRPr="002E7E28">
                              <w:rPr>
                                <w:b/>
                                <w:bCs/>
                              </w:rPr>
                              <w:t>Dự thảo</w:t>
                            </w:r>
                            <w:r w:rsidR="00B3329B" w:rsidRPr="002E7E28">
                              <w:rPr>
                                <w:b/>
                                <w:bCs/>
                              </w:rPr>
                              <w:t xml:space="preserve"> </w:t>
                            </w:r>
                            <w:r w:rsidR="001732D1">
                              <w:rPr>
                                <w:b/>
                                <w:bCs/>
                              </w:rPr>
                              <w:t>17</w:t>
                            </w:r>
                            <w:r w:rsidR="00B3329B" w:rsidRPr="002E7E28">
                              <w:rPr>
                                <w:b/>
                                <w:bCs/>
                              </w:rPr>
                              <w:t>/3</w:t>
                            </w:r>
                            <w:r>
                              <w:rPr>
                                <w:b/>
                                <w:bCs/>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D0581" id="_x0000_t202" coordsize="21600,21600" o:spt="202" path="m,l,21600r21600,l21600,xe">
                <v:stroke joinstyle="miter"/>
                <v:path gradientshapeok="t" o:connecttype="rect"/>
              </v:shapetype>
              <v:shape id="Text Box 26" o:spid="_x0000_s1026" type="#_x0000_t202" style="position:absolute;left:0;text-align:left;margin-left:-25.8pt;margin-top:12.3pt;width:136.35pt;height:2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" fillcolor="white [3201]" strokeweight=".5pt">
                <v:textbox>
                  <w:txbxContent>
                    <w:p w14:paraId="36394816" w14:textId="0DE050F4" w:rsidR="0055664B" w:rsidRPr="002F74F0" w:rsidRDefault="002E7E28" w:rsidP="00177EC4">
                      <w:pPr>
                        <w:ind w:firstLine="0"/>
                        <w:jc w:val="center"/>
                        <w:rPr>
                          <w:b/>
                          <w:bCs/>
                        </w:rPr>
                      </w:pPr>
                      <w:r w:rsidRPr="002E7E28">
                        <w:rPr>
                          <w:b/>
                          <w:bCs/>
                        </w:rPr>
                        <w:t>Dự thảo</w:t>
                      </w:r>
                      <w:r w:rsidR="00B3329B" w:rsidRPr="002E7E28">
                        <w:rPr>
                          <w:b/>
                          <w:bCs/>
                        </w:rPr>
                        <w:t xml:space="preserve"> </w:t>
                      </w:r>
                      <w:r w:rsidR="001732D1">
                        <w:rPr>
                          <w:b/>
                          <w:bCs/>
                        </w:rPr>
                        <w:t>17</w:t>
                      </w:r>
                      <w:r w:rsidR="00B3329B" w:rsidRPr="002E7E28">
                        <w:rPr>
                          <w:b/>
                          <w:bCs/>
                        </w:rPr>
                        <w:t>/3</w:t>
                      </w:r>
                      <w:r>
                        <w:rPr>
                          <w:b/>
                          <w:bCs/>
                        </w:rPr>
                        <w:t>/2026</w:t>
                      </w:r>
                    </w:p>
                  </w:txbxContent>
                </v:textbox>
              </v:shape>
            </w:pict>
          </mc:Fallback>
        </mc:AlternateContent>
      </w:r>
    </w:p>
    <w:p w14:paraId="61BA547A" w14:textId="340515E5" w:rsidR="008A0334" w:rsidRPr="001703F5" w:rsidRDefault="007255AE" w:rsidP="002F74F0">
      <w:pPr>
        <w:pStyle w:val="Heading1"/>
        <w:keepNext w:val="0"/>
        <w:keepLines w:val="0"/>
        <w:rPr>
          <w:rFonts w:cs="Times New Roman"/>
          <w:szCs w:val="28"/>
        </w:rPr>
      </w:pPr>
      <w:r w:rsidRPr="001703F5">
        <w:rPr>
          <w:rFonts w:cs="Times New Roman"/>
          <w:noProof/>
          <w:szCs w:val="28"/>
        </w:rPr>
        <mc:AlternateContent>
          <mc:Choice Requires="wps">
            <w:drawing>
              <wp:anchor distT="0" distB="0" distL="114300" distR="114300" simplePos="0" relativeHeight="251661312" behindDoc="0" locked="0" layoutInCell="1" allowOverlap="1" wp14:anchorId="69EFD6FF" wp14:editId="2F04E5AF">
                <wp:simplePos x="0" y="0"/>
                <wp:positionH relativeFrom="column">
                  <wp:posOffset>2319960</wp:posOffset>
                </wp:positionH>
                <wp:positionV relativeFrom="paragraph">
                  <wp:posOffset>657225</wp:posOffset>
                </wp:positionV>
                <wp:extent cx="1258214"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2582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2076CD"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2.65pt,51.75pt" to="281.7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" strokecolor="black [3200]" strokeweight=".5pt">
                <v:stroke joinstyle="miter"/>
              </v:line>
            </w:pict>
          </mc:Fallback>
        </mc:AlternateContent>
      </w:r>
      <w:r w:rsidR="008A0334" w:rsidRPr="001703F5">
        <w:rPr>
          <w:rFonts w:cs="Times New Roman"/>
          <w:szCs w:val="28"/>
        </w:rPr>
        <w:t>NGHỊ ĐỊNH</w:t>
      </w:r>
      <w:r w:rsidRPr="001703F5">
        <w:rPr>
          <w:rFonts w:cs="Times New Roman"/>
          <w:szCs w:val="28"/>
        </w:rPr>
        <w:br/>
        <w:t xml:space="preserve">Quy định chi tiết </w:t>
      </w:r>
      <w:r w:rsidR="00FB11D4" w:rsidRPr="001703F5">
        <w:rPr>
          <w:rFonts w:cs="Times New Roman"/>
          <w:szCs w:val="28"/>
        </w:rPr>
        <w:t xml:space="preserve">và hướng dẫn thi hành </w:t>
      </w:r>
      <w:r w:rsidRPr="001703F5">
        <w:rPr>
          <w:rFonts w:cs="Times New Roman"/>
          <w:szCs w:val="28"/>
        </w:rPr>
        <w:t>một số điều của Luật Phòng bệnh</w:t>
      </w:r>
    </w:p>
    <w:p w14:paraId="4447A8EF" w14:textId="77777777" w:rsidR="008A0334" w:rsidRPr="001703F5" w:rsidRDefault="008A0334" w:rsidP="002F74F0">
      <w:pPr>
        <w:spacing w:after="0" w:line="240" w:lineRule="auto"/>
        <w:ind w:firstLine="0"/>
        <w:rPr>
          <w:rFonts w:cs="Times New Roman"/>
        </w:rPr>
      </w:pPr>
    </w:p>
    <w:p w14:paraId="0C289FC9" w14:textId="77777777" w:rsidR="007255AE" w:rsidRPr="001703F5" w:rsidRDefault="008A0334" w:rsidP="002F74F0">
      <w:pPr>
        <w:pStyle w:val="Italic"/>
        <w:spacing w:before="120" w:line="240" w:lineRule="auto"/>
        <w:ind w:firstLine="567"/>
        <w:rPr>
          <w:rFonts w:cs="Times New Roman"/>
        </w:rPr>
      </w:pPr>
      <w:r w:rsidRPr="001703F5">
        <w:rPr>
          <w:rFonts w:cs="Times New Roman"/>
        </w:rPr>
        <w:t xml:space="preserve">Căn cứ Luật Tổ chức Chính phủ </w:t>
      </w:r>
      <w:r w:rsidR="00B62FB6" w:rsidRPr="001703F5">
        <w:rPr>
          <w:rFonts w:cs="Times New Roman"/>
        </w:rPr>
        <w:t>số 63/2025/QH15</w:t>
      </w:r>
      <w:r w:rsidRPr="001703F5">
        <w:rPr>
          <w:rFonts w:cs="Times New Roman"/>
        </w:rPr>
        <w:t xml:space="preserve">; </w:t>
      </w:r>
    </w:p>
    <w:p w14:paraId="0D869606" w14:textId="77777777" w:rsidR="008A0334" w:rsidRPr="001703F5" w:rsidRDefault="007255AE" w:rsidP="002F74F0">
      <w:pPr>
        <w:pStyle w:val="Italic"/>
        <w:spacing w:before="120" w:line="240" w:lineRule="auto"/>
        <w:ind w:firstLine="567"/>
        <w:rPr>
          <w:rFonts w:cs="Times New Roman"/>
        </w:rPr>
      </w:pPr>
      <w:r w:rsidRPr="001703F5">
        <w:rPr>
          <w:rFonts w:cs="Times New Roman"/>
        </w:rPr>
        <w:t>Căn cứ</w:t>
      </w:r>
      <w:r w:rsidR="008A0334" w:rsidRPr="001703F5">
        <w:rPr>
          <w:rFonts w:cs="Times New Roman"/>
        </w:rPr>
        <w:t xml:space="preserve"> Luật Tổ chức chính quyền</w:t>
      </w:r>
      <w:r w:rsidR="008B4C21" w:rsidRPr="001703F5">
        <w:rPr>
          <w:rFonts w:cs="Times New Roman"/>
        </w:rPr>
        <w:t xml:space="preserve"> địa phương</w:t>
      </w:r>
      <w:r w:rsidR="008A0334" w:rsidRPr="001703F5">
        <w:rPr>
          <w:rFonts w:cs="Times New Roman"/>
        </w:rPr>
        <w:t xml:space="preserve"> </w:t>
      </w:r>
      <w:r w:rsidR="00B62FB6" w:rsidRPr="001703F5">
        <w:rPr>
          <w:rFonts w:cs="Times New Roman"/>
        </w:rPr>
        <w:t>số 72/2025/QH15</w:t>
      </w:r>
      <w:r w:rsidR="008A0334" w:rsidRPr="001703F5">
        <w:rPr>
          <w:rFonts w:cs="Times New Roman"/>
        </w:rPr>
        <w:t>;</w:t>
      </w:r>
    </w:p>
    <w:p w14:paraId="7F3619E6" w14:textId="77777777" w:rsidR="00B62FB6" w:rsidRPr="001703F5" w:rsidRDefault="00B62FB6" w:rsidP="002F74F0">
      <w:pPr>
        <w:pStyle w:val="Italic"/>
        <w:spacing w:before="120" w:line="240" w:lineRule="auto"/>
        <w:rPr>
          <w:rFonts w:cs="Times New Roman"/>
        </w:rPr>
      </w:pPr>
      <w:r w:rsidRPr="001703F5">
        <w:rPr>
          <w:rFonts w:cs="Times New Roman"/>
        </w:rPr>
        <w:t>Căn cứ Luật Ban hành văn bản quy phạm pháp luật số 64/2025/QH15 được sửa đổi, bổ sung một số điều bởi Luật số 87/2025/QH15;</w:t>
      </w:r>
    </w:p>
    <w:p w14:paraId="598C95D2" w14:textId="77777777" w:rsidR="007255AE" w:rsidRPr="001703F5" w:rsidRDefault="008A0334" w:rsidP="002F74F0">
      <w:pPr>
        <w:pStyle w:val="Italic"/>
        <w:spacing w:before="120" w:line="240" w:lineRule="auto"/>
        <w:ind w:firstLine="567"/>
        <w:rPr>
          <w:rFonts w:cs="Times New Roman"/>
        </w:rPr>
      </w:pPr>
      <w:r w:rsidRPr="001703F5">
        <w:rPr>
          <w:rFonts w:cs="Times New Roman"/>
        </w:rPr>
        <w:t xml:space="preserve">Căn cứ Luật </w:t>
      </w:r>
      <w:r w:rsidR="007255AE" w:rsidRPr="001703F5">
        <w:rPr>
          <w:rFonts w:cs="Times New Roman"/>
        </w:rPr>
        <w:t xml:space="preserve">Phòng bệnh </w:t>
      </w:r>
      <w:r w:rsidR="00B62FB6" w:rsidRPr="001703F5">
        <w:rPr>
          <w:rFonts w:cs="Times New Roman"/>
        </w:rPr>
        <w:t>số 114/</w:t>
      </w:r>
      <w:r w:rsidRPr="001703F5">
        <w:rPr>
          <w:rFonts w:cs="Times New Roman"/>
        </w:rPr>
        <w:t>202</w:t>
      </w:r>
      <w:r w:rsidR="007255AE" w:rsidRPr="001703F5">
        <w:rPr>
          <w:rFonts w:cs="Times New Roman"/>
        </w:rPr>
        <w:t>5</w:t>
      </w:r>
      <w:r w:rsidR="00B62FB6" w:rsidRPr="001703F5">
        <w:rPr>
          <w:rFonts w:cs="Times New Roman"/>
        </w:rPr>
        <w:t>/QH15</w:t>
      </w:r>
      <w:r w:rsidRPr="001703F5">
        <w:rPr>
          <w:rFonts w:cs="Times New Roman"/>
        </w:rPr>
        <w:t>;</w:t>
      </w:r>
    </w:p>
    <w:p w14:paraId="015C9081" w14:textId="77777777" w:rsidR="007255AE" w:rsidRPr="001703F5" w:rsidRDefault="008A0334" w:rsidP="002F74F0">
      <w:pPr>
        <w:pStyle w:val="Italic"/>
        <w:spacing w:before="120" w:line="240" w:lineRule="auto"/>
        <w:ind w:firstLine="567"/>
        <w:rPr>
          <w:rFonts w:cs="Times New Roman"/>
        </w:rPr>
      </w:pPr>
      <w:r w:rsidRPr="001703F5">
        <w:rPr>
          <w:rFonts w:cs="Times New Roman"/>
        </w:rPr>
        <w:t>Theo đề nghị của Bộ trưởng Bộ Y tế;</w:t>
      </w:r>
    </w:p>
    <w:p w14:paraId="572057F7" w14:textId="77777777" w:rsidR="008A0334" w:rsidRPr="001703F5" w:rsidRDefault="007255AE" w:rsidP="002F74F0">
      <w:pPr>
        <w:pStyle w:val="Italic"/>
        <w:spacing w:before="120" w:line="240" w:lineRule="auto"/>
        <w:ind w:firstLine="567"/>
        <w:rPr>
          <w:rFonts w:cs="Times New Roman"/>
        </w:rPr>
      </w:pPr>
      <w:r w:rsidRPr="001703F5">
        <w:rPr>
          <w:rFonts w:cs="Times New Roman"/>
        </w:rPr>
        <w:t>C</w:t>
      </w:r>
      <w:r w:rsidR="008A0334" w:rsidRPr="001703F5">
        <w:rPr>
          <w:rFonts w:cs="Times New Roman"/>
        </w:rPr>
        <w:t>hính phủ ban hành Nghị định quy định chi tiết</w:t>
      </w:r>
      <w:r w:rsidR="00FB11D4" w:rsidRPr="001703F5">
        <w:rPr>
          <w:rFonts w:cs="Times New Roman"/>
        </w:rPr>
        <w:t xml:space="preserve"> và hướng dẫn thi hành</w:t>
      </w:r>
      <w:r w:rsidR="008A0334" w:rsidRPr="001703F5">
        <w:rPr>
          <w:rFonts w:cs="Times New Roman"/>
        </w:rPr>
        <w:t xml:space="preserve"> một số điều của </w:t>
      </w:r>
      <w:r w:rsidRPr="001703F5">
        <w:rPr>
          <w:rFonts w:cs="Times New Roman"/>
        </w:rPr>
        <w:t>Luật Phòng bệnh.</w:t>
      </w:r>
    </w:p>
    <w:p w14:paraId="13FB1E32" w14:textId="1E30224F" w:rsidR="008A0334" w:rsidRPr="001703F5" w:rsidRDefault="008A0334" w:rsidP="002F74F0">
      <w:pPr>
        <w:pStyle w:val="Heading1"/>
        <w:keepNext w:val="0"/>
        <w:keepLines w:val="0"/>
        <w:spacing w:before="120" w:after="120"/>
        <w:rPr>
          <w:rFonts w:cs="Times New Roman"/>
        </w:rPr>
      </w:pPr>
      <w:r w:rsidRPr="001703F5">
        <w:rPr>
          <w:rFonts w:cs="Times New Roman"/>
        </w:rPr>
        <w:t xml:space="preserve">Chương </w:t>
      </w:r>
      <w:r w:rsidRPr="001703F5">
        <w:rPr>
          <w:rFonts w:cs="Times New Roman"/>
        </w:rPr>
        <w:fldChar w:fldCharType="begin"/>
      </w:r>
      <w:r w:rsidRPr="001703F5">
        <w:rPr>
          <w:rFonts w:cs="Times New Roman"/>
        </w:rPr>
        <w:instrText xml:space="preserve"> SEQ Chương_ \* ROMAN </w:instrText>
      </w:r>
      <w:r w:rsidRPr="001703F5">
        <w:rPr>
          <w:rFonts w:cs="Times New Roman"/>
        </w:rPr>
        <w:fldChar w:fldCharType="separate"/>
      </w:r>
      <w:r w:rsidR="00DA7B44" w:rsidRPr="001703F5">
        <w:rPr>
          <w:rFonts w:cs="Times New Roman"/>
          <w:noProof/>
        </w:rPr>
        <w:t>I</w:t>
      </w:r>
      <w:r w:rsidRPr="001703F5">
        <w:rPr>
          <w:rFonts w:cs="Times New Roman"/>
        </w:rPr>
        <w:fldChar w:fldCharType="end"/>
      </w:r>
      <w:r w:rsidR="007255AE" w:rsidRPr="001703F5">
        <w:rPr>
          <w:rFonts w:cs="Times New Roman"/>
        </w:rPr>
        <w:br/>
      </w:r>
      <w:r w:rsidRPr="001703F5">
        <w:rPr>
          <w:rFonts w:cs="Times New Roman"/>
        </w:rPr>
        <w:t>NHỮNG QUY ĐỊNH CHUNG</w:t>
      </w:r>
    </w:p>
    <w:p w14:paraId="23C22880" w14:textId="339EFDD4" w:rsidR="008A0334" w:rsidRPr="001703F5" w:rsidRDefault="008A0334"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w:t>
      </w:r>
      <w:r w:rsidRPr="001703F5">
        <w:rPr>
          <w:rFonts w:cs="Times New Roman"/>
        </w:rPr>
        <w:fldChar w:fldCharType="end"/>
      </w:r>
      <w:r w:rsidR="007255AE" w:rsidRPr="001703F5">
        <w:rPr>
          <w:rFonts w:cs="Times New Roman"/>
        </w:rPr>
        <w:t>.</w:t>
      </w:r>
      <w:r w:rsidRPr="001703F5">
        <w:rPr>
          <w:rFonts w:cs="Times New Roman"/>
        </w:rPr>
        <w:t xml:space="preserve"> Phạm vi điều chỉnh</w:t>
      </w:r>
    </w:p>
    <w:p w14:paraId="6A988326" w14:textId="77777777" w:rsidR="00560740" w:rsidRPr="001703F5" w:rsidRDefault="0008218A" w:rsidP="002F74F0">
      <w:pPr>
        <w:spacing w:before="120" w:line="240" w:lineRule="auto"/>
        <w:rPr>
          <w:rFonts w:cs="Times New Roman"/>
        </w:rPr>
      </w:pPr>
      <w:r w:rsidRPr="001703F5">
        <w:rPr>
          <w:rFonts w:cs="Times New Roman"/>
        </w:rPr>
        <w:t xml:space="preserve">Nghị định này quy định chi tiết </w:t>
      </w:r>
      <w:r w:rsidR="00051108" w:rsidRPr="001703F5">
        <w:rPr>
          <w:rFonts w:cs="Times New Roman"/>
        </w:rPr>
        <w:t xml:space="preserve">và hướng dẫn thi hành một số </w:t>
      </w:r>
      <w:r w:rsidR="00B62FB6" w:rsidRPr="001703F5">
        <w:rPr>
          <w:rFonts w:cs="Times New Roman"/>
        </w:rPr>
        <w:t xml:space="preserve">điều </w:t>
      </w:r>
      <w:r w:rsidR="00051108" w:rsidRPr="001703F5">
        <w:rPr>
          <w:rFonts w:cs="Times New Roman"/>
        </w:rPr>
        <w:t xml:space="preserve">của </w:t>
      </w:r>
      <w:r w:rsidRPr="001703F5">
        <w:rPr>
          <w:rFonts w:cs="Times New Roman"/>
        </w:rPr>
        <w:t>Luật Phòng bệnh, bao gồm</w:t>
      </w:r>
      <w:r w:rsidR="007255AE" w:rsidRPr="001703F5">
        <w:rPr>
          <w:rFonts w:cs="Times New Roman"/>
        </w:rPr>
        <w:t>:</w:t>
      </w:r>
    </w:p>
    <w:p w14:paraId="77EC4209" w14:textId="77777777" w:rsidR="00880CF9" w:rsidRPr="001703F5" w:rsidRDefault="00B62FB6" w:rsidP="002F74F0">
      <w:pPr>
        <w:spacing w:before="120" w:line="240" w:lineRule="auto"/>
        <w:rPr>
          <w:rFonts w:cs="Times New Roman"/>
        </w:rPr>
      </w:pPr>
      <w:r w:rsidRPr="001703F5">
        <w:rPr>
          <w:rFonts w:cs="Times New Roman"/>
        </w:rPr>
        <w:t>1</w:t>
      </w:r>
      <w:r w:rsidR="00880CF9" w:rsidRPr="001703F5">
        <w:rPr>
          <w:rFonts w:cs="Times New Roman"/>
        </w:rPr>
        <w:t xml:space="preserve">. Phòng bệnh trong cơ sở giáo dục quy định tại Điều </w:t>
      </w:r>
      <w:r w:rsidR="00F57E40" w:rsidRPr="001703F5">
        <w:rPr>
          <w:rFonts w:cs="Times New Roman"/>
        </w:rPr>
        <w:t xml:space="preserve">14 </w:t>
      </w:r>
      <w:r w:rsidR="00880CF9" w:rsidRPr="001703F5">
        <w:rPr>
          <w:rFonts w:cs="Times New Roman"/>
        </w:rPr>
        <w:t>Luật Phòng bệnh.</w:t>
      </w:r>
    </w:p>
    <w:p w14:paraId="3DAE4F6D" w14:textId="77777777" w:rsidR="00BB00AA" w:rsidRPr="001703F5" w:rsidRDefault="00C621DF" w:rsidP="002F74F0">
      <w:pPr>
        <w:spacing w:before="120" w:line="240" w:lineRule="auto"/>
        <w:rPr>
          <w:rFonts w:cs="Times New Roman"/>
        </w:rPr>
      </w:pPr>
      <w:r w:rsidRPr="001703F5">
        <w:rPr>
          <w:rFonts w:cs="Times New Roman"/>
        </w:rPr>
        <w:t>2</w:t>
      </w:r>
      <w:r w:rsidR="00880CF9" w:rsidRPr="001703F5">
        <w:rPr>
          <w:rFonts w:cs="Times New Roman"/>
        </w:rPr>
        <w:t xml:space="preserve">. </w:t>
      </w:r>
      <w:r w:rsidR="00BB00AA" w:rsidRPr="001703F5">
        <w:rPr>
          <w:rFonts w:cs="Times New Roman"/>
        </w:rPr>
        <w:t xml:space="preserve">Điều kiện, trình tự, thủ tục công nhận chấm dứt, thanh toán, loại trừ bệnh truyền nhiễm </w:t>
      </w:r>
      <w:r w:rsidRPr="001703F5">
        <w:rPr>
          <w:rFonts w:cs="Times New Roman"/>
        </w:rPr>
        <w:t>quy định</w:t>
      </w:r>
      <w:r w:rsidR="00BB00AA" w:rsidRPr="001703F5">
        <w:rPr>
          <w:rFonts w:cs="Times New Roman"/>
        </w:rPr>
        <w:t xml:space="preserve"> tại điểm b khoản 5 Điều </w:t>
      </w:r>
      <w:r w:rsidR="00F57E40" w:rsidRPr="001703F5">
        <w:rPr>
          <w:rFonts w:cs="Times New Roman"/>
        </w:rPr>
        <w:t xml:space="preserve">15 </w:t>
      </w:r>
      <w:r w:rsidR="00BB00AA" w:rsidRPr="001703F5">
        <w:rPr>
          <w:rFonts w:cs="Times New Roman"/>
        </w:rPr>
        <w:t>Luật Phòng bệnh.</w:t>
      </w:r>
    </w:p>
    <w:p w14:paraId="6329E1B0" w14:textId="77777777" w:rsidR="00F57E40" w:rsidRPr="001703F5" w:rsidRDefault="00C621DF" w:rsidP="002F74F0">
      <w:pPr>
        <w:spacing w:before="120" w:line="240" w:lineRule="auto"/>
        <w:rPr>
          <w:rFonts w:cs="Times New Roman"/>
        </w:rPr>
      </w:pPr>
      <w:r w:rsidRPr="001703F5">
        <w:rPr>
          <w:rFonts w:cs="Times New Roman"/>
        </w:rPr>
        <w:t>3</w:t>
      </w:r>
      <w:r w:rsidR="00F57E40" w:rsidRPr="001703F5">
        <w:rPr>
          <w:rFonts w:cs="Times New Roman"/>
        </w:rPr>
        <w:t xml:space="preserve">. </w:t>
      </w:r>
      <w:r w:rsidRPr="001703F5">
        <w:rPr>
          <w:rFonts w:cs="Times New Roman"/>
        </w:rPr>
        <w:t xml:space="preserve">Khoanh vùng, kiểm soát, ngăn chặn sự lây lan dịch bệnh giữa khu vực có dịch bệnh và khu vực không có dịch bệnh quy định </w:t>
      </w:r>
      <w:r w:rsidR="00F57E40" w:rsidRPr="001703F5">
        <w:rPr>
          <w:rFonts w:cs="Times New Roman"/>
        </w:rPr>
        <w:t xml:space="preserve">tại </w:t>
      </w:r>
      <w:r w:rsidR="00A42E29" w:rsidRPr="001703F5">
        <w:rPr>
          <w:rFonts w:cs="Times New Roman"/>
        </w:rPr>
        <w:t xml:space="preserve">điểm d </w:t>
      </w:r>
      <w:r w:rsidR="00F57E40" w:rsidRPr="001703F5">
        <w:rPr>
          <w:rFonts w:cs="Times New Roman"/>
        </w:rPr>
        <w:t xml:space="preserve">khoản </w:t>
      </w:r>
      <w:r w:rsidR="00A42E29" w:rsidRPr="001703F5">
        <w:rPr>
          <w:rFonts w:cs="Times New Roman"/>
        </w:rPr>
        <w:t>1</w:t>
      </w:r>
      <w:r w:rsidR="00F57E40" w:rsidRPr="001703F5">
        <w:rPr>
          <w:rFonts w:cs="Times New Roman"/>
        </w:rPr>
        <w:t xml:space="preserve"> Điều 16 Luật Phòng bệnh.</w:t>
      </w:r>
    </w:p>
    <w:p w14:paraId="58C3F5A7" w14:textId="77777777" w:rsidR="00880CF9" w:rsidRPr="001703F5" w:rsidRDefault="00C621DF" w:rsidP="002F74F0">
      <w:pPr>
        <w:spacing w:before="120" w:line="240" w:lineRule="auto"/>
        <w:rPr>
          <w:rFonts w:cs="Times New Roman"/>
        </w:rPr>
      </w:pPr>
      <w:r w:rsidRPr="001703F5">
        <w:rPr>
          <w:rFonts w:cs="Times New Roman"/>
        </w:rPr>
        <w:t>4</w:t>
      </w:r>
      <w:r w:rsidR="00880CF9" w:rsidRPr="001703F5">
        <w:rPr>
          <w:rFonts w:cs="Times New Roman"/>
        </w:rPr>
        <w:t xml:space="preserve">. Cách ly y tế </w:t>
      </w:r>
      <w:r w:rsidRPr="001703F5">
        <w:rPr>
          <w:rFonts w:cs="Times New Roman"/>
        </w:rPr>
        <w:t xml:space="preserve">quy định </w:t>
      </w:r>
      <w:r w:rsidR="00880CF9" w:rsidRPr="001703F5">
        <w:rPr>
          <w:rFonts w:cs="Times New Roman"/>
        </w:rPr>
        <w:t xml:space="preserve">tại Điều </w:t>
      </w:r>
      <w:r w:rsidR="00F57E40" w:rsidRPr="001703F5">
        <w:rPr>
          <w:rFonts w:cs="Times New Roman"/>
        </w:rPr>
        <w:t>19</w:t>
      </w:r>
      <w:r w:rsidR="00880CF9" w:rsidRPr="001703F5">
        <w:rPr>
          <w:rFonts w:cs="Times New Roman"/>
        </w:rPr>
        <w:t xml:space="preserve"> Luật Phòng bệnh.</w:t>
      </w:r>
    </w:p>
    <w:p w14:paraId="70B3E3E7" w14:textId="77777777" w:rsidR="00880CF9" w:rsidRPr="001703F5" w:rsidRDefault="00C621DF" w:rsidP="002F74F0">
      <w:pPr>
        <w:spacing w:before="120" w:line="240" w:lineRule="auto"/>
        <w:rPr>
          <w:rFonts w:cs="Times New Roman"/>
        </w:rPr>
      </w:pPr>
      <w:r w:rsidRPr="001703F5">
        <w:rPr>
          <w:rFonts w:cs="Times New Roman"/>
        </w:rPr>
        <w:t>5</w:t>
      </w:r>
      <w:r w:rsidR="00880CF9" w:rsidRPr="001703F5">
        <w:rPr>
          <w:rFonts w:cs="Times New Roman"/>
        </w:rPr>
        <w:t>. Kiểm dịch y tế</w:t>
      </w:r>
      <w:r w:rsidRPr="001703F5">
        <w:rPr>
          <w:rFonts w:cs="Times New Roman"/>
        </w:rPr>
        <w:t xml:space="preserve"> quy định</w:t>
      </w:r>
      <w:r w:rsidR="00880CF9" w:rsidRPr="001703F5">
        <w:rPr>
          <w:rFonts w:cs="Times New Roman"/>
        </w:rPr>
        <w:t xml:space="preserve"> tại Điều </w:t>
      </w:r>
      <w:r w:rsidR="00F57E40" w:rsidRPr="001703F5">
        <w:rPr>
          <w:rFonts w:cs="Times New Roman"/>
        </w:rPr>
        <w:t xml:space="preserve">20 </w:t>
      </w:r>
      <w:r w:rsidR="00880CF9" w:rsidRPr="001703F5">
        <w:rPr>
          <w:rFonts w:cs="Times New Roman"/>
        </w:rPr>
        <w:t>Luật Phòng bệnh.</w:t>
      </w:r>
    </w:p>
    <w:p w14:paraId="403B05C3" w14:textId="77777777" w:rsidR="00C621DF" w:rsidRPr="001703F5" w:rsidRDefault="00C621DF" w:rsidP="002F74F0">
      <w:pPr>
        <w:spacing w:before="120" w:line="240" w:lineRule="auto"/>
        <w:rPr>
          <w:rFonts w:cs="Times New Roman"/>
        </w:rPr>
      </w:pPr>
      <w:r w:rsidRPr="001703F5">
        <w:rPr>
          <w:rFonts w:cs="Times New Roman"/>
        </w:rPr>
        <w:t>6</w:t>
      </w:r>
      <w:r w:rsidR="00880CF9" w:rsidRPr="001703F5">
        <w:rPr>
          <w:rFonts w:cs="Times New Roman"/>
        </w:rPr>
        <w:t xml:space="preserve">. </w:t>
      </w:r>
      <w:r w:rsidRPr="001703F5">
        <w:rPr>
          <w:rFonts w:cs="Times New Roman"/>
        </w:rPr>
        <w:t>Tiêm chủng quy định tại khoản 5 Điều 22 Luật Phòng bệnh.</w:t>
      </w:r>
    </w:p>
    <w:p w14:paraId="3358D299" w14:textId="77777777" w:rsidR="00880CF9" w:rsidRPr="001703F5" w:rsidRDefault="00C621DF" w:rsidP="002F74F0">
      <w:pPr>
        <w:spacing w:before="120" w:line="240" w:lineRule="auto"/>
        <w:rPr>
          <w:rFonts w:cs="Times New Roman"/>
        </w:rPr>
      </w:pPr>
      <w:r w:rsidRPr="001703F5">
        <w:rPr>
          <w:rFonts w:cs="Times New Roman"/>
        </w:rPr>
        <w:t>7</w:t>
      </w:r>
      <w:r w:rsidR="00880CF9" w:rsidRPr="001703F5">
        <w:rPr>
          <w:rFonts w:cs="Times New Roman"/>
        </w:rPr>
        <w:t>. Trách nhiệm của cơ quan, tổ chức, cá nhân trong việc tổ chức sử dụng vắc xin, sinh phẩm</w:t>
      </w:r>
      <w:r w:rsidRPr="001703F5">
        <w:rPr>
          <w:rFonts w:cs="Times New Roman"/>
        </w:rPr>
        <w:t xml:space="preserve"> quy định</w:t>
      </w:r>
      <w:r w:rsidR="00880CF9" w:rsidRPr="001703F5">
        <w:rPr>
          <w:rFonts w:cs="Times New Roman"/>
        </w:rPr>
        <w:t xml:space="preserve"> tại khoản </w:t>
      </w:r>
      <w:r w:rsidR="00D00FD0" w:rsidRPr="001703F5">
        <w:rPr>
          <w:rFonts w:cs="Times New Roman"/>
        </w:rPr>
        <w:t xml:space="preserve">4 </w:t>
      </w:r>
      <w:r w:rsidR="00880CF9" w:rsidRPr="001703F5">
        <w:rPr>
          <w:rFonts w:cs="Times New Roman"/>
        </w:rPr>
        <w:t xml:space="preserve">Điều </w:t>
      </w:r>
      <w:r w:rsidR="00F57E40" w:rsidRPr="001703F5">
        <w:rPr>
          <w:rFonts w:cs="Times New Roman"/>
        </w:rPr>
        <w:t xml:space="preserve">23 </w:t>
      </w:r>
      <w:r w:rsidR="00880CF9" w:rsidRPr="001703F5">
        <w:rPr>
          <w:rFonts w:cs="Times New Roman"/>
        </w:rPr>
        <w:t>Luật Phòng bệnh.</w:t>
      </w:r>
    </w:p>
    <w:p w14:paraId="7193F95E" w14:textId="77777777" w:rsidR="00880CF9" w:rsidRPr="001703F5" w:rsidRDefault="00C621DF" w:rsidP="002F74F0">
      <w:pPr>
        <w:spacing w:before="120" w:line="240" w:lineRule="auto"/>
        <w:rPr>
          <w:rFonts w:cs="Times New Roman"/>
        </w:rPr>
      </w:pPr>
      <w:r w:rsidRPr="001703F5">
        <w:rPr>
          <w:rFonts w:cs="Times New Roman"/>
        </w:rPr>
        <w:t>8</w:t>
      </w:r>
      <w:r w:rsidR="00880CF9" w:rsidRPr="001703F5">
        <w:rPr>
          <w:rFonts w:cs="Times New Roman"/>
        </w:rPr>
        <w:t xml:space="preserve">. Bảo đảm an toàn sinh học trong xét nghiệm </w:t>
      </w:r>
      <w:r w:rsidRPr="001703F5">
        <w:rPr>
          <w:rFonts w:cs="Times New Roman"/>
        </w:rPr>
        <w:t>quy định</w:t>
      </w:r>
      <w:r w:rsidR="00D90A93" w:rsidRPr="001703F5">
        <w:rPr>
          <w:rFonts w:cs="Times New Roman"/>
        </w:rPr>
        <w:t xml:space="preserve"> </w:t>
      </w:r>
      <w:r w:rsidR="00880CF9" w:rsidRPr="001703F5">
        <w:rPr>
          <w:rFonts w:cs="Times New Roman"/>
        </w:rPr>
        <w:t xml:space="preserve">tại Điều </w:t>
      </w:r>
      <w:r w:rsidR="00F57E40" w:rsidRPr="001703F5">
        <w:rPr>
          <w:rFonts w:cs="Times New Roman"/>
        </w:rPr>
        <w:t xml:space="preserve">24 </w:t>
      </w:r>
      <w:r w:rsidR="00880CF9" w:rsidRPr="001703F5">
        <w:rPr>
          <w:rFonts w:cs="Times New Roman"/>
        </w:rPr>
        <w:t>Luật Phòng bệnh.</w:t>
      </w:r>
    </w:p>
    <w:p w14:paraId="54D2776B" w14:textId="77777777" w:rsidR="00F57E40" w:rsidRPr="001703F5" w:rsidRDefault="00C621DF" w:rsidP="002F74F0">
      <w:pPr>
        <w:spacing w:before="120" w:line="240" w:lineRule="auto"/>
        <w:rPr>
          <w:rFonts w:cs="Times New Roman"/>
        </w:rPr>
      </w:pPr>
      <w:r w:rsidRPr="001703F5">
        <w:rPr>
          <w:rFonts w:cs="Times New Roman"/>
        </w:rPr>
        <w:t>9</w:t>
      </w:r>
      <w:r w:rsidR="00F57E40" w:rsidRPr="001703F5">
        <w:rPr>
          <w:rFonts w:cs="Times New Roman"/>
        </w:rPr>
        <w:t>. Bảo đảm an ninh sinh học trong xét nghiệm</w:t>
      </w:r>
      <w:r w:rsidRPr="001703F5">
        <w:rPr>
          <w:rFonts w:cs="Times New Roman"/>
        </w:rPr>
        <w:t xml:space="preserve"> quy định</w:t>
      </w:r>
      <w:r w:rsidR="00F57E40" w:rsidRPr="001703F5">
        <w:rPr>
          <w:rFonts w:cs="Times New Roman"/>
        </w:rPr>
        <w:t xml:space="preserve"> tại Điều 25 Luật Phòng bệnh.</w:t>
      </w:r>
    </w:p>
    <w:p w14:paraId="293C2FD8" w14:textId="77777777" w:rsidR="00EF6311" w:rsidRPr="001703F5" w:rsidRDefault="00C621DF" w:rsidP="002F74F0">
      <w:pPr>
        <w:spacing w:before="120" w:line="240" w:lineRule="auto"/>
        <w:rPr>
          <w:rFonts w:cs="Times New Roman"/>
        </w:rPr>
      </w:pPr>
      <w:r w:rsidRPr="001703F5">
        <w:rPr>
          <w:rFonts w:cs="Times New Roman"/>
        </w:rPr>
        <w:lastRenderedPageBreak/>
        <w:t>10</w:t>
      </w:r>
      <w:r w:rsidR="00EF6311" w:rsidRPr="001703F5">
        <w:rPr>
          <w:rFonts w:cs="Times New Roman"/>
        </w:rPr>
        <w:t xml:space="preserve">. </w:t>
      </w:r>
      <w:bookmarkStart w:id="0" w:name="_Hlk213033874"/>
      <w:r w:rsidR="00D00FD0" w:rsidRPr="001703F5">
        <w:rPr>
          <w:rFonts w:cs="Times New Roman"/>
        </w:rPr>
        <w:t>Phạm vi, đối tượng, lộ trình ưu tiên, cơ sở tổ chức khám và nguồn kinh phí thực hiện chính sách khám sức khỏe định kỳ hoặc khám sàng lọc miễn phí</w:t>
      </w:r>
      <w:r w:rsidR="00D00FD0" w:rsidRPr="001703F5" w:rsidDel="00D00FD0">
        <w:rPr>
          <w:rFonts w:cs="Times New Roman"/>
        </w:rPr>
        <w:t xml:space="preserve"> </w:t>
      </w:r>
      <w:r w:rsidRPr="001703F5">
        <w:rPr>
          <w:rFonts w:cs="Times New Roman"/>
        </w:rPr>
        <w:t xml:space="preserve">quy định </w:t>
      </w:r>
      <w:r w:rsidR="00EF6311" w:rsidRPr="001703F5">
        <w:rPr>
          <w:rFonts w:cs="Times New Roman"/>
        </w:rPr>
        <w:t>tại khoản 3 Điều 27 Luật Phòng bệnh.</w:t>
      </w:r>
      <w:bookmarkEnd w:id="0"/>
    </w:p>
    <w:p w14:paraId="0504417F" w14:textId="77777777" w:rsidR="001E2D82" w:rsidRPr="001703F5" w:rsidRDefault="00C621DF" w:rsidP="002F74F0">
      <w:pPr>
        <w:spacing w:before="120" w:line="240" w:lineRule="auto"/>
        <w:rPr>
          <w:rFonts w:cs="Times New Roman"/>
        </w:rPr>
      </w:pPr>
      <w:r w:rsidRPr="001703F5">
        <w:rPr>
          <w:rFonts w:cs="Times New Roman"/>
        </w:rPr>
        <w:t>11</w:t>
      </w:r>
      <w:r w:rsidR="001E2D82" w:rsidRPr="001703F5">
        <w:rPr>
          <w:rFonts w:cs="Times New Roman"/>
        </w:rPr>
        <w:t xml:space="preserve">. </w:t>
      </w:r>
      <w:r w:rsidRPr="001703F5">
        <w:rPr>
          <w:rFonts w:cs="Times New Roman"/>
        </w:rPr>
        <w:t xml:space="preserve">Việc tổ chức thực hiện phát hiện sớm, dự phòng bệnh không lây nhiễm và quản lý bệnh không lây nhiễm tại cộng đồng quy định </w:t>
      </w:r>
      <w:r w:rsidR="001E2D82" w:rsidRPr="001703F5">
        <w:rPr>
          <w:rFonts w:cs="Times New Roman"/>
        </w:rPr>
        <w:t xml:space="preserve">tại khoản </w:t>
      </w:r>
      <w:r w:rsidR="005175C7" w:rsidRPr="001703F5">
        <w:rPr>
          <w:rFonts w:cs="Times New Roman"/>
        </w:rPr>
        <w:t>5</w:t>
      </w:r>
      <w:r w:rsidR="00F57E40" w:rsidRPr="001703F5">
        <w:rPr>
          <w:rFonts w:cs="Times New Roman"/>
        </w:rPr>
        <w:t xml:space="preserve"> </w:t>
      </w:r>
      <w:r w:rsidR="001E2D82" w:rsidRPr="001703F5">
        <w:rPr>
          <w:rFonts w:cs="Times New Roman"/>
        </w:rPr>
        <w:t xml:space="preserve">Điều </w:t>
      </w:r>
      <w:r w:rsidR="00F57E40" w:rsidRPr="001703F5">
        <w:rPr>
          <w:rFonts w:cs="Times New Roman"/>
        </w:rPr>
        <w:t xml:space="preserve">30 </w:t>
      </w:r>
      <w:r w:rsidR="001E2D82" w:rsidRPr="001703F5">
        <w:rPr>
          <w:rFonts w:cs="Times New Roman"/>
        </w:rPr>
        <w:t>Luật Phòng bệnh.</w:t>
      </w:r>
    </w:p>
    <w:p w14:paraId="0F515851" w14:textId="77777777" w:rsidR="00F57E40" w:rsidRPr="001703F5" w:rsidRDefault="005175C7" w:rsidP="002F74F0">
      <w:pPr>
        <w:spacing w:before="120" w:line="240" w:lineRule="auto"/>
        <w:rPr>
          <w:rFonts w:cs="Times New Roman"/>
        </w:rPr>
      </w:pPr>
      <w:r w:rsidRPr="001703F5">
        <w:rPr>
          <w:rFonts w:cs="Times New Roman"/>
        </w:rPr>
        <w:t>12</w:t>
      </w:r>
      <w:r w:rsidR="00F57E40" w:rsidRPr="001703F5">
        <w:rPr>
          <w:rFonts w:cs="Times New Roman"/>
        </w:rPr>
        <w:t xml:space="preserve">. </w:t>
      </w:r>
      <w:r w:rsidRPr="001703F5">
        <w:rPr>
          <w:rFonts w:cs="Times New Roman"/>
        </w:rPr>
        <w:t>Việc t</w:t>
      </w:r>
      <w:r w:rsidR="00F57E40" w:rsidRPr="001703F5">
        <w:rPr>
          <w:rFonts w:cs="Times New Roman"/>
        </w:rPr>
        <w:t xml:space="preserve">ổ chức thực hiện </w:t>
      </w:r>
      <w:r w:rsidR="00F57E40" w:rsidRPr="001703F5">
        <w:rPr>
          <w:rFonts w:cs="Times New Roman"/>
          <w:bCs/>
          <w:szCs w:val="28"/>
        </w:rPr>
        <w:t xml:space="preserve">dự phòng mắc rối loạn tâm thần tại cộng đồng </w:t>
      </w:r>
      <w:r w:rsidRPr="001703F5">
        <w:rPr>
          <w:rFonts w:cs="Times New Roman"/>
          <w:bCs/>
          <w:szCs w:val="28"/>
        </w:rPr>
        <w:t xml:space="preserve">quy định </w:t>
      </w:r>
      <w:r w:rsidR="00F57E40" w:rsidRPr="001703F5">
        <w:rPr>
          <w:rFonts w:cs="Times New Roman"/>
        </w:rPr>
        <w:t xml:space="preserve">tại khoản </w:t>
      </w:r>
      <w:r w:rsidRPr="001703F5">
        <w:rPr>
          <w:rFonts w:cs="Times New Roman"/>
        </w:rPr>
        <w:t>6</w:t>
      </w:r>
      <w:r w:rsidR="00F57E40" w:rsidRPr="001703F5">
        <w:rPr>
          <w:rFonts w:cs="Times New Roman"/>
        </w:rPr>
        <w:t xml:space="preserve"> Điều 31 Luật Phòng bệnh.</w:t>
      </w:r>
    </w:p>
    <w:p w14:paraId="3EB5D13A" w14:textId="77777777" w:rsidR="001E2D82" w:rsidRPr="001703F5" w:rsidRDefault="005175C7" w:rsidP="002F74F0">
      <w:pPr>
        <w:spacing w:before="120" w:line="240" w:lineRule="auto"/>
        <w:rPr>
          <w:rFonts w:cs="Times New Roman"/>
        </w:rPr>
      </w:pPr>
      <w:r w:rsidRPr="001703F5">
        <w:rPr>
          <w:rFonts w:cs="Times New Roman"/>
        </w:rPr>
        <w:t>13</w:t>
      </w:r>
      <w:r w:rsidR="001E2D82" w:rsidRPr="001703F5">
        <w:rPr>
          <w:rFonts w:cs="Times New Roman"/>
        </w:rPr>
        <w:t xml:space="preserve">. </w:t>
      </w:r>
      <w:r w:rsidRPr="001703F5">
        <w:rPr>
          <w:rFonts w:cs="Times New Roman"/>
        </w:rPr>
        <w:t xml:space="preserve">Việc tổ chức thực hiện quản lý, chăm sóc y tế, xã hội cho người mắc rối loạn tâm thần tại cộng đồng quy định </w:t>
      </w:r>
      <w:r w:rsidR="001E2D82" w:rsidRPr="001703F5">
        <w:rPr>
          <w:rFonts w:cs="Times New Roman"/>
        </w:rPr>
        <w:t xml:space="preserve">tại khoản </w:t>
      </w:r>
      <w:r w:rsidRPr="001703F5">
        <w:rPr>
          <w:rFonts w:cs="Times New Roman"/>
        </w:rPr>
        <w:t>4</w:t>
      </w:r>
      <w:r w:rsidR="001E2D82" w:rsidRPr="001703F5">
        <w:rPr>
          <w:rFonts w:cs="Times New Roman"/>
        </w:rPr>
        <w:t xml:space="preserve"> Điều 32 Luật Phòng bệnh.</w:t>
      </w:r>
    </w:p>
    <w:p w14:paraId="60286194" w14:textId="77777777" w:rsidR="00F57E40" w:rsidRPr="001703F5" w:rsidRDefault="005175C7" w:rsidP="002F74F0">
      <w:pPr>
        <w:spacing w:before="120" w:line="240" w:lineRule="auto"/>
        <w:rPr>
          <w:rFonts w:cs="Times New Roman"/>
          <w:szCs w:val="28"/>
        </w:rPr>
      </w:pPr>
      <w:r w:rsidRPr="001703F5">
        <w:rPr>
          <w:rFonts w:cs="Times New Roman"/>
        </w:rPr>
        <w:t>14</w:t>
      </w:r>
      <w:r w:rsidR="00F57E40" w:rsidRPr="001703F5">
        <w:rPr>
          <w:rFonts w:cs="Times New Roman"/>
        </w:rPr>
        <w:t xml:space="preserve">. </w:t>
      </w:r>
      <w:r w:rsidRPr="001703F5">
        <w:rPr>
          <w:rFonts w:cs="Times New Roman"/>
        </w:rPr>
        <w:t>Thực hiện dinh dưỡng trong phòng bệnh quy định tại khoản 4 Điều 34 Luật Phòng bệnh</w:t>
      </w:r>
      <w:r w:rsidR="00F57E40" w:rsidRPr="001703F5">
        <w:rPr>
          <w:rFonts w:cs="Times New Roman"/>
          <w:szCs w:val="28"/>
        </w:rPr>
        <w:t>.</w:t>
      </w:r>
    </w:p>
    <w:p w14:paraId="08345DDC" w14:textId="73140D61" w:rsidR="00F57E40" w:rsidRPr="001703F5" w:rsidRDefault="005175C7" w:rsidP="002F74F0">
      <w:pPr>
        <w:spacing w:before="120" w:line="240" w:lineRule="auto"/>
        <w:rPr>
          <w:rFonts w:cs="Times New Roman"/>
        </w:rPr>
      </w:pPr>
      <w:r w:rsidRPr="001703F5">
        <w:rPr>
          <w:rFonts w:cs="Times New Roman"/>
          <w:szCs w:val="28"/>
        </w:rPr>
        <w:t>15</w:t>
      </w:r>
      <w:r w:rsidR="00F57E40" w:rsidRPr="001703F5">
        <w:rPr>
          <w:rFonts w:cs="Times New Roman"/>
          <w:szCs w:val="28"/>
        </w:rPr>
        <w:t xml:space="preserve">. </w:t>
      </w:r>
      <w:r w:rsidRPr="001703F5">
        <w:rPr>
          <w:rFonts w:cs="Times New Roman"/>
          <w:szCs w:val="28"/>
        </w:rPr>
        <w:t xml:space="preserve">Dinh dưỡng đối với phụ nữ có thai, bà mẹ cho con bú và trẻ em quy định tại </w:t>
      </w:r>
      <w:r w:rsidR="00F57E40" w:rsidRPr="001703F5">
        <w:rPr>
          <w:rFonts w:cs="Times New Roman"/>
          <w:szCs w:val="28"/>
        </w:rPr>
        <w:t>khoản 3 Điều 35 Luật Phòng bệnh.</w:t>
      </w:r>
    </w:p>
    <w:p w14:paraId="3EDB3EBA" w14:textId="253C7D9C" w:rsidR="00880CF9" w:rsidRPr="001703F5" w:rsidRDefault="00B359B5" w:rsidP="002F74F0">
      <w:pPr>
        <w:spacing w:before="120" w:line="240" w:lineRule="auto"/>
        <w:rPr>
          <w:rFonts w:cs="Times New Roman"/>
        </w:rPr>
      </w:pPr>
      <w:r w:rsidRPr="001703F5">
        <w:rPr>
          <w:rFonts w:cs="Times New Roman"/>
        </w:rPr>
        <w:t>16</w:t>
      </w:r>
      <w:r w:rsidR="00880CF9" w:rsidRPr="001703F5">
        <w:rPr>
          <w:rFonts w:cs="Times New Roman"/>
        </w:rPr>
        <w:t xml:space="preserve">. </w:t>
      </w:r>
      <w:r w:rsidR="00F57E40" w:rsidRPr="001703F5">
        <w:rPr>
          <w:rFonts w:cs="Times New Roman"/>
        </w:rPr>
        <w:t>Phát triển</w:t>
      </w:r>
      <w:r w:rsidR="00880CF9" w:rsidRPr="001703F5">
        <w:rPr>
          <w:rFonts w:cs="Times New Roman"/>
        </w:rPr>
        <w:t xml:space="preserve"> nguồn nhân lực làm công tác phòng bệnh</w:t>
      </w:r>
      <w:r w:rsidR="005175C7" w:rsidRPr="001703F5">
        <w:rPr>
          <w:rFonts w:cs="Times New Roman"/>
        </w:rPr>
        <w:t xml:space="preserve"> quy định</w:t>
      </w:r>
      <w:r w:rsidR="00880CF9" w:rsidRPr="001703F5">
        <w:rPr>
          <w:rFonts w:cs="Times New Roman"/>
        </w:rPr>
        <w:t xml:space="preserve"> tại khoản </w:t>
      </w:r>
      <w:r w:rsidR="00F57E40" w:rsidRPr="001703F5">
        <w:rPr>
          <w:rFonts w:cs="Times New Roman"/>
        </w:rPr>
        <w:t>5</w:t>
      </w:r>
      <w:r w:rsidR="00880CF9" w:rsidRPr="001703F5">
        <w:rPr>
          <w:rFonts w:cs="Times New Roman"/>
        </w:rPr>
        <w:t xml:space="preserve"> Điều </w:t>
      </w:r>
      <w:r w:rsidR="00F57E40" w:rsidRPr="001703F5">
        <w:rPr>
          <w:rFonts w:cs="Times New Roman"/>
        </w:rPr>
        <w:t xml:space="preserve">40 </w:t>
      </w:r>
      <w:r w:rsidR="00880CF9" w:rsidRPr="001703F5">
        <w:rPr>
          <w:rFonts w:cs="Times New Roman"/>
        </w:rPr>
        <w:t>Luật Phòng bệnh.</w:t>
      </w:r>
    </w:p>
    <w:p w14:paraId="7C023EF5" w14:textId="22CD9F6A" w:rsidR="00F57E40" w:rsidRPr="001703F5" w:rsidRDefault="00373E22" w:rsidP="002F74F0">
      <w:pPr>
        <w:spacing w:before="120" w:line="240" w:lineRule="auto"/>
        <w:rPr>
          <w:rFonts w:cs="Times New Roman"/>
        </w:rPr>
      </w:pPr>
      <w:r w:rsidRPr="001703F5">
        <w:rPr>
          <w:rFonts w:cs="Times New Roman"/>
        </w:rPr>
        <w:t>1</w:t>
      </w:r>
      <w:r w:rsidR="00B359B5" w:rsidRPr="001703F5">
        <w:rPr>
          <w:rFonts w:cs="Times New Roman"/>
        </w:rPr>
        <w:t>7</w:t>
      </w:r>
      <w:r w:rsidR="00D90A93" w:rsidRPr="001703F5">
        <w:rPr>
          <w:rFonts w:cs="Times New Roman"/>
        </w:rPr>
        <w:t xml:space="preserve">. </w:t>
      </w:r>
      <w:r w:rsidR="0042024B" w:rsidRPr="001703F5">
        <w:rPr>
          <w:rFonts w:cs="Times New Roman"/>
        </w:rPr>
        <w:t>Nội dung chi Ngân sách nhà nước</w:t>
      </w:r>
      <w:r w:rsidR="005175C7" w:rsidRPr="001703F5">
        <w:rPr>
          <w:rFonts w:cs="Times New Roman"/>
        </w:rPr>
        <w:t xml:space="preserve"> cho công tác phòng bệnh quy định </w:t>
      </w:r>
      <w:r w:rsidR="00F57E40" w:rsidRPr="001703F5">
        <w:rPr>
          <w:rFonts w:cs="Times New Roman"/>
        </w:rPr>
        <w:t xml:space="preserve">tại khoản </w:t>
      </w:r>
      <w:r w:rsidR="005175C7" w:rsidRPr="001703F5">
        <w:rPr>
          <w:rFonts w:cs="Times New Roman"/>
        </w:rPr>
        <w:t xml:space="preserve">2 </w:t>
      </w:r>
      <w:r w:rsidR="00F57E40" w:rsidRPr="001703F5">
        <w:rPr>
          <w:rFonts w:cs="Times New Roman"/>
        </w:rPr>
        <w:t>Điều 41 Luật Phòng bệnh.</w:t>
      </w:r>
    </w:p>
    <w:p w14:paraId="7D363197" w14:textId="3495B18F" w:rsidR="00880CF9" w:rsidRPr="001703F5" w:rsidRDefault="00373E22" w:rsidP="002F74F0">
      <w:pPr>
        <w:spacing w:before="120" w:line="240" w:lineRule="auto"/>
        <w:rPr>
          <w:rFonts w:cs="Times New Roman"/>
        </w:rPr>
      </w:pPr>
      <w:r w:rsidRPr="001703F5">
        <w:rPr>
          <w:rFonts w:cs="Times New Roman"/>
        </w:rPr>
        <w:t>1</w:t>
      </w:r>
      <w:r w:rsidR="00B359B5" w:rsidRPr="001703F5">
        <w:rPr>
          <w:rFonts w:cs="Times New Roman"/>
        </w:rPr>
        <w:t>8</w:t>
      </w:r>
      <w:r w:rsidR="00F57E40" w:rsidRPr="001703F5">
        <w:rPr>
          <w:rFonts w:cs="Times New Roman"/>
        </w:rPr>
        <w:t xml:space="preserve">. </w:t>
      </w:r>
      <w:r w:rsidR="00090F93" w:rsidRPr="001703F5">
        <w:rPr>
          <w:rFonts w:cs="Times New Roman"/>
        </w:rPr>
        <w:t>Quỹ phòng bệnh</w:t>
      </w:r>
      <w:r w:rsidR="00880CF9" w:rsidRPr="001703F5">
        <w:rPr>
          <w:rFonts w:cs="Times New Roman"/>
        </w:rPr>
        <w:t xml:space="preserve"> </w:t>
      </w:r>
      <w:r w:rsidR="005175C7" w:rsidRPr="001703F5">
        <w:rPr>
          <w:rFonts w:cs="Times New Roman"/>
        </w:rPr>
        <w:t>quy định</w:t>
      </w:r>
      <w:r w:rsidR="004C4910" w:rsidRPr="001703F5">
        <w:rPr>
          <w:rFonts w:cs="Times New Roman"/>
        </w:rPr>
        <w:t xml:space="preserve"> </w:t>
      </w:r>
      <w:r w:rsidR="00880CF9" w:rsidRPr="001703F5">
        <w:rPr>
          <w:rFonts w:cs="Times New Roman"/>
        </w:rPr>
        <w:t>tại khoả</w:t>
      </w:r>
      <w:r w:rsidR="004C4910" w:rsidRPr="001703F5">
        <w:rPr>
          <w:rFonts w:cs="Times New Roman"/>
        </w:rPr>
        <w:t xml:space="preserve">n </w:t>
      </w:r>
      <w:r w:rsidR="005175C7" w:rsidRPr="001703F5">
        <w:rPr>
          <w:rFonts w:cs="Times New Roman"/>
        </w:rPr>
        <w:t>7</w:t>
      </w:r>
      <w:r w:rsidR="00880CF9" w:rsidRPr="001703F5">
        <w:rPr>
          <w:rFonts w:cs="Times New Roman"/>
        </w:rPr>
        <w:t xml:space="preserve"> Điều </w:t>
      </w:r>
      <w:r w:rsidR="00F57E40" w:rsidRPr="001703F5">
        <w:rPr>
          <w:rFonts w:cs="Times New Roman"/>
        </w:rPr>
        <w:t xml:space="preserve">43 </w:t>
      </w:r>
      <w:r w:rsidR="00880CF9" w:rsidRPr="001703F5">
        <w:rPr>
          <w:rFonts w:cs="Times New Roman"/>
        </w:rPr>
        <w:t>Luật Phòng bệnh.</w:t>
      </w:r>
    </w:p>
    <w:p w14:paraId="23195FF9" w14:textId="57456C6D" w:rsidR="0008218A" w:rsidRPr="001703F5" w:rsidRDefault="00B359B5" w:rsidP="002F74F0">
      <w:pPr>
        <w:spacing w:before="120" w:line="240" w:lineRule="auto"/>
        <w:rPr>
          <w:rFonts w:cs="Times New Roman"/>
        </w:rPr>
      </w:pPr>
      <w:r w:rsidRPr="001703F5">
        <w:rPr>
          <w:rFonts w:cs="Times New Roman"/>
        </w:rPr>
        <w:t>19</w:t>
      </w:r>
      <w:r w:rsidR="006D66A6" w:rsidRPr="001703F5">
        <w:rPr>
          <w:rFonts w:cs="Times New Roman"/>
        </w:rPr>
        <w:t>.</w:t>
      </w:r>
      <w:r w:rsidR="0008218A" w:rsidRPr="001703F5">
        <w:rPr>
          <w:rFonts w:cs="Times New Roman"/>
        </w:rPr>
        <w:t xml:space="preserve"> Trách nhiệm của các </w:t>
      </w:r>
      <w:r w:rsidR="002E4924" w:rsidRPr="001703F5">
        <w:rPr>
          <w:rFonts w:cs="Times New Roman"/>
        </w:rPr>
        <w:t>B</w:t>
      </w:r>
      <w:r w:rsidR="0008218A" w:rsidRPr="001703F5">
        <w:rPr>
          <w:rFonts w:cs="Times New Roman"/>
        </w:rPr>
        <w:t>ộ ngành, địa phương</w:t>
      </w:r>
      <w:r w:rsidR="005579FA" w:rsidRPr="001703F5">
        <w:rPr>
          <w:rFonts w:cs="Times New Roman"/>
        </w:rPr>
        <w:t xml:space="preserve"> trong tổ chức thực hiện.</w:t>
      </w:r>
    </w:p>
    <w:p w14:paraId="1F839F83" w14:textId="22FDCBCD" w:rsidR="000B2DE3" w:rsidRPr="001703F5" w:rsidRDefault="000B2DE3"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w:t>
      </w:r>
      <w:r w:rsidRPr="001703F5">
        <w:rPr>
          <w:rFonts w:cs="Times New Roman"/>
        </w:rPr>
        <w:fldChar w:fldCharType="end"/>
      </w:r>
      <w:r w:rsidRPr="001703F5">
        <w:rPr>
          <w:rFonts w:cs="Times New Roman"/>
        </w:rPr>
        <w:t>. Giải thích từ ngữ</w:t>
      </w:r>
    </w:p>
    <w:p w14:paraId="01130952" w14:textId="42BF4A35" w:rsidR="00177EC4" w:rsidRPr="001703F5" w:rsidRDefault="00177EC4" w:rsidP="002F74F0">
      <w:pPr>
        <w:spacing w:before="120" w:line="240" w:lineRule="auto"/>
        <w:rPr>
          <w:rFonts w:eastAsia="Times New Roman" w:cs="Times New Roman"/>
          <w:bCs/>
          <w:kern w:val="0"/>
          <w:szCs w:val="28"/>
          <w14:ligatures w14:val="none"/>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1</w:t>
      </w:r>
      <w:r w:rsidRPr="001703F5">
        <w:rPr>
          <w:rFonts w:cs="Times New Roman"/>
          <w:bCs/>
          <w:szCs w:val="28"/>
        </w:rPr>
        <w:fldChar w:fldCharType="end"/>
      </w:r>
      <w:r w:rsidRPr="001703F5">
        <w:rPr>
          <w:rFonts w:cs="Times New Roman"/>
          <w:bCs/>
          <w:szCs w:val="28"/>
        </w:rPr>
        <w:t xml:space="preserve">. </w:t>
      </w:r>
      <w:r w:rsidRPr="001703F5">
        <w:rPr>
          <w:rFonts w:eastAsia="Times New Roman" w:cs="Times New Roman"/>
          <w:bCs/>
          <w:i/>
          <w:iCs/>
          <w:kern w:val="0"/>
          <w:szCs w:val="28"/>
          <w14:ligatures w14:val="none"/>
        </w:rPr>
        <w:t xml:space="preserve">Chấm dứt một bệnh truyền nhiễm </w:t>
      </w:r>
      <w:r w:rsidRPr="001703F5">
        <w:rPr>
          <w:rFonts w:eastAsia="Times New Roman" w:cs="Times New Roman"/>
          <w:bCs/>
          <w:kern w:val="0"/>
          <w:szCs w:val="28"/>
          <w14:ligatures w14:val="none"/>
        </w:rPr>
        <w:t>là giảm tỷ lệ mắc</w:t>
      </w:r>
      <w:r w:rsidR="002E7E28" w:rsidRPr="001703F5">
        <w:rPr>
          <w:rFonts w:eastAsia="Times New Roman" w:cs="Times New Roman"/>
          <w:bCs/>
          <w:kern w:val="0"/>
          <w:szCs w:val="28"/>
          <w14:ligatures w14:val="none"/>
        </w:rPr>
        <w:t>,</w:t>
      </w:r>
      <w:r w:rsidRPr="001703F5">
        <w:rPr>
          <w:rFonts w:eastAsia="Times New Roman" w:cs="Times New Roman"/>
          <w:bCs/>
          <w:kern w:val="0"/>
          <w:szCs w:val="28"/>
          <w14:ligatures w14:val="none"/>
        </w:rPr>
        <w:t xml:space="preserve"> hoặc giảm tỷ lệ tử vong </w:t>
      </w:r>
      <w:r w:rsidRPr="001703F5">
        <w:rPr>
          <w:rFonts w:eastAsia="Aptos" w:cs="Times New Roman"/>
          <w:szCs w:val="28"/>
        </w:rPr>
        <w:t>một</w:t>
      </w:r>
      <w:r w:rsidRPr="001703F5">
        <w:rPr>
          <w:rFonts w:eastAsia="Times New Roman" w:cs="Times New Roman"/>
          <w:bCs/>
          <w:kern w:val="0"/>
          <w:szCs w:val="28"/>
          <w14:ligatures w14:val="none"/>
        </w:rPr>
        <w:t xml:space="preserve"> bệnh truyền nhiễm vào một thời điểm xác định để không còn là vấn đề sức khỏe y tế công cộng đáng lo ngại hoặc ảnh hưởng đến sức khỏe cộng đồng.</w:t>
      </w:r>
    </w:p>
    <w:p w14:paraId="525932C1" w14:textId="2ECCA545" w:rsidR="00177EC4" w:rsidRPr="001703F5" w:rsidRDefault="00177EC4" w:rsidP="002F74F0">
      <w:pPr>
        <w:spacing w:before="120" w:line="240" w:lineRule="auto"/>
        <w:rPr>
          <w:rFonts w:eastAsia="Times New Roman" w:cs="Times New Roman"/>
          <w:bCs/>
          <w:kern w:val="0"/>
          <w:szCs w:val="28"/>
          <w14:ligatures w14:val="none"/>
        </w:rPr>
      </w:pPr>
      <w:r w:rsidRPr="001703F5">
        <w:rPr>
          <w:rFonts w:cs="Times New Roman"/>
          <w:bCs/>
          <w:i/>
          <w:iCs/>
          <w:szCs w:val="28"/>
        </w:rPr>
        <w:fldChar w:fldCharType="begin"/>
      </w:r>
      <w:r w:rsidRPr="001703F5">
        <w:rPr>
          <w:rFonts w:cs="Times New Roman"/>
          <w:bCs/>
          <w:i/>
          <w:iCs/>
          <w:szCs w:val="28"/>
        </w:rPr>
        <w:instrText xml:space="preserve"> SEQ Dieu_2_gth \* ARABIC </w:instrText>
      </w:r>
      <w:r w:rsidRPr="001703F5">
        <w:rPr>
          <w:rFonts w:cs="Times New Roman"/>
          <w:bCs/>
          <w:i/>
          <w:iCs/>
          <w:szCs w:val="28"/>
        </w:rPr>
        <w:fldChar w:fldCharType="separate"/>
      </w:r>
      <w:r w:rsidR="00DA7B44" w:rsidRPr="001703F5">
        <w:rPr>
          <w:rFonts w:cs="Times New Roman"/>
          <w:bCs/>
          <w:i/>
          <w:iCs/>
          <w:noProof/>
          <w:szCs w:val="28"/>
        </w:rPr>
        <w:t>2</w:t>
      </w:r>
      <w:r w:rsidRPr="001703F5">
        <w:rPr>
          <w:rFonts w:cs="Times New Roman"/>
          <w:bCs/>
          <w:i/>
          <w:iCs/>
          <w:szCs w:val="28"/>
        </w:rPr>
        <w:fldChar w:fldCharType="end"/>
      </w:r>
      <w:r w:rsidRPr="001703F5">
        <w:rPr>
          <w:rFonts w:cs="Times New Roman"/>
          <w:bCs/>
          <w:i/>
          <w:iCs/>
          <w:szCs w:val="28"/>
        </w:rPr>
        <w:t>.</w:t>
      </w:r>
      <w:r w:rsidRPr="001703F5">
        <w:rPr>
          <w:rFonts w:eastAsia="Times New Roman" w:cs="Times New Roman"/>
          <w:bCs/>
          <w:i/>
          <w:iCs/>
          <w:kern w:val="0"/>
          <w:szCs w:val="28"/>
          <w14:ligatures w14:val="none"/>
        </w:rPr>
        <w:t xml:space="preserve"> Loại trừ một bệnh truyền nhiễm</w:t>
      </w:r>
      <w:r w:rsidRPr="001703F5">
        <w:rPr>
          <w:rFonts w:eastAsia="Times New Roman" w:cs="Times New Roman"/>
          <w:bCs/>
          <w:kern w:val="0"/>
          <w:szCs w:val="28"/>
          <w14:ligatures w14:val="none"/>
        </w:rPr>
        <w:t xml:space="preserve"> là việc giảm tỷ lệ mắc bệnh truyền nhiễm xuống mức bằng không (0) hoặc mức thấp nhất có thể và được duy trì liên tục trong một vùng địa lý xác định  phù hợp với tiêu chuẩn công nhận của tổ chức quốc tế có thẩm quyền. </w:t>
      </w:r>
    </w:p>
    <w:p w14:paraId="42FCF726" w14:textId="5A9BE5E7" w:rsidR="00177EC4" w:rsidRPr="001703F5" w:rsidRDefault="00177EC4" w:rsidP="002F74F0">
      <w:pPr>
        <w:spacing w:before="120" w:line="240" w:lineRule="auto"/>
        <w:rPr>
          <w:rFonts w:eastAsia="Times New Roman" w:cs="Times New Roman"/>
          <w:bCs/>
          <w:kern w:val="0"/>
          <w:szCs w:val="28"/>
          <w14:ligatures w14:val="none"/>
        </w:rPr>
      </w:pPr>
      <w:r w:rsidRPr="001703F5">
        <w:rPr>
          <w:rFonts w:cs="Times New Roman"/>
          <w:bCs/>
          <w:i/>
          <w:iCs/>
          <w:szCs w:val="28"/>
        </w:rPr>
        <w:fldChar w:fldCharType="begin"/>
      </w:r>
      <w:r w:rsidRPr="001703F5">
        <w:rPr>
          <w:rFonts w:cs="Times New Roman"/>
          <w:bCs/>
          <w:i/>
          <w:iCs/>
          <w:szCs w:val="28"/>
        </w:rPr>
        <w:instrText xml:space="preserve"> SEQ Dieu_2_gth \* ARABIC </w:instrText>
      </w:r>
      <w:r w:rsidRPr="001703F5">
        <w:rPr>
          <w:rFonts w:cs="Times New Roman"/>
          <w:bCs/>
          <w:i/>
          <w:iCs/>
          <w:szCs w:val="28"/>
        </w:rPr>
        <w:fldChar w:fldCharType="separate"/>
      </w:r>
      <w:r w:rsidR="00DA7B44" w:rsidRPr="001703F5">
        <w:rPr>
          <w:rFonts w:cs="Times New Roman"/>
          <w:bCs/>
          <w:i/>
          <w:iCs/>
          <w:noProof/>
          <w:szCs w:val="28"/>
        </w:rPr>
        <w:t>3</w:t>
      </w:r>
      <w:r w:rsidRPr="001703F5">
        <w:rPr>
          <w:rFonts w:cs="Times New Roman"/>
          <w:bCs/>
          <w:i/>
          <w:iCs/>
          <w:szCs w:val="28"/>
        </w:rPr>
        <w:fldChar w:fldCharType="end"/>
      </w:r>
      <w:r w:rsidRPr="001703F5">
        <w:rPr>
          <w:rFonts w:cs="Times New Roman"/>
          <w:bCs/>
          <w:i/>
          <w:iCs/>
          <w:szCs w:val="28"/>
        </w:rPr>
        <w:t>.</w:t>
      </w:r>
      <w:r w:rsidRPr="001703F5">
        <w:rPr>
          <w:rFonts w:eastAsia="Times New Roman" w:cs="Times New Roman"/>
          <w:bCs/>
          <w:i/>
          <w:iCs/>
          <w:kern w:val="0"/>
          <w:szCs w:val="28"/>
          <w14:ligatures w14:val="none"/>
        </w:rPr>
        <w:t xml:space="preserve"> Thanh toán bệnh truyền nhiễm </w:t>
      </w:r>
      <w:r w:rsidRPr="001703F5">
        <w:rPr>
          <w:rFonts w:eastAsia="Times New Roman" w:cs="Times New Roman"/>
          <w:bCs/>
          <w:kern w:val="0"/>
          <w:szCs w:val="28"/>
          <w14:ligatures w14:val="none"/>
        </w:rPr>
        <w:t>là việc loại bỏ hoàn toàn tác nhân gây bệnh trong tự nhiên, làm cho bệnh truyền nhiễm không còn xuất hiện trên phạm vi quốc gia phù hợp với tiêu chuẩn công nhận của tổ chức quốc tế có thẩm quyền.</w:t>
      </w:r>
    </w:p>
    <w:p w14:paraId="52BF992B" w14:textId="7D035AF5" w:rsidR="00177EC4" w:rsidRPr="001703F5" w:rsidRDefault="00177EC4" w:rsidP="002F74F0">
      <w:pPr>
        <w:spacing w:before="120" w:line="240" w:lineRule="auto"/>
        <w:rPr>
          <w:rFonts w:cs="Times New Roman"/>
          <w:bCs/>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4</w:t>
      </w:r>
      <w:r w:rsidRPr="001703F5">
        <w:rPr>
          <w:rFonts w:cs="Times New Roman"/>
          <w:bCs/>
          <w:szCs w:val="28"/>
        </w:rPr>
        <w:fldChar w:fldCharType="end"/>
      </w:r>
      <w:r w:rsidRPr="001703F5">
        <w:rPr>
          <w:rFonts w:cs="Times New Roman"/>
          <w:bCs/>
          <w:szCs w:val="28"/>
        </w:rPr>
        <w:t>.</w:t>
      </w:r>
      <w:r w:rsidRPr="001703F5">
        <w:rPr>
          <w:rFonts w:cs="Times New Roman"/>
          <w:szCs w:val="28"/>
        </w:rPr>
        <w:t xml:space="preserve"> </w:t>
      </w:r>
      <w:r w:rsidRPr="001703F5">
        <w:rPr>
          <w:rFonts w:cs="Times New Roman"/>
          <w:bCs/>
          <w:i/>
          <w:iCs/>
          <w:szCs w:val="28"/>
        </w:rPr>
        <w:t>Kiểm dịch viên y tế</w:t>
      </w:r>
      <w:r w:rsidRPr="001703F5">
        <w:rPr>
          <w:rFonts w:cs="Times New Roman"/>
          <w:bCs/>
          <w:szCs w:val="28"/>
        </w:rPr>
        <w:t xml:space="preserve"> </w:t>
      </w:r>
      <w:r w:rsidR="00D16A1D" w:rsidRPr="001703F5">
        <w:rPr>
          <w:rFonts w:cs="Times New Roman"/>
          <w:bCs/>
          <w:szCs w:val="28"/>
        </w:rPr>
        <w:t>là người thực hiện các hoạt động kiểm dịch y tế thuộc tổ chức kiểm dịch y tế</w:t>
      </w:r>
      <w:r w:rsidRPr="001703F5">
        <w:rPr>
          <w:rFonts w:cs="Times New Roman"/>
          <w:bCs/>
          <w:szCs w:val="28"/>
        </w:rPr>
        <w:t>.</w:t>
      </w:r>
    </w:p>
    <w:p w14:paraId="78753BC4" w14:textId="649DDFF6" w:rsidR="00177EC4" w:rsidRPr="001703F5" w:rsidRDefault="00177EC4" w:rsidP="002F74F0">
      <w:pPr>
        <w:spacing w:before="120" w:line="240" w:lineRule="auto"/>
        <w:rPr>
          <w:rFonts w:cs="Times New Roman"/>
          <w:bCs/>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5</w:t>
      </w:r>
      <w:r w:rsidRPr="001703F5">
        <w:rPr>
          <w:rFonts w:cs="Times New Roman"/>
          <w:bCs/>
          <w:szCs w:val="28"/>
        </w:rPr>
        <w:fldChar w:fldCharType="end"/>
      </w:r>
      <w:r w:rsidRPr="001703F5">
        <w:rPr>
          <w:rFonts w:cs="Times New Roman"/>
          <w:bCs/>
          <w:szCs w:val="28"/>
        </w:rPr>
        <w:t xml:space="preserve">. </w:t>
      </w:r>
      <w:r w:rsidRPr="001703F5">
        <w:rPr>
          <w:rFonts w:cs="Times New Roman"/>
          <w:bCs/>
          <w:i/>
          <w:szCs w:val="28"/>
        </w:rPr>
        <w:t>M</w:t>
      </w:r>
      <w:r w:rsidRPr="001703F5">
        <w:rPr>
          <w:rFonts w:cs="Times New Roman"/>
          <w:i/>
        </w:rPr>
        <w:t>ẫu bệnh phẩm</w:t>
      </w:r>
      <w:r w:rsidRPr="001703F5">
        <w:rPr>
          <w:rFonts w:cs="Times New Roman"/>
        </w:rPr>
        <w:t xml:space="preserve"> </w:t>
      </w:r>
      <w:r w:rsidR="00540D3D" w:rsidRPr="001703F5">
        <w:rPr>
          <w:rFonts w:cs="Times New Roman"/>
          <w:bCs/>
          <w:szCs w:val="28"/>
        </w:rPr>
        <w:t xml:space="preserve">là </w:t>
      </w:r>
      <w:r w:rsidRPr="001703F5">
        <w:rPr>
          <w:rFonts w:cs="Times New Roman"/>
          <w:bCs/>
          <w:szCs w:val="28"/>
        </w:rPr>
        <w:t>các mẫu từ người có chứa hoặc có khả năng chứa tác nhân gây bệnh truyền nhiễm cho người</w:t>
      </w:r>
      <w:r w:rsidR="007A7727" w:rsidRPr="001703F5">
        <w:rPr>
          <w:rFonts w:cs="Times New Roman"/>
          <w:bCs/>
          <w:szCs w:val="28"/>
        </w:rPr>
        <w:t>;</w:t>
      </w:r>
      <w:r w:rsidRPr="001703F5">
        <w:rPr>
          <w:rFonts w:cs="Times New Roman"/>
          <w:bCs/>
          <w:szCs w:val="28"/>
        </w:rPr>
        <w:t xml:space="preserve"> các chủng vi sinh vật, </w:t>
      </w:r>
      <w:r w:rsidR="00953678" w:rsidRPr="001703F5">
        <w:rPr>
          <w:rFonts w:cs="Times New Roman"/>
          <w:bCs/>
          <w:szCs w:val="28"/>
        </w:rPr>
        <w:t>vật liệu di truyền</w:t>
      </w:r>
      <w:r w:rsidR="007A7727" w:rsidRPr="001703F5">
        <w:rPr>
          <w:rFonts w:cs="Times New Roman"/>
          <w:bCs/>
          <w:szCs w:val="28"/>
        </w:rPr>
        <w:t xml:space="preserve"> của vi sinh vật</w:t>
      </w:r>
      <w:r w:rsidR="00953678" w:rsidRPr="001703F5">
        <w:rPr>
          <w:rFonts w:cs="Times New Roman"/>
          <w:bCs/>
          <w:szCs w:val="28"/>
        </w:rPr>
        <w:t xml:space="preserve"> và </w:t>
      </w:r>
      <w:r w:rsidRPr="001703F5">
        <w:rPr>
          <w:rFonts w:cs="Times New Roman"/>
          <w:bCs/>
          <w:szCs w:val="28"/>
        </w:rPr>
        <w:t>mẫu</w:t>
      </w:r>
      <w:r w:rsidR="004B7D90" w:rsidRPr="001703F5">
        <w:rPr>
          <w:rFonts w:cs="Times New Roman"/>
          <w:bCs/>
          <w:szCs w:val="28"/>
        </w:rPr>
        <w:t xml:space="preserve"> khác</w:t>
      </w:r>
      <w:r w:rsidRPr="001703F5">
        <w:rPr>
          <w:rFonts w:cs="Times New Roman"/>
          <w:bCs/>
          <w:szCs w:val="28"/>
        </w:rPr>
        <w:t xml:space="preserve"> có chứa </w:t>
      </w:r>
      <w:r w:rsidR="00953678" w:rsidRPr="001703F5">
        <w:rPr>
          <w:rFonts w:cs="Times New Roman"/>
          <w:bCs/>
          <w:szCs w:val="28"/>
        </w:rPr>
        <w:t>hoặc</w:t>
      </w:r>
      <w:r w:rsidRPr="001703F5">
        <w:rPr>
          <w:rFonts w:cs="Times New Roman"/>
          <w:bCs/>
          <w:szCs w:val="28"/>
        </w:rPr>
        <w:t xml:space="preserve"> có khả năng</w:t>
      </w:r>
      <w:r w:rsidR="00953678" w:rsidRPr="001703F5">
        <w:rPr>
          <w:rFonts w:cs="Times New Roman"/>
          <w:bCs/>
          <w:szCs w:val="28"/>
        </w:rPr>
        <w:t xml:space="preserve"> chứa tác nhân</w:t>
      </w:r>
      <w:r w:rsidRPr="001703F5">
        <w:rPr>
          <w:rFonts w:cs="Times New Roman"/>
          <w:bCs/>
          <w:szCs w:val="28"/>
        </w:rPr>
        <w:t xml:space="preserve"> gây bệnh truyền nhiễm cho người.</w:t>
      </w:r>
    </w:p>
    <w:p w14:paraId="1DBE61BF" w14:textId="339D2DF5" w:rsidR="00177EC4" w:rsidRPr="001703F5" w:rsidRDefault="00177EC4" w:rsidP="002F74F0">
      <w:pPr>
        <w:spacing w:before="120" w:line="240" w:lineRule="auto"/>
        <w:rPr>
          <w:rFonts w:cs="Times New Roman"/>
          <w:bCs/>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6</w:t>
      </w:r>
      <w:r w:rsidRPr="001703F5">
        <w:rPr>
          <w:rFonts w:cs="Times New Roman"/>
          <w:bCs/>
          <w:szCs w:val="28"/>
        </w:rPr>
        <w:fldChar w:fldCharType="end"/>
      </w:r>
      <w:r w:rsidRPr="001703F5">
        <w:rPr>
          <w:rFonts w:cs="Times New Roman"/>
          <w:bCs/>
          <w:i/>
          <w:iCs/>
          <w:szCs w:val="28"/>
        </w:rPr>
        <w:t>.</w:t>
      </w:r>
      <w:r w:rsidRPr="001703F5">
        <w:rPr>
          <w:rFonts w:cs="Times New Roman"/>
          <w:i/>
          <w:iCs/>
          <w:szCs w:val="28"/>
        </w:rPr>
        <w:t xml:space="preserve"> </w:t>
      </w:r>
      <w:r w:rsidRPr="001703F5">
        <w:rPr>
          <w:rFonts w:cs="Times New Roman"/>
          <w:i/>
        </w:rPr>
        <w:t>Người khai báo y tế</w:t>
      </w:r>
      <w:r w:rsidRPr="001703F5">
        <w:rPr>
          <w:rFonts w:cs="Times New Roman"/>
        </w:rPr>
        <w:t xml:space="preserve"> </w:t>
      </w:r>
      <w:r w:rsidR="00D16A1D" w:rsidRPr="001703F5">
        <w:rPr>
          <w:rFonts w:cs="Times New Roman"/>
        </w:rPr>
        <w:t xml:space="preserve">là người nhập cảnh, xuất cảnh, quá cảnh; người đại diện cho phương tiện vận chuyển nhập cảnh, xuất cảnh, quá cảnh, hàng hóa nhập </w:t>
      </w:r>
      <w:r w:rsidR="00D16A1D" w:rsidRPr="001703F5">
        <w:rPr>
          <w:rFonts w:cs="Times New Roman"/>
        </w:rPr>
        <w:lastRenderedPageBreak/>
        <w:t>khẩu, xuất khẩu, quá cảnh; người đại diện cho thi thể, hài cốt, tro cốt, mẫu bệnh phẩm, mô, bộ phận cơ thể người vận chuyển qua biên giới Việt Nam</w:t>
      </w:r>
      <w:r w:rsidRPr="001703F5">
        <w:rPr>
          <w:rFonts w:cs="Times New Roman"/>
        </w:rPr>
        <w:t>.</w:t>
      </w:r>
    </w:p>
    <w:p w14:paraId="56B4AB10" w14:textId="49D77604" w:rsidR="003D6F05" w:rsidRPr="001703F5" w:rsidRDefault="003D6F05" w:rsidP="002F74F0">
      <w:pPr>
        <w:spacing w:before="120" w:line="240" w:lineRule="auto"/>
        <w:rPr>
          <w:rFonts w:cs="Times New Roman"/>
          <w:bCs/>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7</w:t>
      </w:r>
      <w:r w:rsidRPr="001703F5">
        <w:rPr>
          <w:rFonts w:cs="Times New Roman"/>
          <w:bCs/>
          <w:szCs w:val="28"/>
        </w:rPr>
        <w:fldChar w:fldCharType="end"/>
      </w:r>
      <w:r w:rsidRPr="001703F5">
        <w:rPr>
          <w:rFonts w:cs="Times New Roman"/>
          <w:bCs/>
          <w:szCs w:val="28"/>
        </w:rPr>
        <w:t xml:space="preserve">. </w:t>
      </w:r>
      <w:r w:rsidRPr="001703F5">
        <w:rPr>
          <w:rFonts w:cs="Times New Roman"/>
          <w:bCs/>
          <w:i/>
          <w:iCs/>
          <w:szCs w:val="28"/>
        </w:rPr>
        <w:t>Cơ sở xét nghiệm</w:t>
      </w:r>
      <w:r w:rsidRPr="001703F5">
        <w:rPr>
          <w:rFonts w:cs="Times New Roman"/>
          <w:bCs/>
          <w:szCs w:val="28"/>
        </w:rPr>
        <w:t xml:space="preserve"> </w:t>
      </w:r>
      <w:r w:rsidR="004B7D90" w:rsidRPr="001703F5">
        <w:rPr>
          <w:rFonts w:cs="Times New Roman"/>
          <w:bCs/>
          <w:szCs w:val="28"/>
        </w:rPr>
        <w:t xml:space="preserve">là </w:t>
      </w:r>
      <w:r w:rsidR="00782649" w:rsidRPr="001703F5">
        <w:rPr>
          <w:rFonts w:cs="Times New Roman"/>
          <w:bCs/>
          <w:szCs w:val="28"/>
        </w:rPr>
        <w:t>cơ sở có phòng xét nghiệm thực hiện các kỹ thuật xét nghiệm vi sinh - ký sinh trùng, huyết thanh học, miễn dịch, sinh hoá, huyết học, sinh học phân tử, tế bào học, giải phẫu bệnh hoặc các xét nghiệm khác trên các mẫu bệnh phẩm nhằm mục đích cung cấp thông tin cho việc chẩn đoán xác định, chẩn đoán trường hợp nghi ngờ mắc bệnh, quản lý, phòng ngừa và điều trị bệnh tật, hoặc đánh giá sức khỏe của con người</w:t>
      </w:r>
      <w:r w:rsidR="004B7D90" w:rsidRPr="001703F5">
        <w:rPr>
          <w:rFonts w:cs="Times New Roman"/>
          <w:bCs/>
          <w:szCs w:val="28"/>
        </w:rPr>
        <w:t>.</w:t>
      </w:r>
    </w:p>
    <w:p w14:paraId="7B7B6684" w14:textId="425E0203" w:rsidR="007E308D" w:rsidRPr="001703F5" w:rsidRDefault="00471E69" w:rsidP="002F74F0">
      <w:pPr>
        <w:spacing w:before="120" w:line="240" w:lineRule="auto"/>
        <w:rPr>
          <w:rFonts w:cs="Times New Roman"/>
          <w:bCs/>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8</w:t>
      </w:r>
      <w:r w:rsidRPr="001703F5">
        <w:rPr>
          <w:rFonts w:cs="Times New Roman"/>
          <w:bCs/>
          <w:szCs w:val="28"/>
        </w:rPr>
        <w:fldChar w:fldCharType="end"/>
      </w:r>
      <w:r w:rsidRPr="001703F5">
        <w:rPr>
          <w:rFonts w:cs="Times New Roman"/>
          <w:bCs/>
          <w:szCs w:val="28"/>
        </w:rPr>
        <w:t xml:space="preserve">. </w:t>
      </w:r>
      <w:r w:rsidR="00FC2D10" w:rsidRPr="001703F5">
        <w:rPr>
          <w:rFonts w:cs="Times New Roman"/>
          <w:bCs/>
          <w:i/>
          <w:iCs/>
          <w:szCs w:val="28"/>
        </w:rPr>
        <w:t xml:space="preserve">Sự cố an toàn sinh học </w:t>
      </w:r>
      <w:r w:rsidR="00FC2D10" w:rsidRPr="001703F5">
        <w:rPr>
          <w:rFonts w:cs="Times New Roman"/>
          <w:bCs/>
          <w:szCs w:val="28"/>
        </w:rPr>
        <w:t>là tình trạng có lỗi về thao tác kỹ thuật hoặc tính năng của thiết bị an toàn trong phòng xét nghiệm, gây ra rò rỉ, phát tán vi sinh vật trong phòng xét nghiệm hoặc từ phòng xét nghiệm ra bên ngoài</w:t>
      </w:r>
      <w:r w:rsidR="007E308D" w:rsidRPr="001703F5">
        <w:rPr>
          <w:rFonts w:cs="Times New Roman"/>
          <w:bCs/>
          <w:szCs w:val="28"/>
        </w:rPr>
        <w:t>.</w:t>
      </w:r>
    </w:p>
    <w:p w14:paraId="4818C7EB" w14:textId="3828F863" w:rsidR="007E308D" w:rsidRPr="001703F5" w:rsidRDefault="00471E69" w:rsidP="002F74F0">
      <w:pPr>
        <w:spacing w:before="120" w:line="240" w:lineRule="auto"/>
        <w:rPr>
          <w:rFonts w:cs="Times New Roman"/>
          <w:bCs/>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9</w:t>
      </w:r>
      <w:r w:rsidRPr="001703F5">
        <w:rPr>
          <w:rFonts w:cs="Times New Roman"/>
          <w:bCs/>
          <w:szCs w:val="28"/>
        </w:rPr>
        <w:fldChar w:fldCharType="end"/>
      </w:r>
      <w:r w:rsidRPr="001703F5">
        <w:rPr>
          <w:rFonts w:cs="Times New Roman"/>
          <w:bCs/>
          <w:szCs w:val="28"/>
        </w:rPr>
        <w:t xml:space="preserve">. </w:t>
      </w:r>
      <w:r w:rsidR="00FC2D10" w:rsidRPr="001703F5">
        <w:rPr>
          <w:rFonts w:cs="Times New Roman"/>
          <w:bCs/>
          <w:i/>
          <w:iCs/>
          <w:szCs w:val="28"/>
        </w:rPr>
        <w:t xml:space="preserve">Tai biến nặng sau tiêm chủng </w:t>
      </w:r>
      <w:r w:rsidR="00FC2D10" w:rsidRPr="001703F5">
        <w:rPr>
          <w:rFonts w:cs="Times New Roman"/>
          <w:bCs/>
          <w:szCs w:val="28"/>
        </w:rPr>
        <w:t>là sự cố bất lợi sau tiêm chủng có thể đe dọa đến tính mạng người được tiêm chủng hoặc để lại di chứng hoặc làm người được tiêm chủng tử vong.</w:t>
      </w:r>
    </w:p>
    <w:p w14:paraId="04938DC0" w14:textId="2BA3F729" w:rsidR="00471E69" w:rsidRPr="001703F5" w:rsidRDefault="00471E69" w:rsidP="002F74F0">
      <w:pPr>
        <w:spacing w:before="120" w:line="240" w:lineRule="auto"/>
        <w:rPr>
          <w:rFonts w:cs="Times New Roman"/>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10</w:t>
      </w:r>
      <w:r w:rsidRPr="001703F5">
        <w:rPr>
          <w:rFonts w:cs="Times New Roman"/>
          <w:bCs/>
          <w:szCs w:val="28"/>
        </w:rPr>
        <w:fldChar w:fldCharType="end"/>
      </w:r>
      <w:r w:rsidRPr="001703F5">
        <w:rPr>
          <w:rFonts w:cs="Times New Roman"/>
          <w:bCs/>
          <w:szCs w:val="28"/>
        </w:rPr>
        <w:t xml:space="preserve">. </w:t>
      </w:r>
      <w:r w:rsidR="00510839" w:rsidRPr="001703F5">
        <w:rPr>
          <w:rFonts w:cs="Times New Roman"/>
          <w:i/>
          <w:iCs/>
          <w:szCs w:val="28"/>
        </w:rPr>
        <w:t xml:space="preserve">Thông tin có giá trị trong cơ sở xét nghiệm </w:t>
      </w:r>
      <w:r w:rsidR="00510839" w:rsidRPr="001703F5">
        <w:rPr>
          <w:rFonts w:cs="Times New Roman"/>
          <w:szCs w:val="28"/>
        </w:rPr>
        <w:t>bao gồm thông tin về tác nhân gây bệnh truyền nhiễm cần quản lý bảo đảm an ninh sinh học</w:t>
      </w:r>
      <w:r w:rsidRPr="001703F5">
        <w:rPr>
          <w:rFonts w:cs="Times New Roman"/>
          <w:szCs w:val="28"/>
        </w:rPr>
        <w:t>.</w:t>
      </w:r>
    </w:p>
    <w:p w14:paraId="2BB1B586" w14:textId="1873D6FC" w:rsidR="00471E69" w:rsidRPr="001703F5" w:rsidRDefault="00471E69" w:rsidP="002F74F0">
      <w:pPr>
        <w:spacing w:before="120" w:line="240" w:lineRule="auto"/>
        <w:rPr>
          <w:rFonts w:cs="Times New Roman"/>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11</w:t>
      </w:r>
      <w:r w:rsidRPr="001703F5">
        <w:rPr>
          <w:rFonts w:cs="Times New Roman"/>
          <w:bCs/>
          <w:szCs w:val="28"/>
        </w:rPr>
        <w:fldChar w:fldCharType="end"/>
      </w:r>
      <w:r w:rsidRPr="001703F5">
        <w:rPr>
          <w:rFonts w:cs="Times New Roman"/>
          <w:bCs/>
          <w:szCs w:val="28"/>
        </w:rPr>
        <w:t xml:space="preserve">. </w:t>
      </w:r>
      <w:r w:rsidRPr="001703F5">
        <w:rPr>
          <w:rFonts w:cs="Times New Roman"/>
          <w:i/>
          <w:iCs/>
          <w:szCs w:val="28"/>
        </w:rPr>
        <w:t xml:space="preserve">Đánh giá nguy cơ </w:t>
      </w:r>
      <w:r w:rsidRPr="001703F5">
        <w:rPr>
          <w:rFonts w:cs="Times New Roman"/>
          <w:szCs w:val="28"/>
        </w:rPr>
        <w:t>là một quá trình thu thập thông tin có hệ thống, đánh giá khả năng xảy ra và hậu quả của việc phơi nhiễm hoặc phát tán (các) mối nguy hiểm tại nơi làm việc cũng như xác định các biện pháp kiểm soát nguy cơ thích hợp nhằm giảm nguy cơ đó xuống mức có thể chấp nhận được.</w:t>
      </w:r>
    </w:p>
    <w:p w14:paraId="5B8DA70D" w14:textId="488936F0" w:rsidR="00471E69" w:rsidRPr="001703F5" w:rsidRDefault="00471E69" w:rsidP="002F74F0">
      <w:pPr>
        <w:spacing w:before="120" w:line="240" w:lineRule="auto"/>
        <w:rPr>
          <w:rFonts w:cs="Times New Roman"/>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12</w:t>
      </w:r>
      <w:r w:rsidRPr="001703F5">
        <w:rPr>
          <w:rFonts w:cs="Times New Roman"/>
          <w:bCs/>
          <w:szCs w:val="28"/>
        </w:rPr>
        <w:fldChar w:fldCharType="end"/>
      </w:r>
      <w:r w:rsidRPr="001703F5">
        <w:rPr>
          <w:rFonts w:cs="Times New Roman"/>
          <w:bCs/>
          <w:szCs w:val="28"/>
        </w:rPr>
        <w:t xml:space="preserve">. </w:t>
      </w:r>
      <w:r w:rsidR="00510839" w:rsidRPr="001703F5">
        <w:rPr>
          <w:rFonts w:cs="Times New Roman"/>
          <w:i/>
          <w:iCs/>
          <w:szCs w:val="28"/>
        </w:rPr>
        <w:t xml:space="preserve">Mức độ an ninh </w:t>
      </w:r>
      <w:r w:rsidR="00510839" w:rsidRPr="001703F5">
        <w:rPr>
          <w:rFonts w:cs="Times New Roman"/>
          <w:szCs w:val="28"/>
        </w:rPr>
        <w:t>bao gồm các mức độ đảm bảo an ninh khác nhau của các khu vực trong một cơ sở xét nghiệm được xác định dựa trên đánh giá nguy cơ an ninh cho từng khu vực và được chia thành mức độ an ninh</w:t>
      </w:r>
      <w:r w:rsidR="0037223A" w:rsidRPr="001703F5">
        <w:rPr>
          <w:rFonts w:cs="Times New Roman"/>
          <w:szCs w:val="28"/>
        </w:rPr>
        <w:t>:</w:t>
      </w:r>
      <w:r w:rsidR="00510839" w:rsidRPr="001703F5">
        <w:rPr>
          <w:rFonts w:cs="Times New Roman"/>
          <w:szCs w:val="28"/>
        </w:rPr>
        <w:t xml:space="preserve"> thấp (khu vực công cộng), trung bình (khu vực hạn chế), cao (khu vực kiểm soát nghiêm ngặt).</w:t>
      </w:r>
      <w:r w:rsidRPr="001703F5">
        <w:rPr>
          <w:rFonts w:cs="Times New Roman"/>
          <w:szCs w:val="28"/>
        </w:rPr>
        <w:t xml:space="preserve"> </w:t>
      </w:r>
    </w:p>
    <w:p w14:paraId="7FE6AB7C" w14:textId="4E2C7A8A" w:rsidR="00877864" w:rsidRPr="001703F5" w:rsidRDefault="00394BBB" w:rsidP="002F74F0">
      <w:pPr>
        <w:spacing w:before="120" w:line="240" w:lineRule="auto"/>
        <w:rPr>
          <w:rFonts w:cs="Times New Roman"/>
          <w:szCs w:val="28"/>
        </w:rPr>
      </w:pPr>
      <w:r w:rsidRPr="001703F5">
        <w:rPr>
          <w:rFonts w:cs="Times New Roman"/>
          <w:bCs/>
          <w:szCs w:val="28"/>
        </w:rPr>
        <w:fldChar w:fldCharType="begin"/>
      </w:r>
      <w:r w:rsidRPr="001703F5">
        <w:rPr>
          <w:rFonts w:cs="Times New Roman"/>
          <w:bCs/>
          <w:szCs w:val="28"/>
        </w:rPr>
        <w:instrText xml:space="preserve"> SEQ Dieu_2_gth \* ARABIC </w:instrText>
      </w:r>
      <w:r w:rsidRPr="001703F5">
        <w:rPr>
          <w:rFonts w:cs="Times New Roman"/>
          <w:bCs/>
          <w:szCs w:val="28"/>
        </w:rPr>
        <w:fldChar w:fldCharType="separate"/>
      </w:r>
      <w:r w:rsidR="00DA7B44" w:rsidRPr="001703F5">
        <w:rPr>
          <w:rFonts w:cs="Times New Roman"/>
          <w:bCs/>
          <w:noProof/>
          <w:szCs w:val="28"/>
        </w:rPr>
        <w:t>13</w:t>
      </w:r>
      <w:r w:rsidRPr="001703F5">
        <w:rPr>
          <w:rFonts w:cs="Times New Roman"/>
          <w:bCs/>
          <w:szCs w:val="28"/>
        </w:rPr>
        <w:fldChar w:fldCharType="end"/>
      </w:r>
      <w:r w:rsidRPr="001703F5">
        <w:rPr>
          <w:rFonts w:cs="Times New Roman"/>
          <w:bCs/>
          <w:szCs w:val="28"/>
        </w:rPr>
        <w:t xml:space="preserve">. </w:t>
      </w:r>
      <w:r w:rsidRPr="001703F5">
        <w:rPr>
          <w:rFonts w:cs="Times New Roman"/>
          <w:bCs/>
          <w:i/>
          <w:iCs/>
          <w:szCs w:val="28"/>
        </w:rPr>
        <w:t>N</w:t>
      </w:r>
      <w:r w:rsidRPr="001703F5">
        <w:rPr>
          <w:rFonts w:cs="Times New Roman"/>
          <w:i/>
          <w:iCs/>
          <w:szCs w:val="28"/>
        </w:rPr>
        <w:t xml:space="preserve">guồn thu hợp pháp ngoài ngân sách nhà nước cấp của cơ sở y tế dự phòng </w:t>
      </w:r>
      <w:r w:rsidRPr="001703F5">
        <w:rPr>
          <w:rFonts w:cs="Times New Roman"/>
          <w:szCs w:val="28"/>
        </w:rPr>
        <w:t xml:space="preserve">là các nguồn thu từ các </w:t>
      </w:r>
      <w:r w:rsidR="00877864" w:rsidRPr="001703F5">
        <w:rPr>
          <w:rFonts w:cs="Times New Roman"/>
          <w:szCs w:val="28"/>
        </w:rPr>
        <w:t xml:space="preserve">hoạt động cung ứng </w:t>
      </w:r>
      <w:r w:rsidRPr="001703F5">
        <w:rPr>
          <w:rFonts w:cs="Times New Roman"/>
          <w:szCs w:val="28"/>
        </w:rPr>
        <w:t xml:space="preserve">dịch vụ </w:t>
      </w:r>
      <w:r w:rsidR="00877864" w:rsidRPr="001703F5">
        <w:rPr>
          <w:rFonts w:cs="Times New Roman"/>
          <w:szCs w:val="28"/>
        </w:rPr>
        <w:t>phòng bệnh</w:t>
      </w:r>
      <w:r w:rsidR="00BF0E34" w:rsidRPr="001703F5">
        <w:rPr>
          <w:rFonts w:cs="Times New Roman"/>
          <w:szCs w:val="28"/>
        </w:rPr>
        <w:t>, dịch vụ đào tạo, nghiên cứu khoa học, hợp tác quốc tế trong lĩnh vực phòng bệnh.</w:t>
      </w:r>
    </w:p>
    <w:p w14:paraId="79F5BEE5" w14:textId="1C327652" w:rsidR="007D2738" w:rsidRPr="001703F5" w:rsidRDefault="007D2738" w:rsidP="002F74F0">
      <w:pPr>
        <w:pStyle w:val="Heading1"/>
        <w:keepNext w:val="0"/>
        <w:keepLines w:val="0"/>
        <w:spacing w:before="120" w:after="120"/>
        <w:rPr>
          <w:rFonts w:cs="Times New Roman"/>
        </w:rPr>
      </w:pPr>
      <w:r w:rsidRPr="001703F5">
        <w:rPr>
          <w:rFonts w:cs="Times New Roman"/>
        </w:rPr>
        <w:t xml:space="preserve">Chương </w:t>
      </w:r>
      <w:r w:rsidRPr="001703F5">
        <w:rPr>
          <w:rFonts w:cs="Times New Roman"/>
        </w:rPr>
        <w:fldChar w:fldCharType="begin"/>
      </w:r>
      <w:r w:rsidRPr="001703F5">
        <w:rPr>
          <w:rFonts w:cs="Times New Roman"/>
        </w:rPr>
        <w:instrText xml:space="preserve"> SEQ Chương_ \* ROMAN </w:instrText>
      </w:r>
      <w:r w:rsidRPr="001703F5">
        <w:rPr>
          <w:rFonts w:cs="Times New Roman"/>
        </w:rPr>
        <w:fldChar w:fldCharType="separate"/>
      </w:r>
      <w:r w:rsidR="00DA7B44" w:rsidRPr="001703F5">
        <w:rPr>
          <w:rFonts w:cs="Times New Roman"/>
          <w:noProof/>
        </w:rPr>
        <w:t>II</w:t>
      </w:r>
      <w:r w:rsidRPr="001703F5">
        <w:rPr>
          <w:rFonts w:cs="Times New Roman"/>
        </w:rPr>
        <w:fldChar w:fldCharType="end"/>
      </w:r>
      <w:r w:rsidRPr="001703F5">
        <w:rPr>
          <w:rFonts w:cs="Times New Roman"/>
        </w:rPr>
        <w:br/>
      </w:r>
      <w:r w:rsidRPr="001703F5">
        <w:rPr>
          <w:rFonts w:cs="Times New Roman"/>
          <w:caps/>
        </w:rPr>
        <w:t>Phòng bệnh trong cơ sở giáo dục</w:t>
      </w:r>
    </w:p>
    <w:p w14:paraId="05C38E04" w14:textId="5F1C02C4" w:rsidR="00707693" w:rsidRPr="001703F5" w:rsidRDefault="00707693"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w:t>
      </w:r>
      <w:r w:rsidRPr="001703F5">
        <w:rPr>
          <w:rFonts w:cs="Times New Roman"/>
        </w:rPr>
        <w:fldChar w:fldCharType="end"/>
      </w:r>
      <w:r w:rsidRPr="001703F5">
        <w:rPr>
          <w:rFonts w:cs="Times New Roman"/>
        </w:rPr>
        <w:t xml:space="preserve">. Tư vấn, truyền thông, giáo dục sức khỏe </w:t>
      </w:r>
    </w:p>
    <w:p w14:paraId="3A2BF596" w14:textId="1B65EC8E" w:rsidR="00707693" w:rsidRPr="001703F5" w:rsidRDefault="00707693" w:rsidP="002F74F0">
      <w:pPr>
        <w:spacing w:line="240" w:lineRule="auto"/>
        <w:rPr>
          <w:b/>
        </w:rPr>
      </w:pPr>
      <w:r w:rsidRPr="001703F5">
        <w:t>1. Nội dung tư vấn, truyền thông, giáo dục sức khỏe</w:t>
      </w:r>
      <w:r w:rsidR="00CC7347" w:rsidRPr="001703F5">
        <w:t>:</w:t>
      </w:r>
    </w:p>
    <w:p w14:paraId="437955EE" w14:textId="77777777" w:rsidR="00707693" w:rsidRPr="001703F5" w:rsidRDefault="00707693" w:rsidP="002F74F0">
      <w:pPr>
        <w:spacing w:line="240" w:lineRule="auto"/>
        <w:rPr>
          <w:b/>
        </w:rPr>
      </w:pPr>
      <w:r w:rsidRPr="001703F5">
        <w:t xml:space="preserve">a) Các biện pháp dự phòng thương tích; </w:t>
      </w:r>
    </w:p>
    <w:p w14:paraId="20E26E85" w14:textId="77777777" w:rsidR="00707693" w:rsidRPr="001703F5" w:rsidRDefault="00707693" w:rsidP="002F74F0">
      <w:pPr>
        <w:spacing w:line="240" w:lineRule="auto"/>
        <w:rPr>
          <w:b/>
        </w:rPr>
      </w:pPr>
      <w:r w:rsidRPr="001703F5">
        <w:t xml:space="preserve">b) Tăng cường hoạt động thể lực, dinh dưỡng hợp lý, lối sống lành mạnh, nâng cao sức khỏe; </w:t>
      </w:r>
    </w:p>
    <w:p w14:paraId="29B69CBD" w14:textId="77777777" w:rsidR="00707693" w:rsidRPr="001703F5" w:rsidRDefault="00707693" w:rsidP="002F74F0">
      <w:pPr>
        <w:spacing w:line="240" w:lineRule="auto"/>
        <w:rPr>
          <w:b/>
        </w:rPr>
      </w:pPr>
      <w:r w:rsidRPr="001703F5">
        <w:t xml:space="preserve">c) Phòng, chống bệnh, tật học đường; </w:t>
      </w:r>
    </w:p>
    <w:p w14:paraId="5DA7CFE2" w14:textId="77777777" w:rsidR="00707693" w:rsidRPr="001703F5" w:rsidRDefault="00707693" w:rsidP="002F74F0">
      <w:pPr>
        <w:spacing w:line="240" w:lineRule="auto"/>
        <w:rPr>
          <w:b/>
        </w:rPr>
      </w:pPr>
      <w:r w:rsidRPr="001703F5">
        <w:t xml:space="preserve">d) Phòng, chống dịch, bệnh truyền nhiễm, vệ sinh cá nhân, vệ sinh môi trường, ứng phó với các tình huống khẩn cấp về dịch bệnh và các bệnh lây truyền qua đường tình dục; </w:t>
      </w:r>
    </w:p>
    <w:p w14:paraId="09DEE70C" w14:textId="77777777" w:rsidR="00707693" w:rsidRPr="001703F5" w:rsidRDefault="00707693" w:rsidP="002F74F0">
      <w:pPr>
        <w:spacing w:line="240" w:lineRule="auto"/>
        <w:rPr>
          <w:b/>
        </w:rPr>
      </w:pPr>
      <w:r w:rsidRPr="001703F5">
        <w:lastRenderedPageBreak/>
        <w:t>đ) Phòng, chống bệnh không lây nhiễm; tác hại của thuốc lá, rượu, bia, ma túy, các chất gây nghiện;</w:t>
      </w:r>
    </w:p>
    <w:p w14:paraId="475277F3" w14:textId="77777777" w:rsidR="00707693" w:rsidRPr="001703F5" w:rsidRDefault="00707693" w:rsidP="002F74F0">
      <w:pPr>
        <w:spacing w:line="240" w:lineRule="auto"/>
      </w:pPr>
      <w:r w:rsidRPr="001703F5">
        <w:t xml:space="preserve">e) Giáo dục sức khỏe tâm thần, sức khỏe sinh sản, giới, giới tính, bình đẳng giới phù hợp lứa tuổi; </w:t>
      </w:r>
    </w:p>
    <w:p w14:paraId="41D06EC8" w14:textId="77777777" w:rsidR="00707693" w:rsidRPr="001703F5" w:rsidRDefault="00707693" w:rsidP="002F74F0">
      <w:pPr>
        <w:spacing w:line="240" w:lineRule="auto"/>
      </w:pPr>
      <w:r w:rsidRPr="001703F5">
        <w:t xml:space="preserve">g) Phòng chống bạo lực học đường và các nguy cơ ảnh hưởng đến sức khỏe thể chất và tinh thần; </w:t>
      </w:r>
    </w:p>
    <w:p w14:paraId="7436CFC3" w14:textId="77777777" w:rsidR="00707693" w:rsidRPr="001703F5" w:rsidRDefault="00707693" w:rsidP="002F74F0">
      <w:pPr>
        <w:spacing w:line="240" w:lineRule="auto"/>
      </w:pPr>
      <w:r w:rsidRPr="001703F5">
        <w:t>h) Kiến thức, kỹ năng tự bảo vệ, chăm sóc và nâng cao sức khỏe, ứng phó với các tình huống nguy cơ;</w:t>
      </w:r>
    </w:p>
    <w:p w14:paraId="75CD5543" w14:textId="77777777" w:rsidR="00707693" w:rsidRPr="001703F5" w:rsidRDefault="00707693" w:rsidP="002F74F0">
      <w:pPr>
        <w:spacing w:line="240" w:lineRule="auto"/>
      </w:pPr>
      <w:r w:rsidRPr="001703F5">
        <w:t>i) Các nội dung truyền thông, giáo dục sức khỏe khác theo hướng dẫn của Bộ Giáo dục và Đào tạo và Bộ Y tế.</w:t>
      </w:r>
    </w:p>
    <w:p w14:paraId="614CDB0E" w14:textId="77777777" w:rsidR="00707693" w:rsidRPr="001703F5" w:rsidRDefault="00707693" w:rsidP="002F74F0">
      <w:pPr>
        <w:spacing w:line="240" w:lineRule="auto"/>
        <w:rPr>
          <w:b/>
        </w:rPr>
      </w:pPr>
      <w:r w:rsidRPr="001703F5">
        <w:t>2. Hình thức tư vấn, truyền thông, giáo dục sức khỏe</w:t>
      </w:r>
    </w:p>
    <w:p w14:paraId="5C7CA1B1" w14:textId="100DCDC0" w:rsidR="00707693" w:rsidRPr="001703F5" w:rsidRDefault="00707693" w:rsidP="002F74F0">
      <w:pPr>
        <w:spacing w:line="240" w:lineRule="auto"/>
        <w:rPr>
          <w:b/>
        </w:rPr>
      </w:pPr>
      <w:r w:rsidRPr="001703F5">
        <w:t>a) Hình thức tư vấn</w:t>
      </w:r>
      <w:r w:rsidR="00CC7347" w:rsidRPr="001703F5">
        <w:t>:</w:t>
      </w:r>
    </w:p>
    <w:p w14:paraId="3453FBF0" w14:textId="77777777" w:rsidR="00707693" w:rsidRPr="001703F5" w:rsidRDefault="00707693" w:rsidP="002F74F0">
      <w:pPr>
        <w:spacing w:line="240" w:lineRule="auto"/>
        <w:rPr>
          <w:rFonts w:eastAsia="Times New Roman"/>
          <w:szCs w:val="28"/>
        </w:rPr>
      </w:pPr>
      <w:bookmarkStart w:id="1" w:name="dieu_17"/>
      <w:r w:rsidRPr="001703F5">
        <w:rPr>
          <w:rFonts w:eastAsia="Times New Roman"/>
          <w:szCs w:val="28"/>
        </w:rPr>
        <w:t>- Tư vấn, hỗ trợ trực tiếp</w:t>
      </w:r>
      <w:bookmarkEnd w:id="1"/>
      <w:r w:rsidRPr="001703F5">
        <w:rPr>
          <w:rFonts w:eastAsia="Times New Roman"/>
          <w:szCs w:val="28"/>
        </w:rPr>
        <w:t xml:space="preserve"> cho người học hoặc nhóm người học tại phòng y tế trường học hoặc phòng tư vấn học đường và công tác xã hội hoặc địa điểm phù hợp;</w:t>
      </w:r>
    </w:p>
    <w:p w14:paraId="14F4EA9A" w14:textId="77777777" w:rsidR="00707693" w:rsidRPr="001703F5" w:rsidRDefault="00707693" w:rsidP="002F74F0">
      <w:pPr>
        <w:spacing w:line="240" w:lineRule="auto"/>
        <w:rPr>
          <w:rFonts w:eastAsia="Times New Roman"/>
          <w:szCs w:val="28"/>
        </w:rPr>
      </w:pPr>
      <w:bookmarkStart w:id="2" w:name="dieu_18"/>
      <w:r w:rsidRPr="001703F5">
        <w:rPr>
          <w:rFonts w:eastAsia="Times New Roman"/>
          <w:szCs w:val="28"/>
        </w:rPr>
        <w:t xml:space="preserve">- Tư vấn, hỗ trợ </w:t>
      </w:r>
      <w:bookmarkEnd w:id="2"/>
      <w:r w:rsidRPr="001703F5">
        <w:rPr>
          <w:rFonts w:eastAsia="Times New Roman"/>
          <w:szCs w:val="28"/>
        </w:rPr>
        <w:t>thông qua các kênh trực tuyến: mạng nội bộ, trang thông tin điện tử của nhà trường, hộp thư điện tử, mạng xã hội, điện thoại hoặc các phương tiện thông tin khác phù hợp;</w:t>
      </w:r>
    </w:p>
    <w:p w14:paraId="12D8C335" w14:textId="77777777" w:rsidR="00707693" w:rsidRPr="001703F5" w:rsidRDefault="00707693" w:rsidP="002F74F0">
      <w:pPr>
        <w:spacing w:line="240" w:lineRule="auto"/>
      </w:pPr>
      <w:r w:rsidRPr="001703F5">
        <w:t>- Các hình thức tư vấn khác phù hợp theo quy định của pháp luật.</w:t>
      </w:r>
    </w:p>
    <w:p w14:paraId="20C570A4" w14:textId="5F3E346E" w:rsidR="00707693" w:rsidRPr="001703F5" w:rsidRDefault="00707693" w:rsidP="002F74F0">
      <w:pPr>
        <w:spacing w:line="240" w:lineRule="auto"/>
      </w:pPr>
      <w:r w:rsidRPr="001703F5">
        <w:t>b) Hình thức truyền thông, giáo dục sức khỏe</w:t>
      </w:r>
      <w:r w:rsidR="00CC7347" w:rsidRPr="001703F5">
        <w:t>:</w:t>
      </w:r>
    </w:p>
    <w:p w14:paraId="517F19BF" w14:textId="77777777" w:rsidR="00707693" w:rsidRPr="001703F5" w:rsidRDefault="00707693" w:rsidP="002F74F0">
      <w:pPr>
        <w:spacing w:line="240" w:lineRule="auto"/>
      </w:pPr>
      <w:r w:rsidRPr="001703F5">
        <w:t>- Truyền thông gián tiếp thông qua các phương tiện truyền thông như: Phát thanh, chiếu phim, pa-nô, áp-phích, tranh cổ động, mạng xã hội, ứng dụng học tập trực tuyến; các sản phẩm truyền thông đa phương tiện và các phương tiện truyền thông khác phù hợp với điều kiện của cơ sở giáo dục;</w:t>
      </w:r>
    </w:p>
    <w:p w14:paraId="140B89E2" w14:textId="77777777" w:rsidR="00707693" w:rsidRPr="001703F5" w:rsidRDefault="00707693" w:rsidP="002F74F0">
      <w:pPr>
        <w:spacing w:line="240" w:lineRule="auto"/>
      </w:pPr>
      <w:r w:rsidRPr="001703F5">
        <w:t xml:space="preserve">- Truyền thông trực tiếp thông qua tổ chức các diễn đàn, cuộc thi, hoạt động chuyên đề ngoại khóa, cấp phát các sản phẩm, tài liệu truyền thông và lồng ghép các nội dung truyền thông, giáo dục sức khỏe trong các hoạt động giáo dục, văn hóa, thể thao, sự kiện khác của cơ sở giáo dục; truyền thông cho cá nhân hoặc nhóm người học trên cơ sở phân loại phù hợp tình trạng, các yếu tố nguy cơ về sức khỏe; </w:t>
      </w:r>
    </w:p>
    <w:p w14:paraId="19B5603F" w14:textId="77777777" w:rsidR="00707693" w:rsidRPr="001703F5" w:rsidRDefault="00707693" w:rsidP="002F74F0">
      <w:pPr>
        <w:spacing w:line="240" w:lineRule="auto"/>
      </w:pPr>
      <w:r w:rsidRPr="001703F5">
        <w:t>- Giáo dục sức khỏe thông qua giáo dục tích hợp, lồng ghép các nội dung liên quan trong chương trình giáo dục, đào tạo;</w:t>
      </w:r>
    </w:p>
    <w:p w14:paraId="5E3A0CC1" w14:textId="77777777" w:rsidR="00707693" w:rsidRPr="001703F5" w:rsidRDefault="00707693" w:rsidP="002F74F0">
      <w:pPr>
        <w:spacing w:line="240" w:lineRule="auto"/>
        <w:rPr>
          <w:b/>
        </w:rPr>
      </w:pPr>
      <w:r w:rsidRPr="001703F5">
        <w:t>- Các hình thức truyền thông, giáo dục sức khỏe khác phù hợp theo quy định của pháp luật.</w:t>
      </w:r>
    </w:p>
    <w:p w14:paraId="740826F8" w14:textId="7EB3AAFA" w:rsidR="00707693" w:rsidRPr="001703F5" w:rsidRDefault="00707693" w:rsidP="002F74F0">
      <w:pPr>
        <w:spacing w:line="240" w:lineRule="auto"/>
      </w:pPr>
      <w:r w:rsidRPr="001703F5">
        <w:t>3. Cơ sở giáo dục chủ động sử dụng nhân lực có chuyên môn, nghiệp vụ phù hợp, phối hợp với cơ quan y tế địa phương hoặc hợp đồng với tổ chức, cá nhân đủ điều kiện để thực hiện công tác tư vấn, truyền thông, giáo dục sức khỏe cho người học</w:t>
      </w:r>
      <w:r w:rsidR="00E755E3" w:rsidRPr="001703F5">
        <w:t xml:space="preserve"> quy định tại khoản 1, khoản 2 Điều này</w:t>
      </w:r>
      <w:r w:rsidRPr="001703F5">
        <w:t>.</w:t>
      </w:r>
    </w:p>
    <w:p w14:paraId="77CBF6A5" w14:textId="77777777" w:rsidR="00707693" w:rsidRPr="001703F5" w:rsidRDefault="00707693" w:rsidP="002F74F0">
      <w:pPr>
        <w:spacing w:line="240" w:lineRule="auto"/>
      </w:pPr>
      <w:r w:rsidRPr="001703F5">
        <w:lastRenderedPageBreak/>
        <w:t xml:space="preserve">4. Bộ Giáo dục và Đào tạo chủ trì, phối hợp với Bộ Y tế ban hành tài liệu, thông điệp truyền thông và hướng dẫn chuyên môn về tư vấn, truyền thông, giáo dục sức khỏe trong cơ sở giáo dục. </w:t>
      </w:r>
    </w:p>
    <w:p w14:paraId="66C21033" w14:textId="3030D70F" w:rsidR="00707693" w:rsidRPr="001703F5" w:rsidRDefault="00707693"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w:t>
      </w:r>
      <w:r w:rsidRPr="001703F5">
        <w:rPr>
          <w:rFonts w:cs="Times New Roman"/>
        </w:rPr>
        <w:fldChar w:fldCharType="end"/>
      </w:r>
      <w:r w:rsidRPr="001703F5">
        <w:rPr>
          <w:rFonts w:cs="Times New Roman"/>
        </w:rPr>
        <w:t xml:space="preserve">. </w:t>
      </w:r>
      <w:r w:rsidR="00E755E3" w:rsidRPr="001703F5">
        <w:rPr>
          <w:rFonts w:cs="Times New Roman"/>
        </w:rPr>
        <w:t>Nội dung p</w:t>
      </w:r>
      <w:r w:rsidRPr="001703F5">
        <w:rPr>
          <w:rFonts w:cs="Times New Roman"/>
        </w:rPr>
        <w:t>hòng, chống dịch, bệnh, thương tích, rối loạn tâm thần và kiểm soát các yếu tố nguy cơ</w:t>
      </w:r>
    </w:p>
    <w:p w14:paraId="0A29E0BC" w14:textId="77777777" w:rsidR="00A42CB2" w:rsidRPr="001703F5" w:rsidRDefault="00A42CB2" w:rsidP="002F74F0">
      <w:pPr>
        <w:spacing w:line="240" w:lineRule="auto"/>
      </w:pPr>
      <w:r w:rsidRPr="001703F5">
        <w:t>1. Thực hiện các biện pháp phòng, chống dịch bệnh; tổ chức cho người học thực hành các hành vi vệ sinh cá nhân, vệ sinh môi trường, ứng phó với các tình huống khẩn cấp về dịch bệnh, phòng ngừa lây nhiễm cho bản thân và những người xung quanh.</w:t>
      </w:r>
    </w:p>
    <w:p w14:paraId="039F4B2A" w14:textId="77777777" w:rsidR="00A42CB2" w:rsidRPr="001703F5" w:rsidRDefault="00A42CB2" w:rsidP="002F74F0">
      <w:pPr>
        <w:spacing w:line="240" w:lineRule="auto"/>
      </w:pPr>
      <w:r w:rsidRPr="001703F5">
        <w:t>2. Xây dựng trường học an toàn, lành mạnh, thân thiện, phòng chống thương tích, bạo lực học đường, kiểm soát các yếu tố nguy cơ gây thương tích về thể chất và tinh thần, bệnh, tật học đường theo quy định của Bộ trưởng Bộ Giáo dục và Đào tạo.</w:t>
      </w:r>
    </w:p>
    <w:p w14:paraId="2E00D0B9" w14:textId="1A68E88A" w:rsidR="00707693" w:rsidRPr="001703F5" w:rsidRDefault="00A42CB2" w:rsidP="002F74F0">
      <w:pPr>
        <w:spacing w:line="240" w:lineRule="auto"/>
      </w:pPr>
      <w:r w:rsidRPr="001703F5">
        <w:t>3. Thực hiện phòng, chống, kiểm soát các yếu tố nguy cơ gây bệnh không lây nhiễm, rối loạn tâm thần</w:t>
      </w:r>
      <w:r w:rsidR="00707693" w:rsidRPr="001703F5">
        <w:t>.</w:t>
      </w:r>
    </w:p>
    <w:p w14:paraId="70540AFE" w14:textId="45ADB9A5" w:rsidR="00707693" w:rsidRPr="001703F5" w:rsidRDefault="00707693"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w:t>
      </w:r>
      <w:r w:rsidRPr="001703F5">
        <w:rPr>
          <w:rFonts w:cs="Times New Roman"/>
        </w:rPr>
        <w:fldChar w:fldCharType="end"/>
      </w:r>
      <w:r w:rsidRPr="001703F5">
        <w:rPr>
          <w:rFonts w:cs="Times New Roman"/>
        </w:rPr>
        <w:t xml:space="preserve">. </w:t>
      </w:r>
      <w:r w:rsidR="00E755E3" w:rsidRPr="001703F5">
        <w:rPr>
          <w:rFonts w:cs="Times New Roman"/>
        </w:rPr>
        <w:t xml:space="preserve">Nội dung </w:t>
      </w:r>
      <w:r w:rsidR="00E755E3" w:rsidRPr="001703F5">
        <w:rPr>
          <w:rFonts w:cs="Times New Roman"/>
          <w:szCs w:val="28"/>
        </w:rPr>
        <w:t>k</w:t>
      </w:r>
      <w:r w:rsidRPr="001703F5">
        <w:rPr>
          <w:rFonts w:cs="Times New Roman"/>
          <w:szCs w:val="28"/>
        </w:rPr>
        <w:t>iểm tra sức khỏe đầu năm học và khám sàng lọc bệnh, tật; rà soát tiền sử tiêm chủng</w:t>
      </w:r>
    </w:p>
    <w:p w14:paraId="58EED66C" w14:textId="65C7A74B" w:rsidR="0075304F" w:rsidRPr="001703F5" w:rsidRDefault="00707693" w:rsidP="002F74F0">
      <w:pPr>
        <w:spacing w:before="120" w:line="240" w:lineRule="auto"/>
        <w:rPr>
          <w:rFonts w:cs="Times New Roman"/>
          <w:szCs w:val="28"/>
        </w:rPr>
      </w:pPr>
      <w:r w:rsidRPr="001703F5">
        <w:rPr>
          <w:rFonts w:cs="Times New Roman"/>
          <w:szCs w:val="28"/>
        </w:rPr>
        <w:t xml:space="preserve">1. </w:t>
      </w:r>
      <w:r w:rsidR="0075304F" w:rsidRPr="001703F5">
        <w:rPr>
          <w:rFonts w:cs="Times New Roman"/>
          <w:szCs w:val="28"/>
        </w:rPr>
        <w:t>Kiểm tra sức khỏe đầu năm học và khám sàng lọc bệnh, tật</w:t>
      </w:r>
    </w:p>
    <w:p w14:paraId="26385226" w14:textId="1B7A3237" w:rsidR="00635946" w:rsidRPr="001703F5" w:rsidRDefault="0075304F" w:rsidP="002F74F0">
      <w:pPr>
        <w:spacing w:before="120" w:line="240" w:lineRule="auto"/>
        <w:rPr>
          <w:rFonts w:cs="Times New Roman"/>
          <w:spacing w:val="2"/>
          <w:szCs w:val="28"/>
        </w:rPr>
      </w:pPr>
      <w:r w:rsidRPr="001703F5">
        <w:rPr>
          <w:rFonts w:cs="Times New Roman"/>
          <w:spacing w:val="2"/>
          <w:szCs w:val="28"/>
        </w:rPr>
        <w:t xml:space="preserve">a) </w:t>
      </w:r>
      <w:r w:rsidR="007B47F2" w:rsidRPr="001703F5">
        <w:rPr>
          <w:rFonts w:cs="Times New Roman"/>
          <w:spacing w:val="2"/>
          <w:szCs w:val="28"/>
        </w:rPr>
        <w:t xml:space="preserve">Tổ chức, thực hiện kiểm tra sức khỏe đầu năm học và khám sàng lọc bệnh, tật đối với người học </w:t>
      </w:r>
      <w:r w:rsidR="00635946" w:rsidRPr="001703F5">
        <w:rPr>
          <w:rFonts w:cs="Times New Roman"/>
          <w:spacing w:val="2"/>
          <w:szCs w:val="28"/>
        </w:rPr>
        <w:t xml:space="preserve">theo quy định tại Điều </w:t>
      </w:r>
      <w:r w:rsidR="004524FE" w:rsidRPr="001703F5">
        <w:rPr>
          <w:rFonts w:cs="Times New Roman"/>
          <w:spacing w:val="2"/>
          <w:szCs w:val="28"/>
        </w:rPr>
        <w:t>76</w:t>
      </w:r>
      <w:r w:rsidR="00635946" w:rsidRPr="001703F5">
        <w:rPr>
          <w:rFonts w:cs="Times New Roman"/>
          <w:spacing w:val="2"/>
          <w:szCs w:val="28"/>
        </w:rPr>
        <w:t xml:space="preserve"> và Điều </w:t>
      </w:r>
      <w:r w:rsidR="004524FE" w:rsidRPr="001703F5">
        <w:rPr>
          <w:rFonts w:cs="Times New Roman"/>
          <w:spacing w:val="2"/>
          <w:szCs w:val="28"/>
        </w:rPr>
        <w:t>77</w:t>
      </w:r>
      <w:r w:rsidR="00635946" w:rsidRPr="001703F5">
        <w:rPr>
          <w:rFonts w:cs="Times New Roman"/>
          <w:spacing w:val="2"/>
          <w:szCs w:val="28"/>
        </w:rPr>
        <w:t xml:space="preserve"> Nghị định này.</w:t>
      </w:r>
    </w:p>
    <w:p w14:paraId="2D629EB5" w14:textId="5083872A" w:rsidR="007B47F2" w:rsidRPr="001703F5" w:rsidRDefault="00635946" w:rsidP="002F74F0">
      <w:pPr>
        <w:spacing w:before="120" w:line="240" w:lineRule="auto"/>
        <w:rPr>
          <w:rFonts w:cs="Times New Roman"/>
          <w:szCs w:val="28"/>
        </w:rPr>
      </w:pPr>
      <w:r w:rsidRPr="001703F5">
        <w:rPr>
          <w:rFonts w:cs="Times New Roman"/>
          <w:szCs w:val="28"/>
        </w:rPr>
        <w:t xml:space="preserve">b) Nội dung kiểm tra sức khỏe đầu năm học và khám sàng lọc bệnh, tật thực hiện theo quy định tại </w:t>
      </w:r>
      <w:r w:rsidR="004524FE" w:rsidRPr="001703F5">
        <w:rPr>
          <w:rFonts w:cs="Times New Roman"/>
          <w:spacing w:val="2"/>
          <w:szCs w:val="28"/>
        </w:rPr>
        <w:t xml:space="preserve">Điều 76 và Điều 77 </w:t>
      </w:r>
      <w:r w:rsidRPr="001703F5">
        <w:rPr>
          <w:rFonts w:cs="Times New Roman"/>
          <w:szCs w:val="28"/>
        </w:rPr>
        <w:t>Nghị định này.</w:t>
      </w:r>
    </w:p>
    <w:p w14:paraId="1369999F" w14:textId="38BE2765" w:rsidR="00707693" w:rsidRPr="001703F5" w:rsidRDefault="003370BB" w:rsidP="002F74F0">
      <w:pPr>
        <w:spacing w:before="120" w:line="240" w:lineRule="auto"/>
        <w:rPr>
          <w:rFonts w:cs="Times New Roman"/>
          <w:szCs w:val="28"/>
        </w:rPr>
      </w:pPr>
      <w:r w:rsidRPr="001703F5">
        <w:rPr>
          <w:rFonts w:cs="Times New Roman"/>
          <w:szCs w:val="28"/>
        </w:rPr>
        <w:t>2</w:t>
      </w:r>
      <w:r w:rsidR="00707693" w:rsidRPr="001703F5">
        <w:rPr>
          <w:rFonts w:cs="Times New Roman"/>
          <w:szCs w:val="28"/>
        </w:rPr>
        <w:t>. Rà soát tiền sử tiêm chủng</w:t>
      </w:r>
      <w:r w:rsidR="00B04A19" w:rsidRPr="001703F5">
        <w:rPr>
          <w:rFonts w:cs="Times New Roman"/>
          <w:szCs w:val="28"/>
        </w:rPr>
        <w:t>:</w:t>
      </w:r>
    </w:p>
    <w:p w14:paraId="12668016" w14:textId="01DCDC9C" w:rsidR="007B47F2" w:rsidRPr="001703F5" w:rsidRDefault="007B47F2" w:rsidP="002F74F0">
      <w:pPr>
        <w:spacing w:before="120" w:line="240" w:lineRule="auto"/>
        <w:rPr>
          <w:rFonts w:cs="Times New Roman"/>
          <w:szCs w:val="28"/>
        </w:rPr>
      </w:pPr>
      <w:r w:rsidRPr="001703F5">
        <w:rPr>
          <w:rFonts w:cs="Times New Roman"/>
          <w:szCs w:val="28"/>
        </w:rPr>
        <w:t>a) Tổ chức, thực hiện rà soát đối với toàn bộ trẻ em nhập học tại cơ sở giáo dục mầm non, tiểu học;</w:t>
      </w:r>
    </w:p>
    <w:p w14:paraId="4C35E9DF" w14:textId="71FA2761" w:rsidR="00F31F08" w:rsidRPr="001703F5" w:rsidRDefault="007B47F2" w:rsidP="002F74F0">
      <w:pPr>
        <w:spacing w:before="120" w:line="240" w:lineRule="auto"/>
        <w:rPr>
          <w:rFonts w:cs="Times New Roman"/>
          <w:szCs w:val="28"/>
        </w:rPr>
      </w:pPr>
      <w:r w:rsidRPr="001703F5">
        <w:rPr>
          <w:rFonts w:cs="Times New Roman"/>
          <w:szCs w:val="28"/>
        </w:rPr>
        <w:t>b</w:t>
      </w:r>
      <w:r w:rsidR="00707693" w:rsidRPr="001703F5">
        <w:rPr>
          <w:rFonts w:cs="Times New Roman"/>
          <w:szCs w:val="28"/>
        </w:rPr>
        <w:t xml:space="preserve">) Nội dung rà soát tiền sử tiêm chủng </w:t>
      </w:r>
      <w:r w:rsidR="00F31F08" w:rsidRPr="001703F5">
        <w:rPr>
          <w:rFonts w:cs="Times New Roman"/>
          <w:szCs w:val="28"/>
        </w:rPr>
        <w:t>đối với danh mục bệnh phải sử dụng vắc xin, sinh phẩm trong tiêm chủng bắt buộc thông qua hoạt động của Chương trình tiêm chủng mở rộng.</w:t>
      </w:r>
    </w:p>
    <w:p w14:paraId="775C1A34" w14:textId="6112656C" w:rsidR="00707693" w:rsidRPr="001703F5" w:rsidRDefault="00707693"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6</w:t>
      </w:r>
      <w:r w:rsidRPr="001703F5">
        <w:rPr>
          <w:rFonts w:cs="Times New Roman"/>
        </w:rPr>
        <w:fldChar w:fldCharType="end"/>
      </w:r>
      <w:r w:rsidRPr="001703F5">
        <w:rPr>
          <w:rFonts w:cs="Times New Roman"/>
        </w:rPr>
        <w:t xml:space="preserve">. Bảo đảm điều kiện </w:t>
      </w:r>
      <w:r w:rsidRPr="001703F5">
        <w:rPr>
          <w:rFonts w:cs="Times New Roman"/>
          <w:szCs w:val="28"/>
        </w:rPr>
        <w:t>chăm sóc sức khỏe và sơ cứu</w:t>
      </w:r>
    </w:p>
    <w:p w14:paraId="45F8F818" w14:textId="77777777" w:rsidR="00A42CB2" w:rsidRPr="001703F5" w:rsidRDefault="00A42CB2" w:rsidP="002F74F0">
      <w:pPr>
        <w:spacing w:before="120" w:line="240" w:lineRule="auto"/>
        <w:rPr>
          <w:rFonts w:cs="Times New Roman"/>
          <w:szCs w:val="28"/>
        </w:rPr>
      </w:pPr>
      <w:r w:rsidRPr="001703F5">
        <w:rPr>
          <w:rFonts w:cs="Times New Roman"/>
          <w:szCs w:val="28"/>
        </w:rPr>
        <w:t>1. Nhân lực</w:t>
      </w:r>
    </w:p>
    <w:p w14:paraId="7B529B30" w14:textId="2A3BFC8B" w:rsidR="00A42CB2" w:rsidRPr="001703F5" w:rsidRDefault="00A42CB2" w:rsidP="002F74F0">
      <w:pPr>
        <w:spacing w:before="120" w:line="240" w:lineRule="auto"/>
        <w:rPr>
          <w:rFonts w:cs="Times New Roman"/>
          <w:szCs w:val="28"/>
        </w:rPr>
      </w:pPr>
      <w:r w:rsidRPr="001703F5">
        <w:rPr>
          <w:rFonts w:cs="Times New Roman"/>
          <w:szCs w:val="28"/>
        </w:rPr>
        <w:t xml:space="preserve">a) Cơ sở giáo dục có nhân viên y tế trường học chuyên trách (trong chỉ tiêu biên chế được giao hoặc hợp đồng lao động). Trường hợp cơ sở giáo dục chưa </w:t>
      </w:r>
      <w:r w:rsidR="00E755E3" w:rsidRPr="001703F5">
        <w:rPr>
          <w:rFonts w:cs="Times New Roman"/>
          <w:szCs w:val="28"/>
        </w:rPr>
        <w:t>có</w:t>
      </w:r>
      <w:r w:rsidRPr="001703F5">
        <w:rPr>
          <w:rFonts w:cs="Times New Roman"/>
          <w:szCs w:val="28"/>
        </w:rPr>
        <w:t xml:space="preserve"> nhân viên y tế trường học chuyên trách thì phân công người làm công tác y tế trường học kiêm nhiệm và hợp đồng với trạm y tế cấp xã, cơ sở khám bệnh, chữa bệnh hoặc với cá nhân có đủ điều kiện thực hiện khám bệnh, chữa bệnh theo quy định của pháp luật để thực hiện công tác y tế trường học.</w:t>
      </w:r>
    </w:p>
    <w:p w14:paraId="76D6BB5D" w14:textId="77777777" w:rsidR="00E755E3" w:rsidRPr="001703F5" w:rsidRDefault="00E755E3" w:rsidP="002F74F0">
      <w:pPr>
        <w:spacing w:before="120" w:line="240" w:lineRule="auto"/>
        <w:rPr>
          <w:rFonts w:cs="Times New Roman"/>
          <w:szCs w:val="28"/>
        </w:rPr>
      </w:pPr>
      <w:r w:rsidRPr="001703F5">
        <w:rPr>
          <w:rFonts w:cs="Times New Roman"/>
          <w:szCs w:val="28"/>
        </w:rPr>
        <w:t xml:space="preserve">b) Nhân viên y tế trường học chuyên trách phải có trình độ từ cao đẳng trở lên thuộc khối ngành sức khỏe. Trường hợp đã được tuyển dụng hoặc ký hợp đồng lao động trước thời điểm Nghị định này có hiệu lực thì được sử dụng nhân viên y </w:t>
      </w:r>
      <w:r w:rsidRPr="001703F5">
        <w:rPr>
          <w:rFonts w:cs="Times New Roman"/>
          <w:szCs w:val="28"/>
        </w:rPr>
        <w:lastRenderedPageBreak/>
        <w:t>tế trường học chuyên trách có trình độ từ trung cấp trở lên thuộc khối ngành sức khỏe cho đến hết thời hạn tuyển dụng hoặc hết thời hạn hợp đồng.</w:t>
      </w:r>
    </w:p>
    <w:p w14:paraId="66AFBDE0" w14:textId="4ABE051B" w:rsidR="00A42CB2" w:rsidRPr="001703F5" w:rsidRDefault="00A42CB2" w:rsidP="002F74F0">
      <w:pPr>
        <w:spacing w:before="120" w:line="240" w:lineRule="auto"/>
        <w:rPr>
          <w:rFonts w:cs="Times New Roman"/>
          <w:szCs w:val="28"/>
        </w:rPr>
      </w:pPr>
      <w:r w:rsidRPr="001703F5">
        <w:rPr>
          <w:rFonts w:cs="Times New Roman"/>
          <w:szCs w:val="28"/>
        </w:rPr>
        <w:t>c) Nhân viên y tế trường học chuyên trách và kiêm nhiệm được đào tạo, bồi dưỡng chuyên môn, nghiệp vụ để thực hiện phạm vi hoạt động khám bệnh, chữa bệnh tại cơ sở giáo dục theo quy định của Bộ trưởng Bộ Y tế và bồi dưỡng chuyên môn, nghiệp vụ thường xuyên theo quy định của Bộ trưởng Bộ Giáo dục và Đào tạo.</w:t>
      </w:r>
    </w:p>
    <w:p w14:paraId="7F143567" w14:textId="77777777" w:rsidR="00A42CB2" w:rsidRPr="001703F5" w:rsidRDefault="00A42CB2" w:rsidP="002F74F0">
      <w:pPr>
        <w:spacing w:before="120" w:line="240" w:lineRule="auto"/>
        <w:rPr>
          <w:rFonts w:cs="Times New Roman"/>
          <w:szCs w:val="28"/>
        </w:rPr>
      </w:pPr>
      <w:r w:rsidRPr="001703F5">
        <w:rPr>
          <w:rFonts w:cs="Times New Roman"/>
          <w:szCs w:val="28"/>
        </w:rPr>
        <w:t xml:space="preserve"> 2. Cơ sở vật chất, thiết bị y tế, thuốc thiết yếu</w:t>
      </w:r>
    </w:p>
    <w:p w14:paraId="4551BA5C" w14:textId="77777777" w:rsidR="00A42CB2" w:rsidRPr="001703F5" w:rsidRDefault="00A42CB2" w:rsidP="002F74F0">
      <w:pPr>
        <w:spacing w:before="120" w:line="240" w:lineRule="auto"/>
        <w:rPr>
          <w:rFonts w:cs="Times New Roman"/>
          <w:szCs w:val="28"/>
        </w:rPr>
      </w:pPr>
      <w:r w:rsidRPr="001703F5">
        <w:rPr>
          <w:rFonts w:cs="Times New Roman"/>
          <w:szCs w:val="28"/>
        </w:rPr>
        <w:t>a) Cơ sở giáo dục bố trí phòng riêng đáp ứng theo quy định của Bộ Giáo dục và Đào tạo, đảm bảo thuận tiện cho công tác sơ cứu và chăm sóc sức khỏe ban đầu cho người học.</w:t>
      </w:r>
    </w:p>
    <w:p w14:paraId="6B6744B2" w14:textId="77777777" w:rsidR="00A42CB2" w:rsidRPr="001703F5" w:rsidRDefault="00A42CB2" w:rsidP="002F74F0">
      <w:pPr>
        <w:spacing w:before="120" w:line="240" w:lineRule="auto"/>
        <w:rPr>
          <w:rFonts w:cs="Times New Roman"/>
          <w:szCs w:val="28"/>
        </w:rPr>
      </w:pPr>
      <w:r w:rsidRPr="001703F5">
        <w:rPr>
          <w:rFonts w:cs="Times New Roman"/>
          <w:szCs w:val="28"/>
        </w:rPr>
        <w:t>b) Danh mục thiết bị y tế, thuốc thiết yếu để thực hiện chăm sóc sức khỏe ban đầu và sơ cứu thực hiện theo hướng dẫn của Bộ trưởng Bộ Y tế.</w:t>
      </w:r>
    </w:p>
    <w:p w14:paraId="73C3425E" w14:textId="77777777" w:rsidR="00A42CB2" w:rsidRPr="001703F5" w:rsidRDefault="00A42CB2" w:rsidP="002F74F0">
      <w:pPr>
        <w:spacing w:before="120" w:line="240" w:lineRule="auto"/>
        <w:rPr>
          <w:rFonts w:cs="Times New Roman"/>
          <w:szCs w:val="28"/>
        </w:rPr>
      </w:pPr>
      <w:r w:rsidRPr="001703F5">
        <w:rPr>
          <w:rFonts w:cs="Times New Roman"/>
          <w:szCs w:val="28"/>
        </w:rPr>
        <w:t>3. Kinh phí</w:t>
      </w:r>
    </w:p>
    <w:p w14:paraId="24D60AF5" w14:textId="77777777" w:rsidR="00A42CB2" w:rsidRPr="001703F5" w:rsidRDefault="00A42CB2" w:rsidP="002F74F0">
      <w:pPr>
        <w:spacing w:before="120" w:line="240" w:lineRule="auto"/>
        <w:rPr>
          <w:rFonts w:cs="Times New Roman"/>
          <w:szCs w:val="28"/>
        </w:rPr>
      </w:pPr>
      <w:r w:rsidRPr="001703F5">
        <w:rPr>
          <w:rFonts w:cs="Times New Roman"/>
          <w:szCs w:val="28"/>
        </w:rPr>
        <w:t xml:space="preserve">a) Nguồn kinh phí thực hiện công tác y tế trường học gồm: </w:t>
      </w:r>
    </w:p>
    <w:p w14:paraId="426F27C1" w14:textId="77777777" w:rsidR="00A42CB2" w:rsidRPr="001703F5" w:rsidRDefault="00A42CB2" w:rsidP="002F74F0">
      <w:pPr>
        <w:spacing w:before="120" w:line="240" w:lineRule="auto"/>
        <w:rPr>
          <w:rFonts w:cs="Times New Roman"/>
          <w:szCs w:val="28"/>
        </w:rPr>
      </w:pPr>
      <w:r w:rsidRPr="001703F5">
        <w:rPr>
          <w:rFonts w:cs="Times New Roman"/>
          <w:szCs w:val="28"/>
        </w:rPr>
        <w:t>- Nguồn kinh phí sự nghiệp y tế, giáo dục và đào tạo hằng năm theo phân cấp ngân sách hiện hành của các đơn vị;</w:t>
      </w:r>
    </w:p>
    <w:p w14:paraId="3D54ED48" w14:textId="77777777" w:rsidR="00A42CB2" w:rsidRPr="001703F5" w:rsidRDefault="00A42CB2" w:rsidP="002F74F0">
      <w:pPr>
        <w:spacing w:before="120" w:line="240" w:lineRule="auto"/>
        <w:rPr>
          <w:rFonts w:cs="Times New Roman"/>
          <w:szCs w:val="28"/>
        </w:rPr>
      </w:pPr>
      <w:r w:rsidRPr="001703F5">
        <w:rPr>
          <w:rFonts w:cs="Times New Roman"/>
          <w:szCs w:val="28"/>
        </w:rPr>
        <w:t>- Nguồn chi thường xuyên của các cơ sở giáo dục công lập tự chủ về tài chính, cơ sở giáo dục ngoài công lập; nguồn trích lại từ thu bảo hiểm y tế theo quy định hiện hành;</w:t>
      </w:r>
    </w:p>
    <w:p w14:paraId="7E1FB8A5" w14:textId="77777777" w:rsidR="00A42CB2" w:rsidRPr="001703F5" w:rsidRDefault="00A42CB2" w:rsidP="002F74F0">
      <w:pPr>
        <w:spacing w:before="120" w:line="240" w:lineRule="auto"/>
        <w:rPr>
          <w:rFonts w:cs="Times New Roman"/>
          <w:szCs w:val="28"/>
        </w:rPr>
      </w:pPr>
      <w:r w:rsidRPr="001703F5">
        <w:rPr>
          <w:rFonts w:cs="Times New Roman"/>
          <w:szCs w:val="28"/>
        </w:rPr>
        <w:t>- Nguồn tài trợ, hỗ trợ của các tổ chức, cá nhân trong nước và nước ngoài theo quy định của pháp luật và các nguồn thu hợp pháp khác.</w:t>
      </w:r>
    </w:p>
    <w:p w14:paraId="21FB9BD0" w14:textId="77777777" w:rsidR="00A42CB2" w:rsidRPr="001703F5" w:rsidRDefault="00A42CB2" w:rsidP="002F74F0">
      <w:pPr>
        <w:spacing w:before="120" w:line="240" w:lineRule="auto"/>
        <w:rPr>
          <w:rFonts w:cs="Times New Roman"/>
          <w:szCs w:val="28"/>
        </w:rPr>
      </w:pPr>
      <w:r w:rsidRPr="001703F5">
        <w:rPr>
          <w:rFonts w:cs="Times New Roman"/>
          <w:szCs w:val="28"/>
        </w:rPr>
        <w:t>b) Việc lập dự toán, chấp hành dự toán và quyết toán kinh phí thực hiện công tác y tế trường học được áp dụng theo các quy định của pháp luật.</w:t>
      </w:r>
    </w:p>
    <w:p w14:paraId="04363A2A" w14:textId="1014EB0C" w:rsidR="00707693" w:rsidRPr="001703F5" w:rsidRDefault="00793490" w:rsidP="002F74F0">
      <w:pPr>
        <w:spacing w:before="120" w:line="240" w:lineRule="auto"/>
        <w:rPr>
          <w:rFonts w:cs="Times New Roman"/>
          <w:szCs w:val="28"/>
        </w:rPr>
      </w:pPr>
      <w:r w:rsidRPr="001703F5">
        <w:rPr>
          <w:rFonts w:cs="Times New Roman"/>
          <w:szCs w:val="28"/>
        </w:rPr>
        <w:t>4</w:t>
      </w:r>
      <w:r w:rsidR="00A42CB2" w:rsidRPr="001703F5">
        <w:rPr>
          <w:rFonts w:cs="Times New Roman"/>
          <w:szCs w:val="28"/>
        </w:rPr>
        <w:t>. Các cơ sở giáo dục đã thành lập cơ sở khám bệnh, chữa bệnh thì không phải thực hiện các quy định tại khoản 1 và khoản 2 Điều này</w:t>
      </w:r>
      <w:r w:rsidR="00707693" w:rsidRPr="001703F5">
        <w:rPr>
          <w:rFonts w:cs="Times New Roman"/>
          <w:szCs w:val="28"/>
        </w:rPr>
        <w:t>.</w:t>
      </w:r>
    </w:p>
    <w:p w14:paraId="2F6203FF" w14:textId="678AF11F" w:rsidR="00707693" w:rsidRPr="001703F5" w:rsidRDefault="00707693"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7</w:t>
      </w:r>
      <w:r w:rsidRPr="001703F5">
        <w:rPr>
          <w:rFonts w:cs="Times New Roman"/>
        </w:rPr>
        <w:fldChar w:fldCharType="end"/>
      </w:r>
      <w:r w:rsidRPr="001703F5">
        <w:rPr>
          <w:rFonts w:cs="Times New Roman"/>
        </w:rPr>
        <w:t xml:space="preserve">. Bảo đảm </w:t>
      </w:r>
      <w:r w:rsidRPr="001703F5">
        <w:rPr>
          <w:rFonts w:cs="Times New Roman"/>
          <w:szCs w:val="28"/>
        </w:rPr>
        <w:t>an toàn thực phẩm, dinh dưỡng hợp lý và hoạt động thể lực</w:t>
      </w:r>
    </w:p>
    <w:p w14:paraId="5E4023F4" w14:textId="77777777" w:rsidR="00707693" w:rsidRPr="001703F5" w:rsidRDefault="00707693" w:rsidP="002F74F0">
      <w:pPr>
        <w:spacing w:before="120" w:line="240" w:lineRule="auto"/>
        <w:rPr>
          <w:rFonts w:cs="Times New Roman"/>
          <w:szCs w:val="28"/>
        </w:rPr>
      </w:pPr>
      <w:r w:rsidRPr="001703F5">
        <w:rPr>
          <w:rFonts w:cs="Times New Roman"/>
          <w:szCs w:val="28"/>
        </w:rPr>
        <w:t>1. Bảo đảm an toàn thực phẩm thực hiện theo quy định của pháp luật về an toàn thực phẩm.</w:t>
      </w:r>
    </w:p>
    <w:p w14:paraId="5DB02B12" w14:textId="77777777" w:rsidR="00707693" w:rsidRPr="001703F5" w:rsidRDefault="00707693" w:rsidP="002F74F0">
      <w:pPr>
        <w:spacing w:before="120" w:line="240" w:lineRule="auto"/>
        <w:rPr>
          <w:rFonts w:cs="Times New Roman"/>
          <w:szCs w:val="28"/>
        </w:rPr>
      </w:pPr>
      <w:r w:rsidRPr="001703F5">
        <w:rPr>
          <w:rFonts w:cs="Times New Roman"/>
          <w:szCs w:val="28"/>
        </w:rPr>
        <w:t xml:space="preserve">2. Thực hiện giáo dục dinh dưỡng học đường, đánh giá tình trạng dinh dưỡng, tổ chức bữa ăn học đường bảo đảm dinh dưỡng hợp lý kết hợp tăng cường hoạt động thể lực theo quy định của Bộ trưởng Bộ Giáo dục và Đào tạo. </w:t>
      </w:r>
    </w:p>
    <w:p w14:paraId="4A712CCD" w14:textId="6CC674BC" w:rsidR="00707693" w:rsidRPr="001703F5" w:rsidRDefault="00707693"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8</w:t>
      </w:r>
      <w:r w:rsidRPr="001703F5">
        <w:rPr>
          <w:rFonts w:cs="Times New Roman"/>
        </w:rPr>
        <w:fldChar w:fldCharType="end"/>
      </w:r>
      <w:r w:rsidRPr="001703F5">
        <w:rPr>
          <w:rFonts w:cs="Times New Roman"/>
        </w:rPr>
        <w:t xml:space="preserve">. </w:t>
      </w:r>
      <w:r w:rsidRPr="001703F5">
        <w:rPr>
          <w:rFonts w:cs="Times New Roman"/>
          <w:szCs w:val="28"/>
        </w:rPr>
        <w:t>Vệ sinh môi trường và các hoạt động khác</w:t>
      </w:r>
    </w:p>
    <w:p w14:paraId="72D09773" w14:textId="77777777" w:rsidR="00707693" w:rsidRPr="001703F5" w:rsidRDefault="00707693" w:rsidP="002F74F0">
      <w:pPr>
        <w:spacing w:before="120" w:line="240" w:lineRule="auto"/>
        <w:rPr>
          <w:rFonts w:cs="Times New Roman"/>
          <w:bCs/>
          <w:szCs w:val="28"/>
        </w:rPr>
      </w:pPr>
      <w:r w:rsidRPr="001703F5">
        <w:rPr>
          <w:rFonts w:cs="Times New Roman"/>
          <w:bCs/>
          <w:szCs w:val="28"/>
        </w:rPr>
        <w:t>1. Bảo đảm đủ nước uống, nước sinh hoạt theo quy chuẩn.</w:t>
      </w:r>
    </w:p>
    <w:p w14:paraId="474F14F5" w14:textId="268661DB" w:rsidR="00707693" w:rsidRPr="001703F5" w:rsidRDefault="00707693" w:rsidP="002F74F0">
      <w:pPr>
        <w:spacing w:before="120" w:line="240" w:lineRule="auto"/>
        <w:rPr>
          <w:rFonts w:cs="Times New Roman"/>
          <w:bCs/>
          <w:szCs w:val="28"/>
        </w:rPr>
      </w:pPr>
      <w:r w:rsidRPr="001703F5">
        <w:rPr>
          <w:rFonts w:cs="Times New Roman"/>
          <w:bCs/>
          <w:szCs w:val="28"/>
        </w:rPr>
        <w:t>2. Bảo đảm đủ nhà vệ sinh, nơi rửa tay với nước sạch, xà phòng hoặc dung dịch sát khuẩn khác và điều kiện hợp vệ sinh theo quy định của pháp luật.</w:t>
      </w:r>
    </w:p>
    <w:p w14:paraId="3FE3D059" w14:textId="77777777" w:rsidR="00707693" w:rsidRPr="001703F5" w:rsidRDefault="00707693" w:rsidP="002F74F0">
      <w:pPr>
        <w:spacing w:before="120" w:line="240" w:lineRule="auto"/>
        <w:rPr>
          <w:rFonts w:cs="Times New Roman"/>
          <w:bCs/>
          <w:szCs w:val="28"/>
        </w:rPr>
      </w:pPr>
      <w:r w:rsidRPr="001703F5">
        <w:rPr>
          <w:rFonts w:cs="Times New Roman"/>
          <w:bCs/>
          <w:szCs w:val="28"/>
        </w:rPr>
        <w:t>3. Thực hiện thu gom và xử lý chất thải theo quy định của pháp luật.</w:t>
      </w:r>
    </w:p>
    <w:p w14:paraId="2627F1C5" w14:textId="5FC4CB35" w:rsidR="00CE44FC" w:rsidRPr="001703F5" w:rsidRDefault="00CE44FC" w:rsidP="002F74F0">
      <w:pPr>
        <w:spacing w:before="120" w:line="240" w:lineRule="auto"/>
        <w:rPr>
          <w:rFonts w:cs="Times New Roman"/>
          <w:bCs/>
          <w:szCs w:val="28"/>
        </w:rPr>
      </w:pPr>
      <w:r w:rsidRPr="001703F5">
        <w:rPr>
          <w:rFonts w:cs="Times New Roman"/>
          <w:bCs/>
          <w:szCs w:val="28"/>
        </w:rPr>
        <w:lastRenderedPageBreak/>
        <w:t>4. Bảo đảm các điều kiện, tiêu chuẩn về cơ sở vật chất, phòng học, bàn ghế, bảng viết, hệ thống chiếu sáng, học liệu, đồ dùng học tập, đồ chơi (đối với trẻ em mầm non) theo quy định của Bộ Giáo dục và Đào tạo và các quy định của pháp luật có liên quan.</w:t>
      </w:r>
    </w:p>
    <w:p w14:paraId="6CD19F31" w14:textId="786F5B46" w:rsidR="002E473D" w:rsidRPr="001703F5" w:rsidRDefault="00707693" w:rsidP="002F74F0">
      <w:pPr>
        <w:spacing w:before="120" w:line="240" w:lineRule="auto"/>
        <w:rPr>
          <w:rFonts w:cs="Times New Roman"/>
          <w:bCs/>
          <w:szCs w:val="28"/>
        </w:rPr>
      </w:pPr>
      <w:r w:rsidRPr="001703F5">
        <w:rPr>
          <w:rFonts w:cs="Times New Roman"/>
          <w:bCs/>
          <w:szCs w:val="28"/>
        </w:rPr>
        <w:t>5. Thực hiện công tác thống kê, báo cáo, đánh giá về công tác y tế trường học theo quy định của Bộ trưởng Bộ Giáo dục và Đào tạo.</w:t>
      </w:r>
    </w:p>
    <w:p w14:paraId="53C0FCF8" w14:textId="5A2DFD54" w:rsidR="00FC6764" w:rsidRPr="001703F5" w:rsidRDefault="00FC6764"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9</w:t>
      </w:r>
      <w:r w:rsidRPr="001703F5">
        <w:rPr>
          <w:rFonts w:cs="Times New Roman"/>
        </w:rPr>
        <w:fldChar w:fldCharType="end"/>
      </w:r>
      <w:r w:rsidRPr="001703F5">
        <w:rPr>
          <w:rFonts w:cs="Times New Roman"/>
        </w:rPr>
        <w:t xml:space="preserve">. </w:t>
      </w:r>
      <w:r w:rsidRPr="001703F5">
        <w:rPr>
          <w:rFonts w:cs="Times New Roman"/>
          <w:szCs w:val="28"/>
        </w:rPr>
        <w:t>Tổ chức thực hiện phòng bệnh trong cơ sở giáo dục</w:t>
      </w:r>
    </w:p>
    <w:p w14:paraId="63CBAF48" w14:textId="1BB4A96A" w:rsidR="00FC6764" w:rsidRPr="001703F5" w:rsidRDefault="00FC6764" w:rsidP="002F74F0">
      <w:pPr>
        <w:spacing w:before="120" w:line="240" w:lineRule="auto"/>
        <w:rPr>
          <w:rFonts w:cs="Times New Roman"/>
          <w:bCs/>
          <w:szCs w:val="28"/>
        </w:rPr>
      </w:pPr>
      <w:r w:rsidRPr="001703F5">
        <w:rPr>
          <w:rFonts w:cs="Times New Roman"/>
          <w:bCs/>
          <w:szCs w:val="28"/>
        </w:rPr>
        <w:t xml:space="preserve">1. Ủy ban nhân dân </w:t>
      </w:r>
      <w:r w:rsidR="00CE44FC" w:rsidRPr="001703F5">
        <w:rPr>
          <w:rFonts w:cs="Times New Roman"/>
          <w:bCs/>
          <w:szCs w:val="28"/>
        </w:rPr>
        <w:t xml:space="preserve">các </w:t>
      </w:r>
      <w:r w:rsidRPr="001703F5">
        <w:rPr>
          <w:rFonts w:cs="Times New Roman"/>
          <w:bCs/>
          <w:szCs w:val="28"/>
        </w:rPr>
        <w:t>cấp có trách nhiệm</w:t>
      </w:r>
    </w:p>
    <w:p w14:paraId="422BBA06" w14:textId="7F4341F8" w:rsidR="00FC6764" w:rsidRPr="001703F5" w:rsidRDefault="00FC6764" w:rsidP="002F74F0">
      <w:pPr>
        <w:spacing w:before="120" w:line="240" w:lineRule="auto"/>
        <w:rPr>
          <w:rFonts w:cs="Times New Roman"/>
          <w:bCs/>
          <w:szCs w:val="28"/>
        </w:rPr>
      </w:pPr>
      <w:r w:rsidRPr="001703F5">
        <w:rPr>
          <w:rFonts w:cs="Times New Roman"/>
          <w:bCs/>
          <w:szCs w:val="28"/>
        </w:rPr>
        <w:t xml:space="preserve">a) Bảo đảm nguồn lực về nhân sự, cơ sở vật chất, kinh phí để thực hiện các nội dung phòng bệnh trong các cơ sở giáo dục công lập </w:t>
      </w:r>
      <w:r w:rsidR="00CE44FC" w:rsidRPr="001703F5">
        <w:rPr>
          <w:rFonts w:cs="Times New Roman"/>
          <w:bCs/>
          <w:szCs w:val="28"/>
        </w:rPr>
        <w:t>quy định tại Điều 4, 5, 6, 7 và 8</w:t>
      </w:r>
      <w:r w:rsidR="002F2308" w:rsidRPr="001703F5">
        <w:rPr>
          <w:rFonts w:cs="Times New Roman"/>
          <w:bCs/>
          <w:szCs w:val="28"/>
        </w:rPr>
        <w:t xml:space="preserve"> </w:t>
      </w:r>
      <w:r w:rsidR="00CE44FC" w:rsidRPr="001703F5">
        <w:rPr>
          <w:rFonts w:cs="Times New Roman"/>
          <w:bCs/>
          <w:szCs w:val="28"/>
        </w:rPr>
        <w:t xml:space="preserve">Nghị định này </w:t>
      </w:r>
      <w:r w:rsidRPr="001703F5">
        <w:rPr>
          <w:rFonts w:cs="Times New Roman"/>
          <w:bCs/>
          <w:szCs w:val="28"/>
        </w:rPr>
        <w:t>thuộc phạm vi quản lý theo phân quyền, phân cấp.</w:t>
      </w:r>
    </w:p>
    <w:p w14:paraId="228C49B4" w14:textId="77777777" w:rsidR="00FC6764" w:rsidRPr="001703F5" w:rsidRDefault="00FC6764" w:rsidP="002F74F0">
      <w:pPr>
        <w:spacing w:before="120" w:line="240" w:lineRule="auto"/>
        <w:rPr>
          <w:rFonts w:cs="Times New Roman"/>
          <w:bCs/>
          <w:szCs w:val="28"/>
        </w:rPr>
      </w:pPr>
      <w:r w:rsidRPr="001703F5">
        <w:rPr>
          <w:rFonts w:cs="Times New Roman"/>
          <w:bCs/>
          <w:szCs w:val="28"/>
        </w:rPr>
        <w:t>b) Kiểm tra và xử lý vi phạm (nếu có) về thực hiện công tác y tế trường học trên địa bàn quản lý.</w:t>
      </w:r>
    </w:p>
    <w:p w14:paraId="7AF449D7" w14:textId="77777777" w:rsidR="00FC6764" w:rsidRPr="001703F5" w:rsidRDefault="00FC6764" w:rsidP="002F74F0">
      <w:pPr>
        <w:spacing w:before="120" w:line="240" w:lineRule="auto"/>
        <w:rPr>
          <w:rFonts w:cs="Times New Roman"/>
          <w:bCs/>
          <w:szCs w:val="28"/>
        </w:rPr>
      </w:pPr>
      <w:r w:rsidRPr="001703F5">
        <w:rPr>
          <w:rFonts w:cs="Times New Roman"/>
          <w:bCs/>
          <w:szCs w:val="28"/>
        </w:rPr>
        <w:t>c) Chỉ đạo các cơ quan, ban ngành địa phương liên quan phối hợp thực hiện công tác y tế trường học trên địa bàn.</w:t>
      </w:r>
    </w:p>
    <w:p w14:paraId="040ECED8" w14:textId="77777777" w:rsidR="00CE44FC" w:rsidRPr="001703F5" w:rsidRDefault="00CE44FC" w:rsidP="002F74F0">
      <w:pPr>
        <w:spacing w:before="120" w:line="240" w:lineRule="auto"/>
        <w:rPr>
          <w:rFonts w:cs="Times New Roman"/>
          <w:bCs/>
          <w:szCs w:val="28"/>
        </w:rPr>
      </w:pPr>
      <w:r w:rsidRPr="001703F5">
        <w:rPr>
          <w:rFonts w:cs="Times New Roman"/>
          <w:bCs/>
          <w:szCs w:val="28"/>
        </w:rPr>
        <w:t>2. Cơ sở giáo dục có trách nhiệm:</w:t>
      </w:r>
    </w:p>
    <w:p w14:paraId="4721F5BB" w14:textId="5D1C90CB" w:rsidR="00CE44FC" w:rsidRPr="001703F5" w:rsidRDefault="00CE44FC" w:rsidP="002F74F0">
      <w:pPr>
        <w:spacing w:before="120" w:line="240" w:lineRule="auto"/>
        <w:rPr>
          <w:rFonts w:cs="Times New Roman"/>
          <w:bCs/>
          <w:szCs w:val="28"/>
        </w:rPr>
      </w:pPr>
      <w:r w:rsidRPr="001703F5">
        <w:rPr>
          <w:rFonts w:cs="Times New Roman"/>
          <w:bCs/>
          <w:szCs w:val="28"/>
        </w:rPr>
        <w:t>a) Xây dựng kế hoạch, tổ chức triển khai thực hiện phòng bệnh trong cơ sở giáo dục theo quy định tại Điều 3, 4, 5, 6, 7 và 8 Nghị định này;</w:t>
      </w:r>
    </w:p>
    <w:p w14:paraId="7CDCE8C9" w14:textId="77777777" w:rsidR="00CE44FC" w:rsidRPr="001703F5" w:rsidRDefault="00CE44FC" w:rsidP="002F74F0">
      <w:pPr>
        <w:spacing w:before="120" w:line="240" w:lineRule="auto"/>
        <w:rPr>
          <w:rFonts w:cs="Times New Roman"/>
          <w:bCs/>
          <w:szCs w:val="28"/>
        </w:rPr>
      </w:pPr>
      <w:r w:rsidRPr="001703F5">
        <w:rPr>
          <w:rFonts w:cs="Times New Roman"/>
          <w:bCs/>
          <w:szCs w:val="28"/>
        </w:rPr>
        <w:t>b)  Thực hiện việc thống kê, báo cáo kết quả công tác y tế trường học theo quy định;</w:t>
      </w:r>
    </w:p>
    <w:p w14:paraId="41DB6FC4" w14:textId="77777777" w:rsidR="00CE44FC" w:rsidRPr="001703F5" w:rsidRDefault="00CE44FC" w:rsidP="002F74F0">
      <w:pPr>
        <w:spacing w:before="120" w:line="240" w:lineRule="auto"/>
        <w:rPr>
          <w:rFonts w:cs="Times New Roman"/>
          <w:bCs/>
          <w:szCs w:val="28"/>
        </w:rPr>
      </w:pPr>
      <w:r w:rsidRPr="001703F5">
        <w:rPr>
          <w:rFonts w:cs="Times New Roman"/>
          <w:bCs/>
          <w:szCs w:val="28"/>
        </w:rPr>
        <w:t>c) Các cơ sở giáo dục tự chủ về tài chính, cơ sở giáo dục ngoài công lập chủ động bố trí các nguồn lực, đảm bảo nhân sự, cơ sở vật chất, kinh phí để tổ chức phòng bệnh trong cơ sở giáo dục.</w:t>
      </w:r>
    </w:p>
    <w:p w14:paraId="1CEB9206" w14:textId="28FB59C8" w:rsidR="00CE44FC" w:rsidRPr="001703F5" w:rsidRDefault="00CE44FC" w:rsidP="002F74F0">
      <w:pPr>
        <w:spacing w:before="120" w:line="240" w:lineRule="auto"/>
        <w:rPr>
          <w:rFonts w:cs="Times New Roman"/>
          <w:bCs/>
          <w:szCs w:val="28"/>
        </w:rPr>
      </w:pPr>
      <w:r w:rsidRPr="001703F5">
        <w:rPr>
          <w:rFonts w:cs="Times New Roman"/>
          <w:bCs/>
          <w:szCs w:val="28"/>
        </w:rPr>
        <w:t>3. Cơ quan chuyên môn về y tế thuộc Ủy ban nhân d</w:t>
      </w:r>
      <w:r w:rsidR="0061642F" w:rsidRPr="001703F5">
        <w:rPr>
          <w:rFonts w:cs="Times New Roman"/>
          <w:bCs/>
          <w:szCs w:val="28"/>
        </w:rPr>
        <w:t>â</w:t>
      </w:r>
      <w:r w:rsidRPr="001703F5">
        <w:rPr>
          <w:rFonts w:cs="Times New Roman"/>
          <w:bCs/>
          <w:szCs w:val="28"/>
        </w:rPr>
        <w:t>n cấp xã có trách nhiệm:</w:t>
      </w:r>
    </w:p>
    <w:p w14:paraId="144DAE73" w14:textId="77777777" w:rsidR="00CE44FC" w:rsidRPr="001703F5" w:rsidRDefault="00CE44FC" w:rsidP="002F74F0">
      <w:pPr>
        <w:spacing w:before="120" w:line="240" w:lineRule="auto"/>
        <w:rPr>
          <w:rFonts w:cs="Times New Roman"/>
          <w:bCs/>
          <w:szCs w:val="28"/>
        </w:rPr>
      </w:pPr>
      <w:r w:rsidRPr="001703F5">
        <w:rPr>
          <w:rFonts w:cs="Times New Roman"/>
          <w:bCs/>
          <w:szCs w:val="28"/>
        </w:rPr>
        <w:t>a) Xây dựng kế hoạch phối hợp với cơ sở giáo dục trên địa bàn hoạt động y tế trường học trong kế hoạch hoạt động chung hằng năm.</w:t>
      </w:r>
    </w:p>
    <w:p w14:paraId="032A2316" w14:textId="77777777" w:rsidR="00CE44FC" w:rsidRPr="001703F5" w:rsidRDefault="00CE44FC" w:rsidP="002F74F0">
      <w:pPr>
        <w:spacing w:before="120" w:line="240" w:lineRule="auto"/>
        <w:rPr>
          <w:rFonts w:cs="Times New Roman"/>
          <w:bCs/>
          <w:szCs w:val="28"/>
        </w:rPr>
      </w:pPr>
      <w:r w:rsidRPr="001703F5">
        <w:rPr>
          <w:rFonts w:cs="Times New Roman"/>
          <w:bCs/>
          <w:szCs w:val="28"/>
        </w:rPr>
        <w:t xml:space="preserve">b) Phân công cán bộ theo dõi công tác y tế trường học; hỗ trợ chuyên môn kỹ thuật để thực hiện theo quy định. </w:t>
      </w:r>
    </w:p>
    <w:p w14:paraId="38AB74FB" w14:textId="1821DA2D" w:rsidR="00FC6764" w:rsidRPr="001703F5" w:rsidRDefault="00CE44FC" w:rsidP="002F74F0">
      <w:pPr>
        <w:spacing w:before="120" w:line="240" w:lineRule="auto"/>
        <w:rPr>
          <w:rFonts w:cs="Times New Roman"/>
          <w:bCs/>
          <w:szCs w:val="28"/>
        </w:rPr>
      </w:pPr>
      <w:r w:rsidRPr="001703F5">
        <w:rPr>
          <w:rFonts w:cs="Times New Roman"/>
          <w:bCs/>
          <w:szCs w:val="28"/>
        </w:rPr>
        <w:t>c) Thực hiện việc thống kê, báo cáo kết quả công tác y tế trường học theo quy định.</w:t>
      </w:r>
    </w:p>
    <w:p w14:paraId="3A0D86FC" w14:textId="695C1B47" w:rsidR="0009077B" w:rsidRPr="001703F5" w:rsidRDefault="000B2DE3" w:rsidP="002F74F0">
      <w:pPr>
        <w:pStyle w:val="Heading1"/>
        <w:keepNext w:val="0"/>
        <w:keepLines w:val="0"/>
        <w:spacing w:before="120" w:after="120"/>
        <w:rPr>
          <w:rFonts w:cs="Times New Roman"/>
          <w:caps/>
        </w:rPr>
      </w:pPr>
      <w:r w:rsidRPr="001703F5">
        <w:rPr>
          <w:rFonts w:cs="Times New Roman"/>
        </w:rPr>
        <w:t xml:space="preserve">Chương </w:t>
      </w:r>
      <w:r w:rsidRPr="001703F5">
        <w:rPr>
          <w:rFonts w:cs="Times New Roman"/>
        </w:rPr>
        <w:fldChar w:fldCharType="begin"/>
      </w:r>
      <w:r w:rsidRPr="001703F5">
        <w:rPr>
          <w:rFonts w:cs="Times New Roman"/>
        </w:rPr>
        <w:instrText xml:space="preserve"> SEQ Chương_ \* ROMAN </w:instrText>
      </w:r>
      <w:r w:rsidRPr="001703F5">
        <w:rPr>
          <w:rFonts w:cs="Times New Roman"/>
        </w:rPr>
        <w:fldChar w:fldCharType="separate"/>
      </w:r>
      <w:r w:rsidR="00DA7B44" w:rsidRPr="001703F5">
        <w:rPr>
          <w:rFonts w:cs="Times New Roman"/>
          <w:noProof/>
        </w:rPr>
        <w:t>III</w:t>
      </w:r>
      <w:r w:rsidRPr="001703F5">
        <w:rPr>
          <w:rFonts w:cs="Times New Roman"/>
        </w:rPr>
        <w:fldChar w:fldCharType="end"/>
      </w:r>
      <w:r w:rsidRPr="001703F5">
        <w:rPr>
          <w:rFonts w:cs="Times New Roman"/>
        </w:rPr>
        <w:br/>
      </w:r>
      <w:r w:rsidR="0009077B" w:rsidRPr="001703F5">
        <w:rPr>
          <w:rFonts w:cs="Times New Roman"/>
          <w:caps/>
        </w:rPr>
        <w:t xml:space="preserve">Các biện pháp phòng, chống bệnh truyền nhiễm, dịch bệnh truyền nhiễm </w:t>
      </w:r>
    </w:p>
    <w:p w14:paraId="340043D2" w14:textId="6371F28F" w:rsidR="0098554F" w:rsidRPr="001703F5" w:rsidRDefault="0098554F" w:rsidP="002F74F0">
      <w:pPr>
        <w:pStyle w:val="Heading1"/>
        <w:keepNext w:val="0"/>
        <w:keepLines w:val="0"/>
        <w:spacing w:before="120" w:after="120"/>
        <w:rPr>
          <w:rFonts w:cs="Times New Roman"/>
          <w:caps/>
        </w:rPr>
      </w:pPr>
      <w:r w:rsidRPr="001703F5">
        <w:rPr>
          <w:rFonts w:cs="Times New Roman"/>
        </w:rPr>
        <w:t xml:space="preserve">Mục </w:t>
      </w:r>
      <w:r w:rsidRPr="001703F5">
        <w:rPr>
          <w:rFonts w:cs="Times New Roman"/>
        </w:rPr>
        <w:fldChar w:fldCharType="begin"/>
      </w:r>
      <w:r w:rsidRPr="001703F5">
        <w:rPr>
          <w:rFonts w:cs="Times New Roman"/>
        </w:rPr>
        <w:instrText xml:space="preserve"> SEQ Mục \* ARABIC </w:instrText>
      </w:r>
      <w:r w:rsidRPr="001703F5">
        <w:rPr>
          <w:rFonts w:cs="Times New Roman"/>
        </w:rPr>
        <w:fldChar w:fldCharType="separate"/>
      </w:r>
      <w:r w:rsidR="00DA7B44" w:rsidRPr="001703F5">
        <w:rPr>
          <w:rFonts w:cs="Times New Roman"/>
          <w:noProof/>
        </w:rPr>
        <w:t>1</w:t>
      </w:r>
      <w:r w:rsidRPr="001703F5">
        <w:rPr>
          <w:rFonts w:cs="Times New Roman"/>
        </w:rPr>
        <w:fldChar w:fldCharType="end"/>
      </w:r>
      <w:r w:rsidRPr="001703F5">
        <w:rPr>
          <w:rFonts w:cs="Times New Roman"/>
        </w:rPr>
        <w:br/>
      </w:r>
      <w:r w:rsidR="008B4C21" w:rsidRPr="001703F5">
        <w:rPr>
          <w:rFonts w:cs="Times New Roman"/>
          <w:caps/>
        </w:rPr>
        <w:t>CHẤM DỨT, loại trừ, Thanh toán một số bệnh truyền nhiễm</w:t>
      </w:r>
    </w:p>
    <w:p w14:paraId="54284B7A" w14:textId="67DAF066" w:rsidR="00E27F69" w:rsidRPr="00335094" w:rsidRDefault="00E27F69" w:rsidP="002F74F0">
      <w:pPr>
        <w:pStyle w:val="Heading2"/>
        <w:keepNext w:val="0"/>
        <w:keepLines w:val="0"/>
        <w:rPr>
          <w:rFonts w:cs="Times New Roman"/>
          <w:spacing w:val="2"/>
        </w:rPr>
      </w:pPr>
      <w:r w:rsidRPr="00335094">
        <w:rPr>
          <w:rFonts w:cs="Times New Roman"/>
          <w:spacing w:val="2"/>
        </w:rPr>
        <w:t xml:space="preserve">Điều </w:t>
      </w:r>
      <w:r w:rsidRPr="00335094">
        <w:rPr>
          <w:rFonts w:cs="Times New Roman"/>
          <w:spacing w:val="2"/>
        </w:rPr>
        <w:fldChar w:fldCharType="begin"/>
      </w:r>
      <w:r w:rsidRPr="00335094">
        <w:rPr>
          <w:rFonts w:cs="Times New Roman"/>
          <w:spacing w:val="2"/>
        </w:rPr>
        <w:instrText xml:space="preserve"> SEQ Điều_ \* ARABIC </w:instrText>
      </w:r>
      <w:r w:rsidRPr="00335094">
        <w:rPr>
          <w:rFonts w:cs="Times New Roman"/>
          <w:spacing w:val="2"/>
        </w:rPr>
        <w:fldChar w:fldCharType="separate"/>
      </w:r>
      <w:r w:rsidR="00DA7B44" w:rsidRPr="00335094">
        <w:rPr>
          <w:rFonts w:cs="Times New Roman"/>
          <w:noProof/>
          <w:spacing w:val="2"/>
        </w:rPr>
        <w:t>10</w:t>
      </w:r>
      <w:r w:rsidRPr="00335094">
        <w:rPr>
          <w:rFonts w:cs="Times New Roman"/>
          <w:spacing w:val="2"/>
        </w:rPr>
        <w:fldChar w:fldCharType="end"/>
      </w:r>
      <w:r w:rsidRPr="00335094">
        <w:rPr>
          <w:rFonts w:cs="Times New Roman"/>
          <w:spacing w:val="2"/>
        </w:rPr>
        <w:t>. Điều kiện công nhận chấm dứt, loại trừ, thanh toán bệnh truyền nhiễm</w:t>
      </w:r>
    </w:p>
    <w:p w14:paraId="28E47278" w14:textId="77777777" w:rsidR="00E27F69" w:rsidRPr="001703F5" w:rsidRDefault="00E27F69" w:rsidP="002F74F0">
      <w:pPr>
        <w:spacing w:before="120" w:line="240" w:lineRule="auto"/>
        <w:rPr>
          <w:rFonts w:cs="Times New Roman"/>
        </w:rPr>
      </w:pPr>
      <w:r w:rsidRPr="001703F5">
        <w:rPr>
          <w:rFonts w:cs="Times New Roman"/>
        </w:rPr>
        <w:lastRenderedPageBreak/>
        <w:t>1. Đáp ứng các tiêu chí công nhận chấm dứt, loại trừ, thanh toán bệnh truyền nhiễm theo quy định tại điểm a khoản 5 Điều 15 Luật Phòng bệnh.</w:t>
      </w:r>
    </w:p>
    <w:p w14:paraId="57B8E694" w14:textId="5D4C17E2" w:rsidR="0034135A" w:rsidRPr="001703F5" w:rsidRDefault="00BA4B67" w:rsidP="002F74F0">
      <w:pPr>
        <w:spacing w:before="120" w:line="240" w:lineRule="auto"/>
        <w:rPr>
          <w:rFonts w:cs="Times New Roman"/>
        </w:rPr>
      </w:pPr>
      <w:r w:rsidRPr="001703F5">
        <w:rPr>
          <w:rFonts w:cs="Times New Roman"/>
        </w:rPr>
        <w:t>2</w:t>
      </w:r>
      <w:r w:rsidR="00E27F69" w:rsidRPr="001703F5">
        <w:rPr>
          <w:rFonts w:cs="Times New Roman"/>
        </w:rPr>
        <w:t xml:space="preserve">. Bộ trưởng Bộ Y tế </w:t>
      </w:r>
      <w:r w:rsidR="001D5585" w:rsidRPr="001703F5">
        <w:rPr>
          <w:rFonts w:cs="Times New Roman"/>
        </w:rPr>
        <w:t xml:space="preserve">ban hành </w:t>
      </w:r>
      <w:r w:rsidR="00E27F69" w:rsidRPr="001703F5">
        <w:rPr>
          <w:rFonts w:cs="Times New Roman"/>
        </w:rPr>
        <w:t>hướng dẫn tiêu chí cụ thể công nhận chấm dứt, loại trừ, thanh toán cho từng bệnh truyền nhiễm quy định tại khoản 1 Điều này</w:t>
      </w:r>
      <w:r w:rsidR="001D5585" w:rsidRPr="001703F5">
        <w:rPr>
          <w:rFonts w:cs="Times New Roman"/>
        </w:rPr>
        <w:t xml:space="preserve"> </w:t>
      </w:r>
      <w:r w:rsidR="0034135A" w:rsidRPr="001703F5">
        <w:rPr>
          <w:rFonts w:cs="Times New Roman"/>
        </w:rPr>
        <w:t xml:space="preserve">khi có </w:t>
      </w:r>
      <w:r w:rsidR="00660C54" w:rsidRPr="001703F5">
        <w:rPr>
          <w:rFonts w:cs="Times New Roman"/>
        </w:rPr>
        <w:t>đề xuất</w:t>
      </w:r>
      <w:r w:rsidR="0034135A" w:rsidRPr="001703F5">
        <w:rPr>
          <w:rFonts w:cs="Times New Roman"/>
        </w:rPr>
        <w:t xml:space="preserve"> của các tổ chức quốc tế</w:t>
      </w:r>
      <w:r w:rsidR="00660C54" w:rsidRPr="001703F5">
        <w:rPr>
          <w:rFonts w:cs="Times New Roman"/>
        </w:rPr>
        <w:t>, hoặc</w:t>
      </w:r>
      <w:r w:rsidR="0034135A" w:rsidRPr="001703F5">
        <w:rPr>
          <w:rFonts w:cs="Times New Roman"/>
        </w:rPr>
        <w:t xml:space="preserve"> </w:t>
      </w:r>
      <w:r w:rsidR="00660C54" w:rsidRPr="001703F5">
        <w:rPr>
          <w:rFonts w:cs="Times New Roman"/>
        </w:rPr>
        <w:t xml:space="preserve">căn cứ </w:t>
      </w:r>
      <w:r w:rsidR="0034135A" w:rsidRPr="001703F5">
        <w:rPr>
          <w:rFonts w:cs="Times New Roman"/>
        </w:rPr>
        <w:t>tình hình bệnh truyền nhiễm thực tế tại Việt Nam.</w:t>
      </w:r>
    </w:p>
    <w:p w14:paraId="0F4FB5E1" w14:textId="033E1D2C" w:rsidR="00E27F69" w:rsidRPr="001703F5" w:rsidRDefault="00E27F69"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11</w:t>
      </w:r>
      <w:r w:rsidRPr="001703F5">
        <w:rPr>
          <w:rFonts w:cs="Times New Roman"/>
        </w:rPr>
        <w:fldChar w:fldCharType="end"/>
      </w:r>
      <w:r w:rsidRPr="001703F5">
        <w:rPr>
          <w:rFonts w:cs="Times New Roman"/>
        </w:rPr>
        <w:t>. Trình tự, thủ tục quyết định đạt tiêu chí và công nhận chấm dứt, loại trừ, thanh toán bệnh truyền nhiễm</w:t>
      </w:r>
    </w:p>
    <w:p w14:paraId="1C3BFF59" w14:textId="6052BD6E" w:rsidR="004A5ADE" w:rsidRPr="001703F5" w:rsidRDefault="004A5ADE" w:rsidP="002F74F0">
      <w:pPr>
        <w:rPr>
          <w:rFonts w:cs="Times New Roman"/>
        </w:rPr>
      </w:pPr>
      <w:r w:rsidRPr="001703F5">
        <w:rPr>
          <w:rFonts w:cs="Times New Roman"/>
        </w:rPr>
        <w:t xml:space="preserve">1. Cơ quan chuyên môn về y tế thuộc Ủy ban nhân dân cấp tỉnh xây dựng hồ sơ đề nghị đạt tiêu chí </w:t>
      </w:r>
      <w:r w:rsidR="00B87DDB" w:rsidRPr="001703F5">
        <w:rPr>
          <w:rFonts w:cs="Times New Roman"/>
        </w:rPr>
        <w:t xml:space="preserve">chấm dứt, loại trừ, thanh toán bệnh truyền nhiễm </w:t>
      </w:r>
      <w:r w:rsidRPr="001703F5">
        <w:rPr>
          <w:rFonts w:cs="Times New Roman"/>
        </w:rPr>
        <w:t>(nếu có) theo hướng dẫn của Bộ trưởng Bộ Y tế; trình Ủy ban nhân dân cấp tỉnh xem xét quyết định.</w:t>
      </w:r>
    </w:p>
    <w:p w14:paraId="18BBCAF3" w14:textId="148A43E5" w:rsidR="004A53DF" w:rsidRPr="001703F5" w:rsidRDefault="004A5ADE" w:rsidP="002F74F0">
      <w:pPr>
        <w:rPr>
          <w:rFonts w:cs="Times New Roman"/>
          <w:spacing w:val="-2"/>
        </w:rPr>
      </w:pPr>
      <w:r w:rsidRPr="001703F5">
        <w:rPr>
          <w:rFonts w:cs="Times New Roman"/>
          <w:spacing w:val="-2"/>
        </w:rPr>
        <w:t>2</w:t>
      </w:r>
      <w:r w:rsidR="008208B6" w:rsidRPr="001703F5">
        <w:rPr>
          <w:rFonts w:cs="Times New Roman"/>
          <w:spacing w:val="-2"/>
        </w:rPr>
        <w:t>. Chủ tịch Ủy ban nhân dân cấp tỉnh quyết định đạt tiêu chí chấm dứt, loại trừ, thanh toán bệnh truyền nhiễm cấp tỉnh theo hướng dẫn của Bộ trưởng Bộ Y tế</w:t>
      </w:r>
      <w:r w:rsidR="004A53DF" w:rsidRPr="001703F5">
        <w:rPr>
          <w:rFonts w:cs="Times New Roman"/>
          <w:spacing w:val="-2"/>
        </w:rPr>
        <w:t xml:space="preserve">. </w:t>
      </w:r>
    </w:p>
    <w:p w14:paraId="26F086C9" w14:textId="5CCBF388" w:rsidR="004A5ADE" w:rsidRPr="001703F5" w:rsidRDefault="004A5ADE" w:rsidP="002F74F0">
      <w:pPr>
        <w:rPr>
          <w:rFonts w:cs="Times New Roman"/>
        </w:rPr>
      </w:pPr>
      <w:r w:rsidRPr="001703F5">
        <w:rPr>
          <w:rFonts w:cs="Times New Roman"/>
        </w:rPr>
        <w:t xml:space="preserve">3. Cơ quan chuyên môn được phân công của Bộ Y tế xây dựng hồ sơ công nhận </w:t>
      </w:r>
      <w:r w:rsidR="00B87DDB" w:rsidRPr="001703F5">
        <w:rPr>
          <w:rFonts w:cs="Times New Roman"/>
        </w:rPr>
        <w:t>chấm dứt, loại trừ, thanh toán bệnh truyền nhiễm của Việt Nam theo hướng dẫn của Tổ chức Y tế thế giới hoặc tổ chức quốc tế có thẩm quyền</w:t>
      </w:r>
      <w:r w:rsidRPr="001703F5">
        <w:rPr>
          <w:rFonts w:cs="Times New Roman"/>
        </w:rPr>
        <w:t>; trình Bộ Y tế xem xét quyết định.</w:t>
      </w:r>
    </w:p>
    <w:p w14:paraId="29F7AF40" w14:textId="29B85FB0" w:rsidR="004A53DF" w:rsidRPr="001703F5" w:rsidRDefault="004A5ADE" w:rsidP="002F74F0">
      <w:pPr>
        <w:spacing w:before="120" w:line="240" w:lineRule="auto"/>
        <w:rPr>
          <w:rFonts w:cs="Times New Roman"/>
        </w:rPr>
      </w:pPr>
      <w:r w:rsidRPr="001703F5">
        <w:rPr>
          <w:rFonts w:cs="Times New Roman"/>
        </w:rPr>
        <w:t>4</w:t>
      </w:r>
      <w:r w:rsidR="008208B6" w:rsidRPr="001703F5">
        <w:rPr>
          <w:rFonts w:cs="Times New Roman"/>
        </w:rPr>
        <w:t>. Bộ trưởng Bộ Y tế đề xuất việc công nhận chấm dứt, loại trừ, thanh toán bệnh truyền nhiễm của Việt Nam theo hướng dẫn của Tổ chức Y tế thế giới hoặc tổ chức quốc tế có thẩm quyền.</w:t>
      </w:r>
      <w:r w:rsidR="004A53DF" w:rsidRPr="001703F5">
        <w:rPr>
          <w:rFonts w:cs="Times New Roman"/>
        </w:rPr>
        <w:t xml:space="preserve"> </w:t>
      </w:r>
    </w:p>
    <w:p w14:paraId="42C3A2ED" w14:textId="05E62DE8" w:rsidR="00E27F69" w:rsidRPr="001703F5" w:rsidRDefault="00E27F69"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12</w:t>
      </w:r>
      <w:r w:rsidRPr="001703F5">
        <w:rPr>
          <w:rFonts w:cs="Times New Roman"/>
        </w:rPr>
        <w:fldChar w:fldCharType="end"/>
      </w:r>
      <w:r w:rsidRPr="001703F5">
        <w:rPr>
          <w:rFonts w:cs="Times New Roman"/>
        </w:rPr>
        <w:t>. Duy trì</w:t>
      </w:r>
      <w:r w:rsidR="00A1505D" w:rsidRPr="001703F5">
        <w:rPr>
          <w:rFonts w:cs="Times New Roman"/>
        </w:rPr>
        <w:t xml:space="preserve">, </w:t>
      </w:r>
      <w:r w:rsidRPr="001703F5">
        <w:rPr>
          <w:rFonts w:cs="Times New Roman"/>
        </w:rPr>
        <w:t xml:space="preserve">kiểm tra, giám sát sau </w:t>
      </w:r>
      <w:r w:rsidR="00A1505D" w:rsidRPr="001703F5">
        <w:rPr>
          <w:rFonts w:cs="Times New Roman"/>
        </w:rPr>
        <w:t>khi công nhận chấm dứt, loại trừ, thanh toán bệnh truyền nhiễm</w:t>
      </w:r>
    </w:p>
    <w:p w14:paraId="664E46FF" w14:textId="39117507" w:rsidR="00E27F69" w:rsidRPr="001703F5" w:rsidRDefault="00E27F69" w:rsidP="002F74F0">
      <w:pPr>
        <w:spacing w:before="120" w:line="240" w:lineRule="auto"/>
        <w:rPr>
          <w:rFonts w:eastAsia="Times New Roman" w:cs="Times New Roman"/>
          <w:kern w:val="0"/>
          <w:szCs w:val="26"/>
          <w14:ligatures w14:val="none"/>
        </w:rPr>
      </w:pPr>
      <w:r w:rsidRPr="001703F5">
        <w:rPr>
          <w:rFonts w:eastAsia="Times New Roman" w:cs="Times New Roman"/>
          <w:kern w:val="0"/>
          <w:szCs w:val="26"/>
          <w14:ligatures w14:val="none"/>
        </w:rPr>
        <w:t xml:space="preserve">1. Ủy ban nhân dân cấp tỉnh có trách nhiệm </w:t>
      </w:r>
      <w:r w:rsidR="005B5C8E" w:rsidRPr="001703F5">
        <w:rPr>
          <w:rFonts w:eastAsia="Times New Roman" w:cs="Times New Roman"/>
          <w:kern w:val="0"/>
          <w:szCs w:val="26"/>
          <w14:ligatures w14:val="none"/>
        </w:rPr>
        <w:t xml:space="preserve">xây dựng kế hoạch, </w:t>
      </w:r>
      <w:r w:rsidR="00CC2F6A" w:rsidRPr="001703F5">
        <w:rPr>
          <w:rFonts w:eastAsia="Times New Roman" w:cs="Times New Roman"/>
          <w:kern w:val="0"/>
          <w:szCs w:val="26"/>
          <w14:ligatures w14:val="none"/>
        </w:rPr>
        <w:t xml:space="preserve">bảo đảm nguồn lực, </w:t>
      </w:r>
      <w:r w:rsidRPr="001703F5">
        <w:rPr>
          <w:rFonts w:eastAsia="Times New Roman" w:cs="Times New Roman"/>
          <w:kern w:val="0"/>
          <w:szCs w:val="26"/>
          <w14:ligatures w14:val="none"/>
        </w:rPr>
        <w:t xml:space="preserve">tổ chức triển khai các hoạt động chuyên môn kỹ thuật, kiểm tra, giám sát để bảo </w:t>
      </w:r>
      <w:r w:rsidR="005B5C8E" w:rsidRPr="001703F5">
        <w:rPr>
          <w:rFonts w:eastAsia="Times New Roman" w:cs="Times New Roman"/>
          <w:kern w:val="0"/>
          <w:szCs w:val="26"/>
          <w14:ligatures w14:val="none"/>
        </w:rPr>
        <w:t xml:space="preserve">đảm </w:t>
      </w:r>
      <w:r w:rsidRPr="001703F5">
        <w:rPr>
          <w:rFonts w:eastAsia="Times New Roman" w:cs="Times New Roman"/>
          <w:kern w:val="0"/>
          <w:szCs w:val="26"/>
          <w14:ligatures w14:val="none"/>
        </w:rPr>
        <w:t xml:space="preserve">duy trì các </w:t>
      </w:r>
      <w:r w:rsidR="00A1505D" w:rsidRPr="001703F5">
        <w:rPr>
          <w:rFonts w:eastAsia="Times New Roman" w:cs="Times New Roman"/>
          <w:kern w:val="0"/>
          <w:szCs w:val="26"/>
          <w14:ligatures w14:val="none"/>
        </w:rPr>
        <w:t>tiêu chí</w:t>
      </w:r>
      <w:r w:rsidRPr="001703F5">
        <w:rPr>
          <w:rFonts w:eastAsia="Times New Roman" w:cs="Times New Roman"/>
          <w:kern w:val="0"/>
          <w:szCs w:val="26"/>
          <w14:ligatures w14:val="none"/>
        </w:rPr>
        <w:t xml:space="preserve"> đã đạt được </w:t>
      </w:r>
      <w:r w:rsidR="00A1505D" w:rsidRPr="001703F5">
        <w:rPr>
          <w:rFonts w:eastAsia="Times New Roman" w:cs="Times New Roman"/>
          <w:kern w:val="0"/>
          <w:szCs w:val="26"/>
          <w14:ligatures w14:val="none"/>
        </w:rPr>
        <w:t>theo hướng dẫn của Bộ trưởng Bộ Y tế.</w:t>
      </w:r>
    </w:p>
    <w:p w14:paraId="1B034E2F" w14:textId="6DC35373" w:rsidR="003B2054" w:rsidRPr="001703F5" w:rsidRDefault="00E27F69" w:rsidP="002F74F0">
      <w:pPr>
        <w:spacing w:before="120" w:line="240" w:lineRule="auto"/>
        <w:rPr>
          <w:rFonts w:cs="Times New Roman"/>
        </w:rPr>
      </w:pPr>
      <w:r w:rsidRPr="001703F5">
        <w:rPr>
          <w:rFonts w:eastAsia="Times New Roman" w:cs="Times New Roman"/>
          <w:kern w:val="0"/>
          <w:szCs w:val="26"/>
          <w14:ligatures w14:val="none"/>
        </w:rPr>
        <w:t>2. Bộ Y tế</w:t>
      </w:r>
      <w:r w:rsidR="005B5C8E" w:rsidRPr="001703F5">
        <w:rPr>
          <w:rFonts w:eastAsia="Times New Roman" w:cs="Times New Roman"/>
          <w:kern w:val="0"/>
          <w:szCs w:val="26"/>
          <w14:ligatures w14:val="none"/>
        </w:rPr>
        <w:t xml:space="preserve">, </w:t>
      </w:r>
      <w:r w:rsidRPr="001703F5">
        <w:rPr>
          <w:rFonts w:eastAsia="Times New Roman" w:cs="Times New Roman"/>
          <w:kern w:val="0"/>
          <w:szCs w:val="26"/>
          <w14:ligatures w14:val="none"/>
        </w:rPr>
        <w:t>c</w:t>
      </w:r>
      <w:r w:rsidRPr="001703F5">
        <w:rPr>
          <w:rFonts w:cs="Times New Roman"/>
        </w:rPr>
        <w:t xml:space="preserve">ác Bộ, ngành liên quan phối hợp với Tổ chức Y tế thế giới hoặc tổ chức quốc tế có thẩm quyền </w:t>
      </w:r>
      <w:r w:rsidR="003B2054" w:rsidRPr="001703F5">
        <w:rPr>
          <w:rFonts w:cs="Times New Roman"/>
        </w:rPr>
        <w:t>tổ chức thực hiện kiểm tra, giám sát để bảo đảm duy trì các tiêu chí đã đạt được tại các địa phương.</w:t>
      </w:r>
    </w:p>
    <w:p w14:paraId="750007BB" w14:textId="18D5236E" w:rsidR="007A11AA" w:rsidRPr="001703F5" w:rsidRDefault="00F60773" w:rsidP="002F74F0">
      <w:pPr>
        <w:spacing w:before="120" w:line="240" w:lineRule="auto"/>
        <w:rPr>
          <w:rFonts w:eastAsia="Times New Roman" w:cs="Times New Roman"/>
          <w:kern w:val="0"/>
          <w:szCs w:val="28"/>
          <w14:ligatures w14:val="none"/>
        </w:rPr>
      </w:pPr>
      <w:r w:rsidRPr="001703F5">
        <w:rPr>
          <w:rFonts w:cs="Times New Roman"/>
        </w:rPr>
        <w:t>3. Thực hiện việc thu hồi công nhận chấm dứt, loại trừ, thanh toán bệnh truyền nhiễm</w:t>
      </w:r>
      <w:r w:rsidR="00E27F69" w:rsidRPr="001703F5">
        <w:rPr>
          <w:rFonts w:eastAsia="Times New Roman" w:cs="Times New Roman"/>
          <w:kern w:val="0"/>
          <w:szCs w:val="28"/>
          <w14:ligatures w14:val="none"/>
        </w:rPr>
        <w:t xml:space="preserve"> theo </w:t>
      </w:r>
      <w:r w:rsidRPr="001703F5">
        <w:rPr>
          <w:rFonts w:cs="Times New Roman"/>
        </w:rPr>
        <w:t>hướng dẫn của Tổ chức Y tế thế giới hoặc tổ chức quốc tế có thẩm quyền</w:t>
      </w:r>
      <w:r w:rsidR="007A11AA" w:rsidRPr="001703F5">
        <w:rPr>
          <w:rFonts w:eastAsia="Times New Roman" w:cs="Times New Roman"/>
          <w:kern w:val="0"/>
          <w:szCs w:val="28"/>
          <w14:ligatures w14:val="none"/>
        </w:rPr>
        <w:t>.</w:t>
      </w:r>
    </w:p>
    <w:p w14:paraId="1D359050" w14:textId="15588E41" w:rsidR="00DE2635" w:rsidRPr="001703F5" w:rsidRDefault="00DE2635" w:rsidP="002F74F0">
      <w:pPr>
        <w:pStyle w:val="Heading1"/>
        <w:keepNext w:val="0"/>
        <w:keepLines w:val="0"/>
        <w:spacing w:before="120" w:after="120"/>
        <w:rPr>
          <w:rFonts w:cs="Times New Roman"/>
          <w:caps/>
        </w:rPr>
      </w:pPr>
      <w:r w:rsidRPr="001703F5">
        <w:rPr>
          <w:rFonts w:cs="Times New Roman"/>
        </w:rPr>
        <w:t xml:space="preserve">Mục </w:t>
      </w:r>
      <w:r w:rsidR="00D03EB6" w:rsidRPr="001703F5">
        <w:rPr>
          <w:rFonts w:cs="Times New Roman"/>
        </w:rPr>
        <w:fldChar w:fldCharType="begin"/>
      </w:r>
      <w:r w:rsidR="00D03EB6" w:rsidRPr="001703F5">
        <w:rPr>
          <w:rFonts w:cs="Times New Roman"/>
        </w:rPr>
        <w:instrText xml:space="preserve"> SEQ Mục \* ARABIC </w:instrText>
      </w:r>
      <w:r w:rsidR="00D03EB6" w:rsidRPr="001703F5">
        <w:rPr>
          <w:rFonts w:cs="Times New Roman"/>
        </w:rPr>
        <w:fldChar w:fldCharType="separate"/>
      </w:r>
      <w:r w:rsidR="00DA7B44" w:rsidRPr="001703F5">
        <w:rPr>
          <w:rFonts w:cs="Times New Roman"/>
          <w:noProof/>
        </w:rPr>
        <w:t>2</w:t>
      </w:r>
      <w:r w:rsidR="00D03EB6" w:rsidRPr="001703F5">
        <w:rPr>
          <w:rFonts w:cs="Times New Roman"/>
        </w:rPr>
        <w:fldChar w:fldCharType="end"/>
      </w:r>
      <w:r w:rsidRPr="001703F5">
        <w:rPr>
          <w:rFonts w:cs="Times New Roman"/>
        </w:rPr>
        <w:br/>
      </w:r>
      <w:r w:rsidR="00EC2CB4" w:rsidRPr="001703F5">
        <w:rPr>
          <w:rFonts w:cs="Times New Roman"/>
          <w:caps/>
        </w:rPr>
        <w:t>KHOANH VÙNG, KIỂM SOÁT, NGĂN CHẶN SỰ LÂY LAN DỊCH BỆNH GIỮA KHU VỰC CÓ DỊCH BỆNH VÀ KHU VỰC KHÔNG CÓ DỊCH BỆNH</w:t>
      </w:r>
    </w:p>
    <w:p w14:paraId="2AEE1ED0" w14:textId="345FD593" w:rsidR="00DE2635" w:rsidRPr="001703F5" w:rsidRDefault="00DE2635"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13</w:t>
      </w:r>
      <w:r w:rsidRPr="001703F5">
        <w:rPr>
          <w:rFonts w:cs="Times New Roman"/>
        </w:rPr>
        <w:fldChar w:fldCharType="end"/>
      </w:r>
      <w:r w:rsidRPr="001703F5">
        <w:rPr>
          <w:rFonts w:cs="Times New Roman"/>
        </w:rPr>
        <w:t xml:space="preserve">. </w:t>
      </w:r>
      <w:r w:rsidR="00EC2CB4" w:rsidRPr="001703F5">
        <w:rPr>
          <w:rFonts w:cs="Times New Roman"/>
        </w:rPr>
        <w:t>Khoanh vùng, kiểm soát, ngăn chặn sự lây lan dịch bệnh giữa khu vực có dịch bệnh và khu vực không có dịch bệnh</w:t>
      </w:r>
    </w:p>
    <w:p w14:paraId="6E9FA0B9" w14:textId="2BA953A6" w:rsidR="007E1AD6" w:rsidRPr="001703F5" w:rsidRDefault="009F5CDD" w:rsidP="002F74F0">
      <w:pPr>
        <w:spacing w:before="120" w:line="240" w:lineRule="auto"/>
        <w:rPr>
          <w:rFonts w:eastAsia="Times New Roman" w:cs="Times New Roman"/>
          <w:bCs/>
          <w:kern w:val="0"/>
          <w:szCs w:val="28"/>
          <w14:ligatures w14:val="none"/>
        </w:rPr>
      </w:pPr>
      <w:r w:rsidRPr="001703F5">
        <w:rPr>
          <w:rFonts w:eastAsia="Times New Roman" w:cs="Times New Roman"/>
          <w:bCs/>
          <w:kern w:val="0"/>
          <w:szCs w:val="28"/>
          <w14:ligatures w14:val="none"/>
        </w:rPr>
        <w:lastRenderedPageBreak/>
        <w:t>1</w:t>
      </w:r>
      <w:r w:rsidR="007E1AD6" w:rsidRPr="001703F5">
        <w:rPr>
          <w:rFonts w:eastAsia="Times New Roman" w:cs="Times New Roman"/>
          <w:bCs/>
          <w:kern w:val="0"/>
          <w:szCs w:val="28"/>
          <w14:ligatures w14:val="none"/>
        </w:rPr>
        <w:t>. Khi dịch bệnh trong khả năng, điều kiện ứng phó, khắc phục hậu quả về dịch bệnh của lực lượng chuyên trách, kiêm nhiệm và các lực lượng khác trên địa bàn cấp xã</w:t>
      </w:r>
      <w:r w:rsidRPr="001703F5">
        <w:rPr>
          <w:rFonts w:eastAsia="Times New Roman" w:cs="Times New Roman"/>
          <w:bCs/>
          <w:kern w:val="0"/>
          <w:szCs w:val="28"/>
          <w14:ligatures w14:val="none"/>
        </w:rPr>
        <w:t xml:space="preserve"> mà dịch bệnh có nguy cơ </w:t>
      </w:r>
      <w:r w:rsidR="00B522E4" w:rsidRPr="001703F5">
        <w:rPr>
          <w:rFonts w:eastAsia="Times New Roman" w:cs="Times New Roman"/>
          <w:bCs/>
          <w:kern w:val="0"/>
          <w:szCs w:val="28"/>
          <w14:ligatures w14:val="none"/>
        </w:rPr>
        <w:t xml:space="preserve">lây </w:t>
      </w:r>
      <w:r w:rsidRPr="001703F5">
        <w:rPr>
          <w:rFonts w:eastAsia="Times New Roman" w:cs="Times New Roman"/>
          <w:bCs/>
          <w:kern w:val="0"/>
          <w:szCs w:val="28"/>
          <w14:ligatures w14:val="none"/>
        </w:rPr>
        <w:t>lan ra các khu vực không có dịch bệnh; thực hiện các biện pháp</w:t>
      </w:r>
      <w:r w:rsidRPr="001703F5">
        <w:t xml:space="preserve"> </w:t>
      </w:r>
      <w:r w:rsidRPr="001703F5">
        <w:rPr>
          <w:rFonts w:eastAsia="Times New Roman" w:cs="Times New Roman"/>
          <w:bCs/>
          <w:kern w:val="0"/>
          <w:szCs w:val="28"/>
          <w14:ligatures w14:val="none"/>
        </w:rPr>
        <w:t>khoanh vùng, kiểm soát, ngăn chặn sự lây lan dịch bệnh như sau:</w:t>
      </w:r>
    </w:p>
    <w:p w14:paraId="1A66568F" w14:textId="334935B1" w:rsidR="00EC2CB4" w:rsidRPr="001703F5" w:rsidRDefault="00EC2CB4" w:rsidP="002F74F0">
      <w:pPr>
        <w:spacing w:before="120" w:line="240" w:lineRule="auto"/>
        <w:rPr>
          <w:rFonts w:eastAsia="Times New Roman" w:cs="Times New Roman"/>
          <w:bCs/>
          <w:kern w:val="0"/>
          <w:szCs w:val="28"/>
          <w14:ligatures w14:val="none"/>
        </w:rPr>
      </w:pPr>
      <w:r w:rsidRPr="001703F5">
        <w:rPr>
          <w:rFonts w:eastAsia="Times New Roman" w:cs="Times New Roman"/>
          <w:bCs/>
          <w:kern w:val="0"/>
          <w:szCs w:val="28"/>
          <w14:ligatures w14:val="none"/>
        </w:rPr>
        <w:t>a) Nguyên tắc khoanh vùng: ở phạm vi nhỏ nhất; điều chỉnh phạm vi khoanh vùng kịp thời</w:t>
      </w:r>
      <w:r w:rsidR="00E27F69" w:rsidRPr="001703F5">
        <w:rPr>
          <w:rFonts w:eastAsia="Times New Roman" w:cs="Times New Roman"/>
          <w:bCs/>
          <w:kern w:val="0"/>
          <w:szCs w:val="28"/>
          <w14:ligatures w14:val="none"/>
        </w:rPr>
        <w:t>, phù hợp</w:t>
      </w:r>
      <w:r w:rsidRPr="001703F5">
        <w:rPr>
          <w:rFonts w:eastAsia="Times New Roman" w:cs="Times New Roman"/>
          <w:bCs/>
          <w:kern w:val="0"/>
          <w:szCs w:val="28"/>
          <w14:ligatures w14:val="none"/>
        </w:rPr>
        <w:t xml:space="preserve"> theo diễn biến tình hình dịch bệnh;</w:t>
      </w:r>
    </w:p>
    <w:p w14:paraId="631363EB" w14:textId="59C99CD8" w:rsidR="00EC2CB4" w:rsidRPr="001703F5" w:rsidRDefault="00EC2CB4" w:rsidP="002F74F0">
      <w:pPr>
        <w:spacing w:before="120" w:line="240" w:lineRule="auto"/>
        <w:rPr>
          <w:rFonts w:eastAsia="Times New Roman" w:cs="Times New Roman"/>
          <w:bCs/>
          <w:kern w:val="0"/>
          <w:szCs w:val="28"/>
          <w14:ligatures w14:val="none"/>
        </w:rPr>
      </w:pPr>
      <w:r w:rsidRPr="001703F5">
        <w:rPr>
          <w:rFonts w:eastAsia="Times New Roman" w:cs="Times New Roman"/>
          <w:bCs/>
          <w:kern w:val="0"/>
          <w:szCs w:val="28"/>
          <w14:ligatures w14:val="none"/>
        </w:rPr>
        <w:t>b) Các biện pháp y tế trong khoanh vùng, kiểm soát, ngăn chặn sự lây lan dịch bệnh giữa khu vực có dịch bệnh và khu vực không có dịch bệnh thực hiện theo hướng dẫn chuyên môn của Bộ trưởng Bộ Y tế</w:t>
      </w:r>
      <w:r w:rsidR="00BE4B12" w:rsidRPr="001703F5">
        <w:rPr>
          <w:rFonts w:eastAsia="Times New Roman" w:cs="Times New Roman"/>
          <w:bCs/>
          <w:kern w:val="0"/>
          <w:szCs w:val="28"/>
          <w14:ligatures w14:val="none"/>
        </w:rPr>
        <w:t>;</w:t>
      </w:r>
    </w:p>
    <w:p w14:paraId="79ED2282" w14:textId="6B92A4C6" w:rsidR="00EC2CB4" w:rsidRPr="001703F5" w:rsidRDefault="00EC2CB4" w:rsidP="002F74F0">
      <w:pPr>
        <w:spacing w:before="120" w:line="240" w:lineRule="auto"/>
        <w:rPr>
          <w:rFonts w:eastAsia="Times New Roman" w:cs="Times New Roman"/>
          <w:bCs/>
          <w:kern w:val="0"/>
          <w:szCs w:val="28"/>
          <w14:ligatures w14:val="none"/>
        </w:rPr>
      </w:pPr>
      <w:r w:rsidRPr="001703F5">
        <w:rPr>
          <w:rFonts w:eastAsia="Times New Roman" w:cs="Times New Roman"/>
          <w:bCs/>
          <w:kern w:val="0"/>
          <w:szCs w:val="28"/>
          <w14:ligatures w14:val="none"/>
        </w:rPr>
        <w:t>c) Chủ tịch Ủy ban nhân dân cấp xã quyết định</w:t>
      </w:r>
      <w:r w:rsidR="0027253F" w:rsidRPr="001703F5">
        <w:rPr>
          <w:rFonts w:eastAsia="Times New Roman" w:cs="Times New Roman"/>
          <w:bCs/>
          <w:kern w:val="0"/>
          <w:szCs w:val="28"/>
          <w14:ligatures w14:val="none"/>
        </w:rPr>
        <w:t xml:space="preserve"> </w:t>
      </w:r>
      <w:r w:rsidR="00BE4B12" w:rsidRPr="001703F5">
        <w:rPr>
          <w:rFonts w:eastAsia="Times New Roman" w:cs="Times New Roman"/>
          <w:bCs/>
          <w:kern w:val="0"/>
          <w:szCs w:val="28"/>
          <w14:ligatures w14:val="none"/>
        </w:rPr>
        <w:t>việc thực hiện, kết thúc</w:t>
      </w:r>
      <w:r w:rsidRPr="001703F5">
        <w:rPr>
          <w:rFonts w:eastAsia="Times New Roman" w:cs="Times New Roman"/>
          <w:bCs/>
          <w:kern w:val="0"/>
          <w:szCs w:val="28"/>
          <w14:ligatures w14:val="none"/>
        </w:rPr>
        <w:t xml:space="preserve"> khoanh vùng, kiểm soát, ngăn chặn sự lây lan dịch bệnh giữa khu vực có dịch bệnh và khu vực không có dịch bệnh</w:t>
      </w:r>
      <w:r w:rsidR="00BE4B12" w:rsidRPr="001703F5">
        <w:rPr>
          <w:rFonts w:eastAsia="Times New Roman" w:cs="Times New Roman"/>
          <w:bCs/>
          <w:kern w:val="0"/>
          <w:szCs w:val="28"/>
          <w14:ligatures w14:val="none"/>
        </w:rPr>
        <w:t xml:space="preserve"> </w:t>
      </w:r>
      <w:r w:rsidRPr="001703F5">
        <w:rPr>
          <w:rFonts w:eastAsia="Times New Roman" w:cs="Times New Roman"/>
          <w:bCs/>
          <w:kern w:val="0"/>
          <w:szCs w:val="28"/>
          <w14:ligatures w14:val="none"/>
        </w:rPr>
        <w:t>theo</w:t>
      </w:r>
      <w:r w:rsidR="00BE4B12" w:rsidRPr="001703F5">
        <w:rPr>
          <w:rFonts w:eastAsia="Times New Roman" w:cs="Times New Roman"/>
          <w:bCs/>
          <w:kern w:val="0"/>
          <w:szCs w:val="28"/>
          <w14:ligatures w14:val="none"/>
        </w:rPr>
        <w:t xml:space="preserve"> </w:t>
      </w:r>
      <w:r w:rsidR="00A264DF" w:rsidRPr="001703F5">
        <w:rPr>
          <w:rFonts w:eastAsia="Times New Roman" w:cs="Times New Roman"/>
          <w:bCs/>
          <w:kern w:val="0"/>
          <w:szCs w:val="28"/>
          <w14:ligatures w14:val="none"/>
        </w:rPr>
        <w:t>M</w:t>
      </w:r>
      <w:r w:rsidR="00BE4B12" w:rsidRPr="001703F5">
        <w:rPr>
          <w:rFonts w:eastAsia="Times New Roman" w:cs="Times New Roman"/>
          <w:bCs/>
          <w:kern w:val="0"/>
          <w:szCs w:val="28"/>
          <w14:ligatures w14:val="none"/>
        </w:rPr>
        <w:t xml:space="preserve">ẫu số </w:t>
      </w:r>
      <w:r w:rsidR="00BE2D26" w:rsidRPr="001703F5">
        <w:rPr>
          <w:rFonts w:eastAsia="Times New Roman" w:cs="Times New Roman"/>
          <w:bCs/>
          <w:kern w:val="0"/>
          <w:szCs w:val="28"/>
          <w14:ligatures w14:val="none"/>
        </w:rPr>
        <w:t>01</w:t>
      </w:r>
      <w:r w:rsidR="00687DA3" w:rsidRPr="001703F5">
        <w:rPr>
          <w:rFonts w:eastAsia="Times New Roman" w:cs="Times New Roman"/>
          <w:bCs/>
          <w:kern w:val="0"/>
          <w:szCs w:val="28"/>
          <w14:ligatures w14:val="none"/>
        </w:rPr>
        <w:t xml:space="preserve">, </w:t>
      </w:r>
      <w:r w:rsidR="00A264DF" w:rsidRPr="001703F5">
        <w:rPr>
          <w:rFonts w:eastAsia="Times New Roman" w:cs="Times New Roman"/>
          <w:bCs/>
          <w:kern w:val="0"/>
          <w:szCs w:val="28"/>
          <w14:ligatures w14:val="none"/>
        </w:rPr>
        <w:t xml:space="preserve">Mẫu số </w:t>
      </w:r>
      <w:r w:rsidR="005D5EC8" w:rsidRPr="001703F5">
        <w:rPr>
          <w:rFonts w:eastAsia="Times New Roman" w:cs="Times New Roman"/>
          <w:bCs/>
          <w:kern w:val="0"/>
          <w:szCs w:val="28"/>
          <w14:ligatures w14:val="none"/>
        </w:rPr>
        <w:t>02</w:t>
      </w:r>
      <w:r w:rsidRPr="001703F5">
        <w:rPr>
          <w:rFonts w:eastAsia="Times New Roman" w:cs="Times New Roman"/>
          <w:bCs/>
          <w:kern w:val="0"/>
          <w:szCs w:val="28"/>
          <w14:ligatures w14:val="none"/>
        </w:rPr>
        <w:t xml:space="preserve"> Phụ lục I </w:t>
      </w:r>
      <w:r w:rsidR="00690BD3" w:rsidRPr="001703F5">
        <w:rPr>
          <w:rFonts w:eastAsia="Times New Roman" w:cs="Times New Roman"/>
          <w:bCs/>
          <w:kern w:val="0"/>
          <w:szCs w:val="28"/>
          <w14:ligatures w14:val="none"/>
        </w:rPr>
        <w:t xml:space="preserve">ban hành kèm theo </w:t>
      </w:r>
      <w:r w:rsidRPr="001703F5">
        <w:rPr>
          <w:rFonts w:eastAsia="Times New Roman" w:cs="Times New Roman"/>
          <w:bCs/>
          <w:kern w:val="0"/>
          <w:szCs w:val="28"/>
          <w14:ligatures w14:val="none"/>
        </w:rPr>
        <w:t xml:space="preserve">Nghị định này. Chủ tịch Ủy ban nhân dân cấp xã phải báo cáo Chủ tịch UBND cấp tỉnh và thông tin </w:t>
      </w:r>
      <w:r w:rsidR="0027253F" w:rsidRPr="001703F5">
        <w:rPr>
          <w:rFonts w:eastAsia="Times New Roman" w:cs="Times New Roman"/>
          <w:bCs/>
          <w:kern w:val="0"/>
          <w:szCs w:val="28"/>
          <w14:ligatures w14:val="none"/>
        </w:rPr>
        <w:t xml:space="preserve">dịch bệnh </w:t>
      </w:r>
      <w:r w:rsidRPr="001703F5">
        <w:rPr>
          <w:rFonts w:eastAsia="Times New Roman" w:cs="Times New Roman"/>
          <w:bCs/>
          <w:kern w:val="0"/>
          <w:szCs w:val="28"/>
          <w14:ligatures w14:val="none"/>
        </w:rPr>
        <w:t>cho cơ quan, tổ chức, cá nhân tại địa bàn về việc khoanh vùng ít nhất 24 giờ trước khi thực hiện</w:t>
      </w:r>
      <w:r w:rsidR="00BE4B12" w:rsidRPr="001703F5">
        <w:rPr>
          <w:rFonts w:eastAsia="Times New Roman" w:cs="Times New Roman"/>
          <w:bCs/>
          <w:kern w:val="0"/>
          <w:szCs w:val="28"/>
          <w14:ligatures w14:val="none"/>
        </w:rPr>
        <w:t>;</w:t>
      </w:r>
    </w:p>
    <w:p w14:paraId="1951C3E6" w14:textId="73C83F01" w:rsidR="00EC2CB4" w:rsidRPr="001703F5" w:rsidRDefault="00EC2CB4" w:rsidP="002F74F0">
      <w:pPr>
        <w:spacing w:before="120" w:line="240" w:lineRule="auto"/>
        <w:rPr>
          <w:rFonts w:eastAsia="Times New Roman" w:cs="Times New Roman"/>
          <w:bCs/>
          <w:kern w:val="0"/>
          <w:szCs w:val="28"/>
          <w14:ligatures w14:val="none"/>
        </w:rPr>
      </w:pPr>
      <w:r w:rsidRPr="001703F5">
        <w:rPr>
          <w:rFonts w:eastAsia="Times New Roman" w:cs="Times New Roman"/>
          <w:bCs/>
          <w:kern w:val="0"/>
          <w:szCs w:val="28"/>
          <w14:ligatures w14:val="none"/>
        </w:rPr>
        <w:t>d) Chủ tịch Ủy ban nhân dân cấp xã chỉ đạo huy động, bố trí và bảo đảm các nguồn lực cần thiết để thực hiện khoanh vùng, bao gồm lực lượng tham gia phòng, chống dịch</w:t>
      </w:r>
      <w:r w:rsidR="0027253F" w:rsidRPr="001703F5">
        <w:rPr>
          <w:rFonts w:eastAsia="Times New Roman" w:cs="Times New Roman"/>
          <w:bCs/>
          <w:kern w:val="0"/>
          <w:szCs w:val="28"/>
          <w14:ligatures w14:val="none"/>
        </w:rPr>
        <w:t xml:space="preserve"> bệnh</w:t>
      </w:r>
      <w:r w:rsidRPr="001703F5">
        <w:rPr>
          <w:rFonts w:eastAsia="Times New Roman" w:cs="Times New Roman"/>
          <w:bCs/>
          <w:kern w:val="0"/>
          <w:szCs w:val="28"/>
          <w14:ligatures w14:val="none"/>
        </w:rPr>
        <w:t xml:space="preserve">; vật tư, trang thiết bị, phương tiện, hậu cần và các điều kiện bảo đảm khác phục vụ việc kiểm soát, ngăn chặn sự lây lan của dịch bệnh trong phạm vi khoanh vùng. </w:t>
      </w:r>
    </w:p>
    <w:p w14:paraId="13A4BF00" w14:textId="64260BF6" w:rsidR="009F5CDD" w:rsidRPr="001703F5" w:rsidRDefault="009F5CDD" w:rsidP="002F74F0">
      <w:pPr>
        <w:spacing w:before="120" w:line="240" w:lineRule="auto"/>
        <w:rPr>
          <w:rFonts w:eastAsia="Times New Roman" w:cs="Times New Roman"/>
          <w:bCs/>
          <w:kern w:val="0"/>
          <w:szCs w:val="28"/>
          <w14:ligatures w14:val="none"/>
        </w:rPr>
      </w:pPr>
      <w:r w:rsidRPr="001703F5">
        <w:rPr>
          <w:rFonts w:eastAsia="Times New Roman" w:cs="Times New Roman"/>
          <w:bCs/>
          <w:kern w:val="0"/>
          <w:szCs w:val="28"/>
          <w14:ligatures w14:val="none"/>
        </w:rPr>
        <w:t>2. Khi dịch bệnh vượt quá khả năng, điều kiện ứng phó, khắc phục hậu quả về dịch bệnh của lực lượng chuyên trách, kiêm nhiệm và các lực lượng khác trên địa bàn cấp xã, áp dụng việc tổ chức khoanh vùng, kiểm soát nhằm ngăn chặn sự lây lan dịch bệnh giữa các khu vực theo các biện pháp quy định của pháp luật về phòng thủ dân sự</w:t>
      </w:r>
      <w:r w:rsidRPr="001703F5">
        <w:t xml:space="preserve"> </w:t>
      </w:r>
      <w:r w:rsidRPr="001703F5">
        <w:rPr>
          <w:rFonts w:eastAsia="Times New Roman" w:cs="Times New Roman"/>
          <w:bCs/>
          <w:kern w:val="0"/>
          <w:szCs w:val="28"/>
          <w14:ligatures w14:val="none"/>
        </w:rPr>
        <w:t xml:space="preserve">hoặc tình trạng khẩn cấp. </w:t>
      </w:r>
    </w:p>
    <w:p w14:paraId="295D4133" w14:textId="42911185" w:rsidR="00F02ED6" w:rsidRPr="001703F5" w:rsidRDefault="00F02ED6" w:rsidP="002F74F0">
      <w:pPr>
        <w:pStyle w:val="Heading1"/>
        <w:keepNext w:val="0"/>
        <w:keepLines w:val="0"/>
        <w:spacing w:before="120" w:after="120"/>
        <w:rPr>
          <w:rFonts w:cs="Times New Roman"/>
          <w:caps/>
        </w:rPr>
      </w:pPr>
      <w:r w:rsidRPr="001703F5">
        <w:rPr>
          <w:rFonts w:cs="Times New Roman"/>
        </w:rPr>
        <w:t xml:space="preserve">Mục </w:t>
      </w:r>
      <w:r w:rsidR="00D03EB6" w:rsidRPr="001703F5">
        <w:rPr>
          <w:rFonts w:cs="Times New Roman"/>
        </w:rPr>
        <w:fldChar w:fldCharType="begin"/>
      </w:r>
      <w:r w:rsidR="00D03EB6" w:rsidRPr="001703F5">
        <w:rPr>
          <w:rFonts w:cs="Times New Roman"/>
        </w:rPr>
        <w:instrText xml:space="preserve"> SEQ Mục \* ARABIC </w:instrText>
      </w:r>
      <w:r w:rsidR="00D03EB6" w:rsidRPr="001703F5">
        <w:rPr>
          <w:rFonts w:cs="Times New Roman"/>
        </w:rPr>
        <w:fldChar w:fldCharType="separate"/>
      </w:r>
      <w:r w:rsidR="00DA7B44" w:rsidRPr="001703F5">
        <w:rPr>
          <w:rFonts w:cs="Times New Roman"/>
          <w:noProof/>
        </w:rPr>
        <w:t>3</w:t>
      </w:r>
      <w:r w:rsidR="00D03EB6" w:rsidRPr="001703F5">
        <w:rPr>
          <w:rFonts w:cs="Times New Roman"/>
        </w:rPr>
        <w:fldChar w:fldCharType="end"/>
      </w:r>
      <w:r w:rsidRPr="001703F5">
        <w:rPr>
          <w:rFonts w:cs="Times New Roman"/>
        </w:rPr>
        <w:br/>
      </w:r>
      <w:r w:rsidR="00E85FD8" w:rsidRPr="001703F5">
        <w:rPr>
          <w:rFonts w:cs="Times New Roman"/>
          <w:caps/>
        </w:rPr>
        <w:t>CÁCH LY Y TẾ</w:t>
      </w:r>
    </w:p>
    <w:p w14:paraId="799B0C14" w14:textId="73DDD190" w:rsidR="008B4C21" w:rsidRPr="001703F5" w:rsidRDefault="008B4C21"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14</w:t>
      </w:r>
      <w:r w:rsidRPr="001703F5">
        <w:rPr>
          <w:rFonts w:cs="Times New Roman"/>
        </w:rPr>
        <w:fldChar w:fldCharType="end"/>
      </w:r>
      <w:r w:rsidRPr="001703F5">
        <w:rPr>
          <w:rFonts w:cs="Times New Roman"/>
        </w:rPr>
        <w:t xml:space="preserve">. </w:t>
      </w:r>
      <w:r w:rsidR="00A23E12" w:rsidRPr="001703F5">
        <w:rPr>
          <w:rFonts w:cs="Times New Roman"/>
        </w:rPr>
        <w:t>Đối tượng, thời gian, hình thức, thẩm quyền quyết định áp dụng biện pháp cách ly y tế</w:t>
      </w:r>
    </w:p>
    <w:p w14:paraId="6A459C68" w14:textId="77777777" w:rsidR="00A23E12" w:rsidRPr="001703F5" w:rsidRDefault="00A23E12" w:rsidP="002F74F0">
      <w:pPr>
        <w:spacing w:before="120" w:line="240" w:lineRule="auto"/>
        <w:rPr>
          <w:rFonts w:cs="Times New Roman"/>
        </w:rPr>
      </w:pPr>
      <w:r w:rsidRPr="001703F5">
        <w:rPr>
          <w:rFonts w:cs="Times New Roman"/>
        </w:rPr>
        <w:t>1. Đối tượng cách ly y tế:</w:t>
      </w:r>
    </w:p>
    <w:p w14:paraId="0B8E3CE4" w14:textId="22F2013E" w:rsidR="00A23E12" w:rsidRPr="001703F5" w:rsidRDefault="00A23E12" w:rsidP="002F74F0">
      <w:pPr>
        <w:spacing w:before="120" w:line="240" w:lineRule="auto"/>
        <w:rPr>
          <w:rFonts w:cs="Times New Roman"/>
        </w:rPr>
      </w:pPr>
      <w:r w:rsidRPr="001703F5">
        <w:rPr>
          <w:rFonts w:cs="Times New Roman"/>
        </w:rPr>
        <w:t>Người mắc bệnh truyền nhiễm, người bị nghi ngờ mắc bệnh truyền nhiễm, người mang mầm bệnh truyền nhiễm, người tiếp xúc với tác nhân gây bệnh truyền nhiễm thuộc nhóm A</w:t>
      </w:r>
      <w:r w:rsidR="005D5EC8" w:rsidRPr="001703F5">
        <w:rPr>
          <w:rFonts w:cs="Times New Roman"/>
        </w:rPr>
        <w:t xml:space="preserve"> và một số bệnh truyền nhiễm thuộc nhóm B </w:t>
      </w:r>
      <w:r w:rsidR="00A264DF" w:rsidRPr="001703F5">
        <w:rPr>
          <w:rFonts w:cs="Times New Roman"/>
        </w:rPr>
        <w:t xml:space="preserve">phải được cách ly y tế </w:t>
      </w:r>
      <w:r w:rsidRPr="001703F5">
        <w:rPr>
          <w:rFonts w:cs="Times New Roman"/>
        </w:rPr>
        <w:t xml:space="preserve">theo </w:t>
      </w:r>
      <w:r w:rsidR="005D5EC8" w:rsidRPr="001703F5">
        <w:rPr>
          <w:rFonts w:cs="Times New Roman"/>
        </w:rPr>
        <w:t xml:space="preserve">danh mục </w:t>
      </w:r>
      <w:r w:rsidRPr="001703F5">
        <w:rPr>
          <w:rFonts w:cs="Times New Roman"/>
        </w:rPr>
        <w:t xml:space="preserve">quy định tại </w:t>
      </w:r>
      <w:r w:rsidR="00EF1355" w:rsidRPr="001703F5">
        <w:rPr>
          <w:rFonts w:cs="Times New Roman"/>
        </w:rPr>
        <w:t>Phụ lục II</w:t>
      </w:r>
      <w:r w:rsidRPr="001703F5">
        <w:rPr>
          <w:rFonts w:cs="Times New Roman"/>
        </w:rPr>
        <w:t xml:space="preserve"> ban hành kèm theo Nghị định này.</w:t>
      </w:r>
    </w:p>
    <w:p w14:paraId="4B8D472B" w14:textId="77777777" w:rsidR="00A23E12" w:rsidRPr="001703F5" w:rsidRDefault="00A23E12" w:rsidP="002F74F0">
      <w:pPr>
        <w:spacing w:before="120" w:line="240" w:lineRule="auto"/>
        <w:rPr>
          <w:rFonts w:cs="Times New Roman"/>
        </w:rPr>
      </w:pPr>
      <w:r w:rsidRPr="001703F5">
        <w:rPr>
          <w:rFonts w:cs="Times New Roman"/>
        </w:rPr>
        <w:t>2. Thời gian cách ly y tế của từng bệnh truyền nhiễm theo hướng dẫn của Bộ trưởng Bộ Y tế hoặc theo khuyến cáo của Tổ chức Y tế thế giới.</w:t>
      </w:r>
    </w:p>
    <w:p w14:paraId="05F017BD" w14:textId="77777777" w:rsidR="00A23E12" w:rsidRPr="001703F5" w:rsidRDefault="00A23E12" w:rsidP="002F74F0">
      <w:pPr>
        <w:spacing w:before="120" w:line="240" w:lineRule="auto"/>
        <w:rPr>
          <w:rFonts w:cs="Times New Roman"/>
        </w:rPr>
      </w:pPr>
      <w:r w:rsidRPr="001703F5">
        <w:rPr>
          <w:rFonts w:cs="Times New Roman"/>
        </w:rPr>
        <w:t>3. Hình thức, thẩm quyền quyết định áp dụng biện pháp cách ly y tế:</w:t>
      </w:r>
    </w:p>
    <w:p w14:paraId="66CB5C57" w14:textId="54C2D1DA" w:rsidR="00A23E12" w:rsidRPr="001703F5" w:rsidRDefault="00A23E12" w:rsidP="002F74F0">
      <w:pPr>
        <w:spacing w:before="120" w:line="240" w:lineRule="auto"/>
        <w:rPr>
          <w:rFonts w:cs="Times New Roman"/>
        </w:rPr>
      </w:pPr>
      <w:r w:rsidRPr="001703F5">
        <w:rPr>
          <w:rFonts w:cs="Times New Roman"/>
        </w:rPr>
        <w:lastRenderedPageBreak/>
        <w:t xml:space="preserve">a) Áp dụng cách ly y tế tại nhà đối với </w:t>
      </w:r>
      <w:r w:rsidR="00E27F69" w:rsidRPr="001703F5">
        <w:rPr>
          <w:rFonts w:cs="Times New Roman"/>
        </w:rPr>
        <w:t>các</w:t>
      </w:r>
      <w:r w:rsidRPr="001703F5">
        <w:rPr>
          <w:rFonts w:cs="Times New Roman"/>
        </w:rPr>
        <w:t xml:space="preserve"> đối tượng quy định tại </w:t>
      </w:r>
      <w:r w:rsidR="00E27F69" w:rsidRPr="001703F5">
        <w:rPr>
          <w:rFonts w:cs="Times New Roman"/>
        </w:rPr>
        <w:t>k</w:t>
      </w:r>
      <w:r w:rsidRPr="001703F5">
        <w:rPr>
          <w:rFonts w:cs="Times New Roman"/>
        </w:rPr>
        <w:t>hoản 1 Điều này. Chủ tịch Ủy ban nhân dân cấp xã quyết định đối tượng cách ly y tế tại nhà</w:t>
      </w:r>
      <w:r w:rsidR="00520E24" w:rsidRPr="001703F5">
        <w:rPr>
          <w:rFonts w:cs="Times New Roman"/>
        </w:rPr>
        <w:t>;</w:t>
      </w:r>
    </w:p>
    <w:p w14:paraId="22A255AA" w14:textId="3DDC8D3E" w:rsidR="00A23E12" w:rsidRPr="001703F5" w:rsidRDefault="00A23E12" w:rsidP="002F74F0">
      <w:pPr>
        <w:spacing w:before="120" w:line="240" w:lineRule="auto"/>
        <w:rPr>
          <w:rFonts w:cs="Times New Roman"/>
        </w:rPr>
      </w:pPr>
      <w:r w:rsidRPr="001703F5">
        <w:rPr>
          <w:rFonts w:cs="Times New Roman"/>
        </w:rPr>
        <w:t xml:space="preserve">b) Áp dụng cách ly y tế tại cơ sở khám bệnh, chữa bệnh đối với các đối tượng quy định tại </w:t>
      </w:r>
      <w:r w:rsidR="00690BD3" w:rsidRPr="001703F5">
        <w:rPr>
          <w:rFonts w:cs="Times New Roman"/>
        </w:rPr>
        <w:t>k</w:t>
      </w:r>
      <w:r w:rsidRPr="001703F5">
        <w:rPr>
          <w:rFonts w:cs="Times New Roman"/>
        </w:rPr>
        <w:t>hoản 1 Điều này có tình trạng bệnh lý nặng hoặc có bệnh lý đi kèm cần điều trị nội trú theo chỉ định của người hành nghề khám bệnh, chữa bệnh trong cơ sở khám bệnh, chữa bệnh. Giám đốc cơ sở khám bệnh, chữa bệnh quyết định đối tượng cách ly y tế tại cơ sở khám bệnh, chữa bệnh</w:t>
      </w:r>
      <w:r w:rsidR="00E47ADD" w:rsidRPr="001703F5">
        <w:rPr>
          <w:rFonts w:cs="Times New Roman"/>
        </w:rPr>
        <w:t>;</w:t>
      </w:r>
    </w:p>
    <w:p w14:paraId="48BD2F5A" w14:textId="4BF2DEE6" w:rsidR="00A23E12" w:rsidRPr="001703F5" w:rsidRDefault="00A23E12" w:rsidP="002F74F0">
      <w:pPr>
        <w:spacing w:before="120" w:line="240" w:lineRule="auto"/>
        <w:rPr>
          <w:rFonts w:cs="Times New Roman"/>
        </w:rPr>
      </w:pPr>
      <w:r w:rsidRPr="001703F5">
        <w:rPr>
          <w:rFonts w:cs="Times New Roman"/>
        </w:rPr>
        <w:t>c) Áp dụng cách ly y tế tại cửa khẩu</w:t>
      </w:r>
      <w:r w:rsidR="002474D7" w:rsidRPr="001703F5">
        <w:rPr>
          <w:rFonts w:cs="Times New Roman"/>
        </w:rPr>
        <w:t>, n</w:t>
      </w:r>
      <w:r w:rsidRPr="001703F5">
        <w:rPr>
          <w:rFonts w:cs="Times New Roman"/>
        </w:rPr>
        <w:t>gười đứng đầu cơ quan phụ trách cửa khẩu quyết định đối tượng cách ly y tế tại cửa khẩu theo đề xuất của cơ quan chuyên môn</w:t>
      </w:r>
      <w:r w:rsidR="00FA7ED4" w:rsidRPr="001703F5">
        <w:rPr>
          <w:rFonts w:cs="Times New Roman"/>
        </w:rPr>
        <w:t xml:space="preserve"> về</w:t>
      </w:r>
      <w:r w:rsidRPr="001703F5">
        <w:rPr>
          <w:rFonts w:cs="Times New Roman"/>
        </w:rPr>
        <w:t xml:space="preserve"> y tế tại cửa khẩu</w:t>
      </w:r>
      <w:r w:rsidR="00E47ADD" w:rsidRPr="001703F5">
        <w:rPr>
          <w:rFonts w:cs="Times New Roman"/>
        </w:rPr>
        <w:t>;</w:t>
      </w:r>
    </w:p>
    <w:p w14:paraId="1CCE6C4F" w14:textId="77777777" w:rsidR="00A23E12" w:rsidRPr="001703F5" w:rsidRDefault="00A23E12" w:rsidP="002F74F0">
      <w:pPr>
        <w:spacing w:before="120" w:line="240" w:lineRule="auto"/>
        <w:rPr>
          <w:rFonts w:cs="Times New Roman"/>
        </w:rPr>
      </w:pPr>
      <w:r w:rsidRPr="001703F5">
        <w:rPr>
          <w:rFonts w:cs="Times New Roman"/>
        </w:rPr>
        <w:t>d) Áp dụng cách ly y tế tại cơ sở, địa điểm khác:</w:t>
      </w:r>
    </w:p>
    <w:p w14:paraId="361DD9A8" w14:textId="22C4AF52" w:rsidR="00A23E12" w:rsidRPr="001703F5" w:rsidRDefault="00A23E12" w:rsidP="002F74F0">
      <w:pPr>
        <w:spacing w:before="120" w:line="240" w:lineRule="auto"/>
        <w:rPr>
          <w:rFonts w:cs="Times New Roman"/>
        </w:rPr>
      </w:pPr>
      <w:r w:rsidRPr="001703F5">
        <w:rPr>
          <w:rFonts w:cs="Times New Roman"/>
        </w:rPr>
        <w:t xml:space="preserve">- Khi các hình thức cách ly y tế quy định tại </w:t>
      </w:r>
      <w:r w:rsidR="002474D7" w:rsidRPr="001703F5">
        <w:rPr>
          <w:rFonts w:cs="Times New Roman"/>
        </w:rPr>
        <w:t xml:space="preserve">các điểm a, b và c </w:t>
      </w:r>
      <w:r w:rsidRPr="001703F5">
        <w:rPr>
          <w:rFonts w:cs="Times New Roman"/>
        </w:rPr>
        <w:t>khoản này vượt quá khả năng tiếp nhận cách ly y tế;</w:t>
      </w:r>
    </w:p>
    <w:p w14:paraId="3233DC65" w14:textId="4DC3193C" w:rsidR="00A23E12" w:rsidRPr="001703F5" w:rsidRDefault="00A23E12" w:rsidP="002F74F0">
      <w:pPr>
        <w:spacing w:before="120" w:line="240" w:lineRule="auto"/>
        <w:rPr>
          <w:rFonts w:cs="Times New Roman"/>
          <w:i/>
        </w:rPr>
      </w:pPr>
      <w:r w:rsidRPr="001703F5">
        <w:rPr>
          <w:rFonts w:cs="Times New Roman"/>
        </w:rPr>
        <w:t xml:space="preserve">- Danh mục các cơ sở, địa điểm khác theo quy định tại </w:t>
      </w:r>
      <w:r w:rsidR="00D22ED3" w:rsidRPr="001703F5">
        <w:rPr>
          <w:rFonts w:cs="Times New Roman"/>
        </w:rPr>
        <w:t xml:space="preserve">Phụ lục </w:t>
      </w:r>
      <w:r w:rsidR="00490C8C" w:rsidRPr="001703F5">
        <w:rPr>
          <w:rFonts w:cs="Times New Roman"/>
        </w:rPr>
        <w:t>III</w:t>
      </w:r>
      <w:r w:rsidRPr="001703F5">
        <w:rPr>
          <w:rFonts w:cs="Times New Roman"/>
        </w:rPr>
        <w:t xml:space="preserve"> ban hành kèm theo Nghị định này; </w:t>
      </w:r>
    </w:p>
    <w:p w14:paraId="0A9AEAC8" w14:textId="50ABEDC2" w:rsidR="00A23E12" w:rsidRPr="001703F5" w:rsidRDefault="00A23E12" w:rsidP="002F74F0">
      <w:pPr>
        <w:spacing w:before="120" w:line="240" w:lineRule="auto"/>
        <w:rPr>
          <w:rFonts w:cs="Times New Roman"/>
        </w:rPr>
      </w:pPr>
      <w:r w:rsidRPr="001703F5">
        <w:rPr>
          <w:rFonts w:cs="Times New Roman"/>
        </w:rPr>
        <w:t>- Việc trưng dụng cơ sở, địa điểm khác thực hiện cách ly y tế thực hiện theo quy định của pháp luật về trưng mua, trưng dụng tài sản</w:t>
      </w:r>
      <w:r w:rsidR="00E47ADD" w:rsidRPr="001703F5">
        <w:rPr>
          <w:rFonts w:cs="Times New Roman"/>
        </w:rPr>
        <w:t>;</w:t>
      </w:r>
    </w:p>
    <w:p w14:paraId="742DB732" w14:textId="60682056" w:rsidR="00A23E12" w:rsidRPr="001703F5" w:rsidRDefault="00A23E12" w:rsidP="002F74F0">
      <w:pPr>
        <w:spacing w:before="120" w:line="240" w:lineRule="auto"/>
        <w:rPr>
          <w:rFonts w:cs="Times New Roman"/>
        </w:rPr>
      </w:pPr>
      <w:r w:rsidRPr="001703F5">
        <w:rPr>
          <w:rFonts w:cs="Times New Roman"/>
        </w:rPr>
        <w:t>đ) Trong trường</w:t>
      </w:r>
      <w:r w:rsidR="001621F3" w:rsidRPr="001703F5">
        <w:rPr>
          <w:rFonts w:cs="Times New Roman"/>
        </w:rPr>
        <w:t xml:space="preserve"> hợp</w:t>
      </w:r>
      <w:r w:rsidRPr="001703F5">
        <w:rPr>
          <w:rFonts w:cs="Times New Roman"/>
        </w:rPr>
        <w:t xml:space="preserve"> cần gia hạn thời gian cách ly y tế, người đứng đầu cơ quan chuyên môn </w:t>
      </w:r>
      <w:r w:rsidR="00FA7ED4" w:rsidRPr="001703F5">
        <w:rPr>
          <w:rFonts w:cs="Times New Roman"/>
        </w:rPr>
        <w:t xml:space="preserve">về </w:t>
      </w:r>
      <w:r w:rsidRPr="001703F5">
        <w:rPr>
          <w:rFonts w:cs="Times New Roman"/>
        </w:rPr>
        <w:t>y tế thực hiện việc cách ly báo cáo, đề nghị người ra quyết định cách ly gia hạn thời gian cách ly;</w:t>
      </w:r>
    </w:p>
    <w:p w14:paraId="14405527" w14:textId="28F095E8" w:rsidR="00EC7E32" w:rsidRPr="001703F5" w:rsidRDefault="00A23E12" w:rsidP="002F74F0">
      <w:pPr>
        <w:spacing w:before="120" w:line="240" w:lineRule="auto"/>
        <w:rPr>
          <w:rFonts w:cs="Times New Roman"/>
        </w:rPr>
      </w:pPr>
      <w:r w:rsidRPr="001703F5">
        <w:rPr>
          <w:rFonts w:cs="Times New Roman"/>
        </w:rPr>
        <w:t>e) Sau khi hoàn thành cách ly y tế, người đứng đầu cơ quan chuyên môn</w:t>
      </w:r>
      <w:r w:rsidR="00FA7ED4" w:rsidRPr="001703F5">
        <w:rPr>
          <w:rFonts w:cs="Times New Roman"/>
        </w:rPr>
        <w:t xml:space="preserve"> về</w:t>
      </w:r>
      <w:r w:rsidRPr="001703F5">
        <w:rPr>
          <w:rFonts w:cs="Times New Roman"/>
        </w:rPr>
        <w:t xml:space="preserve"> y tế thực hiện việc cách ly xác nhận việc hoàn thành cách ly cho người được cách ly theo </w:t>
      </w:r>
      <w:r w:rsidR="00A264DF" w:rsidRPr="001703F5">
        <w:rPr>
          <w:rFonts w:cs="Times New Roman"/>
        </w:rPr>
        <w:t>M</w:t>
      </w:r>
      <w:r w:rsidRPr="001703F5">
        <w:rPr>
          <w:rFonts w:cs="Times New Roman"/>
        </w:rPr>
        <w:t xml:space="preserve">ẫu </w:t>
      </w:r>
      <w:r w:rsidR="00490C8C" w:rsidRPr="001703F5">
        <w:rPr>
          <w:rFonts w:cs="Times New Roman"/>
        </w:rPr>
        <w:t>số 01</w:t>
      </w:r>
      <w:r w:rsidRPr="001703F5">
        <w:rPr>
          <w:rFonts w:cs="Times New Roman"/>
        </w:rPr>
        <w:t xml:space="preserve"> </w:t>
      </w:r>
      <w:r w:rsidR="00D22ED3" w:rsidRPr="001703F5">
        <w:rPr>
          <w:rFonts w:cs="Times New Roman"/>
        </w:rPr>
        <w:t>Phụ lục IV</w:t>
      </w:r>
      <w:r w:rsidRPr="001703F5">
        <w:rPr>
          <w:rFonts w:cs="Times New Roman"/>
        </w:rPr>
        <w:t xml:space="preserve"> </w:t>
      </w:r>
      <w:r w:rsidR="00FA7ED4" w:rsidRPr="001703F5">
        <w:rPr>
          <w:rFonts w:cs="Times New Roman"/>
        </w:rPr>
        <w:t>ban hành kèm theo</w:t>
      </w:r>
      <w:r w:rsidRPr="001703F5">
        <w:rPr>
          <w:rFonts w:cs="Times New Roman"/>
        </w:rPr>
        <w:t xml:space="preserve"> Nghị định này và kết thúc việc cách ly</w:t>
      </w:r>
      <w:r w:rsidR="00EC7E32" w:rsidRPr="001703F5">
        <w:rPr>
          <w:rFonts w:cs="Times New Roman"/>
        </w:rPr>
        <w:t xml:space="preserve">. </w:t>
      </w:r>
    </w:p>
    <w:p w14:paraId="030F738B" w14:textId="0D0E4018" w:rsidR="00EC7E32" w:rsidRPr="001703F5" w:rsidRDefault="00EC7E32" w:rsidP="002F74F0">
      <w:pPr>
        <w:pStyle w:val="Heading2"/>
        <w:keepNext w:val="0"/>
        <w:keepLines w:val="0"/>
        <w:rPr>
          <w:rFonts w:cs="Times New Roman"/>
          <w:bCs/>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15</w:t>
      </w:r>
      <w:r w:rsidRPr="001703F5">
        <w:rPr>
          <w:rFonts w:cs="Times New Roman"/>
        </w:rPr>
        <w:fldChar w:fldCharType="end"/>
      </w:r>
      <w:r w:rsidRPr="001703F5">
        <w:rPr>
          <w:rFonts w:cs="Times New Roman"/>
        </w:rPr>
        <w:t xml:space="preserve">. </w:t>
      </w:r>
      <w:r w:rsidR="00FA7ED4" w:rsidRPr="001703F5">
        <w:rPr>
          <w:rFonts w:cs="Times New Roman"/>
          <w:bCs/>
        </w:rPr>
        <w:t>Trình tự, thủ tục áp dụng biện pháp cách ly y tế tại nhà</w:t>
      </w:r>
    </w:p>
    <w:p w14:paraId="7A735274" w14:textId="0F0F3E7C" w:rsidR="00FA7ED4" w:rsidRPr="001703F5" w:rsidRDefault="00FA7ED4" w:rsidP="002F74F0">
      <w:pPr>
        <w:spacing w:before="120" w:line="240" w:lineRule="auto"/>
        <w:rPr>
          <w:rFonts w:cs="Times New Roman"/>
          <w:b/>
        </w:rPr>
      </w:pPr>
      <w:r w:rsidRPr="001703F5">
        <w:rPr>
          <w:rFonts w:cs="Times New Roman"/>
        </w:rPr>
        <w:t xml:space="preserve">1. Trong thời gian 03 giờ, kể từ khi phát hiện người thuộc trường hợp quy định tại </w:t>
      </w:r>
      <w:r w:rsidR="00690BD3" w:rsidRPr="001703F5">
        <w:rPr>
          <w:rFonts w:cs="Times New Roman"/>
        </w:rPr>
        <w:t>k</w:t>
      </w:r>
      <w:r w:rsidRPr="001703F5">
        <w:rPr>
          <w:rFonts w:cs="Times New Roman"/>
        </w:rPr>
        <w:t xml:space="preserve">hoản 1 Điều </w:t>
      </w:r>
      <w:r w:rsidR="00490C8C" w:rsidRPr="001703F5">
        <w:rPr>
          <w:rFonts w:cs="Times New Roman"/>
        </w:rPr>
        <w:t>1</w:t>
      </w:r>
      <w:r w:rsidR="00A357B5" w:rsidRPr="001703F5">
        <w:rPr>
          <w:rFonts w:cs="Times New Roman"/>
        </w:rPr>
        <w:t>4</w:t>
      </w:r>
      <w:r w:rsidRPr="001703F5">
        <w:rPr>
          <w:rFonts w:cs="Times New Roman"/>
        </w:rPr>
        <w:t xml:space="preserve"> Nghị định này, Cơ quan chuyên môn về y tế thuộc Ủy ban nhân dân cấp xã lập danh sách các trường hợp phải áp dụng biện pháp cách ly y tế tại nhà </w:t>
      </w:r>
      <w:r w:rsidR="00E27F69" w:rsidRPr="001703F5">
        <w:rPr>
          <w:rFonts w:cs="Times New Roman"/>
        </w:rPr>
        <w:t xml:space="preserve">hoặc nơi lưu trú (sau đây gọi chung là tại nhà) </w:t>
      </w:r>
      <w:r w:rsidRPr="001703F5">
        <w:rPr>
          <w:rFonts w:cs="Times New Roman"/>
        </w:rPr>
        <w:t xml:space="preserve">và báo cáo, đề nghị Chủ tịch Ủy ban nhân dân cấp xã để xem xét, phê duyệt. </w:t>
      </w:r>
    </w:p>
    <w:p w14:paraId="68372A88" w14:textId="745EA36D" w:rsidR="00E27F69" w:rsidRPr="001703F5" w:rsidRDefault="00E27F69" w:rsidP="002F74F0">
      <w:pPr>
        <w:spacing w:before="120" w:line="240" w:lineRule="auto"/>
        <w:rPr>
          <w:rFonts w:cs="Times New Roman"/>
        </w:rPr>
      </w:pPr>
      <w:r w:rsidRPr="001703F5">
        <w:rPr>
          <w:rFonts w:cs="Times New Roman"/>
        </w:rPr>
        <w:t>2. Trong thời gian 01 giờ kể từ khi nhận được đề nghị của người đứng đầu Cơ quan chuyên môn về y tế thuộc Ủy ban nhân dân cấp xã, Chủ tịch Ủy ban nhân dân cấp xã ban hành quyết định cách ly y tế đối với các trường hợp phải áp dụng biện pháp cách ly y tế tại nhà</w:t>
      </w:r>
      <w:r w:rsidR="0029691E" w:rsidRPr="001703F5">
        <w:rPr>
          <w:rFonts w:cs="Times New Roman"/>
        </w:rPr>
        <w:t xml:space="preserve"> </w:t>
      </w:r>
      <w:r w:rsidR="0029691E" w:rsidRPr="001703F5">
        <w:rPr>
          <w:rFonts w:eastAsiaTheme="majorEastAsia" w:cs="Times New Roman"/>
          <w:szCs w:val="32"/>
        </w:rPr>
        <w:t>theo Mẫu số 02 Phụ lục IV ban hành kèm theo Nghị định này</w:t>
      </w:r>
      <w:r w:rsidRPr="001703F5">
        <w:rPr>
          <w:rFonts w:cs="Times New Roman"/>
        </w:rPr>
        <w:t>.</w:t>
      </w:r>
    </w:p>
    <w:p w14:paraId="6AB16126" w14:textId="6C92EDBE" w:rsidR="00FA7ED4" w:rsidRPr="001703F5" w:rsidRDefault="00E27F69" w:rsidP="002F74F0">
      <w:pPr>
        <w:spacing w:before="120" w:line="240" w:lineRule="auto"/>
        <w:rPr>
          <w:rFonts w:cs="Times New Roman"/>
        </w:rPr>
      </w:pPr>
      <w:r w:rsidRPr="001703F5">
        <w:rPr>
          <w:rFonts w:cs="Times New Roman"/>
        </w:rPr>
        <w:t>3. Trong thời gian 03 giờ kể từ khi có quyết định cách ly y tế đối với các trường hợp phải áp dụng biện pháp cách ly y tế tại nhà:</w:t>
      </w:r>
    </w:p>
    <w:p w14:paraId="31E8DFCC" w14:textId="77777777" w:rsidR="00FA7ED4" w:rsidRPr="001703F5" w:rsidRDefault="00FA7ED4" w:rsidP="002F74F0">
      <w:pPr>
        <w:spacing w:before="120" w:line="240" w:lineRule="auto"/>
        <w:rPr>
          <w:rFonts w:cs="Times New Roman"/>
        </w:rPr>
      </w:pPr>
      <w:r w:rsidRPr="001703F5">
        <w:rPr>
          <w:rFonts w:cs="Times New Roman"/>
        </w:rPr>
        <w:t xml:space="preserve">a) Ủy ban nhân dân cấp xã thông báo cho Công an cấp xã và tổ trưởng tổ dân phố hoặc tương đương để bảo đảm việc thực hiện cách ly y tế; đối với người nước </w:t>
      </w:r>
      <w:r w:rsidRPr="001703F5">
        <w:rPr>
          <w:rFonts w:cs="Times New Roman"/>
        </w:rPr>
        <w:lastRenderedPageBreak/>
        <w:t>ngoài cần thông báo đến cơ quan đầu mối ngoại vụ cấp tỉnh trên địa bàn để tiến hành thủ tục thông báo cho cơ quan đại diện ngoại giao của nước có người bị áp dụng biện pháp cách ly y tế;</w:t>
      </w:r>
    </w:p>
    <w:p w14:paraId="4DDE6BA7" w14:textId="77777777" w:rsidR="00FA7ED4" w:rsidRPr="001703F5" w:rsidRDefault="00FA7ED4" w:rsidP="002F74F0">
      <w:pPr>
        <w:spacing w:before="120" w:line="240" w:lineRule="auto"/>
        <w:rPr>
          <w:rFonts w:cs="Times New Roman"/>
          <w:b/>
        </w:rPr>
      </w:pPr>
      <w:r w:rsidRPr="001703F5">
        <w:rPr>
          <w:rFonts w:cs="Times New Roman"/>
        </w:rPr>
        <w:t>b) Người đứng đầu Cơ quan chuyên môn về y tế thuộc Ủy ban nhân dân cấp xã có trách nhiệm thông báo việc áp dụng biện pháp cách ly cho người được áp dụng biện pháp cách ly y tế và thân nhân của họ, đồng thời tổ chức thực hiện các biện pháp chuyên môn y tế đối với người được áp dụng biện pháp cách ly y tế.</w:t>
      </w:r>
    </w:p>
    <w:p w14:paraId="098FB95F" w14:textId="178A8A0D" w:rsidR="008B4C21" w:rsidRPr="001703F5" w:rsidRDefault="00E27F69" w:rsidP="002F74F0">
      <w:pPr>
        <w:spacing w:before="120" w:line="240" w:lineRule="auto"/>
        <w:rPr>
          <w:rFonts w:cs="Times New Roman"/>
        </w:rPr>
      </w:pPr>
      <w:r w:rsidRPr="001703F5">
        <w:rPr>
          <w:rFonts w:cs="Times New Roman"/>
        </w:rPr>
        <w:t>4. Trường hợp người đang được áp dụng biện pháp cách ly y tế tại nhà có tiến triển bệnh nặng, cơ quan chuyên môn về y tế thuộc Ủy ban nhân dân cấp xã phối hợp với cơ sở khám bệnh, chữa bệnh để xem xét, quyết định việc áp dụng biện pháp cách ly y tế tại cơ sở khám bệnh, chữa bệnh và báo cáo Chủ tịch Ủy ban nhân dân cấp xã.</w:t>
      </w:r>
      <w:r w:rsidR="00FA7ED4" w:rsidRPr="001703F5">
        <w:rPr>
          <w:rFonts w:cs="Times New Roman"/>
        </w:rPr>
        <w:t xml:space="preserve"> </w:t>
      </w:r>
    </w:p>
    <w:p w14:paraId="69C72C79" w14:textId="0C9FEE2F" w:rsidR="008B4C21" w:rsidRPr="001703F5" w:rsidRDefault="008B4C21" w:rsidP="002F74F0">
      <w:pPr>
        <w:pStyle w:val="Heading2"/>
        <w:keepNext w:val="0"/>
        <w:keepLines w:val="0"/>
        <w:rPr>
          <w:rFonts w:cs="Times New Roman"/>
          <w:bCs/>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16</w:t>
      </w:r>
      <w:r w:rsidRPr="001703F5">
        <w:rPr>
          <w:rFonts w:cs="Times New Roman"/>
        </w:rPr>
        <w:fldChar w:fldCharType="end"/>
      </w:r>
      <w:r w:rsidRPr="001703F5">
        <w:rPr>
          <w:rFonts w:cs="Times New Roman"/>
        </w:rPr>
        <w:t xml:space="preserve">. </w:t>
      </w:r>
      <w:r w:rsidR="00F44CAF" w:rsidRPr="001703F5">
        <w:rPr>
          <w:rFonts w:cs="Times New Roman"/>
          <w:bCs/>
        </w:rPr>
        <w:t>Trình tự, thủ tục áp dụng biện pháp cách ly y tế tại cơ sở khám bệnh, chữa bệnh</w:t>
      </w:r>
    </w:p>
    <w:p w14:paraId="66F75EF7" w14:textId="6E04CADE" w:rsidR="007518E5" w:rsidRPr="001703F5" w:rsidRDefault="007518E5" w:rsidP="002F74F0">
      <w:pPr>
        <w:spacing w:before="120" w:line="240" w:lineRule="auto"/>
        <w:rPr>
          <w:rFonts w:cs="Times New Roman"/>
        </w:rPr>
      </w:pPr>
      <w:r w:rsidRPr="001703F5">
        <w:rPr>
          <w:rFonts w:cs="Times New Roman"/>
        </w:rPr>
        <w:t xml:space="preserve">1. Trong thời gian 01 giờ, kể từ khi phát hiện đối tượng thuộc quy định tại  </w:t>
      </w:r>
      <w:r w:rsidR="00690BD3" w:rsidRPr="001703F5">
        <w:rPr>
          <w:rFonts w:cs="Times New Roman"/>
        </w:rPr>
        <w:t>k</w:t>
      </w:r>
      <w:r w:rsidRPr="001703F5">
        <w:rPr>
          <w:rFonts w:cs="Times New Roman"/>
        </w:rPr>
        <w:t xml:space="preserve">hoản 1 Điều </w:t>
      </w:r>
      <w:r w:rsidR="00D05CA9" w:rsidRPr="001703F5">
        <w:rPr>
          <w:rFonts w:cs="Times New Roman"/>
        </w:rPr>
        <w:t>14</w:t>
      </w:r>
      <w:r w:rsidRPr="001703F5">
        <w:rPr>
          <w:rFonts w:cs="Times New Roman"/>
        </w:rPr>
        <w:t xml:space="preserve"> Nghị định này, trưởng khoa, phòng nơi đối tượng đang khám bệnh, chữa bệnh có trách nhiệm lập danh sách các trường hợp phải áp dụng biện pháp cách ly y tế và báo cáo, đề nghị người đứng đầu cơ sở khám bệnh, chữa bệnh để xem xét, phê duyệt.</w:t>
      </w:r>
    </w:p>
    <w:p w14:paraId="0A616B47" w14:textId="77777777" w:rsidR="007518E5" w:rsidRPr="001703F5" w:rsidRDefault="007518E5" w:rsidP="002F74F0">
      <w:pPr>
        <w:spacing w:before="120" w:line="240" w:lineRule="auto"/>
        <w:rPr>
          <w:rFonts w:cs="Times New Roman"/>
        </w:rPr>
      </w:pPr>
      <w:r w:rsidRPr="001703F5">
        <w:rPr>
          <w:rFonts w:cs="Times New Roman"/>
        </w:rPr>
        <w:t>2. Trong thời gian 01 giờ, kể từ khi nhận được đề nghị của trưởng khoa, phòng nơi đối tượng đang khám bệnh, chữa bệnh, người đứng đầu cơ sở khám bệnh, chữa bệnh phải phê duyệt danh sách các trường hợp phải áp dụng biện pháp cách ly y tế.</w:t>
      </w:r>
    </w:p>
    <w:p w14:paraId="565D2C74" w14:textId="56026344" w:rsidR="007518E5" w:rsidRPr="001703F5" w:rsidRDefault="007518E5" w:rsidP="002F74F0">
      <w:pPr>
        <w:spacing w:before="120" w:line="240" w:lineRule="auto"/>
        <w:rPr>
          <w:rFonts w:cs="Times New Roman"/>
        </w:rPr>
      </w:pPr>
      <w:r w:rsidRPr="001703F5">
        <w:rPr>
          <w:rFonts w:cs="Times New Roman"/>
        </w:rPr>
        <w:t xml:space="preserve">Trường hợp đối tượng thuộc </w:t>
      </w:r>
      <w:r w:rsidR="00690BD3" w:rsidRPr="001703F5">
        <w:rPr>
          <w:rFonts w:cs="Times New Roman"/>
        </w:rPr>
        <w:t>k</w:t>
      </w:r>
      <w:r w:rsidRPr="001703F5">
        <w:rPr>
          <w:rFonts w:cs="Times New Roman"/>
        </w:rPr>
        <w:t xml:space="preserve">hoản 4 Điều </w:t>
      </w:r>
      <w:r w:rsidR="00D05CA9" w:rsidRPr="001703F5">
        <w:rPr>
          <w:rFonts w:cs="Times New Roman"/>
        </w:rPr>
        <w:t>15</w:t>
      </w:r>
      <w:r w:rsidRPr="001703F5">
        <w:rPr>
          <w:rFonts w:cs="Times New Roman"/>
        </w:rPr>
        <w:t xml:space="preserve"> và </w:t>
      </w:r>
      <w:r w:rsidR="00690BD3" w:rsidRPr="001703F5">
        <w:rPr>
          <w:rFonts w:cs="Times New Roman"/>
        </w:rPr>
        <w:t>k</w:t>
      </w:r>
      <w:r w:rsidRPr="001703F5">
        <w:rPr>
          <w:rFonts w:cs="Times New Roman"/>
        </w:rPr>
        <w:t xml:space="preserve">hoản 4 Điều </w:t>
      </w:r>
      <w:r w:rsidR="00D05CA9" w:rsidRPr="001703F5">
        <w:rPr>
          <w:rFonts w:cs="Times New Roman"/>
        </w:rPr>
        <w:t>18</w:t>
      </w:r>
      <w:r w:rsidR="00E27F69" w:rsidRPr="001703F5">
        <w:rPr>
          <w:rFonts w:cs="Times New Roman"/>
        </w:rPr>
        <w:t xml:space="preserve"> </w:t>
      </w:r>
      <w:r w:rsidRPr="001703F5">
        <w:rPr>
          <w:rFonts w:cs="Times New Roman"/>
        </w:rPr>
        <w:t>Nghị định này, người đứng đầu cơ sở khám bệnh, chữa bệnh không phải phê duyệt lại danh sách các trường hợp phải áp dụng biện pháp cách ly y tế mà chỉ thực hiện thủ tục tiếp nhận người bệnh và chỉ đạo việc thực hiện cách ly y tế đối với người đó tại cơ sở của mình.</w:t>
      </w:r>
    </w:p>
    <w:p w14:paraId="4F7F37AE" w14:textId="77777777" w:rsidR="007518E5" w:rsidRPr="001703F5" w:rsidRDefault="007518E5" w:rsidP="002F74F0">
      <w:pPr>
        <w:spacing w:before="120" w:line="240" w:lineRule="auto"/>
        <w:rPr>
          <w:rFonts w:cs="Times New Roman"/>
        </w:rPr>
      </w:pPr>
      <w:r w:rsidRPr="001703F5">
        <w:rPr>
          <w:rFonts w:cs="Times New Roman"/>
        </w:rPr>
        <w:t>3. Trong thời gian 01 giờ, kể từ khi danh sách các trường hợp phải áp dụng biện pháp cách ly y tế được phê duyệt, trưởng khoa, phòng nơi người được cách ly y tế đang khám bệnh, chữa bệnh có trách nhiệm:</w:t>
      </w:r>
    </w:p>
    <w:p w14:paraId="5E87EA5F" w14:textId="77777777" w:rsidR="007518E5" w:rsidRPr="001703F5" w:rsidRDefault="007518E5" w:rsidP="002F74F0">
      <w:pPr>
        <w:spacing w:before="120" w:line="240" w:lineRule="auto"/>
        <w:rPr>
          <w:rFonts w:cs="Times New Roman"/>
        </w:rPr>
      </w:pPr>
      <w:r w:rsidRPr="001703F5">
        <w:rPr>
          <w:rFonts w:cs="Times New Roman"/>
        </w:rPr>
        <w:t>a) Thông báo việc áp dụng biện pháp cách ly y tế cho người được áp dụng biện pháp cách ly y tế và thân nhân của họ; đối với người nước ngoài cần thông báo đến cơ quan đầu mối ngoại vụ cấp tỉnh trên địa bàn để tiến hành thủ tục thông báo cho cơ quan đại diện ngoại giao của nước có người bị áp dụng biện pháp cách ly y tế;</w:t>
      </w:r>
    </w:p>
    <w:p w14:paraId="1F372863" w14:textId="77777777" w:rsidR="007518E5" w:rsidRPr="001703F5" w:rsidRDefault="007518E5" w:rsidP="002F74F0">
      <w:pPr>
        <w:spacing w:before="120" w:line="240" w:lineRule="auto"/>
        <w:rPr>
          <w:rFonts w:cs="Times New Roman"/>
        </w:rPr>
      </w:pPr>
      <w:r w:rsidRPr="001703F5">
        <w:rPr>
          <w:rFonts w:cs="Times New Roman"/>
        </w:rPr>
        <w:t>b) Tổ chức thực hiện các biện pháp chuyên môn y tế đối với người được áp dụng biện pháp cách ly y tế.</w:t>
      </w:r>
    </w:p>
    <w:p w14:paraId="3480EA2C" w14:textId="5CE3DFB3" w:rsidR="008B4C21" w:rsidRPr="001703F5" w:rsidRDefault="007518E5" w:rsidP="002F74F0">
      <w:pPr>
        <w:spacing w:before="120" w:line="240" w:lineRule="auto"/>
        <w:rPr>
          <w:rFonts w:cs="Times New Roman"/>
        </w:rPr>
      </w:pPr>
      <w:r w:rsidRPr="001703F5">
        <w:rPr>
          <w:rFonts w:cs="Times New Roman"/>
        </w:rPr>
        <w:t xml:space="preserve">4. Trường hợp </w:t>
      </w:r>
      <w:r w:rsidRPr="001703F5">
        <w:rPr>
          <w:rFonts w:cs="Times New Roman"/>
          <w:bCs/>
        </w:rPr>
        <w:t xml:space="preserve">cơ sở khám bệnh, chữa bệnh đã quá tải cách ly tế và người đang được cách ly y tế đã đủ điều kiện sức khỏe để cách ly y tế tại nhà, cơ sở, địa </w:t>
      </w:r>
      <w:r w:rsidRPr="001703F5">
        <w:rPr>
          <w:rFonts w:cs="Times New Roman"/>
          <w:bCs/>
        </w:rPr>
        <w:lastRenderedPageBreak/>
        <w:t xml:space="preserve">điểm cách ly khác thì </w:t>
      </w:r>
      <w:r w:rsidRPr="001703F5">
        <w:rPr>
          <w:rFonts w:cs="Times New Roman"/>
        </w:rPr>
        <w:t>người đứng đầu cơ sở khám bệnh, chữa bệnh tổ chức chuyển người được cách ly đến nơi cách ly phù hợp</w:t>
      </w:r>
      <w:r w:rsidR="003F6675" w:rsidRPr="001703F5">
        <w:rPr>
          <w:rFonts w:cs="Times New Roman"/>
        </w:rPr>
        <w:t>.</w:t>
      </w:r>
    </w:p>
    <w:p w14:paraId="50A46AD5" w14:textId="2C605F1D" w:rsidR="008B4C21" w:rsidRPr="001703F5" w:rsidRDefault="008B4C21" w:rsidP="002F74F0">
      <w:pPr>
        <w:pStyle w:val="Heading2"/>
        <w:keepNext w:val="0"/>
        <w:keepLines w:val="0"/>
        <w:rPr>
          <w:rFonts w:cs="Times New Roman"/>
          <w:bCs/>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17</w:t>
      </w:r>
      <w:r w:rsidRPr="001703F5">
        <w:rPr>
          <w:rFonts w:cs="Times New Roman"/>
        </w:rPr>
        <w:fldChar w:fldCharType="end"/>
      </w:r>
      <w:r w:rsidRPr="001703F5">
        <w:rPr>
          <w:rFonts w:cs="Times New Roman"/>
        </w:rPr>
        <w:t xml:space="preserve">. </w:t>
      </w:r>
      <w:r w:rsidR="007518E5" w:rsidRPr="001703F5">
        <w:rPr>
          <w:rFonts w:cs="Times New Roman"/>
          <w:bCs/>
        </w:rPr>
        <w:t>Trình tự, thủ tục áp dụng biện pháp cách ly y tế tại cửa khẩu</w:t>
      </w:r>
    </w:p>
    <w:p w14:paraId="0EA17602" w14:textId="77777777" w:rsidR="00E27F69" w:rsidRPr="001703F5" w:rsidRDefault="00E27F69" w:rsidP="002F74F0">
      <w:pPr>
        <w:spacing w:line="240" w:lineRule="auto"/>
        <w:rPr>
          <w:rFonts w:cs="Times New Roman"/>
        </w:rPr>
      </w:pPr>
      <w:r w:rsidRPr="001703F5">
        <w:rPr>
          <w:rFonts w:eastAsiaTheme="majorEastAsia" w:cs="Times New Roman"/>
          <w:szCs w:val="32"/>
        </w:rPr>
        <w:t xml:space="preserve">1. Trong thời gian 01 giờ kể từ khi phát hiện đối tượng thuộc quy định tại </w:t>
      </w:r>
      <w:r w:rsidRPr="001703F5">
        <w:rPr>
          <w:rFonts w:cs="Times New Roman"/>
        </w:rPr>
        <w:t>điểm đ khoản 2 Điều 20 Luật Phòng bệnh</w:t>
      </w:r>
      <w:r w:rsidRPr="001703F5">
        <w:rPr>
          <w:rFonts w:eastAsiaTheme="majorEastAsia" w:cs="Times New Roman"/>
          <w:szCs w:val="32"/>
        </w:rPr>
        <w:t>, người đứng đầu tổ chức kiểm dịch y tế có trách nhiệm lập danh sách các trường hợp phải áp dụng biện pháp cách ly y tế, báo cáo, đề nghị người đứng đầu cơ quan phụ trách cửa khẩu để xem xét, phê duyệt.</w:t>
      </w:r>
    </w:p>
    <w:p w14:paraId="6338D62F" w14:textId="7AB7F126" w:rsidR="00E27F69" w:rsidRPr="001703F5" w:rsidRDefault="00E27F69" w:rsidP="002F74F0">
      <w:pPr>
        <w:spacing w:line="240" w:lineRule="auto"/>
        <w:rPr>
          <w:rFonts w:cs="Times New Roman"/>
        </w:rPr>
      </w:pPr>
      <w:r w:rsidRPr="001703F5">
        <w:rPr>
          <w:rFonts w:eastAsiaTheme="majorEastAsia" w:cs="Times New Roman"/>
          <w:szCs w:val="32"/>
        </w:rPr>
        <w:t xml:space="preserve">2. Trong thời gian 01 giờ kể từ khi nhận được đề nghị, người đứng đầu cơ quan phụ trách cửa khẩu ban hành quyết định cách ly y tế đối với các trường hợp phải áp dụng biện pháp cách ly y tế tại cửa khẩu theo </w:t>
      </w:r>
      <w:r w:rsidR="00A264DF" w:rsidRPr="001703F5">
        <w:rPr>
          <w:rFonts w:eastAsiaTheme="majorEastAsia" w:cs="Times New Roman"/>
          <w:szCs w:val="32"/>
        </w:rPr>
        <w:t>M</w:t>
      </w:r>
      <w:r w:rsidRPr="001703F5">
        <w:rPr>
          <w:rFonts w:eastAsiaTheme="majorEastAsia" w:cs="Times New Roman"/>
          <w:szCs w:val="32"/>
        </w:rPr>
        <w:t>ẫu số</w:t>
      </w:r>
      <w:r w:rsidR="006572F3" w:rsidRPr="001703F5">
        <w:rPr>
          <w:rFonts w:eastAsiaTheme="majorEastAsia" w:cs="Times New Roman"/>
          <w:szCs w:val="32"/>
        </w:rPr>
        <w:t xml:space="preserve"> 03</w:t>
      </w:r>
      <w:r w:rsidR="00E47ADD" w:rsidRPr="001703F5">
        <w:rPr>
          <w:rFonts w:eastAsiaTheme="majorEastAsia" w:cs="Times New Roman"/>
          <w:szCs w:val="32"/>
        </w:rPr>
        <w:t xml:space="preserve"> </w:t>
      </w:r>
      <w:r w:rsidRPr="001703F5">
        <w:rPr>
          <w:rFonts w:eastAsiaTheme="majorEastAsia" w:cs="Times New Roman"/>
          <w:szCs w:val="32"/>
        </w:rPr>
        <w:t>Phụ lục</w:t>
      </w:r>
      <w:r w:rsidR="006572F3" w:rsidRPr="001703F5">
        <w:rPr>
          <w:rFonts w:eastAsiaTheme="majorEastAsia" w:cs="Times New Roman"/>
          <w:szCs w:val="32"/>
        </w:rPr>
        <w:t xml:space="preserve"> IV</w:t>
      </w:r>
      <w:r w:rsidRPr="001703F5">
        <w:rPr>
          <w:rFonts w:eastAsiaTheme="majorEastAsia" w:cs="Times New Roman"/>
          <w:szCs w:val="32"/>
        </w:rPr>
        <w:t xml:space="preserve"> ban hành kèm theo Nghị định này.</w:t>
      </w:r>
      <w:r w:rsidR="00E47ADD" w:rsidRPr="001703F5">
        <w:rPr>
          <w:rFonts w:eastAsiaTheme="majorEastAsia" w:cs="Times New Roman"/>
          <w:szCs w:val="32"/>
        </w:rPr>
        <w:t xml:space="preserve"> </w:t>
      </w:r>
    </w:p>
    <w:p w14:paraId="167DB067" w14:textId="77777777" w:rsidR="00E27F69" w:rsidRPr="001703F5" w:rsidRDefault="00E27F69" w:rsidP="002F74F0">
      <w:pPr>
        <w:spacing w:line="240" w:lineRule="auto"/>
        <w:rPr>
          <w:rFonts w:cs="Times New Roman"/>
        </w:rPr>
      </w:pPr>
      <w:r w:rsidRPr="001703F5">
        <w:rPr>
          <w:rFonts w:eastAsiaTheme="majorEastAsia" w:cs="Times New Roman"/>
          <w:szCs w:val="32"/>
        </w:rPr>
        <w:t xml:space="preserve">3. </w:t>
      </w:r>
      <w:r w:rsidRPr="001703F5">
        <w:rPr>
          <w:rFonts w:cs="Times New Roman"/>
        </w:rPr>
        <w:t xml:space="preserve">Ngay sau khi </w:t>
      </w:r>
      <w:r w:rsidRPr="001703F5">
        <w:rPr>
          <w:rFonts w:eastAsiaTheme="majorEastAsia" w:cs="Times New Roman"/>
          <w:szCs w:val="32"/>
        </w:rPr>
        <w:t>danh sách các trường hợp phải áp dụng biện pháp cách ly y tế được phê duyệt:</w:t>
      </w:r>
    </w:p>
    <w:p w14:paraId="6EE52566" w14:textId="77777777" w:rsidR="00E27F69" w:rsidRPr="001703F5" w:rsidRDefault="00E27F69" w:rsidP="002F74F0">
      <w:pPr>
        <w:spacing w:before="120" w:line="240" w:lineRule="auto"/>
        <w:rPr>
          <w:rFonts w:cs="Times New Roman"/>
        </w:rPr>
      </w:pPr>
      <w:r w:rsidRPr="001703F5">
        <w:rPr>
          <w:rFonts w:cs="Times New Roman"/>
        </w:rPr>
        <w:t>a) Người đứng đầu cơ quan phụ trách cửa khẩu</w:t>
      </w:r>
      <w:r w:rsidRPr="001703F5">
        <w:rPr>
          <w:rFonts w:cs="Times New Roman"/>
          <w:b/>
        </w:rPr>
        <w:t xml:space="preserve"> </w:t>
      </w:r>
      <w:r w:rsidRPr="001703F5">
        <w:rPr>
          <w:rFonts w:cs="Times New Roman"/>
        </w:rPr>
        <w:t>chỉ đạo các đơn vị liên quan tại cửa khẩu để bảo đảm việc thực hiện cách ly y tế; đối với người nước ngoài cần thông báo đến cơ quan đầu mối ngoại vụ cấp tỉnh trên địa bàn để tiến hành thủ tục thông báo cho cơ quan đại diện ngoại giao của nước có người bị áp dụng biện pháp cách ly y tế;</w:t>
      </w:r>
    </w:p>
    <w:p w14:paraId="67D8ACEB" w14:textId="77777777" w:rsidR="00E27F69" w:rsidRPr="001703F5" w:rsidRDefault="00E27F69" w:rsidP="002F74F0">
      <w:pPr>
        <w:spacing w:before="120" w:line="240" w:lineRule="auto"/>
        <w:rPr>
          <w:rFonts w:cs="Times New Roman"/>
        </w:rPr>
      </w:pPr>
      <w:r w:rsidRPr="001703F5">
        <w:rPr>
          <w:rFonts w:cs="Times New Roman"/>
        </w:rPr>
        <w:t>b) Người đứng đầu tổ chức kiểm dịch y tế</w:t>
      </w:r>
      <w:r w:rsidRPr="001703F5">
        <w:rPr>
          <w:rFonts w:cs="Times New Roman"/>
          <w:b/>
        </w:rPr>
        <w:t xml:space="preserve"> </w:t>
      </w:r>
      <w:r w:rsidRPr="001703F5">
        <w:rPr>
          <w:rFonts w:cs="Times New Roman"/>
        </w:rPr>
        <w:t>có trách nhiệm thông báo việc áp dụng biện pháp cách ly cho người được áp dụng biện pháp cách ly y tế và thân nhân của họ, đồng thời tổ chức thực hiện các biện pháp chuyên môn y tế đối với người được áp dụng biện pháp cách ly y tế. Thời gian thực hiện cách ly y tế tại cửa khẩu không quá 48 giờ, kể từ thời điểm quyết định áp dụng biện pháp cách ly y tế có hiệu lực.</w:t>
      </w:r>
    </w:p>
    <w:p w14:paraId="6C4F9818" w14:textId="4ADF88E7" w:rsidR="008B4C21" w:rsidRPr="001703F5" w:rsidRDefault="00E27F69" w:rsidP="002F74F0">
      <w:pPr>
        <w:spacing w:line="240" w:lineRule="auto"/>
        <w:rPr>
          <w:rFonts w:cs="Times New Roman"/>
        </w:rPr>
      </w:pPr>
      <w:r w:rsidRPr="001703F5">
        <w:rPr>
          <w:rFonts w:eastAsiaTheme="majorEastAsia" w:cs="Times New Roman"/>
          <w:szCs w:val="32"/>
        </w:rPr>
        <w:t>4.</w:t>
      </w:r>
      <w:r w:rsidRPr="001703F5">
        <w:rPr>
          <w:rFonts w:eastAsiaTheme="majorEastAsia" w:cs="Times New Roman"/>
          <w:b/>
          <w:szCs w:val="32"/>
        </w:rPr>
        <w:t xml:space="preserve"> </w:t>
      </w:r>
      <w:r w:rsidRPr="001703F5">
        <w:rPr>
          <w:rFonts w:cs="Times New Roman"/>
        </w:rPr>
        <w:t>Sau</w:t>
      </w:r>
      <w:r w:rsidRPr="001703F5">
        <w:rPr>
          <w:rFonts w:eastAsiaTheme="majorEastAsia" w:cs="Times New Roman"/>
          <w:b/>
          <w:szCs w:val="32"/>
        </w:rPr>
        <w:t xml:space="preserve"> </w:t>
      </w:r>
      <w:r w:rsidRPr="001703F5">
        <w:rPr>
          <w:rFonts w:eastAsiaTheme="majorEastAsia" w:cs="Times New Roman"/>
          <w:szCs w:val="32"/>
        </w:rPr>
        <w:t>thời gian thực hiện biện pháp cách ly y tế</w:t>
      </w:r>
      <w:r w:rsidRPr="001703F5">
        <w:rPr>
          <w:rFonts w:cs="Times New Roman"/>
        </w:rPr>
        <w:t>,</w:t>
      </w:r>
      <w:r w:rsidRPr="001703F5">
        <w:rPr>
          <w:rFonts w:eastAsiaTheme="majorEastAsia" w:cs="Times New Roman"/>
          <w:szCs w:val="32"/>
        </w:rPr>
        <w:t xml:space="preserve"> người đứng đầu tổ chức kiểm dịch y tế có trách nhiệm </w:t>
      </w:r>
      <w:r w:rsidRPr="001703F5">
        <w:rPr>
          <w:rFonts w:cs="Times New Roman"/>
        </w:rPr>
        <w:t>chuyển</w:t>
      </w:r>
      <w:r w:rsidRPr="001703F5">
        <w:rPr>
          <w:rFonts w:eastAsiaTheme="majorEastAsia" w:cs="Times New Roman"/>
          <w:szCs w:val="32"/>
        </w:rPr>
        <w:t xml:space="preserve"> người được cách ly y tế </w:t>
      </w:r>
      <w:r w:rsidRPr="001703F5">
        <w:rPr>
          <w:rFonts w:cs="Times New Roman"/>
        </w:rPr>
        <w:t>về cơ sở y tế được chỉ định trên địa bàn để quyết định áp dụng biện pháp y tế tiếp theo</w:t>
      </w:r>
      <w:r w:rsidR="008B4C21" w:rsidRPr="001703F5">
        <w:rPr>
          <w:rFonts w:cs="Times New Roman"/>
        </w:rPr>
        <w:t>.</w:t>
      </w:r>
    </w:p>
    <w:p w14:paraId="448AD45E" w14:textId="1420BD80" w:rsidR="008B4C21" w:rsidRPr="001703F5" w:rsidRDefault="008B4C21" w:rsidP="002F74F0">
      <w:pPr>
        <w:pStyle w:val="Heading2"/>
        <w:keepNext w:val="0"/>
        <w:keepLines w:val="0"/>
        <w:rPr>
          <w:rFonts w:cs="Times New Roman"/>
          <w:bCs/>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18</w:t>
      </w:r>
      <w:r w:rsidRPr="001703F5">
        <w:rPr>
          <w:rFonts w:cs="Times New Roman"/>
        </w:rPr>
        <w:fldChar w:fldCharType="end"/>
      </w:r>
      <w:r w:rsidRPr="001703F5">
        <w:rPr>
          <w:rFonts w:cs="Times New Roman"/>
        </w:rPr>
        <w:t xml:space="preserve">. </w:t>
      </w:r>
      <w:r w:rsidR="005E3A2C" w:rsidRPr="001703F5">
        <w:rPr>
          <w:rFonts w:cs="Times New Roman"/>
          <w:bCs/>
        </w:rPr>
        <w:t>Trình tự, thủ tục áp dụng biện pháp cách ly y tế tại cơ sở, địa điểm khác</w:t>
      </w:r>
    </w:p>
    <w:p w14:paraId="208590AB" w14:textId="0CADDCF2" w:rsidR="005E3A2C" w:rsidRPr="001703F5" w:rsidRDefault="005E3A2C" w:rsidP="002F74F0">
      <w:pPr>
        <w:spacing w:before="120" w:line="240" w:lineRule="auto"/>
        <w:rPr>
          <w:rFonts w:cs="Times New Roman"/>
          <w:b/>
        </w:rPr>
      </w:pPr>
      <w:r w:rsidRPr="001703F5">
        <w:rPr>
          <w:rFonts w:cs="Times New Roman"/>
        </w:rPr>
        <w:t xml:space="preserve">1. Trong thời gian 03 giờ, kể từ khi có người thuộc trường hợp quy định tại điểm </w:t>
      </w:r>
      <w:r w:rsidR="002B63AC" w:rsidRPr="001703F5">
        <w:rPr>
          <w:rFonts w:cs="Times New Roman"/>
        </w:rPr>
        <w:t>d</w:t>
      </w:r>
      <w:r w:rsidRPr="001703F5">
        <w:rPr>
          <w:rFonts w:cs="Times New Roman"/>
        </w:rPr>
        <w:t xml:space="preserve"> khoản 3 Điều </w:t>
      </w:r>
      <w:r w:rsidR="00FC2BD4" w:rsidRPr="001703F5">
        <w:rPr>
          <w:rFonts w:cs="Times New Roman"/>
        </w:rPr>
        <w:t>1</w:t>
      </w:r>
      <w:r w:rsidR="002B63AC" w:rsidRPr="001703F5">
        <w:rPr>
          <w:rFonts w:cs="Times New Roman"/>
        </w:rPr>
        <w:t>4</w:t>
      </w:r>
      <w:r w:rsidRPr="001703F5">
        <w:rPr>
          <w:rFonts w:cs="Times New Roman"/>
        </w:rPr>
        <w:t xml:space="preserve"> Nghị định này, Cơ quan chuyên môn về y tế đang quản lý người được cách ly y tế lập danh sách đề nghị Chủ tịch Ủy ban nhân dân xã trên địa bàn để thực hiện việc cách ly y tế tại cơ sở, địa điểm khác. </w:t>
      </w:r>
    </w:p>
    <w:p w14:paraId="6695AAC7" w14:textId="6C2AF5EA" w:rsidR="005E3A2C" w:rsidRPr="001703F5" w:rsidRDefault="000009F7" w:rsidP="002F74F0">
      <w:pPr>
        <w:spacing w:before="120" w:line="240" w:lineRule="auto"/>
        <w:rPr>
          <w:rFonts w:cs="Times New Roman"/>
          <w:b/>
        </w:rPr>
      </w:pPr>
      <w:r w:rsidRPr="001703F5">
        <w:rPr>
          <w:rFonts w:cs="Times New Roman"/>
        </w:rPr>
        <w:t>2. Trong thời gian 03 giờ kể từ khi nhận được đề nghị, Chủ tịch Ủy ban nhân dân cấp xã ban hành quyết định cách ly y tế đối với các trường hợp phải áp dụng biện pháp cách ly y tế</w:t>
      </w:r>
      <w:r w:rsidR="006572F3" w:rsidRPr="001703F5">
        <w:t xml:space="preserve"> </w:t>
      </w:r>
      <w:r w:rsidR="006572F3" w:rsidRPr="001703F5">
        <w:rPr>
          <w:rFonts w:cs="Times New Roman"/>
        </w:rPr>
        <w:t>tại cơ sở, địa điểm khác</w:t>
      </w:r>
      <w:r w:rsidRPr="001703F5">
        <w:rPr>
          <w:rFonts w:cs="Times New Roman"/>
        </w:rPr>
        <w:t xml:space="preserve"> theo </w:t>
      </w:r>
      <w:r w:rsidR="002B63AC" w:rsidRPr="001703F5">
        <w:rPr>
          <w:rFonts w:cs="Times New Roman"/>
        </w:rPr>
        <w:t>M</w:t>
      </w:r>
      <w:r w:rsidRPr="001703F5">
        <w:rPr>
          <w:rFonts w:cs="Times New Roman"/>
        </w:rPr>
        <w:t>ẫu số</w:t>
      </w:r>
      <w:r w:rsidR="006572F3" w:rsidRPr="001703F5">
        <w:rPr>
          <w:rFonts w:cs="Times New Roman"/>
        </w:rPr>
        <w:t xml:space="preserve"> 04 </w:t>
      </w:r>
      <w:r w:rsidRPr="001703F5">
        <w:rPr>
          <w:rFonts w:cs="Times New Roman"/>
        </w:rPr>
        <w:t>Phụ lục</w:t>
      </w:r>
      <w:r w:rsidR="006572F3" w:rsidRPr="001703F5">
        <w:rPr>
          <w:rFonts w:cs="Times New Roman"/>
        </w:rPr>
        <w:t xml:space="preserve"> IV</w:t>
      </w:r>
      <w:r w:rsidRPr="001703F5">
        <w:rPr>
          <w:rFonts w:cs="Times New Roman"/>
        </w:rPr>
        <w:t xml:space="preserve"> ban hành kèm theo Nghị định này</w:t>
      </w:r>
      <w:r w:rsidR="005E3A2C" w:rsidRPr="001703F5">
        <w:rPr>
          <w:rFonts w:cs="Times New Roman"/>
        </w:rPr>
        <w:t xml:space="preserve">. </w:t>
      </w:r>
    </w:p>
    <w:p w14:paraId="16C5921A" w14:textId="4728FE47" w:rsidR="005E3A2C" w:rsidRPr="001703F5" w:rsidRDefault="005E3A2C" w:rsidP="002F74F0">
      <w:pPr>
        <w:spacing w:before="120" w:line="240" w:lineRule="auto"/>
        <w:rPr>
          <w:rFonts w:cs="Times New Roman"/>
        </w:rPr>
      </w:pPr>
      <w:r w:rsidRPr="001703F5">
        <w:rPr>
          <w:rFonts w:cs="Times New Roman"/>
        </w:rPr>
        <w:t>3. Trong thời gian 03 giờ kể từ khi danh sách các trường hợp phải áp dụng biện pháp cách ly y tế được phê duyệt:</w:t>
      </w:r>
    </w:p>
    <w:p w14:paraId="3482A1F3" w14:textId="60864957" w:rsidR="005E3A2C" w:rsidRPr="001703F5" w:rsidRDefault="005E3A2C" w:rsidP="002F74F0">
      <w:pPr>
        <w:spacing w:before="120" w:line="240" w:lineRule="auto"/>
        <w:rPr>
          <w:rFonts w:cs="Times New Roman"/>
        </w:rPr>
      </w:pPr>
      <w:r w:rsidRPr="001703F5">
        <w:rPr>
          <w:rFonts w:cs="Times New Roman"/>
        </w:rPr>
        <w:lastRenderedPageBreak/>
        <w:t>a) Ủy ban nhân dân cấp xã thông báo cho người đ</w:t>
      </w:r>
      <w:r w:rsidR="00227CDE" w:rsidRPr="001703F5">
        <w:rPr>
          <w:rFonts w:cs="Times New Roman"/>
        </w:rPr>
        <w:t>ứ</w:t>
      </w:r>
      <w:r w:rsidRPr="001703F5">
        <w:rPr>
          <w:rFonts w:cs="Times New Roman"/>
        </w:rPr>
        <w:t>ng đầu cơ sở, địa điểm cách ly y tế khác và tổ chức đưa người được cách ly y tế đến cơ sở, địa điểm cách ly y tế; đối với người nước ngoài cần thông báo đến cơ quan đầu mối ngoại vụ cấp tỉnh trên địa bàn để tiến hành thủ tục thông báo cho cơ quan đại diện ngoại giao của nước có người bị áp dụng biện pháp cách ly y tế;</w:t>
      </w:r>
    </w:p>
    <w:p w14:paraId="128BAB17" w14:textId="1EC767B3" w:rsidR="005E3A2C" w:rsidRPr="001703F5" w:rsidRDefault="005E3A2C" w:rsidP="002F74F0">
      <w:pPr>
        <w:spacing w:before="120" w:line="240" w:lineRule="auto"/>
        <w:rPr>
          <w:rFonts w:cs="Times New Roman"/>
        </w:rPr>
      </w:pPr>
      <w:r w:rsidRPr="001703F5">
        <w:rPr>
          <w:rFonts w:cs="Times New Roman"/>
        </w:rPr>
        <w:t>b) Người đ</w:t>
      </w:r>
      <w:r w:rsidR="00227CDE" w:rsidRPr="001703F5">
        <w:rPr>
          <w:rFonts w:cs="Times New Roman"/>
        </w:rPr>
        <w:t>ứ</w:t>
      </w:r>
      <w:r w:rsidRPr="001703F5">
        <w:rPr>
          <w:rFonts w:cs="Times New Roman"/>
        </w:rPr>
        <w:t>ng đầu cơ sở, địa điểm cách ly y tế khác có trách nhiệm tiếp nhận và thực hiện việc cách ly.</w:t>
      </w:r>
    </w:p>
    <w:p w14:paraId="120D17D7" w14:textId="1A2771C5" w:rsidR="008B4C21" w:rsidRPr="001703F5" w:rsidRDefault="005E3A2C" w:rsidP="002F74F0">
      <w:pPr>
        <w:spacing w:before="120" w:line="240" w:lineRule="auto"/>
        <w:rPr>
          <w:rFonts w:cs="Times New Roman"/>
        </w:rPr>
      </w:pPr>
      <w:r w:rsidRPr="001703F5">
        <w:rPr>
          <w:rFonts w:cs="Times New Roman"/>
        </w:rPr>
        <w:t>4. Trường hợp người đang được cách ly y tế có tiến triển nặng, người đ</w:t>
      </w:r>
      <w:r w:rsidR="00227CDE" w:rsidRPr="001703F5">
        <w:rPr>
          <w:rFonts w:cs="Times New Roman"/>
        </w:rPr>
        <w:t>ứ</w:t>
      </w:r>
      <w:r w:rsidRPr="001703F5">
        <w:rPr>
          <w:rFonts w:cs="Times New Roman"/>
        </w:rPr>
        <w:t xml:space="preserve">ng đầu cơ sở, địa điểm cách ly y tế khác phối hợp với cơ sở khám bệnh, chữa bệnh để xem xét, quyết định việc áp dụng biện pháp cách ly y tế tại cơ sở khám bệnh, chữa bệnh. </w:t>
      </w:r>
      <w:r w:rsidR="008B4C21" w:rsidRPr="001703F5">
        <w:rPr>
          <w:rFonts w:cs="Times New Roman"/>
        </w:rPr>
        <w:t xml:space="preserve"> </w:t>
      </w:r>
      <w:r w:rsidRPr="001703F5">
        <w:rPr>
          <w:rFonts w:cs="Times New Roman"/>
        </w:rPr>
        <w:t xml:space="preserve"> </w:t>
      </w:r>
    </w:p>
    <w:p w14:paraId="1B585E7C" w14:textId="4C73DEE3" w:rsidR="008B4C21" w:rsidRPr="001703F5" w:rsidRDefault="008B4C21" w:rsidP="002F74F0">
      <w:pPr>
        <w:pStyle w:val="Heading2"/>
        <w:keepNext w:val="0"/>
        <w:keepLines w:val="0"/>
        <w:rPr>
          <w:rFonts w:cs="Times New Roman"/>
          <w:bCs/>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19</w:t>
      </w:r>
      <w:r w:rsidRPr="001703F5">
        <w:rPr>
          <w:rFonts w:cs="Times New Roman"/>
        </w:rPr>
        <w:fldChar w:fldCharType="end"/>
      </w:r>
      <w:r w:rsidRPr="001703F5">
        <w:rPr>
          <w:rFonts w:cs="Times New Roman"/>
        </w:rPr>
        <w:t xml:space="preserve">. </w:t>
      </w:r>
      <w:r w:rsidR="005E3A2C" w:rsidRPr="001703F5">
        <w:rPr>
          <w:rFonts w:cs="Times New Roman"/>
          <w:bCs/>
        </w:rPr>
        <w:t>Quy định về việc áp dụng biện pháp ngăn chặn tạm thời</w:t>
      </w:r>
    </w:p>
    <w:p w14:paraId="3508A2AC" w14:textId="252EBB7C" w:rsidR="005E3A2C" w:rsidRPr="001703F5" w:rsidRDefault="005E3A2C" w:rsidP="002F74F0">
      <w:pPr>
        <w:spacing w:before="120" w:line="240" w:lineRule="auto"/>
        <w:rPr>
          <w:rFonts w:cs="Times New Roman"/>
        </w:rPr>
      </w:pPr>
      <w:r w:rsidRPr="001703F5">
        <w:rPr>
          <w:rFonts w:cs="Times New Roman"/>
        </w:rPr>
        <w:t xml:space="preserve">1. Trong trường hợp cần thiết để ngăn chặn ngay sự lây lan của </w:t>
      </w:r>
      <w:r w:rsidR="00227CDE" w:rsidRPr="001703F5">
        <w:rPr>
          <w:rFonts w:cs="Times New Roman"/>
        </w:rPr>
        <w:t>d</w:t>
      </w:r>
      <w:r w:rsidRPr="001703F5">
        <w:rPr>
          <w:rFonts w:cs="Times New Roman"/>
        </w:rPr>
        <w:t xml:space="preserve">ịch bệnh, người đứng đầu cơ quan chuyên môn y tế thuộc Ủy ban nhân </w:t>
      </w:r>
      <w:r w:rsidR="001621F3" w:rsidRPr="001703F5">
        <w:rPr>
          <w:rFonts w:cs="Times New Roman"/>
        </w:rPr>
        <w:t xml:space="preserve">dân </w:t>
      </w:r>
      <w:r w:rsidRPr="001703F5">
        <w:rPr>
          <w:rFonts w:cs="Times New Roman"/>
        </w:rPr>
        <w:t xml:space="preserve">cấp xã, tổ chức kiểm dịch y tế, trưởng khoa, phòng của cơ sở khám bệnh, chữa bệnh nơi có người thuộc đối tượng phải cách ly y tế có quyền yêu cầu người đó không được rời khỏi địa điểm hiện tại trong thời hạn tối đa 03 giờ để chờ quyết định của người có thẩm quyền quy định. </w:t>
      </w:r>
    </w:p>
    <w:p w14:paraId="7D5F3113" w14:textId="1628897B" w:rsidR="008B4C21" w:rsidRPr="001703F5" w:rsidRDefault="005E3A2C" w:rsidP="002F74F0">
      <w:pPr>
        <w:spacing w:before="120" w:line="240" w:lineRule="auto"/>
        <w:rPr>
          <w:rFonts w:cs="Times New Roman"/>
        </w:rPr>
      </w:pPr>
      <w:r w:rsidRPr="001703F5">
        <w:rPr>
          <w:rFonts w:cs="Times New Roman"/>
        </w:rPr>
        <w:t>2. Cơ quan, tổ chức nơi người bị áp dụng biện pháp ngăn chặn tạm thời đang lưu trú có trách nhiệm bố trí địa điểm tạm thời để thực hiện việc ngăn chặn và cung cấp các nhu yếu phẩm cần thiết cho người đó (nếu có)</w:t>
      </w:r>
      <w:r w:rsidR="003F6675" w:rsidRPr="001703F5">
        <w:rPr>
          <w:rFonts w:cs="Times New Roman"/>
        </w:rPr>
        <w:t>.</w:t>
      </w:r>
    </w:p>
    <w:p w14:paraId="47EAA80D" w14:textId="24C1A813" w:rsidR="008B4C21" w:rsidRPr="001703F5" w:rsidRDefault="008B4C21" w:rsidP="002F74F0">
      <w:pPr>
        <w:pStyle w:val="Heading2"/>
        <w:keepNext w:val="0"/>
        <w:keepLines w:val="0"/>
        <w:rPr>
          <w:rFonts w:cs="Times New Roman"/>
          <w:bCs/>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20</w:t>
      </w:r>
      <w:r w:rsidRPr="001703F5">
        <w:rPr>
          <w:rFonts w:cs="Times New Roman"/>
        </w:rPr>
        <w:fldChar w:fldCharType="end"/>
      </w:r>
      <w:r w:rsidRPr="001703F5">
        <w:rPr>
          <w:rFonts w:cs="Times New Roman"/>
        </w:rPr>
        <w:t xml:space="preserve">. </w:t>
      </w:r>
      <w:r w:rsidR="000F2E61" w:rsidRPr="001703F5">
        <w:rPr>
          <w:rFonts w:cs="Times New Roman"/>
          <w:bCs/>
        </w:rPr>
        <w:t>Cưỡng chế cách ly y tế</w:t>
      </w:r>
    </w:p>
    <w:p w14:paraId="04587F55" w14:textId="4C37791B" w:rsidR="000F2E61" w:rsidRPr="001703F5" w:rsidRDefault="000F2E61" w:rsidP="002F74F0">
      <w:pPr>
        <w:spacing w:line="240" w:lineRule="auto"/>
        <w:rPr>
          <w:rFonts w:cs="Times New Roman"/>
          <w:b/>
        </w:rPr>
      </w:pPr>
      <w:r w:rsidRPr="001703F5">
        <w:rPr>
          <w:rFonts w:cs="Times New Roman"/>
        </w:rPr>
        <w:t xml:space="preserve">1. </w:t>
      </w:r>
      <w:r w:rsidRPr="001703F5">
        <w:rPr>
          <w:rFonts w:eastAsiaTheme="majorEastAsia" w:cs="Times New Roman"/>
          <w:szCs w:val="32"/>
        </w:rPr>
        <w:t>Biện pháp cưỡng chế cách ly y tế được áp dụng đối với người thuộc đối tượng quy định tại</w:t>
      </w:r>
      <w:r w:rsidRPr="001703F5">
        <w:rPr>
          <w:rFonts w:cs="Times New Roman"/>
        </w:rPr>
        <w:t xml:space="preserve"> </w:t>
      </w:r>
      <w:r w:rsidRPr="001703F5">
        <w:rPr>
          <w:rFonts w:eastAsiaTheme="majorEastAsia" w:cs="Times New Roman"/>
          <w:szCs w:val="32"/>
        </w:rPr>
        <w:t xml:space="preserve">khoản 1 Điều </w:t>
      </w:r>
      <w:r w:rsidR="002B63AC" w:rsidRPr="001703F5">
        <w:rPr>
          <w:rFonts w:eastAsiaTheme="majorEastAsia" w:cs="Times New Roman"/>
          <w:szCs w:val="32"/>
        </w:rPr>
        <w:t>14</w:t>
      </w:r>
      <w:r w:rsidR="00EE4F3F" w:rsidRPr="001703F5">
        <w:rPr>
          <w:rFonts w:eastAsiaTheme="majorEastAsia" w:cs="Times New Roman"/>
          <w:szCs w:val="32"/>
        </w:rPr>
        <w:t xml:space="preserve"> </w:t>
      </w:r>
      <w:r w:rsidRPr="001703F5">
        <w:rPr>
          <w:rFonts w:eastAsiaTheme="majorEastAsia" w:cs="Times New Roman"/>
          <w:szCs w:val="32"/>
        </w:rPr>
        <w:t>Nghị định này nhưng không tuân thủ yêu cầu cách ly y tế của người có thẩm quyền.</w:t>
      </w:r>
    </w:p>
    <w:p w14:paraId="52199AD9" w14:textId="14025010" w:rsidR="000F2E61" w:rsidRPr="001703F5" w:rsidRDefault="000F2E61" w:rsidP="002F74F0">
      <w:pPr>
        <w:spacing w:line="240" w:lineRule="auto"/>
        <w:rPr>
          <w:rFonts w:cs="Times New Roman"/>
        </w:rPr>
      </w:pPr>
      <w:r w:rsidRPr="001703F5">
        <w:rPr>
          <w:rFonts w:cs="Times New Roman"/>
        </w:rPr>
        <w:t xml:space="preserve">2. Cơ quan, người có thẩm quyền quyết định cách ly y tế ban hành quyết định cưỡng chế và thời gian cách ly y tế theo </w:t>
      </w:r>
      <w:r w:rsidR="00687DA3" w:rsidRPr="001703F5">
        <w:rPr>
          <w:rFonts w:cs="Times New Roman"/>
        </w:rPr>
        <w:t>M</w:t>
      </w:r>
      <w:r w:rsidRPr="001703F5">
        <w:rPr>
          <w:rFonts w:cs="Times New Roman"/>
        </w:rPr>
        <w:t xml:space="preserve">ẫu số </w:t>
      </w:r>
      <w:r w:rsidR="00E25B2A" w:rsidRPr="001703F5">
        <w:rPr>
          <w:rFonts w:cs="Times New Roman"/>
        </w:rPr>
        <w:t>05</w:t>
      </w:r>
      <w:r w:rsidRPr="001703F5">
        <w:rPr>
          <w:rFonts w:cs="Times New Roman"/>
        </w:rPr>
        <w:t xml:space="preserve"> </w:t>
      </w:r>
      <w:r w:rsidR="00D22ED3" w:rsidRPr="001703F5">
        <w:rPr>
          <w:rFonts w:cs="Times New Roman"/>
        </w:rPr>
        <w:t>Phụ lục IV</w:t>
      </w:r>
      <w:r w:rsidRPr="001703F5">
        <w:rPr>
          <w:rFonts w:cs="Times New Roman"/>
        </w:rPr>
        <w:t xml:space="preserve"> ban hành kèm Nghị định này. </w:t>
      </w:r>
    </w:p>
    <w:p w14:paraId="483CF78A" w14:textId="31EAEC83" w:rsidR="008B4C21" w:rsidRPr="001703F5" w:rsidRDefault="000F2E61" w:rsidP="002F74F0">
      <w:pPr>
        <w:spacing w:before="120" w:line="240" w:lineRule="auto"/>
        <w:rPr>
          <w:rFonts w:cs="Times New Roman"/>
        </w:rPr>
      </w:pPr>
      <w:r w:rsidRPr="001703F5">
        <w:rPr>
          <w:rFonts w:cs="Times New Roman"/>
          <w:bCs/>
        </w:rPr>
        <w:t xml:space="preserve">3. </w:t>
      </w:r>
      <w:r w:rsidRPr="001703F5">
        <w:rPr>
          <w:rFonts w:cs="Times New Roman"/>
        </w:rPr>
        <w:t>Sau khi có quyết định cưỡng chế cách ly y tế, lực lượng công an cấp xã có trách nhiệm thực hiện việc cưỡng chế và phối hợp với cơ quan chuyên môn y tế đảm bảo việc thực hiện cách ly y tế đúng quy định. Đối với người nước ngoài cần thông báo đến cơ quan đầu mối ngoại vụ cấp tỉnh trên địa bàn để tiến hành thủ tục thông báo cho cơ quan đại diện ngoại giao của nước có người bị áp dụng biện pháp cưỡng chế cách ly y tế.</w:t>
      </w:r>
    </w:p>
    <w:p w14:paraId="65F13316" w14:textId="254F195F" w:rsidR="008B4C21" w:rsidRPr="001703F5" w:rsidRDefault="008B4C21" w:rsidP="002F74F0">
      <w:pPr>
        <w:pStyle w:val="Heading2"/>
        <w:keepNext w:val="0"/>
        <w:keepLines w:val="0"/>
        <w:rPr>
          <w:rFonts w:cs="Times New Roman"/>
          <w:bCs/>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21</w:t>
      </w:r>
      <w:r w:rsidRPr="001703F5">
        <w:rPr>
          <w:rFonts w:cs="Times New Roman"/>
        </w:rPr>
        <w:fldChar w:fldCharType="end"/>
      </w:r>
      <w:r w:rsidRPr="001703F5">
        <w:rPr>
          <w:rFonts w:cs="Times New Roman"/>
        </w:rPr>
        <w:t xml:space="preserve">. </w:t>
      </w:r>
      <w:r w:rsidR="00C25CC9" w:rsidRPr="001703F5">
        <w:rPr>
          <w:rFonts w:cs="Times New Roman"/>
        </w:rPr>
        <w:t xml:space="preserve">Ngân sách chi cho hoạt động cách ly y tế </w:t>
      </w:r>
    </w:p>
    <w:p w14:paraId="6E44A0AF" w14:textId="3E05F153" w:rsidR="008B4C21" w:rsidRPr="001703F5" w:rsidRDefault="00C25CC9" w:rsidP="002F74F0">
      <w:pPr>
        <w:spacing w:before="120" w:line="240" w:lineRule="auto"/>
        <w:rPr>
          <w:rFonts w:cs="Times New Roman"/>
        </w:rPr>
      </w:pPr>
      <w:r w:rsidRPr="001703F5">
        <w:rPr>
          <w:rFonts w:cs="Times New Roman"/>
        </w:rPr>
        <w:t xml:space="preserve">Ngân sách nhà nước chi cho hoạt động cách ly y tế theo quy định của </w:t>
      </w:r>
      <w:r w:rsidR="004C088C" w:rsidRPr="001703F5">
        <w:rPr>
          <w:rFonts w:cs="Times New Roman"/>
        </w:rPr>
        <w:t xml:space="preserve">Bộ trưởng </w:t>
      </w:r>
      <w:r w:rsidR="000009F7" w:rsidRPr="001703F5">
        <w:rPr>
          <w:rFonts w:cs="Times New Roman"/>
        </w:rPr>
        <w:t>Bộ Tài chính</w:t>
      </w:r>
      <w:r w:rsidRPr="001703F5">
        <w:rPr>
          <w:rFonts w:cs="Times New Roman"/>
        </w:rPr>
        <w:t>.</w:t>
      </w:r>
    </w:p>
    <w:p w14:paraId="59D53DE7" w14:textId="7C45B19A" w:rsidR="00F02ED6" w:rsidRPr="001703F5" w:rsidRDefault="00F02ED6" w:rsidP="002F74F0">
      <w:pPr>
        <w:pStyle w:val="Heading1"/>
        <w:keepNext w:val="0"/>
        <w:keepLines w:val="0"/>
        <w:spacing w:before="120" w:after="120"/>
        <w:rPr>
          <w:rFonts w:cs="Times New Roman"/>
          <w:caps/>
        </w:rPr>
      </w:pPr>
      <w:r w:rsidRPr="001703F5">
        <w:rPr>
          <w:rFonts w:cs="Times New Roman"/>
        </w:rPr>
        <w:t xml:space="preserve">Mục </w:t>
      </w:r>
      <w:r w:rsidR="00D03EB6" w:rsidRPr="001703F5">
        <w:rPr>
          <w:rFonts w:cs="Times New Roman"/>
        </w:rPr>
        <w:fldChar w:fldCharType="begin"/>
      </w:r>
      <w:r w:rsidR="00D03EB6" w:rsidRPr="001703F5">
        <w:rPr>
          <w:rFonts w:cs="Times New Roman"/>
        </w:rPr>
        <w:instrText xml:space="preserve"> SEQ Mục \* ARABIC </w:instrText>
      </w:r>
      <w:r w:rsidR="00D03EB6" w:rsidRPr="001703F5">
        <w:rPr>
          <w:rFonts w:cs="Times New Roman"/>
        </w:rPr>
        <w:fldChar w:fldCharType="separate"/>
      </w:r>
      <w:r w:rsidR="00DA7B44" w:rsidRPr="001703F5">
        <w:rPr>
          <w:rFonts w:cs="Times New Roman"/>
          <w:noProof/>
        </w:rPr>
        <w:t>4</w:t>
      </w:r>
      <w:r w:rsidR="00D03EB6" w:rsidRPr="001703F5">
        <w:rPr>
          <w:rFonts w:cs="Times New Roman"/>
        </w:rPr>
        <w:fldChar w:fldCharType="end"/>
      </w:r>
      <w:r w:rsidRPr="001703F5">
        <w:rPr>
          <w:rFonts w:cs="Times New Roman"/>
        </w:rPr>
        <w:br/>
      </w:r>
      <w:r w:rsidR="00E85FD8" w:rsidRPr="001703F5">
        <w:rPr>
          <w:rFonts w:cs="Times New Roman"/>
          <w:caps/>
        </w:rPr>
        <w:t>KIỂM DỊCH Y TẾ</w:t>
      </w:r>
    </w:p>
    <w:p w14:paraId="2046A14F" w14:textId="2E1BE9F0" w:rsidR="006E7209" w:rsidRPr="001703F5" w:rsidRDefault="006E7209" w:rsidP="002F74F0">
      <w:pPr>
        <w:pStyle w:val="Heading1"/>
        <w:keepNext w:val="0"/>
        <w:keepLines w:val="0"/>
        <w:spacing w:before="120" w:after="120"/>
        <w:rPr>
          <w:rFonts w:cs="Times New Roman"/>
        </w:rPr>
      </w:pPr>
      <w:r w:rsidRPr="001703F5">
        <w:rPr>
          <w:rFonts w:cs="Times New Roman"/>
        </w:rPr>
        <w:lastRenderedPageBreak/>
        <w:t xml:space="preserve">Tiểu mục </w:t>
      </w:r>
      <w:r w:rsidR="00D03EB6" w:rsidRPr="001703F5">
        <w:rPr>
          <w:rFonts w:cs="Times New Roman"/>
        </w:rPr>
        <w:fldChar w:fldCharType="begin"/>
      </w:r>
      <w:r w:rsidR="00D03EB6" w:rsidRPr="001703F5">
        <w:rPr>
          <w:rFonts w:cs="Times New Roman"/>
        </w:rPr>
        <w:instrText xml:space="preserve"> SEQ TM_KDYT \* ARABIC </w:instrText>
      </w:r>
      <w:r w:rsidR="00D03EB6" w:rsidRPr="001703F5">
        <w:rPr>
          <w:rFonts w:cs="Times New Roman"/>
        </w:rPr>
        <w:fldChar w:fldCharType="separate"/>
      </w:r>
      <w:r w:rsidR="00DA7B44" w:rsidRPr="001703F5">
        <w:rPr>
          <w:rFonts w:cs="Times New Roman"/>
          <w:noProof/>
        </w:rPr>
        <w:t>1</w:t>
      </w:r>
      <w:r w:rsidR="00D03EB6" w:rsidRPr="001703F5">
        <w:rPr>
          <w:rFonts w:cs="Times New Roman"/>
        </w:rPr>
        <w:fldChar w:fldCharType="end"/>
      </w:r>
      <w:r w:rsidR="00D03EB6" w:rsidRPr="001703F5">
        <w:rPr>
          <w:rFonts w:cs="Times New Roman"/>
        </w:rPr>
        <w:br/>
      </w:r>
      <w:r w:rsidR="001733C1" w:rsidRPr="001703F5">
        <w:rPr>
          <w:rFonts w:cs="Times New Roman"/>
        </w:rPr>
        <w:t xml:space="preserve">KIỂM DỊCH Y TẾ ĐỐI VỚI NGƯỜI NHẬP CẢNH, XUẤT CẢNH, </w:t>
      </w:r>
      <w:r w:rsidR="001733C1" w:rsidRPr="001703F5">
        <w:rPr>
          <w:rFonts w:cs="Times New Roman"/>
        </w:rPr>
        <w:br/>
        <w:t>QUÁ CẢNH</w:t>
      </w:r>
    </w:p>
    <w:p w14:paraId="64B4A926" w14:textId="5F6B5F14" w:rsidR="008B4C21" w:rsidRPr="001703F5" w:rsidRDefault="008B4C21"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22</w:t>
      </w:r>
      <w:r w:rsidRPr="001703F5">
        <w:rPr>
          <w:rFonts w:cs="Times New Roman"/>
        </w:rPr>
        <w:fldChar w:fldCharType="end"/>
      </w:r>
      <w:r w:rsidRPr="001703F5">
        <w:rPr>
          <w:rFonts w:cs="Times New Roman"/>
        </w:rPr>
        <w:t xml:space="preserve">. </w:t>
      </w:r>
      <w:r w:rsidR="00D03EB6" w:rsidRPr="001703F5">
        <w:rPr>
          <w:rFonts w:cs="Times New Roman"/>
        </w:rPr>
        <w:t>Thu thập thông tin</w:t>
      </w:r>
      <w:r w:rsidR="005A60A7" w:rsidRPr="001703F5">
        <w:rPr>
          <w:rFonts w:cs="Times New Roman"/>
        </w:rPr>
        <w:t xml:space="preserve"> đối với người nhập cảnh, xuất cảnh, quá cảnh</w:t>
      </w:r>
    </w:p>
    <w:p w14:paraId="1726444B" w14:textId="77777777" w:rsidR="00FC2BD4" w:rsidRPr="001703F5" w:rsidRDefault="00FC2BD4" w:rsidP="002F74F0">
      <w:pPr>
        <w:spacing w:before="120" w:line="240" w:lineRule="auto"/>
        <w:rPr>
          <w:rFonts w:cs="Times New Roman"/>
        </w:rPr>
      </w:pPr>
      <w:r w:rsidRPr="001703F5">
        <w:rPr>
          <w:rFonts w:cs="Times New Roman"/>
        </w:rPr>
        <w:t>1. Thu thập thông tin đối với người gồm các nội dung sau:</w:t>
      </w:r>
    </w:p>
    <w:p w14:paraId="3216BCED" w14:textId="77777777" w:rsidR="00FC2BD4" w:rsidRPr="001703F5" w:rsidRDefault="00FC2BD4" w:rsidP="002F74F0">
      <w:pPr>
        <w:spacing w:before="120" w:line="240" w:lineRule="auto"/>
        <w:rPr>
          <w:rFonts w:cs="Times New Roman"/>
        </w:rPr>
      </w:pPr>
      <w:r w:rsidRPr="001703F5">
        <w:rPr>
          <w:rFonts w:cs="Times New Roman"/>
        </w:rPr>
        <w:t>a) Thông tin cá nhân;</w:t>
      </w:r>
    </w:p>
    <w:p w14:paraId="2D5A951C" w14:textId="77777777" w:rsidR="00FC2BD4" w:rsidRPr="001703F5" w:rsidRDefault="00FC2BD4" w:rsidP="002F74F0">
      <w:pPr>
        <w:spacing w:before="120" w:line="240" w:lineRule="auto"/>
        <w:rPr>
          <w:rFonts w:cs="Times New Roman"/>
        </w:rPr>
      </w:pPr>
      <w:r w:rsidRPr="001703F5">
        <w:rPr>
          <w:rFonts w:cs="Times New Roman"/>
        </w:rPr>
        <w:t xml:space="preserve">b) Thông tin về tình trạng sức khỏe; </w:t>
      </w:r>
    </w:p>
    <w:p w14:paraId="071711D1" w14:textId="77777777" w:rsidR="00FC2BD4" w:rsidRPr="001703F5" w:rsidRDefault="00FC2BD4" w:rsidP="002F74F0">
      <w:pPr>
        <w:spacing w:before="120" w:line="240" w:lineRule="auto"/>
        <w:rPr>
          <w:rFonts w:cs="Times New Roman"/>
        </w:rPr>
      </w:pPr>
      <w:r w:rsidRPr="001703F5">
        <w:rPr>
          <w:rFonts w:cs="Times New Roman"/>
        </w:rPr>
        <w:t>c) Thông tin về tiền sử dịch tễ (đi lại, ăn uống, tiếp xúc,...);</w:t>
      </w:r>
    </w:p>
    <w:p w14:paraId="1B132CB6" w14:textId="77777777" w:rsidR="00FC2BD4" w:rsidRPr="001703F5" w:rsidRDefault="00FC2BD4" w:rsidP="002F74F0">
      <w:pPr>
        <w:spacing w:before="120" w:line="240" w:lineRule="auto"/>
        <w:rPr>
          <w:rFonts w:cs="Times New Roman"/>
        </w:rPr>
      </w:pPr>
      <w:r w:rsidRPr="001703F5">
        <w:rPr>
          <w:rFonts w:cs="Times New Roman"/>
        </w:rPr>
        <w:t>d) Thông tin về tiêm chủng.</w:t>
      </w:r>
    </w:p>
    <w:p w14:paraId="72A6A608" w14:textId="3F691473" w:rsidR="00826266" w:rsidRPr="001703F5" w:rsidRDefault="00FC2BD4" w:rsidP="002F74F0">
      <w:pPr>
        <w:spacing w:before="120" w:line="240" w:lineRule="auto"/>
        <w:rPr>
          <w:rFonts w:cs="Times New Roman"/>
        </w:rPr>
      </w:pPr>
      <w:r w:rsidRPr="001703F5">
        <w:rPr>
          <w:rFonts w:cs="Times New Roman"/>
        </w:rPr>
        <w:t>2. Thu thập thông tin tình hình dịch bệnh truyền nhiễm trên thế giới từ đầu mối thực hiện Điều lệ Y tế quốc tế, Tổ chức Y tế thế giới, Bộ Y tế và các nguồn thông tin chính thống khác.</w:t>
      </w:r>
    </w:p>
    <w:p w14:paraId="3CCB2C80" w14:textId="47925C2F" w:rsidR="00D03EB6" w:rsidRPr="001703F5" w:rsidRDefault="00D03EB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23</w:t>
      </w:r>
      <w:r w:rsidRPr="001703F5">
        <w:rPr>
          <w:rFonts w:cs="Times New Roman"/>
        </w:rPr>
        <w:fldChar w:fldCharType="end"/>
      </w:r>
      <w:r w:rsidRPr="001703F5">
        <w:rPr>
          <w:rFonts w:cs="Times New Roman"/>
        </w:rPr>
        <w:t>. Khai báo y tế</w:t>
      </w:r>
      <w:r w:rsidR="005A60A7" w:rsidRPr="001703F5">
        <w:rPr>
          <w:rFonts w:cs="Times New Roman"/>
        </w:rPr>
        <w:t xml:space="preserve"> đối với người nhập cảnh, xuất cảnh, quá cảnh</w:t>
      </w:r>
    </w:p>
    <w:p w14:paraId="3ECA3873" w14:textId="77777777" w:rsidR="00FC2BD4" w:rsidRPr="001703F5" w:rsidRDefault="00FC2BD4" w:rsidP="002F74F0">
      <w:pPr>
        <w:spacing w:before="120" w:line="240" w:lineRule="auto"/>
        <w:rPr>
          <w:rFonts w:cs="Times New Roman"/>
        </w:rPr>
      </w:pPr>
      <w:r w:rsidRPr="001703F5">
        <w:rPr>
          <w:rFonts w:cs="Times New Roman"/>
        </w:rPr>
        <w:t>1. Bộ trưởng Bộ Y tế căn cứ tình hình dịch bệnh truyền nhiễm trên thế giới và nguy cơ xâm nhập vào Việt Nam quyết định về đối tượng, thời gian áp dụng khai báo y tế tại cửa khẩu.</w:t>
      </w:r>
    </w:p>
    <w:p w14:paraId="6EE46E83" w14:textId="77777777" w:rsidR="00FC2BD4" w:rsidRPr="001703F5" w:rsidRDefault="00FC2BD4" w:rsidP="002F74F0">
      <w:pPr>
        <w:spacing w:before="120" w:line="240" w:lineRule="auto"/>
        <w:rPr>
          <w:rFonts w:cs="Times New Roman"/>
        </w:rPr>
      </w:pPr>
      <w:r w:rsidRPr="001703F5">
        <w:rPr>
          <w:rFonts w:cs="Times New Roman"/>
        </w:rPr>
        <w:t>2. Hình thức khai báo bằng giấy hoặc bằng phương thức điện tử.</w:t>
      </w:r>
    </w:p>
    <w:p w14:paraId="4C709685" w14:textId="6B933D66" w:rsidR="00FC2BD4" w:rsidRPr="001703F5" w:rsidRDefault="00FC2BD4" w:rsidP="002F74F0">
      <w:pPr>
        <w:spacing w:before="120" w:line="240" w:lineRule="auto"/>
        <w:rPr>
          <w:rFonts w:cs="Times New Roman"/>
        </w:rPr>
      </w:pPr>
      <w:r w:rsidRPr="001703F5">
        <w:rPr>
          <w:rFonts w:cs="Times New Roman"/>
        </w:rPr>
        <w:t>3. Nội dung khai báo y tế</w:t>
      </w:r>
      <w:r w:rsidR="008D1669" w:rsidRPr="001703F5">
        <w:rPr>
          <w:rFonts w:cs="Times New Roman"/>
        </w:rPr>
        <w:t>:</w:t>
      </w:r>
    </w:p>
    <w:p w14:paraId="164B3AC5" w14:textId="09BAF61D" w:rsidR="00FC2BD4" w:rsidRPr="001703F5" w:rsidRDefault="00FC2BD4" w:rsidP="002F74F0">
      <w:pPr>
        <w:spacing w:before="120" w:line="240" w:lineRule="auto"/>
        <w:rPr>
          <w:rFonts w:cs="Times New Roman"/>
        </w:rPr>
      </w:pPr>
      <w:r w:rsidRPr="001703F5">
        <w:rPr>
          <w:rFonts w:cs="Times New Roman"/>
        </w:rPr>
        <w:t xml:space="preserve">a) Khai báo thông tin theo Mẫu số 01 </w:t>
      </w:r>
      <w:r w:rsidR="00D22ED3" w:rsidRPr="001703F5">
        <w:rPr>
          <w:rFonts w:cs="Times New Roman"/>
        </w:rPr>
        <w:t>Phụ lục V</w:t>
      </w:r>
      <w:r w:rsidRPr="001703F5">
        <w:rPr>
          <w:rFonts w:cs="Times New Roman"/>
        </w:rPr>
        <w:t xml:space="preserve"> ban hành kèm theo Nghị định này;</w:t>
      </w:r>
    </w:p>
    <w:p w14:paraId="5F1A51DC" w14:textId="77777777" w:rsidR="00FC2BD4" w:rsidRPr="001703F5" w:rsidRDefault="00FC2BD4" w:rsidP="002F74F0">
      <w:pPr>
        <w:spacing w:before="120" w:line="240" w:lineRule="auto"/>
        <w:rPr>
          <w:rFonts w:cs="Times New Roman"/>
        </w:rPr>
      </w:pPr>
      <w:r w:rsidRPr="001703F5">
        <w:rPr>
          <w:rFonts w:cs="Times New Roman"/>
        </w:rPr>
        <w:t>b) Cung cấp các bằng chứng về tiêm chủng khi có yêu cầu của Bộ Y tế.</w:t>
      </w:r>
    </w:p>
    <w:p w14:paraId="0FC34AE7" w14:textId="77777777" w:rsidR="00FC2BD4" w:rsidRPr="001703F5" w:rsidRDefault="00FC2BD4" w:rsidP="002F74F0">
      <w:pPr>
        <w:spacing w:before="120" w:line="240" w:lineRule="auto"/>
        <w:rPr>
          <w:rFonts w:cs="Times New Roman"/>
        </w:rPr>
      </w:pPr>
      <w:r w:rsidRPr="001703F5">
        <w:rPr>
          <w:rFonts w:cs="Times New Roman"/>
        </w:rPr>
        <w:t>4. Ngôn ngữ trong khai báo y tế: được sử dụng dưới dạng song ngữ tiếng Việt và tiếng Anh, tùy theo tình hình dịch bệnh trên thế giới có thể sử dụng thêm các ngôn ngữ khác.</w:t>
      </w:r>
    </w:p>
    <w:p w14:paraId="5976FC05" w14:textId="0A896266" w:rsidR="00D03EB6" w:rsidRPr="001703F5" w:rsidRDefault="00FC2BD4" w:rsidP="002F74F0">
      <w:pPr>
        <w:spacing w:before="120" w:line="240" w:lineRule="auto"/>
        <w:rPr>
          <w:rFonts w:cs="Times New Roman"/>
        </w:rPr>
      </w:pPr>
      <w:r w:rsidRPr="001703F5">
        <w:rPr>
          <w:rFonts w:cs="Times New Roman"/>
        </w:rPr>
        <w:t>5. Việc khai báo y tế phải được thực hiện trong vòng 07 ngày trước khi nhập cảnh, xuất cảnh, quá cảnh tại cửa khẩu Việt Nam</w:t>
      </w:r>
      <w:r w:rsidR="00D03EB6" w:rsidRPr="001703F5">
        <w:rPr>
          <w:rFonts w:cs="Times New Roman"/>
        </w:rPr>
        <w:t>.</w:t>
      </w:r>
    </w:p>
    <w:p w14:paraId="3F7175DE" w14:textId="1637BBB6" w:rsidR="00D03EB6" w:rsidRPr="001703F5" w:rsidRDefault="00D03EB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24</w:t>
      </w:r>
      <w:r w:rsidRPr="001703F5">
        <w:rPr>
          <w:rFonts w:cs="Times New Roman"/>
        </w:rPr>
        <w:fldChar w:fldCharType="end"/>
      </w:r>
      <w:r w:rsidRPr="001703F5">
        <w:rPr>
          <w:rFonts w:cs="Times New Roman"/>
        </w:rPr>
        <w:t>. Quan sát y tế</w:t>
      </w:r>
      <w:r w:rsidR="005A60A7" w:rsidRPr="001703F5">
        <w:rPr>
          <w:rFonts w:cs="Times New Roman"/>
        </w:rPr>
        <w:t xml:space="preserve"> đối với người nhập cảnh, xuất cảnh, quá cảnh</w:t>
      </w:r>
    </w:p>
    <w:p w14:paraId="5D9DE4CF" w14:textId="77777777" w:rsidR="00FC2BD4" w:rsidRPr="001703F5" w:rsidRDefault="00FC2BD4" w:rsidP="002F74F0">
      <w:pPr>
        <w:spacing w:before="120" w:line="240" w:lineRule="auto"/>
        <w:rPr>
          <w:rFonts w:cs="Times New Roman"/>
        </w:rPr>
      </w:pPr>
      <w:r w:rsidRPr="001703F5">
        <w:rPr>
          <w:rFonts w:cs="Times New Roman"/>
        </w:rPr>
        <w:t xml:space="preserve">1. Kiểm dịch viên y tế thực hiện việc quan sát trực tiếp, gián tiếp và theo dõi thân nhiệt bằng thiết bị giám sát y tế đối với người nhập cảnh, xuất cảnh, quá cảnh để phát hiện các trường hợp nghi ngờ mắc bệnh. </w:t>
      </w:r>
    </w:p>
    <w:p w14:paraId="327E39B0" w14:textId="39FBBBCF" w:rsidR="00D03EB6" w:rsidRPr="001703F5" w:rsidRDefault="00FC2BD4" w:rsidP="002F74F0">
      <w:pPr>
        <w:spacing w:before="120" w:line="240" w:lineRule="auto"/>
        <w:rPr>
          <w:rFonts w:cs="Times New Roman"/>
        </w:rPr>
      </w:pPr>
      <w:r w:rsidRPr="001703F5">
        <w:rPr>
          <w:rFonts w:cs="Times New Roman"/>
        </w:rPr>
        <w:t>2. Trường hợp phát hiện các trường hợp nghi ngờ mắc bệnh, kiểm dịch viên y tế thực hiện kiểm tra thực tế.</w:t>
      </w:r>
    </w:p>
    <w:p w14:paraId="2B962152" w14:textId="2E892A4B" w:rsidR="00D03EB6" w:rsidRPr="001703F5" w:rsidRDefault="00D03EB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25</w:t>
      </w:r>
      <w:r w:rsidRPr="001703F5">
        <w:rPr>
          <w:rFonts w:cs="Times New Roman"/>
        </w:rPr>
        <w:fldChar w:fldCharType="end"/>
      </w:r>
      <w:r w:rsidRPr="001703F5">
        <w:rPr>
          <w:rFonts w:cs="Times New Roman"/>
        </w:rPr>
        <w:t>. Kiểm tra y tế</w:t>
      </w:r>
      <w:r w:rsidR="005A60A7" w:rsidRPr="001703F5">
        <w:rPr>
          <w:rFonts w:cs="Times New Roman"/>
        </w:rPr>
        <w:t xml:space="preserve"> đối với người nhập cảnh, xuất cảnh, quá cảnh</w:t>
      </w:r>
    </w:p>
    <w:p w14:paraId="45A89F04" w14:textId="6480630A" w:rsidR="00FC2BD4" w:rsidRPr="001703F5" w:rsidRDefault="00FC2BD4" w:rsidP="002F74F0">
      <w:pPr>
        <w:tabs>
          <w:tab w:val="left" w:pos="5438"/>
        </w:tabs>
        <w:spacing w:before="120" w:line="240" w:lineRule="auto"/>
        <w:rPr>
          <w:rFonts w:cs="Times New Roman"/>
        </w:rPr>
      </w:pPr>
      <w:r w:rsidRPr="001703F5">
        <w:rPr>
          <w:rFonts w:cs="Times New Roman"/>
        </w:rPr>
        <w:t>1. Kiểm tra giấy tờ</w:t>
      </w:r>
      <w:r w:rsidR="008D1669" w:rsidRPr="001703F5">
        <w:rPr>
          <w:rFonts w:cs="Times New Roman"/>
        </w:rPr>
        <w:t>:</w:t>
      </w:r>
    </w:p>
    <w:p w14:paraId="70E93132" w14:textId="1585851F" w:rsidR="00FC2BD4" w:rsidRPr="001703F5" w:rsidDel="00B7625C" w:rsidRDefault="00FC2BD4" w:rsidP="002F74F0">
      <w:pPr>
        <w:spacing w:before="120" w:line="240" w:lineRule="auto"/>
        <w:rPr>
          <w:rFonts w:cs="Times New Roman"/>
          <w:strike/>
        </w:rPr>
      </w:pPr>
      <w:r w:rsidRPr="001703F5">
        <w:rPr>
          <w:rFonts w:cs="Times New Roman"/>
        </w:rPr>
        <w:t xml:space="preserve">a) Kiểm tra tờ khai y tế theo quy định tại khoản 1 Điều </w:t>
      </w:r>
      <w:r w:rsidR="005A60A7" w:rsidRPr="001703F5">
        <w:rPr>
          <w:rFonts w:cs="Times New Roman"/>
        </w:rPr>
        <w:t>23</w:t>
      </w:r>
      <w:r w:rsidR="00EE4F3F" w:rsidRPr="001703F5">
        <w:rPr>
          <w:rFonts w:cs="Times New Roman"/>
        </w:rPr>
        <w:t xml:space="preserve"> </w:t>
      </w:r>
      <w:r w:rsidRPr="001703F5">
        <w:rPr>
          <w:rFonts w:cs="Times New Roman"/>
        </w:rPr>
        <w:t xml:space="preserve">Nghị định này; </w:t>
      </w:r>
    </w:p>
    <w:p w14:paraId="3D1135B6" w14:textId="51F53BD6" w:rsidR="00FC2BD4" w:rsidRPr="001703F5" w:rsidRDefault="00FC2BD4" w:rsidP="002F74F0">
      <w:pPr>
        <w:spacing w:before="120" w:line="240" w:lineRule="auto"/>
        <w:rPr>
          <w:rFonts w:cs="Times New Roman"/>
        </w:rPr>
      </w:pPr>
      <w:r w:rsidRPr="001703F5">
        <w:rPr>
          <w:rFonts w:cs="Times New Roman"/>
        </w:rPr>
        <w:lastRenderedPageBreak/>
        <w:t xml:space="preserve">b) Trường hợp phát hiện người thuộc diện phải kiểm tra thực tế theo quy định tại điểm d khoản 2 Điều 20 Luật Phòng bệnh, kiểm dịch viên y tế thực hiện kiểm tra thực tế. </w:t>
      </w:r>
    </w:p>
    <w:p w14:paraId="58466C58" w14:textId="1156CB95" w:rsidR="00FC2BD4" w:rsidRPr="001703F5" w:rsidRDefault="00FC2BD4" w:rsidP="002F74F0">
      <w:pPr>
        <w:spacing w:line="240" w:lineRule="auto"/>
        <w:rPr>
          <w:rFonts w:cs="Times New Roman"/>
        </w:rPr>
      </w:pPr>
      <w:r w:rsidRPr="001703F5">
        <w:rPr>
          <w:rFonts w:cs="Times New Roman"/>
        </w:rPr>
        <w:t>2. Kiểm tra thực tế</w:t>
      </w:r>
      <w:r w:rsidR="008D1669" w:rsidRPr="001703F5">
        <w:rPr>
          <w:rFonts w:cs="Times New Roman"/>
        </w:rPr>
        <w:t>:</w:t>
      </w:r>
      <w:r w:rsidRPr="001703F5">
        <w:rPr>
          <w:rFonts w:cs="Times New Roman"/>
        </w:rPr>
        <w:t xml:space="preserve"> </w:t>
      </w:r>
    </w:p>
    <w:p w14:paraId="20B75505" w14:textId="48055CAE" w:rsidR="00FC2BD4" w:rsidRPr="001703F5" w:rsidRDefault="00FC2BD4" w:rsidP="002F74F0">
      <w:pPr>
        <w:spacing w:line="240" w:lineRule="auto"/>
        <w:rPr>
          <w:rFonts w:cs="Times New Roman"/>
        </w:rPr>
      </w:pPr>
      <w:r w:rsidRPr="001703F5">
        <w:rPr>
          <w:rFonts w:cs="Times New Roman"/>
        </w:rPr>
        <w:t>a) Các trường hợp quy định tại điểm d khoản 2 Điều 20 Luật Phòng bệnh thông qua việc thu thập thông tin, quan sát y tế, kiểm tra giấy tờ phải được kiểm tra thực tế;</w:t>
      </w:r>
    </w:p>
    <w:p w14:paraId="34456D9E" w14:textId="77777777" w:rsidR="00FC2BD4" w:rsidRPr="001703F5" w:rsidRDefault="00FC2BD4" w:rsidP="002F74F0">
      <w:pPr>
        <w:spacing w:before="120" w:line="240" w:lineRule="auto"/>
        <w:rPr>
          <w:rFonts w:cs="Times New Roman"/>
        </w:rPr>
      </w:pPr>
      <w:r w:rsidRPr="001703F5">
        <w:rPr>
          <w:rFonts w:cs="Times New Roman"/>
        </w:rPr>
        <w:t xml:space="preserve">b) Kiểm dịch viên y tế thực hiện phỏng vấn, khai thác tiền sử dịch tễ, các biện pháp dự phòng bệnh truyền nhiễm đã áp dụng; phát hiện các dấu hiệu, triệu chứng bệnh truyền nhiễm; </w:t>
      </w:r>
    </w:p>
    <w:p w14:paraId="668B2734" w14:textId="10C1542F" w:rsidR="00FC2BD4" w:rsidRPr="001703F5" w:rsidRDefault="00FC2BD4" w:rsidP="002F74F0">
      <w:pPr>
        <w:spacing w:before="120" w:line="240" w:lineRule="auto"/>
        <w:rPr>
          <w:rFonts w:cs="Times New Roman"/>
        </w:rPr>
      </w:pPr>
      <w:r w:rsidRPr="001703F5">
        <w:rPr>
          <w:rFonts w:cs="Times New Roman"/>
        </w:rPr>
        <w:t xml:space="preserve">c) Trường hợp phát hiện người phải xử lý y tế theo quy định tại điểm đ khoản 2 Điều 20 Luật Phòng bệnh, kiểm dịch viên y tế thực hiện xử lý y tế; </w:t>
      </w:r>
    </w:p>
    <w:p w14:paraId="036BE9CF" w14:textId="77777777" w:rsidR="00FC2BD4" w:rsidRPr="001703F5" w:rsidRDefault="00FC2BD4" w:rsidP="002F74F0">
      <w:pPr>
        <w:spacing w:before="120" w:line="240" w:lineRule="auto"/>
        <w:rPr>
          <w:rFonts w:cs="Times New Roman"/>
        </w:rPr>
      </w:pPr>
      <w:r w:rsidRPr="001703F5">
        <w:rPr>
          <w:rFonts w:cs="Times New Roman"/>
        </w:rPr>
        <w:t>d) Thời gian hoàn thành việc kiểm tra thực tế đối với một người không quá 02 giờ.</w:t>
      </w:r>
    </w:p>
    <w:p w14:paraId="729A3E4C" w14:textId="7E85C630" w:rsidR="00D03EB6" w:rsidRPr="001703F5" w:rsidRDefault="00D03EB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26</w:t>
      </w:r>
      <w:r w:rsidRPr="001703F5">
        <w:rPr>
          <w:rFonts w:cs="Times New Roman"/>
        </w:rPr>
        <w:fldChar w:fldCharType="end"/>
      </w:r>
      <w:r w:rsidRPr="001703F5">
        <w:rPr>
          <w:rFonts w:cs="Times New Roman"/>
        </w:rPr>
        <w:t xml:space="preserve">. </w:t>
      </w:r>
      <w:r w:rsidR="00D3742C" w:rsidRPr="001703F5">
        <w:rPr>
          <w:rFonts w:cs="Times New Roman"/>
        </w:rPr>
        <w:t>Xử lý y tế</w:t>
      </w:r>
      <w:r w:rsidR="005A60A7" w:rsidRPr="001703F5">
        <w:rPr>
          <w:rFonts w:cs="Times New Roman"/>
        </w:rPr>
        <w:t xml:space="preserve"> đối với người nhập cảnh, xuất cảnh, quá cảnh</w:t>
      </w:r>
    </w:p>
    <w:p w14:paraId="5E62213A" w14:textId="524BE355" w:rsidR="00D3742C" w:rsidRPr="001703F5" w:rsidRDefault="00D3742C" w:rsidP="002F74F0">
      <w:pPr>
        <w:spacing w:line="240" w:lineRule="auto"/>
        <w:rPr>
          <w:rFonts w:cs="Times New Roman"/>
        </w:rPr>
      </w:pPr>
      <w:r w:rsidRPr="001703F5">
        <w:rPr>
          <w:rFonts w:cs="Times New Roman"/>
        </w:rPr>
        <w:t xml:space="preserve">1. Các trường hợp quy định tại điểm c khoản 2 Điều </w:t>
      </w:r>
      <w:r w:rsidR="005A60A7" w:rsidRPr="001703F5">
        <w:rPr>
          <w:rFonts w:cs="Times New Roman"/>
        </w:rPr>
        <w:t>25</w:t>
      </w:r>
      <w:r w:rsidR="00EE4F3F" w:rsidRPr="001703F5">
        <w:rPr>
          <w:rFonts w:cs="Times New Roman"/>
        </w:rPr>
        <w:t xml:space="preserve"> </w:t>
      </w:r>
      <w:r w:rsidRPr="001703F5">
        <w:rPr>
          <w:rFonts w:cs="Times New Roman"/>
        </w:rPr>
        <w:t>Nghị định này phải được xử lý y tế.</w:t>
      </w:r>
    </w:p>
    <w:p w14:paraId="75A1A73A" w14:textId="77777777" w:rsidR="00D3742C" w:rsidRPr="001703F5" w:rsidRDefault="00D3742C" w:rsidP="002F74F0">
      <w:pPr>
        <w:spacing w:line="240" w:lineRule="auto"/>
        <w:rPr>
          <w:rFonts w:cs="Times New Roman"/>
        </w:rPr>
      </w:pPr>
      <w:r w:rsidRPr="001703F5">
        <w:rPr>
          <w:rFonts w:cs="Times New Roman"/>
        </w:rPr>
        <w:t>2. Nội dung xử lý y tế gồm các biện pháp sau:</w:t>
      </w:r>
    </w:p>
    <w:p w14:paraId="55995142" w14:textId="77777777" w:rsidR="00D3742C" w:rsidRPr="001703F5" w:rsidRDefault="00D3742C" w:rsidP="002F74F0">
      <w:pPr>
        <w:spacing w:before="120" w:line="240" w:lineRule="auto"/>
        <w:rPr>
          <w:rFonts w:cs="Times New Roman"/>
        </w:rPr>
      </w:pPr>
      <w:r w:rsidRPr="001703F5">
        <w:rPr>
          <w:rFonts w:cs="Times New Roman"/>
        </w:rPr>
        <w:t>a) Áp dụng các biện pháp dự phòng lây truyền bệnh;</w:t>
      </w:r>
    </w:p>
    <w:p w14:paraId="75CF2E1C" w14:textId="7CE85B58" w:rsidR="00D3742C" w:rsidRPr="001703F5" w:rsidRDefault="00D3742C" w:rsidP="002F74F0">
      <w:pPr>
        <w:spacing w:before="120" w:line="240" w:lineRule="auto"/>
        <w:rPr>
          <w:rFonts w:cs="Times New Roman"/>
          <w:strike/>
        </w:rPr>
      </w:pPr>
      <w:r w:rsidRPr="001703F5">
        <w:rPr>
          <w:rFonts w:cs="Times New Roman"/>
        </w:rPr>
        <w:t>b) Thực hiện cách ly y tế tại cửa khẩu theo Mục 3 Chương này;</w:t>
      </w:r>
    </w:p>
    <w:p w14:paraId="2828DFE9" w14:textId="77777777" w:rsidR="00D3742C" w:rsidRPr="001703F5" w:rsidRDefault="00D3742C" w:rsidP="002F74F0">
      <w:pPr>
        <w:spacing w:before="120" w:line="240" w:lineRule="auto"/>
        <w:rPr>
          <w:rFonts w:cs="Times New Roman"/>
        </w:rPr>
      </w:pPr>
      <w:r w:rsidRPr="001703F5">
        <w:rPr>
          <w:rFonts w:cs="Times New Roman"/>
        </w:rPr>
        <w:t>c) Xử trí y tế ban đầu;</w:t>
      </w:r>
    </w:p>
    <w:p w14:paraId="4322AB50" w14:textId="77777777" w:rsidR="00D3742C" w:rsidRPr="001703F5" w:rsidRDefault="00D3742C" w:rsidP="002F74F0">
      <w:pPr>
        <w:spacing w:before="120" w:line="240" w:lineRule="auto"/>
        <w:rPr>
          <w:rFonts w:cs="Times New Roman"/>
        </w:rPr>
      </w:pPr>
      <w:r w:rsidRPr="001703F5">
        <w:rPr>
          <w:rFonts w:cs="Times New Roman"/>
        </w:rPr>
        <w:t>d) Lấy mẫu xét nghiệm (nếu cần);</w:t>
      </w:r>
    </w:p>
    <w:p w14:paraId="2412E259" w14:textId="77777777" w:rsidR="00D3742C" w:rsidRPr="001703F5" w:rsidRDefault="00D3742C" w:rsidP="002F74F0">
      <w:pPr>
        <w:spacing w:before="120" w:line="240" w:lineRule="auto"/>
        <w:rPr>
          <w:rFonts w:cs="Times New Roman"/>
        </w:rPr>
      </w:pPr>
      <w:r w:rsidRPr="001703F5">
        <w:rPr>
          <w:rFonts w:cs="Times New Roman"/>
        </w:rPr>
        <w:t>đ) Tư vấn phòng chống dịch bệnh;</w:t>
      </w:r>
    </w:p>
    <w:p w14:paraId="4997C4B5" w14:textId="266CA5E1" w:rsidR="00D3742C" w:rsidRPr="001703F5" w:rsidRDefault="00D3742C" w:rsidP="002F74F0">
      <w:pPr>
        <w:spacing w:before="120" w:line="240" w:lineRule="auto"/>
        <w:rPr>
          <w:rFonts w:cs="Times New Roman"/>
        </w:rPr>
      </w:pPr>
      <w:r w:rsidRPr="001703F5">
        <w:rPr>
          <w:rFonts w:cs="Times New Roman"/>
        </w:rPr>
        <w:t>e) Thực hiện xử lý môi trường; khử khuẩn phương tiện, hàng hóa có liên quan đến người bị cách ly y tế theo hướng dẫn</w:t>
      </w:r>
      <w:r w:rsidR="0029306B" w:rsidRPr="001703F5">
        <w:rPr>
          <w:rFonts w:cs="Times New Roman"/>
        </w:rPr>
        <w:t xml:space="preserve"> chuyên môn về y tế</w:t>
      </w:r>
      <w:r w:rsidRPr="001703F5">
        <w:rPr>
          <w:rFonts w:cs="Times New Roman"/>
        </w:rPr>
        <w:t>;</w:t>
      </w:r>
    </w:p>
    <w:p w14:paraId="300DC4B5" w14:textId="574C2E02" w:rsidR="001733C1" w:rsidRPr="001703F5" w:rsidRDefault="001733C1" w:rsidP="002F74F0">
      <w:pPr>
        <w:spacing w:before="120" w:line="240" w:lineRule="auto"/>
        <w:rPr>
          <w:rFonts w:cs="Times New Roman"/>
        </w:rPr>
      </w:pPr>
      <w:r w:rsidRPr="001703F5">
        <w:rPr>
          <w:rFonts w:cs="Times New Roman"/>
        </w:rPr>
        <w:t>g) Lập danh sách người tiếp xúc với người được cách ly y tế để thực hiện biện pháp phòng, chống dịch bệnh khi cần;</w:t>
      </w:r>
    </w:p>
    <w:p w14:paraId="19DD41E6" w14:textId="1D3C8252" w:rsidR="001733C1" w:rsidRPr="001703F5" w:rsidRDefault="001733C1" w:rsidP="002F74F0">
      <w:pPr>
        <w:spacing w:before="120" w:line="240" w:lineRule="auto"/>
        <w:rPr>
          <w:rFonts w:cs="Times New Roman"/>
        </w:rPr>
      </w:pPr>
      <w:r w:rsidRPr="001703F5">
        <w:rPr>
          <w:rFonts w:cs="Times New Roman"/>
        </w:rPr>
        <w:t>h) Báo cáo theo quy định của Bộ trưởng Bộ Y tế.</w:t>
      </w:r>
    </w:p>
    <w:p w14:paraId="2321D784" w14:textId="4F5D57DB" w:rsidR="001733C1" w:rsidRPr="001703F5" w:rsidRDefault="000009F7" w:rsidP="002F74F0">
      <w:pPr>
        <w:spacing w:before="120" w:line="240" w:lineRule="auto"/>
        <w:rPr>
          <w:rFonts w:cs="Times New Roman"/>
        </w:rPr>
      </w:pPr>
      <w:r w:rsidRPr="001703F5">
        <w:rPr>
          <w:rFonts w:cs="Times New Roman"/>
        </w:rPr>
        <w:t>3. Trường hợp người phải xử lý y tế không có nhu cầu tiếp tục nhập cảnh, quá cảnh thì tổ chức kiểm dịch y tế báo cáo cơ quan quản lý cửa khẩu. Cơ quan quản lý cửa khẩu có trách nhiệm yêu cầu người đó thực hiện các biện pháp phòng, chống bệnh truyền nhiễm. Tổ chức kiểm dịch y tế có trách nhiệm thông báo cho Cơ quan đầu mối quốc gia thực hiện Điều lệ Y tế quốc tế của Việt Nam để chuyển thông tin cho Cơ quan đầu mối quốc gia thực hiện Điều lệ Y tế quốc tế của quốc gia dự kiến đến nhằm phối hợp áp dụng các biện pháp phòng, chống dịch bệnh</w:t>
      </w:r>
      <w:r w:rsidR="001733C1" w:rsidRPr="001703F5">
        <w:rPr>
          <w:rFonts w:cs="Times New Roman"/>
        </w:rPr>
        <w:t>.</w:t>
      </w:r>
    </w:p>
    <w:p w14:paraId="4ECD375C" w14:textId="460802A3" w:rsidR="00D03EB6" w:rsidRPr="001703F5" w:rsidRDefault="001733C1" w:rsidP="002F74F0">
      <w:pPr>
        <w:spacing w:before="120" w:line="240" w:lineRule="auto"/>
        <w:rPr>
          <w:rFonts w:cs="Times New Roman"/>
        </w:rPr>
      </w:pPr>
      <w:r w:rsidRPr="001703F5">
        <w:rPr>
          <w:rFonts w:cs="Times New Roman"/>
        </w:rPr>
        <w:t>4. Sau khi hoàn thành việc xử lý y tế quy định khoản 2 Điều này, kiểm dịch viên y tế thông báo cho cơ quan phụ trách cửa khẩu để làm thủ tục nhập cảnh, xuất cảnh, quá cảnh cho người bị xử lý y tế</w:t>
      </w:r>
      <w:r w:rsidR="00D03EB6" w:rsidRPr="001703F5">
        <w:rPr>
          <w:rFonts w:cs="Times New Roman"/>
        </w:rPr>
        <w:t>.</w:t>
      </w:r>
    </w:p>
    <w:p w14:paraId="34033893" w14:textId="70E8A686" w:rsidR="00D03EB6" w:rsidRPr="001703F5" w:rsidRDefault="00D03EB6" w:rsidP="002F74F0">
      <w:pPr>
        <w:pStyle w:val="Heading2"/>
        <w:keepNext w:val="0"/>
        <w:keepLines w:val="0"/>
        <w:rPr>
          <w:rFonts w:cs="Times New Roman"/>
        </w:rPr>
      </w:pPr>
      <w:r w:rsidRPr="001703F5">
        <w:rPr>
          <w:rFonts w:cs="Times New Roman"/>
        </w:rPr>
        <w:lastRenderedPageBreak/>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27</w:t>
      </w:r>
      <w:r w:rsidRPr="001703F5">
        <w:rPr>
          <w:rFonts w:cs="Times New Roman"/>
        </w:rPr>
        <w:fldChar w:fldCharType="end"/>
      </w:r>
      <w:r w:rsidRPr="001703F5">
        <w:rPr>
          <w:rFonts w:cs="Times New Roman"/>
        </w:rPr>
        <w:t xml:space="preserve">. </w:t>
      </w:r>
      <w:r w:rsidR="0066350D" w:rsidRPr="001703F5">
        <w:rPr>
          <w:rFonts w:cs="Times New Roman"/>
        </w:rPr>
        <w:t>G</w:t>
      </w:r>
      <w:r w:rsidR="001733C1" w:rsidRPr="001703F5">
        <w:rPr>
          <w:rFonts w:cs="Times New Roman"/>
        </w:rPr>
        <w:t xml:space="preserve">iấy chứng nhận tiêm chủng </w:t>
      </w:r>
      <w:r w:rsidR="0066350D" w:rsidRPr="001703F5">
        <w:rPr>
          <w:rFonts w:cs="Times New Roman"/>
        </w:rPr>
        <w:t>và</w:t>
      </w:r>
      <w:r w:rsidR="001733C1" w:rsidRPr="001703F5">
        <w:rPr>
          <w:rFonts w:cs="Times New Roman"/>
        </w:rPr>
        <w:t xml:space="preserve"> biện pháp dự phòng</w:t>
      </w:r>
      <w:r w:rsidR="0066350D" w:rsidRPr="001703F5">
        <w:rPr>
          <w:rFonts w:cs="Times New Roman"/>
        </w:rPr>
        <w:t xml:space="preserve"> quốc tế</w:t>
      </w:r>
      <w:r w:rsidR="005A60A7" w:rsidRPr="001703F5">
        <w:rPr>
          <w:rFonts w:cs="Times New Roman"/>
        </w:rPr>
        <w:t xml:space="preserve"> đối với người nhập cảnh, xuất cảnh, quá cảnh</w:t>
      </w:r>
    </w:p>
    <w:p w14:paraId="689B709B" w14:textId="4632B411" w:rsidR="0066350D" w:rsidRPr="001703F5" w:rsidRDefault="00D37EA8" w:rsidP="002F74F0">
      <w:pPr>
        <w:spacing w:before="120" w:line="240" w:lineRule="auto"/>
        <w:rPr>
          <w:rFonts w:cs="Times New Roman"/>
        </w:rPr>
      </w:pPr>
      <w:r w:rsidRPr="001703F5">
        <w:rPr>
          <w:rFonts w:cs="Times New Roman"/>
        </w:rPr>
        <w:t>Các cơ sở tiêm chủng thực hiện việc cấp Giấy chứng nhận tiêm chủng và biện pháp dự phòng quốc tế cho các đối tượng xuất cảnh, nhập cảnh, quá cảnh tại Việt Nam theo</w:t>
      </w:r>
      <w:r w:rsidR="00053D1F" w:rsidRPr="001703F5">
        <w:rPr>
          <w:rFonts w:cs="Times New Roman"/>
        </w:rPr>
        <w:t xml:space="preserve"> hướng dẫn của Điều lệ Y tế quốc tế quy định tại </w:t>
      </w:r>
      <w:r w:rsidRPr="001703F5">
        <w:rPr>
          <w:rFonts w:cs="Times New Roman"/>
        </w:rPr>
        <w:t>Mẫu số 1</w:t>
      </w:r>
      <w:r w:rsidR="00687DA3" w:rsidRPr="001703F5">
        <w:rPr>
          <w:rFonts w:cs="Times New Roman"/>
        </w:rPr>
        <w:t>4</w:t>
      </w:r>
      <w:r w:rsidRPr="001703F5">
        <w:rPr>
          <w:rFonts w:cs="Times New Roman"/>
        </w:rPr>
        <w:t xml:space="preserve"> </w:t>
      </w:r>
      <w:r w:rsidR="00D22ED3" w:rsidRPr="001703F5">
        <w:rPr>
          <w:rFonts w:cs="Times New Roman"/>
        </w:rPr>
        <w:t>Phụ lục V</w:t>
      </w:r>
      <w:r w:rsidRPr="001703F5">
        <w:rPr>
          <w:rFonts w:cs="Times New Roman"/>
        </w:rPr>
        <w:t xml:space="preserve"> ban hành kèm theo Nghị định này.</w:t>
      </w:r>
    </w:p>
    <w:p w14:paraId="083D7177" w14:textId="202B355F" w:rsidR="00B75D46" w:rsidRPr="001703F5" w:rsidRDefault="00B75D46" w:rsidP="002F74F0">
      <w:pPr>
        <w:pStyle w:val="Heading1"/>
        <w:keepNext w:val="0"/>
        <w:keepLines w:val="0"/>
        <w:spacing w:before="120" w:after="120"/>
        <w:rPr>
          <w:rFonts w:cs="Times New Roman"/>
        </w:rPr>
      </w:pPr>
      <w:r w:rsidRPr="001703F5">
        <w:rPr>
          <w:rFonts w:cs="Times New Roman"/>
        </w:rPr>
        <w:t xml:space="preserve">Tiểu mục </w:t>
      </w:r>
      <w:r w:rsidRPr="001703F5">
        <w:rPr>
          <w:rFonts w:cs="Times New Roman"/>
        </w:rPr>
        <w:fldChar w:fldCharType="begin"/>
      </w:r>
      <w:r w:rsidRPr="001703F5">
        <w:rPr>
          <w:rFonts w:cs="Times New Roman"/>
        </w:rPr>
        <w:instrText xml:space="preserve"> SEQ TM_KDYT \* ARABIC </w:instrText>
      </w:r>
      <w:r w:rsidRPr="001703F5">
        <w:rPr>
          <w:rFonts w:cs="Times New Roman"/>
        </w:rPr>
        <w:fldChar w:fldCharType="separate"/>
      </w:r>
      <w:r w:rsidR="00DA7B44" w:rsidRPr="001703F5">
        <w:rPr>
          <w:rFonts w:cs="Times New Roman"/>
          <w:noProof/>
        </w:rPr>
        <w:t>2</w:t>
      </w:r>
      <w:r w:rsidRPr="001703F5">
        <w:rPr>
          <w:rFonts w:cs="Times New Roman"/>
        </w:rPr>
        <w:fldChar w:fldCharType="end"/>
      </w:r>
      <w:r w:rsidRPr="001703F5">
        <w:rPr>
          <w:rFonts w:cs="Times New Roman"/>
        </w:rPr>
        <w:br/>
      </w:r>
      <w:r w:rsidR="001733C1" w:rsidRPr="001703F5">
        <w:rPr>
          <w:rFonts w:cs="Times New Roman"/>
        </w:rPr>
        <w:t xml:space="preserve">KIỂM DỊCH Y TẾ ĐỐI VỚI PHƯƠNG TIỆN VẬN CHUYỂN </w:t>
      </w:r>
      <w:r w:rsidR="001733C1" w:rsidRPr="001703F5">
        <w:rPr>
          <w:rFonts w:cs="Times New Roman"/>
        </w:rPr>
        <w:br/>
        <w:t>NHẬP CẢNH, XUẤT CẢNH, QUÁ CẢNH</w:t>
      </w:r>
    </w:p>
    <w:p w14:paraId="7E2268F9" w14:textId="758883E4" w:rsidR="00B75D46" w:rsidRPr="001703F5" w:rsidRDefault="00B75D4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28</w:t>
      </w:r>
      <w:r w:rsidRPr="001703F5">
        <w:rPr>
          <w:rFonts w:cs="Times New Roman"/>
        </w:rPr>
        <w:fldChar w:fldCharType="end"/>
      </w:r>
      <w:r w:rsidRPr="001703F5">
        <w:rPr>
          <w:rFonts w:cs="Times New Roman"/>
        </w:rPr>
        <w:t xml:space="preserve">. </w:t>
      </w:r>
      <w:r w:rsidR="00A41AF8" w:rsidRPr="001703F5">
        <w:rPr>
          <w:rFonts w:cs="Times New Roman"/>
        </w:rPr>
        <w:t>Thu thập thông tin và k</w:t>
      </w:r>
      <w:r w:rsidRPr="001703F5">
        <w:rPr>
          <w:rFonts w:cs="Times New Roman"/>
        </w:rPr>
        <w:t>hai báo y tế</w:t>
      </w:r>
      <w:r w:rsidR="005A60A7" w:rsidRPr="001703F5">
        <w:rPr>
          <w:rFonts w:cs="Times New Roman"/>
        </w:rPr>
        <w:t xml:space="preserve"> đối với phương tiện vận chuyển nhập cảnh, xuất cảnh, quá cảnh</w:t>
      </w:r>
    </w:p>
    <w:p w14:paraId="45ACEB2E" w14:textId="49C7D64A" w:rsidR="00032E3B" w:rsidRPr="001703F5" w:rsidRDefault="00032E3B" w:rsidP="002F74F0">
      <w:pPr>
        <w:spacing w:before="120" w:line="240" w:lineRule="auto"/>
        <w:rPr>
          <w:rFonts w:cs="Times New Roman"/>
        </w:rPr>
      </w:pPr>
      <w:r w:rsidRPr="001703F5">
        <w:rPr>
          <w:rFonts w:cs="Times New Roman"/>
        </w:rPr>
        <w:t xml:space="preserve">1. Đối tượng phải </w:t>
      </w:r>
      <w:r w:rsidR="00A41AF8" w:rsidRPr="001703F5">
        <w:rPr>
          <w:rFonts w:cs="Times New Roman"/>
        </w:rPr>
        <w:t xml:space="preserve">thu thập thông tin và </w:t>
      </w:r>
      <w:r w:rsidRPr="001703F5">
        <w:rPr>
          <w:rFonts w:cs="Times New Roman"/>
        </w:rPr>
        <w:t>khai báo y tế</w:t>
      </w:r>
      <w:r w:rsidR="00A41AF8" w:rsidRPr="001703F5">
        <w:rPr>
          <w:rFonts w:cs="Times New Roman"/>
        </w:rPr>
        <w:t>:</w:t>
      </w:r>
    </w:p>
    <w:p w14:paraId="15C716E2" w14:textId="77777777" w:rsidR="00032E3B" w:rsidRPr="001703F5" w:rsidRDefault="00032E3B" w:rsidP="002F74F0">
      <w:pPr>
        <w:spacing w:before="120" w:line="240" w:lineRule="auto"/>
        <w:rPr>
          <w:rFonts w:cs="Times New Roman"/>
          <w:strike/>
        </w:rPr>
      </w:pPr>
      <w:r w:rsidRPr="001703F5">
        <w:rPr>
          <w:rFonts w:cs="Times New Roman"/>
        </w:rPr>
        <w:t>Phương tiện vận chuyển nhập cảnh, xuất cảnh, quá cảnh Việt Nam phải thực hiện khai báo y tế, trừ phương tiện vận chuyển đã hoàn thành thủ tục kiểm dịch y tế tại cửa khẩu nhập cảnh đầu tiên và tiếp tục hành trình trong lãnh thổ Việt Nam.</w:t>
      </w:r>
    </w:p>
    <w:p w14:paraId="11C5A768" w14:textId="489064ED" w:rsidR="00032E3B" w:rsidRPr="001703F5" w:rsidRDefault="00032E3B" w:rsidP="002F74F0">
      <w:pPr>
        <w:spacing w:before="120" w:line="240" w:lineRule="auto"/>
        <w:rPr>
          <w:rFonts w:cs="Times New Roman"/>
        </w:rPr>
      </w:pPr>
      <w:r w:rsidRPr="001703F5">
        <w:rPr>
          <w:rFonts w:cs="Times New Roman"/>
        </w:rPr>
        <w:t xml:space="preserve">2. Nội dung </w:t>
      </w:r>
      <w:r w:rsidR="00A41AF8" w:rsidRPr="001703F5">
        <w:rPr>
          <w:rFonts w:cs="Times New Roman"/>
        </w:rPr>
        <w:t>thu thập thông tin và khai báo y tế:</w:t>
      </w:r>
    </w:p>
    <w:p w14:paraId="66B4094F" w14:textId="0E53F898" w:rsidR="00032E3B" w:rsidRPr="001703F5" w:rsidDel="0021166D" w:rsidRDefault="00032E3B" w:rsidP="002F74F0">
      <w:pPr>
        <w:spacing w:before="120" w:line="240" w:lineRule="auto"/>
        <w:rPr>
          <w:rFonts w:cs="Times New Roman"/>
          <w:strike/>
        </w:rPr>
      </w:pPr>
      <w:r w:rsidRPr="001703F5">
        <w:rPr>
          <w:rFonts w:cs="Times New Roman"/>
        </w:rPr>
        <w:t xml:space="preserve">a) Đối với tàu bay: khai báo, nộp Tờ khai chung hàng không theo Mẫu số 03 </w:t>
      </w:r>
      <w:r w:rsidR="00D22ED3" w:rsidRPr="001703F5">
        <w:rPr>
          <w:rFonts w:cs="Times New Roman"/>
        </w:rPr>
        <w:t>Phụ lục V</w:t>
      </w:r>
      <w:r w:rsidRPr="001703F5">
        <w:rPr>
          <w:rFonts w:cs="Times New Roman"/>
        </w:rPr>
        <w:t xml:space="preserve"> ban hành kèm theo Nghị định này; cung cấp Giấy chứng nhận kiểm tra/xử lý y tế (nếu có) theo Mẫu số 09 </w:t>
      </w:r>
      <w:r w:rsidR="00D22ED3" w:rsidRPr="001703F5">
        <w:rPr>
          <w:rFonts w:cs="Times New Roman"/>
        </w:rPr>
        <w:t>Phụ lục V</w:t>
      </w:r>
      <w:r w:rsidRPr="001703F5">
        <w:rPr>
          <w:rFonts w:cs="Times New Roman"/>
        </w:rPr>
        <w:t xml:space="preserve"> ban hành kèm theo Nghị định này cho tổ chức kiểm dịch y tế</w:t>
      </w:r>
      <w:r w:rsidR="004C2559" w:rsidRPr="001703F5">
        <w:rPr>
          <w:rFonts w:cs="Times New Roman"/>
        </w:rPr>
        <w:t>;</w:t>
      </w:r>
    </w:p>
    <w:p w14:paraId="23D6154F" w14:textId="3990B769" w:rsidR="00032E3B" w:rsidRPr="001703F5" w:rsidDel="0021166D" w:rsidRDefault="00032E3B" w:rsidP="002F74F0">
      <w:pPr>
        <w:spacing w:before="120" w:line="240" w:lineRule="auto"/>
        <w:rPr>
          <w:rFonts w:cs="Times New Roman"/>
          <w:strike/>
        </w:rPr>
      </w:pPr>
      <w:r w:rsidRPr="001703F5">
        <w:rPr>
          <w:rFonts w:cs="Times New Roman"/>
        </w:rPr>
        <w:t xml:space="preserve">b) Đối với tàu thuyền: khai báo, nộp Giấy khai báo y tế hàng hải theo Mẫu số 05 </w:t>
      </w:r>
      <w:r w:rsidR="00D22ED3" w:rsidRPr="001703F5">
        <w:rPr>
          <w:rFonts w:cs="Times New Roman"/>
        </w:rPr>
        <w:t>Phụ lục V</w:t>
      </w:r>
      <w:r w:rsidRPr="001703F5">
        <w:rPr>
          <w:rFonts w:cs="Times New Roman"/>
        </w:rPr>
        <w:t xml:space="preserve"> ban hành kèm theo Nghị định này; cung cấp Giấy chứng nhận miễn xử lý vệ sinh tàu thuyền/chứng nhận xử lý vệ sinh tàu thuyền (nếu có) theo Mẫu số 08 </w:t>
      </w:r>
      <w:r w:rsidR="00D22ED3" w:rsidRPr="001703F5">
        <w:rPr>
          <w:rFonts w:cs="Times New Roman"/>
        </w:rPr>
        <w:t>Phụ lục V</w:t>
      </w:r>
      <w:r w:rsidRPr="001703F5">
        <w:rPr>
          <w:rFonts w:cs="Times New Roman"/>
        </w:rPr>
        <w:t xml:space="preserve"> ban hành kèm theo Nghị định này, Giấy chứng nhận kiểm tra y tế hàng hóa (trên tàu thuyền), tàu thuyền (nếu có) theo Mẫu số 10 </w:t>
      </w:r>
      <w:r w:rsidR="00D22ED3" w:rsidRPr="001703F5">
        <w:rPr>
          <w:rFonts w:cs="Times New Roman"/>
        </w:rPr>
        <w:t>Phụ lục V</w:t>
      </w:r>
      <w:r w:rsidRPr="001703F5">
        <w:rPr>
          <w:rFonts w:cs="Times New Roman"/>
        </w:rPr>
        <w:t xml:space="preserve"> ban hành kèm theo Nghị định này và bản khai chung theo </w:t>
      </w:r>
      <w:r w:rsidR="005A60A7" w:rsidRPr="001703F5">
        <w:rPr>
          <w:rFonts w:cs="Times New Roman"/>
        </w:rPr>
        <w:t>Mẫu số 42 ban hành kèm theo Nghị định 34/2025/NĐ-CP ngày 25 tháng 02 năm 2025 của Chính phủ sửa đổi các Nghị định trong lĩnh vực hàng hải</w:t>
      </w:r>
      <w:r w:rsidR="005A60A7" w:rsidRPr="001703F5" w:rsidDel="005A60A7">
        <w:rPr>
          <w:rFonts w:cs="Times New Roman"/>
        </w:rPr>
        <w:t xml:space="preserve"> </w:t>
      </w:r>
      <w:r w:rsidRPr="001703F5">
        <w:rPr>
          <w:rFonts w:cs="Times New Roman"/>
        </w:rPr>
        <w:t>cho tổ chức kiểm dịch y tế hoặc thông qua Cổng thông tin một cửa quốc gia trước 12 giờ kể từ khi tàu thuyền dự kiến nhập cảnh, xuất cảnh, quá cảnh</w:t>
      </w:r>
      <w:r w:rsidR="004C2559" w:rsidRPr="001703F5">
        <w:rPr>
          <w:rFonts w:cs="Times New Roman"/>
        </w:rPr>
        <w:t>;</w:t>
      </w:r>
    </w:p>
    <w:p w14:paraId="66FC49F8" w14:textId="029093F8" w:rsidR="00032E3B" w:rsidRPr="001703F5" w:rsidRDefault="00032E3B" w:rsidP="002F74F0">
      <w:pPr>
        <w:spacing w:before="120" w:line="240" w:lineRule="auto"/>
        <w:rPr>
          <w:rFonts w:cs="Times New Roman"/>
        </w:rPr>
      </w:pPr>
      <w:r w:rsidRPr="001703F5">
        <w:rPr>
          <w:rFonts w:cs="Times New Roman"/>
        </w:rPr>
        <w:t>c) Đối với phương tiện vận chuyển đường bộ, đường sắt: khai báo, nộp Giấy khai báo y tế hàng hóa, phương tiện vận chuyển</w:t>
      </w:r>
      <w:r w:rsidR="001A29EA" w:rsidRPr="001703F5">
        <w:rPr>
          <w:rFonts w:cs="Times New Roman"/>
        </w:rPr>
        <w:t xml:space="preserve"> </w:t>
      </w:r>
      <w:r w:rsidRPr="001703F5">
        <w:rPr>
          <w:rFonts w:cs="Times New Roman"/>
        </w:rPr>
        <w:t xml:space="preserve">theo Mẫu số 04 </w:t>
      </w:r>
      <w:r w:rsidR="00D22ED3" w:rsidRPr="001703F5">
        <w:rPr>
          <w:rFonts w:cs="Times New Roman"/>
        </w:rPr>
        <w:t>Phụ lục V</w:t>
      </w:r>
      <w:r w:rsidRPr="001703F5">
        <w:rPr>
          <w:rFonts w:cs="Times New Roman"/>
        </w:rPr>
        <w:t xml:space="preserve"> ban hành kèm theo Nghị định này và Giấy chứng nhận kiểm tra/xử lý y tế theo Mẫu số 09 </w:t>
      </w:r>
      <w:r w:rsidR="00D22ED3" w:rsidRPr="001703F5">
        <w:rPr>
          <w:rFonts w:cs="Times New Roman"/>
        </w:rPr>
        <w:t>Phụ lục V</w:t>
      </w:r>
      <w:r w:rsidRPr="001703F5">
        <w:rPr>
          <w:rFonts w:cs="Times New Roman"/>
        </w:rPr>
        <w:t xml:space="preserve"> ban hành kèm theo Nghị định này (nếu có) trước khi phương tiện qua cửa khẩu</w:t>
      </w:r>
      <w:r w:rsidR="004C2559" w:rsidRPr="001703F5">
        <w:rPr>
          <w:rFonts w:cs="Times New Roman"/>
        </w:rPr>
        <w:t>;</w:t>
      </w:r>
    </w:p>
    <w:p w14:paraId="32A51F01" w14:textId="04A42313" w:rsidR="004C2559" w:rsidRPr="001703F5" w:rsidRDefault="004C2559" w:rsidP="002F74F0">
      <w:pPr>
        <w:spacing w:before="120" w:line="240" w:lineRule="auto"/>
        <w:rPr>
          <w:rFonts w:cs="Times New Roman"/>
        </w:rPr>
      </w:pPr>
      <w:r w:rsidRPr="001703F5">
        <w:rPr>
          <w:rFonts w:cs="Times New Roman"/>
        </w:rPr>
        <w:t xml:space="preserve">d) Thông tin sức khỏe của người đi trên phương tiện vận chuyển thực hiện theo quy định tại khoản 1 Điều </w:t>
      </w:r>
      <w:r w:rsidR="005A60A7" w:rsidRPr="001703F5">
        <w:rPr>
          <w:rFonts w:cs="Times New Roman"/>
        </w:rPr>
        <w:t>22</w:t>
      </w:r>
      <w:r w:rsidRPr="001703F5">
        <w:rPr>
          <w:rFonts w:cs="Times New Roman"/>
        </w:rPr>
        <w:t xml:space="preserve"> Nghị định này; thông tin về hàng hóa vận chuyển trên phương tiện theo quy định tại Điều </w:t>
      </w:r>
      <w:r w:rsidR="00837E42" w:rsidRPr="001703F5">
        <w:rPr>
          <w:rFonts w:cs="Times New Roman"/>
        </w:rPr>
        <w:t>33</w:t>
      </w:r>
      <w:r w:rsidRPr="001703F5">
        <w:rPr>
          <w:rFonts w:cs="Times New Roman"/>
        </w:rPr>
        <w:t xml:space="preserve"> Nghị định này;</w:t>
      </w:r>
    </w:p>
    <w:p w14:paraId="77AE99DD" w14:textId="372AC55A" w:rsidR="00032E3B" w:rsidRPr="001703F5" w:rsidRDefault="004C2559" w:rsidP="002F74F0">
      <w:pPr>
        <w:spacing w:before="120" w:line="240" w:lineRule="auto"/>
        <w:rPr>
          <w:rFonts w:cs="Times New Roman"/>
        </w:rPr>
      </w:pPr>
      <w:r w:rsidRPr="001703F5">
        <w:rPr>
          <w:rFonts w:cs="Times New Roman"/>
        </w:rPr>
        <w:t>đ</w:t>
      </w:r>
      <w:r w:rsidR="00032E3B" w:rsidRPr="001703F5">
        <w:rPr>
          <w:rFonts w:cs="Times New Roman"/>
        </w:rPr>
        <w:t xml:space="preserve">) Trong trường hợp phát hiện hành khách, thành viên tổ bay, thuyền viên hoặc người điều khiển phương tiện bị mắc bệnh hoặc nghi ngờ mắc bệnh truyền </w:t>
      </w:r>
      <w:r w:rsidR="00032E3B" w:rsidRPr="001703F5">
        <w:rPr>
          <w:rFonts w:cs="Times New Roman"/>
        </w:rPr>
        <w:lastRenderedPageBreak/>
        <w:t xml:space="preserve">nhiễm, người chịu trách nhiệm trên phương tiện vận chuyển phải thông báo ngay cho tổ chức kiểm dịch y tế tại cửa khẩu trước khi tàu bay cất cánh, hạ cánh, tàu thuyền cập cảng hoặc phương tiện đến cửa khẩu; trường hợp tàu thuyền phải đồng thời treo tín hiệu kiểm dịch y tế theo quy định tại Điều </w:t>
      </w:r>
      <w:r w:rsidR="005A60A7" w:rsidRPr="001703F5">
        <w:rPr>
          <w:rFonts w:cs="Times New Roman"/>
        </w:rPr>
        <w:t>32</w:t>
      </w:r>
      <w:r w:rsidR="00032E3B" w:rsidRPr="001703F5">
        <w:rPr>
          <w:rFonts w:cs="Times New Roman"/>
        </w:rPr>
        <w:t xml:space="preserve"> Nghị định này.</w:t>
      </w:r>
    </w:p>
    <w:p w14:paraId="6A399DE9" w14:textId="06DF92DC" w:rsidR="00B75D46" w:rsidRPr="001703F5" w:rsidRDefault="00B75D4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29</w:t>
      </w:r>
      <w:r w:rsidRPr="001703F5">
        <w:rPr>
          <w:rFonts w:cs="Times New Roman"/>
        </w:rPr>
        <w:fldChar w:fldCharType="end"/>
      </w:r>
      <w:r w:rsidRPr="001703F5">
        <w:rPr>
          <w:rFonts w:cs="Times New Roman"/>
        </w:rPr>
        <w:t>. Quan sát y tế</w:t>
      </w:r>
      <w:r w:rsidR="005A60A7" w:rsidRPr="001703F5">
        <w:rPr>
          <w:rFonts w:cs="Times New Roman"/>
        </w:rPr>
        <w:t xml:space="preserve"> đối với phương tiện vận chuyển nhập cảnh, xuất cảnh, quá cảnh</w:t>
      </w:r>
    </w:p>
    <w:p w14:paraId="6251FFF8" w14:textId="77777777" w:rsidR="00032E3B" w:rsidRPr="001703F5" w:rsidRDefault="00032E3B" w:rsidP="002F74F0">
      <w:pPr>
        <w:spacing w:before="120" w:line="240" w:lineRule="auto"/>
        <w:rPr>
          <w:rFonts w:cs="Times New Roman"/>
        </w:rPr>
      </w:pPr>
      <w:r w:rsidRPr="001703F5">
        <w:rPr>
          <w:rFonts w:cs="Times New Roman"/>
        </w:rPr>
        <w:t>1. Kiểm dịch viên y tế thực hiện quan sát, đánh giá tình trạng vệ sinh, điều kiện sinh hoạt, thực phẩm, chất thải, dấu hiệu hiện diện của trung gian truyền bệnh trên phương tiện vận chuyển.</w:t>
      </w:r>
    </w:p>
    <w:p w14:paraId="3F6BDC9F" w14:textId="6A7116F2" w:rsidR="00B75D46" w:rsidRPr="001703F5" w:rsidRDefault="00032E3B" w:rsidP="002F74F0">
      <w:pPr>
        <w:spacing w:before="120" w:line="240" w:lineRule="auto"/>
        <w:rPr>
          <w:rFonts w:cs="Times New Roman"/>
        </w:rPr>
      </w:pPr>
      <w:r w:rsidRPr="001703F5">
        <w:rPr>
          <w:rFonts w:cs="Times New Roman"/>
        </w:rPr>
        <w:t>2. Trường hợp phát hiện các phương tiện vận chuyển mang hoặc có dấu hiệu mang tác nhân gây bệnh truyền nhiễm, trung gian truyền bệnh truyền nhiễm thuộc nhóm A hoặc một số bệnh truyền nhiễm thuộc nhóm B phải được cách ly y tế, kiểm dịch viên y tế thực hiện kiểm tra thực tế.</w:t>
      </w:r>
      <w:r w:rsidR="00B75D46" w:rsidRPr="001703F5">
        <w:rPr>
          <w:rFonts w:cs="Times New Roman"/>
        </w:rPr>
        <w:t xml:space="preserve">  </w:t>
      </w:r>
    </w:p>
    <w:p w14:paraId="133C67FC" w14:textId="5ADDC5F7" w:rsidR="00B75D46" w:rsidRPr="001703F5" w:rsidRDefault="00B75D4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30</w:t>
      </w:r>
      <w:r w:rsidRPr="001703F5">
        <w:rPr>
          <w:rFonts w:cs="Times New Roman"/>
        </w:rPr>
        <w:fldChar w:fldCharType="end"/>
      </w:r>
      <w:r w:rsidRPr="001703F5">
        <w:rPr>
          <w:rFonts w:cs="Times New Roman"/>
        </w:rPr>
        <w:t xml:space="preserve">. </w:t>
      </w:r>
      <w:r w:rsidR="00032E3B" w:rsidRPr="001703F5">
        <w:rPr>
          <w:rFonts w:cs="Times New Roman"/>
        </w:rPr>
        <w:t>Kiểm tra y tế</w:t>
      </w:r>
      <w:r w:rsidR="005A60A7" w:rsidRPr="001703F5">
        <w:rPr>
          <w:rFonts w:cs="Times New Roman"/>
        </w:rPr>
        <w:t xml:space="preserve"> đối với phương tiện vận chuyển nhập cảnh, xuất cảnh, quá cảnh</w:t>
      </w:r>
    </w:p>
    <w:p w14:paraId="4862D172" w14:textId="0EED5341" w:rsidR="00032E3B" w:rsidRPr="001703F5" w:rsidRDefault="00032E3B" w:rsidP="002F74F0">
      <w:pPr>
        <w:tabs>
          <w:tab w:val="left" w:pos="5438"/>
        </w:tabs>
        <w:spacing w:before="120" w:line="240" w:lineRule="auto"/>
        <w:rPr>
          <w:rFonts w:cs="Times New Roman"/>
        </w:rPr>
      </w:pPr>
      <w:r w:rsidRPr="001703F5">
        <w:rPr>
          <w:rFonts w:cs="Times New Roman"/>
        </w:rPr>
        <w:t>1. Kiểm tra giấy tờ</w:t>
      </w:r>
      <w:r w:rsidR="007568B0" w:rsidRPr="001703F5">
        <w:rPr>
          <w:rFonts w:cs="Times New Roman"/>
        </w:rPr>
        <w:t>:</w:t>
      </w:r>
    </w:p>
    <w:p w14:paraId="1209EACB" w14:textId="6F564445" w:rsidR="00032E3B" w:rsidRPr="001703F5" w:rsidDel="00B7625C" w:rsidRDefault="00032E3B" w:rsidP="002F74F0">
      <w:pPr>
        <w:spacing w:before="120" w:line="240" w:lineRule="auto"/>
        <w:rPr>
          <w:rFonts w:cs="Times New Roman"/>
          <w:strike/>
        </w:rPr>
      </w:pPr>
      <w:r w:rsidRPr="001703F5">
        <w:rPr>
          <w:rFonts w:cs="Times New Roman"/>
        </w:rPr>
        <w:t xml:space="preserve">a) Kiểm tra tờ khai y tế theo quy định tại </w:t>
      </w:r>
      <w:r w:rsidR="00EC04B9" w:rsidRPr="001703F5">
        <w:rPr>
          <w:rFonts w:cs="Times New Roman"/>
        </w:rPr>
        <w:t>k</w:t>
      </w:r>
      <w:r w:rsidRPr="001703F5">
        <w:rPr>
          <w:rFonts w:cs="Times New Roman"/>
        </w:rPr>
        <w:t xml:space="preserve">hoản 2 Điều </w:t>
      </w:r>
      <w:r w:rsidR="005A60A7" w:rsidRPr="001703F5">
        <w:rPr>
          <w:rFonts w:cs="Times New Roman"/>
        </w:rPr>
        <w:t>28</w:t>
      </w:r>
      <w:r w:rsidR="00D8185C" w:rsidRPr="001703F5">
        <w:rPr>
          <w:rFonts w:cs="Times New Roman"/>
        </w:rPr>
        <w:t xml:space="preserve"> </w:t>
      </w:r>
      <w:r w:rsidRPr="001703F5">
        <w:rPr>
          <w:rFonts w:cs="Times New Roman"/>
        </w:rPr>
        <w:t xml:space="preserve">Nghị định này; </w:t>
      </w:r>
    </w:p>
    <w:p w14:paraId="21812233" w14:textId="63C741CC" w:rsidR="00032E3B" w:rsidRPr="001703F5" w:rsidRDefault="00032E3B" w:rsidP="002F74F0">
      <w:pPr>
        <w:spacing w:before="120" w:line="240" w:lineRule="auto"/>
        <w:rPr>
          <w:rFonts w:cs="Times New Roman"/>
        </w:rPr>
      </w:pPr>
      <w:r w:rsidRPr="001703F5">
        <w:rPr>
          <w:rFonts w:cs="Times New Roman"/>
        </w:rPr>
        <w:t>b) Trường hợp phát hiện phương tiện vận chuyển thuộc diện phải kiểm tra thực tế theo quy định tại điểm d khoản 2 Điều 20 Luật Phòng bệnh, kiểm dịch viên y tế thực hiện kiểm tra thực tế;</w:t>
      </w:r>
    </w:p>
    <w:p w14:paraId="7209B7B2" w14:textId="77777777" w:rsidR="00032E3B" w:rsidRPr="001703F5" w:rsidRDefault="00032E3B" w:rsidP="002F74F0">
      <w:pPr>
        <w:spacing w:before="120" w:line="240" w:lineRule="auto"/>
        <w:rPr>
          <w:rFonts w:cs="Times New Roman"/>
        </w:rPr>
      </w:pPr>
      <w:r w:rsidRPr="001703F5">
        <w:rPr>
          <w:rFonts w:cs="Times New Roman"/>
        </w:rPr>
        <w:t>c) Phương tiện vận chuyển có người hoặc hàng hóa thuộc diện phải kiểm tra thực tế cũng phải kiểm tra thực tế;</w:t>
      </w:r>
    </w:p>
    <w:p w14:paraId="79D91834" w14:textId="77777777" w:rsidR="00032E3B" w:rsidRPr="001703F5" w:rsidRDefault="00032E3B" w:rsidP="002F74F0">
      <w:pPr>
        <w:spacing w:before="120" w:line="240" w:lineRule="auto"/>
        <w:rPr>
          <w:rFonts w:cs="Times New Roman"/>
        </w:rPr>
      </w:pPr>
      <w:r w:rsidRPr="001703F5">
        <w:rPr>
          <w:rFonts w:cs="Times New Roman"/>
        </w:rPr>
        <w:t xml:space="preserve">d) Trường hợp phương tiện vận chuyển không thuộc đối tượng theo quy định tại điểm a khoản 2 Điều này, kiểm dịch viên y tế xác nhận kết quả và kết thúc kiểm dịch y tế; </w:t>
      </w:r>
    </w:p>
    <w:p w14:paraId="18827C81" w14:textId="77777777" w:rsidR="00032E3B" w:rsidRPr="001703F5" w:rsidRDefault="00032E3B" w:rsidP="002F74F0">
      <w:pPr>
        <w:spacing w:before="120" w:line="240" w:lineRule="auto"/>
        <w:rPr>
          <w:rFonts w:cs="Times New Roman"/>
        </w:rPr>
      </w:pPr>
      <w:r w:rsidRPr="001703F5">
        <w:rPr>
          <w:rFonts w:cs="Times New Roman"/>
        </w:rPr>
        <w:t>đ) Thời gian hoàn thành việc kiểm tra giấy tờ một phương tiện vận chuyển không quá 20 phút kể từ khi nhận đủ giấy tờ hoặc thông tin.</w:t>
      </w:r>
    </w:p>
    <w:p w14:paraId="60EF0CD8" w14:textId="25749B2E" w:rsidR="00032E3B" w:rsidRPr="001703F5" w:rsidRDefault="00032E3B" w:rsidP="002F74F0">
      <w:pPr>
        <w:spacing w:line="240" w:lineRule="auto"/>
        <w:rPr>
          <w:rFonts w:cs="Times New Roman"/>
        </w:rPr>
      </w:pPr>
      <w:r w:rsidRPr="001703F5">
        <w:rPr>
          <w:rFonts w:cs="Times New Roman"/>
        </w:rPr>
        <w:t>2. Kiểm tra thực tế</w:t>
      </w:r>
      <w:r w:rsidR="007568B0" w:rsidRPr="001703F5">
        <w:rPr>
          <w:rFonts w:cs="Times New Roman"/>
        </w:rPr>
        <w:t>:</w:t>
      </w:r>
    </w:p>
    <w:p w14:paraId="4DCCAC36" w14:textId="6E342E2F" w:rsidR="00032E3B" w:rsidRPr="001703F5" w:rsidRDefault="00032E3B" w:rsidP="002F74F0">
      <w:pPr>
        <w:spacing w:line="240" w:lineRule="auto"/>
        <w:rPr>
          <w:rFonts w:cs="Times New Roman"/>
        </w:rPr>
      </w:pPr>
      <w:r w:rsidRPr="001703F5">
        <w:rPr>
          <w:rFonts w:cs="Times New Roman"/>
        </w:rPr>
        <w:t>a) Các trường hợp quy định tại điểm d khoản 2 Điều 20 Luật Phòng bệnh thông qua việc thu thập thông tin, quan sát y tế, kiểm tra giấy tờ phải được kiểm tra thực tế;</w:t>
      </w:r>
    </w:p>
    <w:p w14:paraId="3FF7631E" w14:textId="77777777" w:rsidR="00032E3B" w:rsidRPr="001703F5" w:rsidRDefault="00032E3B" w:rsidP="002F74F0">
      <w:pPr>
        <w:spacing w:before="120" w:line="240" w:lineRule="auto"/>
        <w:rPr>
          <w:rFonts w:cs="Times New Roman"/>
        </w:rPr>
      </w:pPr>
      <w:r w:rsidRPr="001703F5">
        <w:rPr>
          <w:rFonts w:cs="Times New Roman"/>
        </w:rPr>
        <w:t>b) Kiểm dịch viên y tế yêu cầu đưa phương tiện vận chuyển vào khu vực được chỉ định để kiểm tra tình trạng vệ sinh, trung gian truyền bệnh truyền nhiễm; đánh giá hiệu quả các biện pháp xử lý y tế đã áp dụng;</w:t>
      </w:r>
    </w:p>
    <w:p w14:paraId="10A24507" w14:textId="62DCC3AC" w:rsidR="00032E3B" w:rsidRPr="001703F5" w:rsidRDefault="00032E3B" w:rsidP="002F74F0">
      <w:pPr>
        <w:spacing w:before="120" w:line="240" w:lineRule="auto"/>
        <w:rPr>
          <w:rFonts w:cs="Times New Roman"/>
        </w:rPr>
      </w:pPr>
      <w:r w:rsidRPr="001703F5">
        <w:rPr>
          <w:rFonts w:cs="Times New Roman"/>
        </w:rPr>
        <w:t xml:space="preserve">c) Trường hợp phát hiện phương tiện vận chuyển phải xử lý y tế theo quy định tại điểm đ khoản 2 Điều 20 Luật Phòng bệnh, kiểm dịch viên y tế thực hiện xử lý y tế; </w:t>
      </w:r>
    </w:p>
    <w:p w14:paraId="3C3EC9D3" w14:textId="77777777" w:rsidR="00032E3B" w:rsidRPr="001703F5" w:rsidRDefault="00032E3B" w:rsidP="002F74F0">
      <w:pPr>
        <w:spacing w:before="120" w:line="240" w:lineRule="auto"/>
        <w:rPr>
          <w:rFonts w:cs="Times New Roman"/>
        </w:rPr>
      </w:pPr>
      <w:r w:rsidRPr="001703F5">
        <w:rPr>
          <w:rFonts w:cs="Times New Roman"/>
        </w:rPr>
        <w:t xml:space="preserve">d) Thời gian hoàn thành việc kiểm tra thực tế không quá 01 giờ đối với phương tiện vận chuyển đường bộ, đường hàng không; 02 giờ đối với phương tiện </w:t>
      </w:r>
      <w:r w:rsidRPr="001703F5">
        <w:rPr>
          <w:rFonts w:cs="Times New Roman"/>
        </w:rPr>
        <w:lastRenderedPageBreak/>
        <w:t>vận chuyển đường sắt, đường thủy. Trường hợp quá thời gian kiểm tra nhưng chưa hoàn thành công tác chuyên môn, nghiệp vụ kiểm dịch y tế. Trước khi hết thời gian quy định 15 phút, tổ chức kiểm dịch y tế phải thông báo việc gia hạn thời gian kiểm tra thực tế và nêu rõ lý do cho người khai báo y tế biết, thời gian gia hạn không quá 01 giờ.</w:t>
      </w:r>
    </w:p>
    <w:p w14:paraId="2D285F74" w14:textId="62592527" w:rsidR="00B75D46" w:rsidRPr="001703F5" w:rsidRDefault="00B75D4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31</w:t>
      </w:r>
      <w:r w:rsidRPr="001703F5">
        <w:rPr>
          <w:rFonts w:cs="Times New Roman"/>
        </w:rPr>
        <w:fldChar w:fldCharType="end"/>
      </w:r>
      <w:r w:rsidRPr="001703F5">
        <w:rPr>
          <w:rFonts w:cs="Times New Roman"/>
        </w:rPr>
        <w:t xml:space="preserve">. </w:t>
      </w:r>
      <w:r w:rsidR="007568B0" w:rsidRPr="001703F5">
        <w:rPr>
          <w:rFonts w:cs="Times New Roman"/>
        </w:rPr>
        <w:t>Xử lý y tế</w:t>
      </w:r>
      <w:r w:rsidR="00BA4B05" w:rsidRPr="001703F5">
        <w:rPr>
          <w:rFonts w:cs="Times New Roman"/>
        </w:rPr>
        <w:t xml:space="preserve"> đối với phương tiện vận chuyển nhập cảnh, xuất cảnh, quá cảnh</w:t>
      </w:r>
    </w:p>
    <w:p w14:paraId="11998939" w14:textId="252B0368" w:rsidR="007568B0" w:rsidRPr="001703F5" w:rsidRDefault="007568B0" w:rsidP="002F74F0">
      <w:pPr>
        <w:spacing w:line="240" w:lineRule="auto"/>
        <w:rPr>
          <w:rFonts w:cs="Times New Roman"/>
        </w:rPr>
      </w:pPr>
      <w:r w:rsidRPr="001703F5">
        <w:rPr>
          <w:rFonts w:cs="Times New Roman"/>
        </w:rPr>
        <w:t xml:space="preserve">1. Các trường hợp quy định tại điểm c khoản 2 Điều </w:t>
      </w:r>
      <w:r w:rsidR="00BA4B05" w:rsidRPr="001703F5">
        <w:rPr>
          <w:rFonts w:cs="Times New Roman"/>
        </w:rPr>
        <w:t>30</w:t>
      </w:r>
      <w:r w:rsidR="00D8185C" w:rsidRPr="001703F5">
        <w:rPr>
          <w:rFonts w:cs="Times New Roman"/>
        </w:rPr>
        <w:t xml:space="preserve"> </w:t>
      </w:r>
      <w:r w:rsidRPr="001703F5">
        <w:rPr>
          <w:rFonts w:cs="Times New Roman"/>
        </w:rPr>
        <w:t>Nghị định này phải được xử lý y tế.</w:t>
      </w:r>
    </w:p>
    <w:p w14:paraId="4A320B93" w14:textId="772DAC2E" w:rsidR="007568B0" w:rsidRPr="001703F5" w:rsidRDefault="007568B0" w:rsidP="002F74F0">
      <w:pPr>
        <w:spacing w:line="240" w:lineRule="auto"/>
        <w:rPr>
          <w:rFonts w:cs="Times New Roman"/>
        </w:rPr>
      </w:pPr>
      <w:r w:rsidRPr="001703F5">
        <w:rPr>
          <w:rFonts w:cs="Times New Roman"/>
        </w:rPr>
        <w:t xml:space="preserve">2. Nội dung xử lý y tế gồm một hoặc </w:t>
      </w:r>
      <w:r w:rsidR="00227CDE" w:rsidRPr="001703F5">
        <w:rPr>
          <w:rFonts w:cs="Times New Roman"/>
        </w:rPr>
        <w:t>cả hai</w:t>
      </w:r>
      <w:r w:rsidRPr="001703F5">
        <w:rPr>
          <w:rFonts w:cs="Times New Roman"/>
        </w:rPr>
        <w:t xml:space="preserve"> biện pháp sau:</w:t>
      </w:r>
    </w:p>
    <w:p w14:paraId="7CF2E542" w14:textId="77777777" w:rsidR="007568B0" w:rsidRPr="001703F5" w:rsidRDefault="007568B0" w:rsidP="002F74F0">
      <w:pPr>
        <w:spacing w:before="120" w:line="240" w:lineRule="auto"/>
        <w:rPr>
          <w:rFonts w:cs="Times New Roman"/>
        </w:rPr>
      </w:pPr>
      <w:r w:rsidRPr="001703F5">
        <w:rPr>
          <w:rFonts w:cs="Times New Roman"/>
        </w:rPr>
        <w:t>a) Khử khuẩn, diệt tác nhân gây bệnh, trung gian truyền bệnh;</w:t>
      </w:r>
    </w:p>
    <w:p w14:paraId="0D521389" w14:textId="77777777" w:rsidR="007568B0" w:rsidRPr="001703F5" w:rsidRDefault="007568B0" w:rsidP="002F74F0">
      <w:pPr>
        <w:spacing w:before="120" w:line="240" w:lineRule="auto"/>
        <w:rPr>
          <w:rFonts w:cs="Times New Roman"/>
        </w:rPr>
      </w:pPr>
      <w:r w:rsidRPr="001703F5">
        <w:rPr>
          <w:rFonts w:cs="Times New Roman"/>
        </w:rPr>
        <w:t>b) Thực hiện hoặc phối hợp với các cơ quan liên quan triển khai việc thu gom, xử lý chất thải có khả năng mang tác nhân gây bệnh hoặc có nguy cơ gây bệnh truyền nhiễm;</w:t>
      </w:r>
    </w:p>
    <w:p w14:paraId="20C41A4E" w14:textId="5F44EA03" w:rsidR="007568B0" w:rsidRPr="001703F5" w:rsidRDefault="007568B0" w:rsidP="002F74F0">
      <w:pPr>
        <w:spacing w:before="120" w:line="240" w:lineRule="auto"/>
        <w:rPr>
          <w:rFonts w:cs="Times New Roman"/>
        </w:rPr>
      </w:pPr>
      <w:r w:rsidRPr="001703F5">
        <w:rPr>
          <w:rFonts w:cs="Times New Roman"/>
        </w:rPr>
        <w:t xml:space="preserve">3. Các biện pháp xử lý y tế đối với người trên phương tiện vận chuyển thực hiện theo quy định tại Điều </w:t>
      </w:r>
      <w:r w:rsidR="00BA4B05" w:rsidRPr="001703F5">
        <w:rPr>
          <w:rFonts w:cs="Times New Roman"/>
        </w:rPr>
        <w:t>26</w:t>
      </w:r>
      <w:r w:rsidR="00D8185C" w:rsidRPr="001703F5">
        <w:rPr>
          <w:rFonts w:cs="Times New Roman"/>
        </w:rPr>
        <w:t xml:space="preserve"> </w:t>
      </w:r>
      <w:r w:rsidRPr="001703F5">
        <w:rPr>
          <w:rFonts w:cs="Times New Roman"/>
        </w:rPr>
        <w:t>Nghị định này</w:t>
      </w:r>
    </w:p>
    <w:p w14:paraId="1E31EA45" w14:textId="7EE1E55C" w:rsidR="007568B0" w:rsidRPr="001703F5" w:rsidRDefault="007568B0" w:rsidP="002F74F0">
      <w:pPr>
        <w:spacing w:before="120" w:line="240" w:lineRule="auto"/>
        <w:rPr>
          <w:rFonts w:cs="Times New Roman"/>
        </w:rPr>
      </w:pPr>
      <w:r w:rsidRPr="001703F5">
        <w:rPr>
          <w:rFonts w:cs="Times New Roman"/>
        </w:rPr>
        <w:t>4. Các biện pháp xử lý y tế đối với hàng hóa trên phương tiện vận chuyển</w:t>
      </w:r>
      <w:r w:rsidR="00C66131" w:rsidRPr="001703F5">
        <w:rPr>
          <w:rFonts w:cs="Times New Roman"/>
        </w:rPr>
        <w:t xml:space="preserve"> </w:t>
      </w:r>
      <w:r w:rsidRPr="001703F5">
        <w:rPr>
          <w:rFonts w:cs="Times New Roman"/>
        </w:rPr>
        <w:t xml:space="preserve">được thực hiện theo quy định tại Điều </w:t>
      </w:r>
      <w:r w:rsidR="00BA4B05" w:rsidRPr="001703F5">
        <w:rPr>
          <w:rFonts w:cs="Times New Roman"/>
        </w:rPr>
        <w:t>3</w:t>
      </w:r>
      <w:r w:rsidR="00AB7584" w:rsidRPr="001703F5">
        <w:rPr>
          <w:rFonts w:cs="Times New Roman"/>
        </w:rPr>
        <w:t>5</w:t>
      </w:r>
      <w:r w:rsidR="00EE4F3F" w:rsidRPr="001703F5">
        <w:rPr>
          <w:rFonts w:cs="Times New Roman"/>
        </w:rPr>
        <w:t xml:space="preserve"> </w:t>
      </w:r>
      <w:r w:rsidRPr="001703F5">
        <w:rPr>
          <w:rFonts w:cs="Times New Roman"/>
        </w:rPr>
        <w:t>Nghị định này.</w:t>
      </w:r>
    </w:p>
    <w:p w14:paraId="7BF51AED" w14:textId="5F5B51EF" w:rsidR="007568B0" w:rsidRPr="001703F5" w:rsidRDefault="007568B0" w:rsidP="002F74F0">
      <w:pPr>
        <w:spacing w:before="120" w:line="240" w:lineRule="auto"/>
        <w:rPr>
          <w:rFonts w:cs="Times New Roman"/>
        </w:rPr>
      </w:pPr>
      <w:r w:rsidRPr="001703F5">
        <w:rPr>
          <w:rFonts w:cs="Times New Roman"/>
        </w:rPr>
        <w:t xml:space="preserve">5. Sau khi hoàn thành việc xử lý y tế quy định tại khoản 2 Điều này, kiểm dịch viên y tế cấp Giấy chứng nhận kiểm tra/xử lý y tế theo Mẫu số 09 </w:t>
      </w:r>
      <w:r w:rsidR="00D22ED3" w:rsidRPr="001703F5">
        <w:rPr>
          <w:rFonts w:cs="Times New Roman"/>
        </w:rPr>
        <w:t>Phụ lục V</w:t>
      </w:r>
      <w:r w:rsidRPr="001703F5">
        <w:rPr>
          <w:rFonts w:cs="Times New Roman"/>
        </w:rPr>
        <w:t xml:space="preserve"> </w:t>
      </w:r>
      <w:r w:rsidR="00C66131" w:rsidRPr="001703F5">
        <w:rPr>
          <w:rFonts w:cs="Times New Roman"/>
        </w:rPr>
        <w:t xml:space="preserve">ban hành </w:t>
      </w:r>
      <w:r w:rsidRPr="001703F5">
        <w:rPr>
          <w:rFonts w:cs="Times New Roman"/>
        </w:rPr>
        <w:t xml:space="preserve">kèm theo Nghị định này hoặc Giấy chứng nhận miễn xử lý vệ sinh tàu thuyền/chứng nhận xử lý vệ sinh tàu thuyền theo Mẫu số 08 </w:t>
      </w:r>
      <w:r w:rsidR="00D22ED3" w:rsidRPr="001703F5">
        <w:rPr>
          <w:rFonts w:cs="Times New Roman"/>
        </w:rPr>
        <w:t>Phụ lục V</w:t>
      </w:r>
      <w:r w:rsidRPr="001703F5">
        <w:rPr>
          <w:rFonts w:cs="Times New Roman"/>
        </w:rPr>
        <w:t xml:space="preserve"> </w:t>
      </w:r>
      <w:r w:rsidR="00C66131" w:rsidRPr="001703F5">
        <w:rPr>
          <w:rFonts w:cs="Times New Roman"/>
        </w:rPr>
        <w:t xml:space="preserve">ban hành </w:t>
      </w:r>
      <w:r w:rsidRPr="001703F5">
        <w:rPr>
          <w:rFonts w:cs="Times New Roman"/>
        </w:rPr>
        <w:t>kèm theo Nghị định này, kết thúc kiểm dịch y tế. Thời gian cấp giấy chứng nhận không quá 30 phút sau khi hoàn thành việc xử lý y tế.</w:t>
      </w:r>
    </w:p>
    <w:p w14:paraId="0516E957" w14:textId="77777777" w:rsidR="007568B0" w:rsidRPr="001703F5" w:rsidRDefault="007568B0" w:rsidP="002F74F0">
      <w:pPr>
        <w:spacing w:before="120" w:line="240" w:lineRule="auto"/>
        <w:rPr>
          <w:rFonts w:cs="Times New Roman"/>
        </w:rPr>
      </w:pPr>
      <w:r w:rsidRPr="001703F5">
        <w:rPr>
          <w:rFonts w:cs="Times New Roman"/>
        </w:rPr>
        <w:t>6. Thời gian hoàn thành các biện pháp xử lý y tế theo quy định tại khoản 2 Điều này không quá 01 giờ đối với một phương tiện vận chuyển đường bộ hoặc một toa tàu hỏa, một tàu bay; không quá 06 giờ đối với cả đoàn tàu hỏa hoặc một tàu thuyền kể từ thời điểm phát hiện ra phương tiện vận chuyển thuộc diện phải xử lý y tế. Không quá 24 giờ đối với tàu thuyền trong trường hợp phải xử lý y tế bằng hình thức bẫy chuột, đặt mồi, xông hơi diệt chuột. Trước khi hết thời gian quy định 15 phút mà vẫn chưa hoàn thành việc xử lý y tế, tổ chức kiểm dịch y tế phải thông báo việc gia hạn thời gian xử lý y tế bằng văn bản và nêu rõ lý do cho người khai báo y tế. Thời gian gia hạn không quá 01 giờ đối với một phương tiện vận chuyển đường bộ hoặc một toa tàu hỏa hoặc một tàu bay; không quá 04 giờ đối với cả đoàn tàu hỏa hoặc một tàu thuyền kể từ thời điểm có thông báo gia hạn.</w:t>
      </w:r>
    </w:p>
    <w:p w14:paraId="136E4415" w14:textId="6EBDFB25" w:rsidR="007568B0" w:rsidRPr="001703F5" w:rsidRDefault="007568B0" w:rsidP="002F74F0">
      <w:pPr>
        <w:spacing w:before="120" w:line="240" w:lineRule="auto"/>
        <w:rPr>
          <w:rFonts w:cs="Times New Roman"/>
        </w:rPr>
      </w:pPr>
      <w:r w:rsidRPr="001703F5">
        <w:rPr>
          <w:rFonts w:cs="Times New Roman"/>
        </w:rPr>
        <w:t xml:space="preserve">7. Trường hợp tổ chức kiểm dịch y tế được yêu cầu kiểm tra, xử lý y tế phương tiện vận chuyển để cấp giấy chứng nhận kiểm tra/xử lý y tế hoặc giấy chứng nhận miễn xử lý vệ sinh tàu thuyền/chứng nhận vệ sinh tàu thuyền, người khai báo y tế phải làm văn bản đề nghị theo Mẫu số 15 </w:t>
      </w:r>
      <w:r w:rsidR="00D22ED3" w:rsidRPr="001703F5">
        <w:rPr>
          <w:rFonts w:cs="Times New Roman"/>
        </w:rPr>
        <w:t>Phụ lục V</w:t>
      </w:r>
      <w:r w:rsidRPr="001703F5">
        <w:rPr>
          <w:rFonts w:cs="Times New Roman"/>
        </w:rPr>
        <w:t xml:space="preserve"> kèm theo Nghị định này; việc kiểm tra, xử lý y tế thực hiện theo quy định tại Điều </w:t>
      </w:r>
      <w:r w:rsidR="00BA4B05" w:rsidRPr="001703F5">
        <w:rPr>
          <w:rFonts w:cs="Times New Roman"/>
        </w:rPr>
        <w:t>30</w:t>
      </w:r>
      <w:r w:rsidR="00D8185C" w:rsidRPr="001703F5">
        <w:rPr>
          <w:rFonts w:cs="Times New Roman"/>
        </w:rPr>
        <w:t xml:space="preserve"> </w:t>
      </w:r>
      <w:r w:rsidRPr="001703F5">
        <w:rPr>
          <w:rFonts w:cs="Times New Roman"/>
        </w:rPr>
        <w:t>Nghị định này và các khoản 2, 3, 4</w:t>
      </w:r>
      <w:r w:rsidR="00AB7584" w:rsidRPr="001703F5">
        <w:rPr>
          <w:rFonts w:cs="Times New Roman"/>
        </w:rPr>
        <w:t xml:space="preserve"> và</w:t>
      </w:r>
      <w:r w:rsidRPr="001703F5">
        <w:rPr>
          <w:rFonts w:cs="Times New Roman"/>
        </w:rPr>
        <w:t xml:space="preserve"> 5 Điều này.  </w:t>
      </w:r>
    </w:p>
    <w:p w14:paraId="31DC87ED" w14:textId="75BE8871" w:rsidR="00B75D46" w:rsidRPr="001703F5" w:rsidRDefault="00B75D46" w:rsidP="002F74F0">
      <w:pPr>
        <w:pStyle w:val="Heading2"/>
        <w:keepNext w:val="0"/>
        <w:keepLines w:val="0"/>
        <w:rPr>
          <w:rFonts w:cs="Times New Roman"/>
        </w:rPr>
      </w:pPr>
      <w:r w:rsidRPr="001703F5">
        <w:rPr>
          <w:rFonts w:cs="Times New Roman"/>
        </w:rPr>
        <w:lastRenderedPageBreak/>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32</w:t>
      </w:r>
      <w:r w:rsidRPr="001703F5">
        <w:rPr>
          <w:rFonts w:cs="Times New Roman"/>
        </w:rPr>
        <w:fldChar w:fldCharType="end"/>
      </w:r>
      <w:r w:rsidRPr="001703F5">
        <w:rPr>
          <w:rFonts w:cs="Times New Roman"/>
        </w:rPr>
        <w:t xml:space="preserve">. </w:t>
      </w:r>
      <w:r w:rsidR="006B28E5" w:rsidRPr="001703F5">
        <w:rPr>
          <w:rFonts w:cs="Times New Roman"/>
        </w:rPr>
        <w:t>Tín hiệu kiểm dịch y tế cho tàu thuyền</w:t>
      </w:r>
    </w:p>
    <w:p w14:paraId="4737A313" w14:textId="70DE57BD" w:rsidR="00B8416A" w:rsidRPr="001703F5" w:rsidRDefault="006B28E5" w:rsidP="002F74F0">
      <w:pPr>
        <w:spacing w:before="120" w:line="240" w:lineRule="auto"/>
        <w:rPr>
          <w:rFonts w:cs="Times New Roman"/>
        </w:rPr>
      </w:pPr>
      <w:r w:rsidRPr="001703F5">
        <w:rPr>
          <w:rFonts w:cs="Times New Roman"/>
        </w:rPr>
        <w:t>Thực hiện theo quy ước Bộ mã tín hiệu quốc tế (ICS- International Code of Signals) áp dụng cho kiểm dịch y tế đối với tàu thuyền</w:t>
      </w:r>
      <w:r w:rsidR="00B8416A" w:rsidRPr="001703F5">
        <w:rPr>
          <w:rFonts w:cs="Times New Roman"/>
        </w:rPr>
        <w:t>.</w:t>
      </w:r>
    </w:p>
    <w:p w14:paraId="14A4C7DC" w14:textId="0F3CCA33" w:rsidR="00B8416A" w:rsidRPr="001703F5" w:rsidRDefault="00B8416A" w:rsidP="002F74F0">
      <w:pPr>
        <w:pStyle w:val="Heading1"/>
        <w:keepNext w:val="0"/>
        <w:keepLines w:val="0"/>
        <w:spacing w:before="120" w:after="120"/>
        <w:rPr>
          <w:rFonts w:cs="Times New Roman"/>
        </w:rPr>
      </w:pPr>
      <w:r w:rsidRPr="001703F5">
        <w:rPr>
          <w:rFonts w:cs="Times New Roman"/>
        </w:rPr>
        <w:t xml:space="preserve">Tiểu mục </w:t>
      </w:r>
      <w:r w:rsidRPr="001703F5">
        <w:rPr>
          <w:rFonts w:cs="Times New Roman"/>
        </w:rPr>
        <w:fldChar w:fldCharType="begin"/>
      </w:r>
      <w:r w:rsidRPr="001703F5">
        <w:rPr>
          <w:rFonts w:cs="Times New Roman"/>
        </w:rPr>
        <w:instrText xml:space="preserve"> SEQ TM_KDYT \* ARABIC </w:instrText>
      </w:r>
      <w:r w:rsidRPr="001703F5">
        <w:rPr>
          <w:rFonts w:cs="Times New Roman"/>
        </w:rPr>
        <w:fldChar w:fldCharType="separate"/>
      </w:r>
      <w:r w:rsidR="00DA7B44" w:rsidRPr="001703F5">
        <w:rPr>
          <w:rFonts w:cs="Times New Roman"/>
          <w:noProof/>
        </w:rPr>
        <w:t>3</w:t>
      </w:r>
      <w:r w:rsidRPr="001703F5">
        <w:rPr>
          <w:rFonts w:cs="Times New Roman"/>
        </w:rPr>
        <w:fldChar w:fldCharType="end"/>
      </w:r>
      <w:r w:rsidRPr="001703F5">
        <w:rPr>
          <w:rFonts w:cs="Times New Roman"/>
        </w:rPr>
        <w:br/>
      </w:r>
      <w:r w:rsidR="006B28E5" w:rsidRPr="001703F5">
        <w:rPr>
          <w:rFonts w:cs="Times New Roman"/>
        </w:rPr>
        <w:t>KIỂM DỊCH Y TẾ ĐỐI VỚI HÀNG HÓA</w:t>
      </w:r>
    </w:p>
    <w:p w14:paraId="14A089B0" w14:textId="1876A4B0"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33</w:t>
      </w:r>
      <w:r w:rsidRPr="001703F5">
        <w:rPr>
          <w:rFonts w:cs="Times New Roman"/>
        </w:rPr>
        <w:fldChar w:fldCharType="end"/>
      </w:r>
      <w:r w:rsidRPr="001703F5">
        <w:rPr>
          <w:rFonts w:cs="Times New Roman"/>
        </w:rPr>
        <w:t xml:space="preserve">. </w:t>
      </w:r>
      <w:r w:rsidR="0007791A" w:rsidRPr="001703F5">
        <w:rPr>
          <w:rFonts w:cs="Times New Roman"/>
        </w:rPr>
        <w:t>Thu thập thông tin và k</w:t>
      </w:r>
      <w:r w:rsidRPr="001703F5">
        <w:rPr>
          <w:rFonts w:cs="Times New Roman"/>
        </w:rPr>
        <w:t>hai báo y tế</w:t>
      </w:r>
      <w:r w:rsidR="0007791A" w:rsidRPr="001703F5">
        <w:rPr>
          <w:rFonts w:cs="Times New Roman"/>
        </w:rPr>
        <w:t xml:space="preserve"> đối với hàng hóa</w:t>
      </w:r>
    </w:p>
    <w:p w14:paraId="69A3A913" w14:textId="7E1BBC00" w:rsidR="008C656E" w:rsidRPr="001703F5" w:rsidRDefault="008C656E" w:rsidP="002F74F0">
      <w:pPr>
        <w:spacing w:line="240" w:lineRule="auto"/>
        <w:rPr>
          <w:rFonts w:cs="Times New Roman"/>
        </w:rPr>
      </w:pPr>
      <w:r w:rsidRPr="001703F5">
        <w:rPr>
          <w:rFonts w:cs="Times New Roman"/>
        </w:rPr>
        <w:t>1. Đối tượng phải</w:t>
      </w:r>
      <w:r w:rsidR="0007791A" w:rsidRPr="001703F5">
        <w:rPr>
          <w:rFonts w:cs="Times New Roman"/>
        </w:rPr>
        <w:t xml:space="preserve"> thu thập thông tin và</w:t>
      </w:r>
      <w:r w:rsidRPr="001703F5">
        <w:rPr>
          <w:rFonts w:cs="Times New Roman"/>
        </w:rPr>
        <w:t xml:space="preserve"> khai báo y tế</w:t>
      </w:r>
      <w:r w:rsidR="00497F75" w:rsidRPr="001703F5">
        <w:rPr>
          <w:rFonts w:cs="Times New Roman"/>
        </w:rPr>
        <w:t>:</w:t>
      </w:r>
    </w:p>
    <w:p w14:paraId="469A1A83" w14:textId="77777777" w:rsidR="008C656E" w:rsidRPr="001703F5" w:rsidRDefault="008C656E" w:rsidP="002F74F0">
      <w:pPr>
        <w:spacing w:before="120" w:line="240" w:lineRule="auto"/>
        <w:rPr>
          <w:rFonts w:cs="Times New Roman"/>
        </w:rPr>
      </w:pPr>
      <w:r w:rsidRPr="001703F5">
        <w:rPr>
          <w:rFonts w:cs="Times New Roman"/>
        </w:rPr>
        <w:t>Hàng hóa nhập khẩu, xuất khẩu, quá cảnh, bao gồm cả hàng hóa ở các kho ngoại quan phải được khai báo y tế, trừ trường hợp hàng hóa quá cảnh mà không bốc dỡ khỏi phương tiện, hàng hóa thuộc diện kiểm dịch động vật, sản phẩm động vật trên cạn và động vật, sản phẩm động vật thủy sản.</w:t>
      </w:r>
    </w:p>
    <w:p w14:paraId="20F800EA" w14:textId="1DB0E09B" w:rsidR="008C656E" w:rsidRPr="001703F5" w:rsidRDefault="008C656E" w:rsidP="002F74F0">
      <w:pPr>
        <w:spacing w:before="120" w:line="240" w:lineRule="auto"/>
        <w:rPr>
          <w:rFonts w:cs="Times New Roman"/>
        </w:rPr>
      </w:pPr>
      <w:r w:rsidRPr="001703F5">
        <w:rPr>
          <w:rFonts w:cs="Times New Roman"/>
        </w:rPr>
        <w:t xml:space="preserve">2. Nội dung </w:t>
      </w:r>
      <w:r w:rsidR="0007791A" w:rsidRPr="001703F5">
        <w:rPr>
          <w:rFonts w:cs="Times New Roman"/>
        </w:rPr>
        <w:t>thu thập thông tin và khai báo y tế</w:t>
      </w:r>
      <w:r w:rsidRPr="001703F5">
        <w:rPr>
          <w:rFonts w:cs="Times New Roman"/>
        </w:rPr>
        <w:t>:</w:t>
      </w:r>
    </w:p>
    <w:p w14:paraId="6547C502" w14:textId="48558486" w:rsidR="008C656E" w:rsidRPr="001703F5" w:rsidRDefault="008C656E" w:rsidP="002F74F0">
      <w:pPr>
        <w:spacing w:before="120" w:line="240" w:lineRule="auto"/>
        <w:rPr>
          <w:rFonts w:cs="Times New Roman"/>
        </w:rPr>
      </w:pPr>
      <w:r w:rsidRPr="001703F5">
        <w:rPr>
          <w:rFonts w:cs="Times New Roman"/>
        </w:rPr>
        <w:t xml:space="preserve">a) Đối với hàng hóa vận tải bằng đường bộ, đường sắt, đường hàng không: khai báo, nộp Giấy khai báo y tế hàng hóa theo Mẫu số 04 </w:t>
      </w:r>
      <w:r w:rsidR="00D22ED3" w:rsidRPr="001703F5">
        <w:rPr>
          <w:rFonts w:cs="Times New Roman"/>
        </w:rPr>
        <w:t>Phụ lục V</w:t>
      </w:r>
      <w:r w:rsidRPr="001703F5">
        <w:rPr>
          <w:rFonts w:cs="Times New Roman"/>
        </w:rPr>
        <w:t xml:space="preserve"> </w:t>
      </w:r>
      <w:r w:rsidR="00497F75" w:rsidRPr="001703F5">
        <w:rPr>
          <w:rFonts w:cs="Times New Roman"/>
        </w:rPr>
        <w:t xml:space="preserve">ban hành </w:t>
      </w:r>
      <w:r w:rsidRPr="001703F5">
        <w:rPr>
          <w:rFonts w:cs="Times New Roman"/>
        </w:rPr>
        <w:t xml:space="preserve">kèm theo Nghị định này, Giấy chứng nhận kiểm tra/xử lý y tế (nếu có) theo Mẫu số 09 </w:t>
      </w:r>
      <w:r w:rsidR="00D22ED3" w:rsidRPr="001703F5">
        <w:rPr>
          <w:rFonts w:cs="Times New Roman"/>
        </w:rPr>
        <w:t>Phụ lục V</w:t>
      </w:r>
      <w:r w:rsidRPr="001703F5">
        <w:rPr>
          <w:rFonts w:cs="Times New Roman"/>
        </w:rPr>
        <w:t xml:space="preserve"> </w:t>
      </w:r>
      <w:r w:rsidR="00497F75" w:rsidRPr="001703F5">
        <w:rPr>
          <w:rFonts w:cs="Times New Roman"/>
        </w:rPr>
        <w:t xml:space="preserve">ban hành </w:t>
      </w:r>
      <w:r w:rsidRPr="001703F5">
        <w:rPr>
          <w:rFonts w:cs="Times New Roman"/>
        </w:rPr>
        <w:t xml:space="preserve">kèm theo Nghị định này cho tổ chức kiểm dịch y tế. </w:t>
      </w:r>
    </w:p>
    <w:p w14:paraId="0D5DB9D1" w14:textId="119B9573" w:rsidR="008C656E" w:rsidRPr="001703F5" w:rsidRDefault="008C656E" w:rsidP="002F74F0">
      <w:pPr>
        <w:spacing w:before="120" w:line="240" w:lineRule="auto"/>
        <w:rPr>
          <w:rFonts w:cs="Times New Roman"/>
        </w:rPr>
      </w:pPr>
      <w:r w:rsidRPr="001703F5">
        <w:rPr>
          <w:rFonts w:cs="Times New Roman"/>
        </w:rPr>
        <w:t xml:space="preserve">b) Đối với hàng hóa vận tải bằng đường thủy: khai báo, nộp bản sao bản khai hàng hóa theo </w:t>
      </w:r>
      <w:r w:rsidR="00BA4B05" w:rsidRPr="001703F5">
        <w:rPr>
          <w:rFonts w:cs="Times New Roman"/>
        </w:rPr>
        <w:t xml:space="preserve">Mẫu số 43 ban hành kèm theo Nghị định 34/2025/NĐ-CP ngày 25 tháng 02 năm 2025 của Chính phủ sửa đổi các Nghị định trong lĩnh vực hàng hải  </w:t>
      </w:r>
      <w:r w:rsidRPr="001703F5">
        <w:rPr>
          <w:rFonts w:cs="Times New Roman"/>
        </w:rPr>
        <w:t xml:space="preserve">và Giấy chứng nhận kiểm tra y tế hàng hóa (trên tàu thuyền), tàu thuyền (nếu có) theo Mẫu số 10 </w:t>
      </w:r>
      <w:r w:rsidR="00D22ED3" w:rsidRPr="001703F5">
        <w:rPr>
          <w:rFonts w:cs="Times New Roman"/>
        </w:rPr>
        <w:t>Phụ lục V</w:t>
      </w:r>
      <w:r w:rsidRPr="001703F5">
        <w:rPr>
          <w:rFonts w:cs="Times New Roman"/>
        </w:rPr>
        <w:t xml:space="preserve"> </w:t>
      </w:r>
      <w:r w:rsidR="00497F75" w:rsidRPr="001703F5">
        <w:rPr>
          <w:rFonts w:cs="Times New Roman"/>
        </w:rPr>
        <w:t xml:space="preserve">ban hành </w:t>
      </w:r>
      <w:r w:rsidRPr="001703F5">
        <w:rPr>
          <w:rFonts w:cs="Times New Roman"/>
        </w:rPr>
        <w:t>kèm theo Nghị định này cho tổ chức kiểm dịch y tế trước 12 giờ kể từ khi hàng hóa dự kiến nhập khẩu, xuất khẩu, quá cảnh.</w:t>
      </w:r>
    </w:p>
    <w:p w14:paraId="3633EAF2" w14:textId="64D84E14"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34</w:t>
      </w:r>
      <w:r w:rsidRPr="001703F5">
        <w:rPr>
          <w:rFonts w:cs="Times New Roman"/>
        </w:rPr>
        <w:fldChar w:fldCharType="end"/>
      </w:r>
      <w:r w:rsidRPr="001703F5">
        <w:rPr>
          <w:rFonts w:cs="Times New Roman"/>
        </w:rPr>
        <w:t>. Quan sát y tế</w:t>
      </w:r>
      <w:r w:rsidR="00C0056F" w:rsidRPr="001703F5">
        <w:rPr>
          <w:rFonts w:cs="Times New Roman"/>
        </w:rPr>
        <w:t xml:space="preserve"> đối với hàng hóa</w:t>
      </w:r>
    </w:p>
    <w:p w14:paraId="71B1B500" w14:textId="77777777" w:rsidR="00497F75" w:rsidRPr="001703F5" w:rsidRDefault="00497F75" w:rsidP="002F74F0">
      <w:pPr>
        <w:spacing w:before="120" w:line="240" w:lineRule="auto"/>
        <w:rPr>
          <w:rFonts w:cs="Times New Roman"/>
        </w:rPr>
      </w:pPr>
      <w:r w:rsidRPr="001703F5">
        <w:rPr>
          <w:rFonts w:cs="Times New Roman"/>
        </w:rPr>
        <w:t>1. Kiểm dịch viên y tế thực hiện quan sát, đánh giá tình trạng bên ngoài của hàng hóa, điều kiện vệ sinh, bảo quản trong quá trình vận chuyển, lưu giữ, dấu hiệu hiện diện của trung gian truyền bệnh.</w:t>
      </w:r>
    </w:p>
    <w:p w14:paraId="4979C300" w14:textId="77777777" w:rsidR="00497F75" w:rsidRPr="001703F5" w:rsidRDefault="00497F75" w:rsidP="002F74F0">
      <w:pPr>
        <w:spacing w:before="120" w:line="240" w:lineRule="auto"/>
        <w:rPr>
          <w:rFonts w:cs="Times New Roman"/>
        </w:rPr>
      </w:pPr>
      <w:r w:rsidRPr="001703F5">
        <w:rPr>
          <w:rFonts w:cs="Times New Roman"/>
        </w:rPr>
        <w:t xml:space="preserve">2. Trường hợp phát hiện hàng hóa mang hoặc có dấu hiệu mang tác nhân gây bệnh truyền nhiễm, trung gian truyền bệnh truyền nhiễm thuộc nhóm A hoặc một số bệnh truyền nhiễm thuộc nhóm B phải được cách ly y tế, kiểm dịch viên y tế thực hiện kiểm tra thực tế. </w:t>
      </w:r>
    </w:p>
    <w:p w14:paraId="00C90814" w14:textId="6A796FF2" w:rsidR="00B8416A" w:rsidRPr="001703F5" w:rsidRDefault="00497F75" w:rsidP="002F74F0">
      <w:pPr>
        <w:spacing w:before="120" w:line="240" w:lineRule="auto"/>
        <w:rPr>
          <w:rFonts w:cs="Times New Roman"/>
        </w:rPr>
      </w:pPr>
      <w:r w:rsidRPr="001703F5">
        <w:rPr>
          <w:rFonts w:cs="Times New Roman"/>
        </w:rPr>
        <w:t>3. Thời gian hoàn thành việc quan sát y tế đối với hàng hóa không quá 01 giờ đối với lô hàng hóa dưới 10 tấn, không quá 03 giờ đối với lô hàng hóa từ 10 tấn trở lên</w:t>
      </w:r>
      <w:r w:rsidR="00B8416A" w:rsidRPr="001703F5">
        <w:rPr>
          <w:rFonts w:cs="Times New Roman"/>
        </w:rPr>
        <w:t>.</w:t>
      </w:r>
    </w:p>
    <w:p w14:paraId="3B47A9A7" w14:textId="0E922553"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35</w:t>
      </w:r>
      <w:r w:rsidRPr="001703F5">
        <w:rPr>
          <w:rFonts w:cs="Times New Roman"/>
        </w:rPr>
        <w:fldChar w:fldCharType="end"/>
      </w:r>
      <w:r w:rsidRPr="001703F5">
        <w:rPr>
          <w:rFonts w:cs="Times New Roman"/>
        </w:rPr>
        <w:t>. Kiểm tra y tế</w:t>
      </w:r>
      <w:r w:rsidR="00C0056F" w:rsidRPr="001703F5">
        <w:rPr>
          <w:rFonts w:cs="Times New Roman"/>
        </w:rPr>
        <w:t xml:space="preserve"> đối với hàng hóa</w:t>
      </w:r>
    </w:p>
    <w:p w14:paraId="4234EE22" w14:textId="18C11AAC" w:rsidR="00497F75" w:rsidRPr="001703F5" w:rsidRDefault="00497F75" w:rsidP="002F74F0">
      <w:pPr>
        <w:tabs>
          <w:tab w:val="left" w:pos="5438"/>
        </w:tabs>
        <w:spacing w:before="120" w:line="240" w:lineRule="auto"/>
        <w:rPr>
          <w:rFonts w:cs="Times New Roman"/>
        </w:rPr>
      </w:pPr>
      <w:r w:rsidRPr="001703F5">
        <w:rPr>
          <w:rFonts w:cs="Times New Roman"/>
        </w:rPr>
        <w:t>1. Kiểm tra giấy tờ</w:t>
      </w:r>
      <w:r w:rsidR="00C0056F" w:rsidRPr="001703F5">
        <w:rPr>
          <w:rFonts w:cs="Times New Roman"/>
        </w:rPr>
        <w:t>:</w:t>
      </w:r>
    </w:p>
    <w:p w14:paraId="03A064BF" w14:textId="2BD78EDC" w:rsidR="00497F75" w:rsidRPr="001703F5" w:rsidDel="00B7625C" w:rsidRDefault="00497F75" w:rsidP="002F74F0">
      <w:pPr>
        <w:spacing w:before="120" w:line="240" w:lineRule="auto"/>
        <w:rPr>
          <w:rFonts w:cs="Times New Roman"/>
          <w:strike/>
        </w:rPr>
      </w:pPr>
      <w:r w:rsidRPr="001703F5">
        <w:rPr>
          <w:rFonts w:cs="Times New Roman"/>
        </w:rPr>
        <w:t xml:space="preserve">a) Kiểm tra tờ khai y tế theo quy định tại </w:t>
      </w:r>
      <w:r w:rsidR="00982B9E" w:rsidRPr="001703F5">
        <w:rPr>
          <w:rFonts w:cs="Times New Roman"/>
        </w:rPr>
        <w:t>k</w:t>
      </w:r>
      <w:r w:rsidRPr="001703F5">
        <w:rPr>
          <w:rFonts w:cs="Times New Roman"/>
        </w:rPr>
        <w:t xml:space="preserve">hoản 2 Điều </w:t>
      </w:r>
      <w:r w:rsidR="00BA4B05" w:rsidRPr="001703F5">
        <w:rPr>
          <w:rFonts w:cs="Times New Roman"/>
        </w:rPr>
        <w:t>33</w:t>
      </w:r>
      <w:r w:rsidR="00D8185C" w:rsidRPr="001703F5">
        <w:rPr>
          <w:rFonts w:cs="Times New Roman"/>
        </w:rPr>
        <w:t xml:space="preserve"> </w:t>
      </w:r>
      <w:r w:rsidRPr="001703F5">
        <w:rPr>
          <w:rFonts w:cs="Times New Roman"/>
        </w:rPr>
        <w:t xml:space="preserve">Nghị định này; </w:t>
      </w:r>
    </w:p>
    <w:p w14:paraId="3B45B76C" w14:textId="4A4B8E67" w:rsidR="00497F75" w:rsidRPr="001703F5" w:rsidRDefault="00497F75" w:rsidP="002F74F0">
      <w:pPr>
        <w:spacing w:before="120" w:line="240" w:lineRule="auto"/>
        <w:rPr>
          <w:rFonts w:cs="Times New Roman"/>
        </w:rPr>
      </w:pPr>
      <w:r w:rsidRPr="001703F5">
        <w:rPr>
          <w:rFonts w:cs="Times New Roman"/>
        </w:rPr>
        <w:t>b) Trường hợp phát hiện hàng hóa thuộc diện phải kiểm tra thực tế theo quy định tại điểm d khoản 2 Điều 20 Luật Phòng bệnh, kiểm dịch viên y tế thực hiện kiểm tra thực tế;</w:t>
      </w:r>
    </w:p>
    <w:p w14:paraId="7C9A815F" w14:textId="77777777" w:rsidR="00497F75" w:rsidRPr="001703F5" w:rsidRDefault="00497F75" w:rsidP="002F74F0">
      <w:pPr>
        <w:spacing w:before="120" w:line="240" w:lineRule="auto"/>
        <w:rPr>
          <w:rFonts w:cs="Times New Roman"/>
        </w:rPr>
      </w:pPr>
      <w:r w:rsidRPr="001703F5">
        <w:rPr>
          <w:rFonts w:cs="Times New Roman"/>
        </w:rPr>
        <w:lastRenderedPageBreak/>
        <w:t>c) Hàng hóa trên phương tiện vận chuyển thuộc diện phải kiểm tra thực tế hoặc có tiếp xúc với người thuộc diện phải kiểm tra thực tế thì cũng phải kiểm tra thực tế;</w:t>
      </w:r>
    </w:p>
    <w:p w14:paraId="4E62233B" w14:textId="77777777" w:rsidR="00497F75" w:rsidRPr="001703F5" w:rsidRDefault="00497F75" w:rsidP="002F74F0">
      <w:pPr>
        <w:spacing w:before="120" w:line="240" w:lineRule="auto"/>
        <w:rPr>
          <w:rFonts w:cs="Times New Roman"/>
          <w:spacing w:val="-2"/>
        </w:rPr>
      </w:pPr>
      <w:r w:rsidRPr="001703F5">
        <w:rPr>
          <w:rFonts w:cs="Times New Roman"/>
          <w:spacing w:val="-2"/>
        </w:rPr>
        <w:t xml:space="preserve">d) Trường hợp hàng hóa không thuộc đối tượng theo quy định tại điểm a khoản 2 Điều này, kiểm dịch viên y tế xác nhận kết quả và kết thúc kiểm dịch y tế; </w:t>
      </w:r>
    </w:p>
    <w:p w14:paraId="25EE62E1" w14:textId="77777777" w:rsidR="00497F75" w:rsidRPr="001703F5" w:rsidRDefault="00497F75" w:rsidP="002F74F0">
      <w:pPr>
        <w:spacing w:before="120" w:line="240" w:lineRule="auto"/>
        <w:rPr>
          <w:rFonts w:cs="Times New Roman"/>
        </w:rPr>
      </w:pPr>
      <w:r w:rsidRPr="001703F5">
        <w:rPr>
          <w:rFonts w:cs="Times New Roman"/>
        </w:rPr>
        <w:t>đ) Thời gian hoàn thành việc kiểm tra giấy tờ một lô hàng hóa không quá 20 phút kể từ khi nhận đủ giấy tờ hoặc thông tin.</w:t>
      </w:r>
    </w:p>
    <w:p w14:paraId="4554206A" w14:textId="1424CBB7" w:rsidR="00497F75" w:rsidRPr="001703F5" w:rsidRDefault="00497F75" w:rsidP="002F74F0">
      <w:pPr>
        <w:spacing w:line="240" w:lineRule="auto"/>
        <w:rPr>
          <w:rFonts w:cs="Times New Roman"/>
        </w:rPr>
      </w:pPr>
      <w:r w:rsidRPr="001703F5">
        <w:rPr>
          <w:rFonts w:cs="Times New Roman"/>
        </w:rPr>
        <w:t>2. Kiểm tra thực tế</w:t>
      </w:r>
      <w:r w:rsidR="00C0056F" w:rsidRPr="001703F5">
        <w:rPr>
          <w:rFonts w:cs="Times New Roman"/>
        </w:rPr>
        <w:t>:</w:t>
      </w:r>
    </w:p>
    <w:p w14:paraId="476C51B5" w14:textId="4FA2D4FE" w:rsidR="00497F75" w:rsidRPr="001703F5" w:rsidRDefault="00497F75" w:rsidP="002F74F0">
      <w:pPr>
        <w:spacing w:line="240" w:lineRule="auto"/>
        <w:rPr>
          <w:rFonts w:cs="Times New Roman"/>
        </w:rPr>
      </w:pPr>
      <w:r w:rsidRPr="001703F5">
        <w:rPr>
          <w:rFonts w:cs="Times New Roman"/>
        </w:rPr>
        <w:t>a) Các trường hợp quy định tại điểm d khoản 2 Điều 20 Luật Phòng bệnh thông qua việc thu thập thông tin, quan sát y tế, kiểm tra giấy tờ phải được kiểm tra thực tế;</w:t>
      </w:r>
    </w:p>
    <w:p w14:paraId="2187665F" w14:textId="77777777" w:rsidR="00497F75" w:rsidRPr="001703F5" w:rsidRDefault="00497F75" w:rsidP="002F74F0">
      <w:pPr>
        <w:spacing w:before="120" w:line="240" w:lineRule="auto"/>
        <w:rPr>
          <w:rFonts w:cs="Times New Roman"/>
        </w:rPr>
      </w:pPr>
      <w:r w:rsidRPr="001703F5">
        <w:rPr>
          <w:rFonts w:cs="Times New Roman"/>
        </w:rPr>
        <w:t>b) Kiểm dịch viên y tế yêu cầu đưa hàng hóa vào khu vực được chỉ định để kiểm tra tình trạng vệ sinh, trung gian truyền bệnh truyền nhiễm; đánh giá hiệu quả các biện pháp xử lý y tế đã áp dụng;</w:t>
      </w:r>
    </w:p>
    <w:p w14:paraId="626F0747" w14:textId="34D1EA5E" w:rsidR="00497F75" w:rsidRPr="001703F5" w:rsidRDefault="00497F75" w:rsidP="002F74F0">
      <w:pPr>
        <w:spacing w:before="120" w:line="240" w:lineRule="auto"/>
        <w:rPr>
          <w:rFonts w:cs="Times New Roman"/>
        </w:rPr>
      </w:pPr>
      <w:r w:rsidRPr="001703F5">
        <w:rPr>
          <w:rFonts w:cs="Times New Roman"/>
        </w:rPr>
        <w:t xml:space="preserve">c) Trường hợp phát hiện hàng hóa phải xử lý y tế theo quy định tại điểm đ khoản 2 Điều 20 Luật Phòng bệnh, kiểm dịch viên y tế thực hiện xử lý y tế; </w:t>
      </w:r>
    </w:p>
    <w:p w14:paraId="5877148B" w14:textId="77777777" w:rsidR="00497F75" w:rsidRPr="001703F5" w:rsidRDefault="00497F75" w:rsidP="002F74F0">
      <w:pPr>
        <w:spacing w:before="120" w:line="240" w:lineRule="auto"/>
        <w:rPr>
          <w:rFonts w:cs="Times New Roman"/>
        </w:rPr>
      </w:pPr>
      <w:r w:rsidRPr="001703F5">
        <w:rPr>
          <w:rFonts w:cs="Times New Roman"/>
        </w:rPr>
        <w:t>d) Thời gian hoàn thành việc kiểm tra thực tế phải không quá 01 giờ đối với lô hàng hóa dưới 10 tấn, không quá 03 giờ đối với lô hàng hóa từ 10 tấn trở lên.</w:t>
      </w:r>
    </w:p>
    <w:p w14:paraId="20C9ADC3" w14:textId="2971D0DE"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36</w:t>
      </w:r>
      <w:r w:rsidRPr="001703F5">
        <w:rPr>
          <w:rFonts w:cs="Times New Roman"/>
        </w:rPr>
        <w:fldChar w:fldCharType="end"/>
      </w:r>
      <w:r w:rsidRPr="001703F5">
        <w:rPr>
          <w:rFonts w:cs="Times New Roman"/>
        </w:rPr>
        <w:t xml:space="preserve">. </w:t>
      </w:r>
      <w:r w:rsidR="00707320" w:rsidRPr="001703F5">
        <w:rPr>
          <w:rFonts w:cs="Times New Roman"/>
        </w:rPr>
        <w:t>Xử lý y tế</w:t>
      </w:r>
      <w:r w:rsidR="00C0056F" w:rsidRPr="001703F5">
        <w:rPr>
          <w:rFonts w:cs="Times New Roman"/>
        </w:rPr>
        <w:t xml:space="preserve"> đối với hàng hóa</w:t>
      </w:r>
    </w:p>
    <w:p w14:paraId="4F3786A4" w14:textId="63552A84" w:rsidR="00707320" w:rsidRPr="001703F5" w:rsidRDefault="00707320" w:rsidP="002F74F0">
      <w:pPr>
        <w:spacing w:before="120" w:line="240" w:lineRule="auto"/>
        <w:rPr>
          <w:rFonts w:cs="Times New Roman"/>
        </w:rPr>
      </w:pPr>
      <w:r w:rsidRPr="001703F5">
        <w:rPr>
          <w:rFonts w:cs="Times New Roman"/>
        </w:rPr>
        <w:t xml:space="preserve">1. Các trường hợp quy định tại điểm c khoản 2 Điều </w:t>
      </w:r>
      <w:r w:rsidR="00BA4B05" w:rsidRPr="001703F5">
        <w:rPr>
          <w:rFonts w:cs="Times New Roman"/>
        </w:rPr>
        <w:t>35</w:t>
      </w:r>
      <w:r w:rsidR="00D8185C" w:rsidRPr="001703F5">
        <w:rPr>
          <w:rFonts w:cs="Times New Roman"/>
        </w:rPr>
        <w:t xml:space="preserve"> </w:t>
      </w:r>
      <w:r w:rsidRPr="001703F5">
        <w:rPr>
          <w:rFonts w:cs="Times New Roman"/>
        </w:rPr>
        <w:t>Nghị định này phải được xử lý y tế.</w:t>
      </w:r>
    </w:p>
    <w:p w14:paraId="20351F9E" w14:textId="77777777" w:rsidR="00707320" w:rsidRPr="001703F5" w:rsidRDefault="00707320" w:rsidP="002F74F0">
      <w:pPr>
        <w:spacing w:before="120" w:line="240" w:lineRule="auto"/>
        <w:rPr>
          <w:rFonts w:cs="Times New Roman"/>
        </w:rPr>
      </w:pPr>
      <w:r w:rsidRPr="001703F5">
        <w:rPr>
          <w:rFonts w:cs="Times New Roman"/>
        </w:rPr>
        <w:t>2. Nội dung xử lý y tế gồm các một hoặc nhiều trong các biện pháp sau:</w:t>
      </w:r>
    </w:p>
    <w:p w14:paraId="310AA24D" w14:textId="77777777" w:rsidR="00707320" w:rsidRPr="001703F5" w:rsidRDefault="00707320" w:rsidP="002F74F0">
      <w:pPr>
        <w:spacing w:before="120" w:line="240" w:lineRule="auto"/>
        <w:rPr>
          <w:rFonts w:cs="Times New Roman"/>
        </w:rPr>
      </w:pPr>
      <w:r w:rsidRPr="001703F5">
        <w:rPr>
          <w:rFonts w:cs="Times New Roman"/>
        </w:rPr>
        <w:t>a) Khử khuẩn, diệt tác nhân gây bệnh, trung gian truyền bệnh truyền nhiễm;</w:t>
      </w:r>
    </w:p>
    <w:p w14:paraId="00013CC4" w14:textId="77777777" w:rsidR="00707320" w:rsidRPr="001703F5" w:rsidRDefault="00707320" w:rsidP="002F74F0">
      <w:pPr>
        <w:spacing w:before="120" w:line="240" w:lineRule="auto"/>
        <w:rPr>
          <w:rFonts w:cs="Times New Roman"/>
        </w:rPr>
      </w:pPr>
      <w:r w:rsidRPr="001703F5">
        <w:rPr>
          <w:rFonts w:cs="Times New Roman"/>
        </w:rPr>
        <w:t>b) Buộc tiêu hủy hoặc tái xuất đối với hàng hóa không thể diệt được tác nhân gây bệnh, trung gian truyền bệnh truyền nhiễm</w:t>
      </w:r>
    </w:p>
    <w:p w14:paraId="4A84E80B" w14:textId="023D850F" w:rsidR="00707320" w:rsidRPr="001703F5" w:rsidRDefault="00707320" w:rsidP="002F74F0">
      <w:pPr>
        <w:spacing w:before="120" w:line="240" w:lineRule="auto"/>
        <w:rPr>
          <w:rFonts w:cs="Times New Roman"/>
        </w:rPr>
      </w:pPr>
      <w:r w:rsidRPr="001703F5">
        <w:rPr>
          <w:rFonts w:cs="Times New Roman"/>
        </w:rPr>
        <w:t>3. Sau khi hoàn thành việc xử lý y tế theo quy định tại khoản 2 Điều này, kiểm dịch viên y tế cấp giấy chứng nhận xử lý y tế đối với hàng hóa, kết thúc kiểm dịch y tế.</w:t>
      </w:r>
    </w:p>
    <w:p w14:paraId="67C6DAB7" w14:textId="77777777" w:rsidR="00707320" w:rsidRPr="001703F5" w:rsidRDefault="00707320" w:rsidP="002F74F0">
      <w:pPr>
        <w:spacing w:before="120" w:line="240" w:lineRule="auto"/>
        <w:rPr>
          <w:rFonts w:cs="Times New Roman"/>
        </w:rPr>
      </w:pPr>
      <w:r w:rsidRPr="001703F5">
        <w:rPr>
          <w:rFonts w:cs="Times New Roman"/>
        </w:rPr>
        <w:t>4. Thời gian hoàn thành các biện pháp xử lý y tế không quá 02 giờ đối với lô hàng hóa dưới 10 tấn, không quá 06 giờ đối với lô hàng hóa từ 10 tấn trở lên. Trước khi hết thời gian quy định 15 phút mà vẫn chưa hoàn thành việc xử lý y tế, tổ chức kiểm dịch y tế phải thông báo việc gia hạn thời gian xử lý y tế và nêu rõ lý do cho người khai báo y tế. Thời gian gia hạn không quá 02 giờ kể từ thời điểm có thông báo gia hạn.</w:t>
      </w:r>
    </w:p>
    <w:p w14:paraId="741BD5DF" w14:textId="25369B34" w:rsidR="00B8416A" w:rsidRPr="00335094" w:rsidRDefault="00707320" w:rsidP="002F74F0">
      <w:pPr>
        <w:spacing w:before="120" w:line="240" w:lineRule="auto"/>
        <w:rPr>
          <w:rFonts w:cs="Times New Roman"/>
          <w:spacing w:val="2"/>
        </w:rPr>
      </w:pPr>
      <w:r w:rsidRPr="00335094">
        <w:rPr>
          <w:rFonts w:cs="Times New Roman"/>
          <w:spacing w:val="2"/>
        </w:rPr>
        <w:t xml:space="preserve">5. Trường hợp tổ chức kiểm dịch y tế được yêu cầu kiểm tra, xử lý y tế hàng hóa để cấp giấy chứng nhận kiểm tra/xử lý y tế hàng hóa, phương tiện vận chuyển đường bộ, đường sắt, đường hàng không, đường thủy người khai báo y tế làm Văn bản đề nghị theo Mẫu số 15 </w:t>
      </w:r>
      <w:r w:rsidR="00D22ED3" w:rsidRPr="00335094">
        <w:rPr>
          <w:rFonts w:cs="Times New Roman"/>
          <w:spacing w:val="2"/>
        </w:rPr>
        <w:t>Phụ lục V</w:t>
      </w:r>
      <w:r w:rsidRPr="00335094">
        <w:rPr>
          <w:rFonts w:cs="Times New Roman"/>
          <w:spacing w:val="2"/>
        </w:rPr>
        <w:t xml:space="preserve"> ban hành kèm theo Nghị định này; </w:t>
      </w:r>
      <w:r w:rsidRPr="00335094">
        <w:rPr>
          <w:rFonts w:cs="Times New Roman"/>
          <w:spacing w:val="2"/>
        </w:rPr>
        <w:lastRenderedPageBreak/>
        <w:t xml:space="preserve">việc kiểm tra, xử lý y tế được thực hiện theo quy định tại </w:t>
      </w:r>
      <w:r w:rsidR="00982B9E" w:rsidRPr="00335094">
        <w:rPr>
          <w:rFonts w:cs="Times New Roman"/>
          <w:spacing w:val="2"/>
        </w:rPr>
        <w:t xml:space="preserve">các </w:t>
      </w:r>
      <w:r w:rsidRPr="00335094">
        <w:rPr>
          <w:rFonts w:cs="Times New Roman"/>
          <w:spacing w:val="2"/>
        </w:rPr>
        <w:t>khoản 2, 3, 4 và 5 Điều này</w:t>
      </w:r>
      <w:r w:rsidR="00B8416A" w:rsidRPr="00335094">
        <w:rPr>
          <w:rFonts w:cs="Times New Roman"/>
          <w:spacing w:val="2"/>
        </w:rPr>
        <w:t>.</w:t>
      </w:r>
    </w:p>
    <w:p w14:paraId="76026D3D" w14:textId="64230B28" w:rsidR="00B8416A" w:rsidRPr="001703F5" w:rsidRDefault="00B8416A" w:rsidP="002F74F0">
      <w:pPr>
        <w:pStyle w:val="Heading1"/>
        <w:keepNext w:val="0"/>
        <w:keepLines w:val="0"/>
        <w:spacing w:before="120" w:after="120"/>
        <w:rPr>
          <w:rFonts w:cs="Times New Roman"/>
        </w:rPr>
      </w:pPr>
      <w:r w:rsidRPr="001703F5">
        <w:rPr>
          <w:rFonts w:cs="Times New Roman"/>
        </w:rPr>
        <w:t xml:space="preserve">Tiểu mục </w:t>
      </w:r>
      <w:r w:rsidRPr="001703F5">
        <w:rPr>
          <w:rFonts w:cs="Times New Roman"/>
        </w:rPr>
        <w:fldChar w:fldCharType="begin"/>
      </w:r>
      <w:r w:rsidRPr="001703F5">
        <w:rPr>
          <w:rFonts w:cs="Times New Roman"/>
        </w:rPr>
        <w:instrText xml:space="preserve"> SEQ TM_KDYT \* ARABIC </w:instrText>
      </w:r>
      <w:r w:rsidRPr="001703F5">
        <w:rPr>
          <w:rFonts w:cs="Times New Roman"/>
        </w:rPr>
        <w:fldChar w:fldCharType="separate"/>
      </w:r>
      <w:r w:rsidR="00DA7B44" w:rsidRPr="001703F5">
        <w:rPr>
          <w:rFonts w:cs="Times New Roman"/>
          <w:noProof/>
        </w:rPr>
        <w:t>4</w:t>
      </w:r>
      <w:r w:rsidRPr="001703F5">
        <w:rPr>
          <w:rFonts w:cs="Times New Roman"/>
        </w:rPr>
        <w:fldChar w:fldCharType="end"/>
      </w:r>
      <w:r w:rsidRPr="001703F5">
        <w:rPr>
          <w:rFonts w:cs="Times New Roman"/>
        </w:rPr>
        <w:br/>
      </w:r>
      <w:r w:rsidR="001545D6" w:rsidRPr="001703F5">
        <w:rPr>
          <w:rFonts w:cs="Times New Roman"/>
        </w:rPr>
        <w:t>KIỂM DỊCH Y TẾ ĐỐI VỚI THI THỂ, HÀI CỐT, TRO CỐT</w:t>
      </w:r>
    </w:p>
    <w:p w14:paraId="4621B42A" w14:textId="11630AFC" w:rsidR="00B8416A" w:rsidRPr="00335094" w:rsidRDefault="00B8416A" w:rsidP="002F74F0">
      <w:pPr>
        <w:pStyle w:val="Heading2"/>
        <w:keepNext w:val="0"/>
        <w:keepLines w:val="0"/>
        <w:rPr>
          <w:rFonts w:cs="Times New Roman"/>
          <w:spacing w:val="4"/>
        </w:rPr>
      </w:pPr>
      <w:r w:rsidRPr="00335094">
        <w:rPr>
          <w:rFonts w:cs="Times New Roman"/>
          <w:spacing w:val="4"/>
        </w:rPr>
        <w:t xml:space="preserve">Điều </w:t>
      </w:r>
      <w:r w:rsidRPr="00335094">
        <w:rPr>
          <w:rFonts w:cs="Times New Roman"/>
          <w:spacing w:val="4"/>
        </w:rPr>
        <w:fldChar w:fldCharType="begin"/>
      </w:r>
      <w:r w:rsidRPr="00335094">
        <w:rPr>
          <w:rFonts w:cs="Times New Roman"/>
          <w:spacing w:val="4"/>
        </w:rPr>
        <w:instrText xml:space="preserve"> SEQ Điều_ \* ARABIC </w:instrText>
      </w:r>
      <w:r w:rsidRPr="00335094">
        <w:rPr>
          <w:rFonts w:cs="Times New Roman"/>
          <w:spacing w:val="4"/>
        </w:rPr>
        <w:fldChar w:fldCharType="separate"/>
      </w:r>
      <w:r w:rsidR="00DA7B44" w:rsidRPr="00335094">
        <w:rPr>
          <w:rFonts w:cs="Times New Roman"/>
          <w:noProof/>
          <w:spacing w:val="4"/>
        </w:rPr>
        <w:t>37</w:t>
      </w:r>
      <w:r w:rsidRPr="00335094">
        <w:rPr>
          <w:rFonts w:cs="Times New Roman"/>
          <w:spacing w:val="4"/>
        </w:rPr>
        <w:fldChar w:fldCharType="end"/>
      </w:r>
      <w:r w:rsidRPr="00335094">
        <w:rPr>
          <w:rFonts w:cs="Times New Roman"/>
          <w:spacing w:val="4"/>
        </w:rPr>
        <w:t xml:space="preserve">. </w:t>
      </w:r>
      <w:r w:rsidR="00744C50" w:rsidRPr="00335094">
        <w:rPr>
          <w:rFonts w:cs="Times New Roman"/>
          <w:spacing w:val="4"/>
        </w:rPr>
        <w:t>Thu thập thông tin và k</w:t>
      </w:r>
      <w:r w:rsidRPr="00335094">
        <w:rPr>
          <w:rFonts w:cs="Times New Roman"/>
          <w:spacing w:val="4"/>
        </w:rPr>
        <w:t>hai báo y tế</w:t>
      </w:r>
      <w:r w:rsidR="00744C50" w:rsidRPr="00335094">
        <w:rPr>
          <w:rFonts w:cs="Times New Roman"/>
          <w:spacing w:val="4"/>
        </w:rPr>
        <w:t xml:space="preserve"> đối với thi thể, hài cốt, tro cốt</w:t>
      </w:r>
    </w:p>
    <w:p w14:paraId="0D9061B9" w14:textId="77777777" w:rsidR="001545D6" w:rsidRPr="001703F5" w:rsidRDefault="001545D6" w:rsidP="002F74F0">
      <w:pPr>
        <w:spacing w:line="240" w:lineRule="auto"/>
        <w:rPr>
          <w:rFonts w:cs="Times New Roman"/>
        </w:rPr>
      </w:pPr>
      <w:r w:rsidRPr="001703F5">
        <w:rPr>
          <w:rFonts w:cs="Times New Roman"/>
        </w:rPr>
        <w:t>1. Thi thể, hài cốt, tro cốt vận chuyển qua biên giới phải khai báo y tế.</w:t>
      </w:r>
    </w:p>
    <w:p w14:paraId="7701A69C" w14:textId="5ABA7B3D" w:rsidR="001545D6" w:rsidRPr="001703F5" w:rsidRDefault="001545D6" w:rsidP="002F74F0">
      <w:pPr>
        <w:spacing w:before="120" w:line="240" w:lineRule="auto"/>
        <w:rPr>
          <w:rFonts w:cs="Times New Roman"/>
        </w:rPr>
      </w:pPr>
      <w:r w:rsidRPr="001703F5">
        <w:rPr>
          <w:rFonts w:cs="Times New Roman"/>
        </w:rPr>
        <w:t>2. Nội dung khai báo y tế:</w:t>
      </w:r>
    </w:p>
    <w:p w14:paraId="1561958D" w14:textId="2B724740" w:rsidR="001545D6" w:rsidRPr="001703F5" w:rsidRDefault="001545D6" w:rsidP="002F74F0">
      <w:pPr>
        <w:spacing w:before="120" w:line="240" w:lineRule="auto"/>
        <w:rPr>
          <w:rFonts w:cs="Times New Roman"/>
        </w:rPr>
      </w:pPr>
      <w:r w:rsidRPr="001703F5">
        <w:rPr>
          <w:rFonts w:cs="Times New Roman"/>
        </w:rPr>
        <w:t xml:space="preserve">Khai báo, nộp Giấy khai báo y tế thi thể, hài cốt, tro cốt theo Mẫu số 11 </w:t>
      </w:r>
      <w:r w:rsidR="00D22ED3" w:rsidRPr="001703F5">
        <w:rPr>
          <w:rFonts w:cs="Times New Roman"/>
        </w:rPr>
        <w:t>Phụ lục V</w:t>
      </w:r>
      <w:r w:rsidRPr="001703F5">
        <w:rPr>
          <w:rFonts w:cs="Times New Roman"/>
        </w:rPr>
        <w:t xml:space="preserve"> ban hành kèm theo Nghị định này; nộp bản sao giấy xác nhận đã qua xử lý y tế của nơi xuất phát (đối với thi thể, hài cốt), Giấy phép nhập cảnh thi thể, hài cốt về Việt Nam của cơ quan có thẩm quyền và Giấy tờ chứng minh tử vong (đối với thi thể, hài cốt) cho tổ chức kiểm dịch y tế.</w:t>
      </w:r>
    </w:p>
    <w:p w14:paraId="045F4979" w14:textId="5AF59434"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38</w:t>
      </w:r>
      <w:r w:rsidRPr="001703F5">
        <w:rPr>
          <w:rFonts w:cs="Times New Roman"/>
        </w:rPr>
        <w:fldChar w:fldCharType="end"/>
      </w:r>
      <w:r w:rsidRPr="001703F5">
        <w:rPr>
          <w:rFonts w:cs="Times New Roman"/>
        </w:rPr>
        <w:t>. Quan sát y tế</w:t>
      </w:r>
      <w:r w:rsidR="00744C50" w:rsidRPr="001703F5">
        <w:rPr>
          <w:rFonts w:cs="Times New Roman"/>
        </w:rPr>
        <w:t xml:space="preserve"> đối với thi thể, hài cốt, tro cốt</w:t>
      </w:r>
    </w:p>
    <w:p w14:paraId="04079151" w14:textId="77777777" w:rsidR="001545D6" w:rsidRPr="001703F5" w:rsidRDefault="001545D6" w:rsidP="002F74F0">
      <w:pPr>
        <w:spacing w:before="120" w:line="240" w:lineRule="auto"/>
        <w:rPr>
          <w:rFonts w:cs="Times New Roman"/>
        </w:rPr>
      </w:pPr>
      <w:r w:rsidRPr="001703F5">
        <w:rPr>
          <w:rFonts w:cs="Times New Roman"/>
        </w:rPr>
        <w:t>Kiểm dịch viên y tế thực hiện quan sát, đánh giá tình trạng bên ngoài của quan tài, hộp đựng hài cốt, bình đựng tro cốt, bao gói, niêm phong và tình trạng vệ sinh, dấu hiệu rò rỉ chất lỏng, mùi bất thường hoặc các biểu hiện không bảo đảm yêu cầu về vệ sinh, an toàn y tế.</w:t>
      </w:r>
    </w:p>
    <w:p w14:paraId="4556E082" w14:textId="1F13566D"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39</w:t>
      </w:r>
      <w:r w:rsidRPr="001703F5">
        <w:rPr>
          <w:rFonts w:cs="Times New Roman"/>
        </w:rPr>
        <w:fldChar w:fldCharType="end"/>
      </w:r>
      <w:r w:rsidRPr="001703F5">
        <w:rPr>
          <w:rFonts w:cs="Times New Roman"/>
        </w:rPr>
        <w:t>. Kiểm tra y tế</w:t>
      </w:r>
      <w:r w:rsidR="00744C50" w:rsidRPr="001703F5">
        <w:rPr>
          <w:rFonts w:cs="Times New Roman"/>
        </w:rPr>
        <w:t xml:space="preserve"> đối với thi thể, hài cốt, tro cốt</w:t>
      </w:r>
    </w:p>
    <w:p w14:paraId="0F596421" w14:textId="5A243319" w:rsidR="001545D6" w:rsidRPr="001703F5" w:rsidRDefault="001545D6" w:rsidP="002F74F0">
      <w:pPr>
        <w:tabs>
          <w:tab w:val="left" w:pos="5438"/>
        </w:tabs>
        <w:spacing w:before="120" w:line="240" w:lineRule="auto"/>
        <w:rPr>
          <w:rFonts w:cs="Times New Roman"/>
        </w:rPr>
      </w:pPr>
      <w:r w:rsidRPr="001703F5">
        <w:rPr>
          <w:rFonts w:cs="Times New Roman"/>
        </w:rPr>
        <w:t>1. Kiểm tra giấy tờ</w:t>
      </w:r>
      <w:r w:rsidR="00744C50" w:rsidRPr="001703F5">
        <w:rPr>
          <w:rFonts w:cs="Times New Roman"/>
        </w:rPr>
        <w:t>:</w:t>
      </w:r>
    </w:p>
    <w:p w14:paraId="7362EF59" w14:textId="1F2DB9B4" w:rsidR="001545D6" w:rsidRPr="001703F5" w:rsidDel="00B7625C" w:rsidRDefault="001545D6" w:rsidP="002F74F0">
      <w:pPr>
        <w:spacing w:before="120" w:line="240" w:lineRule="auto"/>
        <w:rPr>
          <w:rFonts w:cs="Times New Roman"/>
          <w:strike/>
        </w:rPr>
      </w:pPr>
      <w:r w:rsidRPr="001703F5">
        <w:rPr>
          <w:rFonts w:cs="Times New Roman"/>
        </w:rPr>
        <w:t xml:space="preserve">a) Kiểm tra tờ khai y tế theo quy định tại khoản 2 Điều </w:t>
      </w:r>
      <w:r w:rsidR="00C96B85" w:rsidRPr="001703F5">
        <w:rPr>
          <w:rFonts w:cs="Times New Roman"/>
        </w:rPr>
        <w:t>37</w:t>
      </w:r>
      <w:r w:rsidR="00D8185C" w:rsidRPr="001703F5">
        <w:rPr>
          <w:rFonts w:cs="Times New Roman"/>
        </w:rPr>
        <w:t xml:space="preserve"> </w:t>
      </w:r>
      <w:r w:rsidRPr="001703F5">
        <w:rPr>
          <w:rFonts w:cs="Times New Roman"/>
        </w:rPr>
        <w:t xml:space="preserve">Nghị định này; </w:t>
      </w:r>
    </w:p>
    <w:p w14:paraId="35850D5D" w14:textId="77777777" w:rsidR="001545D6" w:rsidRPr="001703F5" w:rsidRDefault="001545D6" w:rsidP="002F74F0">
      <w:pPr>
        <w:spacing w:before="120" w:line="240" w:lineRule="auto"/>
        <w:rPr>
          <w:rFonts w:cs="Times New Roman"/>
        </w:rPr>
      </w:pPr>
      <w:r w:rsidRPr="001703F5">
        <w:rPr>
          <w:rFonts w:cs="Times New Roman"/>
        </w:rPr>
        <w:t xml:space="preserve">b) Tất cả các thi thể, hài cốt sau khi kiểm tra giấy tờ, kiểm dịch viên y tế thực hiện kiểm tra thực tế. </w:t>
      </w:r>
    </w:p>
    <w:p w14:paraId="4C5E6F24" w14:textId="3B28E831" w:rsidR="001545D6" w:rsidRPr="001703F5" w:rsidRDefault="001545D6" w:rsidP="002F74F0">
      <w:pPr>
        <w:spacing w:before="120" w:line="240" w:lineRule="auto"/>
        <w:rPr>
          <w:rFonts w:cs="Times New Roman"/>
        </w:rPr>
      </w:pPr>
      <w:r w:rsidRPr="001703F5">
        <w:rPr>
          <w:rFonts w:cs="Times New Roman"/>
        </w:rPr>
        <w:t xml:space="preserve">c) Trường hợp thi thể, hài cốt không có giấy xác nhận đã qua xử lý y tế thì áp dụng biện pháp xử lý y tế theo quy định tại Điều </w:t>
      </w:r>
      <w:r w:rsidR="00C96B85" w:rsidRPr="001703F5">
        <w:rPr>
          <w:rFonts w:cs="Times New Roman"/>
        </w:rPr>
        <w:t>40</w:t>
      </w:r>
      <w:r w:rsidR="00EE4F3F" w:rsidRPr="001703F5">
        <w:rPr>
          <w:rFonts w:cs="Times New Roman"/>
        </w:rPr>
        <w:t xml:space="preserve"> </w:t>
      </w:r>
      <w:r w:rsidRPr="001703F5">
        <w:rPr>
          <w:rFonts w:cs="Times New Roman"/>
        </w:rPr>
        <w:t>Nghị định này;</w:t>
      </w:r>
    </w:p>
    <w:p w14:paraId="5DDAA76C" w14:textId="33257488" w:rsidR="001545D6" w:rsidRPr="001703F5" w:rsidRDefault="001545D6" w:rsidP="002F74F0">
      <w:pPr>
        <w:spacing w:before="120" w:line="240" w:lineRule="auto"/>
        <w:rPr>
          <w:rFonts w:cs="Times New Roman"/>
        </w:rPr>
      </w:pPr>
      <w:r w:rsidRPr="001703F5">
        <w:rPr>
          <w:rFonts w:cs="Times New Roman"/>
        </w:rPr>
        <w:t xml:space="preserve">d) Trường hợp thi thể, hài cốt không có một trong các loại giấy tờ quy định tại khoản 2 Điều </w:t>
      </w:r>
      <w:r w:rsidR="00C96B85" w:rsidRPr="001703F5">
        <w:rPr>
          <w:rFonts w:cs="Times New Roman"/>
        </w:rPr>
        <w:t>37 Nghị định này</w:t>
      </w:r>
      <w:r w:rsidRPr="001703F5">
        <w:rPr>
          <w:rFonts w:cs="Times New Roman"/>
        </w:rPr>
        <w:t>, kiểm dịch viên y tế đề nghị người khai báo y tế bổ sung;</w:t>
      </w:r>
    </w:p>
    <w:p w14:paraId="2855B0EE" w14:textId="3A43DCC5" w:rsidR="001545D6" w:rsidRPr="001703F5" w:rsidRDefault="001545D6" w:rsidP="002F74F0">
      <w:pPr>
        <w:spacing w:before="120" w:line="240" w:lineRule="auto"/>
        <w:rPr>
          <w:rFonts w:cs="Times New Roman"/>
        </w:rPr>
      </w:pPr>
      <w:r w:rsidRPr="001703F5">
        <w:rPr>
          <w:rFonts w:cs="Times New Roman"/>
        </w:rPr>
        <w:t xml:space="preserve">đ) Thời gian hoàn thành việc kiểm tra giấy tờ đối với một thi thể hoặc một hài cốt không quá 15 phút kể từ khi nộp đủ các loại giấy tờ quy định tại </w:t>
      </w:r>
      <w:r w:rsidR="00C96B85" w:rsidRPr="001703F5">
        <w:rPr>
          <w:rFonts w:cs="Times New Roman"/>
        </w:rPr>
        <w:t>khoản 2 Điều 37 Nghị định này</w:t>
      </w:r>
      <w:r w:rsidRPr="001703F5">
        <w:rPr>
          <w:rFonts w:cs="Times New Roman"/>
        </w:rPr>
        <w:t>.</w:t>
      </w:r>
    </w:p>
    <w:p w14:paraId="7A715401" w14:textId="350AC35F" w:rsidR="001545D6" w:rsidRPr="001703F5" w:rsidRDefault="001545D6" w:rsidP="002F74F0">
      <w:pPr>
        <w:spacing w:before="120" w:line="240" w:lineRule="auto"/>
        <w:rPr>
          <w:rFonts w:cs="Times New Roman"/>
        </w:rPr>
      </w:pPr>
      <w:r w:rsidRPr="001703F5">
        <w:rPr>
          <w:rFonts w:cs="Times New Roman"/>
        </w:rPr>
        <w:t>2. Kiểm tra thực tế</w:t>
      </w:r>
      <w:r w:rsidR="00887D35" w:rsidRPr="001703F5">
        <w:rPr>
          <w:rFonts w:cs="Times New Roman"/>
        </w:rPr>
        <w:t>:</w:t>
      </w:r>
    </w:p>
    <w:p w14:paraId="68B09762" w14:textId="77777777" w:rsidR="001545D6" w:rsidRPr="001703F5" w:rsidRDefault="001545D6" w:rsidP="002F74F0">
      <w:pPr>
        <w:spacing w:before="120" w:line="240" w:lineRule="auto"/>
        <w:rPr>
          <w:rFonts w:cs="Times New Roman"/>
        </w:rPr>
      </w:pPr>
      <w:r w:rsidRPr="001703F5">
        <w:rPr>
          <w:rFonts w:cs="Times New Roman"/>
        </w:rPr>
        <w:t>a) Đối chiếu nội dung khai báo y tế với thực tế bảo quản thi thể, hài cốt;</w:t>
      </w:r>
    </w:p>
    <w:p w14:paraId="59AC6F87" w14:textId="5740690E" w:rsidR="001545D6" w:rsidRPr="001703F5" w:rsidRDefault="001545D6" w:rsidP="002F74F0">
      <w:pPr>
        <w:spacing w:before="120" w:line="240" w:lineRule="auto"/>
        <w:rPr>
          <w:rFonts w:cs="Times New Roman"/>
          <w:i/>
        </w:rPr>
      </w:pPr>
      <w:r w:rsidRPr="001703F5">
        <w:rPr>
          <w:rFonts w:cs="Times New Roman"/>
        </w:rPr>
        <w:t>b) Kiểm tra tình trạng vệ sinh, điều kiện vận chuyển theo quy định của Bộ trưởng Bộ Y tế;</w:t>
      </w:r>
    </w:p>
    <w:p w14:paraId="473F8195" w14:textId="325CA6C1" w:rsidR="001545D6" w:rsidRPr="00335094" w:rsidRDefault="001545D6" w:rsidP="002F74F0">
      <w:pPr>
        <w:spacing w:before="120" w:line="240" w:lineRule="auto"/>
        <w:rPr>
          <w:rFonts w:cs="Times New Roman"/>
          <w:spacing w:val="4"/>
        </w:rPr>
      </w:pPr>
      <w:r w:rsidRPr="00335094">
        <w:rPr>
          <w:rFonts w:cs="Times New Roman"/>
          <w:spacing w:val="4"/>
        </w:rPr>
        <w:t xml:space="preserve">c) Trường hợp thi thể, hài cốt không đảm bảo tình trạng vệ sinh điều kiện vận chuyển thì áp dụng biện pháp xử lý y tế theo quy định tại </w:t>
      </w:r>
      <w:r w:rsidR="00930914" w:rsidRPr="00335094">
        <w:rPr>
          <w:rFonts w:cs="Times New Roman"/>
          <w:spacing w:val="4"/>
        </w:rPr>
        <w:t xml:space="preserve">Điều </w:t>
      </w:r>
      <w:r w:rsidR="00C96B85" w:rsidRPr="00335094">
        <w:rPr>
          <w:rFonts w:cs="Times New Roman"/>
          <w:spacing w:val="4"/>
        </w:rPr>
        <w:t>40</w:t>
      </w:r>
      <w:r w:rsidR="00930914" w:rsidRPr="00335094">
        <w:rPr>
          <w:rFonts w:cs="Times New Roman"/>
          <w:spacing w:val="4"/>
        </w:rPr>
        <w:t xml:space="preserve"> </w:t>
      </w:r>
      <w:r w:rsidRPr="00335094">
        <w:rPr>
          <w:rFonts w:cs="Times New Roman"/>
          <w:spacing w:val="4"/>
        </w:rPr>
        <w:t>Nghị định này;</w:t>
      </w:r>
    </w:p>
    <w:p w14:paraId="6A5B0E6A" w14:textId="5B91BD01" w:rsidR="001545D6" w:rsidRPr="001703F5" w:rsidRDefault="001545D6" w:rsidP="002F74F0">
      <w:pPr>
        <w:spacing w:before="120" w:line="240" w:lineRule="auto"/>
        <w:rPr>
          <w:rFonts w:cs="Times New Roman"/>
        </w:rPr>
      </w:pPr>
      <w:r w:rsidRPr="001703F5">
        <w:rPr>
          <w:rFonts w:cs="Times New Roman"/>
        </w:rPr>
        <w:lastRenderedPageBreak/>
        <w:t xml:space="preserve">d) Trường hợp thi thể, hài cốt có đủ các loại giấy tờ quy định tại khoản 2 Điều này, bảo đảm điều kiện về vệ sinh, vận chuyển theo quy định của Bộ trưởng Bộ Y tế, kiểm dịch viên y tế cấp Giấy chứng nhận kiểm dịch y tế đối với thi thể, hài cốt theo Mẫu số 12 </w:t>
      </w:r>
      <w:r w:rsidR="00D22ED3" w:rsidRPr="001703F5">
        <w:rPr>
          <w:rFonts w:cs="Times New Roman"/>
        </w:rPr>
        <w:t>Phụ lục V</w:t>
      </w:r>
      <w:r w:rsidR="00930914" w:rsidRPr="001703F5">
        <w:rPr>
          <w:rFonts w:cs="Times New Roman"/>
        </w:rPr>
        <w:t xml:space="preserve"> ban hành</w:t>
      </w:r>
      <w:r w:rsidRPr="001703F5">
        <w:rPr>
          <w:rFonts w:cs="Times New Roman"/>
        </w:rPr>
        <w:t xml:space="preserve"> kèm theo Nghị định này, kết thúc kiểm dịch y tế;</w:t>
      </w:r>
    </w:p>
    <w:p w14:paraId="30EFB571" w14:textId="02EF5C6D" w:rsidR="00B8416A" w:rsidRPr="001703F5" w:rsidRDefault="001545D6" w:rsidP="002F74F0">
      <w:pPr>
        <w:spacing w:before="120" w:line="240" w:lineRule="auto"/>
        <w:rPr>
          <w:rFonts w:cs="Times New Roman"/>
        </w:rPr>
      </w:pPr>
      <w:r w:rsidRPr="001703F5">
        <w:rPr>
          <w:rFonts w:cs="Times New Roman"/>
        </w:rPr>
        <w:t>đ) Thời gian hoàn thành việc kiểm tra thực tế đối với một thi thể, hài cốt, tro cốt không quá 01 giờ kể từ khi nộp đủ giấy tờ</w:t>
      </w:r>
      <w:r w:rsidR="00B8416A" w:rsidRPr="001703F5">
        <w:rPr>
          <w:rFonts w:cs="Times New Roman"/>
        </w:rPr>
        <w:t>.</w:t>
      </w:r>
    </w:p>
    <w:p w14:paraId="77107E33" w14:textId="09C791C2"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40</w:t>
      </w:r>
      <w:r w:rsidRPr="001703F5">
        <w:rPr>
          <w:rFonts w:cs="Times New Roman"/>
        </w:rPr>
        <w:fldChar w:fldCharType="end"/>
      </w:r>
      <w:r w:rsidRPr="001703F5">
        <w:rPr>
          <w:rFonts w:cs="Times New Roman"/>
        </w:rPr>
        <w:t xml:space="preserve">. </w:t>
      </w:r>
      <w:r w:rsidR="00930914" w:rsidRPr="001703F5">
        <w:rPr>
          <w:rFonts w:cs="Times New Roman"/>
        </w:rPr>
        <w:t>Xử lý y tế</w:t>
      </w:r>
      <w:r w:rsidR="00744C50" w:rsidRPr="001703F5">
        <w:rPr>
          <w:rFonts w:cs="Times New Roman"/>
        </w:rPr>
        <w:t xml:space="preserve"> đối với thi thể, hài cốt, tro cốt</w:t>
      </w:r>
    </w:p>
    <w:p w14:paraId="59F754B3" w14:textId="77777777" w:rsidR="00930914" w:rsidRPr="001703F5" w:rsidRDefault="00930914" w:rsidP="002F74F0">
      <w:pPr>
        <w:spacing w:before="120" w:line="240" w:lineRule="auto"/>
        <w:rPr>
          <w:rFonts w:cs="Times New Roman"/>
        </w:rPr>
      </w:pPr>
      <w:r w:rsidRPr="001703F5">
        <w:rPr>
          <w:rFonts w:cs="Times New Roman"/>
        </w:rPr>
        <w:t>1. Đối tượng xử lý y tế:</w:t>
      </w:r>
    </w:p>
    <w:p w14:paraId="0079361E" w14:textId="1AB79036" w:rsidR="00930914" w:rsidRPr="001703F5" w:rsidRDefault="00930914" w:rsidP="002F74F0">
      <w:pPr>
        <w:spacing w:before="120" w:line="240" w:lineRule="auto"/>
        <w:rPr>
          <w:rFonts w:cs="Times New Roman"/>
        </w:rPr>
      </w:pPr>
      <w:r w:rsidRPr="001703F5">
        <w:rPr>
          <w:rFonts w:cs="Times New Roman"/>
        </w:rPr>
        <w:t xml:space="preserve">Thi thể, hài cốt được quy định tại điểm c khoản 1 và điểm c khoản 2 Điều </w:t>
      </w:r>
      <w:r w:rsidR="00C96B85" w:rsidRPr="001703F5">
        <w:rPr>
          <w:rFonts w:cs="Times New Roman"/>
        </w:rPr>
        <w:t>39</w:t>
      </w:r>
      <w:r w:rsidR="00D8185C" w:rsidRPr="001703F5">
        <w:rPr>
          <w:rFonts w:cs="Times New Roman"/>
        </w:rPr>
        <w:t xml:space="preserve"> </w:t>
      </w:r>
      <w:r w:rsidRPr="001703F5">
        <w:rPr>
          <w:rFonts w:cs="Times New Roman"/>
        </w:rPr>
        <w:t>Nghị định này phải xử lý y tế.</w:t>
      </w:r>
    </w:p>
    <w:p w14:paraId="451DBD44" w14:textId="77777777" w:rsidR="00930914" w:rsidRPr="001703F5" w:rsidRDefault="00930914" w:rsidP="002F74F0">
      <w:pPr>
        <w:spacing w:before="120" w:line="240" w:lineRule="auto"/>
        <w:rPr>
          <w:rFonts w:cs="Times New Roman"/>
        </w:rPr>
      </w:pPr>
      <w:r w:rsidRPr="001703F5">
        <w:rPr>
          <w:rFonts w:cs="Times New Roman"/>
        </w:rPr>
        <w:t>2. Các biện pháp xử lý y tế:</w:t>
      </w:r>
    </w:p>
    <w:p w14:paraId="20F2C587" w14:textId="474A92D5" w:rsidR="00930914" w:rsidRPr="001703F5" w:rsidRDefault="00930914" w:rsidP="002F74F0">
      <w:pPr>
        <w:spacing w:before="120" w:line="240" w:lineRule="auto"/>
        <w:rPr>
          <w:rFonts w:cs="Times New Roman"/>
        </w:rPr>
      </w:pPr>
      <w:r w:rsidRPr="001703F5">
        <w:rPr>
          <w:rFonts w:cs="Times New Roman"/>
        </w:rPr>
        <w:t>a) Xử lý y tế theo quy định của pháp luật về mai táng, hỏa táng;</w:t>
      </w:r>
    </w:p>
    <w:p w14:paraId="1C909999" w14:textId="77777777" w:rsidR="00930914" w:rsidRPr="001703F5" w:rsidRDefault="00930914" w:rsidP="002F74F0">
      <w:pPr>
        <w:spacing w:before="120" w:line="240" w:lineRule="auto"/>
        <w:rPr>
          <w:rFonts w:cs="Times New Roman"/>
        </w:rPr>
      </w:pPr>
      <w:r w:rsidRPr="001703F5">
        <w:rPr>
          <w:rFonts w:cs="Times New Roman"/>
        </w:rPr>
        <w:t>b) Cấp giấy chứng nhận kiểm dịch y tế đối với thi thể, hài cốt sau khi hoàn thành việc xử lý y tế quy định tại điểm a khoản này.</w:t>
      </w:r>
    </w:p>
    <w:p w14:paraId="726135FB" w14:textId="77777777" w:rsidR="00930914" w:rsidRPr="001703F5" w:rsidRDefault="00930914" w:rsidP="002F74F0">
      <w:pPr>
        <w:spacing w:before="120" w:line="240" w:lineRule="auto"/>
        <w:rPr>
          <w:rFonts w:cs="Times New Roman"/>
        </w:rPr>
      </w:pPr>
      <w:r w:rsidRPr="001703F5">
        <w:rPr>
          <w:rFonts w:cs="Times New Roman"/>
        </w:rPr>
        <w:t>3. Thời gian hoàn thành việc xử lý y tế đối với một thi thể hoặc một hài cốt không quá 03 giờ kể từ khi tổ chức kiểm dịch y tế yêu cầu xử lý y tế. Trước khi hết thời gian quy định 15 phút mà chưa hoàn thành việc xử lý y tế, tổ chức kiểm dịch y tế phải thông báo gia hạn thời gian xử lý y tế bằng văn bản, nêu rõ lý do cho người khai báo y tế. Thời gian gia hạn không quá 01 giờ kể từ thời điểm có thông báo gia hạn.</w:t>
      </w:r>
    </w:p>
    <w:p w14:paraId="34AF1411" w14:textId="3D4365BD" w:rsidR="00B8416A" w:rsidRPr="001703F5" w:rsidRDefault="00B8416A" w:rsidP="002F74F0">
      <w:pPr>
        <w:pStyle w:val="Heading1"/>
        <w:keepNext w:val="0"/>
        <w:keepLines w:val="0"/>
        <w:spacing w:before="120"/>
        <w:rPr>
          <w:rFonts w:cs="Times New Roman"/>
        </w:rPr>
      </w:pPr>
      <w:r w:rsidRPr="001703F5">
        <w:rPr>
          <w:rFonts w:cs="Times New Roman"/>
        </w:rPr>
        <w:t xml:space="preserve">Tiểu mục </w:t>
      </w:r>
      <w:r w:rsidRPr="001703F5">
        <w:rPr>
          <w:rFonts w:cs="Times New Roman"/>
        </w:rPr>
        <w:fldChar w:fldCharType="begin"/>
      </w:r>
      <w:r w:rsidRPr="001703F5">
        <w:rPr>
          <w:rFonts w:cs="Times New Roman"/>
        </w:rPr>
        <w:instrText xml:space="preserve"> SEQ TM_KDYT \* ARABIC </w:instrText>
      </w:r>
      <w:r w:rsidRPr="001703F5">
        <w:rPr>
          <w:rFonts w:cs="Times New Roman"/>
        </w:rPr>
        <w:fldChar w:fldCharType="separate"/>
      </w:r>
      <w:r w:rsidR="00DA7B44" w:rsidRPr="001703F5">
        <w:rPr>
          <w:rFonts w:cs="Times New Roman"/>
          <w:noProof/>
        </w:rPr>
        <w:t>5</w:t>
      </w:r>
      <w:r w:rsidRPr="001703F5">
        <w:rPr>
          <w:rFonts w:cs="Times New Roman"/>
        </w:rPr>
        <w:fldChar w:fldCharType="end"/>
      </w:r>
      <w:r w:rsidRPr="001703F5">
        <w:rPr>
          <w:rFonts w:cs="Times New Roman"/>
        </w:rPr>
        <w:br/>
      </w:r>
      <w:r w:rsidR="00491A56" w:rsidRPr="001703F5">
        <w:rPr>
          <w:rFonts w:cs="Times New Roman"/>
        </w:rPr>
        <w:t xml:space="preserve">KIỂM DỊCH Y TẾ ĐỐI VỚI MẪU BỆNH PHẨM, MÔ, BỘ PHẬN </w:t>
      </w:r>
      <w:r w:rsidR="00491A56" w:rsidRPr="001703F5">
        <w:rPr>
          <w:rFonts w:cs="Times New Roman"/>
        </w:rPr>
        <w:br/>
        <w:t>CƠ THỂ NGƯỜI</w:t>
      </w:r>
    </w:p>
    <w:p w14:paraId="575300A9" w14:textId="0D92180B" w:rsidR="000009F7" w:rsidRPr="001703F5" w:rsidRDefault="000009F7"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41</w:t>
      </w:r>
      <w:r w:rsidRPr="001703F5">
        <w:rPr>
          <w:rFonts w:cs="Times New Roman"/>
        </w:rPr>
        <w:fldChar w:fldCharType="end"/>
      </w:r>
      <w:r w:rsidRPr="001703F5">
        <w:rPr>
          <w:rFonts w:cs="Times New Roman"/>
        </w:rPr>
        <w:t>. Đối tượng áp dụng kiểm dịch y tế đối với mẫu bệnh phẩm,</w:t>
      </w:r>
      <w:r w:rsidRPr="001703F5">
        <w:t xml:space="preserve"> </w:t>
      </w:r>
      <w:r w:rsidRPr="001703F5">
        <w:rPr>
          <w:rFonts w:cs="Times New Roman"/>
        </w:rPr>
        <w:t>mô, bộ phận cơ thể người</w:t>
      </w:r>
    </w:p>
    <w:p w14:paraId="264D2E96" w14:textId="270A12B7" w:rsidR="000009F7" w:rsidRPr="001703F5" w:rsidRDefault="000009F7" w:rsidP="002F74F0">
      <w:pPr>
        <w:spacing w:before="120" w:line="240" w:lineRule="auto"/>
        <w:rPr>
          <w:rFonts w:cs="Times New Roman"/>
        </w:rPr>
      </w:pPr>
      <w:r w:rsidRPr="001703F5">
        <w:rPr>
          <w:rFonts w:cs="Times New Roman"/>
        </w:rPr>
        <w:t>1. Mẫu bệnh phẩm có nguồn gốc từ người có chứa hoặc có khả năng chứa tác nhân gây bệnh truyền nhiễm; mẫu bệnh phẩm là</w:t>
      </w:r>
      <w:r w:rsidR="00AC3CCC" w:rsidRPr="001703F5">
        <w:rPr>
          <w:rFonts w:cs="Times New Roman"/>
        </w:rPr>
        <w:t xml:space="preserve"> </w:t>
      </w:r>
      <w:r w:rsidRPr="001703F5">
        <w:rPr>
          <w:rFonts w:cs="Times New Roman"/>
        </w:rPr>
        <w:t>tác nhân gây bệnh, vật liệu di truyền của tác nhân gây bệnh truyền nhiễm</w:t>
      </w:r>
      <w:r w:rsidR="00222BE5" w:rsidRPr="001703F5">
        <w:rPr>
          <w:rFonts w:cs="Times New Roman"/>
        </w:rPr>
        <w:t xml:space="preserve"> cho người.</w:t>
      </w:r>
    </w:p>
    <w:p w14:paraId="7A00E623" w14:textId="353CDEFB" w:rsidR="000009F7" w:rsidRPr="001703F5" w:rsidRDefault="000009F7" w:rsidP="002F74F0">
      <w:pPr>
        <w:spacing w:before="120" w:line="240" w:lineRule="auto"/>
        <w:rPr>
          <w:rFonts w:cs="Times New Roman"/>
        </w:rPr>
      </w:pPr>
      <w:r w:rsidRPr="001703F5">
        <w:rPr>
          <w:rFonts w:cs="Times New Roman"/>
        </w:rPr>
        <w:t>2. Tất cả mô, bộ phận cơ thể người</w:t>
      </w:r>
      <w:r w:rsidRPr="001703F5">
        <w:t xml:space="preserve"> </w:t>
      </w:r>
      <w:r w:rsidRPr="001703F5">
        <w:rPr>
          <w:rFonts w:cs="Times New Roman"/>
        </w:rPr>
        <w:t>vận chuyển qua biên giới Việt Nam.</w:t>
      </w:r>
    </w:p>
    <w:p w14:paraId="4F5B6532" w14:textId="1B2EEE73" w:rsidR="000009F7" w:rsidRPr="001703F5" w:rsidRDefault="000009F7"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42</w:t>
      </w:r>
      <w:r w:rsidRPr="001703F5">
        <w:rPr>
          <w:rFonts w:cs="Times New Roman"/>
        </w:rPr>
        <w:fldChar w:fldCharType="end"/>
      </w:r>
      <w:r w:rsidRPr="001703F5">
        <w:rPr>
          <w:rFonts w:cs="Times New Roman"/>
        </w:rPr>
        <w:t xml:space="preserve">. </w:t>
      </w:r>
      <w:r w:rsidR="00222BE5" w:rsidRPr="001703F5">
        <w:rPr>
          <w:rFonts w:cs="Times New Roman"/>
        </w:rPr>
        <w:t>Thu thập thông tin và k</w:t>
      </w:r>
      <w:r w:rsidRPr="001703F5">
        <w:rPr>
          <w:rFonts w:cs="Times New Roman"/>
        </w:rPr>
        <w:t>hai báo y tế</w:t>
      </w:r>
      <w:r w:rsidR="00222BE5" w:rsidRPr="001703F5">
        <w:rPr>
          <w:rFonts w:cs="Times New Roman"/>
        </w:rPr>
        <w:t xml:space="preserve"> đối với mẫu bệnh phẩm,</w:t>
      </w:r>
      <w:r w:rsidR="00222BE5" w:rsidRPr="001703F5">
        <w:t xml:space="preserve"> </w:t>
      </w:r>
      <w:r w:rsidR="00222BE5" w:rsidRPr="001703F5">
        <w:rPr>
          <w:rFonts w:cs="Times New Roman"/>
        </w:rPr>
        <w:t>mô, bộ phận cơ thể người</w:t>
      </w:r>
    </w:p>
    <w:p w14:paraId="004603C3" w14:textId="31D8B87F" w:rsidR="000009F7" w:rsidRPr="001703F5" w:rsidRDefault="000009F7" w:rsidP="002F74F0">
      <w:pPr>
        <w:spacing w:before="120" w:line="240" w:lineRule="auto"/>
        <w:rPr>
          <w:rFonts w:cs="Times New Roman"/>
        </w:rPr>
      </w:pPr>
      <w:r w:rsidRPr="001703F5">
        <w:rPr>
          <w:rFonts w:cs="Times New Roman"/>
        </w:rPr>
        <w:t xml:space="preserve">1. Khai báo, nộp giấy khai báo y tế đối với mẫu bệnh phẩm, mô, bộ phận cơ thể người theo Mẫu số 13 </w:t>
      </w:r>
      <w:r w:rsidR="00D22ED3" w:rsidRPr="001703F5">
        <w:rPr>
          <w:rFonts w:cs="Times New Roman"/>
        </w:rPr>
        <w:t>Phụ lục V</w:t>
      </w:r>
      <w:r w:rsidRPr="001703F5">
        <w:rPr>
          <w:rFonts w:cs="Times New Roman"/>
        </w:rPr>
        <w:t xml:space="preserve"> ban hành kèm theo Nghị định này cho tổ chức kiểm dịch y tế</w:t>
      </w:r>
      <w:r w:rsidR="00214D38" w:rsidRPr="001703F5">
        <w:rPr>
          <w:rFonts w:cs="Times New Roman"/>
        </w:rPr>
        <w:t>.</w:t>
      </w:r>
    </w:p>
    <w:p w14:paraId="190B0617" w14:textId="77777777" w:rsidR="000009F7" w:rsidRPr="001703F5" w:rsidRDefault="000009F7" w:rsidP="002F74F0">
      <w:pPr>
        <w:spacing w:before="120" w:line="240" w:lineRule="auto"/>
        <w:rPr>
          <w:rFonts w:cs="Times New Roman"/>
        </w:rPr>
      </w:pPr>
      <w:r w:rsidRPr="001703F5">
        <w:rPr>
          <w:rFonts w:cs="Times New Roman"/>
        </w:rPr>
        <w:t>2. Nộp văn bản cho phép nhập khẩu mẫu bệnh phẩm của Bộ Y tế cho tổ chức kiểm dịch y tế; không cho phép nhập khẩu khi chưa có văn bản cho phép nhập khẩu.</w:t>
      </w:r>
    </w:p>
    <w:p w14:paraId="56F56750" w14:textId="121508D3" w:rsidR="000009F7" w:rsidRPr="001703F5" w:rsidRDefault="000009F7" w:rsidP="002F74F0">
      <w:pPr>
        <w:pStyle w:val="Heading2"/>
        <w:keepNext w:val="0"/>
        <w:keepLines w:val="0"/>
        <w:rPr>
          <w:rFonts w:cs="Times New Roman"/>
        </w:rPr>
      </w:pPr>
      <w:r w:rsidRPr="001703F5">
        <w:rPr>
          <w:rFonts w:cs="Times New Roman"/>
        </w:rPr>
        <w:lastRenderedPageBreak/>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43</w:t>
      </w:r>
      <w:r w:rsidRPr="001703F5">
        <w:rPr>
          <w:rFonts w:cs="Times New Roman"/>
        </w:rPr>
        <w:fldChar w:fldCharType="end"/>
      </w:r>
      <w:r w:rsidRPr="001703F5">
        <w:rPr>
          <w:rFonts w:cs="Times New Roman"/>
        </w:rPr>
        <w:t>. Kiểm tra y tế</w:t>
      </w:r>
      <w:r w:rsidR="00214D38" w:rsidRPr="001703F5">
        <w:rPr>
          <w:rFonts w:cs="Times New Roman"/>
        </w:rPr>
        <w:t xml:space="preserve"> đối với mẫu bệnh phẩm,</w:t>
      </w:r>
      <w:r w:rsidR="00214D38" w:rsidRPr="001703F5">
        <w:t xml:space="preserve"> </w:t>
      </w:r>
      <w:r w:rsidR="00214D38" w:rsidRPr="001703F5">
        <w:rPr>
          <w:rFonts w:cs="Times New Roman"/>
        </w:rPr>
        <w:t>mô, bộ phận cơ thể người</w:t>
      </w:r>
    </w:p>
    <w:p w14:paraId="1F8950CC" w14:textId="77777777" w:rsidR="000009F7" w:rsidRPr="001703F5" w:rsidRDefault="000009F7" w:rsidP="002F74F0">
      <w:pPr>
        <w:spacing w:before="120" w:line="240" w:lineRule="auto"/>
        <w:rPr>
          <w:rFonts w:cs="Times New Roman"/>
        </w:rPr>
      </w:pPr>
      <w:r w:rsidRPr="001703F5">
        <w:rPr>
          <w:rFonts w:cs="Times New Roman"/>
        </w:rPr>
        <w:t>1. Kiểm tra giấy tờ:</w:t>
      </w:r>
    </w:p>
    <w:p w14:paraId="71ED5AE7" w14:textId="0D0BEE94" w:rsidR="000009F7" w:rsidRPr="001703F5" w:rsidDel="00B7625C" w:rsidRDefault="000009F7" w:rsidP="002F74F0">
      <w:pPr>
        <w:spacing w:before="120" w:line="240" w:lineRule="auto"/>
        <w:rPr>
          <w:rFonts w:cs="Times New Roman"/>
          <w:strike/>
        </w:rPr>
      </w:pPr>
      <w:r w:rsidRPr="001703F5">
        <w:rPr>
          <w:rFonts w:cs="Times New Roman"/>
        </w:rPr>
        <w:t xml:space="preserve">a) Kiểm tra tờ khai y tế theo quy định tại Điều </w:t>
      </w:r>
      <w:r w:rsidR="00C96B85" w:rsidRPr="001703F5">
        <w:rPr>
          <w:rFonts w:cs="Times New Roman"/>
        </w:rPr>
        <w:t>42</w:t>
      </w:r>
      <w:r w:rsidR="009E65F6" w:rsidRPr="001703F5">
        <w:rPr>
          <w:rFonts w:cs="Times New Roman"/>
        </w:rPr>
        <w:t xml:space="preserve"> </w:t>
      </w:r>
      <w:r w:rsidRPr="001703F5">
        <w:rPr>
          <w:rFonts w:cs="Times New Roman"/>
        </w:rPr>
        <w:t xml:space="preserve">Nghị định này; </w:t>
      </w:r>
    </w:p>
    <w:p w14:paraId="39C543FC" w14:textId="77777777" w:rsidR="000009F7" w:rsidRPr="001703F5" w:rsidRDefault="000009F7" w:rsidP="002F74F0">
      <w:pPr>
        <w:spacing w:before="120" w:line="240" w:lineRule="auto"/>
        <w:rPr>
          <w:rFonts w:cs="Times New Roman"/>
        </w:rPr>
      </w:pPr>
      <w:r w:rsidRPr="001703F5">
        <w:rPr>
          <w:rFonts w:cs="Times New Roman"/>
        </w:rPr>
        <w:t>b) Tất cả mẫu bệnh phẩm, mô, bộ phận cơ thể người vận chuyển qua biên giới đều phải kiểm tra thực tế;</w:t>
      </w:r>
    </w:p>
    <w:p w14:paraId="5FCDDBF5" w14:textId="77777777" w:rsidR="000009F7" w:rsidRPr="001703F5" w:rsidRDefault="000009F7" w:rsidP="002F74F0">
      <w:pPr>
        <w:spacing w:before="120" w:line="240" w:lineRule="auto"/>
        <w:rPr>
          <w:rFonts w:cs="Times New Roman"/>
        </w:rPr>
      </w:pPr>
      <w:r w:rsidRPr="001703F5">
        <w:rPr>
          <w:rFonts w:cs="Times New Roman"/>
        </w:rPr>
        <w:t>c) Thời gian hoàn thành việc kiểm tra giấy tờ đối với một lô mẫu bệnh phẩm, mô, bộ phận cơ thể người không quá 15 phút kể từ khi nộp đủ các loại giấy tờ hoặc thông tin.</w:t>
      </w:r>
    </w:p>
    <w:p w14:paraId="777C35CB" w14:textId="356ECFE3" w:rsidR="000009F7" w:rsidRPr="001703F5" w:rsidRDefault="000009F7" w:rsidP="002F74F0">
      <w:pPr>
        <w:spacing w:before="120" w:line="240" w:lineRule="auto"/>
        <w:rPr>
          <w:rFonts w:cs="Times New Roman"/>
        </w:rPr>
      </w:pPr>
      <w:r w:rsidRPr="001703F5">
        <w:rPr>
          <w:rFonts w:cs="Times New Roman"/>
        </w:rPr>
        <w:t>2. Kiểm tra thực tế</w:t>
      </w:r>
      <w:r w:rsidR="00214D38" w:rsidRPr="001703F5">
        <w:rPr>
          <w:rFonts w:cs="Times New Roman"/>
        </w:rPr>
        <w:t>:</w:t>
      </w:r>
    </w:p>
    <w:p w14:paraId="7328AD3F" w14:textId="77777777" w:rsidR="000009F7" w:rsidRPr="001703F5" w:rsidRDefault="000009F7" w:rsidP="002F74F0">
      <w:pPr>
        <w:spacing w:before="120" w:line="240" w:lineRule="auto"/>
        <w:rPr>
          <w:rFonts w:cs="Times New Roman"/>
        </w:rPr>
      </w:pPr>
      <w:r w:rsidRPr="001703F5">
        <w:rPr>
          <w:rFonts w:cs="Times New Roman"/>
        </w:rPr>
        <w:t>a) Đối chiếu nội dung khai báo y tế đối với mẫu bệnh phẩm, mô, bộ phận cơ thể người với thực tế tình trạng đóng gói, bảo quản;</w:t>
      </w:r>
    </w:p>
    <w:p w14:paraId="707FEAAE" w14:textId="44442B4C" w:rsidR="006E4944" w:rsidRPr="001703F5" w:rsidRDefault="006E4944" w:rsidP="002F74F0">
      <w:pPr>
        <w:spacing w:before="120" w:line="240" w:lineRule="auto"/>
        <w:rPr>
          <w:rFonts w:cs="Times New Roman"/>
        </w:rPr>
      </w:pPr>
      <w:r w:rsidRPr="001703F5">
        <w:rPr>
          <w:rFonts w:cs="Times New Roman"/>
        </w:rPr>
        <w:t>b) Trường hợp mẫu bệnh phẩm có đủ các loại giấy tờ quy định tại Điều 42</w:t>
      </w:r>
      <w:r w:rsidR="002F74F0" w:rsidRPr="001703F5">
        <w:rPr>
          <w:rFonts w:cs="Times New Roman"/>
        </w:rPr>
        <w:t xml:space="preserve"> </w:t>
      </w:r>
      <w:r w:rsidRPr="001703F5">
        <w:rPr>
          <w:rFonts w:cs="Times New Roman"/>
        </w:rPr>
        <w:t xml:space="preserve">Nghị định này và bảo đảm điều kiện về bảo quản, vận chuyển thì kiểm dịch viên y tế cấp giấy chứng nhận kiểm dịch y tế theo Mẫu số 14 </w:t>
      </w:r>
      <w:r w:rsidR="00D22ED3" w:rsidRPr="001703F5">
        <w:rPr>
          <w:rFonts w:cs="Times New Roman"/>
        </w:rPr>
        <w:t>Phụ lục V</w:t>
      </w:r>
      <w:r w:rsidRPr="001703F5">
        <w:rPr>
          <w:rFonts w:cs="Times New Roman"/>
        </w:rPr>
        <w:t xml:space="preserve"> ban hành kèm theo Nghị định này, kết thúc kiểm dịch y tế. Trường hợp mẫu bệnh phẩm không bảo đảm quy định về đóng gói, bảo quản, vận chuyển thì thực hiện việc xử lý y tế theo quy định tại Điều 44 Nghị định này;</w:t>
      </w:r>
    </w:p>
    <w:p w14:paraId="184EF77B" w14:textId="172F4F8F" w:rsidR="00737CC6" w:rsidRPr="001703F5" w:rsidRDefault="006E4944" w:rsidP="002F74F0">
      <w:pPr>
        <w:spacing w:before="120" w:line="240" w:lineRule="auto"/>
        <w:rPr>
          <w:rFonts w:cs="Times New Roman"/>
        </w:rPr>
      </w:pPr>
      <w:r w:rsidRPr="001703F5">
        <w:rPr>
          <w:rFonts w:cs="Times New Roman"/>
        </w:rPr>
        <w:t xml:space="preserve">c) </w:t>
      </w:r>
      <w:r w:rsidR="00737CC6" w:rsidRPr="001703F5">
        <w:rPr>
          <w:rFonts w:cs="Times New Roman"/>
        </w:rPr>
        <w:t>Trường hợp mô, bộ phận cơ thể người có đủ các loại giấy tờ quy định tại Điều 42 Nghị định này</w:t>
      </w:r>
      <w:r w:rsidRPr="001703F5">
        <w:rPr>
          <w:rFonts w:cs="Times New Roman"/>
        </w:rPr>
        <w:t xml:space="preserve"> và bảo đảm </w:t>
      </w:r>
      <w:r w:rsidR="000A64C7" w:rsidRPr="001703F5">
        <w:rPr>
          <w:rFonts w:cs="Times New Roman"/>
        </w:rPr>
        <w:t>nguyên vẹn</w:t>
      </w:r>
      <w:r w:rsidR="008365BD" w:rsidRPr="001703F5">
        <w:rPr>
          <w:rFonts w:cs="Times New Roman"/>
        </w:rPr>
        <w:t xml:space="preserve"> trong đóng gói, bảo quản</w:t>
      </w:r>
      <w:r w:rsidRPr="001703F5">
        <w:rPr>
          <w:rFonts w:cs="Times New Roman"/>
        </w:rPr>
        <w:t>, kết thúc kiểm dịch y tế</w:t>
      </w:r>
      <w:r w:rsidR="008365BD" w:rsidRPr="001703F5">
        <w:rPr>
          <w:rFonts w:cs="Times New Roman"/>
        </w:rPr>
        <w:t xml:space="preserve">. Trong trường hợp </w:t>
      </w:r>
      <w:r w:rsidR="00737CC6" w:rsidRPr="001703F5">
        <w:rPr>
          <w:rFonts w:cs="Times New Roman"/>
        </w:rPr>
        <w:t xml:space="preserve"> </w:t>
      </w:r>
      <w:r w:rsidR="008365BD" w:rsidRPr="001703F5">
        <w:rPr>
          <w:rFonts w:cs="Times New Roman"/>
        </w:rPr>
        <w:t>mô, bộ phận cơ thể người không bảo đảm nguyên vẹn trong đóng gói, bảo quản thì thực hiện việc xử lý y tế theo quy định tại Điều 44 Nghị định này;</w:t>
      </w:r>
    </w:p>
    <w:p w14:paraId="48D9FEFE" w14:textId="77777777" w:rsidR="000009F7" w:rsidRPr="001703F5" w:rsidRDefault="000009F7" w:rsidP="002F74F0">
      <w:pPr>
        <w:spacing w:before="120" w:line="240" w:lineRule="auto"/>
        <w:rPr>
          <w:rFonts w:cs="Times New Roman"/>
        </w:rPr>
      </w:pPr>
      <w:r w:rsidRPr="001703F5">
        <w:rPr>
          <w:rFonts w:cs="Times New Roman"/>
        </w:rPr>
        <w:t>d) Thời gian hoàn thành việc kiểm tra thực tế đối với một lô mẫu bệnh phẩm hoặc một mô, một bộ phận cơ thể người không quá 01 giờ kể từ khi nộp đủ giấy tờ hoặc thông tin.</w:t>
      </w:r>
    </w:p>
    <w:p w14:paraId="6E183D86" w14:textId="6AE635A2" w:rsidR="000009F7" w:rsidRPr="001703F5" w:rsidRDefault="000009F7"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44</w:t>
      </w:r>
      <w:r w:rsidRPr="001703F5">
        <w:rPr>
          <w:rFonts w:cs="Times New Roman"/>
        </w:rPr>
        <w:fldChar w:fldCharType="end"/>
      </w:r>
      <w:r w:rsidRPr="001703F5">
        <w:rPr>
          <w:rFonts w:cs="Times New Roman"/>
        </w:rPr>
        <w:t>. Xử lý y tế</w:t>
      </w:r>
      <w:r w:rsidR="00214D38" w:rsidRPr="001703F5">
        <w:rPr>
          <w:rFonts w:cs="Times New Roman"/>
        </w:rPr>
        <w:t xml:space="preserve"> đối với mẫu bệnh phẩm,</w:t>
      </w:r>
      <w:r w:rsidR="00214D38" w:rsidRPr="001703F5">
        <w:t xml:space="preserve"> </w:t>
      </w:r>
      <w:r w:rsidR="00214D38" w:rsidRPr="001703F5">
        <w:rPr>
          <w:rFonts w:cs="Times New Roman"/>
        </w:rPr>
        <w:t>mô, bộ phận cơ thể người</w:t>
      </w:r>
    </w:p>
    <w:p w14:paraId="4CFE9365" w14:textId="037AFB41" w:rsidR="004F56B5" w:rsidRPr="001703F5" w:rsidRDefault="004F56B5" w:rsidP="002F74F0">
      <w:pPr>
        <w:spacing w:before="120" w:line="240" w:lineRule="auto"/>
        <w:ind w:firstLine="540"/>
        <w:rPr>
          <w:rFonts w:cs="Times New Roman"/>
          <w:noProof/>
        </w:rPr>
      </w:pPr>
      <w:r w:rsidRPr="001703F5">
        <w:rPr>
          <w:rFonts w:cs="Times New Roman"/>
          <w:noProof/>
        </w:rPr>
        <w:t>1. Đối với mẫu bệnh phẩm:</w:t>
      </w:r>
    </w:p>
    <w:p w14:paraId="5FB15675" w14:textId="1C22A552" w:rsidR="004F56B5" w:rsidRPr="001703F5" w:rsidRDefault="004F56B5" w:rsidP="002F74F0">
      <w:pPr>
        <w:spacing w:before="120" w:line="240" w:lineRule="auto"/>
        <w:ind w:firstLine="540"/>
        <w:rPr>
          <w:rFonts w:cs="Times New Roman"/>
          <w:noProof/>
        </w:rPr>
      </w:pPr>
      <w:r w:rsidRPr="001703F5">
        <w:rPr>
          <w:rFonts w:cs="Times New Roman"/>
          <w:noProof/>
        </w:rPr>
        <w:t>a) Không có đủ các loại giấy tờ quy định tại Điều 4</w:t>
      </w:r>
      <w:r w:rsidR="00C96B85" w:rsidRPr="001703F5">
        <w:rPr>
          <w:rFonts w:cs="Times New Roman"/>
          <w:noProof/>
        </w:rPr>
        <w:t>2</w:t>
      </w:r>
      <w:r w:rsidRPr="001703F5">
        <w:rPr>
          <w:rFonts w:cs="Times New Roman"/>
          <w:noProof/>
        </w:rPr>
        <w:t xml:space="preserve"> Nghị định này, kiểm dịch v</w:t>
      </w:r>
      <w:r w:rsidR="008A74B5" w:rsidRPr="001703F5">
        <w:rPr>
          <w:rFonts w:cs="Times New Roman"/>
          <w:noProof/>
        </w:rPr>
        <w:t>iên y tế không cấp Giấy chứng nhận kiểm dịch y tế đối với mẫu bệnh phẩm</w:t>
      </w:r>
      <w:r w:rsidR="00281AF4" w:rsidRPr="001703F5">
        <w:rPr>
          <w:rFonts w:cs="Times New Roman"/>
          <w:noProof/>
        </w:rPr>
        <w:t>;</w:t>
      </w:r>
    </w:p>
    <w:p w14:paraId="3738F3C7" w14:textId="65F8FD84" w:rsidR="004F56B5" w:rsidRPr="001703F5" w:rsidRDefault="008A74B5" w:rsidP="002F74F0">
      <w:pPr>
        <w:spacing w:before="120" w:line="240" w:lineRule="auto"/>
        <w:ind w:firstLine="540"/>
        <w:rPr>
          <w:rFonts w:cs="Times New Roman"/>
          <w:noProof/>
        </w:rPr>
      </w:pPr>
      <w:r w:rsidRPr="001703F5">
        <w:rPr>
          <w:rFonts w:cs="Times New Roman"/>
          <w:noProof/>
        </w:rPr>
        <w:t>b) Có đủ các loại giấy tờ quy định tại Điều 4</w:t>
      </w:r>
      <w:r w:rsidR="00C96B85" w:rsidRPr="001703F5">
        <w:rPr>
          <w:rFonts w:cs="Times New Roman"/>
          <w:noProof/>
        </w:rPr>
        <w:t>2</w:t>
      </w:r>
      <w:r w:rsidRPr="001703F5">
        <w:rPr>
          <w:rFonts w:cs="Times New Roman"/>
          <w:noProof/>
        </w:rPr>
        <w:t xml:space="preserve"> Nghị định này nhưng không bảo đảm điều kiện về bảo quản, vận chuyển thì</w:t>
      </w:r>
      <w:r w:rsidR="00281AF4" w:rsidRPr="001703F5">
        <w:rPr>
          <w:rFonts w:cs="Times New Roman"/>
          <w:noProof/>
        </w:rPr>
        <w:t xml:space="preserve"> không cấp Giấy chứng nhận kiểm dịch y tế đối với mẫu bệnh phẩm và</w:t>
      </w:r>
      <w:r w:rsidRPr="001703F5">
        <w:rPr>
          <w:rFonts w:cs="Times New Roman"/>
          <w:noProof/>
        </w:rPr>
        <w:t xml:space="preserve"> thực hiện xử lý theo quy định tại điểm c khoản 2 Điều 6</w:t>
      </w:r>
      <w:r w:rsidR="00DA7B44" w:rsidRPr="001703F5">
        <w:rPr>
          <w:rFonts w:cs="Times New Roman"/>
          <w:noProof/>
        </w:rPr>
        <w:t>7</w:t>
      </w:r>
      <w:r w:rsidRPr="001703F5">
        <w:rPr>
          <w:rFonts w:cs="Times New Roman"/>
          <w:noProof/>
        </w:rPr>
        <w:t xml:space="preserve"> Nghị định này.</w:t>
      </w:r>
    </w:p>
    <w:p w14:paraId="4BD6DAB0" w14:textId="1E138E5D" w:rsidR="00281AF4" w:rsidRPr="001703F5" w:rsidRDefault="00281AF4" w:rsidP="002F74F0">
      <w:pPr>
        <w:spacing w:before="120" w:line="240" w:lineRule="auto"/>
        <w:ind w:firstLine="540"/>
        <w:rPr>
          <w:rFonts w:cs="Times New Roman"/>
          <w:noProof/>
        </w:rPr>
      </w:pPr>
      <w:r w:rsidRPr="001703F5">
        <w:rPr>
          <w:rFonts w:cs="Times New Roman"/>
          <w:noProof/>
        </w:rPr>
        <w:t>2. Đối với mô, bộ phận cơ thể người:</w:t>
      </w:r>
    </w:p>
    <w:p w14:paraId="232D9571" w14:textId="782CF1A2" w:rsidR="00281AF4" w:rsidRPr="001703F5" w:rsidRDefault="00281AF4" w:rsidP="002F74F0">
      <w:pPr>
        <w:spacing w:before="120" w:line="240" w:lineRule="auto"/>
        <w:ind w:firstLine="540"/>
        <w:rPr>
          <w:rFonts w:cs="Times New Roman"/>
          <w:noProof/>
        </w:rPr>
      </w:pPr>
      <w:r w:rsidRPr="001703F5">
        <w:rPr>
          <w:rFonts w:cs="Times New Roman"/>
          <w:noProof/>
        </w:rPr>
        <w:t xml:space="preserve">a) Không có đủ các loại giấy tờ quy định tại Điều </w:t>
      </w:r>
      <w:r w:rsidR="00F876E9" w:rsidRPr="001703F5">
        <w:rPr>
          <w:rFonts w:cs="Times New Roman"/>
          <w:noProof/>
        </w:rPr>
        <w:t>42</w:t>
      </w:r>
      <w:r w:rsidRPr="001703F5">
        <w:rPr>
          <w:rFonts w:cs="Times New Roman"/>
          <w:noProof/>
        </w:rPr>
        <w:t xml:space="preserve"> Nghị định này, kiểm dịch viên y tế không cấp Giấy chứng nhận kiểm dịch y tế đối với mô, bộ phận cơ thể người;</w:t>
      </w:r>
    </w:p>
    <w:p w14:paraId="5663E13C" w14:textId="6F8AFBE6" w:rsidR="00281AF4" w:rsidRPr="001703F5" w:rsidRDefault="00281AF4" w:rsidP="002F74F0">
      <w:pPr>
        <w:spacing w:before="120" w:line="240" w:lineRule="auto"/>
        <w:ind w:firstLine="540"/>
        <w:rPr>
          <w:rFonts w:cs="Times New Roman"/>
          <w:noProof/>
        </w:rPr>
      </w:pPr>
      <w:r w:rsidRPr="001703F5">
        <w:rPr>
          <w:rFonts w:cs="Times New Roman"/>
          <w:noProof/>
        </w:rPr>
        <w:t xml:space="preserve">b) Có đủ các loại giấy tờ quy định tại Điều </w:t>
      </w:r>
      <w:r w:rsidR="00F876E9" w:rsidRPr="001703F5">
        <w:rPr>
          <w:rFonts w:cs="Times New Roman"/>
          <w:noProof/>
        </w:rPr>
        <w:t>42</w:t>
      </w:r>
      <w:r w:rsidRPr="001703F5">
        <w:rPr>
          <w:rFonts w:cs="Times New Roman"/>
          <w:noProof/>
        </w:rPr>
        <w:t xml:space="preserve"> Nghị định này nhưng không </w:t>
      </w:r>
      <w:r w:rsidRPr="001703F5">
        <w:rPr>
          <w:rFonts w:cs="Times New Roman"/>
        </w:rPr>
        <w:t>bảo đảm nguyên vẹn trong đóng gói, bảo quản</w:t>
      </w:r>
      <w:r w:rsidRPr="001703F5">
        <w:rPr>
          <w:rFonts w:cs="Times New Roman"/>
          <w:noProof/>
        </w:rPr>
        <w:t xml:space="preserve"> thì không cấp Giấy chứng nhận </w:t>
      </w:r>
      <w:r w:rsidRPr="001703F5">
        <w:rPr>
          <w:rFonts w:cs="Times New Roman"/>
          <w:noProof/>
        </w:rPr>
        <w:lastRenderedPageBreak/>
        <w:t xml:space="preserve">kiểm dịch y tế đối với mô, bộ phận cơ thể người và yêu cầu người </w:t>
      </w:r>
      <w:r w:rsidR="00D1019C" w:rsidRPr="001703F5">
        <w:rPr>
          <w:rFonts w:cs="Times New Roman"/>
          <w:noProof/>
        </w:rPr>
        <w:t xml:space="preserve">đại diện </w:t>
      </w:r>
      <w:r w:rsidR="00B12BBC" w:rsidRPr="001703F5">
        <w:rPr>
          <w:rFonts w:cs="Times New Roman"/>
          <w:noProof/>
        </w:rPr>
        <w:t xml:space="preserve">tổ chức thực hiện xử lý y tế </w:t>
      </w:r>
      <w:r w:rsidR="000471A4" w:rsidRPr="001703F5">
        <w:rPr>
          <w:rFonts w:cs="Times New Roman"/>
          <w:noProof/>
        </w:rPr>
        <w:t>theo quy định tại điểm a khoản 2 Điều 40 Nghị định này.</w:t>
      </w:r>
    </w:p>
    <w:p w14:paraId="22BC6F58" w14:textId="39BA8483" w:rsidR="00B8416A" w:rsidRPr="001703F5" w:rsidRDefault="000009F7" w:rsidP="002F74F0">
      <w:pPr>
        <w:spacing w:before="120" w:line="240" w:lineRule="auto"/>
        <w:rPr>
          <w:rFonts w:cs="Times New Roman"/>
          <w:noProof/>
        </w:rPr>
      </w:pPr>
      <w:r w:rsidRPr="001703F5">
        <w:rPr>
          <w:rFonts w:cs="Times New Roman"/>
          <w:noProof/>
        </w:rPr>
        <w:t xml:space="preserve">3. Thời gian </w:t>
      </w:r>
      <w:r w:rsidR="00B51788" w:rsidRPr="001703F5">
        <w:rPr>
          <w:rFonts w:cs="Times New Roman"/>
          <w:noProof/>
        </w:rPr>
        <w:t>bắt đầu tiến hành</w:t>
      </w:r>
      <w:r w:rsidRPr="001703F5">
        <w:rPr>
          <w:rFonts w:cs="Times New Roman"/>
          <w:noProof/>
        </w:rPr>
        <w:t xml:space="preserve"> xử lý y tế đối với một lô mẫu </w:t>
      </w:r>
      <w:r w:rsidR="000471A4" w:rsidRPr="001703F5">
        <w:rPr>
          <w:rFonts w:cs="Times New Roman"/>
          <w:noProof/>
        </w:rPr>
        <w:t>bệnh phẩm</w:t>
      </w:r>
      <w:r w:rsidRPr="001703F5">
        <w:rPr>
          <w:rFonts w:cs="Times New Roman"/>
          <w:noProof/>
        </w:rPr>
        <w:t xml:space="preserve"> hoặc một mô, một bộ phận cơ thể người </w:t>
      </w:r>
      <w:r w:rsidR="00B51788" w:rsidRPr="001703F5">
        <w:rPr>
          <w:rFonts w:cs="Times New Roman"/>
          <w:noProof/>
        </w:rPr>
        <w:t>trong vòng</w:t>
      </w:r>
      <w:r w:rsidRPr="001703F5">
        <w:rPr>
          <w:rFonts w:cs="Times New Roman"/>
          <w:noProof/>
        </w:rPr>
        <w:t xml:space="preserve"> 01 giờ kể từ khi tổ chức kiểm dịch y tế yêu cầu xử lý y tế. </w:t>
      </w:r>
    </w:p>
    <w:p w14:paraId="32085085" w14:textId="57AF7585"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45</w:t>
      </w:r>
      <w:r w:rsidRPr="001703F5">
        <w:rPr>
          <w:rFonts w:cs="Times New Roman"/>
        </w:rPr>
        <w:fldChar w:fldCharType="end"/>
      </w:r>
      <w:r w:rsidRPr="001703F5">
        <w:rPr>
          <w:rFonts w:cs="Times New Roman"/>
        </w:rPr>
        <w:t xml:space="preserve">. </w:t>
      </w:r>
      <w:r w:rsidR="006A471D" w:rsidRPr="001703F5">
        <w:rPr>
          <w:rFonts w:cs="Times New Roman"/>
        </w:rPr>
        <w:t>N</w:t>
      </w:r>
      <w:r w:rsidR="002303DF" w:rsidRPr="001703F5">
        <w:rPr>
          <w:rFonts w:cs="Times New Roman"/>
        </w:rPr>
        <w:t>hập khẩu mẫu bệnh phẩm có khả năng gây bệnh truyền nhiễm cho người</w:t>
      </w:r>
    </w:p>
    <w:p w14:paraId="3D8D554E" w14:textId="2DFEC288" w:rsidR="00D70743" w:rsidRPr="001703F5" w:rsidRDefault="002303DF" w:rsidP="002F74F0">
      <w:pPr>
        <w:spacing w:before="120" w:line="240" w:lineRule="auto"/>
        <w:rPr>
          <w:rFonts w:cs="Times New Roman"/>
        </w:rPr>
      </w:pPr>
      <w:r w:rsidRPr="001703F5">
        <w:rPr>
          <w:rFonts w:cs="Times New Roman"/>
        </w:rPr>
        <w:t xml:space="preserve">1. </w:t>
      </w:r>
      <w:r w:rsidR="00D70743" w:rsidRPr="001703F5">
        <w:rPr>
          <w:rFonts w:cs="Times New Roman"/>
        </w:rPr>
        <w:t>M</w:t>
      </w:r>
      <w:r w:rsidR="0016275A" w:rsidRPr="001703F5">
        <w:rPr>
          <w:rFonts w:cs="Times New Roman"/>
        </w:rPr>
        <w:t xml:space="preserve">ẫu bệnh phẩm có khả năng gây bệnh truyền nhiễm cho người </w:t>
      </w:r>
      <w:r w:rsidR="00D70743" w:rsidRPr="001703F5">
        <w:rPr>
          <w:rFonts w:cs="Times New Roman"/>
        </w:rPr>
        <w:t>chỉ được cho phép nhập khẩu với một trong</w:t>
      </w:r>
      <w:r w:rsidRPr="001703F5">
        <w:rPr>
          <w:rFonts w:cs="Times New Roman"/>
        </w:rPr>
        <w:t xml:space="preserve"> các mục đích</w:t>
      </w:r>
      <w:r w:rsidR="0016275A" w:rsidRPr="001703F5">
        <w:rPr>
          <w:rFonts w:cs="Times New Roman"/>
        </w:rPr>
        <w:t>:</w:t>
      </w:r>
      <w:r w:rsidRPr="001703F5">
        <w:rPr>
          <w:rFonts w:cs="Times New Roman"/>
        </w:rPr>
        <w:t xml:space="preserve"> </w:t>
      </w:r>
    </w:p>
    <w:p w14:paraId="6ED6E512" w14:textId="2179B8FE" w:rsidR="00D70743" w:rsidRPr="001703F5" w:rsidRDefault="00D70743" w:rsidP="002F74F0">
      <w:pPr>
        <w:spacing w:before="120" w:line="240" w:lineRule="auto"/>
        <w:rPr>
          <w:rFonts w:cs="Times New Roman"/>
        </w:rPr>
      </w:pPr>
      <w:r w:rsidRPr="001703F5">
        <w:rPr>
          <w:rFonts w:cs="Times New Roman"/>
        </w:rPr>
        <w:t>a) P</w:t>
      </w:r>
      <w:r w:rsidR="00786081" w:rsidRPr="001703F5">
        <w:rPr>
          <w:rFonts w:cs="Times New Roman"/>
        </w:rPr>
        <w:t>hòng</w:t>
      </w:r>
      <w:r w:rsidR="0016275A" w:rsidRPr="001703F5">
        <w:rPr>
          <w:rFonts w:cs="Times New Roman"/>
        </w:rPr>
        <w:t>, chống</w:t>
      </w:r>
      <w:r w:rsidR="00786081" w:rsidRPr="001703F5">
        <w:rPr>
          <w:rFonts w:cs="Times New Roman"/>
        </w:rPr>
        <w:t xml:space="preserve"> bệnh</w:t>
      </w:r>
      <w:r w:rsidR="0016275A" w:rsidRPr="001703F5">
        <w:rPr>
          <w:rFonts w:cs="Times New Roman"/>
        </w:rPr>
        <w:t xml:space="preserve"> truyền nhiễm;</w:t>
      </w:r>
      <w:r w:rsidR="00786081" w:rsidRPr="001703F5">
        <w:rPr>
          <w:rFonts w:cs="Times New Roman"/>
        </w:rPr>
        <w:t xml:space="preserve"> </w:t>
      </w:r>
    </w:p>
    <w:p w14:paraId="4AA205B7" w14:textId="77777777" w:rsidR="00D70743" w:rsidRPr="001703F5" w:rsidRDefault="00D70743" w:rsidP="002F74F0">
      <w:pPr>
        <w:spacing w:before="120" w:line="240" w:lineRule="auto"/>
        <w:rPr>
          <w:rFonts w:cs="Times New Roman"/>
        </w:rPr>
      </w:pPr>
      <w:r w:rsidRPr="001703F5">
        <w:rPr>
          <w:rFonts w:cs="Times New Roman"/>
        </w:rPr>
        <w:t>b) K</w:t>
      </w:r>
      <w:r w:rsidR="00786081" w:rsidRPr="001703F5">
        <w:rPr>
          <w:rFonts w:cs="Times New Roman"/>
        </w:rPr>
        <w:t>hám bệnh, chữa bệnh</w:t>
      </w:r>
      <w:r w:rsidR="0016275A" w:rsidRPr="001703F5">
        <w:rPr>
          <w:rFonts w:cs="Times New Roman"/>
        </w:rPr>
        <w:t>;</w:t>
      </w:r>
      <w:r w:rsidR="00786081" w:rsidRPr="001703F5">
        <w:rPr>
          <w:rFonts w:cs="Times New Roman"/>
        </w:rPr>
        <w:t xml:space="preserve"> </w:t>
      </w:r>
    </w:p>
    <w:p w14:paraId="5D1517A0" w14:textId="77777777" w:rsidR="00D70743" w:rsidRPr="001703F5" w:rsidRDefault="00D70743" w:rsidP="002F74F0">
      <w:pPr>
        <w:spacing w:before="120" w:line="240" w:lineRule="auto"/>
        <w:rPr>
          <w:rFonts w:cs="Times New Roman"/>
        </w:rPr>
      </w:pPr>
      <w:r w:rsidRPr="001703F5">
        <w:rPr>
          <w:rFonts w:cs="Times New Roman"/>
        </w:rPr>
        <w:t>c) K</w:t>
      </w:r>
      <w:r w:rsidR="0016275A" w:rsidRPr="001703F5">
        <w:rPr>
          <w:rFonts w:cs="Times New Roman"/>
        </w:rPr>
        <w:t xml:space="preserve">iểm nghiệm, kiểm chuẩn chất lượng xét nghiệm; </w:t>
      </w:r>
    </w:p>
    <w:p w14:paraId="35AC8FB1" w14:textId="01F8EFB1" w:rsidR="00D70743" w:rsidRPr="001703F5" w:rsidRDefault="00D70743" w:rsidP="002F74F0">
      <w:pPr>
        <w:spacing w:before="120" w:line="240" w:lineRule="auto"/>
        <w:rPr>
          <w:rFonts w:cs="Times New Roman"/>
        </w:rPr>
      </w:pPr>
      <w:r w:rsidRPr="001703F5">
        <w:rPr>
          <w:rFonts w:cs="Times New Roman"/>
        </w:rPr>
        <w:t>d) N</w:t>
      </w:r>
      <w:r w:rsidR="00786081" w:rsidRPr="001703F5">
        <w:rPr>
          <w:rFonts w:cs="Times New Roman"/>
        </w:rPr>
        <w:t>ghiên cứu</w:t>
      </w:r>
      <w:r w:rsidRPr="001703F5">
        <w:rPr>
          <w:rFonts w:cs="Times New Roman"/>
        </w:rPr>
        <w:t xml:space="preserve"> khoa học;</w:t>
      </w:r>
    </w:p>
    <w:p w14:paraId="4E16EAA4" w14:textId="2CF93154" w:rsidR="00D70743" w:rsidRPr="001703F5" w:rsidRDefault="00D70743" w:rsidP="002F74F0">
      <w:pPr>
        <w:spacing w:before="120" w:line="240" w:lineRule="auto"/>
        <w:rPr>
          <w:rFonts w:cs="Times New Roman"/>
        </w:rPr>
      </w:pPr>
      <w:r w:rsidRPr="001703F5">
        <w:rPr>
          <w:rFonts w:cs="Times New Roman"/>
        </w:rPr>
        <w:t>đ) Sản xuất vắc xin, sinh phẩm;</w:t>
      </w:r>
    </w:p>
    <w:p w14:paraId="533B67FB" w14:textId="4249C9D5" w:rsidR="000E3388" w:rsidRPr="001703F5" w:rsidRDefault="006A471D" w:rsidP="002F74F0">
      <w:pPr>
        <w:spacing w:before="120" w:line="240" w:lineRule="auto"/>
        <w:rPr>
          <w:rFonts w:cs="Times New Roman"/>
        </w:rPr>
      </w:pPr>
      <w:r w:rsidRPr="001703F5">
        <w:rPr>
          <w:rFonts w:cs="Times New Roman"/>
        </w:rPr>
        <w:t>e</w:t>
      </w:r>
      <w:r w:rsidR="00D70743" w:rsidRPr="001703F5">
        <w:rPr>
          <w:rFonts w:cs="Times New Roman"/>
        </w:rPr>
        <w:t>) H</w:t>
      </w:r>
      <w:r w:rsidR="00786081" w:rsidRPr="001703F5">
        <w:rPr>
          <w:rFonts w:cs="Times New Roman"/>
        </w:rPr>
        <w:t>ợp tác quốc tế</w:t>
      </w:r>
      <w:r w:rsidR="00D70743" w:rsidRPr="001703F5">
        <w:rPr>
          <w:rFonts w:cs="Times New Roman"/>
        </w:rPr>
        <w:t>.</w:t>
      </w:r>
    </w:p>
    <w:p w14:paraId="26844695" w14:textId="07687045" w:rsidR="002303DF" w:rsidRPr="001703F5" w:rsidRDefault="000E3388" w:rsidP="002F74F0">
      <w:pPr>
        <w:spacing w:before="120" w:line="240" w:lineRule="auto"/>
        <w:rPr>
          <w:rFonts w:cs="Times New Roman"/>
        </w:rPr>
      </w:pPr>
      <w:r w:rsidRPr="001703F5">
        <w:rPr>
          <w:rFonts w:cs="Times New Roman"/>
        </w:rPr>
        <w:t>2</w:t>
      </w:r>
      <w:r w:rsidR="002303DF" w:rsidRPr="001703F5">
        <w:rPr>
          <w:rFonts w:cs="Times New Roman"/>
        </w:rPr>
        <w:t xml:space="preserve">. Việc </w:t>
      </w:r>
      <w:r w:rsidR="006A471D" w:rsidRPr="001703F5">
        <w:rPr>
          <w:rFonts w:cs="Times New Roman"/>
        </w:rPr>
        <w:t xml:space="preserve">nhập khẩu mẫu bệnh phẩm có khả năng gây bệnh truyền nhiễm cho người </w:t>
      </w:r>
      <w:r w:rsidR="002303DF" w:rsidRPr="001703F5">
        <w:rPr>
          <w:rFonts w:cs="Times New Roman"/>
        </w:rPr>
        <w:t>phải bảo đảm:</w:t>
      </w:r>
    </w:p>
    <w:p w14:paraId="3B94911B" w14:textId="77777777" w:rsidR="002303DF" w:rsidRPr="001703F5" w:rsidRDefault="002303DF" w:rsidP="002F74F0">
      <w:pPr>
        <w:spacing w:before="120" w:line="240" w:lineRule="auto"/>
        <w:rPr>
          <w:rFonts w:cs="Times New Roman"/>
        </w:rPr>
      </w:pPr>
      <w:r w:rsidRPr="001703F5">
        <w:rPr>
          <w:rFonts w:cs="Times New Roman"/>
        </w:rPr>
        <w:t>a) Phù hợp với mục đích sử dụng đã được cấp phép;</w:t>
      </w:r>
    </w:p>
    <w:p w14:paraId="4D8F7D84" w14:textId="4808EA8C" w:rsidR="002303DF" w:rsidRPr="001703F5" w:rsidRDefault="002303DF" w:rsidP="002F74F0">
      <w:pPr>
        <w:spacing w:before="120" w:line="240" w:lineRule="auto"/>
        <w:rPr>
          <w:rFonts w:cs="Times New Roman"/>
        </w:rPr>
      </w:pPr>
      <w:r w:rsidRPr="001703F5">
        <w:rPr>
          <w:rFonts w:cs="Times New Roman"/>
        </w:rPr>
        <w:t xml:space="preserve">b) Tuân thủ các quy định về an toàn sinh học, an ninh sinh học và vận chuyển tác nhân </w:t>
      </w:r>
      <w:r w:rsidR="006A471D" w:rsidRPr="001703F5">
        <w:rPr>
          <w:rFonts w:cs="Times New Roman"/>
        </w:rPr>
        <w:t>gây bệnh truyền nhiễm.</w:t>
      </w:r>
    </w:p>
    <w:p w14:paraId="6F3F6854" w14:textId="03CC97E9"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46</w:t>
      </w:r>
      <w:r w:rsidRPr="001703F5">
        <w:rPr>
          <w:rFonts w:cs="Times New Roman"/>
        </w:rPr>
        <w:fldChar w:fldCharType="end"/>
      </w:r>
      <w:r w:rsidRPr="001703F5">
        <w:rPr>
          <w:rFonts w:cs="Times New Roman"/>
        </w:rPr>
        <w:t xml:space="preserve">. </w:t>
      </w:r>
      <w:r w:rsidR="002303DF" w:rsidRPr="001703F5">
        <w:rPr>
          <w:rFonts w:cs="Times New Roman"/>
        </w:rPr>
        <w:t>Thủ tục cấp giấy phép nhập khẩu mẫu bệnh phẩm có khả năng gây bệnh truyền nhiễm cho người</w:t>
      </w:r>
    </w:p>
    <w:p w14:paraId="313F6405" w14:textId="39B2B833" w:rsidR="002303DF" w:rsidRPr="001703F5" w:rsidRDefault="002303DF" w:rsidP="002F74F0">
      <w:pPr>
        <w:spacing w:before="120" w:line="240" w:lineRule="auto"/>
        <w:rPr>
          <w:rFonts w:cs="Times New Roman"/>
          <w:noProof/>
        </w:rPr>
      </w:pPr>
      <w:r w:rsidRPr="001703F5">
        <w:rPr>
          <w:rFonts w:cs="Times New Roman"/>
          <w:noProof/>
        </w:rPr>
        <w:t>1. Hồ sơ đề nghị cấp phép nhập khẩu</w:t>
      </w:r>
      <w:r w:rsidR="008F4619" w:rsidRPr="001703F5">
        <w:rPr>
          <w:rFonts w:cs="Times New Roman"/>
          <w:noProof/>
        </w:rPr>
        <w:t>:</w:t>
      </w:r>
    </w:p>
    <w:p w14:paraId="67ECD4A1" w14:textId="33202BC0" w:rsidR="002303DF" w:rsidRPr="001703F5" w:rsidRDefault="002303DF" w:rsidP="002F74F0">
      <w:pPr>
        <w:spacing w:before="120" w:line="240" w:lineRule="auto"/>
        <w:rPr>
          <w:rFonts w:cs="Times New Roman"/>
          <w:noProof/>
        </w:rPr>
      </w:pPr>
      <w:r w:rsidRPr="001703F5">
        <w:rPr>
          <w:rFonts w:cs="Times New Roman"/>
          <w:noProof/>
        </w:rPr>
        <w:t>a) Văn bản đề nghị cấp giấy phép nhập khẩu theo Mẫu số 2</w:t>
      </w:r>
      <w:r w:rsidR="00E35BC9" w:rsidRPr="001703F5">
        <w:rPr>
          <w:rFonts w:cs="Times New Roman"/>
          <w:noProof/>
        </w:rPr>
        <w:t>4</w:t>
      </w:r>
      <w:r w:rsidRPr="001703F5">
        <w:rPr>
          <w:rFonts w:cs="Times New Roman"/>
          <w:noProof/>
        </w:rPr>
        <w:t xml:space="preserve"> </w:t>
      </w:r>
      <w:r w:rsidR="00D22ED3" w:rsidRPr="001703F5">
        <w:rPr>
          <w:rFonts w:cs="Times New Roman"/>
          <w:noProof/>
        </w:rPr>
        <w:t>Phụ lục V</w:t>
      </w:r>
      <w:r w:rsidRPr="001703F5">
        <w:rPr>
          <w:rFonts w:cs="Times New Roman"/>
          <w:noProof/>
        </w:rPr>
        <w:t xml:space="preserve"> ban hành kèm theo Nghị định này;</w:t>
      </w:r>
    </w:p>
    <w:p w14:paraId="03A602E7" w14:textId="77777777" w:rsidR="002303DF" w:rsidRPr="001703F5" w:rsidRDefault="002303DF" w:rsidP="002F74F0">
      <w:pPr>
        <w:spacing w:before="120" w:line="240" w:lineRule="auto"/>
        <w:rPr>
          <w:rFonts w:cs="Times New Roman"/>
          <w:noProof/>
        </w:rPr>
      </w:pPr>
      <w:r w:rsidRPr="001703F5">
        <w:rPr>
          <w:rFonts w:cs="Times New Roman"/>
          <w:noProof/>
        </w:rPr>
        <w:t>b) Một trong các tài liệu sau: Bản sao quyết định phê duyệt của cơ quan có thẩm quyền cho phép thực hiện đề tài hoặc dự án nghiên cứu còn hiệu lực; Bản sao đề cương đề tài hoặc văn kiện dự án đã được phê duyệt; Bản sao văn bản thỏa thuận còn hiệu lực giữa cơ sở trong nước và cơ sở nước ngoài về việc nhập khẩu mẫu bệnh phẩm; Tài liệu khác chứng minh mục đích nhập khẩu;</w:t>
      </w:r>
    </w:p>
    <w:p w14:paraId="12CA064D" w14:textId="77777777" w:rsidR="002303DF" w:rsidRPr="001703F5" w:rsidRDefault="002303DF" w:rsidP="002F74F0">
      <w:pPr>
        <w:spacing w:before="120" w:line="240" w:lineRule="auto"/>
        <w:rPr>
          <w:rFonts w:cs="Times New Roman"/>
          <w:noProof/>
        </w:rPr>
      </w:pPr>
      <w:r w:rsidRPr="001703F5">
        <w:rPr>
          <w:rFonts w:cs="Times New Roman"/>
          <w:noProof/>
        </w:rPr>
        <w:t>c) Bản sao một trong các giấy tờ sau: Bản tự công bố đạt tiêu chuẩn an toàn sinh học đối với cơ sở xét nghiệm an toàn sinh học cấp I hoặc cấp II; Giấy chứng nhận cơ sở xét nghiệm đạt tiêu chuẩn an toàn sinh học đối với cơ sở xét nghiệm an toàn sinh học cấp III.</w:t>
      </w:r>
    </w:p>
    <w:p w14:paraId="6318990E" w14:textId="66E3A27B" w:rsidR="002303DF" w:rsidRPr="001703F5" w:rsidRDefault="002303DF" w:rsidP="002F74F0">
      <w:pPr>
        <w:spacing w:before="120" w:line="240" w:lineRule="auto"/>
        <w:rPr>
          <w:rFonts w:cs="Times New Roman"/>
          <w:noProof/>
        </w:rPr>
      </w:pPr>
      <w:r w:rsidRPr="001703F5">
        <w:rPr>
          <w:rFonts w:cs="Times New Roman"/>
          <w:noProof/>
        </w:rPr>
        <w:t>2. Trình tự thực hiện</w:t>
      </w:r>
      <w:r w:rsidR="008F4619" w:rsidRPr="001703F5">
        <w:rPr>
          <w:rFonts w:cs="Times New Roman"/>
          <w:noProof/>
        </w:rPr>
        <w:t>:</w:t>
      </w:r>
    </w:p>
    <w:p w14:paraId="41B4902B" w14:textId="77777777" w:rsidR="002303DF" w:rsidRPr="001703F5" w:rsidRDefault="002303DF" w:rsidP="002F74F0">
      <w:pPr>
        <w:spacing w:before="120" w:line="240" w:lineRule="auto"/>
        <w:rPr>
          <w:rFonts w:cs="Times New Roman"/>
          <w:noProof/>
        </w:rPr>
      </w:pPr>
      <w:r w:rsidRPr="001703F5">
        <w:rPr>
          <w:rFonts w:cs="Times New Roman"/>
          <w:noProof/>
        </w:rPr>
        <w:t>a) Cơ sở đề nghị cấp phép nhập khẩu nộp hồ sơ trực tiếp, qua dịch vụ bưu chính hoặc trực tuyến đến Bộ Y tế;</w:t>
      </w:r>
    </w:p>
    <w:p w14:paraId="470B928B" w14:textId="77777777" w:rsidR="002303DF" w:rsidRPr="001703F5" w:rsidRDefault="002303DF" w:rsidP="002F74F0">
      <w:pPr>
        <w:spacing w:before="120" w:line="240" w:lineRule="auto"/>
        <w:rPr>
          <w:rFonts w:cs="Times New Roman"/>
          <w:noProof/>
        </w:rPr>
      </w:pPr>
      <w:r w:rsidRPr="001703F5">
        <w:rPr>
          <w:rFonts w:cs="Times New Roman"/>
          <w:noProof/>
        </w:rPr>
        <w:lastRenderedPageBreak/>
        <w:t>b) Trong thời hạn 10 ngày làm việc kể từ ngày ghi trên phiếu tiếp nhận hồ sơ, Bộ Y tế xem xét và cấp giấy phép nhập khẩu đối với hồ sơ hợp lệ;</w:t>
      </w:r>
    </w:p>
    <w:p w14:paraId="2201BEEE" w14:textId="77777777" w:rsidR="002303DF" w:rsidRPr="001703F5" w:rsidRDefault="002303DF" w:rsidP="002F74F0">
      <w:pPr>
        <w:spacing w:before="120" w:line="240" w:lineRule="auto"/>
        <w:rPr>
          <w:rFonts w:cs="Times New Roman"/>
          <w:noProof/>
        </w:rPr>
      </w:pPr>
      <w:r w:rsidRPr="001703F5">
        <w:rPr>
          <w:rFonts w:cs="Times New Roman"/>
          <w:noProof/>
        </w:rPr>
        <w:t>c) Trường hợp hồ sơ chưa đầy đủ hoặc chưa hợp lệ, trong thời hạn 10 ngày làm việc kể từ ngày ghi trên phiếu tiếp nhận hồ sơ, Bộ Y tế có văn bản yêu cầu sửa đổi, bổ sung hồ sơ;</w:t>
      </w:r>
    </w:p>
    <w:p w14:paraId="728E66D0" w14:textId="752463CE" w:rsidR="002303DF" w:rsidRPr="001703F5" w:rsidRDefault="00793490" w:rsidP="002F74F0">
      <w:pPr>
        <w:spacing w:before="120" w:line="240" w:lineRule="auto"/>
        <w:rPr>
          <w:rFonts w:cs="Times New Roman"/>
          <w:noProof/>
        </w:rPr>
      </w:pPr>
      <w:r w:rsidRPr="001703F5">
        <w:rPr>
          <w:rFonts w:cs="Times New Roman"/>
          <w:noProof/>
        </w:rPr>
        <w:t>d</w:t>
      </w:r>
      <w:r w:rsidR="002303DF" w:rsidRPr="001703F5">
        <w:rPr>
          <w:rFonts w:cs="Times New Roman"/>
          <w:noProof/>
        </w:rPr>
        <w:t>) Trong thời hạn 30 ngày kể từ ngày nhận được yêu cầu sửa đổi, bổ sung hồ sơ, cơ sở đề nghị cấp phép phải hoàn thiện hồ sơ theo yêu cầu.</w:t>
      </w:r>
    </w:p>
    <w:p w14:paraId="6AB62742" w14:textId="65EF1542" w:rsidR="0067386E" w:rsidRPr="001703F5" w:rsidRDefault="0067386E" w:rsidP="002F74F0">
      <w:pPr>
        <w:pStyle w:val="Heading1"/>
        <w:keepNext w:val="0"/>
        <w:keepLines w:val="0"/>
        <w:spacing w:before="120" w:after="120"/>
        <w:rPr>
          <w:rFonts w:cs="Times New Roman"/>
        </w:rPr>
      </w:pPr>
      <w:r w:rsidRPr="001703F5">
        <w:rPr>
          <w:rFonts w:cs="Times New Roman"/>
        </w:rPr>
        <w:t xml:space="preserve">Tiểu mục </w:t>
      </w:r>
      <w:r w:rsidRPr="001703F5">
        <w:rPr>
          <w:rFonts w:cs="Times New Roman"/>
        </w:rPr>
        <w:fldChar w:fldCharType="begin"/>
      </w:r>
      <w:r w:rsidRPr="001703F5">
        <w:rPr>
          <w:rFonts w:cs="Times New Roman"/>
        </w:rPr>
        <w:instrText xml:space="preserve"> SEQ TM_KDYT \* ARABIC </w:instrText>
      </w:r>
      <w:r w:rsidRPr="001703F5">
        <w:rPr>
          <w:rFonts w:cs="Times New Roman"/>
        </w:rPr>
        <w:fldChar w:fldCharType="separate"/>
      </w:r>
      <w:r w:rsidR="00DA7B44" w:rsidRPr="001703F5">
        <w:rPr>
          <w:rFonts w:cs="Times New Roman"/>
          <w:noProof/>
        </w:rPr>
        <w:t>6</w:t>
      </w:r>
      <w:r w:rsidRPr="001703F5">
        <w:rPr>
          <w:rFonts w:cs="Times New Roman"/>
        </w:rPr>
        <w:fldChar w:fldCharType="end"/>
      </w:r>
      <w:r w:rsidRPr="001703F5">
        <w:rPr>
          <w:rFonts w:cs="Times New Roman"/>
        </w:rPr>
        <w:br/>
        <w:t>ĐIỀU KIỆN BẢO ĐẢM CHO HOẠT ĐỘNG KIỂM DỊCH Y TẾ</w:t>
      </w:r>
    </w:p>
    <w:p w14:paraId="4BD69DB3" w14:textId="2C70306A"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47</w:t>
      </w:r>
      <w:r w:rsidRPr="001703F5">
        <w:rPr>
          <w:rFonts w:cs="Times New Roman"/>
        </w:rPr>
        <w:fldChar w:fldCharType="end"/>
      </w:r>
      <w:r w:rsidRPr="001703F5">
        <w:rPr>
          <w:rFonts w:cs="Times New Roman"/>
        </w:rPr>
        <w:t xml:space="preserve">. </w:t>
      </w:r>
      <w:r w:rsidR="0067386E" w:rsidRPr="001703F5">
        <w:rPr>
          <w:rFonts w:cs="Times New Roman"/>
        </w:rPr>
        <w:t>Điều kiện bảo đảm cho hoạt động kiểm dịch y tế</w:t>
      </w:r>
    </w:p>
    <w:p w14:paraId="22334419" w14:textId="08FCF76E" w:rsidR="00773DBC" w:rsidRPr="001703F5" w:rsidRDefault="00773DBC" w:rsidP="002F74F0">
      <w:pPr>
        <w:spacing w:before="120" w:line="240" w:lineRule="auto"/>
        <w:rPr>
          <w:rFonts w:eastAsia="Aptos" w:cs="Times New Roman"/>
          <w:szCs w:val="28"/>
        </w:rPr>
      </w:pPr>
      <w:r w:rsidRPr="001703F5">
        <w:rPr>
          <w:rFonts w:eastAsia="Aptos" w:cs="Times New Roman"/>
          <w:szCs w:val="28"/>
        </w:rPr>
        <w:t>1. Tổ chức kiểm dịch y tế</w:t>
      </w:r>
      <w:r w:rsidR="00C2584D" w:rsidRPr="001703F5">
        <w:rPr>
          <w:rFonts w:eastAsia="Aptos" w:cs="Times New Roman"/>
          <w:szCs w:val="28"/>
        </w:rPr>
        <w:t>:</w:t>
      </w:r>
    </w:p>
    <w:p w14:paraId="23C845E1" w14:textId="707AEEAC" w:rsidR="00773DBC" w:rsidRPr="001703F5" w:rsidRDefault="00773DBC" w:rsidP="002F74F0">
      <w:pPr>
        <w:spacing w:before="120" w:line="240" w:lineRule="auto"/>
        <w:rPr>
          <w:rFonts w:eastAsia="Aptos" w:cs="Times New Roman"/>
          <w:szCs w:val="28"/>
        </w:rPr>
      </w:pPr>
      <w:r w:rsidRPr="001703F5">
        <w:rPr>
          <w:rFonts w:eastAsia="Aptos" w:cs="Times New Roman"/>
          <w:szCs w:val="28"/>
        </w:rPr>
        <w:t xml:space="preserve">a) Chủ tịch Ủy ban nhân dân </w:t>
      </w:r>
      <w:r w:rsidR="00C2584D" w:rsidRPr="001703F5">
        <w:rPr>
          <w:rFonts w:eastAsia="Aptos" w:cs="Times New Roman"/>
          <w:szCs w:val="28"/>
        </w:rPr>
        <w:t>cấp tỉnh</w:t>
      </w:r>
      <w:r w:rsidRPr="001703F5">
        <w:rPr>
          <w:rFonts w:eastAsia="Aptos" w:cs="Times New Roman"/>
          <w:szCs w:val="28"/>
        </w:rPr>
        <w:t xml:space="preserve"> có cửa khẩu quy định về chức năng, nhiệm vụ, quyền hạn của tổ chức kiểm dịch y tế trên cơ sở hướng dẫn của Bộ Y tế</w:t>
      </w:r>
      <w:r w:rsidR="001621F3" w:rsidRPr="001703F5">
        <w:rPr>
          <w:rFonts w:eastAsia="Aptos" w:cs="Times New Roman"/>
          <w:szCs w:val="28"/>
        </w:rPr>
        <w:t>;</w:t>
      </w:r>
    </w:p>
    <w:p w14:paraId="552D9790"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b) Điều kiện về cơ sở vật chất, trang thiết bị, phương tiện, hóa chất, thuốc phục vụ hoạt động kiểm dịch y tế tại cửa khẩu gồm:</w:t>
      </w:r>
    </w:p>
    <w:p w14:paraId="511C4C73"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Địa điểm, trụ sở, phòng làm việc để thực hiện hoạt động hành chính và chuyên môn, kỹ thuật về kiểm dịch y tế;</w:t>
      </w:r>
    </w:p>
    <w:p w14:paraId="45ADA926"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Phòng khám sàng lọc, xử lý y tế các trường hợp nghi ngờ mắc bệnh truyền nhiễm;</w:t>
      </w:r>
    </w:p>
    <w:p w14:paraId="323EFAAF"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Phòng, khu vực cách ly y tế đối với người nghi ngờ mắc bệnh truyền nhiễm và người đi cùng hoặc tiếp xúc gần. Trường hợp đối tượng phải cách ly y tế vượt quá khả năng tiếp nhận của phòng cách ly y tế hiện có thì phải bố trí khu vực cách ly tạm thời;</w:t>
      </w:r>
    </w:p>
    <w:p w14:paraId="3523EA49"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Vị trí đặt các trang thiết bị kiểm tra, giám sát, truyền thông phải phù hợp với vị trí của tổ chức kiểm dịch y tế trong dây chuyền giám sát, kiểm tra đối tượng phải kiểm dịch y tế tại cửa khẩu;</w:t>
      </w:r>
    </w:p>
    <w:p w14:paraId="3DDFBCC6"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Khu vực cách ly để kiểm tra, xử lý phương tiện vận tải, hàng hóa;</w:t>
      </w:r>
    </w:p>
    <w:p w14:paraId="4B59D1FE" w14:textId="5ED0529D" w:rsidR="00773DBC" w:rsidRPr="001703F5" w:rsidRDefault="00773DBC" w:rsidP="002F74F0">
      <w:pPr>
        <w:spacing w:before="120" w:line="240" w:lineRule="auto"/>
        <w:rPr>
          <w:rFonts w:eastAsia="Aptos" w:cs="Times New Roman"/>
          <w:szCs w:val="28"/>
        </w:rPr>
      </w:pPr>
      <w:r w:rsidRPr="001703F5">
        <w:rPr>
          <w:rFonts w:eastAsia="Aptos" w:cs="Times New Roman"/>
          <w:szCs w:val="28"/>
        </w:rPr>
        <w:t>- Các trang thiết bị, phương tiện, hóa chất, thuốc thiết yếu</w:t>
      </w:r>
      <w:r w:rsidR="001621F3" w:rsidRPr="001703F5">
        <w:rPr>
          <w:rFonts w:eastAsia="Aptos" w:cs="Times New Roman"/>
          <w:szCs w:val="28"/>
        </w:rPr>
        <w:t>;</w:t>
      </w:r>
    </w:p>
    <w:p w14:paraId="4FD9E3DA" w14:textId="4EAD8C46" w:rsidR="00773DBC" w:rsidRPr="001703F5" w:rsidRDefault="00773DBC" w:rsidP="002F74F0">
      <w:pPr>
        <w:spacing w:before="120" w:line="240" w:lineRule="auto"/>
        <w:rPr>
          <w:rFonts w:eastAsia="Aptos" w:cs="Times New Roman"/>
          <w:szCs w:val="28"/>
        </w:rPr>
      </w:pPr>
      <w:r w:rsidRPr="001703F5">
        <w:rPr>
          <w:rFonts w:eastAsia="Aptos" w:cs="Times New Roman"/>
          <w:szCs w:val="28"/>
        </w:rPr>
        <w:t>c</w:t>
      </w:r>
      <w:r w:rsidR="002303DF" w:rsidRPr="001703F5">
        <w:rPr>
          <w:rFonts w:eastAsia="Aptos" w:cs="Times New Roman"/>
          <w:szCs w:val="28"/>
        </w:rPr>
        <w:t>)</w:t>
      </w:r>
      <w:r w:rsidRPr="001703F5">
        <w:rPr>
          <w:rFonts w:eastAsia="Aptos" w:cs="Times New Roman"/>
          <w:szCs w:val="28"/>
        </w:rPr>
        <w:t xml:space="preserve"> Bộ trưởng Bộ Y tế hướng dẫn chức năng, nhiệm vụ, quyền hạn của tổ chức kiểm dịch y tế; tiêu chí kỹ thuật đối với cơ sở vật chất, danh mục và số lượng trang thiết bị và cơ sở vật chất thiết yếu phục vụ hoạt động kiểm dịch y tế tại cửa khẩu quy định tại Điều này</w:t>
      </w:r>
      <w:r w:rsidR="001621F3" w:rsidRPr="001703F5">
        <w:rPr>
          <w:rFonts w:eastAsia="Aptos" w:cs="Times New Roman"/>
          <w:szCs w:val="28"/>
        </w:rPr>
        <w:t>;</w:t>
      </w:r>
    </w:p>
    <w:p w14:paraId="7506EF38"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d) Vị trí của tổ chức kiểm dịch y tế trong dây chuyền giám sát, kiểm tra đối tượng phải kiểm dịch y tế tại cửa khẩu:</w:t>
      </w:r>
    </w:p>
    <w:p w14:paraId="26142D0F"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Đối với cửa khẩu đường bộ, vị trí của tổ chức kiểm dịch y tế thực hiện theo quy định tại Điều 14 Nghị định số 112/2014/NĐ-CP ngày 21 tháng 11 năm 2014 của Chính phủ quy định về quản lý cửa khẩu biên giới đất liền;</w:t>
      </w:r>
    </w:p>
    <w:p w14:paraId="6F1159B6" w14:textId="43237ADC" w:rsidR="00773DBC" w:rsidRPr="001703F5" w:rsidRDefault="00773DBC" w:rsidP="002F74F0">
      <w:pPr>
        <w:spacing w:before="120" w:line="240" w:lineRule="auto"/>
        <w:rPr>
          <w:rFonts w:eastAsia="Aptos" w:cs="Times New Roman"/>
          <w:szCs w:val="28"/>
        </w:rPr>
      </w:pPr>
      <w:r w:rsidRPr="001703F5">
        <w:rPr>
          <w:rFonts w:eastAsia="Aptos" w:cs="Times New Roman"/>
          <w:szCs w:val="28"/>
        </w:rPr>
        <w:lastRenderedPageBreak/>
        <w:t>- Đối với cửa khẩu đường thủy, đường hàng không, đường sắt, tổ chức kiểm dịch y tế được bố trí đầu tiên trong dây chuyền giám sát, kiểm tra đối tượng phải kiểm dịch y tế</w:t>
      </w:r>
      <w:r w:rsidR="001621F3" w:rsidRPr="001703F5">
        <w:rPr>
          <w:rFonts w:eastAsia="Aptos" w:cs="Times New Roman"/>
          <w:szCs w:val="28"/>
        </w:rPr>
        <w:t>;</w:t>
      </w:r>
    </w:p>
    <w:p w14:paraId="71A35309" w14:textId="09A8045E" w:rsidR="008D4B5A" w:rsidRPr="001703F5" w:rsidRDefault="00773DBC" w:rsidP="002F74F0">
      <w:pPr>
        <w:spacing w:before="120" w:line="240" w:lineRule="auto"/>
        <w:rPr>
          <w:rFonts w:eastAsia="Aptos" w:cs="Times New Roman"/>
          <w:szCs w:val="28"/>
        </w:rPr>
      </w:pPr>
      <w:r w:rsidRPr="001703F5">
        <w:rPr>
          <w:rFonts w:eastAsia="Aptos" w:cs="Times New Roman"/>
          <w:szCs w:val="28"/>
        </w:rPr>
        <w:t>đ) Trường hợp địa phương xây dựng, thí điểm mô hình cửa khẩu thông minh</w:t>
      </w:r>
      <w:r w:rsidR="0023025B" w:rsidRPr="001703F5">
        <w:rPr>
          <w:rFonts w:eastAsia="Aptos" w:cs="Times New Roman"/>
          <w:szCs w:val="28"/>
        </w:rPr>
        <w:t xml:space="preserve">, </w:t>
      </w:r>
      <w:r w:rsidRPr="001703F5">
        <w:rPr>
          <w:rFonts w:eastAsia="Aptos" w:cs="Times New Roman"/>
          <w:szCs w:val="28"/>
        </w:rPr>
        <w:t>các loại cửa khẩu khác</w:t>
      </w:r>
      <w:r w:rsidR="0023025B" w:rsidRPr="001703F5">
        <w:rPr>
          <w:rFonts w:eastAsia="Aptos" w:cs="Times New Roman"/>
          <w:szCs w:val="28"/>
        </w:rPr>
        <w:t xml:space="preserve">, </w:t>
      </w:r>
      <w:r w:rsidRPr="001703F5">
        <w:rPr>
          <w:rFonts w:eastAsia="Aptos" w:cs="Times New Roman"/>
          <w:szCs w:val="28"/>
        </w:rPr>
        <w:t>Ủy ban nhân dân</w:t>
      </w:r>
      <w:r w:rsidR="0023025B" w:rsidRPr="001703F5">
        <w:rPr>
          <w:rFonts w:eastAsia="Aptos" w:cs="Times New Roman"/>
          <w:szCs w:val="28"/>
        </w:rPr>
        <w:t xml:space="preserve"> cấp tỉnh</w:t>
      </w:r>
      <w:r w:rsidRPr="001703F5">
        <w:rPr>
          <w:rFonts w:eastAsia="Aptos" w:cs="Times New Roman"/>
          <w:szCs w:val="28"/>
        </w:rPr>
        <w:t xml:space="preserve"> </w:t>
      </w:r>
      <w:r w:rsidR="008D4B5A" w:rsidRPr="001703F5">
        <w:rPr>
          <w:rFonts w:eastAsia="Aptos" w:cs="Times New Roman"/>
          <w:szCs w:val="28"/>
        </w:rPr>
        <w:t xml:space="preserve">chủ động </w:t>
      </w:r>
      <w:r w:rsidRPr="001703F5">
        <w:rPr>
          <w:rFonts w:eastAsia="Aptos" w:cs="Times New Roman"/>
          <w:szCs w:val="28"/>
        </w:rPr>
        <w:t>xây dựng</w:t>
      </w:r>
      <w:r w:rsidR="008D4B5A" w:rsidRPr="001703F5">
        <w:rPr>
          <w:rFonts w:eastAsia="Aptos" w:cs="Times New Roman"/>
          <w:szCs w:val="28"/>
        </w:rPr>
        <w:t>, tổ chức thực hiện, tổng kết, đánh giá, báo cáo kết quả việc thực hiện công tác kiểm dịch y tế</w:t>
      </w:r>
      <w:r w:rsidR="00AE2F38" w:rsidRPr="001703F5">
        <w:rPr>
          <w:rFonts w:eastAsia="Aptos" w:cs="Times New Roman"/>
          <w:szCs w:val="28"/>
        </w:rPr>
        <w:t xml:space="preserve"> tại các cửa khẩu này</w:t>
      </w:r>
      <w:r w:rsidR="008D4B5A" w:rsidRPr="001703F5">
        <w:rPr>
          <w:rFonts w:eastAsia="Aptos" w:cs="Times New Roman"/>
          <w:szCs w:val="28"/>
        </w:rPr>
        <w:t xml:space="preserve"> về Bộ Y tế để xem xét bổ sung </w:t>
      </w:r>
      <w:r w:rsidR="00AE2F38" w:rsidRPr="001703F5">
        <w:rPr>
          <w:rFonts w:eastAsia="Aptos" w:cs="Times New Roman"/>
          <w:szCs w:val="28"/>
        </w:rPr>
        <w:t xml:space="preserve">hướng dẫn </w:t>
      </w:r>
      <w:r w:rsidR="008D4B5A" w:rsidRPr="001703F5">
        <w:rPr>
          <w:rFonts w:eastAsia="Aptos" w:cs="Times New Roman"/>
          <w:szCs w:val="28"/>
        </w:rPr>
        <w:t xml:space="preserve">theo quy định </w:t>
      </w:r>
      <w:r w:rsidR="00AE2F38" w:rsidRPr="001703F5">
        <w:rPr>
          <w:rFonts w:eastAsia="Aptos" w:cs="Times New Roman"/>
          <w:szCs w:val="28"/>
        </w:rPr>
        <w:t>của pháp luật</w:t>
      </w:r>
      <w:r w:rsidR="008D4B5A" w:rsidRPr="001703F5">
        <w:rPr>
          <w:rFonts w:eastAsia="Aptos" w:cs="Times New Roman"/>
          <w:szCs w:val="28"/>
        </w:rPr>
        <w:t xml:space="preserve">. </w:t>
      </w:r>
    </w:p>
    <w:p w14:paraId="58E63EFD"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2. Con dấu, biểu tượng, phù hiệu, biển hiệu, thẻ, trang phục kiểm dịch viên y tế.</w:t>
      </w:r>
    </w:p>
    <w:p w14:paraId="140B4448"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a) Con dấu kiểm dịch y tế:</w:t>
      </w:r>
    </w:p>
    <w:p w14:paraId="0F4745DE" w14:textId="1BC23A15" w:rsidR="00773DBC" w:rsidRPr="001703F5" w:rsidRDefault="00773DBC" w:rsidP="002F74F0">
      <w:pPr>
        <w:spacing w:before="120" w:line="240" w:lineRule="auto"/>
        <w:rPr>
          <w:rFonts w:eastAsia="Aptos" w:cs="Times New Roman"/>
          <w:szCs w:val="28"/>
        </w:rPr>
      </w:pPr>
      <w:r w:rsidRPr="001703F5">
        <w:rPr>
          <w:rFonts w:eastAsia="Aptos" w:cs="Times New Roman"/>
          <w:szCs w:val="28"/>
        </w:rPr>
        <w:t xml:space="preserve">- Dấu kiểm dịch y tế là dấu nghiệp vụ bằng tiếng Anh theo quy định tại Mẫu số 16 </w:t>
      </w:r>
      <w:r w:rsidR="00D22ED3" w:rsidRPr="001703F5">
        <w:rPr>
          <w:rFonts w:eastAsia="Aptos" w:cs="Times New Roman"/>
          <w:szCs w:val="28"/>
        </w:rPr>
        <w:t>Phụ lục V</w:t>
      </w:r>
      <w:r w:rsidRPr="001703F5">
        <w:rPr>
          <w:rFonts w:eastAsia="Aptos" w:cs="Times New Roman"/>
          <w:szCs w:val="28"/>
        </w:rPr>
        <w:t xml:space="preserve"> kèm theo Nghị định này;</w:t>
      </w:r>
    </w:p>
    <w:p w14:paraId="3C50029B" w14:textId="40DE5984" w:rsidR="00773DBC" w:rsidRPr="001703F5" w:rsidRDefault="00773DBC" w:rsidP="002F74F0">
      <w:pPr>
        <w:spacing w:before="120" w:line="240" w:lineRule="auto"/>
        <w:rPr>
          <w:rFonts w:eastAsia="Aptos" w:cs="Times New Roman"/>
          <w:szCs w:val="28"/>
        </w:rPr>
      </w:pPr>
      <w:r w:rsidRPr="001703F5">
        <w:rPr>
          <w:rFonts w:eastAsia="Aptos" w:cs="Times New Roman"/>
          <w:szCs w:val="28"/>
        </w:rPr>
        <w:t xml:space="preserve">- Tổ chức kiểm dịch y tế sử dụng con dấu kiểm dịch y tế để xác nhận kết quả kiểm dịch y tế đối với các biểu mẫu tại </w:t>
      </w:r>
      <w:r w:rsidR="00D22ED3" w:rsidRPr="001703F5">
        <w:rPr>
          <w:rFonts w:eastAsia="Aptos" w:cs="Times New Roman"/>
          <w:szCs w:val="28"/>
        </w:rPr>
        <w:t>Phụ lục V</w:t>
      </w:r>
      <w:r w:rsidRPr="001703F5">
        <w:rPr>
          <w:rFonts w:eastAsia="Aptos" w:cs="Times New Roman"/>
          <w:szCs w:val="28"/>
        </w:rPr>
        <w:t xml:space="preserve"> ban hành kèm theo Nghị định này;</w:t>
      </w:r>
    </w:p>
    <w:p w14:paraId="6480CD8C" w14:textId="36CF5383" w:rsidR="00773DBC" w:rsidRPr="001703F5" w:rsidRDefault="00773DBC" w:rsidP="002F74F0">
      <w:pPr>
        <w:spacing w:before="120" w:line="240" w:lineRule="auto"/>
        <w:rPr>
          <w:rFonts w:eastAsia="Aptos" w:cs="Times New Roman"/>
          <w:szCs w:val="28"/>
        </w:rPr>
      </w:pPr>
      <w:r w:rsidRPr="001703F5">
        <w:rPr>
          <w:rFonts w:eastAsia="Aptos" w:cs="Times New Roman"/>
          <w:szCs w:val="28"/>
        </w:rPr>
        <w:t xml:space="preserve">- Số lượng con dấu kiểm dịch y tế được cấp tại một tỉnh, thành phố trực thuộc trung ương bằng tổng số </w:t>
      </w:r>
      <w:r w:rsidR="00F876E9" w:rsidRPr="001703F5">
        <w:rPr>
          <w:rFonts w:eastAsia="Aptos" w:cs="Times New Roman"/>
          <w:szCs w:val="28"/>
          <w:lang w:val="fr-FR"/>
        </w:rPr>
        <w:t>cửa khẩu biên giới đất liền, cửa khẩu cảng, cửa khẩu đường hàng không</w:t>
      </w:r>
      <w:r w:rsidR="00F876E9" w:rsidRPr="001703F5" w:rsidDel="00F876E9">
        <w:rPr>
          <w:rFonts w:eastAsia="Aptos" w:cs="Times New Roman"/>
          <w:szCs w:val="28"/>
        </w:rPr>
        <w:t xml:space="preserve"> </w:t>
      </w:r>
      <w:r w:rsidRPr="001703F5">
        <w:rPr>
          <w:rFonts w:eastAsia="Aptos" w:cs="Times New Roman"/>
          <w:szCs w:val="28"/>
        </w:rPr>
        <w:t>thực hiện chức năng kiểm dịch y tế và trụ sở chính của tổ chức kiểm dịch y tế;</w:t>
      </w:r>
    </w:p>
    <w:p w14:paraId="3C5A5A83" w14:textId="64F4B15C" w:rsidR="00773DBC" w:rsidRPr="001703F5" w:rsidRDefault="00773DBC" w:rsidP="002F74F0">
      <w:pPr>
        <w:spacing w:before="120" w:line="240" w:lineRule="auto"/>
        <w:rPr>
          <w:rFonts w:eastAsia="Aptos" w:cs="Times New Roman"/>
          <w:szCs w:val="28"/>
        </w:rPr>
      </w:pPr>
      <w:r w:rsidRPr="001703F5">
        <w:rPr>
          <w:rFonts w:eastAsia="Aptos" w:cs="Times New Roman"/>
          <w:szCs w:val="28"/>
        </w:rPr>
        <w:t xml:space="preserve">- Người đứng đầu tổ chức kiểm dịch y tế chịu trách nhiệm về việc khắc dấu, sử dụng, bảo quản, quản lý con dấu; lập sổ lưu mẫu con dấu theo quy định tại Mẫu số 17 </w:t>
      </w:r>
      <w:r w:rsidR="00D22ED3" w:rsidRPr="001703F5">
        <w:rPr>
          <w:rFonts w:eastAsia="Aptos" w:cs="Times New Roman"/>
          <w:szCs w:val="28"/>
        </w:rPr>
        <w:t>Phụ lục V</w:t>
      </w:r>
      <w:r w:rsidR="001A29EA" w:rsidRPr="001703F5">
        <w:rPr>
          <w:rFonts w:eastAsia="Aptos" w:cs="Times New Roman"/>
          <w:szCs w:val="28"/>
        </w:rPr>
        <w:t xml:space="preserve"> </w:t>
      </w:r>
      <w:r w:rsidRPr="001703F5">
        <w:rPr>
          <w:rFonts w:eastAsia="Aptos" w:cs="Times New Roman"/>
          <w:szCs w:val="28"/>
        </w:rPr>
        <w:t>kèm theo Nghị định này;</w:t>
      </w:r>
    </w:p>
    <w:p w14:paraId="714F2795"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Tổ chức kiểm dịch y tế chỉ được khắc dấu tại các cơ sở sản xuất con dấu có giấy chứng nhận đủ điều kiện về an ninh trật tự theo quy định hiện hành;</w:t>
      </w:r>
    </w:p>
    <w:p w14:paraId="04AE70B9"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Tổ chức kiểm dịch y tế phải báo cáo Bộ Y tế bằng văn bản sau khi khắc mới, khắc lại, thu hồi, hủy, hủy giá trị sử dụng, mất con dấu;</w:t>
      </w:r>
    </w:p>
    <w:p w14:paraId="33272AC5" w14:textId="1B044FAC" w:rsidR="00773DBC" w:rsidRPr="001703F5" w:rsidRDefault="00773DBC" w:rsidP="002F74F0">
      <w:pPr>
        <w:spacing w:before="120" w:line="240" w:lineRule="auto"/>
        <w:rPr>
          <w:rFonts w:eastAsia="Aptos" w:cs="Times New Roman"/>
          <w:szCs w:val="28"/>
        </w:rPr>
      </w:pPr>
      <w:r w:rsidRPr="001703F5">
        <w:rPr>
          <w:rFonts w:eastAsia="Aptos" w:cs="Times New Roman"/>
          <w:szCs w:val="28"/>
        </w:rPr>
        <w:t xml:space="preserve">- Tổ chức kiểm dịch y tế khi khắc mới, khắc lại con dấu phải lập hồ sơ lưu, gồm: văn bản gửi cơ sở sản xuất con dấu đề nghị làm mới, làm lại con dấu; giấy giới thiệu người làm thủ tục khắc mới, khắc lại con dấu của tổ chức kiểm dịch y tế; bản chụp chứng minh nhân dân hoặc thẻ căn cước của người được giới thiệu; văn bản báo cáo Bộ Y tế quy định tại </w:t>
      </w:r>
      <w:r w:rsidR="00726D06" w:rsidRPr="001703F5">
        <w:rPr>
          <w:rFonts w:eastAsia="Aptos" w:cs="Times New Roman"/>
          <w:szCs w:val="28"/>
        </w:rPr>
        <w:t>gạch đầu dòng thứ sáu của điểm này</w:t>
      </w:r>
      <w:r w:rsidRPr="001703F5">
        <w:rPr>
          <w:rFonts w:eastAsia="Aptos" w:cs="Times New Roman"/>
          <w:szCs w:val="28"/>
        </w:rPr>
        <w:t>.</w:t>
      </w:r>
    </w:p>
    <w:p w14:paraId="00A09EF0"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b) Biểu tượng, phù hiệu, biển hiệu, thẻ, trang phục kiểm dịch viên y tế, cờ truyền thống kiểm dịch y tế dùng trong hệ thống kiểm dịch y tế.</w:t>
      </w:r>
    </w:p>
    <w:p w14:paraId="2CFE08B9" w14:textId="7C2446BA" w:rsidR="00773DBC" w:rsidRPr="001703F5" w:rsidRDefault="00773DBC" w:rsidP="002F74F0">
      <w:pPr>
        <w:spacing w:before="120" w:line="240" w:lineRule="auto"/>
        <w:rPr>
          <w:rFonts w:eastAsia="Aptos" w:cs="Times New Roman"/>
          <w:szCs w:val="28"/>
        </w:rPr>
      </w:pPr>
      <w:r w:rsidRPr="001703F5">
        <w:rPr>
          <w:rFonts w:eastAsia="Aptos" w:cs="Times New Roman"/>
          <w:szCs w:val="28"/>
        </w:rPr>
        <w:t>- Mẫu biểu tượng, phù hiệu, biển hiệu, thẻ, trang phục kiểm dịch viên y tế, cờ truyền thống kiểm dịch y tế áp dụng đối với tổ chức kiểm dịch y tế, công chức, viên chức, cán bộ hợp đồng dài hạn làm việc trong tổ chức kiểm dịch y tế theo quy định tại Mẫu số 18, 19, 20, 21, 22, 2</w:t>
      </w:r>
      <w:r w:rsidR="00CC4E87" w:rsidRPr="001703F5">
        <w:rPr>
          <w:rFonts w:eastAsia="Aptos" w:cs="Times New Roman"/>
          <w:szCs w:val="28"/>
        </w:rPr>
        <w:t>3</w:t>
      </w:r>
      <w:r w:rsidRPr="001703F5">
        <w:rPr>
          <w:rFonts w:eastAsia="Aptos" w:cs="Times New Roman"/>
          <w:szCs w:val="28"/>
        </w:rPr>
        <w:t xml:space="preserve"> </w:t>
      </w:r>
      <w:r w:rsidR="00D22ED3" w:rsidRPr="001703F5">
        <w:rPr>
          <w:rFonts w:eastAsia="Aptos" w:cs="Times New Roman"/>
          <w:szCs w:val="28"/>
        </w:rPr>
        <w:t>Phụ lục V</w:t>
      </w:r>
      <w:r w:rsidRPr="001703F5">
        <w:rPr>
          <w:rFonts w:eastAsia="Aptos" w:cs="Times New Roman"/>
          <w:szCs w:val="28"/>
        </w:rPr>
        <w:t xml:space="preserve"> kèm theo Nghị định này;</w:t>
      </w:r>
    </w:p>
    <w:p w14:paraId="28A16924"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xml:space="preserve">- Tổ chức, cá nhân không thuộc tổ chức kiểm dịch y tế không sử dụng biểu tượng, phù hiệu, biển hiệu, thẻ, trang phục kiểm dịch viên y tế; cờ truyền thống </w:t>
      </w:r>
      <w:r w:rsidRPr="001703F5">
        <w:rPr>
          <w:rFonts w:eastAsia="Aptos" w:cs="Times New Roman"/>
          <w:szCs w:val="28"/>
        </w:rPr>
        <w:lastRenderedPageBreak/>
        <w:t>kiểm dịch y tế tương tự của tổ chức kiểm dịch y tế quy định tại điểm a khoản 2 Điều này;</w:t>
      </w:r>
    </w:p>
    <w:p w14:paraId="534B5771"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Không tẩy xóa, sửa chữa, cho mượn: biểu tượng, phù hiệu, biển hiệu, thẻ, trang phục kiểm dịch viên y tế; cờ truyền thống kiểm dịch y tế để dùng vào mục đích khác;</w:t>
      </w:r>
    </w:p>
    <w:p w14:paraId="0C666594"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Tổ chức kiểm dịch y tế, công chức, viên chức, cán bộ hợp đồng dài hạn có trách nhiệm bảo quản, sử dụng biểu tượng, phù hiệu, biển hiệu, thẻ, trang phục kiểm dịch viên y tế; cờ truyền thống kiểm dịch y tế khi được cấp phát, trang bị. Trường hợp để mất, hư hỏng phải báo cáo ngay với cơ quan chủ quản;</w:t>
      </w:r>
    </w:p>
    <w:p w14:paraId="4F53A08D"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Mỗi công chức, viên chức, cán bộ hợp đồng dài hạn làm việc tại tổ chức kiểm dịch y tế được cấp: trong thời hạn 01 năm gồm quần áo mùa Đông 02 bộ, quần áo mùa Hè 02 bộ, thắt lưng 01 chiếc, áo đi mưa 01 chiếc, giầy da 01 đôi, tất 02 đôi, ca vát 02 chiếc, quần áo blouse 02 bộ; trong thời hạn 02 năm gồm: áo măng tô 01 chiếc, cặp đựng tài liệu 01 chiếc; trong thời hạn 05 năm gồm: 01 bộ phù hiệu, 01 biển hiệu;</w:t>
      </w:r>
    </w:p>
    <w:p w14:paraId="56432D7E"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Công chức, viên chức, cán bộ hợp đồng dài hạn khi nghỉ hưu, nghỉ mất sức, chuyển công tác, thôi việc, hết thời hạn hợp đồng phải nộp lại biển hiệu, thẻ kiểm dịch viên y tế cho tổ chức kiểm dịch y tế chủ quản; đối với trang phục được cấp chưa hết niên hạn thì không thu hồi, trường hợp hết thời hạn mà chưa được cấp thì không được cấp;</w:t>
      </w:r>
    </w:p>
    <w:p w14:paraId="6A3526AB" w14:textId="16A81AF4" w:rsidR="00773DBC" w:rsidRPr="001703F5" w:rsidRDefault="00773DBC" w:rsidP="002F74F0">
      <w:pPr>
        <w:spacing w:before="120" w:line="240" w:lineRule="auto"/>
        <w:rPr>
          <w:rFonts w:eastAsia="Aptos" w:cs="Times New Roman"/>
          <w:szCs w:val="28"/>
        </w:rPr>
      </w:pPr>
      <w:r w:rsidRPr="001703F5">
        <w:rPr>
          <w:rFonts w:eastAsia="Aptos" w:cs="Times New Roman"/>
          <w:szCs w:val="28"/>
        </w:rPr>
        <w:t xml:space="preserve">- Kinh phí mua, in, làm biểu tượng, phù hiệu, biển hiệu, thẻ, trang phục kiểm dịch viên y tế, cờ truyền thống kiểm dịch y tế dùng trong hệ thống kiểm dịch y tế được chi trong dự toán chi ngân sách hàng năm của đơn vị do cấp có thẩm quyền phê duyệt theo quy định </w:t>
      </w:r>
      <w:r w:rsidR="00AF11FC" w:rsidRPr="001703F5">
        <w:rPr>
          <w:rFonts w:eastAsia="Aptos" w:cs="Times New Roman"/>
          <w:szCs w:val="28"/>
        </w:rPr>
        <w:t>của pháp luật</w:t>
      </w:r>
      <w:r w:rsidRPr="001703F5">
        <w:rPr>
          <w:rFonts w:eastAsia="Aptos" w:cs="Times New Roman"/>
          <w:szCs w:val="28"/>
        </w:rPr>
        <w:t>;</w:t>
      </w:r>
    </w:p>
    <w:p w14:paraId="14195D8B" w14:textId="1B62667E" w:rsidR="00773DBC" w:rsidRPr="001703F5" w:rsidRDefault="00773DBC" w:rsidP="002F74F0">
      <w:pPr>
        <w:spacing w:before="120" w:line="240" w:lineRule="auto"/>
        <w:rPr>
          <w:rFonts w:eastAsia="Aptos" w:cs="Times New Roman"/>
          <w:szCs w:val="28"/>
        </w:rPr>
      </w:pPr>
      <w:r w:rsidRPr="001703F5">
        <w:rPr>
          <w:rFonts w:eastAsia="Aptos" w:cs="Times New Roman"/>
          <w:szCs w:val="28"/>
        </w:rPr>
        <w:t xml:space="preserve">- Việc cấp, cấp lại và thu hồi biển hiệu, thẻ kiểm dịch viên y tế cho người làm công tác kiểm dịch y tế được thực hiện theo quy định tại Điều </w:t>
      </w:r>
      <w:r w:rsidR="00F876E9" w:rsidRPr="001703F5">
        <w:rPr>
          <w:rFonts w:eastAsia="Aptos" w:cs="Times New Roman"/>
          <w:szCs w:val="28"/>
        </w:rPr>
        <w:t>48</w:t>
      </w:r>
      <w:r w:rsidRPr="001703F5">
        <w:rPr>
          <w:rFonts w:eastAsia="Aptos" w:cs="Times New Roman"/>
          <w:szCs w:val="28"/>
        </w:rPr>
        <w:t xml:space="preserve"> Nghị định này.  </w:t>
      </w:r>
    </w:p>
    <w:p w14:paraId="2C2654CB" w14:textId="072189AD" w:rsidR="00773DBC" w:rsidRPr="001703F5" w:rsidRDefault="00773DBC" w:rsidP="002F74F0">
      <w:pPr>
        <w:spacing w:before="120" w:line="240" w:lineRule="auto"/>
        <w:rPr>
          <w:rFonts w:eastAsia="Aptos" w:cs="Times New Roman"/>
          <w:szCs w:val="28"/>
        </w:rPr>
      </w:pPr>
      <w:r w:rsidRPr="001703F5">
        <w:rPr>
          <w:rFonts w:eastAsia="Aptos" w:cs="Times New Roman"/>
          <w:szCs w:val="28"/>
        </w:rPr>
        <w:t>3. Kinh phí cho hoạt động kiểm dịch y tế</w:t>
      </w:r>
      <w:r w:rsidR="007B6535" w:rsidRPr="001703F5">
        <w:rPr>
          <w:rFonts w:eastAsia="Aptos" w:cs="Times New Roman"/>
          <w:szCs w:val="28"/>
        </w:rPr>
        <w:t>:</w:t>
      </w:r>
    </w:p>
    <w:p w14:paraId="558FCB88"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a) Nguồn kinh phí cho các hoạt động kiểm dịch y tế:</w:t>
      </w:r>
    </w:p>
    <w:p w14:paraId="08800DCE"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Ngân sách nhà nước;</w:t>
      </w:r>
    </w:p>
    <w:p w14:paraId="339E52CE"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Các nguồn thu hợp pháp khác theo quy định của pháp luật.</w:t>
      </w:r>
    </w:p>
    <w:p w14:paraId="5BDB80CD"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b) Ngân sách nhà nước bảo đảm kinh phí cho:</w:t>
      </w:r>
    </w:p>
    <w:p w14:paraId="0EE91BC2" w14:textId="77777777" w:rsidR="00773DBC" w:rsidRPr="001703F5" w:rsidRDefault="00773DBC" w:rsidP="002F74F0">
      <w:pPr>
        <w:spacing w:before="120" w:line="240" w:lineRule="auto"/>
        <w:rPr>
          <w:rFonts w:eastAsia="Aptos" w:cs="Times New Roman"/>
          <w:szCs w:val="28"/>
        </w:rPr>
      </w:pPr>
      <w:r w:rsidRPr="001703F5">
        <w:rPr>
          <w:rFonts w:eastAsia="Aptos" w:cs="Times New Roman"/>
          <w:szCs w:val="28"/>
        </w:rPr>
        <w:t>- Đầu tư cơ sở vật chất, trang thiết bị, hoạt động kiểm dịch y tế theo quy định;</w:t>
      </w:r>
    </w:p>
    <w:p w14:paraId="036CAA7B" w14:textId="2E8890B6" w:rsidR="00B8416A" w:rsidRPr="001703F5" w:rsidRDefault="00773DBC" w:rsidP="002F74F0">
      <w:pPr>
        <w:spacing w:before="120" w:line="240" w:lineRule="auto"/>
        <w:rPr>
          <w:rFonts w:cs="Times New Roman"/>
        </w:rPr>
      </w:pPr>
      <w:r w:rsidRPr="001703F5">
        <w:rPr>
          <w:rFonts w:eastAsia="Aptos" w:cs="Times New Roman"/>
          <w:szCs w:val="28"/>
        </w:rPr>
        <w:t>- Công tác thông tin, giáo dục, truyền thông, kiểm tra, thanh tra hoạt động kiểm dịch y tế; đào tạo, nghiên cứu khoa học để ứng dụng kỹ thuật mới, phương pháp mới trong hoạt động kiểm dịch y tế.</w:t>
      </w:r>
    </w:p>
    <w:p w14:paraId="7AD4EAF9" w14:textId="3BF10C2D" w:rsidR="00B8416A" w:rsidRPr="001703F5" w:rsidRDefault="00B8416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48</w:t>
      </w:r>
      <w:r w:rsidRPr="001703F5">
        <w:rPr>
          <w:rFonts w:cs="Times New Roman"/>
        </w:rPr>
        <w:fldChar w:fldCharType="end"/>
      </w:r>
      <w:r w:rsidRPr="001703F5">
        <w:rPr>
          <w:rFonts w:cs="Times New Roman"/>
        </w:rPr>
        <w:t xml:space="preserve">. </w:t>
      </w:r>
      <w:r w:rsidR="00773DBC" w:rsidRPr="001703F5">
        <w:rPr>
          <w:rFonts w:cs="Times New Roman"/>
        </w:rPr>
        <w:t>Cấp, cấp lại và thu hồi biển hiệu, thẻ kiểm dịch viên y tế</w:t>
      </w:r>
    </w:p>
    <w:p w14:paraId="7E16E69B" w14:textId="32D6D93A" w:rsidR="00773DBC" w:rsidRPr="001703F5" w:rsidRDefault="00773DBC" w:rsidP="002F74F0">
      <w:pPr>
        <w:spacing w:before="120" w:line="240" w:lineRule="auto"/>
        <w:rPr>
          <w:rFonts w:cs="Times New Roman"/>
        </w:rPr>
      </w:pPr>
      <w:r w:rsidRPr="001703F5">
        <w:rPr>
          <w:rFonts w:cs="Times New Roman"/>
        </w:rPr>
        <w:t>1. Thẩm quyền cấp</w:t>
      </w:r>
      <w:r w:rsidR="007B6535" w:rsidRPr="001703F5">
        <w:rPr>
          <w:rFonts w:cs="Times New Roman"/>
        </w:rPr>
        <w:t>:</w:t>
      </w:r>
      <w:r w:rsidRPr="001703F5">
        <w:rPr>
          <w:rFonts w:cs="Times New Roman"/>
        </w:rPr>
        <w:t xml:space="preserve"> Thẻ kiểm dịch viên y tế do </w:t>
      </w:r>
      <w:r w:rsidR="00BF034B" w:rsidRPr="001703F5">
        <w:rPr>
          <w:rFonts w:cs="Times New Roman"/>
        </w:rPr>
        <w:t>cơ quan chuyên môn về y tế thuộc Ủy ban nhân dân cấp tỉnh</w:t>
      </w:r>
      <w:r w:rsidRPr="001703F5">
        <w:rPr>
          <w:rFonts w:cs="Times New Roman"/>
        </w:rPr>
        <w:t xml:space="preserve"> cấp.</w:t>
      </w:r>
    </w:p>
    <w:p w14:paraId="66DFF1A7" w14:textId="77777777" w:rsidR="00773DBC" w:rsidRPr="001703F5" w:rsidRDefault="00773DBC" w:rsidP="002F74F0">
      <w:pPr>
        <w:spacing w:before="120" w:line="240" w:lineRule="auto"/>
        <w:rPr>
          <w:rFonts w:cs="Times New Roman"/>
        </w:rPr>
      </w:pPr>
      <w:r w:rsidRPr="001703F5">
        <w:rPr>
          <w:rFonts w:cs="Times New Roman"/>
        </w:rPr>
        <w:lastRenderedPageBreak/>
        <w:t>2. Cấp mới thẻ kiểm dịch viên y tế</w:t>
      </w:r>
    </w:p>
    <w:p w14:paraId="38468DBA" w14:textId="77777777" w:rsidR="00773DBC" w:rsidRPr="001703F5" w:rsidRDefault="00773DBC" w:rsidP="002F74F0">
      <w:pPr>
        <w:spacing w:before="120" w:line="240" w:lineRule="auto"/>
        <w:rPr>
          <w:rFonts w:cs="Times New Roman"/>
        </w:rPr>
      </w:pPr>
      <w:r w:rsidRPr="001703F5">
        <w:rPr>
          <w:rFonts w:cs="Times New Roman"/>
        </w:rPr>
        <w:t>Người được cấp thẻ kiểm dịch viên y tế phải đáp ứng các điều kiện sau đây:</w:t>
      </w:r>
    </w:p>
    <w:p w14:paraId="05B7EE4B" w14:textId="4920EC54" w:rsidR="00773DBC" w:rsidRPr="001703F5" w:rsidRDefault="00773DBC" w:rsidP="002F74F0">
      <w:pPr>
        <w:spacing w:before="120" w:line="240" w:lineRule="auto"/>
        <w:rPr>
          <w:rFonts w:cs="Times New Roman"/>
        </w:rPr>
      </w:pPr>
      <w:r w:rsidRPr="001703F5">
        <w:rPr>
          <w:rFonts w:cs="Times New Roman"/>
        </w:rPr>
        <w:t>a) Được người đứng đầu Trung tâm Kiểm dịch y tế quốc tế hoặc Trung tâm Kiểm soát bệnh tật tỉnh, thành phố giao thực hiện nhiệm vụ kiểm dịch y tế;</w:t>
      </w:r>
    </w:p>
    <w:p w14:paraId="7C3D5EED" w14:textId="0288B816" w:rsidR="00773DBC" w:rsidRPr="001703F5" w:rsidRDefault="00773DBC" w:rsidP="002F74F0">
      <w:pPr>
        <w:spacing w:before="120" w:line="240" w:lineRule="auto"/>
        <w:rPr>
          <w:rFonts w:cs="Times New Roman"/>
        </w:rPr>
      </w:pPr>
      <w:r w:rsidRPr="001703F5">
        <w:rPr>
          <w:rFonts w:cs="Times New Roman"/>
        </w:rPr>
        <w:t xml:space="preserve">b) </w:t>
      </w:r>
      <w:r w:rsidR="00F876E9" w:rsidRPr="001703F5">
        <w:rPr>
          <w:rFonts w:cs="Times New Roman"/>
        </w:rPr>
        <w:t xml:space="preserve">Cấp </w:t>
      </w:r>
      <w:r w:rsidRPr="001703F5">
        <w:rPr>
          <w:rFonts w:cs="Times New Roman"/>
        </w:rPr>
        <w:t>mới, cấp lại thẻ kiểm dịch viên y tế sau khi hoàn thành ít nhất một lớp tập huấn về chuyên môn, nghiệp vụ, các quy định pháp luật về kiểm dịch y tế do cơ quan thuộc, trực thuộc Bộ Y tế tổ chức và theo đề nghị cấp mới, cấp lại thẻ của tổ chức kiểm dịch y tế đang trực tiếp quản lý căn cứ theo vị trí việc làm và nhu cầu của đơn vị;</w:t>
      </w:r>
    </w:p>
    <w:p w14:paraId="596FA654" w14:textId="77777777" w:rsidR="00773DBC" w:rsidRPr="001703F5" w:rsidRDefault="00773DBC" w:rsidP="002F74F0">
      <w:pPr>
        <w:spacing w:before="120" w:line="240" w:lineRule="auto"/>
        <w:rPr>
          <w:rFonts w:cs="Times New Roman"/>
        </w:rPr>
      </w:pPr>
      <w:r w:rsidRPr="001703F5">
        <w:rPr>
          <w:rFonts w:cs="Times New Roman"/>
        </w:rPr>
        <w:t>c) Có văn bản đề nghị của đơn vị trực tiếp quản lý.</w:t>
      </w:r>
    </w:p>
    <w:p w14:paraId="2B4CC4A6" w14:textId="77777777" w:rsidR="00773DBC" w:rsidRPr="001703F5" w:rsidRDefault="00773DBC" w:rsidP="002F74F0">
      <w:pPr>
        <w:spacing w:before="120" w:line="240" w:lineRule="auto"/>
        <w:rPr>
          <w:rFonts w:cs="Times New Roman"/>
        </w:rPr>
      </w:pPr>
      <w:r w:rsidRPr="001703F5">
        <w:rPr>
          <w:rFonts w:cs="Times New Roman"/>
        </w:rPr>
        <w:t>3. Cấp lại thẻ kiểm dịch viên y tế</w:t>
      </w:r>
    </w:p>
    <w:p w14:paraId="3B20EFDE" w14:textId="77777777" w:rsidR="00773DBC" w:rsidRPr="001703F5" w:rsidRDefault="00773DBC" w:rsidP="002F74F0">
      <w:pPr>
        <w:spacing w:before="120" w:line="240" w:lineRule="auto"/>
        <w:rPr>
          <w:rFonts w:cs="Times New Roman"/>
        </w:rPr>
      </w:pPr>
      <w:r w:rsidRPr="001703F5">
        <w:rPr>
          <w:rFonts w:cs="Times New Roman"/>
        </w:rPr>
        <w:t>Thẻ kiểm dịch viên y tế được cấp lại trong các trường hợp sau đây:</w:t>
      </w:r>
    </w:p>
    <w:p w14:paraId="799EF023" w14:textId="77777777" w:rsidR="00773DBC" w:rsidRPr="001703F5" w:rsidRDefault="00773DBC" w:rsidP="002F74F0">
      <w:pPr>
        <w:spacing w:before="120" w:line="240" w:lineRule="auto"/>
        <w:rPr>
          <w:rFonts w:cs="Times New Roman"/>
        </w:rPr>
      </w:pPr>
      <w:r w:rsidRPr="001703F5">
        <w:rPr>
          <w:rFonts w:cs="Times New Roman"/>
        </w:rPr>
        <w:t>a) Thẻ bị mất, hư hỏng, rách, nát;</w:t>
      </w:r>
    </w:p>
    <w:p w14:paraId="616F5C68" w14:textId="77777777" w:rsidR="00773DBC" w:rsidRPr="001703F5" w:rsidRDefault="00773DBC" w:rsidP="002F74F0">
      <w:pPr>
        <w:spacing w:before="120" w:line="240" w:lineRule="auto"/>
        <w:rPr>
          <w:rFonts w:cs="Times New Roman"/>
        </w:rPr>
      </w:pPr>
      <w:r w:rsidRPr="001703F5">
        <w:rPr>
          <w:rFonts w:cs="Times New Roman"/>
        </w:rPr>
        <w:t>b) Có thay đổi thông tin trên thẻ do thay đổi đơn vị hành chính hoặc thông tin cá nhân;</w:t>
      </w:r>
    </w:p>
    <w:p w14:paraId="0838FEFD" w14:textId="77777777" w:rsidR="00773DBC" w:rsidRPr="001703F5" w:rsidRDefault="00773DBC" w:rsidP="002F74F0">
      <w:pPr>
        <w:spacing w:before="120" w:line="240" w:lineRule="auto"/>
        <w:rPr>
          <w:rFonts w:cs="Times New Roman"/>
        </w:rPr>
      </w:pPr>
      <w:r w:rsidRPr="001703F5">
        <w:rPr>
          <w:rFonts w:cs="Times New Roman"/>
        </w:rPr>
        <w:t>c) Các trường hợp cần thiết khác theo đề nghị của đơn vị quản lý trực tiếp.</w:t>
      </w:r>
    </w:p>
    <w:p w14:paraId="0D9AF765" w14:textId="23EA6DC9" w:rsidR="00773DBC" w:rsidRPr="001703F5" w:rsidRDefault="00773DBC" w:rsidP="002F74F0">
      <w:pPr>
        <w:spacing w:before="120" w:line="240" w:lineRule="auto"/>
        <w:rPr>
          <w:rFonts w:cs="Times New Roman"/>
        </w:rPr>
      </w:pPr>
      <w:r w:rsidRPr="001703F5">
        <w:rPr>
          <w:rFonts w:cs="Times New Roman"/>
        </w:rPr>
        <w:t xml:space="preserve">Hồ sơ đề nghị cấp lại thẻ do đơn vị trực tiếp quản lý người làm công tác kiểm dịch y tế gửi về </w:t>
      </w:r>
      <w:r w:rsidR="00BF034B" w:rsidRPr="001703F5">
        <w:rPr>
          <w:rFonts w:cs="Times New Roman"/>
        </w:rPr>
        <w:t>cơ quan chuyên môn về y tế thuộc Ủy ban nhân dân cấp tỉnh</w:t>
      </w:r>
      <w:r w:rsidRPr="001703F5">
        <w:rPr>
          <w:rFonts w:cs="Times New Roman"/>
        </w:rPr>
        <w:t>.</w:t>
      </w:r>
    </w:p>
    <w:p w14:paraId="0D119C1C" w14:textId="77777777" w:rsidR="00773DBC" w:rsidRPr="001703F5" w:rsidRDefault="00773DBC" w:rsidP="002F74F0">
      <w:pPr>
        <w:spacing w:before="120" w:line="240" w:lineRule="auto"/>
        <w:rPr>
          <w:rFonts w:cs="Times New Roman"/>
        </w:rPr>
      </w:pPr>
      <w:r w:rsidRPr="001703F5">
        <w:rPr>
          <w:rFonts w:cs="Times New Roman"/>
        </w:rPr>
        <w:t>4. Thu hồi biển hiệu, thẻ kiểm dịch viên y tế</w:t>
      </w:r>
    </w:p>
    <w:p w14:paraId="779E9D69" w14:textId="77777777" w:rsidR="00773DBC" w:rsidRPr="001703F5" w:rsidRDefault="00773DBC" w:rsidP="002F74F0">
      <w:pPr>
        <w:spacing w:before="120" w:line="240" w:lineRule="auto"/>
        <w:rPr>
          <w:rFonts w:cs="Times New Roman"/>
        </w:rPr>
      </w:pPr>
      <w:r w:rsidRPr="001703F5">
        <w:rPr>
          <w:rFonts w:cs="Times New Roman"/>
        </w:rPr>
        <w:t>Biển hiệu, thẻ kiểm dịch viên y tế bị thu hồi trong các trường hợp sau đây:</w:t>
      </w:r>
    </w:p>
    <w:p w14:paraId="1B09AAAD" w14:textId="05375112" w:rsidR="00773DBC" w:rsidRPr="001703F5" w:rsidRDefault="00773DBC" w:rsidP="002F74F0">
      <w:pPr>
        <w:spacing w:before="120" w:line="240" w:lineRule="auto"/>
        <w:rPr>
          <w:rFonts w:cs="Times New Roman"/>
        </w:rPr>
      </w:pPr>
      <w:r w:rsidRPr="001703F5">
        <w:rPr>
          <w:rFonts w:cs="Times New Roman"/>
        </w:rPr>
        <w:t>a) Người được cấp thẻ không còn thực hiện nhiệm vụ kiểm dịch y tế;</w:t>
      </w:r>
    </w:p>
    <w:p w14:paraId="5CE5671E" w14:textId="77777777" w:rsidR="00773DBC" w:rsidRPr="001703F5" w:rsidRDefault="00773DBC" w:rsidP="002F74F0">
      <w:pPr>
        <w:spacing w:before="120" w:line="240" w:lineRule="auto"/>
        <w:rPr>
          <w:rFonts w:cs="Times New Roman"/>
        </w:rPr>
      </w:pPr>
      <w:r w:rsidRPr="001703F5">
        <w:rPr>
          <w:rFonts w:cs="Times New Roman"/>
        </w:rPr>
        <w:t>b) Nghỉ hưu, thôi việc, chuyển công tác hoặc chấm dứt hợp đồng làm việc;</w:t>
      </w:r>
    </w:p>
    <w:p w14:paraId="67B1D38C" w14:textId="77777777" w:rsidR="00773DBC" w:rsidRPr="001703F5" w:rsidRDefault="00773DBC" w:rsidP="002F74F0">
      <w:pPr>
        <w:spacing w:before="120" w:line="240" w:lineRule="auto"/>
        <w:rPr>
          <w:rFonts w:cs="Times New Roman"/>
        </w:rPr>
      </w:pPr>
      <w:r w:rsidRPr="001703F5">
        <w:rPr>
          <w:rFonts w:cs="Times New Roman"/>
        </w:rPr>
        <w:t>c) Các trường hợp khác theo quy định của pháp luật.</w:t>
      </w:r>
      <w:r w:rsidRPr="001703F5">
        <w:rPr>
          <w:rFonts w:cs="Times New Roman"/>
        </w:rPr>
        <w:tab/>
      </w:r>
    </w:p>
    <w:p w14:paraId="2C0D800C" w14:textId="313E635F" w:rsidR="00773DBC" w:rsidRPr="001703F5" w:rsidRDefault="00773DBC" w:rsidP="002F74F0">
      <w:pPr>
        <w:spacing w:before="120" w:line="240" w:lineRule="auto"/>
        <w:rPr>
          <w:rFonts w:cs="Times New Roman"/>
        </w:rPr>
      </w:pPr>
      <w:r w:rsidRPr="001703F5">
        <w:rPr>
          <w:rFonts w:cs="Times New Roman"/>
        </w:rPr>
        <w:t xml:space="preserve">5. </w:t>
      </w:r>
      <w:r w:rsidR="00A357B5" w:rsidRPr="001703F5">
        <w:rPr>
          <w:rFonts w:cs="Times New Roman"/>
        </w:rPr>
        <w:t>T</w:t>
      </w:r>
      <w:r w:rsidRPr="001703F5">
        <w:rPr>
          <w:rFonts w:cs="Times New Roman"/>
        </w:rPr>
        <w:t>hời hạn thẻ kiểm dịch viên y tế</w:t>
      </w:r>
    </w:p>
    <w:p w14:paraId="55475ECC" w14:textId="7D74A219" w:rsidR="00B8416A" w:rsidRPr="001703F5" w:rsidRDefault="00773DBC" w:rsidP="002F74F0">
      <w:pPr>
        <w:spacing w:before="120" w:line="240" w:lineRule="auto"/>
        <w:rPr>
          <w:rFonts w:cs="Times New Roman"/>
        </w:rPr>
      </w:pPr>
      <w:r w:rsidRPr="001703F5">
        <w:rPr>
          <w:rFonts w:cs="Times New Roman"/>
        </w:rPr>
        <w:t xml:space="preserve">Thẻ kiểm dịch viên y tế có giá trị trong thời hạn 05 năm; người làm công tác kiểm dịch y tế khi được cấp lại thẻ lần thứ 3 liên tiếp trở lên thì thẻ này có giá trị đến khi thu hồi thẻ kiểm </w:t>
      </w:r>
      <w:r w:rsidR="00BF034B" w:rsidRPr="001703F5">
        <w:rPr>
          <w:rFonts w:cs="Times New Roman"/>
        </w:rPr>
        <w:t xml:space="preserve">dịch </w:t>
      </w:r>
      <w:r w:rsidRPr="001703F5">
        <w:rPr>
          <w:rFonts w:cs="Times New Roman"/>
        </w:rPr>
        <w:t>viên y tế.</w:t>
      </w:r>
    </w:p>
    <w:p w14:paraId="0687AB7C" w14:textId="04419402" w:rsidR="006E79A4" w:rsidRPr="001703F5" w:rsidRDefault="006E79A4" w:rsidP="002F74F0">
      <w:pPr>
        <w:pStyle w:val="Heading1"/>
        <w:keepNext w:val="0"/>
        <w:keepLines w:val="0"/>
        <w:spacing w:before="120" w:after="120"/>
        <w:rPr>
          <w:rFonts w:cs="Times New Roman"/>
          <w:caps/>
          <w:lang w:val="it-IT"/>
        </w:rPr>
      </w:pPr>
      <w:r w:rsidRPr="001703F5">
        <w:rPr>
          <w:rFonts w:cs="Times New Roman"/>
          <w:lang w:val="it-IT"/>
        </w:rPr>
        <w:t xml:space="preserve">Mục </w:t>
      </w:r>
      <w:r w:rsidRPr="001703F5">
        <w:rPr>
          <w:rFonts w:cs="Times New Roman"/>
        </w:rPr>
        <w:fldChar w:fldCharType="begin"/>
      </w:r>
      <w:r w:rsidRPr="001703F5">
        <w:rPr>
          <w:rFonts w:cs="Times New Roman"/>
          <w:lang w:val="vi-VN"/>
        </w:rPr>
        <w:instrText xml:space="preserve"> SEQ Mục \* ARABIC </w:instrText>
      </w:r>
      <w:r w:rsidRPr="001703F5">
        <w:rPr>
          <w:rFonts w:cs="Times New Roman"/>
        </w:rPr>
        <w:fldChar w:fldCharType="separate"/>
      </w:r>
      <w:r w:rsidR="00DA7B44" w:rsidRPr="001703F5">
        <w:rPr>
          <w:rFonts w:cs="Times New Roman"/>
          <w:noProof/>
          <w:lang w:val="vi-VN"/>
        </w:rPr>
        <w:t>5</w:t>
      </w:r>
      <w:r w:rsidRPr="001703F5">
        <w:rPr>
          <w:rFonts w:cs="Times New Roman"/>
          <w:noProof/>
        </w:rPr>
        <w:fldChar w:fldCharType="end"/>
      </w:r>
      <w:r w:rsidRPr="001703F5">
        <w:rPr>
          <w:rFonts w:cs="Times New Roman"/>
          <w:lang w:val="it-IT"/>
        </w:rPr>
        <w:br/>
      </w:r>
      <w:r w:rsidRPr="001703F5">
        <w:rPr>
          <w:rFonts w:cs="Times New Roman"/>
          <w:caps/>
          <w:lang w:val="it-IT"/>
        </w:rPr>
        <w:t>TIÊM CHỦNG</w:t>
      </w:r>
    </w:p>
    <w:p w14:paraId="4FBEE75D" w14:textId="4D1BDDF6" w:rsidR="00FC2D10" w:rsidRPr="001703F5" w:rsidRDefault="006E79A4" w:rsidP="002F74F0">
      <w:pPr>
        <w:pStyle w:val="Heading2"/>
        <w:keepNext w:val="0"/>
        <w:keepLines w:val="0"/>
        <w:rPr>
          <w:rFonts w:cs="Times New Roman"/>
          <w:lang w:val="pt-BR"/>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49</w:t>
      </w:r>
      <w:r w:rsidRPr="001703F5">
        <w:rPr>
          <w:rFonts w:cs="Times New Roman"/>
        </w:rPr>
        <w:fldChar w:fldCharType="end"/>
      </w:r>
      <w:r w:rsidRPr="001703F5">
        <w:rPr>
          <w:rFonts w:cs="Times New Roman"/>
        </w:rPr>
        <w:t xml:space="preserve">. </w:t>
      </w:r>
      <w:r w:rsidR="00FC2D10" w:rsidRPr="001703F5">
        <w:rPr>
          <w:rFonts w:cs="Times New Roman"/>
          <w:lang w:val="pt-BR"/>
        </w:rPr>
        <w:t>Ngân sách nhà nước bảo đảm việc tiêm chủng bắt buộc thông qua hoạt động của Chương trình tiêm chủng mở rộng và tiêm chủng chống dịch</w:t>
      </w:r>
      <w:r w:rsidR="00FC2D10" w:rsidRPr="001703F5" w:rsidDel="00647C8D">
        <w:rPr>
          <w:rFonts w:cs="Times New Roman"/>
          <w:lang w:val="pt-BR"/>
        </w:rPr>
        <w:t xml:space="preserve"> </w:t>
      </w:r>
    </w:p>
    <w:p w14:paraId="69BEAE07" w14:textId="77777777" w:rsidR="00FC2D10" w:rsidRPr="001703F5" w:rsidRDefault="00FC2D10" w:rsidP="002F74F0">
      <w:pPr>
        <w:spacing w:before="120" w:line="240" w:lineRule="auto"/>
        <w:rPr>
          <w:rFonts w:cs="Times New Roman"/>
          <w:lang w:val="vi-VN"/>
        </w:rPr>
      </w:pPr>
      <w:r w:rsidRPr="001703F5">
        <w:rPr>
          <w:rFonts w:cs="Times New Roman"/>
          <w:lang w:val="pt-BR"/>
        </w:rPr>
        <w:t>1. Đối tượng tiêm chủng bắt buộc</w:t>
      </w:r>
      <w:r w:rsidRPr="001703F5">
        <w:rPr>
          <w:rFonts w:cs="Times New Roman"/>
          <w:lang w:val="vi-VN"/>
        </w:rPr>
        <w:t>:</w:t>
      </w:r>
    </w:p>
    <w:p w14:paraId="53273B2D" w14:textId="77777777" w:rsidR="00FC2D10" w:rsidRPr="001703F5" w:rsidRDefault="00FC2D10" w:rsidP="002F74F0">
      <w:pPr>
        <w:pBdr>
          <w:top w:val="nil"/>
          <w:left w:val="nil"/>
          <w:bottom w:val="nil"/>
          <w:right w:val="nil"/>
          <w:between w:val="nil"/>
        </w:pBdr>
        <w:spacing w:before="120" w:line="240" w:lineRule="auto"/>
        <w:rPr>
          <w:rFonts w:cs="Times New Roman"/>
          <w:lang w:val="vi-VN"/>
        </w:rPr>
      </w:pPr>
      <w:r w:rsidRPr="001703F5">
        <w:rPr>
          <w:rFonts w:cs="Times New Roman"/>
          <w:lang w:val="vi-VN"/>
        </w:rPr>
        <w:t xml:space="preserve">a) Đối tượng thuộc Chương trình tiêm chủng mở rộng: Trẻ em, phụ nữ có thai; người có nguy cơ mắc bệnh truyền nhiễm thuộc danh mục bệnh truyền nhiễm có vắc xin, sinh phẩm trong Chương trình tiêm chủng mở rộng; </w:t>
      </w:r>
    </w:p>
    <w:p w14:paraId="31C3C018" w14:textId="7A0983FE" w:rsidR="005C5DE5" w:rsidRPr="001703F5" w:rsidRDefault="00FC2D10" w:rsidP="002F74F0">
      <w:pPr>
        <w:pBdr>
          <w:top w:val="nil"/>
          <w:left w:val="nil"/>
          <w:bottom w:val="nil"/>
          <w:right w:val="nil"/>
          <w:between w:val="nil"/>
        </w:pBdr>
        <w:spacing w:before="120" w:line="240" w:lineRule="auto"/>
        <w:rPr>
          <w:rFonts w:cs="Times New Roman"/>
        </w:rPr>
      </w:pPr>
      <w:r w:rsidRPr="001703F5">
        <w:rPr>
          <w:rFonts w:cs="Times New Roman"/>
          <w:lang w:val="vi-VN"/>
        </w:rPr>
        <w:lastRenderedPageBreak/>
        <w:t>b) Đối tượng tiêm chủng chống dịch: người có nguy cơ mắc bệnh truyền nhiễm tại vùng có dịch</w:t>
      </w:r>
      <w:r w:rsidR="008D4FC4" w:rsidRPr="001703F5">
        <w:t xml:space="preserve"> </w:t>
      </w:r>
      <w:r w:rsidR="008D4FC4" w:rsidRPr="001703F5">
        <w:rPr>
          <w:rFonts w:cs="Times New Roman"/>
          <w:lang w:val="vi-VN"/>
        </w:rPr>
        <w:t>hoặc vùng có nguy cơ dịch</w:t>
      </w:r>
      <w:r w:rsidRPr="001703F5">
        <w:rPr>
          <w:rFonts w:cs="Times New Roman"/>
          <w:lang w:val="vi-VN"/>
        </w:rPr>
        <w:t>; nhân viên y tế trực tiếp tham gia khám bệnh, chữa bệnh cho người mắc bệnh truyền nhiễm; người trực tiếp tham gia giám sát, điều tra, xử lý ổ dịch; người làm việc trong phòng xét nghiệm tiếp xúc với tác nhân gây bệnh truyền nhiễm đang gây dịch;</w:t>
      </w:r>
    </w:p>
    <w:p w14:paraId="21A830E2" w14:textId="77777777" w:rsidR="00FC2D10" w:rsidRPr="001703F5" w:rsidRDefault="00FC2D10" w:rsidP="002F74F0">
      <w:pPr>
        <w:spacing w:before="120" w:line="240" w:lineRule="auto"/>
        <w:rPr>
          <w:rFonts w:cs="Times New Roman"/>
          <w:iCs/>
          <w:lang w:val="pt-BR"/>
        </w:rPr>
      </w:pPr>
      <w:r w:rsidRPr="001703F5">
        <w:rPr>
          <w:rFonts w:cs="Times New Roman"/>
          <w:iCs/>
          <w:lang w:val="vi-VN"/>
        </w:rPr>
        <w:t>c) Các đối tượng khác theo quyết định của Thủ tướng Chính phủ trên cơ sở đề xuất của Bộ Y tế;</w:t>
      </w:r>
    </w:p>
    <w:p w14:paraId="4C681CDA" w14:textId="5066F4A6" w:rsidR="00FC2D10" w:rsidRPr="001703F5" w:rsidRDefault="00FC2D10" w:rsidP="002F74F0">
      <w:pPr>
        <w:spacing w:before="120" w:line="240" w:lineRule="auto"/>
        <w:rPr>
          <w:rFonts w:cs="Times New Roman"/>
          <w:iCs/>
          <w:lang w:val="vi-VN"/>
        </w:rPr>
      </w:pPr>
      <w:r w:rsidRPr="001703F5">
        <w:rPr>
          <w:rFonts w:cs="Times New Roman"/>
          <w:iCs/>
          <w:lang w:val="pt-BR"/>
        </w:rPr>
        <w:t>d) Bộ Y tế hướng dẫn xác định đối tượng tiêm chủng đối với người có nguy cơ mắc bệnh truyền nhiễm</w:t>
      </w:r>
      <w:r w:rsidR="009517CD" w:rsidRPr="001703F5">
        <w:rPr>
          <w:rFonts w:cs="Times New Roman"/>
          <w:iCs/>
          <w:lang w:val="pt-BR"/>
        </w:rPr>
        <w:t>.</w:t>
      </w:r>
      <w:r w:rsidRPr="001703F5">
        <w:rPr>
          <w:rFonts w:cs="Times New Roman"/>
          <w:iCs/>
          <w:lang w:val="pt-BR"/>
        </w:rPr>
        <w:t xml:space="preserve"> </w:t>
      </w:r>
    </w:p>
    <w:p w14:paraId="7A329E46" w14:textId="77777777" w:rsidR="00FC2D10" w:rsidRPr="001703F5" w:rsidRDefault="00FC2D10" w:rsidP="002F74F0">
      <w:pPr>
        <w:spacing w:before="120" w:line="240" w:lineRule="auto"/>
        <w:rPr>
          <w:rFonts w:cs="Times New Roman"/>
          <w:lang w:val="pt-BR"/>
        </w:rPr>
      </w:pPr>
      <w:r w:rsidRPr="001703F5">
        <w:rPr>
          <w:rFonts w:cs="Times New Roman"/>
          <w:lang w:val="pt-BR"/>
        </w:rPr>
        <w:t>2. Ngân sách nhà nước bảo đảm kinh phí cho:</w:t>
      </w:r>
    </w:p>
    <w:p w14:paraId="02EEED4D" w14:textId="35EC157B" w:rsidR="00FC2D10" w:rsidRPr="001703F5" w:rsidRDefault="00FC2D10" w:rsidP="002F74F0">
      <w:pPr>
        <w:spacing w:before="120" w:line="240" w:lineRule="auto"/>
        <w:rPr>
          <w:rFonts w:cs="Times New Roman"/>
          <w:lang w:val="pt-BR"/>
        </w:rPr>
      </w:pPr>
      <w:r w:rsidRPr="001703F5">
        <w:rPr>
          <w:rFonts w:cs="Times New Roman"/>
          <w:lang w:val="pt-BR"/>
        </w:rPr>
        <w:t xml:space="preserve">a) </w:t>
      </w:r>
      <w:r w:rsidR="008D4FC4" w:rsidRPr="001703F5">
        <w:rPr>
          <w:rFonts w:cs="Times New Roman"/>
          <w:lang w:val="pt-BR"/>
        </w:rPr>
        <w:t>Mua, tổ chức s</w:t>
      </w:r>
      <w:r w:rsidRPr="001703F5">
        <w:rPr>
          <w:rFonts w:cs="Times New Roman"/>
          <w:lang w:val="pt-BR"/>
        </w:rPr>
        <w:t>ử dụng vắc xin, sinh phẩm bắt buộc cho các đối tượng thông qua hoạt động của Chương trình tiêm chủng mở rộng và tiêm chủng chống dịch;</w:t>
      </w:r>
    </w:p>
    <w:p w14:paraId="23125ED8" w14:textId="77777777" w:rsidR="00FC2D10" w:rsidRPr="001703F5" w:rsidRDefault="00FC2D10" w:rsidP="002F74F0">
      <w:pPr>
        <w:spacing w:before="120" w:line="240" w:lineRule="auto"/>
        <w:rPr>
          <w:rFonts w:cs="Times New Roman"/>
          <w:lang w:val="pt-BR"/>
        </w:rPr>
      </w:pPr>
      <w:r w:rsidRPr="001703F5">
        <w:rPr>
          <w:rFonts w:cs="Times New Roman"/>
          <w:lang w:val="pt-BR"/>
        </w:rPr>
        <w:t>b) Đầu tư hệ thống dây chuyền lạnh cho Chương trình tiêm chủng mở rộng và tiêm chủng chống dịch;</w:t>
      </w:r>
    </w:p>
    <w:p w14:paraId="12CD3CF8" w14:textId="77777777" w:rsidR="00FC2D10" w:rsidRPr="001703F5" w:rsidRDefault="00FC2D10" w:rsidP="002F74F0">
      <w:pPr>
        <w:spacing w:before="120" w:line="240" w:lineRule="auto"/>
        <w:rPr>
          <w:rFonts w:cs="Times New Roman"/>
          <w:lang w:val="pt-BR"/>
        </w:rPr>
      </w:pPr>
      <w:r w:rsidRPr="001703F5">
        <w:rPr>
          <w:rFonts w:cs="Times New Roman"/>
          <w:lang w:val="pt-BR"/>
        </w:rPr>
        <w:t>c) Công tác thông tin, giáo dục, truyền thông, kiểm tra hoạt động tiêm chủng, chi phí đào tạo, nghiên cứu khoa học để ứng dụng kỹ thuật mới, phương pháp mới trong tiêm chủng;</w:t>
      </w:r>
    </w:p>
    <w:p w14:paraId="66A8BEEC" w14:textId="77777777" w:rsidR="00FC2D10" w:rsidRPr="001703F5" w:rsidRDefault="00FC2D10" w:rsidP="002F74F0">
      <w:pPr>
        <w:spacing w:before="120" w:line="240" w:lineRule="auto"/>
        <w:rPr>
          <w:rFonts w:cs="Times New Roman"/>
          <w:lang w:val="pt-BR"/>
        </w:rPr>
      </w:pPr>
      <w:r w:rsidRPr="001703F5">
        <w:rPr>
          <w:rFonts w:cs="Times New Roman"/>
          <w:lang w:val="pt-BR"/>
        </w:rPr>
        <w:t>d) Bồi thường khi sử dụng vắc xin, sinh phẩm trong Chương trình tiêm chủng mở rộng và tiêm chủng chống dịch bị tai biến ảnh hưởng nghiêm trọng đến sức khỏe hoặc gây thiệt hại đến tính mạng của người được tiêm chủng.</w:t>
      </w:r>
    </w:p>
    <w:p w14:paraId="72B152DA" w14:textId="77777777" w:rsidR="00FC2D10" w:rsidRPr="001703F5" w:rsidRDefault="00FC2D10" w:rsidP="002F74F0">
      <w:pPr>
        <w:spacing w:before="120" w:line="240" w:lineRule="auto"/>
        <w:rPr>
          <w:rFonts w:cs="Times New Roman"/>
          <w:lang w:val="pt-BR"/>
        </w:rPr>
      </w:pPr>
      <w:r w:rsidRPr="001703F5">
        <w:rPr>
          <w:rFonts w:cs="Times New Roman"/>
          <w:lang w:val="pt-BR"/>
        </w:rPr>
        <w:t>3. Ngân sách trung ương được bố trí trong ngân sách chi thường xuyên của Bộ Y tế để bảo đảm kinh phí cho các hoạt động trong Chương trình tiêm chủng mở rộng sau đây:</w:t>
      </w:r>
    </w:p>
    <w:p w14:paraId="17C45D59" w14:textId="77777777" w:rsidR="00FC2D10" w:rsidRPr="001703F5" w:rsidRDefault="00FC2D10" w:rsidP="002F74F0">
      <w:pPr>
        <w:spacing w:before="120" w:line="240" w:lineRule="auto"/>
        <w:rPr>
          <w:rFonts w:cs="Times New Roman"/>
          <w:lang w:val="pt-BR"/>
        </w:rPr>
      </w:pPr>
      <w:r w:rsidRPr="001703F5">
        <w:rPr>
          <w:rFonts w:cs="Times New Roman"/>
          <w:lang w:val="pt-BR"/>
        </w:rPr>
        <w:t>a) Mua vắc xin, sinh phẩm cho các đối tượng trong Chương trình tiêm chủng mở rộng;</w:t>
      </w:r>
    </w:p>
    <w:p w14:paraId="633DE563" w14:textId="77777777" w:rsidR="00FC2D10" w:rsidRPr="001703F5" w:rsidRDefault="00FC2D10" w:rsidP="002F74F0">
      <w:pPr>
        <w:spacing w:before="120" w:line="240" w:lineRule="auto"/>
        <w:rPr>
          <w:rFonts w:cs="Times New Roman"/>
          <w:lang w:val="pt-BR"/>
        </w:rPr>
      </w:pPr>
      <w:r w:rsidRPr="001703F5">
        <w:rPr>
          <w:rFonts w:cs="Times New Roman"/>
          <w:lang w:val="pt-BR"/>
        </w:rPr>
        <w:t>b) Kiểm định vắc xin, sinh phẩm;</w:t>
      </w:r>
    </w:p>
    <w:p w14:paraId="589600CC" w14:textId="77777777" w:rsidR="00FC2D10" w:rsidRPr="001703F5" w:rsidRDefault="00FC2D10" w:rsidP="002F74F0">
      <w:pPr>
        <w:spacing w:before="120" w:line="240" w:lineRule="auto"/>
        <w:rPr>
          <w:rFonts w:cs="Times New Roman"/>
          <w:lang w:val="pt-BR"/>
        </w:rPr>
      </w:pPr>
      <w:r w:rsidRPr="001703F5">
        <w:rPr>
          <w:rFonts w:cs="Times New Roman"/>
          <w:lang w:val="pt-BR"/>
        </w:rPr>
        <w:t>c) Tiếp nhận, vận chuyển, bảo quản vắc xin, sinh phẩm đến tuyến tỉnh, thành phố;</w:t>
      </w:r>
    </w:p>
    <w:p w14:paraId="0DA9794A" w14:textId="77777777" w:rsidR="00FC2D10" w:rsidRPr="001703F5" w:rsidRDefault="00FC2D10" w:rsidP="002F74F0">
      <w:pPr>
        <w:spacing w:before="120" w:line="240" w:lineRule="auto"/>
        <w:rPr>
          <w:rFonts w:cs="Times New Roman"/>
          <w:lang w:val="pt-BR"/>
        </w:rPr>
      </w:pPr>
      <w:r w:rsidRPr="001703F5">
        <w:rPr>
          <w:rFonts w:cs="Times New Roman"/>
          <w:lang w:val="pt-BR"/>
        </w:rPr>
        <w:t>d) Thông tin, giáo dục, truyền thông, chi phí đào tạo, nghiên cứu khoa học để ứng dụng kỹ thuật mới, phương pháp mới trong tiêm chủng, giám sát đánh giá hiệu quả vắc xin, sinh phẩm tại trung ương;</w:t>
      </w:r>
    </w:p>
    <w:p w14:paraId="399EC3EE" w14:textId="77777777" w:rsidR="00FC2D10" w:rsidRPr="001703F5" w:rsidRDefault="00FC2D10" w:rsidP="002F74F0">
      <w:pPr>
        <w:spacing w:before="120" w:line="240" w:lineRule="auto"/>
        <w:rPr>
          <w:rFonts w:cs="Times New Roman"/>
          <w:lang w:val="pt-BR"/>
        </w:rPr>
      </w:pPr>
      <w:r w:rsidRPr="001703F5">
        <w:rPr>
          <w:rFonts w:cs="Times New Roman"/>
          <w:lang w:val="pt-BR"/>
        </w:rPr>
        <w:t>đ) Bồi thường khi sử dụng vắc xin, sinh phẩm xảy ra tai biến ảnh hưởng nghiêm trọng đến sức khoẻ hoặc gây thiệt hại đến tính mạng của người được tiêm chủng tại cơ sở tiêm chủng thuộc các Bộ, cơ quan trung ương.</w:t>
      </w:r>
    </w:p>
    <w:p w14:paraId="1ACF5635" w14:textId="77777777" w:rsidR="00FC2D10" w:rsidRPr="001703F5" w:rsidRDefault="00FC2D10" w:rsidP="002F74F0">
      <w:pPr>
        <w:spacing w:before="120" w:line="240" w:lineRule="auto"/>
        <w:rPr>
          <w:rFonts w:cs="Times New Roman"/>
          <w:lang w:val="pt-BR"/>
        </w:rPr>
      </w:pPr>
      <w:r w:rsidRPr="001703F5">
        <w:rPr>
          <w:rFonts w:cs="Times New Roman"/>
          <w:lang w:val="pt-BR"/>
        </w:rPr>
        <w:t>Trường hợp tai biến khi sử dụng vắc xin, sinh phẩm tại các cơ sở tiêm chủng tại địa phương được xác định nguyên nhân do chất lượng của vắc xin, sinh phẩm, đặc tính cố hữu của vắc xin, sinh phẩm, sai sót trong khâu bảo quản, vận chuyển vắc xin, sinh phẩm từ trung ương đến tuyến tỉnh, thành phố thì ngân sách trung ương bố trí kinh phí để bồi thường;</w:t>
      </w:r>
    </w:p>
    <w:p w14:paraId="1F2AF371" w14:textId="4C18A285" w:rsidR="00FC2D10" w:rsidRPr="001703F5" w:rsidRDefault="00FC2D10" w:rsidP="002F74F0">
      <w:pPr>
        <w:spacing w:before="120" w:line="240" w:lineRule="auto"/>
        <w:rPr>
          <w:rFonts w:cs="Times New Roman"/>
          <w:iCs/>
          <w:lang w:val="pt-BR"/>
        </w:rPr>
      </w:pPr>
      <w:r w:rsidRPr="001703F5">
        <w:rPr>
          <w:rFonts w:cs="Times New Roman"/>
          <w:iCs/>
          <w:lang w:val="pt-BR"/>
        </w:rPr>
        <w:lastRenderedPageBreak/>
        <w:t xml:space="preserve">e) Đối với dịch bệnh truyền nhiễm mới nổi, tái nổi hoặc do biến chủng vi rút chưa có vắc xin, sinh phẩm y tế sẵn có tại Việt Nam; trong các trường hợp cấp bách, tình trạng khẩn cấp về dịch bệnh hoặc tình huống phòng thủ dân sự cấp độ 3 thì Bộ Y tế chủ trì, phối hợp với các cơ quan liên quan báo cáo Chính phủ xem xét, </w:t>
      </w:r>
      <w:r w:rsidR="000E2353" w:rsidRPr="001703F5">
        <w:rPr>
          <w:rFonts w:cs="Times New Roman"/>
          <w:iCs/>
          <w:lang w:val="pt-BR"/>
        </w:rPr>
        <w:t>cho phép</w:t>
      </w:r>
      <w:r w:rsidRPr="001703F5">
        <w:rPr>
          <w:rFonts w:cs="Times New Roman"/>
          <w:iCs/>
          <w:lang w:val="pt-BR"/>
        </w:rPr>
        <w:t xml:space="preserve"> việc áp dụng cơ chế đặc thù trong mua sắm, nhập khẩu, kiểm định và sử dụng vắc xin từ nguồn Ngân sách trung ương.</w:t>
      </w:r>
    </w:p>
    <w:p w14:paraId="4DC9F4C4" w14:textId="77777777" w:rsidR="00FC2D10" w:rsidRPr="001703F5" w:rsidRDefault="00FC2D10" w:rsidP="002F74F0">
      <w:pPr>
        <w:spacing w:before="120" w:line="240" w:lineRule="auto"/>
        <w:rPr>
          <w:rFonts w:cs="Times New Roman"/>
          <w:iCs/>
          <w:lang w:val="pt-BR"/>
        </w:rPr>
      </w:pPr>
      <w:r w:rsidRPr="001703F5">
        <w:rPr>
          <w:rFonts w:cs="Times New Roman"/>
          <w:iCs/>
          <w:lang w:val="pt-BR"/>
        </w:rPr>
        <w:t xml:space="preserve">4. Ngân sách địa phương: </w:t>
      </w:r>
    </w:p>
    <w:p w14:paraId="57BFDE51" w14:textId="1D4F02EF" w:rsidR="00FC2D10" w:rsidRPr="001703F5" w:rsidRDefault="00FC2D10" w:rsidP="002F74F0">
      <w:pPr>
        <w:spacing w:before="120" w:line="240" w:lineRule="auto"/>
        <w:rPr>
          <w:rFonts w:cs="Times New Roman"/>
          <w:iCs/>
          <w:lang w:val="pt-BR"/>
        </w:rPr>
      </w:pPr>
      <w:r w:rsidRPr="001703F5">
        <w:rPr>
          <w:rFonts w:cs="Times New Roman"/>
          <w:iCs/>
          <w:lang w:val="pt-BR"/>
        </w:rPr>
        <w:t xml:space="preserve">a) Bảo đảm cho hoạt động </w:t>
      </w:r>
      <w:r w:rsidR="00640B6E" w:rsidRPr="001703F5">
        <w:rPr>
          <w:rFonts w:cs="Times New Roman"/>
          <w:iCs/>
          <w:lang w:val="pt-BR"/>
        </w:rPr>
        <w:t xml:space="preserve">tổ chức thực hiện, bồi thường </w:t>
      </w:r>
      <w:r w:rsidR="00EC47C3" w:rsidRPr="001703F5">
        <w:rPr>
          <w:rFonts w:cs="Times New Roman"/>
          <w:lang w:val="pt-BR"/>
        </w:rPr>
        <w:t xml:space="preserve">tại địa phương </w:t>
      </w:r>
      <w:r w:rsidR="00640B6E" w:rsidRPr="001703F5">
        <w:rPr>
          <w:rFonts w:cs="Times New Roman"/>
          <w:iCs/>
          <w:lang w:val="pt-BR"/>
        </w:rPr>
        <w:t xml:space="preserve">và các nội dung hoạt động khác </w:t>
      </w:r>
      <w:r w:rsidRPr="001703F5">
        <w:rPr>
          <w:rFonts w:cs="Times New Roman"/>
          <w:iCs/>
          <w:lang w:val="pt-BR"/>
        </w:rPr>
        <w:t>của Chương trình tiêm chủng mở rộng trừ các nội dung đã được ngân sách trung ương bảo đảm</w:t>
      </w:r>
      <w:r w:rsidR="00640B6E" w:rsidRPr="001703F5">
        <w:rPr>
          <w:rFonts w:cs="Times New Roman"/>
          <w:iCs/>
          <w:lang w:val="pt-BR"/>
        </w:rPr>
        <w:t xml:space="preserve"> theo quy định tại khoản 3 Điều này</w:t>
      </w:r>
      <w:r w:rsidRPr="001703F5">
        <w:rPr>
          <w:rFonts w:cs="Times New Roman"/>
          <w:iCs/>
          <w:lang w:val="pt-BR"/>
        </w:rPr>
        <w:t>; mua vắc xin, sinh phẩm và tổ chức các hoạt động tiêm chủng chống dịch trên địa bàn</w:t>
      </w:r>
      <w:r w:rsidR="00904828" w:rsidRPr="001703F5">
        <w:rPr>
          <w:rFonts w:cs="Times New Roman"/>
          <w:iCs/>
          <w:lang w:val="pt-BR"/>
        </w:rPr>
        <w:t xml:space="preserve"> khi xuất hiện dịch, ổ dịch</w:t>
      </w:r>
      <w:r w:rsidRPr="001703F5">
        <w:rPr>
          <w:rFonts w:cs="Times New Roman"/>
          <w:iCs/>
          <w:lang w:val="pt-BR"/>
        </w:rPr>
        <w:t>;</w:t>
      </w:r>
    </w:p>
    <w:p w14:paraId="76C09E77" w14:textId="77777777" w:rsidR="00FC2D10" w:rsidRPr="001703F5" w:rsidRDefault="00FC2D10" w:rsidP="002F74F0">
      <w:pPr>
        <w:spacing w:before="120" w:line="240" w:lineRule="auto"/>
        <w:rPr>
          <w:rFonts w:cs="Times New Roman"/>
          <w:iCs/>
          <w:lang w:val="vi-VN"/>
        </w:rPr>
      </w:pPr>
      <w:r w:rsidRPr="001703F5">
        <w:rPr>
          <w:rFonts w:cs="Times New Roman"/>
          <w:iCs/>
          <w:lang w:val="pt-BR"/>
        </w:rPr>
        <w:t>b) Trong trường hợp địa phương chưa cân đối được ngân sách thì ngân sách trung ương bổ sung có mục tiêu để bảo đảm mua vắc xin, sinh phẩm chống dịch theo tình hình dịch bệnh và nhu cầu thực tế của địa phương.</w:t>
      </w:r>
    </w:p>
    <w:p w14:paraId="568C41A7" w14:textId="3DFE292E" w:rsidR="00FC2D10" w:rsidRPr="001703F5" w:rsidRDefault="006E79A4" w:rsidP="002F74F0">
      <w:pPr>
        <w:pStyle w:val="Heading2"/>
        <w:keepNext w:val="0"/>
        <w:keepLines w:val="0"/>
        <w:rPr>
          <w:rFonts w:cs="Times New Roman"/>
          <w:bCs/>
          <w:lang w:val="vi-V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50</w:t>
      </w:r>
      <w:r w:rsidRPr="001703F5">
        <w:rPr>
          <w:rFonts w:cs="Times New Roman"/>
        </w:rPr>
        <w:fldChar w:fldCharType="end"/>
      </w:r>
      <w:r w:rsidRPr="001703F5">
        <w:rPr>
          <w:rFonts w:cs="Times New Roman"/>
        </w:rPr>
        <w:t xml:space="preserve">. </w:t>
      </w:r>
      <w:r w:rsidR="00FC2D10" w:rsidRPr="001703F5">
        <w:rPr>
          <w:rFonts w:cs="Times New Roman"/>
          <w:bCs/>
          <w:lang w:val="vi-VN"/>
        </w:rPr>
        <w:t xml:space="preserve">Điều kiện cơ sở tiêm chủng </w:t>
      </w:r>
    </w:p>
    <w:p w14:paraId="5DBF7869" w14:textId="4891CEEB" w:rsidR="00FC2D10" w:rsidRPr="001703F5" w:rsidRDefault="00FC2D10" w:rsidP="002F74F0">
      <w:pPr>
        <w:pBdr>
          <w:top w:val="nil"/>
          <w:left w:val="nil"/>
          <w:bottom w:val="nil"/>
          <w:right w:val="nil"/>
          <w:between w:val="nil"/>
        </w:pBdr>
        <w:spacing w:before="120" w:line="240" w:lineRule="auto"/>
        <w:rPr>
          <w:rFonts w:cs="Times New Roman"/>
        </w:rPr>
      </w:pPr>
      <w:r w:rsidRPr="001703F5">
        <w:rPr>
          <w:rFonts w:cs="Times New Roman"/>
          <w:lang w:val="vi-VN"/>
        </w:rPr>
        <w:t>1. Điều kiện đối với cơ sở tiêm chủng cố định</w:t>
      </w:r>
      <w:r w:rsidR="005A1AC9" w:rsidRPr="001703F5">
        <w:rPr>
          <w:rFonts w:cs="Times New Roman"/>
        </w:rPr>
        <w:t>:</w:t>
      </w:r>
    </w:p>
    <w:p w14:paraId="157B3EB2" w14:textId="6D0E1C78" w:rsidR="00FC2D10" w:rsidRPr="001703F5" w:rsidRDefault="00FC2D10" w:rsidP="002F74F0">
      <w:pPr>
        <w:pBdr>
          <w:top w:val="nil"/>
          <w:left w:val="nil"/>
          <w:bottom w:val="nil"/>
          <w:right w:val="nil"/>
          <w:between w:val="nil"/>
        </w:pBdr>
        <w:spacing w:before="120" w:line="240" w:lineRule="auto"/>
        <w:rPr>
          <w:rFonts w:cs="Times New Roman"/>
          <w:lang w:val="vi-VN"/>
        </w:rPr>
      </w:pPr>
      <w:r w:rsidRPr="001703F5">
        <w:rPr>
          <w:rFonts w:cs="Times New Roman"/>
          <w:lang w:val="vi-VN"/>
        </w:rPr>
        <w:t>a) Khu vực tiêm chủng phải bảo đảm che được mưa, nắng, kín gió, thông thoáng;</w:t>
      </w:r>
    </w:p>
    <w:p w14:paraId="13AFDEBE" w14:textId="67E9059E" w:rsidR="00FC2D10" w:rsidRPr="001703F5" w:rsidRDefault="00FC2D10" w:rsidP="002F74F0">
      <w:pPr>
        <w:pBdr>
          <w:top w:val="nil"/>
          <w:left w:val="nil"/>
          <w:bottom w:val="nil"/>
          <w:right w:val="nil"/>
          <w:between w:val="nil"/>
        </w:pBdr>
        <w:spacing w:before="120" w:line="240" w:lineRule="auto"/>
        <w:rPr>
          <w:rFonts w:cs="Times New Roman"/>
          <w:lang w:val="vi-VN"/>
        </w:rPr>
      </w:pPr>
      <w:r w:rsidRPr="001703F5">
        <w:rPr>
          <w:rFonts w:cs="Times New Roman"/>
          <w:lang w:val="vi-VN"/>
        </w:rPr>
        <w:t>b) Có tủ lạnh, phích vắc xin hoặc hòm lạnh, các thiết bị theo dõi nhiệt độ tại nơi bảo quản và trong quá trình vận chuyển vắc xin, sinh phẩm</w:t>
      </w:r>
      <w:r w:rsidR="00C120AD" w:rsidRPr="001703F5">
        <w:rPr>
          <w:rFonts w:cs="Times New Roman"/>
        </w:rPr>
        <w:t xml:space="preserve">. </w:t>
      </w:r>
      <w:r w:rsidRPr="001703F5">
        <w:rPr>
          <w:rFonts w:cs="Times New Roman"/>
          <w:lang w:val="vi-VN"/>
        </w:rPr>
        <w:t xml:space="preserve">Có hộp chống sốc, phác đồ chống sốc treo tại nơi theo dõi, xử trí phản ứng sau tiêm chủng theo hướng dẫn của cơ quan chuyên môn </w:t>
      </w:r>
      <w:r w:rsidR="002C0C10" w:rsidRPr="001703F5">
        <w:rPr>
          <w:rFonts w:cs="Times New Roman"/>
        </w:rPr>
        <w:t xml:space="preserve">về </w:t>
      </w:r>
      <w:r w:rsidRPr="001703F5">
        <w:rPr>
          <w:rFonts w:cs="Times New Roman"/>
          <w:lang w:val="vi-VN"/>
        </w:rPr>
        <w:t>y tế;</w:t>
      </w:r>
    </w:p>
    <w:p w14:paraId="337D1231" w14:textId="558C6FC2" w:rsidR="00FC2D10" w:rsidRPr="001703F5" w:rsidRDefault="00C120AD" w:rsidP="002F74F0">
      <w:pPr>
        <w:pBdr>
          <w:top w:val="nil"/>
          <w:left w:val="nil"/>
          <w:bottom w:val="nil"/>
          <w:right w:val="nil"/>
          <w:between w:val="nil"/>
        </w:pBdr>
        <w:spacing w:before="120" w:line="240" w:lineRule="auto"/>
        <w:rPr>
          <w:rFonts w:cs="Times New Roman"/>
          <w:lang w:val="vi-VN"/>
        </w:rPr>
      </w:pPr>
      <w:r w:rsidRPr="001703F5">
        <w:rPr>
          <w:rFonts w:cs="Times New Roman"/>
        </w:rPr>
        <w:t>c</w:t>
      </w:r>
      <w:r w:rsidR="00FC2D10" w:rsidRPr="001703F5">
        <w:rPr>
          <w:rFonts w:cs="Times New Roman"/>
          <w:lang w:val="vi-VN"/>
        </w:rPr>
        <w:t>) Có tối thiểu 03 nhân viên y tế trong đó có ít nhất 01 nhân viên có trình độ chuyên môn từ y sĩ trình độ cao đẳng trở lên; đối với cơ sở tiêm chủng tại khu vực vùng sâu, vùng xa, vùng khó khăn có hạn chế trong tiếp cận dịch vụ chăm sóc sức khỏe phải có tối thiểu 02 nhân viên y tế có trình độ từ cao đẳng trở lên trong đó có ít nhất 01 nhân viên có trình độ chuyên môn từ y sĩ trình độ cao đẳng trở lên</w:t>
      </w:r>
      <w:r w:rsidR="009A39C9" w:rsidRPr="001703F5">
        <w:rPr>
          <w:rFonts w:cs="Times New Roman"/>
        </w:rPr>
        <w:t>.</w:t>
      </w:r>
      <w:r w:rsidR="009A39C9" w:rsidRPr="001703F5">
        <w:rPr>
          <w:rFonts w:cs="Times New Roman"/>
          <w:lang w:val="vi-VN"/>
        </w:rPr>
        <w:t xml:space="preserve"> </w:t>
      </w:r>
      <w:r w:rsidR="00FC2D10" w:rsidRPr="001703F5">
        <w:rPr>
          <w:rFonts w:cs="Times New Roman"/>
          <w:lang w:val="vi-VN"/>
        </w:rPr>
        <w:t>Nhân viên y tế tham gia hoạt động tiêm chủng phải được tập huấn chuyên môn về tiêm chủng. Nhân viên y tế trực tiếp khám sàng lọc, tư vấn, theo dõi, xử trí phản ứng sau tiêm chủng phải có trình độ chuyên môn từ y sĩ trình độ cao đẳng trở lên; nhân viên y tế thực hành tiêm chủng có trình độ từ cao đẳng Y sĩ - Điều dưỡng - Hộ sinh trở lên.</w:t>
      </w:r>
    </w:p>
    <w:p w14:paraId="602FA922" w14:textId="07A85007" w:rsidR="00FC2D10" w:rsidRPr="001703F5" w:rsidRDefault="00FC2D10" w:rsidP="002F74F0">
      <w:pPr>
        <w:pBdr>
          <w:top w:val="nil"/>
          <w:left w:val="nil"/>
          <w:bottom w:val="nil"/>
          <w:right w:val="nil"/>
          <w:between w:val="nil"/>
        </w:pBdr>
        <w:spacing w:before="120" w:line="240" w:lineRule="auto"/>
        <w:rPr>
          <w:rFonts w:cs="Times New Roman"/>
        </w:rPr>
      </w:pPr>
      <w:r w:rsidRPr="001703F5">
        <w:rPr>
          <w:rFonts w:cs="Times New Roman"/>
          <w:lang w:val="vi-VN"/>
        </w:rPr>
        <w:t>2. Điều kiện đối với điểm tiêm chủng lưu động</w:t>
      </w:r>
      <w:r w:rsidR="00904828" w:rsidRPr="001703F5">
        <w:rPr>
          <w:rFonts w:cs="Times New Roman"/>
        </w:rPr>
        <w:t>:</w:t>
      </w:r>
    </w:p>
    <w:p w14:paraId="6642C9A5" w14:textId="6960BC65" w:rsidR="00FC2D10" w:rsidRPr="001703F5" w:rsidRDefault="00FC2D10" w:rsidP="002F74F0">
      <w:pPr>
        <w:pBdr>
          <w:top w:val="nil"/>
          <w:left w:val="nil"/>
          <w:bottom w:val="nil"/>
          <w:right w:val="nil"/>
          <w:between w:val="nil"/>
        </w:pBdr>
        <w:spacing w:before="120" w:line="240" w:lineRule="auto"/>
        <w:rPr>
          <w:rFonts w:cs="Times New Roman"/>
          <w:lang w:val="vi-VN"/>
        </w:rPr>
      </w:pPr>
      <w:r w:rsidRPr="001703F5">
        <w:rPr>
          <w:rFonts w:cs="Times New Roman"/>
          <w:lang w:val="vi-VN"/>
        </w:rPr>
        <w:t>a)</w:t>
      </w:r>
      <w:r w:rsidR="009A39C9" w:rsidRPr="001703F5">
        <w:rPr>
          <w:rFonts w:cs="Times New Roman"/>
        </w:rPr>
        <w:t xml:space="preserve"> Việc tiêm chủng lưu động p</w:t>
      </w:r>
      <w:r w:rsidRPr="001703F5">
        <w:rPr>
          <w:rFonts w:cs="Times New Roman"/>
          <w:lang w:val="vi-VN"/>
        </w:rPr>
        <w:t>hải do cơ sở tiêm chủng đã công bố đủ điều kiện tiêm chủng thực hiện;</w:t>
      </w:r>
    </w:p>
    <w:p w14:paraId="1D1BAF73" w14:textId="1E036E74" w:rsidR="00FC2D10" w:rsidRPr="001703F5" w:rsidRDefault="00C120AD" w:rsidP="002F74F0">
      <w:pPr>
        <w:pBdr>
          <w:top w:val="nil"/>
          <w:left w:val="nil"/>
          <w:bottom w:val="nil"/>
          <w:right w:val="nil"/>
          <w:between w:val="nil"/>
        </w:pBdr>
        <w:spacing w:before="120" w:line="240" w:lineRule="auto"/>
        <w:rPr>
          <w:rFonts w:cs="Times New Roman"/>
          <w:spacing w:val="2"/>
          <w:lang w:val="vi-VN"/>
        </w:rPr>
      </w:pPr>
      <w:r w:rsidRPr="001703F5">
        <w:rPr>
          <w:rFonts w:cs="Times New Roman"/>
          <w:spacing w:val="2"/>
        </w:rPr>
        <w:t>b</w:t>
      </w:r>
      <w:r w:rsidR="009A39C9" w:rsidRPr="001703F5">
        <w:rPr>
          <w:rFonts w:cs="Times New Roman"/>
          <w:spacing w:val="2"/>
        </w:rPr>
        <w:t>)</w:t>
      </w:r>
      <w:r w:rsidR="009A39C9" w:rsidRPr="001703F5">
        <w:rPr>
          <w:rFonts w:cs="Times New Roman"/>
          <w:spacing w:val="2"/>
          <w:lang w:val="vi-VN"/>
        </w:rPr>
        <w:t xml:space="preserve"> </w:t>
      </w:r>
      <w:r w:rsidR="00FC2D10" w:rsidRPr="001703F5">
        <w:rPr>
          <w:rFonts w:cs="Times New Roman"/>
          <w:spacing w:val="2"/>
          <w:lang w:val="vi-VN"/>
        </w:rPr>
        <w:t xml:space="preserve">Có các thiết bị bảo quản vắc xin bao gồm phích vắc xin hoặc hòm lạnh và hộp chống sốc và các thiết bị khác theo hướng dẫn của cơ quan chuyên môn </w:t>
      </w:r>
      <w:r w:rsidR="002C0C10" w:rsidRPr="001703F5">
        <w:rPr>
          <w:rFonts w:cs="Times New Roman"/>
          <w:spacing w:val="2"/>
        </w:rPr>
        <w:t xml:space="preserve">về </w:t>
      </w:r>
      <w:r w:rsidR="00FC2D10" w:rsidRPr="001703F5">
        <w:rPr>
          <w:rFonts w:cs="Times New Roman"/>
          <w:spacing w:val="2"/>
          <w:lang w:val="vi-VN"/>
        </w:rPr>
        <w:t>y tế;</w:t>
      </w:r>
    </w:p>
    <w:p w14:paraId="4A268DF1" w14:textId="26B9273C" w:rsidR="00FC2D10" w:rsidRPr="001703F5" w:rsidRDefault="00C120AD" w:rsidP="002F74F0">
      <w:pPr>
        <w:pBdr>
          <w:top w:val="nil"/>
          <w:left w:val="nil"/>
          <w:bottom w:val="nil"/>
          <w:right w:val="nil"/>
          <w:between w:val="nil"/>
        </w:pBdr>
        <w:spacing w:before="120" w:line="240" w:lineRule="auto"/>
        <w:rPr>
          <w:rFonts w:cs="Times New Roman"/>
        </w:rPr>
      </w:pPr>
      <w:r w:rsidRPr="001703F5">
        <w:rPr>
          <w:rFonts w:cs="Times New Roman"/>
        </w:rPr>
        <w:lastRenderedPageBreak/>
        <w:t>c</w:t>
      </w:r>
      <w:r w:rsidR="009A39C9" w:rsidRPr="001703F5">
        <w:rPr>
          <w:rFonts w:cs="Times New Roman"/>
        </w:rPr>
        <w:t>)</w:t>
      </w:r>
      <w:r w:rsidR="00FC2D10" w:rsidRPr="001703F5">
        <w:rPr>
          <w:rFonts w:cs="Times New Roman"/>
          <w:lang w:val="vi-VN"/>
        </w:rPr>
        <w:t xml:space="preserve"> Có tối thiểu 02 nhân viên </w:t>
      </w:r>
      <w:r w:rsidR="00D62C3C" w:rsidRPr="001703F5">
        <w:rPr>
          <w:rFonts w:cs="Times New Roman"/>
        </w:rPr>
        <w:t>y tế thuộc cơ sở tiêm chủng tại khoản 1 Điều này, trong đó 01 n</w:t>
      </w:r>
      <w:r w:rsidR="00FC2D10" w:rsidRPr="001703F5">
        <w:rPr>
          <w:rFonts w:cs="Times New Roman"/>
          <w:lang w:val="vi-VN"/>
        </w:rPr>
        <w:t xml:space="preserve">hân viên trực tiếp khám sàng lọc, tư vấn, theo dõi, xử trí phản ứng sau tiêm chủng; </w:t>
      </w:r>
      <w:r w:rsidR="00D62C3C" w:rsidRPr="001703F5">
        <w:rPr>
          <w:rFonts w:cs="Times New Roman"/>
        </w:rPr>
        <w:t xml:space="preserve">01 </w:t>
      </w:r>
      <w:r w:rsidR="00FC2D10" w:rsidRPr="001703F5">
        <w:rPr>
          <w:rFonts w:cs="Times New Roman"/>
          <w:lang w:val="vi-VN"/>
        </w:rPr>
        <w:t>nhân viên thực hành tiêm chủng</w:t>
      </w:r>
      <w:r w:rsidR="00D62C3C" w:rsidRPr="001703F5">
        <w:rPr>
          <w:rFonts w:cs="Times New Roman"/>
        </w:rPr>
        <w:t>.</w:t>
      </w:r>
    </w:p>
    <w:p w14:paraId="72290C95" w14:textId="28038552" w:rsidR="00FC2D10" w:rsidRPr="001703F5" w:rsidRDefault="00D62C3C" w:rsidP="002F74F0">
      <w:pPr>
        <w:pBdr>
          <w:top w:val="nil"/>
          <w:left w:val="nil"/>
          <w:bottom w:val="nil"/>
          <w:right w:val="nil"/>
          <w:between w:val="nil"/>
        </w:pBdr>
        <w:spacing w:before="120" w:line="240" w:lineRule="auto"/>
        <w:rPr>
          <w:rFonts w:cs="Times New Roman"/>
        </w:rPr>
      </w:pPr>
      <w:r w:rsidRPr="001703F5">
        <w:rPr>
          <w:rFonts w:cs="Times New Roman"/>
        </w:rPr>
        <w:t>d) Việc tiêm chủng lưu động tại nhà c</w:t>
      </w:r>
      <w:r w:rsidR="00FC2D10" w:rsidRPr="001703F5">
        <w:rPr>
          <w:rFonts w:cs="Times New Roman"/>
          <w:lang w:val="vi-VN"/>
        </w:rPr>
        <w:t xml:space="preserve">hỉ được thực hiện áp dụng đối với hoạt động tiêm chủng thuộc Chương trình tiêm chủng mở rộng, tiêm chủng chống dịch ở khu vực vùng sâu, vùng xa, vùng khó khăn có hạn chế trong tiếp cận dịch vụ chăm sóc sức khỏe </w:t>
      </w:r>
      <w:r w:rsidR="003B0D5E" w:rsidRPr="001703F5">
        <w:rPr>
          <w:rFonts w:cs="Times New Roman"/>
        </w:rPr>
        <w:t>hoặc</w:t>
      </w:r>
      <w:r w:rsidR="00FC2D10" w:rsidRPr="001703F5">
        <w:rPr>
          <w:rFonts w:cs="Times New Roman"/>
          <w:lang w:val="vi-VN"/>
        </w:rPr>
        <w:t xml:space="preserve"> cho những đối tượng tiêm chủng có tình trạng sức khỏe không thể đến được điểm tiêm chủng</w:t>
      </w:r>
      <w:r w:rsidR="005C799C" w:rsidRPr="001703F5">
        <w:rPr>
          <w:rFonts w:cs="Times New Roman"/>
        </w:rPr>
        <w:t>.</w:t>
      </w:r>
    </w:p>
    <w:p w14:paraId="2BD4A8B1" w14:textId="2E610119" w:rsidR="00FC2D10" w:rsidRPr="001703F5" w:rsidRDefault="006E79A4" w:rsidP="002F74F0">
      <w:pPr>
        <w:pStyle w:val="Heading2"/>
        <w:keepNext w:val="0"/>
        <w:keepLines w:val="0"/>
        <w:rPr>
          <w:rFonts w:cs="Times New Roman"/>
          <w:lang w:val="vi-V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51</w:t>
      </w:r>
      <w:r w:rsidRPr="001703F5">
        <w:rPr>
          <w:rFonts w:cs="Times New Roman"/>
        </w:rPr>
        <w:fldChar w:fldCharType="end"/>
      </w:r>
      <w:r w:rsidRPr="001703F5">
        <w:rPr>
          <w:rFonts w:cs="Times New Roman"/>
        </w:rPr>
        <w:t xml:space="preserve">. </w:t>
      </w:r>
      <w:r w:rsidR="00FC2D10" w:rsidRPr="001703F5">
        <w:rPr>
          <w:rFonts w:cs="Times New Roman"/>
          <w:lang w:val="vi-VN"/>
        </w:rPr>
        <w:t xml:space="preserve">Công bố cơ sở đủ điều kiện tiêm chủng </w:t>
      </w:r>
    </w:p>
    <w:p w14:paraId="18584BD2" w14:textId="77777777" w:rsidR="00FC2D10" w:rsidRPr="001703F5" w:rsidRDefault="00FC2D10" w:rsidP="002F74F0">
      <w:pPr>
        <w:spacing w:before="120" w:line="240" w:lineRule="auto"/>
        <w:rPr>
          <w:rFonts w:cs="Times New Roman"/>
          <w:iCs/>
          <w:lang w:val="vi-VN"/>
        </w:rPr>
      </w:pPr>
      <w:r w:rsidRPr="001703F5">
        <w:rPr>
          <w:rFonts w:cs="Times New Roman"/>
          <w:lang w:val="vi-VN"/>
        </w:rPr>
        <w:t xml:space="preserve">1. Trước khi thực hiện hoạt động tiêm chủng, cơ sở tiêm chủng phải gửi văn bản thông báo đủ điều kiện tiêm chủng cho cơ quan chuyên môn về y tế thuộc Ủy ban nhân dân cấp tỉnh nơi cơ sở tiêm chủng đặt trụ sở. </w:t>
      </w:r>
      <w:r w:rsidRPr="001703F5">
        <w:rPr>
          <w:rFonts w:cs="Times New Roman"/>
          <w:iCs/>
          <w:lang w:val="vi-VN"/>
        </w:rPr>
        <w:t>Văn bản thông báo đủ điều kiện của cơ sở tiêm chủng bao gồm các nội dung:</w:t>
      </w:r>
    </w:p>
    <w:p w14:paraId="0E616FA3" w14:textId="77777777" w:rsidR="00FC2D10" w:rsidRPr="001703F5" w:rsidRDefault="00FC2D10" w:rsidP="002F74F0">
      <w:pPr>
        <w:spacing w:before="120" w:line="240" w:lineRule="auto"/>
        <w:rPr>
          <w:rFonts w:cs="Times New Roman"/>
          <w:iCs/>
          <w:lang w:val="pt-BR"/>
        </w:rPr>
      </w:pPr>
      <w:r w:rsidRPr="001703F5">
        <w:rPr>
          <w:rFonts w:cs="Times New Roman"/>
          <w:iCs/>
          <w:lang w:val="pt-BR"/>
        </w:rPr>
        <w:t>a) Tên cơ sở thông báo;</w:t>
      </w:r>
    </w:p>
    <w:p w14:paraId="4B048A78" w14:textId="77777777" w:rsidR="00FC2D10" w:rsidRPr="001703F5" w:rsidRDefault="00FC2D10" w:rsidP="002F74F0">
      <w:pPr>
        <w:spacing w:before="120" w:line="240" w:lineRule="auto"/>
        <w:rPr>
          <w:rFonts w:cs="Times New Roman"/>
          <w:iCs/>
          <w:lang w:val="pt-BR"/>
        </w:rPr>
      </w:pPr>
      <w:r w:rsidRPr="001703F5">
        <w:rPr>
          <w:rFonts w:cs="Times New Roman"/>
          <w:iCs/>
          <w:lang w:val="pt-BR"/>
        </w:rPr>
        <w:t>b) Địa chỉ cơ sở thông báo;</w:t>
      </w:r>
    </w:p>
    <w:p w14:paraId="0840F7A9" w14:textId="77777777" w:rsidR="00FC2D10" w:rsidRPr="001703F5" w:rsidRDefault="00FC2D10" w:rsidP="002F74F0">
      <w:pPr>
        <w:spacing w:before="120" w:line="240" w:lineRule="auto"/>
        <w:rPr>
          <w:rFonts w:cs="Times New Roman"/>
          <w:iCs/>
          <w:lang w:val="pt-BR"/>
        </w:rPr>
      </w:pPr>
      <w:r w:rsidRPr="001703F5">
        <w:rPr>
          <w:rFonts w:cs="Times New Roman"/>
          <w:iCs/>
          <w:lang w:val="pt-BR"/>
        </w:rPr>
        <w:t>c) Người đứng đầu cơ sở;</w:t>
      </w:r>
    </w:p>
    <w:p w14:paraId="3F69CE9C" w14:textId="584C9B83" w:rsidR="00FC2D10" w:rsidRPr="001703F5" w:rsidRDefault="00FC2D10" w:rsidP="002F74F0">
      <w:pPr>
        <w:spacing w:before="120" w:line="240" w:lineRule="auto"/>
        <w:rPr>
          <w:rFonts w:cs="Times New Roman"/>
          <w:iCs/>
          <w:lang w:val="pt-BR"/>
        </w:rPr>
      </w:pPr>
      <w:r w:rsidRPr="001703F5">
        <w:rPr>
          <w:rFonts w:cs="Times New Roman"/>
          <w:iCs/>
          <w:lang w:val="pt-BR"/>
        </w:rPr>
        <w:t>d) Danh sách nhân viên y tế đáp ứng điều kiện. Trường hợp thay đổi danh sách nhân viên thì cơ sở tiêm chủng phải thông báo cho cơ quan chuyên môn về y tế thuộc Ủy ban nhân dân cấp tỉnh nơi cơ sở tiêm chủng đặt trụ sở;</w:t>
      </w:r>
    </w:p>
    <w:p w14:paraId="592803B2" w14:textId="77777777" w:rsidR="00FC2D10" w:rsidRPr="001703F5" w:rsidRDefault="00FC2D10" w:rsidP="002F74F0">
      <w:pPr>
        <w:spacing w:before="120" w:line="240" w:lineRule="auto"/>
        <w:rPr>
          <w:rFonts w:cs="Times New Roman"/>
          <w:iCs/>
          <w:lang w:val="pt-BR"/>
        </w:rPr>
      </w:pPr>
      <w:r w:rsidRPr="001703F5">
        <w:rPr>
          <w:rFonts w:cs="Times New Roman"/>
          <w:iCs/>
          <w:lang w:val="pt-BR"/>
        </w:rPr>
        <w:t>đ) Nội dung đề nghị đăng tải thông tin.</w:t>
      </w:r>
    </w:p>
    <w:p w14:paraId="6F22B960" w14:textId="5F343D5F" w:rsidR="00FC2D10" w:rsidRPr="001703F5" w:rsidRDefault="00FC2D10" w:rsidP="002F74F0">
      <w:pPr>
        <w:spacing w:before="120" w:line="240" w:lineRule="auto"/>
        <w:rPr>
          <w:rFonts w:cs="Times New Roman"/>
          <w:lang w:val="pt-BR"/>
        </w:rPr>
      </w:pPr>
      <w:r w:rsidRPr="001703F5">
        <w:rPr>
          <w:rFonts w:cs="Times New Roman"/>
          <w:lang w:val="pt-BR"/>
        </w:rPr>
        <w:t xml:space="preserve">2. Trong thời hạn 03 ngày làm việc, kể từ ngày nhận được thông báo đủ điều kiện tiêm chủng, cơ quan chuyên môn về y tế thuộc Ủy ban nhân dân cấp tỉnh phải đăng tải thông tin về cơ sở công bố đủ điều kiện tiêm chủng theo quy định tại </w:t>
      </w:r>
      <w:r w:rsidR="004753B5" w:rsidRPr="001703F5">
        <w:rPr>
          <w:rFonts w:cs="Times New Roman"/>
          <w:lang w:val="pt-BR"/>
        </w:rPr>
        <w:t xml:space="preserve">các điểm a, b và c </w:t>
      </w:r>
      <w:r w:rsidRPr="001703F5">
        <w:rPr>
          <w:rFonts w:cs="Times New Roman"/>
          <w:lang w:val="pt-BR"/>
        </w:rPr>
        <w:t>khoản 1 Điều này trên Trang thông tin điện tử của cơ quan chuyên môn về y tế thuộc Ủy ban nhân dân cấp tỉnh, thời điểm tính ngày phải công bố thông tin được xác định theo dấu công văn đến</w:t>
      </w:r>
      <w:r w:rsidRPr="001703F5">
        <w:rPr>
          <w:rFonts w:cs="Times New Roman"/>
          <w:lang w:val="vi-VN"/>
        </w:rPr>
        <w:t xml:space="preserve"> </w:t>
      </w:r>
      <w:r w:rsidRPr="001703F5">
        <w:rPr>
          <w:rFonts w:cs="Times New Roman"/>
          <w:lang w:val="pt-BR"/>
        </w:rPr>
        <w:t>hoặc thời điểm tiếp nhận văn bản điện tử</w:t>
      </w:r>
      <w:r w:rsidRPr="001703F5">
        <w:rPr>
          <w:rFonts w:cs="Times New Roman"/>
          <w:lang w:val="vi-VN"/>
        </w:rPr>
        <w:t xml:space="preserve"> </w:t>
      </w:r>
      <w:r w:rsidRPr="001703F5">
        <w:rPr>
          <w:rFonts w:cs="Times New Roman"/>
          <w:lang w:val="pt-BR"/>
        </w:rPr>
        <w:t>của cơ quan chuyên môn về y tế thuộc Ủy ban nhân dân cấp tỉnh.</w:t>
      </w:r>
    </w:p>
    <w:p w14:paraId="222E7F6E" w14:textId="77777777" w:rsidR="00FC2D10" w:rsidRPr="001703F5" w:rsidRDefault="00FC2D10" w:rsidP="002F74F0">
      <w:pPr>
        <w:spacing w:before="120" w:line="240" w:lineRule="auto"/>
        <w:rPr>
          <w:rFonts w:cs="Times New Roman"/>
          <w:lang w:val="pt-BR"/>
        </w:rPr>
      </w:pPr>
      <w:r w:rsidRPr="001703F5">
        <w:rPr>
          <w:rFonts w:cs="Times New Roman"/>
          <w:lang w:val="pt-BR"/>
        </w:rPr>
        <w:t>3. Cơ sở chỉ được thực hiện hoạt động tiêm chủng sau khi đã thực hiện việc công bố đủ điều kiện tiêm chủng, người đứng đầu cơ sở thực hiện tiêm chủng tự công bố đủ điều kiện tiêm chủng chịu trách nhiệm trước pháp luật về việc tự công bố của mình.</w:t>
      </w:r>
    </w:p>
    <w:p w14:paraId="6CDB53A2" w14:textId="1CB11575" w:rsidR="00FC2D10" w:rsidRPr="001703F5" w:rsidRDefault="00FC2D10" w:rsidP="002F74F0">
      <w:pPr>
        <w:spacing w:before="120" w:line="240" w:lineRule="auto"/>
        <w:rPr>
          <w:rFonts w:cs="Times New Roman"/>
          <w:lang w:val="pt-BR"/>
        </w:rPr>
      </w:pPr>
      <w:r w:rsidRPr="001703F5">
        <w:rPr>
          <w:rFonts w:cs="Times New Roman"/>
          <w:lang w:val="vi-VN"/>
        </w:rPr>
        <w:t>4</w:t>
      </w:r>
      <w:r w:rsidRPr="001703F5">
        <w:rPr>
          <w:rFonts w:cs="Times New Roman"/>
          <w:lang w:val="pt-BR"/>
        </w:rPr>
        <w:t xml:space="preserve">. Trong thời hạn 90 ngày kể từ ngày công bố cơ sở đủ điều kiện tiêm chủng theo quy định tại khoản 2 Điều này, cơ quan chuyên môn về y tế thuộc Ủy ban nhân dân cấp tỉnh tổ chức kiểm tra cơ sở tiêm chủng đã thực hiện việc tự công bố đủ điều kiện tiêm chủng trên địa bàn quản lý. Cơ quan chuyên môn về y tế thuộc Ủy ban nhân dân cấp tỉnh </w:t>
      </w:r>
      <w:r w:rsidR="00955B23" w:rsidRPr="001703F5">
        <w:rPr>
          <w:rFonts w:cs="Times New Roman"/>
          <w:lang w:val="pt-BR"/>
        </w:rPr>
        <w:t>hoặc đơn vị được ủy quyền định kỳ</w:t>
      </w:r>
      <w:r w:rsidRPr="001703F5">
        <w:rPr>
          <w:rFonts w:cs="Times New Roman"/>
          <w:lang w:val="pt-BR"/>
        </w:rPr>
        <w:t xml:space="preserve"> </w:t>
      </w:r>
      <w:r w:rsidR="00955B23" w:rsidRPr="001703F5">
        <w:rPr>
          <w:rFonts w:cs="Times New Roman"/>
          <w:lang w:val="pt-BR"/>
        </w:rPr>
        <w:t xml:space="preserve">tối thiểu 02 </w:t>
      </w:r>
      <w:r w:rsidRPr="001703F5">
        <w:rPr>
          <w:rFonts w:cs="Times New Roman"/>
          <w:lang w:val="pt-BR"/>
        </w:rPr>
        <w:t>năm một lần kiểm tra cơ sở tiêm chủng đã thực hiện việc tự công bố đủ điều kiện tiêm chủng trên địa bàn quản lý.</w:t>
      </w:r>
    </w:p>
    <w:p w14:paraId="3524624B" w14:textId="2CD80FE2" w:rsidR="00FC2D10" w:rsidRPr="001703F5" w:rsidRDefault="00FC2D10" w:rsidP="002F74F0">
      <w:pPr>
        <w:spacing w:before="120" w:line="240" w:lineRule="auto"/>
        <w:rPr>
          <w:rFonts w:cs="Times New Roman"/>
          <w:lang w:val="pt-BR"/>
        </w:rPr>
      </w:pPr>
      <w:r w:rsidRPr="001703F5">
        <w:rPr>
          <w:rFonts w:cs="Times New Roman"/>
          <w:iCs/>
          <w:lang w:val="vi-VN"/>
        </w:rPr>
        <w:t>5</w:t>
      </w:r>
      <w:r w:rsidRPr="001703F5">
        <w:rPr>
          <w:rFonts w:cs="Times New Roman"/>
          <w:lang w:val="pt-BR"/>
        </w:rPr>
        <w:t xml:space="preserve">. Trong quá trình kiểm tra điều kiện tiêm chủng tại các cơ sở tiêm chủng, nếu phát hiện cơ sở tiêm chủng không tuân thủ các điều kiện </w:t>
      </w:r>
      <w:r w:rsidRPr="001703F5">
        <w:rPr>
          <w:rFonts w:cs="Times New Roman"/>
          <w:lang w:val="vi-VN"/>
        </w:rPr>
        <w:t xml:space="preserve">được quy định tại </w:t>
      </w:r>
      <w:r w:rsidRPr="001703F5">
        <w:rPr>
          <w:rFonts w:cs="Times New Roman"/>
          <w:lang w:val="vi-VN"/>
        </w:rPr>
        <w:lastRenderedPageBreak/>
        <w:t xml:space="preserve">Điều </w:t>
      </w:r>
      <w:r w:rsidR="00CC4E87" w:rsidRPr="001703F5">
        <w:rPr>
          <w:rFonts w:cs="Times New Roman"/>
        </w:rPr>
        <w:t>50</w:t>
      </w:r>
      <w:r w:rsidRPr="001703F5">
        <w:rPr>
          <w:rFonts w:cs="Times New Roman"/>
          <w:lang w:val="vi-VN"/>
        </w:rPr>
        <w:t xml:space="preserve"> Nghị định này</w:t>
      </w:r>
      <w:r w:rsidRPr="001703F5">
        <w:rPr>
          <w:rFonts w:cs="Times New Roman"/>
          <w:lang w:val="pt-BR"/>
        </w:rPr>
        <w:t xml:space="preserve"> thì đoàn kiểm tra phải lập biên bản tạm đình chỉ hoạt động và kiến nghị cấp có thẩm quyền quyết định việc xử lý theo quy định của pháp luật đồng thời gửi 01 bản biên bản về cơ quan chuyên môn về y tế thuộc Ủy ban nhân dân cấp tỉnh nơi cơ sở tiêm chủng đặt trụ sở.</w:t>
      </w:r>
    </w:p>
    <w:p w14:paraId="4FDB9536" w14:textId="77777777" w:rsidR="00FC2D10" w:rsidRPr="001703F5" w:rsidRDefault="00FC2D10" w:rsidP="002F74F0">
      <w:pPr>
        <w:spacing w:before="120" w:line="240" w:lineRule="auto"/>
        <w:rPr>
          <w:rFonts w:cs="Times New Roman"/>
          <w:lang w:val="pt-BR"/>
        </w:rPr>
      </w:pPr>
      <w:r w:rsidRPr="001703F5">
        <w:rPr>
          <w:rFonts w:cs="Times New Roman"/>
          <w:lang w:val="vi-VN"/>
        </w:rPr>
        <w:t>6</w:t>
      </w:r>
      <w:r w:rsidRPr="001703F5">
        <w:rPr>
          <w:rFonts w:cs="Times New Roman"/>
          <w:lang w:val="pt-BR"/>
        </w:rPr>
        <w:t xml:space="preserve">. Trong thời hạn 05 ngày làm việc, kể từ ngày nhận được biên bản tạm đình chỉ hoạt động quy định tại khoản </w:t>
      </w:r>
      <w:r w:rsidRPr="001703F5">
        <w:rPr>
          <w:rFonts w:cs="Times New Roman"/>
          <w:lang w:val="vi-VN"/>
        </w:rPr>
        <w:t>5</w:t>
      </w:r>
      <w:r w:rsidRPr="001703F5">
        <w:rPr>
          <w:rFonts w:cs="Times New Roman"/>
          <w:lang w:val="pt-BR"/>
        </w:rPr>
        <w:t xml:space="preserve"> Điều này (thời điểm nhận biên bản được xác định theo dấu công văn đến hoặc thời điểm tiếp nhận văn bản điện tử</w:t>
      </w:r>
      <w:r w:rsidRPr="001703F5">
        <w:rPr>
          <w:rFonts w:cs="Times New Roman"/>
          <w:lang w:val="vi-VN"/>
        </w:rPr>
        <w:t xml:space="preserve"> </w:t>
      </w:r>
      <w:r w:rsidRPr="001703F5">
        <w:rPr>
          <w:rFonts w:cs="Times New Roman"/>
          <w:lang w:val="pt-BR"/>
        </w:rPr>
        <w:t>của cơ quan chuyên môn về y tế thuộc Ủy ban nhân dân cấp tỉnh), cơ quan chuyên môn về y tế thuộc Ủy ban nhân dân cấp tỉnh rút tên cơ sở khỏi danh sách cơ sở tự công bố đã đăng tải trên Trang thông tin điện tử.</w:t>
      </w:r>
    </w:p>
    <w:p w14:paraId="35F81AC6" w14:textId="0E02EB97" w:rsidR="00FC2D10" w:rsidRPr="001703F5" w:rsidRDefault="006E79A4" w:rsidP="002F74F0">
      <w:pPr>
        <w:pStyle w:val="Heading2"/>
        <w:keepNext w:val="0"/>
        <w:keepLines w:val="0"/>
        <w:rPr>
          <w:rFonts w:cs="Times New Roman"/>
          <w:lang w:val="pt-BR"/>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52</w:t>
      </w:r>
      <w:r w:rsidRPr="001703F5">
        <w:rPr>
          <w:rFonts w:cs="Times New Roman"/>
        </w:rPr>
        <w:fldChar w:fldCharType="end"/>
      </w:r>
      <w:r w:rsidRPr="001703F5">
        <w:rPr>
          <w:rFonts w:cs="Times New Roman"/>
        </w:rPr>
        <w:t xml:space="preserve">. </w:t>
      </w:r>
      <w:r w:rsidR="00FC2D10" w:rsidRPr="001703F5">
        <w:rPr>
          <w:rFonts w:cs="Times New Roman"/>
          <w:lang w:val="vi-VN"/>
        </w:rPr>
        <w:t>Các trường hợp được bồi thường</w:t>
      </w:r>
      <w:r w:rsidR="00FC2D10" w:rsidRPr="001703F5">
        <w:rPr>
          <w:rFonts w:cs="Times New Roman"/>
          <w:lang w:val="pt-BR"/>
        </w:rPr>
        <w:t xml:space="preserve"> </w:t>
      </w:r>
      <w:r w:rsidR="00FC2D10" w:rsidRPr="001703F5">
        <w:rPr>
          <w:rFonts w:cs="Times New Roman"/>
          <w:lang w:val="vi-VN"/>
        </w:rPr>
        <w:t>khi sử dụng vắc xin, sinh phẩm trong Chương trình tiêm chủng mở rộng, tiêm chủng chống dịch gây ảnh hưởng nghiêm trọng đến sức khỏe, tính mạng của người được tiêm chủng</w:t>
      </w:r>
    </w:p>
    <w:p w14:paraId="0A27F5D3" w14:textId="6A1CCD7A" w:rsidR="00FC2D10" w:rsidRPr="001703F5" w:rsidRDefault="00FC2D10" w:rsidP="002F74F0">
      <w:pPr>
        <w:spacing w:before="120" w:line="240" w:lineRule="auto"/>
        <w:rPr>
          <w:rFonts w:cs="Times New Roman"/>
          <w:lang w:val="pt-BR"/>
        </w:rPr>
      </w:pPr>
      <w:r w:rsidRPr="001703F5">
        <w:rPr>
          <w:rFonts w:cs="Times New Roman"/>
          <w:lang w:val="vi-VN"/>
        </w:rPr>
        <w:t xml:space="preserve">Các đối tượng thuộc diện tiêm chủng bắt buộc theo quy định tại khoản 1 Điều </w:t>
      </w:r>
      <w:r w:rsidR="00D930D7" w:rsidRPr="001703F5">
        <w:rPr>
          <w:rFonts w:cs="Times New Roman"/>
        </w:rPr>
        <w:t>4</w:t>
      </w:r>
      <w:r w:rsidR="00CC4E87" w:rsidRPr="001703F5">
        <w:rPr>
          <w:rFonts w:cs="Times New Roman"/>
        </w:rPr>
        <w:t>9</w:t>
      </w:r>
      <w:r w:rsidR="008921ED" w:rsidRPr="001703F5">
        <w:rPr>
          <w:rFonts w:cs="Times New Roman"/>
        </w:rPr>
        <w:t xml:space="preserve"> </w:t>
      </w:r>
      <w:r w:rsidRPr="001703F5">
        <w:rPr>
          <w:rFonts w:cs="Times New Roman"/>
          <w:lang w:val="vi-VN"/>
        </w:rPr>
        <w:t>Nghị định này phải tham gia tiêm chủng, nếu xảy ra tai biến ảnh hưởng nghiêm trọng đến sức khỏe để lại di chứng dẫn đến bị khuyết tật hoặc bị tử vong thì được Nhà nước bồi thường.</w:t>
      </w:r>
    </w:p>
    <w:p w14:paraId="3A0E559A" w14:textId="57903211" w:rsidR="00FC2D10" w:rsidRPr="001703F5" w:rsidRDefault="006E79A4" w:rsidP="002F74F0">
      <w:pPr>
        <w:pStyle w:val="Heading2"/>
        <w:keepNext w:val="0"/>
        <w:keepLines w:val="0"/>
        <w:rPr>
          <w:rFonts w:cs="Times New Roman"/>
          <w:lang w:val="vi-V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53</w:t>
      </w:r>
      <w:r w:rsidRPr="001703F5">
        <w:rPr>
          <w:rFonts w:cs="Times New Roman"/>
        </w:rPr>
        <w:fldChar w:fldCharType="end"/>
      </w:r>
      <w:r w:rsidRPr="001703F5">
        <w:rPr>
          <w:rFonts w:cs="Times New Roman"/>
        </w:rPr>
        <w:t xml:space="preserve">. </w:t>
      </w:r>
      <w:r w:rsidR="00FC2D10" w:rsidRPr="001703F5">
        <w:rPr>
          <w:rFonts w:cs="Times New Roman"/>
          <w:lang w:val="vi-VN"/>
        </w:rPr>
        <w:t xml:space="preserve">Các thiệt hại, phạm vi và mức bồi thường </w:t>
      </w:r>
    </w:p>
    <w:p w14:paraId="52F6C664" w14:textId="77777777" w:rsidR="00FC2D10" w:rsidRPr="001703F5" w:rsidRDefault="00FC2D10" w:rsidP="002F74F0">
      <w:pPr>
        <w:spacing w:before="120" w:line="240" w:lineRule="auto"/>
        <w:rPr>
          <w:rFonts w:cs="Times New Roman"/>
          <w:lang w:val="pt-BR"/>
        </w:rPr>
      </w:pPr>
      <w:r w:rsidRPr="001703F5">
        <w:rPr>
          <w:rFonts w:cs="Times New Roman"/>
          <w:lang w:val="pt-BR"/>
        </w:rPr>
        <w:t xml:space="preserve">1. Thiệt hại do để lại di chứng dẫn đến bị khuyết tật được bồi thường 30 </w:t>
      </w:r>
      <w:r w:rsidRPr="001703F5">
        <w:rPr>
          <w:rFonts w:cs="Times New Roman"/>
          <w:lang w:val="vi-VN"/>
        </w:rPr>
        <w:t>lần mức</w:t>
      </w:r>
      <w:r w:rsidRPr="001703F5">
        <w:rPr>
          <w:rFonts w:cs="Times New Roman"/>
          <w:lang w:val="pt-BR"/>
        </w:rPr>
        <w:t xml:space="preserve"> lương cơ sở và các chi phí quy định tại khoản 3, khoản 4 Điều này.</w:t>
      </w:r>
    </w:p>
    <w:p w14:paraId="6025D52D" w14:textId="77777777" w:rsidR="00FC2D10" w:rsidRPr="001703F5" w:rsidRDefault="00FC2D10" w:rsidP="002F74F0">
      <w:pPr>
        <w:spacing w:before="120" w:line="240" w:lineRule="auto"/>
        <w:rPr>
          <w:rFonts w:cs="Times New Roman"/>
          <w:lang w:val="pt-BR"/>
        </w:rPr>
      </w:pPr>
      <w:r w:rsidRPr="001703F5">
        <w:rPr>
          <w:rFonts w:cs="Times New Roman"/>
          <w:lang w:val="pt-BR"/>
        </w:rPr>
        <w:t>2. Thiệt hại đến tính mạng được hỗ trợ như sau:</w:t>
      </w:r>
    </w:p>
    <w:p w14:paraId="266FF9F0" w14:textId="77777777" w:rsidR="00FC2D10" w:rsidRPr="001703F5" w:rsidRDefault="00FC2D10" w:rsidP="002F74F0">
      <w:pPr>
        <w:spacing w:before="120" w:line="240" w:lineRule="auto"/>
        <w:rPr>
          <w:rFonts w:cs="Times New Roman"/>
          <w:lang w:val="pt-BR"/>
        </w:rPr>
      </w:pPr>
      <w:r w:rsidRPr="001703F5">
        <w:rPr>
          <w:rFonts w:cs="Times New Roman"/>
          <w:lang w:val="pt-BR"/>
        </w:rPr>
        <w:t>a) Các chi phí quy định tại khoản 3 Điều này trước khi tử vong;</w:t>
      </w:r>
    </w:p>
    <w:p w14:paraId="30D436D1" w14:textId="77777777" w:rsidR="00FC2D10" w:rsidRPr="001703F5" w:rsidRDefault="00FC2D10" w:rsidP="002F74F0">
      <w:pPr>
        <w:spacing w:before="120" w:line="240" w:lineRule="auto"/>
        <w:rPr>
          <w:rFonts w:cs="Times New Roman"/>
          <w:lang w:val="pt-BR"/>
        </w:rPr>
      </w:pPr>
      <w:r w:rsidRPr="001703F5">
        <w:rPr>
          <w:rFonts w:cs="Times New Roman"/>
          <w:lang w:val="pt-BR"/>
        </w:rPr>
        <w:t>b) Chi phí mai táng phí bằng 10 lần mức lương cơ sở do Nhà nước quy định;</w:t>
      </w:r>
    </w:p>
    <w:p w14:paraId="5847C678" w14:textId="77777777" w:rsidR="00FC2D10" w:rsidRPr="001703F5" w:rsidRDefault="00FC2D10" w:rsidP="002F74F0">
      <w:pPr>
        <w:spacing w:before="120" w:line="240" w:lineRule="auto"/>
        <w:rPr>
          <w:rFonts w:cs="Times New Roman"/>
          <w:lang w:val="pt-BR"/>
        </w:rPr>
      </w:pPr>
      <w:r w:rsidRPr="001703F5">
        <w:rPr>
          <w:rFonts w:cs="Times New Roman"/>
          <w:lang w:val="pt-BR"/>
        </w:rPr>
        <w:t>c) Chi bù đắp tổn thất về tinh thần là 100.000.000 đồng cho thân nhân của người bị thiệt hại;</w:t>
      </w:r>
    </w:p>
    <w:p w14:paraId="5495BB90" w14:textId="77777777" w:rsidR="00FC2D10" w:rsidRPr="001703F5" w:rsidRDefault="00FC2D10" w:rsidP="002F74F0">
      <w:pPr>
        <w:spacing w:before="120" w:line="240" w:lineRule="auto"/>
        <w:rPr>
          <w:rFonts w:cs="Times New Roman"/>
          <w:lang w:val="pt-BR"/>
        </w:rPr>
      </w:pPr>
      <w:r w:rsidRPr="001703F5">
        <w:rPr>
          <w:rFonts w:cs="Times New Roman"/>
          <w:lang w:val="pt-BR"/>
        </w:rPr>
        <w:t>d) Các chi phí do thu nhập bị mất hoặc giảm sút theo quy định tại khoản 4 Điều này.</w:t>
      </w:r>
    </w:p>
    <w:p w14:paraId="0F497894" w14:textId="77777777" w:rsidR="00FC2D10" w:rsidRPr="001703F5" w:rsidRDefault="00FC2D10" w:rsidP="002F74F0">
      <w:pPr>
        <w:spacing w:before="120" w:line="240" w:lineRule="auto"/>
        <w:rPr>
          <w:rFonts w:cs="Times New Roman"/>
          <w:spacing w:val="-4"/>
          <w:lang w:val="pt-BR"/>
        </w:rPr>
      </w:pPr>
      <w:r w:rsidRPr="001703F5">
        <w:rPr>
          <w:rFonts w:cs="Times New Roman"/>
          <w:spacing w:val="-4"/>
          <w:lang w:val="pt-BR"/>
        </w:rPr>
        <w:t>3. Chi phí do phải khám bệnh, chữa bệnh tại các cơ sở khám bệnh, chữa bệnh:</w:t>
      </w:r>
    </w:p>
    <w:p w14:paraId="10A38382" w14:textId="77777777" w:rsidR="00FC2D10" w:rsidRPr="001703F5" w:rsidRDefault="00FC2D10" w:rsidP="002F74F0">
      <w:pPr>
        <w:spacing w:before="120" w:line="240" w:lineRule="auto"/>
        <w:rPr>
          <w:rFonts w:cs="Times New Roman"/>
          <w:lang w:val="pt-BR"/>
        </w:rPr>
      </w:pPr>
      <w:r w:rsidRPr="001703F5">
        <w:rPr>
          <w:rFonts w:cs="Times New Roman"/>
          <w:lang w:val="pt-BR"/>
        </w:rPr>
        <w:t xml:space="preserve">a) Trường hợp người được tiêm chủng được Nhà nước bồi thường có thẻ bảo hiểm y tế đến khám bệnh, chữa bệnh tại các cơ sở khám bệnh, chữa bệnh thì việc thanh toán chi phí khám bệnh, chữa bệnh, phục hồi chức năng được thực hiện theo quy định của pháp luật về bảo hiểm y tế. Phần chi phí mà đối tượng có thẻ bảo hiểm y tế phải đồng chi trả và các dịch vụ khám bệnh, chữa bệnh có chi phí vượt mức thanh toán của bảo hiểm y tế hoặc ngoài phạm vi thanh toán của bảo hiểm y tế thì được thanh toán theo hóa đơn hoặc bảng kê chi phí có xác nhận của bệnh viện (mức tối đa không quá giá dịch vụ khám bệnh, chữa bệnh bảo hiểm y tế theo quy định của pháp luật); </w:t>
      </w:r>
    </w:p>
    <w:p w14:paraId="6BF8DF7A" w14:textId="77777777" w:rsidR="00FC2D10" w:rsidRPr="001703F5" w:rsidRDefault="00FC2D10" w:rsidP="002F74F0">
      <w:pPr>
        <w:spacing w:before="120" w:line="240" w:lineRule="auto"/>
        <w:rPr>
          <w:rFonts w:cs="Times New Roman"/>
          <w:lang w:val="pt-BR"/>
        </w:rPr>
      </w:pPr>
      <w:r w:rsidRPr="001703F5">
        <w:rPr>
          <w:rFonts w:cs="Times New Roman"/>
          <w:lang w:val="pt-BR"/>
        </w:rPr>
        <w:t xml:space="preserve">b) Trường hợp người được tiêm chủng được Nhà nước bồi thường không có thẻ bảo hiểm y tế đến khám bệnh, chữa bệnh tại các cơ sở khám bệnh, chữa bệnh thì việc thanh toán chi phí khám bệnh, chữa bệnh, phục hồi chức năng, vận chuyển </w:t>
      </w:r>
      <w:r w:rsidRPr="001703F5">
        <w:rPr>
          <w:rFonts w:cs="Times New Roman"/>
          <w:lang w:val="pt-BR"/>
        </w:rPr>
        <w:lastRenderedPageBreak/>
        <w:t>bệnh nhân được thực hiện theo như quy định hiện hành về giá dịch vụ khám bệnh, chữa bệnh đối với cơ sở y tế công lập và có hóa đơn hoặc bảng kê chi phí có xác nhận của bệnh viện kèm theo;</w:t>
      </w:r>
    </w:p>
    <w:p w14:paraId="45A22F93" w14:textId="77777777" w:rsidR="00FC2D10" w:rsidRPr="001703F5" w:rsidRDefault="00FC2D10" w:rsidP="002F74F0">
      <w:pPr>
        <w:spacing w:before="120" w:line="240" w:lineRule="auto"/>
        <w:rPr>
          <w:rFonts w:cs="Times New Roman"/>
          <w:lang w:val="pt-BR"/>
        </w:rPr>
      </w:pPr>
      <w:r w:rsidRPr="001703F5">
        <w:rPr>
          <w:rFonts w:cs="Times New Roman"/>
          <w:lang w:val="pt-BR"/>
        </w:rPr>
        <w:t>c) Trường hợp người được tiêm chủng được Nhà nước bồi thường phải nhập viện điều trị, trong quá trình điều trị nếu phát hiện các bệnh khác kèm theo không liên quan đến tiêm chủng thì cá nhân phải thanh toán chi phí khám bệnh, điều trị bệnh đó theo quy định của pháp luật về giá dịch vụ khám bệnh, chữa bệnh. Nếu người này có thẻ bảo hiểm y tế thì việc thanh toán chi phí khám bệnh, chữa bệnh của bệnh đó được thực hiện theo quy định của pháp luật về bảo hiểm y tế.</w:t>
      </w:r>
    </w:p>
    <w:p w14:paraId="7A07F5BD" w14:textId="77777777" w:rsidR="00FC2D10" w:rsidRPr="001703F5" w:rsidRDefault="00FC2D10" w:rsidP="002F74F0">
      <w:pPr>
        <w:spacing w:before="120" w:line="240" w:lineRule="auto"/>
        <w:rPr>
          <w:rFonts w:cs="Times New Roman"/>
          <w:lang w:val="pt-BR"/>
        </w:rPr>
      </w:pPr>
      <w:r w:rsidRPr="001703F5">
        <w:rPr>
          <w:rFonts w:cs="Times New Roman"/>
          <w:lang w:val="pt-BR"/>
        </w:rPr>
        <w:t>4. Thiệt hại do thu nhập bị mất hoặc bị giảm sút:</w:t>
      </w:r>
    </w:p>
    <w:p w14:paraId="1E6B3D9C" w14:textId="77777777" w:rsidR="00FC2D10" w:rsidRPr="001703F5" w:rsidRDefault="00FC2D10" w:rsidP="002F74F0">
      <w:pPr>
        <w:spacing w:before="120" w:line="240" w:lineRule="auto"/>
        <w:rPr>
          <w:rFonts w:cs="Times New Roman"/>
          <w:lang w:val="pt-BR"/>
        </w:rPr>
      </w:pPr>
      <w:r w:rsidRPr="001703F5">
        <w:rPr>
          <w:rFonts w:cs="Times New Roman"/>
          <w:lang w:val="pt-BR"/>
        </w:rPr>
        <w:t>a) Hỗ trợ thiệt hại vật chất cho 01 người phải nghỉ việc không hưởng lương để chăm sóc cho trường hợp được Nhà nước bồi thường thì được hỗ trợ theo thu nhập thực tế bằng mức đóng bảo hiểm xã hội của tháng trước liền kề, cụ thể:</w:t>
      </w:r>
    </w:p>
    <w:tbl>
      <w:tblPr>
        <w:tblStyle w:val="3"/>
        <w:tblW w:w="9072" w:type="dxa"/>
        <w:tblLayout w:type="fixed"/>
        <w:tblLook w:val="0400" w:firstRow="0" w:lastRow="0" w:firstColumn="0" w:lastColumn="0" w:noHBand="0" w:noVBand="1"/>
      </w:tblPr>
      <w:tblGrid>
        <w:gridCol w:w="1777"/>
        <w:gridCol w:w="561"/>
        <w:gridCol w:w="3834"/>
        <w:gridCol w:w="1029"/>
        <w:gridCol w:w="1871"/>
      </w:tblGrid>
      <w:tr w:rsidR="001703F5" w:rsidRPr="001703F5" w14:paraId="5B7ABA4D" w14:textId="77777777" w:rsidTr="002276E3">
        <w:tc>
          <w:tcPr>
            <w:tcW w:w="1777" w:type="dxa"/>
            <w:vMerge w:val="restart"/>
            <w:shd w:val="clear" w:color="auto" w:fill="FFFFFF"/>
            <w:vAlign w:val="center"/>
          </w:tcPr>
          <w:p w14:paraId="13275D85" w14:textId="77777777" w:rsidR="00FC2D10" w:rsidRPr="001703F5" w:rsidRDefault="00FC2D10" w:rsidP="002F74F0">
            <w:pPr>
              <w:spacing w:before="120" w:line="240" w:lineRule="auto"/>
              <w:ind w:firstLine="0"/>
            </w:pPr>
            <w:r w:rsidRPr="001703F5">
              <w:t>Mức hỗ trợ</w:t>
            </w:r>
          </w:p>
        </w:tc>
        <w:tc>
          <w:tcPr>
            <w:tcW w:w="561" w:type="dxa"/>
            <w:vMerge w:val="restart"/>
            <w:shd w:val="clear" w:color="auto" w:fill="FFFFFF"/>
            <w:vAlign w:val="center"/>
          </w:tcPr>
          <w:p w14:paraId="683B749B" w14:textId="77777777" w:rsidR="00FC2D10" w:rsidRPr="001703F5" w:rsidRDefault="00FC2D10" w:rsidP="002F74F0">
            <w:pPr>
              <w:spacing w:before="120" w:line="240" w:lineRule="auto"/>
            </w:pPr>
          </w:p>
          <w:p w14:paraId="4BF54E7A" w14:textId="77777777" w:rsidR="00FC2D10" w:rsidRPr="001703F5" w:rsidRDefault="00FC2D10" w:rsidP="002F74F0">
            <w:pPr>
              <w:spacing w:before="120" w:line="240" w:lineRule="auto"/>
              <w:ind w:firstLine="0"/>
            </w:pPr>
            <w:r w:rsidRPr="001703F5">
              <w:t>=</w:t>
            </w:r>
          </w:p>
        </w:tc>
        <w:tc>
          <w:tcPr>
            <w:tcW w:w="3834" w:type="dxa"/>
            <w:shd w:val="clear" w:color="auto" w:fill="FFFFFF"/>
            <w:vAlign w:val="center"/>
          </w:tcPr>
          <w:p w14:paraId="1CD074F1" w14:textId="77777777" w:rsidR="00FC2D10" w:rsidRPr="001703F5" w:rsidRDefault="00FC2D10" w:rsidP="002F74F0">
            <w:pPr>
              <w:spacing w:before="120" w:line="240" w:lineRule="auto"/>
              <w:ind w:firstLine="0"/>
              <w:jc w:val="center"/>
            </w:pPr>
            <w:r w:rsidRPr="001703F5">
              <w:t>Mức lương đóng bảo hiểm xã hội của người chăm sóc phải nghỉ việc không hưởng lương</w:t>
            </w:r>
          </w:p>
          <w:p w14:paraId="0422F422" w14:textId="77777777" w:rsidR="00FC2D10" w:rsidRPr="001703F5" w:rsidRDefault="00FC2D10" w:rsidP="002F74F0">
            <w:pPr>
              <w:spacing w:before="120" w:line="240" w:lineRule="auto"/>
              <w:ind w:firstLine="0"/>
              <w:jc w:val="center"/>
              <w:rPr>
                <w:vertAlign w:val="superscript"/>
              </w:rPr>
            </w:pPr>
            <w:r w:rsidRPr="001703F5">
              <w:rPr>
                <w:vertAlign w:val="superscript"/>
              </w:rPr>
              <w:t>_________________________________________</w:t>
            </w:r>
          </w:p>
        </w:tc>
        <w:tc>
          <w:tcPr>
            <w:tcW w:w="1029" w:type="dxa"/>
            <w:vMerge w:val="restart"/>
            <w:shd w:val="clear" w:color="auto" w:fill="FFFFFF"/>
            <w:vAlign w:val="center"/>
          </w:tcPr>
          <w:p w14:paraId="4BFC60C4" w14:textId="77777777" w:rsidR="00FC2D10" w:rsidRPr="001703F5" w:rsidRDefault="00FC2D10" w:rsidP="002F74F0">
            <w:pPr>
              <w:spacing w:before="120" w:line="240" w:lineRule="auto"/>
            </w:pPr>
            <w:r w:rsidRPr="001703F5">
              <w:t>x</w:t>
            </w:r>
          </w:p>
        </w:tc>
        <w:tc>
          <w:tcPr>
            <w:tcW w:w="1871" w:type="dxa"/>
            <w:vMerge w:val="restart"/>
            <w:shd w:val="clear" w:color="auto" w:fill="FFFFFF"/>
            <w:vAlign w:val="center"/>
          </w:tcPr>
          <w:p w14:paraId="2C1923AF" w14:textId="77777777" w:rsidR="00FC2D10" w:rsidRPr="001703F5" w:rsidRDefault="00FC2D10" w:rsidP="002F74F0">
            <w:pPr>
              <w:spacing w:before="120" w:line="240" w:lineRule="auto"/>
              <w:ind w:firstLine="0"/>
            </w:pPr>
            <w:r w:rsidRPr="001703F5">
              <w:t>Số ngày chăm sóc thực tế</w:t>
            </w:r>
          </w:p>
        </w:tc>
      </w:tr>
      <w:tr w:rsidR="001703F5" w:rsidRPr="001703F5" w14:paraId="21EB8B64" w14:textId="77777777" w:rsidTr="002276E3">
        <w:tc>
          <w:tcPr>
            <w:tcW w:w="1777" w:type="dxa"/>
            <w:vMerge/>
            <w:shd w:val="clear" w:color="auto" w:fill="FFFFFF"/>
            <w:vAlign w:val="center"/>
          </w:tcPr>
          <w:p w14:paraId="0E4A11FD" w14:textId="77777777" w:rsidR="00FC2D10" w:rsidRPr="001703F5" w:rsidRDefault="00FC2D10" w:rsidP="002F74F0">
            <w:pPr>
              <w:pBdr>
                <w:top w:val="nil"/>
                <w:left w:val="nil"/>
                <w:bottom w:val="nil"/>
                <w:right w:val="nil"/>
                <w:between w:val="nil"/>
              </w:pBdr>
              <w:spacing w:before="120" w:line="240" w:lineRule="auto"/>
              <w:ind w:firstLine="0"/>
              <w:jc w:val="left"/>
            </w:pPr>
          </w:p>
        </w:tc>
        <w:tc>
          <w:tcPr>
            <w:tcW w:w="561" w:type="dxa"/>
            <w:vMerge/>
            <w:shd w:val="clear" w:color="auto" w:fill="FFFFFF"/>
            <w:vAlign w:val="center"/>
          </w:tcPr>
          <w:p w14:paraId="4AA0CD9C" w14:textId="77777777" w:rsidR="00FC2D10" w:rsidRPr="001703F5" w:rsidRDefault="00FC2D10" w:rsidP="002F74F0">
            <w:pPr>
              <w:pBdr>
                <w:top w:val="nil"/>
                <w:left w:val="nil"/>
                <w:bottom w:val="nil"/>
                <w:right w:val="nil"/>
                <w:between w:val="nil"/>
              </w:pBdr>
              <w:spacing w:before="120" w:line="240" w:lineRule="auto"/>
              <w:ind w:firstLine="0"/>
              <w:jc w:val="left"/>
            </w:pPr>
          </w:p>
        </w:tc>
        <w:tc>
          <w:tcPr>
            <w:tcW w:w="3834" w:type="dxa"/>
            <w:shd w:val="clear" w:color="auto" w:fill="FFFFFF"/>
            <w:vAlign w:val="center"/>
          </w:tcPr>
          <w:p w14:paraId="15FCA414" w14:textId="77777777" w:rsidR="00FC2D10" w:rsidRPr="001703F5" w:rsidRDefault="00FC2D10" w:rsidP="002F74F0">
            <w:pPr>
              <w:spacing w:before="120" w:line="240" w:lineRule="auto"/>
              <w:ind w:firstLine="0"/>
              <w:jc w:val="center"/>
              <w:rPr>
                <w:rFonts w:eastAsia="Arial"/>
                <w:sz w:val="18"/>
                <w:szCs w:val="18"/>
              </w:rPr>
            </w:pPr>
            <w:r w:rsidRPr="001703F5">
              <w:t>22 ngày</w:t>
            </w:r>
          </w:p>
        </w:tc>
        <w:tc>
          <w:tcPr>
            <w:tcW w:w="1029" w:type="dxa"/>
            <w:vMerge/>
            <w:shd w:val="clear" w:color="auto" w:fill="FFFFFF"/>
            <w:vAlign w:val="center"/>
          </w:tcPr>
          <w:p w14:paraId="182F54E8" w14:textId="77777777" w:rsidR="00FC2D10" w:rsidRPr="001703F5" w:rsidRDefault="00FC2D10" w:rsidP="002F74F0">
            <w:pPr>
              <w:pBdr>
                <w:top w:val="nil"/>
                <w:left w:val="nil"/>
                <w:bottom w:val="nil"/>
                <w:right w:val="nil"/>
                <w:between w:val="nil"/>
              </w:pBdr>
              <w:spacing w:before="120" w:line="240" w:lineRule="auto"/>
              <w:ind w:firstLine="0"/>
              <w:jc w:val="left"/>
              <w:rPr>
                <w:rFonts w:eastAsia="Arial"/>
                <w:sz w:val="18"/>
                <w:szCs w:val="18"/>
              </w:rPr>
            </w:pPr>
          </w:p>
        </w:tc>
        <w:tc>
          <w:tcPr>
            <w:tcW w:w="1871" w:type="dxa"/>
            <w:vMerge/>
            <w:shd w:val="clear" w:color="auto" w:fill="FFFFFF"/>
            <w:vAlign w:val="center"/>
          </w:tcPr>
          <w:p w14:paraId="6AD90040" w14:textId="77777777" w:rsidR="00FC2D10" w:rsidRPr="001703F5" w:rsidRDefault="00FC2D10" w:rsidP="002F74F0">
            <w:pPr>
              <w:pBdr>
                <w:top w:val="nil"/>
                <w:left w:val="nil"/>
                <w:bottom w:val="nil"/>
                <w:right w:val="nil"/>
                <w:between w:val="nil"/>
              </w:pBdr>
              <w:spacing w:before="120" w:line="240" w:lineRule="auto"/>
              <w:ind w:firstLine="0"/>
              <w:jc w:val="left"/>
              <w:rPr>
                <w:rFonts w:eastAsia="Arial"/>
                <w:sz w:val="18"/>
                <w:szCs w:val="18"/>
              </w:rPr>
            </w:pPr>
          </w:p>
        </w:tc>
      </w:tr>
    </w:tbl>
    <w:p w14:paraId="644F43C8" w14:textId="77777777" w:rsidR="00FC2D10" w:rsidRPr="001703F5" w:rsidRDefault="00FC2D10" w:rsidP="002F74F0">
      <w:pPr>
        <w:shd w:val="clear" w:color="auto" w:fill="FFFFFF"/>
        <w:spacing w:before="120" w:line="240" w:lineRule="auto"/>
        <w:ind w:firstLine="720"/>
        <w:rPr>
          <w:rFonts w:cs="Times New Roman"/>
        </w:rPr>
      </w:pPr>
      <w:r w:rsidRPr="001703F5">
        <w:rPr>
          <w:rFonts w:cs="Times New Roman"/>
        </w:rPr>
        <w:t>b) Nếu người chăm sóc cho trường hợp được Nhà nước bồi thường mà không xác định được thu nhập thực tế của người đó thì xác định mức hỗ trợ như sau:</w:t>
      </w:r>
    </w:p>
    <w:tbl>
      <w:tblPr>
        <w:tblStyle w:val="2"/>
        <w:tblW w:w="9072" w:type="dxa"/>
        <w:tblLayout w:type="fixed"/>
        <w:tblLook w:val="0400" w:firstRow="0" w:lastRow="0" w:firstColumn="0" w:lastColumn="0" w:noHBand="0" w:noVBand="1"/>
      </w:tblPr>
      <w:tblGrid>
        <w:gridCol w:w="1777"/>
        <w:gridCol w:w="561"/>
        <w:gridCol w:w="3834"/>
        <w:gridCol w:w="1029"/>
        <w:gridCol w:w="1871"/>
      </w:tblGrid>
      <w:tr w:rsidR="001703F5" w:rsidRPr="001703F5" w14:paraId="704C22A9" w14:textId="77777777" w:rsidTr="002276E3">
        <w:tc>
          <w:tcPr>
            <w:tcW w:w="1777" w:type="dxa"/>
            <w:vMerge w:val="restart"/>
            <w:shd w:val="clear" w:color="auto" w:fill="FFFFFF"/>
            <w:vAlign w:val="center"/>
          </w:tcPr>
          <w:p w14:paraId="4FE8424C" w14:textId="77777777" w:rsidR="00FC2D10" w:rsidRPr="001703F5" w:rsidRDefault="00FC2D10" w:rsidP="002F74F0">
            <w:pPr>
              <w:spacing w:before="120" w:line="240" w:lineRule="auto"/>
              <w:ind w:firstLine="0"/>
            </w:pPr>
            <w:r w:rsidRPr="001703F5">
              <w:t>Mức hỗ trợ</w:t>
            </w:r>
          </w:p>
        </w:tc>
        <w:tc>
          <w:tcPr>
            <w:tcW w:w="561" w:type="dxa"/>
            <w:vMerge w:val="restart"/>
            <w:shd w:val="clear" w:color="auto" w:fill="FFFFFF"/>
            <w:vAlign w:val="center"/>
          </w:tcPr>
          <w:p w14:paraId="1C443401" w14:textId="77777777" w:rsidR="00FC2D10" w:rsidRPr="001703F5" w:rsidRDefault="00FC2D10" w:rsidP="002F74F0">
            <w:pPr>
              <w:spacing w:before="120" w:line="240" w:lineRule="auto"/>
              <w:ind w:firstLine="0"/>
            </w:pPr>
            <w:r w:rsidRPr="001703F5">
              <w:t>=</w:t>
            </w:r>
          </w:p>
        </w:tc>
        <w:tc>
          <w:tcPr>
            <w:tcW w:w="3834" w:type="dxa"/>
            <w:shd w:val="clear" w:color="auto" w:fill="FFFFFF"/>
            <w:vAlign w:val="center"/>
          </w:tcPr>
          <w:p w14:paraId="7F8BCE65" w14:textId="77777777" w:rsidR="00FC2D10" w:rsidRPr="001703F5" w:rsidRDefault="00FC2D10" w:rsidP="002F74F0">
            <w:pPr>
              <w:spacing w:before="120" w:line="240" w:lineRule="auto"/>
              <w:ind w:firstLine="0"/>
              <w:jc w:val="center"/>
            </w:pPr>
            <w:r w:rsidRPr="001703F5">
              <w:t>Mức lương tối thiểu vùng nơi người chăm sóc thường trú tại thời điểm giải quyết bồi thường</w:t>
            </w:r>
          </w:p>
          <w:p w14:paraId="3179F633" w14:textId="77777777" w:rsidR="00FC2D10" w:rsidRPr="001703F5" w:rsidRDefault="00FC2D10" w:rsidP="002F74F0">
            <w:pPr>
              <w:spacing w:before="120" w:line="240" w:lineRule="auto"/>
              <w:ind w:firstLine="0"/>
            </w:pPr>
            <w:r w:rsidRPr="001703F5">
              <w:rPr>
                <w:vertAlign w:val="superscript"/>
              </w:rPr>
              <w:t>_________________________________________</w:t>
            </w:r>
          </w:p>
        </w:tc>
        <w:tc>
          <w:tcPr>
            <w:tcW w:w="1029" w:type="dxa"/>
            <w:vMerge w:val="restart"/>
            <w:shd w:val="clear" w:color="auto" w:fill="FFFFFF"/>
            <w:vAlign w:val="center"/>
          </w:tcPr>
          <w:p w14:paraId="2EE6BF98" w14:textId="77777777" w:rsidR="00FC2D10" w:rsidRPr="001703F5" w:rsidRDefault="00FC2D10" w:rsidP="002F74F0">
            <w:pPr>
              <w:spacing w:before="120" w:line="240" w:lineRule="auto"/>
              <w:ind w:firstLine="0"/>
            </w:pPr>
            <w:r w:rsidRPr="001703F5">
              <w:t>x</w:t>
            </w:r>
          </w:p>
        </w:tc>
        <w:tc>
          <w:tcPr>
            <w:tcW w:w="1871" w:type="dxa"/>
            <w:vMerge w:val="restart"/>
            <w:shd w:val="clear" w:color="auto" w:fill="FFFFFF"/>
            <w:vAlign w:val="center"/>
          </w:tcPr>
          <w:p w14:paraId="6551057B" w14:textId="77777777" w:rsidR="00FC2D10" w:rsidRPr="001703F5" w:rsidRDefault="00FC2D10" w:rsidP="002F74F0">
            <w:pPr>
              <w:spacing w:before="120" w:line="240" w:lineRule="auto"/>
              <w:ind w:firstLine="0"/>
            </w:pPr>
            <w:r w:rsidRPr="001703F5">
              <w:t>Số ngày chăm sóc thực tế</w:t>
            </w:r>
          </w:p>
        </w:tc>
      </w:tr>
      <w:tr w:rsidR="001703F5" w:rsidRPr="001703F5" w14:paraId="2A7FF92D" w14:textId="77777777" w:rsidTr="002276E3">
        <w:tc>
          <w:tcPr>
            <w:tcW w:w="1777" w:type="dxa"/>
            <w:vMerge/>
            <w:shd w:val="clear" w:color="auto" w:fill="FFFFFF"/>
            <w:vAlign w:val="center"/>
          </w:tcPr>
          <w:p w14:paraId="33DAAB93" w14:textId="77777777" w:rsidR="00FC2D10" w:rsidRPr="001703F5" w:rsidRDefault="00FC2D10" w:rsidP="002F74F0">
            <w:pPr>
              <w:pBdr>
                <w:top w:val="nil"/>
                <w:left w:val="nil"/>
                <w:bottom w:val="nil"/>
                <w:right w:val="nil"/>
                <w:between w:val="nil"/>
              </w:pBdr>
              <w:spacing w:before="120" w:line="240" w:lineRule="auto"/>
              <w:ind w:firstLine="0"/>
              <w:jc w:val="left"/>
            </w:pPr>
          </w:p>
        </w:tc>
        <w:tc>
          <w:tcPr>
            <w:tcW w:w="561" w:type="dxa"/>
            <w:vMerge/>
            <w:shd w:val="clear" w:color="auto" w:fill="FFFFFF"/>
            <w:vAlign w:val="center"/>
          </w:tcPr>
          <w:p w14:paraId="66F4FBBE" w14:textId="77777777" w:rsidR="00FC2D10" w:rsidRPr="001703F5" w:rsidRDefault="00FC2D10" w:rsidP="002F74F0">
            <w:pPr>
              <w:pBdr>
                <w:top w:val="nil"/>
                <w:left w:val="nil"/>
                <w:bottom w:val="nil"/>
                <w:right w:val="nil"/>
                <w:between w:val="nil"/>
              </w:pBdr>
              <w:spacing w:before="120" w:line="240" w:lineRule="auto"/>
              <w:ind w:firstLine="0"/>
              <w:jc w:val="left"/>
            </w:pPr>
          </w:p>
        </w:tc>
        <w:tc>
          <w:tcPr>
            <w:tcW w:w="3834" w:type="dxa"/>
            <w:shd w:val="clear" w:color="auto" w:fill="FFFFFF"/>
            <w:vAlign w:val="center"/>
          </w:tcPr>
          <w:p w14:paraId="5F6AA3F4" w14:textId="77777777" w:rsidR="00FC2D10" w:rsidRPr="001703F5" w:rsidRDefault="00FC2D10" w:rsidP="002F74F0">
            <w:pPr>
              <w:spacing w:before="120" w:line="240" w:lineRule="auto"/>
              <w:ind w:firstLine="0"/>
              <w:jc w:val="center"/>
              <w:rPr>
                <w:rFonts w:eastAsia="Arial"/>
                <w:sz w:val="18"/>
                <w:szCs w:val="18"/>
              </w:rPr>
            </w:pPr>
            <w:r w:rsidRPr="001703F5">
              <w:t>22 ngày</w:t>
            </w:r>
          </w:p>
        </w:tc>
        <w:tc>
          <w:tcPr>
            <w:tcW w:w="1029" w:type="dxa"/>
            <w:vMerge/>
            <w:shd w:val="clear" w:color="auto" w:fill="FFFFFF"/>
            <w:vAlign w:val="center"/>
          </w:tcPr>
          <w:p w14:paraId="1920B21E" w14:textId="77777777" w:rsidR="00FC2D10" w:rsidRPr="001703F5" w:rsidRDefault="00FC2D10" w:rsidP="002F74F0">
            <w:pPr>
              <w:pBdr>
                <w:top w:val="nil"/>
                <w:left w:val="nil"/>
                <w:bottom w:val="nil"/>
                <w:right w:val="nil"/>
                <w:between w:val="nil"/>
              </w:pBdr>
              <w:spacing w:before="120" w:line="240" w:lineRule="auto"/>
              <w:ind w:firstLine="0"/>
              <w:jc w:val="left"/>
              <w:rPr>
                <w:rFonts w:eastAsia="Arial"/>
                <w:sz w:val="18"/>
                <w:szCs w:val="18"/>
              </w:rPr>
            </w:pPr>
          </w:p>
        </w:tc>
        <w:tc>
          <w:tcPr>
            <w:tcW w:w="1871" w:type="dxa"/>
            <w:vMerge/>
            <w:shd w:val="clear" w:color="auto" w:fill="FFFFFF"/>
            <w:vAlign w:val="center"/>
          </w:tcPr>
          <w:p w14:paraId="165DE0A6" w14:textId="77777777" w:rsidR="00FC2D10" w:rsidRPr="001703F5" w:rsidRDefault="00FC2D10" w:rsidP="002F74F0">
            <w:pPr>
              <w:pBdr>
                <w:top w:val="nil"/>
                <w:left w:val="nil"/>
                <w:bottom w:val="nil"/>
                <w:right w:val="nil"/>
                <w:between w:val="nil"/>
              </w:pBdr>
              <w:spacing w:before="120" w:line="240" w:lineRule="auto"/>
              <w:ind w:firstLine="0"/>
              <w:jc w:val="left"/>
              <w:rPr>
                <w:rFonts w:eastAsia="Arial"/>
                <w:sz w:val="18"/>
                <w:szCs w:val="18"/>
              </w:rPr>
            </w:pPr>
          </w:p>
        </w:tc>
      </w:tr>
    </w:tbl>
    <w:p w14:paraId="0A870805" w14:textId="77777777" w:rsidR="00FC2D10" w:rsidRPr="001703F5" w:rsidRDefault="00FC2D10" w:rsidP="002F74F0">
      <w:pPr>
        <w:spacing w:before="120" w:line="240" w:lineRule="auto"/>
        <w:rPr>
          <w:rFonts w:cs="Times New Roman"/>
          <w:b/>
          <w:bCs/>
        </w:rPr>
      </w:pPr>
      <w:r w:rsidRPr="001703F5">
        <w:rPr>
          <w:rFonts w:cs="Times New Roman"/>
        </w:rPr>
        <w:t>c) Trường hợp người được tiêm chủng được Nhà nước bồi thường là người lao động theo quy định của pháp luật về lao động thì được hỗ trợ thu nhập thực tế bị mất hoặc giảm sút trong thời gian cứu chữa. Mức hỗ trợ tương tự như mức hỗ trợ cho người chăm sóc được quy định tại điểm a, điểm b Khoản này.</w:t>
      </w:r>
    </w:p>
    <w:p w14:paraId="794B6508" w14:textId="557A6A13" w:rsidR="00FC2D10" w:rsidRPr="001703F5" w:rsidRDefault="006E79A4" w:rsidP="002F74F0">
      <w:pPr>
        <w:pStyle w:val="Heading2"/>
        <w:keepNext w:val="0"/>
        <w:keepLines w:val="0"/>
        <w:rPr>
          <w:rFonts w:cs="Times New Roman"/>
          <w:lang w:val="pt-BR"/>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54</w:t>
      </w:r>
      <w:r w:rsidRPr="001703F5">
        <w:rPr>
          <w:rFonts w:cs="Times New Roman"/>
        </w:rPr>
        <w:fldChar w:fldCharType="end"/>
      </w:r>
      <w:r w:rsidRPr="001703F5">
        <w:rPr>
          <w:rFonts w:cs="Times New Roman"/>
        </w:rPr>
        <w:t xml:space="preserve">. </w:t>
      </w:r>
      <w:r w:rsidR="00FC2D10" w:rsidRPr="001703F5">
        <w:rPr>
          <w:rFonts w:cs="Times New Roman"/>
          <w:lang w:val="pt-BR"/>
        </w:rPr>
        <w:t>Xác định trường hợp được bồi thường</w:t>
      </w:r>
      <w:r w:rsidR="00FC2D10" w:rsidRPr="001703F5">
        <w:rPr>
          <w:rFonts w:cs="Times New Roman"/>
          <w:lang w:val="vi-VN"/>
        </w:rPr>
        <w:t xml:space="preserve"> khi sử dụng vắc xin, sinh phẩm trong Chương trình tiêm chủng mở rộng, tiêm chủng chống dịch </w:t>
      </w:r>
    </w:p>
    <w:p w14:paraId="5C6FCD1B" w14:textId="77777777" w:rsidR="00FC2D10" w:rsidRPr="001703F5" w:rsidRDefault="00FC2D10" w:rsidP="002F74F0">
      <w:pPr>
        <w:spacing w:before="120" w:line="240" w:lineRule="auto"/>
        <w:rPr>
          <w:rFonts w:cs="Times New Roman"/>
          <w:lang w:val="pt-BR"/>
        </w:rPr>
      </w:pPr>
      <w:r w:rsidRPr="001703F5">
        <w:rPr>
          <w:rFonts w:cs="Times New Roman"/>
          <w:lang w:val="pt-BR"/>
        </w:rPr>
        <w:t xml:space="preserve">1. Trong thời hạn 05 ngày làm việc kể từ khi nhận báo cáo điều tra trường hợp tai biến nặng sau tiêm chủng, cơ quan chuyên môn về y tế thuộc Ủy ban nhân dân cấp tỉnh phải chuẩn bị đầy đủ hồ sơ, tài liệu theo quy định tại khoản 2 Điều này và tổ chức họp Hội đồng tư vấn chuyên môn đánh giá nguyên nhân tai biến </w:t>
      </w:r>
      <w:r w:rsidRPr="001703F5">
        <w:rPr>
          <w:rFonts w:cs="Times New Roman"/>
          <w:lang w:val="pt-BR"/>
        </w:rPr>
        <w:lastRenderedPageBreak/>
        <w:t>nặng trong quá trình sử dụng vắc xin, sinh phẩm trên địa bàn (sau đây gọi chung là Hội đồng tư vấn chuyên môn cấp tỉnh).</w:t>
      </w:r>
    </w:p>
    <w:p w14:paraId="481C5F8C" w14:textId="77777777" w:rsidR="00FC2D10" w:rsidRPr="001703F5" w:rsidRDefault="00FC2D10" w:rsidP="002F74F0">
      <w:pPr>
        <w:spacing w:before="120" w:line="240" w:lineRule="auto"/>
        <w:rPr>
          <w:rFonts w:cs="Times New Roman"/>
          <w:lang w:val="pt-BR"/>
        </w:rPr>
      </w:pPr>
      <w:r w:rsidRPr="001703F5">
        <w:rPr>
          <w:rFonts w:cs="Times New Roman"/>
          <w:lang w:val="pt-BR"/>
        </w:rPr>
        <w:t>2. Hồ sơ, tài liệu tổ chức họp Hội đồng tư vấn chuyên môn cấp tỉnh để đánh giá, xác định nguyên nhân tai biến và xác định các trường hợp được bồi thường bao gồm:</w:t>
      </w:r>
    </w:p>
    <w:p w14:paraId="038A566E" w14:textId="77777777" w:rsidR="00FC2D10" w:rsidRPr="001703F5" w:rsidRDefault="00FC2D10" w:rsidP="002F74F0">
      <w:pPr>
        <w:spacing w:before="120" w:line="240" w:lineRule="auto"/>
        <w:rPr>
          <w:rFonts w:cs="Times New Roman"/>
          <w:lang w:val="pt-BR"/>
        </w:rPr>
      </w:pPr>
      <w:r w:rsidRPr="001703F5">
        <w:rPr>
          <w:rFonts w:cs="Times New Roman"/>
          <w:lang w:val="pt-BR"/>
        </w:rPr>
        <w:t>a) Phiếu điều tra trường hợp tai biến nặng;</w:t>
      </w:r>
    </w:p>
    <w:p w14:paraId="6D2261E5" w14:textId="77777777" w:rsidR="00FC2D10" w:rsidRPr="001703F5" w:rsidRDefault="00FC2D10" w:rsidP="002F74F0">
      <w:pPr>
        <w:spacing w:before="120" w:line="240" w:lineRule="auto"/>
        <w:rPr>
          <w:rFonts w:cs="Times New Roman"/>
          <w:lang w:val="pt-BR"/>
        </w:rPr>
      </w:pPr>
      <w:r w:rsidRPr="001703F5">
        <w:rPr>
          <w:rFonts w:cs="Times New Roman"/>
          <w:lang w:val="pt-BR"/>
        </w:rPr>
        <w:t>b) Báo cáo tai biến nặng;</w:t>
      </w:r>
    </w:p>
    <w:p w14:paraId="5B128746" w14:textId="77777777" w:rsidR="00FC2D10" w:rsidRPr="001703F5" w:rsidRDefault="00FC2D10" w:rsidP="002F74F0">
      <w:pPr>
        <w:spacing w:before="120" w:line="240" w:lineRule="auto"/>
        <w:rPr>
          <w:rFonts w:cs="Times New Roman"/>
          <w:lang w:val="pt-BR"/>
        </w:rPr>
      </w:pPr>
      <w:r w:rsidRPr="001703F5">
        <w:rPr>
          <w:rFonts w:cs="Times New Roman"/>
          <w:lang w:val="pt-BR"/>
        </w:rPr>
        <w:t>c) Hồ sơ bệnh án (nếu có);</w:t>
      </w:r>
    </w:p>
    <w:p w14:paraId="70DC76A6" w14:textId="77777777" w:rsidR="00FC2D10" w:rsidRPr="001703F5" w:rsidRDefault="00FC2D10" w:rsidP="002F74F0">
      <w:pPr>
        <w:spacing w:before="120" w:line="240" w:lineRule="auto"/>
        <w:rPr>
          <w:rFonts w:cs="Times New Roman"/>
          <w:lang w:val="pt-BR"/>
        </w:rPr>
      </w:pPr>
      <w:r w:rsidRPr="001703F5">
        <w:rPr>
          <w:rFonts w:cs="Times New Roman"/>
          <w:lang w:val="pt-BR"/>
        </w:rPr>
        <w:t xml:space="preserve">d) Giấy tờ xác định mức độ khuyết tật (nếu có); </w:t>
      </w:r>
    </w:p>
    <w:p w14:paraId="54C09F90" w14:textId="77777777" w:rsidR="00FC2D10" w:rsidRPr="001703F5" w:rsidRDefault="00FC2D10" w:rsidP="002F74F0">
      <w:pPr>
        <w:spacing w:before="120" w:line="240" w:lineRule="auto"/>
        <w:rPr>
          <w:rFonts w:cs="Times New Roman"/>
          <w:lang w:val="pt-BR"/>
        </w:rPr>
      </w:pPr>
      <w:r w:rsidRPr="001703F5">
        <w:rPr>
          <w:rFonts w:cs="Times New Roman"/>
          <w:lang w:val="pt-BR"/>
        </w:rPr>
        <w:t>đ) Giấy tờ khác có liên quan (nếu có).</w:t>
      </w:r>
    </w:p>
    <w:p w14:paraId="7CB62875" w14:textId="77777777" w:rsidR="00FC2D10" w:rsidRPr="001703F5" w:rsidRDefault="00FC2D10" w:rsidP="002F74F0">
      <w:pPr>
        <w:spacing w:before="120" w:line="240" w:lineRule="auto"/>
        <w:rPr>
          <w:rFonts w:cs="Times New Roman"/>
          <w:lang w:val="pt-BR"/>
        </w:rPr>
      </w:pPr>
      <w:r w:rsidRPr="001703F5">
        <w:rPr>
          <w:rFonts w:cs="Times New Roman"/>
          <w:lang w:val="pt-BR"/>
        </w:rPr>
        <w:t>3. Hội đồng tư vấn chuyên môn cấp tỉnh họp để:</w:t>
      </w:r>
    </w:p>
    <w:p w14:paraId="733B05D7" w14:textId="77777777" w:rsidR="00FC2D10" w:rsidRPr="001703F5" w:rsidRDefault="00FC2D10" w:rsidP="002F74F0">
      <w:pPr>
        <w:spacing w:before="120" w:line="240" w:lineRule="auto"/>
        <w:rPr>
          <w:rFonts w:cs="Times New Roman"/>
          <w:lang w:val="pt-BR"/>
        </w:rPr>
      </w:pPr>
      <w:r w:rsidRPr="001703F5">
        <w:rPr>
          <w:rFonts w:cs="Times New Roman"/>
          <w:lang w:val="pt-BR"/>
        </w:rPr>
        <w:t>a) Đánh giá, kết luận nguyên nhân gây tai biến nặng sau tiêm chủng;</w:t>
      </w:r>
    </w:p>
    <w:p w14:paraId="3A5BF454" w14:textId="72601587" w:rsidR="00FC2D10" w:rsidRPr="001703F5" w:rsidRDefault="00FC2D10" w:rsidP="002F74F0">
      <w:pPr>
        <w:spacing w:before="120" w:line="240" w:lineRule="auto"/>
        <w:rPr>
          <w:rFonts w:cs="Times New Roman"/>
          <w:lang w:val="pt-BR"/>
        </w:rPr>
      </w:pPr>
      <w:r w:rsidRPr="001703F5">
        <w:rPr>
          <w:rFonts w:cs="Times New Roman"/>
          <w:lang w:val="pt-BR"/>
        </w:rPr>
        <w:t xml:space="preserve">b) Xác định trường hợp được bồi thường theo quy định tại khoản 3 Điều 23 Luật Phòng bệnh và Điều </w:t>
      </w:r>
      <w:r w:rsidR="00CC4E87" w:rsidRPr="001703F5">
        <w:rPr>
          <w:rFonts w:cs="Times New Roman"/>
          <w:lang w:val="pt-BR"/>
        </w:rPr>
        <w:t>52</w:t>
      </w:r>
      <w:r w:rsidR="00F10F67" w:rsidRPr="001703F5">
        <w:rPr>
          <w:rFonts w:cs="Times New Roman"/>
          <w:lang w:val="pt-BR"/>
        </w:rPr>
        <w:t xml:space="preserve"> </w:t>
      </w:r>
      <w:r w:rsidRPr="001703F5">
        <w:rPr>
          <w:rFonts w:cs="Times New Roman"/>
          <w:lang w:val="pt-BR"/>
        </w:rPr>
        <w:t>Nghị định này;</w:t>
      </w:r>
    </w:p>
    <w:p w14:paraId="74B911A8" w14:textId="77777777" w:rsidR="00FC2D10" w:rsidRPr="001703F5" w:rsidRDefault="00FC2D10" w:rsidP="002F74F0">
      <w:pPr>
        <w:spacing w:before="120" w:line="240" w:lineRule="auto"/>
        <w:rPr>
          <w:rFonts w:cs="Times New Roman"/>
          <w:lang w:val="pt-BR"/>
        </w:rPr>
      </w:pPr>
      <w:r w:rsidRPr="001703F5">
        <w:rPr>
          <w:rFonts w:cs="Times New Roman"/>
          <w:lang w:val="pt-BR"/>
        </w:rPr>
        <w:t>c) Xác định trách nhiệm của tổ chức, cá nhân trong việc sản xuất, kinh doanh, bảo quản, sử dụng vắc xin, sinh phẩm có liên quan đến tai biến nặng sau tiêm chủng.</w:t>
      </w:r>
    </w:p>
    <w:p w14:paraId="7AE73D62" w14:textId="77777777" w:rsidR="00FC2D10" w:rsidRPr="001703F5" w:rsidRDefault="00FC2D10" w:rsidP="002F74F0">
      <w:pPr>
        <w:spacing w:before="120" w:line="240" w:lineRule="auto"/>
        <w:rPr>
          <w:rFonts w:cs="Times New Roman"/>
          <w:lang w:val="pt-BR"/>
        </w:rPr>
      </w:pPr>
      <w:r w:rsidRPr="001703F5">
        <w:rPr>
          <w:rFonts w:cs="Times New Roman"/>
          <w:lang w:val="pt-BR"/>
        </w:rPr>
        <w:t>4. Trong thời hạn 24 giờ, kể từ thời điểm có biên bản họp Hội đồng tư vấn chuyên môn cấp tỉnh, người đứng đầu cơ quan chuyên môn về y tế thuộc Ủy ban nhân dân cấp tỉnh có trách nhiệm:</w:t>
      </w:r>
    </w:p>
    <w:p w14:paraId="142AD369" w14:textId="77777777" w:rsidR="00FC2D10" w:rsidRPr="001703F5" w:rsidRDefault="00FC2D10" w:rsidP="002F74F0">
      <w:pPr>
        <w:spacing w:before="120" w:line="240" w:lineRule="auto"/>
        <w:rPr>
          <w:rFonts w:cs="Times New Roman"/>
          <w:lang w:val="pt-BR"/>
        </w:rPr>
      </w:pPr>
      <w:r w:rsidRPr="001703F5">
        <w:rPr>
          <w:rFonts w:cs="Times New Roman"/>
          <w:lang w:val="pt-BR"/>
        </w:rPr>
        <w:t>a) Thông báo công khai và báo cáo Bộ Y tế về nguyên nhân gây tai biến nặng sau tiêm chủng; Thông báo cho người được tiêm chủng hoặc thân nhân của người được tiêm chủng bị tai biến nặng sau tiêm chủng về nguyên nhân gây tai biến;</w:t>
      </w:r>
    </w:p>
    <w:p w14:paraId="49FD31E5" w14:textId="77777777" w:rsidR="00FC2D10" w:rsidRPr="001703F5" w:rsidRDefault="00FC2D10" w:rsidP="002F74F0">
      <w:pPr>
        <w:spacing w:before="120" w:line="240" w:lineRule="auto"/>
        <w:rPr>
          <w:rFonts w:cs="Times New Roman"/>
          <w:lang w:val="pt-BR"/>
        </w:rPr>
      </w:pPr>
      <w:r w:rsidRPr="001703F5">
        <w:rPr>
          <w:rFonts w:cs="Times New Roman"/>
          <w:lang w:val="pt-BR"/>
        </w:rPr>
        <w:t>b) Thông báo cho người được tiêm chủng hoặc thân nhân của người được tiêm chủng thuộc trường hợp được Nhà nước bồi thường (nếu có).</w:t>
      </w:r>
    </w:p>
    <w:p w14:paraId="116FF45D" w14:textId="77777777" w:rsidR="00FC2D10" w:rsidRPr="001703F5" w:rsidRDefault="00FC2D10" w:rsidP="002F74F0">
      <w:pPr>
        <w:spacing w:before="120" w:line="240" w:lineRule="auto"/>
        <w:rPr>
          <w:rFonts w:cs="Times New Roman"/>
          <w:lang w:val="pt-BR"/>
        </w:rPr>
      </w:pPr>
      <w:r w:rsidRPr="001703F5">
        <w:rPr>
          <w:rFonts w:cs="Times New Roman"/>
          <w:lang w:val="pt-BR"/>
        </w:rPr>
        <w:t>5. Trong trường hợp cần thiết, Bộ Y tế tổ chức họp Hội đồng tư vấn chuyên môn của Bộ Y tế để đánh giá lại kết luận của Hội đồng tư vấn chuyên môn cấp tỉnh.</w:t>
      </w:r>
    </w:p>
    <w:p w14:paraId="0EFE42EB" w14:textId="77777777" w:rsidR="00FC2D10" w:rsidRPr="001703F5" w:rsidRDefault="00FC2D10" w:rsidP="002F74F0">
      <w:pPr>
        <w:spacing w:before="120" w:line="240" w:lineRule="auto"/>
        <w:rPr>
          <w:rFonts w:cs="Times New Roman"/>
          <w:lang w:val="pt-BR"/>
        </w:rPr>
      </w:pPr>
      <w:r w:rsidRPr="001703F5">
        <w:rPr>
          <w:rFonts w:cs="Times New Roman"/>
          <w:lang w:val="pt-BR"/>
        </w:rPr>
        <w:t xml:space="preserve">6. Trường hợp người được tiêm chủng hoặc thân nhân của người được tiêm chủng được thông báo là trường hợp được Nhà nước bồi thường thì phải chuẩn bị </w:t>
      </w:r>
      <w:r w:rsidRPr="001703F5">
        <w:rPr>
          <w:rFonts w:cs="Times New Roman"/>
          <w:iCs/>
          <w:lang w:val="pt-BR"/>
        </w:rPr>
        <w:t>và lập (01) bộ hồ sơ để xác định mức độ bồi thường gửi trực tiếp hoặc qua dịch vụ bưu chính hoặc trực tuyến trên môi trường điện tử cho Cơ quan chuyên môn về y tế thuộc Ủy ban nhân dân cấp tỉnh, hồ sơ bao gồm các tài liệu, giấy tờ sau:</w:t>
      </w:r>
    </w:p>
    <w:p w14:paraId="4B59EE83" w14:textId="77777777" w:rsidR="00FC2D10" w:rsidRPr="001703F5" w:rsidRDefault="00FC2D10" w:rsidP="002F74F0">
      <w:pPr>
        <w:spacing w:before="120" w:line="240" w:lineRule="auto"/>
        <w:rPr>
          <w:rFonts w:cs="Times New Roman"/>
          <w:lang w:val="pt-BR"/>
        </w:rPr>
      </w:pPr>
      <w:r w:rsidRPr="001703F5">
        <w:rPr>
          <w:rFonts w:cs="Times New Roman"/>
          <w:lang w:val="pt-BR"/>
        </w:rPr>
        <w:t>a) Đơn yêu cầu được bồi thường;</w:t>
      </w:r>
    </w:p>
    <w:p w14:paraId="541FF9D2" w14:textId="77777777" w:rsidR="00FC2D10" w:rsidRPr="001703F5" w:rsidRDefault="00FC2D10" w:rsidP="002F74F0">
      <w:pPr>
        <w:spacing w:before="120" w:line="240" w:lineRule="auto"/>
        <w:rPr>
          <w:rFonts w:cs="Times New Roman"/>
          <w:lang w:val="pt-BR"/>
        </w:rPr>
      </w:pPr>
      <w:r w:rsidRPr="001703F5">
        <w:rPr>
          <w:rFonts w:cs="Times New Roman"/>
          <w:lang w:val="pt-BR"/>
        </w:rPr>
        <w:t>b) Tài liệu minh chứng việc tiêm chủng loại vắc xin, sinh phẩm có liên quan;</w:t>
      </w:r>
    </w:p>
    <w:p w14:paraId="69BFCC25" w14:textId="77777777" w:rsidR="00FC2D10" w:rsidRPr="00335094" w:rsidRDefault="00FC2D10" w:rsidP="002F74F0">
      <w:pPr>
        <w:spacing w:before="120" w:line="240" w:lineRule="auto"/>
        <w:rPr>
          <w:rFonts w:cs="Times New Roman"/>
          <w:spacing w:val="4"/>
          <w:lang w:val="pt-BR"/>
        </w:rPr>
      </w:pPr>
      <w:r w:rsidRPr="00335094">
        <w:rPr>
          <w:rFonts w:cs="Times New Roman"/>
          <w:spacing w:val="4"/>
          <w:lang w:val="pt-BR"/>
        </w:rPr>
        <w:t>c) Giấy ra viện, hóa đơn thanh toán hoặc bảng kê chi phí có xác nhận của bệnh viện về</w:t>
      </w:r>
      <w:r w:rsidRPr="00335094">
        <w:rPr>
          <w:rFonts w:cs="Times New Roman"/>
          <w:b/>
          <w:spacing w:val="4"/>
          <w:lang w:val="pt-BR"/>
        </w:rPr>
        <w:t xml:space="preserve"> </w:t>
      </w:r>
      <w:r w:rsidRPr="00335094">
        <w:rPr>
          <w:rFonts w:cs="Times New Roman"/>
          <w:spacing w:val="4"/>
          <w:lang w:val="pt-BR"/>
        </w:rPr>
        <w:t>chi phí khám bệnh, chữa bệnh, phục hồi chức năng, vận chuyển bệnh nhân;</w:t>
      </w:r>
    </w:p>
    <w:p w14:paraId="7E07A5FE" w14:textId="77777777" w:rsidR="00FC2D10" w:rsidRPr="001703F5" w:rsidRDefault="00FC2D10" w:rsidP="002F74F0">
      <w:pPr>
        <w:spacing w:before="120" w:line="240" w:lineRule="auto"/>
        <w:rPr>
          <w:rFonts w:cs="Times New Roman"/>
          <w:lang w:val="pt-BR"/>
        </w:rPr>
      </w:pPr>
      <w:r w:rsidRPr="001703F5">
        <w:rPr>
          <w:rFonts w:cs="Times New Roman"/>
          <w:lang w:val="pt-BR"/>
        </w:rPr>
        <w:lastRenderedPageBreak/>
        <w:t>d) Giấy chứng tử (trong trường hợp bị tử vong);</w:t>
      </w:r>
    </w:p>
    <w:p w14:paraId="0677F976" w14:textId="77777777" w:rsidR="00FC2D10" w:rsidRPr="00335094" w:rsidRDefault="00FC2D10" w:rsidP="002F74F0">
      <w:pPr>
        <w:spacing w:before="120" w:line="240" w:lineRule="auto"/>
        <w:rPr>
          <w:rFonts w:cs="Times New Roman"/>
          <w:spacing w:val="4"/>
          <w:lang w:val="pt-BR"/>
        </w:rPr>
      </w:pPr>
      <w:r w:rsidRPr="00335094">
        <w:rPr>
          <w:rFonts w:cs="Times New Roman"/>
          <w:spacing w:val="4"/>
          <w:lang w:val="pt-BR"/>
        </w:rPr>
        <w:t>đ) Các giấy tờ khác có liên quan chứng minh tai biến hoặc thiệt hại khác (nếu có).</w:t>
      </w:r>
    </w:p>
    <w:p w14:paraId="67BC855C" w14:textId="786D0B6C" w:rsidR="00FC2D10" w:rsidRPr="001703F5" w:rsidRDefault="00FC2D10" w:rsidP="002F74F0">
      <w:pPr>
        <w:spacing w:before="120" w:line="240" w:lineRule="auto"/>
        <w:rPr>
          <w:rFonts w:cs="Times New Roman"/>
          <w:lang w:val="pt-BR"/>
        </w:rPr>
      </w:pPr>
      <w:r w:rsidRPr="001703F5">
        <w:rPr>
          <w:rFonts w:cs="Times New Roman"/>
          <w:lang w:val="pt-BR"/>
        </w:rPr>
        <w:t xml:space="preserve">7. Trong thời hạn 05 ngày làm việc, kể từ ngày nhận được đầy đủ bộ hồ sơ để xác định mức độ bồi thường </w:t>
      </w:r>
      <w:r w:rsidRPr="001703F5">
        <w:rPr>
          <w:rFonts w:cs="Times New Roman"/>
        </w:rPr>
        <w:t xml:space="preserve">(thời điểm tiếp nhận được tính theo dấu tiếp nhận công văn đến hoặc thời điểm tiếp nhận văn bản điện tử của cơ quan chuyên môn về y tế thuộc Ủy ban nhân dân cấp tỉnh), cơ quan chuyên môn về y tế thuộc Ủy ban nhân dân cấp tỉnh </w:t>
      </w:r>
      <w:r w:rsidRPr="001703F5">
        <w:rPr>
          <w:rFonts w:cs="Times New Roman"/>
          <w:lang w:val="pt-BR"/>
        </w:rPr>
        <w:t xml:space="preserve">xác định mức bồi thường và ra quyết định giải quyết bồi thường theo quy định tại Điều </w:t>
      </w:r>
      <w:r w:rsidR="00CC4E87" w:rsidRPr="001703F5">
        <w:rPr>
          <w:rFonts w:cs="Times New Roman"/>
          <w:lang w:val="pt-BR"/>
        </w:rPr>
        <w:t>5</w:t>
      </w:r>
      <w:r w:rsidR="00CB4DAA" w:rsidRPr="001703F5">
        <w:rPr>
          <w:rFonts w:cs="Times New Roman"/>
          <w:lang w:val="pt-BR"/>
        </w:rPr>
        <w:t>6</w:t>
      </w:r>
      <w:r w:rsidR="00EE4F3F" w:rsidRPr="001703F5">
        <w:rPr>
          <w:rFonts w:cs="Times New Roman"/>
          <w:lang w:val="pt-BR"/>
        </w:rPr>
        <w:t xml:space="preserve"> </w:t>
      </w:r>
      <w:r w:rsidRPr="001703F5">
        <w:rPr>
          <w:rFonts w:cs="Times New Roman"/>
          <w:lang w:val="pt-BR"/>
        </w:rPr>
        <w:t>Nghị định này.</w:t>
      </w:r>
    </w:p>
    <w:p w14:paraId="46550D49" w14:textId="77777777" w:rsidR="00FC2D10" w:rsidRPr="001703F5" w:rsidRDefault="00FC2D10" w:rsidP="002F74F0">
      <w:pPr>
        <w:spacing w:before="120" w:line="240" w:lineRule="auto"/>
        <w:rPr>
          <w:rFonts w:cs="Times New Roman"/>
          <w:lang w:val="pt-BR"/>
        </w:rPr>
      </w:pPr>
      <w:r w:rsidRPr="001703F5">
        <w:rPr>
          <w:rFonts w:cs="Times New Roman"/>
          <w:lang w:val="pt-BR"/>
        </w:rPr>
        <w:t>8. Bộ trưởng Bộ Y tế quy định việc thành lập, tổ chức và hoạt động của Hội đồng tư vấn chuyên môn đánh giá nguyên nhân tai biến nặng trong quá trình sử dụng vắc xin, sinh phẩm.</w:t>
      </w:r>
    </w:p>
    <w:p w14:paraId="47EB94D1" w14:textId="67E72F46" w:rsidR="00FC2D10" w:rsidRPr="001703F5" w:rsidRDefault="006E79A4" w:rsidP="002F74F0">
      <w:pPr>
        <w:pStyle w:val="Heading2"/>
        <w:keepNext w:val="0"/>
        <w:keepLines w:val="0"/>
        <w:rPr>
          <w:rFonts w:cs="Times New Roman"/>
          <w:lang w:val="pt-BR"/>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55</w:t>
      </w:r>
      <w:r w:rsidRPr="001703F5">
        <w:rPr>
          <w:rFonts w:cs="Times New Roman"/>
        </w:rPr>
        <w:fldChar w:fldCharType="end"/>
      </w:r>
      <w:r w:rsidRPr="001703F5">
        <w:rPr>
          <w:rFonts w:cs="Times New Roman"/>
        </w:rPr>
        <w:t xml:space="preserve">. </w:t>
      </w:r>
      <w:r w:rsidR="00FC2D10" w:rsidRPr="001703F5">
        <w:rPr>
          <w:rFonts w:cs="Times New Roman"/>
          <w:lang w:val="pt-BR"/>
        </w:rPr>
        <w:t>Giải quyết khiếu nại trong việc xác định các trường hợp được bồi thường</w:t>
      </w:r>
      <w:r w:rsidR="00FC2D10" w:rsidRPr="001703F5">
        <w:rPr>
          <w:rFonts w:cs="Times New Roman"/>
          <w:lang w:val="vi-VN"/>
        </w:rPr>
        <w:t xml:space="preserve"> khi sử dụng vắc xin, sinh phẩm trong Chương trình tiêm chủng mở rộng, tiêm chủng chống dịch gây ảnh hưởng nghiêm trọng đến sức khỏe, tính mạng của người được tiêm chủng</w:t>
      </w:r>
    </w:p>
    <w:p w14:paraId="33B8F3F6" w14:textId="441463B3" w:rsidR="00FC2D10" w:rsidRPr="001703F5" w:rsidRDefault="00FC2D10" w:rsidP="002F74F0">
      <w:pPr>
        <w:spacing w:before="120" w:line="240" w:lineRule="auto"/>
        <w:rPr>
          <w:rFonts w:cs="Times New Roman"/>
          <w:lang w:val="pt-BR"/>
        </w:rPr>
      </w:pPr>
      <w:r w:rsidRPr="001703F5">
        <w:rPr>
          <w:rFonts w:cs="Times New Roman"/>
          <w:lang w:val="pt-BR"/>
        </w:rPr>
        <w:t xml:space="preserve">1. Trường hợp người được tiêm chủng hoặc thân nhân của người được tiêm chủng nhận thấy mình hoặc thân nhân của mình thuộc trường hợp quy định tại Điều </w:t>
      </w:r>
      <w:r w:rsidR="00CC4E87" w:rsidRPr="001703F5">
        <w:rPr>
          <w:rFonts w:cs="Times New Roman"/>
          <w:lang w:val="pt-BR"/>
        </w:rPr>
        <w:t>52</w:t>
      </w:r>
      <w:r w:rsidR="00EE4F3F" w:rsidRPr="001703F5">
        <w:rPr>
          <w:rFonts w:cs="Times New Roman"/>
          <w:lang w:val="pt-BR"/>
        </w:rPr>
        <w:t xml:space="preserve"> </w:t>
      </w:r>
      <w:r w:rsidRPr="001703F5">
        <w:rPr>
          <w:rFonts w:cs="Times New Roman"/>
          <w:lang w:val="pt-BR"/>
        </w:rPr>
        <w:t>Nghị định này thì phải chuẩn bị và gửi hồ sơ đề nghị xác nhận nguyên nhân gây tai biến cho cơ quan chuyên môn về y tế thuộc Ủy ban nhân dân cấp tỉnh, hồ sơ bao gồm các tài liệu, giấy tờ sau:</w:t>
      </w:r>
    </w:p>
    <w:p w14:paraId="5973FCA2" w14:textId="77777777" w:rsidR="00FC2D10" w:rsidRPr="001703F5" w:rsidRDefault="00FC2D10" w:rsidP="002F74F0">
      <w:pPr>
        <w:spacing w:before="120" w:line="240" w:lineRule="auto"/>
        <w:rPr>
          <w:rFonts w:cs="Times New Roman"/>
          <w:lang w:val="pt-BR"/>
        </w:rPr>
      </w:pPr>
      <w:r w:rsidRPr="001703F5">
        <w:rPr>
          <w:rFonts w:cs="Times New Roman"/>
          <w:lang w:val="pt-BR"/>
        </w:rPr>
        <w:t>a) Đơn yêu cầu xác định nguyên nhân gây tai biến;</w:t>
      </w:r>
    </w:p>
    <w:p w14:paraId="51AFABA4" w14:textId="77777777" w:rsidR="00FC2D10" w:rsidRPr="001703F5" w:rsidRDefault="00FC2D10" w:rsidP="002F74F0">
      <w:pPr>
        <w:spacing w:before="120" w:line="240" w:lineRule="auto"/>
        <w:rPr>
          <w:rFonts w:cs="Times New Roman"/>
          <w:lang w:val="pt-BR"/>
        </w:rPr>
      </w:pPr>
      <w:r w:rsidRPr="001703F5">
        <w:rPr>
          <w:rFonts w:cs="Times New Roman"/>
          <w:lang w:val="pt-BR"/>
        </w:rPr>
        <w:t>b) Tài liệu minh chứng việc tiêm chủng loại vắc xin, sinh phẩm có liên quan;</w:t>
      </w:r>
    </w:p>
    <w:p w14:paraId="5B5895C8" w14:textId="77777777" w:rsidR="00FC2D10" w:rsidRPr="00335094" w:rsidRDefault="00FC2D10" w:rsidP="002F74F0">
      <w:pPr>
        <w:spacing w:before="120" w:line="240" w:lineRule="auto"/>
        <w:rPr>
          <w:rFonts w:cs="Times New Roman"/>
          <w:spacing w:val="4"/>
          <w:lang w:val="pt-BR"/>
        </w:rPr>
      </w:pPr>
      <w:r w:rsidRPr="00335094">
        <w:rPr>
          <w:rFonts w:cs="Times New Roman"/>
          <w:spacing w:val="4"/>
          <w:lang w:val="pt-BR"/>
        </w:rPr>
        <w:t>c) Giấy ra viện, hóa đơn thanh toán hoặc bảng kê chi phí có xác nhận của bệnh viện về</w:t>
      </w:r>
      <w:r w:rsidRPr="00335094">
        <w:rPr>
          <w:rFonts w:cs="Times New Roman"/>
          <w:b/>
          <w:spacing w:val="4"/>
          <w:lang w:val="pt-BR"/>
        </w:rPr>
        <w:t xml:space="preserve"> </w:t>
      </w:r>
      <w:r w:rsidRPr="00335094">
        <w:rPr>
          <w:rFonts w:cs="Times New Roman"/>
          <w:spacing w:val="4"/>
          <w:lang w:val="pt-BR"/>
        </w:rPr>
        <w:t>chi phí khám bệnh, chữa bệnh, phục hồi chức năng, vận chuyển bệnh nhân;</w:t>
      </w:r>
    </w:p>
    <w:p w14:paraId="70770660" w14:textId="77777777" w:rsidR="00FC2D10" w:rsidRPr="001703F5" w:rsidRDefault="00FC2D10" w:rsidP="002F74F0">
      <w:pPr>
        <w:spacing w:before="120" w:line="240" w:lineRule="auto"/>
        <w:rPr>
          <w:rFonts w:cs="Times New Roman"/>
          <w:lang w:val="pt-BR"/>
        </w:rPr>
      </w:pPr>
      <w:r w:rsidRPr="001703F5">
        <w:rPr>
          <w:rFonts w:cs="Times New Roman"/>
          <w:lang w:val="pt-BR"/>
        </w:rPr>
        <w:t>d) Giấy chứng tử (trong trường hợp bị tử vong);</w:t>
      </w:r>
    </w:p>
    <w:p w14:paraId="213C8038" w14:textId="77777777" w:rsidR="00FC2D10" w:rsidRPr="00335094" w:rsidRDefault="00FC2D10" w:rsidP="002F74F0">
      <w:pPr>
        <w:spacing w:before="120" w:line="240" w:lineRule="auto"/>
        <w:rPr>
          <w:rFonts w:cs="Times New Roman"/>
          <w:spacing w:val="4"/>
          <w:lang w:val="pt-BR"/>
        </w:rPr>
      </w:pPr>
      <w:r w:rsidRPr="00335094">
        <w:rPr>
          <w:rFonts w:cs="Times New Roman"/>
          <w:spacing w:val="4"/>
          <w:lang w:val="pt-BR"/>
        </w:rPr>
        <w:t>đ) Các giấy tờ khác có liên quan chứng minh tai biến hoặc thiệt hại khác (nếu có);</w:t>
      </w:r>
    </w:p>
    <w:p w14:paraId="290FBB30" w14:textId="77777777" w:rsidR="00FC2D10" w:rsidRPr="001703F5" w:rsidRDefault="00FC2D10" w:rsidP="002F74F0">
      <w:pPr>
        <w:spacing w:before="120" w:line="240" w:lineRule="auto"/>
        <w:rPr>
          <w:rFonts w:cs="Times New Roman"/>
          <w:lang w:val="pt-BR"/>
        </w:rPr>
      </w:pPr>
      <w:r w:rsidRPr="001703F5">
        <w:rPr>
          <w:rFonts w:cs="Times New Roman"/>
          <w:lang w:val="pt-BR"/>
        </w:rPr>
        <w:t>2. Trong thời hạn 05 ngày làm việc, kể từ ngày nhận được đơn và các giấy tờ hợp lệ, nếu xác định yêu cầu thuộc trách nhiệm giải quyết của mình thì cơ quan chuyên môn về y tế thuộc Ủy ban nhân dân cấp tỉnh phải thụ lý và thông báo bằng văn bản về việc thụ lý đơn cho người bị thiệt hại hoặc thân nhân của người bị thiệt hại (sau đây gọi tắt là người bị thiệt hại). Trường hợp hồ sơ không đầy đủ thì cơ quan chuyên môn về y tế thuộc Ủy ban nhân dân cấp tỉnh có văn bản hướng dẫn người bị thiệt hại bổ sung.</w:t>
      </w:r>
    </w:p>
    <w:p w14:paraId="5B8CE7EB" w14:textId="23FDBB40" w:rsidR="00FC2D10" w:rsidRPr="001703F5" w:rsidRDefault="00FC2D10" w:rsidP="002F74F0">
      <w:pPr>
        <w:spacing w:before="120" w:line="240" w:lineRule="auto"/>
        <w:rPr>
          <w:rFonts w:cs="Times New Roman"/>
          <w:lang w:val="pt-BR"/>
        </w:rPr>
      </w:pPr>
      <w:r w:rsidRPr="001703F5">
        <w:rPr>
          <w:rFonts w:cs="Times New Roman"/>
          <w:lang w:val="pt-BR"/>
        </w:rPr>
        <w:t xml:space="preserve">3. Trong thời hạn 15 ngày, kể từ ngày nhận được đơn yêu cầu của người bị thiệt hại, cơ quan chuyên môn về y tế thuộc Ủy ban nhân dân cấp tỉnh chuẩn bị đầy đủ hồ sơ, tài liệu theo quy định tại khoản 2 Điều </w:t>
      </w:r>
      <w:r w:rsidR="00CC4E87" w:rsidRPr="001703F5">
        <w:rPr>
          <w:rFonts w:cs="Times New Roman"/>
          <w:lang w:val="pt-BR"/>
        </w:rPr>
        <w:t>54</w:t>
      </w:r>
      <w:r w:rsidR="00EE4F3F" w:rsidRPr="001703F5">
        <w:rPr>
          <w:rFonts w:cs="Times New Roman"/>
          <w:lang w:val="pt-BR"/>
        </w:rPr>
        <w:t xml:space="preserve"> </w:t>
      </w:r>
      <w:r w:rsidRPr="001703F5">
        <w:rPr>
          <w:rFonts w:cs="Times New Roman"/>
          <w:lang w:val="pt-BR"/>
        </w:rPr>
        <w:t xml:space="preserve">và tổ chức họp Hội đồng tư vấn chuyên môn cấp tỉnh để xác định nguyên nhân gây tai biến và xác định </w:t>
      </w:r>
      <w:r w:rsidRPr="001703F5">
        <w:rPr>
          <w:rFonts w:cs="Times New Roman"/>
          <w:lang w:val="pt-BR"/>
        </w:rPr>
        <w:lastRenderedPageBreak/>
        <w:t>trường hợp được bồi thường và thông báo bằng văn bản cho người yêu cầu đồng thời báo cáo Bộ Y tế.</w:t>
      </w:r>
    </w:p>
    <w:p w14:paraId="47AA0726" w14:textId="241D3E27" w:rsidR="00FC2D10" w:rsidRPr="001703F5" w:rsidRDefault="00FC2D10" w:rsidP="002F74F0">
      <w:pPr>
        <w:spacing w:before="120" w:line="240" w:lineRule="auto"/>
        <w:rPr>
          <w:rFonts w:cs="Times New Roman"/>
          <w:lang w:val="pt-BR"/>
        </w:rPr>
      </w:pPr>
      <w:r w:rsidRPr="001703F5">
        <w:rPr>
          <w:rFonts w:cs="Times New Roman"/>
          <w:lang w:val="pt-BR"/>
        </w:rPr>
        <w:t xml:space="preserve">4. Trường hợp người được tiêm chủng được kết luận thuộc diện được bồi thường thì người đứng đầu cơ quan chuyên môn về y tế thuộc Ủy ban nhân dân cấp tỉnh phải thông báo theo quy định tại khoản 4 </w:t>
      </w:r>
      <w:r w:rsidR="00F10F67" w:rsidRPr="001703F5">
        <w:rPr>
          <w:rFonts w:cs="Times New Roman"/>
          <w:lang w:val="pt-BR"/>
        </w:rPr>
        <w:t xml:space="preserve">Điều </w:t>
      </w:r>
      <w:r w:rsidR="00CC4E87" w:rsidRPr="001703F5">
        <w:rPr>
          <w:rFonts w:cs="Times New Roman"/>
          <w:lang w:val="pt-BR"/>
        </w:rPr>
        <w:t>54</w:t>
      </w:r>
      <w:r w:rsidR="00EE4F3F" w:rsidRPr="001703F5">
        <w:rPr>
          <w:rFonts w:cs="Times New Roman"/>
          <w:lang w:val="pt-BR"/>
        </w:rPr>
        <w:t xml:space="preserve"> </w:t>
      </w:r>
      <w:r w:rsidRPr="001703F5">
        <w:rPr>
          <w:rFonts w:cs="Times New Roman"/>
          <w:lang w:val="pt-BR"/>
        </w:rPr>
        <w:t xml:space="preserve">Nghị định này đồng thời xác định mức bồi thường và ra quyết định giải quyết bồi thường theo quy định tại Điều </w:t>
      </w:r>
      <w:r w:rsidR="00945B8D" w:rsidRPr="001703F5">
        <w:rPr>
          <w:rFonts w:cs="Times New Roman"/>
          <w:lang w:val="pt-BR"/>
        </w:rPr>
        <w:t>56</w:t>
      </w:r>
      <w:r w:rsidR="00EE4F3F" w:rsidRPr="001703F5">
        <w:rPr>
          <w:rFonts w:cs="Times New Roman"/>
          <w:lang w:val="pt-BR"/>
        </w:rPr>
        <w:t xml:space="preserve"> </w:t>
      </w:r>
      <w:r w:rsidRPr="001703F5">
        <w:rPr>
          <w:rFonts w:cs="Times New Roman"/>
          <w:lang w:val="pt-BR"/>
        </w:rPr>
        <w:t>Nghị định này.</w:t>
      </w:r>
    </w:p>
    <w:p w14:paraId="37F1D54F" w14:textId="696BFD74" w:rsidR="00FC2D10" w:rsidRPr="001703F5" w:rsidRDefault="006E79A4" w:rsidP="002F74F0">
      <w:pPr>
        <w:pStyle w:val="Heading2"/>
        <w:keepNext w:val="0"/>
        <w:keepLines w:val="0"/>
        <w:rPr>
          <w:rFonts w:cs="Times New Roman"/>
        </w:rPr>
      </w:pPr>
      <w:bookmarkStart w:id="3" w:name="b8mzke6tqqdx" w:colFirst="0" w:colLast="0"/>
      <w:bookmarkEnd w:id="3"/>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56</w:t>
      </w:r>
      <w:r w:rsidRPr="001703F5">
        <w:rPr>
          <w:rFonts w:cs="Times New Roman"/>
        </w:rPr>
        <w:fldChar w:fldCharType="end"/>
      </w:r>
      <w:r w:rsidRPr="001703F5">
        <w:rPr>
          <w:rFonts w:cs="Times New Roman"/>
        </w:rPr>
        <w:t xml:space="preserve">. </w:t>
      </w:r>
      <w:r w:rsidR="00FC2D10" w:rsidRPr="001703F5">
        <w:rPr>
          <w:rFonts w:cs="Times New Roman"/>
        </w:rPr>
        <w:t>Quyết định giải quyết bồi thường</w:t>
      </w:r>
      <w:r w:rsidR="00F96D93" w:rsidRPr="001703F5">
        <w:rPr>
          <w:rFonts w:cs="Times New Roman"/>
        </w:rPr>
        <w:t xml:space="preserve"> </w:t>
      </w:r>
    </w:p>
    <w:p w14:paraId="53911642" w14:textId="77777777" w:rsidR="00FC2D10" w:rsidRPr="001703F5" w:rsidRDefault="00FC2D10" w:rsidP="002F74F0">
      <w:pPr>
        <w:spacing w:before="120" w:line="240" w:lineRule="auto"/>
        <w:rPr>
          <w:rFonts w:cs="Times New Roman"/>
        </w:rPr>
      </w:pPr>
      <w:r w:rsidRPr="001703F5">
        <w:rPr>
          <w:rFonts w:cs="Times New Roman"/>
        </w:rPr>
        <w:t>1. Quyết định giải quyết bồi thường phải có các nội dung chính sau:</w:t>
      </w:r>
    </w:p>
    <w:p w14:paraId="000FC4A9" w14:textId="77777777" w:rsidR="00FC2D10" w:rsidRPr="001703F5" w:rsidRDefault="00FC2D10" w:rsidP="002F74F0">
      <w:pPr>
        <w:spacing w:before="120" w:line="240" w:lineRule="auto"/>
        <w:rPr>
          <w:rFonts w:cs="Times New Roman"/>
        </w:rPr>
      </w:pPr>
      <w:r w:rsidRPr="001703F5">
        <w:rPr>
          <w:rFonts w:cs="Times New Roman"/>
        </w:rPr>
        <w:t>a) Tên, địa chỉ của người được bồi thường;</w:t>
      </w:r>
    </w:p>
    <w:p w14:paraId="77F84356" w14:textId="77777777" w:rsidR="00FC2D10" w:rsidRPr="001703F5" w:rsidRDefault="00FC2D10" w:rsidP="002F74F0">
      <w:pPr>
        <w:spacing w:before="120" w:line="240" w:lineRule="auto"/>
        <w:rPr>
          <w:rFonts w:cs="Times New Roman"/>
        </w:rPr>
      </w:pPr>
      <w:r w:rsidRPr="001703F5">
        <w:rPr>
          <w:rFonts w:cs="Times New Roman"/>
        </w:rPr>
        <w:t>b) Tóm tắt lý do bồi thường;</w:t>
      </w:r>
    </w:p>
    <w:p w14:paraId="0A3C2013" w14:textId="77777777" w:rsidR="00FC2D10" w:rsidRPr="001703F5" w:rsidRDefault="00FC2D10" w:rsidP="002F74F0">
      <w:pPr>
        <w:spacing w:before="120" w:line="240" w:lineRule="auto"/>
        <w:rPr>
          <w:rFonts w:cs="Times New Roman"/>
        </w:rPr>
      </w:pPr>
      <w:r w:rsidRPr="001703F5">
        <w:rPr>
          <w:rFonts w:cs="Times New Roman"/>
        </w:rPr>
        <w:t>c) Mức bồi thường;</w:t>
      </w:r>
    </w:p>
    <w:p w14:paraId="3FA73452" w14:textId="77777777" w:rsidR="00FC2D10" w:rsidRPr="001703F5" w:rsidRDefault="00FC2D10" w:rsidP="002F74F0">
      <w:pPr>
        <w:spacing w:before="120" w:line="240" w:lineRule="auto"/>
        <w:rPr>
          <w:rFonts w:cs="Times New Roman"/>
        </w:rPr>
      </w:pPr>
      <w:r w:rsidRPr="001703F5">
        <w:rPr>
          <w:rFonts w:cs="Times New Roman"/>
        </w:rPr>
        <w:t>d) Hiệu lực của quyết định giải quyết bồi thường.</w:t>
      </w:r>
    </w:p>
    <w:p w14:paraId="0C8F0934" w14:textId="77777777" w:rsidR="00FC2D10" w:rsidRPr="001703F5" w:rsidRDefault="00FC2D10" w:rsidP="002F74F0">
      <w:pPr>
        <w:spacing w:before="120" w:line="240" w:lineRule="auto"/>
        <w:rPr>
          <w:rFonts w:cs="Times New Roman"/>
        </w:rPr>
      </w:pPr>
      <w:r w:rsidRPr="001703F5">
        <w:rPr>
          <w:rFonts w:cs="Times New Roman"/>
        </w:rPr>
        <w:t>2. Quyết định giải quyết bồi thường phải được gửi cho người bị thiệt hại, người có lỗi hoặc cơ quan tổ chức có lỗi gây thiệt hại (nếu có).</w:t>
      </w:r>
    </w:p>
    <w:p w14:paraId="6660DA71" w14:textId="77777777" w:rsidR="00FC2D10" w:rsidRPr="001703F5" w:rsidRDefault="00FC2D10" w:rsidP="002F74F0">
      <w:pPr>
        <w:spacing w:before="120" w:line="240" w:lineRule="auto"/>
        <w:rPr>
          <w:rFonts w:cs="Times New Roman"/>
        </w:rPr>
      </w:pPr>
      <w:r w:rsidRPr="001703F5">
        <w:rPr>
          <w:rFonts w:cs="Times New Roman"/>
        </w:rPr>
        <w:t>3. Quyết định giải quyết bồi thường có hiệu lực sau 15 ngày, kể từ ngày người bị thiệt hại nhận được quyết định, trừ trường hợp người bị thiệt hại không đồng ý và khởi kiện ra tòa án.</w:t>
      </w:r>
    </w:p>
    <w:p w14:paraId="2CA916FD" w14:textId="44733A7A" w:rsidR="00FC2D10" w:rsidRPr="001703F5" w:rsidRDefault="006E79A4"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57</w:t>
      </w:r>
      <w:r w:rsidRPr="001703F5">
        <w:rPr>
          <w:rFonts w:cs="Times New Roman"/>
        </w:rPr>
        <w:fldChar w:fldCharType="end"/>
      </w:r>
      <w:r w:rsidRPr="001703F5">
        <w:rPr>
          <w:rFonts w:cs="Times New Roman"/>
        </w:rPr>
        <w:t xml:space="preserve">. </w:t>
      </w:r>
      <w:r w:rsidR="00FC2D10" w:rsidRPr="001703F5">
        <w:rPr>
          <w:rFonts w:cs="Times New Roman"/>
        </w:rPr>
        <w:t>Trình tự, thủ tục cấp và chi trả tiền bồi thường</w:t>
      </w:r>
    </w:p>
    <w:p w14:paraId="6DE3BE00" w14:textId="14E6AD6A" w:rsidR="00FC2D10" w:rsidRPr="001703F5" w:rsidRDefault="00FC2D10" w:rsidP="002F74F0">
      <w:pPr>
        <w:spacing w:before="120" w:line="240" w:lineRule="auto"/>
        <w:rPr>
          <w:rFonts w:cs="Times New Roman"/>
        </w:rPr>
      </w:pPr>
      <w:r w:rsidRPr="001703F5">
        <w:rPr>
          <w:rFonts w:cs="Times New Roman"/>
        </w:rPr>
        <w:t xml:space="preserve">1. Đối với các trường hợp được bồi thường quy định tại Điều </w:t>
      </w:r>
      <w:r w:rsidR="00945B8D" w:rsidRPr="001703F5">
        <w:rPr>
          <w:rFonts w:cs="Times New Roman"/>
        </w:rPr>
        <w:t>52</w:t>
      </w:r>
      <w:r w:rsidR="00D8185C" w:rsidRPr="001703F5">
        <w:rPr>
          <w:rFonts w:cs="Times New Roman"/>
        </w:rPr>
        <w:t xml:space="preserve"> </w:t>
      </w:r>
      <w:r w:rsidRPr="001703F5">
        <w:rPr>
          <w:rFonts w:cs="Times New Roman"/>
        </w:rPr>
        <w:t xml:space="preserve">và điểm đ khoản 3 Điều </w:t>
      </w:r>
      <w:r w:rsidR="00945B8D" w:rsidRPr="001703F5">
        <w:rPr>
          <w:rFonts w:cs="Times New Roman"/>
        </w:rPr>
        <w:t>49</w:t>
      </w:r>
      <w:r w:rsidR="00D8185C" w:rsidRPr="001703F5">
        <w:rPr>
          <w:rFonts w:cs="Times New Roman"/>
        </w:rPr>
        <w:t xml:space="preserve"> </w:t>
      </w:r>
      <w:r w:rsidRPr="001703F5">
        <w:rPr>
          <w:rFonts w:cs="Times New Roman"/>
        </w:rPr>
        <w:t>Nghị định này:</w:t>
      </w:r>
    </w:p>
    <w:p w14:paraId="54FCFAE3" w14:textId="77777777" w:rsidR="00FC2D10" w:rsidRPr="001703F5" w:rsidRDefault="00FC2D10" w:rsidP="002F74F0">
      <w:pPr>
        <w:spacing w:before="120" w:line="240" w:lineRule="auto"/>
        <w:rPr>
          <w:rFonts w:cs="Times New Roman"/>
        </w:rPr>
      </w:pPr>
      <w:r w:rsidRPr="001703F5">
        <w:rPr>
          <w:rFonts w:cs="Times New Roman"/>
        </w:rPr>
        <w:t xml:space="preserve">a) Trong thời hạn 05 ngày làm việc, kể từ ngày quyết định giải quyết bồi thường có hiệu lực pháp luật, cơ quan chuyên môn về y tế thuộc Ủy ban nhân dân cấp tỉnh nơi cơ sở tiêm chủng đặt trụ sở phải có văn bản gửi </w:t>
      </w:r>
      <w:r w:rsidRPr="001703F5">
        <w:rPr>
          <w:rFonts w:cs="Times New Roman"/>
          <w:i/>
        </w:rPr>
        <w:t>Bộ Y tế</w:t>
      </w:r>
      <w:r w:rsidRPr="001703F5">
        <w:rPr>
          <w:rFonts w:cs="Times New Roman"/>
        </w:rPr>
        <w:t xml:space="preserve"> đề nghị cấp kinh phí để thực hiện bồi thường kèm theo quyết định giải quyết bồi thường có hiệu lực pháp luật.</w:t>
      </w:r>
    </w:p>
    <w:p w14:paraId="0831BE18" w14:textId="77777777" w:rsidR="00FC2D10" w:rsidRPr="001703F5" w:rsidRDefault="00FC2D10" w:rsidP="002F74F0">
      <w:pPr>
        <w:spacing w:before="120" w:line="240" w:lineRule="auto"/>
        <w:rPr>
          <w:rFonts w:cs="Times New Roman"/>
        </w:rPr>
      </w:pPr>
      <w:r w:rsidRPr="001703F5">
        <w:rPr>
          <w:rFonts w:cs="Times New Roman"/>
        </w:rPr>
        <w:t>b) Trong thời hạn 10 ngày, kể từ ngày nhận được văn bản đề nghị cấp kinh phí để thực hiện bồi thường, Bộ Y tế phải cấp kinh phí cho cơ quan chuyên môn về y tế thuộc Ủy ban nhân dân cấp tỉnh nơi cơ sở tiêm chủng đặt trụ sở để chi trả cho người bị thiệt hại.</w:t>
      </w:r>
    </w:p>
    <w:p w14:paraId="77565A35" w14:textId="77777777" w:rsidR="00FC2D10" w:rsidRPr="001703F5" w:rsidRDefault="00FC2D10" w:rsidP="002F74F0">
      <w:pPr>
        <w:spacing w:before="120" w:line="240" w:lineRule="auto"/>
        <w:rPr>
          <w:rFonts w:cs="Times New Roman"/>
        </w:rPr>
      </w:pPr>
      <w:r w:rsidRPr="001703F5">
        <w:rPr>
          <w:rFonts w:cs="Times New Roman"/>
        </w:rPr>
        <w:t xml:space="preserve">c) Trong thời hạn 05 ngày làm việc, kể từ ngày nhận được kinh phí do </w:t>
      </w:r>
      <w:r w:rsidRPr="001703F5">
        <w:rPr>
          <w:rFonts w:cs="Times New Roman"/>
          <w:i/>
        </w:rPr>
        <w:t>Bộ Y tế</w:t>
      </w:r>
      <w:r w:rsidRPr="001703F5">
        <w:rPr>
          <w:rFonts w:cs="Times New Roman"/>
        </w:rPr>
        <w:t xml:space="preserve"> cấp, cơ quan chuyên môn về y tế thuộc Ủy ban nhân dân cấp tỉnh nơi cơ sở tiêm chủng đặt trụ sở phải thực hiện việc chi trả bồi thường cho người bị thiệt hại.</w:t>
      </w:r>
    </w:p>
    <w:p w14:paraId="46CFABFF" w14:textId="6465DBAA" w:rsidR="00FC2D10" w:rsidRPr="001703F5" w:rsidRDefault="00FC2D10" w:rsidP="002F74F0">
      <w:pPr>
        <w:spacing w:before="120" w:line="240" w:lineRule="auto"/>
        <w:rPr>
          <w:rFonts w:cs="Times New Roman"/>
        </w:rPr>
      </w:pPr>
      <w:r w:rsidRPr="001703F5">
        <w:rPr>
          <w:rFonts w:cs="Times New Roman"/>
        </w:rPr>
        <w:t xml:space="preserve">2. Đối với các trường hợp được bồi thường quy định tại </w:t>
      </w:r>
      <w:r w:rsidR="00F10F67" w:rsidRPr="001703F5">
        <w:rPr>
          <w:rFonts w:cs="Times New Roman"/>
        </w:rPr>
        <w:t xml:space="preserve">Điều </w:t>
      </w:r>
      <w:r w:rsidR="00945B8D" w:rsidRPr="001703F5">
        <w:rPr>
          <w:rFonts w:cs="Times New Roman"/>
        </w:rPr>
        <w:t>52</w:t>
      </w:r>
      <w:r w:rsidR="00D8185C" w:rsidRPr="001703F5">
        <w:rPr>
          <w:rFonts w:cs="Times New Roman"/>
        </w:rPr>
        <w:t xml:space="preserve"> </w:t>
      </w:r>
      <w:r w:rsidRPr="001703F5">
        <w:rPr>
          <w:rFonts w:cs="Times New Roman"/>
        </w:rPr>
        <w:t xml:space="preserve">mà không thuộc trường hợp được bồi thường quy định tại điểm đ </w:t>
      </w:r>
      <w:r w:rsidR="00F10F67" w:rsidRPr="001703F5">
        <w:rPr>
          <w:rFonts w:cs="Times New Roman"/>
        </w:rPr>
        <w:t xml:space="preserve">khoản 3 Điều </w:t>
      </w:r>
      <w:r w:rsidR="00945B8D" w:rsidRPr="001703F5">
        <w:rPr>
          <w:rFonts w:cs="Times New Roman"/>
        </w:rPr>
        <w:t>49</w:t>
      </w:r>
      <w:r w:rsidR="00D8185C" w:rsidRPr="001703F5">
        <w:rPr>
          <w:rFonts w:cs="Times New Roman"/>
        </w:rPr>
        <w:t xml:space="preserve"> </w:t>
      </w:r>
      <w:r w:rsidRPr="001703F5">
        <w:rPr>
          <w:rFonts w:cs="Times New Roman"/>
        </w:rPr>
        <w:t>Nghị định này: trong thời hạn 05 ngày làm việc, kể từ ngày quyết định giải quyết bồi thường có hiệu lực pháp luật, Ủy ban nhân dân cấp tỉnh nơi cơ sở tiêm chủng đặt trụ sở phải thực hiện việc chi trả bồi thường cho người bị thiệt hại.</w:t>
      </w:r>
    </w:p>
    <w:p w14:paraId="28064282" w14:textId="77777777" w:rsidR="00FC2D10" w:rsidRPr="001703F5" w:rsidRDefault="00FC2D10" w:rsidP="002F74F0">
      <w:pPr>
        <w:spacing w:before="120" w:line="240" w:lineRule="auto"/>
        <w:rPr>
          <w:rFonts w:cs="Times New Roman"/>
        </w:rPr>
      </w:pPr>
      <w:r w:rsidRPr="001703F5">
        <w:rPr>
          <w:rFonts w:cs="Times New Roman"/>
        </w:rPr>
        <w:lastRenderedPageBreak/>
        <w:t>3. Việc chi trả phải thực hiện 01 lần bằng tiền mặt cho người bị thiệt hại hoặc chuyển khoản theo yêu cầu của người bị thiệt hại. Trường hợp người bị thiệt hại có yêu cầu trả bằng chuyển khoản thì thực hiện theo yêu cầu và thông báo bằng văn bản cho người bị thiệt hại. Nếu chi trả bồi thường bằng tiền mặt thì phải thông báo trước ít nhất 02 ngày cho người bị thiệt hại, việc nhận tiền bồi thường được lập thành 02 bản, mỗi bên tham gia giao nhận giữ 01 bản.</w:t>
      </w:r>
    </w:p>
    <w:p w14:paraId="13324C25" w14:textId="62923346" w:rsidR="00FC2D10" w:rsidRPr="001703F5" w:rsidRDefault="006E79A4" w:rsidP="002F74F0">
      <w:pPr>
        <w:pStyle w:val="Heading2"/>
        <w:keepNext w:val="0"/>
        <w:keepLines w:val="0"/>
        <w:rPr>
          <w:rFonts w:cs="Times New Roman"/>
          <w:bCs/>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58</w:t>
      </w:r>
      <w:r w:rsidRPr="001703F5">
        <w:rPr>
          <w:rFonts w:cs="Times New Roman"/>
        </w:rPr>
        <w:fldChar w:fldCharType="end"/>
      </w:r>
      <w:r w:rsidRPr="001703F5">
        <w:rPr>
          <w:rFonts w:cs="Times New Roman"/>
        </w:rPr>
        <w:t xml:space="preserve">. </w:t>
      </w:r>
      <w:r w:rsidR="00FC2D10" w:rsidRPr="001703F5">
        <w:rPr>
          <w:rFonts w:cs="Times New Roman"/>
          <w:bCs/>
        </w:rPr>
        <w:t>Thủ tục, trách nhiệm bồi hoàn</w:t>
      </w:r>
      <w:r w:rsidR="00FC2D10" w:rsidRPr="001703F5">
        <w:rPr>
          <w:rFonts w:cs="Times New Roman"/>
          <w:bCs/>
        </w:rPr>
        <w:tab/>
      </w:r>
    </w:p>
    <w:p w14:paraId="0B9FF5E5" w14:textId="77777777" w:rsidR="00FC2D10" w:rsidRPr="001703F5" w:rsidRDefault="00FC2D10" w:rsidP="002F74F0">
      <w:pPr>
        <w:spacing w:before="120" w:line="240" w:lineRule="auto"/>
        <w:rPr>
          <w:rFonts w:cs="Times New Roman"/>
        </w:rPr>
      </w:pPr>
      <w:r w:rsidRPr="001703F5">
        <w:rPr>
          <w:rFonts w:cs="Times New Roman"/>
        </w:rPr>
        <w:t>1. Trong thời hạn 05 ngày làm việc, kể từ ngày có kết luận của Hội đồng tư vấn chuyên môn cấp tỉnh, cơ quan chuyên môn về y tế thuộc Ủy ban nhân dân cấp tỉnh ra quyết định yêu cầu bồi hoàn cho Nhà nước.</w:t>
      </w:r>
    </w:p>
    <w:p w14:paraId="12A90C7D" w14:textId="77777777" w:rsidR="00FC2D10" w:rsidRPr="001703F5" w:rsidRDefault="00FC2D10" w:rsidP="002F74F0">
      <w:pPr>
        <w:spacing w:before="120" w:line="240" w:lineRule="auto"/>
        <w:rPr>
          <w:rFonts w:cs="Times New Roman"/>
        </w:rPr>
      </w:pPr>
      <w:r w:rsidRPr="001703F5">
        <w:rPr>
          <w:rFonts w:cs="Times New Roman"/>
        </w:rPr>
        <w:t>2. Quyết định yêu cầu bồi hoàn phải có các nội dung chính sau:</w:t>
      </w:r>
    </w:p>
    <w:p w14:paraId="7A50D705" w14:textId="77777777" w:rsidR="00FC2D10" w:rsidRPr="001703F5" w:rsidRDefault="00FC2D10" w:rsidP="002F74F0">
      <w:pPr>
        <w:spacing w:before="120" w:line="240" w:lineRule="auto"/>
        <w:rPr>
          <w:rFonts w:cs="Times New Roman"/>
        </w:rPr>
      </w:pPr>
      <w:r w:rsidRPr="001703F5">
        <w:rPr>
          <w:rFonts w:cs="Times New Roman"/>
        </w:rPr>
        <w:t>a) Tên, địa chỉ của tổ chức, cá nhân có lỗi gây thiệt hại;</w:t>
      </w:r>
    </w:p>
    <w:p w14:paraId="0A55E331" w14:textId="77777777" w:rsidR="00FC2D10" w:rsidRPr="001703F5" w:rsidRDefault="00FC2D10" w:rsidP="002F74F0">
      <w:pPr>
        <w:spacing w:before="120" w:line="240" w:lineRule="auto"/>
        <w:rPr>
          <w:rFonts w:cs="Times New Roman"/>
        </w:rPr>
      </w:pPr>
      <w:r w:rsidRPr="001703F5">
        <w:rPr>
          <w:rFonts w:cs="Times New Roman"/>
        </w:rPr>
        <w:t>b) Tóm tắt lý do yêu cầu bồi hoàn;</w:t>
      </w:r>
    </w:p>
    <w:p w14:paraId="1BF97265" w14:textId="77777777" w:rsidR="00FC2D10" w:rsidRPr="001703F5" w:rsidRDefault="00FC2D10" w:rsidP="002F74F0">
      <w:pPr>
        <w:spacing w:before="120" w:line="240" w:lineRule="auto"/>
        <w:rPr>
          <w:rFonts w:cs="Times New Roman"/>
        </w:rPr>
      </w:pPr>
      <w:r w:rsidRPr="001703F5">
        <w:rPr>
          <w:rFonts w:cs="Times New Roman"/>
        </w:rPr>
        <w:t>c) Mức bồi hoàn;</w:t>
      </w:r>
    </w:p>
    <w:p w14:paraId="4BA64AE2" w14:textId="77777777" w:rsidR="00FC2D10" w:rsidRPr="001703F5" w:rsidRDefault="00FC2D10" w:rsidP="002F74F0">
      <w:pPr>
        <w:spacing w:before="120" w:line="240" w:lineRule="auto"/>
        <w:rPr>
          <w:rFonts w:cs="Times New Roman"/>
        </w:rPr>
      </w:pPr>
      <w:r w:rsidRPr="001703F5">
        <w:rPr>
          <w:rFonts w:cs="Times New Roman"/>
        </w:rPr>
        <w:t>d) Hiệu lực của quyết định yêu cầu bồi hoàn;</w:t>
      </w:r>
    </w:p>
    <w:p w14:paraId="459390CD" w14:textId="77777777" w:rsidR="00FC2D10" w:rsidRPr="001703F5" w:rsidRDefault="00FC2D10" w:rsidP="002F74F0">
      <w:pPr>
        <w:spacing w:before="120" w:line="240" w:lineRule="auto"/>
        <w:rPr>
          <w:rFonts w:cs="Times New Roman"/>
        </w:rPr>
      </w:pPr>
      <w:r w:rsidRPr="001703F5">
        <w:rPr>
          <w:rFonts w:cs="Times New Roman"/>
        </w:rPr>
        <w:t>đ) Cơ quan, đơn vị nhận bồi hoàn.</w:t>
      </w:r>
    </w:p>
    <w:p w14:paraId="4926D400" w14:textId="77777777" w:rsidR="00FC2D10" w:rsidRPr="001703F5" w:rsidRDefault="00FC2D10" w:rsidP="002F74F0">
      <w:pPr>
        <w:spacing w:before="120" w:line="240" w:lineRule="auto"/>
        <w:rPr>
          <w:rFonts w:cs="Times New Roman"/>
        </w:rPr>
      </w:pPr>
      <w:r w:rsidRPr="001703F5">
        <w:rPr>
          <w:rFonts w:cs="Times New Roman"/>
        </w:rPr>
        <w:t>3. Quyết định yêu cầu bồi hoàn phải được gửi cho tổ chức, cá nhân có lỗi gây ra thiệt hại.</w:t>
      </w:r>
    </w:p>
    <w:p w14:paraId="719FE16F" w14:textId="77777777" w:rsidR="00FC2D10" w:rsidRPr="001703F5" w:rsidRDefault="00FC2D10" w:rsidP="002F74F0">
      <w:pPr>
        <w:spacing w:before="120" w:line="240" w:lineRule="auto"/>
        <w:rPr>
          <w:rFonts w:cs="Times New Roman"/>
        </w:rPr>
      </w:pPr>
      <w:r w:rsidRPr="001703F5">
        <w:rPr>
          <w:rFonts w:cs="Times New Roman"/>
        </w:rPr>
        <w:t>4. Quyết định yêu cầu bồi hoàn có hiệu lực sau 15 ngày kể từ ngày tổ chức, cá nhân nhận được quyết định, trừ trường hợp tổ chức, cá nhân không đồng ý và khởi kiện ra tòa án.</w:t>
      </w:r>
    </w:p>
    <w:p w14:paraId="1D984C92" w14:textId="55E724A6" w:rsidR="00FC2D10" w:rsidRPr="001703F5" w:rsidRDefault="00FC2D10" w:rsidP="002F74F0">
      <w:pPr>
        <w:spacing w:before="120" w:line="240" w:lineRule="auto"/>
        <w:rPr>
          <w:rFonts w:cs="Times New Roman"/>
        </w:rPr>
      </w:pPr>
      <w:r w:rsidRPr="001703F5">
        <w:rPr>
          <w:rFonts w:cs="Times New Roman"/>
        </w:rPr>
        <w:t xml:space="preserve">5. Tổ chức, cá nhân có lỗi gây thiệt hại theo quy định tại khoản 2 Điều này có trách nhiệm nộp tiền bồi hoàn cho Bộ Y tế đối với trường hợp sử dụng ngân sách trung ương bồi thường quy định tại khoản 1 Điều </w:t>
      </w:r>
      <w:r w:rsidR="00945B8D" w:rsidRPr="001703F5">
        <w:rPr>
          <w:rFonts w:cs="Times New Roman"/>
        </w:rPr>
        <w:t>5</w:t>
      </w:r>
      <w:r w:rsidR="00F50242" w:rsidRPr="001703F5">
        <w:rPr>
          <w:rFonts w:cs="Times New Roman"/>
        </w:rPr>
        <w:t>7</w:t>
      </w:r>
      <w:r w:rsidR="00D8185C" w:rsidRPr="001703F5">
        <w:rPr>
          <w:rFonts w:cs="Times New Roman"/>
        </w:rPr>
        <w:t xml:space="preserve"> </w:t>
      </w:r>
      <w:r w:rsidRPr="001703F5">
        <w:rPr>
          <w:rFonts w:cs="Times New Roman"/>
        </w:rPr>
        <w:t xml:space="preserve">Nghị định này hoặc cho Ủy ban nhân dân cấp tỉnh đối với trường hợp sử dụng ngân sách địa phương bồi thường quy định tại khoản 2 </w:t>
      </w:r>
      <w:r w:rsidR="0068569F" w:rsidRPr="001703F5">
        <w:rPr>
          <w:rFonts w:cs="Times New Roman"/>
        </w:rPr>
        <w:t xml:space="preserve">Điều </w:t>
      </w:r>
      <w:r w:rsidR="00945B8D" w:rsidRPr="001703F5">
        <w:rPr>
          <w:rFonts w:cs="Times New Roman"/>
        </w:rPr>
        <w:t>5</w:t>
      </w:r>
      <w:r w:rsidR="00F50242" w:rsidRPr="001703F5">
        <w:rPr>
          <w:rFonts w:cs="Times New Roman"/>
        </w:rPr>
        <w:t>7</w:t>
      </w:r>
      <w:r w:rsidR="00D8185C" w:rsidRPr="001703F5">
        <w:rPr>
          <w:rFonts w:cs="Times New Roman"/>
        </w:rPr>
        <w:t xml:space="preserve"> </w:t>
      </w:r>
      <w:r w:rsidRPr="001703F5">
        <w:rPr>
          <w:rFonts w:cs="Times New Roman"/>
        </w:rPr>
        <w:t>Nghị định này và nộp biên lai cho cơ quan ra quyết định yêu cầu bồi hoàn.</w:t>
      </w:r>
    </w:p>
    <w:p w14:paraId="76BE5095" w14:textId="77777777" w:rsidR="00FC2D10" w:rsidRPr="001703F5" w:rsidRDefault="00FC2D10" w:rsidP="002F74F0">
      <w:pPr>
        <w:spacing w:before="120" w:line="240" w:lineRule="auto"/>
        <w:rPr>
          <w:rFonts w:cs="Times New Roman"/>
        </w:rPr>
      </w:pPr>
      <w:r w:rsidRPr="001703F5">
        <w:rPr>
          <w:rFonts w:cs="Times New Roman"/>
        </w:rPr>
        <w:t>6. Trường hợp cơ quan thẩm quyền đã ra quyết định yêu cầu bồi hoàn mà tổ chức, cá nhân có lỗi không chấp hành thì bị xử lý theo quy định của pháp luật.</w:t>
      </w:r>
    </w:p>
    <w:p w14:paraId="7D692314" w14:textId="71E521EA" w:rsidR="000F0420" w:rsidRPr="001703F5" w:rsidRDefault="000F0420"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59</w:t>
      </w:r>
      <w:r w:rsidRPr="001703F5">
        <w:rPr>
          <w:rFonts w:cs="Times New Roman"/>
        </w:rPr>
        <w:fldChar w:fldCharType="end"/>
      </w:r>
      <w:r w:rsidRPr="001703F5">
        <w:rPr>
          <w:rFonts w:cs="Times New Roman"/>
        </w:rPr>
        <w:t>. Trình tự xác định trường hợp được bồi thường khi sử dụng vắc xin, sinh phẩm tại cơ sở tiêm chủng tư nhân</w:t>
      </w:r>
    </w:p>
    <w:p w14:paraId="4573AE73" w14:textId="5C5C5C5B" w:rsidR="000F0420" w:rsidRPr="001703F5" w:rsidRDefault="000F0420" w:rsidP="002F74F0">
      <w:pPr>
        <w:spacing w:before="120" w:line="240" w:lineRule="auto"/>
        <w:ind w:firstLine="720"/>
        <w:rPr>
          <w:rFonts w:cs="Times New Roman"/>
        </w:rPr>
      </w:pPr>
      <w:r w:rsidRPr="001703F5">
        <w:rPr>
          <w:rFonts w:cs="Times New Roman"/>
          <w:lang w:val="vi-VN"/>
        </w:rPr>
        <w:t>1.</w:t>
      </w:r>
      <w:r w:rsidRPr="001703F5">
        <w:rPr>
          <w:rFonts w:cs="Times New Roman"/>
        </w:rPr>
        <w:t xml:space="preserve"> Các đối tượng sử dụng vắc xin, sinh phẩm tại cơ sở tiêm chủng tư nhân nếu xảy ra tai biến ảnh hưởng nghiêm trọng đến sức khỏe để lại di chứng dẫn đến bị khuyết tật hoặc bị tử vong thì được bồi thường theo quy định của pháp luật về bồi thường thiệt hại ngoài hợp đồng theo quy định tại điểm b khoản 3 Điều 23 Luật Phòng bệnh.</w:t>
      </w:r>
    </w:p>
    <w:p w14:paraId="01F8591C" w14:textId="613DAAF4" w:rsidR="000F0420" w:rsidRPr="001703F5" w:rsidRDefault="000F0420" w:rsidP="002F74F0">
      <w:pPr>
        <w:spacing w:before="120" w:line="240" w:lineRule="auto"/>
        <w:ind w:firstLine="720"/>
        <w:rPr>
          <w:rFonts w:cs="Times New Roman"/>
          <w:lang w:val="pt-BR"/>
        </w:rPr>
      </w:pPr>
      <w:r w:rsidRPr="001703F5">
        <w:rPr>
          <w:rFonts w:cs="Times New Roman"/>
        </w:rPr>
        <w:t xml:space="preserve">2. Cơ sở tiêm chủng tư nhân nơi xảy ra tai biến ảnh hưởng nghiêm trọng đến sức khỏe để lại di chứng dẫn đến bị khuyết tật hoặc bị tử vong có trách nhiệm chuẩn bị </w:t>
      </w:r>
      <w:r w:rsidRPr="001703F5">
        <w:rPr>
          <w:rFonts w:cs="Times New Roman"/>
          <w:lang w:val="pt-BR"/>
        </w:rPr>
        <w:t xml:space="preserve">đầy đủ hồ sơ, tài liệu theo quy định tại khoản 2 Điều </w:t>
      </w:r>
      <w:r w:rsidR="00945B8D" w:rsidRPr="001703F5">
        <w:rPr>
          <w:rFonts w:cs="Times New Roman"/>
          <w:lang w:val="pt-BR"/>
        </w:rPr>
        <w:t>54</w:t>
      </w:r>
      <w:r w:rsidRPr="001703F5">
        <w:rPr>
          <w:rFonts w:cs="Times New Roman"/>
          <w:lang w:val="pt-BR"/>
        </w:rPr>
        <w:t xml:space="preserve"> Nghị định này </w:t>
      </w:r>
      <w:r w:rsidRPr="001703F5">
        <w:rPr>
          <w:rFonts w:cs="Times New Roman"/>
          <w:lang w:val="pt-BR"/>
        </w:rPr>
        <w:lastRenderedPageBreak/>
        <w:t xml:space="preserve">để phối hợp với cơ quan chuyên môn về y tế thuộc Ủy ban nhân dân cấp tỉnh tổ chức họp Hội đồng tư vấn chuyên môn đánh giá nguyên nhân tai biến nặng trong quá trình sử dụng vắc xin, sinh phẩm. Quy trình xác định trường hợp được bồi thường khi sử dụng vắc xin, sinh phẩm tại cơ sở tiêm chủng tư nhân thực hiện theo </w:t>
      </w:r>
      <w:r w:rsidR="00945B8D" w:rsidRPr="001703F5">
        <w:rPr>
          <w:rFonts w:cs="Times New Roman"/>
          <w:lang w:val="pt-BR"/>
        </w:rPr>
        <w:t xml:space="preserve">các </w:t>
      </w:r>
      <w:r w:rsidRPr="001703F5">
        <w:rPr>
          <w:rFonts w:cs="Times New Roman"/>
          <w:lang w:val="pt-BR"/>
        </w:rPr>
        <w:t xml:space="preserve">khoản 3, 4 và 5 Điều </w:t>
      </w:r>
      <w:r w:rsidR="00945B8D" w:rsidRPr="001703F5">
        <w:rPr>
          <w:rFonts w:cs="Times New Roman"/>
          <w:lang w:val="pt-BR"/>
        </w:rPr>
        <w:t>54</w:t>
      </w:r>
      <w:r w:rsidR="00E57167" w:rsidRPr="001703F5">
        <w:rPr>
          <w:rFonts w:cs="Times New Roman"/>
          <w:lang w:val="pt-BR"/>
        </w:rPr>
        <w:t xml:space="preserve"> </w:t>
      </w:r>
      <w:r w:rsidRPr="001703F5">
        <w:rPr>
          <w:rFonts w:cs="Times New Roman"/>
          <w:lang w:val="pt-BR"/>
        </w:rPr>
        <w:t xml:space="preserve">Nghị định này. </w:t>
      </w:r>
    </w:p>
    <w:p w14:paraId="2F7F26CB" w14:textId="5E3DA84E" w:rsidR="000F0420" w:rsidRPr="001703F5" w:rsidRDefault="000F0420" w:rsidP="002F74F0">
      <w:pPr>
        <w:spacing w:before="120" w:line="240" w:lineRule="auto"/>
        <w:ind w:firstLine="720"/>
        <w:rPr>
          <w:rFonts w:cs="Times New Roman"/>
          <w:lang w:val="pt-BR"/>
        </w:rPr>
      </w:pPr>
      <w:r w:rsidRPr="001703F5">
        <w:rPr>
          <w:rFonts w:cs="Times New Roman"/>
          <w:lang w:val="pt-BR"/>
        </w:rPr>
        <w:t xml:space="preserve">3. Trường hợp người được tiêm chủng hoặc thân nhân của người được tiêm chủng nhận thấy mình hoặc thân nhân của mình thuộc trường hợp quy định tại khoản 1 Điều này thì thực hiện trình tự giải quyết khiếu nại trong việc xác định trường hợp được bồi thường theo quy định tại </w:t>
      </w:r>
      <w:r w:rsidR="00945B8D" w:rsidRPr="001703F5">
        <w:rPr>
          <w:rFonts w:cs="Times New Roman"/>
          <w:lang w:val="pt-BR"/>
        </w:rPr>
        <w:t xml:space="preserve">các </w:t>
      </w:r>
      <w:r w:rsidRPr="001703F5">
        <w:rPr>
          <w:rFonts w:cs="Times New Roman"/>
          <w:lang w:val="pt-BR"/>
        </w:rPr>
        <w:t xml:space="preserve">khoản 1, 2 và 3 Điều </w:t>
      </w:r>
      <w:r w:rsidR="00945B8D" w:rsidRPr="001703F5">
        <w:rPr>
          <w:rFonts w:cs="Times New Roman"/>
          <w:lang w:val="pt-BR"/>
        </w:rPr>
        <w:t>55</w:t>
      </w:r>
      <w:r w:rsidRPr="001703F5">
        <w:rPr>
          <w:rFonts w:cs="Times New Roman"/>
          <w:lang w:val="pt-BR"/>
        </w:rPr>
        <w:t xml:space="preserve"> Nghị định này.</w:t>
      </w:r>
    </w:p>
    <w:p w14:paraId="3C000640" w14:textId="77777777" w:rsidR="000F0420" w:rsidRPr="001703F5" w:rsidRDefault="000F0420" w:rsidP="002F74F0">
      <w:pPr>
        <w:spacing w:before="120" w:line="240" w:lineRule="auto"/>
        <w:ind w:firstLine="720"/>
        <w:rPr>
          <w:rFonts w:cs="Times New Roman"/>
        </w:rPr>
      </w:pPr>
      <w:r w:rsidRPr="001703F5">
        <w:rPr>
          <w:rFonts w:cs="Times New Roman"/>
          <w:lang w:val="pt-BR"/>
        </w:rPr>
        <w:t xml:space="preserve">4. Trong thời hạn 24 giờ kể từ thời điểm có biên bản họp Hội đồng tư vấn chuyên môn cấp tỉnh, người đứng đầu cơ quan chuyên môn về y tế thuộc Ủy ban nhân dân cấp tỉnh có trách nhiệm thông báo cho cơ sở tiêm chủng tư nhân và </w:t>
      </w:r>
      <w:r w:rsidRPr="001703F5">
        <w:rPr>
          <w:rFonts w:cs="Times New Roman"/>
        </w:rPr>
        <w:t>cho người được tiêm chủng hoặc thân nhân của người được tiêm chủng thuộc trường hợp được bồi thường theo quy định tại khoản 1 Điều này để cơ sở tiêm chủng tư nhân thực hiện trách nhiệm bồi thường theo quy định của pháp luật về bồi thường thiệt hại ngoài hợp đồng.</w:t>
      </w:r>
    </w:p>
    <w:p w14:paraId="1907E440" w14:textId="4F4E161D" w:rsidR="00E57167" w:rsidRPr="001703F5" w:rsidRDefault="000F0420" w:rsidP="002F74F0">
      <w:pPr>
        <w:rPr>
          <w:bCs/>
        </w:rPr>
      </w:pPr>
      <w:r w:rsidRPr="001703F5">
        <w:rPr>
          <w:rFonts w:eastAsiaTheme="majorEastAsia" w:cs="Times New Roman"/>
          <w:bCs/>
          <w:szCs w:val="32"/>
        </w:rPr>
        <w:t xml:space="preserve">5. Trường hợp cơ sở tiêm chủng tư nhân được Nhà nước huy động tham gia Chương trình tiêm chủng mở rộng, tiêm chủng chống dịch nếu xảy ra tai biến ảnh hưởng nghiêm trọng đến sức khỏe để lại di chứng dẫn đến bị khuyết tật hoặc bị tử vong thì Nhà nước thực hiện bồi thường theo quy định tại các </w:t>
      </w:r>
      <w:r w:rsidR="00945B8D" w:rsidRPr="001703F5">
        <w:rPr>
          <w:rFonts w:cs="Times New Roman"/>
          <w:bCs/>
        </w:rPr>
        <w:t>đ</w:t>
      </w:r>
      <w:r w:rsidRPr="001703F5">
        <w:rPr>
          <w:rFonts w:cs="Times New Roman"/>
          <w:bCs/>
        </w:rPr>
        <w:t xml:space="preserve">iều </w:t>
      </w:r>
      <w:r w:rsidR="0005232D" w:rsidRPr="001703F5">
        <w:rPr>
          <w:rFonts w:eastAsiaTheme="majorEastAsia" w:cs="Times New Roman"/>
          <w:bCs/>
          <w:szCs w:val="32"/>
        </w:rPr>
        <w:t>5</w:t>
      </w:r>
      <w:r w:rsidR="002522A9" w:rsidRPr="001703F5">
        <w:rPr>
          <w:rFonts w:cs="Times New Roman"/>
          <w:bCs/>
        </w:rPr>
        <w:t>2</w:t>
      </w:r>
      <w:r w:rsidRPr="001703F5">
        <w:rPr>
          <w:rFonts w:cs="Times New Roman"/>
          <w:bCs/>
        </w:rPr>
        <w:t xml:space="preserve">, </w:t>
      </w:r>
      <w:r w:rsidR="0005232D" w:rsidRPr="001703F5">
        <w:rPr>
          <w:rFonts w:eastAsiaTheme="majorEastAsia" w:cs="Times New Roman"/>
          <w:bCs/>
          <w:szCs w:val="32"/>
        </w:rPr>
        <w:t>5</w:t>
      </w:r>
      <w:r w:rsidR="002522A9" w:rsidRPr="001703F5">
        <w:rPr>
          <w:rFonts w:cs="Times New Roman"/>
          <w:bCs/>
        </w:rPr>
        <w:t>3</w:t>
      </w:r>
      <w:r w:rsidRPr="001703F5">
        <w:rPr>
          <w:rFonts w:cs="Times New Roman"/>
          <w:bCs/>
        </w:rPr>
        <w:t xml:space="preserve">, </w:t>
      </w:r>
      <w:r w:rsidR="0005232D" w:rsidRPr="001703F5">
        <w:rPr>
          <w:rFonts w:eastAsiaTheme="majorEastAsia" w:cs="Times New Roman"/>
          <w:bCs/>
          <w:szCs w:val="32"/>
        </w:rPr>
        <w:t>5</w:t>
      </w:r>
      <w:r w:rsidR="002522A9" w:rsidRPr="001703F5">
        <w:rPr>
          <w:rFonts w:cs="Times New Roman"/>
          <w:bCs/>
        </w:rPr>
        <w:t>4</w:t>
      </w:r>
      <w:r w:rsidRPr="001703F5">
        <w:rPr>
          <w:rFonts w:cs="Times New Roman"/>
          <w:bCs/>
        </w:rPr>
        <w:t xml:space="preserve">, </w:t>
      </w:r>
      <w:r w:rsidR="0005232D" w:rsidRPr="001703F5">
        <w:rPr>
          <w:rFonts w:eastAsiaTheme="majorEastAsia" w:cs="Times New Roman"/>
          <w:bCs/>
          <w:szCs w:val="32"/>
        </w:rPr>
        <w:t>5</w:t>
      </w:r>
      <w:r w:rsidR="002522A9" w:rsidRPr="001703F5">
        <w:rPr>
          <w:rFonts w:cs="Times New Roman"/>
          <w:bCs/>
        </w:rPr>
        <w:t>5</w:t>
      </w:r>
      <w:r w:rsidRPr="001703F5">
        <w:rPr>
          <w:rFonts w:cs="Times New Roman"/>
          <w:bCs/>
        </w:rPr>
        <w:t xml:space="preserve">, </w:t>
      </w:r>
      <w:r w:rsidR="0005232D" w:rsidRPr="001703F5">
        <w:rPr>
          <w:rFonts w:eastAsiaTheme="majorEastAsia" w:cs="Times New Roman"/>
          <w:bCs/>
          <w:szCs w:val="32"/>
        </w:rPr>
        <w:t>5</w:t>
      </w:r>
      <w:r w:rsidR="002522A9" w:rsidRPr="001703F5">
        <w:rPr>
          <w:rFonts w:cs="Times New Roman"/>
          <w:bCs/>
        </w:rPr>
        <w:t>6</w:t>
      </w:r>
      <w:r w:rsidRPr="001703F5">
        <w:rPr>
          <w:rFonts w:eastAsiaTheme="majorEastAsia" w:cs="Times New Roman"/>
          <w:bCs/>
          <w:szCs w:val="32"/>
        </w:rPr>
        <w:t>,</w:t>
      </w:r>
      <w:r w:rsidRPr="001703F5">
        <w:rPr>
          <w:rFonts w:cs="Times New Roman"/>
          <w:bCs/>
        </w:rPr>
        <w:t xml:space="preserve"> </w:t>
      </w:r>
      <w:r w:rsidR="0005232D" w:rsidRPr="001703F5">
        <w:rPr>
          <w:rFonts w:eastAsiaTheme="majorEastAsia" w:cs="Times New Roman"/>
          <w:bCs/>
          <w:szCs w:val="32"/>
        </w:rPr>
        <w:t>5</w:t>
      </w:r>
      <w:r w:rsidR="002522A9" w:rsidRPr="001703F5">
        <w:rPr>
          <w:rFonts w:cs="Times New Roman"/>
          <w:bCs/>
        </w:rPr>
        <w:t>7</w:t>
      </w:r>
      <w:r w:rsidRPr="001703F5">
        <w:rPr>
          <w:rFonts w:eastAsiaTheme="majorEastAsia" w:cs="Times New Roman"/>
          <w:bCs/>
          <w:szCs w:val="32"/>
        </w:rPr>
        <w:t xml:space="preserve"> và</w:t>
      </w:r>
      <w:r w:rsidRPr="001703F5">
        <w:rPr>
          <w:rFonts w:cs="Times New Roman"/>
          <w:bCs/>
        </w:rPr>
        <w:t xml:space="preserve"> </w:t>
      </w:r>
      <w:r w:rsidR="0005232D" w:rsidRPr="001703F5">
        <w:rPr>
          <w:rFonts w:eastAsiaTheme="majorEastAsia" w:cs="Times New Roman"/>
          <w:bCs/>
          <w:szCs w:val="32"/>
        </w:rPr>
        <w:t>5</w:t>
      </w:r>
      <w:r w:rsidR="002522A9" w:rsidRPr="001703F5">
        <w:rPr>
          <w:rFonts w:cs="Times New Roman"/>
          <w:bCs/>
        </w:rPr>
        <w:t>8</w:t>
      </w:r>
      <w:r w:rsidR="00D45FE4" w:rsidRPr="001703F5">
        <w:rPr>
          <w:rFonts w:eastAsiaTheme="majorEastAsia" w:cs="Times New Roman"/>
          <w:bCs/>
          <w:szCs w:val="32"/>
        </w:rPr>
        <w:t xml:space="preserve"> </w:t>
      </w:r>
      <w:r w:rsidRPr="001703F5">
        <w:rPr>
          <w:rFonts w:eastAsiaTheme="majorEastAsia" w:cs="Times New Roman"/>
          <w:bCs/>
          <w:szCs w:val="32"/>
        </w:rPr>
        <w:t>Nghị định này.</w:t>
      </w:r>
    </w:p>
    <w:p w14:paraId="7E265245" w14:textId="17FA68EB" w:rsidR="00FC2D10" w:rsidRPr="001703F5" w:rsidRDefault="006E79A4"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60</w:t>
      </w:r>
      <w:r w:rsidRPr="001703F5">
        <w:rPr>
          <w:rFonts w:cs="Times New Roman"/>
        </w:rPr>
        <w:fldChar w:fldCharType="end"/>
      </w:r>
      <w:r w:rsidRPr="001703F5">
        <w:rPr>
          <w:rFonts w:cs="Times New Roman"/>
        </w:rPr>
        <w:t xml:space="preserve">. </w:t>
      </w:r>
      <w:r w:rsidR="00FC2D10" w:rsidRPr="001703F5">
        <w:rPr>
          <w:rFonts w:cs="Times New Roman"/>
        </w:rPr>
        <w:t>Trách nhiệm chỉ đạo việc tổ chức tiêm chủng của Uỷ ban nhân dân cấp tỉnh trên địa bàn quản lý</w:t>
      </w:r>
    </w:p>
    <w:p w14:paraId="1E2F9901" w14:textId="3CEF4CEB" w:rsidR="006E4216" w:rsidRPr="001703F5" w:rsidRDefault="00FC2D10" w:rsidP="002F74F0">
      <w:pPr>
        <w:spacing w:before="120" w:line="240" w:lineRule="auto"/>
        <w:ind w:firstLine="720"/>
        <w:rPr>
          <w:rFonts w:cs="Times New Roman"/>
        </w:rPr>
      </w:pPr>
      <w:r w:rsidRPr="001703F5">
        <w:rPr>
          <w:rFonts w:cs="Times New Roman"/>
          <w:lang w:val="vi-VN"/>
        </w:rPr>
        <w:t>1.</w:t>
      </w:r>
      <w:r w:rsidRPr="001703F5">
        <w:rPr>
          <w:rFonts w:cs="Times New Roman"/>
        </w:rPr>
        <w:t xml:space="preserve"> </w:t>
      </w:r>
      <w:r w:rsidR="007C738A" w:rsidRPr="001703F5">
        <w:rPr>
          <w:rFonts w:cs="Times New Roman"/>
        </w:rPr>
        <w:t>Xây dựng kế hoạch, tổ chức triển khai thực hiện Chương trình tiêm chủng mở rộng và tiêm chủng chống dịch trên địa bàn</w:t>
      </w:r>
      <w:r w:rsidR="003A0117" w:rsidRPr="001703F5">
        <w:rPr>
          <w:rFonts w:cs="Times New Roman"/>
        </w:rPr>
        <w:t>. Trình Ủy ban nhân dân cấp tỉnh p</w:t>
      </w:r>
      <w:r w:rsidR="006E4216" w:rsidRPr="001703F5">
        <w:rPr>
          <w:rFonts w:cs="Times New Roman"/>
        </w:rPr>
        <w:t xml:space="preserve">hê duyệt nhu cầu </w:t>
      </w:r>
      <w:r w:rsidR="003A0117" w:rsidRPr="001703F5">
        <w:rPr>
          <w:rFonts w:cs="Times New Roman"/>
        </w:rPr>
        <w:t xml:space="preserve">vắc xin, sinh phẩm thực hiện Chương trình tiêm chủng mở rộng </w:t>
      </w:r>
      <w:r w:rsidR="006E4216" w:rsidRPr="001703F5">
        <w:rPr>
          <w:rFonts w:cs="Times New Roman"/>
        </w:rPr>
        <w:t>cho giai đoạn 03 năm tiếp theo và năm sau liền kề</w:t>
      </w:r>
      <w:r w:rsidR="003A0117" w:rsidRPr="001703F5">
        <w:rPr>
          <w:rFonts w:cs="Times New Roman"/>
        </w:rPr>
        <w:t xml:space="preserve"> để</w:t>
      </w:r>
      <w:r w:rsidR="006E4216" w:rsidRPr="001703F5">
        <w:rPr>
          <w:rFonts w:cs="Times New Roman"/>
        </w:rPr>
        <w:t xml:space="preserve"> gửi về Bộ Y tế trước ngày 30 tháng 5 hằng năm.</w:t>
      </w:r>
    </w:p>
    <w:p w14:paraId="6E3324C7" w14:textId="03EF5D45" w:rsidR="00FC2D10" w:rsidRPr="001703F5" w:rsidRDefault="00FC2D10" w:rsidP="002F74F0">
      <w:pPr>
        <w:spacing w:before="120" w:line="240" w:lineRule="auto"/>
        <w:ind w:firstLine="720"/>
        <w:rPr>
          <w:rFonts w:cs="Times New Roman"/>
          <w:iCs/>
          <w:lang w:val="vi-VN"/>
        </w:rPr>
      </w:pPr>
      <w:r w:rsidRPr="001703F5">
        <w:rPr>
          <w:rFonts w:cs="Times New Roman"/>
          <w:iCs/>
          <w:lang w:val="vi-VN"/>
        </w:rPr>
        <w:t xml:space="preserve">2. Bảo đảm nguồn lực cho các hoạt động trong Chương trình tiêm chủng mở rộng và tiêm chủng chống dịch, </w:t>
      </w:r>
      <w:r w:rsidRPr="001703F5">
        <w:rPr>
          <w:rFonts w:cs="Times New Roman"/>
          <w:lang w:val="vi-VN"/>
        </w:rPr>
        <w:t xml:space="preserve">trừ các hoạt động đã được ngân sách trung ương bảo đảm quy định tại khoản 3 Điều </w:t>
      </w:r>
      <w:r w:rsidR="00A357B5" w:rsidRPr="001703F5">
        <w:rPr>
          <w:rFonts w:cs="Times New Roman"/>
        </w:rPr>
        <w:t>49</w:t>
      </w:r>
      <w:r w:rsidR="00D8185C" w:rsidRPr="001703F5">
        <w:rPr>
          <w:rFonts w:cs="Times New Roman"/>
        </w:rPr>
        <w:t xml:space="preserve"> </w:t>
      </w:r>
      <w:r w:rsidRPr="001703F5">
        <w:rPr>
          <w:rFonts w:cs="Times New Roman"/>
          <w:lang w:val="vi-VN"/>
        </w:rPr>
        <w:t>Nghị định này</w:t>
      </w:r>
      <w:r w:rsidRPr="001703F5">
        <w:rPr>
          <w:rFonts w:cs="Times New Roman"/>
          <w:iCs/>
          <w:lang w:val="vi-VN"/>
        </w:rPr>
        <w:t>.</w:t>
      </w:r>
    </w:p>
    <w:p w14:paraId="3B16CC0C" w14:textId="18F4328E" w:rsidR="00FC2D10" w:rsidRPr="001703F5" w:rsidRDefault="00FC2D10" w:rsidP="002F74F0">
      <w:pPr>
        <w:spacing w:before="120" w:line="240" w:lineRule="auto"/>
        <w:ind w:firstLine="720"/>
        <w:rPr>
          <w:rFonts w:cs="Times New Roman"/>
          <w:iCs/>
          <w:caps/>
          <w:lang w:val="vi-VN"/>
        </w:rPr>
      </w:pPr>
      <w:r w:rsidRPr="001703F5">
        <w:rPr>
          <w:rFonts w:cs="Times New Roman"/>
          <w:iCs/>
          <w:lang w:val="vi-VN"/>
        </w:rPr>
        <w:t xml:space="preserve">3. Bảo đảm </w:t>
      </w:r>
      <w:r w:rsidR="008E42DF" w:rsidRPr="001703F5">
        <w:rPr>
          <w:rFonts w:cs="Times New Roman"/>
          <w:iCs/>
        </w:rPr>
        <w:t xml:space="preserve">kinh phí </w:t>
      </w:r>
      <w:r w:rsidRPr="001703F5">
        <w:rPr>
          <w:rFonts w:cs="Times New Roman"/>
          <w:iCs/>
          <w:lang w:val="vi-VN"/>
        </w:rPr>
        <w:t xml:space="preserve">mua vắc xin, sinh phẩm cho tiêm chủng chống dịch trên địa bàn. </w:t>
      </w:r>
      <w:r w:rsidRPr="001703F5">
        <w:rPr>
          <w:rFonts w:cs="Times New Roman"/>
          <w:iCs/>
          <w:lang w:val="pt-BR"/>
        </w:rPr>
        <w:t xml:space="preserve">Trong trường hợp địa phương chưa cân đối được ngân sách thì </w:t>
      </w:r>
      <w:r w:rsidRPr="001703F5">
        <w:rPr>
          <w:rFonts w:cs="Times New Roman"/>
          <w:iCs/>
          <w:lang w:val="vi-VN"/>
        </w:rPr>
        <w:t xml:space="preserve">Ủy ban nhân dân cấp tỉnh báo cáo Bộ Tài chính trình cấp có thẩm quyền phê duyệt </w:t>
      </w:r>
      <w:r w:rsidRPr="001703F5">
        <w:rPr>
          <w:rFonts w:cs="Times New Roman"/>
          <w:iCs/>
          <w:lang w:val="pt-BR"/>
        </w:rPr>
        <w:t>ngân sách trung ương bổ sung có mục tiêu để bảo đảm mua vắc xin, sinh phẩm chống dịch theo tình hình dịch bệnh và nhu cầu thực tế của địa phương</w:t>
      </w:r>
      <w:r w:rsidRPr="001703F5">
        <w:rPr>
          <w:rFonts w:cs="Times New Roman"/>
          <w:iCs/>
          <w:lang w:val="vi-VN"/>
        </w:rPr>
        <w:t>.</w:t>
      </w:r>
    </w:p>
    <w:p w14:paraId="11155B30" w14:textId="579E5F34" w:rsidR="007F2C73" w:rsidRPr="001703F5" w:rsidRDefault="001502B1" w:rsidP="002F74F0">
      <w:pPr>
        <w:spacing w:before="120" w:line="240" w:lineRule="auto"/>
        <w:ind w:firstLine="720"/>
        <w:rPr>
          <w:rFonts w:cs="Times New Roman"/>
        </w:rPr>
      </w:pPr>
      <w:r w:rsidRPr="001703F5">
        <w:rPr>
          <w:rFonts w:cs="Times New Roman"/>
        </w:rPr>
        <w:t>4</w:t>
      </w:r>
      <w:r w:rsidR="007F2C73" w:rsidRPr="001703F5">
        <w:rPr>
          <w:rFonts w:cs="Times New Roman"/>
        </w:rPr>
        <w:t xml:space="preserve">. Chỉ đạo cơ quan chuyên môn về y tế thuộc Ủy ban nhân dân cấp tỉnh ban hành quyết định các cơ sở tiêm chủng </w:t>
      </w:r>
      <w:r w:rsidR="009840DA" w:rsidRPr="001703F5">
        <w:rPr>
          <w:rFonts w:cs="Times New Roman"/>
        </w:rPr>
        <w:t xml:space="preserve">được </w:t>
      </w:r>
      <w:r w:rsidR="007F2C73" w:rsidRPr="001703F5">
        <w:rPr>
          <w:rFonts w:cs="Times New Roman"/>
        </w:rPr>
        <w:t xml:space="preserve">thực hiện tiêm chủng thường xuyên, tiêm chủng bù liều, tiêm chủng chiến dịch chủ động </w:t>
      </w:r>
      <w:r w:rsidR="00425E52" w:rsidRPr="001703F5">
        <w:rPr>
          <w:rFonts w:cs="Times New Roman"/>
        </w:rPr>
        <w:t xml:space="preserve">trong Chương trình tiêm chủng mở rộng </w:t>
      </w:r>
      <w:r w:rsidR="007F2C73" w:rsidRPr="001703F5">
        <w:rPr>
          <w:rFonts w:cs="Times New Roman"/>
        </w:rPr>
        <w:t>và tiêm chủng chống dịch trên địa bàn.</w:t>
      </w:r>
    </w:p>
    <w:p w14:paraId="6019EA6B" w14:textId="4CFAE293" w:rsidR="00FC2D10" w:rsidRPr="001703F5" w:rsidRDefault="001502B1" w:rsidP="002F74F0">
      <w:pPr>
        <w:spacing w:before="120" w:line="240" w:lineRule="auto"/>
        <w:ind w:firstLine="720"/>
        <w:rPr>
          <w:rFonts w:cs="Times New Roman"/>
          <w:lang w:val="vi-VN"/>
        </w:rPr>
      </w:pPr>
      <w:r w:rsidRPr="001703F5">
        <w:rPr>
          <w:rFonts w:cs="Times New Roman"/>
        </w:rPr>
        <w:lastRenderedPageBreak/>
        <w:t>5</w:t>
      </w:r>
      <w:r w:rsidR="00FC2D10" w:rsidRPr="001703F5">
        <w:rPr>
          <w:rFonts w:cs="Times New Roman"/>
          <w:lang w:val="vi-VN"/>
        </w:rPr>
        <w:t xml:space="preserve">. </w:t>
      </w:r>
      <w:r w:rsidR="00892628" w:rsidRPr="001703F5">
        <w:rPr>
          <w:rFonts w:cs="Times New Roman"/>
        </w:rPr>
        <w:t>T</w:t>
      </w:r>
      <w:r w:rsidR="00FC2D10" w:rsidRPr="001703F5">
        <w:rPr>
          <w:rFonts w:cs="Times New Roman"/>
          <w:lang w:val="vi-VN"/>
        </w:rPr>
        <w:t>ổ chức thanh tra, kiểm tra và xử lý các vi phạm liên quan đến hoạt động tiêm chủng trên địa bàn.</w:t>
      </w:r>
    </w:p>
    <w:p w14:paraId="50E470EC" w14:textId="6316322B" w:rsidR="00FC2D10" w:rsidRPr="001703F5" w:rsidRDefault="00FC2D10" w:rsidP="002F74F0">
      <w:pPr>
        <w:pStyle w:val="Heading1"/>
        <w:keepNext w:val="0"/>
        <w:keepLines w:val="0"/>
        <w:spacing w:before="120" w:after="120"/>
        <w:rPr>
          <w:rFonts w:cs="Times New Roman"/>
          <w:caps/>
          <w:lang w:val="vi-VN"/>
        </w:rPr>
      </w:pPr>
      <w:r w:rsidRPr="001703F5">
        <w:rPr>
          <w:rFonts w:cs="Times New Roman"/>
          <w:lang w:val="vi-VN"/>
        </w:rPr>
        <w:t xml:space="preserve">Mục </w:t>
      </w:r>
      <w:r w:rsidRPr="001703F5">
        <w:rPr>
          <w:rFonts w:cs="Times New Roman"/>
        </w:rPr>
        <w:fldChar w:fldCharType="begin"/>
      </w:r>
      <w:r w:rsidRPr="001703F5">
        <w:rPr>
          <w:rFonts w:cs="Times New Roman"/>
          <w:lang w:val="vi-VN"/>
        </w:rPr>
        <w:instrText xml:space="preserve"> SEQ Mục \* ARABIC </w:instrText>
      </w:r>
      <w:r w:rsidRPr="001703F5">
        <w:rPr>
          <w:rFonts w:cs="Times New Roman"/>
        </w:rPr>
        <w:fldChar w:fldCharType="separate"/>
      </w:r>
      <w:r w:rsidR="00DA7B44" w:rsidRPr="001703F5">
        <w:rPr>
          <w:rFonts w:cs="Times New Roman"/>
          <w:noProof/>
          <w:lang w:val="vi-VN"/>
        </w:rPr>
        <w:t>6</w:t>
      </w:r>
      <w:r w:rsidRPr="001703F5">
        <w:rPr>
          <w:rFonts w:cs="Times New Roman"/>
          <w:noProof/>
        </w:rPr>
        <w:fldChar w:fldCharType="end"/>
      </w:r>
      <w:r w:rsidRPr="001703F5">
        <w:rPr>
          <w:rFonts w:cs="Times New Roman"/>
          <w:lang w:val="it-IT"/>
        </w:rPr>
        <w:br/>
      </w:r>
      <w:r w:rsidRPr="001703F5">
        <w:rPr>
          <w:rFonts w:cs="Times New Roman"/>
          <w:caps/>
          <w:lang w:val="vi-VN"/>
        </w:rPr>
        <w:t>BẢO ĐẢM AN TOÀN SINH HỌC TRONG XÉT NGHIỆM</w:t>
      </w:r>
    </w:p>
    <w:p w14:paraId="09CF3F23" w14:textId="5837FFDD" w:rsidR="004B7D90" w:rsidRPr="001703F5" w:rsidRDefault="004B7D90" w:rsidP="002F74F0">
      <w:pPr>
        <w:pStyle w:val="Heading2"/>
        <w:keepNext w:val="0"/>
        <w:keepLines w:val="0"/>
        <w:rPr>
          <w:rFonts w:cs="Times New Roman"/>
          <w:lang w:val="vi-V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61</w:t>
      </w:r>
      <w:r w:rsidRPr="001703F5">
        <w:rPr>
          <w:rFonts w:cs="Times New Roman"/>
        </w:rPr>
        <w:fldChar w:fldCharType="end"/>
      </w:r>
      <w:r w:rsidRPr="001703F5">
        <w:rPr>
          <w:rFonts w:cs="Times New Roman"/>
        </w:rPr>
        <w:t xml:space="preserve">. </w:t>
      </w:r>
      <w:r w:rsidRPr="001703F5">
        <w:rPr>
          <w:rFonts w:cs="Times New Roman"/>
          <w:lang w:val="vi-VN"/>
        </w:rPr>
        <w:t>Phân loại các vi sinh vật gây bệnh truyền nhiễm theo nhóm nguy cơ</w:t>
      </w:r>
    </w:p>
    <w:p w14:paraId="6EB5DD35" w14:textId="77777777" w:rsidR="004B7D90" w:rsidRPr="001703F5" w:rsidRDefault="004B7D90" w:rsidP="002F74F0">
      <w:pPr>
        <w:spacing w:before="120" w:line="240" w:lineRule="auto"/>
        <w:rPr>
          <w:rFonts w:cs="Times New Roman"/>
          <w:lang w:val="vi-VN"/>
        </w:rPr>
      </w:pPr>
      <w:r w:rsidRPr="001703F5">
        <w:rPr>
          <w:rFonts w:cs="Times New Roman"/>
          <w:lang w:val="vi-VN"/>
        </w:rPr>
        <w:t>1. Các tác nhân gây bệnh truyền nhiễm cho người là vi rút, vi khuẩn, ký sinh trùng, nấm (sau đây gọi tắt là vi sinh vật gây bệnh truyền nhiễm) được chia thành 04 nhóm:</w:t>
      </w:r>
    </w:p>
    <w:p w14:paraId="51F41CA2" w14:textId="0D3114B9" w:rsidR="004B7D90" w:rsidRPr="001703F5" w:rsidRDefault="004B7D90" w:rsidP="002F74F0">
      <w:pPr>
        <w:spacing w:before="120" w:line="240" w:lineRule="auto"/>
        <w:rPr>
          <w:rFonts w:cs="Times New Roman"/>
          <w:lang w:val="vi-VN"/>
        </w:rPr>
      </w:pPr>
      <w:r w:rsidRPr="001703F5">
        <w:rPr>
          <w:rFonts w:cs="Times New Roman"/>
          <w:lang w:val="vi-VN"/>
        </w:rPr>
        <w:t xml:space="preserve">a) Nhóm 1 là nhóm chưa hoặc ít có nguy cơ lây nhiễm cho cá </w:t>
      </w:r>
      <w:r w:rsidR="00935269" w:rsidRPr="001703F5">
        <w:rPr>
          <w:rFonts w:cs="Times New Roman"/>
        </w:rPr>
        <w:t>nhân</w:t>
      </w:r>
      <w:r w:rsidRPr="001703F5">
        <w:rPr>
          <w:rFonts w:cs="Times New Roman"/>
          <w:lang w:val="vi-VN"/>
        </w:rPr>
        <w:t xml:space="preserve"> và cộng đồng bao gồm các loại vi sinh vật chưa phát hiện thấy khả năng gây bệnh cho người;</w:t>
      </w:r>
    </w:p>
    <w:p w14:paraId="1CFB5FBA" w14:textId="411E6244" w:rsidR="004B7D90" w:rsidRPr="001703F5" w:rsidRDefault="004B7D90" w:rsidP="002F74F0">
      <w:pPr>
        <w:spacing w:before="120" w:line="240" w:lineRule="auto"/>
        <w:rPr>
          <w:rFonts w:cs="Times New Roman"/>
          <w:lang w:val="vi-VN"/>
        </w:rPr>
      </w:pPr>
      <w:r w:rsidRPr="001703F5">
        <w:rPr>
          <w:rFonts w:cs="Times New Roman"/>
          <w:lang w:val="vi-VN"/>
        </w:rPr>
        <w:t xml:space="preserve">b) Nhóm 2 là nhóm có nguy cơ lây nhiễm cho cá </w:t>
      </w:r>
      <w:r w:rsidR="00935269" w:rsidRPr="001703F5">
        <w:rPr>
          <w:rFonts w:cs="Times New Roman"/>
        </w:rPr>
        <w:t>nhân</w:t>
      </w:r>
      <w:r w:rsidRPr="001703F5">
        <w:rPr>
          <w:rFonts w:cs="Times New Roman"/>
          <w:lang w:val="vi-VN"/>
        </w:rPr>
        <w:t xml:space="preserve"> ở mức độ trung bình nhưng nguy cơ cho cộng đồng ở mức độ thấp bao gồm các loại vi sinh vật có khả năng gây bệnh nhưng ít gây bệnh nặng cho người, có khả năng lây truyền sang người và có biện pháp phòng, chống lây nhiễm, điều trị hiệu quả trong trường hợp mắc bệnh;</w:t>
      </w:r>
    </w:p>
    <w:p w14:paraId="7294131F" w14:textId="686EE36A" w:rsidR="004B7D90" w:rsidRPr="001703F5" w:rsidRDefault="004B7D90" w:rsidP="002F74F0">
      <w:pPr>
        <w:spacing w:before="120" w:line="240" w:lineRule="auto"/>
        <w:rPr>
          <w:rFonts w:cs="Times New Roman"/>
          <w:lang w:val="vi-VN"/>
        </w:rPr>
      </w:pPr>
      <w:r w:rsidRPr="001703F5">
        <w:rPr>
          <w:rFonts w:cs="Times New Roman"/>
          <w:lang w:val="vi-VN"/>
        </w:rPr>
        <w:t xml:space="preserve">c) Nhóm 3 là nhóm có nguy cơ lây nhiễm cho cá </w:t>
      </w:r>
      <w:r w:rsidR="00935269" w:rsidRPr="001703F5">
        <w:rPr>
          <w:rFonts w:cs="Times New Roman"/>
        </w:rPr>
        <w:t>nhân</w:t>
      </w:r>
      <w:r w:rsidRPr="001703F5">
        <w:rPr>
          <w:rFonts w:cs="Times New Roman"/>
          <w:lang w:val="vi-VN"/>
        </w:rPr>
        <w:t xml:space="preserve"> cao nhưng nguy cơ cho cộng đồng ở mức độ trung bình bao gồm các loại vi sinh vật có khả năng gây bệnh nặng cho người, có khả năng lây truyền sang người và có biện pháp phòng, chống lây nhiễm, điều trị hiệu quả trong trường hợp mắc bệnh;</w:t>
      </w:r>
    </w:p>
    <w:p w14:paraId="35AE8113" w14:textId="3709346C" w:rsidR="004B7D90" w:rsidRPr="001703F5" w:rsidRDefault="004B7D90" w:rsidP="002F74F0">
      <w:pPr>
        <w:spacing w:before="120" w:line="240" w:lineRule="auto"/>
        <w:rPr>
          <w:rFonts w:cs="Times New Roman"/>
          <w:lang w:val="vi-VN"/>
        </w:rPr>
      </w:pPr>
      <w:r w:rsidRPr="001703F5">
        <w:rPr>
          <w:rFonts w:cs="Times New Roman"/>
          <w:lang w:val="vi-VN"/>
        </w:rPr>
        <w:t xml:space="preserve">d) Nhóm 4 là nhóm có nguy cơ lây nhiễm cho cá </w:t>
      </w:r>
      <w:r w:rsidR="00935269" w:rsidRPr="001703F5">
        <w:rPr>
          <w:rFonts w:cs="Times New Roman"/>
        </w:rPr>
        <w:t>nhân</w:t>
      </w:r>
      <w:r w:rsidRPr="001703F5">
        <w:rPr>
          <w:rFonts w:cs="Times New Roman"/>
          <w:lang w:val="vi-VN"/>
        </w:rPr>
        <w:t xml:space="preserve"> và cộng đồng ở mức độ cao bao gồm các loại vi sinh vật có khả năng gây bệnh nặng cho người, có khả năng lây truyền sang người và chưa có biện pháp phòng, chống lây nhiễm, điều trị hiệu quả trong trường hợp mắc bệnh.</w:t>
      </w:r>
    </w:p>
    <w:p w14:paraId="029A96A4" w14:textId="77777777" w:rsidR="004B7D90" w:rsidRPr="001703F5" w:rsidRDefault="004B7D90" w:rsidP="002F74F0">
      <w:pPr>
        <w:spacing w:before="120" w:line="240" w:lineRule="auto"/>
        <w:rPr>
          <w:rFonts w:cs="Times New Roman"/>
          <w:lang w:val="vi-VN"/>
        </w:rPr>
      </w:pPr>
      <w:r w:rsidRPr="001703F5">
        <w:rPr>
          <w:rFonts w:cs="Times New Roman"/>
          <w:lang w:val="vi-VN"/>
        </w:rPr>
        <w:t>2. Bộ trưởng Bộ Y tế quy định danh mục vi sinh vật gây bệnh truyền nhiễm theo nhóm nguy cơ.</w:t>
      </w:r>
    </w:p>
    <w:p w14:paraId="7F91B1CB" w14:textId="55F10CB3" w:rsidR="004B7D90" w:rsidRPr="001703F5" w:rsidRDefault="004B7D90" w:rsidP="002F74F0">
      <w:pPr>
        <w:pStyle w:val="Heading2"/>
        <w:keepNext w:val="0"/>
        <w:keepLines w:val="0"/>
        <w:rPr>
          <w:rFonts w:cs="Times New Roman"/>
          <w:lang w:val="vi-V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62</w:t>
      </w:r>
      <w:r w:rsidRPr="001703F5">
        <w:rPr>
          <w:rFonts w:cs="Times New Roman"/>
        </w:rPr>
        <w:fldChar w:fldCharType="end"/>
      </w:r>
      <w:r w:rsidRPr="001703F5">
        <w:rPr>
          <w:rFonts w:cs="Times New Roman"/>
        </w:rPr>
        <w:t xml:space="preserve">. </w:t>
      </w:r>
      <w:r w:rsidRPr="001703F5">
        <w:rPr>
          <w:rFonts w:cs="Times New Roman"/>
          <w:lang w:val="vi-VN"/>
        </w:rPr>
        <w:t xml:space="preserve">Phân loại phòng xét nghiệm theo cấp độ an toàn sinh học </w:t>
      </w:r>
    </w:p>
    <w:p w14:paraId="135EBD00" w14:textId="77777777" w:rsidR="004B7D90" w:rsidRPr="001703F5" w:rsidRDefault="004B7D90" w:rsidP="002F74F0">
      <w:pPr>
        <w:spacing w:before="120" w:line="240" w:lineRule="auto"/>
        <w:rPr>
          <w:rFonts w:cs="Times New Roman"/>
          <w:lang w:val="vi-VN"/>
        </w:rPr>
      </w:pPr>
      <w:r w:rsidRPr="001703F5">
        <w:rPr>
          <w:rFonts w:cs="Times New Roman"/>
          <w:lang w:val="vi-VN"/>
        </w:rPr>
        <w:t>1. Phòng xét nghiệm được phân loại theo 03 cấp độ an toàn sinh học:</w:t>
      </w:r>
    </w:p>
    <w:p w14:paraId="348563F8" w14:textId="77777777" w:rsidR="004B7D90" w:rsidRPr="001703F5" w:rsidRDefault="004B7D90" w:rsidP="002F74F0">
      <w:pPr>
        <w:spacing w:before="120" w:line="240" w:lineRule="auto"/>
        <w:rPr>
          <w:rFonts w:cs="Times New Roman"/>
          <w:lang w:val="vi-VN"/>
        </w:rPr>
      </w:pPr>
      <w:r w:rsidRPr="001703F5">
        <w:rPr>
          <w:rFonts w:cs="Times New Roman"/>
          <w:lang w:val="vi-VN"/>
        </w:rPr>
        <w:t>a) Phòng xét nghiệm an toàn sinh học cấp I được thực hiện xét nghiệm và quản lý mẫu bệnh phẩm chứa hoặc nghi ngờ chứa tác nhân gây bệnh truyền nhiễm phù hợp với loại kĩ thuật xét nghiệm và điều kiện của phòng xét nghiệm an toàn sinh học cấp I;</w:t>
      </w:r>
    </w:p>
    <w:p w14:paraId="7C58F90E" w14:textId="77777777" w:rsidR="004B7D90" w:rsidRPr="001703F5" w:rsidRDefault="004B7D90" w:rsidP="002F74F0">
      <w:pPr>
        <w:spacing w:before="120" w:line="240" w:lineRule="auto"/>
        <w:rPr>
          <w:rFonts w:cs="Times New Roman"/>
          <w:lang w:val="vi-VN"/>
        </w:rPr>
      </w:pPr>
      <w:r w:rsidRPr="001703F5">
        <w:rPr>
          <w:rFonts w:cs="Times New Roman"/>
          <w:lang w:val="vi-VN"/>
        </w:rPr>
        <w:t>b) Phòng xét nghiệm an toàn sinh học cấp II được thực hiện xét nghiệm và quản lý mẫu bệnh phẩm chứa hoặc nghi ngờ chứa tác nhân gây bệnh truyền nhiễm phù hợp với loại kĩ thuật xét nghiệm và điều kiện của phòng xét nghiệm an toàn sinh học cấp II;</w:t>
      </w:r>
    </w:p>
    <w:p w14:paraId="7C5797BA"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c) Phòng xét nghiệm an toàn sinh học cấp III được thực hiện xét nghiệm và quản lý mẫu bệnh phẩm chứa hoặc nghi ngờ chứa tác nhân gây bệnh truyền nhiễm </w:t>
      </w:r>
      <w:r w:rsidRPr="001703F5">
        <w:rPr>
          <w:rFonts w:cs="Times New Roman"/>
          <w:lang w:val="vi-VN"/>
        </w:rPr>
        <w:lastRenderedPageBreak/>
        <w:t>phù hợp với loại kĩ thuật xét nghiệm và điều kiện của phòng xét nghiệm an toàn sinh học cấp III.</w:t>
      </w:r>
    </w:p>
    <w:p w14:paraId="4764AE56" w14:textId="77777777" w:rsidR="004B7D90" w:rsidRPr="001703F5" w:rsidRDefault="004B7D90" w:rsidP="002F74F0">
      <w:pPr>
        <w:spacing w:before="120" w:line="240" w:lineRule="auto"/>
        <w:rPr>
          <w:rFonts w:cs="Times New Roman"/>
          <w:lang w:val="vi-VN"/>
        </w:rPr>
      </w:pPr>
      <w:r w:rsidRPr="001703F5">
        <w:rPr>
          <w:rFonts w:cs="Times New Roman"/>
          <w:lang w:val="vi-VN"/>
        </w:rPr>
        <w:t>2. Bộ trưởng Bộ Y tế quy định cấp độ an toàn sinh học phù hợp với kỹ thuật xét nghiệm.</w:t>
      </w:r>
    </w:p>
    <w:p w14:paraId="7C80E524" w14:textId="7963B926" w:rsidR="004B7D90" w:rsidRPr="00335094" w:rsidRDefault="004B7D90" w:rsidP="002F74F0">
      <w:pPr>
        <w:pStyle w:val="Heading2"/>
        <w:keepNext w:val="0"/>
        <w:keepLines w:val="0"/>
        <w:rPr>
          <w:rFonts w:cs="Times New Roman"/>
          <w:spacing w:val="2"/>
          <w:lang w:val="vi-VN"/>
        </w:rPr>
      </w:pPr>
      <w:r w:rsidRPr="00335094">
        <w:rPr>
          <w:rFonts w:cs="Times New Roman"/>
          <w:spacing w:val="2"/>
        </w:rPr>
        <w:t xml:space="preserve">Điều </w:t>
      </w:r>
      <w:r w:rsidRPr="00335094">
        <w:rPr>
          <w:rFonts w:cs="Times New Roman"/>
          <w:spacing w:val="2"/>
        </w:rPr>
        <w:fldChar w:fldCharType="begin"/>
      </w:r>
      <w:r w:rsidRPr="00335094">
        <w:rPr>
          <w:rFonts w:cs="Times New Roman"/>
          <w:spacing w:val="2"/>
        </w:rPr>
        <w:instrText xml:space="preserve"> SEQ Điều_ \* ARABIC </w:instrText>
      </w:r>
      <w:r w:rsidRPr="00335094">
        <w:rPr>
          <w:rFonts w:cs="Times New Roman"/>
          <w:spacing w:val="2"/>
        </w:rPr>
        <w:fldChar w:fldCharType="separate"/>
      </w:r>
      <w:r w:rsidR="00DA7B44" w:rsidRPr="00335094">
        <w:rPr>
          <w:rFonts w:cs="Times New Roman"/>
          <w:noProof/>
          <w:spacing w:val="2"/>
        </w:rPr>
        <w:t>63</w:t>
      </w:r>
      <w:r w:rsidRPr="00335094">
        <w:rPr>
          <w:rFonts w:cs="Times New Roman"/>
          <w:spacing w:val="2"/>
        </w:rPr>
        <w:fldChar w:fldCharType="end"/>
      </w:r>
      <w:r w:rsidRPr="00335094">
        <w:rPr>
          <w:rFonts w:cs="Times New Roman"/>
          <w:spacing w:val="2"/>
        </w:rPr>
        <w:t xml:space="preserve">. </w:t>
      </w:r>
      <w:r w:rsidRPr="00335094">
        <w:rPr>
          <w:rFonts w:cs="Times New Roman"/>
          <w:spacing w:val="2"/>
          <w:lang w:val="vi-VN"/>
        </w:rPr>
        <w:t xml:space="preserve">Điều kiện của phòng xét nghiệm an toàn sinh học theo từng cấp độ </w:t>
      </w:r>
    </w:p>
    <w:p w14:paraId="77E3965A" w14:textId="77777777" w:rsidR="004B7D90" w:rsidRPr="001703F5" w:rsidRDefault="004B7D90" w:rsidP="00294311">
      <w:pPr>
        <w:spacing w:before="120"/>
        <w:rPr>
          <w:rFonts w:cs="Times New Roman"/>
          <w:lang w:val="vi-VN"/>
        </w:rPr>
      </w:pPr>
      <w:r w:rsidRPr="001703F5">
        <w:rPr>
          <w:rFonts w:cs="Times New Roman"/>
          <w:lang w:val="vi-VN"/>
        </w:rPr>
        <w:t>1. Cơ sở vật chất:</w:t>
      </w:r>
    </w:p>
    <w:p w14:paraId="710BF9B2" w14:textId="77777777" w:rsidR="004B7D90" w:rsidRPr="001703F5" w:rsidRDefault="004B7D90" w:rsidP="00294311">
      <w:pPr>
        <w:spacing w:before="120"/>
        <w:rPr>
          <w:rFonts w:cs="Times New Roman"/>
          <w:lang w:val="vi-VN"/>
        </w:rPr>
      </w:pPr>
      <w:r w:rsidRPr="001703F5">
        <w:rPr>
          <w:rFonts w:cs="Times New Roman"/>
          <w:lang w:val="vi-VN"/>
        </w:rPr>
        <w:t xml:space="preserve">a) Đối với phòng xét nghiệm an toàn sinh học cấp I: </w:t>
      </w:r>
    </w:p>
    <w:p w14:paraId="73771D5E" w14:textId="77777777" w:rsidR="004B7D90" w:rsidRPr="001703F5" w:rsidRDefault="004B7D90" w:rsidP="00294311">
      <w:pPr>
        <w:spacing w:before="120"/>
        <w:rPr>
          <w:rFonts w:cs="Times New Roman"/>
          <w:lang w:val="vi-VN"/>
        </w:rPr>
      </w:pPr>
      <w:r w:rsidRPr="001703F5">
        <w:rPr>
          <w:rFonts w:cs="Times New Roman"/>
          <w:lang w:val="vi-VN"/>
        </w:rPr>
        <w:t>- Có nước sạch cung cấp cho khu vực xét nghiệm theo quy chuẩn kỹ thuật quốc gia về chất lượng nước sinh hoạt;</w:t>
      </w:r>
    </w:p>
    <w:p w14:paraId="3BAE9B28" w14:textId="77777777" w:rsidR="004B7D90" w:rsidRPr="001703F5" w:rsidRDefault="004B7D90" w:rsidP="00294311">
      <w:pPr>
        <w:spacing w:before="120"/>
        <w:rPr>
          <w:rFonts w:cs="Times New Roman"/>
          <w:lang w:val="vi-VN"/>
        </w:rPr>
      </w:pPr>
      <w:r w:rsidRPr="001703F5">
        <w:rPr>
          <w:rFonts w:cs="Times New Roman"/>
          <w:lang w:val="vi-VN"/>
        </w:rPr>
        <w:t>- Có ánh sáng cho khu vực xét nghiệm theo quy chuẩn kỹ thuật quốc gia về chiếu sáng - mức cho phép chiếu sáng nơi làm việc;</w:t>
      </w:r>
    </w:p>
    <w:p w14:paraId="348318AF" w14:textId="77777777" w:rsidR="004B7D90" w:rsidRPr="001703F5" w:rsidRDefault="004B7D90" w:rsidP="00294311">
      <w:pPr>
        <w:spacing w:before="120"/>
        <w:rPr>
          <w:rFonts w:cs="Times New Roman"/>
          <w:lang w:val="vi-VN"/>
        </w:rPr>
      </w:pPr>
      <w:r w:rsidRPr="001703F5">
        <w:rPr>
          <w:rFonts w:cs="Times New Roman"/>
          <w:lang w:val="vi-VN"/>
        </w:rPr>
        <w:t>- Có dụng cụ rửa mắt khẩn cấp, hộp sơ cứu theo quy định của cơ quan chuyên môn về y tế;</w:t>
      </w:r>
    </w:p>
    <w:p w14:paraId="2456D289" w14:textId="77777777" w:rsidR="004B7D90" w:rsidRPr="001703F5" w:rsidRDefault="004B7D90" w:rsidP="00294311">
      <w:pPr>
        <w:spacing w:before="120"/>
        <w:rPr>
          <w:rFonts w:cs="Times New Roman"/>
          <w:lang w:val="vi-VN"/>
        </w:rPr>
      </w:pPr>
      <w:r w:rsidRPr="001703F5">
        <w:rPr>
          <w:rFonts w:cs="Times New Roman"/>
          <w:lang w:val="vi-VN"/>
        </w:rPr>
        <w:t>- Có hệ thống hoặc thiết bị, dụng cụ thu gom, xử lý chất thải bảo đảm tuân thủ quy định của pháp luật về bảo vệ môi trường.</w:t>
      </w:r>
    </w:p>
    <w:p w14:paraId="31D786E5" w14:textId="77777777" w:rsidR="004B7D90" w:rsidRPr="001703F5" w:rsidRDefault="004B7D90" w:rsidP="00294311">
      <w:pPr>
        <w:spacing w:before="120"/>
        <w:rPr>
          <w:rFonts w:cs="Times New Roman"/>
          <w:lang w:val="vi-VN"/>
        </w:rPr>
      </w:pPr>
      <w:r w:rsidRPr="001703F5">
        <w:rPr>
          <w:rFonts w:cs="Times New Roman"/>
          <w:lang w:val="vi-VN"/>
        </w:rPr>
        <w:t xml:space="preserve">b) Đối với phòng xét nghiệm an toàn sinh học cấp II: </w:t>
      </w:r>
    </w:p>
    <w:p w14:paraId="345ED0B7" w14:textId="77777777" w:rsidR="004B7D90" w:rsidRPr="001703F5" w:rsidRDefault="004B7D90" w:rsidP="00294311">
      <w:pPr>
        <w:spacing w:before="120"/>
        <w:rPr>
          <w:rFonts w:cs="Times New Roman"/>
          <w:lang w:val="vi-VN"/>
        </w:rPr>
      </w:pPr>
      <w:r w:rsidRPr="001703F5">
        <w:rPr>
          <w:rFonts w:cs="Times New Roman"/>
          <w:lang w:val="vi-VN"/>
        </w:rPr>
        <w:t>- Các điều kiện quy định tại điểm a khoản 1 Điều này;</w:t>
      </w:r>
    </w:p>
    <w:p w14:paraId="3479C7EF" w14:textId="77777777" w:rsidR="004B7D90" w:rsidRPr="001703F5" w:rsidRDefault="004B7D90" w:rsidP="00294311">
      <w:pPr>
        <w:spacing w:before="120"/>
        <w:rPr>
          <w:rFonts w:cs="Times New Roman"/>
          <w:lang w:val="vi-VN"/>
        </w:rPr>
      </w:pPr>
      <w:r w:rsidRPr="001703F5">
        <w:rPr>
          <w:rFonts w:cs="Times New Roman"/>
          <w:lang w:val="vi-VN"/>
        </w:rPr>
        <w:t>- Phải riêng biệt với các phòng khác của cơ sở xét nghiệm;</w:t>
      </w:r>
    </w:p>
    <w:p w14:paraId="3EF7F24B" w14:textId="77A5CF39" w:rsidR="004B7D90" w:rsidRPr="001703F5" w:rsidRDefault="004B7D90" w:rsidP="00294311">
      <w:pPr>
        <w:spacing w:before="120"/>
        <w:rPr>
          <w:rFonts w:cs="Times New Roman"/>
          <w:lang w:val="vi-VN"/>
        </w:rPr>
      </w:pPr>
      <w:r w:rsidRPr="001703F5">
        <w:rPr>
          <w:rFonts w:cs="Times New Roman"/>
          <w:lang w:val="vi-VN"/>
        </w:rPr>
        <w:t xml:space="preserve">- Có biển báo nguy hiểm sinh học trên cửa ra vào của khu vực xét nghiệm theo Mẫu số 01 </w:t>
      </w:r>
      <w:r w:rsidR="00D22ED3" w:rsidRPr="001703F5">
        <w:rPr>
          <w:rFonts w:cs="Times New Roman"/>
          <w:lang w:val="vi-VN"/>
        </w:rPr>
        <w:t>Phụ lục VI</w:t>
      </w:r>
      <w:r w:rsidRPr="001703F5">
        <w:rPr>
          <w:rFonts w:cs="Times New Roman"/>
        </w:rPr>
        <w:t xml:space="preserve"> </w:t>
      </w:r>
      <w:r w:rsidRPr="001703F5">
        <w:rPr>
          <w:rFonts w:cs="Times New Roman"/>
          <w:lang w:val="vi-VN"/>
        </w:rPr>
        <w:t>ban hành kèm theo Nghị định này.</w:t>
      </w:r>
    </w:p>
    <w:p w14:paraId="4916F240" w14:textId="77777777" w:rsidR="004B7D90" w:rsidRPr="001703F5" w:rsidRDefault="004B7D90" w:rsidP="00294311">
      <w:pPr>
        <w:spacing w:before="120"/>
        <w:rPr>
          <w:rFonts w:cs="Times New Roman"/>
          <w:lang w:val="vi-VN"/>
        </w:rPr>
      </w:pPr>
      <w:r w:rsidRPr="001703F5">
        <w:rPr>
          <w:rFonts w:cs="Times New Roman"/>
          <w:lang w:val="vi-VN"/>
        </w:rPr>
        <w:t xml:space="preserve">c) Đối với phòng xét nghiệm an toàn sinh học cấp III: </w:t>
      </w:r>
    </w:p>
    <w:p w14:paraId="10585446" w14:textId="77777777" w:rsidR="004B7D90" w:rsidRPr="001703F5" w:rsidRDefault="004B7D90" w:rsidP="00294311">
      <w:pPr>
        <w:spacing w:before="120"/>
        <w:rPr>
          <w:rFonts w:cs="Times New Roman"/>
          <w:lang w:val="vi-VN"/>
        </w:rPr>
      </w:pPr>
      <w:r w:rsidRPr="001703F5">
        <w:rPr>
          <w:rFonts w:cs="Times New Roman"/>
          <w:lang w:val="vi-VN"/>
        </w:rPr>
        <w:t>- Các điều kiện quy định tại điểm b khoản 1 Điều này;</w:t>
      </w:r>
    </w:p>
    <w:p w14:paraId="27A5BECC" w14:textId="77777777" w:rsidR="004B7D90" w:rsidRPr="001703F5" w:rsidRDefault="004B7D90" w:rsidP="00294311">
      <w:pPr>
        <w:spacing w:before="120"/>
        <w:rPr>
          <w:rFonts w:cs="Times New Roman"/>
          <w:lang w:val="vi-VN"/>
        </w:rPr>
      </w:pPr>
      <w:r w:rsidRPr="001703F5">
        <w:rPr>
          <w:rFonts w:cs="Times New Roman"/>
          <w:lang w:val="vi-VN"/>
        </w:rPr>
        <w:t>- Có tối thiểu 01 phòng thực hiện xét nghiệm, 01 phòng đệm và phải riêng biệt với các phòng xét nghiệm và khu vực khác của cơ sở xét nghiệm;</w:t>
      </w:r>
    </w:p>
    <w:p w14:paraId="1C9568E2" w14:textId="77777777" w:rsidR="004B7D90" w:rsidRPr="001703F5" w:rsidRDefault="004B7D90" w:rsidP="00294311">
      <w:pPr>
        <w:spacing w:before="120"/>
        <w:rPr>
          <w:rFonts w:cs="Times New Roman"/>
          <w:lang w:val="vi-VN"/>
        </w:rPr>
      </w:pPr>
      <w:r w:rsidRPr="001703F5">
        <w:rPr>
          <w:rFonts w:cs="Times New Roman"/>
          <w:lang w:val="vi-VN"/>
        </w:rPr>
        <w:t>- Có ô kính trong suốt hoặc thiết bị quan sát bên trong phòng xét nghiệm từ bên ngoài;</w:t>
      </w:r>
    </w:p>
    <w:p w14:paraId="2AE57899" w14:textId="77777777" w:rsidR="004B7D90" w:rsidRPr="001703F5" w:rsidRDefault="004B7D90" w:rsidP="00294311">
      <w:pPr>
        <w:spacing w:before="120"/>
        <w:rPr>
          <w:rFonts w:cs="Times New Roman"/>
          <w:lang w:val="vi-VN"/>
        </w:rPr>
      </w:pPr>
      <w:r w:rsidRPr="001703F5">
        <w:rPr>
          <w:rFonts w:cs="Times New Roman"/>
          <w:lang w:val="vi-VN"/>
        </w:rPr>
        <w:t>- Có hệ thống cửa ra vào phòng xét nghiệm bảo đảm trong điều kiện bình thường chỉ mở được cửa phòng đệm hoặc cửa phòng xét nghiệm trong cùng một thời điểm; phòng xét nghiệm phải kín khi thực hiện tiệt trùng.</w:t>
      </w:r>
    </w:p>
    <w:p w14:paraId="40505EE6" w14:textId="77777777" w:rsidR="004B7D90" w:rsidRPr="001703F5" w:rsidRDefault="004B7D90" w:rsidP="00294311">
      <w:pPr>
        <w:spacing w:before="120"/>
        <w:rPr>
          <w:rFonts w:cs="Times New Roman"/>
          <w:lang w:val="vi-VN"/>
        </w:rPr>
      </w:pPr>
      <w:r w:rsidRPr="001703F5">
        <w:rPr>
          <w:rFonts w:cs="Times New Roman"/>
          <w:lang w:val="vi-VN"/>
        </w:rPr>
        <w:t>- Có hệ thống thông khí được thiết kế theo nguyên tắc một chiều; không khí ra khỏi khu vực xét nghiệm phải qua bộ lọc không khí có hiệu suất lọc cao; hệ thống cấp khí chỉ hoạt động được khi hệ thống thoát khí đã hoạt động và tự động dừng lại khi hệ thống thoát khí ngừng hoạt động; tần suất trao đổi không khí của phòng xét nghiệm ít nhất là 6 lần/giờ.</w:t>
      </w:r>
    </w:p>
    <w:p w14:paraId="665564CF" w14:textId="05059143" w:rsidR="004B7D90" w:rsidRPr="001703F5" w:rsidRDefault="004B7D90" w:rsidP="002F74F0">
      <w:pPr>
        <w:spacing w:before="120" w:line="240" w:lineRule="auto"/>
        <w:rPr>
          <w:rFonts w:cs="Times New Roman"/>
          <w:lang w:val="vi-VN"/>
        </w:rPr>
      </w:pPr>
      <w:r w:rsidRPr="001703F5">
        <w:rPr>
          <w:rFonts w:cs="Times New Roman"/>
          <w:lang w:val="vi-VN"/>
        </w:rPr>
        <w:lastRenderedPageBreak/>
        <w:t xml:space="preserve">- </w:t>
      </w:r>
      <w:r w:rsidR="004813B4" w:rsidRPr="001703F5">
        <w:rPr>
          <w:rFonts w:cs="Times New Roman"/>
        </w:rPr>
        <w:t>Phòng xét nghiệm an toàn sinh học cấp III phải luôn duy trì áp suất âm so với môi trường bên ngoài; c</w:t>
      </w:r>
      <w:r w:rsidR="004813B4" w:rsidRPr="001703F5">
        <w:rPr>
          <w:rFonts w:cs="Times New Roman"/>
          <w:lang w:val="vi-VN"/>
        </w:rPr>
        <w:t xml:space="preserve">ó </w:t>
      </w:r>
      <w:r w:rsidRPr="001703F5">
        <w:rPr>
          <w:rFonts w:cs="Times New Roman"/>
          <w:lang w:val="vi-VN"/>
        </w:rPr>
        <w:t xml:space="preserve">hệ thống báo động khi áp suất của phòng xét nghiệm không đạt chuẩn; </w:t>
      </w:r>
    </w:p>
    <w:p w14:paraId="75094F6F" w14:textId="77777777" w:rsidR="004B7D90" w:rsidRPr="001703F5" w:rsidRDefault="004B7D90" w:rsidP="002F74F0">
      <w:pPr>
        <w:spacing w:before="120" w:line="240" w:lineRule="auto"/>
        <w:rPr>
          <w:rFonts w:cs="Times New Roman"/>
          <w:lang w:val="vi-VN"/>
        </w:rPr>
      </w:pPr>
      <w:r w:rsidRPr="001703F5">
        <w:rPr>
          <w:rFonts w:cs="Times New Roman"/>
          <w:lang w:val="vi-VN"/>
        </w:rPr>
        <w:t>- Có thiết bị tắm trong trường hợp khẩn cấp tại phòng xét nghiệm;</w:t>
      </w:r>
    </w:p>
    <w:p w14:paraId="0139474B" w14:textId="77777777" w:rsidR="004B7D90" w:rsidRPr="001703F5" w:rsidRDefault="004B7D90" w:rsidP="002F74F0">
      <w:pPr>
        <w:spacing w:before="120" w:line="240" w:lineRule="auto"/>
        <w:rPr>
          <w:rFonts w:cs="Times New Roman"/>
          <w:spacing w:val="-6"/>
          <w:lang w:val="vi-VN"/>
        </w:rPr>
      </w:pPr>
      <w:r w:rsidRPr="001703F5">
        <w:rPr>
          <w:rFonts w:cs="Times New Roman"/>
          <w:spacing w:val="-6"/>
          <w:lang w:val="vi-VN"/>
        </w:rPr>
        <w:t>- Có hệ thống liên lạc hai chiều và hệ thống cảnh báo trong trường hợp khẩn cấp.</w:t>
      </w:r>
    </w:p>
    <w:p w14:paraId="0D70C65D" w14:textId="77777777" w:rsidR="004B7D90" w:rsidRPr="001703F5" w:rsidRDefault="004B7D90" w:rsidP="002F74F0">
      <w:pPr>
        <w:spacing w:before="120" w:line="240" w:lineRule="auto"/>
        <w:rPr>
          <w:rFonts w:cs="Times New Roman"/>
          <w:lang w:val="vi-VN"/>
        </w:rPr>
      </w:pPr>
      <w:r w:rsidRPr="001703F5">
        <w:rPr>
          <w:rFonts w:cs="Times New Roman"/>
          <w:lang w:val="vi-VN"/>
        </w:rPr>
        <w:t>2. Thiết bị:</w:t>
      </w:r>
    </w:p>
    <w:p w14:paraId="3A76A784" w14:textId="77777777" w:rsidR="004B7D90" w:rsidRPr="001703F5" w:rsidRDefault="004B7D90" w:rsidP="002F74F0">
      <w:pPr>
        <w:spacing w:before="120" w:line="240" w:lineRule="auto"/>
        <w:rPr>
          <w:rFonts w:cs="Times New Roman"/>
          <w:lang w:val="vi-VN"/>
        </w:rPr>
      </w:pPr>
      <w:r w:rsidRPr="001703F5">
        <w:rPr>
          <w:rFonts w:cs="Times New Roman"/>
          <w:lang w:val="vi-VN"/>
        </w:rPr>
        <w:t>a) Đối với phòng xét nghiệm an toàn sinh học cấp I: Có các thiết bị xét nghiệm, thiết bị bảo hộ cá nhân phù hợp với kỹ thuật và mẫu bệnh phẩm được xét nghiệm tại phòng xét nghiệm an toàn sinh học cấp I.</w:t>
      </w:r>
    </w:p>
    <w:p w14:paraId="75054E1A"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b) Đối với phòng xét nghiệm an toàn sinh học cấp II: </w:t>
      </w:r>
    </w:p>
    <w:p w14:paraId="67922731" w14:textId="77777777" w:rsidR="004B7D90" w:rsidRPr="001703F5" w:rsidRDefault="004B7D90" w:rsidP="002F74F0">
      <w:pPr>
        <w:spacing w:before="120" w:line="240" w:lineRule="auto"/>
        <w:rPr>
          <w:rFonts w:cs="Times New Roman"/>
          <w:lang w:val="vi-VN"/>
        </w:rPr>
      </w:pPr>
      <w:r w:rsidRPr="001703F5">
        <w:rPr>
          <w:rFonts w:cs="Times New Roman"/>
          <w:lang w:val="vi-VN"/>
        </w:rPr>
        <w:t>- Có các thiết bị xét nghiệm, thiết bị bảo hộ cá nhân phù hợp với kỹ thuật và mẫu bệnh phẩm được xét nghiệm tại phòng xét nghiệm an toàn sinh học cấp II;</w:t>
      </w:r>
    </w:p>
    <w:p w14:paraId="6CF6646E" w14:textId="77777777" w:rsidR="004B7D90" w:rsidRPr="001703F5" w:rsidRDefault="004B7D90" w:rsidP="002F74F0">
      <w:pPr>
        <w:spacing w:before="120" w:line="240" w:lineRule="auto"/>
        <w:rPr>
          <w:rFonts w:cs="Times New Roman"/>
          <w:i/>
          <w:lang w:val="vi-VN"/>
        </w:rPr>
      </w:pPr>
      <w:r w:rsidRPr="001703F5">
        <w:rPr>
          <w:rFonts w:cs="Times New Roman"/>
          <w:lang w:val="vi-VN"/>
        </w:rPr>
        <w:t>- Đối với các phòng xét nghiệm thực hiện kỹ thuật xét nghiệm vi sinh có phát sinh giọt bắn hoặc khí dung trừ kỹ thuật xét nghiệm nhanh</w:t>
      </w:r>
      <w:r w:rsidRPr="001703F5">
        <w:rPr>
          <w:rFonts w:cs="Times New Roman"/>
          <w:i/>
          <w:iCs/>
          <w:lang w:val="vi-VN"/>
        </w:rPr>
        <w:t xml:space="preserve"> </w:t>
      </w:r>
      <w:r w:rsidRPr="001703F5">
        <w:rPr>
          <w:rFonts w:cs="Times New Roman"/>
          <w:lang w:val="vi-VN"/>
        </w:rPr>
        <w:t>phải có tủ an toàn sinh học.</w:t>
      </w:r>
    </w:p>
    <w:p w14:paraId="4377C3CD"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c) Đối với phòng xét nghiệm an toàn sinh học cấp III: </w:t>
      </w:r>
    </w:p>
    <w:p w14:paraId="649F626B" w14:textId="77777777" w:rsidR="004B7D90" w:rsidRPr="001703F5" w:rsidRDefault="004B7D90" w:rsidP="002F74F0">
      <w:pPr>
        <w:spacing w:before="120" w:line="240" w:lineRule="auto"/>
        <w:rPr>
          <w:rFonts w:cs="Times New Roman"/>
          <w:lang w:val="vi-VN"/>
        </w:rPr>
      </w:pPr>
      <w:r w:rsidRPr="001703F5">
        <w:rPr>
          <w:rFonts w:cs="Times New Roman"/>
          <w:lang w:val="vi-VN"/>
        </w:rPr>
        <w:t>- Có các thiết bị xét nghiệm, thiết bị bảo hộ cá nhân phù hợp với kỹ thuật và mẫu bệnh phẩm được xét nghiệm tại phòng xét nghiệm an toàn sinh học cấp III;</w:t>
      </w:r>
    </w:p>
    <w:p w14:paraId="518F7FA2" w14:textId="77777777" w:rsidR="004B7D90" w:rsidRPr="001703F5" w:rsidRDefault="004B7D90" w:rsidP="002F74F0">
      <w:pPr>
        <w:spacing w:before="120" w:line="240" w:lineRule="auto"/>
        <w:rPr>
          <w:rFonts w:cs="Times New Roman"/>
        </w:rPr>
      </w:pPr>
      <w:r w:rsidRPr="001703F5">
        <w:rPr>
          <w:rFonts w:cs="Times New Roman"/>
        </w:rPr>
        <w:t>- Có tủ an toàn sinh học cấp II trở lên;</w:t>
      </w:r>
    </w:p>
    <w:p w14:paraId="09203EC0" w14:textId="77777777" w:rsidR="004B7D90" w:rsidRPr="001703F5" w:rsidRDefault="004B7D90" w:rsidP="002F74F0">
      <w:pPr>
        <w:spacing w:before="120" w:line="240" w:lineRule="auto"/>
        <w:rPr>
          <w:rFonts w:cs="Times New Roman"/>
        </w:rPr>
      </w:pPr>
      <w:r w:rsidRPr="001703F5">
        <w:rPr>
          <w:rFonts w:cs="Times New Roman"/>
        </w:rPr>
        <w:t>3. Nhân sự:</w:t>
      </w:r>
    </w:p>
    <w:p w14:paraId="3513F782" w14:textId="77777777" w:rsidR="004B7D90" w:rsidRPr="001703F5" w:rsidRDefault="004B7D90" w:rsidP="002F74F0">
      <w:pPr>
        <w:spacing w:before="120" w:line="240" w:lineRule="auto"/>
        <w:rPr>
          <w:rFonts w:cs="Times New Roman"/>
        </w:rPr>
      </w:pPr>
      <w:r w:rsidRPr="001703F5">
        <w:rPr>
          <w:rFonts w:cs="Times New Roman"/>
        </w:rPr>
        <w:t>a) Đối với phòng xét nghiệm an toàn sinh học cấp I, II:</w:t>
      </w:r>
    </w:p>
    <w:p w14:paraId="5A0B1310" w14:textId="4E3E59A7" w:rsidR="004B7D90" w:rsidRPr="001703F5" w:rsidRDefault="004B7D90" w:rsidP="002F74F0">
      <w:pPr>
        <w:spacing w:before="120" w:line="240" w:lineRule="auto"/>
        <w:rPr>
          <w:rFonts w:cs="Times New Roman"/>
          <w:lang w:val="vi-VN"/>
        </w:rPr>
      </w:pPr>
      <w:r w:rsidRPr="001703F5">
        <w:rPr>
          <w:rFonts w:cs="Times New Roman"/>
        </w:rPr>
        <w:t xml:space="preserve">Có ít nhất 02 nhân viên xét nghiệm có trình độ đào tạo từ cao đẳng trở lên và </w:t>
      </w:r>
      <w:r w:rsidR="004813B4" w:rsidRPr="001703F5">
        <w:rPr>
          <w:rFonts w:cs="Times New Roman"/>
        </w:rPr>
        <w:t>được tập huấn</w:t>
      </w:r>
      <w:r w:rsidRPr="001703F5">
        <w:rPr>
          <w:rFonts w:cs="Times New Roman"/>
        </w:rPr>
        <w:t xml:space="preserve"> về an toàn sinh học.</w:t>
      </w:r>
    </w:p>
    <w:p w14:paraId="75E728AC"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b) Đối với phòng xét nghiệm an toàn sinh học cấp III: </w:t>
      </w:r>
    </w:p>
    <w:p w14:paraId="401042D9" w14:textId="122265DB" w:rsidR="004B7D90" w:rsidRPr="001703F5" w:rsidRDefault="004B7D90" w:rsidP="002F74F0">
      <w:pPr>
        <w:spacing w:before="120" w:line="240" w:lineRule="auto"/>
        <w:rPr>
          <w:rFonts w:cs="Times New Roman"/>
          <w:lang w:val="vi-VN"/>
        </w:rPr>
      </w:pPr>
      <w:r w:rsidRPr="001703F5">
        <w:rPr>
          <w:rFonts w:cs="Times New Roman"/>
          <w:lang w:val="vi-VN"/>
        </w:rPr>
        <w:t xml:space="preserve">Có ít nhất 02 nhân viên xét nghiệm và 01 nhân viên kỹ thuật vận hành phòng xét nghiệm. Các nhân viên xét nghiệm và nhân viên kỹ thuật vận hành </w:t>
      </w:r>
      <w:r w:rsidRPr="001703F5">
        <w:rPr>
          <w:rFonts w:cs="Times New Roman"/>
        </w:rPr>
        <w:t xml:space="preserve">có trình độ đào tạo từ cao đẳng trở lên và </w:t>
      </w:r>
      <w:r w:rsidR="004813B4" w:rsidRPr="001703F5">
        <w:rPr>
          <w:rFonts w:cs="Times New Roman"/>
        </w:rPr>
        <w:t>được tập huấn</w:t>
      </w:r>
      <w:r w:rsidRPr="001703F5">
        <w:rPr>
          <w:rFonts w:cs="Times New Roman"/>
        </w:rPr>
        <w:t xml:space="preserve"> về an toàn sinh học cấp III.</w:t>
      </w:r>
      <w:r w:rsidRPr="001703F5">
        <w:rPr>
          <w:rFonts w:cs="Times New Roman"/>
          <w:lang w:val="vi-VN"/>
        </w:rPr>
        <w:t xml:space="preserve"> </w:t>
      </w:r>
    </w:p>
    <w:p w14:paraId="4AE15C1E" w14:textId="77777777" w:rsidR="004B7D90" w:rsidRPr="001703F5" w:rsidRDefault="004B7D90" w:rsidP="002F74F0">
      <w:pPr>
        <w:spacing w:before="120" w:line="240" w:lineRule="auto"/>
        <w:rPr>
          <w:rFonts w:cs="Times New Roman"/>
          <w:lang w:val="vi-VN"/>
        </w:rPr>
      </w:pPr>
      <w:r w:rsidRPr="001703F5">
        <w:rPr>
          <w:rFonts w:cs="Times New Roman"/>
          <w:lang w:val="vi-VN"/>
        </w:rPr>
        <w:t>4. Thực hành:</w:t>
      </w:r>
    </w:p>
    <w:p w14:paraId="4297CA35"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a) Đối với phòng xét nghiệm an toàn sinh học cấp I: </w:t>
      </w:r>
    </w:p>
    <w:p w14:paraId="54352EE4"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 Có quy định ra vào khu vực xét nghiệm; </w:t>
      </w:r>
    </w:p>
    <w:p w14:paraId="1754C04A" w14:textId="77777777" w:rsidR="004B7D90" w:rsidRPr="001703F5" w:rsidRDefault="004B7D90" w:rsidP="002F74F0">
      <w:pPr>
        <w:spacing w:before="120" w:line="240" w:lineRule="auto"/>
        <w:rPr>
          <w:rFonts w:cs="Times New Roman"/>
          <w:lang w:val="vi-VN"/>
        </w:rPr>
      </w:pPr>
      <w:r w:rsidRPr="001703F5">
        <w:rPr>
          <w:rFonts w:cs="Times New Roman"/>
          <w:lang w:val="vi-VN"/>
        </w:rPr>
        <w:t>- Có quy định về khử nhiễm tại phòng xét nghiệm và quản lý chất thải;</w:t>
      </w:r>
    </w:p>
    <w:p w14:paraId="29619A18" w14:textId="77777777" w:rsidR="004B7D90" w:rsidRPr="001703F5" w:rsidRDefault="004B7D90" w:rsidP="002F74F0">
      <w:pPr>
        <w:spacing w:before="120" w:line="240" w:lineRule="auto"/>
        <w:rPr>
          <w:rFonts w:cs="Times New Roman"/>
          <w:lang w:val="vi-VN"/>
        </w:rPr>
      </w:pPr>
      <w:r w:rsidRPr="001703F5">
        <w:rPr>
          <w:rFonts w:cs="Times New Roman"/>
          <w:lang w:val="vi-VN"/>
        </w:rPr>
        <w:t>- Có quy định về quản lý mẫu bệnh phẩm bệnh truyền nhiễm;</w:t>
      </w:r>
    </w:p>
    <w:p w14:paraId="206161F0" w14:textId="77777777" w:rsidR="004B7D90" w:rsidRPr="001703F5" w:rsidRDefault="004B7D90" w:rsidP="002F74F0">
      <w:pPr>
        <w:spacing w:before="120" w:line="240" w:lineRule="auto"/>
        <w:rPr>
          <w:rFonts w:cs="Times New Roman"/>
          <w:lang w:val="vi-VN"/>
        </w:rPr>
      </w:pPr>
      <w:r w:rsidRPr="001703F5">
        <w:rPr>
          <w:rFonts w:cs="Times New Roman"/>
          <w:lang w:val="vi-VN"/>
        </w:rPr>
        <w:t>- Có quy trình xét nghiệm phù hợp với kỹ thuật và mẫu bệnh phẩm được xét nghiệm;</w:t>
      </w:r>
    </w:p>
    <w:p w14:paraId="52F6F826" w14:textId="77777777" w:rsidR="004B7D90" w:rsidRPr="001703F5" w:rsidRDefault="004B7D90" w:rsidP="002F74F0">
      <w:pPr>
        <w:spacing w:before="120" w:line="240" w:lineRule="auto"/>
        <w:rPr>
          <w:rFonts w:cs="Times New Roman"/>
          <w:lang w:val="vi-VN"/>
        </w:rPr>
      </w:pPr>
      <w:r w:rsidRPr="001703F5">
        <w:rPr>
          <w:rFonts w:cs="Times New Roman"/>
          <w:lang w:val="vi-VN"/>
        </w:rPr>
        <w:t>- Có quy định đánh giá nguy cơ và xây dựng kế hoạch kiểm soát nguy cơ sinh học, xử lý sự cố an toàn sinh học và các tình huống khẩn cấp.</w:t>
      </w:r>
    </w:p>
    <w:p w14:paraId="679A99FA" w14:textId="77777777" w:rsidR="004B7D90" w:rsidRPr="001703F5" w:rsidRDefault="004B7D90" w:rsidP="002F74F0">
      <w:pPr>
        <w:spacing w:before="120" w:line="240" w:lineRule="auto"/>
        <w:rPr>
          <w:rFonts w:cs="Times New Roman"/>
          <w:lang w:val="vi-VN"/>
        </w:rPr>
      </w:pPr>
      <w:r w:rsidRPr="001703F5">
        <w:rPr>
          <w:rFonts w:cs="Times New Roman"/>
          <w:lang w:val="vi-VN"/>
        </w:rPr>
        <w:lastRenderedPageBreak/>
        <w:t>b) Đối với phòng xét nghiệm an toàn sinh học cấp II: Có các quy định theo điểm a khoản 4 Điều này và phù hợp với cấp độ an toàn sinh học.</w:t>
      </w:r>
    </w:p>
    <w:p w14:paraId="3111F34C"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c) Đối với phòng xét nghiệm an toàn sinh học cấp III: </w:t>
      </w:r>
    </w:p>
    <w:p w14:paraId="18AF7E88" w14:textId="77777777" w:rsidR="004B7D90" w:rsidRPr="001703F5" w:rsidRDefault="004B7D90" w:rsidP="002F74F0">
      <w:pPr>
        <w:spacing w:before="120" w:line="240" w:lineRule="auto"/>
        <w:rPr>
          <w:rFonts w:cs="Times New Roman"/>
          <w:lang w:val="vi-VN"/>
        </w:rPr>
      </w:pPr>
      <w:r w:rsidRPr="001703F5">
        <w:rPr>
          <w:rFonts w:cs="Times New Roman"/>
          <w:lang w:val="vi-VN"/>
        </w:rPr>
        <w:t>- Có các quy định theo điểm a khoản 4 Điều này và phù hợp với cấp độ an toàn sinh học.</w:t>
      </w:r>
    </w:p>
    <w:p w14:paraId="1F95EBAB" w14:textId="77777777" w:rsidR="004B7D90" w:rsidRPr="001703F5" w:rsidRDefault="004B7D90" w:rsidP="002F74F0">
      <w:pPr>
        <w:spacing w:before="120" w:line="240" w:lineRule="auto"/>
        <w:rPr>
          <w:rFonts w:cs="Times New Roman"/>
          <w:lang w:val="vi-VN"/>
        </w:rPr>
      </w:pPr>
      <w:r w:rsidRPr="001703F5">
        <w:rPr>
          <w:rFonts w:cs="Times New Roman"/>
          <w:lang w:val="vi-VN"/>
        </w:rPr>
        <w:t>- Có quy định khử trùng vật liệu, dụng cụ, thiết bị, chất lây nhiễm trước khi mang ra khỏi phòng xét nghiệm;</w:t>
      </w:r>
    </w:p>
    <w:p w14:paraId="557EC4CE" w14:textId="77777777" w:rsidR="004B7D90" w:rsidRPr="001703F5" w:rsidRDefault="004B7D90" w:rsidP="002F74F0">
      <w:pPr>
        <w:spacing w:before="120" w:line="240" w:lineRule="auto"/>
        <w:rPr>
          <w:rFonts w:cs="Times New Roman"/>
          <w:lang w:val="vi-VN"/>
        </w:rPr>
      </w:pPr>
      <w:r w:rsidRPr="001703F5">
        <w:rPr>
          <w:rFonts w:cs="Times New Roman"/>
          <w:lang w:val="vi-VN"/>
        </w:rPr>
        <w:t>- Có quy định tiệt trùng khu vực xét nghiệm.</w:t>
      </w:r>
    </w:p>
    <w:p w14:paraId="7B50E9D3" w14:textId="1AE6F80D" w:rsidR="004B7D90" w:rsidRPr="001703F5" w:rsidRDefault="004B7D90" w:rsidP="002F74F0">
      <w:pPr>
        <w:pStyle w:val="Heading2"/>
        <w:keepNext w:val="0"/>
        <w:keepLines w:val="0"/>
        <w:rPr>
          <w:rFonts w:cs="Times New Roman"/>
          <w:lang w:val="vi-V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64</w:t>
      </w:r>
      <w:r w:rsidRPr="001703F5">
        <w:rPr>
          <w:rFonts w:cs="Times New Roman"/>
        </w:rPr>
        <w:fldChar w:fldCharType="end"/>
      </w:r>
      <w:r w:rsidRPr="001703F5">
        <w:rPr>
          <w:rFonts w:cs="Times New Roman"/>
        </w:rPr>
        <w:t xml:space="preserve">. </w:t>
      </w:r>
      <w:r w:rsidRPr="001703F5">
        <w:rPr>
          <w:rFonts w:cs="Times New Roman"/>
          <w:lang w:val="vi-VN"/>
        </w:rPr>
        <w:t>Thực hành an toàn sinh học tương ứng với cấp độ phòng xét nghiệm</w:t>
      </w:r>
    </w:p>
    <w:p w14:paraId="6A273F6E" w14:textId="1A609410" w:rsidR="004B7D90" w:rsidRPr="001703F5" w:rsidRDefault="004B7D90" w:rsidP="002F74F0">
      <w:pPr>
        <w:spacing w:line="240" w:lineRule="auto"/>
        <w:rPr>
          <w:rFonts w:cs="Times New Roman"/>
        </w:rPr>
      </w:pPr>
      <w:r w:rsidRPr="001703F5">
        <w:rPr>
          <w:rFonts w:cs="Times New Roman"/>
          <w:lang w:val="vi-VN"/>
        </w:rPr>
        <w:t xml:space="preserve">1.  </w:t>
      </w:r>
      <w:r w:rsidRPr="001703F5">
        <w:rPr>
          <w:rFonts w:cs="Times New Roman"/>
        </w:rPr>
        <w:t xml:space="preserve">Cấp độ phòng xét nghiệm được thực hiện theo quy định tại khoản 1 Điều </w:t>
      </w:r>
      <w:r w:rsidR="004813B4" w:rsidRPr="001703F5">
        <w:rPr>
          <w:rFonts w:cs="Times New Roman"/>
        </w:rPr>
        <w:t>6</w:t>
      </w:r>
      <w:r w:rsidR="002522A9" w:rsidRPr="001703F5">
        <w:rPr>
          <w:rFonts w:cs="Times New Roman"/>
        </w:rPr>
        <w:t>2</w:t>
      </w:r>
      <w:r w:rsidRPr="001703F5">
        <w:rPr>
          <w:rFonts w:cs="Times New Roman"/>
        </w:rPr>
        <w:t xml:space="preserve"> Nghị định này.</w:t>
      </w:r>
    </w:p>
    <w:p w14:paraId="7EB961DB" w14:textId="77777777" w:rsidR="004B7D90" w:rsidRPr="001703F5" w:rsidRDefault="004B7D90" w:rsidP="002F74F0">
      <w:pPr>
        <w:spacing w:line="240" w:lineRule="auto"/>
        <w:rPr>
          <w:rFonts w:cs="Times New Roman"/>
        </w:rPr>
      </w:pPr>
      <w:r w:rsidRPr="001703F5">
        <w:rPr>
          <w:rFonts w:cs="Times New Roman"/>
        </w:rPr>
        <w:t>2. Việc thực hành an toàn sinh học tương ứng với cấp độ phòng xét nghiệm theo quy định của Bộ trưởng Bộ Y tế.</w:t>
      </w:r>
    </w:p>
    <w:p w14:paraId="28EC1B47" w14:textId="35C023C7" w:rsidR="004B7D90" w:rsidRPr="001703F5" w:rsidRDefault="004B7D90" w:rsidP="002F74F0">
      <w:pPr>
        <w:spacing w:line="240" w:lineRule="auto"/>
        <w:rPr>
          <w:rFonts w:cs="Times New Roman"/>
          <w:b/>
          <w:bCs/>
        </w:rPr>
      </w:pPr>
      <w:r w:rsidRPr="001703F5">
        <w:rPr>
          <w:rFonts w:cs="Times New Roman"/>
          <w:b/>
          <w:bCs/>
        </w:rPr>
        <w:t xml:space="preserve">Điều </w:t>
      </w:r>
      <w:r w:rsidR="004813B4" w:rsidRPr="001703F5">
        <w:rPr>
          <w:rFonts w:cs="Times New Roman"/>
          <w:b/>
          <w:bCs/>
        </w:rPr>
        <w:fldChar w:fldCharType="begin"/>
      </w:r>
      <w:r w:rsidR="004813B4" w:rsidRPr="001703F5">
        <w:rPr>
          <w:rFonts w:cs="Times New Roman"/>
          <w:b/>
          <w:bCs/>
        </w:rPr>
        <w:instrText xml:space="preserve"> SEQ Điều_ \* ARABIC </w:instrText>
      </w:r>
      <w:r w:rsidR="004813B4" w:rsidRPr="001703F5">
        <w:rPr>
          <w:rFonts w:cs="Times New Roman"/>
          <w:b/>
          <w:bCs/>
        </w:rPr>
        <w:fldChar w:fldCharType="separate"/>
      </w:r>
      <w:r w:rsidR="00DA7B44" w:rsidRPr="001703F5">
        <w:rPr>
          <w:rFonts w:cs="Times New Roman"/>
          <w:b/>
          <w:bCs/>
          <w:noProof/>
        </w:rPr>
        <w:t>65</w:t>
      </w:r>
      <w:r w:rsidR="004813B4" w:rsidRPr="001703F5">
        <w:rPr>
          <w:rFonts w:cs="Times New Roman"/>
          <w:b/>
          <w:bCs/>
        </w:rPr>
        <w:fldChar w:fldCharType="end"/>
      </w:r>
      <w:r w:rsidRPr="001703F5">
        <w:rPr>
          <w:rFonts w:cs="Times New Roman"/>
          <w:b/>
          <w:bCs/>
        </w:rPr>
        <w:t>.</w:t>
      </w:r>
      <w:r w:rsidRPr="001703F5">
        <w:rPr>
          <w:b/>
          <w:bCs/>
        </w:rPr>
        <w:t xml:space="preserve"> </w:t>
      </w:r>
      <w:r w:rsidRPr="001703F5">
        <w:rPr>
          <w:rFonts w:cs="Times New Roman"/>
          <w:b/>
          <w:bCs/>
        </w:rPr>
        <w:t>Bảo đảm an toàn cho người lấy mẫu, xét nghiệm và những người liên quan đối với việc xét nghiệm ngoài cơ sở xét nghiệm</w:t>
      </w:r>
    </w:p>
    <w:p w14:paraId="04DF2B11" w14:textId="668BA56B" w:rsidR="004B7D90" w:rsidRPr="001703F5" w:rsidRDefault="004B7D90" w:rsidP="002F74F0">
      <w:pPr>
        <w:spacing w:line="240" w:lineRule="auto"/>
        <w:rPr>
          <w:rFonts w:cs="Times New Roman"/>
        </w:rPr>
      </w:pPr>
      <w:r w:rsidRPr="001703F5">
        <w:rPr>
          <w:rFonts w:cs="Times New Roman"/>
        </w:rPr>
        <w:t xml:space="preserve">1. Tuân thủ quy định về thực hành an toàn sinh học trong xét nghiệm theo quy định tại khoản 2 Điều </w:t>
      </w:r>
      <w:r w:rsidR="002522A9" w:rsidRPr="001703F5">
        <w:rPr>
          <w:rFonts w:cs="Times New Roman"/>
        </w:rPr>
        <w:t>64</w:t>
      </w:r>
      <w:r w:rsidR="004813B4" w:rsidRPr="001703F5">
        <w:rPr>
          <w:rFonts w:cs="Times New Roman"/>
        </w:rPr>
        <w:t xml:space="preserve"> </w:t>
      </w:r>
      <w:r w:rsidRPr="001703F5">
        <w:rPr>
          <w:rFonts w:cs="Times New Roman"/>
        </w:rPr>
        <w:t xml:space="preserve">Nghị định này. </w:t>
      </w:r>
    </w:p>
    <w:p w14:paraId="0083EE77" w14:textId="4CA40BB5" w:rsidR="004B7D90" w:rsidRPr="001703F5" w:rsidRDefault="004B7D90" w:rsidP="002F74F0">
      <w:pPr>
        <w:spacing w:line="240" w:lineRule="auto"/>
        <w:rPr>
          <w:rFonts w:cs="Times New Roman"/>
        </w:rPr>
      </w:pPr>
      <w:r w:rsidRPr="001703F5">
        <w:rPr>
          <w:rFonts w:cs="Times New Roman"/>
        </w:rPr>
        <w:t xml:space="preserve">2. Tuân thủ quy định về thu thập, quản lý, sử dụng, tiêu hủy mẫu bệnh phẩm theo quy định tại Điều </w:t>
      </w:r>
      <w:r w:rsidR="002522A9" w:rsidRPr="001703F5">
        <w:rPr>
          <w:rFonts w:cs="Times New Roman"/>
        </w:rPr>
        <w:t>66</w:t>
      </w:r>
      <w:r w:rsidR="004813B4" w:rsidRPr="001703F5">
        <w:rPr>
          <w:rFonts w:cs="Times New Roman"/>
        </w:rPr>
        <w:t xml:space="preserve"> </w:t>
      </w:r>
      <w:r w:rsidRPr="001703F5">
        <w:rPr>
          <w:rFonts w:cs="Times New Roman"/>
        </w:rPr>
        <w:t>Nghị định này.</w:t>
      </w:r>
    </w:p>
    <w:p w14:paraId="6060030D" w14:textId="0FB400FC" w:rsidR="004B7D90" w:rsidRPr="001703F5" w:rsidRDefault="004B7D90" w:rsidP="002F74F0">
      <w:pPr>
        <w:pStyle w:val="Heading2"/>
        <w:keepNext w:val="0"/>
        <w:keepLines w:val="0"/>
        <w:rPr>
          <w:rFonts w:cs="Times New Roman"/>
          <w:bCs/>
          <w:lang w:val="vi-V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66</w:t>
      </w:r>
      <w:r w:rsidRPr="001703F5">
        <w:rPr>
          <w:rFonts w:cs="Times New Roman"/>
        </w:rPr>
        <w:fldChar w:fldCharType="end"/>
      </w:r>
      <w:r w:rsidRPr="001703F5">
        <w:rPr>
          <w:rFonts w:cs="Times New Roman"/>
        </w:rPr>
        <w:t xml:space="preserve">. Thu thập, quản lý, sử dụng, tiêu hủy </w:t>
      </w:r>
      <w:r w:rsidRPr="001703F5">
        <w:rPr>
          <w:rFonts w:cs="Times New Roman"/>
          <w:bCs/>
          <w:lang w:val="vi-VN"/>
        </w:rPr>
        <w:t>mẫu bệnh phẩm</w:t>
      </w:r>
    </w:p>
    <w:p w14:paraId="5E61EFED" w14:textId="77777777" w:rsidR="004B7D90" w:rsidRPr="001703F5" w:rsidRDefault="004B7D90" w:rsidP="002F74F0">
      <w:pPr>
        <w:spacing w:line="240" w:lineRule="auto"/>
        <w:rPr>
          <w:rFonts w:cs="Times New Roman"/>
          <w:szCs w:val="28"/>
          <w:lang w:val="vi-VN"/>
        </w:rPr>
      </w:pPr>
      <w:r w:rsidRPr="001703F5">
        <w:rPr>
          <w:rFonts w:cs="Times New Roman"/>
          <w:szCs w:val="28"/>
          <w:lang w:val="vi-VN"/>
        </w:rPr>
        <w:t xml:space="preserve">1. </w:t>
      </w:r>
      <w:r w:rsidRPr="001703F5">
        <w:rPr>
          <w:rFonts w:cs="Times New Roman"/>
          <w:lang w:val="vi-VN"/>
        </w:rPr>
        <w:t>Phòng xét nghiệm an toàn sinh học cấp I, cấp II, cấp III phải tuân thủ các quy định về quản lý mẫu bệnh phẩm bao gồm: thu thập, bảo quản, đóng gói, vận chuyển, lưu giữ, sử dụng, nghiên cứu, trao đổi, tiêu hủy mẫu bệnh phẩm.</w:t>
      </w:r>
    </w:p>
    <w:p w14:paraId="6E3E331B" w14:textId="77777777" w:rsidR="004B7D90" w:rsidRPr="001703F5" w:rsidRDefault="004B7D90" w:rsidP="002F74F0">
      <w:pPr>
        <w:spacing w:line="240" w:lineRule="auto"/>
        <w:rPr>
          <w:rFonts w:cs="Times New Roman"/>
          <w:lang w:val="vi-VN"/>
        </w:rPr>
      </w:pPr>
      <w:r w:rsidRPr="001703F5">
        <w:rPr>
          <w:rFonts w:cs="Times New Roman"/>
          <w:szCs w:val="28"/>
          <w:lang w:val="vi-VN"/>
        </w:rPr>
        <w:t xml:space="preserve">2. </w:t>
      </w:r>
      <w:r w:rsidRPr="001703F5">
        <w:rPr>
          <w:rFonts w:cs="Times New Roman"/>
          <w:lang w:val="vi-VN"/>
        </w:rPr>
        <w:t>Bộ trưởng Bộ Y tế quy định về quản lý mẫu bệnh phẩm bệnh truyền nhiễm.</w:t>
      </w:r>
    </w:p>
    <w:p w14:paraId="633B951B" w14:textId="4197D490" w:rsidR="004B7D90" w:rsidRPr="001703F5" w:rsidRDefault="004B7D90"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67</w:t>
      </w:r>
      <w:r w:rsidRPr="001703F5">
        <w:rPr>
          <w:rFonts w:cs="Times New Roman"/>
        </w:rPr>
        <w:fldChar w:fldCharType="end"/>
      </w:r>
      <w:r w:rsidRPr="001703F5">
        <w:rPr>
          <w:rFonts w:cs="Times New Roman"/>
        </w:rPr>
        <w:t xml:space="preserve">. </w:t>
      </w:r>
      <w:r w:rsidRPr="001703F5">
        <w:rPr>
          <w:rFonts w:cs="Times New Roman"/>
          <w:lang w:val="vi-VN"/>
        </w:rPr>
        <w:t>Đánh giá nguy cơ sinh học</w:t>
      </w:r>
      <w:r w:rsidRPr="001703F5">
        <w:rPr>
          <w:rFonts w:cs="Times New Roman"/>
        </w:rPr>
        <w:t xml:space="preserve">, </w:t>
      </w:r>
      <w:r w:rsidRPr="001703F5">
        <w:rPr>
          <w:rFonts w:cs="Times New Roman"/>
          <w:lang w:val="vi-VN"/>
        </w:rPr>
        <w:t>các biện pháp kiểm soát nguy cơ</w:t>
      </w:r>
      <w:r w:rsidRPr="001703F5">
        <w:rPr>
          <w:rFonts w:cs="Times New Roman"/>
        </w:rPr>
        <w:t xml:space="preserve"> và b</w:t>
      </w:r>
      <w:r w:rsidRPr="001703F5">
        <w:rPr>
          <w:rFonts w:cs="Times New Roman"/>
          <w:lang w:val="vi-VN"/>
        </w:rPr>
        <w:t>ảo vệ người làm việc trong cơ sở xét nghiệm</w:t>
      </w:r>
    </w:p>
    <w:p w14:paraId="7FD42836" w14:textId="7725EF7B" w:rsidR="004B7D90" w:rsidRPr="001703F5" w:rsidRDefault="004B7D90" w:rsidP="002F74F0">
      <w:pPr>
        <w:spacing w:line="240" w:lineRule="auto"/>
        <w:rPr>
          <w:rFonts w:cs="Times New Roman"/>
        </w:rPr>
      </w:pPr>
      <w:r w:rsidRPr="001703F5">
        <w:rPr>
          <w:rFonts w:cs="Times New Roman"/>
          <w:lang w:val="vi-VN"/>
        </w:rPr>
        <w:t>1. Phòng xét nghiệm an toàn sinh học cấp I, cấp II, cấp III phải</w:t>
      </w:r>
      <w:r w:rsidRPr="001703F5">
        <w:rPr>
          <w:rFonts w:cs="Times New Roman"/>
        </w:rPr>
        <w:t xml:space="preserve"> tự </w:t>
      </w:r>
      <w:r w:rsidRPr="001703F5">
        <w:rPr>
          <w:rFonts w:cs="Times New Roman"/>
          <w:lang w:val="vi-VN"/>
        </w:rPr>
        <w:t>thực hiện đánh giá nguy cơ sinh học</w:t>
      </w:r>
      <w:r w:rsidRPr="001703F5">
        <w:rPr>
          <w:rFonts w:cs="Times New Roman"/>
        </w:rPr>
        <w:t>, á</w:t>
      </w:r>
      <w:r w:rsidRPr="001703F5">
        <w:rPr>
          <w:rFonts w:cs="Times New Roman"/>
          <w:lang w:val="vi-VN"/>
        </w:rPr>
        <w:t>p dụng các biện pháp kiểm soát nguy cơ theo</w:t>
      </w:r>
      <w:r w:rsidRPr="001703F5">
        <w:rPr>
          <w:rFonts w:cs="Times New Roman"/>
        </w:rPr>
        <w:t xml:space="preserve"> 03 cấp độ an toàn sinh học quy định tại Điều </w:t>
      </w:r>
      <w:r w:rsidR="002522A9" w:rsidRPr="001703F5">
        <w:rPr>
          <w:rFonts w:cs="Times New Roman"/>
        </w:rPr>
        <w:t>62</w:t>
      </w:r>
      <w:r w:rsidRPr="001703F5">
        <w:rPr>
          <w:rFonts w:cs="Times New Roman"/>
        </w:rPr>
        <w:t xml:space="preserve"> Nghị định này và thực hiện các biện pháp kiểm soát sự cố an toàn sinh học quy định tại khoản 2 Điều này.</w:t>
      </w:r>
    </w:p>
    <w:p w14:paraId="0917A60B" w14:textId="77777777" w:rsidR="004B7D90" w:rsidRPr="001703F5" w:rsidRDefault="004B7D90" w:rsidP="002F74F0">
      <w:pPr>
        <w:spacing w:line="240" w:lineRule="auto"/>
        <w:rPr>
          <w:rFonts w:cs="Times New Roman"/>
          <w:lang w:val="vi-VN"/>
        </w:rPr>
      </w:pPr>
      <w:r w:rsidRPr="001703F5">
        <w:rPr>
          <w:rFonts w:cs="Times New Roman"/>
          <w:lang w:val="vi-VN"/>
        </w:rPr>
        <w:t>2. Phòng ngừa, xử lý và khắc phục sự cố an toàn sinh học</w:t>
      </w:r>
    </w:p>
    <w:p w14:paraId="6B49A260" w14:textId="77777777" w:rsidR="004B7D90" w:rsidRPr="001703F5" w:rsidRDefault="004B7D90" w:rsidP="002F74F0">
      <w:pPr>
        <w:spacing w:before="120" w:line="240" w:lineRule="auto"/>
        <w:rPr>
          <w:rFonts w:cs="Times New Roman"/>
          <w:lang w:val="vi-VN"/>
        </w:rPr>
      </w:pPr>
      <w:r w:rsidRPr="001703F5">
        <w:rPr>
          <w:rFonts w:cs="Times New Roman"/>
          <w:lang w:val="vi-VN"/>
        </w:rPr>
        <w:t>a)</w:t>
      </w:r>
      <w:r w:rsidRPr="001703F5">
        <w:rPr>
          <w:rFonts w:cs="Times New Roman"/>
        </w:rPr>
        <w:t xml:space="preserve"> Các mức độ sự cố an toàn sinh học bao gồm</w:t>
      </w:r>
      <w:r w:rsidRPr="001703F5">
        <w:rPr>
          <w:rFonts w:cs="Times New Roman"/>
          <w:lang w:val="vi-VN"/>
        </w:rPr>
        <w:t xml:space="preserve">: </w:t>
      </w:r>
    </w:p>
    <w:p w14:paraId="02E7276D"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 </w:t>
      </w:r>
      <w:r w:rsidRPr="001703F5">
        <w:rPr>
          <w:rFonts w:cs="Times New Roman"/>
        </w:rPr>
        <w:t>Sự cố an toàn sinh học m</w:t>
      </w:r>
      <w:r w:rsidRPr="001703F5">
        <w:rPr>
          <w:rFonts w:cs="Times New Roman"/>
          <w:lang w:val="vi-VN"/>
        </w:rPr>
        <w:t>ức độ ít nghiêm trọng là sự cố xảy ra trong phạm vi cơ sở xét nghiệm nhưng ít có nguy cơ làm lây nhiễm cho nhân viên xét nghiệm và cơ sở xét nghiệm có đủ khả năng để kiểm soát;</w:t>
      </w:r>
    </w:p>
    <w:p w14:paraId="78E03F76" w14:textId="77777777" w:rsidR="004B7D90" w:rsidRPr="001703F5" w:rsidRDefault="004B7D90" w:rsidP="002F74F0">
      <w:pPr>
        <w:spacing w:before="120" w:line="240" w:lineRule="auto"/>
        <w:rPr>
          <w:rFonts w:cs="Times New Roman"/>
          <w:lang w:val="vi-VN"/>
        </w:rPr>
      </w:pPr>
      <w:r w:rsidRPr="001703F5">
        <w:rPr>
          <w:rFonts w:cs="Times New Roman"/>
          <w:lang w:val="vi-VN"/>
        </w:rPr>
        <w:lastRenderedPageBreak/>
        <w:t xml:space="preserve">- </w:t>
      </w:r>
      <w:r w:rsidRPr="001703F5">
        <w:rPr>
          <w:rFonts w:cs="Times New Roman"/>
        </w:rPr>
        <w:t>Sự cố an toàn sinh học m</w:t>
      </w:r>
      <w:r w:rsidRPr="001703F5">
        <w:rPr>
          <w:rFonts w:cs="Times New Roman"/>
          <w:lang w:val="vi-VN"/>
        </w:rPr>
        <w:t>ức độ nghiêm trọng là sự cố xảy ra trong phạm vi cơ sở xét nghiệm nhưng có nguy cơ cao làm lây nhiễm cho nhân viên xét nghiệm và cộng đồng hoặc sự cố mà cơ sở xét nghiệm không có đủ khả năng để kiểm soát.</w:t>
      </w:r>
    </w:p>
    <w:p w14:paraId="4DEF7AEB" w14:textId="77777777" w:rsidR="004B7D90" w:rsidRPr="001703F5" w:rsidRDefault="004B7D90" w:rsidP="002F74F0">
      <w:pPr>
        <w:spacing w:before="120" w:line="240" w:lineRule="auto"/>
        <w:rPr>
          <w:rFonts w:cs="Times New Roman"/>
        </w:rPr>
      </w:pPr>
      <w:r w:rsidRPr="001703F5">
        <w:rPr>
          <w:rFonts w:cs="Times New Roman"/>
          <w:lang w:val="vi-VN"/>
        </w:rPr>
        <w:t>b)</w:t>
      </w:r>
      <w:r w:rsidRPr="001703F5">
        <w:rPr>
          <w:rFonts w:cs="Times New Roman"/>
        </w:rPr>
        <w:t xml:space="preserve"> Phòng ngừa sự cố an toàn sinh học:</w:t>
      </w:r>
    </w:p>
    <w:p w14:paraId="774B6D3F" w14:textId="77777777" w:rsidR="004B7D90" w:rsidRPr="001703F5" w:rsidRDefault="004B7D90" w:rsidP="002F74F0">
      <w:pPr>
        <w:spacing w:before="120" w:line="240" w:lineRule="auto"/>
        <w:rPr>
          <w:rFonts w:cs="Times New Roman"/>
        </w:rPr>
      </w:pPr>
      <w:r w:rsidRPr="001703F5">
        <w:rPr>
          <w:rFonts w:cs="Times New Roman"/>
          <w:lang w:val="vi-VN"/>
        </w:rPr>
        <w:t>-</w:t>
      </w:r>
      <w:r w:rsidRPr="001703F5">
        <w:rPr>
          <w:rFonts w:cs="Times New Roman"/>
        </w:rPr>
        <w:t xml:space="preserve"> Cơ sở xét nghiệm an toàn sinh học có trách nhiệm</w:t>
      </w:r>
      <w:r w:rsidRPr="001703F5">
        <w:rPr>
          <w:rFonts w:cs="Times New Roman"/>
          <w:lang w:val="vi-VN"/>
        </w:rPr>
        <w:t xml:space="preserve"> x</w:t>
      </w:r>
      <w:r w:rsidRPr="001703F5">
        <w:rPr>
          <w:rFonts w:cs="Times New Roman"/>
        </w:rPr>
        <w:t>ây dựng kế hoạch phòng ngừa, phương án xử lý sự cố an toàn sinh học bao gồm các nội dung cơ bản sau: Xác định nguy cơ xảy ra sự cố an toàn sinh học tại cơ sở xét nghiệm; các biện pháp, thiết bị, nhân lực cần</w:t>
      </w:r>
      <w:r w:rsidRPr="001703F5">
        <w:rPr>
          <w:rFonts w:cs="Times New Roman"/>
          <w:lang w:val="vi-VN"/>
        </w:rPr>
        <w:t xml:space="preserve"> thiết </w:t>
      </w:r>
      <w:r w:rsidRPr="001703F5">
        <w:rPr>
          <w:rFonts w:cs="Times New Roman"/>
        </w:rPr>
        <w:t>để xử lý sự cố; phương án phối hợp với các cơ quan có liên quan để ứng phó sự cố an toàn sinh học; đào tạo, tập huấn cho nhân viên của cơ sở xét nghiệm về các biện pháp phòng ngừa</w:t>
      </w:r>
      <w:r w:rsidRPr="001703F5">
        <w:rPr>
          <w:rFonts w:cs="Times New Roman"/>
          <w:lang w:val="vi-VN"/>
        </w:rPr>
        <w:t xml:space="preserve"> và xử lý</w:t>
      </w:r>
      <w:r w:rsidRPr="001703F5">
        <w:rPr>
          <w:rFonts w:cs="Times New Roman"/>
        </w:rPr>
        <w:t xml:space="preserve"> sự cố an toàn sinh học.</w:t>
      </w:r>
    </w:p>
    <w:p w14:paraId="23AB0EF6" w14:textId="77777777" w:rsidR="004B7D90" w:rsidRPr="001703F5" w:rsidRDefault="004B7D90" w:rsidP="002F74F0">
      <w:pPr>
        <w:spacing w:before="120" w:line="240" w:lineRule="auto"/>
        <w:rPr>
          <w:rFonts w:cs="Times New Roman"/>
        </w:rPr>
      </w:pPr>
      <w:r w:rsidRPr="001703F5">
        <w:rPr>
          <w:rFonts w:cs="Times New Roman"/>
          <w:lang w:val="vi-VN"/>
        </w:rPr>
        <w:t>-</w:t>
      </w:r>
      <w:r w:rsidRPr="001703F5">
        <w:rPr>
          <w:rFonts w:cs="Times New Roman"/>
        </w:rPr>
        <w:t xml:space="preserve"> Hàng năm, cơ sở xét nghiệm an toàn sinh học cấp III phải tổ chức diễn tập phòng ngừa</w:t>
      </w:r>
      <w:r w:rsidRPr="001703F5">
        <w:rPr>
          <w:rFonts w:cs="Times New Roman"/>
          <w:lang w:val="vi-VN"/>
        </w:rPr>
        <w:t>, xử lý</w:t>
      </w:r>
      <w:r w:rsidRPr="001703F5">
        <w:rPr>
          <w:rFonts w:cs="Times New Roman"/>
        </w:rPr>
        <w:t xml:space="preserve"> và khắc phục sự cố an toàn sinh học.</w:t>
      </w:r>
    </w:p>
    <w:p w14:paraId="7469BD9E" w14:textId="77777777" w:rsidR="004B7D90" w:rsidRPr="001703F5" w:rsidRDefault="004B7D90" w:rsidP="002F74F0">
      <w:pPr>
        <w:spacing w:before="120" w:line="240" w:lineRule="auto"/>
        <w:rPr>
          <w:rFonts w:cs="Times New Roman"/>
        </w:rPr>
      </w:pPr>
      <w:r w:rsidRPr="001703F5">
        <w:rPr>
          <w:rFonts w:cs="Times New Roman"/>
          <w:lang w:val="vi-VN"/>
        </w:rPr>
        <w:t>c)</w:t>
      </w:r>
      <w:r w:rsidRPr="001703F5">
        <w:rPr>
          <w:rFonts w:cs="Times New Roman"/>
        </w:rPr>
        <w:t xml:space="preserve"> Xử lý và khắc phục sự cố an toàn sinh học</w:t>
      </w:r>
      <w:r w:rsidRPr="001703F5">
        <w:rPr>
          <w:rFonts w:cs="Times New Roman"/>
          <w:lang w:val="vi-VN"/>
        </w:rPr>
        <w:t>:</w:t>
      </w:r>
    </w:p>
    <w:p w14:paraId="179C56D4" w14:textId="77777777" w:rsidR="004B7D90" w:rsidRPr="001703F5" w:rsidRDefault="004B7D90" w:rsidP="002F74F0">
      <w:pPr>
        <w:spacing w:before="120" w:line="240" w:lineRule="auto"/>
        <w:rPr>
          <w:rFonts w:cs="Times New Roman"/>
        </w:rPr>
      </w:pPr>
      <w:r w:rsidRPr="001703F5">
        <w:rPr>
          <w:rFonts w:cs="Times New Roman"/>
        </w:rPr>
        <w:t>- Nội dung chuyên môn về xử lý và khắc phục sự cố an toàn sinh học thực hiện theo hướng dẫn của cơ quan chuyên môn về y tế.</w:t>
      </w:r>
    </w:p>
    <w:p w14:paraId="63BBC361" w14:textId="77777777" w:rsidR="004B7D90" w:rsidRPr="001703F5" w:rsidRDefault="004B7D90" w:rsidP="002F74F0">
      <w:pPr>
        <w:spacing w:before="120" w:line="240" w:lineRule="auto"/>
        <w:rPr>
          <w:rFonts w:cs="Times New Roman"/>
        </w:rPr>
      </w:pPr>
      <w:r w:rsidRPr="001703F5">
        <w:rPr>
          <w:rFonts w:cs="Times New Roman"/>
          <w:lang w:val="vi-VN"/>
        </w:rPr>
        <w:t>- Trường hợp sự cố xảy ra tại cơ sở xét nghiệm an toàn sinh học cấp II và cấp III lan truyền rộng, ảnh hưởng lớn đến cộng đồng dân cư hoặc an ninh quốc gia thì việc xử lý, khắc phục sự cố thực hiện theo quy định của pháp luật về tình trạng khẩn cấp.</w:t>
      </w:r>
    </w:p>
    <w:p w14:paraId="35433B34" w14:textId="1ACB4B2B" w:rsidR="004B7D90" w:rsidRPr="001703F5" w:rsidRDefault="004B7D90" w:rsidP="002F74F0">
      <w:pPr>
        <w:spacing w:before="120" w:line="240" w:lineRule="auto"/>
        <w:rPr>
          <w:rFonts w:cs="Times New Roman"/>
        </w:rPr>
      </w:pPr>
      <w:r w:rsidRPr="001703F5">
        <w:rPr>
          <w:rFonts w:cs="Times New Roman"/>
        </w:rPr>
        <w:t xml:space="preserve">3. Việc bảo vệ người làm việc trong cơ sở xét nghiệm phải tuân thủ đầy đủ các biện pháp trong việc thực hành an toàn sinh học trong xét nghiệm, quản lý mẫu bệnh phẩm, phòng ngừa, xử lý và khắc phục sự cố an toàn sinh học theo quy định tại Điều </w:t>
      </w:r>
      <w:r w:rsidR="004813B4" w:rsidRPr="001703F5">
        <w:rPr>
          <w:rFonts w:cs="Times New Roman"/>
        </w:rPr>
        <w:t>65</w:t>
      </w:r>
      <w:r w:rsidR="007E52D8" w:rsidRPr="001703F5">
        <w:rPr>
          <w:rFonts w:cs="Times New Roman"/>
        </w:rPr>
        <w:t xml:space="preserve"> và</w:t>
      </w:r>
      <w:r w:rsidRPr="001703F5">
        <w:rPr>
          <w:rFonts w:cs="Times New Roman"/>
        </w:rPr>
        <w:t xml:space="preserve"> </w:t>
      </w:r>
      <w:r w:rsidR="002522A9" w:rsidRPr="001703F5">
        <w:rPr>
          <w:rFonts w:cs="Times New Roman"/>
        </w:rPr>
        <w:t xml:space="preserve">Điều </w:t>
      </w:r>
      <w:r w:rsidR="004813B4" w:rsidRPr="001703F5">
        <w:rPr>
          <w:rFonts w:cs="Times New Roman"/>
        </w:rPr>
        <w:t xml:space="preserve">66 </w:t>
      </w:r>
      <w:r w:rsidRPr="001703F5">
        <w:rPr>
          <w:rFonts w:cs="Times New Roman"/>
        </w:rPr>
        <w:t xml:space="preserve">Nghị định này và khoản 2 Điều này. </w:t>
      </w:r>
    </w:p>
    <w:p w14:paraId="6F4300FF" w14:textId="0E1F87B1" w:rsidR="004B7D90" w:rsidRPr="001703F5" w:rsidRDefault="004B7D90" w:rsidP="002F74F0">
      <w:pPr>
        <w:pStyle w:val="Heading2"/>
        <w:keepNext w:val="0"/>
        <w:keepLines w:val="0"/>
        <w:rPr>
          <w:rFonts w:cs="Times New Roman"/>
          <w:lang w:val="vi-V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68</w:t>
      </w:r>
      <w:r w:rsidRPr="001703F5">
        <w:rPr>
          <w:rFonts w:cs="Times New Roman"/>
        </w:rPr>
        <w:fldChar w:fldCharType="end"/>
      </w:r>
      <w:r w:rsidRPr="001703F5">
        <w:rPr>
          <w:rFonts w:cs="Times New Roman"/>
        </w:rPr>
        <w:t xml:space="preserve">. </w:t>
      </w:r>
      <w:r w:rsidRPr="001703F5">
        <w:rPr>
          <w:rFonts w:cs="Times New Roman"/>
          <w:lang w:val="vi-VN"/>
        </w:rPr>
        <w:t>Thẩm quyền cấp mới, cấp lại, tự công bố và thu hồi Giấy chứng nhận phòng xét nghiệm đạt tiêu chuẩn an toàn sinh học</w:t>
      </w:r>
    </w:p>
    <w:p w14:paraId="788A1EEF" w14:textId="77777777" w:rsidR="004B7D90" w:rsidRPr="001703F5" w:rsidRDefault="004B7D90" w:rsidP="002F74F0">
      <w:pPr>
        <w:spacing w:before="120" w:line="240" w:lineRule="auto"/>
        <w:rPr>
          <w:rFonts w:cs="Times New Roman"/>
          <w:lang w:val="vi-VN"/>
        </w:rPr>
      </w:pPr>
      <w:r w:rsidRPr="001703F5">
        <w:rPr>
          <w:rFonts w:cs="Times New Roman"/>
          <w:lang w:val="vi-VN"/>
        </w:rPr>
        <w:t>1. Cơ quan chuyên môn về y tế thuộc Ủy ban nhân dân cấp tỉnh có thẩm quyền thẩm định, cấp mới, cấp lại và thu hồi Giấy chứng nhận cơ sở xét nghiệm đạt tiêu chuẩn an toàn sinh học đối với các cơ sở xét nghiệm cấp III có trụ sở đặt trên địa bàn quản lý (sau đây gọi tắt là Giấy chứng nhận an toàn sinh học), trừ các cơ sở xét nghiệm thuộc thẩm quyền quản lý của Bộ Quốc phòng.</w:t>
      </w:r>
    </w:p>
    <w:p w14:paraId="65D1B108" w14:textId="77777777" w:rsidR="004B7D90" w:rsidRPr="001703F5" w:rsidRDefault="004B7D90" w:rsidP="002F74F0">
      <w:pPr>
        <w:spacing w:before="120" w:line="240" w:lineRule="auto"/>
        <w:rPr>
          <w:rFonts w:cs="Times New Roman"/>
          <w:lang w:val="vi-VN"/>
        </w:rPr>
      </w:pPr>
      <w:r w:rsidRPr="001703F5">
        <w:rPr>
          <w:rFonts w:cs="Times New Roman"/>
          <w:lang w:val="vi-VN"/>
        </w:rPr>
        <w:t>2. Bộ trưởng Bộ Quốc phòng căn cứ các quy định của Nghị định này để tổ chức thực hiện việc thẩm định, cấp mới, cấp lại và thu hồi Giấy chứng nhận an toàn sinh học cho các cơ sở xét nghiệm thuộc thẩm quyền quản lý.</w:t>
      </w:r>
    </w:p>
    <w:p w14:paraId="388163A3" w14:textId="77777777" w:rsidR="004B7D90" w:rsidRPr="001703F5" w:rsidRDefault="004B7D90" w:rsidP="002F74F0">
      <w:pPr>
        <w:spacing w:before="120" w:line="240" w:lineRule="auto"/>
        <w:rPr>
          <w:rFonts w:cs="Times New Roman"/>
          <w:lang w:val="vi-VN"/>
        </w:rPr>
      </w:pPr>
      <w:r w:rsidRPr="001703F5">
        <w:rPr>
          <w:rFonts w:cs="Times New Roman"/>
          <w:lang w:val="vi-VN"/>
        </w:rPr>
        <w:t>3. Cơ sở xét nghiệm tự công bố đạt tiêu chuẩn an toàn sinh học cấp I và cấp II. Trên cơ sở văn bản tự công bố của cơ sở, cơ quan chuyên môn về y tế thuộc Ủy ban nhân dân cấp tỉnh đăng tải trên trang thông tin điện tử danh sách các cơ sở xét nghiệm đạt tiêu chuẩn an toàn sinh học cấp I và cấp II và gửi danh sách, thông tin toàn bộ cơ sở xét nghiệm đã thực hiện việc tự công bố trên địa bàn quản lý về Bộ Y tế.</w:t>
      </w:r>
    </w:p>
    <w:p w14:paraId="56D834FD" w14:textId="7E8B2231" w:rsidR="004B7D90" w:rsidRPr="001703F5" w:rsidRDefault="004B7D90" w:rsidP="002F74F0">
      <w:pPr>
        <w:pStyle w:val="Heading2"/>
        <w:keepNext w:val="0"/>
        <w:keepLines w:val="0"/>
        <w:rPr>
          <w:rFonts w:cs="Times New Roman"/>
        </w:rPr>
      </w:pPr>
      <w:r w:rsidRPr="001703F5">
        <w:rPr>
          <w:rFonts w:cs="Times New Roman"/>
        </w:rPr>
        <w:lastRenderedPageBreak/>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69</w:t>
      </w:r>
      <w:r w:rsidRPr="001703F5">
        <w:rPr>
          <w:rFonts w:cs="Times New Roman"/>
        </w:rPr>
        <w:fldChar w:fldCharType="end"/>
      </w:r>
      <w:r w:rsidRPr="001703F5">
        <w:rPr>
          <w:rFonts w:cs="Times New Roman"/>
        </w:rPr>
        <w:t xml:space="preserve">. </w:t>
      </w:r>
      <w:r w:rsidRPr="001703F5">
        <w:rPr>
          <w:rFonts w:cs="Times New Roman"/>
          <w:lang w:val="vi-VN"/>
        </w:rPr>
        <w:t xml:space="preserve">Hồ sơ, quy trình và thủ tục cấp mới, cấp lại Giấy chứng nhận phòng xét nghiệm đạt tiêu chuẩn an toàn sinh học </w:t>
      </w:r>
      <w:r w:rsidRPr="001703F5">
        <w:rPr>
          <w:rFonts w:cs="Times New Roman"/>
        </w:rPr>
        <w:t>cấp III</w:t>
      </w:r>
    </w:p>
    <w:p w14:paraId="3F75A068" w14:textId="77777777" w:rsidR="004B7D90" w:rsidRPr="001703F5" w:rsidRDefault="004B7D90" w:rsidP="002F74F0">
      <w:pPr>
        <w:spacing w:before="120" w:line="240" w:lineRule="auto"/>
        <w:rPr>
          <w:rFonts w:cs="Times New Roman"/>
          <w:lang w:val="vi-VN"/>
        </w:rPr>
      </w:pPr>
      <w:r w:rsidRPr="001703F5">
        <w:rPr>
          <w:rFonts w:cs="Times New Roman"/>
          <w:lang w:val="vi-VN"/>
        </w:rPr>
        <w:t>1. Hồ sơ đề nghị cấp mới Giấy chứng nhận an toàn sinh học:</w:t>
      </w:r>
    </w:p>
    <w:p w14:paraId="1E978F19" w14:textId="19A1AFC8" w:rsidR="004B7D90" w:rsidRPr="001703F5" w:rsidRDefault="004B7D90" w:rsidP="002F74F0">
      <w:pPr>
        <w:spacing w:before="120" w:line="240" w:lineRule="auto"/>
        <w:rPr>
          <w:rFonts w:cs="Times New Roman"/>
          <w:lang w:val="vi-VN"/>
        </w:rPr>
      </w:pPr>
      <w:r w:rsidRPr="001703F5">
        <w:rPr>
          <w:rFonts w:cs="Times New Roman"/>
          <w:lang w:val="vi-VN"/>
        </w:rPr>
        <w:t xml:space="preserve">a) Đơn đề nghị cấp Giấy chứng nhận an toàn sinh học theo Mẫu số 02 tại </w:t>
      </w:r>
      <w:r w:rsidR="00D22ED3" w:rsidRPr="001703F5">
        <w:rPr>
          <w:rFonts w:cs="Times New Roman"/>
          <w:lang w:val="vi-VN"/>
        </w:rPr>
        <w:t>Phụ lục VI</w:t>
      </w:r>
      <w:r w:rsidRPr="001703F5">
        <w:rPr>
          <w:rFonts w:cs="Times New Roman"/>
          <w:lang w:val="vi-VN"/>
        </w:rPr>
        <w:t xml:space="preserve"> ban hành kèm theo Nghị định này;</w:t>
      </w:r>
    </w:p>
    <w:p w14:paraId="37597957" w14:textId="77777777" w:rsidR="004B7D90" w:rsidRPr="001703F5" w:rsidRDefault="004B7D90" w:rsidP="002F74F0">
      <w:pPr>
        <w:spacing w:before="120" w:line="240" w:lineRule="auto"/>
        <w:rPr>
          <w:rFonts w:cs="Times New Roman"/>
        </w:rPr>
      </w:pPr>
      <w:r w:rsidRPr="001703F5">
        <w:rPr>
          <w:rFonts w:cs="Times New Roman"/>
          <w:lang w:val="vi-VN"/>
        </w:rPr>
        <w:t>b) Bản kê khai nhân sự</w:t>
      </w:r>
      <w:r w:rsidRPr="001703F5">
        <w:rPr>
          <w:rFonts w:cs="Times New Roman"/>
        </w:rPr>
        <w:t>;</w:t>
      </w:r>
    </w:p>
    <w:p w14:paraId="7E90CE7A" w14:textId="77777777" w:rsidR="004B7D90" w:rsidRPr="001703F5" w:rsidRDefault="004B7D90" w:rsidP="002F74F0">
      <w:pPr>
        <w:spacing w:before="120" w:line="240" w:lineRule="auto"/>
        <w:rPr>
          <w:rFonts w:cs="Times New Roman"/>
        </w:rPr>
      </w:pPr>
      <w:r w:rsidRPr="001703F5">
        <w:rPr>
          <w:rFonts w:cs="Times New Roman"/>
          <w:lang w:val="vi-VN"/>
        </w:rPr>
        <w:t>c) Bản kê khai thiết bị</w:t>
      </w:r>
      <w:r w:rsidRPr="001703F5">
        <w:rPr>
          <w:rFonts w:cs="Times New Roman"/>
        </w:rPr>
        <w:t>;</w:t>
      </w:r>
    </w:p>
    <w:p w14:paraId="144E104A" w14:textId="77777777" w:rsidR="004B7D90" w:rsidRPr="001703F5" w:rsidRDefault="004B7D90" w:rsidP="002F74F0">
      <w:pPr>
        <w:spacing w:before="120" w:line="240" w:lineRule="auto"/>
        <w:rPr>
          <w:rFonts w:cs="Times New Roman"/>
          <w:iCs/>
        </w:rPr>
      </w:pPr>
      <w:r w:rsidRPr="001703F5">
        <w:rPr>
          <w:rFonts w:cs="Times New Roman"/>
          <w:iCs/>
          <w:lang w:val="vi-VN"/>
        </w:rPr>
        <w:t>d) Thông tin về việc thành lập và hoạt động của cơ sở xét nghiệm được khai thác từ cơ sở dữ liệu quốc gia, cơ sở dữ liệu chuyên ngành theo quy định của pháp luật; trường hợp chưa khai thác được thì nộp bản sao các giấy tờ chứng minh việc thành lập và hoạt động của cơ sở xét nghiệm theo quy định của pháp luật</w:t>
      </w:r>
      <w:r w:rsidRPr="001703F5">
        <w:rPr>
          <w:rFonts w:cs="Times New Roman"/>
          <w:iCs/>
        </w:rPr>
        <w:t>;</w:t>
      </w:r>
    </w:p>
    <w:p w14:paraId="11D3A500" w14:textId="77777777" w:rsidR="004B7D90" w:rsidRPr="001703F5" w:rsidRDefault="004B7D90" w:rsidP="002F74F0">
      <w:pPr>
        <w:spacing w:before="120" w:line="240" w:lineRule="auto"/>
        <w:rPr>
          <w:rFonts w:cs="Times New Roman"/>
          <w:lang w:val="vi-VN"/>
        </w:rPr>
      </w:pPr>
      <w:r w:rsidRPr="001703F5">
        <w:rPr>
          <w:rFonts w:cs="Times New Roman"/>
          <w:lang w:val="vi-VN"/>
        </w:rPr>
        <w:t>đ) Báo cáo bảo trì, bảo dưỡng đối với các thiết bị xét nghiệm đối với cơ sở xét nghiệm đang hoạt động trước ngày Nghị định này có hiệu lực thi hành;</w:t>
      </w:r>
    </w:p>
    <w:p w14:paraId="7F6DBABA" w14:textId="77777777" w:rsidR="004B7D90" w:rsidRPr="001703F5" w:rsidRDefault="004B7D90" w:rsidP="002F74F0">
      <w:pPr>
        <w:spacing w:before="120" w:line="240" w:lineRule="auto"/>
        <w:rPr>
          <w:rFonts w:cs="Times New Roman"/>
          <w:lang w:val="vi-VN"/>
        </w:rPr>
      </w:pPr>
      <w:r w:rsidRPr="001703F5">
        <w:rPr>
          <w:rFonts w:cs="Times New Roman"/>
          <w:lang w:val="vi-VN"/>
        </w:rPr>
        <w:t>e) Phương án phòng ngừa, xử lý sự cố an toàn sinh học.</w:t>
      </w:r>
    </w:p>
    <w:p w14:paraId="2FA16795" w14:textId="77777777" w:rsidR="004B7D90" w:rsidRPr="001703F5" w:rsidRDefault="004B7D90" w:rsidP="002F74F0">
      <w:pPr>
        <w:spacing w:before="120" w:line="240" w:lineRule="auto"/>
        <w:rPr>
          <w:rFonts w:cs="Times New Roman"/>
          <w:lang w:val="vi-VN"/>
        </w:rPr>
      </w:pPr>
      <w:r w:rsidRPr="001703F5">
        <w:rPr>
          <w:rFonts w:cs="Times New Roman"/>
          <w:lang w:val="vi-VN"/>
        </w:rPr>
        <w:t>2. Hồ sơ đề nghị cấp lại với trường hợp Giấy chứng nhận an toàn sinh học hết thời hạn:</w:t>
      </w:r>
    </w:p>
    <w:p w14:paraId="5E0F9C43" w14:textId="77777777" w:rsidR="004B7D90" w:rsidRPr="001703F5" w:rsidRDefault="004B7D90" w:rsidP="002F74F0">
      <w:pPr>
        <w:spacing w:before="120" w:line="240" w:lineRule="auto"/>
        <w:rPr>
          <w:rFonts w:cs="Times New Roman"/>
          <w:lang w:val="vi-VN"/>
        </w:rPr>
      </w:pPr>
      <w:r w:rsidRPr="001703F5">
        <w:rPr>
          <w:rFonts w:cs="Times New Roman"/>
          <w:lang w:val="vi-VN"/>
        </w:rPr>
        <w:t>a) Đơn đề nghị cấp lại Giấy chứng nhận an toàn sinh học</w:t>
      </w:r>
    </w:p>
    <w:p w14:paraId="17EAAE14" w14:textId="77777777" w:rsidR="004B7D90" w:rsidRPr="001703F5" w:rsidRDefault="004B7D90" w:rsidP="002F74F0">
      <w:pPr>
        <w:spacing w:before="120" w:line="240" w:lineRule="auto"/>
        <w:rPr>
          <w:rFonts w:cs="Times New Roman"/>
          <w:lang w:val="vi-VN"/>
        </w:rPr>
      </w:pPr>
      <w:r w:rsidRPr="001703F5">
        <w:rPr>
          <w:rFonts w:cs="Times New Roman"/>
          <w:lang w:val="vi-VN"/>
        </w:rPr>
        <w:t>b) Bản sao Giấy chứng nhận an toàn sinh học đã được cấp;</w:t>
      </w:r>
    </w:p>
    <w:p w14:paraId="2124F2C9" w14:textId="77777777" w:rsidR="004B7D90" w:rsidRPr="001703F5" w:rsidRDefault="004B7D90" w:rsidP="002F74F0">
      <w:pPr>
        <w:spacing w:before="120" w:line="240" w:lineRule="auto"/>
        <w:rPr>
          <w:rFonts w:cs="Times New Roman"/>
          <w:lang w:val="vi-VN"/>
        </w:rPr>
      </w:pPr>
      <w:r w:rsidRPr="001703F5">
        <w:rPr>
          <w:rFonts w:cs="Times New Roman"/>
          <w:lang w:val="vi-VN"/>
        </w:rPr>
        <w:t>c) Báo cáo về các thay đổi liên quan đến nhân sự (nếu có);</w:t>
      </w:r>
    </w:p>
    <w:p w14:paraId="2182C15E"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d) Báo cáo về các thay đổi liên quan đến thiết bị: Ghi rõ tên thiết bị, số lượng, tình trạng thiết bị mới được bổ sung hoặc thay thế theo quy định tại </w:t>
      </w:r>
      <w:r w:rsidRPr="001703F5">
        <w:rPr>
          <w:rFonts w:cs="Times New Roman"/>
        </w:rPr>
        <w:t>đ</w:t>
      </w:r>
      <w:r w:rsidRPr="001703F5">
        <w:rPr>
          <w:rFonts w:cs="Times New Roman"/>
          <w:lang w:val="vi-VN"/>
        </w:rPr>
        <w:t>iểm c khoản 1 Điều này;</w:t>
      </w:r>
    </w:p>
    <w:p w14:paraId="3040FD67" w14:textId="77777777" w:rsidR="004B7D90" w:rsidRPr="001703F5" w:rsidRDefault="004B7D90" w:rsidP="002F74F0">
      <w:pPr>
        <w:spacing w:before="120" w:line="240" w:lineRule="auto"/>
        <w:rPr>
          <w:rFonts w:cs="Times New Roman"/>
          <w:lang w:val="vi-VN"/>
        </w:rPr>
      </w:pPr>
      <w:r w:rsidRPr="001703F5">
        <w:rPr>
          <w:rFonts w:cs="Times New Roman"/>
          <w:lang w:val="vi-VN"/>
        </w:rPr>
        <w:t>đ) Báo cáo về các thay đổi liên quan đến cơ sở vật chất;</w:t>
      </w:r>
    </w:p>
    <w:p w14:paraId="4846327B" w14:textId="77777777" w:rsidR="004B7D90" w:rsidRPr="001703F5" w:rsidRDefault="004B7D90" w:rsidP="002F74F0">
      <w:pPr>
        <w:spacing w:before="120" w:line="240" w:lineRule="auto"/>
        <w:rPr>
          <w:rFonts w:cs="Times New Roman"/>
          <w:lang w:val="vi-VN"/>
        </w:rPr>
      </w:pPr>
      <w:r w:rsidRPr="001703F5">
        <w:rPr>
          <w:rFonts w:cs="Times New Roman"/>
          <w:lang w:val="vi-VN"/>
        </w:rPr>
        <w:t>e) Báo cáo về các sự cố an toàn sinh học đã xảy ra (nếu có). Nội dung báo cáo phải nêu rõ thời gian xảy ra sự cố, mức độ của sự cố, các biện pháp đã áp dụng để xử lý, khắc phục sự cố an toàn sinh học.</w:t>
      </w:r>
    </w:p>
    <w:p w14:paraId="480B7F43"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3. Hồ sơ đề nghị cấp lại đối với trường hợp Giấy chứng nhận an toàn sinh học bị hỏng, bị mất: </w:t>
      </w:r>
      <w:r w:rsidRPr="001703F5">
        <w:rPr>
          <w:rFonts w:cs="Times New Roman"/>
          <w:iCs/>
          <w:lang w:val="vi-VN"/>
        </w:rPr>
        <w:t>Cơ quan có thẩm quyền thực hiện cấp lại trên cơ sở khai thác dữ liệu đã được lưu trữ trong cơ sở dữ liệu theo quy định của pháp luật; chỉ trong trường hợp chưa khai thác được dữ liệu thì tổ chức, cá nhân mới phải nộp đơn đề nghị cấp lại.</w:t>
      </w:r>
    </w:p>
    <w:p w14:paraId="7C1DFA5D" w14:textId="77777777" w:rsidR="004B7D90" w:rsidRPr="001703F5" w:rsidRDefault="004B7D90" w:rsidP="002F74F0">
      <w:pPr>
        <w:spacing w:before="120" w:line="240" w:lineRule="auto"/>
        <w:rPr>
          <w:rFonts w:cs="Times New Roman"/>
          <w:lang w:val="vi-VN"/>
        </w:rPr>
      </w:pPr>
      <w:r w:rsidRPr="001703F5">
        <w:rPr>
          <w:rFonts w:cs="Times New Roman"/>
          <w:lang w:val="vi-VN"/>
        </w:rPr>
        <w:t>4. Hồ sơ đề nghị cấp lại Giấy chứng nhận an toàn sinh học do thay đổi tên của cơ sở xét nghiệm:</w:t>
      </w:r>
    </w:p>
    <w:p w14:paraId="251AB780" w14:textId="77777777" w:rsidR="004B7D90" w:rsidRPr="001703F5" w:rsidRDefault="004B7D90" w:rsidP="002F74F0">
      <w:pPr>
        <w:spacing w:before="120" w:line="240" w:lineRule="auto"/>
        <w:rPr>
          <w:rFonts w:cs="Times New Roman"/>
        </w:rPr>
      </w:pPr>
      <w:r w:rsidRPr="001703F5">
        <w:rPr>
          <w:rFonts w:cs="Times New Roman"/>
          <w:lang w:val="vi-VN"/>
        </w:rPr>
        <w:t>a) Đơn đề nghị cấp lại Giấy chứng nhận an toàn sinh học</w:t>
      </w:r>
      <w:r w:rsidRPr="001703F5">
        <w:rPr>
          <w:rFonts w:cs="Times New Roman"/>
        </w:rPr>
        <w:t>;</w:t>
      </w:r>
    </w:p>
    <w:p w14:paraId="0CFE6AC4"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b) Các giấy tờ chứng minh việc thay đổi tên của cơ sở xét nghiệm: </w:t>
      </w:r>
      <w:r w:rsidRPr="001703F5">
        <w:rPr>
          <w:rFonts w:cs="Times New Roman"/>
          <w:iCs/>
          <w:lang w:val="vi-VN"/>
        </w:rPr>
        <w:t xml:space="preserve">Thông tin về việc thành lập và hoạt động của cơ sở xét nghiệm được khai thác từ cơ sở dữ liệu quốc gia, cơ sở dữ liệu chuyên ngành theo quy định của pháp luật; trường hợp </w:t>
      </w:r>
      <w:r w:rsidRPr="001703F5">
        <w:rPr>
          <w:rFonts w:cs="Times New Roman"/>
          <w:iCs/>
          <w:lang w:val="vi-VN"/>
        </w:rPr>
        <w:lastRenderedPageBreak/>
        <w:t>chưa khai thác được thì nộp bản sao các giấy tờ chứng minh việc thành lập và hoạt động của cơ sở xét nghiệm theo quy định của pháp luật.</w:t>
      </w:r>
    </w:p>
    <w:p w14:paraId="17529CB3" w14:textId="77777777" w:rsidR="004B7D90" w:rsidRPr="001703F5" w:rsidRDefault="004B7D90" w:rsidP="002F74F0">
      <w:pPr>
        <w:spacing w:before="120" w:line="240" w:lineRule="auto"/>
        <w:rPr>
          <w:rFonts w:cs="Times New Roman"/>
          <w:lang w:val="vi-VN"/>
        </w:rPr>
      </w:pPr>
      <w:r w:rsidRPr="001703F5">
        <w:rPr>
          <w:rFonts w:cs="Times New Roman"/>
          <w:lang w:val="vi-VN"/>
        </w:rPr>
        <w:t>5. Quy trình, thủ tục cấp mới Giấy chứng nhận an toàn sinh học:</w:t>
      </w:r>
    </w:p>
    <w:p w14:paraId="57523B0B"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a) Cơ sở có phòng xét nghiệm </w:t>
      </w:r>
      <w:r w:rsidRPr="001703F5">
        <w:rPr>
          <w:rFonts w:cs="Times New Roman"/>
          <w:iCs/>
          <w:lang w:val="vi-VN"/>
        </w:rPr>
        <w:t>lập (01) bộ hồ sơ đề nghị cấp giấy chứng nhận cơ sở xét nghiệm đạt tiêu chuẩn an toàn sinh học cấp III gửi trực tiếp hoặc qua dịch vụ bưu chính hoặc trực tuyến trên môi trường điện tử</w:t>
      </w:r>
      <w:r w:rsidRPr="001703F5">
        <w:rPr>
          <w:rFonts w:cs="Times New Roman"/>
          <w:lang w:val="vi-VN"/>
        </w:rPr>
        <w:t xml:space="preserve"> đến cơ quan tiếp nhận hồ sơ và nộp phí theo quy định của pháp luật;</w:t>
      </w:r>
    </w:p>
    <w:p w14:paraId="08B001CC" w14:textId="77777777" w:rsidR="004B7D90" w:rsidRPr="001703F5" w:rsidRDefault="004B7D90" w:rsidP="002F74F0">
      <w:pPr>
        <w:spacing w:before="120" w:line="240" w:lineRule="auto"/>
        <w:rPr>
          <w:rFonts w:cs="Times New Roman"/>
          <w:lang w:val="vi-VN"/>
        </w:rPr>
      </w:pPr>
      <w:r w:rsidRPr="001703F5">
        <w:rPr>
          <w:rFonts w:cs="Times New Roman"/>
          <w:lang w:val="vi-VN"/>
        </w:rPr>
        <w:t>b) Khi nhận hồ sơ hợp lệ, đơn vị tiếp nhận hồ sơ gửi cho cơ sở đề nghị cấp Giấy chứng nhận an toàn sinh học phiếu tiếp nhận hồ sơ;</w:t>
      </w:r>
    </w:p>
    <w:p w14:paraId="634198B1" w14:textId="77777777" w:rsidR="004B7D90" w:rsidRPr="001703F5" w:rsidRDefault="004B7D90" w:rsidP="002F74F0">
      <w:pPr>
        <w:spacing w:before="120" w:line="240" w:lineRule="auto"/>
        <w:rPr>
          <w:rFonts w:cs="Times New Roman"/>
          <w:lang w:val="vi-VN"/>
        </w:rPr>
      </w:pPr>
      <w:r w:rsidRPr="001703F5">
        <w:rPr>
          <w:rFonts w:cs="Times New Roman"/>
          <w:lang w:val="vi-VN"/>
        </w:rPr>
        <w:t>c) Trong thời hạn 10 ngày, kể từ ngày tiếp nhận hồ sơ, đơn vị thường trực phải tiến hành thẩm định hồ sơ. Thẩm định hồ sơ bao gồm: Kiểm tra các điều kiện về cơ sở vật chất, thiết bị, tổ chức nhân sự, quy định thực hành của cơ sở xét nghiệm đề nghị cấp Giấy chứng nhận an toàn sinh học;</w:t>
      </w:r>
    </w:p>
    <w:p w14:paraId="668BB73C" w14:textId="77777777" w:rsidR="004B7D90" w:rsidRPr="001703F5" w:rsidRDefault="004B7D90" w:rsidP="002F74F0">
      <w:pPr>
        <w:spacing w:before="120" w:line="240" w:lineRule="auto"/>
        <w:rPr>
          <w:rFonts w:cs="Times New Roman"/>
          <w:lang w:val="vi-VN"/>
        </w:rPr>
      </w:pPr>
      <w:r w:rsidRPr="001703F5">
        <w:rPr>
          <w:rFonts w:cs="Times New Roman"/>
          <w:lang w:val="vi-VN"/>
        </w:rPr>
        <w:t>d) Trường hợp hồ sơ chưa đầy đủ thì trong thời hạn 05 ngày làm việc, kể từ ngày hồ sơ được thẩm định, đơn vị thường trực phải thông báo bằng văn bản cho cơ sở đề nghị cấp giấy chứng nhận để hoàn chỉnh hồ sơ. Văn bản thông báo phải nêu cụ thể những nội dung cần bổ sung, nội dung cần sửa đổi;</w:t>
      </w:r>
    </w:p>
    <w:p w14:paraId="19015915" w14:textId="77777777" w:rsidR="004B7D90" w:rsidRPr="001703F5" w:rsidRDefault="004B7D90" w:rsidP="002F74F0">
      <w:pPr>
        <w:spacing w:before="120" w:line="240" w:lineRule="auto"/>
        <w:rPr>
          <w:rFonts w:cs="Times New Roman"/>
          <w:lang w:val="vi-VN"/>
        </w:rPr>
      </w:pPr>
      <w:r w:rsidRPr="001703F5">
        <w:rPr>
          <w:rFonts w:cs="Times New Roman"/>
          <w:lang w:val="vi-VN"/>
        </w:rPr>
        <w:t>đ) Trường hợp hồ sơ đầy đủ thì đơn vị thường trực phải tổ chức thẩm định tại cơ sở xét nghiệm trong thời hạn 10 ngày, kể từ ngày hồ sơ được thẩm định;</w:t>
      </w:r>
    </w:p>
    <w:p w14:paraId="63C33DC3" w14:textId="77777777" w:rsidR="004B7D90" w:rsidRPr="001703F5" w:rsidRDefault="004B7D90" w:rsidP="002F74F0">
      <w:pPr>
        <w:spacing w:before="120" w:line="240" w:lineRule="auto"/>
        <w:rPr>
          <w:rFonts w:cs="Times New Roman"/>
          <w:lang w:val="vi-VN"/>
        </w:rPr>
      </w:pPr>
      <w:r w:rsidRPr="001703F5">
        <w:rPr>
          <w:rFonts w:cs="Times New Roman"/>
          <w:lang w:val="vi-VN"/>
        </w:rPr>
        <w:t>e) Trường hợp cơ sở xét nghiệm đáp ứng đầy đủ các điều kiện theo biên bản thẩm định, đơn vị thường trực báo cáo người đứng đầu cơ quan chuyên môn về y tế thuộc Ủy ban nhân dân cấp tỉnh cấp Giấy chứng nhận an toàn sinh học trong thời hạn 07 ngày làm việc, kể từ ngày thẩm định tại phòng xét nghiệm;</w:t>
      </w:r>
    </w:p>
    <w:p w14:paraId="54255873" w14:textId="77777777" w:rsidR="004B7D90" w:rsidRPr="001703F5" w:rsidRDefault="004B7D90" w:rsidP="002F74F0">
      <w:pPr>
        <w:spacing w:before="120" w:line="240" w:lineRule="auto"/>
        <w:rPr>
          <w:rFonts w:cs="Times New Roman"/>
          <w:lang w:val="vi-VN"/>
        </w:rPr>
      </w:pPr>
      <w:r w:rsidRPr="001703F5">
        <w:rPr>
          <w:rFonts w:cs="Times New Roman"/>
          <w:lang w:val="vi-VN"/>
        </w:rPr>
        <w:t>g) Trường hợp cơ sở xét nghiệm chưa đáp ứng đầy đủ các Điều kiện theo biên bản thẩm định, đơn vị thường trực phải thông báo bằng văn bản cho cơ sở đề nghị cấp giấy chứng nhận trong vòng 07 ngày làm việc, kể từ ngày thẩm định tại phòng xét nghiệm.</w:t>
      </w:r>
    </w:p>
    <w:p w14:paraId="37BF2239" w14:textId="77777777" w:rsidR="004B7D90" w:rsidRPr="001703F5" w:rsidRDefault="004B7D90" w:rsidP="002F74F0">
      <w:pPr>
        <w:spacing w:before="120" w:line="240" w:lineRule="auto"/>
        <w:rPr>
          <w:rFonts w:cs="Times New Roman"/>
          <w:lang w:val="vi-VN"/>
        </w:rPr>
      </w:pPr>
      <w:r w:rsidRPr="001703F5">
        <w:rPr>
          <w:rFonts w:cs="Times New Roman"/>
          <w:lang w:val="vi-VN"/>
        </w:rPr>
        <w:t>6. Quy trình, thủ tục cấp lại Giấy chứng nhận an toàn sinh học:</w:t>
      </w:r>
    </w:p>
    <w:p w14:paraId="3A90B482" w14:textId="77777777" w:rsidR="004B7D90" w:rsidRPr="001703F5" w:rsidRDefault="004B7D90" w:rsidP="002F74F0">
      <w:pPr>
        <w:spacing w:before="120" w:line="240" w:lineRule="auto"/>
        <w:rPr>
          <w:rFonts w:cs="Times New Roman"/>
          <w:lang w:val="vi-VN"/>
        </w:rPr>
      </w:pPr>
      <w:r w:rsidRPr="001703F5">
        <w:rPr>
          <w:rFonts w:cs="Times New Roman"/>
          <w:lang w:val="vi-VN"/>
        </w:rPr>
        <w:t xml:space="preserve">a) Cơ sở xét nghiệm </w:t>
      </w:r>
      <w:r w:rsidRPr="001703F5">
        <w:rPr>
          <w:rFonts w:cs="Times New Roman"/>
          <w:iCs/>
          <w:lang w:val="vi-VN"/>
        </w:rPr>
        <w:t>lập (01) bộ hồ sơ đề nghị cấp giấy chứng nhận cơ sở xét nghiệm đạt tiêu chuẩn an toàn sinh học cấp III gửi trực tiếp hoặc qua dịch vụ bưu chính hoặc trực tuyến trên môi trường điện tử</w:t>
      </w:r>
      <w:r w:rsidRPr="001703F5">
        <w:rPr>
          <w:rFonts w:cs="Times New Roman"/>
          <w:lang w:val="vi-VN"/>
        </w:rPr>
        <w:t xml:space="preserve"> đến cơ quan tiếp nhận hồ sơ và nộp phí theo quy định của pháp luật; thời hạn chậm nhất là 60 ngày, trước khi Giấy chứng nhận đạt tiêu chuẩn an toàn sinh học hết hiệu lực. Trường hợp quá thời hạn trên mà chưa nộp hồ sơ đề nghị cấp lại Giấy chứng nhận an toàn sinh học thì phải thực hiện theo thủ tục cấp mới Giấy chứng nhận an toàn sinh học;</w:t>
      </w:r>
    </w:p>
    <w:p w14:paraId="5C69A3DC" w14:textId="77777777" w:rsidR="004B7D90" w:rsidRPr="001703F5" w:rsidRDefault="004B7D90" w:rsidP="002F74F0">
      <w:pPr>
        <w:spacing w:before="120" w:line="240" w:lineRule="auto"/>
        <w:rPr>
          <w:rFonts w:cs="Times New Roman"/>
          <w:lang w:val="vi-VN"/>
        </w:rPr>
      </w:pPr>
      <w:r w:rsidRPr="001703F5">
        <w:rPr>
          <w:rFonts w:cs="Times New Roman"/>
          <w:lang w:val="vi-VN"/>
        </w:rPr>
        <w:t>b) Khi nhận hồ sơ hợp lệ, đơn vị thường trực gửi cho cơ sở đề nghị cấp Giấy chứng nhận an toàn sinh học phiếu tiếp nhận hồ sơ;</w:t>
      </w:r>
    </w:p>
    <w:p w14:paraId="5BC01772" w14:textId="77777777" w:rsidR="004B7D90" w:rsidRPr="001703F5" w:rsidRDefault="004B7D90" w:rsidP="002F74F0">
      <w:pPr>
        <w:spacing w:before="120" w:line="240" w:lineRule="auto"/>
        <w:rPr>
          <w:rFonts w:cs="Times New Roman"/>
          <w:lang w:val="vi-VN"/>
        </w:rPr>
      </w:pPr>
      <w:r w:rsidRPr="001703F5">
        <w:rPr>
          <w:rFonts w:cs="Times New Roman"/>
          <w:lang w:val="vi-VN"/>
        </w:rPr>
        <w:t>c) Trong thời gian 10 ngày, kể từ ngày tiếp nhận hồ sơ, đơn vị thường trực phải tiến hành thẩm định hồ sơ và kiểm tra hồ sơ thẩm định đã cấp Giấy chứng nhận an toàn sinh học trước đó;</w:t>
      </w:r>
    </w:p>
    <w:p w14:paraId="73505929" w14:textId="77777777" w:rsidR="004B7D90" w:rsidRPr="001703F5" w:rsidRDefault="004B7D90" w:rsidP="002F74F0">
      <w:pPr>
        <w:spacing w:before="120" w:line="240" w:lineRule="auto"/>
        <w:rPr>
          <w:rFonts w:cs="Times New Roman"/>
          <w:lang w:val="vi-VN"/>
        </w:rPr>
      </w:pPr>
      <w:r w:rsidRPr="001703F5">
        <w:rPr>
          <w:rFonts w:cs="Times New Roman"/>
          <w:lang w:val="vi-VN"/>
        </w:rPr>
        <w:lastRenderedPageBreak/>
        <w:t>d) Trường hợp hồ sơ chưa đầy đủ thì trong thời gian 05 ngày làm việc, kể từ ngày thẩm định hồ sơ, đơn vị thường trực phải thông báo bằng văn bản cho cơ sở đề nghị cấp Giấy chứng nhận an toàn sinh học để hoàn chỉnh hồ sơ. Văn bản thông báo phải nêu cụ thể những nội dung cần bổ sung, nội dung cần sửa đổi;</w:t>
      </w:r>
    </w:p>
    <w:p w14:paraId="6C79778C" w14:textId="77777777" w:rsidR="004B7D90" w:rsidRPr="001703F5" w:rsidRDefault="004B7D90" w:rsidP="002F74F0">
      <w:pPr>
        <w:spacing w:before="120" w:line="240" w:lineRule="auto"/>
        <w:rPr>
          <w:rFonts w:cs="Times New Roman"/>
          <w:lang w:val="vi-VN"/>
        </w:rPr>
      </w:pPr>
      <w:r w:rsidRPr="001703F5">
        <w:rPr>
          <w:rFonts w:cs="Times New Roman"/>
          <w:lang w:val="vi-VN"/>
        </w:rPr>
        <w:t>đ) Trong trường hợp cần thiết thì tiến hành thẩm định tại phòng xét nghiệm trong vòng 10 ngày, kể từ ngày thẩm định hồ sơ. Trường hợp hồ sơ đầy đủ và không thẩm định tại cơ sở xét nghiệm thì phải cấp lại Giấy chứng nhận an toàn sinh học trong vòng 10 ngày, kể từ ngày thẩm định hồ sơ. Trường hợp cơ sở xét nghiệm đáp ứng đầy đủ các Điều kiện theo biên bản thẩm định, đơn vị thường trực báo cáo người đứng đầu cơ quan chuyên môn về y tế thuộc Ủy ban nhân dân cấp tỉnh cấp Giấy chứng nhận an toàn sinh học trong thời hạn 07 ngày làm việc, kể từ ngày thẩm định tại phòng xét nghiệm;</w:t>
      </w:r>
    </w:p>
    <w:p w14:paraId="0AEC273B" w14:textId="77777777" w:rsidR="004B7D90" w:rsidRPr="001703F5" w:rsidRDefault="004B7D90" w:rsidP="002F74F0">
      <w:pPr>
        <w:spacing w:before="120" w:line="240" w:lineRule="auto"/>
        <w:rPr>
          <w:rFonts w:cs="Times New Roman"/>
          <w:lang w:val="vi-VN"/>
        </w:rPr>
      </w:pPr>
      <w:r w:rsidRPr="001703F5">
        <w:rPr>
          <w:rFonts w:cs="Times New Roman"/>
          <w:lang w:val="vi-VN"/>
        </w:rPr>
        <w:t>7. Mỗi cơ sở xét nghiệm chỉ được cấp 01 Giấy chứng nhận an toàn sinh học.</w:t>
      </w:r>
    </w:p>
    <w:p w14:paraId="20A9AF2B" w14:textId="77777777" w:rsidR="004B7D90" w:rsidRPr="001703F5" w:rsidRDefault="004B7D90" w:rsidP="002F74F0">
      <w:pPr>
        <w:spacing w:before="120" w:line="240" w:lineRule="auto"/>
        <w:rPr>
          <w:rFonts w:cs="Times New Roman"/>
          <w:lang w:val="vi-VN"/>
        </w:rPr>
      </w:pPr>
      <w:r w:rsidRPr="001703F5">
        <w:rPr>
          <w:rFonts w:cs="Times New Roman"/>
          <w:lang w:val="vi-VN"/>
        </w:rPr>
        <w:t>8. Trong thời hạn không quá 15 ngày kể từ ngày cấp mới, cấp lại Giấy chứng nhận an toàn sinh học: Cơ quan chuyên môn về y tế thuộc Ủy ban nhân dân cấp tỉnh gửi văn bản thông báo cho Ủy ban nhân dân tỉnh nơi cơ sở xét nghiệm đã được cấp Giấy chứng nhận an toàn sinh học đặt trụ sở và Bộ Y tế.</w:t>
      </w:r>
    </w:p>
    <w:p w14:paraId="28B1C8F5" w14:textId="77777777" w:rsidR="004B7D90" w:rsidRPr="001703F5" w:rsidRDefault="004B7D90" w:rsidP="002F74F0">
      <w:pPr>
        <w:spacing w:before="120" w:line="240" w:lineRule="auto"/>
        <w:rPr>
          <w:rFonts w:cs="Times New Roman"/>
        </w:rPr>
      </w:pPr>
      <w:r w:rsidRPr="001703F5">
        <w:rPr>
          <w:rFonts w:cs="Times New Roman"/>
          <w:lang w:val="vi-VN"/>
        </w:rPr>
        <w:t>9. Giấy chứng nhận an toàn sinh học của phòng xét nghiệm có thời hạn 0</w:t>
      </w:r>
      <w:r w:rsidRPr="001703F5">
        <w:rPr>
          <w:rFonts w:cs="Times New Roman"/>
        </w:rPr>
        <w:t>3</w:t>
      </w:r>
      <w:r w:rsidRPr="001703F5">
        <w:rPr>
          <w:rFonts w:cs="Times New Roman"/>
          <w:lang w:val="vi-VN"/>
        </w:rPr>
        <w:t xml:space="preserve"> năm kể từ ngày cấp.</w:t>
      </w:r>
    </w:p>
    <w:p w14:paraId="47772BA8" w14:textId="77777777" w:rsidR="004B7D90" w:rsidRPr="001703F5" w:rsidRDefault="004B7D90" w:rsidP="002F74F0">
      <w:pPr>
        <w:spacing w:before="120" w:line="240" w:lineRule="auto"/>
        <w:rPr>
          <w:rFonts w:cs="Times New Roman"/>
        </w:rPr>
      </w:pPr>
      <w:r w:rsidRPr="001703F5">
        <w:rPr>
          <w:rFonts w:cs="Times New Roman"/>
          <w:lang w:val="vi-VN"/>
        </w:rPr>
        <w:t>10. Cơ quan có thẩm quyền cấp mới, cấp lại Giấy chứng nhận an toàn sinh học tổ chức thu phí thẩm định cấp Giấy chứng nhận phòng xét nghiệm an toàn sinh học theo quy định của pháp luật về phí, lệ phí.</w:t>
      </w:r>
    </w:p>
    <w:p w14:paraId="41D29EE7" w14:textId="215A4C03" w:rsidR="004B7D90" w:rsidRPr="001703F5" w:rsidRDefault="004B7D90" w:rsidP="002F74F0">
      <w:pPr>
        <w:pStyle w:val="Heading2"/>
        <w:keepNext w:val="0"/>
        <w:keepLines w:val="0"/>
        <w:rPr>
          <w:rFonts w:cs="Times New Roman"/>
          <w:lang w:val="vi-V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70</w:t>
      </w:r>
      <w:r w:rsidRPr="001703F5">
        <w:rPr>
          <w:rFonts w:cs="Times New Roman"/>
        </w:rPr>
        <w:fldChar w:fldCharType="end"/>
      </w:r>
      <w:r w:rsidRPr="001703F5">
        <w:rPr>
          <w:rFonts w:cs="Times New Roman"/>
        </w:rPr>
        <w:t xml:space="preserve">. </w:t>
      </w:r>
      <w:r w:rsidRPr="001703F5">
        <w:rPr>
          <w:rFonts w:cs="Times New Roman"/>
          <w:lang w:val="vi-VN"/>
        </w:rPr>
        <w:t>Thu hồi Giấy chứng nhận an toàn sinh học</w:t>
      </w:r>
    </w:p>
    <w:p w14:paraId="4826D9B6" w14:textId="77777777" w:rsidR="004B7D90" w:rsidRPr="001703F5" w:rsidRDefault="004B7D90" w:rsidP="002F74F0">
      <w:pPr>
        <w:spacing w:before="120" w:line="240" w:lineRule="auto"/>
        <w:rPr>
          <w:rFonts w:cs="Times New Roman"/>
          <w:lang w:val="vi-VN"/>
        </w:rPr>
      </w:pPr>
      <w:r w:rsidRPr="001703F5">
        <w:rPr>
          <w:rFonts w:cs="Times New Roman"/>
          <w:lang w:val="vi-VN"/>
        </w:rPr>
        <w:t>1. Các trường hợp bị thu hồi Giấy chứng nhận an toàn sinh học:</w:t>
      </w:r>
    </w:p>
    <w:p w14:paraId="157AF423" w14:textId="77777777" w:rsidR="004B7D90" w:rsidRPr="001703F5" w:rsidRDefault="004B7D90" w:rsidP="002F74F0">
      <w:pPr>
        <w:spacing w:before="120" w:line="240" w:lineRule="auto"/>
        <w:rPr>
          <w:rFonts w:cs="Times New Roman"/>
          <w:lang w:val="vi-VN"/>
        </w:rPr>
      </w:pPr>
      <w:r w:rsidRPr="001703F5">
        <w:rPr>
          <w:rFonts w:cs="Times New Roman"/>
          <w:lang w:val="vi-VN"/>
        </w:rPr>
        <w:t>a) Cơ sở xét nghiệm bị phá sản hoặc giải thể hoặc sáp nhập;</w:t>
      </w:r>
    </w:p>
    <w:p w14:paraId="28F48E1A" w14:textId="62331F79" w:rsidR="004B7D90" w:rsidRPr="001703F5" w:rsidRDefault="004B7D90" w:rsidP="002F74F0">
      <w:pPr>
        <w:spacing w:before="120" w:line="240" w:lineRule="auto"/>
        <w:rPr>
          <w:rFonts w:cs="Times New Roman"/>
        </w:rPr>
      </w:pPr>
      <w:r w:rsidRPr="001703F5">
        <w:rPr>
          <w:rFonts w:cs="Times New Roman"/>
        </w:rPr>
        <w:t>b</w:t>
      </w:r>
      <w:r w:rsidRPr="001703F5">
        <w:rPr>
          <w:rFonts w:cs="Times New Roman"/>
          <w:lang w:val="vi-VN"/>
        </w:rPr>
        <w:t>) Thay đổi vị trí của khu vực xét nghiệm</w:t>
      </w:r>
      <w:r w:rsidR="004813B4" w:rsidRPr="001703F5">
        <w:rPr>
          <w:rFonts w:cs="Times New Roman"/>
        </w:rPr>
        <w:t>;</w:t>
      </w:r>
    </w:p>
    <w:p w14:paraId="1411FC13" w14:textId="1A462E78" w:rsidR="004813B4" w:rsidRPr="001703F5" w:rsidRDefault="004813B4" w:rsidP="002F74F0">
      <w:pPr>
        <w:spacing w:before="120" w:line="240" w:lineRule="auto"/>
        <w:rPr>
          <w:rFonts w:cs="Times New Roman"/>
          <w:lang w:val="vi-VN"/>
        </w:rPr>
      </w:pPr>
      <w:r w:rsidRPr="001703F5">
        <w:rPr>
          <w:rFonts w:cs="Times New Roman"/>
          <w:lang w:val="vi-VN"/>
        </w:rPr>
        <w:t xml:space="preserve">c) Không tuân thủ các điều kiện quy định tại Điều </w:t>
      </w:r>
      <w:r w:rsidR="00640A1B" w:rsidRPr="001703F5">
        <w:rPr>
          <w:rFonts w:cs="Times New Roman"/>
          <w:lang w:val="vi-VN"/>
        </w:rPr>
        <w:t>6</w:t>
      </w:r>
      <w:r w:rsidR="00836CD5" w:rsidRPr="001703F5">
        <w:rPr>
          <w:rFonts w:cs="Times New Roman"/>
          <w:lang w:val="vi-VN"/>
        </w:rPr>
        <w:t>3</w:t>
      </w:r>
      <w:r w:rsidRPr="001703F5">
        <w:rPr>
          <w:rFonts w:cs="Times New Roman"/>
          <w:lang w:val="vi-VN"/>
        </w:rPr>
        <w:t xml:space="preserve"> Nghị định này.</w:t>
      </w:r>
    </w:p>
    <w:p w14:paraId="48FC3571" w14:textId="77777777" w:rsidR="004B7D90" w:rsidRPr="001703F5" w:rsidRDefault="004B7D90" w:rsidP="002F74F0">
      <w:pPr>
        <w:spacing w:before="120" w:line="240" w:lineRule="auto"/>
        <w:rPr>
          <w:rFonts w:cs="Times New Roman"/>
        </w:rPr>
      </w:pPr>
      <w:r w:rsidRPr="001703F5">
        <w:rPr>
          <w:rFonts w:cs="Times New Roman"/>
          <w:lang w:val="vi-VN"/>
        </w:rPr>
        <w:t>2. Cơ quan có thẩm quyền cấp Giấy chứng nhận an toàn sinh học quyết định việc thu hồi Giấy chứng nhận an toàn sinh học thuộc một trong các trường hợp quy định tại Khoản 1 Điều này hoặc trên cơ sở kiến nghị của cơ quan thanh tra, kiểm tra.</w:t>
      </w:r>
    </w:p>
    <w:p w14:paraId="0E9AFA29" w14:textId="118E6CF4" w:rsidR="004B7D90" w:rsidRPr="001703F5" w:rsidRDefault="004B7D90"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71</w:t>
      </w:r>
      <w:r w:rsidRPr="001703F5">
        <w:rPr>
          <w:rFonts w:cs="Times New Roman"/>
        </w:rPr>
        <w:fldChar w:fldCharType="end"/>
      </w:r>
      <w:r w:rsidRPr="001703F5">
        <w:rPr>
          <w:rFonts w:cs="Times New Roman"/>
        </w:rPr>
        <w:t xml:space="preserve">. </w:t>
      </w:r>
      <w:r w:rsidRPr="001703F5">
        <w:rPr>
          <w:rFonts w:cs="Times New Roman"/>
          <w:lang w:val="vi-VN"/>
        </w:rPr>
        <w:t xml:space="preserve">Quy trình và thủ tục công bố cơ sở xét nghiệm đạt tiêu chuẩn an toàn sinh học </w:t>
      </w:r>
      <w:r w:rsidRPr="001703F5">
        <w:rPr>
          <w:rFonts w:cs="Times New Roman"/>
        </w:rPr>
        <w:t>cấp I, II</w:t>
      </w:r>
    </w:p>
    <w:p w14:paraId="6A7B9CA8" w14:textId="14A0B0F9" w:rsidR="004B7D90" w:rsidRPr="001703F5" w:rsidRDefault="004B7D90" w:rsidP="002F74F0">
      <w:pPr>
        <w:spacing w:before="120" w:line="240" w:lineRule="auto"/>
        <w:rPr>
          <w:rFonts w:cs="Times New Roman"/>
          <w:lang w:val="vi-VN"/>
        </w:rPr>
      </w:pPr>
      <w:r w:rsidRPr="001703F5">
        <w:rPr>
          <w:rFonts w:cs="Times New Roman"/>
          <w:lang w:val="vi-VN"/>
        </w:rPr>
        <w:t xml:space="preserve">1. Người đại diện theo pháp luật của cơ sở xét nghiệm gửi bản tự công bố đạt tiêu chuẩn an toàn sinh học trực tiếp hoặc qua dịch vụ bưu chính hoặc trực tuyến trên môi trường điện tử theo Mẫu số 08 tại </w:t>
      </w:r>
      <w:r w:rsidR="00D22ED3" w:rsidRPr="001703F5">
        <w:rPr>
          <w:rFonts w:cs="Times New Roman"/>
          <w:lang w:val="vi-VN"/>
        </w:rPr>
        <w:t>Phụ lục VI</w:t>
      </w:r>
      <w:r w:rsidRPr="001703F5">
        <w:rPr>
          <w:rFonts w:cs="Times New Roman"/>
        </w:rPr>
        <w:t xml:space="preserve"> </w:t>
      </w:r>
      <w:r w:rsidRPr="001703F5">
        <w:rPr>
          <w:rFonts w:cs="Times New Roman"/>
          <w:lang w:val="vi-VN"/>
        </w:rPr>
        <w:t>ban hành kèm theo Nghị định này về cơ quan chuyên môn về y tế thuộc Ủy ban nhân dân cấp tỉnh để tổng hợp, quản lý.</w:t>
      </w:r>
      <w:r w:rsidRPr="001703F5">
        <w:rPr>
          <w:rFonts w:cs="Times New Roman"/>
        </w:rPr>
        <w:t xml:space="preserve"> </w:t>
      </w:r>
      <w:r w:rsidRPr="001703F5">
        <w:rPr>
          <w:rFonts w:cs="Times New Roman"/>
          <w:lang w:val="vi-VN"/>
        </w:rPr>
        <w:t>Các cơ sở xét nghiệm được tiến hành xét nghiệm trong phạm vi chuyên môn sau khi tự công bố đạt tiêu chuẩn an toàn sinh học.</w:t>
      </w:r>
    </w:p>
    <w:p w14:paraId="2335C7DA" w14:textId="77777777" w:rsidR="004B7D90" w:rsidRPr="001703F5" w:rsidRDefault="004B7D90" w:rsidP="002F74F0">
      <w:pPr>
        <w:spacing w:before="120" w:line="240" w:lineRule="auto"/>
        <w:rPr>
          <w:rFonts w:cs="Times New Roman"/>
        </w:rPr>
      </w:pPr>
      <w:r w:rsidRPr="001703F5">
        <w:rPr>
          <w:rFonts w:cs="Times New Roman"/>
        </w:rPr>
        <w:lastRenderedPageBreak/>
        <w:t>2</w:t>
      </w:r>
      <w:r w:rsidRPr="001703F5">
        <w:rPr>
          <w:rFonts w:cs="Times New Roman"/>
          <w:lang w:val="vi-VN"/>
        </w:rPr>
        <w:t>. Trong thời hạn 03 ngày làm việc, kể từ ngày nhận được bản tự công bố đạt tiêu chuẩn an toàn sinh học, cơ quan chuyên môn về y tế thuộc Ủy ban nhân dân cấp tỉnh phải đăng tải danh sách cơ sở đã tự công bố đạt tiêu chuẩn an toàn sinh học trên Trang thông tin điện tử</w:t>
      </w:r>
    </w:p>
    <w:p w14:paraId="6140C278" w14:textId="64ACDBB2" w:rsidR="004B7D90" w:rsidRPr="001703F5" w:rsidRDefault="00640A1B" w:rsidP="002F74F0">
      <w:pPr>
        <w:spacing w:before="120" w:line="240" w:lineRule="auto"/>
        <w:rPr>
          <w:rFonts w:cs="Times New Roman"/>
          <w:lang w:val="vi-VN"/>
        </w:rPr>
      </w:pPr>
      <w:r w:rsidRPr="001703F5">
        <w:rPr>
          <w:rFonts w:cs="Times New Roman"/>
        </w:rPr>
        <w:t>3</w:t>
      </w:r>
      <w:r w:rsidRPr="001703F5">
        <w:rPr>
          <w:rFonts w:cs="Times New Roman"/>
          <w:lang w:val="vi-VN"/>
        </w:rPr>
        <w:t xml:space="preserve">. Trong quá trình cơ quan chuyên môn về y tế thuộc Ủy ban nhân dân cấp tỉnh kiểm tra điều kiện bảo đảm an toàn sinh học các cơ sở có tên trong danh sách quy định tại </w:t>
      </w:r>
      <w:r w:rsidRPr="001703F5">
        <w:rPr>
          <w:rFonts w:cs="Times New Roman"/>
        </w:rPr>
        <w:t>k</w:t>
      </w:r>
      <w:r w:rsidRPr="001703F5">
        <w:rPr>
          <w:rFonts w:cs="Times New Roman"/>
          <w:lang w:val="vi-VN"/>
        </w:rPr>
        <w:t xml:space="preserve">hoản </w:t>
      </w:r>
      <w:r w:rsidRPr="001703F5">
        <w:rPr>
          <w:rFonts w:cs="Times New Roman"/>
        </w:rPr>
        <w:t>2</w:t>
      </w:r>
      <w:r w:rsidRPr="001703F5">
        <w:rPr>
          <w:rFonts w:cs="Times New Roman"/>
          <w:lang w:val="vi-VN"/>
        </w:rPr>
        <w:t xml:space="preserve"> Điều này, nếu không tuân thủ các điều kiện quy định tại Điều </w:t>
      </w:r>
      <w:r w:rsidRPr="001703F5">
        <w:rPr>
          <w:rFonts w:cs="Times New Roman"/>
        </w:rPr>
        <w:t>6</w:t>
      </w:r>
      <w:r w:rsidR="00836CD5" w:rsidRPr="001703F5">
        <w:rPr>
          <w:rFonts w:cs="Times New Roman"/>
        </w:rPr>
        <w:t>3</w:t>
      </w:r>
      <w:r w:rsidRPr="001703F5">
        <w:rPr>
          <w:rFonts w:cs="Times New Roman"/>
        </w:rPr>
        <w:t xml:space="preserve"> </w:t>
      </w:r>
      <w:r w:rsidRPr="001703F5">
        <w:rPr>
          <w:rFonts w:cs="Times New Roman"/>
          <w:lang w:val="vi-VN"/>
        </w:rPr>
        <w:t>Nghị định này thì cơ quan chuyên môn về y tế thuộc Ủy ban nhân dân cấp tỉnh rút tên cơ sở khỏi danh sách các cơ sở tự công bố đạt tiêu chuẩn an toàn sinh học đã đăng trên Trang thông tin điện tử</w:t>
      </w:r>
      <w:r w:rsidR="004B7D90" w:rsidRPr="001703F5">
        <w:rPr>
          <w:rFonts w:cs="Times New Roman"/>
          <w:lang w:val="vi-VN"/>
        </w:rPr>
        <w:t>.</w:t>
      </w:r>
    </w:p>
    <w:p w14:paraId="0C71725A" w14:textId="478B4387" w:rsidR="004B7D90" w:rsidRPr="001703F5" w:rsidRDefault="004B7D90" w:rsidP="002F74F0">
      <w:pPr>
        <w:pStyle w:val="Heading2"/>
        <w:keepNext w:val="0"/>
        <w:keepLines w:val="0"/>
        <w:rPr>
          <w:rFonts w:cs="Times New Roman"/>
          <w:bCs/>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72</w:t>
      </w:r>
      <w:r w:rsidRPr="001703F5">
        <w:rPr>
          <w:rFonts w:cs="Times New Roman"/>
        </w:rPr>
        <w:fldChar w:fldCharType="end"/>
      </w:r>
      <w:r w:rsidRPr="001703F5">
        <w:rPr>
          <w:rFonts w:cs="Times New Roman"/>
        </w:rPr>
        <w:t xml:space="preserve">. </w:t>
      </w:r>
      <w:r w:rsidRPr="001703F5">
        <w:rPr>
          <w:rFonts w:cs="Times New Roman"/>
          <w:bCs/>
        </w:rPr>
        <w:t>Kiểm tra an toàn sinh học</w:t>
      </w:r>
    </w:p>
    <w:p w14:paraId="773CAABA" w14:textId="77777777" w:rsidR="004B7D90" w:rsidRPr="001703F5" w:rsidRDefault="004B7D90" w:rsidP="002F74F0">
      <w:pPr>
        <w:spacing w:before="120" w:line="240" w:lineRule="auto"/>
        <w:rPr>
          <w:rFonts w:cs="Times New Roman"/>
        </w:rPr>
      </w:pPr>
      <w:r w:rsidRPr="001703F5">
        <w:rPr>
          <w:rFonts w:cs="Times New Roman"/>
        </w:rPr>
        <w:t>1. Nội dung kiểm tra an toàn sinh học:</w:t>
      </w:r>
    </w:p>
    <w:p w14:paraId="6D6E9F13" w14:textId="77777777" w:rsidR="004B7D90" w:rsidRPr="001703F5" w:rsidRDefault="004B7D90" w:rsidP="002F74F0">
      <w:pPr>
        <w:spacing w:before="120" w:line="240" w:lineRule="auto"/>
        <w:rPr>
          <w:rFonts w:cs="Times New Roman"/>
        </w:rPr>
      </w:pPr>
      <w:r w:rsidRPr="001703F5">
        <w:rPr>
          <w:rFonts w:cs="Times New Roman"/>
        </w:rPr>
        <w:t>a) Kiểm tra các điều kiện bảo đảm an toàn sinh học;</w:t>
      </w:r>
    </w:p>
    <w:p w14:paraId="47D97F55" w14:textId="77777777" w:rsidR="004B7D90" w:rsidRPr="001703F5" w:rsidRDefault="004B7D90" w:rsidP="002F74F0">
      <w:pPr>
        <w:spacing w:before="120" w:line="240" w:lineRule="auto"/>
        <w:rPr>
          <w:rFonts w:cs="Times New Roman"/>
        </w:rPr>
      </w:pPr>
      <w:r w:rsidRPr="001703F5">
        <w:rPr>
          <w:rFonts w:cs="Times New Roman"/>
        </w:rPr>
        <w:t>b) Kiểm tra việc tuân thủ các quy định về thực hành an toàn sinh học trong phòng xét nghiệm.</w:t>
      </w:r>
    </w:p>
    <w:p w14:paraId="7DF6BB37" w14:textId="77777777" w:rsidR="004B7D90" w:rsidRPr="001703F5" w:rsidRDefault="004B7D90" w:rsidP="002F74F0">
      <w:pPr>
        <w:spacing w:before="120" w:line="240" w:lineRule="auto"/>
        <w:rPr>
          <w:rFonts w:cs="Times New Roman"/>
        </w:rPr>
      </w:pPr>
      <w:r w:rsidRPr="001703F5">
        <w:rPr>
          <w:rFonts w:cs="Times New Roman"/>
        </w:rPr>
        <w:t>2. Trách nhiệm của cơ sở xét nghiệm: Cơ sở xét nghiệm có trách nhiệm xây dựng và tổ chức thực hiện Quy chế tự kiểm tra an toàn sinh học bao gồm: Các nội dung kiểm tra cụ thể theo quy định tại khoản 1 Điều này phù hợp với đặc thù của cơ sở xét nghiệm, trình tự kiểm tra và thời gian kiểm tra.</w:t>
      </w:r>
    </w:p>
    <w:p w14:paraId="1AA48C06" w14:textId="77777777" w:rsidR="00640A1B" w:rsidRPr="001703F5" w:rsidRDefault="00640A1B" w:rsidP="002F74F0">
      <w:pPr>
        <w:spacing w:before="120" w:line="240" w:lineRule="auto"/>
        <w:rPr>
          <w:rFonts w:cs="Times New Roman"/>
        </w:rPr>
      </w:pPr>
      <w:r w:rsidRPr="001703F5">
        <w:rPr>
          <w:rFonts w:cs="Times New Roman"/>
        </w:rPr>
        <w:t>3. Trách nhiệm của cơ quan chuyên môn về y tế thuộc Ủy ban nhân dân cấp tỉnh:</w:t>
      </w:r>
    </w:p>
    <w:p w14:paraId="359C78BA" w14:textId="77777777" w:rsidR="00640A1B" w:rsidRPr="001703F5" w:rsidRDefault="00640A1B" w:rsidP="002F74F0">
      <w:pPr>
        <w:spacing w:before="120" w:line="240" w:lineRule="auto"/>
        <w:rPr>
          <w:rFonts w:cs="Times New Roman"/>
        </w:rPr>
      </w:pPr>
      <w:r w:rsidRPr="001703F5">
        <w:rPr>
          <w:rFonts w:cs="Times New Roman"/>
        </w:rPr>
        <w:t>a) Kiểm tra định kỳ tối thiểu 01 năm một lần hoặc đột xuất các cơ sở xét nghiệm đã được cấp Giấy chứng nhận an toàn sinh học cấp III; tối thiểu 03 năm 1 lần hoặc đột xuất các cơ sở xét nghiệm đã tự công bố đạt tiêu chuẩn an toàn sinh học cấp I, cấp II trên địa bàn.</w:t>
      </w:r>
    </w:p>
    <w:p w14:paraId="153DB6C1" w14:textId="204DD12C" w:rsidR="008B4C21" w:rsidRPr="001703F5" w:rsidRDefault="004B7D90" w:rsidP="002F74F0">
      <w:pPr>
        <w:spacing w:before="120" w:line="240" w:lineRule="auto"/>
        <w:rPr>
          <w:rFonts w:cs="Times New Roman"/>
          <w:lang w:val="vi-VN"/>
        </w:rPr>
      </w:pPr>
      <w:r w:rsidRPr="001703F5">
        <w:rPr>
          <w:rFonts w:cs="Times New Roman"/>
        </w:rPr>
        <w:t>b) Trong quá trình kiểm tra nếu phát hiện phòng xét nghiệm an toàn sinh học không bảo đảm các điều kiện theo quy định của Nghị định này phải tiến hành xử lý hoặc kiến nghị cơ quan quản lý nhà nước có thẩm quyền xử lý theo quy định của pháp luật.</w:t>
      </w:r>
    </w:p>
    <w:p w14:paraId="10F87298" w14:textId="00067777" w:rsidR="008C082D" w:rsidRPr="001703F5" w:rsidRDefault="008C082D" w:rsidP="002F74F0">
      <w:pPr>
        <w:pStyle w:val="Heading1"/>
        <w:keepNext w:val="0"/>
        <w:keepLines w:val="0"/>
      </w:pPr>
      <w:r w:rsidRPr="001703F5">
        <w:t>Mục 7</w:t>
      </w:r>
      <w:r w:rsidR="00855D3C" w:rsidRPr="001703F5">
        <w:br/>
      </w:r>
      <w:r w:rsidRPr="001703F5">
        <w:t>BẢO ĐẢM AN NINH SINH HỌC TRONG XÉT NGHIỆM</w:t>
      </w:r>
    </w:p>
    <w:p w14:paraId="0CB5D1A1" w14:textId="0F7B0F40" w:rsidR="001E3477" w:rsidRPr="001703F5" w:rsidRDefault="001E3477" w:rsidP="002F74F0">
      <w:pPr>
        <w:pStyle w:val="Heading2"/>
        <w:keepNext w:val="0"/>
        <w:keepLines w:val="0"/>
        <w:rPr>
          <w:rFonts w:eastAsia="Calibri" w:cs="Times New Roman"/>
          <w:noProof/>
        </w:rPr>
      </w:pPr>
      <w:r w:rsidRPr="001703F5">
        <w:rPr>
          <w:rFonts w:cs="Times New Roman"/>
          <w:noProof/>
        </w:rPr>
        <w:t xml:space="preserve">Điều </w:t>
      </w:r>
      <w:r w:rsidRPr="001703F5">
        <w:rPr>
          <w:rFonts w:cs="Times New Roman"/>
          <w:noProof/>
          <w:spacing w:val="-6"/>
        </w:rPr>
        <w:fldChar w:fldCharType="begin"/>
      </w:r>
      <w:r w:rsidRPr="001703F5">
        <w:rPr>
          <w:rFonts w:cs="Times New Roman"/>
          <w:noProof/>
          <w:spacing w:val="-6"/>
        </w:rPr>
        <w:instrText xml:space="preserve"> SEQ Điều_ \* ARABIC </w:instrText>
      </w:r>
      <w:r w:rsidRPr="001703F5">
        <w:rPr>
          <w:rFonts w:cs="Times New Roman"/>
          <w:noProof/>
          <w:spacing w:val="-6"/>
        </w:rPr>
        <w:fldChar w:fldCharType="separate"/>
      </w:r>
      <w:r w:rsidR="00DA7B44" w:rsidRPr="001703F5">
        <w:rPr>
          <w:rFonts w:cs="Times New Roman"/>
          <w:noProof/>
          <w:spacing w:val="-6"/>
        </w:rPr>
        <w:t>73</w:t>
      </w:r>
      <w:r w:rsidRPr="001703F5">
        <w:rPr>
          <w:rFonts w:cs="Times New Roman"/>
          <w:noProof/>
          <w:spacing w:val="-6"/>
        </w:rPr>
        <w:fldChar w:fldCharType="end"/>
      </w:r>
      <w:r w:rsidRPr="001703F5">
        <w:rPr>
          <w:rFonts w:cs="Times New Roman"/>
          <w:noProof/>
        </w:rPr>
        <w:t xml:space="preserve">. </w:t>
      </w:r>
      <w:r w:rsidR="00AD4F11" w:rsidRPr="001703F5">
        <w:rPr>
          <w:rFonts w:eastAsia="Calibri" w:cs="Times New Roman"/>
          <w:noProof/>
        </w:rPr>
        <w:t>Yêu cầu</w:t>
      </w:r>
      <w:r w:rsidR="00D00D7E" w:rsidRPr="001703F5">
        <w:rPr>
          <w:rFonts w:eastAsia="Calibri" w:cs="Times New Roman"/>
          <w:noProof/>
        </w:rPr>
        <w:t>, biện pháp</w:t>
      </w:r>
      <w:r w:rsidRPr="001703F5">
        <w:rPr>
          <w:rFonts w:eastAsia="Calibri" w:cs="Times New Roman"/>
          <w:noProof/>
        </w:rPr>
        <w:t xml:space="preserve"> bảo đảm an ninh sinh học trong xét nghiệm</w:t>
      </w:r>
    </w:p>
    <w:p w14:paraId="4363FB27" w14:textId="1F6AE9A9" w:rsidR="008B0EE4" w:rsidRPr="001703F5" w:rsidRDefault="008B0EE4" w:rsidP="002F74F0">
      <w:pPr>
        <w:spacing w:before="120" w:line="240" w:lineRule="auto"/>
        <w:rPr>
          <w:rFonts w:cs="Times New Roman"/>
          <w:bCs/>
          <w:noProof/>
        </w:rPr>
      </w:pPr>
      <w:r w:rsidRPr="001703F5">
        <w:rPr>
          <w:rFonts w:cs="Times New Roman"/>
          <w:bCs/>
          <w:noProof/>
        </w:rPr>
        <w:t>1. Yêu cầu, biện pháp bảo đảm an ninh sinh học trong xét nghiệm bao gồm:</w:t>
      </w:r>
    </w:p>
    <w:p w14:paraId="6001C73C" w14:textId="1BAF227D" w:rsidR="00523698" w:rsidRPr="001703F5" w:rsidRDefault="008B0EE4" w:rsidP="002F74F0">
      <w:pPr>
        <w:spacing w:before="120" w:line="240" w:lineRule="auto"/>
        <w:rPr>
          <w:rFonts w:cs="Times New Roman"/>
          <w:b/>
          <w:bCs/>
          <w:noProof/>
        </w:rPr>
      </w:pPr>
      <w:r w:rsidRPr="001703F5">
        <w:rPr>
          <w:rFonts w:cs="Times New Roman"/>
          <w:bCs/>
          <w:noProof/>
        </w:rPr>
        <w:t>a)</w:t>
      </w:r>
      <w:r w:rsidR="00523698" w:rsidRPr="001703F5">
        <w:rPr>
          <w:rFonts w:cs="Times New Roman"/>
          <w:bCs/>
          <w:noProof/>
        </w:rPr>
        <w:t xml:space="preserve"> Quản lý tác nhân gây bệnh truyền nhiễm</w:t>
      </w:r>
      <w:r w:rsidR="00A5516D" w:rsidRPr="001703F5">
        <w:rPr>
          <w:rFonts w:cs="Times New Roman"/>
          <w:bCs/>
          <w:noProof/>
        </w:rPr>
        <w:t>;</w:t>
      </w:r>
    </w:p>
    <w:p w14:paraId="3F453239" w14:textId="5FE5081E" w:rsidR="00523698" w:rsidRPr="001703F5" w:rsidRDefault="008B0EE4" w:rsidP="002F74F0">
      <w:pPr>
        <w:spacing w:before="120" w:line="240" w:lineRule="auto"/>
        <w:rPr>
          <w:rFonts w:cs="Times New Roman"/>
          <w:b/>
          <w:bCs/>
          <w:noProof/>
        </w:rPr>
      </w:pPr>
      <w:r w:rsidRPr="001703F5">
        <w:rPr>
          <w:rFonts w:cs="Times New Roman"/>
          <w:bCs/>
          <w:noProof/>
        </w:rPr>
        <w:t>b)</w:t>
      </w:r>
      <w:r w:rsidR="00523698" w:rsidRPr="001703F5">
        <w:rPr>
          <w:rFonts w:cs="Times New Roman"/>
          <w:bCs/>
          <w:noProof/>
        </w:rPr>
        <w:t xml:space="preserve"> Kiểm soát tiếp cận</w:t>
      </w:r>
      <w:r w:rsidR="00DA54D0" w:rsidRPr="001703F5">
        <w:rPr>
          <w:rFonts w:cs="Times New Roman"/>
          <w:bCs/>
          <w:noProof/>
        </w:rPr>
        <w:t xml:space="preserve"> tác nhân gây bệnh truyền nhiễm</w:t>
      </w:r>
      <w:r w:rsidR="00A5516D" w:rsidRPr="001703F5">
        <w:rPr>
          <w:rFonts w:cs="Times New Roman"/>
          <w:bCs/>
          <w:noProof/>
        </w:rPr>
        <w:t>;</w:t>
      </w:r>
    </w:p>
    <w:p w14:paraId="5CA47DFC" w14:textId="32ACBE44" w:rsidR="00523698" w:rsidRPr="001703F5" w:rsidRDefault="008B0EE4" w:rsidP="002F74F0">
      <w:pPr>
        <w:spacing w:before="120" w:line="240" w:lineRule="auto"/>
        <w:rPr>
          <w:rFonts w:cs="Times New Roman"/>
          <w:b/>
          <w:bCs/>
          <w:noProof/>
        </w:rPr>
      </w:pPr>
      <w:r w:rsidRPr="001703F5">
        <w:rPr>
          <w:rFonts w:cs="Times New Roman"/>
          <w:bCs/>
          <w:noProof/>
        </w:rPr>
        <w:t>c)</w:t>
      </w:r>
      <w:r w:rsidR="00523698" w:rsidRPr="001703F5">
        <w:rPr>
          <w:rFonts w:cs="Times New Roman"/>
          <w:bCs/>
          <w:noProof/>
        </w:rPr>
        <w:t xml:space="preserve"> Quản lý nhân sự</w:t>
      </w:r>
      <w:r w:rsidR="00A5516D" w:rsidRPr="001703F5">
        <w:rPr>
          <w:rFonts w:cs="Times New Roman"/>
          <w:bCs/>
          <w:noProof/>
        </w:rPr>
        <w:t>;</w:t>
      </w:r>
    </w:p>
    <w:p w14:paraId="2D821F1D" w14:textId="29FFA4DC" w:rsidR="00523698" w:rsidRPr="001703F5" w:rsidRDefault="008B0EE4" w:rsidP="002F74F0">
      <w:pPr>
        <w:spacing w:before="120" w:line="240" w:lineRule="auto"/>
        <w:rPr>
          <w:rFonts w:cs="Times New Roman"/>
          <w:b/>
          <w:bCs/>
          <w:noProof/>
        </w:rPr>
      </w:pPr>
      <w:r w:rsidRPr="001703F5">
        <w:rPr>
          <w:rFonts w:cs="Times New Roman"/>
          <w:bCs/>
          <w:noProof/>
        </w:rPr>
        <w:t>d)</w:t>
      </w:r>
      <w:r w:rsidR="00523698" w:rsidRPr="001703F5">
        <w:rPr>
          <w:rFonts w:cs="Times New Roman"/>
          <w:bCs/>
          <w:noProof/>
        </w:rPr>
        <w:t xml:space="preserve"> Quản lý thông tin</w:t>
      </w:r>
      <w:r w:rsidR="00A5516D" w:rsidRPr="001703F5">
        <w:rPr>
          <w:rFonts w:cs="Times New Roman"/>
          <w:bCs/>
          <w:noProof/>
        </w:rPr>
        <w:t>;</w:t>
      </w:r>
    </w:p>
    <w:p w14:paraId="73F06AF5" w14:textId="65EEBBA9" w:rsidR="00523698" w:rsidRPr="001703F5" w:rsidRDefault="008B0EE4" w:rsidP="002F74F0">
      <w:pPr>
        <w:spacing w:before="120" w:line="240" w:lineRule="auto"/>
        <w:rPr>
          <w:rFonts w:cs="Times New Roman"/>
          <w:bCs/>
          <w:noProof/>
        </w:rPr>
      </w:pPr>
      <w:r w:rsidRPr="001703F5">
        <w:rPr>
          <w:rFonts w:cs="Times New Roman"/>
          <w:bCs/>
          <w:noProof/>
        </w:rPr>
        <w:lastRenderedPageBreak/>
        <w:t>đ)</w:t>
      </w:r>
      <w:r w:rsidR="00523698" w:rsidRPr="001703F5">
        <w:rPr>
          <w:rFonts w:cs="Times New Roman"/>
          <w:bCs/>
          <w:noProof/>
        </w:rPr>
        <w:t xml:space="preserve"> Phòng ngừa, xử lý sự cố và trường hợp khẩn cấp.</w:t>
      </w:r>
    </w:p>
    <w:p w14:paraId="3BDEAC0C" w14:textId="16DEE229" w:rsidR="008B0EE4" w:rsidRPr="001703F5" w:rsidRDefault="008B0EE4" w:rsidP="002F74F0">
      <w:pPr>
        <w:spacing w:before="120" w:line="240" w:lineRule="auto"/>
        <w:rPr>
          <w:rFonts w:cs="Times New Roman"/>
          <w:bCs/>
          <w:noProof/>
        </w:rPr>
      </w:pPr>
      <w:r w:rsidRPr="001703F5">
        <w:rPr>
          <w:rFonts w:cs="Times New Roman"/>
          <w:bCs/>
          <w:noProof/>
        </w:rPr>
        <w:t xml:space="preserve">2. Các cơ sở xét nghiệm thực hiện xét nghiệm, bảo quản, lưu trữ đối với các tác nhân gây bệnh truyền nhiễm cho người thuộc nhóm 03 và nhóm 04 quy định tại điểm d khoản 1 Điều </w:t>
      </w:r>
      <w:r w:rsidR="00836CD5" w:rsidRPr="001703F5">
        <w:rPr>
          <w:rFonts w:cs="Times New Roman"/>
          <w:bCs/>
          <w:noProof/>
        </w:rPr>
        <w:t xml:space="preserve">61 </w:t>
      </w:r>
      <w:r w:rsidRPr="001703F5">
        <w:rPr>
          <w:rFonts w:cs="Times New Roman"/>
          <w:bCs/>
          <w:noProof/>
        </w:rPr>
        <w:t>Nghị định này áp dụng các biện pháp bảo đảm an ninh sinh học trong xét nghiệm.</w:t>
      </w:r>
    </w:p>
    <w:p w14:paraId="14E40A8B" w14:textId="2DCCBF37" w:rsidR="001E3477" w:rsidRPr="001703F5" w:rsidRDefault="00A5516D" w:rsidP="002F74F0">
      <w:pPr>
        <w:spacing w:before="120" w:line="240" w:lineRule="auto"/>
        <w:rPr>
          <w:rFonts w:cs="Times New Roman"/>
          <w:bCs/>
          <w:noProof/>
        </w:rPr>
      </w:pPr>
      <w:r w:rsidRPr="001703F5">
        <w:rPr>
          <w:rFonts w:cs="Times New Roman"/>
          <w:bCs/>
          <w:noProof/>
        </w:rPr>
        <w:t>3</w:t>
      </w:r>
      <w:r w:rsidR="00523698" w:rsidRPr="001703F5">
        <w:rPr>
          <w:rFonts w:cs="Times New Roman"/>
          <w:bCs/>
          <w:noProof/>
        </w:rPr>
        <w:t xml:space="preserve">. </w:t>
      </w:r>
      <w:r w:rsidRPr="001703F5">
        <w:rPr>
          <w:rFonts w:cs="Times New Roman"/>
          <w:bCs/>
          <w:noProof/>
        </w:rPr>
        <w:t xml:space="preserve">Yêu cầu, biện pháp bảo đảm an ninh sinh học trong xét nghiệm </w:t>
      </w:r>
      <w:r w:rsidR="001A5E7F" w:rsidRPr="001703F5">
        <w:rPr>
          <w:rFonts w:cs="Times New Roman"/>
          <w:bCs/>
          <w:noProof/>
        </w:rPr>
        <w:t xml:space="preserve">quy định tại Nghị định này </w:t>
      </w:r>
      <w:r w:rsidR="00523698" w:rsidRPr="001703F5">
        <w:rPr>
          <w:rFonts w:cs="Times New Roman"/>
          <w:bCs/>
          <w:noProof/>
        </w:rPr>
        <w:t>không áp dụng đối với các hoạt động thuộc phạm vi bí mật nhà nước, quốc phòng, an ninh và các lĩnh vực chuyên ngành khác theo quy định của pháp luật có liên quan</w:t>
      </w:r>
      <w:r w:rsidR="001E3477" w:rsidRPr="001703F5">
        <w:rPr>
          <w:rFonts w:cs="Times New Roman"/>
          <w:bCs/>
          <w:noProof/>
        </w:rPr>
        <w:t>.</w:t>
      </w:r>
    </w:p>
    <w:p w14:paraId="5FAE553D" w14:textId="23B0C009" w:rsidR="00523698" w:rsidRPr="001703F5" w:rsidRDefault="00523698" w:rsidP="002F74F0">
      <w:pPr>
        <w:pStyle w:val="Heading2"/>
        <w:keepNext w:val="0"/>
        <w:keepLines w:val="0"/>
        <w:rPr>
          <w:rFonts w:eastAsia="Calibri" w:cs="Times New Roman"/>
          <w:noProof/>
        </w:rPr>
      </w:pPr>
      <w:r w:rsidRPr="001703F5">
        <w:rPr>
          <w:rFonts w:cs="Times New Roman"/>
          <w:noProof/>
        </w:rPr>
        <w:t xml:space="preserve">Điều </w:t>
      </w:r>
      <w:r w:rsidRPr="001703F5">
        <w:rPr>
          <w:rFonts w:cs="Times New Roman"/>
          <w:noProof/>
        </w:rPr>
        <w:fldChar w:fldCharType="begin"/>
      </w:r>
      <w:r w:rsidRPr="001703F5">
        <w:rPr>
          <w:rFonts w:cs="Times New Roman"/>
          <w:noProof/>
        </w:rPr>
        <w:instrText xml:space="preserve"> SEQ Điều_ \* ARABIC </w:instrText>
      </w:r>
      <w:r w:rsidRPr="001703F5">
        <w:rPr>
          <w:rFonts w:cs="Times New Roman"/>
          <w:noProof/>
        </w:rPr>
        <w:fldChar w:fldCharType="separate"/>
      </w:r>
      <w:r w:rsidR="00DA7B44" w:rsidRPr="001703F5">
        <w:rPr>
          <w:rFonts w:cs="Times New Roman"/>
          <w:noProof/>
        </w:rPr>
        <w:t>74</w:t>
      </w:r>
      <w:r w:rsidRPr="001703F5">
        <w:rPr>
          <w:rFonts w:cs="Times New Roman"/>
          <w:noProof/>
        </w:rPr>
        <w:fldChar w:fldCharType="end"/>
      </w:r>
      <w:r w:rsidRPr="001703F5">
        <w:rPr>
          <w:rFonts w:cs="Times New Roman"/>
          <w:noProof/>
        </w:rPr>
        <w:t xml:space="preserve">. </w:t>
      </w:r>
      <w:r w:rsidR="004F19A2" w:rsidRPr="001703F5">
        <w:rPr>
          <w:rFonts w:cs="Times New Roman"/>
          <w:noProof/>
        </w:rPr>
        <w:t>Đánh giá nguy cơ</w:t>
      </w:r>
      <w:r w:rsidR="00F4204A" w:rsidRPr="001703F5">
        <w:rPr>
          <w:rFonts w:cs="Times New Roman"/>
          <w:noProof/>
        </w:rPr>
        <w:t xml:space="preserve"> và áp dụng các biện pháp kiểm soát nguy cơ</w:t>
      </w:r>
      <w:r w:rsidR="004F19A2" w:rsidRPr="001703F5">
        <w:rPr>
          <w:rFonts w:cs="Times New Roman"/>
          <w:noProof/>
        </w:rPr>
        <w:t xml:space="preserve"> an ninh sinh học</w:t>
      </w:r>
    </w:p>
    <w:p w14:paraId="3915857C" w14:textId="4E7EE2B6" w:rsidR="006E31B1" w:rsidRPr="001703F5" w:rsidRDefault="00CE07DE" w:rsidP="002F74F0">
      <w:pPr>
        <w:spacing w:before="120" w:line="240" w:lineRule="auto"/>
        <w:rPr>
          <w:rFonts w:cs="Times New Roman"/>
          <w:bCs/>
          <w:noProof/>
        </w:rPr>
      </w:pPr>
      <w:r w:rsidRPr="001703F5">
        <w:rPr>
          <w:rFonts w:cs="Times New Roman"/>
          <w:bCs/>
          <w:noProof/>
        </w:rPr>
        <w:t xml:space="preserve">1. </w:t>
      </w:r>
      <w:r w:rsidR="004F19A2" w:rsidRPr="001703F5">
        <w:rPr>
          <w:rFonts w:cs="Times New Roman"/>
          <w:bCs/>
          <w:noProof/>
        </w:rPr>
        <w:t>Đ</w:t>
      </w:r>
      <w:r w:rsidRPr="001703F5">
        <w:rPr>
          <w:rFonts w:cs="Times New Roman"/>
          <w:bCs/>
          <w:noProof/>
        </w:rPr>
        <w:t xml:space="preserve">ánh giá nguy cơ về </w:t>
      </w:r>
      <w:r w:rsidR="009F3442" w:rsidRPr="001703F5">
        <w:rPr>
          <w:rFonts w:cs="Times New Roman"/>
          <w:bCs/>
          <w:noProof/>
        </w:rPr>
        <w:t xml:space="preserve">mức độ </w:t>
      </w:r>
      <w:r w:rsidRPr="001703F5">
        <w:rPr>
          <w:rFonts w:cs="Times New Roman"/>
          <w:bCs/>
          <w:noProof/>
        </w:rPr>
        <w:t xml:space="preserve">an ninh sinh học </w:t>
      </w:r>
      <w:r w:rsidR="00224C6B" w:rsidRPr="001703F5">
        <w:rPr>
          <w:rFonts w:cs="Times New Roman"/>
          <w:bCs/>
          <w:noProof/>
        </w:rPr>
        <w:t>thấp, trung bình, cao</w:t>
      </w:r>
      <w:r w:rsidR="006E31B1" w:rsidRPr="001703F5">
        <w:rPr>
          <w:rFonts w:cs="Times New Roman"/>
          <w:bCs/>
          <w:noProof/>
        </w:rPr>
        <w:t xml:space="preserve"> theo</w:t>
      </w:r>
      <w:r w:rsidR="00F4204A" w:rsidRPr="001703F5">
        <w:rPr>
          <w:rFonts w:cs="Times New Roman"/>
          <w:bCs/>
          <w:noProof/>
        </w:rPr>
        <w:t xml:space="preserve"> đúng hướng dẫn của Tổ chức Y tế thế giới </w:t>
      </w:r>
      <w:r w:rsidR="006E31B1" w:rsidRPr="001703F5">
        <w:rPr>
          <w:rFonts w:cs="Times New Roman"/>
          <w:bCs/>
          <w:noProof/>
        </w:rPr>
        <w:t xml:space="preserve">đối với quy định tại khoản </w:t>
      </w:r>
      <w:r w:rsidR="00B36F05" w:rsidRPr="001703F5">
        <w:rPr>
          <w:rFonts w:cs="Times New Roman"/>
          <w:bCs/>
          <w:noProof/>
        </w:rPr>
        <w:t>1</w:t>
      </w:r>
      <w:r w:rsidR="00944522" w:rsidRPr="001703F5">
        <w:rPr>
          <w:rFonts w:cs="Times New Roman"/>
          <w:bCs/>
          <w:noProof/>
        </w:rPr>
        <w:t xml:space="preserve"> </w:t>
      </w:r>
      <w:r w:rsidR="006E31B1" w:rsidRPr="001703F5">
        <w:rPr>
          <w:rFonts w:cs="Times New Roman"/>
          <w:bCs/>
          <w:noProof/>
        </w:rPr>
        <w:t>Điều 7</w:t>
      </w:r>
      <w:r w:rsidR="00836CD5" w:rsidRPr="001703F5">
        <w:rPr>
          <w:rFonts w:cs="Times New Roman"/>
          <w:bCs/>
          <w:noProof/>
        </w:rPr>
        <w:t>3</w:t>
      </w:r>
      <w:r w:rsidR="00F4204A" w:rsidRPr="001703F5">
        <w:rPr>
          <w:rFonts w:cs="Times New Roman"/>
          <w:bCs/>
          <w:noProof/>
        </w:rPr>
        <w:t xml:space="preserve"> </w:t>
      </w:r>
      <w:r w:rsidR="006E31B1" w:rsidRPr="001703F5">
        <w:rPr>
          <w:rFonts w:cs="Times New Roman"/>
          <w:bCs/>
          <w:noProof/>
        </w:rPr>
        <w:t>Nghị định này.</w:t>
      </w:r>
    </w:p>
    <w:p w14:paraId="2E7711F1" w14:textId="0C57CDEE" w:rsidR="00224C6B" w:rsidRPr="001703F5" w:rsidRDefault="00224C6B" w:rsidP="002F74F0">
      <w:pPr>
        <w:spacing w:before="120" w:line="240" w:lineRule="auto"/>
        <w:rPr>
          <w:rFonts w:cs="Times New Roman"/>
          <w:bCs/>
          <w:noProof/>
        </w:rPr>
      </w:pPr>
      <w:r w:rsidRPr="001703F5">
        <w:rPr>
          <w:rFonts w:cs="Times New Roman"/>
          <w:bCs/>
          <w:noProof/>
        </w:rPr>
        <w:t xml:space="preserve">2. Cơ sở xét nghiệm phải </w:t>
      </w:r>
      <w:r w:rsidR="006E31B1" w:rsidRPr="001703F5">
        <w:rPr>
          <w:rFonts w:cs="Times New Roman"/>
          <w:bCs/>
          <w:noProof/>
        </w:rPr>
        <w:t>tự</w:t>
      </w:r>
      <w:r w:rsidRPr="001703F5">
        <w:rPr>
          <w:rFonts w:cs="Times New Roman"/>
          <w:bCs/>
          <w:noProof/>
        </w:rPr>
        <w:t xml:space="preserve"> đánh giá nguy cơ định kỳ hằng năm và khi có thay đổi liên quan đến nhân sự, cơ sở vật chất, trang thiết bị, quy trình kỹ thuật hoặc khi tiếp nhận tác nhân gây bệnh truyền nhiễm mới.</w:t>
      </w:r>
    </w:p>
    <w:p w14:paraId="747A0D4F" w14:textId="6DE86583" w:rsidR="00F4204A" w:rsidRPr="001703F5" w:rsidRDefault="00F4204A" w:rsidP="002F74F0">
      <w:pPr>
        <w:spacing w:before="120" w:line="240" w:lineRule="auto"/>
        <w:rPr>
          <w:rFonts w:cs="Times New Roman"/>
          <w:bCs/>
          <w:noProof/>
        </w:rPr>
      </w:pPr>
      <w:r w:rsidRPr="001703F5">
        <w:rPr>
          <w:rFonts w:cs="Times New Roman"/>
          <w:bCs/>
          <w:noProof/>
        </w:rPr>
        <w:t>3</w:t>
      </w:r>
      <w:r w:rsidR="00CD1A83" w:rsidRPr="001703F5">
        <w:rPr>
          <w:rFonts w:cs="Times New Roman"/>
          <w:bCs/>
          <w:noProof/>
        </w:rPr>
        <w:t xml:space="preserve">. Cơ sở xét nghiệm thực hiện </w:t>
      </w:r>
      <w:r w:rsidRPr="001703F5">
        <w:rPr>
          <w:rFonts w:cs="Times New Roman"/>
          <w:bCs/>
          <w:noProof/>
        </w:rPr>
        <w:t>các biện pháp kiểm soát nguy cơ tương ứng với mức độ an ninh sinh học thấp, trung bình, cao theo đúng hướng dẫn của Tổ chức Y tế thế giới.</w:t>
      </w:r>
    </w:p>
    <w:p w14:paraId="44BCCBF9" w14:textId="10F8D1CA" w:rsidR="001E3477" w:rsidRPr="001703F5" w:rsidRDefault="001E3477" w:rsidP="002F74F0">
      <w:pPr>
        <w:pStyle w:val="Heading2"/>
        <w:keepNext w:val="0"/>
        <w:keepLines w:val="0"/>
        <w:rPr>
          <w:rFonts w:eastAsia="Calibri" w:cs="Times New Roman"/>
          <w:noProof/>
        </w:rPr>
      </w:pPr>
      <w:r w:rsidRPr="001703F5">
        <w:rPr>
          <w:rFonts w:cs="Times New Roman"/>
          <w:noProof/>
        </w:rPr>
        <w:t xml:space="preserve">Điều </w:t>
      </w:r>
      <w:r w:rsidRPr="001703F5">
        <w:rPr>
          <w:rFonts w:cs="Times New Roman"/>
          <w:noProof/>
          <w:spacing w:val="-6"/>
        </w:rPr>
        <w:fldChar w:fldCharType="begin"/>
      </w:r>
      <w:r w:rsidRPr="001703F5">
        <w:rPr>
          <w:rFonts w:cs="Times New Roman"/>
          <w:noProof/>
          <w:spacing w:val="-6"/>
        </w:rPr>
        <w:instrText xml:space="preserve"> SEQ Điều_ \* ARABIC </w:instrText>
      </w:r>
      <w:r w:rsidRPr="001703F5">
        <w:rPr>
          <w:rFonts w:cs="Times New Roman"/>
          <w:noProof/>
          <w:spacing w:val="-6"/>
        </w:rPr>
        <w:fldChar w:fldCharType="separate"/>
      </w:r>
      <w:r w:rsidR="00DA7B44" w:rsidRPr="001703F5">
        <w:rPr>
          <w:rFonts w:cs="Times New Roman"/>
          <w:noProof/>
          <w:spacing w:val="-6"/>
        </w:rPr>
        <w:t>75</w:t>
      </w:r>
      <w:r w:rsidRPr="001703F5">
        <w:rPr>
          <w:rFonts w:cs="Times New Roman"/>
          <w:noProof/>
          <w:spacing w:val="-6"/>
        </w:rPr>
        <w:fldChar w:fldCharType="end"/>
      </w:r>
      <w:r w:rsidRPr="001703F5">
        <w:rPr>
          <w:rFonts w:cs="Times New Roman"/>
          <w:noProof/>
        </w:rPr>
        <w:t xml:space="preserve">. </w:t>
      </w:r>
      <w:r w:rsidRPr="001703F5">
        <w:rPr>
          <w:rFonts w:eastAsia="Calibri" w:cs="Times New Roman"/>
          <w:noProof/>
        </w:rPr>
        <w:t>Phòng ngừa, xử lý sự cố và trường hợp khẩn cấp</w:t>
      </w:r>
    </w:p>
    <w:p w14:paraId="19E9EF4B" w14:textId="1A099EC6" w:rsidR="001E3477" w:rsidRPr="001703F5" w:rsidRDefault="001E3477" w:rsidP="002F74F0">
      <w:pPr>
        <w:spacing w:before="120" w:line="240" w:lineRule="auto"/>
        <w:rPr>
          <w:rFonts w:cs="Times New Roman"/>
          <w:noProof/>
        </w:rPr>
      </w:pPr>
      <w:r w:rsidRPr="001703F5">
        <w:rPr>
          <w:rFonts w:cs="Times New Roman"/>
          <w:noProof/>
        </w:rPr>
        <w:t>1. Cơ sở xét nghiệm chịu trách nhiệm xây dựng quy trình, kế hoạch và tổ chức thực hiện phòng ngừa, phát hiện, chuẩn bị ứng phó sự cố an ninh sinh học và tổ chức diễn tập xử lý sự cố an ninh sinh học h</w:t>
      </w:r>
      <w:r w:rsidR="00F4204A" w:rsidRPr="001703F5">
        <w:rPr>
          <w:rFonts w:cs="Times New Roman"/>
          <w:noProof/>
        </w:rPr>
        <w:t>ằ</w:t>
      </w:r>
      <w:r w:rsidRPr="001703F5">
        <w:rPr>
          <w:rFonts w:cs="Times New Roman"/>
          <w:noProof/>
        </w:rPr>
        <w:t xml:space="preserve">ng năm. </w:t>
      </w:r>
    </w:p>
    <w:p w14:paraId="3E8DCFF0" w14:textId="7E1CD36A" w:rsidR="001E3477" w:rsidRPr="001703F5" w:rsidRDefault="001E3477" w:rsidP="002F74F0">
      <w:pPr>
        <w:spacing w:before="120" w:line="240" w:lineRule="auto"/>
        <w:rPr>
          <w:rFonts w:cs="Times New Roman"/>
          <w:noProof/>
        </w:rPr>
      </w:pPr>
      <w:r w:rsidRPr="001703F5">
        <w:rPr>
          <w:rFonts w:cs="Times New Roman"/>
          <w:noProof/>
        </w:rPr>
        <w:t>2. Các sự cố an ninh sinh học và trường hợp khẩn cấp được ghi chép đầy đủ, bao gồm mô tả, nguyên nhân, đáp ứng, nhân sự liên quan và các biện pháp được thực hiện. Hồ sơ của sự cố cần được lưu trữ thích hợp và chia sẻ với các nhân viên có liên quan trong cơ sở.</w:t>
      </w:r>
    </w:p>
    <w:p w14:paraId="02C50F1B" w14:textId="0F9DDBFA" w:rsidR="00E4687C" w:rsidRPr="001703F5" w:rsidRDefault="00E05DC8" w:rsidP="002F74F0">
      <w:pPr>
        <w:spacing w:before="120" w:line="240" w:lineRule="auto"/>
        <w:rPr>
          <w:rFonts w:cs="Times New Roman"/>
          <w:noProof/>
        </w:rPr>
      </w:pPr>
      <w:r w:rsidRPr="001703F5">
        <w:rPr>
          <w:rFonts w:cs="Times New Roman"/>
          <w:noProof/>
        </w:rPr>
        <w:t>3</w:t>
      </w:r>
      <w:r w:rsidR="001E3477" w:rsidRPr="001703F5">
        <w:rPr>
          <w:rFonts w:cs="Times New Roman"/>
          <w:noProof/>
        </w:rPr>
        <w:t xml:space="preserve">. Bộ trưởng Bộ Y tế </w:t>
      </w:r>
      <w:r w:rsidRPr="001703F5">
        <w:rPr>
          <w:rFonts w:cs="Times New Roman"/>
          <w:noProof/>
        </w:rPr>
        <w:t xml:space="preserve">chỉ đạo phòng ngừa, xử lý sự cố </w:t>
      </w:r>
      <w:r w:rsidR="001E3477" w:rsidRPr="001703F5">
        <w:rPr>
          <w:rFonts w:cs="Times New Roman"/>
          <w:noProof/>
        </w:rPr>
        <w:t xml:space="preserve">an ninh sinh học </w:t>
      </w:r>
      <w:r w:rsidRPr="001703F5">
        <w:rPr>
          <w:rFonts w:cs="Times New Roman"/>
          <w:noProof/>
        </w:rPr>
        <w:t xml:space="preserve">theo </w:t>
      </w:r>
      <w:r w:rsidRPr="001703F5">
        <w:rPr>
          <w:rFonts w:cs="Times New Roman"/>
          <w:bCs/>
          <w:noProof/>
        </w:rPr>
        <w:t>đúng hướng dẫn của Tổ chức Y tế thế giới và quy định của pháp luật về tình trạng khẩn cấp.</w:t>
      </w:r>
    </w:p>
    <w:p w14:paraId="02C976CD" w14:textId="17EB8C59" w:rsidR="00754F18" w:rsidRPr="001703F5" w:rsidRDefault="00E05DC8" w:rsidP="00BC66B9">
      <w:pPr>
        <w:spacing w:before="120" w:line="240" w:lineRule="auto"/>
        <w:rPr>
          <w:rFonts w:cs="Times New Roman"/>
          <w:noProof/>
        </w:rPr>
      </w:pPr>
      <w:r w:rsidRPr="001703F5">
        <w:rPr>
          <w:rFonts w:cs="Times New Roman"/>
          <w:noProof/>
        </w:rPr>
        <w:t>4</w:t>
      </w:r>
      <w:r w:rsidR="00E4687C" w:rsidRPr="001703F5">
        <w:rPr>
          <w:rFonts w:cs="Times New Roman"/>
          <w:noProof/>
        </w:rPr>
        <w:t>. Bộ Công an và Bộ Quốc phòng phối hợp chỉ đạo thực hiện xác minh, điều tra sự cố an ninh sinh học nghiêm trọng; hỗ trợ diễn tập, xử lý sự cố an ninh sinh học và ứng phó khủng bố sinh học khi có yêu cầu</w:t>
      </w:r>
      <w:r w:rsidR="001E3477" w:rsidRPr="001703F5">
        <w:rPr>
          <w:rFonts w:cs="Times New Roman"/>
          <w:noProof/>
        </w:rPr>
        <w:t>.</w:t>
      </w:r>
    </w:p>
    <w:p w14:paraId="05DF57BD" w14:textId="246A6B8E" w:rsidR="00754F18" w:rsidRPr="001703F5" w:rsidRDefault="00754F18" w:rsidP="002F74F0">
      <w:pPr>
        <w:pStyle w:val="Heading1"/>
        <w:keepNext w:val="0"/>
        <w:keepLines w:val="0"/>
        <w:spacing w:before="120" w:after="120"/>
        <w:rPr>
          <w:rFonts w:cs="Times New Roman"/>
          <w:caps/>
        </w:rPr>
      </w:pPr>
      <w:bookmarkStart w:id="4" w:name="_Hlk213033792"/>
      <w:r w:rsidRPr="001703F5">
        <w:rPr>
          <w:rFonts w:cs="Times New Roman"/>
        </w:rPr>
        <w:t xml:space="preserve">Chương </w:t>
      </w:r>
      <w:r w:rsidR="00B23651" w:rsidRPr="001703F5">
        <w:rPr>
          <w:rFonts w:cs="Times New Roman"/>
        </w:rPr>
        <w:fldChar w:fldCharType="begin"/>
      </w:r>
      <w:r w:rsidR="00B23651" w:rsidRPr="001703F5">
        <w:rPr>
          <w:rFonts w:cs="Times New Roman"/>
        </w:rPr>
        <w:instrText xml:space="preserve"> SEQ Chương_ \* ROMAN </w:instrText>
      </w:r>
      <w:r w:rsidR="00B23651" w:rsidRPr="001703F5">
        <w:rPr>
          <w:rFonts w:cs="Times New Roman"/>
        </w:rPr>
        <w:fldChar w:fldCharType="separate"/>
      </w:r>
      <w:r w:rsidR="00DA7B44" w:rsidRPr="001703F5">
        <w:rPr>
          <w:rFonts w:cs="Times New Roman"/>
          <w:noProof/>
        </w:rPr>
        <w:t>IV</w:t>
      </w:r>
      <w:r w:rsidR="00B23651" w:rsidRPr="001703F5">
        <w:rPr>
          <w:rFonts w:cs="Times New Roman"/>
        </w:rPr>
        <w:fldChar w:fldCharType="end"/>
      </w:r>
      <w:r w:rsidRPr="001703F5">
        <w:rPr>
          <w:rFonts w:cs="Times New Roman"/>
        </w:rPr>
        <w:br/>
      </w:r>
      <w:r w:rsidR="00E85FD8" w:rsidRPr="001703F5">
        <w:rPr>
          <w:rFonts w:cs="Times New Roman"/>
          <w:caps/>
        </w:rPr>
        <w:t>PHẠM VI, ĐỐI TƯỢNG, LỘ TRÌNH ƯU TIÊN, CƠ SỞ TỔ CHỨC KHÁM VÀ NGUỒN KINH PHÍ THỰC HIỆN CHÍNH SÁCH KHÁM SỨC KHỎE ĐỊNH KỲ HOẶC KHÁM SÀNG LỌC MIỄN PHÍ</w:t>
      </w:r>
    </w:p>
    <w:p w14:paraId="1EE446F1" w14:textId="40B81161" w:rsidR="00E47D0B" w:rsidRPr="001703F5" w:rsidRDefault="00E47D0B"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76</w:t>
      </w:r>
      <w:r w:rsidRPr="001703F5">
        <w:rPr>
          <w:rFonts w:cs="Times New Roman"/>
        </w:rPr>
        <w:fldChar w:fldCharType="end"/>
      </w:r>
      <w:r w:rsidRPr="001703F5">
        <w:rPr>
          <w:rFonts w:cs="Times New Roman"/>
        </w:rPr>
        <w:t xml:space="preserve">. </w:t>
      </w:r>
      <w:r w:rsidR="00CD3D1F" w:rsidRPr="001703F5">
        <w:rPr>
          <w:rFonts w:cs="Times New Roman"/>
          <w:szCs w:val="28"/>
        </w:rPr>
        <w:t>Phạm vi và đối tượng khám sức khỏe định kỳ, khám sàng lọc miễn phí</w:t>
      </w:r>
    </w:p>
    <w:p w14:paraId="680C0A54" w14:textId="10822D3E" w:rsidR="00CD3D1F" w:rsidRPr="001703F5" w:rsidRDefault="00CD3D1F" w:rsidP="002F74F0">
      <w:pPr>
        <w:spacing w:before="120" w:line="240" w:lineRule="auto"/>
        <w:rPr>
          <w:rFonts w:cs="Times New Roman"/>
          <w:szCs w:val="28"/>
        </w:rPr>
      </w:pPr>
      <w:r w:rsidRPr="001703F5">
        <w:rPr>
          <w:rFonts w:cs="Times New Roman"/>
          <w:szCs w:val="28"/>
        </w:rPr>
        <w:lastRenderedPageBreak/>
        <w:t xml:space="preserve">1. </w:t>
      </w:r>
      <w:r w:rsidR="004F3148" w:rsidRPr="001703F5">
        <w:rPr>
          <w:rFonts w:cs="Times New Roman"/>
          <w:szCs w:val="28"/>
        </w:rPr>
        <w:t>Nội dung</w:t>
      </w:r>
      <w:r w:rsidRPr="001703F5">
        <w:rPr>
          <w:rFonts w:cs="Times New Roman"/>
          <w:szCs w:val="28"/>
        </w:rPr>
        <w:t xml:space="preserve"> khám sức khỏe định kỳ, khám sàng lọc miễn phí theo quy định của Bộ trưởng Bộ Y tế.</w:t>
      </w:r>
    </w:p>
    <w:p w14:paraId="30F51F05" w14:textId="77777777" w:rsidR="00CD3D1F" w:rsidRPr="001703F5" w:rsidRDefault="00CD3D1F" w:rsidP="002F74F0">
      <w:pPr>
        <w:spacing w:before="120" w:line="240" w:lineRule="auto"/>
        <w:rPr>
          <w:rFonts w:cs="Times New Roman"/>
          <w:szCs w:val="28"/>
        </w:rPr>
      </w:pPr>
      <w:r w:rsidRPr="001703F5">
        <w:rPr>
          <w:rFonts w:cs="Times New Roman"/>
          <w:szCs w:val="28"/>
        </w:rPr>
        <w:t>2. Đối tượng được hưởng chính sách khám sức khỏe định kỳ, khám sàng lọc miễn phí ít nhất mỗi năm một lần gồm:</w:t>
      </w:r>
    </w:p>
    <w:p w14:paraId="46B3C8E0" w14:textId="77777777" w:rsidR="00CD3D1F" w:rsidRPr="001703F5" w:rsidRDefault="00CD3D1F" w:rsidP="002F74F0">
      <w:pPr>
        <w:spacing w:before="120" w:line="240" w:lineRule="auto"/>
        <w:rPr>
          <w:rFonts w:cs="Times New Roman"/>
          <w:szCs w:val="28"/>
        </w:rPr>
      </w:pPr>
      <w:r w:rsidRPr="001703F5">
        <w:rPr>
          <w:rFonts w:cs="Times New Roman"/>
          <w:szCs w:val="28"/>
        </w:rPr>
        <w:t>a) Người lao động được quy định theo pháp luật về an toàn, vệ sinh lao động.</w:t>
      </w:r>
    </w:p>
    <w:p w14:paraId="13D9156E" w14:textId="77777777" w:rsidR="00CD3D1F" w:rsidRPr="001703F5" w:rsidRDefault="00CD3D1F" w:rsidP="002F74F0">
      <w:pPr>
        <w:spacing w:before="120" w:line="240" w:lineRule="auto"/>
        <w:rPr>
          <w:rFonts w:cs="Times New Roman"/>
          <w:szCs w:val="28"/>
        </w:rPr>
      </w:pPr>
      <w:r w:rsidRPr="001703F5">
        <w:rPr>
          <w:rFonts w:cs="Times New Roman"/>
          <w:szCs w:val="28"/>
        </w:rPr>
        <w:t>b) Các đối tượng không thuộc quy định tại điểm a khoản này.</w:t>
      </w:r>
    </w:p>
    <w:p w14:paraId="411A554F" w14:textId="2B8BC003" w:rsidR="00E47D0B" w:rsidRPr="001703F5" w:rsidRDefault="00E47D0B"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77</w:t>
      </w:r>
      <w:r w:rsidRPr="001703F5">
        <w:rPr>
          <w:rFonts w:cs="Times New Roman"/>
        </w:rPr>
        <w:fldChar w:fldCharType="end"/>
      </w:r>
      <w:r w:rsidRPr="001703F5">
        <w:rPr>
          <w:rFonts w:cs="Times New Roman"/>
        </w:rPr>
        <w:t xml:space="preserve">. </w:t>
      </w:r>
      <w:r w:rsidR="00CD3D1F" w:rsidRPr="001703F5">
        <w:rPr>
          <w:rFonts w:cs="Times New Roman"/>
          <w:szCs w:val="28"/>
        </w:rPr>
        <w:t>Lộ trình ưu tiên khám sức khỏe định kỳ hoặc khám sàng lọc miễn phí</w:t>
      </w:r>
    </w:p>
    <w:p w14:paraId="72EAF804" w14:textId="0F017502" w:rsidR="00CD3D1F" w:rsidRPr="001703F5" w:rsidRDefault="00CD3D1F" w:rsidP="002F74F0">
      <w:pPr>
        <w:spacing w:before="120" w:line="240" w:lineRule="auto"/>
        <w:rPr>
          <w:rFonts w:cs="Times New Roman"/>
          <w:bCs/>
          <w:szCs w:val="28"/>
        </w:rPr>
      </w:pPr>
      <w:r w:rsidRPr="001703F5">
        <w:rPr>
          <w:rFonts w:cs="Times New Roman"/>
          <w:bCs/>
          <w:szCs w:val="28"/>
        </w:rPr>
        <w:t xml:space="preserve">1. Người lao động quy định tại điểm a khoản 2 Điều </w:t>
      </w:r>
      <w:r w:rsidR="004524FE" w:rsidRPr="001703F5">
        <w:rPr>
          <w:rFonts w:cs="Times New Roman"/>
          <w:bCs/>
          <w:szCs w:val="28"/>
        </w:rPr>
        <w:t>76</w:t>
      </w:r>
      <w:r w:rsidR="00571BC6" w:rsidRPr="001703F5">
        <w:rPr>
          <w:rFonts w:cs="Times New Roman"/>
          <w:bCs/>
          <w:szCs w:val="28"/>
        </w:rPr>
        <w:t xml:space="preserve"> </w:t>
      </w:r>
      <w:r w:rsidRPr="001703F5">
        <w:rPr>
          <w:rFonts w:cs="Times New Roman"/>
          <w:bCs/>
          <w:szCs w:val="28"/>
        </w:rPr>
        <w:t>Nghị định này được tiếp tục thực hiện theo quy định của pháp luật về lao động, pháp luật về an toàn, vệ sinh lao động.</w:t>
      </w:r>
    </w:p>
    <w:p w14:paraId="3B39AFC8" w14:textId="3C697C54" w:rsidR="00CD3D1F" w:rsidRPr="001703F5" w:rsidRDefault="00CD3D1F" w:rsidP="002F74F0">
      <w:pPr>
        <w:spacing w:before="120" w:line="240" w:lineRule="auto"/>
        <w:rPr>
          <w:rFonts w:cs="Times New Roman"/>
          <w:bCs/>
          <w:szCs w:val="28"/>
        </w:rPr>
      </w:pPr>
      <w:r w:rsidRPr="001703F5">
        <w:rPr>
          <w:rFonts w:cs="Times New Roman"/>
          <w:bCs/>
          <w:szCs w:val="28"/>
        </w:rPr>
        <w:t xml:space="preserve">2. Các đối tượng quy định tại điểm b khoản 2 Điều </w:t>
      </w:r>
      <w:r w:rsidR="004524FE" w:rsidRPr="001703F5">
        <w:rPr>
          <w:rFonts w:cs="Times New Roman"/>
          <w:bCs/>
          <w:szCs w:val="28"/>
        </w:rPr>
        <w:t>76</w:t>
      </w:r>
      <w:r w:rsidR="00571BC6" w:rsidRPr="001703F5">
        <w:rPr>
          <w:rFonts w:cs="Times New Roman"/>
          <w:bCs/>
          <w:szCs w:val="28"/>
        </w:rPr>
        <w:t xml:space="preserve"> </w:t>
      </w:r>
      <w:r w:rsidRPr="001703F5">
        <w:rPr>
          <w:rFonts w:cs="Times New Roman"/>
          <w:bCs/>
          <w:szCs w:val="28"/>
        </w:rPr>
        <w:t>Nghị định này được khám sức khỏe định kỳ, khám sàng lọc miễn phí ít nhất mỗi năm một lần theo lộ trình như sau:</w:t>
      </w:r>
    </w:p>
    <w:p w14:paraId="2F196F16" w14:textId="77777777" w:rsidR="00CD3D1F" w:rsidRPr="001703F5" w:rsidRDefault="00CD3D1F" w:rsidP="002F74F0">
      <w:pPr>
        <w:spacing w:before="120" w:line="240" w:lineRule="auto"/>
        <w:rPr>
          <w:rFonts w:cs="Times New Roman"/>
          <w:bCs/>
          <w:szCs w:val="28"/>
        </w:rPr>
      </w:pPr>
      <w:r w:rsidRPr="001703F5">
        <w:rPr>
          <w:rFonts w:cs="Times New Roman"/>
          <w:bCs/>
          <w:szCs w:val="28"/>
        </w:rPr>
        <w:t xml:space="preserve">a) Từ năm 2026, ưu tiên thực hiện khám sức khỏe định kỳ hoặc khám sàng lọc miễn phí ít nhất mỗi năm một lần cho người cao tuổi, người khuyết tật, người thuộc hộ nghèo, cận nghèo, người có công, người mắc bệnh mạn tính, người sống tại vùng đồng bào dân tộc thiểu số và miền núi, vùng có điều kiện kinh tế - xã hội khó khăn, đặc biệt khó khăn, xã đảo, đặc khu. </w:t>
      </w:r>
    </w:p>
    <w:p w14:paraId="7DC77A40" w14:textId="77777777" w:rsidR="00CD3D1F" w:rsidRPr="001703F5" w:rsidRDefault="00CD3D1F" w:rsidP="002F74F0">
      <w:pPr>
        <w:spacing w:before="120" w:line="240" w:lineRule="auto"/>
        <w:rPr>
          <w:rFonts w:cs="Times New Roman"/>
          <w:bCs/>
          <w:szCs w:val="28"/>
        </w:rPr>
      </w:pPr>
      <w:r w:rsidRPr="001703F5">
        <w:rPr>
          <w:rFonts w:cs="Times New Roman"/>
          <w:bCs/>
          <w:szCs w:val="28"/>
        </w:rPr>
        <w:t xml:space="preserve">Từ năm 2028, thực hiện khám sức khỏe định kỳ hoặc khám sàng lọc miễn phí ít nhất mỗi năm một lần cho các đối tượng còn lại; </w:t>
      </w:r>
    </w:p>
    <w:p w14:paraId="68A9F297" w14:textId="77777777" w:rsidR="00CD3D1F" w:rsidRPr="001703F5" w:rsidRDefault="00CD3D1F" w:rsidP="002F74F0">
      <w:pPr>
        <w:spacing w:before="120" w:line="240" w:lineRule="auto"/>
        <w:rPr>
          <w:rFonts w:cs="Times New Roman"/>
          <w:bCs/>
          <w:szCs w:val="28"/>
        </w:rPr>
      </w:pPr>
      <w:r w:rsidRPr="001703F5">
        <w:rPr>
          <w:rFonts w:cs="Times New Roman"/>
          <w:bCs/>
          <w:szCs w:val="28"/>
        </w:rPr>
        <w:t>b) Dựa trên kết quả khám sức khoẻ định kỳ hoặc khám sàng lọc miễn phí quy định tại điểm a khoản này, Chủ tịch Ủy ban nhân dân cấp tỉnh ban hành kế hoạch, tổ chức khám sức khỏe định kỳ hoặc khám sàng lọc miễn phí ít nhất mỗi năm một lần cho người dân trên địa bàn;</w:t>
      </w:r>
    </w:p>
    <w:p w14:paraId="00D4C341" w14:textId="1499E8B9" w:rsidR="00E47D0B" w:rsidRPr="001703F5" w:rsidRDefault="00CD3D1F" w:rsidP="002F74F0">
      <w:pPr>
        <w:spacing w:before="120" w:line="240" w:lineRule="auto"/>
        <w:rPr>
          <w:rFonts w:cs="Times New Roman"/>
          <w:bCs/>
          <w:szCs w:val="28"/>
        </w:rPr>
      </w:pPr>
      <w:r w:rsidRPr="001703F5">
        <w:rPr>
          <w:rFonts w:cs="Times New Roman"/>
          <w:bCs/>
          <w:szCs w:val="28"/>
        </w:rPr>
        <w:t>c) Căn cứ vào điều kiện kinh tế - xã hội trong từng thời kỳ, khả năng cân đối ngân sách và nguồn huy động của địa phương, Hội đồng nhân dân cấp tỉnh quyết định mở rộng đối tượng, danh mục dịch vụ khám sức khỏe định kỳ hoặc khám sàng lọc miễn phí theo quy định tại điểm a và điểm b khoản này.</w:t>
      </w:r>
    </w:p>
    <w:p w14:paraId="7D533A00" w14:textId="12C93D2D" w:rsidR="00E47D0B" w:rsidRPr="001703F5" w:rsidRDefault="00E47D0B"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78</w:t>
      </w:r>
      <w:r w:rsidRPr="001703F5">
        <w:rPr>
          <w:rFonts w:cs="Times New Roman"/>
        </w:rPr>
        <w:fldChar w:fldCharType="end"/>
      </w:r>
      <w:r w:rsidRPr="001703F5">
        <w:rPr>
          <w:rFonts w:cs="Times New Roman"/>
        </w:rPr>
        <w:t xml:space="preserve">. </w:t>
      </w:r>
      <w:r w:rsidRPr="001703F5">
        <w:rPr>
          <w:rFonts w:cs="Times New Roman"/>
          <w:szCs w:val="28"/>
        </w:rPr>
        <w:t>Điều kiện của cơ sở tổ chức khám sức khỏe định kỳ</w:t>
      </w:r>
      <w:r w:rsidR="004F3148" w:rsidRPr="001703F5">
        <w:rPr>
          <w:rFonts w:cs="Times New Roman"/>
          <w:szCs w:val="28"/>
        </w:rPr>
        <w:t>, khám sàng lọc miễn phí</w:t>
      </w:r>
    </w:p>
    <w:p w14:paraId="7CE50457" w14:textId="103C5FA3" w:rsidR="00E47D0B" w:rsidRPr="001703F5" w:rsidRDefault="00E47D0B" w:rsidP="002F74F0">
      <w:pPr>
        <w:spacing w:before="120" w:line="240" w:lineRule="auto"/>
        <w:rPr>
          <w:rFonts w:cs="Times New Roman"/>
          <w:szCs w:val="28"/>
        </w:rPr>
      </w:pPr>
      <w:r w:rsidRPr="001703F5">
        <w:rPr>
          <w:rFonts w:cs="Times New Roman"/>
          <w:szCs w:val="28"/>
        </w:rPr>
        <w:t>1. Tổ chức khám sức khỏe định kỳ</w:t>
      </w:r>
      <w:r w:rsidR="004F3148" w:rsidRPr="001703F5">
        <w:rPr>
          <w:rFonts w:cs="Times New Roman"/>
          <w:szCs w:val="28"/>
        </w:rPr>
        <w:t>, khám sàng lọc miễn phí</w:t>
      </w:r>
      <w:r w:rsidRPr="001703F5">
        <w:rPr>
          <w:rFonts w:cs="Times New Roman"/>
          <w:szCs w:val="28"/>
        </w:rPr>
        <w:t xml:space="preserve"> được thực hiện như sau:</w:t>
      </w:r>
    </w:p>
    <w:p w14:paraId="78E46A06" w14:textId="77777777" w:rsidR="00E47D0B" w:rsidRPr="001703F5" w:rsidRDefault="00E47D0B" w:rsidP="002F74F0">
      <w:pPr>
        <w:spacing w:before="120" w:line="240" w:lineRule="auto"/>
        <w:rPr>
          <w:rFonts w:cs="Times New Roman"/>
          <w:szCs w:val="28"/>
        </w:rPr>
      </w:pPr>
      <w:r w:rsidRPr="001703F5">
        <w:rPr>
          <w:rFonts w:cs="Times New Roman"/>
          <w:szCs w:val="28"/>
        </w:rPr>
        <w:t>a) Tại các cơ sở khám bệnh, chữa bệnh đã được cấp giấy phép hoạt động khám bệnh, chữa bệnh theo quy định của pháp luật về khám bệnh, chữa bệnh;</w:t>
      </w:r>
    </w:p>
    <w:p w14:paraId="6DC46216" w14:textId="77777777" w:rsidR="00E47D0B" w:rsidRPr="001703F5" w:rsidRDefault="00E47D0B" w:rsidP="002F74F0">
      <w:pPr>
        <w:spacing w:before="120" w:line="240" w:lineRule="auto"/>
        <w:rPr>
          <w:rFonts w:cs="Times New Roman"/>
          <w:szCs w:val="28"/>
        </w:rPr>
      </w:pPr>
      <w:r w:rsidRPr="001703F5">
        <w:rPr>
          <w:rFonts w:cs="Times New Roman"/>
          <w:szCs w:val="28"/>
        </w:rPr>
        <w:t>b) Lưu động tại cơ quan, tổ chức, đơn vị thực hiện theo quy định của pháp luật về khám bệnh, chữa bệnh.</w:t>
      </w:r>
    </w:p>
    <w:p w14:paraId="21F3D437" w14:textId="0C46EC30" w:rsidR="00E47D0B" w:rsidRPr="001703F5" w:rsidRDefault="00E47D0B" w:rsidP="002F74F0">
      <w:pPr>
        <w:spacing w:before="120" w:line="240" w:lineRule="auto"/>
        <w:rPr>
          <w:rFonts w:cs="Times New Roman"/>
          <w:szCs w:val="28"/>
        </w:rPr>
      </w:pPr>
      <w:r w:rsidRPr="001703F5">
        <w:rPr>
          <w:rFonts w:cs="Times New Roman"/>
          <w:szCs w:val="28"/>
        </w:rPr>
        <w:t>2. Khám sức khỏe định kỳ</w:t>
      </w:r>
      <w:r w:rsidR="004F3148" w:rsidRPr="001703F5">
        <w:rPr>
          <w:rFonts w:cs="Times New Roman"/>
          <w:szCs w:val="28"/>
        </w:rPr>
        <w:t>, khám sàng lọc miễn phí</w:t>
      </w:r>
      <w:r w:rsidRPr="001703F5">
        <w:rPr>
          <w:rFonts w:cs="Times New Roman"/>
          <w:szCs w:val="28"/>
        </w:rPr>
        <w:t xml:space="preserve"> thực hiện theo hướng dẫn chuyên môn của Bộ trưởng Bộ Y tế.</w:t>
      </w:r>
    </w:p>
    <w:p w14:paraId="2207899A" w14:textId="6D632DF1" w:rsidR="00C012D8" w:rsidRPr="001703F5" w:rsidRDefault="00C012D8" w:rsidP="002F74F0">
      <w:pPr>
        <w:pStyle w:val="Heading2"/>
        <w:keepNext w:val="0"/>
        <w:keepLines w:val="0"/>
        <w:rPr>
          <w:rFonts w:cs="Times New Roman"/>
          <w:szCs w:val="28"/>
        </w:rPr>
      </w:pPr>
      <w:r w:rsidRPr="001703F5">
        <w:rPr>
          <w:rFonts w:cs="Times New Roman"/>
        </w:rPr>
        <w:lastRenderedPageBreak/>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79</w:t>
      </w:r>
      <w:r w:rsidRPr="001703F5">
        <w:rPr>
          <w:rFonts w:cs="Times New Roman"/>
        </w:rPr>
        <w:fldChar w:fldCharType="end"/>
      </w:r>
      <w:r w:rsidRPr="001703F5">
        <w:rPr>
          <w:rFonts w:cs="Times New Roman"/>
        </w:rPr>
        <w:t xml:space="preserve">. </w:t>
      </w:r>
      <w:r w:rsidRPr="001703F5">
        <w:rPr>
          <w:rFonts w:cs="Times New Roman"/>
          <w:szCs w:val="28"/>
        </w:rPr>
        <w:t>Nguồn kinh phí thực hiện chính sách khám sức khỏe định kỳ hoặc khám sàng lọc miễn phí</w:t>
      </w:r>
    </w:p>
    <w:p w14:paraId="4BC219F9" w14:textId="7418E6AC" w:rsidR="00C012D8" w:rsidRPr="001703F5" w:rsidRDefault="00C012D8" w:rsidP="002F74F0">
      <w:pPr>
        <w:spacing w:before="120" w:line="240" w:lineRule="auto"/>
        <w:rPr>
          <w:rFonts w:cs="Times New Roman"/>
          <w:bCs/>
          <w:spacing w:val="2"/>
          <w:szCs w:val="28"/>
        </w:rPr>
      </w:pPr>
      <w:r w:rsidRPr="001703F5">
        <w:rPr>
          <w:rFonts w:cs="Times New Roman"/>
          <w:bCs/>
          <w:spacing w:val="2"/>
          <w:szCs w:val="28"/>
        </w:rPr>
        <w:t>Nguồn kinh phí thực hiện chính sách khám sức khỏe định kỳ hoặc khám sàng lọc miễn phí thực hiện theo quy định tại khoản 2 Điều 27 Luật Phòng bệnh, trong đó:</w:t>
      </w:r>
    </w:p>
    <w:p w14:paraId="706B4763" w14:textId="05CA1400" w:rsidR="00C012D8" w:rsidRPr="001703F5" w:rsidRDefault="00C012D8" w:rsidP="002F74F0">
      <w:pPr>
        <w:spacing w:before="120" w:line="240" w:lineRule="auto"/>
        <w:rPr>
          <w:rFonts w:cs="Times New Roman"/>
          <w:bCs/>
          <w:szCs w:val="28"/>
        </w:rPr>
      </w:pPr>
      <w:r w:rsidRPr="001703F5">
        <w:rPr>
          <w:rFonts w:cs="Times New Roman"/>
          <w:bCs/>
          <w:szCs w:val="28"/>
        </w:rPr>
        <w:t xml:space="preserve">1. Ngân sách nhà nước thanh toán chi phí khám sức khỏe định kỳ hoặc khám sàng lọc miễn phí theo phân cấp ngân sách hiện hành cho đối tượng ưu tiên không có thẻ bảo hiểm y tế theo lộ trình quy định tại khoản </w:t>
      </w:r>
      <w:r w:rsidR="008176AC" w:rsidRPr="001703F5">
        <w:rPr>
          <w:rFonts w:cs="Times New Roman"/>
          <w:bCs/>
          <w:szCs w:val="28"/>
        </w:rPr>
        <w:t>2</w:t>
      </w:r>
      <w:r w:rsidRPr="001703F5">
        <w:rPr>
          <w:rFonts w:cs="Times New Roman"/>
          <w:bCs/>
          <w:szCs w:val="28"/>
        </w:rPr>
        <w:t xml:space="preserve"> Điều</w:t>
      </w:r>
      <w:r w:rsidR="008176AC" w:rsidRPr="001703F5">
        <w:rPr>
          <w:rFonts w:cs="Times New Roman"/>
          <w:bCs/>
          <w:szCs w:val="28"/>
        </w:rPr>
        <w:t xml:space="preserve"> </w:t>
      </w:r>
      <w:r w:rsidR="00836CD5" w:rsidRPr="001703F5">
        <w:rPr>
          <w:rFonts w:cs="Times New Roman"/>
          <w:bCs/>
          <w:szCs w:val="28"/>
        </w:rPr>
        <w:t>77</w:t>
      </w:r>
      <w:r w:rsidR="00571BC6" w:rsidRPr="001703F5">
        <w:rPr>
          <w:rFonts w:cs="Times New Roman"/>
          <w:bCs/>
          <w:szCs w:val="28"/>
        </w:rPr>
        <w:t xml:space="preserve"> </w:t>
      </w:r>
      <w:r w:rsidRPr="001703F5">
        <w:rPr>
          <w:rFonts w:cs="Times New Roman"/>
          <w:bCs/>
          <w:szCs w:val="28"/>
        </w:rPr>
        <w:t>Nghị định này. Riêng năm 2026, năm 2027 ngân sách nhà nước thanh toán chi phí khám sức khỏe định kỳ hoặc khám sàng lọc miễn phí cho đối tượng ưu tiên bao gồm cả đối tượng có thẻ bảo hiểm y tế và đối tượng không có thẻ bảo hiểm y tế</w:t>
      </w:r>
      <w:r w:rsidR="00A877E2" w:rsidRPr="001703F5">
        <w:rPr>
          <w:rFonts w:cs="Times New Roman"/>
          <w:bCs/>
          <w:szCs w:val="28"/>
        </w:rPr>
        <w:t xml:space="preserve"> cho đến khi quỹ bảo hiểm y tế thực hiện thanh toán chi phí khám sức khỏe định kỳ hoặc khám sàng lọc miễn phí</w:t>
      </w:r>
      <w:r w:rsidRPr="001703F5">
        <w:rPr>
          <w:rFonts w:cs="Times New Roman"/>
          <w:bCs/>
          <w:szCs w:val="28"/>
        </w:rPr>
        <w:t>.</w:t>
      </w:r>
    </w:p>
    <w:p w14:paraId="715D4406" w14:textId="771F4894" w:rsidR="00C012D8" w:rsidRPr="001703F5" w:rsidRDefault="00C012D8" w:rsidP="002F74F0">
      <w:pPr>
        <w:spacing w:before="120" w:line="240" w:lineRule="auto"/>
        <w:rPr>
          <w:rFonts w:cs="Times New Roman"/>
          <w:bCs/>
          <w:szCs w:val="28"/>
        </w:rPr>
      </w:pPr>
      <w:r w:rsidRPr="001703F5">
        <w:rPr>
          <w:rFonts w:cs="Times New Roman"/>
          <w:bCs/>
          <w:szCs w:val="28"/>
        </w:rPr>
        <w:t>2. Quỹ bảo hiểm y tế thanh toán chi phí khám sức khỏe định kỳ hoặc khám sàng lọc miễn phí trong phạm vi quyền lợi và mức hưởng của người tham gia bảo hiểm y tế.</w:t>
      </w:r>
    </w:p>
    <w:p w14:paraId="678DEF5E" w14:textId="4959472E" w:rsidR="008176AC" w:rsidRPr="001703F5" w:rsidRDefault="008176AC"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80</w:t>
      </w:r>
      <w:r w:rsidRPr="001703F5">
        <w:rPr>
          <w:rFonts w:cs="Times New Roman"/>
        </w:rPr>
        <w:fldChar w:fldCharType="end"/>
      </w:r>
      <w:r w:rsidRPr="001703F5">
        <w:rPr>
          <w:rFonts w:cs="Times New Roman"/>
        </w:rPr>
        <w:t xml:space="preserve">. </w:t>
      </w:r>
      <w:r w:rsidRPr="001703F5">
        <w:rPr>
          <w:rFonts w:cs="Times New Roman"/>
          <w:szCs w:val="28"/>
        </w:rPr>
        <w:t>Nguyên tắc chi trả chi phí khám sức khỏe định kỳ hoặc khám sàng lọc miễn phí</w:t>
      </w:r>
    </w:p>
    <w:p w14:paraId="620BC14D" w14:textId="77777777" w:rsidR="008176AC" w:rsidRPr="001703F5" w:rsidRDefault="008176AC" w:rsidP="002F74F0">
      <w:pPr>
        <w:spacing w:before="120" w:line="240" w:lineRule="auto"/>
        <w:rPr>
          <w:rFonts w:cs="Times New Roman"/>
          <w:bCs/>
          <w:szCs w:val="28"/>
        </w:rPr>
      </w:pPr>
      <w:r w:rsidRPr="001703F5">
        <w:rPr>
          <w:rFonts w:cs="Times New Roman"/>
          <w:bCs/>
          <w:szCs w:val="28"/>
        </w:rPr>
        <w:t>1. Bộ Y tế ban hành danh mục dịch vụ khám sức khỏe định kỳ hoặc khám sàng lọc miễn phí.</w:t>
      </w:r>
    </w:p>
    <w:p w14:paraId="78038A66" w14:textId="77777777" w:rsidR="008176AC" w:rsidRPr="001703F5" w:rsidRDefault="008176AC" w:rsidP="002F74F0">
      <w:pPr>
        <w:spacing w:before="120" w:line="240" w:lineRule="auto"/>
        <w:rPr>
          <w:rFonts w:cs="Times New Roman"/>
          <w:bCs/>
          <w:szCs w:val="28"/>
        </w:rPr>
      </w:pPr>
      <w:r w:rsidRPr="001703F5">
        <w:rPr>
          <w:rFonts w:cs="Times New Roman"/>
          <w:bCs/>
          <w:szCs w:val="28"/>
        </w:rPr>
        <w:t>2. Chi phí khám sức khỏe định kỳ hoặc khám sàng lọc miễn phí: thực hiện theo quy định về giá dịch vụ khám bệnh, chữa bệnh đối với cơ sở khám bệnh, chữa bệnh do cơ quan có thẩm quyền ban hành.</w:t>
      </w:r>
    </w:p>
    <w:p w14:paraId="3AE16CAE" w14:textId="49CC41AB" w:rsidR="008176AC" w:rsidRPr="001703F5" w:rsidRDefault="008176AC" w:rsidP="002F74F0">
      <w:pPr>
        <w:spacing w:before="120" w:line="240" w:lineRule="auto"/>
        <w:rPr>
          <w:rFonts w:cs="Times New Roman"/>
          <w:bCs/>
          <w:szCs w:val="28"/>
        </w:rPr>
      </w:pPr>
      <w:r w:rsidRPr="001703F5">
        <w:rPr>
          <w:rFonts w:cs="Times New Roman"/>
          <w:bCs/>
          <w:szCs w:val="28"/>
        </w:rPr>
        <w:t xml:space="preserve">3. Quỹ Phòng bệnh chi cho các nội dung quy định tại </w:t>
      </w:r>
      <w:r w:rsidR="00D41FA8" w:rsidRPr="001703F5">
        <w:rPr>
          <w:rFonts w:cs="Times New Roman"/>
          <w:bCs/>
          <w:szCs w:val="28"/>
        </w:rPr>
        <w:t xml:space="preserve">các </w:t>
      </w:r>
      <w:r w:rsidRPr="001703F5">
        <w:rPr>
          <w:rFonts w:cs="Times New Roman"/>
          <w:bCs/>
          <w:szCs w:val="28"/>
        </w:rPr>
        <w:t>khoản</w:t>
      </w:r>
      <w:r w:rsidR="00D41FA8" w:rsidRPr="001703F5">
        <w:rPr>
          <w:rFonts w:cs="Times New Roman"/>
          <w:bCs/>
          <w:szCs w:val="28"/>
        </w:rPr>
        <w:t xml:space="preserve"> 1, 2, 3, 4, 5, 6 và 7</w:t>
      </w:r>
      <w:r w:rsidRPr="001703F5">
        <w:rPr>
          <w:rFonts w:cs="Times New Roman"/>
          <w:bCs/>
          <w:szCs w:val="28"/>
        </w:rPr>
        <w:t xml:space="preserve"> Điều </w:t>
      </w:r>
      <w:r w:rsidR="00836CD5" w:rsidRPr="001703F5">
        <w:rPr>
          <w:rFonts w:cs="Times New Roman"/>
          <w:bCs/>
          <w:szCs w:val="28"/>
        </w:rPr>
        <w:t>98</w:t>
      </w:r>
      <w:r w:rsidR="00EE4F3F" w:rsidRPr="001703F5">
        <w:rPr>
          <w:rFonts w:cs="Times New Roman"/>
          <w:bCs/>
          <w:szCs w:val="28"/>
        </w:rPr>
        <w:t xml:space="preserve"> </w:t>
      </w:r>
      <w:r w:rsidRPr="001703F5">
        <w:rPr>
          <w:rFonts w:cs="Times New Roman"/>
          <w:bCs/>
          <w:szCs w:val="28"/>
        </w:rPr>
        <w:t>Nghị định này.</w:t>
      </w:r>
    </w:p>
    <w:p w14:paraId="75133257" w14:textId="77777777" w:rsidR="008176AC" w:rsidRPr="001703F5" w:rsidRDefault="008176AC" w:rsidP="002F74F0">
      <w:pPr>
        <w:spacing w:before="120" w:line="240" w:lineRule="auto"/>
        <w:rPr>
          <w:rFonts w:cs="Times New Roman"/>
          <w:bCs/>
          <w:szCs w:val="28"/>
        </w:rPr>
      </w:pPr>
      <w:r w:rsidRPr="001703F5">
        <w:rPr>
          <w:rFonts w:cs="Times New Roman"/>
          <w:bCs/>
          <w:szCs w:val="28"/>
        </w:rPr>
        <w:t>4. Quỹ bảo hiểm y tế thanh toán tương ứng phần dịch vụ kỹ thuật, thuốc, vật tư y tế nằm trong phạm vi quyền lợi và mức bảo hiểm y tế; không thanh toán các khoản chi mang tính chất tư vấn sức khỏe tổng quát ngoài phạm vi chuyên môn được Bộ Y tế hướng dẫn.</w:t>
      </w:r>
    </w:p>
    <w:p w14:paraId="7C7F195B" w14:textId="1BC41F79" w:rsidR="008176AC" w:rsidRPr="001703F5" w:rsidRDefault="008176AC" w:rsidP="002F74F0">
      <w:pPr>
        <w:spacing w:before="120" w:line="240" w:lineRule="auto"/>
        <w:rPr>
          <w:rFonts w:cs="Times New Roman"/>
          <w:bCs/>
          <w:szCs w:val="28"/>
        </w:rPr>
      </w:pPr>
      <w:r w:rsidRPr="001703F5">
        <w:rPr>
          <w:rFonts w:cs="Times New Roman"/>
          <w:bCs/>
          <w:szCs w:val="28"/>
        </w:rPr>
        <w:t>5. Ngân sách nhà nước chi trả theo quy định tại Điều</w:t>
      </w:r>
      <w:r w:rsidR="00D41FA8" w:rsidRPr="001703F5">
        <w:rPr>
          <w:rFonts w:cs="Times New Roman"/>
          <w:bCs/>
          <w:szCs w:val="28"/>
        </w:rPr>
        <w:t xml:space="preserve"> </w:t>
      </w:r>
      <w:r w:rsidR="00836CD5" w:rsidRPr="001703F5">
        <w:rPr>
          <w:rFonts w:cs="Times New Roman"/>
          <w:bCs/>
          <w:szCs w:val="28"/>
        </w:rPr>
        <w:t>95</w:t>
      </w:r>
      <w:r w:rsidR="00EE4F3F" w:rsidRPr="001703F5">
        <w:rPr>
          <w:rFonts w:cs="Times New Roman"/>
          <w:bCs/>
          <w:szCs w:val="28"/>
        </w:rPr>
        <w:t xml:space="preserve"> </w:t>
      </w:r>
      <w:r w:rsidRPr="001703F5">
        <w:rPr>
          <w:rFonts w:cs="Times New Roman"/>
          <w:bCs/>
          <w:szCs w:val="28"/>
        </w:rPr>
        <w:t>Nghị định này.</w:t>
      </w:r>
    </w:p>
    <w:p w14:paraId="32FCABAD" w14:textId="66BC7B2A" w:rsidR="008176AC" w:rsidRPr="001703F5" w:rsidRDefault="008176AC" w:rsidP="002F74F0">
      <w:pPr>
        <w:spacing w:before="120" w:line="240" w:lineRule="auto"/>
        <w:rPr>
          <w:rFonts w:cs="Times New Roman"/>
          <w:bCs/>
          <w:szCs w:val="28"/>
        </w:rPr>
      </w:pPr>
      <w:r w:rsidRPr="001703F5">
        <w:rPr>
          <w:rFonts w:cs="Times New Roman"/>
          <w:bCs/>
          <w:szCs w:val="28"/>
        </w:rPr>
        <w:t>6. Phương thức chi trả từ nguồn ngân sách nhà nước:</w:t>
      </w:r>
    </w:p>
    <w:p w14:paraId="2252C9D1" w14:textId="38162365" w:rsidR="008176AC" w:rsidRPr="001703F5" w:rsidRDefault="008176AC" w:rsidP="002F74F0">
      <w:pPr>
        <w:spacing w:before="120" w:line="240" w:lineRule="auto"/>
        <w:rPr>
          <w:rFonts w:cs="Times New Roman"/>
          <w:bCs/>
          <w:szCs w:val="28"/>
        </w:rPr>
      </w:pPr>
      <w:r w:rsidRPr="001703F5">
        <w:rPr>
          <w:rFonts w:cs="Times New Roman"/>
          <w:bCs/>
          <w:szCs w:val="28"/>
        </w:rPr>
        <w:t>a) Đối với năm 2026, các cơ sở khám bệnh, chữa bệnh được giao nhiệm vụ thực hiện khám sức khỏe định kỳ hoặc khám sàng lọc căn cứ danh sách đối tượng ưu tiên, danh mục dịch vụ khám sức khỏe định kỳ hoặc khám sàng lọc miễn phí và giá dịch vụ khám bệnh, chữa bệnh đối với cơ sở khám bệnh, chữa bệnh do cơ quan có thẩm quyền ban hành, lập dự toán kinh phí gửi cơ quan quản lý cấp trên trực tiếp; Cơ quan quản lý cấp trên xem xét gửi cơ quan tài chính cùng cấp tổng hợp, trình cấp có thẩm quyền quyết định bổ sung dự toán theo quy định</w:t>
      </w:r>
      <w:r w:rsidR="00A877E2" w:rsidRPr="001703F5">
        <w:rPr>
          <w:rFonts w:cs="Times New Roman"/>
          <w:bCs/>
          <w:szCs w:val="28"/>
        </w:rPr>
        <w:t xml:space="preserve"> của pháp luật về ngân sách nhà nước</w:t>
      </w:r>
      <w:r w:rsidRPr="001703F5">
        <w:rPr>
          <w:rFonts w:cs="Times New Roman"/>
          <w:bCs/>
          <w:szCs w:val="28"/>
        </w:rPr>
        <w:t>;</w:t>
      </w:r>
    </w:p>
    <w:p w14:paraId="5D1512B8" w14:textId="327E0BC4" w:rsidR="008176AC" w:rsidRPr="001703F5" w:rsidRDefault="008176AC" w:rsidP="002F74F0">
      <w:pPr>
        <w:spacing w:before="120" w:line="240" w:lineRule="auto"/>
        <w:rPr>
          <w:rFonts w:cs="Times New Roman"/>
          <w:bCs/>
          <w:szCs w:val="28"/>
        </w:rPr>
      </w:pPr>
      <w:r w:rsidRPr="001703F5">
        <w:rPr>
          <w:rFonts w:cs="Times New Roman"/>
          <w:bCs/>
          <w:szCs w:val="28"/>
        </w:rPr>
        <w:lastRenderedPageBreak/>
        <w:t>b) Từ năm 2027, hàng năm vào thời điểm xây dựng dự toán ngân sách nhà nước, cơ sở khám bệnh, chữa bệnh được giao nhiệm vụ thực hiện khám sức khỏe định kỳ hoặc khám sàng lọc căn cứ danh sách đối tượng ưu tiên, lộ trình thực hiện, danh mục dịch vụ khám sức khỏe định kỳ hoặc khám sàng lọc miễn phí theo quy định tại khoản 1 Điều này và giá dịch vụ khám bệnh, chữa bệnh đối với cơ sở khám bệnh, chữa bệnh do cơ quan có thẩm quyền ban hành theo quy định tại khoản 2 Điều này lập dự toán kinh phí gửi cơ quan quản lý cấp trên trực tiếp;</w:t>
      </w:r>
    </w:p>
    <w:p w14:paraId="0C7BF4BD" w14:textId="306E058B" w:rsidR="008176AC" w:rsidRPr="001703F5" w:rsidRDefault="008176AC" w:rsidP="002F74F0">
      <w:pPr>
        <w:spacing w:before="120" w:line="240" w:lineRule="auto"/>
        <w:rPr>
          <w:rFonts w:cs="Times New Roman"/>
          <w:bCs/>
          <w:szCs w:val="28"/>
        </w:rPr>
      </w:pPr>
      <w:r w:rsidRPr="001703F5">
        <w:rPr>
          <w:rFonts w:cs="Times New Roman"/>
          <w:bCs/>
          <w:szCs w:val="28"/>
        </w:rPr>
        <w:t>c) Cơ quan quản lý cấp trên xem xét, tổng hợp vào dự toán ngân sách năm sau gửi cơ quan tài chính cùng cấp tổng hợp, trình cấp có thẩm quyền quyết định bố trí kinh phí theo quy định hiện hành;</w:t>
      </w:r>
    </w:p>
    <w:p w14:paraId="0A68AC9D" w14:textId="44C995C3" w:rsidR="008176AC" w:rsidRPr="001703F5" w:rsidRDefault="008176AC" w:rsidP="002F74F0">
      <w:pPr>
        <w:spacing w:before="120" w:line="240" w:lineRule="auto"/>
        <w:rPr>
          <w:rFonts w:cs="Times New Roman"/>
          <w:bCs/>
          <w:szCs w:val="28"/>
        </w:rPr>
      </w:pPr>
      <w:r w:rsidRPr="001703F5">
        <w:rPr>
          <w:rFonts w:cs="Times New Roman"/>
          <w:bCs/>
          <w:szCs w:val="28"/>
        </w:rPr>
        <w:t>d) Căn cứ vào dự toán ngân sách nhà nước được giao, trường hợp cơ sở khám bệnh, chữa bệnh trực tiếp triển khai thực hiện khám sức khỏe định kỳ hoặc khám sàng lọc, khám bệnh, chữa bệnh thực hiện rút dự toán tại Kho bạc nhà nước để thực hiện chuyển sang tài khoản tiền gửi của cơ sở khám bệnh, chữa bệnh mở tại Kho bạc nhà nước.</w:t>
      </w:r>
    </w:p>
    <w:p w14:paraId="39D97C9A" w14:textId="6CB2AE1E" w:rsidR="008176AC" w:rsidRPr="001703F5" w:rsidRDefault="008176AC" w:rsidP="002F74F0">
      <w:pPr>
        <w:spacing w:before="120" w:line="240" w:lineRule="auto"/>
        <w:rPr>
          <w:rFonts w:cs="Times New Roman"/>
          <w:szCs w:val="28"/>
        </w:rPr>
      </w:pPr>
      <w:r w:rsidRPr="001703F5">
        <w:rPr>
          <w:rFonts w:cs="Times New Roman"/>
          <w:bCs/>
          <w:szCs w:val="28"/>
        </w:rPr>
        <w:t>7. Phương thức chi trả từ nguồn quỹ bảo hiểm y tế thực hiện theo quy định của Chính phủ về thanh toán bảo hiểm y tế.</w:t>
      </w:r>
    </w:p>
    <w:p w14:paraId="3C04A6DF" w14:textId="689C22E4" w:rsidR="00CD3D1F" w:rsidRPr="001703F5" w:rsidRDefault="00CD3D1F" w:rsidP="002F74F0">
      <w:pPr>
        <w:pStyle w:val="Heading2"/>
        <w:keepNext w:val="0"/>
        <w:keepLines w:val="0"/>
        <w:rPr>
          <w:rFonts w:cs="Times New Roman"/>
          <w:szCs w:val="28"/>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81</w:t>
      </w:r>
      <w:r w:rsidRPr="001703F5">
        <w:rPr>
          <w:rFonts w:cs="Times New Roman"/>
        </w:rPr>
        <w:fldChar w:fldCharType="end"/>
      </w:r>
      <w:r w:rsidRPr="001703F5">
        <w:rPr>
          <w:rFonts w:cs="Times New Roman"/>
        </w:rPr>
        <w:t xml:space="preserve">. </w:t>
      </w:r>
      <w:r w:rsidRPr="001703F5">
        <w:rPr>
          <w:rFonts w:cs="Times New Roman"/>
          <w:szCs w:val="28"/>
        </w:rPr>
        <w:t>Tổ chức thực hiện</w:t>
      </w:r>
    </w:p>
    <w:p w14:paraId="2F1C62C0" w14:textId="70623647" w:rsidR="00C012D8" w:rsidRPr="001703F5" w:rsidRDefault="00C012D8" w:rsidP="002F74F0">
      <w:pPr>
        <w:spacing w:before="120" w:line="240" w:lineRule="auto"/>
        <w:rPr>
          <w:rFonts w:cs="Times New Roman"/>
          <w:bCs/>
          <w:szCs w:val="28"/>
        </w:rPr>
      </w:pPr>
      <w:r w:rsidRPr="001703F5">
        <w:rPr>
          <w:rFonts w:cs="Times New Roman"/>
          <w:bCs/>
          <w:szCs w:val="28"/>
        </w:rPr>
        <w:t xml:space="preserve">1. Ủy ban nhân dân cấp xã có trách nhiệm chỉ đạo cơ quan chuyên môn y tế thuộc, trực thuộc tổ chức khám sức khỏe định kỳ, khám sàng lọc miễn phí trên địa bàn; báo cáo kế hoạch triển khai và kết quả thực hiện cho Ủy ban nhân dân cấp tỉnh và </w:t>
      </w:r>
      <w:r w:rsidR="00BF034B" w:rsidRPr="001703F5">
        <w:rPr>
          <w:rFonts w:cs="Times New Roman"/>
        </w:rPr>
        <w:t xml:space="preserve">cơ quan chuyên môn về y tế thuộc Ủy ban nhân dân cấp tỉnh </w:t>
      </w:r>
      <w:r w:rsidRPr="001703F5">
        <w:rPr>
          <w:rFonts w:cs="Times New Roman"/>
          <w:bCs/>
          <w:szCs w:val="28"/>
        </w:rPr>
        <w:t xml:space="preserve">hằng năm. </w:t>
      </w:r>
    </w:p>
    <w:p w14:paraId="69D3CB7B" w14:textId="07ED3A07" w:rsidR="00C012D8" w:rsidRPr="001703F5" w:rsidRDefault="00C012D8" w:rsidP="002F74F0">
      <w:pPr>
        <w:spacing w:before="120" w:line="240" w:lineRule="auto"/>
        <w:rPr>
          <w:rFonts w:cs="Times New Roman"/>
          <w:bCs/>
          <w:szCs w:val="28"/>
        </w:rPr>
      </w:pPr>
      <w:r w:rsidRPr="001703F5">
        <w:rPr>
          <w:rFonts w:cs="Times New Roman"/>
          <w:bCs/>
          <w:szCs w:val="28"/>
        </w:rPr>
        <w:t xml:space="preserve">2. Ủy ban nhân dân cấp tỉnh có trách nhiệm chỉ đạo cơ quan chuyên môn </w:t>
      </w:r>
      <w:r w:rsidR="002C0C10" w:rsidRPr="001703F5">
        <w:rPr>
          <w:rFonts w:cs="Times New Roman"/>
          <w:bCs/>
          <w:szCs w:val="28"/>
        </w:rPr>
        <w:t xml:space="preserve">về </w:t>
      </w:r>
      <w:r w:rsidRPr="001703F5">
        <w:rPr>
          <w:rFonts w:cs="Times New Roman"/>
          <w:bCs/>
          <w:szCs w:val="28"/>
        </w:rPr>
        <w:t>y tế cấp tỉnh tổng hợp, xây dựng kế hoạch triển khai; hỗ trợ chuyên môn, kỹ thuật, nguồn nhân lực, kiểm tra, giám sát việc tổ chức thực hiện khám sức khỏe định kỳ, khám sàng lọc miễn phí; báo cáo kết quả thực hiện của tỉnh cho Bộ Y tế và Bộ Tài chính hằng năm.</w:t>
      </w:r>
    </w:p>
    <w:bookmarkEnd w:id="4"/>
    <w:p w14:paraId="2C4B2697" w14:textId="3061BC15" w:rsidR="004A2326" w:rsidRPr="001703F5" w:rsidRDefault="004A2326" w:rsidP="002F74F0">
      <w:pPr>
        <w:pStyle w:val="Heading1"/>
        <w:keepNext w:val="0"/>
        <w:keepLines w:val="0"/>
        <w:spacing w:before="120"/>
        <w:rPr>
          <w:rFonts w:cs="Times New Roman"/>
          <w:caps/>
        </w:rPr>
      </w:pPr>
      <w:r w:rsidRPr="001703F5">
        <w:rPr>
          <w:rFonts w:cs="Times New Roman"/>
        </w:rPr>
        <w:t xml:space="preserve">Chương </w:t>
      </w:r>
      <w:r w:rsidRPr="001703F5">
        <w:rPr>
          <w:rFonts w:cs="Times New Roman"/>
        </w:rPr>
        <w:fldChar w:fldCharType="begin"/>
      </w:r>
      <w:r w:rsidRPr="001703F5">
        <w:rPr>
          <w:rFonts w:cs="Times New Roman"/>
        </w:rPr>
        <w:instrText xml:space="preserve"> SEQ Chương_ \* ROMAN </w:instrText>
      </w:r>
      <w:r w:rsidRPr="001703F5">
        <w:rPr>
          <w:rFonts w:cs="Times New Roman"/>
        </w:rPr>
        <w:fldChar w:fldCharType="separate"/>
      </w:r>
      <w:r w:rsidR="00DA7B44" w:rsidRPr="001703F5">
        <w:rPr>
          <w:rFonts w:cs="Times New Roman"/>
          <w:noProof/>
        </w:rPr>
        <w:t>V</w:t>
      </w:r>
      <w:r w:rsidRPr="001703F5">
        <w:rPr>
          <w:rFonts w:cs="Times New Roman"/>
        </w:rPr>
        <w:fldChar w:fldCharType="end"/>
      </w:r>
      <w:r w:rsidRPr="001703F5">
        <w:rPr>
          <w:rFonts w:cs="Times New Roman"/>
        </w:rPr>
        <w:br/>
      </w:r>
      <w:r w:rsidR="000B142C" w:rsidRPr="001703F5">
        <w:rPr>
          <w:rFonts w:cs="Times New Roman"/>
          <w:caps/>
        </w:rPr>
        <w:t xml:space="preserve">TỔ CHỨC THỰC HIỆN PHÁT HIỆN SỚM, DỰ PHÒNG BỆNH KHÔNG LÂY NHIỄM VÀ QUẢN LÝ BỆNH KHÔNG LÂY NHIỄM </w:t>
      </w:r>
      <w:r w:rsidR="000B142C" w:rsidRPr="001703F5">
        <w:rPr>
          <w:rFonts w:cs="Times New Roman"/>
          <w:caps/>
        </w:rPr>
        <w:br/>
        <w:t>TẠI CỘNG ĐỒNG</w:t>
      </w:r>
    </w:p>
    <w:p w14:paraId="5A14336A" w14:textId="5F6974F1" w:rsidR="004A2326" w:rsidRPr="001703F5" w:rsidRDefault="004A232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82</w:t>
      </w:r>
      <w:r w:rsidRPr="001703F5">
        <w:rPr>
          <w:rFonts w:cs="Times New Roman"/>
        </w:rPr>
        <w:fldChar w:fldCharType="end"/>
      </w:r>
      <w:r w:rsidRPr="001703F5">
        <w:rPr>
          <w:rFonts w:cs="Times New Roman"/>
        </w:rPr>
        <w:t xml:space="preserve">. </w:t>
      </w:r>
      <w:r w:rsidR="000B142C" w:rsidRPr="001703F5">
        <w:rPr>
          <w:rFonts w:cs="Times New Roman"/>
        </w:rPr>
        <w:t>Tổ chức thực hiện phát hiện sớm bệnh không lây nhiễm tại cộng đồng</w:t>
      </w:r>
    </w:p>
    <w:p w14:paraId="28834056" w14:textId="77777777" w:rsidR="000B142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t xml:space="preserve">1. Đối tượng và hình thức thực hiện phát hiện sớm bệnh không lây nhiễm tại cộng đồng: </w:t>
      </w:r>
    </w:p>
    <w:p w14:paraId="4E47E2C8" w14:textId="77777777" w:rsidR="000B142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t>a) Đối với người lao động, việc phát hiện sớm bệnh không lây nhiễm được lồng ghép trong quá trình khám sức khỏe định kỳ cho người lao động và khám bệnh nghề nghiệp.</w:t>
      </w:r>
    </w:p>
    <w:p w14:paraId="36D3EDB2" w14:textId="77777777" w:rsidR="000B142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lastRenderedPageBreak/>
        <w:t>b) Đối với học sinh, sinh viên, việc phát hiện sớm bệnh không lây nhiễm được thực hiện trong quá trình khám sức khỏe định kỳ, khám sàng lọc bệnh, tật học đường.</w:t>
      </w:r>
    </w:p>
    <w:p w14:paraId="7B5293BC" w14:textId="77777777" w:rsidR="000B142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t>c) Đối với người cao tuổi, việc phát hiện sớm bệnh không lây nhiễm được thực hiện trong quá trình khám sức khỏe định kỳ và khám sàng lọc.</w:t>
      </w:r>
    </w:p>
    <w:p w14:paraId="29FA9DD7" w14:textId="77777777" w:rsidR="000B142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t>d) Đối với các nhóm đối tượng khác tại cộng đồng, việc phát hiện sớm bệnh không lây nhiễm được thực hiện trong quá trình khám sàng lọc, khám sức khỏe định kỳ.</w:t>
      </w:r>
    </w:p>
    <w:p w14:paraId="0E861567" w14:textId="77777777" w:rsidR="000B142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t>2. Kinh phí tổ chức thực hiện:</w:t>
      </w:r>
    </w:p>
    <w:p w14:paraId="48EFD128" w14:textId="34E469EB" w:rsidR="000B142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t xml:space="preserve">a) Việc phát hiện sớm bệnh không lây nhiễm trong hoạt động khám sức khỏe định kỳ, khám sàng lọc miễn phí cho các đối tượng thực hiện theo quy định tại </w:t>
      </w:r>
      <w:r w:rsidR="00571BC6" w:rsidRPr="001703F5">
        <w:rPr>
          <w:rFonts w:eastAsiaTheme="majorEastAsia" w:cs="Times New Roman"/>
          <w:szCs w:val="28"/>
        </w:rPr>
        <w:t>Chương IV</w:t>
      </w:r>
      <w:r w:rsidRPr="001703F5">
        <w:rPr>
          <w:rFonts w:eastAsiaTheme="majorEastAsia" w:cs="Times New Roman"/>
          <w:szCs w:val="28"/>
        </w:rPr>
        <w:t xml:space="preserve"> Nghị định này</w:t>
      </w:r>
      <w:r w:rsidR="00456302" w:rsidRPr="001703F5">
        <w:rPr>
          <w:rFonts w:eastAsiaTheme="majorEastAsia" w:cs="Times New Roman"/>
          <w:szCs w:val="28"/>
        </w:rPr>
        <w:t>;</w:t>
      </w:r>
    </w:p>
    <w:p w14:paraId="3337C2F9" w14:textId="355BF6DA" w:rsidR="000B142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t>b) Đối với người lao động, thực hiện theo quy định của pháp luật về an toàn, vệ sinh lao động</w:t>
      </w:r>
      <w:r w:rsidR="00456302" w:rsidRPr="001703F5">
        <w:rPr>
          <w:rFonts w:eastAsiaTheme="majorEastAsia" w:cs="Times New Roman"/>
          <w:szCs w:val="28"/>
        </w:rPr>
        <w:t>;</w:t>
      </w:r>
    </w:p>
    <w:p w14:paraId="7D3FA352" w14:textId="77777777" w:rsidR="000B142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t>c) Đối với các đối tượng khác không thuộc điểm a, b khoản 2 Điều này, Ủy ban nhân dân các cấp căn cứ mô hình bệnh tật, khả năng, nguồn lực và tình hình thực tế của địa phương trong từng thời kỳ để xây dựng lộ trình thực hiện; quyết định chi tiết danh mục bệnh không lây nhiễm được triển khai phát hiện sớm tại địa phương và bố trí ngân sách để tổ chức thực hiện;</w:t>
      </w:r>
    </w:p>
    <w:p w14:paraId="710FC05D" w14:textId="4FDAC533" w:rsidR="00723D4C" w:rsidRPr="001703F5" w:rsidRDefault="000B142C" w:rsidP="002F74F0">
      <w:pPr>
        <w:spacing w:before="120" w:line="240" w:lineRule="auto"/>
        <w:ind w:firstLine="595"/>
        <w:rPr>
          <w:rFonts w:eastAsiaTheme="majorEastAsia" w:cs="Times New Roman"/>
          <w:szCs w:val="28"/>
        </w:rPr>
      </w:pPr>
      <w:r w:rsidRPr="001703F5">
        <w:rPr>
          <w:rFonts w:eastAsiaTheme="majorEastAsia" w:cs="Times New Roman"/>
          <w:szCs w:val="28"/>
        </w:rPr>
        <w:t>d) Trách nhiệm thực hiện theo quy định tại khoản 3 Điều 30 Luật Phòng bệnh.</w:t>
      </w:r>
    </w:p>
    <w:p w14:paraId="045395C4" w14:textId="67225910" w:rsidR="004A2326" w:rsidRPr="001703F5" w:rsidRDefault="004A232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83</w:t>
      </w:r>
      <w:r w:rsidRPr="001703F5">
        <w:rPr>
          <w:rFonts w:cs="Times New Roman"/>
        </w:rPr>
        <w:fldChar w:fldCharType="end"/>
      </w:r>
      <w:r w:rsidRPr="001703F5">
        <w:rPr>
          <w:rFonts w:cs="Times New Roman"/>
        </w:rPr>
        <w:t xml:space="preserve">. </w:t>
      </w:r>
      <w:r w:rsidR="00456302" w:rsidRPr="001703F5">
        <w:rPr>
          <w:rFonts w:cs="Times New Roman"/>
        </w:rPr>
        <w:t xml:space="preserve">Tổ </w:t>
      </w:r>
      <w:r w:rsidR="00A5325A" w:rsidRPr="001703F5">
        <w:rPr>
          <w:rFonts w:cs="Times New Roman"/>
        </w:rPr>
        <w:t>c</w:t>
      </w:r>
      <w:r w:rsidR="00456302" w:rsidRPr="001703F5">
        <w:rPr>
          <w:rFonts w:cs="Times New Roman"/>
        </w:rPr>
        <w:t>hức thực hiện dự phòng bệnh không lây nhiễm tại cộng đồng</w:t>
      </w:r>
    </w:p>
    <w:p w14:paraId="77187B12" w14:textId="74E12115" w:rsidR="00456302" w:rsidRPr="001703F5" w:rsidRDefault="00456302" w:rsidP="002F74F0">
      <w:pPr>
        <w:spacing w:before="120" w:line="240" w:lineRule="auto"/>
        <w:rPr>
          <w:rFonts w:cs="Times New Roman"/>
        </w:rPr>
      </w:pPr>
      <w:r w:rsidRPr="001703F5">
        <w:rPr>
          <w:rFonts w:cs="Times New Roman"/>
        </w:rPr>
        <w:t>1. Các biện pháp dự phòng bệnh không lây nhiễm tại cộng đồng thông qua:</w:t>
      </w:r>
    </w:p>
    <w:p w14:paraId="01364D84" w14:textId="77777777" w:rsidR="00456302" w:rsidRPr="001703F5" w:rsidRDefault="00456302" w:rsidP="002F74F0">
      <w:pPr>
        <w:spacing w:before="120" w:line="240" w:lineRule="auto"/>
        <w:rPr>
          <w:rFonts w:cs="Times New Roman"/>
        </w:rPr>
      </w:pPr>
      <w:r w:rsidRPr="001703F5">
        <w:rPr>
          <w:rFonts w:cs="Times New Roman"/>
        </w:rPr>
        <w:t>a) Phòng, chống các yếu tố nguy cơ;</w:t>
      </w:r>
    </w:p>
    <w:p w14:paraId="1B486AB1" w14:textId="77777777" w:rsidR="00456302" w:rsidRPr="001703F5" w:rsidRDefault="00456302" w:rsidP="002F74F0">
      <w:pPr>
        <w:spacing w:before="120" w:line="240" w:lineRule="auto"/>
        <w:rPr>
          <w:rFonts w:cs="Times New Roman"/>
        </w:rPr>
      </w:pPr>
      <w:r w:rsidRPr="001703F5">
        <w:rPr>
          <w:rFonts w:cs="Times New Roman"/>
        </w:rPr>
        <w:t>b) Tư vấn, truyền thông, giáo dục sức khỏe, thay đổi hành vi cá nhân;</w:t>
      </w:r>
    </w:p>
    <w:p w14:paraId="4431C272" w14:textId="77777777" w:rsidR="00456302" w:rsidRPr="001703F5" w:rsidRDefault="00456302" w:rsidP="002F74F0">
      <w:pPr>
        <w:spacing w:before="120" w:line="240" w:lineRule="auto"/>
        <w:rPr>
          <w:rFonts w:cs="Times New Roman"/>
        </w:rPr>
      </w:pPr>
      <w:r w:rsidRPr="001703F5">
        <w:rPr>
          <w:rFonts w:cs="Times New Roman"/>
        </w:rPr>
        <w:t>c) Điều trị dự phòng bệnh không lây nhiễm.</w:t>
      </w:r>
    </w:p>
    <w:p w14:paraId="43FD72F5" w14:textId="7BBF0ED2" w:rsidR="00456302" w:rsidRPr="001703F5" w:rsidRDefault="00456302" w:rsidP="002F74F0">
      <w:pPr>
        <w:spacing w:before="120" w:line="240" w:lineRule="auto"/>
        <w:rPr>
          <w:rFonts w:cs="Times New Roman"/>
        </w:rPr>
      </w:pPr>
      <w:r w:rsidRPr="001703F5">
        <w:rPr>
          <w:rFonts w:cs="Times New Roman"/>
        </w:rPr>
        <w:t>2. Nội dung thực hiện các biện pháp dự phòng bệnh không lây nhiễm tại cộng đồng:</w:t>
      </w:r>
    </w:p>
    <w:p w14:paraId="6D2FF393" w14:textId="77777777" w:rsidR="00456302" w:rsidRPr="001703F5" w:rsidRDefault="00456302" w:rsidP="002F74F0">
      <w:pPr>
        <w:spacing w:before="120" w:line="240" w:lineRule="auto"/>
        <w:rPr>
          <w:rFonts w:cs="Times New Roman"/>
        </w:rPr>
      </w:pPr>
      <w:r w:rsidRPr="001703F5">
        <w:rPr>
          <w:rFonts w:cs="Times New Roman"/>
        </w:rPr>
        <w:t>a) Phòng, chống các yếu tố nguy cơ thực hiện theo quy định tại khoản 2 và khoản 3 Điều 29 Luật Phòng bệnh;</w:t>
      </w:r>
    </w:p>
    <w:p w14:paraId="63A02EAF" w14:textId="32F53CD2" w:rsidR="00456302" w:rsidRPr="001703F5" w:rsidRDefault="00456302" w:rsidP="002F74F0">
      <w:pPr>
        <w:spacing w:before="120" w:line="240" w:lineRule="auto"/>
        <w:rPr>
          <w:rFonts w:cs="Times New Roman"/>
          <w:spacing w:val="2"/>
        </w:rPr>
      </w:pPr>
      <w:r w:rsidRPr="001703F5">
        <w:rPr>
          <w:rFonts w:cs="Times New Roman"/>
          <w:spacing w:val="2"/>
        </w:rPr>
        <w:t>b) Tư vấn, truyền thông, giáo dục sức khỏe, thay đổi hành vi cá nhân, bao gồm: dinh dưỡng hợp lý; tăng cường hoạt động thể lực; kiểm soát cân nặng; phòng, chống tác</w:t>
      </w:r>
      <w:r w:rsidR="00BF034B" w:rsidRPr="001703F5">
        <w:rPr>
          <w:rFonts w:cs="Times New Roman"/>
          <w:spacing w:val="2"/>
        </w:rPr>
        <w:t xml:space="preserve"> hại</w:t>
      </w:r>
      <w:r w:rsidRPr="001703F5">
        <w:rPr>
          <w:rFonts w:cs="Times New Roman"/>
          <w:spacing w:val="2"/>
        </w:rPr>
        <w:t xml:space="preserve"> thuốc lá; rượu, bia; giảm tiêu thụ muối, đường và chất béo không có lợi; kiểm soát stress, giảm thiểu phơi nhiễm với các yếu tố ô nhiễm môi trường.</w:t>
      </w:r>
    </w:p>
    <w:p w14:paraId="132BD927" w14:textId="77777777" w:rsidR="00456302" w:rsidRPr="001703F5" w:rsidRDefault="00456302" w:rsidP="002F74F0">
      <w:pPr>
        <w:spacing w:before="120" w:line="240" w:lineRule="auto"/>
        <w:rPr>
          <w:rFonts w:cs="Times New Roman"/>
        </w:rPr>
      </w:pPr>
      <w:r w:rsidRPr="001703F5">
        <w:rPr>
          <w:rFonts w:cs="Times New Roman"/>
        </w:rPr>
        <w:t>c) Điều trị dự phòng bệnh không lây nhiễm, bao gồm: sử dụng thuốc hoặc các biện pháp can thiệp y tế khác nhằm kiểm soát yếu tố nguy cơ, phòng ngừa tiến triển thành bệnh không lây nhiễm theo hướng dẫn của Bộ trưởng Bộ Y tế.</w:t>
      </w:r>
    </w:p>
    <w:p w14:paraId="14365E06" w14:textId="77777777" w:rsidR="00456302" w:rsidRPr="001703F5" w:rsidRDefault="00456302" w:rsidP="002F74F0">
      <w:pPr>
        <w:spacing w:before="120" w:line="240" w:lineRule="auto"/>
        <w:rPr>
          <w:rFonts w:cs="Times New Roman"/>
        </w:rPr>
      </w:pPr>
      <w:r w:rsidRPr="001703F5">
        <w:rPr>
          <w:rFonts w:cs="Times New Roman"/>
        </w:rPr>
        <w:lastRenderedPageBreak/>
        <w:t>3. Kinh phí và trách nhiệm thực hiện:</w:t>
      </w:r>
    </w:p>
    <w:p w14:paraId="04C1D025" w14:textId="77777777" w:rsidR="00456302" w:rsidRPr="001703F5" w:rsidRDefault="00456302" w:rsidP="002F74F0">
      <w:pPr>
        <w:spacing w:before="120" w:line="240" w:lineRule="auto"/>
        <w:rPr>
          <w:rFonts w:cs="Times New Roman"/>
        </w:rPr>
      </w:pPr>
      <w:r w:rsidRPr="001703F5">
        <w:rPr>
          <w:rFonts w:cs="Times New Roman"/>
        </w:rPr>
        <w:t>a) Kinh phí thực hiện theo quy định tại khoản 2 Điều 3, Điều 41 và Điều 43 Luật Phòng bệnh.</w:t>
      </w:r>
    </w:p>
    <w:p w14:paraId="22C51677" w14:textId="274E0FBA" w:rsidR="00723D4C" w:rsidRPr="001703F5" w:rsidRDefault="00456302" w:rsidP="002F74F0">
      <w:pPr>
        <w:spacing w:before="120" w:line="240" w:lineRule="auto"/>
        <w:rPr>
          <w:rFonts w:cs="Times New Roman"/>
        </w:rPr>
      </w:pPr>
      <w:r w:rsidRPr="001703F5">
        <w:rPr>
          <w:rFonts w:cs="Times New Roman"/>
        </w:rPr>
        <w:t>b) Trách nhiệm thực hiện theo quy định tại khoản 3 Điều 30 Luật Phòng bệnh</w:t>
      </w:r>
      <w:r w:rsidR="00723D4C" w:rsidRPr="001703F5">
        <w:rPr>
          <w:rFonts w:cs="Times New Roman"/>
        </w:rPr>
        <w:t>.</w:t>
      </w:r>
    </w:p>
    <w:p w14:paraId="7DFBA460" w14:textId="747C4560" w:rsidR="004A2326" w:rsidRPr="001703F5" w:rsidRDefault="004A2326"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84</w:t>
      </w:r>
      <w:r w:rsidRPr="001703F5">
        <w:rPr>
          <w:rFonts w:cs="Times New Roman"/>
        </w:rPr>
        <w:fldChar w:fldCharType="end"/>
      </w:r>
      <w:r w:rsidRPr="001703F5">
        <w:rPr>
          <w:rFonts w:cs="Times New Roman"/>
        </w:rPr>
        <w:t xml:space="preserve">. </w:t>
      </w:r>
      <w:r w:rsidR="00456302" w:rsidRPr="001703F5">
        <w:rPr>
          <w:rFonts w:cs="Times New Roman"/>
        </w:rPr>
        <w:t xml:space="preserve">Tổ </w:t>
      </w:r>
      <w:r w:rsidR="00A5325A" w:rsidRPr="001703F5">
        <w:rPr>
          <w:rFonts w:cs="Times New Roman"/>
        </w:rPr>
        <w:t>c</w:t>
      </w:r>
      <w:r w:rsidR="00456302" w:rsidRPr="001703F5">
        <w:rPr>
          <w:rFonts w:cs="Times New Roman"/>
        </w:rPr>
        <w:t>hức thực hiện quản lý bệnh không lây nhiễm tại cộng đồng</w:t>
      </w:r>
    </w:p>
    <w:p w14:paraId="53279F8E" w14:textId="77777777" w:rsidR="00456302" w:rsidRPr="001703F5" w:rsidRDefault="00456302" w:rsidP="002F74F0">
      <w:pPr>
        <w:spacing w:before="120" w:line="240" w:lineRule="auto"/>
        <w:rPr>
          <w:rFonts w:cs="Times New Roman"/>
        </w:rPr>
      </w:pPr>
      <w:r w:rsidRPr="001703F5">
        <w:rPr>
          <w:rFonts w:cs="Times New Roman"/>
        </w:rPr>
        <w:t xml:space="preserve">1. Đối tượng quản lý: </w:t>
      </w:r>
    </w:p>
    <w:p w14:paraId="3220EFD1" w14:textId="77777777" w:rsidR="00456302" w:rsidRPr="001703F5" w:rsidRDefault="00456302" w:rsidP="002F74F0">
      <w:pPr>
        <w:spacing w:before="120" w:line="240" w:lineRule="auto"/>
        <w:rPr>
          <w:rFonts w:cs="Times New Roman"/>
        </w:rPr>
      </w:pPr>
      <w:r w:rsidRPr="001703F5">
        <w:rPr>
          <w:rFonts w:cs="Times New Roman"/>
        </w:rPr>
        <w:t>a) Người có nguy cơ mắc bệnh không lây nhiễm;</w:t>
      </w:r>
    </w:p>
    <w:p w14:paraId="349CE79D" w14:textId="77777777" w:rsidR="00456302" w:rsidRPr="001703F5" w:rsidRDefault="00456302" w:rsidP="002F74F0">
      <w:pPr>
        <w:spacing w:before="120" w:line="240" w:lineRule="auto"/>
        <w:rPr>
          <w:rFonts w:cs="Times New Roman"/>
        </w:rPr>
      </w:pPr>
      <w:r w:rsidRPr="001703F5">
        <w:rPr>
          <w:rFonts w:cs="Times New Roman"/>
        </w:rPr>
        <w:t>b) Người mắc bệnh không lây nhiễm.</w:t>
      </w:r>
    </w:p>
    <w:p w14:paraId="026E3ED7" w14:textId="77777777" w:rsidR="00456302" w:rsidRPr="001703F5" w:rsidRDefault="00456302" w:rsidP="002F74F0">
      <w:pPr>
        <w:spacing w:before="120" w:line="240" w:lineRule="auto"/>
        <w:rPr>
          <w:rFonts w:cs="Times New Roman"/>
        </w:rPr>
      </w:pPr>
      <w:r w:rsidRPr="001703F5">
        <w:rPr>
          <w:rFonts w:cs="Times New Roman"/>
        </w:rPr>
        <w:t>2. Nội dung tổ chức thực hiện:</w:t>
      </w:r>
    </w:p>
    <w:p w14:paraId="5A6D788C" w14:textId="77777777" w:rsidR="00456302" w:rsidRPr="001703F5" w:rsidRDefault="00456302" w:rsidP="002F74F0">
      <w:pPr>
        <w:spacing w:before="120" w:line="240" w:lineRule="auto"/>
        <w:rPr>
          <w:rFonts w:cs="Times New Roman"/>
        </w:rPr>
      </w:pPr>
      <w:r w:rsidRPr="001703F5">
        <w:rPr>
          <w:rFonts w:cs="Times New Roman"/>
        </w:rPr>
        <w:t>a) Quản lý hồ sơ sức khỏe cá nhân;</w:t>
      </w:r>
    </w:p>
    <w:p w14:paraId="34B686C7" w14:textId="77777777" w:rsidR="00456302" w:rsidRPr="001703F5" w:rsidRDefault="00456302" w:rsidP="002F74F0">
      <w:pPr>
        <w:spacing w:before="120" w:line="240" w:lineRule="auto"/>
        <w:rPr>
          <w:rFonts w:cs="Times New Roman"/>
        </w:rPr>
      </w:pPr>
      <w:r w:rsidRPr="001703F5">
        <w:rPr>
          <w:rFonts w:cs="Times New Roman"/>
        </w:rPr>
        <w:t>b) Theo dõi tình trạng sức khỏe;</w:t>
      </w:r>
    </w:p>
    <w:p w14:paraId="595D4AB2" w14:textId="77777777" w:rsidR="00456302" w:rsidRPr="001703F5" w:rsidRDefault="00456302" w:rsidP="002F74F0">
      <w:pPr>
        <w:spacing w:before="120" w:line="240" w:lineRule="auto"/>
        <w:rPr>
          <w:rFonts w:cs="Times New Roman"/>
        </w:rPr>
      </w:pPr>
      <w:r w:rsidRPr="001703F5">
        <w:rPr>
          <w:rFonts w:cs="Times New Roman"/>
        </w:rPr>
        <w:t>c) Hướng dẫn tuân thủ điều trị;</w:t>
      </w:r>
    </w:p>
    <w:p w14:paraId="6B0776AA" w14:textId="77777777" w:rsidR="00456302" w:rsidRPr="001703F5" w:rsidRDefault="00456302" w:rsidP="002F74F0">
      <w:pPr>
        <w:spacing w:before="120" w:line="240" w:lineRule="auto"/>
        <w:rPr>
          <w:rFonts w:cs="Times New Roman"/>
        </w:rPr>
      </w:pPr>
      <w:r w:rsidRPr="001703F5">
        <w:rPr>
          <w:rFonts w:cs="Times New Roman"/>
        </w:rPr>
        <w:t>d) Cấp phát thuốc điều trị theo quy định;</w:t>
      </w:r>
    </w:p>
    <w:p w14:paraId="18603618" w14:textId="77777777" w:rsidR="00456302" w:rsidRPr="001703F5" w:rsidRDefault="00456302" w:rsidP="002F74F0">
      <w:pPr>
        <w:spacing w:before="120" w:line="240" w:lineRule="auto"/>
        <w:rPr>
          <w:rFonts w:cs="Times New Roman"/>
        </w:rPr>
      </w:pPr>
      <w:r w:rsidRPr="001703F5">
        <w:rPr>
          <w:rFonts w:cs="Times New Roman"/>
        </w:rPr>
        <w:t>đ) Phối hợp giữa cơ sở y tế và gia đình trong việc quản lý bệnh không lây nhiễm tại cộng đồng.</w:t>
      </w:r>
    </w:p>
    <w:p w14:paraId="3E080492" w14:textId="7AE16B6B" w:rsidR="00456302" w:rsidRPr="001703F5" w:rsidRDefault="00C617F5" w:rsidP="002F74F0">
      <w:pPr>
        <w:spacing w:before="120" w:line="240" w:lineRule="auto"/>
        <w:rPr>
          <w:rFonts w:cs="Times New Roman"/>
        </w:rPr>
      </w:pPr>
      <w:r w:rsidRPr="001703F5">
        <w:rPr>
          <w:rFonts w:cs="Times New Roman"/>
        </w:rPr>
        <w:t>3</w:t>
      </w:r>
      <w:r w:rsidR="00456302" w:rsidRPr="001703F5">
        <w:rPr>
          <w:rFonts w:cs="Times New Roman"/>
        </w:rPr>
        <w:t>. Trách nhiệm thực hiện:</w:t>
      </w:r>
    </w:p>
    <w:p w14:paraId="54A42450" w14:textId="77777777" w:rsidR="00456302" w:rsidRPr="001703F5" w:rsidRDefault="00456302" w:rsidP="002F74F0">
      <w:pPr>
        <w:spacing w:before="120" w:line="240" w:lineRule="auto"/>
        <w:rPr>
          <w:rFonts w:cs="Times New Roman"/>
        </w:rPr>
      </w:pPr>
      <w:r w:rsidRPr="001703F5">
        <w:rPr>
          <w:rFonts w:cs="Times New Roman"/>
        </w:rPr>
        <w:t>a) Cơ sở khám bệnh, chữa bệnh quản lý hồ sơ sức khỏe cá nhân và hướng dẫn người bệnh theo dõi sức khỏe;</w:t>
      </w:r>
    </w:p>
    <w:p w14:paraId="3811F1A5" w14:textId="77777777" w:rsidR="00456302" w:rsidRPr="001703F5" w:rsidRDefault="00456302" w:rsidP="002F74F0">
      <w:pPr>
        <w:spacing w:before="120" w:line="240" w:lineRule="auto"/>
        <w:rPr>
          <w:rFonts w:cs="Times New Roman"/>
        </w:rPr>
      </w:pPr>
      <w:r w:rsidRPr="001703F5">
        <w:rPr>
          <w:rFonts w:cs="Times New Roman"/>
        </w:rPr>
        <w:t>b) Trạm Y tế cấp xã theo dõi, quản lý và tư vấn phòng ngừa biến chứng;</w:t>
      </w:r>
    </w:p>
    <w:p w14:paraId="237025F4" w14:textId="77777777" w:rsidR="00456302" w:rsidRPr="001703F5" w:rsidRDefault="00456302" w:rsidP="002F74F0">
      <w:pPr>
        <w:spacing w:before="120" w:line="240" w:lineRule="auto"/>
        <w:rPr>
          <w:rFonts w:cs="Times New Roman"/>
        </w:rPr>
      </w:pPr>
      <w:r w:rsidRPr="001703F5">
        <w:rPr>
          <w:rFonts w:cs="Times New Roman"/>
        </w:rPr>
        <w:t>c) Ủy ban nhân dân cấp tỉnh chỉ đạo triển khai quản lý bệnh tại cộng đồng.</w:t>
      </w:r>
    </w:p>
    <w:p w14:paraId="206CC168" w14:textId="7EB1C0DF" w:rsidR="00456302" w:rsidRPr="001703F5" w:rsidRDefault="00C617F5" w:rsidP="002F74F0">
      <w:pPr>
        <w:spacing w:before="120" w:line="240" w:lineRule="auto"/>
        <w:rPr>
          <w:rFonts w:cs="Times New Roman"/>
        </w:rPr>
      </w:pPr>
      <w:r w:rsidRPr="001703F5">
        <w:rPr>
          <w:rFonts w:cs="Times New Roman"/>
        </w:rPr>
        <w:t>4</w:t>
      </w:r>
      <w:r w:rsidR="00456302" w:rsidRPr="001703F5">
        <w:rPr>
          <w:rFonts w:cs="Times New Roman"/>
        </w:rPr>
        <w:t>. Điều kiện thực hiện quản lý bệnh không lây nhiễm</w:t>
      </w:r>
    </w:p>
    <w:p w14:paraId="62B8521E" w14:textId="3E6CD4CE" w:rsidR="006D212B" w:rsidRPr="001703F5" w:rsidRDefault="00456302" w:rsidP="002F74F0">
      <w:pPr>
        <w:spacing w:before="120" w:line="240" w:lineRule="auto"/>
        <w:rPr>
          <w:rFonts w:cs="Times New Roman"/>
        </w:rPr>
      </w:pPr>
      <w:r w:rsidRPr="001703F5">
        <w:rPr>
          <w:rFonts w:cs="Times New Roman"/>
        </w:rPr>
        <w:t>Cơ sở khám bệnh, chữa bệnh thực hiện quản lý bệnh không lây</w:t>
      </w:r>
      <w:r w:rsidR="00C617F5" w:rsidRPr="001703F5">
        <w:rPr>
          <w:rFonts w:cs="Times New Roman"/>
        </w:rPr>
        <w:t xml:space="preserve"> nhiễm</w:t>
      </w:r>
      <w:r w:rsidRPr="001703F5">
        <w:rPr>
          <w:rFonts w:cs="Times New Roman"/>
        </w:rPr>
        <w:t xml:space="preserve"> đảm bảo các điều kiện theo quy định </w:t>
      </w:r>
      <w:r w:rsidR="00C617F5" w:rsidRPr="001703F5">
        <w:rPr>
          <w:rFonts w:cs="Times New Roman"/>
        </w:rPr>
        <w:t>của pháp luật</w:t>
      </w:r>
      <w:r w:rsidR="006D212B" w:rsidRPr="001703F5">
        <w:rPr>
          <w:rFonts w:cs="Times New Roman"/>
        </w:rPr>
        <w:t>.</w:t>
      </w:r>
    </w:p>
    <w:p w14:paraId="1287381C" w14:textId="19C30819" w:rsidR="00EF62A1" w:rsidRPr="001703F5" w:rsidRDefault="00EF62A1" w:rsidP="002F74F0">
      <w:pPr>
        <w:pStyle w:val="Heading1"/>
        <w:keepNext w:val="0"/>
        <w:keepLines w:val="0"/>
        <w:spacing w:before="120" w:after="120"/>
        <w:rPr>
          <w:rFonts w:cs="Times New Roman"/>
          <w:caps/>
        </w:rPr>
      </w:pPr>
      <w:r w:rsidRPr="001703F5">
        <w:rPr>
          <w:rFonts w:cs="Times New Roman"/>
        </w:rPr>
        <w:t xml:space="preserve">Chương </w:t>
      </w:r>
      <w:r w:rsidR="00B23651" w:rsidRPr="001703F5">
        <w:rPr>
          <w:rFonts w:cs="Times New Roman"/>
        </w:rPr>
        <w:fldChar w:fldCharType="begin"/>
      </w:r>
      <w:r w:rsidR="00B23651" w:rsidRPr="001703F5">
        <w:rPr>
          <w:rFonts w:cs="Times New Roman"/>
        </w:rPr>
        <w:instrText xml:space="preserve"> SEQ Chương_ \* ROMAN </w:instrText>
      </w:r>
      <w:r w:rsidR="00B23651" w:rsidRPr="001703F5">
        <w:rPr>
          <w:rFonts w:cs="Times New Roman"/>
        </w:rPr>
        <w:fldChar w:fldCharType="separate"/>
      </w:r>
      <w:r w:rsidR="00DA7B44" w:rsidRPr="001703F5">
        <w:rPr>
          <w:rFonts w:cs="Times New Roman"/>
          <w:noProof/>
        </w:rPr>
        <w:t>VI</w:t>
      </w:r>
      <w:r w:rsidR="00B23651" w:rsidRPr="001703F5">
        <w:rPr>
          <w:rFonts w:cs="Times New Roman"/>
        </w:rPr>
        <w:fldChar w:fldCharType="end"/>
      </w:r>
      <w:r w:rsidRPr="001703F5">
        <w:rPr>
          <w:rFonts w:cs="Times New Roman"/>
        </w:rPr>
        <w:br/>
      </w:r>
      <w:r w:rsidR="0038739B" w:rsidRPr="001703F5">
        <w:rPr>
          <w:rFonts w:cs="Times New Roman"/>
        </w:rPr>
        <w:t xml:space="preserve">TỔ CHỨC THỰC HIỆN DỰ PHÒNG MẮC RỐI LOẠN TÂM THẦN </w:t>
      </w:r>
      <w:r w:rsidR="009226AA" w:rsidRPr="001703F5">
        <w:rPr>
          <w:rFonts w:cs="Times New Roman"/>
        </w:rPr>
        <w:br/>
      </w:r>
      <w:r w:rsidR="0038739B" w:rsidRPr="001703F5">
        <w:rPr>
          <w:rFonts w:cs="Times New Roman"/>
        </w:rPr>
        <w:t>TẠI CỘNG ĐỒNG</w:t>
      </w:r>
    </w:p>
    <w:p w14:paraId="1D703C75" w14:textId="4076FAD2" w:rsidR="00EF62A1" w:rsidRPr="001703F5" w:rsidRDefault="00EF62A1" w:rsidP="002F74F0">
      <w:pPr>
        <w:pStyle w:val="Heading2"/>
        <w:keepNext w:val="0"/>
        <w:keepLines w:val="0"/>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85</w:t>
      </w:r>
      <w:r w:rsidR="00B23651" w:rsidRPr="001703F5">
        <w:rPr>
          <w:rFonts w:cs="Times New Roman"/>
        </w:rPr>
        <w:fldChar w:fldCharType="end"/>
      </w:r>
      <w:r w:rsidRPr="001703F5">
        <w:rPr>
          <w:rFonts w:cs="Times New Roman"/>
        </w:rPr>
        <w:t xml:space="preserve">. </w:t>
      </w:r>
      <w:r w:rsidR="00183724" w:rsidRPr="001703F5">
        <w:rPr>
          <w:rFonts w:cs="Times New Roman"/>
        </w:rPr>
        <w:t>Thông tin, giáo dục truyền thông về dự phòng mắc rối loạn tâm thần tại cộng đồng</w:t>
      </w:r>
    </w:p>
    <w:p w14:paraId="775A053B" w14:textId="77777777" w:rsidR="00183724" w:rsidRPr="001703F5" w:rsidRDefault="00183724" w:rsidP="002F74F0">
      <w:pPr>
        <w:spacing w:before="120" w:line="240" w:lineRule="auto"/>
        <w:rPr>
          <w:rFonts w:cs="Times New Roman"/>
        </w:rPr>
      </w:pPr>
      <w:r w:rsidRPr="001703F5">
        <w:rPr>
          <w:rFonts w:cs="Times New Roman"/>
        </w:rPr>
        <w:t>1. Đối tượng</w:t>
      </w:r>
    </w:p>
    <w:p w14:paraId="5387A5A3" w14:textId="77777777" w:rsidR="00183724" w:rsidRPr="001703F5" w:rsidRDefault="00183724" w:rsidP="002F74F0">
      <w:pPr>
        <w:spacing w:before="120" w:line="240" w:lineRule="auto"/>
        <w:rPr>
          <w:rFonts w:cs="Times New Roman"/>
        </w:rPr>
      </w:pPr>
      <w:r w:rsidRPr="001703F5">
        <w:rPr>
          <w:rFonts w:cs="Times New Roman"/>
        </w:rPr>
        <w:t xml:space="preserve">Đối tượng triển khai hoạt động thông tin giáo dục truyền thông là các đối tượng người mắc, người có nguy cơ và yếu tố nguy cơ mắc rối loạn tâm thần và ưu tiên cho các đối tượng sau: </w:t>
      </w:r>
    </w:p>
    <w:p w14:paraId="15EA4C23" w14:textId="77777777" w:rsidR="00183724" w:rsidRPr="001703F5" w:rsidRDefault="00183724" w:rsidP="002F74F0">
      <w:pPr>
        <w:spacing w:before="120" w:line="240" w:lineRule="auto"/>
        <w:rPr>
          <w:rFonts w:cs="Times New Roman"/>
        </w:rPr>
      </w:pPr>
      <w:r w:rsidRPr="001703F5">
        <w:rPr>
          <w:rFonts w:cs="Times New Roman"/>
        </w:rPr>
        <w:t>a) Học sinh, sinh viên;</w:t>
      </w:r>
    </w:p>
    <w:p w14:paraId="5877A019" w14:textId="77777777" w:rsidR="00183724" w:rsidRPr="001703F5" w:rsidRDefault="00183724" w:rsidP="002F74F0">
      <w:pPr>
        <w:spacing w:before="120" w:line="240" w:lineRule="auto"/>
        <w:rPr>
          <w:rFonts w:cs="Times New Roman"/>
        </w:rPr>
      </w:pPr>
      <w:r w:rsidRPr="001703F5">
        <w:rPr>
          <w:rFonts w:cs="Times New Roman"/>
        </w:rPr>
        <w:t>b) Người lao động,</w:t>
      </w:r>
    </w:p>
    <w:p w14:paraId="0045C091" w14:textId="77777777" w:rsidR="00183724" w:rsidRPr="001703F5" w:rsidRDefault="00183724" w:rsidP="002F74F0">
      <w:pPr>
        <w:spacing w:before="120" w:line="240" w:lineRule="auto"/>
        <w:rPr>
          <w:rFonts w:cs="Times New Roman"/>
        </w:rPr>
      </w:pPr>
      <w:r w:rsidRPr="001703F5">
        <w:rPr>
          <w:rFonts w:cs="Times New Roman"/>
        </w:rPr>
        <w:lastRenderedPageBreak/>
        <w:t>c) Phụ nữ có thai, bà mẹ nuôi con dưới 24 tháng tuổi, trẻ em,</w:t>
      </w:r>
    </w:p>
    <w:p w14:paraId="0EF93A38" w14:textId="77777777" w:rsidR="00183724" w:rsidRPr="001703F5" w:rsidRDefault="00183724" w:rsidP="002F74F0">
      <w:pPr>
        <w:spacing w:before="120" w:line="240" w:lineRule="auto"/>
        <w:rPr>
          <w:rFonts w:cs="Times New Roman"/>
        </w:rPr>
      </w:pPr>
      <w:r w:rsidRPr="001703F5">
        <w:rPr>
          <w:rFonts w:cs="Times New Roman"/>
        </w:rPr>
        <w:t xml:space="preserve">d) Người cao tuổi, người khuyết tật, </w:t>
      </w:r>
    </w:p>
    <w:p w14:paraId="0A3B2B06" w14:textId="77777777" w:rsidR="00183724" w:rsidRPr="001703F5" w:rsidRDefault="00183724" w:rsidP="002F74F0">
      <w:pPr>
        <w:spacing w:before="120" w:line="240" w:lineRule="auto"/>
        <w:rPr>
          <w:rFonts w:cs="Times New Roman"/>
        </w:rPr>
      </w:pPr>
      <w:r w:rsidRPr="001703F5">
        <w:rPr>
          <w:rFonts w:cs="Times New Roman"/>
        </w:rPr>
        <w:t>đ) Người có sang chấn tâm lý sau sự cố, thảm họa;</w:t>
      </w:r>
    </w:p>
    <w:p w14:paraId="1AEE3B43" w14:textId="77777777" w:rsidR="00183724" w:rsidRPr="001703F5" w:rsidRDefault="00183724" w:rsidP="002F74F0">
      <w:pPr>
        <w:spacing w:before="120" w:line="240" w:lineRule="auto"/>
        <w:rPr>
          <w:rFonts w:cs="Times New Roman"/>
        </w:rPr>
      </w:pPr>
      <w:r w:rsidRPr="001703F5">
        <w:rPr>
          <w:rFonts w:cs="Times New Roman"/>
        </w:rPr>
        <w:t>e) Người mắc nhiều bệnh mạn tính.</w:t>
      </w:r>
    </w:p>
    <w:p w14:paraId="40643A36" w14:textId="77777777" w:rsidR="00183724" w:rsidRPr="001703F5" w:rsidRDefault="00183724" w:rsidP="002F74F0">
      <w:pPr>
        <w:spacing w:before="120" w:line="240" w:lineRule="auto"/>
        <w:rPr>
          <w:rFonts w:cs="Times New Roman"/>
        </w:rPr>
      </w:pPr>
      <w:r w:rsidRPr="001703F5">
        <w:rPr>
          <w:rFonts w:cs="Times New Roman"/>
        </w:rPr>
        <w:t>2. Nội dung:</w:t>
      </w:r>
    </w:p>
    <w:p w14:paraId="6019F07F" w14:textId="77777777" w:rsidR="00183724" w:rsidRPr="001703F5" w:rsidRDefault="00183724" w:rsidP="002F74F0">
      <w:pPr>
        <w:spacing w:before="120" w:line="240" w:lineRule="auto"/>
        <w:rPr>
          <w:rFonts w:cs="Times New Roman"/>
        </w:rPr>
      </w:pPr>
      <w:r w:rsidRPr="001703F5">
        <w:rPr>
          <w:rFonts w:cs="Times New Roman"/>
        </w:rPr>
        <w:t>a) Tuyên truyền nâng cao nhận thức của người dân về các yếu tố nguy cơ, truyền thông thay đổi hành vi nguy hại và biện pháp dự phòng các yếu tố nguy cơ và cách tiếp cận dịch vụ.</w:t>
      </w:r>
    </w:p>
    <w:p w14:paraId="5E2C31E5" w14:textId="77777777" w:rsidR="00183724" w:rsidRPr="001703F5" w:rsidRDefault="00183724" w:rsidP="002F74F0">
      <w:pPr>
        <w:spacing w:before="120" w:line="240" w:lineRule="auto"/>
        <w:rPr>
          <w:rFonts w:cs="Times New Roman"/>
        </w:rPr>
      </w:pPr>
      <w:r w:rsidRPr="001703F5">
        <w:rPr>
          <w:rFonts w:cs="Times New Roman"/>
        </w:rPr>
        <w:t>b) Tổ chức các hoạt động truyền thông, tư vấn, hướng dẫn kỹ năng chăm sóc sức khỏe tâm thần tại cộng đồng thông qua mạng lưới y tế cơ sở, cơ sở giáo dục và các tổ chức xã hội.</w:t>
      </w:r>
    </w:p>
    <w:p w14:paraId="6082FE66" w14:textId="77777777" w:rsidR="00183724" w:rsidRPr="001703F5" w:rsidRDefault="00183724" w:rsidP="002F74F0">
      <w:pPr>
        <w:spacing w:before="120" w:line="240" w:lineRule="auto"/>
        <w:rPr>
          <w:rFonts w:cs="Times New Roman"/>
        </w:rPr>
      </w:pPr>
      <w:r w:rsidRPr="001703F5">
        <w:rPr>
          <w:rFonts w:cs="Times New Roman"/>
        </w:rPr>
        <w:t>c) Giảm kỳ thị, phân biệt đối xử với người mắc rối loạn tâm thần.</w:t>
      </w:r>
    </w:p>
    <w:p w14:paraId="1C667196" w14:textId="77777777" w:rsidR="00183724" w:rsidRPr="001703F5" w:rsidRDefault="00183724" w:rsidP="002F74F0">
      <w:pPr>
        <w:spacing w:before="120" w:line="240" w:lineRule="auto"/>
        <w:rPr>
          <w:rFonts w:cs="Times New Roman"/>
        </w:rPr>
      </w:pPr>
      <w:r w:rsidRPr="001703F5">
        <w:rPr>
          <w:rFonts w:cs="Times New Roman"/>
        </w:rPr>
        <w:t>3. Thủ trưởng cơ quan, tổ chức quản lý các đối tượng quy định tại khoản 1 Điều này có trách nhiệm thực hiện thông tin, giáo dục, truyền thông về dự phòng mắc rối loạn tâm thần theo hướng dẫn chuyên môn của Bộ Y tế.</w:t>
      </w:r>
    </w:p>
    <w:p w14:paraId="21205BDD" w14:textId="378CE298" w:rsidR="00183724" w:rsidRPr="001703F5" w:rsidRDefault="00183724" w:rsidP="002F74F0">
      <w:pPr>
        <w:spacing w:before="120" w:line="240" w:lineRule="auto"/>
        <w:rPr>
          <w:rFonts w:cs="Times New Roman"/>
        </w:rPr>
      </w:pPr>
      <w:r w:rsidRPr="001703F5">
        <w:rPr>
          <w:rFonts w:cs="Times New Roman"/>
        </w:rPr>
        <w:t xml:space="preserve">4. Ủy ban nhân dân các cấp có trách nhiệm chỉ đạo các cơ quan chuyên môn </w:t>
      </w:r>
      <w:r w:rsidR="002C0C10" w:rsidRPr="001703F5">
        <w:rPr>
          <w:rFonts w:cs="Times New Roman"/>
        </w:rPr>
        <w:t xml:space="preserve">về y tế </w:t>
      </w:r>
      <w:r w:rsidRPr="001703F5">
        <w:rPr>
          <w:rFonts w:cs="Times New Roman"/>
        </w:rPr>
        <w:t>trên địa bàn quản lý thực hiện các nhiệm vụ sau:</w:t>
      </w:r>
    </w:p>
    <w:p w14:paraId="7170F4FD" w14:textId="77777777" w:rsidR="00183724" w:rsidRPr="001703F5" w:rsidRDefault="00183724" w:rsidP="002F74F0">
      <w:pPr>
        <w:spacing w:before="120" w:line="240" w:lineRule="auto"/>
        <w:rPr>
          <w:rFonts w:cs="Times New Roman"/>
        </w:rPr>
      </w:pPr>
      <w:r w:rsidRPr="001703F5">
        <w:rPr>
          <w:rFonts w:cs="Times New Roman"/>
        </w:rPr>
        <w:t>a) Chủ trì, phối hợp với cơ quan công an; cơ quan giáo dục và các cơ quan, tổ chức có liên quan tổ chức hoạt động thông tin, giáo dục, truyền thông về dự phòng mắc rối loạn tâm thần tại cộng đồng.</w:t>
      </w:r>
    </w:p>
    <w:p w14:paraId="15738799" w14:textId="77777777" w:rsidR="00183724" w:rsidRPr="001703F5" w:rsidRDefault="00183724" w:rsidP="002F74F0">
      <w:pPr>
        <w:spacing w:before="120" w:line="240" w:lineRule="auto"/>
        <w:rPr>
          <w:rFonts w:cs="Times New Roman"/>
        </w:rPr>
      </w:pPr>
      <w:r w:rsidRPr="001703F5">
        <w:rPr>
          <w:rFonts w:cs="Times New Roman"/>
        </w:rPr>
        <w:t>b) Quản lý các cơ quan, tổ chức, cá nhân tham gia triển khai hoạt động thông tin, giáo dục, truyền thông về dự phòng mắc rối loạn tâm thần tại cộng đồng;</w:t>
      </w:r>
    </w:p>
    <w:p w14:paraId="14749D9B" w14:textId="1C2F8E28" w:rsidR="00EF62A1" w:rsidRPr="001703F5" w:rsidRDefault="00183724" w:rsidP="002F74F0">
      <w:pPr>
        <w:spacing w:before="120" w:line="240" w:lineRule="auto"/>
        <w:rPr>
          <w:rFonts w:cs="Times New Roman"/>
        </w:rPr>
      </w:pPr>
      <w:r w:rsidRPr="001703F5">
        <w:rPr>
          <w:rFonts w:cs="Times New Roman"/>
        </w:rPr>
        <w:t>c) Giám sát, theo dõi, đánh giá, tổng kết và báo cáo kết quả hoạt động thông tin, giáo dục, truyền thông về dự phòng mắc rối loạn tâm thần tại cộng đồng</w:t>
      </w:r>
      <w:r w:rsidR="006D212B" w:rsidRPr="001703F5">
        <w:rPr>
          <w:rFonts w:cs="Times New Roman"/>
        </w:rPr>
        <w:t>.</w:t>
      </w:r>
    </w:p>
    <w:p w14:paraId="58CF11E8" w14:textId="105541F2" w:rsidR="00EF62A1" w:rsidRPr="001703F5" w:rsidRDefault="00EF62A1" w:rsidP="002F74F0">
      <w:pPr>
        <w:pStyle w:val="Heading2"/>
        <w:keepNext w:val="0"/>
        <w:keepLines w:val="0"/>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86</w:t>
      </w:r>
      <w:r w:rsidR="00B23651" w:rsidRPr="001703F5">
        <w:rPr>
          <w:rFonts w:cs="Times New Roman"/>
        </w:rPr>
        <w:fldChar w:fldCharType="end"/>
      </w:r>
      <w:r w:rsidRPr="001703F5">
        <w:rPr>
          <w:rFonts w:cs="Times New Roman"/>
        </w:rPr>
        <w:t xml:space="preserve">. </w:t>
      </w:r>
      <w:r w:rsidR="00183724" w:rsidRPr="001703F5">
        <w:rPr>
          <w:rFonts w:cs="Times New Roman"/>
        </w:rPr>
        <w:t>Phát hiện sớm người có nguy cơ mắc rối loạn tâm thần</w:t>
      </w:r>
    </w:p>
    <w:p w14:paraId="2CF84619" w14:textId="0D26E79F" w:rsidR="00EF62A1" w:rsidRPr="001703F5" w:rsidRDefault="00520157" w:rsidP="002F74F0">
      <w:pPr>
        <w:spacing w:before="120" w:line="240" w:lineRule="auto"/>
        <w:rPr>
          <w:rFonts w:cs="Times New Roman"/>
        </w:rPr>
      </w:pPr>
      <w:r w:rsidRPr="001703F5">
        <w:rPr>
          <w:rFonts w:cs="Times New Roman"/>
        </w:rPr>
        <w:t>Tổ chức phát hiện sớm người có nguy cơ mắc rối loạn tâm thần tại cộng đồng được thông qua khám sàng lọc, khám sức khoẻ định kỳ, khám sức khỏe người lao động, kiểm tra sức khoẻ học đường tại nơi cư trú, nơi làm việc, trường học thực hiện theo quy định tại Chương IV Nghị định này</w:t>
      </w:r>
      <w:r w:rsidR="006D212B" w:rsidRPr="001703F5">
        <w:rPr>
          <w:rFonts w:cs="Times New Roman"/>
        </w:rPr>
        <w:t>.</w:t>
      </w:r>
    </w:p>
    <w:p w14:paraId="70F3C410" w14:textId="32720593" w:rsidR="006D212B" w:rsidRPr="001703F5" w:rsidRDefault="006D212B"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87</w:t>
      </w:r>
      <w:r w:rsidRPr="001703F5">
        <w:rPr>
          <w:rFonts w:cs="Times New Roman"/>
        </w:rPr>
        <w:fldChar w:fldCharType="end"/>
      </w:r>
      <w:r w:rsidRPr="001703F5">
        <w:rPr>
          <w:rFonts w:cs="Times New Roman"/>
        </w:rPr>
        <w:t>. Tư vấn và hỗ trợ tâm lý</w:t>
      </w:r>
    </w:p>
    <w:p w14:paraId="528AF776" w14:textId="77777777" w:rsidR="00520157" w:rsidRPr="001703F5" w:rsidRDefault="00520157" w:rsidP="002F74F0">
      <w:pPr>
        <w:spacing w:before="120" w:line="240" w:lineRule="auto"/>
        <w:rPr>
          <w:rFonts w:cs="Times New Roman"/>
        </w:rPr>
      </w:pPr>
      <w:r w:rsidRPr="001703F5">
        <w:rPr>
          <w:rFonts w:cs="Times New Roman"/>
        </w:rPr>
        <w:t>1. Đối tượng là người có nguy cơ mắc rối loạn tâm thần và thành viên trong gia đình của người có nguy cơ mắc rối loạn tâm thần.</w:t>
      </w:r>
    </w:p>
    <w:p w14:paraId="384449DA" w14:textId="77777777" w:rsidR="00520157" w:rsidRPr="001703F5" w:rsidRDefault="00520157" w:rsidP="002F74F0">
      <w:pPr>
        <w:spacing w:before="120" w:line="240" w:lineRule="auto"/>
        <w:rPr>
          <w:rFonts w:cs="Times New Roman"/>
        </w:rPr>
      </w:pPr>
      <w:r w:rsidRPr="001703F5">
        <w:rPr>
          <w:rFonts w:cs="Times New Roman"/>
        </w:rPr>
        <w:t xml:space="preserve">2. Nội dung </w:t>
      </w:r>
    </w:p>
    <w:p w14:paraId="2ED1FDD3" w14:textId="77777777" w:rsidR="00520157" w:rsidRPr="001703F5" w:rsidRDefault="00520157" w:rsidP="002F74F0">
      <w:pPr>
        <w:spacing w:before="120" w:line="240" w:lineRule="auto"/>
        <w:rPr>
          <w:rFonts w:cs="Times New Roman"/>
        </w:rPr>
      </w:pPr>
      <w:r w:rsidRPr="001703F5">
        <w:rPr>
          <w:rFonts w:cs="Times New Roman"/>
        </w:rPr>
        <w:t>a) Tư vấn tâm lý về sức khỏe tâm thần, nhận biết sớm các dấu hiệu rối loạn tâm thần và các biện pháp phòng ngừa.</w:t>
      </w:r>
    </w:p>
    <w:p w14:paraId="49034205" w14:textId="77777777" w:rsidR="00520157" w:rsidRPr="001703F5" w:rsidRDefault="00520157" w:rsidP="002F74F0">
      <w:pPr>
        <w:spacing w:before="120" w:line="240" w:lineRule="auto"/>
        <w:rPr>
          <w:rFonts w:cs="Times New Roman"/>
        </w:rPr>
      </w:pPr>
      <w:r w:rsidRPr="001703F5">
        <w:rPr>
          <w:rFonts w:cs="Times New Roman"/>
        </w:rPr>
        <w:t>b) Tư vấn áp dụng các biện pháp quản lý căng thẳng, cải thiện sức khỏe tâm thần và duy trì lối sống lành mạnh.</w:t>
      </w:r>
    </w:p>
    <w:p w14:paraId="1D08A6C4" w14:textId="77777777" w:rsidR="00520157" w:rsidRPr="001703F5" w:rsidRDefault="00520157" w:rsidP="002F74F0">
      <w:pPr>
        <w:spacing w:before="120" w:line="240" w:lineRule="auto"/>
        <w:rPr>
          <w:rFonts w:cs="Times New Roman"/>
          <w:szCs w:val="28"/>
        </w:rPr>
      </w:pPr>
      <w:r w:rsidRPr="001703F5">
        <w:rPr>
          <w:rFonts w:cs="Times New Roman"/>
        </w:rPr>
        <w:lastRenderedPageBreak/>
        <w:t xml:space="preserve">3. Cơ sở khám bệnh, chữa bệnh hoặc cơ sở y tế dự phòng hoặc cơ sở trợ giúp xã hội thực hiện hỗ trợ tâm lý cho người có nguy cơ mắc rối loạn tâm thần khi đáp ứng </w:t>
      </w:r>
      <w:r w:rsidRPr="001703F5">
        <w:rPr>
          <w:rFonts w:cs="Times New Roman"/>
          <w:szCs w:val="28"/>
        </w:rPr>
        <w:t>đủ các điều kiện sau đây:</w:t>
      </w:r>
    </w:p>
    <w:p w14:paraId="6FF264B9" w14:textId="77777777" w:rsidR="00520157" w:rsidRPr="001703F5" w:rsidRDefault="00520157" w:rsidP="002F74F0">
      <w:pPr>
        <w:spacing w:before="120" w:line="240" w:lineRule="auto"/>
        <w:rPr>
          <w:rFonts w:cs="Times New Roman"/>
          <w:szCs w:val="28"/>
        </w:rPr>
      </w:pPr>
      <w:r w:rsidRPr="001703F5">
        <w:rPr>
          <w:rFonts w:cs="Times New Roman"/>
          <w:szCs w:val="28"/>
        </w:rPr>
        <w:t>a) Có ít nhất 01 người hành nghề khám bệnh, chữa bệnh có phạm vi chuyên khoa về tâm thần, tâm lý lâm sàng theo quy định của pháp luật về khám bệnh, chữa bệnh;</w:t>
      </w:r>
    </w:p>
    <w:p w14:paraId="410EFDE6" w14:textId="77777777" w:rsidR="00520157" w:rsidRPr="001703F5" w:rsidRDefault="00520157" w:rsidP="002F74F0">
      <w:pPr>
        <w:spacing w:before="120" w:line="240" w:lineRule="auto"/>
        <w:rPr>
          <w:rFonts w:cs="Times New Roman"/>
          <w:szCs w:val="28"/>
        </w:rPr>
      </w:pPr>
      <w:r w:rsidRPr="001703F5">
        <w:rPr>
          <w:rFonts w:cs="Times New Roman"/>
          <w:szCs w:val="28"/>
        </w:rPr>
        <w:t>b) Địa điểm thực hiện tư vấn bảo đảm riêng tư;</w:t>
      </w:r>
    </w:p>
    <w:p w14:paraId="095A86D8" w14:textId="772F4195" w:rsidR="006D212B" w:rsidRPr="001703F5" w:rsidRDefault="00520157" w:rsidP="002F74F0">
      <w:pPr>
        <w:spacing w:before="120" w:line="240" w:lineRule="auto"/>
        <w:rPr>
          <w:rFonts w:cs="Times New Roman"/>
          <w:szCs w:val="28"/>
        </w:rPr>
      </w:pPr>
      <w:r w:rsidRPr="001703F5">
        <w:rPr>
          <w:rFonts w:cs="Times New Roman"/>
          <w:szCs w:val="28"/>
        </w:rPr>
        <w:t>c) Có bàn, ghế và tài liệu truyền thông phục vụ cho việc tư vấn và hỗ trợ tâm lý.</w:t>
      </w:r>
    </w:p>
    <w:p w14:paraId="595FAC8B" w14:textId="361F7CAC" w:rsidR="00EF62A1" w:rsidRPr="001703F5" w:rsidRDefault="00EF62A1" w:rsidP="002F74F0">
      <w:pPr>
        <w:pStyle w:val="Heading1"/>
        <w:keepNext w:val="0"/>
        <w:keepLines w:val="0"/>
        <w:spacing w:before="120" w:after="120"/>
        <w:rPr>
          <w:rFonts w:cs="Times New Roman"/>
          <w:bCs/>
          <w:szCs w:val="28"/>
        </w:rPr>
      </w:pPr>
      <w:r w:rsidRPr="001703F5">
        <w:rPr>
          <w:rFonts w:cs="Times New Roman"/>
          <w:szCs w:val="28"/>
        </w:rPr>
        <w:t xml:space="preserve">Chương </w:t>
      </w:r>
      <w:r w:rsidR="00B23651" w:rsidRPr="001703F5">
        <w:rPr>
          <w:rFonts w:cs="Times New Roman"/>
          <w:szCs w:val="28"/>
        </w:rPr>
        <w:fldChar w:fldCharType="begin"/>
      </w:r>
      <w:r w:rsidR="00B23651" w:rsidRPr="001703F5">
        <w:rPr>
          <w:rFonts w:cs="Times New Roman"/>
          <w:szCs w:val="28"/>
        </w:rPr>
        <w:instrText xml:space="preserve"> SEQ Chương_ \* ROMAN </w:instrText>
      </w:r>
      <w:r w:rsidR="00B23651" w:rsidRPr="001703F5">
        <w:rPr>
          <w:rFonts w:cs="Times New Roman"/>
          <w:szCs w:val="28"/>
        </w:rPr>
        <w:fldChar w:fldCharType="separate"/>
      </w:r>
      <w:r w:rsidR="00DA7B44" w:rsidRPr="001703F5">
        <w:rPr>
          <w:rFonts w:cs="Times New Roman"/>
          <w:noProof/>
          <w:szCs w:val="28"/>
        </w:rPr>
        <w:t>VII</w:t>
      </w:r>
      <w:r w:rsidR="00B23651" w:rsidRPr="001703F5">
        <w:rPr>
          <w:rFonts w:cs="Times New Roman"/>
          <w:szCs w:val="28"/>
        </w:rPr>
        <w:fldChar w:fldCharType="end"/>
      </w:r>
      <w:r w:rsidRPr="001703F5">
        <w:rPr>
          <w:rFonts w:cs="Times New Roman"/>
          <w:szCs w:val="28"/>
        </w:rPr>
        <w:br/>
      </w:r>
      <w:r w:rsidR="00520157" w:rsidRPr="001703F5">
        <w:rPr>
          <w:rFonts w:cs="Times New Roman"/>
          <w:bCs/>
          <w:szCs w:val="28"/>
        </w:rPr>
        <w:t>TỔ CHỨC THỰC HIỆN QUẢN LÝ, CHĂM SÓC Y TẾ, XÃ HỘI CHO NGƯỜI MẮC RỐI LOẠN TÂM THẦN TẠI CỘNG ĐỒNG</w:t>
      </w:r>
    </w:p>
    <w:p w14:paraId="1A07429D" w14:textId="662C2869" w:rsidR="00EF62A1" w:rsidRPr="001703F5" w:rsidRDefault="00EF62A1" w:rsidP="002F74F0">
      <w:pPr>
        <w:pStyle w:val="Heading2"/>
        <w:keepNext w:val="0"/>
        <w:keepLines w:val="0"/>
        <w:rPr>
          <w:rFonts w:cs="Times New Roman"/>
          <w:szCs w:val="28"/>
        </w:rPr>
      </w:pPr>
      <w:r w:rsidRPr="001703F5">
        <w:rPr>
          <w:rFonts w:cs="Times New Roman"/>
          <w:szCs w:val="28"/>
        </w:rPr>
        <w:t xml:space="preserve">Điều </w:t>
      </w:r>
      <w:r w:rsidR="00B23651" w:rsidRPr="001703F5">
        <w:rPr>
          <w:rFonts w:cs="Times New Roman"/>
          <w:szCs w:val="28"/>
        </w:rPr>
        <w:fldChar w:fldCharType="begin"/>
      </w:r>
      <w:r w:rsidR="00B23651" w:rsidRPr="001703F5">
        <w:rPr>
          <w:rFonts w:cs="Times New Roman"/>
          <w:szCs w:val="28"/>
        </w:rPr>
        <w:instrText xml:space="preserve"> SEQ Điều_ \* ARABIC </w:instrText>
      </w:r>
      <w:r w:rsidR="00B23651" w:rsidRPr="001703F5">
        <w:rPr>
          <w:rFonts w:cs="Times New Roman"/>
          <w:szCs w:val="28"/>
        </w:rPr>
        <w:fldChar w:fldCharType="separate"/>
      </w:r>
      <w:r w:rsidR="00DA7B44" w:rsidRPr="001703F5">
        <w:rPr>
          <w:rFonts w:cs="Times New Roman"/>
          <w:noProof/>
          <w:szCs w:val="28"/>
        </w:rPr>
        <w:t>88</w:t>
      </w:r>
      <w:r w:rsidR="00B23651" w:rsidRPr="001703F5">
        <w:rPr>
          <w:rFonts w:cs="Times New Roman"/>
          <w:szCs w:val="28"/>
        </w:rPr>
        <w:fldChar w:fldCharType="end"/>
      </w:r>
      <w:r w:rsidRPr="001703F5">
        <w:rPr>
          <w:rFonts w:cs="Times New Roman"/>
          <w:szCs w:val="28"/>
        </w:rPr>
        <w:t xml:space="preserve">. </w:t>
      </w:r>
      <w:r w:rsidR="006D212B" w:rsidRPr="001703F5">
        <w:rPr>
          <w:rFonts w:cs="Times New Roman"/>
          <w:szCs w:val="28"/>
        </w:rPr>
        <w:t>Quản lý người mắc rối loạn tâm thần tại cộng đồng</w:t>
      </w:r>
    </w:p>
    <w:p w14:paraId="677172AA" w14:textId="77777777" w:rsidR="00520157" w:rsidRPr="001703F5" w:rsidRDefault="00520157" w:rsidP="002F74F0">
      <w:pPr>
        <w:spacing w:before="120" w:line="240" w:lineRule="auto"/>
        <w:rPr>
          <w:rFonts w:cs="Times New Roman"/>
          <w:szCs w:val="28"/>
        </w:rPr>
      </w:pPr>
      <w:r w:rsidRPr="001703F5">
        <w:rPr>
          <w:rFonts w:cs="Times New Roman"/>
          <w:szCs w:val="28"/>
        </w:rPr>
        <w:t>1. Đối tượng rối loạn tâm thần được quản lý tại cộng đồng là những người bệnh đã được chẩn đoán và có tình trạng ổn định, có khả năng sinh hoạt tại gia đình, không cần điều trị nội trú dài ngày.</w:t>
      </w:r>
    </w:p>
    <w:p w14:paraId="0648C65E" w14:textId="77777777" w:rsidR="00520157" w:rsidRPr="001703F5" w:rsidRDefault="00520157" w:rsidP="002F74F0">
      <w:pPr>
        <w:spacing w:before="120" w:line="240" w:lineRule="auto"/>
        <w:rPr>
          <w:rFonts w:cs="Times New Roman"/>
          <w:szCs w:val="28"/>
        </w:rPr>
      </w:pPr>
      <w:r w:rsidRPr="001703F5">
        <w:rPr>
          <w:rFonts w:cs="Times New Roman"/>
          <w:szCs w:val="28"/>
        </w:rPr>
        <w:t>2. Nội dung:</w:t>
      </w:r>
    </w:p>
    <w:p w14:paraId="30EEB920" w14:textId="77777777" w:rsidR="00520157" w:rsidRPr="001703F5" w:rsidRDefault="00520157" w:rsidP="002F74F0">
      <w:pPr>
        <w:spacing w:before="120" w:line="240" w:lineRule="auto"/>
        <w:rPr>
          <w:rFonts w:cs="Times New Roman"/>
          <w:szCs w:val="28"/>
        </w:rPr>
      </w:pPr>
      <w:r w:rsidRPr="001703F5">
        <w:rPr>
          <w:rFonts w:cs="Times New Roman"/>
          <w:szCs w:val="28"/>
        </w:rPr>
        <w:t>a) Lập danh sách và quản lý hồ sơ sức khỏe đối với người mắc rối loạn tâm thần;</w:t>
      </w:r>
    </w:p>
    <w:p w14:paraId="5140C436" w14:textId="77777777" w:rsidR="00520157" w:rsidRPr="001703F5" w:rsidRDefault="00520157" w:rsidP="002F74F0">
      <w:pPr>
        <w:spacing w:before="120" w:line="240" w:lineRule="auto"/>
        <w:rPr>
          <w:rFonts w:cs="Times New Roman"/>
          <w:szCs w:val="28"/>
        </w:rPr>
      </w:pPr>
      <w:r w:rsidRPr="001703F5">
        <w:rPr>
          <w:rFonts w:cs="Times New Roman"/>
          <w:szCs w:val="28"/>
        </w:rPr>
        <w:t>b) Theo dõi tình trạng sức khỏe tâm thần; hướng dẫn người bệnh và gia đình thực hiện chăm sóc, điều trị và phục hồi chức năng theo chỉ định của cơ sở khám bệnh, chữa bệnh;</w:t>
      </w:r>
    </w:p>
    <w:p w14:paraId="3CB41F50" w14:textId="77777777" w:rsidR="00520157" w:rsidRPr="001703F5" w:rsidRDefault="00520157" w:rsidP="002F74F0">
      <w:pPr>
        <w:spacing w:before="120" w:line="240" w:lineRule="auto"/>
        <w:rPr>
          <w:rFonts w:cs="Times New Roman"/>
          <w:szCs w:val="28"/>
        </w:rPr>
      </w:pPr>
      <w:r w:rsidRPr="001703F5">
        <w:rPr>
          <w:rFonts w:cs="Times New Roman"/>
          <w:szCs w:val="28"/>
        </w:rPr>
        <w:t>c) Phát hiện sớm dấu hiệu tái phát hoặc diễn biến bất thường của bệnh để kịp thời tư vấn, chuyển tuyến khám bệnh, chữa bệnh khi cần thiết;</w:t>
      </w:r>
    </w:p>
    <w:p w14:paraId="652215C7" w14:textId="77777777" w:rsidR="00520157" w:rsidRPr="001703F5" w:rsidRDefault="00520157" w:rsidP="002F74F0">
      <w:pPr>
        <w:spacing w:before="120" w:line="240" w:lineRule="auto"/>
        <w:rPr>
          <w:rFonts w:cs="Times New Roman"/>
          <w:szCs w:val="28"/>
        </w:rPr>
      </w:pPr>
      <w:r w:rsidRPr="001703F5">
        <w:rPr>
          <w:rFonts w:cs="Times New Roman"/>
          <w:szCs w:val="28"/>
        </w:rPr>
        <w:t>d) Tư vấn, hỗ trợ tâm lý; hướng dẫn kỹ năng chăm sóc người mắc rối loạn tâm thần cho gia đình và người chăm sóc;</w:t>
      </w:r>
    </w:p>
    <w:p w14:paraId="67AA6BB3" w14:textId="77777777" w:rsidR="00520157" w:rsidRPr="001703F5" w:rsidRDefault="00520157" w:rsidP="002F74F0">
      <w:pPr>
        <w:spacing w:before="120" w:line="240" w:lineRule="auto"/>
        <w:rPr>
          <w:rFonts w:cs="Times New Roman"/>
          <w:szCs w:val="28"/>
        </w:rPr>
      </w:pPr>
      <w:r w:rsidRPr="001703F5">
        <w:rPr>
          <w:rFonts w:cs="Times New Roman"/>
          <w:szCs w:val="28"/>
        </w:rPr>
        <w:t>e) Hỗ trợ người mắc rối loạn tâm thần hòa nhập cộng đồng, giảm kỳ thị và phân biệt đối xử.</w:t>
      </w:r>
    </w:p>
    <w:p w14:paraId="0FF2AE43" w14:textId="77777777" w:rsidR="00520157" w:rsidRPr="001703F5" w:rsidRDefault="00520157" w:rsidP="002F74F0">
      <w:pPr>
        <w:spacing w:before="120" w:line="240" w:lineRule="auto"/>
        <w:rPr>
          <w:rFonts w:cs="Times New Roman"/>
          <w:szCs w:val="28"/>
        </w:rPr>
      </w:pPr>
      <w:r w:rsidRPr="001703F5">
        <w:rPr>
          <w:rFonts w:cs="Times New Roman"/>
          <w:szCs w:val="28"/>
        </w:rPr>
        <w:t>3. Tổ chức thực hiện</w:t>
      </w:r>
    </w:p>
    <w:p w14:paraId="6C13F9F5" w14:textId="77777777" w:rsidR="00520157" w:rsidRPr="001703F5" w:rsidRDefault="00520157" w:rsidP="002F74F0">
      <w:pPr>
        <w:spacing w:before="120" w:line="240" w:lineRule="auto"/>
        <w:rPr>
          <w:rFonts w:cs="Times New Roman"/>
          <w:szCs w:val="28"/>
        </w:rPr>
      </w:pPr>
      <w:r w:rsidRPr="001703F5">
        <w:rPr>
          <w:rFonts w:cs="Times New Roman"/>
          <w:szCs w:val="28"/>
        </w:rPr>
        <w:t xml:space="preserve">a) Cơ quan chuyên môn y tế thuộc Ủy ban nhân dân cấp xã chủ trì, phối hợp với cơ sở khám bệnh, chữa bệnh chuyên khoa, cơ sở giáo dục, cơ sở cung cấp dịch vụ công tác xã hội và các tổ chức có liên quan trong quá trình quản lý người mắc rối loạn tâm thần tại cộng đồng; </w:t>
      </w:r>
    </w:p>
    <w:p w14:paraId="55691FFE" w14:textId="77777777" w:rsidR="00520157" w:rsidRPr="001703F5" w:rsidRDefault="00520157" w:rsidP="002F74F0">
      <w:pPr>
        <w:spacing w:before="120" w:line="240" w:lineRule="auto"/>
        <w:rPr>
          <w:rFonts w:cs="Times New Roman"/>
          <w:szCs w:val="28"/>
        </w:rPr>
      </w:pPr>
      <w:r w:rsidRPr="001703F5">
        <w:rPr>
          <w:rFonts w:cs="Times New Roman"/>
          <w:szCs w:val="28"/>
        </w:rPr>
        <w:t>b) Cơ sở giáo dục, gia đình, người chăm sóc người mắc rối loạn tâm thần có trách nhiệm phối hợp với cơ sở y tế trong việc quản lý người mắc rối loạn tâm thần.</w:t>
      </w:r>
    </w:p>
    <w:p w14:paraId="3CFD3402" w14:textId="77777777" w:rsidR="00520157" w:rsidRPr="001703F5" w:rsidRDefault="00520157" w:rsidP="002F74F0">
      <w:pPr>
        <w:spacing w:before="120" w:line="240" w:lineRule="auto"/>
        <w:rPr>
          <w:rFonts w:cs="Times New Roman"/>
          <w:szCs w:val="28"/>
        </w:rPr>
      </w:pPr>
      <w:r w:rsidRPr="001703F5">
        <w:rPr>
          <w:rFonts w:cs="Times New Roman"/>
          <w:szCs w:val="28"/>
        </w:rPr>
        <w:t xml:space="preserve">4. Điều kiện bảo đảm thực hiện: </w:t>
      </w:r>
    </w:p>
    <w:p w14:paraId="58C0F74F" w14:textId="77777777" w:rsidR="00520157" w:rsidRPr="001703F5" w:rsidRDefault="00520157" w:rsidP="002F74F0">
      <w:pPr>
        <w:spacing w:before="120" w:line="240" w:lineRule="auto"/>
        <w:rPr>
          <w:rFonts w:cs="Times New Roman"/>
          <w:szCs w:val="28"/>
        </w:rPr>
      </w:pPr>
      <w:r w:rsidRPr="001703F5">
        <w:rPr>
          <w:rFonts w:cs="Times New Roman"/>
          <w:szCs w:val="28"/>
        </w:rPr>
        <w:lastRenderedPageBreak/>
        <w:t>a) Ủy ban nhân dân các cấp bảo đảm nhân lực y tế tham gia quản lý người mắc rối loạn tâm thần tại cộng đồng;</w:t>
      </w:r>
    </w:p>
    <w:p w14:paraId="44D456EF" w14:textId="0C7B852C" w:rsidR="00EF62A1" w:rsidRPr="001703F5" w:rsidRDefault="00520157" w:rsidP="002F74F0">
      <w:pPr>
        <w:spacing w:before="120" w:line="240" w:lineRule="auto"/>
        <w:rPr>
          <w:rFonts w:cs="Times New Roman"/>
          <w:szCs w:val="28"/>
        </w:rPr>
      </w:pPr>
      <w:r w:rsidRPr="001703F5">
        <w:rPr>
          <w:rFonts w:cs="Times New Roman"/>
          <w:szCs w:val="28"/>
        </w:rPr>
        <w:t>b) Kinh phí thực hiện việc quản lý người mắc rối loạn tâm thần tại cộng đồng được bảo đảm theo quy định tại khoản 2 Điều 3, Điều 41 và Điều 43 Luật Phòng bệnh</w:t>
      </w:r>
      <w:r w:rsidR="006D212B" w:rsidRPr="001703F5">
        <w:rPr>
          <w:rFonts w:cs="Times New Roman"/>
          <w:szCs w:val="28"/>
        </w:rPr>
        <w:t>.</w:t>
      </w:r>
    </w:p>
    <w:p w14:paraId="2117E2E5" w14:textId="1E1DC5D2" w:rsidR="00EF62A1" w:rsidRPr="001703F5" w:rsidRDefault="00EF62A1" w:rsidP="002F74F0">
      <w:pPr>
        <w:pStyle w:val="Heading2"/>
        <w:keepNext w:val="0"/>
        <w:keepLines w:val="0"/>
        <w:rPr>
          <w:rFonts w:cs="Times New Roman"/>
          <w:szCs w:val="28"/>
        </w:rPr>
      </w:pPr>
      <w:r w:rsidRPr="001703F5">
        <w:rPr>
          <w:rFonts w:cs="Times New Roman"/>
          <w:szCs w:val="28"/>
        </w:rPr>
        <w:t xml:space="preserve">Điều </w:t>
      </w:r>
      <w:r w:rsidR="00B23651" w:rsidRPr="001703F5">
        <w:rPr>
          <w:rFonts w:cs="Times New Roman"/>
          <w:szCs w:val="28"/>
        </w:rPr>
        <w:fldChar w:fldCharType="begin"/>
      </w:r>
      <w:r w:rsidR="00B23651" w:rsidRPr="001703F5">
        <w:rPr>
          <w:rFonts w:cs="Times New Roman"/>
          <w:szCs w:val="28"/>
        </w:rPr>
        <w:instrText xml:space="preserve"> SEQ Điều_ \* ARABIC </w:instrText>
      </w:r>
      <w:r w:rsidR="00B23651" w:rsidRPr="001703F5">
        <w:rPr>
          <w:rFonts w:cs="Times New Roman"/>
          <w:szCs w:val="28"/>
        </w:rPr>
        <w:fldChar w:fldCharType="separate"/>
      </w:r>
      <w:r w:rsidR="00DA7B44" w:rsidRPr="001703F5">
        <w:rPr>
          <w:rFonts w:cs="Times New Roman"/>
          <w:noProof/>
          <w:szCs w:val="28"/>
        </w:rPr>
        <w:t>89</w:t>
      </w:r>
      <w:r w:rsidR="00B23651" w:rsidRPr="001703F5">
        <w:rPr>
          <w:rFonts w:cs="Times New Roman"/>
          <w:szCs w:val="28"/>
        </w:rPr>
        <w:fldChar w:fldCharType="end"/>
      </w:r>
      <w:r w:rsidRPr="001703F5">
        <w:rPr>
          <w:rFonts w:cs="Times New Roman"/>
          <w:szCs w:val="28"/>
        </w:rPr>
        <w:t xml:space="preserve">. </w:t>
      </w:r>
      <w:r w:rsidR="00520157" w:rsidRPr="001703F5">
        <w:rPr>
          <w:rFonts w:cs="Times New Roman"/>
          <w:szCs w:val="28"/>
        </w:rPr>
        <w:t>Tổ chức thực hiện chăm sóc y tế, xã hội cho người mắc rối loạn tâm thần tại cộng đồng</w:t>
      </w:r>
    </w:p>
    <w:p w14:paraId="47CAAF19" w14:textId="77777777"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1. Nội dung thực hiện chăm sóc y tế cho người mắc rối loạn tâm thần tại cộng đồng:</w:t>
      </w:r>
    </w:p>
    <w:p w14:paraId="45AC318A" w14:textId="77777777"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a) Tư vấn, hỗ trợ tâm lý cho người mắc rối loạn tâm thần và gia đình nhằm nâng cao khả năng tự chăm sóc, quản lý bệnh và thích ứng với cuộc sống;</w:t>
      </w:r>
    </w:p>
    <w:p w14:paraId="79F564B4" w14:textId="77777777"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ab/>
        <w:t>b) Phục hồi chức năng tâm lý, hành vi, nhận thức và kỹ năng xã hội cho người mắc rối loạn tâm thần tại cộng đồng.</w:t>
      </w:r>
    </w:p>
    <w:p w14:paraId="56254AF8" w14:textId="77777777"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2. Nội dung thực hiện chăm sóc xã hội cho người mắc rối loạn tâm thần tại cộng đồng:</w:t>
      </w:r>
    </w:p>
    <w:p w14:paraId="6FB9F66A" w14:textId="77777777"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a) Hướng dẫn người mắc rối loạn tâm thần tham gia các hoạt động học tập, lao động và sinh hoạt xã hội phù hợp với khả năng và tình trạng sức khỏe;</w:t>
      </w:r>
    </w:p>
    <w:p w14:paraId="4C2F370B" w14:textId="77777777"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b) Tổ chức các hoạt động hỗ trợ hòa nhập cộng đồng; giảm kỳ thị và phân biệt đối xử đối với người mắc rối loạn tâm thần.</w:t>
      </w:r>
    </w:p>
    <w:p w14:paraId="4A5F889F" w14:textId="77777777"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3. Tổ chức thực hiện chăm sóc y tế, xã hội cho người mắc rối loạn tâm thần tại cộng đồng:</w:t>
      </w:r>
    </w:p>
    <w:p w14:paraId="4E091D9E" w14:textId="11A910F4"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 xml:space="preserve">a) Cơ quan chuyên môn </w:t>
      </w:r>
      <w:r w:rsidR="002C0C10" w:rsidRPr="001703F5">
        <w:rPr>
          <w:rFonts w:cs="Times New Roman"/>
          <w:szCs w:val="28"/>
        </w:rPr>
        <w:t xml:space="preserve">về </w:t>
      </w:r>
      <w:r w:rsidRPr="001703F5">
        <w:rPr>
          <w:rFonts w:cs="Times New Roman"/>
          <w:szCs w:val="28"/>
        </w:rPr>
        <w:t>y tế thuộc Ủy ban nhân dân cấp xã tổ chức thực hiện chăm sóc y tế, xã hội cho người mắc rối loạn tâm thần tại cộng đồng;</w:t>
      </w:r>
    </w:p>
    <w:p w14:paraId="4EC218C7" w14:textId="77777777"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b) Tăng cường sự phối hợp giữa cơ sở y tế, chính quyền địa phương, gia đình và các tổ chức xã hội trong việc hỗ trợ người mắc rối loạn tâm thần phục hồi chức năng và hòa nhập cộng đồng.</w:t>
      </w:r>
    </w:p>
    <w:p w14:paraId="073D7718" w14:textId="77777777" w:rsidR="00520157" w:rsidRPr="001703F5" w:rsidRDefault="00520157" w:rsidP="002F74F0">
      <w:pPr>
        <w:tabs>
          <w:tab w:val="num" w:pos="720"/>
          <w:tab w:val="num" w:pos="1440"/>
        </w:tabs>
        <w:spacing w:before="120" w:line="240" w:lineRule="auto"/>
        <w:rPr>
          <w:rFonts w:cs="Times New Roman"/>
          <w:szCs w:val="28"/>
        </w:rPr>
      </w:pPr>
      <w:r w:rsidRPr="001703F5">
        <w:rPr>
          <w:rFonts w:cs="Times New Roman"/>
          <w:szCs w:val="28"/>
        </w:rPr>
        <w:t>4. Điều kiện bảo đảm thực hiện</w:t>
      </w:r>
    </w:p>
    <w:p w14:paraId="504B689D" w14:textId="77777777" w:rsidR="005775C6" w:rsidRPr="001703F5" w:rsidRDefault="005775C6" w:rsidP="002F74F0">
      <w:pPr>
        <w:tabs>
          <w:tab w:val="num" w:pos="720"/>
          <w:tab w:val="num" w:pos="1440"/>
        </w:tabs>
        <w:spacing w:before="120" w:line="240" w:lineRule="auto"/>
        <w:rPr>
          <w:rFonts w:cs="Times New Roman"/>
          <w:szCs w:val="28"/>
        </w:rPr>
      </w:pPr>
      <w:r w:rsidRPr="001703F5">
        <w:rPr>
          <w:rFonts w:cs="Times New Roman"/>
          <w:szCs w:val="28"/>
        </w:rPr>
        <w:t>a) Bộ Y tế ban hành tài liệu chuyên môn về chăm sóc y tế, xã hội cho người mắc rối loạn tâm thần tại cộng đồng;</w:t>
      </w:r>
    </w:p>
    <w:p w14:paraId="32E9EBE8" w14:textId="2EB5B31F" w:rsidR="00520157" w:rsidRPr="001703F5" w:rsidRDefault="005775C6" w:rsidP="002F74F0">
      <w:pPr>
        <w:tabs>
          <w:tab w:val="num" w:pos="720"/>
          <w:tab w:val="num" w:pos="1440"/>
        </w:tabs>
        <w:spacing w:before="120" w:line="240" w:lineRule="auto"/>
        <w:rPr>
          <w:rFonts w:cs="Times New Roman"/>
          <w:szCs w:val="28"/>
        </w:rPr>
      </w:pPr>
      <w:r w:rsidRPr="001703F5">
        <w:rPr>
          <w:rFonts w:cs="Times New Roman"/>
          <w:szCs w:val="28"/>
        </w:rPr>
        <w:t>b) Bác sĩ tâm thần; nhân viên y tế, nhân viên công tác xã hội và chuyên gia tâm lý được đào tạo, bồi dưỡng về chăm sóc y tế, xã hội cho người mắc rối loạn tâm thần tại cộng đồng.</w:t>
      </w:r>
    </w:p>
    <w:p w14:paraId="601E993C" w14:textId="77777777" w:rsidR="005775C6" w:rsidRPr="001703F5" w:rsidRDefault="005775C6" w:rsidP="002F74F0">
      <w:pPr>
        <w:tabs>
          <w:tab w:val="num" w:pos="720"/>
          <w:tab w:val="num" w:pos="1440"/>
        </w:tabs>
        <w:spacing w:before="120" w:line="240" w:lineRule="auto"/>
        <w:rPr>
          <w:rFonts w:cs="Times New Roman"/>
          <w:szCs w:val="28"/>
        </w:rPr>
      </w:pPr>
      <w:r w:rsidRPr="001703F5">
        <w:rPr>
          <w:rFonts w:cs="Times New Roman"/>
          <w:szCs w:val="28"/>
        </w:rPr>
        <w:t>c) Đảm bảo cơ sở vật chất, trang thiết bị và tài liệu chuyên môn phục vụ hoạt động chăm sóc y tế, xã hội cho người mắc rối loạn tâm thần tại cộng đồng.</w:t>
      </w:r>
    </w:p>
    <w:p w14:paraId="6793774E" w14:textId="10E97555" w:rsidR="00EF62A1" w:rsidRPr="001703F5" w:rsidRDefault="005775C6" w:rsidP="002F74F0">
      <w:pPr>
        <w:tabs>
          <w:tab w:val="num" w:pos="720"/>
          <w:tab w:val="num" w:pos="1440"/>
        </w:tabs>
        <w:spacing w:before="120" w:line="240" w:lineRule="auto"/>
        <w:rPr>
          <w:rFonts w:cs="Times New Roman"/>
          <w:szCs w:val="28"/>
        </w:rPr>
      </w:pPr>
      <w:r w:rsidRPr="001703F5">
        <w:rPr>
          <w:rFonts w:cs="Times New Roman"/>
          <w:szCs w:val="28"/>
        </w:rPr>
        <w:t>d) Bảo đảm kinh phí thực hiện theo quy định của pháp luật về ngân sách nhà nước và các nguồn kinh phí hợp pháp khác</w:t>
      </w:r>
      <w:r w:rsidR="00EF62A1" w:rsidRPr="001703F5">
        <w:rPr>
          <w:rFonts w:cs="Times New Roman"/>
          <w:szCs w:val="28"/>
        </w:rPr>
        <w:t>.</w:t>
      </w:r>
    </w:p>
    <w:p w14:paraId="203F87A9" w14:textId="77777777" w:rsidR="00BC66B9" w:rsidRPr="001703F5" w:rsidRDefault="00BC66B9">
      <w:pPr>
        <w:spacing w:after="0" w:line="240" w:lineRule="auto"/>
        <w:ind w:firstLine="0"/>
        <w:rPr>
          <w:rFonts w:eastAsiaTheme="majorEastAsia" w:cs="Times New Roman"/>
          <w:b/>
          <w:szCs w:val="40"/>
        </w:rPr>
      </w:pPr>
      <w:r w:rsidRPr="001703F5">
        <w:rPr>
          <w:rFonts w:cs="Times New Roman"/>
        </w:rPr>
        <w:br w:type="page"/>
      </w:r>
    </w:p>
    <w:p w14:paraId="325F788D" w14:textId="2A5F2C9F" w:rsidR="00723D4C" w:rsidRPr="001703F5" w:rsidRDefault="00723D4C" w:rsidP="002F74F0">
      <w:pPr>
        <w:pStyle w:val="Heading1"/>
        <w:keepNext w:val="0"/>
        <w:keepLines w:val="0"/>
        <w:spacing w:before="120" w:after="120"/>
        <w:rPr>
          <w:rFonts w:cs="Times New Roman"/>
          <w:caps/>
        </w:rPr>
      </w:pPr>
      <w:r w:rsidRPr="001703F5">
        <w:rPr>
          <w:rFonts w:cs="Times New Roman"/>
        </w:rPr>
        <w:lastRenderedPageBreak/>
        <w:t xml:space="preserve">Chương </w:t>
      </w:r>
      <w:r w:rsidRPr="001703F5">
        <w:rPr>
          <w:rFonts w:cs="Times New Roman"/>
        </w:rPr>
        <w:fldChar w:fldCharType="begin"/>
      </w:r>
      <w:r w:rsidRPr="001703F5">
        <w:rPr>
          <w:rFonts w:cs="Times New Roman"/>
        </w:rPr>
        <w:instrText xml:space="preserve"> SEQ Chương_ \* ROMAN </w:instrText>
      </w:r>
      <w:r w:rsidRPr="001703F5">
        <w:rPr>
          <w:rFonts w:cs="Times New Roman"/>
        </w:rPr>
        <w:fldChar w:fldCharType="separate"/>
      </w:r>
      <w:r w:rsidR="00DA7B44" w:rsidRPr="001703F5">
        <w:rPr>
          <w:rFonts w:cs="Times New Roman"/>
          <w:noProof/>
        </w:rPr>
        <w:t>VIII</w:t>
      </w:r>
      <w:r w:rsidRPr="001703F5">
        <w:rPr>
          <w:rFonts w:cs="Times New Roman"/>
        </w:rPr>
        <w:fldChar w:fldCharType="end"/>
      </w:r>
      <w:r w:rsidRPr="001703F5">
        <w:rPr>
          <w:rFonts w:cs="Times New Roman"/>
        </w:rPr>
        <w:br/>
      </w:r>
      <w:r w:rsidR="00FC1A39" w:rsidRPr="001703F5">
        <w:rPr>
          <w:rFonts w:cs="Times New Roman"/>
          <w:caps/>
        </w:rPr>
        <w:t>CAN THIỆP DINH DƯỠNG THEO LỨA TUỔI, ĐỐI TƯỢNG PHÙ HỢP VỚI TÌNH TRẠNG DINH DƯỠNG VÀ NHÀ NƯỚC HỖ TRỢ THỰC HIỆN CÁC BIỆN PHÁP DINH DƯỠNG TRONG PHÒNG BỆNH ĐỐI VỚI PHỤ NỮ CÓ THAI, BÀ MẸ CHO CON BÚ VÀ TRẺ EM</w:t>
      </w:r>
    </w:p>
    <w:p w14:paraId="13A08E0B" w14:textId="03B6FB79" w:rsidR="00723D4C" w:rsidRPr="001703F5" w:rsidRDefault="00723D4C" w:rsidP="009169EE">
      <w:pPr>
        <w:pStyle w:val="Heading2"/>
        <w:keepNext w:val="0"/>
        <w:keepLines w:val="0"/>
        <w:spacing w:line="269" w:lineRule="auto"/>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90</w:t>
      </w:r>
      <w:r w:rsidRPr="001703F5">
        <w:rPr>
          <w:rFonts w:cs="Times New Roman"/>
        </w:rPr>
        <w:fldChar w:fldCharType="end"/>
      </w:r>
      <w:r w:rsidRPr="001703F5">
        <w:rPr>
          <w:rFonts w:cs="Times New Roman"/>
        </w:rPr>
        <w:t xml:space="preserve">. </w:t>
      </w:r>
      <w:r w:rsidR="00FC1A39" w:rsidRPr="001703F5">
        <w:rPr>
          <w:rFonts w:cs="Times New Roman"/>
        </w:rPr>
        <w:t>Can thiệp dinh dưỡng theo lứa tuổi, đối tượng phù hợp với tình trạng dinh dưỡng</w:t>
      </w:r>
    </w:p>
    <w:p w14:paraId="08E689C3" w14:textId="01BAB0CD" w:rsidR="00FC1A39" w:rsidRPr="001703F5" w:rsidRDefault="00FC1A39" w:rsidP="009169EE">
      <w:pPr>
        <w:spacing w:before="120" w:line="269" w:lineRule="auto"/>
        <w:rPr>
          <w:rFonts w:cs="Times New Roman"/>
        </w:rPr>
      </w:pPr>
      <w:r w:rsidRPr="001703F5">
        <w:rPr>
          <w:rFonts w:cs="Times New Roman"/>
        </w:rPr>
        <w:t xml:space="preserve">1. </w:t>
      </w:r>
      <w:r w:rsidR="00DF2E30" w:rsidRPr="001703F5">
        <w:rPr>
          <w:rFonts w:cs="Times New Roman"/>
        </w:rPr>
        <w:t>P</w:t>
      </w:r>
      <w:r w:rsidRPr="001703F5">
        <w:rPr>
          <w:rFonts w:cs="Times New Roman"/>
        </w:rPr>
        <w:t>hụ nữ có thai và bà mẹ cho con bú</w:t>
      </w:r>
      <w:r w:rsidR="009537C3" w:rsidRPr="001703F5">
        <w:rPr>
          <w:rFonts w:cs="Times New Roman"/>
        </w:rPr>
        <w:t xml:space="preserve"> thực hiện b</w:t>
      </w:r>
      <w:r w:rsidRPr="001703F5">
        <w:rPr>
          <w:rFonts w:cs="Times New Roman"/>
        </w:rPr>
        <w:t>ổ sung vi chất dinh dưỡng.</w:t>
      </w:r>
    </w:p>
    <w:p w14:paraId="4BAEA873" w14:textId="7F4A91AD" w:rsidR="006D3D8E" w:rsidRPr="001703F5" w:rsidRDefault="006D3D8E" w:rsidP="009169EE">
      <w:pPr>
        <w:spacing w:before="120" w:line="269" w:lineRule="auto"/>
        <w:rPr>
          <w:rFonts w:cs="Times New Roman"/>
        </w:rPr>
      </w:pPr>
      <w:r w:rsidRPr="001703F5">
        <w:rPr>
          <w:rFonts w:cs="Times New Roman"/>
        </w:rPr>
        <w:t>2. Trẻ em:</w:t>
      </w:r>
    </w:p>
    <w:p w14:paraId="06812676" w14:textId="0C094F71" w:rsidR="006D3D8E" w:rsidRPr="001703F5" w:rsidRDefault="006D3D8E" w:rsidP="009169EE">
      <w:pPr>
        <w:spacing w:before="120" w:line="269" w:lineRule="auto"/>
        <w:rPr>
          <w:rFonts w:cs="Times New Roman"/>
        </w:rPr>
      </w:pPr>
      <w:r w:rsidRPr="001703F5">
        <w:rPr>
          <w:rFonts w:cs="Times New Roman"/>
        </w:rPr>
        <w:t xml:space="preserve">a) Thực hiện nuôi con bằng sữa mẹ hoàn toàn </w:t>
      </w:r>
      <w:r w:rsidR="007C23F9" w:rsidRPr="001703F5">
        <w:rPr>
          <w:rFonts w:cs="Times New Roman"/>
        </w:rPr>
        <w:t>đối với</w:t>
      </w:r>
      <w:r w:rsidRPr="001703F5">
        <w:rPr>
          <w:rFonts w:cs="Times New Roman"/>
        </w:rPr>
        <w:t xml:space="preserve"> trẻ</w:t>
      </w:r>
      <w:r w:rsidR="007C23F9" w:rsidRPr="001703F5">
        <w:rPr>
          <w:rFonts w:cs="Times New Roman"/>
        </w:rPr>
        <w:t xml:space="preserve"> em</w:t>
      </w:r>
      <w:r w:rsidRPr="001703F5">
        <w:rPr>
          <w:rFonts w:cs="Times New Roman"/>
        </w:rPr>
        <w:t xml:space="preserve"> </w:t>
      </w:r>
      <w:r w:rsidR="007C23F9" w:rsidRPr="001703F5">
        <w:rPr>
          <w:rFonts w:cs="Times New Roman"/>
        </w:rPr>
        <w:t>dưới 06 tháng tuổi và tiếp tục duy trì nuôi con bằng sữa mẹ cho đến 24 tháng tuổi</w:t>
      </w:r>
      <w:r w:rsidRPr="001703F5">
        <w:rPr>
          <w:rFonts w:cs="Times New Roman"/>
        </w:rPr>
        <w:t>;</w:t>
      </w:r>
    </w:p>
    <w:p w14:paraId="23AD38D0" w14:textId="671307AC" w:rsidR="006D3D8E" w:rsidRPr="001703F5" w:rsidRDefault="006D3D8E" w:rsidP="009169EE">
      <w:pPr>
        <w:spacing w:before="120" w:line="269" w:lineRule="auto"/>
        <w:rPr>
          <w:rFonts w:cs="Times New Roman"/>
        </w:rPr>
      </w:pPr>
      <w:r w:rsidRPr="001703F5">
        <w:rPr>
          <w:rFonts w:cs="Times New Roman"/>
        </w:rPr>
        <w:t xml:space="preserve">b) Thực hiện </w:t>
      </w:r>
      <w:r w:rsidR="00753953" w:rsidRPr="001703F5">
        <w:rPr>
          <w:rFonts w:cs="Times New Roman"/>
        </w:rPr>
        <w:t>ăn bổ sung</w:t>
      </w:r>
      <w:r w:rsidRPr="001703F5">
        <w:rPr>
          <w:rFonts w:cs="Times New Roman"/>
        </w:rPr>
        <w:t xml:space="preserve"> hợp lý </w:t>
      </w:r>
      <w:r w:rsidR="007C23F9" w:rsidRPr="001703F5">
        <w:rPr>
          <w:rFonts w:cs="Times New Roman"/>
        </w:rPr>
        <w:t>đối với</w:t>
      </w:r>
      <w:r w:rsidRPr="001703F5">
        <w:rPr>
          <w:rFonts w:cs="Times New Roman"/>
        </w:rPr>
        <w:t xml:space="preserve"> trẻ</w:t>
      </w:r>
      <w:r w:rsidR="007C23F9" w:rsidRPr="001703F5">
        <w:rPr>
          <w:rFonts w:cs="Times New Roman"/>
        </w:rPr>
        <w:t xml:space="preserve"> em</w:t>
      </w:r>
      <w:r w:rsidRPr="001703F5">
        <w:rPr>
          <w:rFonts w:cs="Times New Roman"/>
        </w:rPr>
        <w:t xml:space="preserve"> từ 06 tháng tuổi đến dưới 24 tháng tuổi;</w:t>
      </w:r>
    </w:p>
    <w:p w14:paraId="47694307" w14:textId="65D5AAE3" w:rsidR="006D3D8E" w:rsidRPr="001703F5" w:rsidRDefault="006D3D8E" w:rsidP="009169EE">
      <w:pPr>
        <w:spacing w:before="120" w:line="269" w:lineRule="auto"/>
        <w:rPr>
          <w:rFonts w:cs="Times New Roman"/>
        </w:rPr>
      </w:pPr>
      <w:r w:rsidRPr="001703F5">
        <w:rPr>
          <w:rFonts w:cs="Times New Roman"/>
        </w:rPr>
        <w:t xml:space="preserve">c) Bổ sung vi chất dinh dưỡng </w:t>
      </w:r>
      <w:r w:rsidR="007C23F9" w:rsidRPr="001703F5">
        <w:rPr>
          <w:rFonts w:cs="Times New Roman"/>
        </w:rPr>
        <w:t>đối với</w:t>
      </w:r>
      <w:r w:rsidRPr="001703F5">
        <w:rPr>
          <w:rFonts w:cs="Times New Roman"/>
        </w:rPr>
        <w:t xml:space="preserve"> trẻ</w:t>
      </w:r>
      <w:r w:rsidR="007C23F9" w:rsidRPr="001703F5">
        <w:rPr>
          <w:rFonts w:cs="Times New Roman"/>
        </w:rPr>
        <w:t xml:space="preserve"> em</w:t>
      </w:r>
      <w:r w:rsidRPr="001703F5">
        <w:rPr>
          <w:rFonts w:cs="Times New Roman"/>
        </w:rPr>
        <w:t xml:space="preserve"> mắc bệnh liên quan đến dinh dưỡng và cộng đồng có nguy cơ cao từ 06 tháng tuổi trở lên;</w:t>
      </w:r>
    </w:p>
    <w:p w14:paraId="2C3D379D" w14:textId="31AB62DF" w:rsidR="006D3D8E" w:rsidRPr="001703F5" w:rsidRDefault="006D3D8E" w:rsidP="009169EE">
      <w:pPr>
        <w:spacing w:before="120" w:line="269" w:lineRule="auto"/>
        <w:rPr>
          <w:rFonts w:cs="Times New Roman"/>
        </w:rPr>
      </w:pPr>
      <w:r w:rsidRPr="001703F5">
        <w:rPr>
          <w:rFonts w:cs="Times New Roman"/>
        </w:rPr>
        <w:t>d) Thực hiện bữa ăn học đường cho trẻ tại cơ sở giáo dục theo quy định tại Điều 7 Nghị định này;</w:t>
      </w:r>
    </w:p>
    <w:p w14:paraId="438B543B" w14:textId="1B667D28" w:rsidR="006D3D8E" w:rsidRPr="001703F5" w:rsidRDefault="006D3D8E" w:rsidP="009169EE">
      <w:pPr>
        <w:spacing w:before="120" w:line="269" w:lineRule="auto"/>
        <w:rPr>
          <w:rFonts w:cs="Times New Roman"/>
        </w:rPr>
      </w:pPr>
      <w:r w:rsidRPr="001703F5">
        <w:rPr>
          <w:rFonts w:cs="Times New Roman"/>
        </w:rPr>
        <w:t xml:space="preserve">đ) </w:t>
      </w:r>
      <w:r w:rsidR="007C23F9" w:rsidRPr="001703F5">
        <w:rPr>
          <w:rFonts w:cs="Times New Roman"/>
        </w:rPr>
        <w:t>P</w:t>
      </w:r>
      <w:r w:rsidRPr="001703F5">
        <w:rPr>
          <w:rFonts w:cs="Times New Roman"/>
        </w:rPr>
        <w:t xml:space="preserve">hát hiện sớm, </w:t>
      </w:r>
      <w:r w:rsidR="00310FE4" w:rsidRPr="001703F5">
        <w:rPr>
          <w:rFonts w:cs="Times New Roman"/>
        </w:rPr>
        <w:t>điều trị</w:t>
      </w:r>
      <w:r w:rsidR="00ED49DD" w:rsidRPr="001703F5">
        <w:rPr>
          <w:rFonts w:cs="Times New Roman"/>
        </w:rPr>
        <w:t xml:space="preserve"> dự phòng</w:t>
      </w:r>
      <w:r w:rsidR="00310FE4" w:rsidRPr="001703F5">
        <w:rPr>
          <w:rFonts w:cs="Times New Roman"/>
        </w:rPr>
        <w:t xml:space="preserve"> </w:t>
      </w:r>
      <w:r w:rsidRPr="001703F5">
        <w:rPr>
          <w:rFonts w:cs="Times New Roman"/>
        </w:rPr>
        <w:t xml:space="preserve">và quản lý </w:t>
      </w:r>
      <w:r w:rsidR="007C23F9" w:rsidRPr="001703F5">
        <w:rPr>
          <w:rFonts w:cs="Times New Roman"/>
        </w:rPr>
        <w:t xml:space="preserve">đối với trẻ </w:t>
      </w:r>
      <w:r w:rsidRPr="001703F5">
        <w:rPr>
          <w:rFonts w:cs="Times New Roman"/>
        </w:rPr>
        <w:t>suy dinh dưỡng cấp tính</w:t>
      </w:r>
      <w:r w:rsidR="007C23F9" w:rsidRPr="001703F5">
        <w:rPr>
          <w:rFonts w:cs="Times New Roman"/>
        </w:rPr>
        <w:t xml:space="preserve"> </w:t>
      </w:r>
      <w:r w:rsidRPr="001703F5">
        <w:rPr>
          <w:rFonts w:cs="Times New Roman"/>
        </w:rPr>
        <w:t>tại cộng đồng.</w:t>
      </w:r>
    </w:p>
    <w:p w14:paraId="3D3BB003" w14:textId="1C80F530" w:rsidR="00EF30BE" w:rsidRPr="001703F5" w:rsidRDefault="00CD4D14" w:rsidP="009169EE">
      <w:pPr>
        <w:spacing w:before="120" w:line="269" w:lineRule="auto"/>
        <w:rPr>
          <w:rFonts w:cs="Times New Roman"/>
        </w:rPr>
      </w:pPr>
      <w:r w:rsidRPr="001703F5">
        <w:rPr>
          <w:rFonts w:cs="Times New Roman"/>
        </w:rPr>
        <w:t>3</w:t>
      </w:r>
      <w:r w:rsidR="00EF30BE" w:rsidRPr="001703F5">
        <w:rPr>
          <w:rFonts w:cs="Times New Roman"/>
        </w:rPr>
        <w:t xml:space="preserve">. Người trong độ tuổi lao động thực hiện dinh dưỡng hợp lý theo </w:t>
      </w:r>
      <w:r w:rsidR="008F3544" w:rsidRPr="001703F5">
        <w:rPr>
          <w:rFonts w:cs="Times New Roman"/>
        </w:rPr>
        <w:t>mức độ hoạt động thể lực</w:t>
      </w:r>
      <w:r w:rsidR="00CF3768" w:rsidRPr="001703F5">
        <w:rPr>
          <w:rFonts w:cs="Times New Roman"/>
        </w:rPr>
        <w:t xml:space="preserve"> theo loại hình lao động</w:t>
      </w:r>
      <w:r w:rsidR="00EF30BE" w:rsidRPr="001703F5">
        <w:rPr>
          <w:rFonts w:cs="Times New Roman"/>
        </w:rPr>
        <w:t xml:space="preserve"> theo hướng dẫn của cơ quan chuyên môn về y tế.</w:t>
      </w:r>
    </w:p>
    <w:p w14:paraId="05594F6A" w14:textId="5B70D584" w:rsidR="00EF30BE" w:rsidRPr="001703F5" w:rsidRDefault="00CD4D14" w:rsidP="009169EE">
      <w:pPr>
        <w:spacing w:before="120" w:line="269" w:lineRule="auto"/>
        <w:rPr>
          <w:rFonts w:cs="Times New Roman"/>
        </w:rPr>
      </w:pPr>
      <w:r w:rsidRPr="001703F5">
        <w:rPr>
          <w:rFonts w:cs="Times New Roman"/>
        </w:rPr>
        <w:t>4</w:t>
      </w:r>
      <w:r w:rsidR="00EF30BE" w:rsidRPr="001703F5">
        <w:rPr>
          <w:rFonts w:cs="Times New Roman"/>
        </w:rPr>
        <w:t xml:space="preserve">. Người cao tuổi thực hiện dinh dưỡng hợp lý theo tình trạng sức khỏe, bệnh lý theo hướng dẫn của cơ quan chuyên môn về y tế.  </w:t>
      </w:r>
    </w:p>
    <w:p w14:paraId="77FD1DC2" w14:textId="5B7999EC" w:rsidR="00723D4C" w:rsidRPr="001703F5" w:rsidRDefault="00CD4D14" w:rsidP="009169EE">
      <w:pPr>
        <w:spacing w:before="120" w:line="269" w:lineRule="auto"/>
        <w:rPr>
          <w:rFonts w:cs="Times New Roman"/>
        </w:rPr>
      </w:pPr>
      <w:r w:rsidRPr="001703F5">
        <w:rPr>
          <w:rFonts w:cs="Times New Roman"/>
        </w:rPr>
        <w:t>5</w:t>
      </w:r>
      <w:r w:rsidR="00FC1A39" w:rsidRPr="001703F5">
        <w:rPr>
          <w:rFonts w:cs="Times New Roman"/>
        </w:rPr>
        <w:t>. Việc thực hiện các can thiệp dinh dưỡng</w:t>
      </w:r>
      <w:r w:rsidR="008477B8" w:rsidRPr="001703F5">
        <w:rPr>
          <w:rFonts w:cs="Times New Roman"/>
        </w:rPr>
        <w:t xml:space="preserve"> </w:t>
      </w:r>
      <w:r w:rsidR="007F0054" w:rsidRPr="001703F5">
        <w:rPr>
          <w:rFonts w:cs="Times New Roman"/>
        </w:rPr>
        <w:t>quy định tại khoản 1</w:t>
      </w:r>
      <w:r w:rsidRPr="001703F5">
        <w:rPr>
          <w:rFonts w:cs="Times New Roman"/>
        </w:rPr>
        <w:t xml:space="preserve"> và khoản 2 Điều này</w:t>
      </w:r>
      <w:r w:rsidR="007F0054" w:rsidRPr="001703F5">
        <w:rPr>
          <w:rFonts w:cs="Times New Roman"/>
        </w:rPr>
        <w:t xml:space="preserve"> </w:t>
      </w:r>
      <w:r w:rsidR="00FC1A39" w:rsidRPr="001703F5">
        <w:rPr>
          <w:rFonts w:cs="Times New Roman"/>
        </w:rPr>
        <w:t>theo hướng dẫn của Bộ trưởng Bộ Y tế.</w:t>
      </w:r>
    </w:p>
    <w:p w14:paraId="446B9D54" w14:textId="5C7CE07E" w:rsidR="00723D4C" w:rsidRPr="001703F5" w:rsidRDefault="00723D4C" w:rsidP="009169EE">
      <w:pPr>
        <w:pStyle w:val="Heading2"/>
        <w:keepNext w:val="0"/>
        <w:keepLines w:val="0"/>
        <w:spacing w:line="269" w:lineRule="auto"/>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91</w:t>
      </w:r>
      <w:r w:rsidRPr="001703F5">
        <w:rPr>
          <w:rFonts w:cs="Times New Roman"/>
        </w:rPr>
        <w:fldChar w:fldCharType="end"/>
      </w:r>
      <w:r w:rsidRPr="001703F5">
        <w:rPr>
          <w:rFonts w:cs="Times New Roman"/>
        </w:rPr>
        <w:t xml:space="preserve">. </w:t>
      </w:r>
      <w:r w:rsidR="00456A48" w:rsidRPr="001703F5">
        <w:rPr>
          <w:rFonts w:cs="Times New Roman"/>
        </w:rPr>
        <w:t>Nhà nước hỗ trợ thực hiện các biện pháp dinh dưỡng trong phòng bệnh đối với phụ nữ có thai, bà mẹ cho con bú và trẻ em</w:t>
      </w:r>
    </w:p>
    <w:p w14:paraId="3080CB06" w14:textId="76487CDB" w:rsidR="00DC617C" w:rsidRPr="001703F5" w:rsidRDefault="00DC617C" w:rsidP="009169EE">
      <w:pPr>
        <w:spacing w:before="120" w:line="269" w:lineRule="auto"/>
        <w:rPr>
          <w:rFonts w:cs="Times New Roman"/>
        </w:rPr>
      </w:pPr>
      <w:r w:rsidRPr="001703F5">
        <w:rPr>
          <w:rFonts w:cs="Times New Roman"/>
        </w:rPr>
        <w:t>1. Đối tượng hỗ trợ: Phụ nữ có thai, bà mẹ cho con bú và trẻ em thuộc các trường hợp quy định tại khoản 2 Điều 35 Luật Phòng bệnh</w:t>
      </w:r>
    </w:p>
    <w:p w14:paraId="018644F9" w14:textId="4515677B" w:rsidR="00456A48" w:rsidRPr="001703F5" w:rsidRDefault="00DC617C" w:rsidP="009169EE">
      <w:pPr>
        <w:spacing w:before="120" w:line="269" w:lineRule="auto"/>
        <w:rPr>
          <w:rFonts w:cs="Times New Roman"/>
        </w:rPr>
      </w:pPr>
      <w:r w:rsidRPr="001703F5">
        <w:rPr>
          <w:rFonts w:cs="Times New Roman"/>
        </w:rPr>
        <w:t>2</w:t>
      </w:r>
      <w:r w:rsidR="00456A48" w:rsidRPr="001703F5">
        <w:rPr>
          <w:rFonts w:cs="Times New Roman"/>
        </w:rPr>
        <w:t xml:space="preserve">. </w:t>
      </w:r>
      <w:r w:rsidR="00037BAB" w:rsidRPr="001703F5">
        <w:rPr>
          <w:rFonts w:cs="Times New Roman"/>
        </w:rPr>
        <w:t>Các biện pháp dinh dưỡng được hỗ trợ theo quy định tại khoản 1</w:t>
      </w:r>
      <w:r w:rsidR="0014749C" w:rsidRPr="001703F5">
        <w:rPr>
          <w:rFonts w:cs="Times New Roman"/>
        </w:rPr>
        <w:t xml:space="preserve">, </w:t>
      </w:r>
      <w:r w:rsidR="00037BAB" w:rsidRPr="001703F5">
        <w:rPr>
          <w:rFonts w:cs="Times New Roman"/>
        </w:rPr>
        <w:t>điểm c</w:t>
      </w:r>
      <w:r w:rsidR="00820EE6" w:rsidRPr="001703F5">
        <w:rPr>
          <w:rFonts w:cs="Times New Roman"/>
        </w:rPr>
        <w:t xml:space="preserve"> </w:t>
      </w:r>
      <w:r w:rsidR="00F875CC" w:rsidRPr="001703F5">
        <w:rPr>
          <w:rFonts w:cs="Times New Roman"/>
        </w:rPr>
        <w:t xml:space="preserve">và điểm đ </w:t>
      </w:r>
      <w:r w:rsidR="00037BAB" w:rsidRPr="001703F5">
        <w:rPr>
          <w:rFonts w:cs="Times New Roman"/>
        </w:rPr>
        <w:t xml:space="preserve">khoản 2 Điều </w:t>
      </w:r>
      <w:r w:rsidR="00836CD5" w:rsidRPr="001703F5">
        <w:rPr>
          <w:rFonts w:cs="Times New Roman"/>
        </w:rPr>
        <w:t>90</w:t>
      </w:r>
      <w:r w:rsidR="00EF30BE" w:rsidRPr="001703F5">
        <w:rPr>
          <w:rFonts w:cs="Times New Roman"/>
        </w:rPr>
        <w:t xml:space="preserve"> </w:t>
      </w:r>
      <w:r w:rsidR="00037BAB" w:rsidRPr="001703F5">
        <w:rPr>
          <w:rFonts w:cs="Times New Roman"/>
        </w:rPr>
        <w:t>Nghị định này</w:t>
      </w:r>
      <w:r w:rsidR="00AF0517" w:rsidRPr="001703F5">
        <w:rPr>
          <w:rFonts w:cs="Times New Roman"/>
        </w:rPr>
        <w:t xml:space="preserve"> và quy định tại các điểm a, b và c khoản 2 Điều 34 Luật Phòng bệnh</w:t>
      </w:r>
      <w:r w:rsidR="00037BAB" w:rsidRPr="001703F5">
        <w:rPr>
          <w:rFonts w:cs="Times New Roman"/>
        </w:rPr>
        <w:t>.</w:t>
      </w:r>
      <w:r w:rsidR="007D7697" w:rsidRPr="001703F5">
        <w:rPr>
          <w:rFonts w:cs="Times New Roman"/>
        </w:rPr>
        <w:t xml:space="preserve"> </w:t>
      </w:r>
    </w:p>
    <w:p w14:paraId="11540852" w14:textId="14FD428A" w:rsidR="00BC66B9" w:rsidRPr="001703F5" w:rsidRDefault="00717E43" w:rsidP="009169EE">
      <w:pPr>
        <w:spacing w:before="120" w:line="269" w:lineRule="auto"/>
        <w:rPr>
          <w:rFonts w:eastAsiaTheme="majorEastAsia" w:cs="Times New Roman"/>
          <w:b/>
          <w:szCs w:val="40"/>
        </w:rPr>
      </w:pPr>
      <w:r w:rsidRPr="001703F5">
        <w:rPr>
          <w:rFonts w:cs="Times New Roman"/>
        </w:rPr>
        <w:t>3. Danh mục vi chất dinh dưỡng được bổ sung</w:t>
      </w:r>
      <w:r w:rsidR="0028149B" w:rsidRPr="001703F5">
        <w:rPr>
          <w:rFonts w:cs="Times New Roman"/>
        </w:rPr>
        <w:t xml:space="preserve"> </w:t>
      </w:r>
      <w:r w:rsidRPr="001703F5">
        <w:rPr>
          <w:rFonts w:cs="Times New Roman"/>
        </w:rPr>
        <w:t>và lộ trình thực hiện do Thủ tướng Chính phủ quyết định trên cơ sở đề xuất của Bộ trưởng Bộ Y tế.</w:t>
      </w:r>
      <w:r w:rsidR="00BC66B9" w:rsidRPr="001703F5">
        <w:rPr>
          <w:rFonts w:cs="Times New Roman"/>
        </w:rPr>
        <w:br w:type="page"/>
      </w:r>
    </w:p>
    <w:p w14:paraId="1A38EF8A" w14:textId="40442534" w:rsidR="003B7266" w:rsidRPr="001703F5" w:rsidRDefault="003B7266" w:rsidP="002F74F0">
      <w:pPr>
        <w:pStyle w:val="Heading1"/>
        <w:keepNext w:val="0"/>
        <w:keepLines w:val="0"/>
        <w:spacing w:before="120" w:after="120"/>
        <w:rPr>
          <w:rFonts w:cs="Times New Roman"/>
        </w:rPr>
      </w:pPr>
      <w:r w:rsidRPr="001703F5">
        <w:rPr>
          <w:rFonts w:cs="Times New Roman"/>
        </w:rPr>
        <w:lastRenderedPageBreak/>
        <w:t xml:space="preserve">Chương </w:t>
      </w:r>
      <w:r w:rsidRPr="001703F5">
        <w:rPr>
          <w:rFonts w:cs="Times New Roman"/>
        </w:rPr>
        <w:fldChar w:fldCharType="begin"/>
      </w:r>
      <w:r w:rsidRPr="001703F5">
        <w:rPr>
          <w:rFonts w:cs="Times New Roman"/>
        </w:rPr>
        <w:instrText xml:space="preserve"> SEQ Chương_ \* ROMAN </w:instrText>
      </w:r>
      <w:r w:rsidRPr="001703F5">
        <w:rPr>
          <w:rFonts w:cs="Times New Roman"/>
        </w:rPr>
        <w:fldChar w:fldCharType="separate"/>
      </w:r>
      <w:r w:rsidR="00DA7B44" w:rsidRPr="001703F5">
        <w:rPr>
          <w:rFonts w:cs="Times New Roman"/>
          <w:noProof/>
        </w:rPr>
        <w:t>IX</w:t>
      </w:r>
      <w:r w:rsidRPr="001703F5">
        <w:rPr>
          <w:rFonts w:cs="Times New Roman"/>
        </w:rPr>
        <w:fldChar w:fldCharType="end"/>
      </w:r>
      <w:r w:rsidRPr="001703F5">
        <w:rPr>
          <w:rFonts w:cs="Times New Roman"/>
        </w:rPr>
        <w:br/>
        <w:t>CÁC ĐIỀU KIỆN BẢO ĐẢM ĐỂ PHÒNG BỆNH</w:t>
      </w:r>
    </w:p>
    <w:p w14:paraId="21AB7722" w14:textId="1EA021C6" w:rsidR="00FF0988" w:rsidRPr="001703F5" w:rsidRDefault="00FF0988" w:rsidP="002F74F0">
      <w:pPr>
        <w:pStyle w:val="Heading1"/>
        <w:keepNext w:val="0"/>
        <w:keepLines w:val="0"/>
        <w:spacing w:before="120" w:after="120"/>
        <w:rPr>
          <w:rFonts w:cs="Times New Roman"/>
        </w:rPr>
      </w:pPr>
      <w:r w:rsidRPr="001703F5">
        <w:rPr>
          <w:rFonts w:cs="Times New Roman"/>
        </w:rPr>
        <w:t xml:space="preserve">Mục </w:t>
      </w:r>
      <w:r w:rsidRPr="001703F5">
        <w:rPr>
          <w:rFonts w:cs="Times New Roman"/>
        </w:rPr>
        <w:fldChar w:fldCharType="begin"/>
      </w:r>
      <w:r w:rsidRPr="001703F5">
        <w:rPr>
          <w:rFonts w:cs="Times New Roman"/>
        </w:rPr>
        <w:instrText xml:space="preserve"> SEQ Mục_số_3 \* ARABIC </w:instrText>
      </w:r>
      <w:r w:rsidRPr="001703F5">
        <w:rPr>
          <w:rFonts w:cs="Times New Roman"/>
        </w:rPr>
        <w:fldChar w:fldCharType="separate"/>
      </w:r>
      <w:r w:rsidR="00DA7B44" w:rsidRPr="001703F5">
        <w:rPr>
          <w:rFonts w:cs="Times New Roman"/>
          <w:noProof/>
        </w:rPr>
        <w:t>1</w:t>
      </w:r>
      <w:r w:rsidRPr="001703F5">
        <w:rPr>
          <w:rFonts w:cs="Times New Roman"/>
        </w:rPr>
        <w:fldChar w:fldCharType="end"/>
      </w:r>
      <w:r w:rsidRPr="001703F5">
        <w:rPr>
          <w:rFonts w:cs="Times New Roman"/>
        </w:rPr>
        <w:br/>
      </w:r>
      <w:r w:rsidR="00C33D61" w:rsidRPr="001703F5">
        <w:rPr>
          <w:rFonts w:cs="Times New Roman"/>
          <w:caps/>
        </w:rPr>
        <w:t>PHÁT TRIỂN</w:t>
      </w:r>
      <w:r w:rsidRPr="001703F5">
        <w:rPr>
          <w:rFonts w:cs="Times New Roman"/>
          <w:caps/>
        </w:rPr>
        <w:t xml:space="preserve"> nguồn nhân lực làm công tác phòng bệnh</w:t>
      </w:r>
    </w:p>
    <w:p w14:paraId="4A061450" w14:textId="4155AB77" w:rsidR="003B7266" w:rsidRPr="001703F5" w:rsidRDefault="003B7266" w:rsidP="002F74F0">
      <w:pPr>
        <w:pStyle w:val="Heading2"/>
        <w:keepNext w:val="0"/>
        <w:keepLines w:val="0"/>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92</w:t>
      </w:r>
      <w:r w:rsidR="00B23651" w:rsidRPr="001703F5">
        <w:rPr>
          <w:rFonts w:cs="Times New Roman"/>
        </w:rPr>
        <w:fldChar w:fldCharType="end"/>
      </w:r>
      <w:r w:rsidRPr="001703F5">
        <w:rPr>
          <w:rFonts w:cs="Times New Roman"/>
        </w:rPr>
        <w:t xml:space="preserve">. </w:t>
      </w:r>
      <w:r w:rsidR="00A877E2" w:rsidRPr="001703F5">
        <w:rPr>
          <w:rFonts w:cs="Times New Roman"/>
        </w:rPr>
        <w:t>Chính sách hỗ trợ, cấp học bổng đối với người học đại học, sau đại học thuộc lĩnh vực y học dự phòng, y tế công cộng, dinh dưỡng</w:t>
      </w:r>
    </w:p>
    <w:p w14:paraId="330AA996" w14:textId="77777777" w:rsidR="00A877E2" w:rsidRPr="001703F5" w:rsidRDefault="00A877E2" w:rsidP="002F74F0">
      <w:pPr>
        <w:spacing w:before="120" w:line="240" w:lineRule="auto"/>
        <w:rPr>
          <w:rFonts w:cs="Times New Roman"/>
        </w:rPr>
      </w:pPr>
      <w:r w:rsidRPr="001703F5">
        <w:rPr>
          <w:rFonts w:cs="Times New Roman"/>
        </w:rPr>
        <w:t>1. Đối tượng hỗ trợ, cấp học bổng:</w:t>
      </w:r>
    </w:p>
    <w:p w14:paraId="3B18AB66" w14:textId="77777777" w:rsidR="00A877E2" w:rsidRPr="001703F5" w:rsidRDefault="00A877E2" w:rsidP="002F74F0">
      <w:pPr>
        <w:spacing w:before="120" w:line="240" w:lineRule="auto"/>
        <w:rPr>
          <w:rFonts w:cs="Times New Roman"/>
        </w:rPr>
      </w:pPr>
      <w:r w:rsidRPr="001703F5">
        <w:rPr>
          <w:rFonts w:cs="Times New Roman"/>
        </w:rPr>
        <w:t>a) Sinh viên, học viên của chương trình đào tạo cấp văn bằng cử nhân, bác sĩ, thạc sĩ, tiến sĩ các ngành y học dự phòng, dịch tễ học, dịch tễ học thực địa, y tế công cộng, dinh dưỡng tại cơ sở giáo dục thuộc khối ngành sức khỏe của Nhà nước có kết quả học tập, rèn luyện từ loại khá trở lên, không bị kỷ luật từ mức khiển trách trở lên trong kỳ xét cấp học bổng được Nhà nước cấp học bổng khuyến khích học tập.</w:t>
      </w:r>
    </w:p>
    <w:p w14:paraId="3C74329C" w14:textId="77777777" w:rsidR="00A877E2" w:rsidRPr="001703F5" w:rsidRDefault="00A877E2" w:rsidP="002F74F0">
      <w:pPr>
        <w:spacing w:before="120" w:line="240" w:lineRule="auto"/>
        <w:rPr>
          <w:rFonts w:cs="Times New Roman"/>
        </w:rPr>
      </w:pPr>
      <w:r w:rsidRPr="001703F5">
        <w:rPr>
          <w:rFonts w:cs="Times New Roman"/>
        </w:rPr>
        <w:t>Học bổng khuyến khích học tập đối với sinh viên, học viên tại cơ sở giáo dục thuộc khối ngành sức khỏe của tư nhân được thực hiện theo quy định hiện hành;</w:t>
      </w:r>
    </w:p>
    <w:p w14:paraId="50C65A3F" w14:textId="77777777" w:rsidR="00A877E2" w:rsidRPr="001703F5" w:rsidRDefault="00A877E2" w:rsidP="002F74F0">
      <w:pPr>
        <w:spacing w:before="120" w:line="240" w:lineRule="auto"/>
        <w:rPr>
          <w:rFonts w:cs="Times New Roman"/>
        </w:rPr>
      </w:pPr>
      <w:r w:rsidRPr="001703F5">
        <w:rPr>
          <w:rFonts w:cs="Times New Roman"/>
        </w:rPr>
        <w:t>b) Học viên sau đại học của chương trình đào tạo cấp văn bằng thạc sĩ, tiến sĩ các ngành y học dự phòng, dịch tễ học, dịch tễ học thực địa (sau đây gọi chung là học viên) tại cơ sở giáo dục thuộc khối ngành sức khỏe được Nhà nước hỗ trợ học phí và chi phí sinh hoạt;</w:t>
      </w:r>
    </w:p>
    <w:p w14:paraId="6480F8FA" w14:textId="77777777" w:rsidR="00A877E2" w:rsidRPr="001703F5" w:rsidRDefault="00A877E2" w:rsidP="002F74F0">
      <w:pPr>
        <w:spacing w:before="120" w:line="240" w:lineRule="auto"/>
        <w:rPr>
          <w:rFonts w:cs="Times New Roman"/>
        </w:rPr>
      </w:pPr>
      <w:r w:rsidRPr="001703F5">
        <w:rPr>
          <w:rFonts w:cs="Times New Roman"/>
        </w:rPr>
        <w:t>c) Học viên của chương trình đào tạo cấp văn bằng thạc sĩ, tiến sĩ các ngành y học dự phòng, dịch tễ học, dịch tễ học thực địa, y tế công cộng, dinh dưỡng là người đang làm việc tại trạm y tế cấp xã, cơ sở y tế dự phòng tại khu vực biên giới, hải đảo, vùng đồng bào dân tộc thiểu số và miền núi, vùng có điều kiện kinh tế - xã hội khó khăn và vùng có điều kiện kinh tế - xã hội đặc biệt khó khăn được Nhà nước cấp học bổng chính sách;</w:t>
      </w:r>
    </w:p>
    <w:p w14:paraId="42DC83B5" w14:textId="77777777" w:rsidR="00A877E2" w:rsidRPr="001703F5" w:rsidRDefault="00A877E2" w:rsidP="002F74F0">
      <w:pPr>
        <w:spacing w:before="120" w:line="240" w:lineRule="auto"/>
        <w:rPr>
          <w:rFonts w:cs="Times New Roman"/>
        </w:rPr>
      </w:pPr>
      <w:r w:rsidRPr="001703F5">
        <w:rPr>
          <w:rFonts w:cs="Times New Roman"/>
        </w:rPr>
        <w:t>d) Nhà nước khuyến khích tổ chức, cá nhân cấp học bổng hoặc trợ cấp cho sinh viên, học viên.</w:t>
      </w:r>
    </w:p>
    <w:p w14:paraId="20B59E62" w14:textId="77777777" w:rsidR="00A877E2" w:rsidRPr="001703F5" w:rsidRDefault="00A877E2" w:rsidP="002F74F0">
      <w:pPr>
        <w:spacing w:before="120" w:line="240" w:lineRule="auto"/>
        <w:rPr>
          <w:rFonts w:cs="Times New Roman"/>
        </w:rPr>
      </w:pPr>
      <w:r w:rsidRPr="001703F5">
        <w:rPr>
          <w:rFonts w:cs="Times New Roman"/>
        </w:rPr>
        <w:t>2. Trình tự, thủ tục cấp, xét học bổng; nguyên tắc hỗ trợ, cấp học bổng được thực hiện theo quy định hiện hành.</w:t>
      </w:r>
    </w:p>
    <w:p w14:paraId="7289D118" w14:textId="77777777" w:rsidR="00A877E2" w:rsidRPr="001703F5" w:rsidRDefault="00A877E2" w:rsidP="002F74F0">
      <w:pPr>
        <w:spacing w:before="120" w:line="240" w:lineRule="auto"/>
        <w:rPr>
          <w:rFonts w:cs="Times New Roman"/>
        </w:rPr>
      </w:pPr>
      <w:r w:rsidRPr="001703F5">
        <w:rPr>
          <w:rFonts w:cs="Times New Roman"/>
        </w:rPr>
        <w:t>3. Mức hỗ trợ, cấp học bổng:</w:t>
      </w:r>
    </w:p>
    <w:p w14:paraId="2C27681A" w14:textId="77777777" w:rsidR="00A877E2" w:rsidRPr="001703F5" w:rsidRDefault="00A877E2" w:rsidP="002F74F0">
      <w:pPr>
        <w:spacing w:before="120" w:line="240" w:lineRule="auto"/>
        <w:rPr>
          <w:rFonts w:cs="Times New Roman"/>
        </w:rPr>
      </w:pPr>
      <w:r w:rsidRPr="001703F5">
        <w:rPr>
          <w:rFonts w:cs="Times New Roman"/>
        </w:rPr>
        <w:t>a) Mức hỗ trợ học phí:</w:t>
      </w:r>
    </w:p>
    <w:p w14:paraId="7ED173F3" w14:textId="77777777" w:rsidR="00A877E2" w:rsidRPr="001703F5" w:rsidRDefault="00A877E2" w:rsidP="002F74F0">
      <w:pPr>
        <w:spacing w:before="120" w:line="240" w:lineRule="auto"/>
        <w:rPr>
          <w:rFonts w:cs="Times New Roman"/>
        </w:rPr>
      </w:pPr>
      <w:r w:rsidRPr="001703F5">
        <w:rPr>
          <w:rFonts w:cs="Times New Roman"/>
        </w:rPr>
        <w:t>- Mức hỗ trợ học phí được thực hiện theo quy định tại Nghị định số 238/2025/NĐ-CP ngày 03 tháng 9 năm 2025 của Chính phủ quy định về chính sách học phí, miễn, giảm, hỗ trợ học phí, hỗ trợ chi phí học tập và giá dịch vụ trong lĩnh vực giáo dục, đào tạo (sau đây viết tắt là Nghị định số 238/2025/NĐ-CP);</w:t>
      </w:r>
    </w:p>
    <w:p w14:paraId="445A2E8F" w14:textId="77777777" w:rsidR="00A877E2" w:rsidRPr="001703F5" w:rsidRDefault="00A877E2" w:rsidP="002F74F0">
      <w:pPr>
        <w:spacing w:before="120" w:line="240" w:lineRule="auto"/>
        <w:rPr>
          <w:rFonts w:cs="Times New Roman"/>
        </w:rPr>
      </w:pPr>
      <w:r w:rsidRPr="001703F5">
        <w:rPr>
          <w:rFonts w:cs="Times New Roman"/>
        </w:rPr>
        <w:t>- Học viên tại cơ sở giáo dục thuộc khối ngành sức khỏe của tư nhân phải đóng phần chênh lệch giữa mức học phí thực tế của cơ sở giáo dục và mức hỗ trợ của nhà nước.</w:t>
      </w:r>
    </w:p>
    <w:p w14:paraId="52B8F266" w14:textId="77777777" w:rsidR="00A877E2" w:rsidRPr="001703F5" w:rsidRDefault="00A877E2" w:rsidP="002F74F0">
      <w:pPr>
        <w:spacing w:before="120" w:line="240" w:lineRule="auto"/>
        <w:rPr>
          <w:rFonts w:cs="Times New Roman"/>
        </w:rPr>
      </w:pPr>
      <w:r w:rsidRPr="001703F5">
        <w:rPr>
          <w:rFonts w:cs="Times New Roman"/>
        </w:rPr>
        <w:lastRenderedPageBreak/>
        <w:t>b) Mức hỗ trợ chi phí sinh hoạt được thực hiện theo quy định tại Nghị định số 116/2020/NĐ-CP ngày 25 tháng 9 năm 2020 của Chính phủ quy định về chính sách hỗ trợ tiền đóng học phí, chi phí sinh hoạt đối với sinh viên sư phạm (sau đây viết tắt là Nghị định số 116/2020/NĐ-CP); và Nghị định số 60/2025/NĐ-CP ngày 03 tháng 3 năm 2025 của Chính phủ sửa đổi, bổ sung một số điều của Nghị định số 116/2020/NĐ-CP ngày 25 tháng 9 năm 2020 của Chính phủ quy định về chính sách hỗ trợ tiền đóng học phí, chi phí sinh hoạt đối với sinh viên sư phạm (sau đây viết tắt là Nghị định số 60/2025/NĐ-CP).</w:t>
      </w:r>
    </w:p>
    <w:p w14:paraId="1C3813B7" w14:textId="77777777" w:rsidR="00A877E2" w:rsidRPr="001703F5" w:rsidRDefault="00A877E2" w:rsidP="002F74F0">
      <w:pPr>
        <w:spacing w:before="120" w:line="240" w:lineRule="auto"/>
        <w:rPr>
          <w:rFonts w:cs="Times New Roman"/>
        </w:rPr>
      </w:pPr>
      <w:r w:rsidRPr="001703F5">
        <w:rPr>
          <w:rFonts w:cs="Times New Roman"/>
        </w:rPr>
        <w:t>c) Mức học bổng khuyến khích học tập được thực hiện theo quy định tại Nghị định số 66/2026/NĐ-CP ngày 02 tháng 3 năm 2026 của Chính phủ quy định chi tiết một số điều của Luật Giáo dục (sau đây viết tắt là Nghị định số 66/2026/NĐ-CP).</w:t>
      </w:r>
    </w:p>
    <w:p w14:paraId="2E591319" w14:textId="77777777" w:rsidR="00A877E2" w:rsidRPr="001703F5" w:rsidRDefault="00A877E2" w:rsidP="002F74F0">
      <w:pPr>
        <w:spacing w:before="120" w:line="240" w:lineRule="auto"/>
        <w:rPr>
          <w:rFonts w:cs="Times New Roman"/>
        </w:rPr>
      </w:pPr>
      <w:r w:rsidRPr="001703F5">
        <w:rPr>
          <w:rFonts w:cs="Times New Roman"/>
        </w:rPr>
        <w:t>d) Mức học bổng chính sách:</w:t>
      </w:r>
    </w:p>
    <w:p w14:paraId="2A3E61BA" w14:textId="3D70A7FB" w:rsidR="00A877E2" w:rsidRPr="001703F5" w:rsidRDefault="00A877E2" w:rsidP="002F74F0">
      <w:pPr>
        <w:spacing w:before="120" w:line="240" w:lineRule="auto"/>
        <w:rPr>
          <w:rFonts w:cs="Times New Roman"/>
        </w:rPr>
      </w:pPr>
      <w:r w:rsidRPr="001703F5">
        <w:rPr>
          <w:rFonts w:cs="Times New Roman"/>
        </w:rPr>
        <w:t>- Đối với học viên là người đang làm việc tại trạm y tế cấp xã, cơ sở y tế dự phòng tại khu vực biên giới, hải đảo, vùng đồng bào dân tộc thiểu số và miền núi, vùng có điều kiện kinh tế</w:t>
      </w:r>
      <w:r w:rsidR="00227CDE" w:rsidRPr="001703F5">
        <w:rPr>
          <w:rFonts w:cs="Times New Roman"/>
        </w:rPr>
        <w:t xml:space="preserve"> </w:t>
      </w:r>
      <w:r w:rsidRPr="001703F5">
        <w:rPr>
          <w:rFonts w:cs="Times New Roman"/>
        </w:rPr>
        <w:t>- xã hội khó khăn: mức học bổng bằng 80% mức lương cơ sở/tháng;</w:t>
      </w:r>
    </w:p>
    <w:p w14:paraId="3637E687" w14:textId="77777777" w:rsidR="00A877E2" w:rsidRPr="001703F5" w:rsidRDefault="00A877E2" w:rsidP="002F74F0">
      <w:pPr>
        <w:spacing w:before="120" w:line="240" w:lineRule="auto"/>
        <w:rPr>
          <w:rFonts w:cs="Times New Roman"/>
        </w:rPr>
      </w:pPr>
      <w:r w:rsidRPr="001703F5">
        <w:rPr>
          <w:rFonts w:cs="Times New Roman"/>
        </w:rPr>
        <w:t>- Đối với học viên là người đang làm việc tại trạm y tế cấp xã, cơ sở y tế dự phòng tại vùng có điều kiện kinh tế - xã hội đặc biệt khó khăn: mức học bổng bằng 100% mức lương cơ sở/tháng;</w:t>
      </w:r>
    </w:p>
    <w:p w14:paraId="49969C32" w14:textId="43A600B6" w:rsidR="00FF0988" w:rsidRPr="001703F5" w:rsidRDefault="00A877E2" w:rsidP="002F74F0">
      <w:pPr>
        <w:spacing w:before="120" w:line="240" w:lineRule="auto"/>
        <w:rPr>
          <w:rFonts w:cs="Times New Roman"/>
        </w:rPr>
      </w:pPr>
      <w:r w:rsidRPr="001703F5">
        <w:rPr>
          <w:rFonts w:cs="Times New Roman"/>
        </w:rPr>
        <w:t>4. Nguồn kinh phí thực hiện, việc lập dự toán, chi trả kinh phí hỗ trợ, cấp học bổng, quản lý, sử dụng và quyết toán kinh phí, bồi hoàn kinh phí, thủ tục đăng ký hỗ trợ tiền đóng học phí, chi phí sinh hoạt và học bổng chính sách thực hiện theo quy định tại Nghị định số 66/2026/NĐ-CP, Nghị định số 116/2020/NĐ-CP, Nghị định số 60/2025/NĐ-CP, Nghị định số 238/2025/NĐ-CP.</w:t>
      </w:r>
    </w:p>
    <w:p w14:paraId="31F3026E" w14:textId="5013DC7A" w:rsidR="00D9238E" w:rsidRPr="001703F5" w:rsidRDefault="00D9238E" w:rsidP="002F74F0">
      <w:pPr>
        <w:pStyle w:val="Heading2"/>
        <w:keepNext w:val="0"/>
        <w:keepLines w:val="0"/>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93</w:t>
      </w:r>
      <w:r w:rsidR="00B23651" w:rsidRPr="001703F5">
        <w:rPr>
          <w:rFonts w:cs="Times New Roman"/>
        </w:rPr>
        <w:fldChar w:fldCharType="end"/>
      </w:r>
      <w:r w:rsidRPr="001703F5">
        <w:rPr>
          <w:rFonts w:cs="Times New Roman"/>
        </w:rPr>
        <w:t xml:space="preserve">. </w:t>
      </w:r>
      <w:r w:rsidR="00A877E2" w:rsidRPr="001703F5">
        <w:rPr>
          <w:rFonts w:cs="Times New Roman"/>
        </w:rPr>
        <w:t>Xác định nhu cầu đào tạo, giao nhiệm vụ, đặt hàng</w:t>
      </w:r>
    </w:p>
    <w:p w14:paraId="1E48DCD6" w14:textId="77777777" w:rsidR="00A877E2" w:rsidRPr="001703F5" w:rsidRDefault="00A877E2" w:rsidP="002F74F0">
      <w:pPr>
        <w:spacing w:before="120" w:line="240" w:lineRule="auto"/>
        <w:rPr>
          <w:rFonts w:cs="Times New Roman"/>
        </w:rPr>
      </w:pPr>
      <w:r w:rsidRPr="001703F5">
        <w:rPr>
          <w:rFonts w:cs="Times New Roman"/>
        </w:rPr>
        <w:t>1. Hằng năm, Ủy ban nhân dân cấp tỉnh rà soát tính toán, xác định nhu cầu tuyển dụng và đào tạo học viên sau đại học của chương trình đào tạo cấp văn bằng thạc sĩ, tiến sĩ các ngành y học dự phòng, dịch tễ học, dịch tễ học thực địa cho năm tuyển sinh gửi cơ sở giáo dục được phép đào tạo trước ngày 31 tháng 01 hằng năm và công khai trên các phương tiện thông tin, truyền thông.</w:t>
      </w:r>
    </w:p>
    <w:p w14:paraId="6C4CB4BD" w14:textId="0E0C8EFD" w:rsidR="00A877E2" w:rsidRPr="001703F5" w:rsidRDefault="00A877E2" w:rsidP="002F74F0">
      <w:pPr>
        <w:spacing w:before="120" w:line="240" w:lineRule="auto"/>
        <w:rPr>
          <w:rFonts w:cs="Times New Roman"/>
        </w:rPr>
      </w:pPr>
      <w:r w:rsidRPr="001703F5">
        <w:rPr>
          <w:rFonts w:cs="Times New Roman"/>
        </w:rPr>
        <w:t xml:space="preserve">2. Căn cứ chỉ tiêu tuyển sinh xác định hằng năm theo quy định, cơ sở giáo dục thông báo công khai rộng rãi cho các địa phương, tổ chức, cá nhân có nhu cầu đào tạo </w:t>
      </w:r>
      <w:r w:rsidR="00A0540A" w:rsidRPr="001703F5">
        <w:rPr>
          <w:rFonts w:cs="Times New Roman"/>
        </w:rPr>
        <w:t>học</w:t>
      </w:r>
      <w:r w:rsidRPr="001703F5">
        <w:rPr>
          <w:rFonts w:cs="Times New Roman"/>
        </w:rPr>
        <w:t xml:space="preserve"> viên </w:t>
      </w:r>
      <w:r w:rsidR="003D24CF" w:rsidRPr="001703F5">
        <w:rPr>
          <w:rFonts w:cs="Times New Roman"/>
        </w:rPr>
        <w:t xml:space="preserve">sau đại học </w:t>
      </w:r>
      <w:r w:rsidRPr="001703F5">
        <w:rPr>
          <w:rFonts w:cs="Times New Roman"/>
        </w:rPr>
        <w:t>và thông báo lên cổng thông tin điện tử của Bộ Giáo dục và Đào tạo, trang thông tin điện tử của cơ sở giáo dục.</w:t>
      </w:r>
    </w:p>
    <w:p w14:paraId="55BE9CF0" w14:textId="77777777" w:rsidR="00A877E2" w:rsidRPr="001703F5" w:rsidRDefault="00A877E2" w:rsidP="002F74F0">
      <w:pPr>
        <w:spacing w:before="120" w:line="240" w:lineRule="auto"/>
        <w:rPr>
          <w:rFonts w:cs="Times New Roman"/>
        </w:rPr>
      </w:pPr>
      <w:r w:rsidRPr="001703F5">
        <w:rPr>
          <w:rFonts w:cs="Times New Roman"/>
        </w:rPr>
        <w:t>3. Căn cứ chỉ tiêu tuyển sinh xác định hằng năm của các cơ sở giáo dục và nhu cầu đào tạo của địa phương, cơ quan giao nhiệm vụ, đặt hàng có nhu cầu quyết định thực hiện giao nhiệm vụ, đặt hàng đào tạo với cơ sở giáo dục theo một trong các hình thức sau:</w:t>
      </w:r>
    </w:p>
    <w:p w14:paraId="0C977AC8" w14:textId="77777777" w:rsidR="00A877E2" w:rsidRPr="001703F5" w:rsidRDefault="00A877E2" w:rsidP="002F74F0">
      <w:pPr>
        <w:spacing w:before="120" w:line="240" w:lineRule="auto"/>
        <w:rPr>
          <w:rFonts w:cs="Times New Roman"/>
        </w:rPr>
      </w:pPr>
      <w:r w:rsidRPr="001703F5">
        <w:rPr>
          <w:rFonts w:cs="Times New Roman"/>
        </w:rPr>
        <w:lastRenderedPageBreak/>
        <w:t>a) Thực hiện giao nhiệm vụ đào tạo sau đại học các chương trình đào tạo cấp văn bằng thạc sĩ, tiến sĩ các ngành y học dự phòng, dịch tễ học, dịch tễ học thực địa cho cơ sở giáo dục trực thuộc;</w:t>
      </w:r>
    </w:p>
    <w:p w14:paraId="2A4E0B19" w14:textId="77777777" w:rsidR="00A877E2" w:rsidRPr="001703F5" w:rsidRDefault="00A877E2" w:rsidP="002F74F0">
      <w:pPr>
        <w:spacing w:before="120" w:line="240" w:lineRule="auto"/>
        <w:rPr>
          <w:rFonts w:cs="Times New Roman"/>
        </w:rPr>
      </w:pPr>
      <w:r w:rsidRPr="001703F5">
        <w:rPr>
          <w:rFonts w:cs="Times New Roman"/>
        </w:rPr>
        <w:t>b) Đặt hàng đào tạo sau đại học các chương trình đào tạo cấp văn bằng thạc sĩ, tiến sĩ các ngành y học dự phòng, dịch tễ học, dịch tễ học thực địa cho cơ sở giáo dục đã được phép đào tạo.</w:t>
      </w:r>
    </w:p>
    <w:p w14:paraId="0F0C79A7" w14:textId="77777777" w:rsidR="00A877E2" w:rsidRPr="001703F5" w:rsidRDefault="00A877E2" w:rsidP="002F74F0">
      <w:pPr>
        <w:spacing w:before="120" w:line="240" w:lineRule="auto"/>
        <w:rPr>
          <w:rFonts w:cs="Times New Roman"/>
        </w:rPr>
      </w:pPr>
      <w:r w:rsidRPr="001703F5">
        <w:rPr>
          <w:rFonts w:cs="Times New Roman"/>
        </w:rPr>
        <w:t>4. Quyết định giao nhiệm vụ, hợp đồng đào tạo giữa cơ quan giao nhiệm vụ, đặt hàng với các cơ sở giáo dục phải căn cứ trên cơ sở nhu cầu và kế hoạch đào tạo sau đại học các chương trình đào tạo cấp văn bằng thạc sĩ, tiến sĩ các ngành y học dự phòng, dịch tễ học, dịch tễ học thực địa theo từng năm, phù hợp với lộ trình kế hoạch phát triển giáo dục, kế hoạch đào tạo nhân lực y tế hằng năm và dài hạn của địa phương.</w:t>
      </w:r>
    </w:p>
    <w:p w14:paraId="6C72375B" w14:textId="60D5F557" w:rsidR="00CA2F1A" w:rsidRPr="001703F5" w:rsidRDefault="00A877E2" w:rsidP="002F74F0">
      <w:pPr>
        <w:spacing w:before="120" w:line="240" w:lineRule="auto"/>
        <w:rPr>
          <w:rFonts w:cs="Times New Roman"/>
        </w:rPr>
      </w:pPr>
      <w:r w:rsidRPr="001703F5">
        <w:rPr>
          <w:rFonts w:cs="Times New Roman"/>
        </w:rPr>
        <w:t>5. Việc giao nhiệm vụ, đặt hàng đào tạo học viên sau đại học các chương trình đào tạo cấp văn bằng thạc sĩ, tiến sĩ các ngành y học dự phòng, dịch tễ học, dịch tễ học thực địa thực hiện theo quy định tại Nghị định số 32/2019/NĐ-CP ngày 10 tháng 4 năm 2019 của Chính phủ quy định giao nhiệm vụ, đặt hàng hoặc đấu thầu cung cấp sản phẩm, dịch vụ công sử dụng ngân sách nhà nước từ nguồn kinh phí chi thường xuyên</w:t>
      </w:r>
      <w:r w:rsidR="00CA2F1A" w:rsidRPr="001703F5">
        <w:rPr>
          <w:rFonts w:cs="Times New Roman"/>
        </w:rPr>
        <w:t>.</w:t>
      </w:r>
    </w:p>
    <w:p w14:paraId="00E86F41" w14:textId="5DFC65F5" w:rsidR="00090F93" w:rsidRPr="001703F5" w:rsidRDefault="00090F93" w:rsidP="002F74F0">
      <w:pPr>
        <w:pStyle w:val="Heading1"/>
        <w:keepNext w:val="0"/>
        <w:keepLines w:val="0"/>
        <w:spacing w:before="120" w:after="120"/>
        <w:rPr>
          <w:rFonts w:cs="Times New Roman"/>
        </w:rPr>
      </w:pPr>
      <w:r w:rsidRPr="001703F5">
        <w:rPr>
          <w:rFonts w:cs="Times New Roman"/>
        </w:rPr>
        <w:t xml:space="preserve">Mục </w:t>
      </w:r>
      <w:r w:rsidRPr="001703F5">
        <w:rPr>
          <w:rFonts w:cs="Times New Roman"/>
        </w:rPr>
        <w:fldChar w:fldCharType="begin"/>
      </w:r>
      <w:r w:rsidRPr="001703F5">
        <w:rPr>
          <w:rFonts w:cs="Times New Roman"/>
        </w:rPr>
        <w:instrText xml:space="preserve"> SEQ Mục_số_3 \* ARABIC </w:instrText>
      </w:r>
      <w:r w:rsidRPr="001703F5">
        <w:rPr>
          <w:rFonts w:cs="Times New Roman"/>
        </w:rPr>
        <w:fldChar w:fldCharType="separate"/>
      </w:r>
      <w:r w:rsidR="00DA7B44" w:rsidRPr="001703F5">
        <w:rPr>
          <w:rFonts w:cs="Times New Roman"/>
          <w:noProof/>
        </w:rPr>
        <w:t>2</w:t>
      </w:r>
      <w:r w:rsidRPr="001703F5">
        <w:rPr>
          <w:rFonts w:cs="Times New Roman"/>
        </w:rPr>
        <w:fldChar w:fldCharType="end"/>
      </w:r>
      <w:r w:rsidRPr="001703F5">
        <w:rPr>
          <w:rFonts w:cs="Times New Roman"/>
        </w:rPr>
        <w:t xml:space="preserve"> </w:t>
      </w:r>
      <w:r w:rsidRPr="001703F5">
        <w:rPr>
          <w:rFonts w:cs="Times New Roman"/>
        </w:rPr>
        <w:br/>
      </w:r>
      <w:r w:rsidRPr="001703F5">
        <w:rPr>
          <w:rFonts w:cs="Times New Roman"/>
          <w:caps/>
        </w:rPr>
        <w:t>Nội dung chi Ngân sách nhà nước cho công tác phòng bệnh</w:t>
      </w:r>
    </w:p>
    <w:p w14:paraId="786A6F38" w14:textId="25237E63" w:rsidR="000D4EFB" w:rsidRPr="001703F5" w:rsidRDefault="000D4EFB"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94</w:t>
      </w:r>
      <w:r w:rsidRPr="001703F5">
        <w:rPr>
          <w:rFonts w:cs="Times New Roman"/>
        </w:rPr>
        <w:fldChar w:fldCharType="end"/>
      </w:r>
      <w:r w:rsidRPr="001703F5">
        <w:rPr>
          <w:rFonts w:cs="Times New Roman"/>
        </w:rPr>
        <w:t>. Kinh phí ngân sách nhà nước cho công tác phòng bệnh</w:t>
      </w:r>
    </w:p>
    <w:p w14:paraId="7D4A0068" w14:textId="01E89F6C" w:rsidR="000D4EFB" w:rsidRPr="001703F5" w:rsidRDefault="000D4EFB" w:rsidP="002F74F0">
      <w:pPr>
        <w:spacing w:before="120" w:line="240" w:lineRule="auto"/>
        <w:rPr>
          <w:rFonts w:cs="Times New Roman"/>
        </w:rPr>
      </w:pPr>
      <w:r w:rsidRPr="001703F5">
        <w:rPr>
          <w:rFonts w:cs="Times New Roman"/>
        </w:rPr>
        <w:t>1. Ngân sách nhà nước bảo đảm chi đầu tư cho công tác phòng bệnh theo quy định của Luật Đầu tư công;</w:t>
      </w:r>
    </w:p>
    <w:p w14:paraId="1AFE9563" w14:textId="29A0702F" w:rsidR="000D4EFB" w:rsidRPr="001703F5" w:rsidRDefault="000D4EFB" w:rsidP="002F74F0">
      <w:pPr>
        <w:spacing w:before="120" w:line="240" w:lineRule="auto"/>
        <w:rPr>
          <w:rFonts w:cs="Times New Roman"/>
        </w:rPr>
      </w:pPr>
      <w:r w:rsidRPr="001703F5">
        <w:rPr>
          <w:rFonts w:cs="Times New Roman"/>
        </w:rPr>
        <w:t xml:space="preserve">2. Ngân sách nhà nước bảo đảm theo phân cấp ngân sách hiện hành từ nguồn chi thường xuyên cho các nội dung, nhiệm vụ quy định tại Điều </w:t>
      </w:r>
      <w:r w:rsidR="00CD4D14" w:rsidRPr="001703F5">
        <w:rPr>
          <w:rFonts w:cs="Times New Roman"/>
        </w:rPr>
        <w:t>95</w:t>
      </w:r>
      <w:r w:rsidRPr="001703F5">
        <w:rPr>
          <w:rFonts w:cs="Times New Roman"/>
        </w:rPr>
        <w:t xml:space="preserve"> Nghị định này theo quy định của Luật Ngân sách nhà nước </w:t>
      </w:r>
      <w:r w:rsidR="002346C3" w:rsidRPr="001703F5">
        <w:rPr>
          <w:rFonts w:cs="Times New Roman"/>
        </w:rPr>
        <w:t xml:space="preserve">và </w:t>
      </w:r>
      <w:r w:rsidRPr="001703F5">
        <w:rPr>
          <w:rFonts w:cs="Times New Roman"/>
        </w:rPr>
        <w:t>các văn bản hướng dẫn Luật.</w:t>
      </w:r>
    </w:p>
    <w:p w14:paraId="0EFB6AEB" w14:textId="0A18926D" w:rsidR="000D4EFB" w:rsidRPr="001703F5" w:rsidRDefault="003804A6" w:rsidP="002F74F0">
      <w:pPr>
        <w:spacing w:before="120" w:line="240" w:lineRule="auto"/>
        <w:rPr>
          <w:rFonts w:cs="Times New Roman"/>
        </w:rPr>
      </w:pPr>
      <w:r w:rsidRPr="001703F5">
        <w:rPr>
          <w:rFonts w:cs="Times New Roman"/>
        </w:rPr>
        <w:t>3</w:t>
      </w:r>
      <w:r w:rsidR="000D4EFB" w:rsidRPr="001703F5">
        <w:rPr>
          <w:rFonts w:cs="Times New Roman"/>
        </w:rPr>
        <w:t>. Công tác lập, phân bổ, chấp hành dự toán và quyết toán kinh phí chi trả từ nguồn ngân sách nhà nước thực hiện theo quy định hiện hành của Luật Đầu tư công, Luật Ngân sách nhà nước và các văn bản hướng dẫn Luật.</w:t>
      </w:r>
    </w:p>
    <w:p w14:paraId="0E0B0276" w14:textId="2E34B583" w:rsidR="009D3E0A" w:rsidRPr="001703F5" w:rsidRDefault="009D3E0A"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95</w:t>
      </w:r>
      <w:r w:rsidRPr="001703F5">
        <w:rPr>
          <w:rFonts w:cs="Times New Roman"/>
        </w:rPr>
        <w:fldChar w:fldCharType="end"/>
      </w:r>
      <w:r w:rsidRPr="001703F5">
        <w:rPr>
          <w:rFonts w:cs="Times New Roman"/>
        </w:rPr>
        <w:t>. Nội dung chi ngân sách nhà nước cho công tác phòng bệnh</w:t>
      </w:r>
    </w:p>
    <w:p w14:paraId="1D8C9BEE" w14:textId="1B0AD1B8" w:rsidR="009D3E0A" w:rsidRPr="001703F5" w:rsidRDefault="00AF1BA3" w:rsidP="002F74F0">
      <w:pPr>
        <w:spacing w:before="120" w:line="240" w:lineRule="auto"/>
        <w:rPr>
          <w:rFonts w:cs="Times New Roman"/>
        </w:rPr>
      </w:pPr>
      <w:r w:rsidRPr="001703F5">
        <w:rPr>
          <w:rFonts w:cs="Times New Roman"/>
        </w:rPr>
        <w:t>1. Ngân sách nhà nước bảo đảm chi đầu tư phát triển cho công tác phòng bệnh, bao gồm xây dựng, cải tạo, mở rộng cơ sở hạ tầng, nâng cấp trang thiết bị cho các cơ sở y tế dự phòng theo quy định của Luật Đầu tư công.</w:t>
      </w:r>
    </w:p>
    <w:p w14:paraId="6A832E15" w14:textId="77777777" w:rsidR="00AF1BA3" w:rsidRPr="001703F5" w:rsidRDefault="00AF1BA3" w:rsidP="002F74F0">
      <w:pPr>
        <w:spacing w:before="120" w:line="240" w:lineRule="auto"/>
        <w:rPr>
          <w:rFonts w:cs="Times New Roman"/>
        </w:rPr>
      </w:pPr>
      <w:r w:rsidRPr="001703F5">
        <w:rPr>
          <w:rFonts w:cs="Times New Roman"/>
        </w:rPr>
        <w:t xml:space="preserve">2. Ngân sách nhà nước bảo đảm từ nguồn chi thường xuyên theo phân cấp ngân sách hiện hành đối với các nội dung, nhiệm vụ sau: </w:t>
      </w:r>
    </w:p>
    <w:p w14:paraId="21636D38" w14:textId="4768FB2F" w:rsidR="00AF1BA3" w:rsidRPr="001703F5" w:rsidRDefault="00AF1BA3" w:rsidP="002F74F0">
      <w:pPr>
        <w:spacing w:before="120" w:line="240" w:lineRule="auto"/>
        <w:rPr>
          <w:rFonts w:cs="Times New Roman"/>
        </w:rPr>
      </w:pPr>
      <w:r w:rsidRPr="001703F5">
        <w:rPr>
          <w:rFonts w:cs="Times New Roman"/>
        </w:rPr>
        <w:t xml:space="preserve">a) Chi hoạt động thường xuyên của cơ sở y tế dự phòng: Chi tiền lương, </w:t>
      </w:r>
      <w:r w:rsidR="0097594D" w:rsidRPr="001703F5">
        <w:rPr>
          <w:rFonts w:cs="Times New Roman"/>
        </w:rPr>
        <w:t xml:space="preserve">tiền thưởng, </w:t>
      </w:r>
      <w:r w:rsidRPr="001703F5">
        <w:rPr>
          <w:rFonts w:cs="Times New Roman"/>
        </w:rPr>
        <w:t>tiền công, phụ cấp, các khoản đóng góp theo chế độ; chi vận hành, hành chính, duy tu bảo dưỡng</w:t>
      </w:r>
      <w:r w:rsidR="009A1875" w:rsidRPr="001703F5">
        <w:rPr>
          <w:rFonts w:cs="Times New Roman"/>
        </w:rPr>
        <w:t>, hiệu chuẩn, kiểm định, sửa chữa, bảo trì</w:t>
      </w:r>
      <w:r w:rsidRPr="001703F5">
        <w:rPr>
          <w:rFonts w:cs="Times New Roman"/>
        </w:rPr>
        <w:t xml:space="preserve"> cơ sở vật chất, thiết bị</w:t>
      </w:r>
      <w:r w:rsidR="0097594D" w:rsidRPr="001703F5">
        <w:rPr>
          <w:rFonts w:cs="Times New Roman"/>
        </w:rPr>
        <w:t>, quản lý chất lượng</w:t>
      </w:r>
      <w:r w:rsidRPr="001703F5">
        <w:rPr>
          <w:rFonts w:cs="Times New Roman"/>
        </w:rPr>
        <w:t xml:space="preserve">; </w:t>
      </w:r>
    </w:p>
    <w:p w14:paraId="04871CF0" w14:textId="3D7A581B" w:rsidR="00AF1BA3" w:rsidRPr="001703F5" w:rsidRDefault="00AF1BA3" w:rsidP="002F74F0">
      <w:pPr>
        <w:spacing w:before="120" w:line="240" w:lineRule="auto"/>
        <w:rPr>
          <w:rFonts w:cs="Times New Roman"/>
          <w:b/>
          <w:bCs/>
        </w:rPr>
      </w:pPr>
      <w:r w:rsidRPr="001703F5">
        <w:rPr>
          <w:rFonts w:cs="Times New Roman"/>
        </w:rPr>
        <w:lastRenderedPageBreak/>
        <w:t xml:space="preserve">b) Chi thực hiện nhiệm vụ chuyên môn </w:t>
      </w:r>
      <w:r w:rsidR="008A0A21" w:rsidRPr="001703F5">
        <w:rPr>
          <w:rFonts w:cs="Times New Roman"/>
        </w:rPr>
        <w:t xml:space="preserve">liên quan đến lĩnh vực </w:t>
      </w:r>
      <w:r w:rsidR="008A0A21" w:rsidRPr="001703F5">
        <w:t xml:space="preserve">phòng, chống bệnh truyền nhiễm; phòng, chống bệnh không lây nhiễm; phòng, chống rối loạn tâm thần; dinh dưỡng trong phòng bệnh; </w:t>
      </w:r>
      <w:r w:rsidR="008A0A21" w:rsidRPr="001703F5">
        <w:rPr>
          <w:rFonts w:cs="Times New Roman"/>
        </w:rPr>
        <w:t>tai nạn thương tích; vệ sinh sức khỏe môi trường, vệ sinh sức khỏe cơ quan, trường học;</w:t>
      </w:r>
      <w:r w:rsidRPr="001703F5">
        <w:rPr>
          <w:rFonts w:cs="Times New Roman"/>
        </w:rPr>
        <w:t xml:space="preserve"> </w:t>
      </w:r>
    </w:p>
    <w:p w14:paraId="0E4AB075" w14:textId="078B4592" w:rsidR="00AF1BA3" w:rsidRPr="001703F5" w:rsidRDefault="00294EF9" w:rsidP="002F74F0">
      <w:pPr>
        <w:spacing w:before="120" w:line="240" w:lineRule="auto"/>
        <w:rPr>
          <w:rFonts w:cs="Times New Roman"/>
        </w:rPr>
      </w:pPr>
      <w:r w:rsidRPr="001703F5">
        <w:rPr>
          <w:rFonts w:cs="Times New Roman"/>
        </w:rPr>
        <w:t>c</w:t>
      </w:r>
      <w:r w:rsidR="00AF1BA3" w:rsidRPr="001703F5">
        <w:rPr>
          <w:rFonts w:cs="Times New Roman"/>
        </w:rPr>
        <w:t>) Chi khám sức khỏe định kỳ, khám sàng lọc: Bảo đảm kinh phí khám sức khỏe định kỳ hoặc khám sàng lọc miễn phí cho người dân</w:t>
      </w:r>
      <w:r w:rsidR="00252E5D" w:rsidRPr="001703F5">
        <w:rPr>
          <w:rFonts w:cs="Times New Roman"/>
        </w:rPr>
        <w:t xml:space="preserve"> ít nhất mỗi năm một lần</w:t>
      </w:r>
      <w:r w:rsidR="00AF1BA3" w:rsidRPr="001703F5">
        <w:rPr>
          <w:rFonts w:cs="Times New Roman"/>
        </w:rPr>
        <w:t xml:space="preserve"> theo lộ trình, nhóm đối tượng ưu tiên theo quy định tại Chương IV Nghị định này; </w:t>
      </w:r>
    </w:p>
    <w:p w14:paraId="59D7ADE7" w14:textId="112AEE90" w:rsidR="00AF1BA3" w:rsidRPr="001703F5" w:rsidRDefault="00294EF9" w:rsidP="002F74F0">
      <w:pPr>
        <w:spacing w:before="120" w:line="240" w:lineRule="auto"/>
        <w:rPr>
          <w:rFonts w:cs="Times New Roman"/>
        </w:rPr>
      </w:pPr>
      <w:r w:rsidRPr="001703F5">
        <w:rPr>
          <w:rFonts w:cs="Times New Roman"/>
        </w:rPr>
        <w:t>d</w:t>
      </w:r>
      <w:r w:rsidR="00AF1BA3" w:rsidRPr="001703F5">
        <w:rPr>
          <w:rFonts w:cs="Times New Roman"/>
        </w:rPr>
        <w:t>) Chi phát triển nguồn nhân lực phòng bệnh: Chi cấp học bổng, hỗ trợ học phí và chi phí sinh hoạt cho người học đại học, sau đại học</w:t>
      </w:r>
      <w:r w:rsidR="00B2416B" w:rsidRPr="001703F5">
        <w:rPr>
          <w:rFonts w:cs="Times New Roman"/>
        </w:rPr>
        <w:t>, đào tạo liên tục</w:t>
      </w:r>
      <w:r w:rsidR="00AF1BA3" w:rsidRPr="001703F5">
        <w:rPr>
          <w:rFonts w:cs="Times New Roman"/>
        </w:rPr>
        <w:t xml:space="preserve"> thuộc lĩnh vực y học dự phòng, y tế công cộng, dinh dưỡng.</w:t>
      </w:r>
    </w:p>
    <w:p w14:paraId="0C3B0B1B" w14:textId="74DDEDC0" w:rsidR="00252E5D" w:rsidRPr="001703F5" w:rsidRDefault="00252E5D" w:rsidP="002F74F0">
      <w:pPr>
        <w:spacing w:before="120" w:line="240" w:lineRule="auto"/>
        <w:rPr>
          <w:rFonts w:cs="Times New Roman"/>
        </w:rPr>
      </w:pPr>
      <w:r w:rsidRPr="001703F5">
        <w:rPr>
          <w:rFonts w:cs="Times New Roman"/>
        </w:rPr>
        <w:t xml:space="preserve">3. Ngân sách nhà nước bảo đảm </w:t>
      </w:r>
      <w:r w:rsidR="00F62229" w:rsidRPr="001703F5">
        <w:rPr>
          <w:rFonts w:cs="Times New Roman"/>
        </w:rPr>
        <w:t xml:space="preserve">chi </w:t>
      </w:r>
      <w:r w:rsidRPr="001703F5">
        <w:rPr>
          <w:rFonts w:cs="Times New Roman"/>
        </w:rPr>
        <w:t>đột xuất, chi đặc thù trong công tác phòng</w:t>
      </w:r>
      <w:r w:rsidR="00DB5EC6" w:rsidRPr="001703F5">
        <w:rPr>
          <w:rFonts w:cs="Times New Roman"/>
        </w:rPr>
        <w:t>, chống dịch bệnh</w:t>
      </w:r>
      <w:r w:rsidR="00121010" w:rsidRPr="001703F5">
        <w:rPr>
          <w:rFonts w:cs="Times New Roman"/>
        </w:rPr>
        <w:t xml:space="preserve"> và </w:t>
      </w:r>
      <w:r w:rsidR="002F7CD1" w:rsidRPr="001703F5">
        <w:rPr>
          <w:rFonts w:cs="Times New Roman"/>
        </w:rPr>
        <w:t xml:space="preserve">các nội dung, nhiệm vụ phát sinh mới </w:t>
      </w:r>
      <w:r w:rsidR="00AE208C" w:rsidRPr="001703F5">
        <w:rPr>
          <w:rFonts w:cs="Times New Roman"/>
        </w:rPr>
        <w:t>trong</w:t>
      </w:r>
      <w:r w:rsidR="002F7CD1" w:rsidRPr="001703F5">
        <w:rPr>
          <w:rFonts w:cs="Times New Roman"/>
        </w:rPr>
        <w:t xml:space="preserve"> công tác phòng bệnh do </w:t>
      </w:r>
      <w:r w:rsidR="00AE208C" w:rsidRPr="001703F5">
        <w:rPr>
          <w:rFonts w:cs="Times New Roman"/>
        </w:rPr>
        <w:t>Thủ tướng Chính phủ quyết định trên cơ sở đề xuất của Bộ Y tế và Bộ Tài chính.</w:t>
      </w:r>
    </w:p>
    <w:p w14:paraId="666422EF" w14:textId="5188EC59" w:rsidR="00FF0988" w:rsidRPr="001703F5" w:rsidRDefault="00FF0988" w:rsidP="002F74F0">
      <w:pPr>
        <w:pStyle w:val="Heading1"/>
        <w:keepNext w:val="0"/>
        <w:keepLines w:val="0"/>
        <w:spacing w:before="120" w:after="120"/>
        <w:rPr>
          <w:rFonts w:cs="Times New Roman"/>
        </w:rPr>
      </w:pPr>
      <w:r w:rsidRPr="001703F5">
        <w:rPr>
          <w:rFonts w:cs="Times New Roman"/>
        </w:rPr>
        <w:t xml:space="preserve">Mục </w:t>
      </w:r>
      <w:r w:rsidRPr="001703F5">
        <w:rPr>
          <w:rFonts w:cs="Times New Roman"/>
        </w:rPr>
        <w:fldChar w:fldCharType="begin"/>
      </w:r>
      <w:r w:rsidRPr="001703F5">
        <w:rPr>
          <w:rFonts w:cs="Times New Roman"/>
        </w:rPr>
        <w:instrText xml:space="preserve"> SEQ Mục_số_3 \* ARABIC </w:instrText>
      </w:r>
      <w:r w:rsidRPr="001703F5">
        <w:rPr>
          <w:rFonts w:cs="Times New Roman"/>
        </w:rPr>
        <w:fldChar w:fldCharType="separate"/>
      </w:r>
      <w:r w:rsidR="00DA7B44" w:rsidRPr="001703F5">
        <w:rPr>
          <w:rFonts w:cs="Times New Roman"/>
          <w:noProof/>
        </w:rPr>
        <w:t>3</w:t>
      </w:r>
      <w:r w:rsidRPr="001703F5">
        <w:rPr>
          <w:rFonts w:cs="Times New Roman"/>
        </w:rPr>
        <w:fldChar w:fldCharType="end"/>
      </w:r>
      <w:r w:rsidRPr="001703F5">
        <w:rPr>
          <w:rFonts w:cs="Times New Roman"/>
        </w:rPr>
        <w:br/>
      </w:r>
      <w:r w:rsidR="00090F93" w:rsidRPr="001703F5">
        <w:rPr>
          <w:rFonts w:cs="Times New Roman"/>
          <w:caps/>
        </w:rPr>
        <w:t>Quỹ phòng bệnh</w:t>
      </w:r>
    </w:p>
    <w:p w14:paraId="2A9D1633" w14:textId="543250D4" w:rsidR="003B7266" w:rsidRPr="001703F5" w:rsidRDefault="003B7266" w:rsidP="002F74F0">
      <w:pPr>
        <w:pStyle w:val="Heading2"/>
        <w:keepNext w:val="0"/>
        <w:keepLines w:val="0"/>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96</w:t>
      </w:r>
      <w:r w:rsidR="00B23651" w:rsidRPr="001703F5">
        <w:rPr>
          <w:rFonts w:cs="Times New Roman"/>
        </w:rPr>
        <w:fldChar w:fldCharType="end"/>
      </w:r>
      <w:r w:rsidRPr="001703F5">
        <w:rPr>
          <w:rFonts w:cs="Times New Roman"/>
        </w:rPr>
        <w:t xml:space="preserve">. </w:t>
      </w:r>
      <w:r w:rsidR="00927941" w:rsidRPr="001703F5">
        <w:rPr>
          <w:rFonts w:cs="Times New Roman"/>
        </w:rPr>
        <w:t>Vị trí pháp lý và tổ chức của Quỹ phòng bệnh</w:t>
      </w:r>
    </w:p>
    <w:p w14:paraId="4415EB61" w14:textId="37AD257C" w:rsidR="00090F93" w:rsidRPr="001703F5" w:rsidRDefault="00090F93" w:rsidP="002F74F0">
      <w:pPr>
        <w:spacing w:before="120" w:line="240" w:lineRule="auto"/>
        <w:rPr>
          <w:rFonts w:cs="Times New Roman"/>
        </w:rPr>
      </w:pPr>
      <w:r w:rsidRPr="001703F5">
        <w:rPr>
          <w:rFonts w:cs="Times New Roman"/>
        </w:rPr>
        <w:t xml:space="preserve">1. </w:t>
      </w:r>
      <w:r w:rsidR="00927941" w:rsidRPr="001703F5">
        <w:rPr>
          <w:rFonts w:cs="Times New Roman"/>
        </w:rPr>
        <w:t>Quỹ phòng bệnh là quỹ tài chính nhà nước ngoài ngân sách, hoạt động theo mô hình đơn vị sự nghiệp công lập tự bảo đảm chi thường xuyên, trực thuộc Bộ Y tế.</w:t>
      </w:r>
    </w:p>
    <w:p w14:paraId="17F3BF02" w14:textId="15307D12" w:rsidR="00090F93" w:rsidRPr="001703F5" w:rsidRDefault="00090F93" w:rsidP="002F74F0">
      <w:pPr>
        <w:spacing w:before="120" w:line="240" w:lineRule="auto"/>
        <w:rPr>
          <w:rFonts w:cs="Times New Roman"/>
        </w:rPr>
      </w:pPr>
      <w:r w:rsidRPr="001703F5">
        <w:rPr>
          <w:rFonts w:cs="Times New Roman"/>
        </w:rPr>
        <w:t xml:space="preserve">2. </w:t>
      </w:r>
      <w:r w:rsidR="00671D6E" w:rsidRPr="001703F5">
        <w:rPr>
          <w:rFonts w:cs="Times New Roman"/>
        </w:rPr>
        <w:t xml:space="preserve">Quỹ phòng bệnh </w:t>
      </w:r>
      <w:r w:rsidR="00927941" w:rsidRPr="001703F5">
        <w:rPr>
          <w:rFonts w:cs="Times New Roman"/>
        </w:rPr>
        <w:t>có tư cách pháp nhân, con dấu riêng và được mở tài khoản tại Kho bạc Nhà nước và các ngân hàng thương mại hoạt động hợp pháp tại Việt Nam</w:t>
      </w:r>
      <w:r w:rsidRPr="001703F5">
        <w:rPr>
          <w:rFonts w:cs="Times New Roman"/>
        </w:rPr>
        <w:t>.</w:t>
      </w:r>
    </w:p>
    <w:p w14:paraId="1CAB6A89" w14:textId="375FA45E" w:rsidR="00AA2143" w:rsidRPr="001703F5" w:rsidRDefault="00AA2143" w:rsidP="002F74F0">
      <w:pPr>
        <w:spacing w:before="120" w:line="240" w:lineRule="auto"/>
        <w:rPr>
          <w:rFonts w:cs="Times New Roman"/>
        </w:rPr>
      </w:pPr>
      <w:r w:rsidRPr="001703F5">
        <w:rPr>
          <w:rFonts w:cs="Times New Roman"/>
        </w:rPr>
        <w:t>3. Thủ tướng Chính phủ phê duyệt Điều lệ tổ chức và hoạt động của Quỹ.</w:t>
      </w:r>
    </w:p>
    <w:p w14:paraId="789620DB" w14:textId="429BC1B7" w:rsidR="00D77B20" w:rsidRPr="001703F5" w:rsidRDefault="00D77B20" w:rsidP="002F74F0">
      <w:pPr>
        <w:pStyle w:val="Heading2"/>
        <w:keepNext w:val="0"/>
        <w:keepLines w:val="0"/>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97</w:t>
      </w:r>
      <w:r w:rsidR="00B23651" w:rsidRPr="001703F5">
        <w:rPr>
          <w:rFonts w:cs="Times New Roman"/>
        </w:rPr>
        <w:fldChar w:fldCharType="end"/>
      </w:r>
      <w:r w:rsidRPr="001703F5">
        <w:rPr>
          <w:rFonts w:cs="Times New Roman"/>
        </w:rPr>
        <w:t xml:space="preserve">. </w:t>
      </w:r>
      <w:r w:rsidR="007B1C82" w:rsidRPr="001703F5">
        <w:rPr>
          <w:rFonts w:cs="Times New Roman"/>
        </w:rPr>
        <w:t>Chức năng và nguyên tắc hoạt động của</w:t>
      </w:r>
      <w:r w:rsidR="00AA2143" w:rsidRPr="001703F5">
        <w:rPr>
          <w:rFonts w:cs="Times New Roman"/>
        </w:rPr>
        <w:t xml:space="preserve"> Quỹ phòng bệnh</w:t>
      </w:r>
    </w:p>
    <w:p w14:paraId="4A8F8123" w14:textId="3E601957" w:rsidR="007B1C82" w:rsidRPr="001703F5" w:rsidRDefault="007B1C82" w:rsidP="002F74F0">
      <w:pPr>
        <w:spacing w:before="120" w:line="240" w:lineRule="auto"/>
        <w:rPr>
          <w:rFonts w:cs="Times New Roman"/>
        </w:rPr>
      </w:pPr>
      <w:r w:rsidRPr="001703F5">
        <w:rPr>
          <w:rFonts w:cs="Times New Roman"/>
        </w:rPr>
        <w:t>1. Chức năng của Quỹ phòng bệnh:</w:t>
      </w:r>
    </w:p>
    <w:p w14:paraId="7AF41E96" w14:textId="73144FDA" w:rsidR="00510192" w:rsidRPr="001703F5" w:rsidRDefault="00510192" w:rsidP="002F74F0">
      <w:pPr>
        <w:spacing w:before="120" w:line="240" w:lineRule="auto"/>
        <w:rPr>
          <w:rFonts w:cs="Times New Roman"/>
        </w:rPr>
      </w:pPr>
      <w:r w:rsidRPr="001703F5">
        <w:rPr>
          <w:rFonts w:cs="Times New Roman"/>
        </w:rPr>
        <w:t>a) Huy động, tiếp nhận để bổ sung nguồn lực tài chính của Quỹ phòng bệnh từ các tổ chức, cá nhân trong nước và nước ngoài cho công tác phòng bệnh;</w:t>
      </w:r>
    </w:p>
    <w:p w14:paraId="7E5A0117" w14:textId="7DF7D398" w:rsidR="007B1C82" w:rsidRPr="001703F5" w:rsidRDefault="00510192" w:rsidP="002F74F0">
      <w:pPr>
        <w:spacing w:before="120" w:line="240" w:lineRule="auto"/>
        <w:rPr>
          <w:rFonts w:cs="Times New Roman"/>
        </w:rPr>
      </w:pPr>
      <w:r w:rsidRPr="001703F5">
        <w:rPr>
          <w:rFonts w:cs="Times New Roman"/>
        </w:rPr>
        <w:t>b</w:t>
      </w:r>
      <w:r w:rsidR="007B1C82" w:rsidRPr="001703F5">
        <w:rPr>
          <w:rFonts w:cs="Times New Roman"/>
        </w:rPr>
        <w:t xml:space="preserve">) Quản lý, sử dụng nguồn kinh phí của Quỹ phòng bệnh để </w:t>
      </w:r>
      <w:r w:rsidRPr="001703F5">
        <w:rPr>
          <w:rFonts w:cs="Times New Roman"/>
        </w:rPr>
        <w:t xml:space="preserve">phân bổ, </w:t>
      </w:r>
      <w:r w:rsidR="007B1C82" w:rsidRPr="001703F5">
        <w:rPr>
          <w:rFonts w:cs="Times New Roman"/>
        </w:rPr>
        <w:t xml:space="preserve">hỗ trợ cho các hoạt động </w:t>
      </w:r>
      <w:r w:rsidRPr="001703F5">
        <w:rPr>
          <w:rFonts w:cs="Times New Roman"/>
        </w:rPr>
        <w:t>trên cơ sở đề xuất tổng hợp của cơ quan tham mưu</w:t>
      </w:r>
      <w:r w:rsidR="00DA7601" w:rsidRPr="001703F5">
        <w:rPr>
          <w:rFonts w:cs="Times New Roman"/>
        </w:rPr>
        <w:t>, quản lý</w:t>
      </w:r>
      <w:r w:rsidRPr="001703F5">
        <w:rPr>
          <w:rFonts w:cs="Times New Roman"/>
        </w:rPr>
        <w:t xml:space="preserve"> </w:t>
      </w:r>
      <w:r w:rsidR="00DA7601" w:rsidRPr="001703F5">
        <w:rPr>
          <w:rFonts w:cs="Times New Roman"/>
        </w:rPr>
        <w:t xml:space="preserve">về </w:t>
      </w:r>
      <w:r w:rsidRPr="001703F5">
        <w:rPr>
          <w:rFonts w:cs="Times New Roman"/>
        </w:rPr>
        <w:t>phòng bệnh thuộc Bộ Y tế</w:t>
      </w:r>
      <w:r w:rsidR="007B1C82" w:rsidRPr="001703F5">
        <w:rPr>
          <w:rFonts w:cs="Times New Roman"/>
        </w:rPr>
        <w:t>;</w:t>
      </w:r>
    </w:p>
    <w:p w14:paraId="460DE287" w14:textId="77777777" w:rsidR="007B1C82" w:rsidRPr="001703F5" w:rsidRDefault="007B1C82" w:rsidP="002F74F0">
      <w:pPr>
        <w:spacing w:before="120" w:line="240" w:lineRule="auto"/>
        <w:rPr>
          <w:rFonts w:cs="Times New Roman"/>
        </w:rPr>
      </w:pPr>
      <w:r w:rsidRPr="001703F5">
        <w:rPr>
          <w:rFonts w:cs="Times New Roman"/>
        </w:rPr>
        <w:t>c) Phối hợp với các cơ quan, đơn vị xây dựng kế hoạch phòng bệnh hằng năm theo các mục tiêu ưu tiên trong từng giai đoạn.</w:t>
      </w:r>
    </w:p>
    <w:p w14:paraId="1DB8369A" w14:textId="77777777" w:rsidR="007B1C82" w:rsidRPr="001703F5" w:rsidRDefault="007B1C82" w:rsidP="002F74F0">
      <w:pPr>
        <w:spacing w:before="120" w:line="240" w:lineRule="auto"/>
        <w:rPr>
          <w:rFonts w:cs="Times New Roman"/>
        </w:rPr>
      </w:pPr>
      <w:r w:rsidRPr="001703F5">
        <w:rPr>
          <w:rFonts w:cs="Times New Roman"/>
        </w:rPr>
        <w:t>d) Giám sát, đánh giá và hỗ trợ kỹ thuật, chuyên môn cho các tổ chức, cá nhân nhận hỗ trợ từ Quỹ phòng bệnh;</w:t>
      </w:r>
    </w:p>
    <w:p w14:paraId="3F137874" w14:textId="77777777" w:rsidR="007B1C82" w:rsidRPr="001703F5" w:rsidRDefault="007B1C82" w:rsidP="002F74F0">
      <w:pPr>
        <w:spacing w:before="120" w:line="240" w:lineRule="auto"/>
        <w:rPr>
          <w:rFonts w:cs="Times New Roman"/>
        </w:rPr>
      </w:pPr>
      <w:r w:rsidRPr="001703F5">
        <w:rPr>
          <w:rFonts w:cs="Times New Roman"/>
        </w:rPr>
        <w:t>đ) Thực hiện các nhiệm vụ khác theo phân công của cấp có thẩm quyền.</w:t>
      </w:r>
    </w:p>
    <w:p w14:paraId="16329768" w14:textId="5CB175C9" w:rsidR="00AA2143" w:rsidRPr="001703F5" w:rsidRDefault="007B1C82" w:rsidP="002F74F0">
      <w:pPr>
        <w:spacing w:before="120" w:line="240" w:lineRule="auto"/>
        <w:rPr>
          <w:rFonts w:cs="Times New Roman"/>
        </w:rPr>
      </w:pPr>
      <w:r w:rsidRPr="001703F5">
        <w:rPr>
          <w:rFonts w:cs="Times New Roman"/>
        </w:rPr>
        <w:t>2</w:t>
      </w:r>
      <w:r w:rsidR="00AA2143" w:rsidRPr="001703F5">
        <w:rPr>
          <w:rFonts w:cs="Times New Roman"/>
        </w:rPr>
        <w:t>. Nguyên tắc hoạt động của Quỹ phòng bệnh</w:t>
      </w:r>
      <w:r w:rsidR="00B171E2" w:rsidRPr="001703F5">
        <w:rPr>
          <w:rFonts w:cs="Times New Roman"/>
        </w:rPr>
        <w:t xml:space="preserve"> t</w:t>
      </w:r>
      <w:r w:rsidRPr="001703F5">
        <w:rPr>
          <w:rFonts w:cs="Times New Roman"/>
        </w:rPr>
        <w:t>hực hiện</w:t>
      </w:r>
      <w:r w:rsidR="00AA2143" w:rsidRPr="001703F5">
        <w:rPr>
          <w:rFonts w:cs="Times New Roman"/>
        </w:rPr>
        <w:t xml:space="preserve"> theo quy định tại khoản 5 Điều 43 Luật Phòng bệnh</w:t>
      </w:r>
      <w:r w:rsidR="00B171E2" w:rsidRPr="001703F5">
        <w:rPr>
          <w:rFonts w:cs="Times New Roman"/>
        </w:rPr>
        <w:t>; đồng thời n</w:t>
      </w:r>
      <w:r w:rsidR="00382FC0" w:rsidRPr="001703F5">
        <w:rPr>
          <w:rFonts w:cs="Times New Roman"/>
        </w:rPr>
        <w:t xml:space="preserve">guồn vốn tạm thời nhàn rỗi của </w:t>
      </w:r>
      <w:r w:rsidR="00382FC0" w:rsidRPr="001703F5">
        <w:rPr>
          <w:rFonts w:cs="Times New Roman"/>
        </w:rPr>
        <w:lastRenderedPageBreak/>
        <w:t xml:space="preserve">Quỹ phòng bệnh </w:t>
      </w:r>
      <w:r w:rsidRPr="001703F5">
        <w:rPr>
          <w:rFonts w:cs="Times New Roman"/>
        </w:rPr>
        <w:t xml:space="preserve">phải </w:t>
      </w:r>
      <w:r w:rsidR="00382FC0" w:rsidRPr="001703F5">
        <w:rPr>
          <w:rFonts w:cs="Times New Roman"/>
        </w:rPr>
        <w:t>gửi có kỳ hạn, không kỳ hạn tại các ngân hàng thương mại có cổ phần chi phối của nhà nước.</w:t>
      </w:r>
    </w:p>
    <w:p w14:paraId="2A7C8136" w14:textId="12D047FD" w:rsidR="00D77B20" w:rsidRPr="001703F5" w:rsidRDefault="00D77B20" w:rsidP="002F74F0">
      <w:pPr>
        <w:pStyle w:val="Heading2"/>
        <w:keepNext w:val="0"/>
        <w:keepLines w:val="0"/>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98</w:t>
      </w:r>
      <w:r w:rsidR="00B23651" w:rsidRPr="001703F5">
        <w:rPr>
          <w:rFonts w:cs="Times New Roman"/>
        </w:rPr>
        <w:fldChar w:fldCharType="end"/>
      </w:r>
      <w:r w:rsidRPr="001703F5">
        <w:rPr>
          <w:rFonts w:cs="Times New Roman"/>
        </w:rPr>
        <w:t xml:space="preserve">. </w:t>
      </w:r>
      <w:r w:rsidR="00810155" w:rsidRPr="001703F5">
        <w:rPr>
          <w:rFonts w:cs="Times New Roman"/>
        </w:rPr>
        <w:t>Nhiệm vụ của Quỹ phòng bệnh</w:t>
      </w:r>
    </w:p>
    <w:p w14:paraId="3353967A" w14:textId="77777777" w:rsidR="00810155" w:rsidRPr="001703F5" w:rsidRDefault="00810155" w:rsidP="002F74F0">
      <w:pPr>
        <w:spacing w:before="120" w:line="240" w:lineRule="auto"/>
        <w:rPr>
          <w:rFonts w:cs="Times New Roman"/>
        </w:rPr>
      </w:pPr>
      <w:r w:rsidRPr="001703F5">
        <w:rPr>
          <w:rFonts w:cs="Times New Roman"/>
        </w:rPr>
        <w:t>Quỹ phòng bệnh có nhiệm vụ hỗ trợ các hoạt động sau đây:</w:t>
      </w:r>
    </w:p>
    <w:p w14:paraId="1C987DDE" w14:textId="77777777" w:rsidR="00810155" w:rsidRPr="001703F5" w:rsidRDefault="00810155" w:rsidP="002F74F0">
      <w:pPr>
        <w:spacing w:before="120" w:line="240" w:lineRule="auto"/>
        <w:rPr>
          <w:rFonts w:cs="Times New Roman"/>
        </w:rPr>
      </w:pPr>
      <w:r w:rsidRPr="001703F5">
        <w:rPr>
          <w:rFonts w:cs="Times New Roman"/>
        </w:rPr>
        <w:t>1. Thực hiện hoạt động phòng, chống tác hại của thuốc lá bao gồm:</w:t>
      </w:r>
    </w:p>
    <w:p w14:paraId="1A476138" w14:textId="72DBA738" w:rsidR="00810155" w:rsidRPr="001703F5" w:rsidRDefault="00810155" w:rsidP="002F74F0">
      <w:pPr>
        <w:spacing w:before="120" w:line="240" w:lineRule="auto"/>
        <w:rPr>
          <w:rFonts w:cs="Times New Roman"/>
        </w:rPr>
      </w:pPr>
      <w:r w:rsidRPr="001703F5">
        <w:rPr>
          <w:rFonts w:cs="Times New Roman"/>
        </w:rPr>
        <w:t xml:space="preserve">a) Truyền thông về tác hại của thuốc lá và phòng, chống tác hại của thuốc lá; </w:t>
      </w:r>
    </w:p>
    <w:p w14:paraId="3F695365" w14:textId="790C7A36" w:rsidR="00810155" w:rsidRPr="001703F5" w:rsidRDefault="00810155" w:rsidP="002F74F0">
      <w:pPr>
        <w:spacing w:before="120" w:line="240" w:lineRule="auto"/>
        <w:rPr>
          <w:rFonts w:cs="Times New Roman"/>
        </w:rPr>
      </w:pPr>
      <w:r w:rsidRPr="001703F5">
        <w:rPr>
          <w:rFonts w:cs="Times New Roman"/>
        </w:rPr>
        <w:t xml:space="preserve">b) Xây dựng, triển khai môi trường cộng đồng, cơ quan, tổ chức không khói thuốc lá và tổ chức các chiến dịch, sáng kiến về phòng, chống tác hại của thuốc lá; </w:t>
      </w:r>
    </w:p>
    <w:p w14:paraId="46B1306B" w14:textId="06147977" w:rsidR="00810155" w:rsidRPr="001703F5" w:rsidRDefault="00810155" w:rsidP="002F74F0">
      <w:pPr>
        <w:spacing w:before="120" w:line="240" w:lineRule="auto"/>
        <w:rPr>
          <w:rFonts w:cs="Times New Roman"/>
        </w:rPr>
      </w:pPr>
      <w:r w:rsidRPr="001703F5">
        <w:rPr>
          <w:rFonts w:cs="Times New Roman"/>
        </w:rPr>
        <w:t xml:space="preserve">c) Tổ chức cai nghiện thuốc lá; </w:t>
      </w:r>
    </w:p>
    <w:p w14:paraId="169B53D6" w14:textId="16D90E68" w:rsidR="00810155" w:rsidRPr="001703F5" w:rsidRDefault="00810155" w:rsidP="002F74F0">
      <w:pPr>
        <w:spacing w:before="120" w:line="240" w:lineRule="auto"/>
        <w:rPr>
          <w:rFonts w:cs="Times New Roman"/>
        </w:rPr>
      </w:pPr>
      <w:r w:rsidRPr="001703F5">
        <w:rPr>
          <w:rFonts w:cs="Times New Roman"/>
        </w:rPr>
        <w:t xml:space="preserve">d) Nghiên cứu đưa ra những bằng chứng phục vụ cho công tác phòng, chống tác hại của thuốc lá; </w:t>
      </w:r>
    </w:p>
    <w:p w14:paraId="5FEBFFD9" w14:textId="2CAF482D" w:rsidR="00810155" w:rsidRPr="001703F5" w:rsidRDefault="00810155" w:rsidP="002F74F0">
      <w:pPr>
        <w:spacing w:before="120" w:line="240" w:lineRule="auto"/>
        <w:rPr>
          <w:rFonts w:cs="Times New Roman"/>
        </w:rPr>
      </w:pPr>
      <w:r w:rsidRPr="001703F5">
        <w:rPr>
          <w:rFonts w:cs="Times New Roman"/>
        </w:rPr>
        <w:t xml:space="preserve">đ) Xây dựng, hỗ trợ hoạt động, nâng cao năng lực cho mạng lưới cộng tác viên và cán bộ tham gia hoạt động về phòng, chống tác hại của thuốc lá; </w:t>
      </w:r>
    </w:p>
    <w:p w14:paraId="7BC31021" w14:textId="07ACC899" w:rsidR="00810155" w:rsidRPr="001703F5" w:rsidRDefault="00810155" w:rsidP="002F74F0">
      <w:pPr>
        <w:spacing w:before="120" w:line="240" w:lineRule="auto"/>
        <w:rPr>
          <w:rFonts w:cs="Times New Roman"/>
        </w:rPr>
      </w:pPr>
      <w:r w:rsidRPr="001703F5">
        <w:rPr>
          <w:rFonts w:cs="Times New Roman"/>
        </w:rPr>
        <w:t xml:space="preserve">e) Xây dựng nội dung và tổ chức giáo dục về tác hại và phòng, chống tác hại của thuốc lá trong các cơ sở giáo dục; </w:t>
      </w:r>
    </w:p>
    <w:p w14:paraId="054EBC33" w14:textId="2C153BC8" w:rsidR="00810155" w:rsidRPr="001703F5" w:rsidRDefault="00810155" w:rsidP="002F74F0">
      <w:pPr>
        <w:spacing w:before="120" w:line="240" w:lineRule="auto"/>
        <w:rPr>
          <w:rFonts w:cs="Times New Roman"/>
        </w:rPr>
      </w:pPr>
      <w:r w:rsidRPr="001703F5">
        <w:rPr>
          <w:rFonts w:cs="Times New Roman"/>
        </w:rPr>
        <w:t xml:space="preserve">g) </w:t>
      </w:r>
      <w:r w:rsidR="005748D5" w:rsidRPr="001703F5">
        <w:rPr>
          <w:rFonts w:cs="Times New Roman"/>
        </w:rPr>
        <w:t>Nghiên cứu và đề xuất</w:t>
      </w:r>
      <w:r w:rsidRPr="001703F5">
        <w:rPr>
          <w:rFonts w:cs="Times New Roman"/>
        </w:rPr>
        <w:t xml:space="preserve"> các giải pháp chuyển đổi ngành, nghề cho người trồng cây thuốc lá; </w:t>
      </w:r>
    </w:p>
    <w:p w14:paraId="3896ADE5" w14:textId="6DE9AE8C" w:rsidR="00810155" w:rsidRPr="001703F5" w:rsidRDefault="00810155" w:rsidP="002F74F0">
      <w:pPr>
        <w:spacing w:before="120" w:line="240" w:lineRule="auto"/>
        <w:rPr>
          <w:rFonts w:cs="Times New Roman"/>
        </w:rPr>
      </w:pPr>
      <w:r w:rsidRPr="001703F5">
        <w:rPr>
          <w:rFonts w:cs="Times New Roman"/>
        </w:rPr>
        <w:t xml:space="preserve">h) Kiểm tra, giám sát, đánh giá hoạt động phòng chống tác hại của thuốc lá, thực hiện Luật </w:t>
      </w:r>
      <w:r w:rsidR="002C18DA" w:rsidRPr="001703F5">
        <w:rPr>
          <w:rFonts w:cs="Times New Roman"/>
        </w:rPr>
        <w:t>P</w:t>
      </w:r>
      <w:r w:rsidRPr="001703F5">
        <w:rPr>
          <w:rFonts w:cs="Times New Roman"/>
        </w:rPr>
        <w:t>hòng</w:t>
      </w:r>
      <w:r w:rsidR="002C0C10" w:rsidRPr="001703F5">
        <w:rPr>
          <w:rFonts w:cs="Times New Roman"/>
        </w:rPr>
        <w:t>,</w:t>
      </w:r>
      <w:r w:rsidRPr="001703F5">
        <w:rPr>
          <w:rFonts w:cs="Times New Roman"/>
        </w:rPr>
        <w:t xml:space="preserve"> chống tác hại của thuốc lá;</w:t>
      </w:r>
    </w:p>
    <w:p w14:paraId="1C15D214" w14:textId="065D886D" w:rsidR="00810155" w:rsidRPr="001703F5" w:rsidRDefault="00810155" w:rsidP="002F74F0">
      <w:pPr>
        <w:spacing w:before="120" w:line="240" w:lineRule="auto"/>
        <w:rPr>
          <w:rFonts w:cs="Times New Roman"/>
        </w:rPr>
      </w:pPr>
      <w:r w:rsidRPr="001703F5">
        <w:rPr>
          <w:rFonts w:cs="Times New Roman"/>
        </w:rPr>
        <w:t>i) Các hoạt động hợp tác quốc tế</w:t>
      </w:r>
      <w:r w:rsidR="005748D5" w:rsidRPr="001703F5">
        <w:rPr>
          <w:rFonts w:cs="Times New Roman"/>
        </w:rPr>
        <w:t>, học tập kinh nghiệm quốc tế, tham dự các cuộc họp, hội nghị, hội thảo</w:t>
      </w:r>
      <w:r w:rsidR="002346C3" w:rsidRPr="001703F5">
        <w:rPr>
          <w:rFonts w:cs="Times New Roman"/>
        </w:rPr>
        <w:t>, tọa đàm quốc tế</w:t>
      </w:r>
      <w:r w:rsidRPr="001703F5">
        <w:rPr>
          <w:rFonts w:cs="Times New Roman"/>
        </w:rPr>
        <w:t xml:space="preserve"> về phòng, chống tác hại của thuốc lá và thực hiện các nhiệm vụ khác theo quy định của pháp luật.</w:t>
      </w:r>
    </w:p>
    <w:p w14:paraId="73E13A4E" w14:textId="22C95F25" w:rsidR="00810155" w:rsidRPr="001703F5" w:rsidRDefault="00810155" w:rsidP="002F74F0">
      <w:pPr>
        <w:spacing w:before="120" w:line="240" w:lineRule="auto"/>
        <w:rPr>
          <w:rFonts w:cs="Times New Roman"/>
        </w:rPr>
      </w:pPr>
      <w:r w:rsidRPr="001703F5">
        <w:rPr>
          <w:rFonts w:cs="Times New Roman"/>
        </w:rPr>
        <w:t>2. Phòng, chống yếu tố nguy cơ gây bệnh không lây nhiễm bao gồm hỗ trợ triển khai các hoạt động:</w:t>
      </w:r>
    </w:p>
    <w:p w14:paraId="7F9A1883" w14:textId="5BD1A8EF" w:rsidR="00810155" w:rsidRPr="001703F5" w:rsidRDefault="00810155" w:rsidP="002F74F0">
      <w:pPr>
        <w:spacing w:before="120" w:line="240" w:lineRule="auto"/>
        <w:rPr>
          <w:rFonts w:cs="Times New Roman"/>
        </w:rPr>
      </w:pPr>
      <w:r w:rsidRPr="001703F5">
        <w:rPr>
          <w:rFonts w:cs="Times New Roman"/>
        </w:rPr>
        <w:t>a) Phòng</w:t>
      </w:r>
      <w:r w:rsidR="002346C3" w:rsidRPr="001703F5">
        <w:rPr>
          <w:rFonts w:cs="Times New Roman"/>
        </w:rPr>
        <w:t>,</w:t>
      </w:r>
      <w:r w:rsidRPr="001703F5">
        <w:rPr>
          <w:rFonts w:cs="Times New Roman"/>
        </w:rPr>
        <w:t xml:space="preserve"> chống </w:t>
      </w:r>
      <w:r w:rsidR="002346C3" w:rsidRPr="001703F5">
        <w:rPr>
          <w:rFonts w:cs="Times New Roman"/>
        </w:rPr>
        <w:t xml:space="preserve">các </w:t>
      </w:r>
      <w:r w:rsidRPr="001703F5">
        <w:rPr>
          <w:rFonts w:cs="Times New Roman"/>
        </w:rPr>
        <w:t>yếu tố nguy cơ</w:t>
      </w:r>
      <w:r w:rsidR="002346C3" w:rsidRPr="001703F5">
        <w:rPr>
          <w:rFonts w:cs="Times New Roman"/>
        </w:rPr>
        <w:t>;</w:t>
      </w:r>
    </w:p>
    <w:p w14:paraId="763EF4AF" w14:textId="1C7F4B47" w:rsidR="002346C3" w:rsidRPr="001703F5" w:rsidRDefault="002346C3" w:rsidP="002F74F0">
      <w:pPr>
        <w:spacing w:before="120" w:line="240" w:lineRule="auto"/>
        <w:rPr>
          <w:rFonts w:cs="Times New Roman"/>
        </w:rPr>
      </w:pPr>
      <w:r w:rsidRPr="001703F5">
        <w:rPr>
          <w:rFonts w:cs="Times New Roman"/>
        </w:rPr>
        <w:t>b) Phát hiện sớm bệnh không lây nhiễm tạ</w:t>
      </w:r>
      <w:r w:rsidR="00062427" w:rsidRPr="001703F5">
        <w:rPr>
          <w:rFonts w:cs="Times New Roman"/>
        </w:rPr>
        <w:t>i</w:t>
      </w:r>
      <w:r w:rsidRPr="001703F5">
        <w:rPr>
          <w:rFonts w:cs="Times New Roman"/>
        </w:rPr>
        <w:t xml:space="preserve"> cộng đồng;</w:t>
      </w:r>
    </w:p>
    <w:p w14:paraId="546A15B4" w14:textId="3A3DA766" w:rsidR="002346C3" w:rsidRPr="001703F5" w:rsidRDefault="002346C3" w:rsidP="002F74F0">
      <w:pPr>
        <w:spacing w:before="120" w:line="240" w:lineRule="auto"/>
        <w:rPr>
          <w:rFonts w:cs="Times New Roman"/>
        </w:rPr>
      </w:pPr>
      <w:r w:rsidRPr="001703F5">
        <w:rPr>
          <w:rFonts w:cs="Times New Roman"/>
        </w:rPr>
        <w:t>c) Thực hiện dự phòng bệnh không lây nhiễm tại cộng đồng;</w:t>
      </w:r>
    </w:p>
    <w:p w14:paraId="03349B2F" w14:textId="7290BF3C" w:rsidR="00810155" w:rsidRPr="001703F5" w:rsidRDefault="002346C3" w:rsidP="002F74F0">
      <w:pPr>
        <w:spacing w:before="120" w:line="240" w:lineRule="auto"/>
        <w:rPr>
          <w:rFonts w:cs="Times New Roman"/>
        </w:rPr>
      </w:pPr>
      <w:r w:rsidRPr="001703F5">
        <w:rPr>
          <w:rFonts w:cs="Times New Roman"/>
        </w:rPr>
        <w:t>d</w:t>
      </w:r>
      <w:r w:rsidR="00810155" w:rsidRPr="001703F5">
        <w:rPr>
          <w:rFonts w:cs="Times New Roman"/>
        </w:rPr>
        <w:t xml:space="preserve">) </w:t>
      </w:r>
      <w:r w:rsidR="00062427" w:rsidRPr="001703F5">
        <w:rPr>
          <w:rFonts w:cs="Times New Roman"/>
        </w:rPr>
        <w:t>Thực hiện quản lý bệnh không lây nhiễm tại cộng đồng.</w:t>
      </w:r>
    </w:p>
    <w:p w14:paraId="30C38B10" w14:textId="77777777" w:rsidR="00F95D9C" w:rsidRPr="001703F5" w:rsidRDefault="00F95D9C" w:rsidP="002F74F0">
      <w:pPr>
        <w:spacing w:before="120" w:line="240" w:lineRule="auto"/>
        <w:rPr>
          <w:rFonts w:cs="Times New Roman"/>
        </w:rPr>
      </w:pPr>
      <w:bookmarkStart w:id="5" w:name="_Hlk204072360"/>
      <w:r w:rsidRPr="001703F5">
        <w:rPr>
          <w:rFonts w:cs="Times New Roman"/>
        </w:rPr>
        <w:t>3. Phòng, chống yếu tố nguy cơ mắc rối loạn tâm thần bao gồm hỗ trợ triển khai các hoạt động:</w:t>
      </w:r>
    </w:p>
    <w:p w14:paraId="4283999A" w14:textId="77777777" w:rsidR="00062427" w:rsidRPr="001703F5" w:rsidRDefault="00062427" w:rsidP="002F74F0">
      <w:pPr>
        <w:spacing w:before="120" w:line="240" w:lineRule="auto"/>
        <w:rPr>
          <w:rFonts w:cs="Times New Roman"/>
        </w:rPr>
      </w:pPr>
      <w:r w:rsidRPr="001703F5">
        <w:rPr>
          <w:rFonts w:cs="Times New Roman"/>
        </w:rPr>
        <w:t>a) Phòng, chống các yếu tố nguy cơ;</w:t>
      </w:r>
    </w:p>
    <w:p w14:paraId="58BAAA7F" w14:textId="04823253" w:rsidR="00F95D9C" w:rsidRPr="001703F5" w:rsidRDefault="00062427" w:rsidP="002F74F0">
      <w:pPr>
        <w:spacing w:before="120" w:line="240" w:lineRule="auto"/>
        <w:rPr>
          <w:rFonts w:cs="Times New Roman"/>
        </w:rPr>
      </w:pPr>
      <w:r w:rsidRPr="001703F5">
        <w:rPr>
          <w:rFonts w:cs="Times New Roman"/>
        </w:rPr>
        <w:t>b</w:t>
      </w:r>
      <w:r w:rsidR="00F95D9C" w:rsidRPr="001703F5">
        <w:rPr>
          <w:rFonts w:cs="Times New Roman"/>
        </w:rPr>
        <w:t xml:space="preserve">) </w:t>
      </w:r>
      <w:r w:rsidRPr="001703F5">
        <w:rPr>
          <w:rFonts w:cs="Times New Roman"/>
        </w:rPr>
        <w:t>Quản lý người mắc rối loạn tâm thần tại cộng đồng</w:t>
      </w:r>
      <w:r w:rsidR="00F95D9C" w:rsidRPr="001703F5">
        <w:rPr>
          <w:rFonts w:cs="Times New Roman"/>
        </w:rPr>
        <w:t>;</w:t>
      </w:r>
    </w:p>
    <w:p w14:paraId="76992E2A" w14:textId="1B2015EB" w:rsidR="00062427" w:rsidRPr="001703F5" w:rsidRDefault="00062427" w:rsidP="002F74F0">
      <w:pPr>
        <w:spacing w:before="120" w:line="240" w:lineRule="auto"/>
        <w:rPr>
          <w:rFonts w:cs="Times New Roman"/>
        </w:rPr>
      </w:pPr>
      <w:r w:rsidRPr="001703F5">
        <w:rPr>
          <w:rFonts w:cs="Times New Roman"/>
        </w:rPr>
        <w:t>c) Thực hiện quản lý, chăm sóc y tế, xã hội cho người mắc rối loạn tâm thần tại cộng đồng.</w:t>
      </w:r>
    </w:p>
    <w:p w14:paraId="0CDCD7C8" w14:textId="77777777" w:rsidR="00F95D9C" w:rsidRPr="001703F5" w:rsidRDefault="00F95D9C" w:rsidP="002F74F0">
      <w:pPr>
        <w:tabs>
          <w:tab w:val="left" w:pos="5361"/>
        </w:tabs>
        <w:spacing w:before="120" w:line="240" w:lineRule="auto"/>
        <w:rPr>
          <w:rFonts w:cs="Times New Roman"/>
        </w:rPr>
      </w:pPr>
      <w:r w:rsidRPr="001703F5">
        <w:rPr>
          <w:rFonts w:cs="Times New Roman"/>
        </w:rPr>
        <w:lastRenderedPageBreak/>
        <w:t>4. Các biện pháp thực hiện dinh dưỡng trong phòng bệnh bao gồm hỗ trợ thực hiện:</w:t>
      </w:r>
    </w:p>
    <w:p w14:paraId="0F4ED752" w14:textId="77777777" w:rsidR="00F95D9C" w:rsidRPr="001703F5" w:rsidRDefault="00F95D9C" w:rsidP="002F74F0">
      <w:pPr>
        <w:spacing w:before="120" w:line="240" w:lineRule="auto"/>
        <w:rPr>
          <w:rFonts w:cs="Times New Roman"/>
        </w:rPr>
      </w:pPr>
      <w:r w:rsidRPr="001703F5">
        <w:rPr>
          <w:rFonts w:cs="Times New Roman"/>
        </w:rPr>
        <w:t>a) Khám sàng lọc, đánh giá, theo dõi về tình trạng dinh dưỡng;</w:t>
      </w:r>
    </w:p>
    <w:p w14:paraId="5EA71916" w14:textId="77777777" w:rsidR="00F95D9C" w:rsidRPr="001703F5" w:rsidRDefault="00F95D9C" w:rsidP="002F74F0">
      <w:pPr>
        <w:spacing w:before="120" w:line="240" w:lineRule="auto"/>
        <w:rPr>
          <w:rFonts w:cs="Times New Roman"/>
        </w:rPr>
      </w:pPr>
      <w:r w:rsidRPr="001703F5">
        <w:rPr>
          <w:rFonts w:cs="Times New Roman"/>
        </w:rPr>
        <w:t>b) Tư vấn, hướng dẫn dinh dưỡng hợp lý;</w:t>
      </w:r>
    </w:p>
    <w:p w14:paraId="4B7A58F4" w14:textId="77777777" w:rsidR="00F95D9C" w:rsidRPr="001703F5" w:rsidRDefault="00F95D9C" w:rsidP="002F74F0">
      <w:pPr>
        <w:spacing w:before="120" w:line="240" w:lineRule="auto"/>
        <w:rPr>
          <w:rFonts w:cs="Times New Roman"/>
        </w:rPr>
      </w:pPr>
      <w:r w:rsidRPr="001703F5">
        <w:rPr>
          <w:rFonts w:cs="Times New Roman"/>
        </w:rPr>
        <w:t>c) Thông tin, giáo dục, truyền thông về dinh dưỡng hợp lý;</w:t>
      </w:r>
    </w:p>
    <w:p w14:paraId="2FB35B10" w14:textId="77777777" w:rsidR="00F95D9C" w:rsidRPr="001703F5" w:rsidRDefault="00F95D9C" w:rsidP="002F74F0">
      <w:pPr>
        <w:spacing w:before="120" w:line="240" w:lineRule="auto"/>
        <w:rPr>
          <w:rFonts w:cs="Times New Roman"/>
        </w:rPr>
      </w:pPr>
      <w:r w:rsidRPr="001703F5">
        <w:rPr>
          <w:rFonts w:cs="Times New Roman"/>
        </w:rPr>
        <w:t>d) Can thiệp dinh dưỡng theo từng lứa tuổi, từng đối tượng phù hợp với tình trạng dinh dưỡng;</w:t>
      </w:r>
    </w:p>
    <w:p w14:paraId="0EB94729" w14:textId="4EF62452" w:rsidR="00F95D9C" w:rsidRPr="001703F5" w:rsidRDefault="00F95D9C" w:rsidP="002F74F0">
      <w:pPr>
        <w:spacing w:before="120" w:line="240" w:lineRule="auto"/>
        <w:rPr>
          <w:rFonts w:cs="Times New Roman"/>
        </w:rPr>
      </w:pPr>
      <w:r w:rsidRPr="001703F5">
        <w:rPr>
          <w:rFonts w:cs="Times New Roman"/>
        </w:rPr>
        <w:t>đ) Các biện pháp thực hiện dinh dưỡng trong phòng bệnh khác do Bộ trưởng Bộ Y tế quyết định phù hợp với tình hình thực tế.</w:t>
      </w:r>
    </w:p>
    <w:p w14:paraId="74EBBB45" w14:textId="09A6A894" w:rsidR="00F95D9C" w:rsidRPr="001703F5" w:rsidRDefault="00F95D9C" w:rsidP="002F74F0">
      <w:pPr>
        <w:spacing w:before="120" w:line="240" w:lineRule="auto"/>
        <w:rPr>
          <w:rFonts w:cs="Times New Roman"/>
        </w:rPr>
      </w:pPr>
      <w:r w:rsidRPr="001703F5">
        <w:rPr>
          <w:rFonts w:cs="Times New Roman"/>
        </w:rPr>
        <w:t>5. Nghiên cứu, ứng dụng khoa học, công nghệ, đổi mới sáng tạo và chuyển đổi số trong phòng bệnh</w:t>
      </w:r>
      <w:r w:rsidR="00307501" w:rsidRPr="001703F5">
        <w:rPr>
          <w:rFonts w:cs="Times New Roman"/>
        </w:rPr>
        <w:t>,</w:t>
      </w:r>
      <w:r w:rsidRPr="001703F5">
        <w:rPr>
          <w:rFonts w:cs="Times New Roman"/>
        </w:rPr>
        <w:t xml:space="preserve"> bao gồm:</w:t>
      </w:r>
    </w:p>
    <w:p w14:paraId="127C3BEF" w14:textId="77777777" w:rsidR="00723A3A" w:rsidRPr="001703F5" w:rsidRDefault="00F95D9C" w:rsidP="002F74F0">
      <w:pPr>
        <w:spacing w:before="120" w:line="240" w:lineRule="auto"/>
        <w:rPr>
          <w:rFonts w:cs="Times New Roman"/>
        </w:rPr>
      </w:pPr>
      <w:r w:rsidRPr="001703F5">
        <w:rPr>
          <w:rFonts w:cs="Times New Roman"/>
        </w:rPr>
        <w:t xml:space="preserve">a) </w:t>
      </w:r>
      <w:r w:rsidR="00723A3A" w:rsidRPr="001703F5">
        <w:rPr>
          <w:rFonts w:cs="Times New Roman"/>
        </w:rPr>
        <w:t>Hỗ trợ hoạt động thống nhất, tích hợp, liên thông dữ liệu giữa các ứng dụng công nghệ thông tin phục vụ công tác phòng bệnh bảo đảm an toàn và bảo mật thông tin</w:t>
      </w:r>
    </w:p>
    <w:p w14:paraId="4313E8A9" w14:textId="77777777" w:rsidR="00F95D9C" w:rsidRPr="001703F5" w:rsidRDefault="00723A3A" w:rsidP="002F74F0">
      <w:pPr>
        <w:spacing w:before="120" w:line="240" w:lineRule="auto"/>
        <w:rPr>
          <w:rFonts w:cs="Times New Roman"/>
        </w:rPr>
      </w:pPr>
      <w:r w:rsidRPr="001703F5">
        <w:rPr>
          <w:rFonts w:cs="Times New Roman"/>
        </w:rPr>
        <w:t xml:space="preserve">b) </w:t>
      </w:r>
      <w:r w:rsidR="00F95D9C" w:rsidRPr="001703F5">
        <w:rPr>
          <w:rFonts w:cs="Times New Roman"/>
        </w:rPr>
        <w:t>Hỗ trợ ứng dụng khoa học, công nghệ, dữ liệu lớn, trí tuệ nhân tạo cho hoạt động dự phòng, phát hiện sớm, theo dõi, dự báo, cảnh báo trong phòng, chống bệnh truyền nhiễm, bệnh không lây nhiễm, rối loạn tâm thần và các yếu tố nguy cơ ảnh hưởng sức khỏe;</w:t>
      </w:r>
    </w:p>
    <w:p w14:paraId="6DD17502" w14:textId="53DC329B" w:rsidR="00F95D9C" w:rsidRPr="001703F5" w:rsidRDefault="00723A3A" w:rsidP="002F74F0">
      <w:pPr>
        <w:spacing w:before="120" w:line="240" w:lineRule="auto"/>
        <w:rPr>
          <w:rFonts w:cs="Times New Roman"/>
        </w:rPr>
      </w:pPr>
      <w:r w:rsidRPr="001703F5">
        <w:rPr>
          <w:rFonts w:cs="Times New Roman"/>
        </w:rPr>
        <w:t>c</w:t>
      </w:r>
      <w:r w:rsidR="00F95D9C" w:rsidRPr="001703F5">
        <w:rPr>
          <w:rFonts w:cs="Times New Roman"/>
        </w:rPr>
        <w:t>) Hỗ trợ hoạt động nghiên cứu, ứng dụng khoa học, công nghệ và đổi mới sáng tạo trong nghiên cứu, phát triển, sản xuất vắc xin, sinh phẩm về khoa học, công nghệ và đổi mới sáng tạo và nghiên cứu y sinh học trên đối tượng là con người</w:t>
      </w:r>
      <w:r w:rsidR="00B0751D" w:rsidRPr="001703F5">
        <w:rPr>
          <w:rFonts w:cs="Times New Roman"/>
        </w:rPr>
        <w:t>;</w:t>
      </w:r>
    </w:p>
    <w:p w14:paraId="5F970EB1" w14:textId="58E41222" w:rsidR="00B0751D" w:rsidRPr="001703F5" w:rsidRDefault="00B0751D" w:rsidP="002F74F0">
      <w:pPr>
        <w:spacing w:before="120" w:line="240" w:lineRule="auto"/>
        <w:rPr>
          <w:rFonts w:cs="Times New Roman"/>
        </w:rPr>
      </w:pPr>
      <w:r w:rsidRPr="001703F5">
        <w:rPr>
          <w:rFonts w:cs="Times New Roman"/>
        </w:rPr>
        <w:t>d) Hỗ trợ cho các Hội đồng chuyên môn trong phòng bệnh.</w:t>
      </w:r>
    </w:p>
    <w:p w14:paraId="1782B0DC" w14:textId="77777777" w:rsidR="00F95D9C" w:rsidRPr="001703F5" w:rsidRDefault="00F95D9C" w:rsidP="002F74F0">
      <w:pPr>
        <w:spacing w:before="120" w:line="240" w:lineRule="auto"/>
        <w:rPr>
          <w:rFonts w:cs="Times New Roman"/>
        </w:rPr>
      </w:pPr>
      <w:r w:rsidRPr="001703F5">
        <w:rPr>
          <w:rFonts w:cs="Times New Roman"/>
        </w:rPr>
        <w:t>6. Hợp tác quốc tế trong phòng bệnh</w:t>
      </w:r>
      <w:r w:rsidR="00723A3A" w:rsidRPr="001703F5">
        <w:rPr>
          <w:rFonts w:cs="Times New Roman"/>
        </w:rPr>
        <w:t xml:space="preserve"> bao gồm: hỗ trợ các hoạt động hợp tác quốc tế trong phòng bệnh phù hợp với pháp luật Việt Nam và các Điều ước quốc tế mà Cộng hòa xã hội chủ nghĩa Việt Nam là thành viên. </w:t>
      </w:r>
    </w:p>
    <w:p w14:paraId="0BC7A764" w14:textId="77777777" w:rsidR="00723A3A" w:rsidRPr="001703F5" w:rsidRDefault="00723A3A" w:rsidP="002F74F0">
      <w:pPr>
        <w:spacing w:before="120" w:line="240" w:lineRule="auto"/>
        <w:rPr>
          <w:rFonts w:cs="Times New Roman"/>
        </w:rPr>
      </w:pPr>
      <w:r w:rsidRPr="001703F5">
        <w:rPr>
          <w:rFonts w:cs="Times New Roman"/>
        </w:rPr>
        <w:t>7. Một số dịch vụ phòng bệnh theo yêu cầu chuyên môn không trùng với nhiệm vụ chi của ngân sách nhà nước, Quỹ bảo hiểm y tế và Quỹ phòng thủ dân sự.</w:t>
      </w:r>
    </w:p>
    <w:p w14:paraId="6C8ACEC8" w14:textId="7D8FF673" w:rsidR="00DE0221" w:rsidRPr="001703F5" w:rsidRDefault="00DE0221" w:rsidP="002F74F0">
      <w:pPr>
        <w:spacing w:before="120" w:line="240" w:lineRule="auto"/>
        <w:rPr>
          <w:rFonts w:cs="Times New Roman"/>
        </w:rPr>
      </w:pPr>
      <w:r w:rsidRPr="001703F5">
        <w:rPr>
          <w:rFonts w:cs="Times New Roman"/>
        </w:rPr>
        <w:t>8. Căn cứ vào mục tiêu phòng bệnh ưu tiên cho từng giai đoạn, Quỹ có trách nhiệm phối hợp với các tổ chức, cá nhân liên quan xây dựng kế hoạch và hỗ trợ thực hiện bảo đảm hiệu quả.</w:t>
      </w:r>
    </w:p>
    <w:p w14:paraId="27BD342B" w14:textId="5E05BDFA" w:rsidR="00DE0221" w:rsidRPr="001703F5" w:rsidRDefault="00DE0221"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99</w:t>
      </w:r>
      <w:r w:rsidRPr="001703F5">
        <w:rPr>
          <w:rFonts w:cs="Times New Roman"/>
        </w:rPr>
        <w:fldChar w:fldCharType="end"/>
      </w:r>
      <w:r w:rsidRPr="001703F5">
        <w:rPr>
          <w:rFonts w:cs="Times New Roman"/>
        </w:rPr>
        <w:t>. Quản lý nguồn tài chính của Quỹ phòng bệnh</w:t>
      </w:r>
    </w:p>
    <w:p w14:paraId="4F09662B" w14:textId="77777777" w:rsidR="00DE0221" w:rsidRPr="001703F5" w:rsidRDefault="00DE0221" w:rsidP="002F74F0">
      <w:pPr>
        <w:spacing w:before="120" w:line="240" w:lineRule="auto"/>
        <w:rPr>
          <w:rFonts w:cs="Times New Roman"/>
        </w:rPr>
      </w:pPr>
      <w:r w:rsidRPr="001703F5">
        <w:rPr>
          <w:rFonts w:cs="Times New Roman"/>
        </w:rPr>
        <w:t>1. Các nguồn tài chính của Quỹ phòng bệnh được quản lý theo quy định pháp luật về quản lý quỹ tài chính ngoài ngân sách nhà nước và các quy định pháp luật có liên quan.</w:t>
      </w:r>
    </w:p>
    <w:p w14:paraId="36A153C4" w14:textId="5AA8D71F" w:rsidR="00DE0221" w:rsidRPr="001703F5" w:rsidRDefault="00DE0221" w:rsidP="002F74F0">
      <w:pPr>
        <w:spacing w:before="120" w:line="240" w:lineRule="auto"/>
        <w:rPr>
          <w:rFonts w:cs="Times New Roman"/>
        </w:rPr>
      </w:pPr>
      <w:r w:rsidRPr="001703F5">
        <w:rPr>
          <w:rFonts w:cs="Times New Roman"/>
        </w:rPr>
        <w:t>2. Bộ Y tế hướng dẫn quản lý tài chính, nội dung chi đối với hoạt động nghiệp vụ và công tác quản lý, điều hành của Quỹ phòng bệnh.</w:t>
      </w:r>
    </w:p>
    <w:p w14:paraId="66175F5E" w14:textId="43DB488F" w:rsidR="00DE0221" w:rsidRPr="001703F5" w:rsidRDefault="00DE0221" w:rsidP="002F74F0">
      <w:pPr>
        <w:spacing w:before="120" w:line="240" w:lineRule="auto"/>
        <w:rPr>
          <w:rFonts w:cs="Times New Roman"/>
        </w:rPr>
      </w:pPr>
      <w:r w:rsidRPr="001703F5">
        <w:rPr>
          <w:rFonts w:cs="Times New Roman"/>
        </w:rPr>
        <w:lastRenderedPageBreak/>
        <w:t>3. Bộ Tài chính hướng dẫn cơ chế, thủ tục thu, nộp khoản đóng góp bắt buộc và hạch toán khoản đóng góp bắt buộc của Quỹ phòng bệnh; Quản lý nguồn tài trợ, viện trợ, đóng góp tự nguyện của cơ quan, tổ chức, cá nhân trong nước, ngoài nước và nguồn thu hợp pháp khác; Chế độ kế toán, thống kê của Quỹ phòng bệnh.</w:t>
      </w:r>
    </w:p>
    <w:p w14:paraId="29B278D5" w14:textId="5EF3D172" w:rsidR="00DE0221" w:rsidRPr="001703F5" w:rsidRDefault="00DE0221" w:rsidP="002F74F0">
      <w:pPr>
        <w:spacing w:before="120" w:line="240" w:lineRule="auto"/>
        <w:rPr>
          <w:rFonts w:cs="Times New Roman"/>
        </w:rPr>
      </w:pPr>
      <w:r w:rsidRPr="001703F5">
        <w:rPr>
          <w:rFonts w:cs="Times New Roman"/>
        </w:rPr>
        <w:t>4. Chi phí quản lý hành chính của Quỹ phòng bệnh: Tổng chi phí quản lý hành chính của Quỹ phòng bệnh được áp dụng theo tỷ lệ (%) và không quá 5% tổng số thu từ khoản đóng góp bắt buộc của Quỹ phòng bệnh.</w:t>
      </w:r>
    </w:p>
    <w:p w14:paraId="557940F1" w14:textId="6B52B3A1" w:rsidR="00DE0221" w:rsidRPr="001703F5" w:rsidRDefault="00DE0221" w:rsidP="002F74F0">
      <w:pPr>
        <w:spacing w:before="120" w:line="240" w:lineRule="auto"/>
        <w:rPr>
          <w:rFonts w:cs="Times New Roman"/>
        </w:rPr>
      </w:pPr>
      <w:r w:rsidRPr="001703F5">
        <w:rPr>
          <w:rFonts w:cs="Times New Roman"/>
        </w:rPr>
        <w:t>5. Các đơn vị nhận hỗ trợ kinh phí từ Quỹ phòng bệnh chỉ được đề xuất kinh phí cho các hoạt động phòng bệnh mà Ngân sách nhà nước, Quỹ bảo hiểm y tế và Quỹ phòng thủ dân sự chưa bố trí k</w:t>
      </w:r>
      <w:r w:rsidR="00811125" w:rsidRPr="001703F5">
        <w:rPr>
          <w:rFonts w:cs="Times New Roman"/>
        </w:rPr>
        <w:t>i</w:t>
      </w:r>
      <w:r w:rsidRPr="001703F5">
        <w:rPr>
          <w:rFonts w:cs="Times New Roman"/>
        </w:rPr>
        <w:t>nh phí hoặc đã được bố trí kinh phí nhưng chưa đáp ứng yêu cầu trong cùng năm tài chính.</w:t>
      </w:r>
    </w:p>
    <w:p w14:paraId="34A5891A" w14:textId="69D95E39" w:rsidR="00E17F8B" w:rsidRPr="001703F5" w:rsidRDefault="00E17F8B" w:rsidP="002F74F0">
      <w:pPr>
        <w:pStyle w:val="Heading2"/>
        <w:keepNext w:val="0"/>
        <w:keepLines w:val="0"/>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100</w:t>
      </w:r>
      <w:r w:rsidRPr="001703F5">
        <w:rPr>
          <w:rFonts w:cs="Times New Roman"/>
        </w:rPr>
        <w:fldChar w:fldCharType="end"/>
      </w:r>
      <w:r w:rsidRPr="001703F5">
        <w:rPr>
          <w:rFonts w:cs="Times New Roman"/>
        </w:rPr>
        <w:t xml:space="preserve">. </w:t>
      </w:r>
      <w:r w:rsidR="00DE0221" w:rsidRPr="001703F5">
        <w:rPr>
          <w:rFonts w:cs="Times New Roman"/>
        </w:rPr>
        <w:t>Chế độ tài chính, kế toán, kiểm toán và báo cáo của Quỹ phòng bệnh</w:t>
      </w:r>
    </w:p>
    <w:p w14:paraId="573010D5" w14:textId="77777777" w:rsidR="00DE0221" w:rsidRPr="001703F5" w:rsidRDefault="00DE0221" w:rsidP="002F74F0">
      <w:pPr>
        <w:spacing w:before="120" w:line="240" w:lineRule="auto"/>
        <w:rPr>
          <w:rFonts w:cs="Times New Roman"/>
        </w:rPr>
      </w:pPr>
      <w:r w:rsidRPr="001703F5">
        <w:rPr>
          <w:rFonts w:cs="Times New Roman"/>
        </w:rPr>
        <w:t>1. Quỹ phòng bệnh thực hiện chế độ báo cáo kế toán, quyết toán, công khai, minh bạch tài chính Quỹ theo quy định của Luật Kế toán và hướng dẫn của Bộ Tài chính; thực hiện công khai số tiền huy động, danh sách các tổ chức, cá nhân tài trợ, đóng góp, nội dung và số tiền đã chi, số dư quỹ còn lại.</w:t>
      </w:r>
    </w:p>
    <w:p w14:paraId="6A0299F0" w14:textId="77777777" w:rsidR="00DE0221" w:rsidRPr="001703F5" w:rsidRDefault="00DE0221" w:rsidP="002F74F0">
      <w:pPr>
        <w:spacing w:before="120" w:line="240" w:lineRule="auto"/>
        <w:rPr>
          <w:rFonts w:cs="Times New Roman"/>
        </w:rPr>
      </w:pPr>
      <w:r w:rsidRPr="001703F5">
        <w:rPr>
          <w:rFonts w:cs="Times New Roman"/>
        </w:rPr>
        <w:t>2. Hằng năm, cùng với thời điểm lập dự toán ngân sách nhà nước, Quỹ có trách nhiệm báo cáo tình hình thực hiện thu, chi, quyết toán tài chính Quỹ để tổng hợp chung nguồn lực báo cáo Chính phủ, Quốc hội trong các tài liệu báo cáo về quỹ ngoài ngân sách nhà nước.</w:t>
      </w:r>
    </w:p>
    <w:p w14:paraId="00D86EDF" w14:textId="4847BB6C" w:rsidR="00DE0221" w:rsidRPr="001703F5" w:rsidRDefault="00DE0221" w:rsidP="002F74F0">
      <w:pPr>
        <w:spacing w:before="120" w:line="240" w:lineRule="auto"/>
        <w:rPr>
          <w:rFonts w:cs="Times New Roman"/>
        </w:rPr>
      </w:pPr>
      <w:r w:rsidRPr="001703F5">
        <w:rPr>
          <w:rFonts w:cs="Times New Roman"/>
        </w:rPr>
        <w:t>3. Quỹ được thuê kiểm toán độc lập h</w:t>
      </w:r>
      <w:r w:rsidR="00811125" w:rsidRPr="001703F5">
        <w:rPr>
          <w:rFonts w:cs="Times New Roman"/>
        </w:rPr>
        <w:t>ằ</w:t>
      </w:r>
      <w:r w:rsidRPr="001703F5">
        <w:rPr>
          <w:rFonts w:cs="Times New Roman"/>
        </w:rPr>
        <w:t>ng năm theo quy định của pháp luật.</w:t>
      </w:r>
    </w:p>
    <w:p w14:paraId="3CE3D563" w14:textId="59BDA278" w:rsidR="00E17F8B" w:rsidRPr="001703F5" w:rsidRDefault="00DE0221" w:rsidP="002F74F0">
      <w:pPr>
        <w:spacing w:before="120" w:line="240" w:lineRule="auto"/>
        <w:rPr>
          <w:rFonts w:cs="Times New Roman"/>
        </w:rPr>
      </w:pPr>
      <w:r w:rsidRPr="001703F5">
        <w:rPr>
          <w:rFonts w:cs="Times New Roman"/>
        </w:rPr>
        <w:t>4. Định kỳ 03 năm một lần, Chính phủ báo cáo Quốc hội về kết quả hoạt động và việc quản lý, sử dụng Quỹ phòng bệnh</w:t>
      </w:r>
      <w:r w:rsidR="00E17F8B" w:rsidRPr="001703F5">
        <w:rPr>
          <w:rFonts w:cs="Times New Roman"/>
        </w:rPr>
        <w:t>.</w:t>
      </w:r>
    </w:p>
    <w:p w14:paraId="4E640C77" w14:textId="79D1E56B" w:rsidR="00120ECC" w:rsidRPr="001703F5" w:rsidRDefault="00120ECC" w:rsidP="002F74F0">
      <w:pPr>
        <w:pStyle w:val="Heading1"/>
        <w:keepNext w:val="0"/>
        <w:keepLines w:val="0"/>
        <w:tabs>
          <w:tab w:val="left" w:pos="4820"/>
        </w:tabs>
        <w:spacing w:before="120" w:after="120"/>
        <w:rPr>
          <w:rFonts w:cs="Times New Roman"/>
          <w:caps/>
        </w:rPr>
      </w:pPr>
      <w:r w:rsidRPr="001703F5">
        <w:rPr>
          <w:rFonts w:cs="Times New Roman"/>
        </w:rPr>
        <w:t xml:space="preserve">Chương </w:t>
      </w:r>
      <w:r w:rsidRPr="001703F5">
        <w:rPr>
          <w:rFonts w:cs="Times New Roman"/>
        </w:rPr>
        <w:fldChar w:fldCharType="begin"/>
      </w:r>
      <w:r w:rsidRPr="001703F5">
        <w:rPr>
          <w:rFonts w:cs="Times New Roman"/>
        </w:rPr>
        <w:instrText xml:space="preserve"> SEQ Chương_ \* ROMAN </w:instrText>
      </w:r>
      <w:r w:rsidRPr="001703F5">
        <w:rPr>
          <w:rFonts w:cs="Times New Roman"/>
        </w:rPr>
        <w:fldChar w:fldCharType="separate"/>
      </w:r>
      <w:r w:rsidR="00DA7B44" w:rsidRPr="001703F5">
        <w:rPr>
          <w:rFonts w:cs="Times New Roman"/>
          <w:noProof/>
        </w:rPr>
        <w:t>X</w:t>
      </w:r>
      <w:r w:rsidRPr="001703F5">
        <w:rPr>
          <w:rFonts w:cs="Times New Roman"/>
        </w:rPr>
        <w:fldChar w:fldCharType="end"/>
      </w:r>
      <w:r w:rsidR="003A4629" w:rsidRPr="001703F5">
        <w:rPr>
          <w:rFonts w:cs="Times New Roman"/>
        </w:rPr>
        <w:br/>
      </w:r>
      <w:r w:rsidRPr="001703F5">
        <w:rPr>
          <w:rFonts w:cs="Times New Roman"/>
          <w:caps/>
        </w:rPr>
        <w:t>Trách nhiệm của các bộ ngành, địa phương trong tổ chức thực hiện</w:t>
      </w:r>
    </w:p>
    <w:p w14:paraId="6F3F1508" w14:textId="726168C8" w:rsidR="001D578B" w:rsidRPr="001703F5" w:rsidRDefault="001D578B" w:rsidP="00BC66B9">
      <w:pPr>
        <w:pStyle w:val="Heading2"/>
        <w:keepNext w:val="0"/>
        <w:keepLines w:val="0"/>
        <w:spacing w:line="360" w:lineRule="exact"/>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101</w:t>
      </w:r>
      <w:r w:rsidR="00B23651" w:rsidRPr="001703F5">
        <w:rPr>
          <w:rFonts w:cs="Times New Roman"/>
        </w:rPr>
        <w:fldChar w:fldCharType="end"/>
      </w:r>
      <w:r w:rsidRPr="001703F5">
        <w:rPr>
          <w:rFonts w:cs="Times New Roman"/>
        </w:rPr>
        <w:t xml:space="preserve">. </w:t>
      </w:r>
      <w:r w:rsidR="00120ECC" w:rsidRPr="001703F5">
        <w:rPr>
          <w:rFonts w:cs="Times New Roman"/>
        </w:rPr>
        <w:t xml:space="preserve">Trách nhiệm của Bộ Y tế </w:t>
      </w:r>
    </w:p>
    <w:p w14:paraId="31A86036" w14:textId="77777777" w:rsidR="00E33E1A" w:rsidRPr="001703F5" w:rsidRDefault="00E33E1A" w:rsidP="00BC66B9">
      <w:pPr>
        <w:spacing w:before="120" w:line="360" w:lineRule="exact"/>
        <w:rPr>
          <w:rFonts w:cs="Times New Roman"/>
        </w:rPr>
      </w:pPr>
      <w:r w:rsidRPr="001703F5">
        <w:rPr>
          <w:rFonts w:cs="Times New Roman"/>
        </w:rPr>
        <w:t>1. Chủ trì, phối hợp với các bộ, ngành, địa phương tổ chức thực hiện Nghị định này.</w:t>
      </w:r>
    </w:p>
    <w:p w14:paraId="14F21379" w14:textId="1D4C7540" w:rsidR="00E33E1A" w:rsidRPr="001703F5" w:rsidRDefault="00E33E1A" w:rsidP="00BC66B9">
      <w:pPr>
        <w:spacing w:before="120" w:line="360" w:lineRule="exact"/>
        <w:rPr>
          <w:rFonts w:cs="Times New Roman"/>
        </w:rPr>
      </w:pPr>
      <w:r w:rsidRPr="001703F5">
        <w:rPr>
          <w:rFonts w:cs="Times New Roman"/>
        </w:rPr>
        <w:t>2. Chủ trì xây dựng kế hoạch hằng năm về công tác phòng bệnh, tổng hợp báo cáo Chính phủ</w:t>
      </w:r>
    </w:p>
    <w:p w14:paraId="62C42070" w14:textId="6673BB00" w:rsidR="00E33E1A" w:rsidRPr="001703F5" w:rsidRDefault="00E33E1A" w:rsidP="00BC66B9">
      <w:pPr>
        <w:spacing w:before="120" w:line="360" w:lineRule="exact"/>
        <w:rPr>
          <w:rFonts w:cs="Times New Roman"/>
        </w:rPr>
      </w:pPr>
      <w:r w:rsidRPr="001703F5">
        <w:rPr>
          <w:rFonts w:cs="Times New Roman"/>
        </w:rPr>
        <w:t>3. Ban hành hoặc trình cấp có thẩm quyền ban hành các văn bản hướng dẫn về chuyên môn, kỹ thuật trong các lĩnh vực của phòng bệnh</w:t>
      </w:r>
    </w:p>
    <w:p w14:paraId="1706133F" w14:textId="381F065D" w:rsidR="00E33E1A" w:rsidRPr="001703F5" w:rsidRDefault="00E33E1A" w:rsidP="00BC66B9">
      <w:pPr>
        <w:spacing w:before="120" w:line="360" w:lineRule="exact"/>
        <w:rPr>
          <w:rFonts w:cs="Times New Roman"/>
        </w:rPr>
      </w:pPr>
      <w:r w:rsidRPr="001703F5">
        <w:rPr>
          <w:rFonts w:cs="Times New Roman"/>
        </w:rPr>
        <w:t>4. Kiểm tra, thanh tra, giám sát việc thực hiện các quy định tại Nghị định này và xử lý vi phạm theo thẩm quyền.</w:t>
      </w:r>
    </w:p>
    <w:p w14:paraId="603D3E42" w14:textId="77777777" w:rsidR="00E33E1A" w:rsidRPr="001703F5" w:rsidRDefault="00E33E1A" w:rsidP="00BC66B9">
      <w:pPr>
        <w:spacing w:before="120" w:line="360" w:lineRule="exact"/>
        <w:rPr>
          <w:rFonts w:cs="Times New Roman"/>
        </w:rPr>
      </w:pPr>
      <w:r w:rsidRPr="001703F5">
        <w:rPr>
          <w:rFonts w:cs="Times New Roman"/>
        </w:rPr>
        <w:t xml:space="preserve">5. Là cơ quan đầu mối quốc gia chỉ đạo, tổ chức triển khai các hoạt động: </w:t>
      </w:r>
    </w:p>
    <w:p w14:paraId="443EF3F4" w14:textId="7166872C" w:rsidR="00E33E1A" w:rsidRPr="001703F5" w:rsidRDefault="00E33E1A" w:rsidP="00BC66B9">
      <w:pPr>
        <w:spacing w:before="120" w:line="360" w:lineRule="exact"/>
        <w:rPr>
          <w:rFonts w:cs="Times New Roman"/>
        </w:rPr>
      </w:pPr>
      <w:r w:rsidRPr="001703F5">
        <w:rPr>
          <w:rFonts w:cs="Times New Roman"/>
        </w:rPr>
        <w:lastRenderedPageBreak/>
        <w:t>a) Kiểm dịch y tế trên phạm vi toàn quốc; quyết định việc áp dụng, chấm dứt khai báo y tế đối với người tại cửa khẩu;</w:t>
      </w:r>
      <w:r w:rsidR="00FA12FF" w:rsidRPr="001703F5">
        <w:t xml:space="preserve"> </w:t>
      </w:r>
      <w:r w:rsidR="00FA12FF" w:rsidRPr="001703F5">
        <w:rPr>
          <w:rFonts w:cs="Times New Roman"/>
        </w:rPr>
        <w:t>hướng dẫn việc thông tin, báo cáo hoạt động kiểm dịch y tế.</w:t>
      </w:r>
    </w:p>
    <w:p w14:paraId="5093F46A" w14:textId="77777777" w:rsidR="00E33E1A" w:rsidRPr="001703F5" w:rsidRDefault="00E33E1A" w:rsidP="00BC66B9">
      <w:pPr>
        <w:spacing w:before="120" w:line="360" w:lineRule="exact"/>
        <w:rPr>
          <w:rFonts w:cs="Times New Roman"/>
        </w:rPr>
      </w:pPr>
      <w:r w:rsidRPr="001703F5">
        <w:rPr>
          <w:rFonts w:cs="Times New Roman"/>
        </w:rPr>
        <w:t>b) Tiêm chủng, bao gồm hướng dẫn xác định đối tượng, danh mục vắc xin, và quản lý hoạt động Hội đồng tư vấn chuyên môn đánh giá tai biến tiêm chủng;</w:t>
      </w:r>
    </w:p>
    <w:p w14:paraId="7BAD288F" w14:textId="77777777" w:rsidR="00E33E1A" w:rsidRPr="001703F5" w:rsidRDefault="00E33E1A" w:rsidP="00BC66B9">
      <w:pPr>
        <w:spacing w:before="120" w:line="360" w:lineRule="exact"/>
        <w:rPr>
          <w:rFonts w:cs="Times New Roman"/>
        </w:rPr>
      </w:pPr>
      <w:r w:rsidRPr="001703F5">
        <w:rPr>
          <w:rFonts w:cs="Times New Roman"/>
        </w:rPr>
        <w:t>c) Bảo đảm an toàn sinh học và an ninh sinh học trong xét nghiệm; ban hành danh mục tác nhân sinh học, độc tố và hướng dẫn ứng phó sự cố an ninh sinh học;</w:t>
      </w:r>
    </w:p>
    <w:p w14:paraId="74066CA2" w14:textId="383BA538" w:rsidR="00E33E1A" w:rsidRPr="001703F5" w:rsidRDefault="00E33E1A" w:rsidP="00BC66B9">
      <w:pPr>
        <w:spacing w:before="120" w:line="360" w:lineRule="exact"/>
        <w:rPr>
          <w:rFonts w:cs="Times New Roman"/>
        </w:rPr>
      </w:pPr>
      <w:r w:rsidRPr="001703F5">
        <w:rPr>
          <w:rFonts w:cs="Times New Roman"/>
        </w:rPr>
        <w:t>d) Hướng dẫn chuyên môn về khám sức khỏe định kỳ, khám sàng lọc, phát hiện sớm, dự phòng bệnh không lây nhiễm, rối loạn tâm thần và can thiệp dinh dưỡng tại cộng đồng;</w:t>
      </w:r>
    </w:p>
    <w:p w14:paraId="358280F5" w14:textId="5B36F2B4" w:rsidR="00E33E1A" w:rsidRPr="001703F5" w:rsidRDefault="00E33E1A" w:rsidP="00BC66B9">
      <w:pPr>
        <w:spacing w:before="120" w:line="360" w:lineRule="exact"/>
        <w:rPr>
          <w:rFonts w:cs="Times New Roman"/>
        </w:rPr>
      </w:pPr>
      <w:r w:rsidRPr="001703F5">
        <w:rPr>
          <w:rFonts w:cs="Times New Roman"/>
        </w:rPr>
        <w:t>6. Quản lý, điều hành Quỹ phòng bệnh theo quy định của pháp luật.</w:t>
      </w:r>
    </w:p>
    <w:p w14:paraId="4B56E45C" w14:textId="02C979A7" w:rsidR="001D578B" w:rsidRPr="001703F5" w:rsidRDefault="00E33E1A" w:rsidP="00BC66B9">
      <w:pPr>
        <w:spacing w:before="120" w:line="360" w:lineRule="exact"/>
        <w:rPr>
          <w:rFonts w:cs="Times New Roman"/>
        </w:rPr>
      </w:pPr>
      <w:r w:rsidRPr="001703F5">
        <w:rPr>
          <w:rFonts w:cs="Times New Roman"/>
        </w:rPr>
        <w:t>7. Chỉ đạo, hướng dẫn chuyên môn, kỹ thuật về phòng bệnh trong các cơ sở giáo dục, y tế trường học theo chức năng nhiệm vụ được giao</w:t>
      </w:r>
      <w:r w:rsidR="00120ECC" w:rsidRPr="001703F5">
        <w:rPr>
          <w:rFonts w:cs="Times New Roman"/>
        </w:rPr>
        <w:t xml:space="preserve">. </w:t>
      </w:r>
    </w:p>
    <w:p w14:paraId="5F837F80" w14:textId="529E46BC" w:rsidR="001D578B" w:rsidRPr="001703F5" w:rsidRDefault="001D578B" w:rsidP="00BC66B9">
      <w:pPr>
        <w:pStyle w:val="Heading2"/>
        <w:keepNext w:val="0"/>
        <w:keepLines w:val="0"/>
        <w:spacing w:line="360" w:lineRule="exact"/>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102</w:t>
      </w:r>
      <w:r w:rsidR="00B23651" w:rsidRPr="001703F5">
        <w:rPr>
          <w:rFonts w:cs="Times New Roman"/>
        </w:rPr>
        <w:fldChar w:fldCharType="end"/>
      </w:r>
      <w:r w:rsidRPr="001703F5">
        <w:rPr>
          <w:rFonts w:cs="Times New Roman"/>
        </w:rPr>
        <w:t xml:space="preserve">. </w:t>
      </w:r>
      <w:r w:rsidR="00120ECC" w:rsidRPr="001703F5">
        <w:rPr>
          <w:rFonts w:cs="Times New Roman"/>
        </w:rPr>
        <w:t xml:space="preserve">Trách nhiệm của Bộ Tài chính </w:t>
      </w:r>
    </w:p>
    <w:p w14:paraId="4C2E8DC2" w14:textId="2694E67C" w:rsidR="00E33E1A" w:rsidRPr="001703F5" w:rsidRDefault="00E33E1A" w:rsidP="00BC66B9">
      <w:pPr>
        <w:spacing w:before="120" w:line="360" w:lineRule="exact"/>
        <w:rPr>
          <w:rFonts w:cs="Times New Roman"/>
        </w:rPr>
      </w:pPr>
      <w:r w:rsidRPr="001703F5">
        <w:rPr>
          <w:rFonts w:cs="Times New Roman"/>
        </w:rPr>
        <w:t>1. Chủ trì, phối hợp với Bộ Y tế cân đối, bố trí ngân sách trung ương để thực hiện các chính sách quy định tại Nghị định này.</w:t>
      </w:r>
    </w:p>
    <w:p w14:paraId="310124DE" w14:textId="5B563F02" w:rsidR="00E33E1A" w:rsidRPr="001703F5" w:rsidRDefault="00E33E1A" w:rsidP="00BC66B9">
      <w:pPr>
        <w:spacing w:before="120" w:line="360" w:lineRule="exact"/>
        <w:rPr>
          <w:rFonts w:cs="Times New Roman"/>
        </w:rPr>
      </w:pPr>
      <w:r w:rsidRPr="001703F5">
        <w:rPr>
          <w:rFonts w:cs="Times New Roman"/>
        </w:rPr>
        <w:t>2. Hướng dẫn tài chính, nội dung chi, mức chi cho hoạt động y tế trường học; hướng dẫn cơ chế quản lý tài chính, thanh quyết toán, kiểm soát chi ngân sách và thu, chi từ nguồn kinh phí bảo hiểm y tế</w:t>
      </w:r>
    </w:p>
    <w:p w14:paraId="7F102B20" w14:textId="747D4CA7" w:rsidR="00E33E1A" w:rsidRPr="001703F5" w:rsidRDefault="00E33E1A" w:rsidP="00BC66B9">
      <w:pPr>
        <w:spacing w:before="120" w:line="360" w:lineRule="exact"/>
        <w:rPr>
          <w:rFonts w:cs="Times New Roman"/>
        </w:rPr>
      </w:pPr>
      <w:r w:rsidRPr="001703F5">
        <w:rPr>
          <w:rFonts w:cs="Times New Roman"/>
        </w:rPr>
        <w:t>3. Bố trí ngân sách trung ương để thực hiện Chương trình tiêm chủng mở rộng, tiêm chủng chống dịch và ngân sách để thực hiện bồi thường khi sử dụng vắc xin, sinh phẩm bị tai biến theo quy định</w:t>
      </w:r>
      <w:r w:rsidR="00A276EC" w:rsidRPr="001703F5">
        <w:rPr>
          <w:rFonts w:cs="Times New Roman"/>
        </w:rPr>
        <w:t>.</w:t>
      </w:r>
    </w:p>
    <w:p w14:paraId="48A85BF1" w14:textId="67818C0F" w:rsidR="00E33E1A" w:rsidRPr="001703F5" w:rsidRDefault="00E33E1A" w:rsidP="00BC66B9">
      <w:pPr>
        <w:spacing w:before="120" w:line="360" w:lineRule="exact"/>
        <w:rPr>
          <w:rFonts w:cs="Times New Roman"/>
        </w:rPr>
      </w:pPr>
      <w:r w:rsidRPr="001703F5">
        <w:rPr>
          <w:rFonts w:cs="Times New Roman"/>
        </w:rPr>
        <w:t>4. Hướng dẫn chế độ tài chính, kế toán đối với Quỹ phòng bệnh theo quy định của pháp luật</w:t>
      </w:r>
      <w:r w:rsidR="00A276EC" w:rsidRPr="001703F5">
        <w:rPr>
          <w:rFonts w:cs="Times New Roman"/>
        </w:rPr>
        <w:t>.</w:t>
      </w:r>
    </w:p>
    <w:p w14:paraId="4106A098" w14:textId="62B91768" w:rsidR="00FA12FF" w:rsidRPr="001703F5" w:rsidRDefault="00FA12FF" w:rsidP="00BC66B9">
      <w:pPr>
        <w:spacing w:before="120" w:line="360" w:lineRule="exact"/>
        <w:rPr>
          <w:rFonts w:cs="Times New Roman"/>
        </w:rPr>
      </w:pPr>
      <w:r w:rsidRPr="001703F5">
        <w:rPr>
          <w:rFonts w:cs="Times New Roman"/>
        </w:rPr>
        <w:t>5. Chỉ đạo các đơn vị trực thuộc trong phạm vi nhiệm vụ, quyền hạn của mình phối hợp với tổ chức kiểm dịch y tế thực hiện các nội dung liên quan về kiểm dịch y tế theo đề nghị của Bộ trưởng Bộ Y tế.</w:t>
      </w:r>
    </w:p>
    <w:p w14:paraId="43EE5E37" w14:textId="46231444" w:rsidR="001D578B" w:rsidRPr="001703F5" w:rsidRDefault="001D578B" w:rsidP="00BC66B9">
      <w:pPr>
        <w:pStyle w:val="Heading2"/>
        <w:keepNext w:val="0"/>
        <w:keepLines w:val="0"/>
        <w:spacing w:line="360" w:lineRule="exact"/>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103</w:t>
      </w:r>
      <w:r w:rsidR="00B23651" w:rsidRPr="001703F5">
        <w:rPr>
          <w:rFonts w:cs="Times New Roman"/>
        </w:rPr>
        <w:fldChar w:fldCharType="end"/>
      </w:r>
      <w:r w:rsidRPr="001703F5">
        <w:rPr>
          <w:rFonts w:cs="Times New Roman"/>
        </w:rPr>
        <w:t xml:space="preserve">. </w:t>
      </w:r>
      <w:r w:rsidR="00120ECC" w:rsidRPr="001703F5">
        <w:rPr>
          <w:rFonts w:cs="Times New Roman"/>
        </w:rPr>
        <w:t xml:space="preserve">Trách nhiệm của Bộ Giáo dục và Đào tạo </w:t>
      </w:r>
    </w:p>
    <w:p w14:paraId="27245CB7" w14:textId="2FEA18A3" w:rsidR="00A276EC" w:rsidRPr="001703F5" w:rsidRDefault="00A276EC" w:rsidP="00BC66B9">
      <w:pPr>
        <w:spacing w:before="120" w:line="360" w:lineRule="exact"/>
        <w:rPr>
          <w:rFonts w:cs="Times New Roman"/>
          <w:bCs/>
          <w:szCs w:val="28"/>
        </w:rPr>
      </w:pPr>
      <w:r w:rsidRPr="001703F5">
        <w:rPr>
          <w:rFonts w:cs="Times New Roman"/>
          <w:bCs/>
          <w:szCs w:val="28"/>
        </w:rPr>
        <w:t>1. Chủ trì, phối hợp với Bộ Y tế và các bộ, ngành có liên quan hướng dẫn và tổ chức thực hiện công tác y tế trường học bảo đảm các nội dung phòng bệnh trong cơ sở giáo dục</w:t>
      </w:r>
    </w:p>
    <w:p w14:paraId="5727F1C5" w14:textId="3366D892" w:rsidR="00A276EC" w:rsidRPr="001703F5" w:rsidRDefault="00A276EC" w:rsidP="00BC66B9">
      <w:pPr>
        <w:spacing w:before="120" w:line="360" w:lineRule="exact"/>
        <w:rPr>
          <w:rFonts w:cs="Times New Roman"/>
          <w:bCs/>
          <w:szCs w:val="28"/>
        </w:rPr>
      </w:pPr>
      <w:r w:rsidRPr="001703F5">
        <w:rPr>
          <w:rFonts w:cs="Times New Roman"/>
          <w:bCs/>
          <w:szCs w:val="28"/>
        </w:rPr>
        <w:t>2. Phối hợp với Bộ Y tế ban hành tài liệu, thông điệp truyền thông, giáo dục sức khỏe trong cơ sở giáo dục; quy định việc xây dựng trường học an toàn, thực hiện giáo dục dinh dưỡng học đường và tổ chức bữa ăn học đường bảo đảm dinh dưỡng hợp lý kết hợp tăng cường hoạt động thể lực.</w:t>
      </w:r>
    </w:p>
    <w:p w14:paraId="724CFB08" w14:textId="57A11CCF" w:rsidR="00A276EC" w:rsidRPr="001703F5" w:rsidRDefault="00A276EC" w:rsidP="00BC66B9">
      <w:pPr>
        <w:spacing w:before="120" w:line="360" w:lineRule="exact"/>
        <w:rPr>
          <w:rFonts w:cs="Times New Roman"/>
          <w:bCs/>
          <w:szCs w:val="28"/>
        </w:rPr>
      </w:pPr>
      <w:r w:rsidRPr="001703F5">
        <w:rPr>
          <w:rFonts w:cs="Times New Roman"/>
          <w:bCs/>
          <w:szCs w:val="28"/>
        </w:rPr>
        <w:lastRenderedPageBreak/>
        <w:t>3. Chỉ đạo các cơ sở giáo dục phối hợp trong việc quản lý, hỗ trợ người học mắc rối loạn tâm thần và thực hiện phòng, chống yếu tố nguy cơ mắc bệnh không lây nhiễm, rối loạn tâm thần</w:t>
      </w:r>
    </w:p>
    <w:p w14:paraId="645A949B" w14:textId="761B4B20" w:rsidR="00A276EC" w:rsidRPr="001703F5" w:rsidRDefault="00A276EC" w:rsidP="00BC66B9">
      <w:pPr>
        <w:spacing w:before="120" w:line="360" w:lineRule="exact"/>
        <w:rPr>
          <w:rFonts w:cs="Times New Roman"/>
          <w:bCs/>
          <w:szCs w:val="28"/>
        </w:rPr>
      </w:pPr>
      <w:r w:rsidRPr="001703F5">
        <w:rPr>
          <w:rFonts w:cs="Times New Roman"/>
          <w:bCs/>
          <w:szCs w:val="28"/>
        </w:rPr>
        <w:t>4. Xác định chỉ tiêu tuyển sinh hằng năm và chỉ đạo các cơ sở giáo dục thực hiện đào tạo, cấp học bổng lĩnh vực y học dự phòng, y tế công cộng, dinh dưỡng.</w:t>
      </w:r>
    </w:p>
    <w:p w14:paraId="042151BF" w14:textId="36BFB8AB" w:rsidR="001D578B" w:rsidRPr="001703F5" w:rsidRDefault="001D578B" w:rsidP="00BC66B9">
      <w:pPr>
        <w:pStyle w:val="Heading2"/>
        <w:keepNext w:val="0"/>
        <w:keepLines w:val="0"/>
        <w:spacing w:line="360" w:lineRule="exact"/>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104</w:t>
      </w:r>
      <w:r w:rsidR="00B23651" w:rsidRPr="001703F5">
        <w:rPr>
          <w:rFonts w:cs="Times New Roman"/>
        </w:rPr>
        <w:fldChar w:fldCharType="end"/>
      </w:r>
      <w:r w:rsidRPr="001703F5">
        <w:rPr>
          <w:rFonts w:cs="Times New Roman"/>
        </w:rPr>
        <w:t xml:space="preserve">. </w:t>
      </w:r>
      <w:r w:rsidR="00120ECC" w:rsidRPr="001703F5">
        <w:rPr>
          <w:rFonts w:cs="Times New Roman"/>
        </w:rPr>
        <w:t xml:space="preserve">Trách nhiệm của Bộ Nội vụ </w:t>
      </w:r>
    </w:p>
    <w:p w14:paraId="780E702D" w14:textId="22B92510" w:rsidR="00DC3A96" w:rsidRPr="001703F5" w:rsidRDefault="00A276EC" w:rsidP="00BC66B9">
      <w:pPr>
        <w:spacing w:before="120" w:line="360" w:lineRule="exact"/>
        <w:rPr>
          <w:rFonts w:cs="Times New Roman"/>
        </w:rPr>
      </w:pPr>
      <w:r w:rsidRPr="001703F5">
        <w:rPr>
          <w:rFonts w:cs="Times New Roman"/>
        </w:rPr>
        <w:t>Phối hợp đề xuất các cơ chế, chính sách để bảo đảm nguồn nhân lực cho công tác phòng bệnh, phát triển nguồn nhân lực y tế dự phòng và nhân lực làm công tác y tế trường học.</w:t>
      </w:r>
    </w:p>
    <w:p w14:paraId="5EC2F071" w14:textId="196A5B45" w:rsidR="0096382F" w:rsidRPr="001703F5" w:rsidRDefault="0096382F" w:rsidP="00BC66B9">
      <w:pPr>
        <w:pStyle w:val="Heading2"/>
        <w:keepNext w:val="0"/>
        <w:keepLines w:val="0"/>
        <w:spacing w:line="360" w:lineRule="exact"/>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105</w:t>
      </w:r>
      <w:r w:rsidR="00B23651" w:rsidRPr="001703F5">
        <w:rPr>
          <w:rFonts w:cs="Times New Roman"/>
        </w:rPr>
        <w:fldChar w:fldCharType="end"/>
      </w:r>
      <w:r w:rsidRPr="001703F5">
        <w:rPr>
          <w:rFonts w:cs="Times New Roman"/>
        </w:rPr>
        <w:t>. Trách nhiệm của Bộ Nông nghiệp và Môi trường</w:t>
      </w:r>
    </w:p>
    <w:p w14:paraId="5064651B" w14:textId="2F1A3C69" w:rsidR="00A276EC" w:rsidRPr="001703F5" w:rsidRDefault="00A276EC" w:rsidP="00BC66B9">
      <w:pPr>
        <w:spacing w:before="120" w:line="360" w:lineRule="exact"/>
        <w:rPr>
          <w:rFonts w:cs="Times New Roman"/>
        </w:rPr>
      </w:pPr>
      <w:r w:rsidRPr="001703F5">
        <w:rPr>
          <w:rFonts w:cs="Times New Roman"/>
        </w:rPr>
        <w:t>1. Đầu mối phối hợp với Bộ Y tế triển khai các hoạt động phòng, chống bệnh lây truyền từ động vật sang người.</w:t>
      </w:r>
    </w:p>
    <w:p w14:paraId="0CF87578" w14:textId="75868D96" w:rsidR="00A276EC" w:rsidRPr="001703F5" w:rsidRDefault="00A276EC" w:rsidP="00BC66B9">
      <w:pPr>
        <w:spacing w:before="120" w:line="360" w:lineRule="exact"/>
        <w:rPr>
          <w:rFonts w:cs="Times New Roman"/>
        </w:rPr>
      </w:pPr>
      <w:r w:rsidRPr="001703F5">
        <w:rPr>
          <w:rFonts w:cs="Times New Roman"/>
        </w:rPr>
        <w:t>2. Chỉ đạo các đơn vị trong ngành nông nghiệp thực hiện phối hợp giám sát bệnh lây truyền từ động vật sang người, tổ chức giao ban định kỳ với ngành y tế</w:t>
      </w:r>
    </w:p>
    <w:p w14:paraId="5DAB49EF" w14:textId="0DAA1C2A" w:rsidR="0096382F" w:rsidRPr="001703F5" w:rsidRDefault="00A276EC" w:rsidP="00BC66B9">
      <w:pPr>
        <w:spacing w:before="120" w:line="360" w:lineRule="exact"/>
        <w:rPr>
          <w:rFonts w:cs="Times New Roman"/>
        </w:rPr>
      </w:pPr>
      <w:r w:rsidRPr="001703F5">
        <w:rPr>
          <w:rFonts w:cs="Times New Roman"/>
        </w:rPr>
        <w:t>3. Chỉ đạo cơ quan kiểm dịch động, thực vật phối hợp với tổ chức kiểm dịch y tế trong việc kiểm tra hàng hóa, phương tiện vận tải có nguy cơ mang tác nhân gây bệnh truyền nhiễm tại các cửa khẩu</w:t>
      </w:r>
      <w:r w:rsidR="00333574" w:rsidRPr="001703F5">
        <w:rPr>
          <w:rFonts w:cs="Times New Roman"/>
        </w:rPr>
        <w:t>.</w:t>
      </w:r>
    </w:p>
    <w:p w14:paraId="3B6F79C9" w14:textId="3335BBAB" w:rsidR="00FA12FF" w:rsidRPr="001703F5" w:rsidRDefault="00FA12FF" w:rsidP="00BC66B9">
      <w:pPr>
        <w:spacing w:before="120" w:line="360" w:lineRule="exact"/>
        <w:rPr>
          <w:rFonts w:cs="Times New Roman"/>
        </w:rPr>
      </w:pPr>
      <w:r w:rsidRPr="001703F5">
        <w:rPr>
          <w:rFonts w:cs="Times New Roman"/>
        </w:rPr>
        <w:t>4. Chỉ đạo các đơn vị trực thuộc trong phạm vi nhiệm vụ, quyền hạn của mình phối hợp với tổ chức kiểm dịch y tế thực hiện các nội dung liên quan về kiểm dịch y tế theo đề nghị của Bộ trưởng Bộ Y tế.</w:t>
      </w:r>
    </w:p>
    <w:p w14:paraId="44145BAE" w14:textId="34C56E1A" w:rsidR="00DC3A96" w:rsidRPr="001703F5" w:rsidRDefault="00DC3A96"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106</w:t>
      </w:r>
      <w:r w:rsidRPr="001703F5">
        <w:rPr>
          <w:rFonts w:cs="Times New Roman"/>
        </w:rPr>
        <w:fldChar w:fldCharType="end"/>
      </w:r>
      <w:r w:rsidRPr="001703F5">
        <w:rPr>
          <w:rFonts w:cs="Times New Roman"/>
        </w:rPr>
        <w:t>. Trách nhiệm của Bộ Khoa học và Công nghệ</w:t>
      </w:r>
    </w:p>
    <w:p w14:paraId="67D72787" w14:textId="49B7630C" w:rsidR="00DC3A96" w:rsidRPr="001703F5" w:rsidRDefault="009B5906" w:rsidP="00BC66B9">
      <w:pPr>
        <w:spacing w:before="120" w:line="360" w:lineRule="exact"/>
        <w:rPr>
          <w:rFonts w:cs="Times New Roman"/>
        </w:rPr>
      </w:pPr>
      <w:r w:rsidRPr="001703F5">
        <w:rPr>
          <w:rFonts w:cs="Times New Roman"/>
        </w:rPr>
        <w:t>Phối hợp hướng dẫn các tiêu chuẩn về bàn ghế, bảng viết, đồ chơi, chiếu sáng, tiếng ồn, không khí trong trường học.</w:t>
      </w:r>
    </w:p>
    <w:p w14:paraId="2385E046" w14:textId="712BB195" w:rsidR="00DC3A96" w:rsidRPr="001703F5" w:rsidRDefault="00DC3A96"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107</w:t>
      </w:r>
      <w:r w:rsidRPr="001703F5">
        <w:rPr>
          <w:rFonts w:cs="Times New Roman"/>
        </w:rPr>
        <w:fldChar w:fldCharType="end"/>
      </w:r>
      <w:r w:rsidRPr="001703F5">
        <w:rPr>
          <w:rFonts w:cs="Times New Roman"/>
        </w:rPr>
        <w:t>. Trách nhiệm của Bộ Xây dựng</w:t>
      </w:r>
    </w:p>
    <w:p w14:paraId="68135E6B" w14:textId="64E2D7A1" w:rsidR="00DC3A96" w:rsidRPr="001703F5" w:rsidRDefault="00FA12FF" w:rsidP="00BC66B9">
      <w:pPr>
        <w:spacing w:before="120" w:line="360" w:lineRule="exact"/>
        <w:rPr>
          <w:rFonts w:cs="Times New Roman"/>
          <w:bCs/>
          <w:szCs w:val="28"/>
        </w:rPr>
      </w:pPr>
      <w:r w:rsidRPr="001703F5">
        <w:rPr>
          <w:rFonts w:cs="Times New Roman"/>
          <w:bCs/>
          <w:szCs w:val="28"/>
        </w:rPr>
        <w:t xml:space="preserve">1. </w:t>
      </w:r>
      <w:r w:rsidR="009B5906" w:rsidRPr="001703F5">
        <w:rPr>
          <w:rFonts w:cs="Times New Roman"/>
          <w:bCs/>
          <w:szCs w:val="28"/>
        </w:rPr>
        <w:t>Hướng dẫn tiêu chuẩn thiết kế trường học, phòng học, phòng chức năng, phòng thí nghiệm, thực nghiệm, khu xưởng thực hành</w:t>
      </w:r>
      <w:r w:rsidR="00DC3A96" w:rsidRPr="001703F5">
        <w:rPr>
          <w:rFonts w:cs="Times New Roman"/>
          <w:bCs/>
          <w:szCs w:val="28"/>
        </w:rPr>
        <w:t>.</w:t>
      </w:r>
    </w:p>
    <w:p w14:paraId="60AC020C" w14:textId="3A8900D9" w:rsidR="00FA12FF" w:rsidRPr="001703F5" w:rsidRDefault="00FA12FF" w:rsidP="00BC66B9">
      <w:pPr>
        <w:spacing w:before="120" w:line="360" w:lineRule="exact"/>
        <w:rPr>
          <w:rFonts w:cs="Times New Roman"/>
          <w:bCs/>
          <w:szCs w:val="28"/>
        </w:rPr>
      </w:pPr>
      <w:r w:rsidRPr="001703F5">
        <w:rPr>
          <w:rFonts w:cs="Times New Roman"/>
          <w:bCs/>
          <w:szCs w:val="28"/>
        </w:rPr>
        <w:t>2. Chỉ đạo các đơn vị trực thuộc trong phạm vi nhiệm vụ, quyền hạn của mình phối hợp với tổ chức kiểm dịch y tế thực hiện các nội dung liên quan về kiểm dịch y tế theo đề nghị của Bộ trưởng Bộ Y tế</w:t>
      </w:r>
    </w:p>
    <w:p w14:paraId="6DAB4D0C" w14:textId="6848BF2A" w:rsidR="00DC3A96" w:rsidRPr="001703F5" w:rsidRDefault="00DC3A96"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108</w:t>
      </w:r>
      <w:r w:rsidRPr="001703F5">
        <w:rPr>
          <w:rFonts w:cs="Times New Roman"/>
        </w:rPr>
        <w:fldChar w:fldCharType="end"/>
      </w:r>
      <w:r w:rsidRPr="001703F5">
        <w:rPr>
          <w:rFonts w:cs="Times New Roman"/>
        </w:rPr>
        <w:t>. Trách nhiệm của Bộ Văn hóa, Thể thao và Du lịch</w:t>
      </w:r>
    </w:p>
    <w:p w14:paraId="42CDB130" w14:textId="240D6519" w:rsidR="00DC3A96" w:rsidRPr="001703F5" w:rsidRDefault="009B5906" w:rsidP="00BC66B9">
      <w:pPr>
        <w:spacing w:before="120" w:line="360" w:lineRule="exact"/>
        <w:rPr>
          <w:rFonts w:cs="Times New Roman"/>
          <w:bCs/>
          <w:szCs w:val="28"/>
        </w:rPr>
      </w:pPr>
      <w:r w:rsidRPr="001703F5">
        <w:rPr>
          <w:rFonts w:cs="Times New Roman"/>
          <w:bCs/>
          <w:szCs w:val="28"/>
        </w:rPr>
        <w:t>Phối hợp hướng dẫn các hoạt động giáo dục thể chất và thể thao trong trường học</w:t>
      </w:r>
      <w:r w:rsidR="00DC3A96" w:rsidRPr="001703F5">
        <w:rPr>
          <w:rFonts w:cs="Times New Roman"/>
          <w:bCs/>
          <w:szCs w:val="28"/>
        </w:rPr>
        <w:t>.</w:t>
      </w:r>
    </w:p>
    <w:p w14:paraId="3511E75D" w14:textId="3FD2B1CE" w:rsidR="009B5906" w:rsidRPr="001703F5" w:rsidRDefault="009B5906"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109</w:t>
      </w:r>
      <w:r w:rsidRPr="001703F5">
        <w:rPr>
          <w:rFonts w:cs="Times New Roman"/>
        </w:rPr>
        <w:fldChar w:fldCharType="end"/>
      </w:r>
      <w:r w:rsidRPr="001703F5">
        <w:rPr>
          <w:rFonts w:cs="Times New Roman"/>
        </w:rPr>
        <w:t>. Trách nhiệm của Bộ Thông tin và Truyền thông</w:t>
      </w:r>
    </w:p>
    <w:p w14:paraId="7DCCCE43" w14:textId="51106C48" w:rsidR="009B5906" w:rsidRPr="001703F5" w:rsidRDefault="00227CDE" w:rsidP="00BC66B9">
      <w:pPr>
        <w:spacing w:before="120" w:line="360" w:lineRule="exact"/>
        <w:rPr>
          <w:rFonts w:cs="Times New Roman"/>
          <w:bCs/>
          <w:szCs w:val="28"/>
        </w:rPr>
      </w:pPr>
      <w:r w:rsidRPr="001703F5">
        <w:rPr>
          <w:rFonts w:cs="Times New Roman"/>
          <w:bCs/>
          <w:szCs w:val="28"/>
        </w:rPr>
        <w:lastRenderedPageBreak/>
        <w:t>P</w:t>
      </w:r>
      <w:r w:rsidR="009B5906" w:rsidRPr="001703F5">
        <w:rPr>
          <w:rFonts w:cs="Times New Roman"/>
          <w:bCs/>
          <w:szCs w:val="28"/>
        </w:rPr>
        <w:t>hối hợp với Bộ Y tế xây dựng và áp dụng các tiêu chuẩn an ninh mạng phù hợp với lĩnh vực y tế, cơ sở xét nghiệm.</w:t>
      </w:r>
    </w:p>
    <w:p w14:paraId="506CA1AD" w14:textId="6FC0B227" w:rsidR="009B5906" w:rsidRPr="001703F5" w:rsidRDefault="009B5906"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110</w:t>
      </w:r>
      <w:r w:rsidRPr="001703F5">
        <w:rPr>
          <w:rFonts w:cs="Times New Roman"/>
        </w:rPr>
        <w:fldChar w:fldCharType="end"/>
      </w:r>
      <w:r w:rsidRPr="001703F5">
        <w:rPr>
          <w:rFonts w:cs="Times New Roman"/>
        </w:rPr>
        <w:t>. Trách nhiệm của Bộ Công an và Bộ Quốc phòng</w:t>
      </w:r>
    </w:p>
    <w:p w14:paraId="72833A65" w14:textId="77777777" w:rsidR="009B5906" w:rsidRPr="001703F5" w:rsidRDefault="009B5906" w:rsidP="00BC66B9">
      <w:pPr>
        <w:spacing w:before="120" w:line="360" w:lineRule="exact"/>
        <w:rPr>
          <w:rFonts w:cs="Times New Roman"/>
        </w:rPr>
      </w:pPr>
      <w:r w:rsidRPr="001703F5">
        <w:rPr>
          <w:rFonts w:cs="Times New Roman"/>
        </w:rPr>
        <w:t>1. Phối hợp xác minh, điều tra các sự cố an ninh sinh học nghiêm trọng; hỗ trợ diễn tập và ứng phó khủng bố sinh học tại các cơ sở xét nghiệm khi có yêu cầu.</w:t>
      </w:r>
    </w:p>
    <w:p w14:paraId="2F6418A6" w14:textId="45BDFC9F" w:rsidR="009B5906" w:rsidRPr="001703F5" w:rsidRDefault="009B5906" w:rsidP="00BC66B9">
      <w:pPr>
        <w:spacing w:before="120" w:line="360" w:lineRule="exact"/>
        <w:rPr>
          <w:rFonts w:cs="Times New Roman"/>
        </w:rPr>
      </w:pPr>
      <w:r w:rsidRPr="001703F5">
        <w:rPr>
          <w:rFonts w:cs="Times New Roman"/>
        </w:rPr>
        <w:t>2. Chỉ đạo các đơn vị trực thuộc (Công an cửa khẩu, Bộ đội Biên phòng) phối hợp với tổ chức kiểm dịch y tế thực hiện kiểm dịch y tế; chỉ làm thủ tục xuất, nhập cảnh, quá cảnh sau khi đã hoàn thành kiểm dịch y tế.</w:t>
      </w:r>
    </w:p>
    <w:p w14:paraId="737AFDEF" w14:textId="10BDF4A4" w:rsidR="009B5906" w:rsidRPr="001703F5" w:rsidRDefault="009B5906" w:rsidP="00BC66B9">
      <w:pPr>
        <w:spacing w:before="120" w:line="360" w:lineRule="exact"/>
        <w:rPr>
          <w:rFonts w:cs="Times New Roman"/>
        </w:rPr>
      </w:pPr>
      <w:r w:rsidRPr="001703F5">
        <w:rPr>
          <w:rFonts w:cs="Times New Roman"/>
        </w:rPr>
        <w:t>3. Chỉ đạo lực lượng công an các cấp phối hợp thực hiện và cưỡng chế thực hiện các biện pháp cách ly y tế, khoanh vùng dập dịch khi có yêu cầu.</w:t>
      </w:r>
    </w:p>
    <w:p w14:paraId="52E1AD35" w14:textId="2C94F027" w:rsidR="00FA12FF" w:rsidRPr="001703F5" w:rsidRDefault="00FA12FF" w:rsidP="00BC66B9">
      <w:pPr>
        <w:spacing w:before="120" w:line="360" w:lineRule="exact"/>
        <w:rPr>
          <w:rFonts w:cs="Times New Roman"/>
        </w:rPr>
      </w:pPr>
      <w:r w:rsidRPr="001703F5">
        <w:rPr>
          <w:rFonts w:cs="Times New Roman"/>
        </w:rPr>
        <w:t>4. Chỉ đạo các đơn vị trực thuộc trong phạm vi nhiệm vụ, quyền hạn của mình phối hợp với tổ chức kiểm dịch y tế thực hiện các nội dung liên quan về kiểm dịch y tế theo đề nghị của Bộ trưởng Bộ Y tế.</w:t>
      </w:r>
    </w:p>
    <w:p w14:paraId="72F72106" w14:textId="43CA40CF" w:rsidR="009B5906" w:rsidRPr="001703F5" w:rsidRDefault="009B5906"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111</w:t>
      </w:r>
      <w:r w:rsidRPr="001703F5">
        <w:rPr>
          <w:rFonts w:cs="Times New Roman"/>
        </w:rPr>
        <w:fldChar w:fldCharType="end"/>
      </w:r>
      <w:r w:rsidRPr="001703F5">
        <w:rPr>
          <w:rFonts w:cs="Times New Roman"/>
        </w:rPr>
        <w:t xml:space="preserve">. Trách nhiệm của Bộ Ngoại giao </w:t>
      </w:r>
    </w:p>
    <w:p w14:paraId="152C9A6D" w14:textId="79716429" w:rsidR="00FA12FF" w:rsidRPr="001703F5" w:rsidRDefault="00FA12FF" w:rsidP="00BC66B9">
      <w:pPr>
        <w:spacing w:before="120" w:line="360" w:lineRule="exact"/>
        <w:rPr>
          <w:rFonts w:cs="Times New Roman"/>
          <w:bCs/>
          <w:szCs w:val="28"/>
        </w:rPr>
      </w:pPr>
      <w:r w:rsidRPr="001703F5">
        <w:rPr>
          <w:rFonts w:cs="Times New Roman"/>
          <w:bCs/>
          <w:szCs w:val="28"/>
        </w:rPr>
        <w:t>Chỉ đạo các đơn vị trực thuộc trong phạm vi nhiệm vụ, quyền hạn của mình phối hợp với tổ chức kiểm dịch y tế thực hiện các nội dung liên quan về kiểm dịch y tế theo đề nghị của Bộ trưởng Bộ Y tế.</w:t>
      </w:r>
    </w:p>
    <w:p w14:paraId="0F40319D" w14:textId="5DDC7CA7" w:rsidR="001D578B" w:rsidRPr="001703F5" w:rsidRDefault="001D578B" w:rsidP="00BC66B9">
      <w:pPr>
        <w:pStyle w:val="Heading2"/>
        <w:keepNext w:val="0"/>
        <w:keepLines w:val="0"/>
        <w:spacing w:line="360" w:lineRule="exact"/>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112</w:t>
      </w:r>
      <w:r w:rsidR="00B23651" w:rsidRPr="001703F5">
        <w:rPr>
          <w:rFonts w:cs="Times New Roman"/>
        </w:rPr>
        <w:fldChar w:fldCharType="end"/>
      </w:r>
      <w:r w:rsidRPr="001703F5">
        <w:rPr>
          <w:rFonts w:cs="Times New Roman"/>
        </w:rPr>
        <w:t xml:space="preserve">. </w:t>
      </w:r>
      <w:r w:rsidR="00120ECC" w:rsidRPr="001703F5">
        <w:rPr>
          <w:rFonts w:cs="Times New Roman"/>
        </w:rPr>
        <w:t xml:space="preserve">Trách nhiệm của Ủy ban nhân dân cấp tỉnh </w:t>
      </w:r>
    </w:p>
    <w:p w14:paraId="6E50352B" w14:textId="5C1EBA4E" w:rsidR="00DE3D3F" w:rsidRPr="001703F5" w:rsidRDefault="00DE3D3F" w:rsidP="00BC66B9">
      <w:pPr>
        <w:spacing w:before="120" w:line="360" w:lineRule="exact"/>
        <w:rPr>
          <w:rFonts w:cs="Times New Roman"/>
        </w:rPr>
      </w:pPr>
      <w:r w:rsidRPr="001703F5">
        <w:rPr>
          <w:rFonts w:cs="Times New Roman"/>
        </w:rPr>
        <w:t>1. Ban hành kế hoạch triển khai Luật Phòng bệnh và Nghị định này tại địa phương; xác định địa bàn áp dụng các chính sách ưu tiên và bố trí ngân sách địa phương thực hiện theo phân cấp</w:t>
      </w:r>
    </w:p>
    <w:p w14:paraId="161499E0" w14:textId="7F8E2DCC" w:rsidR="00DE3D3F" w:rsidRPr="001703F5" w:rsidRDefault="00DE3D3F" w:rsidP="00BC66B9">
      <w:pPr>
        <w:spacing w:before="120" w:line="360" w:lineRule="exact"/>
        <w:rPr>
          <w:rFonts w:cs="Times New Roman"/>
        </w:rPr>
      </w:pPr>
      <w:r w:rsidRPr="001703F5">
        <w:rPr>
          <w:rFonts w:cs="Times New Roman"/>
        </w:rPr>
        <w:t>2. Bảo đảm nguồn lực, mua vắc xin, sinh phẩm và chỉ đạo tổ chức công tác tiêm chủng (thường xuyên và chống dịch) trên địa bàn; chỉ đạo điều tra, giải quyết tai biến sau tiêm chủng.</w:t>
      </w:r>
    </w:p>
    <w:p w14:paraId="2F5FE58A" w14:textId="1F906F20" w:rsidR="00DE3D3F" w:rsidRPr="001703F5" w:rsidRDefault="00DE3D3F" w:rsidP="00BC66B9">
      <w:pPr>
        <w:spacing w:before="120" w:line="360" w:lineRule="exact"/>
        <w:rPr>
          <w:rFonts w:cs="Times New Roman"/>
        </w:rPr>
      </w:pPr>
      <w:r w:rsidRPr="001703F5">
        <w:rPr>
          <w:rFonts w:cs="Times New Roman"/>
        </w:rPr>
        <w:t>3. Chỉ đạo hoạt động kiểm dịch y tế tại các cửa khẩu trên địa bàn, bảo đảm cơ sở vật chất cho tổ chức kiểm dịch y tế</w:t>
      </w:r>
    </w:p>
    <w:p w14:paraId="0CF5BDB2" w14:textId="4D3CF7A9" w:rsidR="00DE3D3F" w:rsidRPr="001703F5" w:rsidRDefault="00DE3D3F" w:rsidP="00BC66B9">
      <w:pPr>
        <w:spacing w:before="120" w:line="360" w:lineRule="exact"/>
        <w:rPr>
          <w:rFonts w:cs="Times New Roman"/>
        </w:rPr>
      </w:pPr>
      <w:r w:rsidRPr="001703F5">
        <w:rPr>
          <w:rFonts w:cs="Times New Roman"/>
        </w:rPr>
        <w:t>4. Thẩm định, cấp, thu hồi Giấy chứng nhận cơ sở xét nghiệm đạt tiêu chuẩn an toàn sinh học cấp III; quản lý danh sách cơ sở xét nghiệm an toàn sinh học cấp I, cấp II.</w:t>
      </w:r>
    </w:p>
    <w:p w14:paraId="4A7B11FB" w14:textId="3DAD7D97" w:rsidR="00DE3D3F" w:rsidRPr="001703F5" w:rsidRDefault="00DE3D3F" w:rsidP="00BC66B9">
      <w:pPr>
        <w:spacing w:before="120" w:line="360" w:lineRule="exact"/>
        <w:rPr>
          <w:rFonts w:cs="Times New Roman"/>
        </w:rPr>
      </w:pPr>
      <w:r w:rsidRPr="001703F5">
        <w:rPr>
          <w:rFonts w:cs="Times New Roman"/>
        </w:rPr>
        <w:t>5. Ban hành kế hoạch và tổ chức khám sức khỏe định kỳ, khám sàng lọc miễn phí cho người dân trên địa bàn; chỉ đạo quản lý bệnh không lây nhiễm, rối loạn tâm thần tại cộng đồng</w:t>
      </w:r>
      <w:r w:rsidR="00CF3768" w:rsidRPr="001703F5">
        <w:rPr>
          <w:rFonts w:cs="Times New Roman"/>
        </w:rPr>
        <w:t>.</w:t>
      </w:r>
    </w:p>
    <w:p w14:paraId="5E06011E" w14:textId="77777777" w:rsidR="00BB3124" w:rsidRPr="001703F5" w:rsidRDefault="00BB3124" w:rsidP="00BC66B9">
      <w:pPr>
        <w:spacing w:before="120" w:line="360" w:lineRule="exact"/>
        <w:rPr>
          <w:rFonts w:cs="Times New Roman"/>
        </w:rPr>
      </w:pPr>
      <w:r w:rsidRPr="001703F5">
        <w:rPr>
          <w:rFonts w:cs="Times New Roman"/>
        </w:rPr>
        <w:t>6. Chỉ đạo các đơn vị liên quan trên địa bàn phối hợp với tổ chức kiểm dịch y tế thực hiện việc kiểm dịch y tế theo quy định tại Nghị định này;</w:t>
      </w:r>
    </w:p>
    <w:p w14:paraId="4ED38DAB" w14:textId="2765C0AE" w:rsidR="00BB3124" w:rsidRPr="001703F5" w:rsidRDefault="00BB3124" w:rsidP="00BC66B9">
      <w:pPr>
        <w:spacing w:before="120" w:line="360" w:lineRule="exact"/>
        <w:rPr>
          <w:rFonts w:cs="Times New Roman"/>
        </w:rPr>
      </w:pPr>
      <w:r w:rsidRPr="001703F5">
        <w:rPr>
          <w:rFonts w:cs="Times New Roman"/>
        </w:rPr>
        <w:lastRenderedPageBreak/>
        <w:t>7. Bảo đảm các điều kiện cho tổ chức kiểm dịch y tế triển khai hoạt động.</w:t>
      </w:r>
    </w:p>
    <w:p w14:paraId="30F6EB8B" w14:textId="3EC12D02" w:rsidR="00964137" w:rsidRPr="001703F5" w:rsidRDefault="00BB3124" w:rsidP="00BC66B9">
      <w:pPr>
        <w:spacing w:before="120" w:line="360" w:lineRule="exact"/>
        <w:rPr>
          <w:rFonts w:cs="Times New Roman"/>
        </w:rPr>
      </w:pPr>
      <w:r w:rsidRPr="001703F5">
        <w:rPr>
          <w:rFonts w:cs="Times New Roman"/>
        </w:rPr>
        <w:t>8</w:t>
      </w:r>
      <w:r w:rsidR="00964137" w:rsidRPr="001703F5">
        <w:rPr>
          <w:rFonts w:cs="Times New Roman"/>
        </w:rPr>
        <w:t xml:space="preserve">. Bảo đảm nguồn lực và chỉ đạo tổ chức thực hiện các biện pháp </w:t>
      </w:r>
      <w:r w:rsidR="00CD4D14" w:rsidRPr="001703F5">
        <w:rPr>
          <w:rFonts w:cs="Times New Roman"/>
        </w:rPr>
        <w:t>thực hiện</w:t>
      </w:r>
      <w:r w:rsidR="00964137" w:rsidRPr="001703F5">
        <w:rPr>
          <w:rFonts w:cs="Times New Roman"/>
        </w:rPr>
        <w:t xml:space="preserve"> dinh dưỡng </w:t>
      </w:r>
      <w:r w:rsidR="00CD4D14" w:rsidRPr="001703F5">
        <w:rPr>
          <w:rFonts w:cs="Times New Roman"/>
        </w:rPr>
        <w:t xml:space="preserve">trong phòng bệnh </w:t>
      </w:r>
      <w:r w:rsidR="00964137" w:rsidRPr="001703F5">
        <w:rPr>
          <w:rFonts w:cs="Times New Roman"/>
        </w:rPr>
        <w:t>quy định tại Nghị định này.</w:t>
      </w:r>
    </w:p>
    <w:p w14:paraId="6E6DAC7D" w14:textId="7496D26A" w:rsidR="00DE3D3F" w:rsidRPr="001703F5" w:rsidRDefault="00BB3124" w:rsidP="00BC66B9">
      <w:pPr>
        <w:spacing w:before="120" w:line="360" w:lineRule="exact"/>
        <w:rPr>
          <w:rFonts w:cs="Times New Roman"/>
        </w:rPr>
      </w:pPr>
      <w:r w:rsidRPr="001703F5">
        <w:rPr>
          <w:rFonts w:cs="Times New Roman"/>
        </w:rPr>
        <w:t>9</w:t>
      </w:r>
      <w:r w:rsidR="00DE3D3F" w:rsidRPr="001703F5">
        <w:rPr>
          <w:rFonts w:cs="Times New Roman"/>
        </w:rPr>
        <w:t xml:space="preserve">. Chỉ đạo </w:t>
      </w:r>
      <w:r w:rsidR="00BF034B" w:rsidRPr="001703F5">
        <w:rPr>
          <w:rFonts w:cs="Times New Roman"/>
        </w:rPr>
        <w:t>cơ quan chuyên môn về y tế và giáo dục thuộc Ủy ban nhân dân cấp tỉnh</w:t>
      </w:r>
      <w:r w:rsidR="00DE3D3F" w:rsidRPr="001703F5">
        <w:rPr>
          <w:rFonts w:cs="Times New Roman"/>
        </w:rPr>
        <w:t xml:space="preserve"> và Ủy ban nhân dân cấp dưới tổ chức thực hiện công tác y tế trường học</w:t>
      </w:r>
    </w:p>
    <w:p w14:paraId="594D3753" w14:textId="5C34A0B3" w:rsidR="00DE3D3F" w:rsidRPr="001703F5" w:rsidRDefault="00DE3D3F"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113</w:t>
      </w:r>
      <w:r w:rsidRPr="001703F5">
        <w:rPr>
          <w:rFonts w:cs="Times New Roman"/>
        </w:rPr>
        <w:fldChar w:fldCharType="end"/>
      </w:r>
      <w:r w:rsidRPr="001703F5">
        <w:rPr>
          <w:rFonts w:cs="Times New Roman"/>
        </w:rPr>
        <w:t xml:space="preserve">. Trách nhiệm của Ủy ban nhân dân cấp xã </w:t>
      </w:r>
    </w:p>
    <w:p w14:paraId="2DB128C3" w14:textId="051388FA" w:rsidR="00DE3D3F" w:rsidRPr="001703F5" w:rsidRDefault="00DE3D3F" w:rsidP="00BC66B9">
      <w:pPr>
        <w:spacing w:before="120" w:line="360" w:lineRule="exact"/>
        <w:rPr>
          <w:rFonts w:cs="Times New Roman"/>
        </w:rPr>
      </w:pPr>
      <w:r w:rsidRPr="001703F5">
        <w:rPr>
          <w:rFonts w:cs="Times New Roman"/>
        </w:rPr>
        <w:t>1. Thực hiện các biện pháp phòng, chống dịch, quyết định thiết lập vùng cách ly y tế và tổ chức cách ly y tế tại nhà, cơ sở lưu trú theo phân cấp.</w:t>
      </w:r>
    </w:p>
    <w:p w14:paraId="00758088" w14:textId="5FD90F32" w:rsidR="00DE3D3F" w:rsidRPr="001703F5" w:rsidRDefault="00DE3D3F" w:rsidP="00BC66B9">
      <w:pPr>
        <w:spacing w:before="120" w:line="360" w:lineRule="exact"/>
        <w:rPr>
          <w:rFonts w:cs="Times New Roman"/>
        </w:rPr>
      </w:pPr>
      <w:r w:rsidRPr="001703F5">
        <w:rPr>
          <w:rFonts w:cs="Times New Roman"/>
        </w:rPr>
        <w:t>2. Bảo đảm nguồn lực cho phòng bệnh trong cơ sở giáo dục công lập thuộc phạm vi quản lý; kiểm tra, xử lý vi phạm y tế trường học.</w:t>
      </w:r>
    </w:p>
    <w:p w14:paraId="4D7E7E15" w14:textId="099299EE" w:rsidR="00120ECC" w:rsidRPr="001703F5" w:rsidRDefault="00DE3D3F" w:rsidP="00BC66B9">
      <w:pPr>
        <w:spacing w:before="120" w:line="360" w:lineRule="exact"/>
        <w:rPr>
          <w:rFonts w:cs="Times New Roman"/>
        </w:rPr>
      </w:pPr>
      <w:r w:rsidRPr="001703F5">
        <w:rPr>
          <w:rFonts w:cs="Times New Roman"/>
        </w:rPr>
        <w:t>3. Chỉ đạo cơ quan chuyên môn về y tế tổ chức khám sức khỏe định kỳ, khám sàng lọc; quản lý, chăm sóc y tế, xã hội cho người mắc bệnh không lây nhiễm, người mắc rối loạn tâm thần tại cộng đồng</w:t>
      </w:r>
      <w:r w:rsidR="00BB3124" w:rsidRPr="001703F5">
        <w:rPr>
          <w:rFonts w:cs="Times New Roman"/>
        </w:rPr>
        <w:t>.</w:t>
      </w:r>
    </w:p>
    <w:p w14:paraId="2BD56FFE" w14:textId="027DC57D" w:rsidR="00BB3124" w:rsidRPr="001703F5" w:rsidRDefault="00BB3124" w:rsidP="00BC66B9">
      <w:pPr>
        <w:spacing w:before="120" w:line="360" w:lineRule="exact"/>
        <w:rPr>
          <w:rFonts w:cs="Times New Roman"/>
        </w:rPr>
      </w:pPr>
      <w:r w:rsidRPr="001703F5">
        <w:rPr>
          <w:rFonts w:cs="Times New Roman"/>
        </w:rPr>
        <w:t>4. Chỉ đạo các đơn vị trực thuộc trong phạm vi nhiệm vụ, quyền hạn của mình; phối hợp với tổ chức kiểm dịch y tế thực hiện các nội dung liên quan về kiểm dịch y tế theo đề nghị của Bộ trưởng Bộ Y tế.</w:t>
      </w:r>
    </w:p>
    <w:p w14:paraId="54DA6727" w14:textId="79093F83" w:rsidR="00BB3124" w:rsidRPr="001703F5" w:rsidRDefault="00BB3124"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114</w:t>
      </w:r>
      <w:r w:rsidRPr="001703F5">
        <w:rPr>
          <w:rFonts w:cs="Times New Roman"/>
        </w:rPr>
        <w:fldChar w:fldCharType="end"/>
      </w:r>
      <w:r w:rsidRPr="001703F5">
        <w:rPr>
          <w:rFonts w:cs="Times New Roman"/>
        </w:rPr>
        <w:t>. Trách nhiệm của cơ quan chuyên ngành tại cửa khẩu</w:t>
      </w:r>
    </w:p>
    <w:p w14:paraId="3D6E823E" w14:textId="5AF6A5C7" w:rsidR="00BB3124" w:rsidRPr="001703F5" w:rsidRDefault="00BB3124" w:rsidP="00BC66B9">
      <w:pPr>
        <w:spacing w:before="120" w:line="360" w:lineRule="exact"/>
        <w:rPr>
          <w:rFonts w:cs="Times New Roman"/>
        </w:rPr>
      </w:pPr>
      <w:r w:rsidRPr="001703F5">
        <w:rPr>
          <w:rFonts w:cs="Times New Roman"/>
        </w:rPr>
        <w:t xml:space="preserve">1. Trưởng Ban quản lý cửa khẩu, giám đốc cảng vụ, trưởng ga hoặc người đứng đầu đơn vị được giao phụ trách quản lý cơ sở vật chất tại cửa khẩu có trách nhiệm bố trí, bảo đảm về cơ sở vật chất phục vụ hoạt động kiểm dịch y tế tại cửa khẩu theo quy định tại điểm b khoản 1 Điều </w:t>
      </w:r>
      <w:r w:rsidR="002F2308" w:rsidRPr="001703F5">
        <w:rPr>
          <w:rFonts w:cs="Times New Roman"/>
        </w:rPr>
        <w:t>4</w:t>
      </w:r>
      <w:r w:rsidRPr="001703F5">
        <w:rPr>
          <w:rFonts w:cs="Times New Roman"/>
        </w:rPr>
        <w:t>7 Nghị định này.</w:t>
      </w:r>
    </w:p>
    <w:p w14:paraId="53874C9B" w14:textId="71A60476" w:rsidR="00BB3124" w:rsidRPr="001703F5" w:rsidRDefault="00BB3124" w:rsidP="00BC66B9">
      <w:pPr>
        <w:spacing w:before="120" w:line="360" w:lineRule="exact"/>
        <w:rPr>
          <w:rFonts w:cs="Times New Roman"/>
        </w:rPr>
      </w:pPr>
      <w:r w:rsidRPr="001703F5">
        <w:rPr>
          <w:rFonts w:cs="Times New Roman"/>
        </w:rPr>
        <w:t>2. Cơ quan hải quan; cơ quan kiểm dịch động, thực vật có trách nhiệm thực hiện các nội dung liên quan về kiểm dịch y tế theo đề nghị của tổ chức kiểm dịch y tế khi kiểm tra thực tế đối với hàng hóa là động vật, thực vật, thực phẩm và các loại hàng hóa khác bị nghi ngờ hoặc được xác định mang tác nhân gây bệnh truyền nhiễm.</w:t>
      </w:r>
    </w:p>
    <w:p w14:paraId="0892A61C" w14:textId="5B9473BC" w:rsidR="00BB3124" w:rsidRPr="001703F5" w:rsidRDefault="00BB3124" w:rsidP="00BC66B9">
      <w:pPr>
        <w:spacing w:before="120" w:line="360" w:lineRule="exact"/>
        <w:rPr>
          <w:rFonts w:cs="Times New Roman"/>
        </w:rPr>
      </w:pPr>
      <w:r w:rsidRPr="001703F5">
        <w:rPr>
          <w:rFonts w:cs="Times New Roman"/>
        </w:rPr>
        <w:t>3. Cơ quan biên phòng, công an, cảng vụ, hải quan chỉ được làm thủ tục nhập cảnh, xuất cảnh, quá cảnh đối với người và phương tiện vận tải; nhập khẩu, xuất khẩu, quá cảnh đối với hàng hóa; vận chuyển qua biên giới đối với thi thể, hài cốt, mẫu vi sinh y học, sản phẩm sinh học, mô, bộ phận cơ thể người sau khi có xác nhận đã hoàn thành việc kiểm dịch y tế của tổ chức kiểm dịch y tế theo quy định tại Nghị định này.</w:t>
      </w:r>
    </w:p>
    <w:p w14:paraId="48C90ED0" w14:textId="6C93C3BC" w:rsidR="00BB3124" w:rsidRPr="001703F5" w:rsidRDefault="00BB3124" w:rsidP="00BC66B9">
      <w:pPr>
        <w:spacing w:before="120" w:line="360" w:lineRule="exact"/>
        <w:rPr>
          <w:rFonts w:cs="Times New Roman"/>
        </w:rPr>
      </w:pPr>
      <w:r w:rsidRPr="001703F5">
        <w:rPr>
          <w:rFonts w:cs="Times New Roman"/>
        </w:rPr>
        <w:t>4. Các cơ quan chuyên ngành tại cửa khẩu có trách nhiệm phối hợp với tổ chức kiểm dịch y tế tại cửa khẩu trong công tác phòng, chống dịch bệnh.</w:t>
      </w:r>
    </w:p>
    <w:p w14:paraId="4D218A62" w14:textId="4566816B" w:rsidR="00BB3124" w:rsidRPr="001703F5" w:rsidRDefault="00BB3124"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115</w:t>
      </w:r>
      <w:r w:rsidRPr="001703F5">
        <w:rPr>
          <w:rFonts w:cs="Times New Roman"/>
        </w:rPr>
        <w:fldChar w:fldCharType="end"/>
      </w:r>
      <w:r w:rsidRPr="001703F5">
        <w:rPr>
          <w:rFonts w:cs="Times New Roman"/>
        </w:rPr>
        <w:t>. Trách nhiệm của tổ chức kiểm dịch y tế và kiểm dịch viên y tế</w:t>
      </w:r>
    </w:p>
    <w:p w14:paraId="3E3398B0" w14:textId="77777777" w:rsidR="00BB3124" w:rsidRPr="001703F5" w:rsidRDefault="00BB3124" w:rsidP="00BC66B9">
      <w:pPr>
        <w:spacing w:before="120" w:line="360" w:lineRule="exact"/>
        <w:rPr>
          <w:rFonts w:cs="Times New Roman"/>
        </w:rPr>
      </w:pPr>
      <w:r w:rsidRPr="001703F5">
        <w:rPr>
          <w:rFonts w:cs="Times New Roman"/>
        </w:rPr>
        <w:lastRenderedPageBreak/>
        <w:t>1. Trách nhiệm của tổ chức kiểm dịch y tế:</w:t>
      </w:r>
    </w:p>
    <w:p w14:paraId="5C755A3F" w14:textId="77777777" w:rsidR="00BB3124" w:rsidRPr="001703F5" w:rsidRDefault="00BB3124" w:rsidP="00BC66B9">
      <w:pPr>
        <w:spacing w:before="120" w:line="360" w:lineRule="exact"/>
        <w:rPr>
          <w:rFonts w:cs="Times New Roman"/>
        </w:rPr>
      </w:pPr>
      <w:r w:rsidRPr="001703F5">
        <w:rPr>
          <w:rFonts w:cs="Times New Roman"/>
        </w:rPr>
        <w:t>a) Đầu mối tổ chức, thực hiện các hoạt động kiểm dịch y tế theo quy định tại Nghị định này;</w:t>
      </w:r>
    </w:p>
    <w:p w14:paraId="1D141993" w14:textId="77777777" w:rsidR="00BB3124" w:rsidRPr="001703F5" w:rsidRDefault="00BB3124" w:rsidP="00BC66B9">
      <w:pPr>
        <w:spacing w:before="120" w:line="360" w:lineRule="exact"/>
        <w:rPr>
          <w:rFonts w:cs="Times New Roman"/>
        </w:rPr>
      </w:pPr>
      <w:r w:rsidRPr="001703F5">
        <w:rPr>
          <w:rFonts w:cs="Times New Roman"/>
        </w:rPr>
        <w:t>b) Tổ chức kiểm dịch y tế tại cửa khẩu là đơn vị đầu mối, phối hợp với các đơn vị có liên quan tổ chức các nội dung phòng, chống bệnh truyền nhiễm trong cửa khẩu;</w:t>
      </w:r>
    </w:p>
    <w:p w14:paraId="2725EB74" w14:textId="77777777" w:rsidR="00BB3124" w:rsidRPr="001703F5" w:rsidRDefault="00BB3124" w:rsidP="00BC66B9">
      <w:pPr>
        <w:spacing w:before="120" w:line="360" w:lineRule="exact"/>
        <w:rPr>
          <w:rFonts w:cs="Times New Roman"/>
        </w:rPr>
      </w:pPr>
      <w:r w:rsidRPr="001703F5">
        <w:rPr>
          <w:rFonts w:cs="Times New Roman"/>
        </w:rPr>
        <w:t>c) Có trách nhiệm phối hợp thực hiện kiểm dịch y tế đối với hàng hóa thuộc diện kiểm dịch động vật, sản phẩm động vật khi có yêu cầu của cơ quan kiểm dịch động vật;</w:t>
      </w:r>
    </w:p>
    <w:p w14:paraId="74C68CD1" w14:textId="77777777" w:rsidR="00BB3124" w:rsidRPr="001703F5" w:rsidRDefault="00BB3124" w:rsidP="00BC66B9">
      <w:pPr>
        <w:spacing w:before="120" w:line="360" w:lineRule="exact"/>
        <w:rPr>
          <w:rFonts w:cs="Times New Roman"/>
        </w:rPr>
      </w:pPr>
      <w:r w:rsidRPr="001703F5">
        <w:rPr>
          <w:rFonts w:cs="Times New Roman"/>
        </w:rPr>
        <w:t>d) Phối hợp với cơ quan chức năng về an toàn thực phẩm tỉnh, thành phố trực thuộc trung ương giám sát, kiểm tra việc bảo đảm an toàn thực phẩm trong cửa khẩu;</w:t>
      </w:r>
    </w:p>
    <w:p w14:paraId="0015194D" w14:textId="77777777" w:rsidR="00BB3124" w:rsidRPr="001703F5" w:rsidRDefault="00BB3124" w:rsidP="00BC66B9">
      <w:pPr>
        <w:spacing w:before="120" w:line="360" w:lineRule="exact"/>
        <w:rPr>
          <w:rFonts w:cs="Times New Roman"/>
        </w:rPr>
      </w:pPr>
      <w:r w:rsidRPr="001703F5">
        <w:rPr>
          <w:rFonts w:cs="Times New Roman"/>
        </w:rPr>
        <w:t>đ) Giám sát việc loại bỏ chất thải, nước thải có nguy cơ gây bệnh truyền nhiễm từ phương tiện vận tải và các chất bị ô nhiễm khác trong cửa khẩu.</w:t>
      </w:r>
    </w:p>
    <w:p w14:paraId="44785DB0" w14:textId="77777777" w:rsidR="00BB3124" w:rsidRPr="001703F5" w:rsidRDefault="00BB3124" w:rsidP="00BC66B9">
      <w:pPr>
        <w:spacing w:before="120" w:line="360" w:lineRule="exact"/>
        <w:rPr>
          <w:rFonts w:cs="Times New Roman"/>
        </w:rPr>
      </w:pPr>
      <w:r w:rsidRPr="001703F5">
        <w:rPr>
          <w:rFonts w:cs="Times New Roman"/>
        </w:rPr>
        <w:t>2. Trách nhiệm của kiểm dịch viên y tế:</w:t>
      </w:r>
    </w:p>
    <w:p w14:paraId="58AF040D" w14:textId="77777777" w:rsidR="00BB3124" w:rsidRPr="001703F5" w:rsidRDefault="00BB3124" w:rsidP="00BC66B9">
      <w:pPr>
        <w:spacing w:before="120" w:line="360" w:lineRule="exact"/>
        <w:rPr>
          <w:rFonts w:cs="Times New Roman"/>
        </w:rPr>
      </w:pPr>
      <w:r w:rsidRPr="001703F5">
        <w:rPr>
          <w:rFonts w:cs="Times New Roman"/>
        </w:rPr>
        <w:t>a) Thực hiện hoạt động kiểm dịch y tế theo quy định tại Nghị định này;</w:t>
      </w:r>
    </w:p>
    <w:p w14:paraId="4D3B4967" w14:textId="75ACF1E0" w:rsidR="00BB3124" w:rsidRPr="001703F5" w:rsidRDefault="00BB3124" w:rsidP="00BC66B9">
      <w:pPr>
        <w:spacing w:before="120" w:line="360" w:lineRule="exact"/>
        <w:rPr>
          <w:rFonts w:cs="Times New Roman"/>
        </w:rPr>
      </w:pPr>
      <w:r w:rsidRPr="001703F5">
        <w:rPr>
          <w:rFonts w:cs="Times New Roman"/>
        </w:rPr>
        <w:t xml:space="preserve">b) Mang sắc phục, phù hiệu, biển hiệu, thẻ kiểm dịch viên y tế quy định tại Phụ lục </w:t>
      </w:r>
      <w:r w:rsidR="007E4B7D" w:rsidRPr="001703F5">
        <w:rPr>
          <w:rFonts w:cs="Times New Roman"/>
        </w:rPr>
        <w:t>V</w:t>
      </w:r>
      <w:r w:rsidRPr="001703F5">
        <w:rPr>
          <w:rFonts w:cs="Times New Roman"/>
        </w:rPr>
        <w:t xml:space="preserve"> kèm theo Nghị định này;</w:t>
      </w:r>
    </w:p>
    <w:p w14:paraId="767BD6B9" w14:textId="51B0B646" w:rsidR="00BB3124" w:rsidRPr="001703F5" w:rsidRDefault="00C32DA2" w:rsidP="00BC66B9">
      <w:pPr>
        <w:spacing w:before="120" w:line="360" w:lineRule="exact"/>
        <w:rPr>
          <w:rFonts w:cs="Times New Roman"/>
        </w:rPr>
      </w:pPr>
      <w:r w:rsidRPr="001703F5">
        <w:rPr>
          <w:rFonts w:cs="Times New Roman"/>
        </w:rPr>
        <w:t>c</w:t>
      </w:r>
      <w:r w:rsidR="00BB3124" w:rsidRPr="001703F5">
        <w:rPr>
          <w:rFonts w:cs="Times New Roman"/>
        </w:rPr>
        <w:t>) Vào những nơi có đối tượng phải kiểm dịch y tế tại cửa khẩu và tuân thủ theo quy định của pháp luật hiện hành về bảo đảm an ninh, quốc phòng tại cửa khẩu;</w:t>
      </w:r>
    </w:p>
    <w:p w14:paraId="66677F77" w14:textId="50A68690" w:rsidR="00BB3124" w:rsidRPr="001703F5" w:rsidRDefault="00C32DA2" w:rsidP="00BC66B9">
      <w:pPr>
        <w:spacing w:before="120" w:line="360" w:lineRule="exact"/>
        <w:rPr>
          <w:rFonts w:cs="Times New Roman"/>
        </w:rPr>
      </w:pPr>
      <w:r w:rsidRPr="001703F5">
        <w:rPr>
          <w:rFonts w:cs="Times New Roman"/>
        </w:rPr>
        <w:t>d</w:t>
      </w:r>
      <w:r w:rsidR="00BB3124" w:rsidRPr="001703F5">
        <w:rPr>
          <w:rFonts w:cs="Times New Roman"/>
        </w:rPr>
        <w:t xml:space="preserve">) Xác nhận kết quả kiểm dịch y tế và sử dụng con dấu kiểm dịch y tế theo quy định tại điểm a khoản 2 Điều </w:t>
      </w:r>
      <w:r w:rsidR="002F2308" w:rsidRPr="001703F5">
        <w:rPr>
          <w:rFonts w:cs="Times New Roman"/>
        </w:rPr>
        <w:t>47</w:t>
      </w:r>
      <w:r w:rsidR="00BB3124" w:rsidRPr="001703F5">
        <w:rPr>
          <w:rFonts w:cs="Times New Roman"/>
        </w:rPr>
        <w:t xml:space="preserve"> Nghị định này.</w:t>
      </w:r>
    </w:p>
    <w:p w14:paraId="4EE6781E" w14:textId="14D1CDCF" w:rsidR="00BB3124" w:rsidRPr="001703F5" w:rsidRDefault="00BB3124"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116</w:t>
      </w:r>
      <w:r w:rsidRPr="001703F5">
        <w:rPr>
          <w:rFonts w:cs="Times New Roman"/>
        </w:rPr>
        <w:fldChar w:fldCharType="end"/>
      </w:r>
      <w:r w:rsidRPr="001703F5">
        <w:rPr>
          <w:rFonts w:cs="Times New Roman"/>
        </w:rPr>
        <w:t>. Trách nhiệm của người nhập cảnh, xuất cảnh, quá cảnh, chủ phương tiện vận tải và chủ hàng</w:t>
      </w:r>
    </w:p>
    <w:p w14:paraId="57811840" w14:textId="77777777" w:rsidR="00BB3124" w:rsidRPr="001703F5" w:rsidRDefault="00BB3124" w:rsidP="00BC66B9">
      <w:pPr>
        <w:spacing w:before="120" w:line="360" w:lineRule="exact"/>
        <w:rPr>
          <w:rFonts w:cs="Times New Roman"/>
        </w:rPr>
      </w:pPr>
      <w:r w:rsidRPr="001703F5">
        <w:rPr>
          <w:rFonts w:cs="Times New Roman"/>
        </w:rPr>
        <w:t>1. Chủ động khai báo về tình trạng sức khỏe bất thường với tổ chức kiểm dịch y tế nơi nhập cảnh, xuất cảnh, quá cảnh.</w:t>
      </w:r>
    </w:p>
    <w:p w14:paraId="0E8C389B" w14:textId="77777777" w:rsidR="00BB3124" w:rsidRPr="001703F5" w:rsidRDefault="00BB3124" w:rsidP="00BC66B9">
      <w:pPr>
        <w:spacing w:before="120" w:line="360" w:lineRule="exact"/>
        <w:rPr>
          <w:rFonts w:cs="Times New Roman"/>
        </w:rPr>
      </w:pPr>
      <w:r w:rsidRPr="001703F5">
        <w:rPr>
          <w:rFonts w:cs="Times New Roman"/>
        </w:rPr>
        <w:t>2. Thực hiện khai báo đầy đủ, chịu trách nhiệm về nội dung khai báo y tế quy định tại Nghị định này; không được làm, sử dụng tờ khai y tế giả mạo.</w:t>
      </w:r>
    </w:p>
    <w:p w14:paraId="34644543" w14:textId="77777777" w:rsidR="00BB3124" w:rsidRPr="001703F5" w:rsidRDefault="00BB3124" w:rsidP="00BC66B9">
      <w:pPr>
        <w:spacing w:before="120" w:line="360" w:lineRule="exact"/>
        <w:rPr>
          <w:rFonts w:cs="Times New Roman"/>
        </w:rPr>
      </w:pPr>
      <w:r w:rsidRPr="001703F5">
        <w:rPr>
          <w:rFonts w:cs="Times New Roman"/>
        </w:rPr>
        <w:t>3. Chấp hành việc kiểm tra y tế, xử lý y tế của tổ chức kiểm dịch y tế quy định tại Nghị định này.</w:t>
      </w:r>
    </w:p>
    <w:p w14:paraId="3B001C6C" w14:textId="05C1E29A" w:rsidR="00BB3124" w:rsidRPr="001703F5" w:rsidRDefault="00BB3124" w:rsidP="00BC66B9">
      <w:pPr>
        <w:spacing w:before="120" w:line="360" w:lineRule="exact"/>
        <w:rPr>
          <w:rFonts w:cs="Times New Roman"/>
        </w:rPr>
      </w:pPr>
      <w:r w:rsidRPr="001703F5">
        <w:rPr>
          <w:rFonts w:cs="Times New Roman"/>
        </w:rPr>
        <w:t>4. Chi trả chi phí dịch vụ kiểm dịch y tế theo quy định hiện hành.</w:t>
      </w:r>
    </w:p>
    <w:bookmarkEnd w:id="5"/>
    <w:p w14:paraId="0B3F53DE" w14:textId="737A35DA" w:rsidR="00FF0988" w:rsidRPr="001703F5" w:rsidRDefault="00FF0988" w:rsidP="00BC66B9">
      <w:pPr>
        <w:pStyle w:val="Heading1"/>
        <w:keepNext w:val="0"/>
        <w:keepLines w:val="0"/>
        <w:spacing w:before="120" w:after="120" w:line="360" w:lineRule="exact"/>
        <w:rPr>
          <w:rFonts w:cs="Times New Roman"/>
        </w:rPr>
      </w:pPr>
      <w:r w:rsidRPr="001703F5">
        <w:rPr>
          <w:rFonts w:cs="Times New Roman"/>
        </w:rPr>
        <w:t xml:space="preserve">Chương </w:t>
      </w:r>
      <w:r w:rsidRPr="001703F5">
        <w:rPr>
          <w:rFonts w:cs="Times New Roman"/>
        </w:rPr>
        <w:fldChar w:fldCharType="begin"/>
      </w:r>
      <w:r w:rsidRPr="001703F5">
        <w:rPr>
          <w:rFonts w:cs="Times New Roman"/>
        </w:rPr>
        <w:instrText xml:space="preserve"> SEQ Chương_ \* ROMAN </w:instrText>
      </w:r>
      <w:r w:rsidRPr="001703F5">
        <w:rPr>
          <w:rFonts w:cs="Times New Roman"/>
        </w:rPr>
        <w:fldChar w:fldCharType="separate"/>
      </w:r>
      <w:r w:rsidR="00DA7B44" w:rsidRPr="001703F5">
        <w:rPr>
          <w:rFonts w:cs="Times New Roman"/>
          <w:noProof/>
        </w:rPr>
        <w:t>XI</w:t>
      </w:r>
      <w:r w:rsidRPr="001703F5">
        <w:rPr>
          <w:rFonts w:cs="Times New Roman"/>
        </w:rPr>
        <w:fldChar w:fldCharType="end"/>
      </w:r>
      <w:r w:rsidRPr="001703F5">
        <w:rPr>
          <w:rFonts w:cs="Times New Roman"/>
        </w:rPr>
        <w:br/>
        <w:t>ĐIỀU KHOẢN THI HÀNH</w:t>
      </w:r>
    </w:p>
    <w:p w14:paraId="17811C5B" w14:textId="7B1AE9BF" w:rsidR="00FF0988" w:rsidRPr="001703F5" w:rsidRDefault="00FF0988" w:rsidP="00BC66B9">
      <w:pPr>
        <w:pStyle w:val="Heading2"/>
        <w:keepNext w:val="0"/>
        <w:keepLines w:val="0"/>
        <w:spacing w:line="360" w:lineRule="exact"/>
        <w:rPr>
          <w:rFonts w:cs="Times New Roman"/>
        </w:rPr>
      </w:pPr>
      <w:r w:rsidRPr="001703F5">
        <w:rPr>
          <w:rFonts w:cs="Times New Roman"/>
        </w:rPr>
        <w:lastRenderedPageBreak/>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DA7B44" w:rsidRPr="001703F5">
        <w:rPr>
          <w:rFonts w:cs="Times New Roman"/>
          <w:noProof/>
        </w:rPr>
        <w:t>117</w:t>
      </w:r>
      <w:r w:rsidR="00B23651" w:rsidRPr="001703F5">
        <w:rPr>
          <w:rFonts w:cs="Times New Roman"/>
        </w:rPr>
        <w:fldChar w:fldCharType="end"/>
      </w:r>
      <w:r w:rsidRPr="001703F5">
        <w:rPr>
          <w:rFonts w:cs="Times New Roman"/>
        </w:rPr>
        <w:t>. Hiệu lực thi hành</w:t>
      </w:r>
    </w:p>
    <w:p w14:paraId="4F298515" w14:textId="77777777" w:rsidR="005D4C26" w:rsidRPr="001703F5" w:rsidRDefault="00483943" w:rsidP="00BC66B9">
      <w:pPr>
        <w:spacing w:before="120" w:line="360" w:lineRule="exact"/>
        <w:rPr>
          <w:rFonts w:cs="Times New Roman"/>
        </w:rPr>
      </w:pPr>
      <w:r w:rsidRPr="001703F5">
        <w:rPr>
          <w:rFonts w:cs="Times New Roman"/>
        </w:rPr>
        <w:t xml:space="preserve">1. </w:t>
      </w:r>
      <w:r w:rsidR="00FF0988" w:rsidRPr="001703F5">
        <w:rPr>
          <w:rFonts w:cs="Times New Roman"/>
        </w:rPr>
        <w:t xml:space="preserve">Nghị định này có hiệu lực thi hành từ ngày </w:t>
      </w:r>
      <w:r w:rsidR="00E47532" w:rsidRPr="001703F5">
        <w:rPr>
          <w:rFonts w:cs="Times New Roman"/>
        </w:rPr>
        <w:t xml:space="preserve">01 </w:t>
      </w:r>
      <w:r w:rsidR="00FF0988" w:rsidRPr="001703F5">
        <w:rPr>
          <w:rFonts w:cs="Times New Roman"/>
        </w:rPr>
        <w:t xml:space="preserve">tháng </w:t>
      </w:r>
      <w:r w:rsidR="00E47532" w:rsidRPr="001703F5">
        <w:rPr>
          <w:rFonts w:cs="Times New Roman"/>
        </w:rPr>
        <w:t>7</w:t>
      </w:r>
      <w:r w:rsidR="00FF0988" w:rsidRPr="001703F5">
        <w:rPr>
          <w:rFonts w:cs="Times New Roman"/>
        </w:rPr>
        <w:t xml:space="preserve"> năm </w:t>
      </w:r>
      <w:r w:rsidR="00E47532" w:rsidRPr="001703F5">
        <w:rPr>
          <w:rFonts w:cs="Times New Roman"/>
        </w:rPr>
        <w:t>2026.</w:t>
      </w:r>
      <w:r w:rsidR="00FF0988" w:rsidRPr="001703F5">
        <w:rPr>
          <w:rFonts w:cs="Times New Roman"/>
        </w:rPr>
        <w:t xml:space="preserve"> </w:t>
      </w:r>
    </w:p>
    <w:p w14:paraId="06E34F0C" w14:textId="77777777" w:rsidR="00483943" w:rsidRPr="001703F5" w:rsidRDefault="00483943" w:rsidP="00BC66B9">
      <w:pPr>
        <w:spacing w:before="120" w:line="360" w:lineRule="exact"/>
        <w:rPr>
          <w:rFonts w:cs="Times New Roman"/>
        </w:rPr>
      </w:pPr>
      <w:r w:rsidRPr="001703F5">
        <w:rPr>
          <w:rFonts w:cs="Times New Roman"/>
        </w:rPr>
        <w:t>2. Các văn bản sau đây hết hiệu lực thi hành kể từ khi Nghị định này có hiệu lực, bao gồm:</w:t>
      </w:r>
    </w:p>
    <w:p w14:paraId="595C3FB9" w14:textId="77777777" w:rsidR="00483943" w:rsidRPr="001703F5" w:rsidRDefault="00483943" w:rsidP="00BC66B9">
      <w:pPr>
        <w:spacing w:before="120" w:line="360" w:lineRule="exact"/>
        <w:rPr>
          <w:rFonts w:cs="Times New Roman"/>
        </w:rPr>
      </w:pPr>
      <w:r w:rsidRPr="001703F5">
        <w:rPr>
          <w:rFonts w:cs="Times New Roman"/>
        </w:rPr>
        <w:t>a) Nghị định số 104/2016/NĐ-CP ngày 01 tháng 7 năm 2016 của Chính phủ quy định về hoạt động tiêm chủng;</w:t>
      </w:r>
    </w:p>
    <w:p w14:paraId="4305772C" w14:textId="77777777" w:rsidR="00483943" w:rsidRPr="001703F5" w:rsidRDefault="00483943" w:rsidP="00BC66B9">
      <w:pPr>
        <w:spacing w:before="120" w:line="360" w:lineRule="exact"/>
        <w:rPr>
          <w:rFonts w:cs="Times New Roman"/>
        </w:rPr>
      </w:pPr>
      <w:r w:rsidRPr="001703F5">
        <w:rPr>
          <w:rFonts w:cs="Times New Roman"/>
        </w:rPr>
        <w:t>b) Khoản 2 Điều 14, khoản 3 Điều 15, khoản 3 Điều 21 Nghị định số 155/2018/NĐ-CP ngày 12 tháng 11 năm 2018 của Chính phủ sửa đổi, bổ sung một số quy định liên quan đến điều kiện đầu tư kinh doanh thuộc phạm vi quản lý nhà nước của Bộ Y tế;</w:t>
      </w:r>
    </w:p>
    <w:p w14:paraId="43B99A17" w14:textId="77777777" w:rsidR="00483943" w:rsidRPr="001703F5" w:rsidRDefault="00483943" w:rsidP="00BC66B9">
      <w:pPr>
        <w:spacing w:before="120" w:line="360" w:lineRule="exact"/>
        <w:rPr>
          <w:rFonts w:cs="Times New Roman"/>
        </w:rPr>
      </w:pPr>
      <w:r w:rsidRPr="001703F5">
        <w:rPr>
          <w:rFonts w:cs="Times New Roman"/>
        </w:rPr>
        <w:t>c) Nghị định số 13/2024/NĐ-CP ngày 05 tháng 02 năm 2024 của Chính phủ sửa đổi, bổ sung một số điều của Nghị định số 104/2016/NĐ-CP ngày 01 tháng 7 năm 2016 của Chính phủ quy định về hoạt động tiêm chủng</w:t>
      </w:r>
      <w:r w:rsidR="00F30A98" w:rsidRPr="001703F5">
        <w:rPr>
          <w:rFonts w:cs="Times New Roman"/>
        </w:rPr>
        <w:t>;</w:t>
      </w:r>
    </w:p>
    <w:p w14:paraId="42594CA8" w14:textId="77777777" w:rsidR="00F30A98" w:rsidRPr="001703F5" w:rsidRDefault="00F30A98" w:rsidP="00BC66B9">
      <w:pPr>
        <w:spacing w:before="120" w:line="360" w:lineRule="exact"/>
        <w:rPr>
          <w:rFonts w:cs="Times New Roman"/>
        </w:rPr>
      </w:pPr>
      <w:r w:rsidRPr="001703F5">
        <w:rPr>
          <w:rFonts w:cs="Times New Roman"/>
        </w:rPr>
        <w:t>d) Nghị định số 101/2010/NĐ-CP ngày 30 tháng 9 năm 2010 của Chính phủ quy định chi tiết thi hành một số điều của Luật Phòng, chống bệnh truyền nhiễm về áp dụng biện pháp cách ly y tế, cưỡng chế cách ly y tế và chống dịch đặc thù;</w:t>
      </w:r>
    </w:p>
    <w:p w14:paraId="76DE9CDF" w14:textId="77777777" w:rsidR="00F30A98" w:rsidRPr="001703F5" w:rsidRDefault="00F30A98" w:rsidP="00BC66B9">
      <w:pPr>
        <w:spacing w:before="120" w:line="360" w:lineRule="exact"/>
        <w:rPr>
          <w:rFonts w:cs="Times New Roman"/>
        </w:rPr>
      </w:pPr>
      <w:r w:rsidRPr="001703F5">
        <w:rPr>
          <w:rFonts w:cs="Times New Roman"/>
        </w:rPr>
        <w:t>đ) Nghị định số 89/2018/NĐ-CP ngày 25 tháng 6 năm 2018 của Chính phủ quy định chi tiết thi hành một số điều của Luật Phòng, chống bệnh truyền nhiễm về kiểm dịch y tế biên giới.</w:t>
      </w:r>
    </w:p>
    <w:p w14:paraId="02B9FCC5" w14:textId="38DE19B6" w:rsidR="00702702" w:rsidRPr="001703F5" w:rsidRDefault="00702702" w:rsidP="00BC66B9">
      <w:pPr>
        <w:pStyle w:val="Heading2"/>
        <w:keepNext w:val="0"/>
        <w:keepLines w:val="0"/>
        <w:spacing w:line="360" w:lineRule="exact"/>
        <w:rPr>
          <w:rFonts w:cs="Times New Roman"/>
        </w:rPr>
      </w:pPr>
      <w:r w:rsidRPr="001703F5">
        <w:rPr>
          <w:rFonts w:cs="Times New Roman"/>
        </w:rPr>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00DA7B44" w:rsidRPr="001703F5">
        <w:rPr>
          <w:rFonts w:cs="Times New Roman"/>
          <w:noProof/>
        </w:rPr>
        <w:t>118</w:t>
      </w:r>
      <w:r w:rsidRPr="001703F5">
        <w:rPr>
          <w:rFonts w:cs="Times New Roman"/>
        </w:rPr>
        <w:fldChar w:fldCharType="end"/>
      </w:r>
      <w:r w:rsidRPr="001703F5">
        <w:rPr>
          <w:rFonts w:cs="Times New Roman"/>
        </w:rPr>
        <w:t>. Quy định chuyển tiếp</w:t>
      </w:r>
    </w:p>
    <w:p w14:paraId="0FB51B53" w14:textId="069C910C" w:rsidR="0023402C" w:rsidRPr="001703F5" w:rsidRDefault="0023402C" w:rsidP="00BC66B9">
      <w:pPr>
        <w:spacing w:before="120" w:line="360" w:lineRule="exact"/>
        <w:rPr>
          <w:rFonts w:cs="Times New Roman"/>
        </w:rPr>
      </w:pPr>
      <w:r w:rsidRPr="001703F5">
        <w:rPr>
          <w:rFonts w:cs="Times New Roman"/>
        </w:rPr>
        <w:t xml:space="preserve">1. </w:t>
      </w:r>
      <w:r w:rsidR="00356AAE" w:rsidRPr="001703F5">
        <w:rPr>
          <w:rFonts w:cs="Times New Roman"/>
        </w:rPr>
        <w:t>Các hoạt động khám sức khỏe định kỳ hoặc khám sàng lọc đã được cơ quan có thẩm quyền phê duyệt và đang triển khai tại các địa phương trước thời điểm Nghị định này có hiệu lực thi hành được tiếp tục thực hiện theo nội dung, kế hoạch đã được phê duyệt</w:t>
      </w:r>
      <w:r w:rsidRPr="001703F5">
        <w:rPr>
          <w:rFonts w:cs="Times New Roman"/>
        </w:rPr>
        <w:t>.</w:t>
      </w:r>
    </w:p>
    <w:p w14:paraId="6784E889" w14:textId="7BDBF7E3" w:rsidR="00DE0221" w:rsidRPr="001703F5" w:rsidRDefault="00A70E67" w:rsidP="00BC66B9">
      <w:pPr>
        <w:spacing w:before="120" w:line="360" w:lineRule="exact"/>
        <w:rPr>
          <w:rFonts w:cs="Times New Roman"/>
        </w:rPr>
      </w:pPr>
      <w:r w:rsidRPr="001703F5">
        <w:rPr>
          <w:rFonts w:cs="Times New Roman"/>
        </w:rPr>
        <w:t>2</w:t>
      </w:r>
      <w:r w:rsidR="00DE0221" w:rsidRPr="001703F5">
        <w:rPr>
          <w:rFonts w:cs="Times New Roman"/>
        </w:rPr>
        <w:t>. Quỹ Phòng bệnh tiếp nhận toàn bộ tài sản, kinh phí, nhân lực của Quỹ phòng, chống tác hại của thuốc lá và tiếp tục hỗ trợ các tổ chức, cá nh</w:t>
      </w:r>
      <w:r w:rsidR="00227CDE" w:rsidRPr="001703F5">
        <w:rPr>
          <w:rFonts w:cs="Times New Roman"/>
        </w:rPr>
        <w:t>â</w:t>
      </w:r>
      <w:r w:rsidR="00DE0221" w:rsidRPr="001703F5">
        <w:rPr>
          <w:rFonts w:cs="Times New Roman"/>
        </w:rPr>
        <w:t xml:space="preserve">n thực hiện kế hoạch phòng, chống tác hại của thuốc lá năm 2026 đã được cấp có thẩm quyền phê duyệt </w:t>
      </w:r>
      <w:r w:rsidR="0023402C" w:rsidRPr="001703F5">
        <w:rPr>
          <w:rFonts w:cs="Times New Roman"/>
        </w:rPr>
        <w:t>trước ngày Nghị định này có hiệu lực</w:t>
      </w:r>
      <w:r w:rsidR="00DE0221" w:rsidRPr="001703F5">
        <w:rPr>
          <w:rFonts w:cs="Times New Roman"/>
        </w:rPr>
        <w:t xml:space="preserve">. </w:t>
      </w:r>
    </w:p>
    <w:p w14:paraId="4B82D7DE" w14:textId="2A39D3F2" w:rsidR="006E79A4" w:rsidRPr="001703F5" w:rsidRDefault="00DA763C" w:rsidP="00BC66B9">
      <w:pPr>
        <w:pBdr>
          <w:top w:val="nil"/>
          <w:left w:val="nil"/>
          <w:bottom w:val="nil"/>
          <w:right w:val="nil"/>
          <w:between w:val="nil"/>
        </w:pBdr>
        <w:spacing w:before="120" w:line="360" w:lineRule="exact"/>
        <w:rPr>
          <w:rFonts w:cs="Times New Roman"/>
          <w:bCs/>
        </w:rPr>
      </w:pPr>
      <w:r w:rsidRPr="001703F5">
        <w:rPr>
          <w:rFonts w:cs="Times New Roman"/>
        </w:rPr>
        <w:t>3</w:t>
      </w:r>
      <w:r w:rsidR="006E79A4" w:rsidRPr="001703F5">
        <w:rPr>
          <w:rFonts w:cs="Times New Roman"/>
          <w:bCs/>
        </w:rPr>
        <w:t>. Trường hợp nhân viên y tế đã được tuyển dụng hoặc ký hợp đồng làm công tác tiêm chủng trước ngày Nghị định này có hiệu lực</w:t>
      </w:r>
      <w:r w:rsidR="0023402C" w:rsidRPr="001703F5">
        <w:rPr>
          <w:rFonts w:cs="Times New Roman"/>
          <w:bCs/>
        </w:rPr>
        <w:t xml:space="preserve"> và có trình độ trung cấp chuyên ngành y</w:t>
      </w:r>
      <w:r w:rsidR="006E79A4" w:rsidRPr="001703F5">
        <w:rPr>
          <w:rFonts w:cs="Times New Roman"/>
          <w:bCs/>
        </w:rPr>
        <w:t xml:space="preserve"> thì được tiếp tục làm việc, đồng thời phải hoàn thành việc nâng chuẩn trình độ lên cao đẳng theo quy định tại Nghị định này trước ngày 01 tháng 01 năm 2030.</w:t>
      </w:r>
    </w:p>
    <w:p w14:paraId="57416220" w14:textId="49D69584" w:rsidR="003370BB" w:rsidRPr="001703F5" w:rsidRDefault="00DA763C" w:rsidP="00BC66B9">
      <w:pPr>
        <w:spacing w:before="120" w:line="360" w:lineRule="exact"/>
        <w:rPr>
          <w:rFonts w:cs="Times New Roman"/>
          <w:szCs w:val="28"/>
        </w:rPr>
      </w:pPr>
      <w:r w:rsidRPr="001703F5">
        <w:rPr>
          <w:rFonts w:cs="Times New Roman"/>
        </w:rPr>
        <w:t>4</w:t>
      </w:r>
      <w:r w:rsidR="003370BB" w:rsidRPr="001703F5">
        <w:rPr>
          <w:rFonts w:cs="Times New Roman"/>
        </w:rPr>
        <w:t xml:space="preserve">. Việc </w:t>
      </w:r>
      <w:r w:rsidR="003370BB" w:rsidRPr="001703F5">
        <w:rPr>
          <w:rFonts w:cs="Times New Roman"/>
          <w:szCs w:val="28"/>
        </w:rPr>
        <w:t xml:space="preserve">kiểm tra sức khỏe đầu năm học tại các cơ sở giáo dục tiếp tục được thực hiện đến khi việc khám sức khỏe định kỳ cho </w:t>
      </w:r>
      <w:r w:rsidRPr="001703F5">
        <w:rPr>
          <w:rFonts w:cs="Times New Roman"/>
          <w:szCs w:val="28"/>
        </w:rPr>
        <w:t>người học</w:t>
      </w:r>
      <w:r w:rsidR="003370BB" w:rsidRPr="001703F5">
        <w:rPr>
          <w:rFonts w:cs="Times New Roman"/>
          <w:szCs w:val="28"/>
        </w:rPr>
        <w:t xml:space="preserve"> được thực hiện theo quy định tại </w:t>
      </w:r>
      <w:r w:rsidR="004524FE" w:rsidRPr="001703F5">
        <w:rPr>
          <w:rFonts w:cs="Times New Roman"/>
          <w:spacing w:val="2"/>
          <w:szCs w:val="28"/>
        </w:rPr>
        <w:t xml:space="preserve">Điều 76 và Điều 77 </w:t>
      </w:r>
      <w:r w:rsidR="003370BB" w:rsidRPr="001703F5">
        <w:rPr>
          <w:rFonts w:cs="Times New Roman"/>
          <w:szCs w:val="28"/>
        </w:rPr>
        <w:t>Nghị định này.</w:t>
      </w:r>
    </w:p>
    <w:p w14:paraId="167BE416" w14:textId="78AC703E" w:rsidR="0045717F" w:rsidRPr="001703F5" w:rsidRDefault="0045717F" w:rsidP="0045717F">
      <w:pPr>
        <w:pStyle w:val="Heading2"/>
        <w:keepNext w:val="0"/>
        <w:keepLines w:val="0"/>
        <w:spacing w:line="360" w:lineRule="exact"/>
        <w:rPr>
          <w:rFonts w:cs="Times New Roman"/>
        </w:rPr>
      </w:pPr>
      <w:r w:rsidRPr="001703F5">
        <w:rPr>
          <w:rFonts w:cs="Times New Roman"/>
        </w:rPr>
        <w:lastRenderedPageBreak/>
        <w:t xml:space="preserve">Điều </w:t>
      </w:r>
      <w:r w:rsidRPr="001703F5">
        <w:rPr>
          <w:rFonts w:cs="Times New Roman"/>
        </w:rPr>
        <w:fldChar w:fldCharType="begin"/>
      </w:r>
      <w:r w:rsidRPr="001703F5">
        <w:rPr>
          <w:rFonts w:cs="Times New Roman"/>
        </w:rPr>
        <w:instrText xml:space="preserve"> SEQ Điều_ \* ARABIC </w:instrText>
      </w:r>
      <w:r w:rsidRPr="001703F5">
        <w:rPr>
          <w:rFonts w:cs="Times New Roman"/>
        </w:rPr>
        <w:fldChar w:fldCharType="separate"/>
      </w:r>
      <w:r w:rsidRPr="001703F5">
        <w:rPr>
          <w:rFonts w:cs="Times New Roman"/>
          <w:noProof/>
        </w:rPr>
        <w:t>119</w:t>
      </w:r>
      <w:r w:rsidRPr="001703F5">
        <w:rPr>
          <w:rFonts w:cs="Times New Roman"/>
        </w:rPr>
        <w:fldChar w:fldCharType="end"/>
      </w:r>
      <w:r w:rsidRPr="001703F5">
        <w:rPr>
          <w:rFonts w:cs="Times New Roman"/>
        </w:rPr>
        <w:t>. Điều khoản tham chiếu</w:t>
      </w:r>
    </w:p>
    <w:p w14:paraId="29E9E6F3" w14:textId="77777777" w:rsidR="0045717F" w:rsidRPr="001703F5" w:rsidRDefault="0045717F" w:rsidP="0045717F">
      <w:pPr>
        <w:spacing w:before="120" w:line="360" w:lineRule="exact"/>
        <w:rPr>
          <w:rFonts w:cs="Times New Roman"/>
          <w:szCs w:val="28"/>
        </w:rPr>
      </w:pPr>
      <w:r w:rsidRPr="001703F5">
        <w:rPr>
          <w:rFonts w:cs="Times New Roman"/>
          <w:szCs w:val="28"/>
        </w:rPr>
        <w:t>Trường hợp các văn bản dẫn chiếu trong Nghị định này bị thay thế hoặc sửa đổi, bổ sung thì thực hiện theo văn bản đã được thay thế hoặc văn bản đã được sửa đổi, bổ sung.</w:t>
      </w:r>
    </w:p>
    <w:p w14:paraId="55352107" w14:textId="2416FBC3" w:rsidR="00FF0988" w:rsidRPr="001703F5" w:rsidRDefault="00FF0988" w:rsidP="00BC66B9">
      <w:pPr>
        <w:pStyle w:val="Heading2"/>
        <w:keepNext w:val="0"/>
        <w:keepLines w:val="0"/>
        <w:spacing w:line="360" w:lineRule="exact"/>
        <w:rPr>
          <w:rFonts w:cs="Times New Roman"/>
        </w:rPr>
      </w:pPr>
      <w:r w:rsidRPr="001703F5">
        <w:rPr>
          <w:rFonts w:cs="Times New Roman"/>
        </w:rPr>
        <w:t xml:space="preserve">Điều </w:t>
      </w:r>
      <w:r w:rsidR="00B23651" w:rsidRPr="001703F5">
        <w:rPr>
          <w:rFonts w:cs="Times New Roman"/>
        </w:rPr>
        <w:fldChar w:fldCharType="begin"/>
      </w:r>
      <w:r w:rsidR="00B23651" w:rsidRPr="001703F5">
        <w:rPr>
          <w:rFonts w:cs="Times New Roman"/>
        </w:rPr>
        <w:instrText xml:space="preserve"> SEQ Điều_ \* ARABIC </w:instrText>
      </w:r>
      <w:r w:rsidR="00B23651" w:rsidRPr="001703F5">
        <w:rPr>
          <w:rFonts w:cs="Times New Roman"/>
        </w:rPr>
        <w:fldChar w:fldCharType="separate"/>
      </w:r>
      <w:r w:rsidR="0045717F" w:rsidRPr="001703F5">
        <w:rPr>
          <w:rFonts w:cs="Times New Roman"/>
          <w:noProof/>
        </w:rPr>
        <w:t>120</w:t>
      </w:r>
      <w:r w:rsidR="00B23651" w:rsidRPr="001703F5">
        <w:rPr>
          <w:rFonts w:cs="Times New Roman"/>
        </w:rPr>
        <w:fldChar w:fldCharType="end"/>
      </w:r>
      <w:r w:rsidRPr="001703F5">
        <w:rPr>
          <w:rFonts w:cs="Times New Roman"/>
        </w:rPr>
        <w:t>. Trách nhiệm thi hành</w:t>
      </w:r>
    </w:p>
    <w:p w14:paraId="7240F9DC" w14:textId="77777777" w:rsidR="00120ECC" w:rsidRPr="001703F5" w:rsidRDefault="00174646" w:rsidP="00BC66B9">
      <w:pPr>
        <w:spacing w:before="120" w:line="360" w:lineRule="exact"/>
        <w:rPr>
          <w:rFonts w:cs="Times New Roman"/>
          <w:b/>
        </w:rPr>
      </w:pPr>
      <w:r w:rsidRPr="001703F5">
        <w:rPr>
          <w:rFonts w:cs="Times New Roman"/>
        </w:rPr>
        <w:t xml:space="preserve">1. </w:t>
      </w:r>
      <w:r w:rsidR="00120ECC" w:rsidRPr="001703F5">
        <w:rPr>
          <w:rFonts w:cs="Times New Roman"/>
        </w:rPr>
        <w:t>Bộ trưởng Bộ Y tế có trách nhiệm tổ chức triển khai, hướng dẫn và theo dõi thi hành Nghị định này.</w:t>
      </w:r>
    </w:p>
    <w:p w14:paraId="41BE517A" w14:textId="77777777" w:rsidR="00FF0988" w:rsidRPr="001703F5" w:rsidRDefault="00120ECC" w:rsidP="00BC66B9">
      <w:pPr>
        <w:spacing w:before="120" w:line="360" w:lineRule="exact"/>
        <w:rPr>
          <w:rFonts w:cs="Times New Roman"/>
        </w:rPr>
      </w:pPr>
      <w:r w:rsidRPr="001703F5">
        <w:rPr>
          <w:rFonts w:cs="Times New Roman"/>
        </w:rPr>
        <w:t>2. Bộ trưởng, Thủ trưởng cơ quan ngang Bộ, Thủ trưởng cơ quan thuộc Chính phủ, Chủ tịch Ủy ban nhân dân tỉnh, thành phố trực thuộc Trung ương và các tổ chức, cá nhân có liên quan chịu trách nhiệm thi hành Nghị định này./.</w:t>
      </w:r>
    </w:p>
    <w:p w14:paraId="79779B5F" w14:textId="77777777" w:rsidR="002F74F0" w:rsidRPr="001703F5" w:rsidRDefault="002F74F0" w:rsidP="002F74F0">
      <w:pPr>
        <w:spacing w:after="0" w:line="240" w:lineRule="auto"/>
        <w:rPr>
          <w:rFonts w:cs="Times New Roman"/>
        </w:rPr>
      </w:pPr>
    </w:p>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3"/>
        <w:gridCol w:w="3533"/>
      </w:tblGrid>
      <w:tr w:rsidR="002E034B" w:rsidRPr="001703F5" w14:paraId="1CB8B92B" w14:textId="77777777" w:rsidTr="00E93339">
        <w:tc>
          <w:tcPr>
            <w:tcW w:w="5583" w:type="dxa"/>
          </w:tcPr>
          <w:p w14:paraId="3D48862B" w14:textId="77777777" w:rsidR="00FF0988" w:rsidRPr="001703F5" w:rsidRDefault="00FF0988" w:rsidP="004607A8">
            <w:pPr>
              <w:spacing w:after="0" w:line="240" w:lineRule="auto"/>
              <w:ind w:firstLine="0"/>
              <w:rPr>
                <w:rFonts w:cs="Times New Roman"/>
                <w:b/>
                <w:bCs/>
                <w:sz w:val="24"/>
              </w:rPr>
            </w:pPr>
            <w:r w:rsidRPr="001703F5">
              <w:rPr>
                <w:rFonts w:cs="Times New Roman"/>
                <w:b/>
                <w:bCs/>
                <w:sz w:val="24"/>
              </w:rPr>
              <w:t>Nơi nhận:</w:t>
            </w:r>
          </w:p>
          <w:p w14:paraId="224FF916"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Ban Bí thư Trung ương Đảng;</w:t>
            </w:r>
          </w:p>
          <w:p w14:paraId="7113962F"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Thủ tướng, các Phó Thủ tướng Chính phủ;</w:t>
            </w:r>
          </w:p>
          <w:p w14:paraId="17757712"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Các bộ, cơ quan ngang bộ, cơ quan thuộc Chính phủ;</w:t>
            </w:r>
          </w:p>
          <w:p w14:paraId="1065B9E5"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HĐND, UBND các tỉnh, thành phố trực thuộc trung ương;</w:t>
            </w:r>
          </w:p>
          <w:p w14:paraId="29993D31"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Văn phòng Trung ương và các Ban của Đảng;</w:t>
            </w:r>
          </w:p>
          <w:p w14:paraId="76CD40B6"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Văn phòng Tổng Bí thư;</w:t>
            </w:r>
          </w:p>
          <w:p w14:paraId="3B3883FF"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Văn phòng Chủ tịch nước;</w:t>
            </w:r>
          </w:p>
          <w:p w14:paraId="022CAD79"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Hội đồng Dân tộc và các Ủy ban của Quốc hội;</w:t>
            </w:r>
          </w:p>
          <w:p w14:paraId="0707BAA6"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Văn phòng Quốc hội;</w:t>
            </w:r>
          </w:p>
          <w:p w14:paraId="4E9034EB"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Tòa án nhân dân tối cao;</w:t>
            </w:r>
          </w:p>
          <w:p w14:paraId="0D4AF834"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Viện kiểm sát nhân dân tối cao;</w:t>
            </w:r>
          </w:p>
          <w:p w14:paraId="1020891B"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Kiểm toán nhà nước;</w:t>
            </w:r>
          </w:p>
          <w:p w14:paraId="4B389CB6"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Ủy ban Giám sát tài chính Quốc gia;</w:t>
            </w:r>
          </w:p>
          <w:p w14:paraId="55E0CC08"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Ngân hàng Chính sách xã hội;</w:t>
            </w:r>
          </w:p>
          <w:p w14:paraId="2C00278C"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Ngân hàng Phát triển Việt Nam;</w:t>
            </w:r>
          </w:p>
          <w:p w14:paraId="1CF9FB21"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Ủy ban trung ương Mặt trận Tổ quốc Việt Nam;</w:t>
            </w:r>
          </w:p>
          <w:p w14:paraId="3D23EF97"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Cơ quan trung ương của các đoàn thể;</w:t>
            </w:r>
          </w:p>
          <w:p w14:paraId="26AB3C17"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 VPCP: BTCN, các PCN, Trợ lý TTg, TGĐ Cổng TTĐT,</w:t>
            </w:r>
          </w:p>
          <w:p w14:paraId="122CF5BB" w14:textId="77777777" w:rsidR="00FF0988" w:rsidRPr="001703F5" w:rsidRDefault="00FF0988" w:rsidP="004607A8">
            <w:pPr>
              <w:spacing w:after="0" w:line="240" w:lineRule="auto"/>
              <w:ind w:firstLine="0"/>
              <w:rPr>
                <w:rFonts w:cs="Times New Roman"/>
                <w:sz w:val="22"/>
                <w:szCs w:val="22"/>
              </w:rPr>
            </w:pPr>
            <w:r w:rsidRPr="001703F5">
              <w:rPr>
                <w:rFonts w:cs="Times New Roman"/>
                <w:sz w:val="22"/>
                <w:szCs w:val="22"/>
              </w:rPr>
              <w:t>các Vụ, Cục, đơn vị trực thuộc, Công báo;</w:t>
            </w:r>
          </w:p>
          <w:p w14:paraId="61DBC353" w14:textId="77777777" w:rsidR="00FF0988" w:rsidRPr="001703F5" w:rsidRDefault="00FF0988" w:rsidP="004607A8">
            <w:pPr>
              <w:spacing w:after="0" w:line="240" w:lineRule="auto"/>
              <w:ind w:firstLine="0"/>
              <w:rPr>
                <w:rFonts w:cs="Times New Roman"/>
              </w:rPr>
            </w:pPr>
            <w:r w:rsidRPr="001703F5">
              <w:rPr>
                <w:rFonts w:cs="Times New Roman"/>
                <w:sz w:val="22"/>
                <w:szCs w:val="22"/>
              </w:rPr>
              <w:t>- Lưu: VT, KGVX (2b).</w:t>
            </w:r>
          </w:p>
        </w:tc>
        <w:tc>
          <w:tcPr>
            <w:tcW w:w="3533" w:type="dxa"/>
          </w:tcPr>
          <w:p w14:paraId="46E1306D" w14:textId="77777777" w:rsidR="00FF0988" w:rsidRPr="001703F5" w:rsidRDefault="00FF0988" w:rsidP="004607A8">
            <w:pPr>
              <w:spacing w:after="0" w:line="240" w:lineRule="auto"/>
              <w:ind w:firstLine="0"/>
              <w:jc w:val="center"/>
              <w:rPr>
                <w:rFonts w:cs="Times New Roman"/>
                <w:b/>
                <w:bCs/>
              </w:rPr>
            </w:pPr>
            <w:r w:rsidRPr="001703F5">
              <w:rPr>
                <w:rFonts w:cs="Times New Roman"/>
                <w:b/>
                <w:bCs/>
              </w:rPr>
              <w:t>TM. CHÍNH PHỦ</w:t>
            </w:r>
          </w:p>
          <w:p w14:paraId="480BA74E" w14:textId="77777777" w:rsidR="00FF0988" w:rsidRPr="001703F5" w:rsidRDefault="00FF0988" w:rsidP="004607A8">
            <w:pPr>
              <w:spacing w:after="0" w:line="240" w:lineRule="auto"/>
              <w:ind w:firstLine="0"/>
              <w:jc w:val="center"/>
              <w:rPr>
                <w:rFonts w:cs="Times New Roman"/>
                <w:b/>
                <w:bCs/>
              </w:rPr>
            </w:pPr>
            <w:r w:rsidRPr="001703F5">
              <w:rPr>
                <w:rFonts w:cs="Times New Roman"/>
                <w:b/>
                <w:bCs/>
              </w:rPr>
              <w:t>THỦ TƯỚNG</w:t>
            </w:r>
          </w:p>
          <w:p w14:paraId="021E2FC9" w14:textId="77777777" w:rsidR="00FF0988" w:rsidRPr="001703F5" w:rsidRDefault="00FF0988" w:rsidP="004607A8">
            <w:pPr>
              <w:spacing w:after="0" w:line="240" w:lineRule="auto"/>
              <w:ind w:firstLine="0"/>
              <w:jc w:val="center"/>
              <w:rPr>
                <w:rFonts w:cs="Times New Roman"/>
              </w:rPr>
            </w:pPr>
          </w:p>
          <w:p w14:paraId="5B1BDA54" w14:textId="77777777" w:rsidR="00FF0988" w:rsidRPr="001703F5" w:rsidRDefault="00FF0988" w:rsidP="004607A8">
            <w:pPr>
              <w:spacing w:after="0" w:line="240" w:lineRule="auto"/>
              <w:ind w:firstLine="0"/>
              <w:jc w:val="center"/>
              <w:rPr>
                <w:rFonts w:cs="Times New Roman"/>
              </w:rPr>
            </w:pPr>
          </w:p>
          <w:p w14:paraId="5693BE14" w14:textId="77777777" w:rsidR="00FF0988" w:rsidRPr="001703F5" w:rsidRDefault="00FF0988" w:rsidP="004607A8">
            <w:pPr>
              <w:spacing w:after="0" w:line="240" w:lineRule="auto"/>
              <w:ind w:firstLine="0"/>
              <w:jc w:val="center"/>
              <w:rPr>
                <w:rFonts w:cs="Times New Roman"/>
              </w:rPr>
            </w:pPr>
          </w:p>
          <w:p w14:paraId="7CEFF5E1" w14:textId="77777777" w:rsidR="00FF0988" w:rsidRPr="001703F5" w:rsidRDefault="00FF0988" w:rsidP="004607A8">
            <w:pPr>
              <w:spacing w:after="0" w:line="240" w:lineRule="auto"/>
              <w:ind w:firstLine="0"/>
              <w:jc w:val="center"/>
              <w:rPr>
                <w:rFonts w:cs="Times New Roman"/>
              </w:rPr>
            </w:pPr>
          </w:p>
        </w:tc>
      </w:tr>
    </w:tbl>
    <w:p w14:paraId="75A466FB" w14:textId="77777777" w:rsidR="00FF0988" w:rsidRPr="001703F5" w:rsidRDefault="00FF0988" w:rsidP="004607A8">
      <w:pPr>
        <w:spacing w:line="240" w:lineRule="auto"/>
        <w:ind w:firstLine="0"/>
        <w:rPr>
          <w:rFonts w:cs="Times New Roman"/>
        </w:rPr>
      </w:pPr>
    </w:p>
    <w:p w14:paraId="3F0FAC83" w14:textId="77777777" w:rsidR="00222A7A" w:rsidRPr="001703F5" w:rsidRDefault="00222A7A" w:rsidP="004607A8">
      <w:pPr>
        <w:spacing w:line="240" w:lineRule="auto"/>
        <w:ind w:firstLine="0"/>
        <w:jc w:val="center"/>
        <w:rPr>
          <w:rFonts w:cs="Times New Roman"/>
        </w:rPr>
        <w:sectPr w:rsidR="00222A7A" w:rsidRPr="001703F5" w:rsidSect="000E6F7B">
          <w:headerReference w:type="default" r:id="rId8"/>
          <w:pgSz w:w="11907" w:h="16840" w:code="9"/>
          <w:pgMar w:top="1134" w:right="1134" w:bottom="1134" w:left="1701" w:header="567" w:footer="567" w:gutter="0"/>
          <w:cols w:space="720"/>
          <w:titlePg/>
          <w:docGrid w:linePitch="381"/>
        </w:sectPr>
      </w:pPr>
    </w:p>
    <w:p w14:paraId="5759E4D8" w14:textId="6536087A" w:rsidR="00222A7A" w:rsidRPr="001703F5" w:rsidRDefault="00222A7A" w:rsidP="004607A8">
      <w:pPr>
        <w:pStyle w:val="Heading1"/>
        <w:keepNext w:val="0"/>
        <w:keepLines w:val="0"/>
        <w:rPr>
          <w:rFonts w:eastAsia="Aptos" w:cs="Times New Roman"/>
          <w:b w:val="0"/>
          <w:caps/>
          <w:szCs w:val="28"/>
        </w:rPr>
      </w:pPr>
      <w:r w:rsidRPr="001703F5">
        <w:rPr>
          <w:rFonts w:eastAsia="Aptos" w:cs="Times New Roman"/>
        </w:rPr>
        <w:lastRenderedPageBreak/>
        <w:t>Phụ lục I</w:t>
      </w:r>
      <w:r w:rsidR="005718A1" w:rsidRPr="001703F5">
        <w:rPr>
          <w:rFonts w:eastAsia="Aptos" w:cs="Times New Roman"/>
        </w:rPr>
        <w:br/>
      </w:r>
      <w:r w:rsidRPr="001703F5">
        <w:rPr>
          <w:rFonts w:eastAsia="Aptos" w:cs="Times New Roman"/>
          <w:caps/>
          <w:szCs w:val="28"/>
        </w:rPr>
        <w:t xml:space="preserve"> </w:t>
      </w:r>
      <w:r w:rsidR="001E226A" w:rsidRPr="001703F5">
        <w:rPr>
          <w:rFonts w:eastAsia="Aptos" w:cs="Times New Roman"/>
          <w:caps/>
          <w:szCs w:val="28"/>
        </w:rPr>
        <w:t xml:space="preserve">QUYẾT ĐỊNH </w:t>
      </w:r>
      <w:r w:rsidR="00D05CA9" w:rsidRPr="001703F5">
        <w:rPr>
          <w:rFonts w:eastAsia="Aptos" w:cs="Times New Roman"/>
          <w:caps/>
          <w:szCs w:val="28"/>
        </w:rPr>
        <w:t>về việc thực hiện, kết thúc khoanh vùng, kiểm soát, ngăn chặn sự lây lan dịch bệnh</w:t>
      </w:r>
      <w:r w:rsidR="00D05CA9" w:rsidRPr="001703F5" w:rsidDel="00D05CA9">
        <w:rPr>
          <w:rFonts w:eastAsia="Aptos" w:cs="Times New Roman"/>
          <w:szCs w:val="28"/>
        </w:rPr>
        <w:t xml:space="preserve"> </w:t>
      </w:r>
    </w:p>
    <w:p w14:paraId="2EAD28B5" w14:textId="77777777" w:rsidR="00222A7A" w:rsidRPr="001703F5" w:rsidRDefault="00222A7A" w:rsidP="004607A8">
      <w:pPr>
        <w:spacing w:after="0" w:line="240" w:lineRule="auto"/>
        <w:ind w:firstLine="0"/>
        <w:jc w:val="center"/>
        <w:rPr>
          <w:rFonts w:eastAsia="Times New Roman" w:cs="Times New Roman"/>
          <w:i/>
          <w:kern w:val="0"/>
          <w:sz w:val="26"/>
          <w:szCs w:val="26"/>
          <w14:ligatures w14:val="none"/>
        </w:rPr>
      </w:pPr>
      <w:r w:rsidRPr="001703F5">
        <w:rPr>
          <w:rFonts w:eastAsia="Times New Roman" w:cs="Times New Roman"/>
          <w:i/>
          <w:kern w:val="0"/>
          <w:sz w:val="26"/>
          <w:szCs w:val="26"/>
          <w14:ligatures w14:val="none"/>
        </w:rPr>
        <w:t>(K</w:t>
      </w:r>
      <w:r w:rsidRPr="001703F5">
        <w:rPr>
          <w:rFonts w:eastAsia="Times New Roman" w:cs="Times New Roman"/>
          <w:i/>
          <w:iCs/>
          <w:kern w:val="0"/>
          <w:sz w:val="26"/>
          <w:szCs w:val="26"/>
          <w14:ligatures w14:val="none"/>
        </w:rPr>
        <w:t>èm theo Nghị định số …./2026/NĐ-CP ngày    tháng    năm 2026 của Chính phủ</w:t>
      </w:r>
      <w:r w:rsidRPr="001703F5">
        <w:rPr>
          <w:rFonts w:eastAsia="Times New Roman" w:cs="Times New Roman"/>
          <w:i/>
          <w:kern w:val="0"/>
          <w:sz w:val="26"/>
          <w:szCs w:val="26"/>
          <w14:ligatures w14:val="none"/>
        </w:rPr>
        <w:t xml:space="preserve">) </w:t>
      </w:r>
    </w:p>
    <w:p w14:paraId="665408B7" w14:textId="77777777" w:rsidR="0014002F" w:rsidRPr="001703F5" w:rsidRDefault="0014002F" w:rsidP="004607A8">
      <w:pPr>
        <w:spacing w:after="0" w:line="240" w:lineRule="auto"/>
        <w:ind w:firstLine="0"/>
        <w:jc w:val="center"/>
        <w:rPr>
          <w:rFonts w:eastAsia="Times New Roman" w:cs="Times New Roman"/>
          <w:i/>
          <w:kern w:val="0"/>
          <w:sz w:val="26"/>
          <w:szCs w:val="26"/>
          <w14:ligatures w14:val="none"/>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0"/>
        <w:gridCol w:w="7504"/>
      </w:tblGrid>
      <w:tr w:rsidR="001703F5" w:rsidRPr="001703F5" w14:paraId="1978DC63" w14:textId="77777777" w:rsidTr="002F74F0">
        <w:trPr>
          <w:trHeight w:val="20"/>
          <w:tblCellSpacing w:w="0" w:type="dxa"/>
        </w:trPr>
        <w:tc>
          <w:tcPr>
            <w:tcW w:w="856"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46EF67F4" w14:textId="77777777" w:rsidR="000A39AD" w:rsidRPr="001703F5" w:rsidRDefault="000A39AD" w:rsidP="004F6214">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01</w:t>
            </w:r>
          </w:p>
        </w:tc>
        <w:tc>
          <w:tcPr>
            <w:tcW w:w="4144"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tcPr>
          <w:p w14:paraId="6973C5D1" w14:textId="3ECDE63B" w:rsidR="000A39AD" w:rsidRPr="001703F5" w:rsidRDefault="00177C45" w:rsidP="004F6214">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Quyết định về việc thực hiện khoanh vùng, kiểm soát, ngăn chặn sự lây lan dịch bệnh</w:t>
            </w:r>
          </w:p>
        </w:tc>
      </w:tr>
      <w:tr w:rsidR="001703F5" w:rsidRPr="001703F5" w14:paraId="5E5A40FF" w14:textId="77777777" w:rsidTr="002F74F0">
        <w:trPr>
          <w:trHeight w:val="20"/>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4CAB864D" w14:textId="77777777" w:rsidR="000A39AD" w:rsidRPr="001703F5" w:rsidRDefault="000A39AD" w:rsidP="004F6214">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02</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tcPr>
          <w:p w14:paraId="6B4C049F" w14:textId="0D79C613" w:rsidR="000A39AD" w:rsidRPr="001703F5" w:rsidRDefault="00177C45" w:rsidP="004F6214">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Quyết định về việc kết thúc khoanh vùng, kiểm soát, ngăn chặn sự lây lan dịch bệnh</w:t>
            </w:r>
          </w:p>
        </w:tc>
      </w:tr>
    </w:tbl>
    <w:p w14:paraId="7314CF6E" w14:textId="77777777" w:rsidR="00BC66B9" w:rsidRPr="001703F5" w:rsidRDefault="00BC66B9" w:rsidP="004607A8">
      <w:pPr>
        <w:spacing w:after="0" w:line="240" w:lineRule="auto"/>
        <w:ind w:firstLine="0"/>
        <w:jc w:val="center"/>
        <w:rPr>
          <w:rFonts w:eastAsia="Aptos" w:cs="Times New Roman"/>
          <w:b/>
          <w:caps/>
          <w:szCs w:val="28"/>
        </w:rPr>
        <w:sectPr w:rsidR="00BC66B9" w:rsidRPr="001703F5" w:rsidSect="00222A7A">
          <w:headerReference w:type="default" r:id="rId9"/>
          <w:pgSz w:w="11909" w:h="16834" w:code="9"/>
          <w:pgMar w:top="1134" w:right="1134" w:bottom="1134" w:left="1701" w:header="720" w:footer="720" w:gutter="0"/>
          <w:pgNumType w:start="1"/>
          <w:cols w:space="720"/>
          <w:titlePg/>
          <w:docGrid w:linePitch="381"/>
        </w:sectPr>
      </w:pPr>
    </w:p>
    <w:p w14:paraId="59BDEA0B" w14:textId="250B6424" w:rsidR="00222A7A" w:rsidRPr="001703F5" w:rsidRDefault="000A39AD" w:rsidP="002F74F0">
      <w:pPr>
        <w:pStyle w:val="Heading2"/>
        <w:keepNext w:val="0"/>
        <w:keepLines w:val="0"/>
        <w:jc w:val="right"/>
        <w:rPr>
          <w:rFonts w:cs="Times New Roman"/>
        </w:rPr>
      </w:pPr>
      <w:r w:rsidRPr="001703F5">
        <w:rPr>
          <w:rFonts w:eastAsia="Times New Roman" w:cs="Times New Roman"/>
        </w:rPr>
        <w:lastRenderedPageBreak/>
        <w:t xml:space="preserve">Mẫu số </w:t>
      </w:r>
      <w:r w:rsidR="000F0660" w:rsidRPr="001703F5">
        <w:rPr>
          <w:rFonts w:eastAsia="Times New Roman" w:cs="Times New Roman"/>
        </w:rPr>
        <w:t>0</w:t>
      </w:r>
      <w:r w:rsidR="00177C45" w:rsidRPr="001703F5">
        <w:rPr>
          <w:rFonts w:cs="Times New Roman"/>
        </w:rPr>
        <w:t>1</w:t>
      </w:r>
    </w:p>
    <w:p w14:paraId="27662C86" w14:textId="15C6C8A7" w:rsidR="009D440C" w:rsidRPr="001703F5" w:rsidRDefault="009D440C" w:rsidP="009D440C">
      <w:pPr>
        <w:ind w:firstLine="0"/>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7"/>
      </w:tblGrid>
      <w:tr w:rsidR="001703F5" w:rsidRPr="001703F5" w14:paraId="692AAECC" w14:textId="77777777" w:rsidTr="008A1D14">
        <w:tc>
          <w:tcPr>
            <w:tcW w:w="3397" w:type="dxa"/>
          </w:tcPr>
          <w:p w14:paraId="4BD7B3DF" w14:textId="77777777" w:rsidR="009D440C" w:rsidRPr="001703F5" w:rsidRDefault="009D440C" w:rsidP="008A1D14">
            <w:pPr>
              <w:spacing w:after="0" w:line="240" w:lineRule="auto"/>
              <w:ind w:firstLine="0"/>
              <w:jc w:val="center"/>
              <w:rPr>
                <w:rFonts w:eastAsia="Aptos" w:cs="Times New Roman"/>
                <w:b/>
                <w:bCs/>
                <w:sz w:val="24"/>
              </w:rPr>
            </w:pPr>
            <w:r w:rsidRPr="001703F5">
              <w:rPr>
                <w:rFonts w:eastAsia="Aptos" w:cs="Times New Roman"/>
                <w:b/>
                <w:bCs/>
                <w:noProof/>
                <w:sz w:val="24"/>
              </w:rPr>
              <mc:AlternateContent>
                <mc:Choice Requires="wps">
                  <w:drawing>
                    <wp:anchor distT="0" distB="0" distL="114300" distR="114300" simplePos="0" relativeHeight="251767808" behindDoc="0" locked="0" layoutInCell="1" allowOverlap="1" wp14:anchorId="3970A5D1" wp14:editId="31960A55">
                      <wp:simplePos x="0" y="0"/>
                      <wp:positionH relativeFrom="column">
                        <wp:posOffset>610128</wp:posOffset>
                      </wp:positionH>
                      <wp:positionV relativeFrom="paragraph">
                        <wp:posOffset>206653</wp:posOffset>
                      </wp:positionV>
                      <wp:extent cx="1381874" cy="0"/>
                      <wp:effectExtent l="0" t="0" r="0" b="0"/>
                      <wp:wrapNone/>
                      <wp:docPr id="1768354958" name="Straight Connector 30"/>
                      <wp:cNvGraphicFramePr/>
                      <a:graphic xmlns:a="http://schemas.openxmlformats.org/drawingml/2006/main">
                        <a:graphicData uri="http://schemas.microsoft.com/office/word/2010/wordprocessingShape">
                          <wps:wsp>
                            <wps:cNvCnPr/>
                            <wps:spPr>
                              <a:xfrm>
                                <a:off x="0" y="0"/>
                                <a:ext cx="13818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FA431" id="Straight Connector 3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48.05pt,16.25pt" to="156.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" strokecolor="#156082 [3204]" strokeweight=".5pt">
                      <v:stroke joinstyle="miter"/>
                    </v:line>
                  </w:pict>
                </mc:Fallback>
              </mc:AlternateContent>
            </w:r>
            <w:r w:rsidRPr="001703F5">
              <w:rPr>
                <w:rFonts w:eastAsia="Aptos" w:cs="Times New Roman"/>
                <w:b/>
                <w:bCs/>
                <w:sz w:val="24"/>
              </w:rPr>
              <w:t>Ủy ban nhân dân [tên xã]</w:t>
            </w:r>
          </w:p>
        </w:tc>
        <w:tc>
          <w:tcPr>
            <w:tcW w:w="5667" w:type="dxa"/>
          </w:tcPr>
          <w:p w14:paraId="2D1C4688" w14:textId="77777777" w:rsidR="009D440C" w:rsidRPr="001703F5" w:rsidRDefault="009D440C" w:rsidP="008A1D14">
            <w:pPr>
              <w:spacing w:after="0" w:line="240" w:lineRule="auto"/>
              <w:ind w:firstLine="0"/>
              <w:jc w:val="center"/>
              <w:rPr>
                <w:rFonts w:eastAsia="Aptos" w:cs="Times New Roman"/>
                <w:b/>
                <w:bCs/>
                <w:caps/>
                <w:sz w:val="24"/>
              </w:rPr>
            </w:pPr>
            <w:r w:rsidRPr="001703F5">
              <w:rPr>
                <w:rFonts w:eastAsia="Aptos" w:cs="Times New Roman"/>
                <w:b/>
                <w:bCs/>
                <w:caps/>
                <w:sz w:val="24"/>
              </w:rPr>
              <w:t>Cộng hòa Xã hội Chủ nghĩa Việt Nam</w:t>
            </w:r>
          </w:p>
          <w:p w14:paraId="30CAA50D" w14:textId="77777777" w:rsidR="009D440C" w:rsidRPr="001703F5" w:rsidRDefault="009D440C" w:rsidP="008A1D14">
            <w:pPr>
              <w:spacing w:after="0" w:line="240" w:lineRule="auto"/>
              <w:ind w:firstLine="0"/>
              <w:jc w:val="center"/>
              <w:rPr>
                <w:rFonts w:eastAsia="Aptos" w:cs="Times New Roman"/>
                <w:sz w:val="24"/>
              </w:rPr>
            </w:pPr>
            <w:r w:rsidRPr="001703F5">
              <w:rPr>
                <w:rFonts w:eastAsia="Aptos" w:cs="Times New Roman"/>
                <w:noProof/>
                <w:sz w:val="24"/>
              </w:rPr>
              <mc:AlternateContent>
                <mc:Choice Requires="wps">
                  <w:drawing>
                    <wp:anchor distT="0" distB="0" distL="114300" distR="114300" simplePos="0" relativeHeight="251768832" behindDoc="0" locked="0" layoutInCell="1" allowOverlap="1" wp14:anchorId="64173CB0" wp14:editId="6A8015A9">
                      <wp:simplePos x="0" y="0"/>
                      <wp:positionH relativeFrom="column">
                        <wp:posOffset>768985</wp:posOffset>
                      </wp:positionH>
                      <wp:positionV relativeFrom="paragraph">
                        <wp:posOffset>175895</wp:posOffset>
                      </wp:positionV>
                      <wp:extent cx="1908000" cy="0"/>
                      <wp:effectExtent l="0" t="0" r="35560" b="19050"/>
                      <wp:wrapNone/>
                      <wp:docPr id="1213429008" name="Straight Connector 31"/>
                      <wp:cNvGraphicFramePr/>
                      <a:graphic xmlns:a="http://schemas.openxmlformats.org/drawingml/2006/main">
                        <a:graphicData uri="http://schemas.microsoft.com/office/word/2010/wordprocessingShape">
                          <wps:wsp>
                            <wps:cNvCnPr/>
                            <wps:spPr>
                              <a:xfrm>
                                <a:off x="0" y="0"/>
                                <a:ext cx="190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5466E2" id="Straight Connector 31"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5pt,13.85pt" to="210.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" strokecolor="#156082 [3204]" strokeweight=".5pt">
                      <v:stroke joinstyle="miter"/>
                    </v:line>
                  </w:pict>
                </mc:Fallback>
              </mc:AlternateContent>
            </w:r>
            <w:r w:rsidRPr="001703F5">
              <w:rPr>
                <w:rFonts w:eastAsia="Aptos" w:cs="Times New Roman"/>
                <w:b/>
                <w:bCs/>
                <w:sz w:val="24"/>
              </w:rPr>
              <w:t>Độc lập – Tự do – Hạnh phúc</w:t>
            </w:r>
          </w:p>
        </w:tc>
      </w:tr>
      <w:tr w:rsidR="001703F5" w:rsidRPr="001703F5" w14:paraId="3C11B778" w14:textId="77777777" w:rsidTr="008A1D14">
        <w:tc>
          <w:tcPr>
            <w:tcW w:w="3397" w:type="dxa"/>
          </w:tcPr>
          <w:p w14:paraId="2580C877" w14:textId="77777777" w:rsidR="009D440C" w:rsidRPr="001703F5" w:rsidRDefault="009D440C" w:rsidP="008A1D14">
            <w:pPr>
              <w:spacing w:after="0" w:line="240" w:lineRule="auto"/>
              <w:ind w:firstLine="0"/>
              <w:jc w:val="center"/>
              <w:rPr>
                <w:rFonts w:eastAsia="Aptos" w:cs="Times New Roman"/>
                <w:b/>
                <w:bCs/>
                <w:noProof/>
                <w:sz w:val="24"/>
              </w:rPr>
            </w:pPr>
          </w:p>
        </w:tc>
        <w:tc>
          <w:tcPr>
            <w:tcW w:w="5667" w:type="dxa"/>
          </w:tcPr>
          <w:p w14:paraId="58973679" w14:textId="77777777" w:rsidR="009D440C" w:rsidRPr="001703F5" w:rsidRDefault="009D440C" w:rsidP="008A1D14">
            <w:pPr>
              <w:spacing w:after="0" w:line="240" w:lineRule="auto"/>
              <w:ind w:firstLine="0"/>
              <w:jc w:val="center"/>
              <w:rPr>
                <w:rFonts w:eastAsia="Aptos" w:cs="Times New Roman"/>
                <w:b/>
                <w:bCs/>
                <w:sz w:val="24"/>
              </w:rPr>
            </w:pPr>
          </w:p>
        </w:tc>
      </w:tr>
      <w:tr w:rsidR="009D440C" w:rsidRPr="001703F5" w14:paraId="2FDCACE2" w14:textId="77777777" w:rsidTr="008A1D14">
        <w:tc>
          <w:tcPr>
            <w:tcW w:w="3397" w:type="dxa"/>
          </w:tcPr>
          <w:p w14:paraId="0EB84592" w14:textId="77777777" w:rsidR="009D440C" w:rsidRPr="001703F5" w:rsidRDefault="009D440C" w:rsidP="008A1D14">
            <w:pPr>
              <w:spacing w:after="0" w:line="240" w:lineRule="auto"/>
              <w:ind w:firstLine="0"/>
              <w:jc w:val="center"/>
              <w:rPr>
                <w:rFonts w:eastAsia="Aptos" w:cs="Times New Roman"/>
                <w:sz w:val="24"/>
              </w:rPr>
            </w:pPr>
            <w:r w:rsidRPr="001703F5">
              <w:rPr>
                <w:rFonts w:eastAsia="Aptos" w:cs="Times New Roman"/>
                <w:sz w:val="24"/>
              </w:rPr>
              <w:t>Số:         /QĐ-UBND</w:t>
            </w:r>
          </w:p>
        </w:tc>
        <w:tc>
          <w:tcPr>
            <w:tcW w:w="5667" w:type="dxa"/>
          </w:tcPr>
          <w:p w14:paraId="4E51B6BF" w14:textId="77777777" w:rsidR="009D440C" w:rsidRPr="001703F5" w:rsidRDefault="009D440C" w:rsidP="008A1D14">
            <w:pPr>
              <w:spacing w:after="0" w:line="240" w:lineRule="auto"/>
              <w:ind w:firstLine="0"/>
              <w:jc w:val="center"/>
              <w:rPr>
                <w:rFonts w:eastAsia="Aptos" w:cs="Times New Roman"/>
                <w:sz w:val="24"/>
              </w:rPr>
            </w:pPr>
            <w:r w:rsidRPr="001703F5">
              <w:rPr>
                <w:rFonts w:eastAsia="Aptos" w:cs="Times New Roman"/>
                <w:sz w:val="24"/>
              </w:rPr>
              <w:t>....., ngày .... tháng .... năm …</w:t>
            </w:r>
          </w:p>
        </w:tc>
      </w:tr>
    </w:tbl>
    <w:p w14:paraId="3FE1185E" w14:textId="77777777" w:rsidR="009D440C" w:rsidRPr="001703F5" w:rsidRDefault="009D440C" w:rsidP="009D440C">
      <w:pPr>
        <w:spacing w:after="0" w:line="240" w:lineRule="auto"/>
        <w:ind w:firstLine="0"/>
        <w:jc w:val="center"/>
        <w:rPr>
          <w:rFonts w:eastAsia="Aptos" w:cs="Times New Roman"/>
          <w:b/>
          <w:bCs/>
          <w:szCs w:val="28"/>
        </w:rPr>
      </w:pPr>
    </w:p>
    <w:p w14:paraId="639FDE32" w14:textId="77777777" w:rsidR="009D440C" w:rsidRPr="001703F5" w:rsidRDefault="009D440C" w:rsidP="009D440C">
      <w:pPr>
        <w:spacing w:after="0" w:line="240" w:lineRule="auto"/>
        <w:ind w:firstLine="0"/>
        <w:jc w:val="center"/>
        <w:rPr>
          <w:rFonts w:eastAsia="Aptos" w:cs="Times New Roman"/>
          <w:sz w:val="24"/>
        </w:rPr>
      </w:pPr>
      <w:bookmarkStart w:id="6" w:name="_Toc221172513"/>
      <w:r w:rsidRPr="001703F5">
        <w:rPr>
          <w:rFonts w:eastAsia="Aptos" w:cs="Times New Roman"/>
          <w:b/>
          <w:bCs/>
          <w:sz w:val="24"/>
        </w:rPr>
        <w:t>QUYẾT ĐỊNH</w:t>
      </w:r>
    </w:p>
    <w:p w14:paraId="071C0A4C" w14:textId="77777777" w:rsidR="009D440C" w:rsidRPr="001703F5" w:rsidRDefault="009D440C" w:rsidP="009D440C">
      <w:pPr>
        <w:spacing w:after="0" w:line="240" w:lineRule="auto"/>
        <w:ind w:firstLine="0"/>
        <w:jc w:val="center"/>
        <w:rPr>
          <w:rFonts w:eastAsia="Aptos" w:cs="Times New Roman"/>
          <w:b/>
          <w:bCs/>
          <w:sz w:val="24"/>
        </w:rPr>
      </w:pPr>
      <w:r w:rsidRPr="001703F5">
        <w:rPr>
          <w:rFonts w:eastAsia="Aptos" w:cs="Times New Roman"/>
          <w:b/>
          <w:bCs/>
          <w:sz w:val="24"/>
        </w:rPr>
        <w:t>Về việc thực hiện khoanh vùng, kiểm soát, ngăn chặn sự lây lan dịch bệnh [tên bệnh]</w:t>
      </w:r>
    </w:p>
    <w:p w14:paraId="59C3A8D3" w14:textId="77777777" w:rsidR="009D440C" w:rsidRPr="001703F5" w:rsidRDefault="009D440C" w:rsidP="009D440C">
      <w:pPr>
        <w:spacing w:after="0" w:line="240" w:lineRule="auto"/>
        <w:ind w:firstLine="0"/>
        <w:jc w:val="center"/>
        <w:rPr>
          <w:rFonts w:eastAsia="Aptos" w:cs="Times New Roman"/>
          <w:sz w:val="24"/>
        </w:rPr>
      </w:pPr>
    </w:p>
    <w:p w14:paraId="42308EBA" w14:textId="77777777" w:rsidR="009D440C" w:rsidRPr="001703F5" w:rsidRDefault="009D440C" w:rsidP="009D440C">
      <w:pPr>
        <w:spacing w:before="40" w:after="40" w:line="240" w:lineRule="auto"/>
        <w:ind w:firstLine="0"/>
        <w:jc w:val="center"/>
        <w:rPr>
          <w:rFonts w:eastAsia="Aptos" w:cs="Times New Roman"/>
          <w:sz w:val="24"/>
        </w:rPr>
      </w:pPr>
      <w:r w:rsidRPr="001703F5">
        <w:rPr>
          <w:rFonts w:eastAsia="Aptos" w:cs="Times New Roman"/>
          <w:b/>
          <w:bCs/>
          <w:sz w:val="24"/>
        </w:rPr>
        <w:t>CHỦ TỊCH ỦY BAN NHÂN DÂN [TÊN XÃ RA QUYẾT ĐỊNH]</w:t>
      </w:r>
    </w:p>
    <w:p w14:paraId="5BE05ADF" w14:textId="77777777" w:rsidR="009D440C" w:rsidRPr="001703F5" w:rsidRDefault="009D440C" w:rsidP="009D440C">
      <w:pPr>
        <w:spacing w:before="40" w:after="40" w:line="240" w:lineRule="auto"/>
        <w:ind w:firstLine="0"/>
        <w:rPr>
          <w:rFonts w:eastAsia="Aptos" w:cs="Times New Roman"/>
          <w:i/>
          <w:iCs/>
          <w:sz w:val="24"/>
        </w:rPr>
      </w:pPr>
      <w:r w:rsidRPr="001703F5">
        <w:rPr>
          <w:rFonts w:eastAsia="Aptos" w:cs="Times New Roman"/>
          <w:i/>
          <w:iCs/>
          <w:sz w:val="24"/>
        </w:rPr>
        <w:t xml:space="preserve">Căn cứ Luật Tổ chức chính quyền địa phương năm 2025; </w:t>
      </w:r>
    </w:p>
    <w:p w14:paraId="490B0D07" w14:textId="77777777" w:rsidR="009D440C" w:rsidRPr="001703F5" w:rsidRDefault="009D440C" w:rsidP="009D440C">
      <w:pPr>
        <w:spacing w:before="40" w:after="40" w:line="240" w:lineRule="auto"/>
        <w:ind w:firstLine="0"/>
        <w:rPr>
          <w:rFonts w:eastAsia="Aptos" w:cs="Times New Roman"/>
          <w:i/>
          <w:iCs/>
          <w:sz w:val="24"/>
        </w:rPr>
      </w:pPr>
      <w:r w:rsidRPr="001703F5">
        <w:rPr>
          <w:rFonts w:eastAsia="Aptos" w:cs="Times New Roman"/>
          <w:i/>
          <w:iCs/>
          <w:sz w:val="24"/>
        </w:rPr>
        <w:t xml:space="preserve">Căn cứ Luật Phòng bệnh năm 2025; </w:t>
      </w:r>
    </w:p>
    <w:p w14:paraId="47FFB496" w14:textId="77777777" w:rsidR="009D440C" w:rsidRPr="001703F5" w:rsidRDefault="009D440C" w:rsidP="009D440C">
      <w:pPr>
        <w:spacing w:before="40" w:after="40" w:line="240" w:lineRule="auto"/>
        <w:ind w:firstLine="0"/>
        <w:rPr>
          <w:rFonts w:eastAsia="Aptos" w:cs="Times New Roman"/>
          <w:i/>
          <w:iCs/>
          <w:sz w:val="24"/>
        </w:rPr>
      </w:pPr>
      <w:r w:rsidRPr="001703F5">
        <w:rPr>
          <w:rFonts w:eastAsia="Aptos" w:cs="Times New Roman"/>
          <w:i/>
          <w:iCs/>
          <w:sz w:val="24"/>
        </w:rPr>
        <w:t xml:space="preserve">Căn cứ Nghị định số .../20.../NĐ-CP ngày ... tháng ... năm ... của Chính phủ quy định chi tiết và hướng dẫn thi hành một số điều của Luật Phòng bệnh; </w:t>
      </w:r>
    </w:p>
    <w:p w14:paraId="37BFBFAD" w14:textId="77777777" w:rsidR="009D440C" w:rsidRPr="001703F5" w:rsidRDefault="009D440C" w:rsidP="009D440C">
      <w:pPr>
        <w:spacing w:before="40" w:after="40" w:line="240" w:lineRule="auto"/>
        <w:ind w:firstLine="0"/>
        <w:rPr>
          <w:rFonts w:eastAsia="Aptos" w:cs="Times New Roman"/>
          <w:i/>
          <w:iCs/>
          <w:sz w:val="24"/>
        </w:rPr>
      </w:pPr>
      <w:r w:rsidRPr="001703F5">
        <w:rPr>
          <w:rFonts w:eastAsia="Aptos" w:cs="Times New Roman"/>
          <w:i/>
          <w:iCs/>
          <w:sz w:val="24"/>
        </w:rPr>
        <w:t>Theo đề nghị của [Cơ quan chuyên môn y tế] tại Tờ trình số ... ngày ... tháng ... năm ....</w:t>
      </w:r>
    </w:p>
    <w:p w14:paraId="522919E0" w14:textId="77777777" w:rsidR="009D440C" w:rsidRPr="001703F5" w:rsidRDefault="009D440C" w:rsidP="009D440C">
      <w:pPr>
        <w:spacing w:before="40" w:after="40" w:line="240" w:lineRule="auto"/>
        <w:ind w:firstLine="0"/>
        <w:jc w:val="center"/>
        <w:rPr>
          <w:rFonts w:eastAsia="Aptos" w:cs="Times New Roman"/>
          <w:sz w:val="24"/>
        </w:rPr>
      </w:pPr>
      <w:r w:rsidRPr="001703F5">
        <w:rPr>
          <w:rFonts w:eastAsia="Aptos" w:cs="Times New Roman"/>
          <w:b/>
          <w:bCs/>
          <w:sz w:val="24"/>
        </w:rPr>
        <w:t>QUYẾT ĐỊNH:</w:t>
      </w:r>
    </w:p>
    <w:p w14:paraId="0DD291E7"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b/>
          <w:bCs/>
          <w:sz w:val="24"/>
        </w:rPr>
        <w:t>Điều 1.</w:t>
      </w:r>
      <w:r w:rsidRPr="001703F5">
        <w:rPr>
          <w:rFonts w:eastAsia="Aptos" w:cs="Times New Roman"/>
          <w:sz w:val="24"/>
        </w:rPr>
        <w:t xml:space="preserve"> Thiết lập khoanh vùng, kiểm soát, ngăn chặn sự lây lan dịch bệnh đối với khu vực có dịch để phòng, chống dịch bệnh [tên bệnh], cụ thể như sau:</w:t>
      </w:r>
    </w:p>
    <w:p w14:paraId="6233F121"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b/>
          <w:bCs/>
          <w:sz w:val="24"/>
        </w:rPr>
        <w:t>1. Phạm vi khoanh vùng:</w:t>
      </w:r>
      <w:r w:rsidRPr="001703F5">
        <w:rPr>
          <w:rFonts w:eastAsia="Aptos" w:cs="Times New Roman"/>
          <w:sz w:val="24"/>
        </w:rPr>
        <w:t xml:space="preserve"> Mô tả chi tiết thôn, xóm, khu phố, xã, phường... bao gồm bao nhiêu hộ, bao nhiêu nhân khẩu.</w:t>
      </w:r>
    </w:p>
    <w:p w14:paraId="7DB67140"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b/>
          <w:bCs/>
          <w:sz w:val="24"/>
        </w:rPr>
        <w:t>2. Thời gian áp dụng:</w:t>
      </w:r>
      <w:r w:rsidRPr="001703F5">
        <w:rPr>
          <w:rFonts w:eastAsia="Aptos" w:cs="Times New Roman"/>
          <w:sz w:val="24"/>
        </w:rPr>
        <w:t xml:space="preserve"> ... ngày, kể từ ... giờ ... phút ngày .../.../... đến ... giờ ... phút ngày .../.../... </w:t>
      </w:r>
    </w:p>
    <w:p w14:paraId="5B23A487"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b/>
          <w:bCs/>
          <w:sz w:val="24"/>
        </w:rPr>
        <w:t>Điều 2.</w:t>
      </w:r>
      <w:r w:rsidRPr="001703F5">
        <w:rPr>
          <w:rFonts w:eastAsia="Aptos" w:cs="Times New Roman"/>
          <w:sz w:val="24"/>
        </w:rPr>
        <w:t xml:space="preserve"> Trong thời gian thiết lập khoanh vùng, thực hiện các biện pháp kiểm soát, ngăn chặn sự lây lan dịch bệnh đối với phạm vi khoanh vùng, cụ thể như sau:</w:t>
      </w:r>
    </w:p>
    <w:p w14:paraId="016BA7B0"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sz w:val="24"/>
        </w:rPr>
        <w:t>1. Thiết lập các chốt kiểm soát, ngăn chặn và thực hiện kiểm soát, ngăn chặn 24/24 giờ toàn bộ các cửa ngõ ra, vào phạm vi khoanh vùng.</w:t>
      </w:r>
    </w:p>
    <w:p w14:paraId="1A0CB9D8"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sz w:val="24"/>
        </w:rPr>
        <w:t>2. Thực hiện việc hạn chế tiếp xúc với người xung quanh và không tổ chức các sự kiện tập trung đông người.</w:t>
      </w:r>
    </w:p>
    <w:p w14:paraId="75426211"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sz w:val="24"/>
        </w:rPr>
        <w:t>3. Bảo đảm an sinh xã hội, cung ứng lương thực, thực phẩm thiết yếu đến từng hộ gia đình.</w:t>
      </w:r>
    </w:p>
    <w:p w14:paraId="0EB92046"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sz w:val="24"/>
        </w:rPr>
        <w:t>4. Triển khai các biện pháp kiểm soát, ngăn chặn sự lây lan dịch bệnh đối với phạm vi khoanh vùng để phòng, chống dịch bệnh theo quy định.</w:t>
      </w:r>
    </w:p>
    <w:p w14:paraId="6F17E37C"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b/>
          <w:bCs/>
          <w:sz w:val="24"/>
        </w:rPr>
        <w:t>Điều 3.</w:t>
      </w:r>
      <w:r w:rsidRPr="001703F5">
        <w:rPr>
          <w:rFonts w:eastAsia="Aptos" w:cs="Times New Roman"/>
          <w:sz w:val="24"/>
        </w:rPr>
        <w:t xml:space="preserve"> Giao trách nhiệm tổ chức thực hiện:</w:t>
      </w:r>
    </w:p>
    <w:p w14:paraId="027F05E2"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sz w:val="24"/>
        </w:rPr>
        <w:t>1. [Cơ quan Y tế]: Chủ trì công tác chuyên môn phòng, chống dịch bệnh.</w:t>
      </w:r>
    </w:p>
    <w:p w14:paraId="5E117010"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sz w:val="24"/>
        </w:rPr>
        <w:t>2. [Cơ quan Công an/Quân sự]: Chủ trì công tác bảo đảm an ninh trật tự, quản lý các chốt kiểm soát, ngăn chặn; bảo đảm hậu cần, an sinh xã hội, cung ứng lương thực, thực phẩm thiết yếu và thông báo rộng rãi cho người dân biết, thực hiện.</w:t>
      </w:r>
    </w:p>
    <w:p w14:paraId="5E050229"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b/>
          <w:bCs/>
          <w:sz w:val="24"/>
        </w:rPr>
        <w:t>Điều 4.</w:t>
      </w:r>
      <w:r w:rsidRPr="001703F5">
        <w:rPr>
          <w:rFonts w:eastAsia="Aptos" w:cs="Times New Roman"/>
          <w:sz w:val="24"/>
        </w:rPr>
        <w:t xml:space="preserve"> Quyết định này có hiệu lực kể từ ... giờ ... phút ngày .../.../... và hết hiệu lực kể từ ... giờ ... phút ngày .../.../....</w:t>
      </w:r>
    </w:p>
    <w:p w14:paraId="0130C267" w14:textId="77777777" w:rsidR="009D440C" w:rsidRPr="001703F5" w:rsidRDefault="009D440C" w:rsidP="009D440C">
      <w:pPr>
        <w:spacing w:before="40" w:after="40" w:line="240" w:lineRule="auto"/>
        <w:rPr>
          <w:rFonts w:eastAsia="Aptos" w:cs="Times New Roman"/>
          <w:sz w:val="24"/>
        </w:rPr>
      </w:pPr>
      <w:r w:rsidRPr="001703F5">
        <w:rPr>
          <w:rFonts w:eastAsia="Aptos" w:cs="Times New Roman"/>
          <w:b/>
          <w:bCs/>
          <w:sz w:val="24"/>
        </w:rPr>
        <w:t xml:space="preserve">Điều 5. </w:t>
      </w:r>
      <w:r w:rsidRPr="001703F5">
        <w:rPr>
          <w:rFonts w:eastAsia="Aptos" w:cs="Times New Roman"/>
          <w:sz w:val="24"/>
        </w:rPr>
        <w:t>Các ông, bà: Chánh Văn phòng UBND, Thủ trưởng các sở, ban, ngành liên quan chịu trách nhiệm thi hành Quyết định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8"/>
      </w:tblGrid>
      <w:tr w:rsidR="009D440C" w:rsidRPr="001703F5" w14:paraId="191B7353" w14:textId="77777777" w:rsidTr="008A1D14">
        <w:tc>
          <w:tcPr>
            <w:tcW w:w="4534" w:type="dxa"/>
          </w:tcPr>
          <w:p w14:paraId="469EA549" w14:textId="77777777" w:rsidR="009D440C" w:rsidRPr="001703F5" w:rsidRDefault="009D440C" w:rsidP="008A1D14">
            <w:pPr>
              <w:spacing w:after="0" w:line="240" w:lineRule="auto"/>
              <w:ind w:firstLine="0"/>
              <w:rPr>
                <w:rFonts w:eastAsia="Aptos" w:cs="Times New Roman"/>
                <w:b/>
                <w:bCs/>
                <w:i/>
                <w:sz w:val="24"/>
              </w:rPr>
            </w:pPr>
            <w:r w:rsidRPr="001703F5">
              <w:rPr>
                <w:rFonts w:eastAsia="Aptos" w:cs="Times New Roman"/>
                <w:b/>
                <w:bCs/>
                <w:i/>
                <w:sz w:val="24"/>
              </w:rPr>
              <w:t>Nơi nhận:</w:t>
            </w:r>
          </w:p>
          <w:p w14:paraId="4F37C061" w14:textId="77777777" w:rsidR="009D440C" w:rsidRPr="001703F5" w:rsidRDefault="009D440C" w:rsidP="008A1D14">
            <w:pPr>
              <w:spacing w:after="0" w:line="240" w:lineRule="auto"/>
              <w:ind w:firstLine="0"/>
              <w:rPr>
                <w:rFonts w:eastAsia="Aptos" w:cs="Times New Roman"/>
                <w:bCs/>
                <w:sz w:val="22"/>
                <w:szCs w:val="22"/>
              </w:rPr>
            </w:pPr>
            <w:r w:rsidRPr="001703F5">
              <w:rPr>
                <w:rFonts w:eastAsia="Aptos" w:cs="Times New Roman"/>
                <w:bCs/>
                <w:sz w:val="22"/>
                <w:szCs w:val="22"/>
              </w:rPr>
              <w:t>- Như Điều 5;</w:t>
            </w:r>
          </w:p>
          <w:p w14:paraId="28DC2CE5" w14:textId="77777777" w:rsidR="009D440C" w:rsidRPr="001703F5" w:rsidRDefault="009D440C" w:rsidP="008A1D14">
            <w:pPr>
              <w:spacing w:after="0" w:line="240" w:lineRule="auto"/>
              <w:ind w:firstLine="0"/>
              <w:rPr>
                <w:rFonts w:eastAsia="Aptos" w:cs="Times New Roman"/>
                <w:bCs/>
                <w:sz w:val="22"/>
                <w:szCs w:val="22"/>
              </w:rPr>
            </w:pPr>
            <w:r w:rsidRPr="001703F5">
              <w:rPr>
                <w:rFonts w:eastAsia="Aptos" w:cs="Times New Roman"/>
                <w:bCs/>
                <w:sz w:val="22"/>
                <w:szCs w:val="22"/>
              </w:rPr>
              <w:t>- …………..;</w:t>
            </w:r>
          </w:p>
          <w:p w14:paraId="21B316FF" w14:textId="77777777" w:rsidR="009D440C" w:rsidRPr="001703F5" w:rsidRDefault="009D440C" w:rsidP="008A1D14">
            <w:pPr>
              <w:spacing w:after="0" w:line="240" w:lineRule="auto"/>
              <w:ind w:firstLine="0"/>
              <w:rPr>
                <w:rFonts w:eastAsia="Aptos" w:cs="Times New Roman"/>
              </w:rPr>
            </w:pPr>
            <w:r w:rsidRPr="001703F5">
              <w:rPr>
                <w:rFonts w:eastAsia="Aptos" w:cs="Times New Roman"/>
                <w:bCs/>
                <w:sz w:val="22"/>
                <w:szCs w:val="22"/>
              </w:rPr>
              <w:t>- Lưu: VT.</w:t>
            </w:r>
          </w:p>
        </w:tc>
        <w:tc>
          <w:tcPr>
            <w:tcW w:w="4538" w:type="dxa"/>
          </w:tcPr>
          <w:p w14:paraId="6E860B40" w14:textId="77777777" w:rsidR="009D440C" w:rsidRPr="001703F5" w:rsidRDefault="009D440C" w:rsidP="008A1D14">
            <w:pPr>
              <w:spacing w:line="240" w:lineRule="auto"/>
              <w:ind w:firstLine="0"/>
              <w:jc w:val="center"/>
              <w:rPr>
                <w:rFonts w:eastAsia="Aptos" w:cs="Times New Roman"/>
                <w:b/>
                <w:bCs/>
                <w:sz w:val="24"/>
              </w:rPr>
            </w:pPr>
            <w:r w:rsidRPr="001703F5">
              <w:rPr>
                <w:rFonts w:eastAsia="Aptos" w:cs="Times New Roman"/>
                <w:b/>
                <w:bCs/>
                <w:sz w:val="24"/>
              </w:rPr>
              <w:t>CHỦ TỊCH</w:t>
            </w:r>
          </w:p>
          <w:p w14:paraId="276A958E" w14:textId="77777777" w:rsidR="009D440C" w:rsidRPr="001703F5" w:rsidRDefault="009D440C" w:rsidP="008A1D14">
            <w:pPr>
              <w:spacing w:line="240" w:lineRule="auto"/>
              <w:ind w:firstLine="0"/>
              <w:jc w:val="center"/>
              <w:rPr>
                <w:rFonts w:eastAsia="Aptos" w:cs="Times New Roman"/>
                <w:bCs/>
                <w:sz w:val="24"/>
              </w:rPr>
            </w:pPr>
          </w:p>
          <w:p w14:paraId="3EF83371" w14:textId="77777777" w:rsidR="009D440C" w:rsidRPr="001703F5" w:rsidRDefault="009D440C" w:rsidP="008A1D14">
            <w:pPr>
              <w:spacing w:line="240" w:lineRule="auto"/>
              <w:ind w:firstLine="0"/>
              <w:jc w:val="center"/>
              <w:rPr>
                <w:rFonts w:eastAsia="Aptos" w:cs="Times New Roman"/>
                <w:bCs/>
                <w:sz w:val="24"/>
              </w:rPr>
            </w:pPr>
          </w:p>
          <w:p w14:paraId="52DA3B22" w14:textId="77777777" w:rsidR="009D440C" w:rsidRPr="001703F5" w:rsidRDefault="009D440C" w:rsidP="008A1D14">
            <w:pPr>
              <w:spacing w:line="240" w:lineRule="auto"/>
              <w:ind w:firstLine="0"/>
              <w:jc w:val="center"/>
              <w:rPr>
                <w:rFonts w:eastAsia="Aptos" w:cs="Times New Roman"/>
                <w:b/>
                <w:sz w:val="24"/>
              </w:rPr>
            </w:pPr>
            <w:r w:rsidRPr="001703F5">
              <w:rPr>
                <w:rFonts w:eastAsia="Aptos" w:cs="Times New Roman"/>
                <w:bCs/>
                <w:sz w:val="24"/>
              </w:rPr>
              <w:t>(Ký, ghi rõ họ tên, đóng dấu)</w:t>
            </w:r>
          </w:p>
        </w:tc>
      </w:tr>
    </w:tbl>
    <w:p w14:paraId="4D24072D" w14:textId="77777777" w:rsidR="009D440C" w:rsidRPr="001703F5" w:rsidRDefault="009D440C" w:rsidP="009D440C">
      <w:pPr>
        <w:spacing w:after="0" w:line="240" w:lineRule="auto"/>
        <w:ind w:firstLine="0"/>
        <w:rPr>
          <w:rFonts w:eastAsia="Times New Roman" w:cs="Times New Roman"/>
          <w:b/>
          <w:i/>
          <w:szCs w:val="28"/>
        </w:rPr>
        <w:sectPr w:rsidR="009D440C" w:rsidRPr="001703F5" w:rsidSect="009D440C">
          <w:pgSz w:w="11909" w:h="16834" w:code="9"/>
          <w:pgMar w:top="1134" w:right="1134" w:bottom="1134" w:left="1701" w:header="720" w:footer="720" w:gutter="0"/>
          <w:pgNumType w:start="1"/>
          <w:cols w:space="720"/>
          <w:titlePg/>
          <w:docGrid w:linePitch="381"/>
        </w:sectPr>
      </w:pPr>
    </w:p>
    <w:p w14:paraId="6F31BD2B" w14:textId="17984192" w:rsidR="00A57206" w:rsidRPr="001703F5" w:rsidRDefault="00A57206" w:rsidP="00A57206">
      <w:pPr>
        <w:pStyle w:val="Heading2"/>
        <w:keepNext w:val="0"/>
        <w:keepLines w:val="0"/>
        <w:jc w:val="right"/>
        <w:rPr>
          <w:rFonts w:cs="Times New Roman"/>
        </w:rPr>
      </w:pPr>
      <w:r w:rsidRPr="001703F5">
        <w:rPr>
          <w:rFonts w:eastAsia="Times New Roman" w:cs="Times New Roman"/>
        </w:rPr>
        <w:lastRenderedPageBreak/>
        <w:t>Mẫu số 0</w:t>
      </w:r>
      <w:r w:rsidR="00A136F4" w:rsidRPr="001703F5">
        <w:rPr>
          <w:rFonts w:cs="Times New Roman"/>
        </w:rPr>
        <w:t>2</w:t>
      </w:r>
    </w:p>
    <w:p w14:paraId="09825843" w14:textId="77777777" w:rsidR="009D440C" w:rsidRPr="001703F5" w:rsidRDefault="009D440C" w:rsidP="009D440C">
      <w:pPr>
        <w:ind w:firstLine="0"/>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7"/>
      </w:tblGrid>
      <w:tr w:rsidR="001703F5" w:rsidRPr="001703F5" w14:paraId="79407CE4" w14:textId="77777777" w:rsidTr="008A1D14">
        <w:tc>
          <w:tcPr>
            <w:tcW w:w="3397" w:type="dxa"/>
          </w:tcPr>
          <w:bookmarkEnd w:id="6"/>
          <w:p w14:paraId="4A26E62F" w14:textId="77777777" w:rsidR="009D440C" w:rsidRPr="001703F5" w:rsidRDefault="009D440C" w:rsidP="008A1D14">
            <w:pPr>
              <w:spacing w:after="0" w:line="240" w:lineRule="auto"/>
              <w:ind w:firstLine="0"/>
              <w:jc w:val="center"/>
              <w:rPr>
                <w:rFonts w:eastAsia="Aptos" w:cs="Times New Roman"/>
                <w:b/>
                <w:bCs/>
                <w:sz w:val="26"/>
                <w:szCs w:val="26"/>
              </w:rPr>
            </w:pPr>
            <w:r w:rsidRPr="001703F5">
              <w:rPr>
                <w:rFonts w:eastAsia="Aptos" w:cs="Times New Roman"/>
                <w:b/>
                <w:bCs/>
                <w:noProof/>
                <w:sz w:val="26"/>
                <w:szCs w:val="26"/>
              </w:rPr>
              <mc:AlternateContent>
                <mc:Choice Requires="wps">
                  <w:drawing>
                    <wp:anchor distT="0" distB="0" distL="114300" distR="114300" simplePos="0" relativeHeight="251770880" behindDoc="0" locked="0" layoutInCell="1" allowOverlap="1" wp14:anchorId="5A8DD027" wp14:editId="0D7756D7">
                      <wp:simplePos x="0" y="0"/>
                      <wp:positionH relativeFrom="column">
                        <wp:posOffset>234286</wp:posOffset>
                      </wp:positionH>
                      <wp:positionV relativeFrom="paragraph">
                        <wp:posOffset>213199</wp:posOffset>
                      </wp:positionV>
                      <wp:extent cx="1381874" cy="0"/>
                      <wp:effectExtent l="0" t="0" r="0" b="0"/>
                      <wp:wrapNone/>
                      <wp:docPr id="245262043" name="Straight Connector 30"/>
                      <wp:cNvGraphicFramePr/>
                      <a:graphic xmlns:a="http://schemas.openxmlformats.org/drawingml/2006/main">
                        <a:graphicData uri="http://schemas.microsoft.com/office/word/2010/wordprocessingShape">
                          <wps:wsp>
                            <wps:cNvCnPr/>
                            <wps:spPr>
                              <a:xfrm>
                                <a:off x="0" y="0"/>
                                <a:ext cx="13818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30484" id="Straight Connector 30"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8.45pt,16.8pt" to="127.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" strokecolor="#156082 [3204]" strokeweight=".5pt">
                      <v:stroke joinstyle="miter"/>
                    </v:line>
                  </w:pict>
                </mc:Fallback>
              </mc:AlternateContent>
            </w:r>
            <w:r w:rsidRPr="001703F5">
              <w:rPr>
                <w:rFonts w:eastAsia="Aptos" w:cs="Times New Roman"/>
                <w:b/>
                <w:bCs/>
                <w:sz w:val="26"/>
                <w:szCs w:val="26"/>
              </w:rPr>
              <w:t>Ủy ban nhân dân [tên xã]</w:t>
            </w:r>
          </w:p>
        </w:tc>
        <w:tc>
          <w:tcPr>
            <w:tcW w:w="5667" w:type="dxa"/>
          </w:tcPr>
          <w:p w14:paraId="515988A4" w14:textId="77777777" w:rsidR="009D440C" w:rsidRPr="001703F5" w:rsidRDefault="009D440C" w:rsidP="008A1D14">
            <w:pPr>
              <w:spacing w:after="0" w:line="240" w:lineRule="auto"/>
              <w:ind w:firstLine="0"/>
              <w:jc w:val="center"/>
              <w:rPr>
                <w:rFonts w:eastAsia="Aptos" w:cs="Times New Roman"/>
                <w:b/>
                <w:bCs/>
                <w:caps/>
                <w:sz w:val="26"/>
                <w:szCs w:val="26"/>
              </w:rPr>
            </w:pPr>
            <w:r w:rsidRPr="001703F5">
              <w:rPr>
                <w:rFonts w:eastAsia="Aptos" w:cs="Times New Roman"/>
                <w:b/>
                <w:bCs/>
                <w:caps/>
                <w:sz w:val="26"/>
                <w:szCs w:val="26"/>
              </w:rPr>
              <w:t>Cộng hòa Xã hội Chủ nghĩa Việt Nam</w:t>
            </w:r>
          </w:p>
          <w:p w14:paraId="72DBE72C" w14:textId="77777777" w:rsidR="009D440C" w:rsidRPr="001703F5" w:rsidRDefault="009D440C" w:rsidP="008A1D14">
            <w:pPr>
              <w:spacing w:after="0" w:line="240" w:lineRule="auto"/>
              <w:ind w:firstLine="0"/>
              <w:jc w:val="center"/>
              <w:rPr>
                <w:rFonts w:eastAsia="Aptos" w:cs="Times New Roman"/>
                <w:sz w:val="26"/>
                <w:szCs w:val="26"/>
              </w:rPr>
            </w:pPr>
            <w:r w:rsidRPr="001703F5">
              <w:rPr>
                <w:rFonts w:eastAsia="Aptos" w:cs="Times New Roman"/>
                <w:b/>
                <w:bCs/>
                <w:sz w:val="26"/>
                <w:szCs w:val="26"/>
              </w:rPr>
              <w:t>Độc lập – Tự do – Hạnh phúc</w:t>
            </w:r>
          </w:p>
        </w:tc>
      </w:tr>
      <w:tr w:rsidR="009D440C" w:rsidRPr="001703F5" w14:paraId="54BC4444" w14:textId="77777777" w:rsidTr="008A1D14">
        <w:tc>
          <w:tcPr>
            <w:tcW w:w="3397" w:type="dxa"/>
          </w:tcPr>
          <w:p w14:paraId="3A04250C" w14:textId="77777777" w:rsidR="009D440C" w:rsidRPr="001703F5" w:rsidRDefault="009D440C" w:rsidP="008A1D14">
            <w:pPr>
              <w:spacing w:after="0" w:line="240" w:lineRule="auto"/>
              <w:ind w:firstLine="0"/>
              <w:jc w:val="center"/>
              <w:rPr>
                <w:rFonts w:eastAsia="Aptos" w:cs="Times New Roman"/>
                <w:sz w:val="26"/>
                <w:szCs w:val="26"/>
              </w:rPr>
            </w:pPr>
            <w:r w:rsidRPr="001703F5">
              <w:rPr>
                <w:rFonts w:eastAsia="Aptos" w:cs="Times New Roman"/>
                <w:sz w:val="26"/>
                <w:szCs w:val="26"/>
              </w:rPr>
              <w:t>Số:         /QĐ-UBND</w:t>
            </w:r>
          </w:p>
        </w:tc>
        <w:tc>
          <w:tcPr>
            <w:tcW w:w="5667" w:type="dxa"/>
          </w:tcPr>
          <w:p w14:paraId="4C0E1EB1" w14:textId="77777777" w:rsidR="009D440C" w:rsidRPr="001703F5" w:rsidRDefault="009D440C" w:rsidP="008A1D14">
            <w:pPr>
              <w:spacing w:after="0" w:line="240" w:lineRule="auto"/>
              <w:ind w:firstLine="0"/>
              <w:jc w:val="center"/>
              <w:rPr>
                <w:rFonts w:eastAsia="Aptos" w:cs="Times New Roman"/>
                <w:sz w:val="26"/>
                <w:szCs w:val="26"/>
              </w:rPr>
            </w:pPr>
            <w:r w:rsidRPr="001703F5">
              <w:rPr>
                <w:rFonts w:eastAsia="Aptos" w:cs="Times New Roman"/>
                <w:noProof/>
                <w:sz w:val="26"/>
                <w:szCs w:val="26"/>
              </w:rPr>
              <mc:AlternateContent>
                <mc:Choice Requires="wps">
                  <w:drawing>
                    <wp:anchor distT="0" distB="0" distL="114300" distR="114300" simplePos="0" relativeHeight="251771904" behindDoc="0" locked="0" layoutInCell="1" allowOverlap="1" wp14:anchorId="364B3472" wp14:editId="7E27D80C">
                      <wp:simplePos x="0" y="0"/>
                      <wp:positionH relativeFrom="column">
                        <wp:posOffset>867229</wp:posOffset>
                      </wp:positionH>
                      <wp:positionV relativeFrom="paragraph">
                        <wp:posOffset>4568</wp:posOffset>
                      </wp:positionV>
                      <wp:extent cx="1676059" cy="6824"/>
                      <wp:effectExtent l="0" t="0" r="19685" b="31750"/>
                      <wp:wrapNone/>
                      <wp:docPr id="1198173819" name="Straight Connector 31"/>
                      <wp:cNvGraphicFramePr/>
                      <a:graphic xmlns:a="http://schemas.openxmlformats.org/drawingml/2006/main">
                        <a:graphicData uri="http://schemas.microsoft.com/office/word/2010/wordprocessingShape">
                          <wps:wsp>
                            <wps:cNvCnPr/>
                            <wps:spPr>
                              <a:xfrm flipV="1">
                                <a:off x="0" y="0"/>
                                <a:ext cx="1676059"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4034C" id="Straight Connector 31"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35pt" to="200.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" strokecolor="#156082 [3204]" strokeweight=".5pt">
                      <v:stroke joinstyle="miter"/>
                    </v:line>
                  </w:pict>
                </mc:Fallback>
              </mc:AlternateContent>
            </w:r>
            <w:r w:rsidRPr="001703F5">
              <w:rPr>
                <w:rFonts w:eastAsia="Aptos" w:cs="Times New Roman"/>
                <w:sz w:val="26"/>
                <w:szCs w:val="26"/>
              </w:rPr>
              <w:t>....., ngày .... tháng .... năm</w:t>
            </w:r>
          </w:p>
        </w:tc>
      </w:tr>
    </w:tbl>
    <w:p w14:paraId="5593C7FB" w14:textId="77777777" w:rsidR="009D440C" w:rsidRPr="001703F5" w:rsidRDefault="009D440C" w:rsidP="009D440C">
      <w:pPr>
        <w:spacing w:after="0" w:line="240" w:lineRule="auto"/>
        <w:ind w:firstLine="0"/>
        <w:jc w:val="center"/>
        <w:rPr>
          <w:rFonts w:eastAsia="Aptos" w:cs="Times New Roman"/>
          <w:b/>
          <w:bCs/>
          <w:szCs w:val="28"/>
        </w:rPr>
      </w:pPr>
    </w:p>
    <w:p w14:paraId="216BDBE0" w14:textId="77777777" w:rsidR="009D440C" w:rsidRPr="001703F5" w:rsidRDefault="009D440C" w:rsidP="009D440C">
      <w:pPr>
        <w:spacing w:after="0" w:line="240" w:lineRule="auto"/>
        <w:ind w:firstLine="0"/>
        <w:jc w:val="center"/>
        <w:rPr>
          <w:rFonts w:eastAsia="Aptos" w:cs="Times New Roman"/>
          <w:szCs w:val="28"/>
        </w:rPr>
      </w:pPr>
      <w:r w:rsidRPr="001703F5">
        <w:rPr>
          <w:rFonts w:eastAsia="Aptos" w:cs="Times New Roman"/>
          <w:b/>
          <w:bCs/>
          <w:szCs w:val="28"/>
        </w:rPr>
        <w:t>QUYẾT ĐỊNH</w:t>
      </w:r>
    </w:p>
    <w:p w14:paraId="41DEE53C" w14:textId="77777777" w:rsidR="009D440C" w:rsidRPr="001703F5" w:rsidRDefault="009D440C" w:rsidP="009D440C">
      <w:pPr>
        <w:spacing w:after="0" w:line="240" w:lineRule="auto"/>
        <w:ind w:firstLine="0"/>
        <w:jc w:val="center"/>
        <w:rPr>
          <w:rFonts w:eastAsia="Aptos" w:cs="Times New Roman"/>
          <w:b/>
          <w:bCs/>
          <w:szCs w:val="28"/>
        </w:rPr>
      </w:pPr>
      <w:r w:rsidRPr="001703F5">
        <w:rPr>
          <w:rFonts w:eastAsia="Aptos" w:cs="Times New Roman"/>
          <w:b/>
          <w:bCs/>
          <w:szCs w:val="28"/>
        </w:rPr>
        <w:t>Về việc kết thúc khoanh vùng, kiểm soát, ngăn chặn sự lây lan dịch bệnh [tên bệnh]</w:t>
      </w:r>
    </w:p>
    <w:p w14:paraId="1F0D05DE" w14:textId="77777777" w:rsidR="009D440C" w:rsidRPr="001703F5" w:rsidRDefault="009D440C" w:rsidP="009D440C">
      <w:pPr>
        <w:spacing w:after="0" w:line="240" w:lineRule="auto"/>
        <w:ind w:firstLine="0"/>
        <w:jc w:val="center"/>
        <w:rPr>
          <w:rFonts w:eastAsia="Aptos" w:cs="Times New Roman"/>
          <w:szCs w:val="28"/>
        </w:rPr>
      </w:pPr>
    </w:p>
    <w:p w14:paraId="51A6CBAC" w14:textId="77777777" w:rsidR="009D440C" w:rsidRPr="001703F5" w:rsidRDefault="009D440C" w:rsidP="009D440C">
      <w:pPr>
        <w:spacing w:after="0" w:line="240" w:lineRule="auto"/>
        <w:ind w:firstLine="0"/>
        <w:jc w:val="center"/>
        <w:rPr>
          <w:rFonts w:eastAsia="Aptos" w:cs="Times New Roman"/>
          <w:szCs w:val="28"/>
        </w:rPr>
      </w:pPr>
      <w:r w:rsidRPr="001703F5">
        <w:rPr>
          <w:rFonts w:eastAsia="Aptos" w:cs="Times New Roman"/>
          <w:b/>
          <w:bCs/>
          <w:szCs w:val="28"/>
        </w:rPr>
        <w:t>CHỦ TỊCH ỦY BAN NHÂN DÂN [TÊN XÃ RA QUYẾT ĐỊNH]</w:t>
      </w:r>
    </w:p>
    <w:p w14:paraId="06E05DE7" w14:textId="77777777" w:rsidR="009D440C" w:rsidRPr="001703F5" w:rsidRDefault="009D440C" w:rsidP="009D440C">
      <w:pPr>
        <w:spacing w:before="120" w:line="240" w:lineRule="auto"/>
        <w:ind w:firstLine="0"/>
        <w:rPr>
          <w:rFonts w:eastAsia="Aptos" w:cs="Times New Roman"/>
          <w:i/>
          <w:iCs/>
          <w:szCs w:val="28"/>
        </w:rPr>
      </w:pPr>
      <w:r w:rsidRPr="001703F5">
        <w:rPr>
          <w:rFonts w:eastAsia="Aptos" w:cs="Times New Roman"/>
          <w:i/>
          <w:iCs/>
          <w:szCs w:val="28"/>
        </w:rPr>
        <w:t xml:space="preserve">Căn cứ Luật Tổ chức chính quyền địa phương năm 2025; </w:t>
      </w:r>
    </w:p>
    <w:p w14:paraId="687F2747" w14:textId="77777777" w:rsidR="009D440C" w:rsidRPr="001703F5" w:rsidRDefault="009D440C" w:rsidP="009D440C">
      <w:pPr>
        <w:spacing w:before="120" w:line="240" w:lineRule="auto"/>
        <w:ind w:firstLine="0"/>
        <w:rPr>
          <w:rFonts w:eastAsia="Aptos" w:cs="Times New Roman"/>
          <w:i/>
          <w:iCs/>
          <w:szCs w:val="28"/>
        </w:rPr>
      </w:pPr>
      <w:r w:rsidRPr="001703F5">
        <w:rPr>
          <w:rFonts w:eastAsia="Aptos" w:cs="Times New Roman"/>
          <w:i/>
          <w:iCs/>
          <w:szCs w:val="28"/>
        </w:rPr>
        <w:t xml:space="preserve">Căn cứ Luật Phòng bệnh năm 2025; </w:t>
      </w:r>
    </w:p>
    <w:p w14:paraId="7112D01E" w14:textId="77777777" w:rsidR="009D440C" w:rsidRPr="001703F5" w:rsidRDefault="009D440C" w:rsidP="009D440C">
      <w:pPr>
        <w:spacing w:before="120" w:line="240" w:lineRule="auto"/>
        <w:ind w:firstLine="0"/>
        <w:rPr>
          <w:rFonts w:eastAsia="Aptos" w:cs="Times New Roman"/>
          <w:i/>
          <w:iCs/>
          <w:szCs w:val="28"/>
        </w:rPr>
      </w:pPr>
      <w:r w:rsidRPr="001703F5">
        <w:rPr>
          <w:rFonts w:eastAsia="Aptos" w:cs="Times New Roman"/>
          <w:i/>
          <w:iCs/>
          <w:szCs w:val="28"/>
        </w:rPr>
        <w:t xml:space="preserve">Căn cứ Nghị định số .../20.../NĐ-CP ngày ... tháng ... năm ... của Chính phủ quy định chi tiết và hướng dẫn thi hành một số điều của Luật Phòng bệnh; </w:t>
      </w:r>
    </w:p>
    <w:p w14:paraId="79C6FC5E" w14:textId="77777777" w:rsidR="009D440C" w:rsidRPr="001703F5" w:rsidRDefault="009D440C" w:rsidP="009D440C">
      <w:pPr>
        <w:spacing w:before="120" w:line="240" w:lineRule="auto"/>
        <w:ind w:firstLine="0"/>
        <w:rPr>
          <w:rFonts w:eastAsia="Aptos" w:cs="Times New Roman"/>
          <w:i/>
          <w:iCs/>
          <w:szCs w:val="28"/>
        </w:rPr>
      </w:pPr>
      <w:r w:rsidRPr="001703F5">
        <w:rPr>
          <w:rFonts w:eastAsia="Aptos" w:cs="Times New Roman"/>
          <w:i/>
          <w:iCs/>
          <w:szCs w:val="28"/>
        </w:rPr>
        <w:t>Căn cứ Quyết định số .../QĐ-UBND ngày ... tháng ... năm ... của Chủ tịch UBND [tên xã ra quyết định] về việc thực hiện khoanh vùng, kiểm soát, ngăn chặn sự lây lan dịch bệnh [tên bệnh];</w:t>
      </w:r>
    </w:p>
    <w:p w14:paraId="61CC8A86" w14:textId="77777777" w:rsidR="009D440C" w:rsidRPr="001703F5" w:rsidRDefault="009D440C" w:rsidP="009D440C">
      <w:pPr>
        <w:spacing w:before="120" w:line="240" w:lineRule="auto"/>
        <w:ind w:firstLine="0"/>
        <w:rPr>
          <w:rFonts w:eastAsia="Aptos" w:cs="Times New Roman"/>
          <w:i/>
          <w:iCs/>
          <w:szCs w:val="28"/>
        </w:rPr>
      </w:pPr>
      <w:r w:rsidRPr="001703F5">
        <w:rPr>
          <w:rFonts w:eastAsia="Aptos" w:cs="Times New Roman"/>
          <w:i/>
          <w:iCs/>
          <w:szCs w:val="28"/>
        </w:rPr>
        <w:t>Xét diễn biến tình hình dịch bệnh và kết quả kiểm soát dịch tại khu vực khoanh vùng;</w:t>
      </w:r>
    </w:p>
    <w:p w14:paraId="7EEB1190" w14:textId="77777777" w:rsidR="009D440C" w:rsidRPr="001703F5" w:rsidRDefault="009D440C" w:rsidP="009D440C">
      <w:pPr>
        <w:spacing w:before="120" w:line="240" w:lineRule="auto"/>
        <w:ind w:firstLine="0"/>
        <w:rPr>
          <w:rFonts w:eastAsia="Aptos" w:cs="Times New Roman"/>
          <w:i/>
          <w:iCs/>
          <w:szCs w:val="28"/>
        </w:rPr>
      </w:pPr>
      <w:r w:rsidRPr="001703F5">
        <w:rPr>
          <w:rFonts w:eastAsia="Aptos" w:cs="Times New Roman"/>
          <w:i/>
          <w:iCs/>
          <w:szCs w:val="28"/>
        </w:rPr>
        <w:t>Theo đề nghị của [Cơ quan chuyên môn y tế] tại Tờ trình số ... ngày ... tháng ... năm ....</w:t>
      </w:r>
    </w:p>
    <w:p w14:paraId="1B0DCE2E" w14:textId="77777777" w:rsidR="009D440C" w:rsidRPr="001703F5" w:rsidRDefault="009D440C" w:rsidP="009D440C">
      <w:pPr>
        <w:spacing w:before="120" w:line="240" w:lineRule="auto"/>
        <w:ind w:firstLine="0"/>
        <w:jc w:val="center"/>
        <w:rPr>
          <w:rFonts w:eastAsia="Aptos" w:cs="Times New Roman"/>
          <w:szCs w:val="28"/>
        </w:rPr>
      </w:pPr>
      <w:r w:rsidRPr="001703F5">
        <w:rPr>
          <w:rFonts w:eastAsia="Aptos" w:cs="Times New Roman"/>
          <w:b/>
          <w:bCs/>
          <w:szCs w:val="28"/>
        </w:rPr>
        <w:t>QUYẾT ĐỊNH:</w:t>
      </w:r>
    </w:p>
    <w:p w14:paraId="7BAB80C4" w14:textId="77777777" w:rsidR="009D440C" w:rsidRPr="001703F5" w:rsidRDefault="009D440C" w:rsidP="009D440C">
      <w:pPr>
        <w:spacing w:before="120" w:line="240" w:lineRule="auto"/>
        <w:rPr>
          <w:rFonts w:eastAsia="Aptos" w:cs="Times New Roman"/>
          <w:szCs w:val="28"/>
        </w:rPr>
      </w:pPr>
      <w:r w:rsidRPr="001703F5">
        <w:rPr>
          <w:rFonts w:eastAsia="Aptos" w:cs="Times New Roman"/>
          <w:b/>
          <w:bCs/>
          <w:szCs w:val="28"/>
        </w:rPr>
        <w:t>Điều 1.</w:t>
      </w:r>
      <w:r w:rsidRPr="001703F5">
        <w:rPr>
          <w:rFonts w:eastAsia="Aptos" w:cs="Times New Roman"/>
          <w:szCs w:val="28"/>
        </w:rPr>
        <w:t xml:space="preserve"> Kết thúc việc khoanh vùng, kiểm soát, ngăn chặn sự lây lan dịch bệnh </w:t>
      </w:r>
      <w:r w:rsidRPr="001703F5">
        <w:rPr>
          <w:rFonts w:eastAsia="Aptos" w:cs="Times New Roman"/>
          <w:sz w:val="24"/>
        </w:rPr>
        <w:t>[tên bệnh].</w:t>
      </w:r>
    </w:p>
    <w:p w14:paraId="7D77D908" w14:textId="77777777" w:rsidR="009D440C" w:rsidRPr="001703F5" w:rsidRDefault="009D440C" w:rsidP="009D440C">
      <w:pPr>
        <w:spacing w:before="120" w:line="240" w:lineRule="auto"/>
        <w:rPr>
          <w:rFonts w:eastAsia="Aptos" w:cs="Times New Roman"/>
          <w:szCs w:val="28"/>
        </w:rPr>
      </w:pPr>
      <w:r w:rsidRPr="001703F5">
        <w:rPr>
          <w:rFonts w:eastAsia="Aptos" w:cs="Times New Roman"/>
          <w:szCs w:val="28"/>
        </w:rPr>
        <w:t>1. Kết thúc việc khoanh vùng, kiểm soát, ngăn chặn sự lây lan dịch bệnh đối với khu vực đã được thiết lập theo Quyết định số .../QĐ-UBND ngày ... tháng ... năm ... của Chủ tịch Ủy ban nhân dân xã [tên xã].</w:t>
      </w:r>
    </w:p>
    <w:p w14:paraId="79CE1598" w14:textId="77777777" w:rsidR="009D440C" w:rsidRPr="001703F5" w:rsidRDefault="009D440C" w:rsidP="009D440C">
      <w:pPr>
        <w:spacing w:before="120" w:line="240" w:lineRule="auto"/>
        <w:rPr>
          <w:rFonts w:eastAsia="Aptos" w:cs="Times New Roman"/>
          <w:szCs w:val="28"/>
        </w:rPr>
      </w:pPr>
      <w:r w:rsidRPr="001703F5">
        <w:rPr>
          <w:rFonts w:eastAsia="Aptos" w:cs="Times New Roman"/>
          <w:szCs w:val="28"/>
        </w:rPr>
        <w:t>2. Phạm vi khu vực kết thúc khoanh vùng: [Mô tả khu vực đã áp dụng khoanh vùng: Thôn, xóm, khu phố, xã, phường...].</w:t>
      </w:r>
    </w:p>
    <w:p w14:paraId="721F54A3" w14:textId="77777777" w:rsidR="009D440C" w:rsidRPr="001703F5" w:rsidRDefault="009D440C" w:rsidP="009D440C">
      <w:pPr>
        <w:spacing w:before="120" w:line="240" w:lineRule="auto"/>
        <w:rPr>
          <w:rFonts w:eastAsia="Aptos" w:cs="Times New Roman"/>
          <w:szCs w:val="28"/>
        </w:rPr>
      </w:pPr>
      <w:r w:rsidRPr="001703F5">
        <w:rPr>
          <w:rFonts w:eastAsia="Aptos" w:cs="Times New Roman"/>
          <w:szCs w:val="28"/>
        </w:rPr>
        <w:t>3. Thời điểm kết thúc: Kể từ ... giờ ... phút ngày .../.../....</w:t>
      </w:r>
    </w:p>
    <w:p w14:paraId="36FEEB20" w14:textId="77777777" w:rsidR="009D440C" w:rsidRPr="001703F5" w:rsidRDefault="009D440C" w:rsidP="009D440C">
      <w:pPr>
        <w:spacing w:before="120" w:line="240" w:lineRule="auto"/>
        <w:rPr>
          <w:rFonts w:eastAsia="Aptos" w:cs="Times New Roman"/>
          <w:szCs w:val="28"/>
        </w:rPr>
      </w:pPr>
      <w:r w:rsidRPr="001703F5">
        <w:rPr>
          <w:rFonts w:eastAsia="Aptos" w:cs="Times New Roman"/>
          <w:b/>
          <w:bCs/>
          <w:szCs w:val="28"/>
        </w:rPr>
        <w:t>Điều 2.</w:t>
      </w:r>
      <w:r w:rsidRPr="001703F5">
        <w:rPr>
          <w:rFonts w:eastAsia="Aptos" w:cs="Times New Roman"/>
          <w:szCs w:val="28"/>
        </w:rPr>
        <w:t xml:space="preserve"> Các biện pháp sau khi kết thúc khoanh vùng.</w:t>
      </w:r>
    </w:p>
    <w:p w14:paraId="6C8EF27B" w14:textId="77777777" w:rsidR="009D440C" w:rsidRPr="001703F5" w:rsidRDefault="009D440C" w:rsidP="009D440C">
      <w:pPr>
        <w:spacing w:before="120" w:line="240" w:lineRule="auto"/>
        <w:rPr>
          <w:rFonts w:eastAsia="Aptos" w:cs="Times New Roman"/>
          <w:szCs w:val="28"/>
        </w:rPr>
      </w:pPr>
      <w:r w:rsidRPr="001703F5">
        <w:rPr>
          <w:rFonts w:eastAsia="Aptos" w:cs="Times New Roman"/>
          <w:szCs w:val="28"/>
        </w:rPr>
        <w:t>1. Dỡ bỏ các chốt kiểm soát, ngăn chặn đã thiết lập trong phạm vi khoanh vùng.</w:t>
      </w:r>
    </w:p>
    <w:p w14:paraId="42F939F1" w14:textId="77777777" w:rsidR="009D440C" w:rsidRPr="001703F5" w:rsidRDefault="009D440C" w:rsidP="009D440C">
      <w:pPr>
        <w:spacing w:before="120" w:line="240" w:lineRule="auto"/>
        <w:rPr>
          <w:rFonts w:eastAsia="Aptos" w:cs="Times New Roman"/>
          <w:szCs w:val="28"/>
        </w:rPr>
      </w:pPr>
      <w:r w:rsidRPr="001703F5">
        <w:rPr>
          <w:rFonts w:eastAsia="Aptos" w:cs="Times New Roman"/>
          <w:szCs w:val="28"/>
        </w:rPr>
        <w:t>2. Khôi phục các hoạt động sinh hoạt, sản xuất, kinh doanh của người dân theo quy định.</w:t>
      </w:r>
    </w:p>
    <w:p w14:paraId="6E30A3B2" w14:textId="77777777" w:rsidR="009D440C" w:rsidRPr="001703F5" w:rsidRDefault="009D440C" w:rsidP="009D440C">
      <w:pPr>
        <w:spacing w:before="120" w:line="240" w:lineRule="auto"/>
        <w:rPr>
          <w:rFonts w:eastAsia="Aptos" w:cs="Times New Roman"/>
          <w:szCs w:val="28"/>
        </w:rPr>
      </w:pPr>
      <w:r w:rsidRPr="001703F5">
        <w:rPr>
          <w:rFonts w:eastAsia="Aptos" w:cs="Times New Roman"/>
          <w:szCs w:val="28"/>
        </w:rPr>
        <w:t>3. Tiếp tục thực hiện các biện pháp giám sát, phòng, chống dịch bệnh theo hướng dẫn của cơ quan y tế.</w:t>
      </w:r>
    </w:p>
    <w:p w14:paraId="5B04D900" w14:textId="77777777" w:rsidR="009D440C" w:rsidRPr="001703F5" w:rsidRDefault="009D440C" w:rsidP="009D440C">
      <w:pPr>
        <w:spacing w:before="120" w:line="240" w:lineRule="auto"/>
        <w:rPr>
          <w:rFonts w:eastAsia="Aptos" w:cs="Times New Roman"/>
          <w:szCs w:val="28"/>
        </w:rPr>
      </w:pPr>
      <w:r w:rsidRPr="001703F5">
        <w:rPr>
          <w:rFonts w:eastAsia="Aptos" w:cs="Times New Roman"/>
          <w:b/>
          <w:bCs/>
          <w:szCs w:val="28"/>
        </w:rPr>
        <w:lastRenderedPageBreak/>
        <w:t>Điều 3.</w:t>
      </w:r>
      <w:r w:rsidRPr="001703F5">
        <w:rPr>
          <w:rFonts w:eastAsia="Aptos" w:cs="Times New Roman"/>
          <w:szCs w:val="28"/>
        </w:rPr>
        <w:t xml:space="preserve"> Tổ chức thực hiện.</w:t>
      </w:r>
    </w:p>
    <w:p w14:paraId="6405C038" w14:textId="77777777" w:rsidR="009D440C" w:rsidRPr="001703F5" w:rsidRDefault="009D440C" w:rsidP="009D440C">
      <w:pPr>
        <w:spacing w:before="120" w:line="240" w:lineRule="auto"/>
        <w:rPr>
          <w:rFonts w:eastAsia="Aptos" w:cs="Times New Roman"/>
          <w:szCs w:val="28"/>
        </w:rPr>
      </w:pPr>
      <w:r w:rsidRPr="001703F5">
        <w:rPr>
          <w:rFonts w:eastAsia="Aptos" w:cs="Times New Roman"/>
          <w:szCs w:val="28"/>
        </w:rPr>
        <w:t>1. [Cơ quan Y tế]: Tiếp tục theo dõi, giám sát tình hình dịch bệnh và hướng dẫn các biện pháp phòng, chống dịch bệnh tại địa phương.</w:t>
      </w:r>
    </w:p>
    <w:p w14:paraId="4BAC21C6" w14:textId="77777777" w:rsidR="009D440C" w:rsidRPr="001703F5" w:rsidRDefault="009D440C" w:rsidP="009D440C">
      <w:pPr>
        <w:spacing w:before="120" w:line="240" w:lineRule="auto"/>
        <w:rPr>
          <w:rFonts w:eastAsia="Aptos" w:cs="Times New Roman"/>
          <w:szCs w:val="28"/>
        </w:rPr>
      </w:pPr>
      <w:r w:rsidRPr="001703F5">
        <w:rPr>
          <w:rFonts w:eastAsia="Aptos" w:cs="Times New Roman"/>
          <w:szCs w:val="28"/>
        </w:rPr>
        <w:t>2. [Cơ quan Công an/Quân sự]: Phối hợp bảo đảm an ninh trật tự trong quá trình dỡ bỏ các biện pháp khoanh vùng.</w:t>
      </w:r>
    </w:p>
    <w:p w14:paraId="25988551" w14:textId="77777777" w:rsidR="009D440C" w:rsidRPr="001703F5" w:rsidRDefault="009D440C" w:rsidP="009D440C">
      <w:pPr>
        <w:spacing w:before="120" w:line="240" w:lineRule="auto"/>
        <w:rPr>
          <w:rFonts w:eastAsia="Aptos" w:cs="Times New Roman"/>
          <w:szCs w:val="28"/>
        </w:rPr>
      </w:pPr>
      <w:r w:rsidRPr="001703F5">
        <w:rPr>
          <w:rFonts w:eastAsia="Aptos" w:cs="Times New Roman"/>
          <w:szCs w:val="28"/>
        </w:rPr>
        <w:t>3. [Ủy ban nhân dân cấp xã]: Thông báo rộng rãi cho người dân biết việc kết thúc khoanh vùng và tổ chức thực hiện các biện pháp phòng, chống dịch bệnh theo quy định.</w:t>
      </w:r>
    </w:p>
    <w:p w14:paraId="673F4CD7" w14:textId="77777777" w:rsidR="009D440C" w:rsidRPr="001703F5" w:rsidRDefault="009D440C" w:rsidP="009D440C">
      <w:pPr>
        <w:spacing w:before="120" w:line="240" w:lineRule="auto"/>
        <w:rPr>
          <w:rFonts w:eastAsia="Aptos" w:cs="Times New Roman"/>
          <w:szCs w:val="28"/>
        </w:rPr>
      </w:pPr>
      <w:r w:rsidRPr="001703F5">
        <w:rPr>
          <w:rFonts w:eastAsia="Aptos" w:cs="Times New Roman"/>
          <w:b/>
          <w:bCs/>
          <w:szCs w:val="28"/>
        </w:rPr>
        <w:t>Điều 4.</w:t>
      </w:r>
      <w:r w:rsidRPr="001703F5">
        <w:rPr>
          <w:rFonts w:eastAsia="Aptos" w:cs="Times New Roman"/>
          <w:szCs w:val="28"/>
        </w:rPr>
        <w:t xml:space="preserve"> Quyết định này có hiệu lực kể từ... giờ ... phút, ngày ... tháng ... năm .....</w:t>
      </w:r>
    </w:p>
    <w:p w14:paraId="0273BAD6" w14:textId="77777777" w:rsidR="009D440C" w:rsidRPr="001703F5" w:rsidRDefault="009D440C" w:rsidP="009D440C">
      <w:pPr>
        <w:spacing w:before="120" w:line="240" w:lineRule="auto"/>
        <w:rPr>
          <w:rFonts w:eastAsia="Aptos" w:cs="Times New Roman"/>
          <w:szCs w:val="28"/>
        </w:rPr>
      </w:pPr>
      <w:r w:rsidRPr="001703F5">
        <w:rPr>
          <w:rFonts w:eastAsia="Aptos" w:cs="Times New Roman"/>
          <w:b/>
          <w:bCs/>
          <w:szCs w:val="28"/>
        </w:rPr>
        <w:t>Điều 5.</w:t>
      </w:r>
      <w:r w:rsidRPr="001703F5">
        <w:rPr>
          <w:rFonts w:eastAsia="Aptos" w:cs="Times New Roman"/>
          <w:szCs w:val="28"/>
        </w:rPr>
        <w:t xml:space="preserve"> Các ông, bà: Chánh Văn phòng UBND, Thủ trưởng các sở, ban, ngành liên quan chịu trách nhiệm thi hành Quyết định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8"/>
      </w:tblGrid>
      <w:tr w:rsidR="009D440C" w:rsidRPr="001703F5" w14:paraId="4C2E858B" w14:textId="77777777" w:rsidTr="008A1D14">
        <w:tc>
          <w:tcPr>
            <w:tcW w:w="4534" w:type="dxa"/>
          </w:tcPr>
          <w:p w14:paraId="2CD35858" w14:textId="77777777" w:rsidR="009D440C" w:rsidRPr="001703F5" w:rsidRDefault="009D440C" w:rsidP="008A1D14">
            <w:pPr>
              <w:spacing w:after="0" w:line="240" w:lineRule="auto"/>
              <w:ind w:firstLine="0"/>
              <w:rPr>
                <w:rFonts w:eastAsia="Aptos" w:cs="Times New Roman"/>
                <w:b/>
                <w:bCs/>
                <w:i/>
                <w:sz w:val="24"/>
              </w:rPr>
            </w:pPr>
            <w:r w:rsidRPr="001703F5">
              <w:rPr>
                <w:rFonts w:eastAsia="Aptos" w:cs="Times New Roman"/>
                <w:b/>
                <w:bCs/>
                <w:i/>
                <w:sz w:val="24"/>
              </w:rPr>
              <w:t>Nơi nhận:</w:t>
            </w:r>
          </w:p>
          <w:p w14:paraId="42F0EF14" w14:textId="77777777" w:rsidR="009D440C" w:rsidRPr="001703F5" w:rsidRDefault="009D440C" w:rsidP="008A1D14">
            <w:pPr>
              <w:spacing w:after="0" w:line="240" w:lineRule="auto"/>
              <w:ind w:firstLine="0"/>
              <w:rPr>
                <w:rFonts w:eastAsia="Aptos" w:cs="Times New Roman"/>
                <w:bCs/>
                <w:sz w:val="22"/>
                <w:szCs w:val="22"/>
              </w:rPr>
            </w:pPr>
            <w:r w:rsidRPr="001703F5">
              <w:rPr>
                <w:rFonts w:eastAsia="Aptos" w:cs="Times New Roman"/>
                <w:bCs/>
                <w:sz w:val="22"/>
                <w:szCs w:val="22"/>
              </w:rPr>
              <w:t>- Như Điều 5;</w:t>
            </w:r>
          </w:p>
          <w:p w14:paraId="3010AB35" w14:textId="77777777" w:rsidR="009D440C" w:rsidRPr="001703F5" w:rsidRDefault="009D440C" w:rsidP="008A1D14">
            <w:pPr>
              <w:spacing w:after="0" w:line="240" w:lineRule="auto"/>
              <w:ind w:firstLine="0"/>
              <w:rPr>
                <w:rFonts w:eastAsia="Aptos" w:cs="Times New Roman"/>
                <w:bCs/>
                <w:sz w:val="22"/>
                <w:szCs w:val="22"/>
              </w:rPr>
            </w:pPr>
            <w:r w:rsidRPr="001703F5">
              <w:rPr>
                <w:rFonts w:eastAsia="Aptos" w:cs="Times New Roman"/>
                <w:bCs/>
                <w:sz w:val="22"/>
                <w:szCs w:val="22"/>
              </w:rPr>
              <w:t>- …………..;</w:t>
            </w:r>
          </w:p>
          <w:p w14:paraId="0A84DB09" w14:textId="77777777" w:rsidR="009D440C" w:rsidRPr="001703F5" w:rsidRDefault="009D440C" w:rsidP="008A1D14">
            <w:pPr>
              <w:spacing w:after="0" w:line="240" w:lineRule="auto"/>
              <w:ind w:firstLine="0"/>
              <w:rPr>
                <w:rFonts w:eastAsia="Aptos" w:cs="Times New Roman"/>
              </w:rPr>
            </w:pPr>
            <w:r w:rsidRPr="001703F5">
              <w:rPr>
                <w:rFonts w:eastAsia="Aptos" w:cs="Times New Roman"/>
                <w:bCs/>
                <w:sz w:val="22"/>
                <w:szCs w:val="22"/>
              </w:rPr>
              <w:t>- Lưu: VT.</w:t>
            </w:r>
          </w:p>
        </w:tc>
        <w:tc>
          <w:tcPr>
            <w:tcW w:w="4538" w:type="dxa"/>
          </w:tcPr>
          <w:p w14:paraId="25D3A663" w14:textId="77777777" w:rsidR="009D440C" w:rsidRPr="001703F5" w:rsidRDefault="009D440C" w:rsidP="008A1D14">
            <w:pPr>
              <w:spacing w:line="240" w:lineRule="auto"/>
              <w:ind w:firstLine="0"/>
              <w:jc w:val="center"/>
              <w:rPr>
                <w:rFonts w:eastAsia="Aptos" w:cs="Times New Roman"/>
                <w:b/>
                <w:bCs/>
              </w:rPr>
            </w:pPr>
            <w:r w:rsidRPr="001703F5">
              <w:rPr>
                <w:rFonts w:eastAsia="Aptos" w:cs="Times New Roman"/>
                <w:b/>
                <w:bCs/>
              </w:rPr>
              <w:t>CHỦ TỊCH</w:t>
            </w:r>
          </w:p>
          <w:p w14:paraId="43A2EDB2" w14:textId="77777777" w:rsidR="009D440C" w:rsidRPr="001703F5" w:rsidRDefault="009D440C" w:rsidP="008A1D14">
            <w:pPr>
              <w:spacing w:line="240" w:lineRule="auto"/>
              <w:ind w:firstLine="0"/>
              <w:jc w:val="center"/>
              <w:rPr>
                <w:rFonts w:eastAsia="Aptos" w:cs="Times New Roman"/>
                <w:bCs/>
                <w:sz w:val="24"/>
              </w:rPr>
            </w:pPr>
          </w:p>
          <w:p w14:paraId="5C859550" w14:textId="77777777" w:rsidR="009D440C" w:rsidRPr="001703F5" w:rsidRDefault="009D440C" w:rsidP="008A1D14">
            <w:pPr>
              <w:spacing w:line="240" w:lineRule="auto"/>
              <w:ind w:firstLine="0"/>
              <w:jc w:val="center"/>
              <w:rPr>
                <w:rFonts w:eastAsia="Aptos" w:cs="Times New Roman"/>
                <w:bCs/>
                <w:sz w:val="24"/>
              </w:rPr>
            </w:pPr>
          </w:p>
          <w:p w14:paraId="0BBDFB21" w14:textId="77777777" w:rsidR="009D440C" w:rsidRPr="001703F5" w:rsidRDefault="009D440C" w:rsidP="008A1D14">
            <w:pPr>
              <w:spacing w:line="240" w:lineRule="auto"/>
              <w:ind w:firstLine="0"/>
              <w:jc w:val="center"/>
              <w:rPr>
                <w:rFonts w:eastAsia="Aptos" w:cs="Times New Roman"/>
                <w:bCs/>
                <w:sz w:val="24"/>
              </w:rPr>
            </w:pPr>
          </w:p>
          <w:p w14:paraId="1257C508" w14:textId="77777777" w:rsidR="009D440C" w:rsidRPr="001703F5" w:rsidRDefault="009D440C" w:rsidP="008A1D14">
            <w:pPr>
              <w:spacing w:line="240" w:lineRule="auto"/>
              <w:ind w:firstLine="0"/>
              <w:jc w:val="center"/>
              <w:rPr>
                <w:rFonts w:eastAsia="Aptos" w:cs="Times New Roman"/>
                <w:b/>
                <w:sz w:val="24"/>
              </w:rPr>
            </w:pPr>
            <w:r w:rsidRPr="001703F5">
              <w:rPr>
                <w:rFonts w:eastAsia="Aptos" w:cs="Times New Roman"/>
                <w:bCs/>
                <w:sz w:val="24"/>
              </w:rPr>
              <w:t>(Ký, ghi rõ họ tên, đóng dấu)</w:t>
            </w:r>
          </w:p>
        </w:tc>
      </w:tr>
    </w:tbl>
    <w:p w14:paraId="2FC603D5" w14:textId="77777777" w:rsidR="009D440C" w:rsidRPr="001703F5" w:rsidRDefault="009D440C" w:rsidP="009D440C">
      <w:pPr>
        <w:spacing w:before="120" w:line="240" w:lineRule="auto"/>
        <w:ind w:firstLine="720"/>
        <w:rPr>
          <w:rFonts w:eastAsia="Aptos" w:cs="Times New Roman"/>
          <w:szCs w:val="28"/>
        </w:rPr>
        <w:sectPr w:rsidR="009D440C" w:rsidRPr="001703F5" w:rsidSect="009D440C">
          <w:pgSz w:w="11909" w:h="16834" w:code="9"/>
          <w:pgMar w:top="1134" w:right="1134" w:bottom="1134" w:left="1701" w:header="720" w:footer="720" w:gutter="0"/>
          <w:pgNumType w:start="1"/>
          <w:cols w:space="720"/>
          <w:titlePg/>
          <w:docGrid w:linePitch="381"/>
        </w:sectPr>
      </w:pPr>
    </w:p>
    <w:p w14:paraId="42CAB335" w14:textId="16BDB18B" w:rsidR="00EF1355" w:rsidRPr="001703F5" w:rsidRDefault="00EF1355">
      <w:pPr>
        <w:pStyle w:val="Heading1"/>
        <w:rPr>
          <w:rFonts w:eastAsia="Times New Roman" w:cs="Times New Roman"/>
          <w:bCs/>
          <w:noProof/>
          <w:kern w:val="0"/>
          <w:sz w:val="27"/>
          <w:szCs w:val="27"/>
          <w14:ligatures w14:val="none"/>
        </w:rPr>
      </w:pPr>
      <w:r w:rsidRPr="001703F5">
        <w:rPr>
          <w:rFonts w:eastAsia="Times New Roman" w:cs="Times New Roman"/>
          <w:bCs/>
          <w:noProof/>
          <w:kern w:val="0"/>
          <w:sz w:val="27"/>
          <w:szCs w:val="27"/>
          <w14:ligatures w14:val="none"/>
        </w:rPr>
        <w:lastRenderedPageBreak/>
        <w:t>Phụ lục II</w:t>
      </w:r>
      <w:r w:rsidRPr="001703F5">
        <w:rPr>
          <w:rFonts w:eastAsia="Times New Roman" w:cs="Times New Roman"/>
          <w:bCs/>
          <w:noProof/>
          <w:kern w:val="0"/>
          <w:sz w:val="27"/>
          <w:szCs w:val="27"/>
          <w14:ligatures w14:val="none"/>
        </w:rPr>
        <w:br/>
        <w:t xml:space="preserve">DANH MỤC BỆNH TRUYỀN NHIỄM NHÓM B </w:t>
      </w:r>
      <w:r w:rsidR="0014002F" w:rsidRPr="001703F5">
        <w:rPr>
          <w:rFonts w:eastAsia="Times New Roman" w:cs="Times New Roman"/>
          <w:bCs/>
          <w:noProof/>
          <w:kern w:val="0"/>
          <w:sz w:val="27"/>
          <w:szCs w:val="27"/>
          <w14:ligatures w14:val="none"/>
        </w:rPr>
        <w:br/>
      </w:r>
      <w:r w:rsidRPr="001703F5">
        <w:rPr>
          <w:rFonts w:eastAsia="Times New Roman" w:cs="Times New Roman"/>
          <w:bCs/>
          <w:noProof/>
          <w:kern w:val="0"/>
          <w:sz w:val="27"/>
          <w:szCs w:val="27"/>
          <w14:ligatures w14:val="none"/>
        </w:rPr>
        <w:t>PHẢI TỔ CHỨC CÁCH LY Y TẾ</w:t>
      </w:r>
    </w:p>
    <w:p w14:paraId="52EFA98B" w14:textId="77777777" w:rsidR="0014002F" w:rsidRPr="001703F5" w:rsidRDefault="0014002F" w:rsidP="0014002F">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21531B33" w14:textId="77777777" w:rsidR="0014002F" w:rsidRPr="001703F5" w:rsidRDefault="0014002F" w:rsidP="0014002F"/>
    <w:p w14:paraId="2A72A6E3" w14:textId="77777777" w:rsidR="00EF1355" w:rsidRPr="001703F5" w:rsidRDefault="00EF1355" w:rsidP="00EF1355">
      <w:r w:rsidRPr="001703F5">
        <w:rPr>
          <w:lang w:val="vi-VN"/>
        </w:rPr>
        <w:t>1. Bệnh bạch hầu.</w:t>
      </w:r>
    </w:p>
    <w:p w14:paraId="0B79136E" w14:textId="77777777" w:rsidR="00EF1355" w:rsidRPr="001703F5" w:rsidRDefault="00EF1355" w:rsidP="00EF1355">
      <w:r w:rsidRPr="001703F5">
        <w:rPr>
          <w:lang w:val="vi-VN"/>
        </w:rPr>
        <w:t>2. Bệnh ho gà.</w:t>
      </w:r>
    </w:p>
    <w:p w14:paraId="3EEB28F2" w14:textId="77777777" w:rsidR="00EF1355" w:rsidRPr="001703F5" w:rsidRDefault="00EF1355" w:rsidP="00EF1355">
      <w:r w:rsidRPr="001703F5">
        <w:rPr>
          <w:lang w:val="vi-VN"/>
        </w:rPr>
        <w:t>3. Bệnh sởi</w:t>
      </w:r>
      <w:r w:rsidRPr="001703F5">
        <w:t>.</w:t>
      </w:r>
    </w:p>
    <w:p w14:paraId="5E8E986A" w14:textId="77777777" w:rsidR="00EF1355" w:rsidRPr="001703F5" w:rsidRDefault="00EF1355" w:rsidP="00EF1355">
      <w:r w:rsidRPr="001703F5">
        <w:rPr>
          <w:lang w:val="vi-VN"/>
        </w:rPr>
        <w:t>4. Bệnh rubella</w:t>
      </w:r>
      <w:r w:rsidRPr="001703F5">
        <w:t>.</w:t>
      </w:r>
    </w:p>
    <w:p w14:paraId="1F7A05CF" w14:textId="77777777" w:rsidR="00EF1355" w:rsidRPr="001703F5" w:rsidRDefault="00EF1355" w:rsidP="00EF1355">
      <w:r w:rsidRPr="001703F5">
        <w:t>5. Bệnh than.</w:t>
      </w:r>
    </w:p>
    <w:p w14:paraId="273D8DDF" w14:textId="77777777" w:rsidR="00EF1355" w:rsidRPr="001703F5" w:rsidRDefault="00EF1355" w:rsidP="00EF1355">
      <w:r w:rsidRPr="001703F5">
        <w:t xml:space="preserve">6. </w:t>
      </w:r>
      <w:r w:rsidRPr="001703F5">
        <w:rPr>
          <w:lang w:val="pt-BR"/>
        </w:rPr>
        <w:t>Bệnh viêm màng não do não mô cầu.</w:t>
      </w:r>
    </w:p>
    <w:p w14:paraId="7F787C46" w14:textId="77777777" w:rsidR="00EF1355" w:rsidRPr="001703F5" w:rsidRDefault="00EF1355" w:rsidP="00EF1355">
      <w:r w:rsidRPr="001703F5">
        <w:rPr>
          <w:lang w:val="pt-BR"/>
        </w:rPr>
        <w:t>7. Bệnh tay chân miệng.</w:t>
      </w:r>
    </w:p>
    <w:p w14:paraId="4C448895" w14:textId="77777777" w:rsidR="00EF1355" w:rsidRPr="001703F5" w:rsidRDefault="00EF1355" w:rsidP="00EF1355">
      <w:r w:rsidRPr="001703F5">
        <w:rPr>
          <w:lang w:val="pt-BR"/>
        </w:rPr>
        <w:t>8. Bệnh thủy đậu.</w:t>
      </w:r>
    </w:p>
    <w:p w14:paraId="7C389F68" w14:textId="77777777" w:rsidR="00EF1355" w:rsidRPr="001703F5" w:rsidRDefault="00EF1355" w:rsidP="00EF1355">
      <w:pPr>
        <w:rPr>
          <w:lang w:val="pt-BR"/>
        </w:rPr>
      </w:pPr>
      <w:r w:rsidRPr="001703F5">
        <w:rPr>
          <w:lang w:val="pt-BR"/>
        </w:rPr>
        <w:t>9. Bệnh quai bị.</w:t>
      </w:r>
    </w:p>
    <w:p w14:paraId="0A0D3A24" w14:textId="77777777" w:rsidR="00BC66B9" w:rsidRPr="001703F5" w:rsidRDefault="00EF1355" w:rsidP="00EF1355">
      <w:pPr>
        <w:rPr>
          <w:lang w:val="pt-BR"/>
        </w:rPr>
        <w:sectPr w:rsidR="00BC66B9" w:rsidRPr="001703F5" w:rsidSect="00222A7A">
          <w:pgSz w:w="11909" w:h="16834" w:code="9"/>
          <w:pgMar w:top="1134" w:right="1134" w:bottom="1134" w:left="1701" w:header="720" w:footer="720" w:gutter="0"/>
          <w:pgNumType w:start="1"/>
          <w:cols w:space="720"/>
          <w:titlePg/>
          <w:docGrid w:linePitch="381"/>
        </w:sectPr>
      </w:pPr>
      <w:r w:rsidRPr="001703F5">
        <w:rPr>
          <w:lang w:val="pt-BR"/>
        </w:rPr>
        <w:t>10. Các bệnh truyền nhiễm nhóm B khác do Bộ trưởng Bộ Y tế quyết định</w:t>
      </w:r>
      <w:r w:rsidRPr="001703F5">
        <w:t xml:space="preserve"> </w:t>
      </w:r>
      <w:r w:rsidRPr="001703F5">
        <w:rPr>
          <w:lang w:val="pt-BR"/>
        </w:rPr>
        <w:t>phù hợp với tình hình thực tế./.</w:t>
      </w:r>
    </w:p>
    <w:p w14:paraId="392BF27D" w14:textId="0EAD18EF" w:rsidR="00823D0B" w:rsidRPr="001703F5" w:rsidRDefault="00D22ED3" w:rsidP="00823D0B">
      <w:pPr>
        <w:pStyle w:val="Heading1"/>
        <w:rPr>
          <w:rFonts w:eastAsia="Times New Roman" w:cs="Times New Roman"/>
          <w:bCs/>
          <w:noProof/>
          <w:kern w:val="0"/>
          <w:sz w:val="27"/>
          <w:szCs w:val="27"/>
          <w14:ligatures w14:val="none"/>
        </w:rPr>
      </w:pPr>
      <w:r w:rsidRPr="001703F5">
        <w:rPr>
          <w:rFonts w:eastAsia="Times New Roman" w:cs="Times New Roman"/>
          <w:bCs/>
          <w:noProof/>
          <w:kern w:val="0"/>
          <w:sz w:val="27"/>
          <w:szCs w:val="27"/>
          <w14:ligatures w14:val="none"/>
        </w:rPr>
        <w:lastRenderedPageBreak/>
        <w:t>Phụ lục III</w:t>
      </w:r>
      <w:r w:rsidR="00823D0B" w:rsidRPr="001703F5">
        <w:rPr>
          <w:rFonts w:eastAsia="Times New Roman" w:cs="Times New Roman"/>
          <w:bCs/>
          <w:noProof/>
          <w:kern w:val="0"/>
          <w:sz w:val="27"/>
          <w:szCs w:val="27"/>
          <w14:ligatures w14:val="none"/>
        </w:rPr>
        <w:br/>
        <w:t>DANH MỤC CÁC CƠ SỞ, ĐỊA ĐIỂM KHÁC THỰC HIỆN CÁCH LY Y TẾ</w:t>
      </w:r>
    </w:p>
    <w:p w14:paraId="7B4F8F26" w14:textId="77777777" w:rsidR="0014002F" w:rsidRPr="001703F5" w:rsidRDefault="0014002F" w:rsidP="0014002F">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0B5C6D86" w14:textId="77777777" w:rsidR="0014002F" w:rsidRPr="001703F5" w:rsidRDefault="0014002F" w:rsidP="002F74F0"/>
    <w:p w14:paraId="2FE65CC7" w14:textId="0BE6504D" w:rsidR="00823D0B" w:rsidRPr="001703F5" w:rsidRDefault="00823D0B" w:rsidP="00823D0B">
      <w:r w:rsidRPr="001703F5">
        <w:t>1.</w:t>
      </w:r>
      <w:r w:rsidRPr="001703F5">
        <w:rPr>
          <w:lang w:val="vi-VN"/>
        </w:rPr>
        <w:t xml:space="preserve"> Cở sở y tế ngoài công lập</w:t>
      </w:r>
      <w:r w:rsidRPr="001703F5">
        <w:t>;</w:t>
      </w:r>
    </w:p>
    <w:p w14:paraId="3382057A" w14:textId="18297D75" w:rsidR="00823D0B" w:rsidRPr="001703F5" w:rsidRDefault="00823D0B" w:rsidP="00823D0B">
      <w:r w:rsidRPr="001703F5">
        <w:t>2.</w:t>
      </w:r>
      <w:r w:rsidRPr="001703F5">
        <w:rPr>
          <w:lang w:val="vi-VN"/>
        </w:rPr>
        <w:t xml:space="preserve"> Trường học, Ký túc xá</w:t>
      </w:r>
      <w:r w:rsidRPr="001703F5">
        <w:t>;</w:t>
      </w:r>
    </w:p>
    <w:p w14:paraId="1E18E23A" w14:textId="3D82A3D9" w:rsidR="00823D0B" w:rsidRPr="001703F5" w:rsidRDefault="00823D0B" w:rsidP="00823D0B">
      <w:r w:rsidRPr="001703F5">
        <w:t>3.</w:t>
      </w:r>
      <w:r w:rsidRPr="001703F5">
        <w:rPr>
          <w:lang w:val="vi-VN"/>
        </w:rPr>
        <w:t xml:space="preserve"> Doanh trại quân đội, công an</w:t>
      </w:r>
      <w:r w:rsidRPr="001703F5">
        <w:t>;</w:t>
      </w:r>
    </w:p>
    <w:p w14:paraId="3BAB9ACB" w14:textId="0427BD0A" w:rsidR="00823D0B" w:rsidRPr="001703F5" w:rsidRDefault="00823D0B" w:rsidP="00823D0B">
      <w:r w:rsidRPr="001703F5">
        <w:t>4.</w:t>
      </w:r>
      <w:r w:rsidRPr="001703F5">
        <w:rPr>
          <w:lang w:val="vi-VN"/>
        </w:rPr>
        <w:t xml:space="preserve"> Khách sạn, nhà nghỉ, cơ sở lưu trú</w:t>
      </w:r>
      <w:r w:rsidRPr="001703F5">
        <w:t>.</w:t>
      </w:r>
    </w:p>
    <w:p w14:paraId="415E41C7" w14:textId="4FDA4FB3" w:rsidR="00823D0B" w:rsidRPr="001703F5" w:rsidRDefault="00823D0B" w:rsidP="00823D0B">
      <w:r w:rsidRPr="001703F5">
        <w:t>5.</w:t>
      </w:r>
      <w:r w:rsidRPr="001703F5">
        <w:rPr>
          <w:lang w:val="vi-VN"/>
        </w:rPr>
        <w:t xml:space="preserve"> Nhà máy, xí nghiệp</w:t>
      </w:r>
      <w:r w:rsidRPr="001703F5">
        <w:t>;</w:t>
      </w:r>
    </w:p>
    <w:p w14:paraId="580E3593" w14:textId="6DDF36E7" w:rsidR="00823D0B" w:rsidRPr="001703F5" w:rsidRDefault="00823D0B" w:rsidP="00823D0B">
      <w:r w:rsidRPr="001703F5">
        <w:t>6.</w:t>
      </w:r>
      <w:r w:rsidRPr="001703F5">
        <w:rPr>
          <w:lang w:val="vi-VN"/>
        </w:rPr>
        <w:t xml:space="preserve"> Các chung cư, cư xá</w:t>
      </w:r>
      <w:r w:rsidRPr="001703F5">
        <w:t>;</w:t>
      </w:r>
    </w:p>
    <w:p w14:paraId="486E9F1F" w14:textId="77777777" w:rsidR="00BC66B9" w:rsidRPr="001703F5" w:rsidRDefault="00823D0B" w:rsidP="00823D0B">
      <w:pPr>
        <w:rPr>
          <w:lang w:val="pt-BR"/>
        </w:rPr>
        <w:sectPr w:rsidR="00BC66B9" w:rsidRPr="001703F5" w:rsidSect="00222A7A">
          <w:pgSz w:w="11909" w:h="16834" w:code="9"/>
          <w:pgMar w:top="1134" w:right="1134" w:bottom="1134" w:left="1701" w:header="720" w:footer="720" w:gutter="0"/>
          <w:pgNumType w:start="1"/>
          <w:cols w:space="720"/>
          <w:titlePg/>
          <w:docGrid w:linePitch="381"/>
        </w:sectPr>
      </w:pPr>
      <w:r w:rsidRPr="001703F5">
        <w:t>7.</w:t>
      </w:r>
      <w:r w:rsidRPr="001703F5">
        <w:rPr>
          <w:lang w:val="vi-VN"/>
        </w:rPr>
        <w:t xml:space="preserve"> Các cơ sở khác đảm bảo điều kiện cách ly </w:t>
      </w:r>
      <w:r w:rsidRPr="001703F5">
        <w:rPr>
          <w:lang w:val="pt-BR"/>
        </w:rPr>
        <w:t xml:space="preserve">do </w:t>
      </w:r>
      <w:r w:rsidR="00817809" w:rsidRPr="001703F5">
        <w:rPr>
          <w:lang w:val="pt-BR"/>
        </w:rPr>
        <w:t>Chủ tịch Ủy ban nhân dân cấp tỉnh</w:t>
      </w:r>
      <w:r w:rsidRPr="001703F5">
        <w:rPr>
          <w:lang w:val="pt-BR"/>
        </w:rPr>
        <w:t xml:space="preserve"> quyết định</w:t>
      </w:r>
      <w:r w:rsidRPr="001703F5">
        <w:t xml:space="preserve"> </w:t>
      </w:r>
      <w:r w:rsidRPr="001703F5">
        <w:rPr>
          <w:lang w:val="pt-BR"/>
        </w:rPr>
        <w:t>phù hợp với tình hình thực tế</w:t>
      </w:r>
      <w:r w:rsidR="00D22ED3" w:rsidRPr="001703F5">
        <w:rPr>
          <w:lang w:val="pt-BR"/>
        </w:rPr>
        <w:t xml:space="preserve"> tại địa phương</w:t>
      </w:r>
      <w:r w:rsidRPr="001703F5">
        <w:rPr>
          <w:lang w:val="pt-BR"/>
        </w:rPr>
        <w:t>.</w:t>
      </w:r>
    </w:p>
    <w:p w14:paraId="61DEA4DB" w14:textId="79FE071C" w:rsidR="00E43BCD" w:rsidRPr="001703F5" w:rsidRDefault="00EF1355" w:rsidP="00E43BCD">
      <w:pPr>
        <w:pStyle w:val="Heading1"/>
        <w:rPr>
          <w:rFonts w:eastAsia="Times New Roman" w:cs="Times New Roman"/>
          <w:bCs/>
          <w:noProof/>
          <w:kern w:val="0"/>
          <w:sz w:val="24"/>
          <w14:ligatures w14:val="none"/>
        </w:rPr>
      </w:pPr>
      <w:r w:rsidRPr="001703F5">
        <w:rPr>
          <w:rFonts w:eastAsia="Times New Roman" w:cs="Times New Roman"/>
          <w:bCs/>
          <w:noProof/>
          <w:kern w:val="0"/>
          <w:sz w:val="27"/>
          <w:szCs w:val="27"/>
          <w14:ligatures w14:val="none"/>
        </w:rPr>
        <w:lastRenderedPageBreak/>
        <w:t>Phụ I</w:t>
      </w:r>
      <w:r w:rsidR="00823D0B" w:rsidRPr="001703F5">
        <w:rPr>
          <w:rFonts w:eastAsia="Times New Roman" w:cs="Times New Roman"/>
          <w:bCs/>
          <w:noProof/>
          <w:kern w:val="0"/>
          <w:sz w:val="27"/>
          <w:szCs w:val="27"/>
          <w14:ligatures w14:val="none"/>
        </w:rPr>
        <w:t>V</w:t>
      </w:r>
      <w:r w:rsidRPr="001703F5">
        <w:rPr>
          <w:rFonts w:eastAsia="Times New Roman" w:cs="Times New Roman"/>
          <w:bCs/>
          <w:noProof/>
          <w:kern w:val="0"/>
          <w:sz w:val="27"/>
          <w:szCs w:val="27"/>
          <w14:ligatures w14:val="none"/>
        </w:rPr>
        <w:br/>
      </w:r>
      <w:r w:rsidR="00E43BCD" w:rsidRPr="001703F5">
        <w:rPr>
          <w:rFonts w:eastAsia="Times New Roman" w:cs="Times New Roman"/>
          <w:bCs/>
          <w:noProof/>
          <w:kern w:val="0"/>
          <w:sz w:val="27"/>
          <w:szCs w:val="27"/>
          <w14:ligatures w14:val="none"/>
        </w:rPr>
        <w:t xml:space="preserve"> </w:t>
      </w:r>
      <w:r w:rsidR="00E43BCD" w:rsidRPr="001703F5">
        <w:rPr>
          <w:rFonts w:eastAsia="Times New Roman" w:cs="Times New Roman"/>
          <w:bCs/>
          <w:noProof/>
          <w:spacing w:val="-12"/>
        </w:rPr>
        <w:t xml:space="preserve">CÁC MẪU GIẤY </w:t>
      </w:r>
      <w:r w:rsidR="00E43BCD" w:rsidRPr="001703F5">
        <w:rPr>
          <w:rFonts w:eastAsia="Times New Roman" w:cs="Times New Roman"/>
          <w:bCs/>
          <w:noProof/>
          <w:kern w:val="0"/>
          <w:sz w:val="24"/>
          <w14:ligatures w14:val="none"/>
        </w:rPr>
        <w:t>CÁCH LY Y TẾ</w:t>
      </w:r>
    </w:p>
    <w:p w14:paraId="55B5D593" w14:textId="77777777" w:rsidR="00185300" w:rsidRPr="001703F5" w:rsidRDefault="00185300" w:rsidP="00185300">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1D731CB7" w14:textId="77777777" w:rsidR="0014002F" w:rsidRPr="001703F5" w:rsidRDefault="0014002F" w:rsidP="00185300">
      <w:pPr>
        <w:spacing w:after="0" w:line="240" w:lineRule="auto"/>
        <w:ind w:firstLine="0"/>
        <w:jc w:val="center"/>
        <w:rPr>
          <w:rFonts w:eastAsia="Times New Roman" w:cs="Times New Roman"/>
          <w:i/>
          <w:noProof/>
          <w:kern w:val="0"/>
          <w:sz w:val="26"/>
          <w:szCs w:val="26"/>
          <w14:ligatures w14:val="none"/>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0"/>
        <w:gridCol w:w="7504"/>
      </w:tblGrid>
      <w:tr w:rsidR="001703F5" w:rsidRPr="001703F5" w14:paraId="7491996D" w14:textId="77777777" w:rsidTr="002F74F0">
        <w:trPr>
          <w:trHeight w:val="20"/>
          <w:tblCellSpacing w:w="0" w:type="dxa"/>
        </w:trPr>
        <w:tc>
          <w:tcPr>
            <w:tcW w:w="856"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3AA0DD83" w14:textId="77777777" w:rsidR="000A39AD" w:rsidRPr="001703F5" w:rsidRDefault="000A39AD" w:rsidP="004F6214">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01</w:t>
            </w:r>
          </w:p>
        </w:tc>
        <w:tc>
          <w:tcPr>
            <w:tcW w:w="4144"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tcPr>
          <w:p w14:paraId="485EB6A4" w14:textId="40EB5E1B" w:rsidR="000A39AD" w:rsidRPr="001703F5" w:rsidRDefault="00F43932" w:rsidP="004F6214">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Giấy xác nhận hoàn thành cách ly y tế</w:t>
            </w:r>
          </w:p>
        </w:tc>
      </w:tr>
      <w:tr w:rsidR="001703F5" w:rsidRPr="001703F5" w14:paraId="27E3027B" w14:textId="77777777" w:rsidTr="002F74F0">
        <w:trPr>
          <w:trHeight w:val="20"/>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0B7E15D" w14:textId="77777777" w:rsidR="000A39AD" w:rsidRPr="001703F5" w:rsidRDefault="000A39AD" w:rsidP="004F6214">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02</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tcPr>
          <w:p w14:paraId="794D5C83" w14:textId="6FC49C2E" w:rsidR="000A39AD" w:rsidRPr="001703F5" w:rsidRDefault="00C271E9" w:rsidP="00C271E9">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 xml:space="preserve">Quyết định về việc áp dụng biện pháp cách ly y tế tại </w:t>
            </w:r>
            <w:r w:rsidR="006572F3" w:rsidRPr="001703F5">
              <w:rPr>
                <w:rFonts w:eastAsia="Times New Roman" w:cs="Times New Roman"/>
                <w:sz w:val="26"/>
                <w:szCs w:val="26"/>
                <w:lang w:eastAsia="vi-VN"/>
              </w:rPr>
              <w:t>nhà</w:t>
            </w:r>
          </w:p>
        </w:tc>
      </w:tr>
      <w:tr w:rsidR="001703F5" w:rsidRPr="001703F5" w14:paraId="70B0C9F2" w14:textId="77777777" w:rsidTr="002F74F0">
        <w:trPr>
          <w:trHeight w:val="20"/>
          <w:tblCellSpacing w:w="0" w:type="dxa"/>
        </w:trPr>
        <w:tc>
          <w:tcPr>
            <w:tcW w:w="856" w:type="pct"/>
            <w:tcBorders>
              <w:top w:val="nil"/>
              <w:left w:val="single" w:sz="8" w:space="0" w:color="auto"/>
              <w:bottom w:val="nil"/>
              <w:right w:val="single" w:sz="8" w:space="0" w:color="auto"/>
            </w:tcBorders>
            <w:tcMar>
              <w:top w:w="0" w:type="dxa"/>
              <w:left w:w="115" w:type="dxa"/>
              <w:bottom w:w="0" w:type="dxa"/>
              <w:right w:w="115" w:type="dxa"/>
            </w:tcMar>
            <w:vAlign w:val="center"/>
            <w:hideMark/>
          </w:tcPr>
          <w:p w14:paraId="4AE2E9F2" w14:textId="77777777" w:rsidR="000A39AD" w:rsidRPr="001703F5" w:rsidRDefault="000A39AD" w:rsidP="004F6214">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03</w:t>
            </w:r>
          </w:p>
        </w:tc>
        <w:tc>
          <w:tcPr>
            <w:tcW w:w="4144" w:type="pct"/>
            <w:tcBorders>
              <w:top w:val="nil"/>
              <w:left w:val="nil"/>
              <w:bottom w:val="nil"/>
              <w:right w:val="single" w:sz="8" w:space="0" w:color="auto"/>
            </w:tcBorders>
            <w:tcMar>
              <w:top w:w="0" w:type="dxa"/>
              <w:left w:w="115" w:type="dxa"/>
              <w:bottom w:w="0" w:type="dxa"/>
              <w:right w:w="115" w:type="dxa"/>
            </w:tcMar>
            <w:vAlign w:val="center"/>
          </w:tcPr>
          <w:p w14:paraId="7E35CAC4" w14:textId="05486268" w:rsidR="000A39AD" w:rsidRPr="001703F5" w:rsidRDefault="006572F3" w:rsidP="00EF1355">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Quyết định về việc áp dụng biện pháp cách ly y tế tại cửa khẩu</w:t>
            </w:r>
          </w:p>
        </w:tc>
      </w:tr>
      <w:tr w:rsidR="001703F5" w:rsidRPr="001703F5" w14:paraId="37F1D605" w14:textId="77777777" w:rsidTr="002F74F0">
        <w:trPr>
          <w:trHeight w:val="20"/>
          <w:tblCellSpacing w:w="0" w:type="dxa"/>
        </w:trPr>
        <w:tc>
          <w:tcPr>
            <w:tcW w:w="856" w:type="pct"/>
            <w:tcBorders>
              <w:top w:val="nil"/>
              <w:left w:val="single" w:sz="8" w:space="0" w:color="auto"/>
              <w:bottom w:val="nil"/>
              <w:right w:val="single" w:sz="8" w:space="0" w:color="auto"/>
            </w:tcBorders>
            <w:tcMar>
              <w:top w:w="0" w:type="dxa"/>
              <w:left w:w="115" w:type="dxa"/>
              <w:bottom w:w="0" w:type="dxa"/>
              <w:right w:w="115" w:type="dxa"/>
            </w:tcMar>
            <w:vAlign w:val="center"/>
          </w:tcPr>
          <w:p w14:paraId="4E157DB0" w14:textId="3CD7135F" w:rsidR="00E25B2A" w:rsidRPr="001703F5" w:rsidRDefault="00E25B2A" w:rsidP="00E25B2A">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04</w:t>
            </w:r>
          </w:p>
        </w:tc>
        <w:tc>
          <w:tcPr>
            <w:tcW w:w="4144" w:type="pct"/>
            <w:tcBorders>
              <w:top w:val="nil"/>
              <w:left w:val="nil"/>
              <w:bottom w:val="nil"/>
              <w:right w:val="single" w:sz="8" w:space="0" w:color="auto"/>
            </w:tcBorders>
            <w:tcMar>
              <w:top w:w="0" w:type="dxa"/>
              <w:left w:w="115" w:type="dxa"/>
              <w:bottom w:w="0" w:type="dxa"/>
              <w:right w:w="115" w:type="dxa"/>
            </w:tcMar>
            <w:vAlign w:val="center"/>
          </w:tcPr>
          <w:p w14:paraId="298394D7" w14:textId="054B1F9E" w:rsidR="00E25B2A" w:rsidRPr="001703F5" w:rsidRDefault="00E25B2A" w:rsidP="00E25B2A">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Quyết định về việc áp dụng biện pháp cách ly y tế tại cơ sở, địa điểm khác</w:t>
            </w:r>
          </w:p>
        </w:tc>
      </w:tr>
      <w:tr w:rsidR="001703F5" w:rsidRPr="001703F5" w14:paraId="61C6F0DA" w14:textId="77777777" w:rsidTr="000A39AD">
        <w:trPr>
          <w:trHeight w:val="20"/>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tcPr>
          <w:p w14:paraId="2D738AB7" w14:textId="70B438E1" w:rsidR="00E25B2A" w:rsidRPr="001703F5" w:rsidRDefault="00E25B2A" w:rsidP="00E25B2A">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05</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tcPr>
          <w:p w14:paraId="449D4E05" w14:textId="10990DB9" w:rsidR="00E25B2A" w:rsidRPr="001703F5" w:rsidRDefault="00E25B2A" w:rsidP="00E25B2A">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Quyết định về việc cưỡng chế áp dụng biện pháp cách ly y tế</w:t>
            </w:r>
          </w:p>
        </w:tc>
      </w:tr>
    </w:tbl>
    <w:p w14:paraId="6F3134DF" w14:textId="77777777" w:rsidR="00BC66B9" w:rsidRPr="001703F5" w:rsidRDefault="000A39AD" w:rsidP="000A39AD">
      <w:pPr>
        <w:spacing w:before="120" w:after="100" w:afterAutospacing="1" w:line="240" w:lineRule="auto"/>
        <w:rPr>
          <w:b/>
          <w:bCs/>
          <w:lang w:val="vi-VN"/>
        </w:rPr>
        <w:sectPr w:rsidR="00BC66B9" w:rsidRPr="001703F5" w:rsidSect="00222A7A">
          <w:pgSz w:w="11909" w:h="16834" w:code="9"/>
          <w:pgMar w:top="1134" w:right="1134" w:bottom="1134" w:left="1701" w:header="720" w:footer="720" w:gutter="0"/>
          <w:pgNumType w:start="1"/>
          <w:cols w:space="720"/>
          <w:titlePg/>
          <w:docGrid w:linePitch="381"/>
        </w:sectPr>
      </w:pPr>
      <w:r w:rsidRPr="001703F5">
        <w:rPr>
          <w:rFonts w:eastAsia="Times New Roman" w:cs="Times New Roman"/>
          <w:szCs w:val="28"/>
          <w:lang w:eastAsia="vi-VN"/>
        </w:rPr>
        <w:t> </w:t>
      </w:r>
      <w:bookmarkStart w:id="7" w:name="dieu_11"/>
      <w:r w:rsidR="00B830EC" w:rsidRPr="001703F5">
        <w:rPr>
          <w:b/>
          <w:bCs/>
          <w:lang w:val="vi-VN"/>
        </w:rPr>
        <w:t xml:space="preserve"> </w:t>
      </w:r>
      <w:bookmarkEnd w:id="7"/>
    </w:p>
    <w:p w14:paraId="35675F8B" w14:textId="3F6F0E0F" w:rsidR="00E43BCD" w:rsidRPr="001703F5" w:rsidRDefault="00E43BCD" w:rsidP="00E43BCD">
      <w:pPr>
        <w:pStyle w:val="Heading2"/>
        <w:jc w:val="right"/>
        <w:rPr>
          <w:rFonts w:eastAsia="Times New Roman" w:cs="Times New Roman"/>
          <w:bCs/>
          <w:noProof/>
          <w:kern w:val="0"/>
          <w:sz w:val="27"/>
          <w:szCs w:val="27"/>
          <w14:ligatures w14:val="none"/>
        </w:rPr>
      </w:pPr>
      <w:r w:rsidRPr="001703F5">
        <w:rPr>
          <w:rFonts w:eastAsia="Times New Roman" w:cs="Times New Roman"/>
          <w:bCs/>
          <w:noProof/>
          <w:kern w:val="0"/>
          <w:sz w:val="27"/>
          <w:szCs w:val="27"/>
          <w14:ligatures w14:val="none"/>
        </w:rPr>
        <w:lastRenderedPageBreak/>
        <w:t xml:space="preserve">Mẫu số </w:t>
      </w:r>
      <w:r w:rsidR="00F43932" w:rsidRPr="001703F5">
        <w:rPr>
          <w:rFonts w:eastAsia="Times New Roman" w:cs="Times New Roman"/>
          <w:bCs/>
          <w:noProof/>
          <w:kern w:val="0"/>
          <w:sz w:val="27"/>
          <w:szCs w:val="27"/>
          <w14:ligatures w14:val="none"/>
        </w:rPr>
        <w:t>0</w:t>
      </w:r>
      <w:r w:rsidRPr="001703F5">
        <w:rPr>
          <w:rFonts w:eastAsia="Times New Roman" w:cs="Times New Roman"/>
          <w:bCs/>
          <w:noProof/>
          <w:kern w:val="0"/>
          <w:sz w:val="27"/>
          <w:szCs w:val="27"/>
          <w14:ligatures w14:val="none"/>
        </w:rPr>
        <w:t>1</w:t>
      </w:r>
    </w:p>
    <w:p w14:paraId="61661E8F" w14:textId="77777777" w:rsidR="00192661" w:rsidRPr="001703F5" w:rsidRDefault="00192661" w:rsidP="0019266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tbl>
      <w:tblPr>
        <w:tblW w:w="10065" w:type="dxa"/>
        <w:tblCellSpacing w:w="15" w:type="dxa"/>
        <w:tblCellMar>
          <w:top w:w="15" w:type="dxa"/>
          <w:left w:w="15" w:type="dxa"/>
          <w:bottom w:w="15" w:type="dxa"/>
          <w:right w:w="15" w:type="dxa"/>
        </w:tblCellMar>
        <w:tblLook w:val="04A0" w:firstRow="1" w:lastRow="0" w:firstColumn="1" w:lastColumn="0" w:noHBand="0" w:noVBand="1"/>
      </w:tblPr>
      <w:tblGrid>
        <w:gridCol w:w="4395"/>
        <w:gridCol w:w="5670"/>
      </w:tblGrid>
      <w:tr w:rsidR="001703F5" w:rsidRPr="001703F5" w14:paraId="6A3DA2EF" w14:textId="77777777" w:rsidTr="002276E3">
        <w:trPr>
          <w:tblHeader/>
          <w:tblCellSpacing w:w="15" w:type="dxa"/>
        </w:trPr>
        <w:tc>
          <w:tcPr>
            <w:tcW w:w="4350" w:type="dxa"/>
            <w:vAlign w:val="center"/>
            <w:hideMark/>
          </w:tcPr>
          <w:p w14:paraId="59C9263F" w14:textId="77777777" w:rsidR="00E43BCD" w:rsidRPr="001703F5" w:rsidRDefault="00E43BCD" w:rsidP="002F74F0">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[TÊN CƠ QUAN CHỦ QUẢN]</w:t>
            </w:r>
          </w:p>
          <w:p w14:paraId="14CD150F" w14:textId="77777777" w:rsidR="00E43BCD" w:rsidRPr="001703F5" w:rsidRDefault="00E43BCD" w:rsidP="002F74F0">
            <w:pPr>
              <w:spacing w:after="0" w:line="240" w:lineRule="auto"/>
              <w:ind w:firstLine="0"/>
              <w:jc w:val="center"/>
              <w:rPr>
                <w:rFonts w:eastAsia="Times New Roman" w:cs="Times New Roman"/>
                <w:noProof/>
                <w:kern w:val="0"/>
                <w:sz w:val="24"/>
                <w14:ligatures w14:val="none"/>
              </w:rPr>
            </w:pPr>
            <w:r w:rsidRPr="001703F5">
              <w:rPr>
                <w:rFonts w:eastAsia="Times New Roman" w:cs="Times New Roman"/>
                <w:b/>
                <w:bCs/>
                <w:noProof/>
                <w:kern w:val="0"/>
                <w:sz w:val="24"/>
                <w14:ligatures w14:val="none"/>
              </w:rPr>
              <w:t>[TÊN ĐƠN VỊ Y TẾ THỰC HIỆN]</w:t>
            </w:r>
          </w:p>
        </w:tc>
        <w:tc>
          <w:tcPr>
            <w:tcW w:w="5625" w:type="dxa"/>
            <w:vAlign w:val="center"/>
            <w:hideMark/>
          </w:tcPr>
          <w:p w14:paraId="0F6A0446" w14:textId="77777777" w:rsidR="00E43BCD" w:rsidRPr="001703F5" w:rsidRDefault="00E43BCD" w:rsidP="002276E3">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CỘNG HÒA XÃ HỘI CHỦ NGHĨA VIỆT NAM</w:t>
            </w:r>
          </w:p>
          <w:p w14:paraId="402F1B78" w14:textId="36C57A47" w:rsidR="00E43BCD" w:rsidRPr="001703F5" w:rsidRDefault="00E43BCD" w:rsidP="002F74F0">
            <w:pPr>
              <w:spacing w:after="0" w:line="240" w:lineRule="auto"/>
              <w:ind w:firstLine="0"/>
              <w:jc w:val="center"/>
              <w:rPr>
                <w:rFonts w:eastAsia="Times New Roman" w:cs="Times New Roman"/>
                <w:noProof/>
                <w:kern w:val="0"/>
                <w:sz w:val="24"/>
                <w14:ligatures w14:val="none"/>
              </w:rPr>
            </w:pPr>
            <w:r w:rsidRPr="001703F5">
              <w:rPr>
                <w:rFonts w:eastAsia="Times New Roman" w:cs="Times New Roman"/>
                <w:b/>
                <w:bCs/>
                <w:noProof/>
                <w:kern w:val="0"/>
                <w:sz w:val="24"/>
                <w14:ligatures w14:val="none"/>
              </w:rPr>
              <w:t>Độc lập - Tự do - Hạnh phúc</w:t>
            </w:r>
          </w:p>
        </w:tc>
      </w:tr>
      <w:tr w:rsidR="001703F5" w:rsidRPr="001703F5" w14:paraId="0B5EE5B7" w14:textId="77777777" w:rsidTr="002276E3">
        <w:trPr>
          <w:tblCellSpacing w:w="15" w:type="dxa"/>
        </w:trPr>
        <w:tc>
          <w:tcPr>
            <w:tcW w:w="4350" w:type="dxa"/>
            <w:vAlign w:val="center"/>
            <w:hideMark/>
          </w:tcPr>
          <w:p w14:paraId="59A08A95" w14:textId="77777777" w:rsidR="00E43BCD" w:rsidRPr="001703F5" w:rsidRDefault="00E43BCD" w:rsidP="002F74F0">
            <w:pPr>
              <w:spacing w:after="480" w:line="240" w:lineRule="auto"/>
              <w:ind w:firstLine="0"/>
              <w:jc w:val="center"/>
              <w:rPr>
                <w:rFonts w:eastAsia="Times New Roman" w:cs="Times New Roman"/>
                <w:noProof/>
                <w:kern w:val="0"/>
                <w:sz w:val="24"/>
                <w14:ligatures w14:val="none"/>
              </w:rPr>
            </w:pPr>
            <w:r w:rsidRPr="001703F5">
              <w:rPr>
                <w:rFonts w:eastAsia="Times New Roman" w:cs="Times New Roman"/>
                <w:noProof/>
                <w:kern w:val="0"/>
                <w:sz w:val="24"/>
                <w14:ligatures w14:val="none"/>
              </w:rPr>
              <w:t>Số: ........./GXN-.......</w:t>
            </w:r>
          </w:p>
        </w:tc>
        <w:tc>
          <w:tcPr>
            <w:tcW w:w="5625" w:type="dxa"/>
            <w:vAlign w:val="center"/>
            <w:hideMark/>
          </w:tcPr>
          <w:p w14:paraId="7EF15536" w14:textId="17B49C0A" w:rsidR="00E43BCD" w:rsidRPr="001703F5" w:rsidRDefault="00E43BCD" w:rsidP="002F74F0">
            <w:pPr>
              <w:spacing w:after="480" w:line="240" w:lineRule="auto"/>
              <w:ind w:firstLine="0"/>
              <w:jc w:val="center"/>
              <w:rPr>
                <w:rFonts w:eastAsia="Times New Roman" w:cs="Times New Roman"/>
                <w:noProof/>
                <w:kern w:val="0"/>
                <w:sz w:val="24"/>
                <w14:ligatures w14:val="none"/>
              </w:rPr>
            </w:pPr>
            <w:r w:rsidRPr="001703F5">
              <w:rPr>
                <w:rFonts w:eastAsia="Times New Roman" w:cs="Times New Roman"/>
                <w:i/>
                <w:iCs/>
                <w:noProof/>
                <w:kern w:val="0"/>
                <w:sz w:val="24"/>
                <w14:ligatures w14:val="none"/>
              </w:rPr>
              <w:t>......, ngày .... tháng .... năm 20...</w:t>
            </w:r>
          </w:p>
        </w:tc>
      </w:tr>
    </w:tbl>
    <w:p w14:paraId="529F62F0" w14:textId="77777777" w:rsidR="00E43BCD" w:rsidRPr="001703F5" w:rsidRDefault="00E43BCD" w:rsidP="00E43BCD">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GIẤY XÁC NHẬN HOÀN THÀNH CÁCH LY Y TẾ</w:t>
      </w:r>
    </w:p>
    <w:p w14:paraId="47A379A3" w14:textId="77777777" w:rsidR="00E43BCD" w:rsidRPr="001703F5" w:rsidRDefault="00E43BCD" w:rsidP="00E43BCD">
      <w:pPr>
        <w:spacing w:after="0" w:line="240" w:lineRule="auto"/>
        <w:ind w:firstLine="0"/>
        <w:jc w:val="center"/>
        <w:rPr>
          <w:rFonts w:eastAsia="Times New Roman" w:cs="Times New Roman"/>
          <w:noProof/>
          <w:kern w:val="0"/>
          <w:sz w:val="24"/>
          <w14:ligatures w14:val="none"/>
        </w:rPr>
      </w:pPr>
    </w:p>
    <w:p w14:paraId="657E43FF"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noProof/>
          <w:kern w:val="0"/>
          <w:sz w:val="24"/>
          <w14:ligatures w14:val="none"/>
        </w:rPr>
        <w:t>Căn cứ Nghị định số ..../2026/NĐ-CP ngày .... tháng .... năm 2026 của Chính phủ quy định về ...;</w:t>
      </w:r>
    </w:p>
    <w:p w14:paraId="3803690D"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noProof/>
          <w:kern w:val="0"/>
          <w:sz w:val="24"/>
          <w14:ligatures w14:val="none"/>
        </w:rPr>
        <w:t>Căn cứ Quyết định cách ly y tế số: ......../QĐ-.... ngày ..../..../.... của ........................;</w:t>
      </w:r>
    </w:p>
    <w:p w14:paraId="75E1E246"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noProof/>
          <w:kern w:val="0"/>
          <w:sz w:val="24"/>
          <w14:ligatures w14:val="none"/>
        </w:rPr>
        <w:t>Xét tình trạng sức khỏe và kết quả theo dõi y tế của người được cách ly.</w:t>
      </w:r>
    </w:p>
    <w:p w14:paraId="75B28D5D" w14:textId="77777777" w:rsidR="00E43BCD" w:rsidRPr="001703F5" w:rsidRDefault="00E43BCD" w:rsidP="00E43BCD">
      <w:pPr>
        <w:spacing w:before="120" w:line="240" w:lineRule="auto"/>
        <w:ind w:firstLine="0"/>
        <w:jc w:val="center"/>
        <w:rPr>
          <w:rFonts w:eastAsia="Times New Roman" w:cs="Times New Roman"/>
          <w:b/>
          <w:bCs/>
          <w:noProof/>
          <w:kern w:val="0"/>
          <w:sz w:val="24"/>
          <w14:ligatures w14:val="none"/>
        </w:rPr>
      </w:pPr>
    </w:p>
    <w:p w14:paraId="5DE62564" w14:textId="77777777" w:rsidR="00E43BCD" w:rsidRPr="001703F5" w:rsidRDefault="00E43BCD" w:rsidP="00E43BCD">
      <w:pPr>
        <w:spacing w:before="12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XÁC NHẬN:</w:t>
      </w:r>
    </w:p>
    <w:p w14:paraId="613549DD" w14:textId="77777777" w:rsidR="00E43BCD" w:rsidRPr="001703F5" w:rsidRDefault="00E43BCD" w:rsidP="00E43BCD">
      <w:pPr>
        <w:spacing w:before="120" w:line="240" w:lineRule="auto"/>
        <w:ind w:firstLine="0"/>
        <w:jc w:val="center"/>
        <w:rPr>
          <w:rFonts w:eastAsia="Times New Roman" w:cs="Times New Roman"/>
          <w:noProof/>
          <w:kern w:val="0"/>
          <w:sz w:val="24"/>
          <w14:ligatures w14:val="none"/>
        </w:rPr>
      </w:pPr>
    </w:p>
    <w:p w14:paraId="545F89A3"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1. Họ và tên:</w:t>
      </w:r>
      <w:r w:rsidRPr="001703F5">
        <w:rPr>
          <w:rFonts w:eastAsia="Times New Roman" w:cs="Times New Roman"/>
          <w:noProof/>
          <w:kern w:val="0"/>
          <w:sz w:val="24"/>
          <w14:ligatures w14:val="none"/>
        </w:rPr>
        <w:t xml:space="preserve"> ........................................................... </w:t>
      </w:r>
      <w:r w:rsidRPr="001703F5">
        <w:rPr>
          <w:rFonts w:eastAsia="Times New Roman" w:cs="Times New Roman"/>
          <w:b/>
          <w:bCs/>
          <w:noProof/>
          <w:kern w:val="0"/>
          <w:sz w:val="24"/>
          <w14:ligatures w14:val="none"/>
        </w:rPr>
        <w:t>Giới tính:</w:t>
      </w:r>
      <w:r w:rsidRPr="001703F5">
        <w:rPr>
          <w:rFonts w:eastAsia="Times New Roman" w:cs="Times New Roman"/>
          <w:noProof/>
          <w:kern w:val="0"/>
          <w:sz w:val="24"/>
          <w14:ligatures w14:val="none"/>
        </w:rPr>
        <w:t xml:space="preserve"> ....................</w:t>
      </w:r>
    </w:p>
    <w:p w14:paraId="703010B2"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2. Ngày, tháng, năm sinh:</w:t>
      </w:r>
      <w:r w:rsidRPr="001703F5">
        <w:rPr>
          <w:rFonts w:eastAsia="Times New Roman" w:cs="Times New Roman"/>
          <w:noProof/>
          <w:kern w:val="0"/>
          <w:sz w:val="24"/>
          <w14:ligatures w14:val="none"/>
        </w:rPr>
        <w:t xml:space="preserve"> ..../..../......... </w:t>
      </w:r>
      <w:r w:rsidRPr="001703F5">
        <w:rPr>
          <w:rFonts w:eastAsia="Times New Roman" w:cs="Times New Roman"/>
          <w:b/>
          <w:bCs/>
          <w:noProof/>
          <w:kern w:val="0"/>
          <w:sz w:val="24"/>
          <w14:ligatures w14:val="none"/>
        </w:rPr>
        <w:t>Quốc tịch:</w:t>
      </w:r>
      <w:r w:rsidRPr="001703F5">
        <w:rPr>
          <w:rFonts w:eastAsia="Times New Roman" w:cs="Times New Roman"/>
          <w:noProof/>
          <w:kern w:val="0"/>
          <w:sz w:val="24"/>
          <w14:ligatures w14:val="none"/>
        </w:rPr>
        <w:t xml:space="preserve"> .................................</w:t>
      </w:r>
    </w:p>
    <w:p w14:paraId="7EFD7EBC"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3. Số định danh cá nhân/CCCD/Hộ chiếu:</w:t>
      </w:r>
      <w:r w:rsidRPr="001703F5">
        <w:rPr>
          <w:rFonts w:eastAsia="Times New Roman" w:cs="Times New Roman"/>
          <w:noProof/>
          <w:kern w:val="0"/>
          <w:sz w:val="24"/>
          <w14:ligatures w14:val="none"/>
        </w:rPr>
        <w:t xml:space="preserve"> ..................................................</w:t>
      </w:r>
    </w:p>
    <w:p w14:paraId="5DF3FF16"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4. Địa chỉ nơi cư trú/tạm trú:</w:t>
      </w:r>
      <w:r w:rsidRPr="001703F5">
        <w:rPr>
          <w:rFonts w:eastAsia="Times New Roman" w:cs="Times New Roman"/>
          <w:noProof/>
          <w:kern w:val="0"/>
          <w:sz w:val="24"/>
          <w14:ligatures w14:val="none"/>
        </w:rPr>
        <w:t xml:space="preserve"> ........................................................................</w:t>
      </w:r>
    </w:p>
    <w:p w14:paraId="748DD484"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5. Đã hoàn thành cách ly y tế tại:</w:t>
      </w:r>
      <w:r w:rsidRPr="001703F5">
        <w:rPr>
          <w:rFonts w:eastAsia="Times New Roman" w:cs="Times New Roman"/>
          <w:noProof/>
          <w:kern w:val="0"/>
          <w:sz w:val="24"/>
          <w14:ligatures w14:val="none"/>
        </w:rPr>
        <w:t xml:space="preserve"> .................................................................</w:t>
      </w:r>
    </w:p>
    <w:p w14:paraId="001ED0E1"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i/>
          <w:iCs/>
          <w:noProof/>
          <w:kern w:val="0"/>
          <w:sz w:val="24"/>
          <w14:ligatures w14:val="none"/>
        </w:rPr>
        <w:t>(Ghi rõ tên cơ sở cách ly tập trung hoặc địa chỉ cách ly tại nhà/nơi lưu trú)</w:t>
      </w:r>
    </w:p>
    <w:p w14:paraId="39400435"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6. Thời gian cách ly:</w:t>
      </w:r>
      <w:r w:rsidRPr="001703F5">
        <w:rPr>
          <w:rFonts w:eastAsia="Times New Roman" w:cs="Times New Roman"/>
          <w:noProof/>
          <w:kern w:val="0"/>
          <w:sz w:val="24"/>
          <w14:ligatures w14:val="none"/>
        </w:rPr>
        <w:t xml:space="preserve"> Từ ngày ..../..../20... đến hết ngày ..../..../20...</w:t>
      </w:r>
    </w:p>
    <w:p w14:paraId="67EE2F22"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7. Kết quả xét nghiệm/Theo dõi sức khỏe:</w:t>
      </w:r>
    </w:p>
    <w:p w14:paraId="37931753" w14:textId="77777777" w:rsidR="00E43BCD" w:rsidRPr="001703F5" w:rsidRDefault="00E43BCD">
      <w:pPr>
        <w:numPr>
          <w:ilvl w:val="0"/>
          <w:numId w:val="1"/>
        </w:numPr>
        <w:spacing w:before="120" w:after="1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Kết quả xét nghiệm (nếu có): ..........................................................................</w:t>
      </w:r>
    </w:p>
    <w:p w14:paraId="20F29B2E" w14:textId="77777777" w:rsidR="00E43BCD" w:rsidRPr="001703F5" w:rsidRDefault="00E43BCD">
      <w:pPr>
        <w:numPr>
          <w:ilvl w:val="0"/>
          <w:numId w:val="1"/>
        </w:numPr>
        <w:spacing w:before="120" w:after="1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Tình trạng sức khỏe hiện tại: ............................................................................</w:t>
      </w:r>
    </w:p>
    <w:p w14:paraId="1637E6E4"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8. Yêu cầu đối với người hoàn thành cách ly:</w:t>
      </w:r>
    </w:p>
    <w:p w14:paraId="79A16EA0" w14:textId="77777777" w:rsidR="00E43BCD" w:rsidRPr="001703F5" w:rsidRDefault="00E43BCD">
      <w:pPr>
        <w:numPr>
          <w:ilvl w:val="0"/>
          <w:numId w:val="2"/>
        </w:numPr>
        <w:spacing w:before="120" w:after="1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Tiếp tục tự theo dõi sức khỏe tại nơi cư trú trong vòng ...... ngày kể từ ngày ký giấy xác nhận này.</w:t>
      </w:r>
    </w:p>
    <w:p w14:paraId="411DDA00" w14:textId="77777777" w:rsidR="00E43BCD" w:rsidRPr="001703F5" w:rsidRDefault="00E43BCD">
      <w:pPr>
        <w:numPr>
          <w:ilvl w:val="0"/>
          <w:numId w:val="2"/>
        </w:numPr>
        <w:spacing w:before="120" w:after="1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Thực hiện nghiêm các biện pháp phòng chống dịch theo quy định hiện hành.</w:t>
      </w:r>
    </w:p>
    <w:p w14:paraId="3140FECD" w14:textId="77777777" w:rsidR="00E43BCD" w:rsidRPr="001703F5" w:rsidRDefault="00E43BCD">
      <w:pPr>
        <w:numPr>
          <w:ilvl w:val="0"/>
          <w:numId w:val="2"/>
        </w:numPr>
        <w:spacing w:before="120" w:after="1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Liên hệ ngay với cơ quan y tế địa phương nếu có các dấu hiệu bất thường về sức khỏe.</w:t>
      </w:r>
    </w:p>
    <w:p w14:paraId="257BDF48" w14:textId="77777777" w:rsidR="00E43BCD" w:rsidRPr="001703F5" w:rsidRDefault="00E43BCD" w:rsidP="00E43BCD">
      <w:pPr>
        <w:spacing w:before="120" w:line="240" w:lineRule="auto"/>
        <w:ind w:firstLine="0"/>
        <w:jc w:val="left"/>
        <w:rPr>
          <w:rFonts w:eastAsia="Times New Roman" w:cs="Times New Roman"/>
          <w:noProof/>
          <w:kern w:val="0"/>
          <w:sz w:val="24"/>
          <w14:ligatures w14:val="none"/>
        </w:rPr>
      </w:pPr>
      <w:r w:rsidRPr="001703F5">
        <w:rPr>
          <w:rFonts w:eastAsia="Times New Roman" w:cs="Times New Roman"/>
          <w:noProof/>
          <w:kern w:val="0"/>
          <w:sz w:val="24"/>
          <w14:ligatures w14:val="none"/>
        </w:rPr>
        <w:t>Giấy xác nhận này có giá trị để cá nhân trở về nơi cư trú, học tập, làm việc và thực hiện các thủ tục cần thiết khác./.</w:t>
      </w:r>
    </w:p>
    <w:tbl>
      <w:tblPr>
        <w:tblStyle w:val="TableGrid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605"/>
      </w:tblGrid>
      <w:tr w:rsidR="001703F5" w:rsidRPr="001703F5" w14:paraId="618B6DD1" w14:textId="77777777" w:rsidTr="00E43BCD">
        <w:tc>
          <w:tcPr>
            <w:tcW w:w="4611" w:type="dxa"/>
          </w:tcPr>
          <w:p w14:paraId="1C319AB6" w14:textId="77777777" w:rsidR="00E43BCD" w:rsidRPr="001703F5" w:rsidRDefault="00E43BCD" w:rsidP="002276E3">
            <w:pPr>
              <w:spacing w:after="0" w:line="240" w:lineRule="auto"/>
              <w:ind w:firstLine="0"/>
              <w:rPr>
                <w:rFonts w:ascii="Times New Roman" w:eastAsia="Times New Roman" w:hAnsi="Times New Roman" w:cs="Times New Roman"/>
                <w:b/>
                <w:bCs/>
                <w:noProof/>
                <w:sz w:val="24"/>
              </w:rPr>
            </w:pPr>
            <w:r w:rsidRPr="001703F5">
              <w:rPr>
                <w:rFonts w:ascii="Times New Roman" w:eastAsia="Times New Roman" w:hAnsi="Times New Roman" w:cs="Times New Roman"/>
                <w:b/>
                <w:bCs/>
                <w:noProof/>
                <w:sz w:val="24"/>
              </w:rPr>
              <w:t>Nơi nhận:</w:t>
            </w:r>
          </w:p>
          <w:p w14:paraId="3608EB85" w14:textId="77777777" w:rsidR="00E43BCD" w:rsidRPr="001703F5" w:rsidRDefault="00E43BCD" w:rsidP="002276E3">
            <w:pPr>
              <w:spacing w:after="0" w:line="240" w:lineRule="auto"/>
              <w:ind w:firstLine="0"/>
              <w:rPr>
                <w:rFonts w:ascii="Times New Roman" w:eastAsia="Times New Roman" w:hAnsi="Times New Roman" w:cs="Times New Roman"/>
                <w:noProof/>
                <w:sz w:val="24"/>
              </w:rPr>
            </w:pPr>
            <w:r w:rsidRPr="001703F5">
              <w:rPr>
                <w:rFonts w:ascii="Times New Roman" w:eastAsia="Times New Roman" w:hAnsi="Times New Roman" w:cs="Times New Roman"/>
                <w:noProof/>
                <w:sz w:val="24"/>
              </w:rPr>
              <w:t>- Người được cách ly;</w:t>
            </w:r>
          </w:p>
          <w:p w14:paraId="0F401806" w14:textId="77777777" w:rsidR="00E43BCD" w:rsidRPr="001703F5" w:rsidRDefault="00E43BCD" w:rsidP="002276E3">
            <w:pPr>
              <w:spacing w:after="0" w:line="240" w:lineRule="auto"/>
              <w:ind w:firstLine="0"/>
              <w:rPr>
                <w:rFonts w:ascii="Times New Roman" w:eastAsia="Times New Roman" w:hAnsi="Times New Roman" w:cs="Times New Roman"/>
                <w:noProof/>
                <w:sz w:val="24"/>
              </w:rPr>
            </w:pPr>
            <w:r w:rsidRPr="001703F5">
              <w:rPr>
                <w:rFonts w:ascii="Times New Roman" w:eastAsia="Times New Roman" w:hAnsi="Times New Roman" w:cs="Times New Roman"/>
                <w:noProof/>
                <w:sz w:val="24"/>
              </w:rPr>
              <w:t>- UBND xã/phường nơi cư trú (để quản lý);</w:t>
            </w:r>
          </w:p>
          <w:p w14:paraId="28E65554" w14:textId="77777777" w:rsidR="00E43BCD" w:rsidRPr="001703F5" w:rsidRDefault="00E43BCD" w:rsidP="002276E3">
            <w:pPr>
              <w:spacing w:after="0" w:line="240" w:lineRule="auto"/>
              <w:ind w:firstLine="0"/>
              <w:rPr>
                <w:rFonts w:ascii="Times New Roman" w:eastAsia="Calibri" w:hAnsi="Times New Roman" w:cs="Times New Roman"/>
                <w:noProof/>
                <w:sz w:val="24"/>
              </w:rPr>
            </w:pPr>
            <w:r w:rsidRPr="001703F5">
              <w:rPr>
                <w:rFonts w:ascii="Times New Roman" w:eastAsia="Times New Roman" w:hAnsi="Times New Roman" w:cs="Times New Roman"/>
                <w:noProof/>
                <w:sz w:val="24"/>
              </w:rPr>
              <w:t>- Lưu: VT.</w:t>
            </w:r>
          </w:p>
        </w:tc>
        <w:tc>
          <w:tcPr>
            <w:tcW w:w="4605" w:type="dxa"/>
          </w:tcPr>
          <w:p w14:paraId="2764455E" w14:textId="77777777" w:rsidR="00E43BCD" w:rsidRPr="001703F5" w:rsidRDefault="00E43BCD" w:rsidP="002276E3">
            <w:pPr>
              <w:spacing w:after="0" w:line="240" w:lineRule="auto"/>
              <w:ind w:firstLine="0"/>
              <w:jc w:val="center"/>
              <w:rPr>
                <w:rFonts w:ascii="Times New Roman" w:eastAsia="Calibri" w:hAnsi="Times New Roman" w:cs="Times New Roman"/>
                <w:b/>
                <w:noProof/>
                <w:sz w:val="24"/>
              </w:rPr>
            </w:pPr>
            <w:r w:rsidRPr="001703F5">
              <w:rPr>
                <w:rFonts w:ascii="Times New Roman" w:eastAsia="Calibri" w:hAnsi="Times New Roman" w:cs="Times New Roman"/>
                <w:b/>
                <w:noProof/>
                <w:sz w:val="24"/>
              </w:rPr>
              <w:t>NGƯỜI ĐỨNG ĐẦU ĐƠN VỊ</w:t>
            </w:r>
          </w:p>
          <w:p w14:paraId="4CC5F66C" w14:textId="77777777" w:rsidR="00E43BCD" w:rsidRPr="001703F5" w:rsidRDefault="00E43BCD" w:rsidP="002276E3">
            <w:pPr>
              <w:spacing w:after="0" w:line="240" w:lineRule="auto"/>
              <w:ind w:firstLine="0"/>
              <w:jc w:val="center"/>
              <w:rPr>
                <w:rFonts w:ascii="Times New Roman" w:eastAsia="Calibri" w:hAnsi="Times New Roman" w:cs="Times New Roman"/>
                <w:b/>
                <w:noProof/>
                <w:sz w:val="24"/>
              </w:rPr>
            </w:pPr>
            <w:r w:rsidRPr="001703F5">
              <w:rPr>
                <w:rFonts w:ascii="Times New Roman" w:eastAsia="Calibri" w:hAnsi="Times New Roman" w:cs="Times New Roman"/>
                <w:b/>
                <w:noProof/>
                <w:sz w:val="24"/>
              </w:rPr>
              <w:t>(Ký tên, đóng dấu và ghi rõ họ tên)</w:t>
            </w:r>
          </w:p>
        </w:tc>
      </w:tr>
    </w:tbl>
    <w:p w14:paraId="09E473D7" w14:textId="77777777" w:rsidR="0029691E" w:rsidRPr="001703F5" w:rsidRDefault="0029691E" w:rsidP="002F74F0">
      <w:pPr>
        <w:spacing w:before="120" w:line="240" w:lineRule="auto"/>
        <w:ind w:firstLine="0"/>
        <w:jc w:val="left"/>
        <w:rPr>
          <w:rFonts w:eastAsia="Times New Roman" w:cs="Times New Roman"/>
          <w:bCs/>
          <w:noProof/>
          <w:kern w:val="0"/>
          <w:sz w:val="27"/>
          <w:szCs w:val="27"/>
          <w14:ligatures w14:val="none"/>
        </w:rPr>
      </w:pPr>
    </w:p>
    <w:p w14:paraId="749CA361" w14:textId="77777777" w:rsidR="00BC66B9" w:rsidRPr="001703F5" w:rsidRDefault="0029691E">
      <w:pPr>
        <w:spacing w:after="0" w:line="240" w:lineRule="auto"/>
        <w:ind w:firstLine="0"/>
        <w:rPr>
          <w:rFonts w:eastAsia="Times New Roman" w:cs="Times New Roman"/>
          <w:bCs/>
          <w:noProof/>
          <w:kern w:val="0"/>
          <w:sz w:val="27"/>
          <w:szCs w:val="27"/>
          <w14:ligatures w14:val="none"/>
        </w:rPr>
        <w:sectPr w:rsidR="00BC66B9" w:rsidRPr="001703F5" w:rsidSect="00222A7A">
          <w:pgSz w:w="11909" w:h="16834" w:code="9"/>
          <w:pgMar w:top="1134" w:right="1134" w:bottom="1134" w:left="1701" w:header="720" w:footer="720" w:gutter="0"/>
          <w:pgNumType w:start="1"/>
          <w:cols w:space="720"/>
          <w:titlePg/>
          <w:docGrid w:linePitch="381"/>
        </w:sectPr>
      </w:pPr>
      <w:r w:rsidRPr="001703F5">
        <w:rPr>
          <w:rFonts w:eastAsia="Times New Roman" w:cs="Times New Roman"/>
          <w:bCs/>
          <w:noProof/>
          <w:kern w:val="0"/>
          <w:sz w:val="27"/>
          <w:szCs w:val="27"/>
          <w14:ligatures w14:val="none"/>
        </w:rPr>
        <w:br w:type="page"/>
      </w:r>
    </w:p>
    <w:p w14:paraId="55DD9EDE" w14:textId="77777777" w:rsidR="006064A9" w:rsidRPr="001703F5" w:rsidRDefault="006064A9" w:rsidP="006064A9">
      <w:pPr>
        <w:pStyle w:val="Heading2"/>
        <w:jc w:val="right"/>
        <w:rPr>
          <w:rFonts w:eastAsia="Times New Roman" w:cs="Times New Roman"/>
          <w:bCs/>
          <w:noProof/>
          <w:kern w:val="0"/>
          <w:sz w:val="27"/>
          <w:szCs w:val="27"/>
          <w14:ligatures w14:val="none"/>
        </w:rPr>
      </w:pPr>
      <w:r w:rsidRPr="001703F5">
        <w:rPr>
          <w:rFonts w:eastAsia="Times New Roman" w:cs="Times New Roman"/>
          <w:bCs/>
          <w:noProof/>
          <w:kern w:val="0"/>
          <w:sz w:val="27"/>
          <w:szCs w:val="27"/>
          <w14:ligatures w14:val="none"/>
        </w:rPr>
        <w:lastRenderedPageBreak/>
        <w:t>Mẫu số 02</w:t>
      </w:r>
    </w:p>
    <w:p w14:paraId="25AF49B3" w14:textId="77777777" w:rsidR="00192661" w:rsidRPr="001703F5" w:rsidRDefault="00192661" w:rsidP="0019266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tbl>
      <w:tblPr>
        <w:tblW w:w="10065" w:type="dxa"/>
        <w:tblCellSpacing w:w="15" w:type="dxa"/>
        <w:tblCellMar>
          <w:top w:w="15" w:type="dxa"/>
          <w:left w:w="15" w:type="dxa"/>
          <w:bottom w:w="15" w:type="dxa"/>
          <w:right w:w="15" w:type="dxa"/>
        </w:tblCellMar>
        <w:tblLook w:val="04A0" w:firstRow="1" w:lastRow="0" w:firstColumn="1" w:lastColumn="0" w:noHBand="0" w:noVBand="1"/>
      </w:tblPr>
      <w:tblGrid>
        <w:gridCol w:w="4395"/>
        <w:gridCol w:w="5670"/>
      </w:tblGrid>
      <w:tr w:rsidR="001703F5" w:rsidRPr="001703F5" w14:paraId="25C7E33D" w14:textId="77777777" w:rsidTr="008A1D14">
        <w:trPr>
          <w:tblHeader/>
          <w:tblCellSpacing w:w="15" w:type="dxa"/>
        </w:trPr>
        <w:tc>
          <w:tcPr>
            <w:tcW w:w="4350" w:type="dxa"/>
            <w:vAlign w:val="center"/>
            <w:hideMark/>
          </w:tcPr>
          <w:p w14:paraId="0BBC1519" w14:textId="77777777" w:rsidR="00192661" w:rsidRPr="001703F5" w:rsidRDefault="00192661" w:rsidP="008A1D14">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ỦY BAN NHÂN DÂN XÃ [TÊN XÃ]</w:t>
            </w:r>
          </w:p>
          <w:p w14:paraId="49822A69" w14:textId="77777777" w:rsidR="00192661" w:rsidRPr="001703F5" w:rsidRDefault="00192661" w:rsidP="008A1D14">
            <w:pPr>
              <w:spacing w:after="0" w:line="240" w:lineRule="auto"/>
              <w:ind w:firstLine="0"/>
              <w:jc w:val="center"/>
              <w:rPr>
                <w:rFonts w:eastAsia="Times New Roman" w:cs="Times New Roman"/>
                <w:noProof/>
                <w:kern w:val="0"/>
                <w:sz w:val="24"/>
                <w14:ligatures w14:val="none"/>
              </w:rPr>
            </w:pPr>
          </w:p>
        </w:tc>
        <w:tc>
          <w:tcPr>
            <w:tcW w:w="5625" w:type="dxa"/>
            <w:vAlign w:val="center"/>
            <w:hideMark/>
          </w:tcPr>
          <w:p w14:paraId="11946BC6" w14:textId="77777777" w:rsidR="00192661" w:rsidRPr="001703F5" w:rsidRDefault="00192661" w:rsidP="008A1D14">
            <w:pPr>
              <w:spacing w:after="0" w:line="240" w:lineRule="auto"/>
              <w:ind w:firstLine="0"/>
              <w:jc w:val="center"/>
              <w:rPr>
                <w:rFonts w:eastAsia="Times New Roman" w:cs="Times New Roman"/>
                <w:b/>
                <w:bCs/>
                <w:noProof/>
                <w:kern w:val="0"/>
                <w:sz w:val="24"/>
                <w14:ligatures w14:val="none"/>
              </w:rPr>
            </w:pPr>
          </w:p>
          <w:p w14:paraId="21A1DF2E" w14:textId="34B7FDE8" w:rsidR="00192661" w:rsidRPr="001703F5" w:rsidRDefault="00192661" w:rsidP="008A1D14">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CỘNG HÒA XÃ HỘI CHỦ NGHĨA VIỆT NAM</w:t>
            </w:r>
          </w:p>
          <w:p w14:paraId="59FBA3CD" w14:textId="77777777" w:rsidR="00192661" w:rsidRPr="001703F5" w:rsidRDefault="00192661" w:rsidP="008A1D14">
            <w:pPr>
              <w:spacing w:after="0" w:line="240" w:lineRule="auto"/>
              <w:ind w:firstLine="0"/>
              <w:jc w:val="center"/>
              <w:rPr>
                <w:rFonts w:eastAsia="Times New Roman" w:cs="Times New Roman"/>
                <w:noProof/>
                <w:kern w:val="0"/>
                <w:sz w:val="24"/>
                <w14:ligatures w14:val="none"/>
              </w:rPr>
            </w:pPr>
            <w:r w:rsidRPr="001703F5">
              <w:rPr>
                <w:rFonts w:eastAsia="Times New Roman" w:cs="Times New Roman"/>
                <w:b/>
                <w:bCs/>
                <w:noProof/>
                <w:kern w:val="0"/>
                <w:sz w:val="24"/>
                <w14:ligatures w14:val="none"/>
              </w:rPr>
              <w:t>Độc lập - Tự do - Hạnh phúc</w:t>
            </w:r>
          </w:p>
        </w:tc>
      </w:tr>
      <w:tr w:rsidR="001703F5" w:rsidRPr="001703F5" w14:paraId="4A6F1052" w14:textId="77777777" w:rsidTr="008A1D14">
        <w:trPr>
          <w:tblCellSpacing w:w="15" w:type="dxa"/>
        </w:trPr>
        <w:tc>
          <w:tcPr>
            <w:tcW w:w="4350" w:type="dxa"/>
            <w:vAlign w:val="center"/>
            <w:hideMark/>
          </w:tcPr>
          <w:p w14:paraId="006566FE" w14:textId="77777777" w:rsidR="00192661" w:rsidRPr="001703F5" w:rsidRDefault="00192661" w:rsidP="008A1D14">
            <w:pPr>
              <w:spacing w:after="480" w:line="240" w:lineRule="auto"/>
              <w:ind w:firstLine="0"/>
              <w:jc w:val="center"/>
              <w:rPr>
                <w:rFonts w:eastAsia="Times New Roman" w:cs="Times New Roman"/>
                <w:noProof/>
                <w:kern w:val="0"/>
                <w:sz w:val="24"/>
                <w14:ligatures w14:val="none"/>
              </w:rPr>
            </w:pPr>
            <w:r w:rsidRPr="001703F5">
              <w:rPr>
                <w:rFonts w:eastAsia="Times New Roman" w:cs="Times New Roman"/>
                <w:noProof/>
                <w:kern w:val="0"/>
                <w:sz w:val="24"/>
                <w14:ligatures w14:val="none"/>
              </w:rPr>
              <w:t>Số: ........./</w:t>
            </w:r>
            <w:r w:rsidRPr="001703F5">
              <w:t xml:space="preserve"> </w:t>
            </w:r>
            <w:r w:rsidRPr="001703F5">
              <w:rPr>
                <w:rFonts w:eastAsia="Times New Roman" w:cs="Times New Roman"/>
                <w:noProof/>
                <w:kern w:val="0"/>
                <w:sz w:val="24"/>
                <w14:ligatures w14:val="none"/>
              </w:rPr>
              <w:t>QĐ-UBND</w:t>
            </w:r>
          </w:p>
        </w:tc>
        <w:tc>
          <w:tcPr>
            <w:tcW w:w="5625" w:type="dxa"/>
            <w:vAlign w:val="center"/>
            <w:hideMark/>
          </w:tcPr>
          <w:p w14:paraId="4D2CCADB" w14:textId="77777777" w:rsidR="00192661" w:rsidRPr="001703F5" w:rsidRDefault="00192661" w:rsidP="008A1D14">
            <w:pPr>
              <w:spacing w:after="480" w:line="240" w:lineRule="auto"/>
              <w:ind w:firstLine="0"/>
              <w:jc w:val="center"/>
              <w:rPr>
                <w:rFonts w:eastAsia="Times New Roman" w:cs="Times New Roman"/>
                <w:noProof/>
                <w:kern w:val="0"/>
                <w:sz w:val="24"/>
                <w14:ligatures w14:val="none"/>
              </w:rPr>
            </w:pPr>
            <w:r w:rsidRPr="001703F5">
              <w:rPr>
                <w:rFonts w:eastAsia="Times New Roman" w:cs="Times New Roman"/>
                <w:i/>
                <w:iCs/>
                <w:noProof/>
                <w:kern w:val="0"/>
                <w:sz w:val="24"/>
                <w14:ligatures w14:val="none"/>
              </w:rPr>
              <w:t>......, ngày .... tháng .... năm 20...</w:t>
            </w:r>
          </w:p>
        </w:tc>
      </w:tr>
    </w:tbl>
    <w:p w14:paraId="21D1FD12" w14:textId="77777777" w:rsidR="00192661" w:rsidRPr="001703F5" w:rsidRDefault="00192661" w:rsidP="00192661">
      <w:pPr>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QUYẾT ĐỊNH</w:t>
      </w:r>
    </w:p>
    <w:p w14:paraId="0FE668DE" w14:textId="77777777" w:rsidR="00192661" w:rsidRPr="001703F5" w:rsidRDefault="00192661" w:rsidP="00192661">
      <w:pPr>
        <w:spacing w:after="0" w:line="240" w:lineRule="auto"/>
        <w:ind w:firstLine="0"/>
        <w:jc w:val="center"/>
        <w:rPr>
          <w:rFonts w:eastAsia="Times New Roman" w:cs="Times New Roman"/>
          <w:noProof/>
          <w:kern w:val="0"/>
          <w:sz w:val="24"/>
          <w14:ligatures w14:val="none"/>
        </w:rPr>
      </w:pPr>
      <w:r w:rsidRPr="001703F5">
        <w:rPr>
          <w:rFonts w:eastAsia="Times New Roman" w:cs="Times New Roman"/>
          <w:b/>
          <w:bCs/>
          <w:noProof/>
          <w:kern w:val="0"/>
          <w:sz w:val="24"/>
          <w14:ligatures w14:val="none"/>
        </w:rPr>
        <w:t>Về việc áp dụng biện pháp cách ly y tế tại nhà</w:t>
      </w:r>
    </w:p>
    <w:p w14:paraId="1551D183" w14:textId="77777777" w:rsidR="00192661" w:rsidRPr="001703F5" w:rsidRDefault="00192661" w:rsidP="00192661">
      <w:pPr>
        <w:spacing w:after="0" w:line="240" w:lineRule="auto"/>
        <w:ind w:firstLine="0"/>
        <w:jc w:val="center"/>
        <w:rPr>
          <w:rFonts w:eastAsia="Times New Roman" w:cs="Times New Roman"/>
          <w:b/>
          <w:bCs/>
          <w:kern w:val="0"/>
          <w:sz w:val="24"/>
          <w14:ligatures w14:val="none"/>
        </w:rPr>
      </w:pPr>
    </w:p>
    <w:p w14:paraId="7EDF3F4A" w14:textId="77777777" w:rsidR="00192661" w:rsidRPr="001703F5" w:rsidRDefault="00192661" w:rsidP="00192661">
      <w:pPr>
        <w:spacing w:after="0" w:line="240" w:lineRule="auto"/>
        <w:ind w:firstLine="0"/>
        <w:jc w:val="center"/>
        <w:rPr>
          <w:rFonts w:eastAsia="Times New Roman" w:cs="Times New Roman"/>
          <w:kern w:val="0"/>
          <w:sz w:val="24"/>
          <w14:ligatures w14:val="none"/>
        </w:rPr>
      </w:pPr>
      <w:r w:rsidRPr="001703F5">
        <w:rPr>
          <w:rFonts w:eastAsia="Times New Roman" w:cs="Times New Roman"/>
          <w:b/>
          <w:bCs/>
          <w:kern w:val="0"/>
          <w:sz w:val="24"/>
          <w14:ligatures w14:val="none"/>
        </w:rPr>
        <w:t>CHỦ TỊCH ỦY BAN NHÂN DÂN XÃ [TÊN XÃ]</w:t>
      </w:r>
    </w:p>
    <w:p w14:paraId="558BFCA2" w14:textId="77777777" w:rsidR="00192661" w:rsidRPr="001703F5" w:rsidRDefault="00192661" w:rsidP="00192661">
      <w:pPr>
        <w:spacing w:after="0" w:line="240" w:lineRule="auto"/>
        <w:ind w:firstLine="0"/>
        <w:jc w:val="left"/>
        <w:rPr>
          <w:rFonts w:eastAsia="Times New Roman" w:cs="Times New Roman"/>
          <w:kern w:val="0"/>
          <w:sz w:val="24"/>
          <w14:ligatures w14:val="none"/>
        </w:rPr>
      </w:pPr>
    </w:p>
    <w:p w14:paraId="7667AB57" w14:textId="77777777" w:rsidR="00192661" w:rsidRPr="001703F5" w:rsidRDefault="00192661" w:rsidP="00192661">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Căn cứ Luật Tổ chức chính quyền địa phương năm 2025;</w:t>
      </w:r>
      <w:r w:rsidRPr="001703F5">
        <w:rPr>
          <w:rFonts w:eastAsia="Times New Roman" w:cs="Times New Roman"/>
          <w:kern w:val="0"/>
          <w:sz w:val="24"/>
          <w14:ligatures w14:val="none"/>
        </w:rPr>
        <w:br/>
        <w:t>Căn cứ Luật Phòng bệnh năm 2025;</w:t>
      </w:r>
      <w:r w:rsidRPr="001703F5">
        <w:rPr>
          <w:rFonts w:eastAsia="Times New Roman" w:cs="Times New Roman"/>
          <w:kern w:val="0"/>
          <w:sz w:val="24"/>
          <w14:ligatures w14:val="none"/>
        </w:rPr>
        <w:br/>
        <w:t>Căn cứ Nghị định số …../2026/NĐ-CP ngày … tháng … năm 2026 của Chính phủ quy định chi tiết và hướng dẫn thi hành một số điều của Luật Phòng bệnh;</w:t>
      </w:r>
      <w:r w:rsidRPr="001703F5">
        <w:rPr>
          <w:rFonts w:eastAsia="Times New Roman" w:cs="Times New Roman"/>
          <w:kern w:val="0"/>
          <w:sz w:val="24"/>
          <w14:ligatures w14:val="none"/>
        </w:rPr>
        <w:br/>
        <w:t>Căn cứ đề nghị của [Cơ quan chuyên môn về y tế thuộc UBND cấp xã] tại Tờ trình số … ngày … tháng … năm …;</w:t>
      </w:r>
    </w:p>
    <w:p w14:paraId="0225164E" w14:textId="77777777" w:rsidR="00192661" w:rsidRPr="001703F5" w:rsidRDefault="00192661" w:rsidP="00192661">
      <w:pPr>
        <w:spacing w:after="0" w:line="240" w:lineRule="auto"/>
        <w:ind w:firstLine="0"/>
        <w:jc w:val="left"/>
        <w:rPr>
          <w:rFonts w:eastAsia="Times New Roman" w:cs="Times New Roman"/>
          <w:b/>
          <w:bCs/>
          <w:kern w:val="0"/>
          <w:sz w:val="24"/>
          <w14:ligatures w14:val="none"/>
        </w:rPr>
      </w:pPr>
    </w:p>
    <w:p w14:paraId="63D55ED0" w14:textId="77777777" w:rsidR="00192661" w:rsidRPr="001703F5" w:rsidRDefault="00192661" w:rsidP="00192661">
      <w:pPr>
        <w:spacing w:after="0" w:line="240" w:lineRule="auto"/>
        <w:ind w:firstLine="0"/>
        <w:jc w:val="center"/>
        <w:rPr>
          <w:rFonts w:eastAsia="Times New Roman" w:cs="Times New Roman"/>
          <w:kern w:val="0"/>
          <w:sz w:val="24"/>
          <w14:ligatures w14:val="none"/>
        </w:rPr>
      </w:pPr>
      <w:r w:rsidRPr="001703F5">
        <w:rPr>
          <w:rFonts w:eastAsia="Times New Roman" w:cs="Times New Roman"/>
          <w:b/>
          <w:bCs/>
          <w:kern w:val="0"/>
          <w:sz w:val="24"/>
          <w14:ligatures w14:val="none"/>
        </w:rPr>
        <w:t>QUYẾT ĐỊNH:</w:t>
      </w:r>
      <w:r w:rsidRPr="001703F5">
        <w:rPr>
          <w:rFonts w:eastAsia="Times New Roman" w:cs="Times New Roman"/>
          <w:b/>
          <w:bCs/>
          <w:kern w:val="0"/>
          <w:sz w:val="24"/>
          <w14:ligatures w14:val="none"/>
        </w:rPr>
        <w:br/>
      </w:r>
    </w:p>
    <w:p w14:paraId="0BA33F6A" w14:textId="77777777" w:rsidR="00192661" w:rsidRPr="001703F5" w:rsidRDefault="00192661" w:rsidP="009D440C">
      <w:pPr>
        <w:spacing w:after="0" w:line="240" w:lineRule="auto"/>
        <w:ind w:firstLine="0"/>
        <w:jc w:val="left"/>
        <w:rPr>
          <w:rFonts w:eastAsia="Times New Roman" w:cs="Times New Roman"/>
          <w:b/>
          <w:bCs/>
          <w:kern w:val="0"/>
          <w:sz w:val="27"/>
          <w:szCs w:val="27"/>
          <w14:ligatures w14:val="none"/>
        </w:rPr>
      </w:pPr>
      <w:r w:rsidRPr="001703F5">
        <w:rPr>
          <w:rFonts w:eastAsia="Times New Roman" w:cs="Times New Roman"/>
          <w:b/>
          <w:bCs/>
          <w:kern w:val="0"/>
          <w:sz w:val="24"/>
          <w14:ligatures w14:val="none"/>
        </w:rPr>
        <w:t>Điều 1. Áp dụng biện pháp cách ly y tế tại nhà đối với:</w:t>
      </w:r>
    </w:p>
    <w:p w14:paraId="10C47491" w14:textId="77777777" w:rsidR="00192661" w:rsidRPr="001703F5" w:rsidRDefault="00192661">
      <w:pPr>
        <w:numPr>
          <w:ilvl w:val="0"/>
          <w:numId w:val="7"/>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Họ và tên: ………………………………………</w:t>
      </w:r>
    </w:p>
    <w:p w14:paraId="5BB894D9" w14:textId="77777777" w:rsidR="00192661" w:rsidRPr="001703F5" w:rsidRDefault="00192661">
      <w:pPr>
        <w:numPr>
          <w:ilvl w:val="0"/>
          <w:numId w:val="7"/>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Ngày sinh: ………………………………………</w:t>
      </w:r>
    </w:p>
    <w:p w14:paraId="53332F2F" w14:textId="77777777" w:rsidR="00192661" w:rsidRPr="001703F5" w:rsidRDefault="00192661">
      <w:pPr>
        <w:numPr>
          <w:ilvl w:val="0"/>
          <w:numId w:val="7"/>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Giới tính: ………………………………………</w:t>
      </w:r>
    </w:p>
    <w:p w14:paraId="6DA5FC8E" w14:textId="77777777" w:rsidR="00192661" w:rsidRPr="001703F5" w:rsidRDefault="00192661">
      <w:pPr>
        <w:numPr>
          <w:ilvl w:val="0"/>
          <w:numId w:val="7"/>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Số CCCD/Hộ chiếu: ……………………………</w:t>
      </w:r>
    </w:p>
    <w:p w14:paraId="13D6D5AA" w14:textId="77777777" w:rsidR="00192661" w:rsidRPr="001703F5" w:rsidRDefault="00192661">
      <w:pPr>
        <w:numPr>
          <w:ilvl w:val="0"/>
          <w:numId w:val="7"/>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Địa chỉ nơi cư trú/tạm trú: ……………………</w:t>
      </w:r>
    </w:p>
    <w:p w14:paraId="33CF9AD3" w14:textId="77777777" w:rsidR="00192661" w:rsidRPr="001703F5" w:rsidRDefault="00192661" w:rsidP="009D440C">
      <w:pPr>
        <w:spacing w:after="0"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2. Địa điểm và thời gian cách ly</w:t>
      </w:r>
    </w:p>
    <w:p w14:paraId="3E734FBE" w14:textId="77777777" w:rsidR="00192661" w:rsidRPr="001703F5" w:rsidRDefault="00192661">
      <w:pPr>
        <w:numPr>
          <w:ilvl w:val="0"/>
          <w:numId w:val="8"/>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Địa điểm cách ly: tại nhà/nơi lưu trú tại địa chỉ nêu trên.</w:t>
      </w:r>
    </w:p>
    <w:p w14:paraId="68C7039D" w14:textId="77777777" w:rsidR="00192661" w:rsidRPr="001703F5" w:rsidRDefault="00192661">
      <w:pPr>
        <w:numPr>
          <w:ilvl w:val="0"/>
          <w:numId w:val="8"/>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Thời gian cách ly:</w:t>
      </w:r>
    </w:p>
    <w:p w14:paraId="35E284D6" w14:textId="77777777" w:rsidR="00192661" w:rsidRPr="001703F5" w:rsidRDefault="00192661">
      <w:pPr>
        <w:numPr>
          <w:ilvl w:val="1"/>
          <w:numId w:val="8"/>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Từ … giờ … ngày … tháng … năm …</w:t>
      </w:r>
    </w:p>
    <w:p w14:paraId="4E0EE7AC" w14:textId="77777777" w:rsidR="00192661" w:rsidRPr="001703F5" w:rsidRDefault="00192661">
      <w:pPr>
        <w:numPr>
          <w:ilvl w:val="1"/>
          <w:numId w:val="8"/>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Đến … giờ … ngày … tháng … năm …</w:t>
      </w:r>
      <w:r w:rsidRPr="001703F5">
        <w:rPr>
          <w:rFonts w:eastAsia="Times New Roman" w:cs="Times New Roman"/>
          <w:kern w:val="0"/>
          <w:sz w:val="24"/>
          <w14:ligatures w14:val="none"/>
        </w:rPr>
        <w:br/>
        <w:t>hoặc theo hướng dẫn chuyên môn của cơ quan y tế.</w:t>
      </w:r>
    </w:p>
    <w:p w14:paraId="2CDA9AD6" w14:textId="77777777" w:rsidR="00192661" w:rsidRPr="001703F5" w:rsidRDefault="00192661" w:rsidP="009D440C">
      <w:pPr>
        <w:spacing w:after="0"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3. Tổ chức thực hiện</w:t>
      </w:r>
    </w:p>
    <w:p w14:paraId="5972C60D" w14:textId="77777777" w:rsidR="00192661" w:rsidRPr="001703F5" w:rsidRDefault="00192661">
      <w:pPr>
        <w:numPr>
          <w:ilvl w:val="0"/>
          <w:numId w:val="9"/>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Trạm Y tế xã chủ trì theo dõi sức khỏe, hướng dẫn chuyên môn trong thời gian cách ly.</w:t>
      </w:r>
    </w:p>
    <w:p w14:paraId="2324D769" w14:textId="77777777" w:rsidR="00192661" w:rsidRPr="001703F5" w:rsidRDefault="00192661">
      <w:pPr>
        <w:numPr>
          <w:ilvl w:val="0"/>
          <w:numId w:val="9"/>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Công an xã, tổ trưởng tổ dân phố/thôn phối hợp giám sát việc thực hiện cách ly.</w:t>
      </w:r>
    </w:p>
    <w:p w14:paraId="5768A631" w14:textId="77777777" w:rsidR="00192661" w:rsidRPr="001703F5" w:rsidRDefault="00192661">
      <w:pPr>
        <w:numPr>
          <w:ilvl w:val="0"/>
          <w:numId w:val="9"/>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Ông/Bà … có trách nhiệm chấp hành nghiêm quy định cách ly y tế.</w:t>
      </w:r>
    </w:p>
    <w:p w14:paraId="64BC97D7" w14:textId="77777777" w:rsidR="00192661" w:rsidRPr="001703F5" w:rsidRDefault="00192661" w:rsidP="009D440C">
      <w:pPr>
        <w:spacing w:after="0" w:line="240" w:lineRule="auto"/>
        <w:ind w:firstLine="0"/>
        <w:jc w:val="left"/>
        <w:rPr>
          <w:rFonts w:eastAsia="Times New Roman" w:cs="Times New Roman"/>
          <w:b/>
          <w:bCs/>
          <w:kern w:val="0"/>
          <w:sz w:val="27"/>
          <w:szCs w:val="27"/>
          <w14:ligatures w14:val="none"/>
        </w:rPr>
      </w:pPr>
      <w:r w:rsidRPr="001703F5">
        <w:rPr>
          <w:rFonts w:eastAsia="Times New Roman" w:cs="Times New Roman"/>
          <w:b/>
          <w:bCs/>
          <w:kern w:val="0"/>
          <w:sz w:val="24"/>
          <w14:ligatures w14:val="none"/>
        </w:rPr>
        <w:t>Điều 4. Hiệu lực thi hành</w:t>
      </w:r>
    </w:p>
    <w:p w14:paraId="3219FE7B" w14:textId="77777777" w:rsidR="00192661" w:rsidRPr="001703F5" w:rsidRDefault="00192661" w:rsidP="00192661">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Quyết định này có hiệu lực kể từ thời điểm ký.</w:t>
      </w:r>
    </w:p>
    <w:p w14:paraId="2A447353" w14:textId="77777777" w:rsidR="00192661" w:rsidRPr="001703F5" w:rsidRDefault="00192661" w:rsidP="00192661">
      <w:pPr>
        <w:spacing w:after="0" w:line="240" w:lineRule="auto"/>
        <w:ind w:firstLine="0"/>
        <w:jc w:val="left"/>
        <w:rPr>
          <w:rFonts w:eastAsia="Times New Roman" w:cs="Times New Roman"/>
          <w:kern w:val="0"/>
          <w:sz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1703F5" w:rsidRPr="001703F5" w14:paraId="4D835B57" w14:textId="77777777" w:rsidTr="008A1D14">
        <w:tc>
          <w:tcPr>
            <w:tcW w:w="4532" w:type="dxa"/>
          </w:tcPr>
          <w:p w14:paraId="1F090B4D" w14:textId="77777777" w:rsidR="00192661" w:rsidRPr="001703F5" w:rsidRDefault="00192661" w:rsidP="008A1D14">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Nơi nhận:</w:t>
            </w:r>
          </w:p>
          <w:p w14:paraId="39033BC6" w14:textId="77777777" w:rsidR="00192661" w:rsidRPr="001703F5" w:rsidRDefault="00192661" w:rsidP="008A1D14">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 Như điều 3;</w:t>
            </w:r>
          </w:p>
          <w:p w14:paraId="4C18FA9D" w14:textId="77777777" w:rsidR="00192661" w:rsidRPr="001703F5" w:rsidRDefault="00192661" w:rsidP="008A1D14">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 Lưu: VT</w:t>
            </w:r>
          </w:p>
        </w:tc>
        <w:tc>
          <w:tcPr>
            <w:tcW w:w="4532" w:type="dxa"/>
          </w:tcPr>
          <w:p w14:paraId="75533126" w14:textId="77777777" w:rsidR="00192661" w:rsidRPr="001703F5" w:rsidRDefault="00192661" w:rsidP="008A1D14">
            <w:pPr>
              <w:spacing w:before="100" w:beforeAutospacing="1" w:after="100" w:afterAutospacing="1"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CHỦ TỊCH</w:t>
            </w:r>
            <w:r w:rsidRPr="001703F5">
              <w:rPr>
                <w:rFonts w:eastAsia="Times New Roman" w:cs="Times New Roman"/>
                <w:kern w:val="0"/>
                <w:sz w:val="24"/>
                <w14:ligatures w14:val="none"/>
              </w:rPr>
              <w:br/>
              <w:t>(Ký, đóng dấu)</w:t>
            </w:r>
          </w:p>
          <w:p w14:paraId="13917006" w14:textId="77777777" w:rsidR="00192661" w:rsidRPr="001703F5" w:rsidRDefault="00192661" w:rsidP="008A1D14">
            <w:pPr>
              <w:spacing w:before="100" w:beforeAutospacing="1" w:after="100" w:afterAutospacing="1" w:line="240" w:lineRule="auto"/>
              <w:ind w:firstLine="0"/>
              <w:jc w:val="left"/>
              <w:rPr>
                <w:rFonts w:eastAsia="Times New Roman" w:cs="Times New Roman"/>
                <w:kern w:val="0"/>
                <w:sz w:val="24"/>
                <w14:ligatures w14:val="none"/>
              </w:rPr>
            </w:pPr>
          </w:p>
        </w:tc>
      </w:tr>
    </w:tbl>
    <w:p w14:paraId="4353E52F" w14:textId="77777777" w:rsidR="00192661" w:rsidRPr="001703F5" w:rsidRDefault="00192661" w:rsidP="00192661">
      <w:pPr>
        <w:spacing w:after="0" w:line="240" w:lineRule="auto"/>
        <w:ind w:firstLine="0"/>
        <w:rPr>
          <w:rFonts w:eastAsia="Times New Roman" w:cs="Times New Roman"/>
          <w:bCs/>
          <w:noProof/>
          <w:kern w:val="0"/>
          <w:sz w:val="27"/>
          <w:szCs w:val="27"/>
          <w14:ligatures w14:val="none"/>
        </w:rPr>
        <w:sectPr w:rsidR="00192661" w:rsidRPr="001703F5" w:rsidSect="00192661">
          <w:pgSz w:w="11909" w:h="16834" w:code="9"/>
          <w:pgMar w:top="851" w:right="1134" w:bottom="1134" w:left="1701" w:header="720" w:footer="720" w:gutter="0"/>
          <w:pgNumType w:start="1"/>
          <w:cols w:space="720"/>
          <w:titlePg/>
          <w:docGrid w:linePitch="381"/>
        </w:sectPr>
      </w:pPr>
      <w:r w:rsidRPr="001703F5">
        <w:rPr>
          <w:rFonts w:eastAsia="Times New Roman" w:cs="Times New Roman"/>
          <w:bCs/>
          <w:noProof/>
          <w:kern w:val="0"/>
          <w:sz w:val="27"/>
          <w:szCs w:val="27"/>
          <w14:ligatures w14:val="none"/>
        </w:rPr>
        <w:br w:type="page"/>
      </w:r>
    </w:p>
    <w:p w14:paraId="6207D16B" w14:textId="50F0C0A5" w:rsidR="00E43BCD" w:rsidRPr="001703F5" w:rsidRDefault="00E43BCD" w:rsidP="00E43BCD">
      <w:pPr>
        <w:pStyle w:val="Heading2"/>
        <w:jc w:val="right"/>
        <w:rPr>
          <w:rFonts w:eastAsia="Times New Roman" w:cs="Times New Roman"/>
          <w:bCs/>
          <w:noProof/>
          <w:kern w:val="0"/>
          <w:sz w:val="27"/>
          <w:szCs w:val="27"/>
          <w14:ligatures w14:val="none"/>
        </w:rPr>
      </w:pPr>
      <w:r w:rsidRPr="001703F5">
        <w:rPr>
          <w:rFonts w:eastAsia="Times New Roman" w:cs="Times New Roman"/>
          <w:bCs/>
          <w:noProof/>
          <w:kern w:val="0"/>
          <w:sz w:val="27"/>
          <w:szCs w:val="27"/>
          <w14:ligatures w14:val="none"/>
        </w:rPr>
        <w:lastRenderedPageBreak/>
        <w:t xml:space="preserve">Mẫu số </w:t>
      </w:r>
      <w:r w:rsidR="005C0694" w:rsidRPr="001703F5">
        <w:rPr>
          <w:rFonts w:eastAsia="Times New Roman" w:cs="Times New Roman"/>
          <w:bCs/>
          <w:noProof/>
          <w:kern w:val="0"/>
          <w:sz w:val="27"/>
          <w:szCs w:val="27"/>
          <w14:ligatures w14:val="none"/>
        </w:rPr>
        <w:t>03</w:t>
      </w:r>
    </w:p>
    <w:p w14:paraId="28777032" w14:textId="77777777" w:rsidR="00192661" w:rsidRPr="001703F5" w:rsidRDefault="00192661" w:rsidP="0019266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3F73BC29" w14:textId="433F41D6" w:rsidR="00D05CA9" w:rsidRPr="001703F5" w:rsidRDefault="00D05CA9" w:rsidP="00D05CA9">
      <w:pPr>
        <w:jc w:val="right"/>
        <w:rPr>
          <w:rFonts w:eastAsia="Times New Roman" w:cs="Times New Roman"/>
          <w:noProof/>
          <w:kern w:val="0"/>
          <w:sz w:val="24"/>
          <w14:ligatures w14:val="none"/>
        </w:rPr>
      </w:pP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383"/>
      </w:tblGrid>
      <w:tr w:rsidR="001703F5" w:rsidRPr="001703F5" w14:paraId="24CB17DC" w14:textId="77777777" w:rsidTr="008A1D14">
        <w:tc>
          <w:tcPr>
            <w:tcW w:w="3964" w:type="dxa"/>
            <w:vAlign w:val="center"/>
          </w:tcPr>
          <w:p w14:paraId="2433E3E2" w14:textId="77777777" w:rsidR="00192661" w:rsidRPr="001703F5" w:rsidRDefault="00192661" w:rsidP="008A1D14">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[TÊN CƠ QUAN CHỦ QUẢN]</w:t>
            </w:r>
          </w:p>
          <w:p w14:paraId="75BA20C7" w14:textId="77777777" w:rsidR="00192661" w:rsidRPr="001703F5" w:rsidRDefault="00192661" w:rsidP="008A1D14">
            <w:pPr>
              <w:spacing w:after="0" w:line="240" w:lineRule="auto"/>
              <w:ind w:firstLine="0"/>
              <w:contextualSpacing/>
              <w:jc w:val="center"/>
              <w:rPr>
                <w:rFonts w:eastAsia="Times New Roman" w:cs="Times New Roman"/>
                <w:b/>
                <w:bCs/>
                <w:caps/>
                <w:noProof/>
                <w:kern w:val="0"/>
                <w:sz w:val="22"/>
                <w:szCs w:val="22"/>
                <w14:ligatures w14:val="none"/>
              </w:rPr>
            </w:pPr>
            <w:r w:rsidRPr="001703F5">
              <w:rPr>
                <w:rFonts w:eastAsia="Times New Roman" w:cs="Times New Roman"/>
                <w:b/>
                <w:bCs/>
                <w:noProof/>
                <w:kern w:val="0"/>
                <w:sz w:val="24"/>
                <w14:ligatures w14:val="none"/>
              </w:rPr>
              <w:t>[TÊN ĐƠN VỊ Y TẾ THỰC HIỆN]</w:t>
            </w:r>
          </w:p>
        </w:tc>
        <w:tc>
          <w:tcPr>
            <w:tcW w:w="5383" w:type="dxa"/>
            <w:vAlign w:val="center"/>
          </w:tcPr>
          <w:p w14:paraId="00885DAB" w14:textId="77777777" w:rsidR="00192661" w:rsidRPr="001703F5" w:rsidRDefault="00192661" w:rsidP="008A1D14">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CỘNG HÒA XÃ HỘI CHỦ NGHĨA VIỆT NAM</w:t>
            </w:r>
          </w:p>
          <w:p w14:paraId="0A7E27D7" w14:textId="77777777" w:rsidR="00192661" w:rsidRPr="001703F5" w:rsidRDefault="00192661" w:rsidP="008A1D14">
            <w:pPr>
              <w:spacing w:after="0" w:line="240" w:lineRule="auto"/>
              <w:ind w:firstLine="0"/>
              <w:contextualSpacing/>
              <w:jc w:val="center"/>
              <w:rPr>
                <w:rFonts w:eastAsia="Times New Roman" w:cs="Times New Roman"/>
                <w:b/>
                <w:bCs/>
                <w:caps/>
                <w:noProof/>
                <w:kern w:val="0"/>
                <w:sz w:val="22"/>
                <w:szCs w:val="22"/>
                <w14:ligatures w14:val="none"/>
              </w:rPr>
            </w:pPr>
            <w:r w:rsidRPr="001703F5">
              <w:rPr>
                <w:rFonts w:eastAsia="Times New Roman" w:cs="Times New Roman"/>
                <w:b/>
                <w:bCs/>
                <w:noProof/>
                <w:kern w:val="0"/>
                <w:sz w:val="24"/>
                <w14:ligatures w14:val="none"/>
              </w:rPr>
              <w:t>Độc lập - Tự do - Hạnh phúc</w:t>
            </w:r>
          </w:p>
        </w:tc>
      </w:tr>
      <w:tr w:rsidR="009D440C" w:rsidRPr="001703F5" w14:paraId="27E1E62D" w14:textId="77777777" w:rsidTr="008A1D14">
        <w:tc>
          <w:tcPr>
            <w:tcW w:w="3964" w:type="dxa"/>
            <w:vAlign w:val="center"/>
          </w:tcPr>
          <w:p w14:paraId="1E5F0D1B" w14:textId="77777777" w:rsidR="00192661" w:rsidRPr="001703F5" w:rsidRDefault="00192661" w:rsidP="008A1D14">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noProof/>
                <w:kern w:val="0"/>
                <w:sz w:val="24"/>
                <w14:ligatures w14:val="none"/>
              </w:rPr>
              <w:t>Số: ........./QĐ-.......</w:t>
            </w:r>
          </w:p>
        </w:tc>
        <w:tc>
          <w:tcPr>
            <w:tcW w:w="5383" w:type="dxa"/>
            <w:vAlign w:val="center"/>
          </w:tcPr>
          <w:p w14:paraId="3F868D27" w14:textId="77777777" w:rsidR="00192661" w:rsidRPr="001703F5" w:rsidRDefault="00192661" w:rsidP="008A1D14">
            <w:pPr>
              <w:spacing w:after="0" w:line="240" w:lineRule="auto"/>
              <w:ind w:firstLine="0"/>
              <w:contextualSpacing/>
              <w:jc w:val="center"/>
              <w:rPr>
                <w:rFonts w:eastAsia="Times New Roman" w:cs="Times New Roman"/>
                <w:b/>
                <w:bCs/>
                <w:caps/>
                <w:noProof/>
                <w:kern w:val="0"/>
                <w:sz w:val="22"/>
                <w:szCs w:val="22"/>
                <w14:ligatures w14:val="none"/>
              </w:rPr>
            </w:pPr>
            <w:r w:rsidRPr="001703F5">
              <w:rPr>
                <w:rFonts w:eastAsia="Times New Roman" w:cs="Times New Roman"/>
                <w:i/>
                <w:iCs/>
                <w:noProof/>
                <w:kern w:val="0"/>
                <w:sz w:val="24"/>
                <w14:ligatures w14:val="none"/>
              </w:rPr>
              <w:t>......, ngày .... tháng .... năm 20...</w:t>
            </w:r>
          </w:p>
        </w:tc>
      </w:tr>
    </w:tbl>
    <w:p w14:paraId="204815C8" w14:textId="77777777" w:rsidR="00192661" w:rsidRPr="001703F5" w:rsidRDefault="00192661" w:rsidP="00192661">
      <w:pPr>
        <w:jc w:val="center"/>
        <w:rPr>
          <w:rFonts w:eastAsia="Times New Roman" w:cs="Times New Roman"/>
          <w:b/>
          <w:bCs/>
          <w:noProof/>
          <w:kern w:val="0"/>
          <w:sz w:val="24"/>
          <w14:ligatures w14:val="none"/>
        </w:rPr>
      </w:pPr>
    </w:p>
    <w:p w14:paraId="08784D6F" w14:textId="77777777" w:rsidR="00192661" w:rsidRPr="001703F5" w:rsidRDefault="00192661" w:rsidP="00192661">
      <w:pPr>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QUYẾT ĐỊNH</w:t>
      </w:r>
    </w:p>
    <w:p w14:paraId="0A3F6282" w14:textId="77777777" w:rsidR="00192661" w:rsidRPr="001703F5" w:rsidRDefault="00192661" w:rsidP="00192661">
      <w:pPr>
        <w:jc w:val="center"/>
        <w:rPr>
          <w:rFonts w:eastAsia="Times New Roman" w:cs="Times New Roman"/>
          <w:noProof/>
          <w:kern w:val="0"/>
          <w:sz w:val="24"/>
          <w14:ligatures w14:val="none"/>
        </w:rPr>
      </w:pPr>
      <w:r w:rsidRPr="001703F5">
        <w:rPr>
          <w:rFonts w:eastAsia="Times New Roman" w:cs="Times New Roman"/>
          <w:b/>
          <w:bCs/>
          <w:noProof/>
          <w:kern w:val="0"/>
          <w:sz w:val="24"/>
          <w14:ligatures w14:val="none"/>
        </w:rPr>
        <w:t>Về việc áp dụng biện pháp cách ly y tế tại cửa khẩu</w:t>
      </w:r>
    </w:p>
    <w:p w14:paraId="3CB2DE22" w14:textId="77777777" w:rsidR="00192661" w:rsidRPr="001703F5" w:rsidRDefault="00192661" w:rsidP="00192661">
      <w:pPr>
        <w:spacing w:before="100" w:beforeAutospacing="1" w:after="100" w:afterAutospacing="1" w:line="240" w:lineRule="auto"/>
        <w:ind w:firstLine="0"/>
        <w:jc w:val="center"/>
        <w:rPr>
          <w:rFonts w:eastAsia="Times New Roman" w:cs="Times New Roman"/>
          <w:kern w:val="0"/>
          <w:sz w:val="24"/>
          <w14:ligatures w14:val="none"/>
        </w:rPr>
      </w:pPr>
      <w:r w:rsidRPr="001703F5">
        <w:rPr>
          <w:rFonts w:eastAsia="Times New Roman" w:cs="Times New Roman"/>
          <w:b/>
          <w:bCs/>
          <w:noProof/>
          <w:kern w:val="0"/>
          <w:sz w:val="24"/>
          <w14:ligatures w14:val="none"/>
        </w:rPr>
        <w:t>LÃNH ĐẠO ĐƠN VỊ Y TẾ THỰC HIỆN</w:t>
      </w:r>
    </w:p>
    <w:p w14:paraId="35008E14" w14:textId="77777777" w:rsidR="00192661" w:rsidRPr="001703F5" w:rsidRDefault="00192661" w:rsidP="00192661">
      <w:pPr>
        <w:spacing w:before="100" w:beforeAutospacing="1" w:after="100" w:afterAutospacing="1"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Căn cứ Luật Phòng bệnh năm 2025;</w:t>
      </w:r>
      <w:r w:rsidRPr="001703F5">
        <w:rPr>
          <w:rFonts w:eastAsia="Times New Roman" w:cs="Times New Roman"/>
          <w:kern w:val="0"/>
          <w:sz w:val="24"/>
          <w14:ligatures w14:val="none"/>
        </w:rPr>
        <w:br/>
        <w:t>Căn cứ Nghị định số …../2026/NĐ-CP ngày … tháng … năm 2026 của Chính phủ quy định chi tiết và hướng dẫn thi hành một số điều của Luật Phòng bệnh;</w:t>
      </w:r>
      <w:r w:rsidRPr="001703F5">
        <w:rPr>
          <w:rFonts w:eastAsia="Times New Roman" w:cs="Times New Roman"/>
          <w:kern w:val="0"/>
          <w:sz w:val="24"/>
          <w14:ligatures w14:val="none"/>
        </w:rPr>
        <w:br/>
        <w:t>Căn cứ đề nghị của Tổ chức kiểm dịch y tế tại cửa khẩu;</w:t>
      </w:r>
    </w:p>
    <w:p w14:paraId="715752EE" w14:textId="77777777" w:rsidR="00192661" w:rsidRPr="001703F5" w:rsidRDefault="00192661" w:rsidP="00192661">
      <w:pPr>
        <w:spacing w:before="100" w:beforeAutospacing="1" w:after="100" w:afterAutospacing="1" w:line="240" w:lineRule="auto"/>
        <w:ind w:firstLine="0"/>
        <w:jc w:val="center"/>
        <w:rPr>
          <w:rFonts w:eastAsia="Times New Roman" w:cs="Times New Roman"/>
          <w:kern w:val="0"/>
          <w:sz w:val="24"/>
          <w14:ligatures w14:val="none"/>
        </w:rPr>
      </w:pPr>
      <w:r w:rsidRPr="001703F5">
        <w:rPr>
          <w:rFonts w:eastAsia="Times New Roman" w:cs="Times New Roman"/>
          <w:b/>
          <w:bCs/>
          <w:kern w:val="0"/>
          <w:sz w:val="24"/>
          <w14:ligatures w14:val="none"/>
        </w:rPr>
        <w:t>QUYẾT ĐỊNH:</w:t>
      </w:r>
    </w:p>
    <w:p w14:paraId="3E15611B" w14:textId="77777777" w:rsidR="00192661" w:rsidRPr="001703F5" w:rsidRDefault="00192661" w:rsidP="009D440C">
      <w:pPr>
        <w:spacing w:before="100" w:beforeAutospacing="1" w:after="100" w:afterAutospacing="1"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1. Áp dụng biện pháp cách ly y tế tại cửa khẩu đối với:</w:t>
      </w:r>
    </w:p>
    <w:p w14:paraId="553B3155" w14:textId="77777777" w:rsidR="00192661" w:rsidRPr="001703F5" w:rsidRDefault="00192661">
      <w:pPr>
        <w:numPr>
          <w:ilvl w:val="0"/>
          <w:numId w:val="10"/>
        </w:numPr>
        <w:spacing w:before="100" w:beforeAutospacing="1" w:after="100" w:afterAutospacing="1"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Họ và tên: …………………………………</w:t>
      </w:r>
    </w:p>
    <w:p w14:paraId="5AE072A1" w14:textId="77777777" w:rsidR="00192661" w:rsidRPr="001703F5" w:rsidRDefault="00192661">
      <w:pPr>
        <w:numPr>
          <w:ilvl w:val="0"/>
          <w:numId w:val="10"/>
        </w:numPr>
        <w:spacing w:before="100" w:beforeAutospacing="1" w:after="100" w:afterAutospacing="1"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Quốc tịch: …………………………………</w:t>
      </w:r>
    </w:p>
    <w:p w14:paraId="6F9A61C7" w14:textId="77777777" w:rsidR="00192661" w:rsidRPr="001703F5" w:rsidRDefault="00192661">
      <w:pPr>
        <w:numPr>
          <w:ilvl w:val="0"/>
          <w:numId w:val="10"/>
        </w:numPr>
        <w:spacing w:before="100" w:beforeAutospacing="1" w:after="100" w:afterAutospacing="1"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Số hộ chiếu/giấy tờ xuất nhập cảnh: ………</w:t>
      </w:r>
    </w:p>
    <w:p w14:paraId="10A60096" w14:textId="77777777" w:rsidR="00192661" w:rsidRPr="001703F5" w:rsidRDefault="00192661">
      <w:pPr>
        <w:numPr>
          <w:ilvl w:val="0"/>
          <w:numId w:val="10"/>
        </w:numPr>
        <w:spacing w:before="100" w:beforeAutospacing="1" w:after="100" w:afterAutospacing="1"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Phương tiện vận chuyển: …………………</w:t>
      </w:r>
    </w:p>
    <w:p w14:paraId="4B71468B" w14:textId="77777777" w:rsidR="00192661" w:rsidRPr="001703F5" w:rsidRDefault="00192661" w:rsidP="009D440C">
      <w:pPr>
        <w:spacing w:before="100" w:beforeAutospacing="1" w:after="100" w:afterAutospacing="1"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2. Thời gian và địa điểm cách ly</w:t>
      </w:r>
    </w:p>
    <w:p w14:paraId="53AC2A59" w14:textId="77777777" w:rsidR="00192661" w:rsidRPr="001703F5" w:rsidRDefault="00192661">
      <w:pPr>
        <w:numPr>
          <w:ilvl w:val="0"/>
          <w:numId w:val="11"/>
        </w:numPr>
        <w:spacing w:before="100" w:beforeAutospacing="1" w:after="100" w:afterAutospacing="1"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Địa điểm cách ly: Khu cách ly y tế tại cửa khẩu …</w:t>
      </w:r>
    </w:p>
    <w:p w14:paraId="0EE168BC" w14:textId="77777777" w:rsidR="00192661" w:rsidRPr="001703F5" w:rsidRDefault="00192661">
      <w:pPr>
        <w:numPr>
          <w:ilvl w:val="0"/>
          <w:numId w:val="11"/>
        </w:numPr>
        <w:spacing w:before="100" w:beforeAutospacing="1" w:after="100" w:afterAutospacing="1"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Thời gian cách ly:</w:t>
      </w:r>
      <w:r w:rsidRPr="001703F5">
        <w:rPr>
          <w:rFonts w:eastAsia="Times New Roman" w:cs="Times New Roman"/>
          <w:kern w:val="0"/>
          <w:sz w:val="24"/>
          <w14:ligatures w14:val="none"/>
        </w:rPr>
        <w:br/>
        <w:t>từ … giờ … ngày … đến … giờ … ngày …</w:t>
      </w:r>
      <w:r w:rsidRPr="001703F5">
        <w:rPr>
          <w:rFonts w:eastAsia="Times New Roman" w:cs="Times New Roman"/>
          <w:kern w:val="0"/>
          <w:sz w:val="24"/>
          <w14:ligatures w14:val="none"/>
        </w:rPr>
        <w:br/>
        <w:t>(không quá 48 giờ theo quy định).</w:t>
      </w:r>
    </w:p>
    <w:p w14:paraId="787BA3F3" w14:textId="77777777" w:rsidR="00192661" w:rsidRPr="001703F5" w:rsidRDefault="00192661" w:rsidP="009D440C">
      <w:pPr>
        <w:spacing w:before="100" w:beforeAutospacing="1" w:after="100" w:afterAutospacing="1"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3. Tổ chức thực hiện</w:t>
      </w:r>
    </w:p>
    <w:p w14:paraId="3A4D8F33" w14:textId="77777777" w:rsidR="00192661" w:rsidRPr="001703F5" w:rsidRDefault="00192661">
      <w:pPr>
        <w:numPr>
          <w:ilvl w:val="0"/>
          <w:numId w:val="12"/>
        </w:numPr>
        <w:spacing w:before="100" w:beforeAutospacing="1" w:after="100" w:afterAutospacing="1"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Tổ chức kiểm dịch y tế tại cửa khẩu tổ chức theo dõi, xử trí y tế.</w:t>
      </w:r>
    </w:p>
    <w:p w14:paraId="4C7B5CFC" w14:textId="77777777" w:rsidR="00192661" w:rsidRPr="001703F5" w:rsidRDefault="00192661">
      <w:pPr>
        <w:numPr>
          <w:ilvl w:val="0"/>
          <w:numId w:val="12"/>
        </w:numPr>
        <w:spacing w:before="100" w:beforeAutospacing="1" w:after="100" w:afterAutospacing="1"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Các lực lượng chức năng tại cửa khẩu phối hợp bảo đảm việc thực hiện cách ly.</w:t>
      </w:r>
    </w:p>
    <w:p w14:paraId="33AB17FF" w14:textId="77777777" w:rsidR="00192661" w:rsidRPr="001703F5" w:rsidRDefault="00192661" w:rsidP="009D440C">
      <w:pPr>
        <w:spacing w:before="100" w:beforeAutospacing="1" w:after="100" w:afterAutospacing="1"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4. Hiệu lực</w:t>
      </w:r>
    </w:p>
    <w:p w14:paraId="45C4736B" w14:textId="77777777" w:rsidR="00192661" w:rsidRPr="001703F5" w:rsidRDefault="00192661" w:rsidP="00192661">
      <w:pPr>
        <w:spacing w:before="100" w:beforeAutospacing="1" w:after="100" w:afterAutospacing="1"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Quyết định có hiệu lực kể từ thời điểm ký.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1703F5" w:rsidRPr="001703F5" w14:paraId="184E3789" w14:textId="77777777" w:rsidTr="008A1D14">
        <w:trPr>
          <w:trHeight w:val="459"/>
        </w:trPr>
        <w:tc>
          <w:tcPr>
            <w:tcW w:w="4532" w:type="dxa"/>
          </w:tcPr>
          <w:p w14:paraId="1C8CAB49" w14:textId="77777777" w:rsidR="00192661" w:rsidRPr="001703F5" w:rsidRDefault="00192661" w:rsidP="008A1D14">
            <w:pPr>
              <w:spacing w:after="0" w:line="240" w:lineRule="auto"/>
              <w:ind w:firstLine="0"/>
              <w:jc w:val="left"/>
              <w:rPr>
                <w:rFonts w:eastAsia="Times New Roman" w:cs="Times New Roman"/>
                <w:b/>
                <w:bCs/>
                <w:i/>
                <w:iCs/>
                <w:kern w:val="0"/>
                <w:sz w:val="24"/>
                <w14:ligatures w14:val="none"/>
              </w:rPr>
            </w:pPr>
            <w:r w:rsidRPr="001703F5">
              <w:rPr>
                <w:rFonts w:eastAsia="Times New Roman" w:cs="Times New Roman"/>
                <w:b/>
                <w:bCs/>
                <w:i/>
                <w:iCs/>
                <w:kern w:val="0"/>
                <w:sz w:val="24"/>
                <w14:ligatures w14:val="none"/>
              </w:rPr>
              <w:t>Nơi nhận:</w:t>
            </w:r>
          </w:p>
          <w:p w14:paraId="5B93DA12" w14:textId="77777777" w:rsidR="00192661" w:rsidRPr="001703F5" w:rsidRDefault="00192661" w:rsidP="008A1D14">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 Các đơn vị liên quan;</w:t>
            </w:r>
          </w:p>
          <w:p w14:paraId="5221DA7A" w14:textId="0423582B" w:rsidR="00192661" w:rsidRPr="001703F5" w:rsidRDefault="00192661" w:rsidP="008A1D14">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 Lưu: VT</w:t>
            </w:r>
            <w:r w:rsidR="0042472E" w:rsidRPr="001703F5">
              <w:rPr>
                <w:rFonts w:eastAsia="Times New Roman" w:cs="Times New Roman"/>
                <w:kern w:val="0"/>
                <w:sz w:val="24"/>
                <w14:ligatures w14:val="none"/>
              </w:rPr>
              <w:t>, ......</w:t>
            </w:r>
          </w:p>
        </w:tc>
        <w:tc>
          <w:tcPr>
            <w:tcW w:w="4532" w:type="dxa"/>
          </w:tcPr>
          <w:p w14:paraId="77C75069" w14:textId="77777777" w:rsidR="00192661" w:rsidRPr="001703F5" w:rsidRDefault="00192661" w:rsidP="008A1D14">
            <w:pPr>
              <w:spacing w:before="100" w:beforeAutospacing="1" w:after="100" w:afterAutospacing="1"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NGƯỜI ĐỨNG ĐẦU CƠ QUAN</w:t>
            </w:r>
            <w:r w:rsidRPr="001703F5">
              <w:rPr>
                <w:rFonts w:eastAsia="Times New Roman" w:cs="Times New Roman"/>
                <w:b/>
                <w:kern w:val="0"/>
                <w:sz w:val="24"/>
                <w14:ligatures w14:val="none"/>
              </w:rPr>
              <w:br/>
            </w:r>
            <w:r w:rsidRPr="001703F5">
              <w:rPr>
                <w:rFonts w:eastAsia="Times New Roman" w:cs="Times New Roman"/>
                <w:b/>
                <w:i/>
                <w:kern w:val="0"/>
                <w:sz w:val="24"/>
                <w14:ligatures w14:val="none"/>
              </w:rPr>
              <w:t>(Ký, đóng dấu)</w:t>
            </w:r>
          </w:p>
          <w:p w14:paraId="3464C109" w14:textId="77777777" w:rsidR="00192661" w:rsidRPr="001703F5" w:rsidRDefault="00192661" w:rsidP="008A1D14">
            <w:pPr>
              <w:spacing w:before="100" w:beforeAutospacing="1" w:after="100" w:afterAutospacing="1" w:line="240" w:lineRule="auto"/>
              <w:ind w:firstLine="0"/>
              <w:jc w:val="left"/>
              <w:rPr>
                <w:rFonts w:eastAsia="Times New Roman" w:cs="Times New Roman"/>
                <w:b/>
                <w:kern w:val="0"/>
                <w:sz w:val="24"/>
                <w14:ligatures w14:val="none"/>
              </w:rPr>
            </w:pPr>
          </w:p>
        </w:tc>
      </w:tr>
    </w:tbl>
    <w:p w14:paraId="0BB53E44" w14:textId="77777777" w:rsidR="00192661" w:rsidRPr="001703F5" w:rsidRDefault="00192661" w:rsidP="00192661">
      <w:pPr>
        <w:spacing w:after="0" w:line="240" w:lineRule="auto"/>
        <w:ind w:firstLine="0"/>
        <w:rPr>
          <w:rFonts w:eastAsia="Times New Roman" w:cs="Times New Roman"/>
          <w:bCs/>
          <w:noProof/>
          <w:kern w:val="0"/>
          <w:sz w:val="27"/>
          <w:szCs w:val="27"/>
          <w14:ligatures w14:val="none"/>
        </w:rPr>
        <w:sectPr w:rsidR="00192661" w:rsidRPr="001703F5" w:rsidSect="00192661">
          <w:pgSz w:w="11909" w:h="16834" w:code="9"/>
          <w:pgMar w:top="1134" w:right="1134" w:bottom="1134" w:left="1701" w:header="720" w:footer="720" w:gutter="0"/>
          <w:pgNumType w:start="1"/>
          <w:cols w:space="720"/>
          <w:titlePg/>
          <w:docGrid w:linePitch="381"/>
        </w:sectPr>
      </w:pPr>
      <w:r w:rsidRPr="001703F5">
        <w:rPr>
          <w:rFonts w:eastAsia="Times New Roman" w:cs="Times New Roman"/>
          <w:bCs/>
          <w:noProof/>
          <w:kern w:val="0"/>
          <w:sz w:val="27"/>
          <w:szCs w:val="27"/>
          <w14:ligatures w14:val="none"/>
        </w:rPr>
        <w:br w:type="page"/>
      </w:r>
    </w:p>
    <w:p w14:paraId="0124F6E0" w14:textId="7B0E8915" w:rsidR="006572F3" w:rsidRPr="001703F5" w:rsidRDefault="006572F3" w:rsidP="006572F3">
      <w:pPr>
        <w:pStyle w:val="Heading2"/>
        <w:jc w:val="right"/>
        <w:rPr>
          <w:rFonts w:eastAsia="Times New Roman" w:cs="Times New Roman"/>
          <w:bCs/>
          <w:noProof/>
          <w:kern w:val="0"/>
          <w:sz w:val="27"/>
          <w:szCs w:val="27"/>
          <w14:ligatures w14:val="none"/>
        </w:rPr>
      </w:pPr>
      <w:r w:rsidRPr="001703F5">
        <w:rPr>
          <w:rFonts w:eastAsia="Times New Roman" w:cs="Times New Roman"/>
          <w:bCs/>
          <w:noProof/>
          <w:kern w:val="0"/>
          <w:sz w:val="27"/>
          <w:szCs w:val="27"/>
          <w14:ligatures w14:val="none"/>
        </w:rPr>
        <w:lastRenderedPageBreak/>
        <w:t>Mẫu số 0</w:t>
      </w:r>
      <w:r w:rsidR="00E25B2A" w:rsidRPr="001703F5">
        <w:rPr>
          <w:rFonts w:eastAsia="Times New Roman" w:cs="Times New Roman"/>
          <w:bCs/>
          <w:noProof/>
          <w:kern w:val="0"/>
          <w:sz w:val="27"/>
          <w:szCs w:val="27"/>
          <w14:ligatures w14:val="none"/>
        </w:rPr>
        <w:t>4</w:t>
      </w:r>
    </w:p>
    <w:p w14:paraId="17A77382" w14:textId="77777777" w:rsidR="00192661" w:rsidRPr="001703F5" w:rsidRDefault="00192661" w:rsidP="0019266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383"/>
      </w:tblGrid>
      <w:tr w:rsidR="001703F5" w:rsidRPr="001703F5" w14:paraId="4A62F36F" w14:textId="77777777" w:rsidTr="008A1D14">
        <w:tc>
          <w:tcPr>
            <w:tcW w:w="3964" w:type="dxa"/>
            <w:vAlign w:val="center"/>
          </w:tcPr>
          <w:p w14:paraId="3D251141" w14:textId="77777777" w:rsidR="00192661" w:rsidRPr="001703F5" w:rsidRDefault="00192661" w:rsidP="008A1D14">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[TÊN CƠ QUAN CHỦ QUẢN]</w:t>
            </w:r>
          </w:p>
          <w:p w14:paraId="5213B34B" w14:textId="77777777" w:rsidR="00192661" w:rsidRPr="001703F5" w:rsidRDefault="00192661" w:rsidP="008A1D14">
            <w:pPr>
              <w:spacing w:after="0" w:line="240" w:lineRule="auto"/>
              <w:ind w:firstLine="0"/>
              <w:contextualSpacing/>
              <w:jc w:val="center"/>
              <w:rPr>
                <w:rFonts w:eastAsia="Times New Roman" w:cs="Times New Roman"/>
                <w:b/>
                <w:bCs/>
                <w:caps/>
                <w:noProof/>
                <w:kern w:val="0"/>
                <w:sz w:val="22"/>
                <w:szCs w:val="22"/>
                <w14:ligatures w14:val="none"/>
              </w:rPr>
            </w:pPr>
            <w:r w:rsidRPr="001703F5">
              <w:rPr>
                <w:rFonts w:eastAsia="Times New Roman" w:cs="Times New Roman"/>
                <w:b/>
                <w:bCs/>
                <w:noProof/>
                <w:kern w:val="0"/>
                <w:sz w:val="24"/>
                <w14:ligatures w14:val="none"/>
              </w:rPr>
              <w:t>[TÊN ĐƠN VỊ Y TẾ THỰC HIỆN]</w:t>
            </w:r>
          </w:p>
        </w:tc>
        <w:tc>
          <w:tcPr>
            <w:tcW w:w="5383" w:type="dxa"/>
            <w:vAlign w:val="center"/>
          </w:tcPr>
          <w:p w14:paraId="58D2256D" w14:textId="77777777" w:rsidR="00192661" w:rsidRPr="001703F5" w:rsidRDefault="00192661" w:rsidP="008A1D14">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CỘNG HÒA XÃ HỘI CHỦ NGHĨA VIỆT NAM</w:t>
            </w:r>
          </w:p>
          <w:p w14:paraId="10F2B6FE" w14:textId="77777777" w:rsidR="00192661" w:rsidRPr="001703F5" w:rsidRDefault="00192661" w:rsidP="008A1D14">
            <w:pPr>
              <w:spacing w:after="0" w:line="240" w:lineRule="auto"/>
              <w:ind w:firstLine="0"/>
              <w:contextualSpacing/>
              <w:jc w:val="center"/>
              <w:rPr>
                <w:rFonts w:eastAsia="Times New Roman" w:cs="Times New Roman"/>
                <w:b/>
                <w:bCs/>
                <w:caps/>
                <w:noProof/>
                <w:kern w:val="0"/>
                <w:sz w:val="22"/>
                <w:szCs w:val="22"/>
                <w14:ligatures w14:val="none"/>
              </w:rPr>
            </w:pPr>
            <w:r w:rsidRPr="001703F5">
              <w:rPr>
                <w:rFonts w:eastAsia="Times New Roman" w:cs="Times New Roman"/>
                <w:b/>
                <w:bCs/>
                <w:noProof/>
                <w:kern w:val="0"/>
                <w:sz w:val="24"/>
                <w14:ligatures w14:val="none"/>
              </w:rPr>
              <w:t>Độc lập - Tự do - Hạnh phúc</w:t>
            </w:r>
          </w:p>
        </w:tc>
      </w:tr>
      <w:tr w:rsidR="0042472E" w:rsidRPr="001703F5" w14:paraId="26139434" w14:textId="77777777" w:rsidTr="008A1D14">
        <w:tc>
          <w:tcPr>
            <w:tcW w:w="3964" w:type="dxa"/>
            <w:vAlign w:val="center"/>
          </w:tcPr>
          <w:p w14:paraId="5121B5E6" w14:textId="77777777" w:rsidR="00192661" w:rsidRPr="001703F5" w:rsidRDefault="00192661" w:rsidP="008A1D14">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noProof/>
                <w:kern w:val="0"/>
                <w:sz w:val="24"/>
                <w14:ligatures w14:val="none"/>
              </w:rPr>
              <w:t>Số: ........./QĐ-.......</w:t>
            </w:r>
          </w:p>
        </w:tc>
        <w:tc>
          <w:tcPr>
            <w:tcW w:w="5383" w:type="dxa"/>
            <w:vAlign w:val="center"/>
          </w:tcPr>
          <w:p w14:paraId="154C2AD3" w14:textId="77777777" w:rsidR="00192661" w:rsidRPr="001703F5" w:rsidRDefault="00192661" w:rsidP="008A1D14">
            <w:pPr>
              <w:spacing w:after="0" w:line="240" w:lineRule="auto"/>
              <w:ind w:firstLine="0"/>
              <w:contextualSpacing/>
              <w:jc w:val="center"/>
              <w:rPr>
                <w:rFonts w:eastAsia="Times New Roman" w:cs="Times New Roman"/>
                <w:b/>
                <w:bCs/>
                <w:caps/>
                <w:noProof/>
                <w:kern w:val="0"/>
                <w:sz w:val="22"/>
                <w:szCs w:val="22"/>
                <w14:ligatures w14:val="none"/>
              </w:rPr>
            </w:pPr>
            <w:r w:rsidRPr="001703F5">
              <w:rPr>
                <w:rFonts w:eastAsia="Times New Roman" w:cs="Times New Roman"/>
                <w:i/>
                <w:iCs/>
                <w:noProof/>
                <w:kern w:val="0"/>
                <w:sz w:val="24"/>
                <w14:ligatures w14:val="none"/>
              </w:rPr>
              <w:t>......, ngày .... tháng .... năm 20...</w:t>
            </w:r>
          </w:p>
        </w:tc>
      </w:tr>
    </w:tbl>
    <w:p w14:paraId="58296788" w14:textId="77777777" w:rsidR="00192661" w:rsidRPr="001703F5" w:rsidRDefault="00192661" w:rsidP="00192661">
      <w:pPr>
        <w:jc w:val="center"/>
        <w:rPr>
          <w:rFonts w:eastAsia="Times New Roman" w:cs="Times New Roman"/>
          <w:b/>
          <w:bCs/>
          <w:noProof/>
          <w:kern w:val="0"/>
          <w:sz w:val="24"/>
          <w14:ligatures w14:val="none"/>
        </w:rPr>
      </w:pPr>
    </w:p>
    <w:p w14:paraId="4775A1AD" w14:textId="77777777" w:rsidR="00192661" w:rsidRPr="001703F5" w:rsidRDefault="00192661" w:rsidP="00192661">
      <w:pPr>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QUYẾT ĐỊNH</w:t>
      </w:r>
    </w:p>
    <w:p w14:paraId="06C83874" w14:textId="77777777" w:rsidR="00192661" w:rsidRPr="001703F5" w:rsidRDefault="00192661" w:rsidP="00192661">
      <w:pPr>
        <w:rPr>
          <w:rFonts w:eastAsia="Times New Roman" w:cs="Times New Roman"/>
          <w:noProof/>
          <w:kern w:val="0"/>
          <w:sz w:val="24"/>
          <w14:ligatures w14:val="none"/>
        </w:rPr>
      </w:pPr>
      <w:r w:rsidRPr="001703F5">
        <w:rPr>
          <w:rFonts w:eastAsia="Times New Roman" w:cs="Times New Roman"/>
          <w:b/>
          <w:bCs/>
          <w:noProof/>
          <w:kern w:val="0"/>
          <w:sz w:val="24"/>
          <w14:ligatures w14:val="none"/>
        </w:rPr>
        <w:t>Về việc áp dụng biện pháp cách ly y tế tại cơ sở, địa điểm khác [tên cơ sở, địa điểm]</w:t>
      </w:r>
    </w:p>
    <w:p w14:paraId="4A2A5C02" w14:textId="77777777" w:rsidR="00192661" w:rsidRPr="001703F5" w:rsidRDefault="00192661" w:rsidP="00192661">
      <w:pPr>
        <w:spacing w:after="0" w:line="240" w:lineRule="auto"/>
        <w:ind w:firstLine="0"/>
        <w:jc w:val="center"/>
        <w:rPr>
          <w:rFonts w:eastAsia="Times New Roman" w:cs="Times New Roman"/>
          <w:kern w:val="0"/>
          <w:sz w:val="24"/>
          <w14:ligatures w14:val="none"/>
        </w:rPr>
      </w:pPr>
      <w:r w:rsidRPr="001703F5">
        <w:rPr>
          <w:rFonts w:eastAsia="Times New Roman" w:cs="Times New Roman"/>
          <w:b/>
          <w:bCs/>
          <w:kern w:val="0"/>
          <w:sz w:val="24"/>
          <w14:ligatures w14:val="none"/>
        </w:rPr>
        <w:t>CHỦ TỊCH ỦY BAN NHÂN DÂN XÃ [TÊN XÃ]</w:t>
      </w:r>
    </w:p>
    <w:p w14:paraId="56189676" w14:textId="77777777" w:rsidR="00192661" w:rsidRPr="001703F5" w:rsidRDefault="00192661" w:rsidP="00192661">
      <w:pPr>
        <w:spacing w:after="0" w:line="240" w:lineRule="auto"/>
        <w:ind w:firstLine="0"/>
        <w:jc w:val="left"/>
        <w:rPr>
          <w:rFonts w:eastAsia="Times New Roman" w:cs="Times New Roman"/>
          <w:kern w:val="0"/>
          <w:sz w:val="24"/>
          <w14:ligatures w14:val="none"/>
        </w:rPr>
      </w:pPr>
    </w:p>
    <w:p w14:paraId="08510FA0" w14:textId="77777777" w:rsidR="00192661" w:rsidRPr="001703F5" w:rsidRDefault="00192661" w:rsidP="00192661">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Căn cứ Luật Tổ chức chính quyền địa phương năm 2025;</w:t>
      </w:r>
      <w:r w:rsidRPr="001703F5">
        <w:rPr>
          <w:rFonts w:eastAsia="Times New Roman" w:cs="Times New Roman"/>
          <w:kern w:val="0"/>
          <w:sz w:val="24"/>
          <w14:ligatures w14:val="none"/>
        </w:rPr>
        <w:br/>
        <w:t>Căn cứ Luật Phòng bệnh năm 2025;</w:t>
      </w:r>
      <w:r w:rsidRPr="001703F5">
        <w:rPr>
          <w:rFonts w:eastAsia="Times New Roman" w:cs="Times New Roman"/>
          <w:kern w:val="0"/>
          <w:sz w:val="24"/>
          <w14:ligatures w14:val="none"/>
        </w:rPr>
        <w:br/>
        <w:t>Căn cứ Nghị định số …../2026/NĐ-CP ngày … tháng … năm 2026 của Chính phủ quy định chi tiết và hướng dẫn thi hành một số điều của Luật Phòng bệnh;</w:t>
      </w:r>
      <w:r w:rsidRPr="001703F5">
        <w:rPr>
          <w:rFonts w:eastAsia="Times New Roman" w:cs="Times New Roman"/>
          <w:kern w:val="0"/>
          <w:sz w:val="24"/>
          <w14:ligatures w14:val="none"/>
        </w:rPr>
        <w:br/>
        <w:t>Căn cứ đề nghị của [Cơ quan chuyên môn về y tế thuộc UBND cấp xã] tại Tờ trình số … ngày … tháng … năm …;</w:t>
      </w:r>
    </w:p>
    <w:p w14:paraId="28D1300A" w14:textId="77777777" w:rsidR="00192661" w:rsidRPr="001703F5" w:rsidRDefault="00192661" w:rsidP="0019266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QUYẾT ĐỊNH:</w:t>
      </w:r>
    </w:p>
    <w:p w14:paraId="7C2CAAF9" w14:textId="77777777" w:rsidR="00192661" w:rsidRPr="001703F5" w:rsidRDefault="00192661" w:rsidP="00192661">
      <w:pPr>
        <w:spacing w:after="0" w:line="240" w:lineRule="auto"/>
        <w:ind w:firstLine="0"/>
        <w:jc w:val="center"/>
        <w:rPr>
          <w:rFonts w:eastAsia="Times New Roman" w:cs="Times New Roman"/>
          <w:kern w:val="0"/>
          <w:sz w:val="24"/>
          <w14:ligatures w14:val="none"/>
        </w:rPr>
      </w:pPr>
    </w:p>
    <w:p w14:paraId="58A80D43" w14:textId="77777777" w:rsidR="00192661" w:rsidRPr="001703F5" w:rsidRDefault="00192661" w:rsidP="009D440C">
      <w:pPr>
        <w:spacing w:after="0" w:line="240" w:lineRule="auto"/>
        <w:ind w:firstLine="0"/>
        <w:jc w:val="left"/>
        <w:rPr>
          <w:rFonts w:eastAsia="Times New Roman" w:cs="Times New Roman"/>
          <w:b/>
          <w:bCs/>
          <w:kern w:val="0"/>
          <w:sz w:val="27"/>
          <w:szCs w:val="27"/>
          <w14:ligatures w14:val="none"/>
        </w:rPr>
      </w:pPr>
      <w:r w:rsidRPr="001703F5">
        <w:rPr>
          <w:rFonts w:eastAsia="Times New Roman" w:cs="Times New Roman"/>
          <w:b/>
          <w:bCs/>
          <w:kern w:val="0"/>
          <w:sz w:val="24"/>
          <w14:ligatures w14:val="none"/>
        </w:rPr>
        <w:t>Điều 1. Áp dụng cách ly y tế đối với:</w:t>
      </w:r>
    </w:p>
    <w:p w14:paraId="4211B874" w14:textId="77777777" w:rsidR="00192661" w:rsidRPr="001703F5" w:rsidRDefault="00192661">
      <w:pPr>
        <w:numPr>
          <w:ilvl w:val="0"/>
          <w:numId w:val="13"/>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Họ và tên: …</w:t>
      </w:r>
    </w:p>
    <w:p w14:paraId="3CDE104F" w14:textId="77777777" w:rsidR="00192661" w:rsidRPr="001703F5" w:rsidRDefault="00192661">
      <w:pPr>
        <w:numPr>
          <w:ilvl w:val="0"/>
          <w:numId w:val="13"/>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Ngày sinh: …</w:t>
      </w:r>
    </w:p>
    <w:p w14:paraId="2E247C32" w14:textId="77777777" w:rsidR="00192661" w:rsidRPr="001703F5" w:rsidRDefault="00192661">
      <w:pPr>
        <w:numPr>
          <w:ilvl w:val="0"/>
          <w:numId w:val="13"/>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Địa chỉ: …</w:t>
      </w:r>
    </w:p>
    <w:p w14:paraId="48BD474E" w14:textId="77777777" w:rsidR="00192661" w:rsidRPr="001703F5" w:rsidRDefault="00192661" w:rsidP="009D440C">
      <w:pPr>
        <w:spacing w:after="0"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2. Địa điểm cách ly</w:t>
      </w:r>
    </w:p>
    <w:p w14:paraId="20655D92" w14:textId="77777777" w:rsidR="00192661" w:rsidRPr="001703F5" w:rsidRDefault="00192661" w:rsidP="00192661">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Thực hiện cách ly tại:</w:t>
      </w:r>
      <w:r w:rsidRPr="001703F5">
        <w:rPr>
          <w:rFonts w:eastAsia="Times New Roman" w:cs="Times New Roman"/>
          <w:kern w:val="0"/>
          <w:sz w:val="24"/>
          <w14:ligatures w14:val="none"/>
        </w:rPr>
        <w:br/>
        <w:t>[Tên cơ sở/địa điểm cách ly]</w:t>
      </w:r>
      <w:r w:rsidRPr="001703F5">
        <w:rPr>
          <w:rFonts w:eastAsia="Times New Roman" w:cs="Times New Roman"/>
          <w:kern w:val="0"/>
          <w:sz w:val="24"/>
          <w14:ligatures w14:val="none"/>
        </w:rPr>
        <w:br/>
        <w:t>Địa chỉ: …………………………</w:t>
      </w:r>
    </w:p>
    <w:p w14:paraId="6BC36288" w14:textId="77777777" w:rsidR="00192661" w:rsidRPr="001703F5" w:rsidRDefault="00192661" w:rsidP="009D440C">
      <w:pPr>
        <w:spacing w:after="0"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3. Thời gian cách ly</w:t>
      </w:r>
    </w:p>
    <w:p w14:paraId="41A7F9F6" w14:textId="77777777" w:rsidR="00192661" w:rsidRPr="001703F5" w:rsidRDefault="00192661" w:rsidP="00192661">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Từ … giờ … ngày … tháng … năm …</w:t>
      </w:r>
      <w:r w:rsidRPr="001703F5">
        <w:rPr>
          <w:rFonts w:eastAsia="Times New Roman" w:cs="Times New Roman"/>
          <w:kern w:val="0"/>
          <w:sz w:val="24"/>
          <w14:ligatures w14:val="none"/>
        </w:rPr>
        <w:br/>
        <w:t>đến … giờ … ngày … tháng … năm …</w:t>
      </w:r>
      <w:r w:rsidRPr="001703F5">
        <w:rPr>
          <w:rFonts w:eastAsia="Times New Roman" w:cs="Times New Roman"/>
          <w:kern w:val="0"/>
          <w:sz w:val="24"/>
          <w14:ligatures w14:val="none"/>
        </w:rPr>
        <w:br/>
        <w:t>hoặc theo hướng dẫn chuyên môn của cơ quan y tế.</w:t>
      </w:r>
    </w:p>
    <w:p w14:paraId="642D2443" w14:textId="77777777" w:rsidR="00192661" w:rsidRPr="001703F5" w:rsidRDefault="00192661" w:rsidP="009D440C">
      <w:pPr>
        <w:spacing w:after="0"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4. Tổ chức thực hiện</w:t>
      </w:r>
    </w:p>
    <w:p w14:paraId="32D50CA3" w14:textId="77777777" w:rsidR="00192661" w:rsidRPr="001703F5" w:rsidRDefault="00192661">
      <w:pPr>
        <w:numPr>
          <w:ilvl w:val="0"/>
          <w:numId w:val="14"/>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Cơ sở cách ly có trách nhiệm tiếp nhận, tổ chức thực hiện cách ly.</w:t>
      </w:r>
    </w:p>
    <w:p w14:paraId="32528B14" w14:textId="77777777" w:rsidR="00192661" w:rsidRPr="001703F5" w:rsidRDefault="00192661">
      <w:pPr>
        <w:numPr>
          <w:ilvl w:val="0"/>
          <w:numId w:val="14"/>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Trạm y tế xã theo dõi chuyên môn.</w:t>
      </w:r>
    </w:p>
    <w:p w14:paraId="23AE4B25" w14:textId="77777777" w:rsidR="00192661" w:rsidRPr="001703F5" w:rsidRDefault="00192661">
      <w:pPr>
        <w:numPr>
          <w:ilvl w:val="0"/>
          <w:numId w:val="14"/>
        </w:numPr>
        <w:spacing w:after="0" w:line="240" w:lineRule="auto"/>
        <w:jc w:val="left"/>
        <w:rPr>
          <w:rFonts w:eastAsia="Times New Roman" w:cs="Times New Roman"/>
          <w:kern w:val="0"/>
          <w:sz w:val="24"/>
          <w14:ligatures w14:val="none"/>
        </w:rPr>
      </w:pPr>
      <w:r w:rsidRPr="001703F5">
        <w:rPr>
          <w:rFonts w:eastAsia="Times New Roman" w:cs="Times New Roman"/>
          <w:kern w:val="0"/>
          <w:sz w:val="24"/>
          <w14:ligatures w14:val="none"/>
        </w:rPr>
        <w:t>Công an xã bảo đảm an ninh trật tự.</w:t>
      </w:r>
    </w:p>
    <w:p w14:paraId="70858BDA" w14:textId="77777777" w:rsidR="00192661" w:rsidRPr="001703F5" w:rsidRDefault="00192661" w:rsidP="009D440C">
      <w:pPr>
        <w:spacing w:after="0" w:line="240" w:lineRule="auto"/>
        <w:ind w:firstLine="0"/>
        <w:jc w:val="left"/>
        <w:rPr>
          <w:rFonts w:eastAsia="Times New Roman" w:cs="Times New Roman"/>
          <w:b/>
          <w:bCs/>
          <w:kern w:val="0"/>
          <w:sz w:val="24"/>
          <w14:ligatures w14:val="none"/>
        </w:rPr>
      </w:pPr>
      <w:r w:rsidRPr="001703F5">
        <w:rPr>
          <w:rFonts w:eastAsia="Times New Roman" w:cs="Times New Roman"/>
          <w:b/>
          <w:bCs/>
          <w:kern w:val="0"/>
          <w:sz w:val="24"/>
          <w14:ligatures w14:val="none"/>
        </w:rPr>
        <w:t>Điều 5. Hiệu lực thi hành</w:t>
      </w:r>
    </w:p>
    <w:p w14:paraId="4E5319FD" w14:textId="77777777" w:rsidR="00192661" w:rsidRPr="001703F5" w:rsidRDefault="00192661" w:rsidP="00192661">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Quyết định này có hiệu lực kể từ ngày ký.</w:t>
      </w:r>
    </w:p>
    <w:p w14:paraId="6518D90C" w14:textId="77777777" w:rsidR="00192661" w:rsidRPr="001703F5" w:rsidRDefault="00192661" w:rsidP="00192661">
      <w:pPr>
        <w:spacing w:after="0" w:line="240" w:lineRule="auto"/>
        <w:ind w:firstLine="0"/>
        <w:rPr>
          <w:rFonts w:eastAsia="Times New Roman" w:cs="Times New Roman"/>
          <w:bCs/>
          <w:noProof/>
          <w:kern w:val="0"/>
          <w:sz w:val="27"/>
          <w:szCs w:val="27"/>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42472E" w:rsidRPr="001703F5" w14:paraId="4372137C" w14:textId="77777777" w:rsidTr="008A1D14">
        <w:tc>
          <w:tcPr>
            <w:tcW w:w="4532" w:type="dxa"/>
          </w:tcPr>
          <w:p w14:paraId="054B8EE9" w14:textId="77777777" w:rsidR="00192661" w:rsidRPr="001703F5" w:rsidRDefault="00192661" w:rsidP="008A1D14">
            <w:pPr>
              <w:spacing w:after="0" w:line="240" w:lineRule="auto"/>
              <w:ind w:firstLine="0"/>
              <w:jc w:val="left"/>
              <w:rPr>
                <w:rFonts w:eastAsia="Times New Roman" w:cs="Times New Roman"/>
                <w:b/>
                <w:bCs/>
                <w:i/>
                <w:iCs/>
                <w:kern w:val="0"/>
                <w:sz w:val="24"/>
                <w14:ligatures w14:val="none"/>
              </w:rPr>
            </w:pPr>
            <w:r w:rsidRPr="001703F5">
              <w:rPr>
                <w:rFonts w:eastAsia="Times New Roman" w:cs="Times New Roman"/>
                <w:b/>
                <w:bCs/>
                <w:i/>
                <w:iCs/>
                <w:kern w:val="0"/>
                <w:sz w:val="24"/>
                <w14:ligatures w14:val="none"/>
              </w:rPr>
              <w:t>Nơi nhận:</w:t>
            </w:r>
          </w:p>
          <w:p w14:paraId="3EB62330" w14:textId="17E4E6C5" w:rsidR="00192661" w:rsidRPr="001703F5" w:rsidRDefault="00192661" w:rsidP="008A1D14">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 xml:space="preserve">- Như </w:t>
            </w:r>
            <w:r w:rsidR="0042472E" w:rsidRPr="001703F5">
              <w:rPr>
                <w:rFonts w:eastAsia="Times New Roman" w:cs="Times New Roman"/>
                <w:kern w:val="0"/>
                <w:sz w:val="24"/>
                <w14:ligatures w14:val="none"/>
              </w:rPr>
              <w:t>Đ</w:t>
            </w:r>
            <w:r w:rsidRPr="001703F5">
              <w:rPr>
                <w:rFonts w:eastAsia="Times New Roman" w:cs="Times New Roman"/>
                <w:kern w:val="0"/>
                <w:sz w:val="24"/>
                <w14:ligatures w14:val="none"/>
              </w:rPr>
              <w:t xml:space="preserve">iều </w:t>
            </w:r>
            <w:r w:rsidR="0042472E" w:rsidRPr="001703F5">
              <w:rPr>
                <w:rFonts w:eastAsia="Times New Roman" w:cs="Times New Roman"/>
                <w:kern w:val="0"/>
                <w:sz w:val="24"/>
                <w14:ligatures w14:val="none"/>
              </w:rPr>
              <w:t>4</w:t>
            </w:r>
            <w:r w:rsidRPr="001703F5">
              <w:rPr>
                <w:rFonts w:eastAsia="Times New Roman" w:cs="Times New Roman"/>
                <w:kern w:val="0"/>
                <w:sz w:val="24"/>
                <w14:ligatures w14:val="none"/>
              </w:rPr>
              <w:t>;</w:t>
            </w:r>
          </w:p>
          <w:p w14:paraId="6C70B829" w14:textId="6E1F1CB2" w:rsidR="00192661" w:rsidRPr="001703F5" w:rsidRDefault="00192661" w:rsidP="008A1D14">
            <w:pPr>
              <w:spacing w:after="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 Lưu: VT</w:t>
            </w:r>
            <w:r w:rsidR="00E537BE" w:rsidRPr="001703F5">
              <w:rPr>
                <w:rFonts w:eastAsia="Times New Roman" w:cs="Times New Roman"/>
                <w:kern w:val="0"/>
                <w:sz w:val="24"/>
                <w14:ligatures w14:val="none"/>
              </w:rPr>
              <w:t>,.....</w:t>
            </w:r>
          </w:p>
        </w:tc>
        <w:tc>
          <w:tcPr>
            <w:tcW w:w="4532" w:type="dxa"/>
          </w:tcPr>
          <w:p w14:paraId="3B55E0ED" w14:textId="77777777" w:rsidR="00192661" w:rsidRPr="001703F5" w:rsidRDefault="00192661" w:rsidP="008A1D14">
            <w:pPr>
              <w:spacing w:before="100" w:beforeAutospacing="1" w:after="100" w:afterAutospacing="1"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CHỦ TỊCH</w:t>
            </w:r>
            <w:r w:rsidRPr="001703F5">
              <w:rPr>
                <w:rFonts w:eastAsia="Times New Roman" w:cs="Times New Roman"/>
                <w:b/>
                <w:kern w:val="0"/>
                <w:sz w:val="24"/>
                <w14:ligatures w14:val="none"/>
              </w:rPr>
              <w:br/>
            </w:r>
            <w:r w:rsidRPr="001703F5">
              <w:rPr>
                <w:rFonts w:eastAsia="Times New Roman" w:cs="Times New Roman"/>
                <w:b/>
                <w:i/>
                <w:kern w:val="0"/>
                <w:sz w:val="24"/>
                <w14:ligatures w14:val="none"/>
              </w:rPr>
              <w:t>(Ký, đóng dấu)</w:t>
            </w:r>
          </w:p>
          <w:p w14:paraId="68A2AA74" w14:textId="77777777" w:rsidR="00192661" w:rsidRPr="001703F5" w:rsidRDefault="00192661" w:rsidP="008A1D14">
            <w:pPr>
              <w:spacing w:before="100" w:beforeAutospacing="1" w:after="100" w:afterAutospacing="1" w:line="240" w:lineRule="auto"/>
              <w:ind w:firstLine="0"/>
              <w:jc w:val="left"/>
              <w:rPr>
                <w:rFonts w:eastAsia="Times New Roman" w:cs="Times New Roman"/>
                <w:kern w:val="0"/>
                <w:sz w:val="24"/>
                <w14:ligatures w14:val="none"/>
              </w:rPr>
            </w:pPr>
          </w:p>
        </w:tc>
      </w:tr>
    </w:tbl>
    <w:p w14:paraId="0A6252BE" w14:textId="77777777" w:rsidR="00192661" w:rsidRPr="001703F5" w:rsidRDefault="00192661" w:rsidP="00192661">
      <w:pPr>
        <w:spacing w:after="0" w:line="240" w:lineRule="auto"/>
        <w:ind w:firstLine="0"/>
        <w:rPr>
          <w:rFonts w:eastAsia="Times New Roman" w:cs="Times New Roman"/>
          <w:bCs/>
          <w:noProof/>
          <w:kern w:val="0"/>
          <w:sz w:val="27"/>
          <w:szCs w:val="27"/>
          <w14:ligatures w14:val="none"/>
        </w:rPr>
        <w:sectPr w:rsidR="00192661" w:rsidRPr="001703F5" w:rsidSect="00192661">
          <w:pgSz w:w="11909" w:h="16834" w:code="9"/>
          <w:pgMar w:top="1134" w:right="1134" w:bottom="1134" w:left="1701" w:header="720" w:footer="720" w:gutter="0"/>
          <w:pgNumType w:start="1"/>
          <w:cols w:space="720"/>
          <w:titlePg/>
          <w:docGrid w:linePitch="381"/>
        </w:sectPr>
      </w:pPr>
    </w:p>
    <w:p w14:paraId="6448F75C" w14:textId="3DF37F07" w:rsidR="00E43BCD" w:rsidRPr="001703F5" w:rsidRDefault="00E43BCD" w:rsidP="00F43932">
      <w:pPr>
        <w:pStyle w:val="Heading2"/>
        <w:jc w:val="right"/>
        <w:rPr>
          <w:rFonts w:eastAsia="Times New Roman" w:cs="Times New Roman"/>
          <w:bCs/>
          <w:noProof/>
          <w:kern w:val="0"/>
          <w:sz w:val="27"/>
          <w:szCs w:val="27"/>
          <w14:ligatures w14:val="none"/>
        </w:rPr>
      </w:pPr>
      <w:r w:rsidRPr="001703F5">
        <w:rPr>
          <w:rFonts w:eastAsia="Times New Roman" w:cs="Times New Roman"/>
          <w:bCs/>
          <w:noProof/>
          <w:kern w:val="0"/>
          <w:sz w:val="27"/>
          <w:szCs w:val="27"/>
          <w14:ligatures w14:val="none"/>
        </w:rPr>
        <w:lastRenderedPageBreak/>
        <w:t xml:space="preserve">Mẫu số </w:t>
      </w:r>
      <w:r w:rsidR="00C271E9" w:rsidRPr="001703F5">
        <w:rPr>
          <w:rFonts w:eastAsia="Times New Roman" w:cs="Times New Roman"/>
          <w:bCs/>
          <w:noProof/>
          <w:kern w:val="0"/>
          <w:sz w:val="27"/>
          <w:szCs w:val="27"/>
          <w14:ligatures w14:val="none"/>
        </w:rPr>
        <w:t>0</w:t>
      </w:r>
      <w:r w:rsidR="00E25B2A" w:rsidRPr="001703F5">
        <w:rPr>
          <w:rFonts w:eastAsia="Times New Roman" w:cs="Times New Roman"/>
          <w:bCs/>
          <w:noProof/>
          <w:kern w:val="0"/>
          <w:sz w:val="27"/>
          <w:szCs w:val="27"/>
          <w14:ligatures w14:val="none"/>
        </w:rPr>
        <w:t>5</w:t>
      </w:r>
    </w:p>
    <w:p w14:paraId="673373F3" w14:textId="77777777" w:rsidR="00192661" w:rsidRPr="001703F5" w:rsidRDefault="00192661" w:rsidP="0019266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1CFF2833" w14:textId="77777777" w:rsidR="00192661" w:rsidRPr="001703F5" w:rsidRDefault="00192661" w:rsidP="00E43BCD">
      <w:pPr>
        <w:spacing w:after="0" w:line="240" w:lineRule="auto"/>
        <w:ind w:firstLine="0"/>
        <w:jc w:val="left"/>
        <w:rPr>
          <w:rFonts w:eastAsia="Times New Roman" w:cs="Times New Roman"/>
          <w:b/>
          <w:bCs/>
          <w:noProof/>
          <w:kern w:val="0"/>
          <w:sz w:val="22"/>
          <w:szCs w:val="22"/>
          <w14:ligatures w14:val="none"/>
        </w:rPr>
      </w:pPr>
    </w:p>
    <w:p w14:paraId="577B85ED" w14:textId="77777777" w:rsidR="00192661" w:rsidRPr="001703F5" w:rsidRDefault="00192661" w:rsidP="00192661">
      <w:pPr>
        <w:spacing w:after="0" w:line="240" w:lineRule="auto"/>
        <w:ind w:firstLine="0"/>
        <w:jc w:val="left"/>
        <w:rPr>
          <w:rFonts w:eastAsia="Times New Roman" w:cs="Times New Roman"/>
          <w:noProof/>
          <w:kern w:val="0"/>
          <w:sz w:val="22"/>
          <w:szCs w:val="22"/>
          <w14:ligatures w14:val="none"/>
        </w:rPr>
      </w:pPr>
      <w:r w:rsidRPr="001703F5">
        <w:rPr>
          <w:rFonts w:eastAsia="Times New Roman" w:cs="Times New Roman"/>
          <w:b/>
          <w:bCs/>
          <w:noProof/>
          <w:kern w:val="0"/>
          <w:sz w:val="22"/>
          <w:szCs w:val="22"/>
          <w14:ligatures w14:val="none"/>
        </w:rPr>
        <w:t>ỦY BAN NHÂN DÂN [TÊN CƠ QUAN]</w:t>
      </w:r>
      <w:r w:rsidRPr="001703F5">
        <w:rPr>
          <w:rFonts w:eastAsia="Times New Roman" w:cs="Times New Roman"/>
          <w:noProof/>
          <w:kern w:val="0"/>
          <w:sz w:val="22"/>
          <w:szCs w:val="22"/>
          <w14:ligatures w14:val="none"/>
        </w:rPr>
        <w:t xml:space="preserve"> </w:t>
      </w:r>
      <w:r w:rsidRPr="001703F5">
        <w:rPr>
          <w:rFonts w:eastAsia="Times New Roman" w:cs="Times New Roman"/>
          <w:noProof/>
          <w:kern w:val="0"/>
          <w:sz w:val="22"/>
          <w:szCs w:val="22"/>
          <w14:ligatures w14:val="none"/>
        </w:rPr>
        <w:tab/>
        <w:t xml:space="preserve">    </w:t>
      </w:r>
      <w:r w:rsidRPr="001703F5">
        <w:rPr>
          <w:rFonts w:eastAsia="Times New Roman" w:cs="Times New Roman"/>
          <w:b/>
          <w:bCs/>
          <w:noProof/>
          <w:kern w:val="0"/>
          <w:sz w:val="22"/>
          <w:szCs w:val="22"/>
          <w14:ligatures w14:val="none"/>
        </w:rPr>
        <w:t>CỘNG HÒA XÃ HỘI CHỦ NGHĨA VIỆT NAM</w:t>
      </w:r>
      <w:r w:rsidRPr="001703F5">
        <w:rPr>
          <w:rFonts w:eastAsia="Times New Roman" w:cs="Times New Roman"/>
          <w:noProof/>
          <w:kern w:val="0"/>
          <w:sz w:val="22"/>
          <w:szCs w:val="22"/>
          <w14:ligatures w14:val="none"/>
        </w:rPr>
        <w:t xml:space="preserve">  </w:t>
      </w:r>
    </w:p>
    <w:p w14:paraId="38CDBAB4" w14:textId="77777777" w:rsidR="00192661" w:rsidRPr="001703F5" w:rsidRDefault="00192661" w:rsidP="00192661">
      <w:pPr>
        <w:spacing w:after="0" w:line="240" w:lineRule="auto"/>
        <w:ind w:firstLine="0"/>
        <w:jc w:val="left"/>
        <w:rPr>
          <w:rFonts w:eastAsia="Times New Roman" w:cs="Times New Roman"/>
          <w:noProof/>
          <w:kern w:val="0"/>
          <w:sz w:val="22"/>
          <w:szCs w:val="22"/>
          <w14:ligatures w14:val="none"/>
        </w:rPr>
      </w:pPr>
      <w:r w:rsidRPr="001703F5">
        <w:rPr>
          <w:rFonts w:eastAsia="Times New Roman" w:cs="Times New Roman"/>
          <w:b/>
          <w:bCs/>
          <w:noProof/>
          <w:kern w:val="0"/>
          <w:sz w:val="22"/>
          <w:szCs w:val="22"/>
          <w14:ligatures w14:val="none"/>
        </w:rPr>
        <mc:AlternateContent>
          <mc:Choice Requires="wps">
            <w:drawing>
              <wp:anchor distT="0" distB="0" distL="114300" distR="114300" simplePos="0" relativeHeight="251765760" behindDoc="0" locked="0" layoutInCell="1" allowOverlap="1" wp14:anchorId="73DFD4C1" wp14:editId="6CF1ECA4">
                <wp:simplePos x="0" y="0"/>
                <wp:positionH relativeFrom="column">
                  <wp:posOffset>3571875</wp:posOffset>
                </wp:positionH>
                <wp:positionV relativeFrom="paragraph">
                  <wp:posOffset>226060</wp:posOffset>
                </wp:positionV>
                <wp:extent cx="16002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571F26" id="Straight Connector 13"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81.25pt,17.8pt" to="407.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" strokecolor="windowText" strokeweight=".5pt">
                <v:stroke joinstyle="miter"/>
              </v:line>
            </w:pict>
          </mc:Fallback>
        </mc:AlternateContent>
      </w:r>
      <w:r w:rsidRPr="001703F5">
        <w:rPr>
          <w:rFonts w:eastAsia="Times New Roman" w:cs="Times New Roman"/>
          <w:b/>
          <w:bCs/>
          <w:noProof/>
          <w:kern w:val="0"/>
          <w:sz w:val="22"/>
          <w:szCs w:val="22"/>
          <w14:ligatures w14:val="none"/>
        </w:rPr>
        <w:t xml:space="preserve">SỐ: ...../QĐ-CCCL </w:t>
      </w:r>
      <w:r w:rsidRPr="001703F5">
        <w:rPr>
          <w:rFonts w:eastAsia="Times New Roman" w:cs="Times New Roman"/>
          <w:b/>
          <w:bCs/>
          <w:noProof/>
          <w:kern w:val="0"/>
          <w:sz w:val="22"/>
          <w:szCs w:val="22"/>
          <w14:ligatures w14:val="none"/>
        </w:rPr>
        <w:tab/>
      </w:r>
      <w:r w:rsidRPr="001703F5">
        <w:rPr>
          <w:rFonts w:eastAsia="Times New Roman" w:cs="Times New Roman"/>
          <w:b/>
          <w:bCs/>
          <w:noProof/>
          <w:kern w:val="0"/>
          <w:sz w:val="22"/>
          <w:szCs w:val="22"/>
          <w14:ligatures w14:val="none"/>
        </w:rPr>
        <w:tab/>
      </w:r>
      <w:r w:rsidRPr="001703F5">
        <w:rPr>
          <w:rFonts w:eastAsia="Times New Roman" w:cs="Times New Roman"/>
          <w:b/>
          <w:bCs/>
          <w:noProof/>
          <w:kern w:val="0"/>
          <w:sz w:val="22"/>
          <w:szCs w:val="22"/>
          <w14:ligatures w14:val="none"/>
        </w:rPr>
        <w:tab/>
      </w:r>
      <w:r w:rsidRPr="001703F5">
        <w:rPr>
          <w:rFonts w:eastAsia="Times New Roman" w:cs="Times New Roman"/>
          <w:b/>
          <w:bCs/>
          <w:noProof/>
          <w:kern w:val="0"/>
          <w:sz w:val="22"/>
          <w:szCs w:val="22"/>
          <w14:ligatures w14:val="none"/>
        </w:rPr>
        <w:tab/>
      </w:r>
      <w:r w:rsidRPr="001703F5">
        <w:rPr>
          <w:rFonts w:eastAsia="Times New Roman" w:cs="Times New Roman"/>
          <w:b/>
          <w:bCs/>
          <w:noProof/>
          <w:kern w:val="0"/>
          <w:sz w:val="22"/>
          <w:szCs w:val="22"/>
          <w14:ligatures w14:val="none"/>
        </w:rPr>
        <w:tab/>
        <w:t xml:space="preserve">         Độc lập - Tự do - Hạnh phúc</w:t>
      </w:r>
    </w:p>
    <w:p w14:paraId="47804A8E" w14:textId="77777777" w:rsidR="00192661" w:rsidRPr="001703F5" w:rsidRDefault="00192661" w:rsidP="00192661">
      <w:pPr>
        <w:spacing w:after="0" w:line="240" w:lineRule="auto"/>
        <w:ind w:left="5040" w:firstLine="720"/>
        <w:jc w:val="left"/>
        <w:rPr>
          <w:rFonts w:eastAsia="Times New Roman" w:cs="Times New Roman"/>
          <w:i/>
          <w:iCs/>
          <w:noProof/>
          <w:kern w:val="0"/>
          <w:sz w:val="24"/>
          <w14:ligatures w14:val="none"/>
        </w:rPr>
      </w:pPr>
      <w:r w:rsidRPr="001703F5">
        <w:rPr>
          <w:rFonts w:eastAsia="Times New Roman" w:cs="Times New Roman"/>
          <w:i/>
          <w:iCs/>
          <w:noProof/>
          <w:kern w:val="0"/>
          <w:sz w:val="24"/>
          <w14:ligatures w14:val="none"/>
        </w:rPr>
        <w:t xml:space="preserve">  </w:t>
      </w:r>
    </w:p>
    <w:p w14:paraId="1FB90826" w14:textId="77777777" w:rsidR="00192661" w:rsidRPr="001703F5" w:rsidRDefault="00192661" w:rsidP="00192661">
      <w:pPr>
        <w:spacing w:after="0" w:line="240" w:lineRule="auto"/>
        <w:ind w:left="5040" w:firstLine="720"/>
        <w:jc w:val="left"/>
        <w:rPr>
          <w:rFonts w:eastAsia="Times New Roman" w:cs="Times New Roman"/>
          <w:noProof/>
          <w:kern w:val="0"/>
          <w:sz w:val="24"/>
          <w14:ligatures w14:val="none"/>
        </w:rPr>
      </w:pPr>
      <w:r w:rsidRPr="001703F5">
        <w:rPr>
          <w:rFonts w:eastAsia="Times New Roman" w:cs="Times New Roman"/>
          <w:i/>
          <w:iCs/>
          <w:noProof/>
          <w:kern w:val="0"/>
          <w:sz w:val="24"/>
          <w14:ligatures w14:val="none"/>
        </w:rPr>
        <w:t xml:space="preserve"> ....., ngày .... tháng .... năm 20...</w:t>
      </w:r>
    </w:p>
    <w:p w14:paraId="187A5620" w14:textId="77777777" w:rsidR="00192661" w:rsidRPr="001703F5" w:rsidRDefault="00192661" w:rsidP="00192661">
      <w:pPr>
        <w:rPr>
          <w:rFonts w:eastAsia="Times New Roman" w:cs="Times New Roman"/>
          <w:b/>
          <w:bCs/>
          <w:noProof/>
          <w:kern w:val="0"/>
          <w:sz w:val="24"/>
          <w14:ligatures w14:val="none"/>
        </w:rPr>
      </w:pPr>
    </w:p>
    <w:p w14:paraId="2846C592" w14:textId="77777777" w:rsidR="00192661" w:rsidRPr="001703F5" w:rsidRDefault="00192661" w:rsidP="00192661">
      <w:pPr>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QUYẾT ĐỊNH</w:t>
      </w:r>
    </w:p>
    <w:p w14:paraId="3E163181" w14:textId="77777777" w:rsidR="00192661" w:rsidRPr="001703F5" w:rsidRDefault="00192661" w:rsidP="00192661">
      <w:pPr>
        <w:spacing w:before="60" w:after="60" w:line="240" w:lineRule="auto"/>
        <w:ind w:firstLine="0"/>
        <w:jc w:val="center"/>
        <w:rPr>
          <w:rFonts w:eastAsia="Times New Roman" w:cs="Times New Roman"/>
          <w:noProof/>
          <w:kern w:val="0"/>
          <w:sz w:val="24"/>
          <w14:ligatures w14:val="none"/>
        </w:rPr>
      </w:pPr>
      <w:r w:rsidRPr="001703F5">
        <w:rPr>
          <w:rFonts w:eastAsia="Times New Roman" w:cs="Times New Roman"/>
          <w:b/>
          <w:bCs/>
          <w:noProof/>
          <w:kern w:val="0"/>
          <w:sz w:val="24"/>
          <w14:ligatures w14:val="none"/>
        </w:rPr>
        <w:t>Về việc cưỡng chế áp dụng biện pháp cách ly y tế</w:t>
      </w:r>
    </w:p>
    <w:p w14:paraId="7475F5EE" w14:textId="77777777" w:rsidR="00192661" w:rsidRPr="001703F5" w:rsidRDefault="00192661" w:rsidP="00192661">
      <w:pPr>
        <w:spacing w:before="60" w:after="60" w:line="240" w:lineRule="auto"/>
        <w:ind w:firstLine="0"/>
        <w:jc w:val="center"/>
        <w:rPr>
          <w:rFonts w:eastAsia="Times New Roman" w:cs="Times New Roman"/>
          <w:b/>
          <w:bCs/>
          <w:noProof/>
          <w:kern w:val="0"/>
          <w:sz w:val="24"/>
          <w14:ligatures w14:val="none"/>
        </w:rPr>
      </w:pPr>
    </w:p>
    <w:p w14:paraId="6C68A405" w14:textId="77777777" w:rsidR="00192661" w:rsidRPr="001703F5" w:rsidRDefault="00192661" w:rsidP="00192661">
      <w:pPr>
        <w:spacing w:before="60" w:after="60" w:line="240" w:lineRule="auto"/>
        <w:ind w:firstLine="0"/>
        <w:jc w:val="center"/>
        <w:rPr>
          <w:rFonts w:eastAsia="Times New Roman" w:cs="Times New Roman"/>
          <w:noProof/>
          <w:kern w:val="0"/>
          <w:sz w:val="24"/>
          <w14:ligatures w14:val="none"/>
        </w:rPr>
      </w:pPr>
      <w:r w:rsidRPr="001703F5">
        <w:rPr>
          <w:rFonts w:eastAsia="Times New Roman" w:cs="Times New Roman"/>
          <w:b/>
          <w:bCs/>
          <w:noProof/>
          <w:kern w:val="0"/>
          <w:sz w:val="24"/>
          <w14:ligatures w14:val="none"/>
        </w:rPr>
        <w:t>CHỦ TỊCH ỦY BAN NHÂN DÂN [TÊN CƠ QUAN]</w:t>
      </w:r>
    </w:p>
    <w:p w14:paraId="056937B3" w14:textId="77777777" w:rsidR="00192661" w:rsidRPr="001703F5" w:rsidRDefault="00192661">
      <w:pPr>
        <w:numPr>
          <w:ilvl w:val="0"/>
          <w:numId w:val="3"/>
        </w:numPr>
        <w:spacing w:before="60" w:after="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Căn cứ Luật Phòng bệnh ngày 10 tháng 12 năm 2025;</w:t>
      </w:r>
    </w:p>
    <w:p w14:paraId="308A8673" w14:textId="77777777" w:rsidR="00192661" w:rsidRPr="001703F5" w:rsidRDefault="00192661">
      <w:pPr>
        <w:numPr>
          <w:ilvl w:val="0"/>
          <w:numId w:val="3"/>
        </w:numPr>
        <w:spacing w:before="60" w:after="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Căn cứ Luật Xử lý vi phạm hành chính (sửa đổi, bổ sung năm 2020);</w:t>
      </w:r>
    </w:p>
    <w:p w14:paraId="4D54BB00" w14:textId="1C9BDD2A" w:rsidR="00192661" w:rsidRPr="001703F5" w:rsidRDefault="00192661">
      <w:pPr>
        <w:numPr>
          <w:ilvl w:val="0"/>
          <w:numId w:val="3"/>
        </w:numPr>
        <w:spacing w:before="60" w:after="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Căn cứ Nghị định số ..../2026/NĐ-CP ngày .../.../2026 của Chính phủ quy định chi tiết và hướng dẫn thi hành một số điều của Luật Phòng</w:t>
      </w:r>
      <w:r w:rsidR="002C0C10" w:rsidRPr="001703F5">
        <w:rPr>
          <w:rFonts w:eastAsia="Times New Roman" w:cs="Times New Roman"/>
          <w:noProof/>
          <w:kern w:val="0"/>
          <w:sz w:val="24"/>
          <w14:ligatures w14:val="none"/>
        </w:rPr>
        <w:t xml:space="preserve"> </w:t>
      </w:r>
      <w:r w:rsidRPr="001703F5">
        <w:rPr>
          <w:rFonts w:eastAsia="Times New Roman" w:cs="Times New Roman"/>
          <w:noProof/>
          <w:kern w:val="0"/>
          <w:sz w:val="24"/>
          <w14:ligatures w14:val="none"/>
        </w:rPr>
        <w:t>bệnh;</w:t>
      </w:r>
    </w:p>
    <w:p w14:paraId="4696C4F1" w14:textId="77777777" w:rsidR="00192661" w:rsidRPr="001703F5" w:rsidRDefault="00192661">
      <w:pPr>
        <w:numPr>
          <w:ilvl w:val="0"/>
          <w:numId w:val="3"/>
        </w:numPr>
        <w:spacing w:before="60" w:after="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Căn cứ Quyết định áp dụng biện pháp cách ly y tế số: ..../QĐ-UBND ngày .../.../20... của [Chức danh người ký];</w:t>
      </w:r>
    </w:p>
    <w:p w14:paraId="210E3881" w14:textId="77777777" w:rsidR="00192661" w:rsidRPr="001703F5" w:rsidRDefault="00192661">
      <w:pPr>
        <w:numPr>
          <w:ilvl w:val="0"/>
          <w:numId w:val="3"/>
        </w:numPr>
        <w:spacing w:before="60" w:after="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Xét đề nghị của cơ quan chuyên môn y tế cùng cấp và báo cáo về việc đối tượng không chấp hành biện pháp cách ly tự nguyện.</w:t>
      </w:r>
    </w:p>
    <w:p w14:paraId="399A765E" w14:textId="77777777" w:rsidR="00192661" w:rsidRPr="001703F5" w:rsidRDefault="00192661" w:rsidP="00192661">
      <w:pPr>
        <w:spacing w:before="60" w:after="60" w:line="240" w:lineRule="auto"/>
        <w:ind w:firstLine="0"/>
        <w:jc w:val="center"/>
        <w:rPr>
          <w:rFonts w:eastAsia="Times New Roman" w:cs="Times New Roman"/>
          <w:b/>
          <w:bCs/>
          <w:noProof/>
          <w:kern w:val="0"/>
          <w:sz w:val="24"/>
          <w14:ligatures w14:val="none"/>
        </w:rPr>
      </w:pPr>
    </w:p>
    <w:p w14:paraId="75BBD541" w14:textId="77777777" w:rsidR="00192661" w:rsidRPr="001703F5" w:rsidRDefault="00192661" w:rsidP="00192661">
      <w:pPr>
        <w:spacing w:before="60" w:after="60" w:line="240" w:lineRule="auto"/>
        <w:ind w:firstLine="0"/>
        <w:jc w:val="center"/>
        <w:rPr>
          <w:rFonts w:eastAsia="Times New Roman" w:cs="Times New Roman"/>
          <w:b/>
          <w:bCs/>
          <w:noProof/>
          <w:kern w:val="0"/>
          <w:sz w:val="24"/>
          <w14:ligatures w14:val="none"/>
        </w:rPr>
      </w:pPr>
      <w:r w:rsidRPr="001703F5">
        <w:rPr>
          <w:rFonts w:eastAsia="Times New Roman" w:cs="Times New Roman"/>
          <w:b/>
          <w:bCs/>
          <w:noProof/>
          <w:kern w:val="0"/>
          <w:sz w:val="24"/>
          <w14:ligatures w14:val="none"/>
        </w:rPr>
        <w:t>QUYẾT ĐỊNH:</w:t>
      </w:r>
    </w:p>
    <w:p w14:paraId="41F1080A" w14:textId="77777777" w:rsidR="00192661" w:rsidRPr="001703F5" w:rsidRDefault="00192661" w:rsidP="00192661">
      <w:pPr>
        <w:spacing w:before="60" w:after="60" w:line="240" w:lineRule="auto"/>
        <w:ind w:firstLine="0"/>
        <w:rPr>
          <w:rFonts w:eastAsia="Times New Roman" w:cs="Times New Roman"/>
          <w:noProof/>
          <w:kern w:val="0"/>
          <w:sz w:val="24"/>
          <w14:ligatures w14:val="none"/>
        </w:rPr>
      </w:pPr>
      <w:r w:rsidRPr="001703F5">
        <w:rPr>
          <w:rFonts w:eastAsia="Times New Roman" w:cs="Times New Roman"/>
          <w:b/>
          <w:bCs/>
          <w:noProof/>
          <w:kern w:val="0"/>
          <w:sz w:val="24"/>
          <w14:ligatures w14:val="none"/>
        </w:rPr>
        <w:t>Điều 1. Áp dụng biện pháp cưỡng chế cách ly y tế đối với:</w:t>
      </w:r>
    </w:p>
    <w:p w14:paraId="56CE30FD" w14:textId="77777777" w:rsidR="00192661" w:rsidRPr="001703F5" w:rsidRDefault="00192661">
      <w:pPr>
        <w:numPr>
          <w:ilvl w:val="0"/>
          <w:numId w:val="4"/>
        </w:numPr>
        <w:spacing w:before="60" w:after="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Họ và tên: ........................................................... Năm sinh: .......................</w:t>
      </w:r>
    </w:p>
    <w:p w14:paraId="3F3A2D15" w14:textId="77777777" w:rsidR="00192661" w:rsidRPr="001703F5" w:rsidRDefault="00192661">
      <w:pPr>
        <w:numPr>
          <w:ilvl w:val="0"/>
          <w:numId w:val="4"/>
        </w:numPr>
        <w:spacing w:before="60" w:after="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Số CMND/CCCD/Hộ chiếu: ..........................................................................</w:t>
      </w:r>
    </w:p>
    <w:p w14:paraId="35E049EF" w14:textId="77777777" w:rsidR="00192661" w:rsidRPr="001703F5" w:rsidRDefault="00192661">
      <w:pPr>
        <w:numPr>
          <w:ilvl w:val="0"/>
          <w:numId w:val="4"/>
        </w:numPr>
        <w:spacing w:before="60" w:after="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Địa chỉ nơi cư trú/lưu trú: ............................................................................</w:t>
      </w:r>
    </w:p>
    <w:p w14:paraId="78811E5A" w14:textId="77777777" w:rsidR="00192661" w:rsidRPr="001703F5" w:rsidRDefault="00192661">
      <w:pPr>
        <w:numPr>
          <w:ilvl w:val="0"/>
          <w:numId w:val="4"/>
        </w:numPr>
        <w:spacing w:before="60" w:after="60" w:line="240" w:lineRule="auto"/>
        <w:jc w:val="left"/>
        <w:rPr>
          <w:rFonts w:eastAsia="Times New Roman" w:cs="Times New Roman"/>
          <w:noProof/>
          <w:kern w:val="0"/>
          <w:sz w:val="24"/>
          <w14:ligatures w14:val="none"/>
        </w:rPr>
      </w:pPr>
      <w:r w:rsidRPr="001703F5">
        <w:rPr>
          <w:rFonts w:eastAsia="Times New Roman" w:cs="Times New Roman"/>
          <w:noProof/>
          <w:kern w:val="0"/>
          <w:sz w:val="24"/>
          <w14:ligatures w14:val="none"/>
        </w:rPr>
        <w:t>Nghề nghiệp/Nơi làm việc (nếu có): ...........................................................</w:t>
      </w:r>
    </w:p>
    <w:p w14:paraId="0C765C4F" w14:textId="77777777" w:rsidR="00192661" w:rsidRPr="001703F5" w:rsidRDefault="00192661" w:rsidP="00192661">
      <w:pPr>
        <w:spacing w:before="60" w:after="60" w:line="240" w:lineRule="auto"/>
        <w:ind w:firstLine="0"/>
        <w:rPr>
          <w:rFonts w:eastAsia="Times New Roman" w:cs="Times New Roman"/>
          <w:noProof/>
          <w:kern w:val="0"/>
          <w:sz w:val="24"/>
          <w14:ligatures w14:val="none"/>
        </w:rPr>
      </w:pPr>
      <w:r w:rsidRPr="001703F5">
        <w:rPr>
          <w:rFonts w:eastAsia="Times New Roman" w:cs="Times New Roman"/>
          <w:b/>
          <w:bCs/>
          <w:noProof/>
          <w:kern w:val="0"/>
          <w:sz w:val="24"/>
          <w14:ligatures w14:val="none"/>
        </w:rPr>
        <w:t>Điều 2. Nội dung cưỡng chế:</w:t>
      </w:r>
    </w:p>
    <w:p w14:paraId="33BFEEAF" w14:textId="77777777" w:rsidR="00192661" w:rsidRPr="001703F5" w:rsidRDefault="00192661">
      <w:pPr>
        <w:numPr>
          <w:ilvl w:val="0"/>
          <w:numId w:val="5"/>
        </w:numPr>
        <w:spacing w:before="60" w:after="60" w:line="240" w:lineRule="auto"/>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Lý do cưỡng chế:</w:t>
      </w:r>
      <w:r w:rsidRPr="001703F5">
        <w:rPr>
          <w:rFonts w:eastAsia="Times New Roman" w:cs="Times New Roman"/>
          <w:noProof/>
          <w:kern w:val="0"/>
          <w:sz w:val="24"/>
          <w14:ligatures w14:val="none"/>
        </w:rPr>
        <w:t xml:space="preserve"> [Ghi rõ hành vi vi phạm: Ví dụ: Không chấp hành lệnh cách ly tại nhà; Tự ý rời khỏi nơi cách ly; Từ chối vào cơ sở cách ly tập trung...].</w:t>
      </w:r>
    </w:p>
    <w:p w14:paraId="65347AF3" w14:textId="77777777" w:rsidR="00192661" w:rsidRPr="001703F5" w:rsidRDefault="00192661">
      <w:pPr>
        <w:numPr>
          <w:ilvl w:val="0"/>
          <w:numId w:val="5"/>
        </w:numPr>
        <w:spacing w:before="60" w:after="60" w:line="240" w:lineRule="auto"/>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Hình thức cưỡng chế:</w:t>
      </w:r>
      <w:r w:rsidRPr="001703F5">
        <w:rPr>
          <w:rFonts w:eastAsia="Times New Roman" w:cs="Times New Roman"/>
          <w:noProof/>
          <w:kern w:val="0"/>
          <w:sz w:val="24"/>
          <w14:ligatures w14:val="none"/>
        </w:rPr>
        <w:t xml:space="preserve"> Đưa đối tượng đến địa điểm cách ly bằng phương tiện chuyên dụng và sự giám sát của lực lượng chức năng.</w:t>
      </w:r>
    </w:p>
    <w:p w14:paraId="295DB224" w14:textId="77777777" w:rsidR="00192661" w:rsidRPr="001703F5" w:rsidRDefault="00192661">
      <w:pPr>
        <w:numPr>
          <w:ilvl w:val="0"/>
          <w:numId w:val="5"/>
        </w:numPr>
        <w:spacing w:before="60" w:after="60" w:line="240" w:lineRule="auto"/>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Địa điểm cách ly cưỡng chế:</w:t>
      </w:r>
      <w:r w:rsidRPr="001703F5">
        <w:rPr>
          <w:rFonts w:eastAsia="Times New Roman" w:cs="Times New Roman"/>
          <w:noProof/>
          <w:kern w:val="0"/>
          <w:sz w:val="24"/>
          <w14:ligatures w14:val="none"/>
        </w:rPr>
        <w:t xml:space="preserve"> [Tên cơ sở y tế hoặc khu cách ly tập trung].</w:t>
      </w:r>
    </w:p>
    <w:p w14:paraId="0A87DE35" w14:textId="77777777" w:rsidR="00192661" w:rsidRPr="001703F5" w:rsidRDefault="00192661">
      <w:pPr>
        <w:numPr>
          <w:ilvl w:val="0"/>
          <w:numId w:val="5"/>
        </w:numPr>
        <w:spacing w:before="60" w:after="60" w:line="240" w:lineRule="auto"/>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Thời gian bắt đầu cưỡng chế:</w:t>
      </w:r>
      <w:r w:rsidRPr="001703F5">
        <w:rPr>
          <w:rFonts w:eastAsia="Times New Roman" w:cs="Times New Roman"/>
          <w:noProof/>
          <w:kern w:val="0"/>
          <w:sz w:val="24"/>
          <w14:ligatures w14:val="none"/>
        </w:rPr>
        <w:t xml:space="preserve"> Từ .... giờ .... ngày .... tháng .... năm 20...</w:t>
      </w:r>
    </w:p>
    <w:p w14:paraId="1964438A" w14:textId="77777777" w:rsidR="00192661" w:rsidRPr="001703F5" w:rsidRDefault="00192661">
      <w:pPr>
        <w:numPr>
          <w:ilvl w:val="0"/>
          <w:numId w:val="5"/>
        </w:numPr>
        <w:spacing w:before="60" w:after="60" w:line="240" w:lineRule="auto"/>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Thời gian cách ly:</w:t>
      </w:r>
      <w:r w:rsidRPr="001703F5">
        <w:rPr>
          <w:rFonts w:eastAsia="Times New Roman" w:cs="Times New Roman"/>
          <w:noProof/>
          <w:kern w:val="0"/>
          <w:sz w:val="24"/>
          <w14:ligatures w14:val="none"/>
        </w:rPr>
        <w:t xml:space="preserve"> [Ghi rõ số ngày] hoặc cho đến khi có kết quả xét nghiệm/quyết định của cơ quan y tế.</w:t>
      </w:r>
    </w:p>
    <w:p w14:paraId="367FC606" w14:textId="77777777" w:rsidR="00192661" w:rsidRPr="001703F5" w:rsidRDefault="00192661" w:rsidP="00192661">
      <w:pPr>
        <w:spacing w:before="60" w:after="60" w:line="240" w:lineRule="auto"/>
        <w:ind w:firstLine="0"/>
        <w:rPr>
          <w:rFonts w:eastAsia="Times New Roman" w:cs="Times New Roman"/>
          <w:noProof/>
          <w:kern w:val="0"/>
          <w:sz w:val="24"/>
          <w14:ligatures w14:val="none"/>
        </w:rPr>
      </w:pPr>
      <w:r w:rsidRPr="001703F5">
        <w:rPr>
          <w:rFonts w:eastAsia="Times New Roman" w:cs="Times New Roman"/>
          <w:b/>
          <w:bCs/>
          <w:noProof/>
          <w:kern w:val="0"/>
          <w:sz w:val="24"/>
          <w14:ligatures w14:val="none"/>
        </w:rPr>
        <w:t>Điều 3. Tổ chức thực hiện:</w:t>
      </w:r>
    </w:p>
    <w:p w14:paraId="5EDC9331" w14:textId="77777777" w:rsidR="00192661" w:rsidRPr="001703F5" w:rsidRDefault="00192661">
      <w:pPr>
        <w:numPr>
          <w:ilvl w:val="0"/>
          <w:numId w:val="6"/>
        </w:numPr>
        <w:spacing w:before="60" w:after="60" w:line="240" w:lineRule="auto"/>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Cơ quan chủ trì:</w:t>
      </w:r>
      <w:r w:rsidRPr="001703F5">
        <w:rPr>
          <w:rFonts w:eastAsia="Times New Roman" w:cs="Times New Roman"/>
          <w:noProof/>
          <w:kern w:val="0"/>
          <w:sz w:val="24"/>
          <w14:ligatures w14:val="none"/>
        </w:rPr>
        <w:t xml:space="preserve"> [Công an xã/phường hoặc lực lượng chức năng liên quan] có trách nhiệm chủ trì phối hợp với Trạm y tế thực hiện việc áp giải đối tượng đến nơi cách ly.</w:t>
      </w:r>
    </w:p>
    <w:p w14:paraId="4F07B5C9" w14:textId="77777777" w:rsidR="00192661" w:rsidRPr="001703F5" w:rsidRDefault="00192661">
      <w:pPr>
        <w:numPr>
          <w:ilvl w:val="0"/>
          <w:numId w:val="6"/>
        </w:numPr>
        <w:spacing w:before="60" w:after="60" w:line="240" w:lineRule="auto"/>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Cơ quan phối hợp:</w:t>
      </w:r>
      <w:r w:rsidRPr="001703F5">
        <w:rPr>
          <w:rFonts w:eastAsia="Times New Roman" w:cs="Times New Roman"/>
          <w:noProof/>
          <w:kern w:val="0"/>
          <w:sz w:val="24"/>
          <w14:ligatures w14:val="none"/>
        </w:rPr>
        <w:t xml:space="preserve"> [Tên cơ sở y tế] chịu trách nhiệm tiếp nhận, theo dõi sức khỏe và đảm bảo các điều kiện chuyên môn.</w:t>
      </w:r>
    </w:p>
    <w:p w14:paraId="75D5CAF0" w14:textId="77777777" w:rsidR="00192661" w:rsidRPr="001703F5" w:rsidRDefault="00192661">
      <w:pPr>
        <w:numPr>
          <w:ilvl w:val="0"/>
          <w:numId w:val="6"/>
        </w:numPr>
        <w:spacing w:before="60" w:after="60" w:line="240" w:lineRule="auto"/>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t>Trách nhiệm của người bị cưỡng chế:</w:t>
      </w:r>
      <w:r w:rsidRPr="001703F5">
        <w:rPr>
          <w:rFonts w:eastAsia="Times New Roman" w:cs="Times New Roman"/>
          <w:noProof/>
          <w:kern w:val="0"/>
          <w:sz w:val="24"/>
          <w14:ligatures w14:val="none"/>
        </w:rPr>
        <w:t xml:space="preserve"> Ông/Bà [Tên đối tượng] phải tuyệt đối tuân thủ sự điều hành của lực lượng cưỡng chế. Mọi hành vi chống đối sẽ bị xử lý nghiêm theo quy định của pháp luật hình sự hoặc hành chính.</w:t>
      </w:r>
    </w:p>
    <w:p w14:paraId="25D7611C" w14:textId="77777777" w:rsidR="00192661" w:rsidRPr="001703F5" w:rsidRDefault="00192661">
      <w:pPr>
        <w:numPr>
          <w:ilvl w:val="0"/>
          <w:numId w:val="6"/>
        </w:numPr>
        <w:spacing w:before="60" w:after="60" w:line="240" w:lineRule="auto"/>
        <w:jc w:val="left"/>
        <w:rPr>
          <w:rFonts w:eastAsia="Times New Roman" w:cs="Times New Roman"/>
          <w:noProof/>
          <w:kern w:val="0"/>
          <w:sz w:val="24"/>
          <w14:ligatures w14:val="none"/>
        </w:rPr>
      </w:pPr>
      <w:r w:rsidRPr="001703F5">
        <w:rPr>
          <w:rFonts w:eastAsia="Times New Roman" w:cs="Times New Roman"/>
          <w:b/>
          <w:bCs/>
          <w:noProof/>
          <w:kern w:val="0"/>
          <w:sz w:val="24"/>
          <w14:ligatures w14:val="none"/>
        </w:rPr>
        <w:lastRenderedPageBreak/>
        <w:t>Kinh phí:</w:t>
      </w:r>
      <w:r w:rsidRPr="001703F5">
        <w:rPr>
          <w:rFonts w:eastAsia="Times New Roman" w:cs="Times New Roman"/>
          <w:noProof/>
          <w:kern w:val="0"/>
          <w:sz w:val="24"/>
          <w14:ligatures w14:val="none"/>
        </w:rPr>
        <w:t xml:space="preserve"> Người bị cưỡng chế phải tự chi trả chi phí liên quan đến việc tổ chức cưỡng chế và cách ly (nếu quy định hiện hành bắt buộc).</w:t>
      </w:r>
    </w:p>
    <w:p w14:paraId="52B535D4" w14:textId="77777777" w:rsidR="00192661" w:rsidRPr="001703F5" w:rsidRDefault="00192661" w:rsidP="00192661">
      <w:pPr>
        <w:spacing w:before="60" w:after="60" w:line="240" w:lineRule="auto"/>
        <w:ind w:firstLine="0"/>
        <w:rPr>
          <w:rFonts w:eastAsia="Times New Roman" w:cs="Times New Roman"/>
          <w:noProof/>
          <w:kern w:val="0"/>
          <w:sz w:val="24"/>
          <w14:ligatures w14:val="none"/>
        </w:rPr>
      </w:pPr>
      <w:r w:rsidRPr="001703F5">
        <w:rPr>
          <w:rFonts w:eastAsia="Times New Roman" w:cs="Times New Roman"/>
          <w:b/>
          <w:bCs/>
          <w:noProof/>
          <w:kern w:val="0"/>
          <w:sz w:val="24"/>
          <w14:ligatures w14:val="none"/>
        </w:rPr>
        <w:t>Điều 4. Hiệu lực thi hành:</w:t>
      </w:r>
      <w:r w:rsidRPr="001703F5">
        <w:rPr>
          <w:rFonts w:eastAsia="Times New Roman" w:cs="Times New Roman"/>
          <w:noProof/>
          <w:kern w:val="0"/>
          <w:sz w:val="24"/>
          <w14:ligatures w14:val="none"/>
        </w:rPr>
        <w:t xml:space="preserve"> Quyết định này có hiệu lực kể từ ngày ký. Các cơ quan chuyên môn y tế, Công an, đơn vị liên quan và ông/bà [Tên người cưỡng chế] chịu trách nhiệm thi hành Quyết định này./.</w:t>
      </w:r>
    </w:p>
    <w:p w14:paraId="0CDEEADF" w14:textId="77777777" w:rsidR="00192661" w:rsidRPr="001703F5" w:rsidRDefault="00192661" w:rsidP="00192661">
      <w:pPr>
        <w:spacing w:before="60" w:after="60" w:line="240" w:lineRule="auto"/>
        <w:ind w:firstLine="0"/>
        <w:rPr>
          <w:rFonts w:eastAsia="Times New Roman" w:cs="Times New Roman"/>
          <w:noProof/>
          <w:kern w:val="0"/>
          <w:sz w:val="24"/>
          <w14:ligatures w14:val="none"/>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54"/>
      </w:tblGrid>
      <w:tr w:rsidR="00192661" w:rsidRPr="001703F5" w14:paraId="2DC5E4C7" w14:textId="77777777" w:rsidTr="008A1D14">
        <w:tc>
          <w:tcPr>
            <w:tcW w:w="4395" w:type="dxa"/>
          </w:tcPr>
          <w:p w14:paraId="5EE53338" w14:textId="77777777" w:rsidR="00192661" w:rsidRPr="001703F5" w:rsidRDefault="00192661" w:rsidP="008A1D14">
            <w:pPr>
              <w:spacing w:after="0" w:line="240" w:lineRule="auto"/>
              <w:ind w:firstLine="0"/>
              <w:rPr>
                <w:rFonts w:ascii="Times New Roman" w:eastAsia="Times New Roman" w:hAnsi="Times New Roman" w:cs="Times New Roman"/>
                <w:noProof/>
                <w:sz w:val="24"/>
              </w:rPr>
            </w:pPr>
            <w:r w:rsidRPr="001703F5">
              <w:rPr>
                <w:rFonts w:ascii="Times New Roman" w:eastAsia="Times New Roman" w:hAnsi="Times New Roman" w:cs="Times New Roman"/>
                <w:b/>
                <w:bCs/>
                <w:noProof/>
                <w:sz w:val="24"/>
              </w:rPr>
              <w:t>Nơi nhận:</w:t>
            </w:r>
          </w:p>
          <w:p w14:paraId="19EACCC1" w14:textId="5E10DF4A" w:rsidR="00192661" w:rsidRPr="001703F5" w:rsidRDefault="00E537BE" w:rsidP="00E537BE">
            <w:pPr>
              <w:spacing w:after="0" w:line="240" w:lineRule="auto"/>
              <w:ind w:firstLine="0"/>
              <w:rPr>
                <w:rFonts w:ascii="Times New Roman" w:eastAsia="Times New Roman" w:hAnsi="Times New Roman" w:cs="Times New Roman"/>
                <w:noProof/>
              </w:rPr>
            </w:pPr>
            <w:r w:rsidRPr="001703F5">
              <w:rPr>
                <w:rFonts w:ascii="Times New Roman" w:eastAsia="Times New Roman" w:hAnsi="Times New Roman" w:cs="Times New Roman"/>
                <w:noProof/>
              </w:rPr>
              <w:t xml:space="preserve">- </w:t>
            </w:r>
            <w:r w:rsidR="00192661" w:rsidRPr="001703F5">
              <w:rPr>
                <w:rFonts w:ascii="Times New Roman" w:eastAsia="Times New Roman" w:hAnsi="Times New Roman" w:cs="Times New Roman"/>
                <w:noProof/>
              </w:rPr>
              <w:t>Như Điều 4;</w:t>
            </w:r>
          </w:p>
          <w:p w14:paraId="5FBDC0AF" w14:textId="366497F1" w:rsidR="00192661" w:rsidRPr="001703F5" w:rsidRDefault="00E537BE" w:rsidP="00E537BE">
            <w:pPr>
              <w:spacing w:after="0" w:line="240" w:lineRule="auto"/>
              <w:ind w:firstLine="0"/>
              <w:rPr>
                <w:rFonts w:ascii="Times New Roman" w:eastAsia="Times New Roman" w:hAnsi="Times New Roman" w:cs="Times New Roman"/>
                <w:noProof/>
              </w:rPr>
            </w:pPr>
            <w:r w:rsidRPr="001703F5">
              <w:rPr>
                <w:rFonts w:ascii="Times New Roman" w:eastAsia="Times New Roman" w:hAnsi="Times New Roman" w:cs="Times New Roman"/>
                <w:noProof/>
              </w:rPr>
              <w:t xml:space="preserve">- </w:t>
            </w:r>
            <w:r w:rsidR="00192661" w:rsidRPr="001703F5">
              <w:rPr>
                <w:rFonts w:ascii="Times New Roman" w:eastAsia="Times New Roman" w:hAnsi="Times New Roman" w:cs="Times New Roman"/>
                <w:noProof/>
              </w:rPr>
              <w:t>Công an cấp huyện (để phối hợp);</w:t>
            </w:r>
          </w:p>
          <w:p w14:paraId="0D95D8BD" w14:textId="4C25CD25" w:rsidR="00192661" w:rsidRPr="001703F5" w:rsidRDefault="00E537BE" w:rsidP="00E537BE">
            <w:pPr>
              <w:spacing w:after="0" w:line="240" w:lineRule="auto"/>
              <w:ind w:firstLine="0"/>
              <w:rPr>
                <w:rFonts w:ascii="Times New Roman" w:eastAsia="Times New Roman" w:hAnsi="Times New Roman" w:cs="Times New Roman"/>
                <w:noProof/>
              </w:rPr>
            </w:pPr>
            <w:r w:rsidRPr="001703F5">
              <w:rPr>
                <w:rFonts w:ascii="Times New Roman" w:eastAsia="Times New Roman" w:hAnsi="Times New Roman" w:cs="Times New Roman"/>
                <w:noProof/>
              </w:rPr>
              <w:t xml:space="preserve">- </w:t>
            </w:r>
            <w:r w:rsidR="00192661" w:rsidRPr="001703F5">
              <w:rPr>
                <w:rFonts w:ascii="Times New Roman" w:eastAsia="Times New Roman" w:hAnsi="Times New Roman" w:cs="Times New Roman"/>
                <w:noProof/>
              </w:rPr>
              <w:t>Cơ sở y tế/Khu cách ly (để tiếp nhận);</w:t>
            </w:r>
          </w:p>
          <w:p w14:paraId="48A871FF" w14:textId="2CBD4933" w:rsidR="00192661" w:rsidRPr="001703F5" w:rsidRDefault="00E537BE" w:rsidP="00E537BE">
            <w:pPr>
              <w:spacing w:after="0" w:line="240" w:lineRule="auto"/>
              <w:ind w:firstLine="0"/>
              <w:rPr>
                <w:rFonts w:ascii="Times New Roman" w:eastAsia="Times New Roman" w:hAnsi="Times New Roman" w:cs="Times New Roman"/>
                <w:noProof/>
              </w:rPr>
            </w:pPr>
            <w:r w:rsidRPr="001703F5">
              <w:rPr>
                <w:rFonts w:ascii="Times New Roman" w:eastAsia="Times New Roman" w:hAnsi="Times New Roman" w:cs="Times New Roman"/>
                <w:noProof/>
              </w:rPr>
              <w:t xml:space="preserve">- </w:t>
            </w:r>
            <w:r w:rsidR="00192661" w:rsidRPr="001703F5">
              <w:rPr>
                <w:rFonts w:ascii="Times New Roman" w:eastAsia="Times New Roman" w:hAnsi="Times New Roman" w:cs="Times New Roman"/>
                <w:noProof/>
              </w:rPr>
              <w:t>Lưu: VT</w:t>
            </w:r>
            <w:r w:rsidRPr="001703F5">
              <w:rPr>
                <w:rFonts w:ascii="Times New Roman" w:eastAsia="Times New Roman" w:hAnsi="Times New Roman" w:cs="Times New Roman"/>
                <w:noProof/>
              </w:rPr>
              <w:t>,....</w:t>
            </w:r>
            <w:r w:rsidR="00192661" w:rsidRPr="001703F5">
              <w:rPr>
                <w:rFonts w:ascii="Times New Roman" w:eastAsia="Times New Roman" w:hAnsi="Times New Roman" w:cs="Times New Roman"/>
                <w:noProof/>
              </w:rPr>
              <w:t>.</w:t>
            </w:r>
          </w:p>
          <w:p w14:paraId="012A2B57" w14:textId="77777777" w:rsidR="00192661" w:rsidRPr="001703F5" w:rsidRDefault="00192661" w:rsidP="008A1D14">
            <w:pPr>
              <w:spacing w:before="60" w:after="60" w:line="240" w:lineRule="auto"/>
              <w:ind w:firstLine="0"/>
              <w:rPr>
                <w:rFonts w:ascii="Times New Roman" w:eastAsia="Times New Roman" w:hAnsi="Times New Roman" w:cs="Times New Roman"/>
                <w:b/>
                <w:bCs/>
                <w:noProof/>
                <w:sz w:val="24"/>
              </w:rPr>
            </w:pPr>
          </w:p>
        </w:tc>
        <w:tc>
          <w:tcPr>
            <w:tcW w:w="4554" w:type="dxa"/>
          </w:tcPr>
          <w:p w14:paraId="49CD6B11" w14:textId="77777777" w:rsidR="00192661" w:rsidRPr="001703F5" w:rsidRDefault="00192661" w:rsidP="008A1D14">
            <w:pPr>
              <w:spacing w:before="60" w:after="60" w:line="240" w:lineRule="auto"/>
              <w:ind w:left="1440" w:firstLine="0"/>
              <w:jc w:val="center"/>
              <w:rPr>
                <w:rFonts w:ascii="Times New Roman" w:eastAsia="Times New Roman" w:hAnsi="Times New Roman" w:cs="Times New Roman"/>
                <w:noProof/>
                <w:sz w:val="24"/>
              </w:rPr>
            </w:pPr>
            <w:r w:rsidRPr="001703F5">
              <w:rPr>
                <w:rFonts w:ascii="Times New Roman" w:eastAsia="Times New Roman" w:hAnsi="Times New Roman" w:cs="Times New Roman"/>
                <w:b/>
                <w:bCs/>
                <w:noProof/>
                <w:sz w:val="24"/>
              </w:rPr>
              <w:t>CHỦ TỊCH</w:t>
            </w:r>
          </w:p>
          <w:p w14:paraId="6891496F" w14:textId="77777777" w:rsidR="00192661" w:rsidRPr="001703F5" w:rsidRDefault="00192661" w:rsidP="008A1D14">
            <w:pPr>
              <w:spacing w:before="60" w:after="60" w:line="240" w:lineRule="auto"/>
              <w:ind w:left="1440" w:firstLine="0"/>
              <w:jc w:val="center"/>
              <w:rPr>
                <w:rFonts w:ascii="Times New Roman" w:eastAsia="Times New Roman" w:hAnsi="Times New Roman" w:cs="Times New Roman"/>
                <w:noProof/>
                <w:sz w:val="24"/>
              </w:rPr>
            </w:pPr>
            <w:r w:rsidRPr="001703F5">
              <w:rPr>
                <w:rFonts w:ascii="Times New Roman" w:eastAsia="Times New Roman" w:hAnsi="Times New Roman" w:cs="Times New Roman"/>
                <w:i/>
                <w:iCs/>
                <w:noProof/>
                <w:sz w:val="24"/>
              </w:rPr>
              <w:t>(Ký tên, đóng dấu)</w:t>
            </w:r>
          </w:p>
          <w:p w14:paraId="28BB1FF6" w14:textId="77777777" w:rsidR="00192661" w:rsidRPr="001703F5" w:rsidRDefault="00192661" w:rsidP="008A1D14">
            <w:pPr>
              <w:spacing w:before="60" w:after="60" w:line="240" w:lineRule="auto"/>
              <w:ind w:firstLine="0"/>
              <w:rPr>
                <w:rFonts w:ascii="Times New Roman" w:eastAsia="Times New Roman" w:hAnsi="Times New Roman" w:cs="Times New Roman"/>
                <w:b/>
                <w:bCs/>
                <w:noProof/>
                <w:sz w:val="24"/>
              </w:rPr>
            </w:pPr>
          </w:p>
        </w:tc>
      </w:tr>
    </w:tbl>
    <w:p w14:paraId="1BE679EA" w14:textId="77777777" w:rsidR="00192661" w:rsidRPr="001703F5" w:rsidRDefault="00192661" w:rsidP="00192661">
      <w:pPr>
        <w:spacing w:after="0" w:line="240" w:lineRule="auto"/>
        <w:ind w:firstLine="0"/>
        <w:rPr>
          <w:rFonts w:eastAsia="Aptos" w:cs="Times New Roman"/>
          <w:szCs w:val="28"/>
        </w:rPr>
        <w:sectPr w:rsidR="00192661" w:rsidRPr="001703F5" w:rsidSect="00192661">
          <w:pgSz w:w="11909" w:h="16834" w:code="9"/>
          <w:pgMar w:top="1134" w:right="1134" w:bottom="1134" w:left="1701" w:header="720" w:footer="720" w:gutter="0"/>
          <w:pgNumType w:start="1"/>
          <w:cols w:space="720"/>
          <w:titlePg/>
          <w:docGrid w:linePitch="381"/>
        </w:sectPr>
      </w:pPr>
    </w:p>
    <w:p w14:paraId="1CBB5D4E" w14:textId="31FEB312" w:rsidR="001A29EA" w:rsidRPr="001703F5" w:rsidRDefault="00D22ED3" w:rsidP="001A29EA">
      <w:pPr>
        <w:pStyle w:val="Heading1"/>
        <w:keepNext w:val="0"/>
        <w:keepLines w:val="0"/>
        <w:rPr>
          <w:rFonts w:eastAsia="Times New Roman" w:cs="Times New Roman"/>
          <w:bCs/>
          <w:noProof/>
          <w:spacing w:val="-12"/>
        </w:rPr>
      </w:pPr>
      <w:r w:rsidRPr="001703F5">
        <w:rPr>
          <w:rFonts w:eastAsia="Times New Roman" w:cs="Times New Roman"/>
          <w:bCs/>
          <w:noProof/>
          <w:sz w:val="26"/>
          <w:szCs w:val="26"/>
        </w:rPr>
        <w:lastRenderedPageBreak/>
        <w:t>Phụ lục V</w:t>
      </w:r>
      <w:r w:rsidR="001A29EA" w:rsidRPr="001703F5">
        <w:rPr>
          <w:rFonts w:eastAsia="Times New Roman" w:cs="Times New Roman"/>
          <w:bCs/>
          <w:noProof/>
          <w:sz w:val="26"/>
          <w:szCs w:val="26"/>
        </w:rPr>
        <w:br/>
      </w:r>
      <w:r w:rsidR="001A29EA" w:rsidRPr="001703F5">
        <w:rPr>
          <w:rFonts w:eastAsia="Times New Roman" w:cs="Times New Roman"/>
          <w:bCs/>
          <w:noProof/>
          <w:spacing w:val="-12"/>
        </w:rPr>
        <w:t xml:space="preserve">CÁC MẪU GIẤY, </w:t>
      </w:r>
      <w:r w:rsidR="001A29EA" w:rsidRPr="001703F5">
        <w:rPr>
          <w:rFonts w:eastAsia="Times New Roman" w:cs="Times New Roman"/>
          <w:noProof/>
        </w:rPr>
        <w:t>BIỂU TƯỢNG, PHÙ HIỆU, BIỂN HIỆU,  THẺ KIỂM DỊCH VIÊN Y TẾ, CỜ, TRANG PHỤC KIỂM DỊCH VIÊN Y TẾ, CON DẤU KIỂM DỊCH Y TẾ, SỔ LƯU MẪU DẤU DÙNG TRONG HỆ THỐNG KIỂM DỊCH Y TẾ</w:t>
      </w:r>
    </w:p>
    <w:p w14:paraId="5AF728C4" w14:textId="77777777" w:rsidR="001A29EA" w:rsidRPr="001703F5" w:rsidRDefault="001A29EA" w:rsidP="001A29EA">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56E3C038" w14:textId="77777777" w:rsidR="001A29EA" w:rsidRPr="001703F5" w:rsidRDefault="001A29EA" w:rsidP="001A29EA">
      <w:pPr>
        <w:spacing w:after="0" w:line="240" w:lineRule="auto"/>
        <w:ind w:firstLine="0"/>
        <w:jc w:val="center"/>
        <w:rPr>
          <w:rFonts w:eastAsia="Times New Roman" w:cs="Times New Roman"/>
          <w:noProof/>
          <w:kern w:val="0"/>
          <w:sz w:val="26"/>
          <w:szCs w:val="26"/>
          <w:vertAlign w:val="superscript"/>
          <w14:ligatures w14:val="none"/>
        </w:rPr>
      </w:pPr>
      <w:r w:rsidRPr="001703F5">
        <w:rPr>
          <w:rFonts w:eastAsia="Times New Roman" w:cs="Times New Roman"/>
          <w:noProof/>
          <w:kern w:val="0"/>
          <w:sz w:val="26"/>
          <w:szCs w:val="26"/>
          <w:vertAlign w:val="superscript"/>
          <w14:ligatures w14:val="none"/>
        </w:rPr>
        <w:t>_________</w:t>
      </w:r>
    </w:p>
    <w:p w14:paraId="7A51F616" w14:textId="77777777" w:rsidR="001A29EA" w:rsidRPr="001703F5" w:rsidRDefault="001A29EA" w:rsidP="001A29EA">
      <w:pPr>
        <w:spacing w:before="60" w:after="0" w:line="240" w:lineRule="auto"/>
        <w:rPr>
          <w:rFonts w:eastAsia="Times New Roman" w:cs="Times New Roman"/>
          <w:b/>
          <w:bCs/>
          <w:iCs/>
          <w:noProof/>
          <w:kern w:val="0"/>
          <w:szCs w:val="28"/>
          <w14:ligatures w14:val="none"/>
        </w:rPr>
      </w:pPr>
    </w:p>
    <w:tbl>
      <w:tblPr>
        <w:tblStyle w:val="TableGrid"/>
        <w:tblW w:w="0" w:type="auto"/>
        <w:tblLook w:val="04A0" w:firstRow="1" w:lastRow="0" w:firstColumn="1" w:lastColumn="0" w:noHBand="0" w:noVBand="1"/>
      </w:tblPr>
      <w:tblGrid>
        <w:gridCol w:w="1413"/>
        <w:gridCol w:w="7651"/>
      </w:tblGrid>
      <w:tr w:rsidR="001703F5" w:rsidRPr="001703F5" w14:paraId="20A21E4C" w14:textId="77777777" w:rsidTr="002F74F0">
        <w:tc>
          <w:tcPr>
            <w:tcW w:w="1413" w:type="dxa"/>
          </w:tcPr>
          <w:p w14:paraId="34598E06"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01</w:t>
            </w:r>
          </w:p>
        </w:tc>
        <w:tc>
          <w:tcPr>
            <w:tcW w:w="7651" w:type="dxa"/>
          </w:tcPr>
          <w:p w14:paraId="6AAA4190"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Tờ khai y tế đối với người;</w:t>
            </w:r>
          </w:p>
        </w:tc>
      </w:tr>
      <w:tr w:rsidR="001703F5" w:rsidRPr="001703F5" w14:paraId="59002C1D" w14:textId="77777777" w:rsidTr="002F74F0">
        <w:tc>
          <w:tcPr>
            <w:tcW w:w="1413" w:type="dxa"/>
          </w:tcPr>
          <w:p w14:paraId="067117D7"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02</w:t>
            </w:r>
          </w:p>
        </w:tc>
        <w:tc>
          <w:tcPr>
            <w:tcW w:w="7651" w:type="dxa"/>
          </w:tcPr>
          <w:p w14:paraId="3BAC387F" w14:textId="77777777" w:rsidR="00BB3124" w:rsidRPr="001703F5" w:rsidRDefault="00BB3124" w:rsidP="003565AD">
            <w:pPr>
              <w:spacing w:before="60" w:after="0" w:line="240" w:lineRule="auto"/>
              <w:ind w:firstLine="0"/>
              <w:rPr>
                <w:rFonts w:eastAsia="Times New Roman" w:cs="Times New Roman"/>
                <w:iCs/>
                <w:noProof/>
                <w:kern w:val="0"/>
                <w:szCs w:val="28"/>
                <w14:ligatures w14:val="none"/>
              </w:rPr>
            </w:pPr>
            <w:r w:rsidRPr="001703F5">
              <w:rPr>
                <w:rFonts w:eastAsia="Times New Roman" w:cs="Times New Roman"/>
                <w:iCs/>
                <w:noProof/>
                <w:kern w:val="0"/>
                <w:szCs w:val="28"/>
                <w14:ligatures w14:val="none"/>
              </w:rPr>
              <w:t xml:space="preserve">Giấy chứng nhận tiêm chủng quốc tế hoặc áp dụng biện pháp dự phòng; </w:t>
            </w:r>
          </w:p>
        </w:tc>
      </w:tr>
      <w:tr w:rsidR="001703F5" w:rsidRPr="001703F5" w14:paraId="5F61B7F8" w14:textId="77777777" w:rsidTr="002F74F0">
        <w:tc>
          <w:tcPr>
            <w:tcW w:w="1413" w:type="dxa"/>
          </w:tcPr>
          <w:p w14:paraId="76A9356A"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03</w:t>
            </w:r>
          </w:p>
        </w:tc>
        <w:tc>
          <w:tcPr>
            <w:tcW w:w="7651" w:type="dxa"/>
          </w:tcPr>
          <w:p w14:paraId="54731E64"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iCs/>
                <w:noProof/>
                <w:kern w:val="0"/>
                <w:szCs w:val="28"/>
                <w14:ligatures w14:val="none"/>
              </w:rPr>
              <w:t>Tờ khai chung hàng không;</w:t>
            </w:r>
          </w:p>
        </w:tc>
      </w:tr>
      <w:tr w:rsidR="001703F5" w:rsidRPr="001703F5" w14:paraId="70D6F515" w14:textId="77777777" w:rsidTr="002F74F0">
        <w:tc>
          <w:tcPr>
            <w:tcW w:w="1413" w:type="dxa"/>
          </w:tcPr>
          <w:p w14:paraId="42DB9689" w14:textId="77777777" w:rsidR="00BB3124" w:rsidRPr="001703F5" w:rsidRDefault="00BB3124" w:rsidP="003565AD">
            <w:pPr>
              <w:spacing w:before="60" w:after="0" w:line="240" w:lineRule="auto"/>
              <w:ind w:firstLine="0"/>
              <w:rPr>
                <w:rFonts w:eastAsia="Times New Roman" w:cs="Times New Roman"/>
                <w:noProof/>
                <w:spacing w:val="-6"/>
                <w:kern w:val="0"/>
                <w:szCs w:val="28"/>
                <w14:ligatures w14:val="none"/>
              </w:rPr>
            </w:pPr>
            <w:r w:rsidRPr="001703F5">
              <w:rPr>
                <w:rFonts w:eastAsia="Times New Roman" w:cs="Times New Roman"/>
                <w:noProof/>
                <w:spacing w:val="-6"/>
                <w:kern w:val="0"/>
                <w:szCs w:val="28"/>
                <w14:ligatures w14:val="none"/>
              </w:rPr>
              <w:t>Mẫu số 04</w:t>
            </w:r>
          </w:p>
        </w:tc>
        <w:tc>
          <w:tcPr>
            <w:tcW w:w="7651" w:type="dxa"/>
          </w:tcPr>
          <w:p w14:paraId="7D2ADFC1" w14:textId="18281E6A"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spacing w:val="-6"/>
                <w:kern w:val="0"/>
                <w:szCs w:val="28"/>
                <w14:ligatures w14:val="none"/>
              </w:rPr>
              <w:t>Giấy khai báo y tế hàng hóa và phương tiện vận chuyển</w:t>
            </w:r>
            <w:r w:rsidR="00AB7584" w:rsidRPr="001703F5">
              <w:rPr>
                <w:rFonts w:eastAsia="Times New Roman" w:cs="Times New Roman"/>
                <w:noProof/>
                <w:spacing w:val="-6"/>
                <w:kern w:val="0"/>
                <w:szCs w:val="28"/>
                <w14:ligatures w14:val="none"/>
              </w:rPr>
              <w:t xml:space="preserve"> </w:t>
            </w:r>
            <w:r w:rsidRPr="001703F5">
              <w:rPr>
                <w:rFonts w:eastAsia="Times New Roman" w:cs="Times New Roman"/>
                <w:noProof/>
                <w:spacing w:val="-6"/>
                <w:kern w:val="0"/>
                <w:szCs w:val="28"/>
                <w14:ligatures w14:val="none"/>
              </w:rPr>
              <w:t>(đối với đường bộ, đường sắt</w:t>
            </w:r>
            <w:r w:rsidR="00982B9E" w:rsidRPr="001703F5">
              <w:rPr>
                <w:rFonts w:eastAsia="Times New Roman" w:cs="Times New Roman"/>
                <w:noProof/>
                <w:spacing w:val="-6"/>
                <w:kern w:val="0"/>
                <w:szCs w:val="28"/>
                <w14:ligatures w14:val="none"/>
              </w:rPr>
              <w:t>, đường hàng không</w:t>
            </w:r>
            <w:r w:rsidRPr="001703F5">
              <w:rPr>
                <w:rFonts w:eastAsia="Times New Roman" w:cs="Times New Roman"/>
                <w:noProof/>
                <w:spacing w:val="-6"/>
                <w:kern w:val="0"/>
                <w:szCs w:val="28"/>
                <w14:ligatures w14:val="none"/>
              </w:rPr>
              <w:t>);</w:t>
            </w:r>
          </w:p>
        </w:tc>
      </w:tr>
      <w:tr w:rsidR="001703F5" w:rsidRPr="001703F5" w14:paraId="7F112FAA" w14:textId="77777777" w:rsidTr="002F74F0">
        <w:tc>
          <w:tcPr>
            <w:tcW w:w="1413" w:type="dxa"/>
          </w:tcPr>
          <w:p w14:paraId="01851E25"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05</w:t>
            </w:r>
          </w:p>
        </w:tc>
        <w:tc>
          <w:tcPr>
            <w:tcW w:w="7651" w:type="dxa"/>
          </w:tcPr>
          <w:p w14:paraId="6AE21A20" w14:textId="77777777" w:rsidR="00BB3124" w:rsidRPr="001703F5" w:rsidRDefault="00BB3124" w:rsidP="003565AD">
            <w:pPr>
              <w:spacing w:before="60" w:after="0" w:line="240" w:lineRule="auto"/>
              <w:ind w:firstLine="0"/>
              <w:rPr>
                <w:rFonts w:eastAsia="Times New Roman" w:cs="Times New Roman"/>
                <w:iCs/>
                <w:noProof/>
                <w:kern w:val="0"/>
                <w:szCs w:val="28"/>
                <w14:ligatures w14:val="none"/>
              </w:rPr>
            </w:pPr>
            <w:r w:rsidRPr="001703F5">
              <w:rPr>
                <w:rFonts w:eastAsia="Times New Roman" w:cs="Times New Roman"/>
                <w:iCs/>
                <w:noProof/>
                <w:kern w:val="0"/>
                <w:szCs w:val="28"/>
                <w14:ligatures w14:val="none"/>
              </w:rPr>
              <w:t>Giấy khai báo y tế hàng hải;</w:t>
            </w:r>
          </w:p>
        </w:tc>
      </w:tr>
      <w:tr w:rsidR="001703F5" w:rsidRPr="001703F5" w14:paraId="16946D74" w14:textId="77777777" w:rsidTr="002F74F0">
        <w:tc>
          <w:tcPr>
            <w:tcW w:w="1413" w:type="dxa"/>
          </w:tcPr>
          <w:p w14:paraId="515E83AB"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06</w:t>
            </w:r>
          </w:p>
        </w:tc>
        <w:tc>
          <w:tcPr>
            <w:tcW w:w="7651" w:type="dxa"/>
          </w:tcPr>
          <w:p w14:paraId="31EE1B27"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Biên bản kiểm tra vệ sinh tàu bay;</w:t>
            </w:r>
          </w:p>
        </w:tc>
      </w:tr>
      <w:tr w:rsidR="001703F5" w:rsidRPr="001703F5" w14:paraId="5BB58BB7" w14:textId="77777777" w:rsidTr="002F74F0">
        <w:tc>
          <w:tcPr>
            <w:tcW w:w="1413" w:type="dxa"/>
          </w:tcPr>
          <w:p w14:paraId="5737BD27"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07</w:t>
            </w:r>
          </w:p>
        </w:tc>
        <w:tc>
          <w:tcPr>
            <w:tcW w:w="7651" w:type="dxa"/>
          </w:tcPr>
          <w:p w14:paraId="10605BFC"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Biên bản kiểm tra vệ sinh tàu thuyền;</w:t>
            </w:r>
          </w:p>
        </w:tc>
      </w:tr>
      <w:tr w:rsidR="001703F5" w:rsidRPr="001703F5" w14:paraId="2B075921" w14:textId="77777777" w:rsidTr="002F74F0">
        <w:tc>
          <w:tcPr>
            <w:tcW w:w="1413" w:type="dxa"/>
          </w:tcPr>
          <w:p w14:paraId="5EBDDC05"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08</w:t>
            </w:r>
          </w:p>
        </w:tc>
        <w:tc>
          <w:tcPr>
            <w:tcW w:w="7651" w:type="dxa"/>
          </w:tcPr>
          <w:p w14:paraId="34AEA547"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Giấy chứng nhận miễn xử lý vệ sinh tàu thuyền/ chứng nhận xử lý vệ sinh tàu thuyền;</w:t>
            </w:r>
          </w:p>
        </w:tc>
      </w:tr>
      <w:tr w:rsidR="001703F5" w:rsidRPr="001703F5" w14:paraId="10B90A93" w14:textId="77777777" w:rsidTr="002F74F0">
        <w:tc>
          <w:tcPr>
            <w:tcW w:w="1413" w:type="dxa"/>
          </w:tcPr>
          <w:p w14:paraId="53F313A4"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09</w:t>
            </w:r>
          </w:p>
        </w:tc>
        <w:tc>
          <w:tcPr>
            <w:tcW w:w="7651" w:type="dxa"/>
          </w:tcPr>
          <w:p w14:paraId="2F454D73" w14:textId="77777777" w:rsidR="00BB3124" w:rsidRPr="001703F5" w:rsidRDefault="00BB3124" w:rsidP="003565AD">
            <w:pPr>
              <w:spacing w:before="60" w:after="0" w:line="240" w:lineRule="auto"/>
              <w:ind w:firstLine="0"/>
              <w:rPr>
                <w:rFonts w:eastAsia="Times New Roman" w:cs="Times New Roman"/>
                <w:iCs/>
                <w:noProof/>
                <w:kern w:val="0"/>
                <w:szCs w:val="28"/>
                <w14:ligatures w14:val="none"/>
              </w:rPr>
            </w:pPr>
            <w:r w:rsidRPr="001703F5">
              <w:rPr>
                <w:rFonts w:eastAsia="Times New Roman" w:cs="Times New Roman"/>
                <w:noProof/>
                <w:kern w:val="0"/>
                <w:szCs w:val="28"/>
                <w14:ligatures w14:val="none"/>
              </w:rPr>
              <w:t>Giấy chứng nhận kiểm tra/xử lý y tế hàng hóa, phương tiện vận chuyểnđường bộ, đường sắt, đường hàng không;</w:t>
            </w:r>
          </w:p>
        </w:tc>
      </w:tr>
      <w:tr w:rsidR="001703F5" w:rsidRPr="001703F5" w14:paraId="7F5709BC" w14:textId="77777777" w:rsidTr="002F74F0">
        <w:tc>
          <w:tcPr>
            <w:tcW w:w="1413" w:type="dxa"/>
          </w:tcPr>
          <w:p w14:paraId="25D75C0E"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10</w:t>
            </w:r>
          </w:p>
        </w:tc>
        <w:tc>
          <w:tcPr>
            <w:tcW w:w="7651" w:type="dxa"/>
          </w:tcPr>
          <w:p w14:paraId="51F356D5" w14:textId="77777777" w:rsidR="00BB3124" w:rsidRPr="001703F5" w:rsidRDefault="00BB3124" w:rsidP="003565AD">
            <w:pPr>
              <w:spacing w:before="60" w:after="0" w:line="240" w:lineRule="auto"/>
              <w:ind w:firstLine="0"/>
              <w:rPr>
                <w:rFonts w:eastAsia="Times New Roman" w:cs="Times New Roman"/>
                <w:iCs/>
                <w:noProof/>
                <w:kern w:val="0"/>
                <w:szCs w:val="28"/>
                <w14:ligatures w14:val="none"/>
              </w:rPr>
            </w:pPr>
            <w:r w:rsidRPr="001703F5">
              <w:rPr>
                <w:rFonts w:eastAsia="Times New Roman" w:cs="Times New Roman"/>
                <w:noProof/>
                <w:kern w:val="0"/>
                <w:szCs w:val="28"/>
                <w14:ligatures w14:val="none"/>
              </w:rPr>
              <w:t>Giấy chứng nhận kiểm tra/xử lý y tế hàng hóa (trên tàu thuyền), tàu thuyền;</w:t>
            </w:r>
          </w:p>
        </w:tc>
      </w:tr>
      <w:tr w:rsidR="001703F5" w:rsidRPr="001703F5" w14:paraId="337E2D35" w14:textId="77777777" w:rsidTr="002F74F0">
        <w:tc>
          <w:tcPr>
            <w:tcW w:w="1413" w:type="dxa"/>
          </w:tcPr>
          <w:p w14:paraId="491D61C4"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11</w:t>
            </w:r>
          </w:p>
        </w:tc>
        <w:tc>
          <w:tcPr>
            <w:tcW w:w="7651" w:type="dxa"/>
          </w:tcPr>
          <w:p w14:paraId="073C6869"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Giấy khai báo y tế thi thể, hài cốt, tro cốt;</w:t>
            </w:r>
          </w:p>
        </w:tc>
      </w:tr>
      <w:tr w:rsidR="001703F5" w:rsidRPr="001703F5" w14:paraId="74B5FD85" w14:textId="77777777" w:rsidTr="002F74F0">
        <w:tc>
          <w:tcPr>
            <w:tcW w:w="1413" w:type="dxa"/>
          </w:tcPr>
          <w:p w14:paraId="0A99126A" w14:textId="77777777" w:rsidR="00BB3124" w:rsidRPr="001703F5" w:rsidRDefault="00BB3124" w:rsidP="003565AD">
            <w:pPr>
              <w:spacing w:before="60" w:after="0" w:line="240" w:lineRule="auto"/>
              <w:ind w:firstLine="0"/>
              <w:rPr>
                <w:rFonts w:eastAsia="Times New Roman" w:cs="Times New Roman"/>
                <w:iCs/>
                <w:noProof/>
                <w:kern w:val="0"/>
                <w:szCs w:val="28"/>
                <w14:ligatures w14:val="none"/>
              </w:rPr>
            </w:pPr>
            <w:r w:rsidRPr="001703F5">
              <w:rPr>
                <w:rFonts w:eastAsia="Times New Roman" w:cs="Times New Roman"/>
                <w:noProof/>
                <w:kern w:val="0"/>
                <w:szCs w:val="28"/>
                <w14:ligatures w14:val="none"/>
              </w:rPr>
              <w:t>Mẫu số 12</w:t>
            </w:r>
          </w:p>
        </w:tc>
        <w:tc>
          <w:tcPr>
            <w:tcW w:w="7651" w:type="dxa"/>
          </w:tcPr>
          <w:p w14:paraId="2D641CEA"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Giấy chứng nhận kiểm dịch y tế thi thể, hài cốt, tro cốt;</w:t>
            </w:r>
          </w:p>
        </w:tc>
      </w:tr>
      <w:tr w:rsidR="001703F5" w:rsidRPr="001703F5" w14:paraId="05AE514F" w14:textId="77777777" w:rsidTr="002F74F0">
        <w:tc>
          <w:tcPr>
            <w:tcW w:w="1413" w:type="dxa"/>
          </w:tcPr>
          <w:p w14:paraId="04CBC038" w14:textId="77777777" w:rsidR="00BB3124" w:rsidRPr="001703F5" w:rsidRDefault="00BB3124" w:rsidP="003565AD">
            <w:pPr>
              <w:spacing w:before="60" w:after="0" w:line="240" w:lineRule="auto"/>
              <w:ind w:firstLine="0"/>
              <w:rPr>
                <w:rFonts w:eastAsia="Times New Roman" w:cs="Times New Roman"/>
                <w:iCs/>
                <w:noProof/>
                <w:kern w:val="0"/>
                <w:szCs w:val="28"/>
                <w14:ligatures w14:val="none"/>
              </w:rPr>
            </w:pPr>
            <w:r w:rsidRPr="001703F5">
              <w:rPr>
                <w:rFonts w:eastAsia="Times New Roman" w:cs="Times New Roman"/>
                <w:noProof/>
                <w:kern w:val="0"/>
                <w:szCs w:val="28"/>
                <w14:ligatures w14:val="none"/>
              </w:rPr>
              <w:t>Mẫu số 13</w:t>
            </w:r>
          </w:p>
        </w:tc>
        <w:tc>
          <w:tcPr>
            <w:tcW w:w="7651" w:type="dxa"/>
          </w:tcPr>
          <w:p w14:paraId="1799E336"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 xml:space="preserve">Giấy khai báo y tế </w:t>
            </w:r>
            <w:r w:rsidRPr="001703F5">
              <w:rPr>
                <w:rFonts w:eastAsia="Times New Roman" w:cs="Times New Roman"/>
                <w:iCs/>
                <w:noProof/>
                <w:kern w:val="0"/>
                <w:szCs w:val="28"/>
                <w14:ligatures w14:val="none"/>
              </w:rPr>
              <w:t>mẫu bệnh phẩm, mô, bộ phận cơ thể người;</w:t>
            </w:r>
          </w:p>
        </w:tc>
      </w:tr>
      <w:tr w:rsidR="001703F5" w:rsidRPr="001703F5" w14:paraId="4D82DF3B" w14:textId="77777777" w:rsidTr="002F74F0">
        <w:tc>
          <w:tcPr>
            <w:tcW w:w="1413" w:type="dxa"/>
          </w:tcPr>
          <w:p w14:paraId="0B71EA24" w14:textId="77777777" w:rsidR="00BB3124" w:rsidRPr="001703F5" w:rsidRDefault="00BB3124" w:rsidP="003565AD">
            <w:pPr>
              <w:spacing w:before="60" w:after="0" w:line="240" w:lineRule="auto"/>
              <w:ind w:firstLine="0"/>
              <w:rPr>
                <w:rFonts w:eastAsia="Times New Roman" w:cs="Times New Roman"/>
                <w:iCs/>
                <w:noProof/>
                <w:kern w:val="0"/>
                <w:szCs w:val="28"/>
                <w14:ligatures w14:val="none"/>
              </w:rPr>
            </w:pPr>
            <w:r w:rsidRPr="001703F5">
              <w:rPr>
                <w:rFonts w:eastAsia="Times New Roman" w:cs="Times New Roman"/>
                <w:noProof/>
                <w:kern w:val="0"/>
                <w:szCs w:val="28"/>
                <w14:ligatures w14:val="none"/>
              </w:rPr>
              <w:t>Mẫu số 14</w:t>
            </w:r>
          </w:p>
        </w:tc>
        <w:tc>
          <w:tcPr>
            <w:tcW w:w="7651" w:type="dxa"/>
          </w:tcPr>
          <w:p w14:paraId="2C302186"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Giấy chứng nhận kiểm dịch y tế mẫu bệnh phẩm, mô, bộ phận cơ thể người;</w:t>
            </w:r>
          </w:p>
        </w:tc>
      </w:tr>
      <w:tr w:rsidR="001703F5" w:rsidRPr="001703F5" w14:paraId="5F775BF1" w14:textId="77777777" w:rsidTr="002F74F0">
        <w:tc>
          <w:tcPr>
            <w:tcW w:w="1413" w:type="dxa"/>
          </w:tcPr>
          <w:p w14:paraId="30BAB433" w14:textId="770570F1"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w:t>
            </w:r>
            <w:r w:rsidR="00185300" w:rsidRPr="001703F5">
              <w:rPr>
                <w:rFonts w:eastAsia="Times New Roman" w:cs="Times New Roman"/>
                <w:noProof/>
                <w:kern w:val="0"/>
                <w:szCs w:val="28"/>
                <w14:ligatures w14:val="none"/>
              </w:rPr>
              <w:t xml:space="preserve"> số</w:t>
            </w:r>
            <w:r w:rsidRPr="001703F5">
              <w:rPr>
                <w:rFonts w:eastAsia="Times New Roman" w:cs="Times New Roman"/>
                <w:noProof/>
                <w:kern w:val="0"/>
                <w:szCs w:val="28"/>
                <w14:ligatures w14:val="none"/>
              </w:rPr>
              <w:t xml:space="preserve"> 15</w:t>
            </w:r>
          </w:p>
        </w:tc>
        <w:tc>
          <w:tcPr>
            <w:tcW w:w="7651" w:type="dxa"/>
          </w:tcPr>
          <w:p w14:paraId="059FD33C" w14:textId="705C8172"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Đơn đề nghị;</w:t>
            </w:r>
          </w:p>
        </w:tc>
      </w:tr>
      <w:tr w:rsidR="001703F5" w:rsidRPr="001703F5" w14:paraId="119F97ED" w14:textId="77777777" w:rsidTr="002F74F0">
        <w:tc>
          <w:tcPr>
            <w:tcW w:w="1413" w:type="dxa"/>
          </w:tcPr>
          <w:p w14:paraId="15D0CE65"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16</w:t>
            </w:r>
          </w:p>
        </w:tc>
        <w:tc>
          <w:tcPr>
            <w:tcW w:w="7651" w:type="dxa"/>
          </w:tcPr>
          <w:p w14:paraId="068AB071"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Con dấu kiểm dịch y tế;</w:t>
            </w:r>
          </w:p>
        </w:tc>
      </w:tr>
      <w:tr w:rsidR="001703F5" w:rsidRPr="001703F5" w14:paraId="5F801ED6" w14:textId="77777777" w:rsidTr="002F74F0">
        <w:tc>
          <w:tcPr>
            <w:tcW w:w="1413" w:type="dxa"/>
          </w:tcPr>
          <w:p w14:paraId="32940D68"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17</w:t>
            </w:r>
          </w:p>
        </w:tc>
        <w:tc>
          <w:tcPr>
            <w:tcW w:w="7651" w:type="dxa"/>
          </w:tcPr>
          <w:p w14:paraId="74D30BFF"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Sổ lưu mẫu con dấu;</w:t>
            </w:r>
          </w:p>
        </w:tc>
      </w:tr>
      <w:tr w:rsidR="001703F5" w:rsidRPr="001703F5" w14:paraId="5D6F128C" w14:textId="77777777" w:rsidTr="002F74F0">
        <w:tc>
          <w:tcPr>
            <w:tcW w:w="1413" w:type="dxa"/>
          </w:tcPr>
          <w:p w14:paraId="512BD27B"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18</w:t>
            </w:r>
          </w:p>
        </w:tc>
        <w:tc>
          <w:tcPr>
            <w:tcW w:w="7651" w:type="dxa"/>
          </w:tcPr>
          <w:p w14:paraId="19369140" w14:textId="0284D3F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Biểu tượng kiểm dịch y tế;</w:t>
            </w:r>
          </w:p>
        </w:tc>
      </w:tr>
      <w:tr w:rsidR="001703F5" w:rsidRPr="001703F5" w14:paraId="5DE78AD2" w14:textId="77777777" w:rsidTr="002F74F0">
        <w:tc>
          <w:tcPr>
            <w:tcW w:w="1413" w:type="dxa"/>
          </w:tcPr>
          <w:p w14:paraId="09277DF2"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19</w:t>
            </w:r>
          </w:p>
        </w:tc>
        <w:tc>
          <w:tcPr>
            <w:tcW w:w="7651" w:type="dxa"/>
          </w:tcPr>
          <w:p w14:paraId="4B1774C5"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Phù hiệu;</w:t>
            </w:r>
          </w:p>
        </w:tc>
      </w:tr>
      <w:tr w:rsidR="001703F5" w:rsidRPr="001703F5" w14:paraId="7F9710B4" w14:textId="77777777" w:rsidTr="002F74F0">
        <w:tc>
          <w:tcPr>
            <w:tcW w:w="1413" w:type="dxa"/>
          </w:tcPr>
          <w:p w14:paraId="16C591A7"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20</w:t>
            </w:r>
          </w:p>
        </w:tc>
        <w:tc>
          <w:tcPr>
            <w:tcW w:w="7651" w:type="dxa"/>
          </w:tcPr>
          <w:p w14:paraId="347174B5"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Biển hiệu;</w:t>
            </w:r>
          </w:p>
        </w:tc>
      </w:tr>
      <w:tr w:rsidR="001703F5" w:rsidRPr="001703F5" w14:paraId="30476C70" w14:textId="77777777" w:rsidTr="002F74F0">
        <w:tc>
          <w:tcPr>
            <w:tcW w:w="1413" w:type="dxa"/>
          </w:tcPr>
          <w:p w14:paraId="6168B822"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21</w:t>
            </w:r>
          </w:p>
        </w:tc>
        <w:tc>
          <w:tcPr>
            <w:tcW w:w="7651" w:type="dxa"/>
          </w:tcPr>
          <w:p w14:paraId="096CDC2D"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Thẻ kiểm dịch viên y tế;</w:t>
            </w:r>
          </w:p>
        </w:tc>
      </w:tr>
      <w:tr w:rsidR="001703F5" w:rsidRPr="001703F5" w14:paraId="44E90043" w14:textId="77777777" w:rsidTr="002F74F0">
        <w:tc>
          <w:tcPr>
            <w:tcW w:w="1413" w:type="dxa"/>
          </w:tcPr>
          <w:p w14:paraId="3F17C01B"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22</w:t>
            </w:r>
          </w:p>
        </w:tc>
        <w:tc>
          <w:tcPr>
            <w:tcW w:w="7651" w:type="dxa"/>
          </w:tcPr>
          <w:p w14:paraId="0D31A739" w14:textId="4FE38C50"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Cờ truyền thống kiểm dịch y tế;</w:t>
            </w:r>
          </w:p>
        </w:tc>
      </w:tr>
      <w:tr w:rsidR="001703F5" w:rsidRPr="001703F5" w14:paraId="526A4469" w14:textId="77777777" w:rsidTr="002F74F0">
        <w:tc>
          <w:tcPr>
            <w:tcW w:w="1413" w:type="dxa"/>
          </w:tcPr>
          <w:p w14:paraId="372FB4B8" w14:textId="4EB1175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2</w:t>
            </w:r>
            <w:r w:rsidR="00185300" w:rsidRPr="001703F5">
              <w:rPr>
                <w:rFonts w:eastAsia="Times New Roman" w:cs="Times New Roman"/>
                <w:noProof/>
                <w:kern w:val="0"/>
                <w:szCs w:val="28"/>
                <w14:ligatures w14:val="none"/>
              </w:rPr>
              <w:t>3</w:t>
            </w:r>
          </w:p>
        </w:tc>
        <w:tc>
          <w:tcPr>
            <w:tcW w:w="7651" w:type="dxa"/>
          </w:tcPr>
          <w:p w14:paraId="3C34D8B4"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Trang phục kiểm dịch viên y tế.</w:t>
            </w:r>
          </w:p>
        </w:tc>
      </w:tr>
      <w:tr w:rsidR="001703F5" w:rsidRPr="001703F5" w14:paraId="1687494E" w14:textId="77777777" w:rsidTr="002F74F0">
        <w:tc>
          <w:tcPr>
            <w:tcW w:w="1413" w:type="dxa"/>
          </w:tcPr>
          <w:p w14:paraId="51CF53E0" w14:textId="0AB42E0F"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Mẫu số 2</w:t>
            </w:r>
            <w:r w:rsidR="00185300" w:rsidRPr="001703F5">
              <w:rPr>
                <w:rFonts w:eastAsia="Times New Roman" w:cs="Times New Roman"/>
                <w:noProof/>
                <w:kern w:val="0"/>
                <w:szCs w:val="28"/>
                <w14:ligatures w14:val="none"/>
              </w:rPr>
              <w:t>4</w:t>
            </w:r>
          </w:p>
        </w:tc>
        <w:tc>
          <w:tcPr>
            <w:tcW w:w="7651" w:type="dxa"/>
          </w:tcPr>
          <w:p w14:paraId="19D18926" w14:textId="77777777" w:rsidR="00BB3124" w:rsidRPr="001703F5" w:rsidRDefault="00BB3124" w:rsidP="003565AD">
            <w:pPr>
              <w:spacing w:before="60" w:after="0" w:line="240" w:lineRule="auto"/>
              <w:ind w:firstLine="0"/>
              <w:rPr>
                <w:rFonts w:eastAsia="Times New Roman" w:cs="Times New Roman"/>
                <w:noProof/>
                <w:kern w:val="0"/>
                <w:szCs w:val="28"/>
                <w14:ligatures w14:val="none"/>
              </w:rPr>
            </w:pPr>
            <w:r w:rsidRPr="001703F5">
              <w:rPr>
                <w:rFonts w:eastAsia="Times New Roman" w:cs="Times New Roman"/>
                <w:noProof/>
                <w:kern w:val="0"/>
                <w:szCs w:val="28"/>
                <w14:ligatures w14:val="none"/>
              </w:rPr>
              <w:t>Văn bản đề nghị cấp giấy phép nhập khẩu mẫu bệnh phẩm.</w:t>
            </w:r>
          </w:p>
        </w:tc>
      </w:tr>
    </w:tbl>
    <w:p w14:paraId="1A308248" w14:textId="77777777" w:rsidR="00BC66B9" w:rsidRPr="001703F5" w:rsidRDefault="00BC66B9" w:rsidP="00185300">
      <w:pPr>
        <w:spacing w:before="240" w:after="0"/>
        <w:jc w:val="right"/>
        <w:outlineLvl w:val="1"/>
        <w:rPr>
          <w:rFonts w:eastAsia="Times New Roman" w:cs="Times New Roman"/>
          <w:b/>
          <w:noProof/>
          <w:kern w:val="0"/>
          <w:sz w:val="26"/>
          <w:szCs w:val="26"/>
          <w14:ligatures w14:val="none"/>
        </w:rPr>
        <w:sectPr w:rsidR="00BC66B9" w:rsidRPr="001703F5" w:rsidSect="00185300">
          <w:headerReference w:type="first" r:id="rId10"/>
          <w:pgSz w:w="11909" w:h="16834" w:code="9"/>
          <w:pgMar w:top="851" w:right="1134" w:bottom="851" w:left="1701" w:header="720" w:footer="720" w:gutter="0"/>
          <w:pgNumType w:start="1"/>
          <w:cols w:space="720"/>
          <w:titlePg/>
          <w:docGrid w:linePitch="381"/>
        </w:sectPr>
      </w:pPr>
      <w:bookmarkStart w:id="8" w:name="OLE_LINK38"/>
      <w:bookmarkStart w:id="9" w:name="OLE_LINK39"/>
    </w:p>
    <w:p w14:paraId="20F36172" w14:textId="5202BF80" w:rsidR="00185300" w:rsidRPr="001703F5" w:rsidRDefault="00185300" w:rsidP="00185300">
      <w:pPr>
        <w:spacing w:before="240" w:after="0"/>
        <w:jc w:val="right"/>
        <w:outlineLvl w:val="1"/>
        <w:rPr>
          <w:rFonts w:eastAsia="Times New Roman" w:cs="Times New Roman"/>
          <w:b/>
          <w:noProof/>
          <w:kern w:val="0"/>
          <w:sz w:val="26"/>
          <w:szCs w:val="26"/>
          <w14:ligatures w14:val="none"/>
        </w:rPr>
      </w:pPr>
      <w:bookmarkStart w:id="10" w:name="_Toc221172489"/>
      <w:r w:rsidRPr="001703F5">
        <w:rPr>
          <w:rFonts w:eastAsia="Times New Roman" w:cs="Times New Roman"/>
          <w:b/>
          <w:noProof/>
          <w:kern w:val="0"/>
          <w:sz w:val="26"/>
          <w:szCs w:val="26"/>
          <w14:ligatures w14:val="none"/>
        </w:rPr>
        <w:lastRenderedPageBreak/>
        <w:t xml:space="preserve">Mẫu số 01 </w:t>
      </w:r>
    </w:p>
    <w:p w14:paraId="235B870E"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33EE08E3" w14:textId="77777777" w:rsidR="00185300" w:rsidRPr="001703F5" w:rsidRDefault="00185300" w:rsidP="00185300">
      <w:pPr>
        <w:spacing w:before="60" w:after="0" w:line="240" w:lineRule="auto"/>
        <w:jc w:val="right"/>
        <w:rPr>
          <w:rFonts w:eastAsia="Times New Roman" w:cs="Times New Roman"/>
          <w:noProof/>
          <w:kern w:val="0"/>
          <w:szCs w:val="28"/>
          <w14:ligatures w14:val="none"/>
        </w:rPr>
      </w:pPr>
      <w:r w:rsidRPr="001703F5">
        <w:rPr>
          <w:rFonts w:eastAsia="Times New Roman" w:cs="Times New Roman"/>
          <w:iCs/>
          <w:noProof/>
          <w:kern w:val="0"/>
          <w:sz w:val="26"/>
          <w:szCs w:val="26"/>
          <w14:ligatures w14:val="none"/>
        </w:rPr>
        <w:t>(</w:t>
      </w:r>
      <w:r w:rsidRPr="001703F5">
        <w:rPr>
          <w:rFonts w:eastAsia="Times New Roman" w:cs="Times New Roman"/>
          <w:bCs/>
          <w:noProof/>
          <w:kern w:val="0"/>
          <w:sz w:val="26"/>
          <w:szCs w:val="26"/>
          <w14:ligatures w14:val="none"/>
        </w:rPr>
        <w:t>Kích thước 297 × 105 mm, co gọn trong một trang giấy)</w:t>
      </w:r>
    </w:p>
    <w:p w14:paraId="4DD7C854" w14:textId="77777777" w:rsidR="00185300" w:rsidRPr="001703F5" w:rsidRDefault="00185300" w:rsidP="00185300">
      <w:pPr>
        <w:spacing w:after="0" w:line="240" w:lineRule="auto"/>
        <w:ind w:firstLine="0"/>
        <w:jc w:val="right"/>
        <w:rPr>
          <w:rFonts w:eastAsia="Times New Roman" w:cs="Times New Roman"/>
          <w:b/>
          <w:noProof/>
          <w:kern w:val="0"/>
          <w:sz w:val="24"/>
          <w14:ligatures w14:val="none"/>
        </w:rPr>
      </w:pPr>
      <w:r w:rsidRPr="001703F5">
        <w:rPr>
          <w:rFonts w:eastAsia="Times New Roman" w:cs="Times New Roman"/>
          <w:b/>
          <w:noProof/>
          <w:kern w:val="0"/>
          <w:sz w:val="24"/>
          <w14:ligatures w14:val="none"/>
        </w:rPr>
        <w:t>(mặt trước)</w:t>
      </w:r>
    </w:p>
    <w:p w14:paraId="6A2D0C84" w14:textId="77777777" w:rsidR="00185300" w:rsidRPr="001703F5" w:rsidRDefault="00185300" w:rsidP="00185300">
      <w:pPr>
        <w:spacing w:after="0" w:line="240" w:lineRule="auto"/>
        <w:ind w:firstLine="0"/>
        <w:jc w:val="center"/>
        <w:rPr>
          <w:rFonts w:eastAsia="Times New Roman" w:cs="Times New Roman"/>
          <w:b/>
          <w:noProof/>
          <w:kern w:val="0"/>
          <w:sz w:val="24"/>
          <w14:ligatures w14:val="none"/>
        </w:rPr>
      </w:pPr>
      <w:r w:rsidRPr="001703F5">
        <w:rPr>
          <w:rFonts w:eastAsia="Times New Roman" w:cs="Times New Roman"/>
          <w:b/>
          <w:noProof/>
          <w:kern w:val="0"/>
          <w:sz w:val="24"/>
          <w14:ligatures w14:val="none"/>
        </w:rPr>
        <w:t>TỜ KHAI Y TẾ ĐỐI VỚI NGƯỜI</w:t>
      </w:r>
    </w:p>
    <w:p w14:paraId="5D46012A" w14:textId="77777777" w:rsidR="00185300" w:rsidRPr="001703F5" w:rsidRDefault="00185300" w:rsidP="00185300">
      <w:pPr>
        <w:tabs>
          <w:tab w:val="right" w:leader="dot" w:pos="8493"/>
        </w:tabs>
        <w:spacing w:after="0" w:line="240" w:lineRule="auto"/>
        <w:ind w:firstLine="0"/>
        <w:jc w:val="center"/>
        <w:rPr>
          <w:rFonts w:eastAsia="Times New Roman" w:cs="Times New Roman"/>
          <w:b/>
          <w:noProof/>
          <w:kern w:val="0"/>
          <w:sz w:val="24"/>
          <w14:ligatures w14:val="none"/>
        </w:rPr>
      </w:pPr>
      <w:r w:rsidRPr="001703F5">
        <w:rPr>
          <w:rFonts w:eastAsia="Times New Roman" w:cs="Times New Roman"/>
          <w:b/>
          <w:noProof/>
          <w:kern w:val="0"/>
          <w:sz w:val="24"/>
          <w14:ligatures w14:val="none"/>
        </w:rPr>
        <w:t xml:space="preserve">Đây là tài liệu quan trọng, thông tin của Anh/Chị sẽ giúp cơ quan y tế </w:t>
      </w:r>
    </w:p>
    <w:p w14:paraId="61A78099" w14:textId="77777777" w:rsidR="00185300" w:rsidRPr="001703F5" w:rsidRDefault="00185300" w:rsidP="00185300">
      <w:pPr>
        <w:tabs>
          <w:tab w:val="right" w:leader="dot" w:pos="8493"/>
        </w:tabs>
        <w:spacing w:after="0" w:line="240" w:lineRule="auto"/>
        <w:ind w:firstLine="0"/>
        <w:jc w:val="center"/>
        <w:rPr>
          <w:rFonts w:eastAsia="Times New Roman" w:cs="Times New Roman"/>
          <w:b/>
          <w:noProof/>
          <w:kern w:val="0"/>
          <w:sz w:val="24"/>
          <w14:ligatures w14:val="none"/>
        </w:rPr>
      </w:pPr>
      <w:r w:rsidRPr="001703F5">
        <w:rPr>
          <w:rFonts w:eastAsia="Times New Roman" w:cs="Times New Roman"/>
          <w:b/>
          <w:noProof/>
          <w:kern w:val="0"/>
          <w:sz w:val="24"/>
          <w14:ligatures w14:val="none"/>
        </w:rPr>
        <w:t>liên lạc khi cần thiết để phòng chống dịch bệnh truyền nhiễm.</w:t>
      </w:r>
    </w:p>
    <w:p w14:paraId="71FD4D56" w14:textId="77777777" w:rsidR="00185300" w:rsidRPr="001703F5" w:rsidRDefault="00185300" w:rsidP="00185300">
      <w:pPr>
        <w:tabs>
          <w:tab w:val="right" w:leader="dot" w:pos="8493"/>
        </w:tabs>
        <w:spacing w:after="0" w:line="240" w:lineRule="auto"/>
        <w:ind w:firstLine="0"/>
        <w:jc w:val="center"/>
        <w:rPr>
          <w:rFonts w:eastAsia="Times New Roman" w:cs="Times New Roman"/>
          <w:b/>
          <w:i/>
          <w:noProof/>
          <w:kern w:val="0"/>
          <w:sz w:val="24"/>
          <w14:ligatures w14:val="none"/>
        </w:rPr>
      </w:pPr>
    </w:p>
    <w:p w14:paraId="1D8CE1B1" w14:textId="77777777" w:rsidR="00185300" w:rsidRPr="001703F5" w:rsidRDefault="00185300" w:rsidP="00185300">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Họ tên (viết chữ in hoa): </w:t>
      </w:r>
      <w:r w:rsidRPr="001703F5">
        <w:rPr>
          <w:rFonts w:eastAsia="Times New Roman" w:cs="Times New Roman"/>
          <w:noProof/>
          <w:kern w:val="0"/>
          <w:sz w:val="20"/>
          <w:szCs w:val="20"/>
          <w14:ligatures w14:val="none"/>
        </w:rPr>
        <w:tab/>
        <w:t>..</w:t>
      </w:r>
    </w:p>
    <w:p w14:paraId="40BB0A1C" w14:textId="77777777" w:rsidR="00185300" w:rsidRPr="001703F5" w:rsidRDefault="00185300" w:rsidP="00185300">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Năm sinh: ……………………… Giới tính: …………….. Quốc tịch: </w:t>
      </w:r>
      <w:r w:rsidRPr="001703F5">
        <w:rPr>
          <w:rFonts w:eastAsia="Times New Roman" w:cs="Times New Roman"/>
          <w:noProof/>
          <w:kern w:val="0"/>
          <w:sz w:val="20"/>
          <w:szCs w:val="20"/>
          <w14:ligatures w14:val="none"/>
        </w:rPr>
        <w:tab/>
        <w:t>….</w:t>
      </w:r>
    </w:p>
    <w:p w14:paraId="627FA099" w14:textId="77777777" w:rsidR="00185300" w:rsidRPr="001703F5" w:rsidRDefault="00185300" w:rsidP="00185300">
      <w:pPr>
        <w:tabs>
          <w:tab w:val="right" w:leader="dot" w:pos="8493"/>
        </w:tabs>
        <w:spacing w:before="60" w:after="0" w:line="240" w:lineRule="auto"/>
        <w:ind w:right="-251"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Số hộ chiếu hoặc giấy thông hành hợp pháp khác: ......................................................................................</w:t>
      </w:r>
    </w:p>
    <w:p w14:paraId="5540F1E9" w14:textId="77777777" w:rsidR="00185300" w:rsidRPr="001703F5" w:rsidRDefault="00185300" w:rsidP="00185300">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 xml:space="preserve">Thông tin đi lại: Tàu bay </w:t>
      </w:r>
      <w:r w:rsidRPr="001703F5">
        <w:rPr>
          <w:rFonts w:eastAsia="Times New Roman" w:cs="Times New Roman"/>
          <w:noProof/>
          <w:kern w:val="0"/>
          <w:sz w:val="20"/>
          <w:szCs w:val="20"/>
          <w14:ligatures w14:val="none"/>
        </w:rPr>
        <w:sym w:font="Wingdings 2" w:char="F0A3"/>
      </w:r>
      <w:r w:rsidRPr="001703F5">
        <w:rPr>
          <w:rFonts w:eastAsia="Times New Roman" w:cs="Times New Roman"/>
          <w:noProof/>
          <w:kern w:val="0"/>
          <w:sz w:val="20"/>
          <w:szCs w:val="20"/>
          <w14:ligatures w14:val="none"/>
        </w:rPr>
        <w:t xml:space="preserve"> Tàu thuyền </w:t>
      </w:r>
      <w:r w:rsidRPr="001703F5">
        <w:rPr>
          <w:rFonts w:eastAsia="Times New Roman" w:cs="Times New Roman"/>
          <w:noProof/>
          <w:kern w:val="0"/>
          <w:sz w:val="20"/>
          <w:szCs w:val="20"/>
          <w14:ligatures w14:val="none"/>
        </w:rPr>
        <w:sym w:font="Wingdings 2" w:char="F0A3"/>
      </w:r>
      <w:r w:rsidRPr="001703F5">
        <w:rPr>
          <w:rFonts w:eastAsia="Times New Roman" w:cs="Times New Roman"/>
          <w:noProof/>
          <w:kern w:val="0"/>
          <w:sz w:val="20"/>
          <w:szCs w:val="20"/>
          <w14:ligatures w14:val="none"/>
        </w:rPr>
        <w:t xml:space="preserve"> Ô tô </w:t>
      </w:r>
      <w:r w:rsidRPr="001703F5">
        <w:rPr>
          <w:rFonts w:eastAsia="Times New Roman" w:cs="Times New Roman"/>
          <w:noProof/>
          <w:kern w:val="0"/>
          <w:sz w:val="20"/>
          <w:szCs w:val="20"/>
          <w14:ligatures w14:val="none"/>
        </w:rPr>
        <w:sym w:font="Wingdings 2" w:char="F0A3"/>
      </w:r>
      <w:r w:rsidRPr="001703F5">
        <w:rPr>
          <w:rFonts w:eastAsia="Times New Roman" w:cs="Times New Roman"/>
          <w:noProof/>
          <w:kern w:val="0"/>
          <w:sz w:val="20"/>
          <w:szCs w:val="20"/>
          <w14:ligatures w14:val="none"/>
        </w:rPr>
        <w:t xml:space="preserve"> Khác (ghi rõ):…………….……………………………..</w:t>
      </w:r>
    </w:p>
    <w:p w14:paraId="378D59CD" w14:textId="77777777" w:rsidR="00185300" w:rsidRPr="001703F5" w:rsidRDefault="00185300" w:rsidP="00185300">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Số hiệu phương tiện:………………… Số ghế (nếu có):…………………………………………………...</w:t>
      </w:r>
    </w:p>
    <w:p w14:paraId="44BAE55D" w14:textId="77777777" w:rsidR="00185300" w:rsidRPr="001703F5" w:rsidRDefault="00185300" w:rsidP="00185300">
      <w:pPr>
        <w:tabs>
          <w:tab w:val="right" w:leader="dot" w:pos="8493"/>
        </w:tabs>
        <w:spacing w:before="60" w:after="0" w:line="240" w:lineRule="auto"/>
        <w:ind w:right="-109"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Ngày khởi hành: ......./......../.................. Ngày nhập cảnh: ......./......../........................................................</w:t>
      </w:r>
    </w:p>
    <w:p w14:paraId="50FDFD19" w14:textId="77777777" w:rsidR="00185300" w:rsidRPr="001703F5" w:rsidRDefault="00185300" w:rsidP="00185300">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Địa điểm khởi hành (tỉnh/quốc gia):…………………………….………………………………………….</w:t>
      </w:r>
    </w:p>
    <w:p w14:paraId="3AE37988" w14:textId="77777777" w:rsidR="00185300" w:rsidRPr="001703F5" w:rsidRDefault="00185300" w:rsidP="00185300">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Địa điểm nơi đến (tỉnh/quốc gia):…………………….…………………………………………………….</w:t>
      </w:r>
    </w:p>
    <w:p w14:paraId="43BA1AE4" w14:textId="77777777" w:rsidR="00185300" w:rsidRPr="001703F5" w:rsidRDefault="00185300" w:rsidP="00185300">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 xml:space="preserve">Trong vòng 14 ngày qua, Anh/Chị có đến quốc gia/vùng lãnh thổ nào không? (nếu có ghi rõ): </w:t>
      </w:r>
      <w:r w:rsidRPr="001703F5">
        <w:rPr>
          <w:rFonts w:eastAsia="Times New Roman" w:cs="Times New Roman"/>
          <w:noProof/>
          <w:kern w:val="0"/>
          <w:sz w:val="20"/>
          <w:szCs w:val="20"/>
          <w14:ligatures w14:val="none"/>
        </w:rPr>
        <w:tab/>
      </w:r>
    </w:p>
    <w:p w14:paraId="55A6776A" w14:textId="77777777" w:rsidR="00185300" w:rsidRPr="001703F5" w:rsidRDefault="00185300" w:rsidP="00185300">
      <w:pPr>
        <w:tabs>
          <w:tab w:val="right" w:leader="dot" w:pos="8493"/>
        </w:tabs>
        <w:spacing w:before="60" w:after="0" w:line="240" w:lineRule="auto"/>
        <w:ind w:firstLine="0"/>
        <w:jc w:val="left"/>
        <w:rPr>
          <w:rFonts w:eastAsia="Times New Roman" w:cs="Times New Roman"/>
          <w:b/>
          <w:noProof/>
          <w:kern w:val="0"/>
          <w:sz w:val="20"/>
          <w:szCs w:val="20"/>
          <w14:ligatures w14:val="none"/>
        </w:rPr>
      </w:pPr>
      <w:r w:rsidRPr="001703F5">
        <w:rPr>
          <w:rFonts w:eastAsia="Times New Roman" w:cs="Times New Roman"/>
          <w:b/>
          <w:noProof/>
          <w:kern w:val="0"/>
          <w:sz w:val="20"/>
          <w:szCs w:val="20"/>
          <w14:ligatures w14:val="none"/>
        </w:rPr>
        <w:t xml:space="preserve">Địa chỉ liên lạc tại Việt Nam </w:t>
      </w:r>
    </w:p>
    <w:p w14:paraId="6E400E7F" w14:textId="77777777" w:rsidR="00185300" w:rsidRPr="001703F5" w:rsidRDefault="00185300" w:rsidP="00185300">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Địa chỉ nơi ở tại Việt Nam</w:t>
      </w:r>
      <w:r w:rsidRPr="001703F5">
        <w:rPr>
          <w:rFonts w:eastAsia="Times New Roman" w:cs="Times New Roman"/>
          <w:noProof/>
          <w:kern w:val="0"/>
          <w:sz w:val="20"/>
          <w:szCs w:val="20"/>
          <w14:ligatures w14:val="none"/>
        </w:rPr>
        <w:tab/>
      </w:r>
    </w:p>
    <w:p w14:paraId="2A791B0B" w14:textId="77777777" w:rsidR="00185300" w:rsidRPr="001703F5" w:rsidRDefault="00185300" w:rsidP="00185300">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Điện thoại:………………………………………Email: </w:t>
      </w:r>
      <w:r w:rsidRPr="001703F5">
        <w:rPr>
          <w:rFonts w:eastAsia="Times New Roman" w:cs="Times New Roman"/>
          <w:noProof/>
          <w:kern w:val="0"/>
          <w:sz w:val="20"/>
          <w:szCs w:val="20"/>
          <w14:ligatures w14:val="none"/>
        </w:rPr>
        <w:tab/>
      </w:r>
    </w:p>
    <w:p w14:paraId="030F470C" w14:textId="77777777" w:rsidR="00185300" w:rsidRPr="001703F5" w:rsidRDefault="00185300" w:rsidP="00185300">
      <w:pPr>
        <w:tabs>
          <w:tab w:val="right" w:leader="dot" w:pos="8493"/>
        </w:tabs>
        <w:spacing w:before="60" w:after="0" w:line="240" w:lineRule="auto"/>
        <w:ind w:firstLine="0"/>
        <w:jc w:val="left"/>
        <w:rPr>
          <w:rFonts w:eastAsia="Times New Roman" w:cs="Times New Roman"/>
          <w:b/>
          <w:noProof/>
          <w:kern w:val="0"/>
          <w:sz w:val="20"/>
          <w:szCs w:val="20"/>
          <w14:ligatures w14:val="none"/>
        </w:rPr>
      </w:pPr>
      <w:r w:rsidRPr="001703F5">
        <w:rPr>
          <w:rFonts w:eastAsia="Times New Roman" w:cs="Times New Roman"/>
          <w:b/>
          <w:noProof/>
          <w:kern w:val="0"/>
          <w:sz w:val="20"/>
          <w:szCs w:val="20"/>
          <w14:ligatures w14:val="none"/>
        </w:rPr>
        <w:t>Trong vòng 14 ngày (tính đến thời điểm làm thủ tục xuất cảnh, nhập cảnh, quá cảnh) Anh/Chị có thấy xuất hiện dấu hiệu nào sau đây không?</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842"/>
        <w:gridCol w:w="846"/>
        <w:gridCol w:w="2150"/>
        <w:gridCol w:w="992"/>
        <w:gridCol w:w="992"/>
      </w:tblGrid>
      <w:tr w:rsidR="001703F5" w:rsidRPr="001703F5" w14:paraId="790C951B" w14:textId="77777777" w:rsidTr="00D600F1">
        <w:trPr>
          <w:trHeight w:val="153"/>
        </w:trPr>
        <w:tc>
          <w:tcPr>
            <w:tcW w:w="1620" w:type="pct"/>
            <w:tcBorders>
              <w:top w:val="single" w:sz="4" w:space="0" w:color="auto"/>
              <w:left w:val="single" w:sz="4" w:space="0" w:color="auto"/>
              <w:bottom w:val="single" w:sz="4" w:space="0" w:color="auto"/>
              <w:right w:val="single" w:sz="4" w:space="0" w:color="auto"/>
            </w:tcBorders>
            <w:hideMark/>
          </w:tcPr>
          <w:p w14:paraId="7C2546DC"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Triệu chứng</w:t>
            </w:r>
          </w:p>
        </w:tc>
        <w:tc>
          <w:tcPr>
            <w:tcW w:w="489" w:type="pct"/>
            <w:tcBorders>
              <w:top w:val="single" w:sz="4" w:space="0" w:color="auto"/>
              <w:left w:val="single" w:sz="4" w:space="0" w:color="auto"/>
              <w:bottom w:val="single" w:sz="4" w:space="0" w:color="auto"/>
              <w:right w:val="single" w:sz="4" w:space="0" w:color="auto"/>
            </w:tcBorders>
            <w:hideMark/>
          </w:tcPr>
          <w:p w14:paraId="3D1C6C45"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Có</w:t>
            </w:r>
          </w:p>
        </w:tc>
        <w:tc>
          <w:tcPr>
            <w:tcW w:w="491" w:type="pct"/>
            <w:tcBorders>
              <w:top w:val="single" w:sz="4" w:space="0" w:color="auto"/>
              <w:left w:val="single" w:sz="4" w:space="0" w:color="auto"/>
              <w:bottom w:val="single" w:sz="4" w:space="0" w:color="auto"/>
              <w:right w:val="single" w:sz="4" w:space="0" w:color="auto"/>
            </w:tcBorders>
            <w:hideMark/>
          </w:tcPr>
          <w:p w14:paraId="067277B3"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Không</w:t>
            </w:r>
          </w:p>
        </w:tc>
        <w:tc>
          <w:tcPr>
            <w:tcW w:w="1248" w:type="pct"/>
            <w:tcBorders>
              <w:top w:val="single" w:sz="4" w:space="0" w:color="auto"/>
              <w:left w:val="single" w:sz="4" w:space="0" w:color="auto"/>
              <w:bottom w:val="single" w:sz="4" w:space="0" w:color="auto"/>
              <w:right w:val="single" w:sz="4" w:space="0" w:color="auto"/>
            </w:tcBorders>
            <w:hideMark/>
          </w:tcPr>
          <w:p w14:paraId="7066BF54"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Triệu chứng</w:t>
            </w:r>
          </w:p>
        </w:tc>
        <w:tc>
          <w:tcPr>
            <w:tcW w:w="576" w:type="pct"/>
            <w:tcBorders>
              <w:top w:val="single" w:sz="4" w:space="0" w:color="auto"/>
              <w:left w:val="single" w:sz="4" w:space="0" w:color="auto"/>
              <w:bottom w:val="single" w:sz="4" w:space="0" w:color="auto"/>
              <w:right w:val="single" w:sz="4" w:space="0" w:color="auto"/>
            </w:tcBorders>
            <w:hideMark/>
          </w:tcPr>
          <w:p w14:paraId="30C6E749"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Có</w:t>
            </w:r>
          </w:p>
        </w:tc>
        <w:tc>
          <w:tcPr>
            <w:tcW w:w="576" w:type="pct"/>
            <w:tcBorders>
              <w:top w:val="single" w:sz="4" w:space="0" w:color="auto"/>
              <w:left w:val="single" w:sz="4" w:space="0" w:color="auto"/>
              <w:bottom w:val="single" w:sz="4" w:space="0" w:color="auto"/>
              <w:right w:val="single" w:sz="4" w:space="0" w:color="auto"/>
            </w:tcBorders>
            <w:hideMark/>
          </w:tcPr>
          <w:p w14:paraId="59A3B967"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Không</w:t>
            </w:r>
          </w:p>
        </w:tc>
      </w:tr>
      <w:tr w:rsidR="001703F5" w:rsidRPr="001703F5" w14:paraId="1C916CE4" w14:textId="77777777" w:rsidTr="00D600F1">
        <w:trPr>
          <w:trHeight w:val="321"/>
        </w:trPr>
        <w:tc>
          <w:tcPr>
            <w:tcW w:w="1620" w:type="pct"/>
            <w:tcBorders>
              <w:top w:val="single" w:sz="4" w:space="0" w:color="auto"/>
              <w:left w:val="single" w:sz="4" w:space="0" w:color="auto"/>
              <w:bottom w:val="single" w:sz="4" w:space="0" w:color="auto"/>
              <w:right w:val="single" w:sz="4" w:space="0" w:color="auto"/>
            </w:tcBorders>
            <w:hideMark/>
          </w:tcPr>
          <w:p w14:paraId="72C13434"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Sốt</w:t>
            </w:r>
          </w:p>
          <w:p w14:paraId="78FC916B"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Ho</w:t>
            </w:r>
          </w:p>
          <w:p w14:paraId="0C63B0AF"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Khó thở </w:t>
            </w:r>
          </w:p>
          <w:p w14:paraId="677DD1F5"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Đau họng</w:t>
            </w:r>
          </w:p>
        </w:tc>
        <w:tc>
          <w:tcPr>
            <w:tcW w:w="489" w:type="pct"/>
            <w:tcBorders>
              <w:top w:val="single" w:sz="4" w:space="0" w:color="auto"/>
              <w:left w:val="single" w:sz="4" w:space="0" w:color="auto"/>
              <w:bottom w:val="single" w:sz="4" w:space="0" w:color="auto"/>
              <w:right w:val="single" w:sz="4" w:space="0" w:color="auto"/>
            </w:tcBorders>
            <w:hideMark/>
          </w:tcPr>
          <w:p w14:paraId="60ECA088"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70D77D43"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15ED56D9"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4D297EB3"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tc>
        <w:tc>
          <w:tcPr>
            <w:tcW w:w="491" w:type="pct"/>
            <w:tcBorders>
              <w:top w:val="single" w:sz="4" w:space="0" w:color="auto"/>
              <w:left w:val="single" w:sz="4" w:space="0" w:color="auto"/>
              <w:bottom w:val="single" w:sz="4" w:space="0" w:color="auto"/>
              <w:right w:val="single" w:sz="4" w:space="0" w:color="auto"/>
            </w:tcBorders>
            <w:hideMark/>
          </w:tcPr>
          <w:p w14:paraId="4BEE77E3"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167A17A9"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64EA59DA"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0D85E786"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tc>
        <w:tc>
          <w:tcPr>
            <w:tcW w:w="1248" w:type="pct"/>
            <w:tcBorders>
              <w:top w:val="single" w:sz="4" w:space="0" w:color="auto"/>
              <w:left w:val="single" w:sz="4" w:space="0" w:color="auto"/>
              <w:bottom w:val="single" w:sz="4" w:space="0" w:color="auto"/>
              <w:right w:val="single" w:sz="4" w:space="0" w:color="auto"/>
            </w:tcBorders>
            <w:hideMark/>
          </w:tcPr>
          <w:p w14:paraId="650FC5A9"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Nôn/buồn nôn </w:t>
            </w:r>
          </w:p>
          <w:p w14:paraId="291ED743"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Tiêu chảy</w:t>
            </w:r>
          </w:p>
          <w:p w14:paraId="1F34EA47"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Xuất huyết ngoài da</w:t>
            </w:r>
          </w:p>
          <w:p w14:paraId="4C0C5D77"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Nổi ban ngoài da</w:t>
            </w:r>
          </w:p>
        </w:tc>
        <w:tc>
          <w:tcPr>
            <w:tcW w:w="576" w:type="pct"/>
            <w:tcBorders>
              <w:top w:val="single" w:sz="4" w:space="0" w:color="auto"/>
              <w:left w:val="single" w:sz="4" w:space="0" w:color="auto"/>
              <w:bottom w:val="single" w:sz="4" w:space="0" w:color="auto"/>
              <w:right w:val="single" w:sz="4" w:space="0" w:color="auto"/>
            </w:tcBorders>
            <w:hideMark/>
          </w:tcPr>
          <w:p w14:paraId="116A7680"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3C50BEED"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00B96D4F"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64A30FB1"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tc>
        <w:tc>
          <w:tcPr>
            <w:tcW w:w="576" w:type="pct"/>
            <w:tcBorders>
              <w:top w:val="single" w:sz="4" w:space="0" w:color="auto"/>
              <w:left w:val="single" w:sz="4" w:space="0" w:color="auto"/>
              <w:bottom w:val="single" w:sz="4" w:space="0" w:color="auto"/>
              <w:right w:val="single" w:sz="4" w:space="0" w:color="auto"/>
            </w:tcBorders>
            <w:hideMark/>
          </w:tcPr>
          <w:p w14:paraId="5E9DE8A5"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6AF2E418"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03256AFA"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p w14:paraId="4D85AED8" w14:textId="77777777" w:rsidR="00185300" w:rsidRPr="001703F5" w:rsidRDefault="00185300" w:rsidP="00D600F1">
            <w:pPr>
              <w:tabs>
                <w:tab w:val="right" w:leader="dot" w:pos="8493"/>
              </w:tabs>
              <w:spacing w:before="60" w:after="0" w:line="240" w:lineRule="auto"/>
              <w:ind w:left="-57" w:right="-57"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  ]</w:t>
            </w:r>
          </w:p>
        </w:tc>
      </w:tr>
    </w:tbl>
    <w:p w14:paraId="120B17D6" w14:textId="77777777" w:rsidR="00185300" w:rsidRPr="001703F5" w:rsidRDefault="00185300" w:rsidP="00185300">
      <w:pPr>
        <w:tabs>
          <w:tab w:val="right" w:leader="dot" w:pos="8493"/>
        </w:tabs>
        <w:spacing w:before="60" w:after="0" w:line="240" w:lineRule="auto"/>
        <w:ind w:firstLine="0"/>
        <w:jc w:val="left"/>
        <w:rPr>
          <w:rFonts w:eastAsia="Times New Roman" w:cs="Times New Roman"/>
          <w:b/>
          <w:noProof/>
          <w:kern w:val="0"/>
          <w:sz w:val="20"/>
          <w:szCs w:val="20"/>
          <w14:ligatures w14:val="none"/>
        </w:rPr>
      </w:pPr>
      <w:r w:rsidRPr="001703F5">
        <w:rPr>
          <w:rFonts w:eastAsia="Times New Roman" w:cs="Times New Roman"/>
          <w:b/>
          <w:noProof/>
          <w:kern w:val="0"/>
          <w:sz w:val="20"/>
          <w:szCs w:val="20"/>
          <w14:ligatures w14:val="none"/>
        </w:rPr>
        <w:t xml:space="preserve">Liệt kê tên vắc xin hoặc sinh phẩm y tế đã sử dụng: </w:t>
      </w:r>
      <w:r w:rsidRPr="001703F5">
        <w:rPr>
          <w:rFonts w:eastAsia="Times New Roman" w:cs="Times New Roman"/>
          <w:b/>
          <w:noProof/>
          <w:kern w:val="0"/>
          <w:sz w:val="20"/>
          <w:szCs w:val="20"/>
          <w14:ligatures w14:val="none"/>
        </w:rPr>
        <w:tab/>
      </w:r>
    </w:p>
    <w:p w14:paraId="4E9E1846" w14:textId="77777777" w:rsidR="00185300" w:rsidRPr="001703F5" w:rsidRDefault="00185300" w:rsidP="00185300">
      <w:pPr>
        <w:tabs>
          <w:tab w:val="right" w:leader="dot" w:pos="8493"/>
        </w:tabs>
        <w:spacing w:before="60" w:after="0" w:line="240" w:lineRule="auto"/>
        <w:ind w:firstLine="0"/>
        <w:jc w:val="left"/>
        <w:rPr>
          <w:rFonts w:eastAsia="Times New Roman" w:cs="Times New Roman"/>
          <w:b/>
          <w:noProof/>
          <w:kern w:val="0"/>
          <w:sz w:val="20"/>
          <w:szCs w:val="20"/>
          <w14:ligatures w14:val="none"/>
        </w:rPr>
      </w:pPr>
      <w:r w:rsidRPr="001703F5">
        <w:rPr>
          <w:rFonts w:eastAsia="Times New Roman" w:cs="Times New Roman"/>
          <w:b/>
          <w:noProof/>
          <w:kern w:val="0"/>
          <w:sz w:val="20"/>
          <w:szCs w:val="20"/>
          <w14:ligatures w14:val="none"/>
        </w:rPr>
        <w:t>Lịch sử phơi nhiễm: Trong vòng 14 ngày qua, Anh/Chị có: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3"/>
        <w:gridCol w:w="1931"/>
      </w:tblGrid>
      <w:tr w:rsidR="001703F5" w:rsidRPr="001703F5" w14:paraId="38FE6734" w14:textId="77777777" w:rsidTr="00D600F1">
        <w:tc>
          <w:tcPr>
            <w:tcW w:w="3935" w:type="pct"/>
            <w:tcBorders>
              <w:top w:val="single" w:sz="4" w:space="0" w:color="auto"/>
              <w:left w:val="single" w:sz="4" w:space="0" w:color="auto"/>
              <w:bottom w:val="single" w:sz="4" w:space="0" w:color="auto"/>
              <w:right w:val="single" w:sz="4" w:space="0" w:color="auto"/>
            </w:tcBorders>
            <w:hideMark/>
          </w:tcPr>
          <w:p w14:paraId="221623BA" w14:textId="77777777" w:rsidR="00185300" w:rsidRPr="001703F5" w:rsidRDefault="00185300" w:rsidP="00D600F1">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Đến trang trại chăn nuôi/chợ buôn bán động vật sống/cơ sở giết mổ động vật/tiếp xúc động vật </w:t>
            </w:r>
          </w:p>
        </w:tc>
        <w:tc>
          <w:tcPr>
            <w:tcW w:w="1065" w:type="pct"/>
            <w:tcBorders>
              <w:top w:val="single" w:sz="4" w:space="0" w:color="auto"/>
              <w:left w:val="single" w:sz="4" w:space="0" w:color="auto"/>
              <w:bottom w:val="single" w:sz="4" w:space="0" w:color="auto"/>
              <w:right w:val="single" w:sz="4" w:space="0" w:color="auto"/>
            </w:tcBorders>
            <w:hideMark/>
          </w:tcPr>
          <w:p w14:paraId="4665586F"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Có [  ] Không [  ]</w:t>
            </w:r>
          </w:p>
        </w:tc>
      </w:tr>
      <w:tr w:rsidR="001703F5" w:rsidRPr="001703F5" w14:paraId="39F21D58" w14:textId="77777777" w:rsidTr="00D600F1">
        <w:tc>
          <w:tcPr>
            <w:tcW w:w="3935" w:type="pct"/>
            <w:tcBorders>
              <w:top w:val="single" w:sz="4" w:space="0" w:color="auto"/>
              <w:left w:val="single" w:sz="4" w:space="0" w:color="auto"/>
              <w:bottom w:val="single" w:sz="4" w:space="0" w:color="auto"/>
              <w:right w:val="single" w:sz="4" w:space="0" w:color="auto"/>
            </w:tcBorders>
            <w:hideMark/>
          </w:tcPr>
          <w:p w14:paraId="12C9F74E" w14:textId="77777777" w:rsidR="00185300" w:rsidRPr="001703F5" w:rsidRDefault="00185300" w:rsidP="00D600F1">
            <w:pPr>
              <w:tabs>
                <w:tab w:val="right" w:leader="dot" w:pos="8493"/>
              </w:tabs>
              <w:spacing w:before="60" w:after="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Trực tiếp chăm sóc người bệnh truyền nhiễm</w:t>
            </w:r>
          </w:p>
        </w:tc>
        <w:tc>
          <w:tcPr>
            <w:tcW w:w="1065" w:type="pct"/>
            <w:tcBorders>
              <w:top w:val="single" w:sz="4" w:space="0" w:color="auto"/>
              <w:left w:val="single" w:sz="4" w:space="0" w:color="auto"/>
              <w:bottom w:val="single" w:sz="4" w:space="0" w:color="auto"/>
              <w:right w:val="single" w:sz="4" w:space="0" w:color="auto"/>
            </w:tcBorders>
            <w:hideMark/>
          </w:tcPr>
          <w:p w14:paraId="692134C3" w14:textId="77777777" w:rsidR="00185300" w:rsidRPr="001703F5" w:rsidRDefault="00185300" w:rsidP="00D600F1">
            <w:pPr>
              <w:tabs>
                <w:tab w:val="right" w:leader="dot" w:pos="8493"/>
              </w:tabs>
              <w:spacing w:before="60" w:after="0" w:line="240" w:lineRule="auto"/>
              <w:ind w:left="-57" w:right="-57" w:firstLine="0"/>
              <w:jc w:val="left"/>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w:t>Có [  ] Không [  ]</w:t>
            </w:r>
          </w:p>
        </w:tc>
      </w:tr>
    </w:tbl>
    <w:p w14:paraId="185C8027" w14:textId="77777777" w:rsidR="00185300" w:rsidRPr="001703F5" w:rsidRDefault="00185300" w:rsidP="00185300">
      <w:pPr>
        <w:tabs>
          <w:tab w:val="right" w:leader="dot" w:pos="8493"/>
        </w:tabs>
        <w:spacing w:before="60" w:after="0" w:line="240" w:lineRule="auto"/>
        <w:ind w:firstLine="0"/>
        <w:jc w:val="left"/>
        <w:rPr>
          <w:rFonts w:eastAsia="Times New Roman" w:cs="Times New Roman"/>
          <w:b/>
          <w:noProof/>
          <w:kern w:val="0"/>
          <w:sz w:val="20"/>
          <w:szCs w:val="20"/>
          <w14:ligatures w14:val="none"/>
        </w:rPr>
      </w:pPr>
      <w:r w:rsidRPr="001703F5">
        <w:rPr>
          <w:rFonts w:eastAsia="Times New Roman" w:cs="Times New Roman"/>
          <w:b/>
          <w:noProof/>
          <w:kern w:val="0"/>
          <w:sz w:val="20"/>
          <w:szCs w:val="20"/>
          <w14:ligatures w14:val="none"/>
        </w:rPr>
        <w:t>Tôi cam kết những thông tin trên là đúng sự thật, tôi hiểu rằng nếu cung cấp sai thông tin có thể dẫn đến những hậu quả nghiêm trọng.</w:t>
      </w:r>
    </w:p>
    <w:tbl>
      <w:tblPr>
        <w:tblW w:w="5000" w:type="pct"/>
        <w:tblLayout w:type="fixed"/>
        <w:tblLook w:val="01E0" w:firstRow="1" w:lastRow="1" w:firstColumn="1" w:lastColumn="1" w:noHBand="0" w:noVBand="0"/>
      </w:tblPr>
      <w:tblGrid>
        <w:gridCol w:w="3964"/>
        <w:gridCol w:w="1842"/>
        <w:gridCol w:w="3268"/>
      </w:tblGrid>
      <w:tr w:rsidR="00185300" w:rsidRPr="001703F5" w14:paraId="79E7F7D0" w14:textId="77777777" w:rsidTr="00D600F1">
        <w:tc>
          <w:tcPr>
            <w:tcW w:w="2184" w:type="pct"/>
            <w:hideMark/>
          </w:tcPr>
          <w:p w14:paraId="2FAD2113" w14:textId="77777777" w:rsidR="00185300" w:rsidRPr="001703F5" w:rsidRDefault="00185300" w:rsidP="00D600F1">
            <w:pPr>
              <w:tabs>
                <w:tab w:val="right" w:leader="dot" w:pos="8493"/>
              </w:tabs>
              <w:spacing w:before="60" w:after="0" w:line="240" w:lineRule="auto"/>
              <w:ind w:firstLine="0"/>
              <w:jc w:val="center"/>
              <w:rPr>
                <w:rFonts w:eastAsia="Times New Roman" w:cs="Times New Roman"/>
                <w:i/>
                <w:noProof/>
                <w:kern w:val="0"/>
                <w:sz w:val="20"/>
                <w:szCs w:val="20"/>
                <w14:ligatures w14:val="none"/>
              </w:rPr>
            </w:pPr>
            <w:r w:rsidRPr="001703F5">
              <w:rPr>
                <w:rFonts w:eastAsia="Times New Roman" w:cs="Times New Roman"/>
                <w:i/>
                <w:noProof/>
                <w:kern w:val="0"/>
                <w:sz w:val="20"/>
                <w:szCs w:val="20"/>
                <w14:ligatures w14:val="none"/>
              </w:rPr>
              <w:t>Ngày     tháng       năm 20…</w:t>
            </w:r>
          </w:p>
        </w:tc>
        <w:tc>
          <w:tcPr>
            <w:tcW w:w="1015" w:type="pct"/>
          </w:tcPr>
          <w:p w14:paraId="1FDAA5A1" w14:textId="77777777" w:rsidR="00185300" w:rsidRPr="001703F5" w:rsidRDefault="00185300" w:rsidP="00D600F1">
            <w:pPr>
              <w:tabs>
                <w:tab w:val="right" w:leader="dot" w:pos="8493"/>
              </w:tabs>
              <w:spacing w:before="60" w:after="0" w:line="240" w:lineRule="auto"/>
              <w:ind w:firstLine="0"/>
              <w:jc w:val="left"/>
              <w:rPr>
                <w:rFonts w:eastAsia="Times New Roman" w:cs="Times New Roman"/>
                <w:i/>
                <w:noProof/>
                <w:kern w:val="0"/>
                <w:sz w:val="20"/>
                <w:szCs w:val="20"/>
                <w14:ligatures w14:val="none"/>
              </w:rPr>
            </w:pPr>
          </w:p>
        </w:tc>
        <w:tc>
          <w:tcPr>
            <w:tcW w:w="1801" w:type="pct"/>
            <w:hideMark/>
          </w:tcPr>
          <w:p w14:paraId="2210CF28" w14:textId="77777777" w:rsidR="00185300" w:rsidRPr="001703F5" w:rsidRDefault="00185300" w:rsidP="00D600F1">
            <w:pPr>
              <w:tabs>
                <w:tab w:val="right" w:leader="dot" w:pos="8493"/>
              </w:tabs>
              <w:spacing w:before="60" w:after="0" w:line="240" w:lineRule="auto"/>
              <w:ind w:firstLine="0"/>
              <w:jc w:val="center"/>
              <w:rPr>
                <w:rFonts w:eastAsia="Times New Roman" w:cs="Times New Roman"/>
                <w:b/>
                <w:noProof/>
                <w:kern w:val="0"/>
                <w:sz w:val="20"/>
                <w:szCs w:val="20"/>
                <w14:ligatures w14:val="none"/>
              </w:rPr>
            </w:pPr>
            <w:r w:rsidRPr="001703F5">
              <w:rPr>
                <w:rFonts w:eastAsia="Times New Roman" w:cs="Times New Roman"/>
                <w:b/>
                <w:noProof/>
                <w:kern w:val="0"/>
                <w:sz w:val="20"/>
                <w:szCs w:val="20"/>
                <w14:ligatures w14:val="none"/>
              </w:rPr>
              <w:t>Ký tên</w:t>
            </w:r>
          </w:p>
        </w:tc>
      </w:tr>
    </w:tbl>
    <w:p w14:paraId="531ACEF0"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0"/>
          <w:szCs w:val="20"/>
          <w14:ligatures w14:val="none"/>
        </w:rPr>
      </w:pPr>
    </w:p>
    <w:p w14:paraId="4681A813" w14:textId="77777777" w:rsidR="00185300" w:rsidRPr="001703F5" w:rsidRDefault="00185300" w:rsidP="00185300">
      <w:pPr>
        <w:tabs>
          <w:tab w:val="right" w:leader="dot" w:pos="8493"/>
        </w:tabs>
        <w:spacing w:before="60" w:after="60" w:line="240" w:lineRule="auto"/>
        <w:ind w:firstLine="0"/>
        <w:jc w:val="center"/>
        <w:rPr>
          <w:rFonts w:eastAsia="Times New Roman" w:cs="Times New Roman"/>
          <w:b/>
          <w:noProof/>
          <w:kern w:val="0"/>
          <w:sz w:val="20"/>
          <w:szCs w:val="20"/>
          <w14:ligatures w14:val="none"/>
        </w:rPr>
      </w:pPr>
      <w:r w:rsidRPr="001703F5">
        <w:rPr>
          <w:rFonts w:eastAsia="Times New Roman" w:cs="Times New Roman"/>
          <w:noProof/>
          <w:kern w:val="0"/>
          <w:sz w:val="20"/>
          <w:szCs w:val="20"/>
          <w14:ligatures w14:val="none"/>
        </w:rPr>
        <mc:AlternateContent>
          <mc:Choice Requires="wps">
            <w:drawing>
              <wp:anchor distT="0" distB="0" distL="114300" distR="114300" simplePos="0" relativeHeight="251727872" behindDoc="0" locked="0" layoutInCell="1" allowOverlap="1" wp14:anchorId="68656EFB" wp14:editId="165F87C6">
                <wp:simplePos x="0" y="0"/>
                <wp:positionH relativeFrom="column">
                  <wp:posOffset>-1270</wp:posOffset>
                </wp:positionH>
                <wp:positionV relativeFrom="paragraph">
                  <wp:posOffset>1270</wp:posOffset>
                </wp:positionV>
                <wp:extent cx="5369560" cy="0"/>
                <wp:effectExtent l="11430" t="13970" r="29210" b="24130"/>
                <wp:wrapNone/>
                <wp:docPr id="15061638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956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683476" id="_x0000_t32" coordsize="21600,21600" o:spt="32" o:oned="t" path="m,l21600,21600e" filled="f">
                <v:path arrowok="t" fillok="f" o:connecttype="none"/>
                <o:lock v:ext="edit" shapetype="t"/>
              </v:shapetype>
              <v:shape id="AutoShape 89" o:spid="_x0000_s1026" type="#_x0000_t32" style="position:absolute;margin-left:-.1pt;margin-top:.1pt;width:422.8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" strokeweight=".5pt">
                <v:stroke dashstyle="dash"/>
              </v:shape>
            </w:pict>
          </mc:Fallback>
        </mc:AlternateContent>
      </w:r>
    </w:p>
    <w:p w14:paraId="7719C767" w14:textId="77777777" w:rsidR="00185300" w:rsidRPr="001703F5" w:rsidRDefault="00185300" w:rsidP="00185300">
      <w:pPr>
        <w:tabs>
          <w:tab w:val="right" w:leader="dot" w:pos="8493"/>
        </w:tabs>
        <w:spacing w:before="60" w:after="60" w:line="240" w:lineRule="auto"/>
        <w:ind w:firstLine="0"/>
        <w:jc w:val="center"/>
        <w:rPr>
          <w:rFonts w:eastAsia="Times New Roman" w:cs="Times New Roman"/>
          <w:b/>
          <w:noProof/>
          <w:kern w:val="0"/>
          <w:sz w:val="20"/>
          <w:szCs w:val="20"/>
          <w14:ligatures w14:val="none"/>
        </w:rPr>
      </w:pPr>
      <w:r w:rsidRPr="001703F5">
        <w:rPr>
          <w:rFonts w:eastAsia="Times New Roman" w:cs="Times New Roman"/>
          <w:b/>
          <w:noProof/>
          <w:kern w:val="0"/>
          <w:sz w:val="20"/>
          <w:szCs w:val="20"/>
          <w14:ligatures w14:val="none"/>
        </w:rPr>
        <w:t>HƯỚNG DẪN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9"/>
        <w:gridCol w:w="5815"/>
      </w:tblGrid>
      <w:tr w:rsidR="001703F5" w:rsidRPr="001703F5" w14:paraId="0BACCD12" w14:textId="77777777" w:rsidTr="00D600F1">
        <w:tc>
          <w:tcPr>
            <w:tcW w:w="5000" w:type="pct"/>
            <w:gridSpan w:val="2"/>
            <w:tcBorders>
              <w:top w:val="single" w:sz="4" w:space="0" w:color="auto"/>
              <w:left w:val="single" w:sz="4" w:space="0" w:color="auto"/>
              <w:bottom w:val="nil"/>
              <w:right w:val="single" w:sz="4" w:space="0" w:color="auto"/>
            </w:tcBorders>
            <w:hideMark/>
          </w:tcPr>
          <w:p w14:paraId="3303A6D7"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b/>
                <w:noProof/>
                <w:kern w:val="0"/>
                <w:sz w:val="20"/>
                <w:szCs w:val="20"/>
                <w14:ligatures w14:val="none"/>
              </w:rPr>
            </w:pPr>
            <w:r w:rsidRPr="001703F5">
              <w:rPr>
                <w:rFonts w:eastAsia="Times New Roman" w:cs="Times New Roman"/>
                <w:b/>
                <w:noProof/>
                <w:kern w:val="0"/>
                <w:sz w:val="20"/>
                <w:szCs w:val="20"/>
                <w14:ligatures w14:val="none"/>
              </w:rPr>
              <w:t>Hành khách mang theo phần này để làm thủ tục nhập cảnh, xuất cảnh, quá cảnh và bảo vệ sức khỏe của Anh/Chị</w:t>
            </w:r>
          </w:p>
          <w:p w14:paraId="2E2459A7" w14:textId="77777777" w:rsidR="00185300" w:rsidRPr="001703F5" w:rsidRDefault="00185300" w:rsidP="00D600F1">
            <w:pPr>
              <w:tabs>
                <w:tab w:val="right" w:leader="dot" w:pos="8493"/>
              </w:tabs>
              <w:spacing w:before="60" w:after="6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Họ tên (viết chữ in hoa): ………………………………………………………...</w:t>
            </w:r>
          </w:p>
          <w:p w14:paraId="43902373" w14:textId="77777777" w:rsidR="00185300" w:rsidRPr="001703F5" w:rsidRDefault="00185300" w:rsidP="00D600F1">
            <w:pPr>
              <w:tabs>
                <w:tab w:val="right" w:leader="dot" w:pos="8493"/>
              </w:tabs>
              <w:spacing w:before="60" w:after="6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sym w:font="Wingdings 2" w:char="F0A0"/>
            </w:r>
            <w:r w:rsidRPr="001703F5">
              <w:rPr>
                <w:rFonts w:eastAsia="Times New Roman" w:cs="Times New Roman"/>
                <w:noProof/>
                <w:kern w:val="0"/>
                <w:sz w:val="20"/>
                <w:szCs w:val="20"/>
                <w14:ligatures w14:val="none"/>
              </w:rPr>
              <w:t xml:space="preserve"> Tên tỉnh hoặc thành phố hoặc vùng lãnh thổ hoặc quốc gia xuất phát: …………………………………….</w:t>
            </w:r>
          </w:p>
        </w:tc>
      </w:tr>
      <w:tr w:rsidR="00185300" w:rsidRPr="001703F5" w14:paraId="52D0F49A" w14:textId="77777777" w:rsidTr="00D600F1">
        <w:tc>
          <w:tcPr>
            <w:tcW w:w="1792" w:type="pct"/>
            <w:tcBorders>
              <w:top w:val="nil"/>
              <w:left w:val="single" w:sz="4" w:space="0" w:color="auto"/>
              <w:bottom w:val="single" w:sz="4" w:space="0" w:color="auto"/>
              <w:right w:val="nil"/>
            </w:tcBorders>
          </w:tcPr>
          <w:p w14:paraId="7F43DA4A"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b/>
                <w:noProof/>
                <w:kern w:val="0"/>
                <w:sz w:val="20"/>
                <w:szCs w:val="20"/>
                <w14:ligatures w14:val="none"/>
              </w:rPr>
            </w:pPr>
            <w:r w:rsidRPr="001703F5">
              <w:rPr>
                <w:rFonts w:eastAsia="Times New Roman" w:cs="Times New Roman"/>
                <w:b/>
                <w:noProof/>
                <w:kern w:val="0"/>
                <w:sz w:val="20"/>
                <w:szCs w:val="20"/>
                <w14:ligatures w14:val="none"/>
              </w:rPr>
              <w:t>KIỂM DỊCH VIÊN Y TẾ</w:t>
            </w:r>
          </w:p>
          <w:p w14:paraId="691A5645"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i/>
                <w:noProof/>
                <w:kern w:val="0"/>
                <w:sz w:val="20"/>
                <w:szCs w:val="20"/>
                <w14:ligatures w14:val="none"/>
              </w:rPr>
            </w:pPr>
          </w:p>
          <w:p w14:paraId="326C8BFB"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i/>
                <w:noProof/>
                <w:kern w:val="0"/>
                <w:sz w:val="20"/>
                <w:szCs w:val="20"/>
                <w14:ligatures w14:val="none"/>
              </w:rPr>
            </w:pPr>
          </w:p>
          <w:p w14:paraId="0942D9C7"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i/>
                <w:noProof/>
                <w:kern w:val="0"/>
                <w:sz w:val="20"/>
                <w:szCs w:val="20"/>
                <w14:ligatures w14:val="none"/>
              </w:rPr>
            </w:pPr>
          </w:p>
          <w:p w14:paraId="64A9669B"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i/>
                <w:noProof/>
                <w:kern w:val="0"/>
                <w:sz w:val="20"/>
                <w:szCs w:val="20"/>
                <w14:ligatures w14:val="none"/>
              </w:rPr>
            </w:pPr>
          </w:p>
          <w:p w14:paraId="51D234CE"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i/>
                <w:noProof/>
                <w:kern w:val="0"/>
                <w:sz w:val="20"/>
                <w:szCs w:val="20"/>
                <w14:ligatures w14:val="none"/>
              </w:rPr>
            </w:pPr>
            <w:r w:rsidRPr="001703F5">
              <w:rPr>
                <w:rFonts w:eastAsia="Times New Roman" w:cs="Times New Roman"/>
                <w:i/>
                <w:noProof/>
                <w:kern w:val="0"/>
                <w:sz w:val="20"/>
                <w:szCs w:val="20"/>
                <w14:ligatures w14:val="none"/>
              </w:rPr>
              <w:t>Ngày   tháng   năm 20...</w:t>
            </w:r>
          </w:p>
        </w:tc>
        <w:tc>
          <w:tcPr>
            <w:tcW w:w="3208" w:type="pct"/>
            <w:tcBorders>
              <w:top w:val="nil"/>
              <w:left w:val="nil"/>
              <w:bottom w:val="single" w:sz="4" w:space="0" w:color="auto"/>
              <w:right w:val="single" w:sz="4" w:space="0" w:color="auto"/>
            </w:tcBorders>
            <w:hideMark/>
          </w:tcPr>
          <w:p w14:paraId="08409D47" w14:textId="4DECD6E8" w:rsidR="00185300" w:rsidRPr="001703F5" w:rsidRDefault="00185300" w:rsidP="00D600F1">
            <w:pPr>
              <w:tabs>
                <w:tab w:val="right" w:leader="dot" w:pos="8493"/>
              </w:tabs>
              <w:spacing w:before="60" w:after="60" w:line="240" w:lineRule="auto"/>
              <w:ind w:firstLine="0"/>
              <w:rPr>
                <w:rFonts w:eastAsia="Times New Roman" w:cs="Times New Roman"/>
                <w:noProof/>
                <w:spacing w:val="-6"/>
                <w:kern w:val="0"/>
                <w:sz w:val="20"/>
                <w:szCs w:val="20"/>
                <w14:ligatures w14:val="none"/>
              </w:rPr>
            </w:pPr>
            <w:r w:rsidRPr="001703F5">
              <w:rPr>
                <w:rFonts w:eastAsia="Times New Roman" w:cs="Times New Roman"/>
                <w:noProof/>
                <w:spacing w:val="-6"/>
                <w:kern w:val="0"/>
                <w:sz w:val="20"/>
                <w:szCs w:val="20"/>
                <w14:ligatures w14:val="none"/>
              </w:rPr>
              <w:t xml:space="preserve">Vì sức khỏe của Anh/Chị và của cộng đồng nếu Anh/Chị thấy xuất hiện bất cứ dấu hiệu bất thường về sức khỏe, đề nghị liên hệ ngay với cơ quan kiểm dịch y tế tại cửa khẩu hoặc cơ quan y tế nơi gần nhất hoặc theo địa chỉ e-mail: </w:t>
            </w:r>
            <w:hyperlink r:id="rId11" w:history="1">
              <w:r w:rsidRPr="001703F5">
                <w:rPr>
                  <w:rFonts w:eastAsia="Times New Roman" w:cs="Times New Roman"/>
                  <w:noProof/>
                  <w:spacing w:val="-6"/>
                  <w:kern w:val="0"/>
                  <w:sz w:val="20"/>
                  <w:szCs w:val="20"/>
                  <w:u w:val="single"/>
                  <w14:ligatures w14:val="none"/>
                </w:rPr>
                <w:t>………..………….</w:t>
              </w:r>
            </w:hyperlink>
            <w:r w:rsidRPr="001703F5">
              <w:rPr>
                <w:rFonts w:eastAsia="Times New Roman" w:cs="Times New Roman"/>
                <w:noProof/>
                <w:spacing w:val="-6"/>
                <w:kern w:val="0"/>
                <w:sz w:val="20"/>
                <w:szCs w:val="20"/>
                <w14:ligatures w14:val="none"/>
              </w:rPr>
              <w:t xml:space="preserve"> hoặc số fax: ………...………</w:t>
            </w:r>
          </w:p>
          <w:p w14:paraId="31DE697C" w14:textId="77777777" w:rsidR="00185300" w:rsidRPr="001703F5" w:rsidRDefault="00185300" w:rsidP="00D600F1">
            <w:pPr>
              <w:tabs>
                <w:tab w:val="right" w:leader="dot" w:pos="8493"/>
              </w:tabs>
              <w:spacing w:before="60" w:after="6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Điện thoại đường dây nóng của tỉnh/thành phố (nơi có cửa khẩu): ……………………</w:t>
            </w:r>
          </w:p>
          <w:p w14:paraId="3C8198D5" w14:textId="77777777" w:rsidR="00185300" w:rsidRPr="001703F5" w:rsidRDefault="00185300" w:rsidP="00D600F1">
            <w:pPr>
              <w:tabs>
                <w:tab w:val="right" w:leader="dot" w:pos="8493"/>
              </w:tabs>
              <w:spacing w:before="60" w:after="60" w:line="240" w:lineRule="auto"/>
              <w:ind w:firstLine="0"/>
              <w:jc w:val="left"/>
              <w:rPr>
                <w:rFonts w:eastAsia="Times New Roman" w:cs="Times New Roman"/>
                <w:noProof/>
                <w:kern w:val="0"/>
                <w:sz w:val="20"/>
                <w:szCs w:val="20"/>
                <w14:ligatures w14:val="none"/>
              </w:rPr>
            </w:pPr>
            <w:r w:rsidRPr="001703F5">
              <w:rPr>
                <w:rFonts w:eastAsia="Times New Roman" w:cs="Times New Roman"/>
                <w:noProof/>
                <w:kern w:val="0"/>
                <w:sz w:val="20"/>
                <w:szCs w:val="20"/>
                <w14:ligatures w14:val="none"/>
              </w:rPr>
              <w:t>Điện thoại đường dây nóng của Bộ Y tế: ...</w:t>
            </w:r>
          </w:p>
        </w:tc>
      </w:tr>
    </w:tbl>
    <w:p w14:paraId="35448DE4" w14:textId="77777777" w:rsidR="00185300" w:rsidRPr="001703F5" w:rsidRDefault="00185300" w:rsidP="00185300">
      <w:pPr>
        <w:spacing w:after="0" w:line="240" w:lineRule="auto"/>
        <w:ind w:firstLine="0"/>
        <w:jc w:val="right"/>
        <w:rPr>
          <w:rFonts w:eastAsia="Times New Roman" w:cs="Times New Roman"/>
          <w:b/>
          <w:noProof/>
          <w:kern w:val="0"/>
          <w:sz w:val="22"/>
          <w:szCs w:val="22"/>
          <w14:ligatures w14:val="none"/>
        </w:rPr>
      </w:pPr>
    </w:p>
    <w:p w14:paraId="2204246B" w14:textId="77777777" w:rsidR="00185300" w:rsidRPr="001703F5" w:rsidRDefault="00185300" w:rsidP="00185300">
      <w:pPr>
        <w:spacing w:after="0" w:line="240" w:lineRule="auto"/>
        <w:ind w:firstLine="0"/>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br w:type="page"/>
      </w:r>
    </w:p>
    <w:p w14:paraId="13F5E661" w14:textId="77777777" w:rsidR="00185300" w:rsidRPr="001703F5" w:rsidRDefault="00185300" w:rsidP="00185300">
      <w:pPr>
        <w:spacing w:after="0" w:line="240" w:lineRule="auto"/>
        <w:ind w:firstLine="0"/>
        <w:jc w:val="right"/>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lastRenderedPageBreak/>
        <w:t>(mặt sau)</w:t>
      </w:r>
    </w:p>
    <w:p w14:paraId="5B93D1FB" w14:textId="77777777" w:rsidR="00185300" w:rsidRPr="001703F5" w:rsidRDefault="00185300" w:rsidP="00185300">
      <w:pPr>
        <w:spacing w:after="0" w:line="240" w:lineRule="auto"/>
        <w:ind w:firstLine="0"/>
        <w:jc w:val="center"/>
        <w:rPr>
          <w:rFonts w:eastAsia="Times New Roman" w:cs="Times New Roman"/>
          <w:b/>
          <w:noProof/>
          <w:kern w:val="0"/>
          <w:sz w:val="22"/>
          <w:szCs w:val="22"/>
          <w14:ligatures w14:val="none"/>
        </w:rPr>
      </w:pPr>
    </w:p>
    <w:p w14:paraId="50EB739B" w14:textId="77777777" w:rsidR="00185300" w:rsidRPr="001703F5" w:rsidRDefault="00185300" w:rsidP="00185300">
      <w:pPr>
        <w:spacing w:after="0" w:line="240" w:lineRule="auto"/>
        <w:ind w:firstLine="0"/>
        <w:jc w:val="center"/>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MEDICAL DECLARATION FORM</w:t>
      </w:r>
    </w:p>
    <w:p w14:paraId="73BEF0F3" w14:textId="77777777" w:rsidR="00185300" w:rsidRPr="001703F5" w:rsidRDefault="00185300" w:rsidP="00185300">
      <w:pPr>
        <w:tabs>
          <w:tab w:val="right" w:leader="dot" w:pos="8493"/>
        </w:tabs>
        <w:spacing w:after="0" w:line="240" w:lineRule="auto"/>
        <w:ind w:firstLine="0"/>
        <w:jc w:val="center"/>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 xml:space="preserve">This is important document, your information is vital to allow health </w:t>
      </w:r>
    </w:p>
    <w:p w14:paraId="7F2E8CD7" w14:textId="77777777" w:rsidR="00185300" w:rsidRPr="001703F5" w:rsidRDefault="00185300" w:rsidP="00185300">
      <w:pPr>
        <w:tabs>
          <w:tab w:val="right" w:leader="dot" w:pos="8493"/>
        </w:tabs>
        <w:spacing w:after="0" w:line="240" w:lineRule="auto"/>
        <w:ind w:firstLine="0"/>
        <w:jc w:val="center"/>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 xml:space="preserve">authorities contact you to prevent communicable diseases </w:t>
      </w:r>
    </w:p>
    <w:p w14:paraId="37DE09F8" w14:textId="77777777" w:rsidR="00185300" w:rsidRPr="001703F5" w:rsidRDefault="00185300" w:rsidP="00185300">
      <w:pPr>
        <w:tabs>
          <w:tab w:val="right" w:leader="dot" w:pos="8493"/>
        </w:tabs>
        <w:spacing w:before="60" w:after="60" w:line="240" w:lineRule="auto"/>
        <w:ind w:firstLine="0"/>
        <w:jc w:val="center"/>
        <w:rPr>
          <w:rFonts w:eastAsia="Times New Roman" w:cs="Times New Roman"/>
          <w:b/>
          <w:i/>
          <w:noProof/>
          <w:kern w:val="0"/>
          <w:sz w:val="22"/>
          <w:szCs w:val="22"/>
          <w14:ligatures w14:val="none"/>
        </w:rPr>
      </w:pPr>
    </w:p>
    <w:p w14:paraId="5C313E4B"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Full name (BLOCK LETTERS): </w:t>
      </w:r>
      <w:r w:rsidRPr="001703F5">
        <w:rPr>
          <w:rFonts w:eastAsia="Times New Roman" w:cs="Times New Roman"/>
          <w:noProof/>
          <w:kern w:val="0"/>
          <w:sz w:val="22"/>
          <w:szCs w:val="22"/>
          <w14:ligatures w14:val="none"/>
        </w:rPr>
        <w:tab/>
      </w:r>
    </w:p>
    <w:p w14:paraId="682F9CDC"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Date of Birth: …………………… Gender: …………….. Nationality: </w:t>
      </w:r>
      <w:r w:rsidRPr="001703F5">
        <w:rPr>
          <w:rFonts w:eastAsia="Times New Roman" w:cs="Times New Roman"/>
          <w:noProof/>
          <w:kern w:val="0"/>
          <w:sz w:val="22"/>
          <w:szCs w:val="22"/>
          <w14:ligatures w14:val="none"/>
        </w:rPr>
        <w:tab/>
      </w:r>
    </w:p>
    <w:p w14:paraId="05A1870E" w14:textId="77777777" w:rsidR="00185300" w:rsidRPr="001703F5" w:rsidRDefault="00185300" w:rsidP="00185300">
      <w:pPr>
        <w:tabs>
          <w:tab w:val="right" w:leader="dot" w:pos="8493"/>
        </w:tabs>
        <w:spacing w:before="60" w:after="60" w:line="240" w:lineRule="auto"/>
        <w:ind w:right="-251"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Passport number or other legal document: ...................................................................................</w:t>
      </w:r>
    </w:p>
    <w:p w14:paraId="20C6E37A"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xml:space="preserve">Travel information: Plane </w:t>
      </w:r>
      <w:r w:rsidRPr="001703F5">
        <w:rPr>
          <w:rFonts w:eastAsia="Times New Roman" w:cs="Times New Roman"/>
          <w:noProof/>
          <w:kern w:val="0"/>
          <w:sz w:val="22"/>
          <w:szCs w:val="22"/>
          <w14:ligatures w14:val="none"/>
        </w:rPr>
        <w:sym w:font="Wingdings 2" w:char="F0A3"/>
      </w:r>
      <w:r w:rsidRPr="001703F5">
        <w:rPr>
          <w:rFonts w:eastAsia="Times New Roman" w:cs="Times New Roman"/>
          <w:noProof/>
          <w:kern w:val="0"/>
          <w:sz w:val="22"/>
          <w:szCs w:val="22"/>
          <w14:ligatures w14:val="none"/>
        </w:rPr>
        <w:t xml:space="preserve"> Ship  </w:t>
      </w:r>
      <w:r w:rsidRPr="001703F5">
        <w:rPr>
          <w:rFonts w:eastAsia="Times New Roman" w:cs="Times New Roman"/>
          <w:noProof/>
          <w:kern w:val="0"/>
          <w:sz w:val="22"/>
          <w:szCs w:val="22"/>
          <w14:ligatures w14:val="none"/>
        </w:rPr>
        <w:sym w:font="Wingdings 2" w:char="F0A3"/>
      </w:r>
      <w:r w:rsidRPr="001703F5">
        <w:rPr>
          <w:rFonts w:eastAsia="Times New Roman" w:cs="Times New Roman"/>
          <w:noProof/>
          <w:kern w:val="0"/>
          <w:sz w:val="22"/>
          <w:szCs w:val="22"/>
          <w14:ligatures w14:val="none"/>
        </w:rPr>
        <w:t xml:space="preserve"> Automobile </w:t>
      </w:r>
      <w:r w:rsidRPr="001703F5">
        <w:rPr>
          <w:rFonts w:eastAsia="Times New Roman" w:cs="Times New Roman"/>
          <w:noProof/>
          <w:kern w:val="0"/>
          <w:sz w:val="22"/>
          <w:szCs w:val="22"/>
          <w14:ligatures w14:val="none"/>
        </w:rPr>
        <w:sym w:font="Wingdings 2" w:char="F0A3"/>
      </w:r>
      <w:r w:rsidRPr="001703F5">
        <w:rPr>
          <w:rFonts w:eastAsia="Times New Roman" w:cs="Times New Roman"/>
          <w:noProof/>
          <w:kern w:val="0"/>
          <w:sz w:val="22"/>
          <w:szCs w:val="22"/>
          <w14:ligatures w14:val="none"/>
        </w:rPr>
        <w:t xml:space="preserve"> Other (clarify): …….……………………..</w:t>
      </w:r>
    </w:p>
    <w:p w14:paraId="09118C6D"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Transportation No.:…………….............…… Seat No.:………………………………………….</w:t>
      </w:r>
    </w:p>
    <w:p w14:paraId="0144E18E"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Departure date: ......./......../................. Immigration date: ......./......../............................................</w:t>
      </w:r>
    </w:p>
    <w:p w14:paraId="4A8DC1A7"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Place of departure (province/country): ……………………….…………………………………..</w:t>
      </w:r>
    </w:p>
    <w:p w14:paraId="3B4AFEEF"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Place of destination (province/country): ..………….……………………………………………..</w:t>
      </w:r>
    </w:p>
    <w:p w14:paraId="4722DEE8"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xml:space="preserve">In the past 14 days, have you been to any province/city/territory/country? If yes, where?: </w:t>
      </w:r>
      <w:r w:rsidRPr="001703F5">
        <w:rPr>
          <w:rFonts w:eastAsia="Times New Roman" w:cs="Times New Roman"/>
          <w:noProof/>
          <w:kern w:val="0"/>
          <w:sz w:val="22"/>
          <w:szCs w:val="22"/>
          <w14:ligatures w14:val="none"/>
        </w:rPr>
        <w:tab/>
      </w:r>
    </w:p>
    <w:p w14:paraId="1FCE3A15" w14:textId="77777777" w:rsidR="00185300" w:rsidRPr="001703F5" w:rsidRDefault="00185300" w:rsidP="00185300">
      <w:pPr>
        <w:tabs>
          <w:tab w:val="right" w:leader="dot" w:pos="8493"/>
        </w:tabs>
        <w:spacing w:before="60" w:after="60" w:line="240" w:lineRule="auto"/>
        <w:ind w:firstLine="0"/>
        <w:jc w:val="left"/>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 xml:space="preserve">Contact information in Viet Nam </w:t>
      </w:r>
    </w:p>
    <w:p w14:paraId="4596FC43"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Staying address:</w:t>
      </w:r>
      <w:r w:rsidRPr="001703F5">
        <w:rPr>
          <w:rFonts w:eastAsia="Times New Roman" w:cs="Times New Roman"/>
          <w:noProof/>
          <w:kern w:val="0"/>
          <w:sz w:val="22"/>
          <w:szCs w:val="22"/>
          <w14:ligatures w14:val="none"/>
        </w:rPr>
        <w:tab/>
      </w:r>
    </w:p>
    <w:p w14:paraId="4C587EDD" w14:textId="77777777" w:rsidR="00185300" w:rsidRPr="001703F5" w:rsidRDefault="00185300" w:rsidP="00185300">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Tel./Mob.: …………………………………….Email: </w:t>
      </w:r>
      <w:r w:rsidRPr="001703F5">
        <w:rPr>
          <w:rFonts w:eastAsia="Times New Roman" w:cs="Times New Roman"/>
          <w:noProof/>
          <w:kern w:val="0"/>
          <w:sz w:val="22"/>
          <w:szCs w:val="22"/>
          <w14:ligatures w14:val="none"/>
        </w:rPr>
        <w:tab/>
      </w:r>
    </w:p>
    <w:p w14:paraId="7A07CD08" w14:textId="77777777" w:rsidR="00185300" w:rsidRPr="001703F5" w:rsidRDefault="00185300" w:rsidP="00185300">
      <w:pPr>
        <w:tabs>
          <w:tab w:val="right" w:leader="dot" w:pos="8493"/>
        </w:tabs>
        <w:spacing w:before="60" w:after="60" w:line="240" w:lineRule="auto"/>
        <w:ind w:firstLine="0"/>
        <w:jc w:val="left"/>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If you have any of the followings at present or during the past 14 days (until the date of entry/exit/transit)?</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845"/>
        <w:gridCol w:w="849"/>
        <w:gridCol w:w="2418"/>
        <w:gridCol w:w="993"/>
        <w:gridCol w:w="849"/>
      </w:tblGrid>
      <w:tr w:rsidR="001703F5" w:rsidRPr="001703F5" w14:paraId="11D454A3" w14:textId="77777777" w:rsidTr="00D600F1">
        <w:trPr>
          <w:trHeight w:val="164"/>
        </w:trPr>
        <w:tc>
          <w:tcPr>
            <w:tcW w:w="1654" w:type="pct"/>
            <w:tcBorders>
              <w:top w:val="single" w:sz="4" w:space="0" w:color="auto"/>
              <w:left w:val="single" w:sz="4" w:space="0" w:color="auto"/>
              <w:bottom w:val="single" w:sz="4" w:space="0" w:color="auto"/>
              <w:right w:val="single" w:sz="4" w:space="0" w:color="auto"/>
            </w:tcBorders>
            <w:hideMark/>
          </w:tcPr>
          <w:p w14:paraId="1851A990"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Symptoms</w:t>
            </w:r>
          </w:p>
        </w:tc>
        <w:tc>
          <w:tcPr>
            <w:tcW w:w="475" w:type="pct"/>
            <w:tcBorders>
              <w:top w:val="single" w:sz="4" w:space="0" w:color="auto"/>
              <w:left w:val="single" w:sz="4" w:space="0" w:color="auto"/>
              <w:bottom w:val="single" w:sz="4" w:space="0" w:color="auto"/>
              <w:right w:val="single" w:sz="4" w:space="0" w:color="auto"/>
            </w:tcBorders>
            <w:hideMark/>
          </w:tcPr>
          <w:p w14:paraId="0FE2C452"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Yes</w:t>
            </w:r>
          </w:p>
        </w:tc>
        <w:tc>
          <w:tcPr>
            <w:tcW w:w="477" w:type="pct"/>
            <w:tcBorders>
              <w:top w:val="single" w:sz="4" w:space="0" w:color="auto"/>
              <w:left w:val="single" w:sz="4" w:space="0" w:color="auto"/>
              <w:bottom w:val="single" w:sz="4" w:space="0" w:color="auto"/>
              <w:right w:val="single" w:sz="4" w:space="0" w:color="auto"/>
            </w:tcBorders>
            <w:hideMark/>
          </w:tcPr>
          <w:p w14:paraId="09922A73"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No</w:t>
            </w:r>
          </w:p>
        </w:tc>
        <w:tc>
          <w:tcPr>
            <w:tcW w:w="1359" w:type="pct"/>
            <w:tcBorders>
              <w:top w:val="single" w:sz="4" w:space="0" w:color="auto"/>
              <w:left w:val="single" w:sz="4" w:space="0" w:color="auto"/>
              <w:bottom w:val="single" w:sz="4" w:space="0" w:color="auto"/>
              <w:right w:val="single" w:sz="4" w:space="0" w:color="auto"/>
            </w:tcBorders>
            <w:hideMark/>
          </w:tcPr>
          <w:p w14:paraId="47733B25"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Symptoms</w:t>
            </w:r>
          </w:p>
        </w:tc>
        <w:tc>
          <w:tcPr>
            <w:tcW w:w="558" w:type="pct"/>
            <w:tcBorders>
              <w:top w:val="single" w:sz="4" w:space="0" w:color="auto"/>
              <w:left w:val="single" w:sz="4" w:space="0" w:color="auto"/>
              <w:bottom w:val="single" w:sz="4" w:space="0" w:color="auto"/>
              <w:right w:val="single" w:sz="4" w:space="0" w:color="auto"/>
            </w:tcBorders>
            <w:hideMark/>
          </w:tcPr>
          <w:p w14:paraId="2AB0CB37"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Yes</w:t>
            </w:r>
          </w:p>
        </w:tc>
        <w:tc>
          <w:tcPr>
            <w:tcW w:w="477" w:type="pct"/>
            <w:tcBorders>
              <w:top w:val="single" w:sz="4" w:space="0" w:color="auto"/>
              <w:left w:val="single" w:sz="4" w:space="0" w:color="auto"/>
              <w:bottom w:val="single" w:sz="4" w:space="0" w:color="auto"/>
              <w:right w:val="single" w:sz="4" w:space="0" w:color="auto"/>
            </w:tcBorders>
            <w:hideMark/>
          </w:tcPr>
          <w:p w14:paraId="5B70CF7A"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No</w:t>
            </w:r>
          </w:p>
        </w:tc>
      </w:tr>
      <w:tr w:rsidR="001703F5" w:rsidRPr="001703F5" w14:paraId="758E37ED" w14:textId="77777777" w:rsidTr="00D600F1">
        <w:trPr>
          <w:trHeight w:val="343"/>
        </w:trPr>
        <w:tc>
          <w:tcPr>
            <w:tcW w:w="1654" w:type="pct"/>
            <w:tcBorders>
              <w:top w:val="single" w:sz="4" w:space="0" w:color="auto"/>
              <w:left w:val="single" w:sz="4" w:space="0" w:color="auto"/>
              <w:bottom w:val="single" w:sz="4" w:space="0" w:color="auto"/>
              <w:right w:val="single" w:sz="4" w:space="0" w:color="auto"/>
            </w:tcBorders>
            <w:hideMark/>
          </w:tcPr>
          <w:p w14:paraId="19BFB879"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Fever</w:t>
            </w:r>
          </w:p>
          <w:p w14:paraId="6B14C9D4"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Cough</w:t>
            </w:r>
          </w:p>
          <w:p w14:paraId="178FBBFC"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Difficulty of breathing</w:t>
            </w:r>
          </w:p>
          <w:p w14:paraId="002B70AB"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Sore throat</w:t>
            </w:r>
          </w:p>
        </w:tc>
        <w:tc>
          <w:tcPr>
            <w:tcW w:w="475" w:type="pct"/>
            <w:tcBorders>
              <w:top w:val="single" w:sz="4" w:space="0" w:color="auto"/>
              <w:left w:val="single" w:sz="4" w:space="0" w:color="auto"/>
              <w:bottom w:val="single" w:sz="4" w:space="0" w:color="auto"/>
              <w:right w:val="single" w:sz="4" w:space="0" w:color="auto"/>
            </w:tcBorders>
            <w:hideMark/>
          </w:tcPr>
          <w:p w14:paraId="1D8DF37D"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69C2D20F"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720174E5"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3CEE612A"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tc>
        <w:tc>
          <w:tcPr>
            <w:tcW w:w="477" w:type="pct"/>
            <w:tcBorders>
              <w:top w:val="single" w:sz="4" w:space="0" w:color="auto"/>
              <w:left w:val="single" w:sz="4" w:space="0" w:color="auto"/>
              <w:bottom w:val="single" w:sz="4" w:space="0" w:color="auto"/>
              <w:right w:val="single" w:sz="4" w:space="0" w:color="auto"/>
            </w:tcBorders>
            <w:hideMark/>
          </w:tcPr>
          <w:p w14:paraId="2012585C"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7AD47B90"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449541B7"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2D06F3CE"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tc>
        <w:tc>
          <w:tcPr>
            <w:tcW w:w="1359" w:type="pct"/>
            <w:tcBorders>
              <w:top w:val="single" w:sz="4" w:space="0" w:color="auto"/>
              <w:left w:val="single" w:sz="4" w:space="0" w:color="auto"/>
              <w:bottom w:val="single" w:sz="4" w:space="0" w:color="auto"/>
              <w:right w:val="single" w:sz="4" w:space="0" w:color="auto"/>
            </w:tcBorders>
            <w:hideMark/>
          </w:tcPr>
          <w:p w14:paraId="7EC3F601"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Vomiting</w:t>
            </w:r>
          </w:p>
          <w:p w14:paraId="3EC19234"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Diarrhea</w:t>
            </w:r>
          </w:p>
          <w:p w14:paraId="2312A8E3"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Rash</w:t>
            </w:r>
          </w:p>
          <w:p w14:paraId="1DE5D7B2"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Skin haemorrhage </w:t>
            </w:r>
          </w:p>
        </w:tc>
        <w:tc>
          <w:tcPr>
            <w:tcW w:w="558" w:type="pct"/>
            <w:tcBorders>
              <w:top w:val="single" w:sz="4" w:space="0" w:color="auto"/>
              <w:left w:val="single" w:sz="4" w:space="0" w:color="auto"/>
              <w:bottom w:val="single" w:sz="4" w:space="0" w:color="auto"/>
              <w:right w:val="single" w:sz="4" w:space="0" w:color="auto"/>
            </w:tcBorders>
            <w:hideMark/>
          </w:tcPr>
          <w:p w14:paraId="1590893B"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64ED4D6F"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7EC09395"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3CEAA96D"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tc>
        <w:tc>
          <w:tcPr>
            <w:tcW w:w="477" w:type="pct"/>
            <w:tcBorders>
              <w:top w:val="single" w:sz="4" w:space="0" w:color="auto"/>
              <w:left w:val="single" w:sz="4" w:space="0" w:color="auto"/>
              <w:bottom w:val="single" w:sz="4" w:space="0" w:color="auto"/>
              <w:right w:val="single" w:sz="4" w:space="0" w:color="auto"/>
            </w:tcBorders>
            <w:hideMark/>
          </w:tcPr>
          <w:p w14:paraId="11727C76"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701D87BE"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37ED6BCD"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p w14:paraId="2A4D60FB"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w:t>
            </w:r>
          </w:p>
        </w:tc>
      </w:tr>
    </w:tbl>
    <w:p w14:paraId="6C046885" w14:textId="77777777" w:rsidR="00185300" w:rsidRPr="001703F5" w:rsidRDefault="00185300" w:rsidP="00185300">
      <w:pPr>
        <w:tabs>
          <w:tab w:val="right" w:leader="dot" w:pos="8493"/>
        </w:tabs>
        <w:spacing w:before="60" w:after="60" w:line="240" w:lineRule="auto"/>
        <w:ind w:firstLine="0"/>
        <w:jc w:val="left"/>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 xml:space="preserve">List of vaccines or biologicals used: </w:t>
      </w:r>
      <w:r w:rsidRPr="001703F5">
        <w:rPr>
          <w:rFonts w:eastAsia="Times New Roman" w:cs="Times New Roman"/>
          <w:b/>
          <w:noProof/>
          <w:kern w:val="0"/>
          <w:sz w:val="22"/>
          <w:szCs w:val="22"/>
          <w14:ligatures w14:val="none"/>
        </w:rPr>
        <w:tab/>
      </w:r>
    </w:p>
    <w:p w14:paraId="002AA60A" w14:textId="77777777" w:rsidR="00185300" w:rsidRPr="001703F5" w:rsidRDefault="00185300" w:rsidP="00185300">
      <w:pPr>
        <w:tabs>
          <w:tab w:val="right" w:leader="dot" w:pos="8493"/>
        </w:tabs>
        <w:spacing w:before="60" w:after="60" w:line="240" w:lineRule="auto"/>
        <w:ind w:firstLine="0"/>
        <w:jc w:val="left"/>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History of exposure: During the last 14 days, did you:</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3"/>
        <w:gridCol w:w="1830"/>
      </w:tblGrid>
      <w:tr w:rsidR="001703F5" w:rsidRPr="001703F5" w14:paraId="79EB3FDD" w14:textId="77777777" w:rsidTr="00D600F1">
        <w:tc>
          <w:tcPr>
            <w:tcW w:w="3980" w:type="pct"/>
            <w:tcBorders>
              <w:top w:val="single" w:sz="4" w:space="0" w:color="auto"/>
              <w:left w:val="single" w:sz="4" w:space="0" w:color="auto"/>
              <w:bottom w:val="single" w:sz="4" w:space="0" w:color="auto"/>
              <w:right w:val="single" w:sz="4" w:space="0" w:color="auto"/>
            </w:tcBorders>
            <w:hideMark/>
          </w:tcPr>
          <w:p w14:paraId="7F307A83"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w:t>
            </w:r>
            <w:r w:rsidRPr="001703F5">
              <w:rPr>
                <w:rFonts w:eastAsia="Times New Roman" w:cs="Times New Roman"/>
                <w:noProof/>
                <w:spacing w:val="-4"/>
                <w:kern w:val="0"/>
                <w:sz w:val="22"/>
                <w:szCs w:val="22"/>
                <w14:ligatures w14:val="none"/>
              </w:rPr>
              <w:t>Visit any poultry farm/living animal market/slaughter house/contact to animal</w:t>
            </w:r>
            <w:r w:rsidRPr="001703F5">
              <w:rPr>
                <w:rFonts w:eastAsia="Times New Roman" w:cs="Times New Roman"/>
                <w:noProof/>
                <w:kern w:val="0"/>
                <w:sz w:val="22"/>
                <w:szCs w:val="22"/>
                <w14:ligatures w14:val="none"/>
              </w:rPr>
              <w:t xml:space="preserve"> </w:t>
            </w:r>
          </w:p>
        </w:tc>
        <w:tc>
          <w:tcPr>
            <w:tcW w:w="1020" w:type="pct"/>
            <w:tcBorders>
              <w:top w:val="single" w:sz="4" w:space="0" w:color="auto"/>
              <w:left w:val="single" w:sz="4" w:space="0" w:color="auto"/>
              <w:bottom w:val="single" w:sz="4" w:space="0" w:color="auto"/>
              <w:right w:val="single" w:sz="4" w:space="0" w:color="auto"/>
            </w:tcBorders>
            <w:hideMark/>
          </w:tcPr>
          <w:p w14:paraId="01D8EC3B"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Yes [  ] No [  ]</w:t>
            </w:r>
          </w:p>
        </w:tc>
      </w:tr>
      <w:tr w:rsidR="001703F5" w:rsidRPr="001703F5" w14:paraId="32A68B42" w14:textId="77777777" w:rsidTr="00D600F1">
        <w:tc>
          <w:tcPr>
            <w:tcW w:w="3980" w:type="pct"/>
            <w:tcBorders>
              <w:top w:val="single" w:sz="4" w:space="0" w:color="auto"/>
              <w:left w:val="single" w:sz="4" w:space="0" w:color="auto"/>
              <w:bottom w:val="single" w:sz="4" w:space="0" w:color="auto"/>
              <w:right w:val="single" w:sz="4" w:space="0" w:color="auto"/>
            </w:tcBorders>
            <w:hideMark/>
          </w:tcPr>
          <w:p w14:paraId="50FDF67A"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Care for a sick person of communicables diseases</w:t>
            </w:r>
          </w:p>
        </w:tc>
        <w:tc>
          <w:tcPr>
            <w:tcW w:w="1020" w:type="pct"/>
            <w:tcBorders>
              <w:top w:val="single" w:sz="4" w:space="0" w:color="auto"/>
              <w:left w:val="single" w:sz="4" w:space="0" w:color="auto"/>
              <w:bottom w:val="single" w:sz="4" w:space="0" w:color="auto"/>
              <w:right w:val="single" w:sz="4" w:space="0" w:color="auto"/>
            </w:tcBorders>
            <w:hideMark/>
          </w:tcPr>
          <w:p w14:paraId="39E5742C"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Yes [  ] No [  ]</w:t>
            </w:r>
          </w:p>
        </w:tc>
      </w:tr>
    </w:tbl>
    <w:p w14:paraId="3A39438F" w14:textId="77777777" w:rsidR="00185300" w:rsidRPr="001703F5" w:rsidRDefault="00185300" w:rsidP="00185300">
      <w:pPr>
        <w:tabs>
          <w:tab w:val="right" w:leader="dot" w:pos="8493"/>
        </w:tabs>
        <w:spacing w:before="60" w:after="60" w:line="240" w:lineRule="auto"/>
        <w:ind w:firstLine="0"/>
        <w:jc w:val="left"/>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The information I have given is true, correct and complete. I understand failure to answer any question may have serious consequences.</w:t>
      </w:r>
    </w:p>
    <w:tbl>
      <w:tblPr>
        <w:tblW w:w="5000" w:type="pct"/>
        <w:tblLayout w:type="fixed"/>
        <w:tblLook w:val="01E0" w:firstRow="1" w:lastRow="1" w:firstColumn="1" w:lastColumn="1" w:noHBand="0" w:noVBand="0"/>
      </w:tblPr>
      <w:tblGrid>
        <w:gridCol w:w="3963"/>
        <w:gridCol w:w="922"/>
        <w:gridCol w:w="4189"/>
      </w:tblGrid>
      <w:tr w:rsidR="00185300" w:rsidRPr="001703F5" w14:paraId="1FB2C38A" w14:textId="77777777" w:rsidTr="00D600F1">
        <w:tc>
          <w:tcPr>
            <w:tcW w:w="2184" w:type="pct"/>
            <w:hideMark/>
          </w:tcPr>
          <w:p w14:paraId="41E1A3F5"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i/>
                <w:noProof/>
                <w:kern w:val="0"/>
                <w:sz w:val="22"/>
                <w:szCs w:val="22"/>
                <w14:ligatures w14:val="none"/>
              </w:rPr>
            </w:pPr>
            <w:r w:rsidRPr="001703F5">
              <w:rPr>
                <w:rFonts w:eastAsia="Times New Roman" w:cs="Times New Roman"/>
                <w:i/>
                <w:noProof/>
                <w:kern w:val="0"/>
                <w:sz w:val="22"/>
                <w:szCs w:val="22"/>
                <w14:ligatures w14:val="none"/>
              </w:rPr>
              <w:t>Day:     Month:       Year: 20 ..</w:t>
            </w:r>
          </w:p>
        </w:tc>
        <w:tc>
          <w:tcPr>
            <w:tcW w:w="508" w:type="pct"/>
          </w:tcPr>
          <w:p w14:paraId="085BD423" w14:textId="77777777" w:rsidR="00185300" w:rsidRPr="001703F5" w:rsidRDefault="00185300" w:rsidP="00D600F1">
            <w:pPr>
              <w:tabs>
                <w:tab w:val="right" w:leader="dot" w:pos="8493"/>
              </w:tabs>
              <w:spacing w:before="60" w:after="60" w:line="240" w:lineRule="auto"/>
              <w:ind w:firstLine="0"/>
              <w:jc w:val="left"/>
              <w:rPr>
                <w:rFonts w:eastAsia="Times New Roman" w:cs="Times New Roman"/>
                <w:i/>
                <w:noProof/>
                <w:kern w:val="0"/>
                <w:sz w:val="22"/>
                <w:szCs w:val="22"/>
                <w14:ligatures w14:val="none"/>
              </w:rPr>
            </w:pPr>
          </w:p>
        </w:tc>
        <w:tc>
          <w:tcPr>
            <w:tcW w:w="2309" w:type="pct"/>
            <w:hideMark/>
          </w:tcPr>
          <w:p w14:paraId="45E5E5EE"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 xml:space="preserve">Signature of Passenger/Crew </w:t>
            </w:r>
          </w:p>
        </w:tc>
      </w:tr>
    </w:tbl>
    <w:p w14:paraId="28044413" w14:textId="77777777" w:rsidR="00185300" w:rsidRPr="001703F5" w:rsidRDefault="00185300" w:rsidP="00185300">
      <w:pPr>
        <w:tabs>
          <w:tab w:val="right" w:leader="dot" w:pos="8493"/>
        </w:tabs>
        <w:spacing w:before="60" w:after="60" w:line="240" w:lineRule="auto"/>
        <w:ind w:firstLine="0"/>
        <w:jc w:val="left"/>
        <w:rPr>
          <w:rFonts w:eastAsia="Times New Roman" w:cs="Times New Roman"/>
          <w:b/>
          <w:noProof/>
          <w:kern w:val="0"/>
          <w:sz w:val="22"/>
          <w:szCs w:val="22"/>
          <w14:ligatures w14:val="none"/>
        </w:rPr>
      </w:pPr>
    </w:p>
    <w:p w14:paraId="46B4568F" w14:textId="77777777" w:rsidR="00185300" w:rsidRPr="001703F5" w:rsidRDefault="00185300" w:rsidP="00185300">
      <w:pPr>
        <w:tabs>
          <w:tab w:val="right" w:leader="dot" w:pos="8493"/>
        </w:tabs>
        <w:spacing w:before="60" w:after="60" w:line="240" w:lineRule="auto"/>
        <w:ind w:firstLine="0"/>
        <w:jc w:val="center"/>
        <w:rPr>
          <w:rFonts w:eastAsia="Times New Roman" w:cs="Times New Roman"/>
          <w:b/>
          <w:noProof/>
          <w:kern w:val="0"/>
          <w:sz w:val="22"/>
          <w:szCs w:val="22"/>
          <w14:ligatures w14:val="none"/>
        </w:rPr>
      </w:pPr>
      <w:r w:rsidRPr="001703F5">
        <w:rPr>
          <w:rFonts w:eastAsia="Times New Roman" w:cs="Times New Roman"/>
          <w:noProof/>
          <w:kern w:val="0"/>
          <w:sz w:val="22"/>
          <w:szCs w:val="22"/>
          <w14:ligatures w14:val="none"/>
        </w:rPr>
        <mc:AlternateContent>
          <mc:Choice Requires="wps">
            <w:drawing>
              <wp:anchor distT="0" distB="0" distL="114300" distR="114300" simplePos="0" relativeHeight="251728896" behindDoc="0" locked="0" layoutInCell="1" allowOverlap="1" wp14:anchorId="69E882AE" wp14:editId="17EA3F8E">
                <wp:simplePos x="0" y="0"/>
                <wp:positionH relativeFrom="column">
                  <wp:posOffset>-1270</wp:posOffset>
                </wp:positionH>
                <wp:positionV relativeFrom="paragraph">
                  <wp:posOffset>33655</wp:posOffset>
                </wp:positionV>
                <wp:extent cx="5591175" cy="0"/>
                <wp:effectExtent l="11430" t="8255" r="23495" b="29845"/>
                <wp:wrapNone/>
                <wp:docPr id="143042289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5F8FD" id="AutoShape 90" o:spid="_x0000_s1026" type="#_x0000_t32" style="position:absolute;margin-left:-.1pt;margin-top:2.65pt;width:440.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" strokeweight=".5pt">
                <v:stroke dashstyle="dash"/>
              </v:shape>
            </w:pict>
          </mc:Fallback>
        </mc:AlternateContent>
      </w:r>
    </w:p>
    <w:p w14:paraId="0F6974A2" w14:textId="77777777" w:rsidR="00185300" w:rsidRPr="001703F5" w:rsidRDefault="00185300" w:rsidP="00185300">
      <w:pPr>
        <w:tabs>
          <w:tab w:val="right" w:leader="dot" w:pos="8493"/>
        </w:tabs>
        <w:spacing w:before="60" w:after="60" w:line="240" w:lineRule="auto"/>
        <w:ind w:firstLine="0"/>
        <w:jc w:val="center"/>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GUIDANCE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8"/>
        <w:gridCol w:w="4876"/>
      </w:tblGrid>
      <w:tr w:rsidR="001703F5" w:rsidRPr="001703F5" w14:paraId="4AAE2730" w14:textId="77777777" w:rsidTr="00D600F1">
        <w:tc>
          <w:tcPr>
            <w:tcW w:w="5000" w:type="pct"/>
            <w:gridSpan w:val="2"/>
            <w:tcBorders>
              <w:top w:val="single" w:sz="4" w:space="0" w:color="auto"/>
              <w:left w:val="single" w:sz="4" w:space="0" w:color="auto"/>
              <w:bottom w:val="nil"/>
              <w:right w:val="single" w:sz="4" w:space="0" w:color="auto"/>
            </w:tcBorders>
            <w:hideMark/>
          </w:tcPr>
          <w:p w14:paraId="5BAC25AB" w14:textId="77777777" w:rsidR="00185300" w:rsidRPr="001703F5" w:rsidRDefault="00185300" w:rsidP="00D600F1">
            <w:pPr>
              <w:tabs>
                <w:tab w:val="right" w:leader="dot" w:pos="8493"/>
              </w:tabs>
              <w:spacing w:before="60" w:after="60" w:line="240" w:lineRule="auto"/>
              <w:ind w:firstLine="0"/>
              <w:jc w:val="center"/>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 xml:space="preserve">Passenger uses this part for entry/exit/transit clearance and for protection of your health </w:t>
            </w:r>
          </w:p>
          <w:p w14:paraId="762E0183" w14:textId="77777777" w:rsidR="00185300" w:rsidRPr="001703F5" w:rsidRDefault="00185300" w:rsidP="00D600F1">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Full name (BLOCK LETTERS): ………………………………………………...</w:t>
            </w:r>
          </w:p>
          <w:p w14:paraId="5DFCEA1C" w14:textId="77777777" w:rsidR="00185300" w:rsidRPr="001703F5" w:rsidRDefault="00185300" w:rsidP="00D600F1">
            <w:pPr>
              <w:tabs>
                <w:tab w:val="right" w:leader="dot" w:pos="8493"/>
              </w:tabs>
              <w:spacing w:before="60" w:after="60" w:line="240" w:lineRule="auto"/>
              <w:ind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sym w:font="Wingdings 2" w:char="F0A0"/>
            </w:r>
            <w:r w:rsidRPr="001703F5">
              <w:rPr>
                <w:rFonts w:eastAsia="Times New Roman" w:cs="Times New Roman"/>
                <w:noProof/>
                <w:kern w:val="0"/>
                <w:sz w:val="22"/>
                <w:szCs w:val="22"/>
                <w14:ligatures w14:val="none"/>
              </w:rPr>
              <w:t xml:space="preserve"> Province/City/Territory/Country of departure: …………………………….......</w:t>
            </w:r>
          </w:p>
        </w:tc>
      </w:tr>
      <w:tr w:rsidR="00185300" w:rsidRPr="001703F5" w14:paraId="27B75D21" w14:textId="77777777" w:rsidTr="00D600F1">
        <w:tc>
          <w:tcPr>
            <w:tcW w:w="2310" w:type="pct"/>
            <w:tcBorders>
              <w:top w:val="nil"/>
              <w:left w:val="single" w:sz="4" w:space="0" w:color="auto"/>
              <w:bottom w:val="single" w:sz="4" w:space="0" w:color="auto"/>
              <w:right w:val="nil"/>
            </w:tcBorders>
          </w:tcPr>
          <w:p w14:paraId="16222F50"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b/>
                <w:noProof/>
                <w:kern w:val="0"/>
                <w:sz w:val="22"/>
                <w:szCs w:val="22"/>
                <w14:ligatures w14:val="none"/>
              </w:rPr>
            </w:pPr>
            <w:r w:rsidRPr="001703F5">
              <w:rPr>
                <w:rFonts w:eastAsia="Times New Roman" w:cs="Times New Roman"/>
                <w:b/>
                <w:noProof/>
                <w:kern w:val="0"/>
                <w:sz w:val="22"/>
                <w:szCs w:val="22"/>
                <w14:ligatures w14:val="none"/>
              </w:rPr>
              <w:t>VERIFICATION BY</w:t>
            </w:r>
            <w:r w:rsidRPr="001703F5">
              <w:rPr>
                <w:rFonts w:eastAsia="Times New Roman" w:cs="Times New Roman"/>
                <w:b/>
                <w:noProof/>
                <w:kern w:val="0"/>
                <w:sz w:val="22"/>
                <w:szCs w:val="22"/>
                <w14:ligatures w14:val="none"/>
              </w:rPr>
              <w:br/>
              <w:t xml:space="preserve">HEALTH QUARANTINE OFFICER </w:t>
            </w:r>
          </w:p>
          <w:p w14:paraId="387DBF7E"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i/>
                <w:noProof/>
                <w:kern w:val="0"/>
                <w:sz w:val="22"/>
                <w:szCs w:val="22"/>
                <w14:ligatures w14:val="none"/>
              </w:rPr>
            </w:pPr>
          </w:p>
          <w:p w14:paraId="4B281DCA"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i/>
                <w:noProof/>
                <w:kern w:val="0"/>
                <w:sz w:val="22"/>
                <w:szCs w:val="22"/>
                <w14:ligatures w14:val="none"/>
              </w:rPr>
            </w:pPr>
          </w:p>
          <w:p w14:paraId="5D0BA021"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i/>
                <w:noProof/>
                <w:kern w:val="0"/>
                <w:sz w:val="22"/>
                <w:szCs w:val="22"/>
                <w14:ligatures w14:val="none"/>
              </w:rPr>
            </w:pPr>
          </w:p>
          <w:p w14:paraId="220AF259"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i/>
                <w:noProof/>
                <w:kern w:val="0"/>
                <w:sz w:val="22"/>
                <w:szCs w:val="22"/>
                <w14:ligatures w14:val="none"/>
              </w:rPr>
            </w:pPr>
          </w:p>
          <w:p w14:paraId="19000A70" w14:textId="77777777" w:rsidR="00185300" w:rsidRPr="001703F5" w:rsidRDefault="00185300" w:rsidP="00D600F1">
            <w:pPr>
              <w:tabs>
                <w:tab w:val="right" w:leader="dot" w:pos="8493"/>
              </w:tabs>
              <w:spacing w:before="60" w:after="60" w:line="240" w:lineRule="auto"/>
              <w:ind w:left="-57" w:right="-57" w:firstLine="0"/>
              <w:jc w:val="center"/>
              <w:rPr>
                <w:rFonts w:eastAsia="Times New Roman" w:cs="Times New Roman"/>
                <w:i/>
                <w:noProof/>
                <w:kern w:val="0"/>
                <w:sz w:val="22"/>
                <w:szCs w:val="22"/>
                <w14:ligatures w14:val="none"/>
              </w:rPr>
            </w:pPr>
            <w:r w:rsidRPr="001703F5">
              <w:rPr>
                <w:rFonts w:eastAsia="Times New Roman" w:cs="Times New Roman"/>
                <w:i/>
                <w:noProof/>
                <w:kern w:val="0"/>
                <w:sz w:val="22"/>
                <w:szCs w:val="22"/>
                <w14:ligatures w14:val="none"/>
              </w:rPr>
              <w:t>Date     Month     Year 20...</w:t>
            </w:r>
          </w:p>
        </w:tc>
        <w:tc>
          <w:tcPr>
            <w:tcW w:w="2690" w:type="pct"/>
            <w:tcBorders>
              <w:top w:val="nil"/>
              <w:left w:val="nil"/>
              <w:bottom w:val="single" w:sz="4" w:space="0" w:color="auto"/>
              <w:right w:val="single" w:sz="4" w:space="0" w:color="auto"/>
            </w:tcBorders>
          </w:tcPr>
          <w:p w14:paraId="319D36D1" w14:textId="77777777" w:rsidR="00185300" w:rsidRPr="001703F5" w:rsidRDefault="00185300" w:rsidP="00D600F1">
            <w:pPr>
              <w:tabs>
                <w:tab w:val="right" w:leader="dot" w:pos="8493"/>
              </w:tabs>
              <w:spacing w:before="60" w:after="60" w:line="240" w:lineRule="auto"/>
              <w:ind w:left="-57" w:right="-57" w:firstLine="0"/>
              <w:rPr>
                <w:rFonts w:eastAsia="Times New Roman" w:cs="Times New Roman"/>
                <w:noProof/>
                <w:kern w:val="0"/>
                <w:sz w:val="22"/>
                <w:szCs w:val="22"/>
                <w14:ligatures w14:val="none"/>
              </w:rPr>
            </w:pPr>
            <w:r w:rsidRPr="001703F5">
              <w:rPr>
                <w:rFonts w:eastAsia="Times New Roman" w:cs="Times New Roman"/>
                <w:noProof/>
                <w:spacing w:val="2"/>
                <w:kern w:val="0"/>
                <w:sz w:val="22"/>
                <w:szCs w:val="22"/>
                <w14:ligatures w14:val="none"/>
              </w:rPr>
              <w:t>For your own heath and that of the community, if you experience any of the above-mentioned symptoms, please contact heath quarantine units at points entry or the nearest healthcare centre or email to</w:t>
            </w:r>
            <w:r w:rsidRPr="001703F5">
              <w:rPr>
                <w:rFonts w:eastAsia="Times New Roman" w:cs="Times New Roman"/>
                <w:noProof/>
                <w:kern w:val="0"/>
                <w:sz w:val="22"/>
                <w:szCs w:val="22"/>
                <w14:ligatures w14:val="none"/>
              </w:rPr>
              <w:t xml:space="preserve"> Email: ……………..… or Fax: ……..…………... </w:t>
            </w:r>
          </w:p>
          <w:p w14:paraId="774CB861"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 xml:space="preserve">Hotline of province/city of point of entry: … </w:t>
            </w:r>
          </w:p>
          <w:p w14:paraId="554A53E1"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r w:rsidRPr="001703F5">
              <w:rPr>
                <w:rFonts w:eastAsia="Times New Roman" w:cs="Times New Roman"/>
                <w:noProof/>
                <w:kern w:val="0"/>
                <w:sz w:val="22"/>
                <w:szCs w:val="22"/>
                <w14:ligatures w14:val="none"/>
              </w:rPr>
              <w:t>Hotline of the Ministry of Health: …</w:t>
            </w:r>
          </w:p>
          <w:p w14:paraId="1F80B548" w14:textId="77777777" w:rsidR="00185300" w:rsidRPr="001703F5" w:rsidRDefault="00185300" w:rsidP="00D600F1">
            <w:pPr>
              <w:tabs>
                <w:tab w:val="right" w:leader="dot" w:pos="8493"/>
              </w:tabs>
              <w:spacing w:before="60" w:after="60" w:line="240" w:lineRule="auto"/>
              <w:ind w:left="-57" w:right="-57" w:firstLine="0"/>
              <w:jc w:val="left"/>
              <w:rPr>
                <w:rFonts w:eastAsia="Times New Roman" w:cs="Times New Roman"/>
                <w:noProof/>
                <w:kern w:val="0"/>
                <w:sz w:val="22"/>
                <w:szCs w:val="22"/>
                <w14:ligatures w14:val="none"/>
              </w:rPr>
            </w:pPr>
          </w:p>
        </w:tc>
      </w:tr>
    </w:tbl>
    <w:p w14:paraId="4022F1D2" w14:textId="77777777" w:rsidR="00BC66B9" w:rsidRPr="001703F5" w:rsidRDefault="00BC66B9" w:rsidP="00185300">
      <w:pPr>
        <w:spacing w:before="60" w:after="0" w:line="240" w:lineRule="auto"/>
        <w:rPr>
          <w:rFonts w:eastAsia="Times New Roman" w:cs="Times New Roman"/>
          <w:b/>
          <w:bCs/>
          <w:iCs/>
          <w:noProof/>
          <w:kern w:val="0"/>
          <w:sz w:val="2"/>
          <w:szCs w:val="28"/>
          <w14:ligatures w14:val="none"/>
        </w:rPr>
        <w:sectPr w:rsidR="00BC66B9" w:rsidRPr="001703F5" w:rsidSect="00185300">
          <w:pgSz w:w="11909" w:h="16834" w:code="9"/>
          <w:pgMar w:top="851" w:right="1134" w:bottom="851" w:left="1701" w:header="720" w:footer="720" w:gutter="0"/>
          <w:pgNumType w:start="1"/>
          <w:cols w:space="720"/>
          <w:titlePg/>
          <w:docGrid w:linePitch="381"/>
        </w:sectPr>
      </w:pPr>
    </w:p>
    <w:p w14:paraId="04C2AD93" w14:textId="77777777" w:rsidR="00185300" w:rsidRPr="001703F5" w:rsidRDefault="00185300" w:rsidP="00185300">
      <w:pPr>
        <w:spacing w:after="0"/>
        <w:jc w:val="right"/>
        <w:outlineLvl w:val="1"/>
        <w:rPr>
          <w:rFonts w:eastAsia="Times New Roman" w:cs="Times New Roman"/>
          <w:b/>
          <w:iCs/>
          <w:noProof/>
          <w:kern w:val="0"/>
          <w:sz w:val="26"/>
          <w:szCs w:val="26"/>
          <w14:ligatures w14:val="none"/>
        </w:rPr>
      </w:pPr>
      <w:r w:rsidRPr="001703F5">
        <w:rPr>
          <w:rFonts w:eastAsia="Times New Roman" w:cs="Times New Roman"/>
          <w:b/>
          <w:iCs/>
          <w:noProof/>
          <w:kern w:val="0"/>
          <w:sz w:val="26"/>
          <w:szCs w:val="26"/>
          <w14:ligatures w14:val="none"/>
        </w:rPr>
        <w:lastRenderedPageBreak/>
        <w:t>Mẫu số 02</w:t>
      </w:r>
    </w:p>
    <w:p w14:paraId="0734EF7F"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3B89874A" w14:textId="77777777" w:rsidR="00185300" w:rsidRPr="001703F5" w:rsidRDefault="00185300" w:rsidP="00185300">
      <w:pPr>
        <w:spacing w:after="0" w:line="240" w:lineRule="auto"/>
        <w:ind w:firstLine="560"/>
        <w:jc w:val="right"/>
        <w:rPr>
          <w:rFonts w:eastAsia="Times New Roman" w:cs="Times New Roman"/>
          <w:i/>
          <w:noProof/>
          <w:kern w:val="0"/>
          <w:sz w:val="22"/>
          <w:szCs w:val="22"/>
          <w14:ligatures w14:val="none"/>
        </w:rPr>
      </w:pPr>
      <w:r w:rsidRPr="001703F5">
        <w:rPr>
          <w:rFonts w:eastAsia="Times New Roman" w:cs="Times New Roman"/>
          <w:iCs/>
          <w:noProof/>
          <w:kern w:val="0"/>
          <w:sz w:val="26"/>
          <w:szCs w:val="26"/>
          <w14:ligatures w14:val="none"/>
        </w:rPr>
        <w:t>(K</w:t>
      </w:r>
      <w:r w:rsidRPr="001703F5">
        <w:rPr>
          <w:rFonts w:eastAsia="Times New Roman" w:cs="Times New Roman"/>
          <w:bCs/>
          <w:noProof/>
          <w:kern w:val="0"/>
          <w:sz w:val="26"/>
          <w:szCs w:val="26"/>
          <w14:ligatures w14:val="none"/>
        </w:rPr>
        <w:t>ích thước 297 × 210 mm)</w:t>
      </w:r>
    </w:p>
    <w:p w14:paraId="26180624" w14:textId="77777777" w:rsidR="00185300" w:rsidRPr="001703F5" w:rsidRDefault="00185300" w:rsidP="00185300">
      <w:pPr>
        <w:spacing w:after="0" w:line="240" w:lineRule="auto"/>
        <w:ind w:firstLine="0"/>
        <w:rPr>
          <w:rFonts w:eastAsia="Times New Roman" w:cs="Times New Roman"/>
          <w:i/>
          <w:noProof/>
          <w:kern w:val="0"/>
          <w:sz w:val="22"/>
          <w:szCs w:val="22"/>
          <w14:ligatures w14:val="none"/>
        </w:rPr>
      </w:pPr>
    </w:p>
    <w:p w14:paraId="02B047E8" w14:textId="77777777" w:rsidR="00185300" w:rsidRPr="001703F5" w:rsidRDefault="00185300" w:rsidP="00185300">
      <w:pPr>
        <w:spacing w:after="0" w:line="240" w:lineRule="auto"/>
        <w:ind w:firstLine="0"/>
        <w:jc w:val="center"/>
        <w:rPr>
          <w:rFonts w:eastAsia="Times New Roman" w:cs="Times New Roman"/>
          <w:b/>
          <w:bCs/>
          <w:noProof/>
          <w:kern w:val="0"/>
          <w:sz w:val="26"/>
          <w:szCs w:val="26"/>
          <w14:ligatures w14:val="none"/>
        </w:rPr>
      </w:pPr>
      <w:r w:rsidRPr="001703F5">
        <w:rPr>
          <w:rFonts w:eastAsia="Times New Roman" w:cs="Times New Roman"/>
          <w:b/>
          <w:bCs/>
          <w:noProof/>
          <w:kern w:val="0"/>
          <w:sz w:val="26"/>
          <w:szCs w:val="26"/>
          <w14:ligatures w14:val="none"/>
        </w:rPr>
        <w:t xml:space="preserve">GIẤY CHỨNG NHẬN TIÊM CHỦNG QUỐC TẾ  </w:t>
      </w:r>
    </w:p>
    <w:p w14:paraId="3FC344EE" w14:textId="77777777" w:rsidR="00185300" w:rsidRPr="001703F5" w:rsidRDefault="00185300" w:rsidP="00185300">
      <w:pPr>
        <w:spacing w:after="0" w:line="240" w:lineRule="auto"/>
        <w:ind w:firstLine="0"/>
        <w:jc w:val="center"/>
        <w:rPr>
          <w:rFonts w:eastAsia="Times New Roman" w:cs="Times New Roman"/>
          <w:b/>
          <w:bCs/>
          <w:noProof/>
          <w:kern w:val="0"/>
          <w:sz w:val="26"/>
          <w:szCs w:val="26"/>
          <w14:ligatures w14:val="none"/>
        </w:rPr>
      </w:pPr>
      <w:r w:rsidRPr="001703F5">
        <w:rPr>
          <w:rFonts w:eastAsia="Times New Roman" w:cs="Times New Roman"/>
          <w:b/>
          <w:bCs/>
          <w:noProof/>
          <w:kern w:val="0"/>
          <w:sz w:val="26"/>
          <w:szCs w:val="26"/>
          <w14:ligatures w14:val="none"/>
        </w:rPr>
        <w:t xml:space="preserve">HOẶC ÁP DỤNG BIỆN PHÁP DỰ PHÒNG </w:t>
      </w:r>
    </w:p>
    <w:p w14:paraId="41383A67" w14:textId="77777777" w:rsidR="00185300" w:rsidRPr="001703F5" w:rsidRDefault="00185300" w:rsidP="00185300">
      <w:pPr>
        <w:autoSpaceDE w:val="0"/>
        <w:autoSpaceDN w:val="0"/>
        <w:adjustRightInd w:val="0"/>
        <w:spacing w:after="0" w:line="240" w:lineRule="auto"/>
        <w:ind w:firstLine="0"/>
        <w:jc w:val="center"/>
        <w:rPr>
          <w:rFonts w:eastAsia="Times New Roman" w:cs="Times New Roman"/>
          <w:b/>
          <w:bCs/>
          <w:noProof/>
          <w:kern w:val="0"/>
          <w:sz w:val="26"/>
          <w:szCs w:val="26"/>
          <w14:ligatures w14:val="none"/>
        </w:rPr>
      </w:pPr>
      <w:r w:rsidRPr="001703F5">
        <w:rPr>
          <w:rFonts w:eastAsia="Times New Roman" w:cs="Times New Roman"/>
          <w:b/>
          <w:bCs/>
          <w:noProof/>
          <w:kern w:val="0"/>
          <w:sz w:val="26"/>
          <w:szCs w:val="26"/>
          <w14:ligatures w14:val="none"/>
        </w:rPr>
        <w:t xml:space="preserve">INTERNATIONAL CERTIFICATE OF VACCINATION </w:t>
      </w:r>
    </w:p>
    <w:p w14:paraId="25254707" w14:textId="77777777" w:rsidR="00185300" w:rsidRPr="001703F5" w:rsidRDefault="00185300" w:rsidP="00185300">
      <w:pPr>
        <w:autoSpaceDE w:val="0"/>
        <w:autoSpaceDN w:val="0"/>
        <w:adjustRightInd w:val="0"/>
        <w:spacing w:after="0" w:line="240" w:lineRule="auto"/>
        <w:ind w:firstLine="0"/>
        <w:jc w:val="center"/>
        <w:rPr>
          <w:rFonts w:eastAsia="Times New Roman" w:cs="Times New Roman"/>
          <w:b/>
          <w:bCs/>
          <w:noProof/>
          <w:kern w:val="0"/>
          <w:sz w:val="26"/>
          <w:szCs w:val="26"/>
          <w14:ligatures w14:val="none"/>
        </w:rPr>
      </w:pPr>
      <w:r w:rsidRPr="001703F5">
        <w:rPr>
          <w:rFonts w:eastAsia="Times New Roman" w:cs="Times New Roman"/>
          <w:b/>
          <w:bCs/>
          <w:noProof/>
          <w:kern w:val="0"/>
          <w:sz w:val="26"/>
          <w:szCs w:val="26"/>
          <w14:ligatures w14:val="none"/>
        </w:rPr>
        <w:t>OR PROPHYLAXIS</w:t>
      </w:r>
    </w:p>
    <w:p w14:paraId="2222A792" w14:textId="77777777" w:rsidR="00185300" w:rsidRPr="001703F5" w:rsidRDefault="00185300" w:rsidP="00185300">
      <w:pPr>
        <w:autoSpaceDE w:val="0"/>
        <w:autoSpaceDN w:val="0"/>
        <w:adjustRightInd w:val="0"/>
        <w:spacing w:after="0" w:line="240" w:lineRule="auto"/>
        <w:rPr>
          <w:rFonts w:eastAsia="Times New Roman" w:cs="Times New Roman"/>
          <w:bCs/>
          <w:noProof/>
          <w:kern w:val="0"/>
          <w:sz w:val="24"/>
          <w14:ligatures w14:val="none"/>
        </w:rPr>
      </w:pPr>
    </w:p>
    <w:p w14:paraId="26833F38" w14:textId="77777777" w:rsidR="00185300" w:rsidRPr="001703F5" w:rsidRDefault="00185300" w:rsidP="00185300">
      <w:pPr>
        <w:autoSpaceDE w:val="0"/>
        <w:autoSpaceDN w:val="0"/>
        <w:adjustRightInd w:val="0"/>
        <w:spacing w:after="0" w:line="240" w:lineRule="auto"/>
        <w:rPr>
          <w:rFonts w:eastAsia="Times New Roman" w:cs="Times New Roman"/>
          <w:noProof/>
          <w:kern w:val="0"/>
          <w:sz w:val="24"/>
          <w14:ligatures w14:val="none"/>
        </w:rPr>
      </w:pPr>
      <w:r w:rsidRPr="001703F5">
        <w:rPr>
          <w:rFonts w:eastAsia="Times New Roman" w:cs="Times New Roman"/>
          <w:bCs/>
          <w:noProof/>
          <w:kern w:val="0"/>
          <w:sz w:val="24"/>
          <w14:ligatures w14:val="none"/>
        </w:rPr>
        <w:t>Chứng nhận (tên)</w:t>
      </w:r>
      <w:r w:rsidRPr="001703F5">
        <w:rPr>
          <w:rFonts w:eastAsia="Times New Roman" w:cs="Times New Roman"/>
          <w:bCs/>
          <w:i/>
          <w:noProof/>
          <w:kern w:val="0"/>
          <w:sz w:val="24"/>
          <w14:ligatures w14:val="none"/>
        </w:rPr>
        <w:t>/</w:t>
      </w:r>
      <w:r w:rsidRPr="001703F5">
        <w:rPr>
          <w:rFonts w:eastAsia="Times New Roman" w:cs="Times New Roman"/>
          <w:i/>
          <w:noProof/>
          <w:kern w:val="0"/>
          <w:sz w:val="24"/>
          <w14:ligatures w14:val="none"/>
        </w:rPr>
        <w:t>This is to certify that (name)</w:t>
      </w:r>
      <w:r w:rsidRPr="001703F5">
        <w:rPr>
          <w:rFonts w:eastAsia="Times New Roman" w:cs="Times New Roman"/>
          <w:noProof/>
          <w:kern w:val="0"/>
          <w:sz w:val="24"/>
          <w14:ligatures w14:val="none"/>
        </w:rPr>
        <w:t>.............................................................</w:t>
      </w:r>
    </w:p>
    <w:p w14:paraId="141CFD25" w14:textId="77777777" w:rsidR="00185300" w:rsidRPr="001703F5" w:rsidRDefault="00185300" w:rsidP="00185300">
      <w:pPr>
        <w:autoSpaceDE w:val="0"/>
        <w:autoSpaceDN w:val="0"/>
        <w:adjustRightInd w:val="0"/>
        <w:spacing w:before="120" w:after="0" w:line="240" w:lineRule="auto"/>
        <w:rPr>
          <w:rFonts w:eastAsia="Times New Roman" w:cs="Times New Roman"/>
          <w:noProof/>
          <w:kern w:val="0"/>
          <w:sz w:val="24"/>
          <w14:ligatures w14:val="none"/>
        </w:rPr>
      </w:pPr>
      <w:r w:rsidRPr="001703F5">
        <w:rPr>
          <w:rFonts w:eastAsia="Times New Roman" w:cs="Times New Roman"/>
          <w:bCs/>
          <w:noProof/>
          <w:kern w:val="0"/>
          <w:sz w:val="24"/>
          <w14:ligatures w14:val="none"/>
        </w:rPr>
        <w:t>Năm sinh/</w:t>
      </w:r>
      <w:r w:rsidRPr="001703F5">
        <w:rPr>
          <w:rFonts w:eastAsia="Times New Roman" w:cs="Times New Roman"/>
          <w:i/>
          <w:noProof/>
          <w:kern w:val="0"/>
          <w:sz w:val="24"/>
          <w14:ligatures w14:val="none"/>
        </w:rPr>
        <w:t>Date of birth</w:t>
      </w:r>
      <w:r w:rsidRPr="001703F5">
        <w:rPr>
          <w:rFonts w:eastAsia="Times New Roman" w:cs="Times New Roman"/>
          <w:bCs/>
          <w:noProof/>
          <w:kern w:val="0"/>
          <w:sz w:val="24"/>
          <w14:ligatures w14:val="none"/>
        </w:rPr>
        <w:t>...................................................</w:t>
      </w:r>
      <w:r w:rsidRPr="001703F5">
        <w:rPr>
          <w:rFonts w:eastAsia="Times New Roman" w:cs="Times New Roman"/>
          <w:noProof/>
          <w:kern w:val="0"/>
          <w:sz w:val="24"/>
          <w14:ligatures w14:val="none"/>
        </w:rPr>
        <w:t>....G</w:t>
      </w:r>
      <w:r w:rsidRPr="001703F5">
        <w:rPr>
          <w:rFonts w:eastAsia="Times New Roman" w:cs="Times New Roman"/>
          <w:bCs/>
          <w:noProof/>
          <w:kern w:val="0"/>
          <w:sz w:val="24"/>
          <w14:ligatures w14:val="none"/>
        </w:rPr>
        <w:t>iới tính/</w:t>
      </w:r>
      <w:r w:rsidRPr="001703F5">
        <w:rPr>
          <w:rFonts w:eastAsia="Times New Roman" w:cs="Times New Roman"/>
          <w:bCs/>
          <w:i/>
          <w:noProof/>
          <w:kern w:val="0"/>
          <w:sz w:val="24"/>
          <w14:ligatures w14:val="none"/>
        </w:rPr>
        <w:t>S</w:t>
      </w:r>
      <w:r w:rsidRPr="001703F5">
        <w:rPr>
          <w:rFonts w:eastAsia="Times New Roman" w:cs="Times New Roman"/>
          <w:i/>
          <w:noProof/>
          <w:kern w:val="0"/>
          <w:sz w:val="24"/>
          <w14:ligatures w14:val="none"/>
        </w:rPr>
        <w:t>ex</w:t>
      </w:r>
      <w:r w:rsidRPr="001703F5">
        <w:rPr>
          <w:rFonts w:eastAsia="Times New Roman" w:cs="Times New Roman"/>
          <w:noProof/>
          <w:kern w:val="0"/>
          <w:sz w:val="24"/>
          <w14:ligatures w14:val="none"/>
        </w:rPr>
        <w:t>.....................</w:t>
      </w:r>
    </w:p>
    <w:p w14:paraId="372837F4" w14:textId="77777777" w:rsidR="00185300" w:rsidRPr="001703F5" w:rsidRDefault="00185300" w:rsidP="00185300">
      <w:pPr>
        <w:autoSpaceDE w:val="0"/>
        <w:autoSpaceDN w:val="0"/>
        <w:adjustRightInd w:val="0"/>
        <w:spacing w:before="120" w:after="0" w:line="240" w:lineRule="auto"/>
        <w:rPr>
          <w:rFonts w:eastAsia="Times New Roman" w:cs="Times New Roman"/>
          <w:noProof/>
          <w:kern w:val="0"/>
          <w:sz w:val="24"/>
          <w14:ligatures w14:val="none"/>
        </w:rPr>
      </w:pPr>
      <w:r w:rsidRPr="001703F5">
        <w:rPr>
          <w:rFonts w:eastAsia="Times New Roman" w:cs="Times New Roman"/>
          <w:bCs/>
          <w:noProof/>
          <w:kern w:val="0"/>
          <w:sz w:val="24"/>
          <w14:ligatures w14:val="none"/>
        </w:rPr>
        <w:t>Quốc tịch/</w:t>
      </w:r>
      <w:r w:rsidRPr="001703F5">
        <w:rPr>
          <w:rFonts w:eastAsia="Times New Roman" w:cs="Times New Roman"/>
          <w:i/>
          <w:noProof/>
          <w:kern w:val="0"/>
          <w:sz w:val="24"/>
          <w14:ligatures w14:val="none"/>
        </w:rPr>
        <w:t>Nationality</w:t>
      </w:r>
      <w:r w:rsidRPr="001703F5">
        <w:rPr>
          <w:rFonts w:eastAsia="Times New Roman" w:cs="Times New Roman"/>
          <w:noProof/>
          <w:kern w:val="0"/>
          <w:sz w:val="24"/>
          <w14:ligatures w14:val="none"/>
        </w:rPr>
        <w:t>.....................................................................................................</w:t>
      </w:r>
    </w:p>
    <w:p w14:paraId="1CF7585F" w14:textId="77777777" w:rsidR="00185300" w:rsidRPr="001703F5" w:rsidRDefault="00185300" w:rsidP="00185300">
      <w:pPr>
        <w:autoSpaceDE w:val="0"/>
        <w:autoSpaceDN w:val="0"/>
        <w:adjustRightInd w:val="0"/>
        <w:spacing w:before="120" w:after="0" w:line="240" w:lineRule="auto"/>
        <w:rPr>
          <w:rFonts w:eastAsia="Times New Roman" w:cs="Times New Roman"/>
          <w:noProof/>
          <w:kern w:val="0"/>
          <w:sz w:val="24"/>
          <w14:ligatures w14:val="none"/>
        </w:rPr>
      </w:pPr>
      <w:r w:rsidRPr="001703F5">
        <w:rPr>
          <w:rFonts w:eastAsia="Times New Roman" w:cs="Times New Roman"/>
          <w:bCs/>
          <w:noProof/>
          <w:kern w:val="0"/>
          <w:sz w:val="24"/>
          <w14:ligatures w14:val="none"/>
        </w:rPr>
        <w:t>Số hộ chiếu/CMND (nếu có)</w:t>
      </w:r>
      <w:r w:rsidRPr="001703F5">
        <w:rPr>
          <w:rFonts w:eastAsia="Times New Roman" w:cs="Times New Roman"/>
          <w:noProof/>
          <w:kern w:val="0"/>
          <w:sz w:val="24"/>
          <w14:ligatures w14:val="none"/>
        </w:rPr>
        <w:t>/</w:t>
      </w:r>
      <w:r w:rsidRPr="001703F5">
        <w:rPr>
          <w:rFonts w:eastAsia="Times New Roman" w:cs="Times New Roman"/>
          <w:i/>
          <w:noProof/>
          <w:kern w:val="0"/>
          <w:sz w:val="24"/>
          <w14:ligatures w14:val="none"/>
        </w:rPr>
        <w:t>Passport/ID number (if applicable)</w:t>
      </w:r>
      <w:r w:rsidRPr="001703F5">
        <w:rPr>
          <w:rFonts w:eastAsia="Times New Roman" w:cs="Times New Roman"/>
          <w:noProof/>
          <w:kern w:val="0"/>
          <w:sz w:val="24"/>
          <w14:ligatures w14:val="none"/>
        </w:rPr>
        <w:t>................................</w:t>
      </w:r>
    </w:p>
    <w:p w14:paraId="5805E7FC" w14:textId="77777777" w:rsidR="00185300" w:rsidRPr="001703F5" w:rsidRDefault="00185300" w:rsidP="00185300">
      <w:pPr>
        <w:autoSpaceDE w:val="0"/>
        <w:autoSpaceDN w:val="0"/>
        <w:adjustRightInd w:val="0"/>
        <w:spacing w:before="120" w:after="0" w:line="240" w:lineRule="auto"/>
        <w:rPr>
          <w:rFonts w:eastAsia="Times New Roman" w:cs="Times New Roman"/>
          <w:bCs/>
          <w:noProof/>
          <w:kern w:val="0"/>
          <w:sz w:val="24"/>
          <w14:ligatures w14:val="none"/>
        </w:rPr>
      </w:pPr>
      <w:r w:rsidRPr="001703F5">
        <w:rPr>
          <w:rFonts w:eastAsia="Times New Roman" w:cs="Times New Roman"/>
          <w:b/>
          <w:bCs/>
          <w:noProof/>
          <w:kern w:val="0"/>
          <w:szCs w:val="28"/>
          <w14:ligatures w14:val="none"/>
        </w:rPr>
        <w:drawing>
          <wp:anchor distT="0" distB="0" distL="114300" distR="114300" simplePos="0" relativeHeight="251729920" behindDoc="1" locked="0" layoutInCell="1" allowOverlap="1" wp14:anchorId="1094E51C" wp14:editId="3B261154">
            <wp:simplePos x="0" y="0"/>
            <wp:positionH relativeFrom="column">
              <wp:posOffset>264160</wp:posOffset>
            </wp:positionH>
            <wp:positionV relativeFrom="paragraph">
              <wp:posOffset>113030</wp:posOffset>
            </wp:positionV>
            <wp:extent cx="4965065" cy="3764915"/>
            <wp:effectExtent l="0" t="0" r="0" b="0"/>
            <wp:wrapNone/>
            <wp:docPr id="9665587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65065"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bCs/>
          <w:noProof/>
          <w:kern w:val="0"/>
          <w:sz w:val="24"/>
          <w14:ligatures w14:val="none"/>
        </w:rPr>
        <w:t>Có chữ ký như sau/</w:t>
      </w:r>
      <w:r w:rsidRPr="001703F5">
        <w:rPr>
          <w:rFonts w:eastAsia="Times New Roman" w:cs="Times New Roman"/>
          <w:i/>
          <w:noProof/>
          <w:kern w:val="0"/>
          <w:sz w:val="24"/>
          <w14:ligatures w14:val="none"/>
        </w:rPr>
        <w:t>Whose signature follows</w:t>
      </w:r>
      <w:r w:rsidRPr="001703F5">
        <w:rPr>
          <w:rFonts w:eastAsia="Times New Roman" w:cs="Times New Roman"/>
          <w:noProof/>
          <w:kern w:val="0"/>
          <w:sz w:val="24"/>
          <w14:ligatures w14:val="none"/>
        </w:rPr>
        <w:t>:</w:t>
      </w:r>
      <w:r w:rsidRPr="001703F5">
        <w:rPr>
          <w:rFonts w:eastAsia="Times New Roman" w:cs="Times New Roman"/>
          <w:bCs/>
          <w:noProof/>
          <w:kern w:val="0"/>
          <w:sz w:val="24"/>
          <w14:ligatures w14:val="none"/>
        </w:rPr>
        <w:tab/>
      </w:r>
    </w:p>
    <w:p w14:paraId="75A1A694" w14:textId="77777777" w:rsidR="00185300" w:rsidRPr="001703F5" w:rsidRDefault="00185300" w:rsidP="00185300">
      <w:pPr>
        <w:spacing w:before="120" w:after="0" w:line="240" w:lineRule="auto"/>
        <w:rPr>
          <w:rFonts w:eastAsia="Times New Roman" w:cs="Times New Roman"/>
          <w:i/>
          <w:noProof/>
          <w:kern w:val="0"/>
          <w:sz w:val="24"/>
          <w14:ligatures w14:val="none"/>
        </w:rPr>
      </w:pPr>
      <w:r w:rsidRPr="001703F5">
        <w:rPr>
          <w:rFonts w:eastAsia="Times New Roman" w:cs="Times New Roman"/>
          <w:noProof/>
          <w:kern w:val="0"/>
          <w:sz w:val="24"/>
          <w14:ligatures w14:val="none"/>
        </w:rPr>
        <w:t xml:space="preserve">Đã được tiêm chủng hoặc áp dụng các biện pháp dự phòng đối với </w:t>
      </w:r>
      <w:r w:rsidRPr="001703F5">
        <w:rPr>
          <w:rFonts w:eastAsia="Times New Roman" w:cs="Times New Roman"/>
          <w:bCs/>
          <w:noProof/>
          <w:kern w:val="0"/>
          <w:sz w:val="24"/>
          <w14:ligatures w14:val="none"/>
        </w:rPr>
        <w:t>(tên bệnh)</w:t>
      </w:r>
      <w:r w:rsidRPr="001703F5">
        <w:rPr>
          <w:rFonts w:eastAsia="Times New Roman" w:cs="Times New Roman"/>
          <w:noProof/>
          <w:kern w:val="0"/>
          <w:sz w:val="24"/>
          <w14:ligatures w14:val="none"/>
        </w:rPr>
        <w:t xml:space="preserve"> </w:t>
      </w:r>
      <w:r w:rsidRPr="001703F5">
        <w:rPr>
          <w:rFonts w:eastAsia="Times New Roman" w:cs="Times New Roman"/>
          <w:bCs/>
          <w:noProof/>
          <w:kern w:val="0"/>
          <w:sz w:val="24"/>
          <w14:ligatures w14:val="none"/>
        </w:rPr>
        <w:t>theo Điều lệ Y tế quốc tế/</w:t>
      </w:r>
      <w:r w:rsidRPr="001703F5">
        <w:rPr>
          <w:rFonts w:eastAsia="Times New Roman" w:cs="Times New Roman"/>
          <w:i/>
          <w:noProof/>
          <w:kern w:val="0"/>
          <w:sz w:val="24"/>
          <w14:ligatures w14:val="none"/>
        </w:rPr>
        <w:t>Has on the date indicated been vaccinated or received prophylaxis against (name of disease or condition)</w:t>
      </w:r>
      <w:r w:rsidRPr="001703F5">
        <w:rPr>
          <w:rFonts w:eastAsia="Times New Roman" w:cs="Times New Roman"/>
          <w:noProof/>
          <w:kern w:val="0"/>
          <w:sz w:val="24"/>
          <w14:ligatures w14:val="none"/>
        </w:rPr>
        <w:t xml:space="preserve"> .........................................................</w:t>
      </w:r>
      <w:r w:rsidRPr="001703F5">
        <w:rPr>
          <w:rFonts w:eastAsia="Times New Roman" w:cs="Times New Roman"/>
          <w:i/>
          <w:noProof/>
          <w:kern w:val="0"/>
          <w:sz w:val="24"/>
          <w14:ligatures w14:val="none"/>
        </w:rPr>
        <w:t>in accordance with the International Health Regulations</w:t>
      </w:r>
    </w:p>
    <w:p w14:paraId="55807B84" w14:textId="77777777" w:rsidR="00185300" w:rsidRPr="001703F5" w:rsidRDefault="00185300" w:rsidP="00185300">
      <w:pPr>
        <w:spacing w:after="0" w:line="240" w:lineRule="auto"/>
        <w:ind w:firstLine="0"/>
        <w:rPr>
          <w:rFonts w:eastAsia="Times New Roman" w:cs="Times New Roman"/>
          <w:i/>
          <w:noProof/>
          <w:kern w:val="0"/>
          <w:sz w:val="24"/>
          <w14:ligatures w14:val="none"/>
        </w:rPr>
      </w:pPr>
    </w:p>
    <w:tbl>
      <w:tblPr>
        <w:tblW w:w="522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283"/>
        <w:gridCol w:w="1643"/>
        <w:gridCol w:w="1626"/>
        <w:gridCol w:w="1377"/>
        <w:gridCol w:w="1676"/>
      </w:tblGrid>
      <w:tr w:rsidR="001703F5" w:rsidRPr="001703F5" w14:paraId="70EB0E38" w14:textId="77777777" w:rsidTr="00D600F1">
        <w:trPr>
          <w:trHeight w:val="1311"/>
        </w:trPr>
        <w:tc>
          <w:tcPr>
            <w:tcW w:w="988" w:type="pct"/>
            <w:vAlign w:val="center"/>
          </w:tcPr>
          <w:p w14:paraId="3D0F6B9E"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i/>
                <w:noProof/>
                <w:kern w:val="0"/>
                <w:sz w:val="24"/>
                <w14:ligatures w14:val="none"/>
              </w:rPr>
            </w:pPr>
            <w:r w:rsidRPr="001703F5">
              <w:rPr>
                <w:rFonts w:eastAsia="Times New Roman" w:cs="Times New Roman"/>
                <w:bCs/>
                <w:noProof/>
                <w:kern w:val="0"/>
                <w:sz w:val="24"/>
                <w14:ligatures w14:val="none"/>
              </w:rPr>
              <w:t>Tên vắc xin hoặc biện pháp dự phòng/</w:t>
            </w:r>
            <w:r w:rsidRPr="001703F5">
              <w:rPr>
                <w:rFonts w:eastAsia="Times New Roman" w:cs="Times New Roman"/>
                <w:i/>
                <w:noProof/>
                <w:kern w:val="0"/>
                <w:sz w:val="24"/>
                <w14:ligatures w14:val="none"/>
              </w:rPr>
              <w:t>Vaccine or</w:t>
            </w:r>
          </w:p>
          <w:p w14:paraId="13A05F1F" w14:textId="77777777" w:rsidR="00185300" w:rsidRPr="001703F5" w:rsidRDefault="00185300" w:rsidP="00D600F1">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i/>
                <w:noProof/>
                <w:kern w:val="0"/>
                <w:sz w:val="24"/>
                <w14:ligatures w14:val="none"/>
              </w:rPr>
              <w:t>Prophylactic treatment</w:t>
            </w:r>
          </w:p>
          <w:p w14:paraId="0A6DF01F" w14:textId="77777777" w:rsidR="00185300" w:rsidRPr="001703F5" w:rsidRDefault="00185300" w:rsidP="00D600F1">
            <w:pPr>
              <w:spacing w:after="0" w:line="240" w:lineRule="auto"/>
              <w:ind w:firstLine="0"/>
              <w:jc w:val="center"/>
              <w:rPr>
                <w:rFonts w:eastAsia="Times New Roman" w:cs="Times New Roman"/>
                <w:bCs/>
                <w:noProof/>
                <w:kern w:val="0"/>
                <w:sz w:val="24"/>
                <w14:ligatures w14:val="none"/>
              </w:rPr>
            </w:pPr>
          </w:p>
          <w:p w14:paraId="36A19028"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b/>
                <w:bCs/>
                <w:noProof/>
                <w:kern w:val="0"/>
                <w:sz w:val="24"/>
                <w14:ligatures w14:val="none"/>
              </w:rPr>
            </w:pPr>
          </w:p>
        </w:tc>
        <w:tc>
          <w:tcPr>
            <w:tcW w:w="677" w:type="pct"/>
            <w:vAlign w:val="center"/>
          </w:tcPr>
          <w:p w14:paraId="6F241F87"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i/>
                <w:noProof/>
                <w:kern w:val="0"/>
                <w:sz w:val="24"/>
                <w14:ligatures w14:val="none"/>
              </w:rPr>
            </w:pPr>
            <w:r w:rsidRPr="001703F5">
              <w:rPr>
                <w:rFonts w:eastAsia="Times New Roman" w:cs="Times New Roman"/>
                <w:bCs/>
                <w:noProof/>
                <w:kern w:val="0"/>
                <w:sz w:val="24"/>
                <w14:ligatures w14:val="none"/>
              </w:rPr>
              <w:t>Ngày tháng/</w:t>
            </w:r>
            <w:r w:rsidRPr="001703F5">
              <w:rPr>
                <w:rFonts w:eastAsia="Times New Roman" w:cs="Times New Roman"/>
                <w:i/>
                <w:noProof/>
                <w:kern w:val="0"/>
                <w:sz w:val="24"/>
                <w14:ligatures w14:val="none"/>
              </w:rPr>
              <w:t>Date</w:t>
            </w:r>
          </w:p>
          <w:p w14:paraId="57DA6571" w14:textId="77777777" w:rsidR="00185300" w:rsidRPr="001703F5" w:rsidRDefault="00185300" w:rsidP="00D600F1">
            <w:pPr>
              <w:spacing w:after="0" w:line="240" w:lineRule="auto"/>
              <w:ind w:firstLine="0"/>
              <w:jc w:val="center"/>
              <w:rPr>
                <w:rFonts w:eastAsia="Times New Roman" w:cs="Times New Roman"/>
                <w:bCs/>
                <w:noProof/>
                <w:kern w:val="0"/>
                <w:sz w:val="24"/>
                <w14:ligatures w14:val="none"/>
              </w:rPr>
            </w:pPr>
          </w:p>
          <w:p w14:paraId="7072935D" w14:textId="77777777" w:rsidR="00185300" w:rsidRPr="001703F5" w:rsidRDefault="00185300" w:rsidP="00D600F1">
            <w:pPr>
              <w:spacing w:after="0" w:line="240" w:lineRule="auto"/>
              <w:ind w:firstLine="0"/>
              <w:jc w:val="center"/>
              <w:rPr>
                <w:rFonts w:eastAsia="Times New Roman" w:cs="Times New Roman"/>
                <w:b/>
                <w:bCs/>
                <w:noProof/>
                <w:kern w:val="0"/>
                <w:sz w:val="24"/>
                <w14:ligatures w14:val="none"/>
              </w:rPr>
            </w:pPr>
          </w:p>
        </w:tc>
        <w:tc>
          <w:tcPr>
            <w:tcW w:w="867" w:type="pct"/>
            <w:vAlign w:val="center"/>
          </w:tcPr>
          <w:p w14:paraId="768C4587"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i/>
                <w:noProof/>
                <w:kern w:val="0"/>
                <w:sz w:val="24"/>
                <w14:ligatures w14:val="none"/>
              </w:rPr>
            </w:pPr>
            <w:r w:rsidRPr="001703F5">
              <w:rPr>
                <w:rFonts w:eastAsia="Times New Roman" w:cs="Times New Roman"/>
                <w:bCs/>
                <w:noProof/>
                <w:kern w:val="0"/>
                <w:sz w:val="24"/>
                <w14:ligatures w14:val="none"/>
              </w:rPr>
              <w:t>Ký xác nhận của người tiêm/</w:t>
            </w:r>
            <w:r w:rsidRPr="001703F5">
              <w:rPr>
                <w:rFonts w:eastAsia="Times New Roman" w:cs="Times New Roman"/>
                <w:i/>
                <w:noProof/>
                <w:kern w:val="0"/>
                <w:sz w:val="24"/>
                <w14:ligatures w14:val="none"/>
              </w:rPr>
              <w:t>Signature and</w:t>
            </w:r>
          </w:p>
          <w:p w14:paraId="7E5437DC" w14:textId="77777777" w:rsidR="00185300" w:rsidRPr="001703F5" w:rsidRDefault="00185300" w:rsidP="00D600F1">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i/>
                <w:noProof/>
                <w:kern w:val="0"/>
                <w:sz w:val="24"/>
                <w14:ligatures w14:val="none"/>
              </w:rPr>
              <w:t>professional status of supervising clinician</w:t>
            </w:r>
          </w:p>
        </w:tc>
        <w:tc>
          <w:tcPr>
            <w:tcW w:w="858" w:type="pct"/>
            <w:vAlign w:val="center"/>
          </w:tcPr>
          <w:p w14:paraId="7FF001CE" w14:textId="77777777" w:rsidR="00185300" w:rsidRPr="001703F5" w:rsidRDefault="00185300" w:rsidP="00D600F1">
            <w:pPr>
              <w:spacing w:after="0" w:line="240" w:lineRule="auto"/>
              <w:ind w:firstLine="0"/>
              <w:jc w:val="center"/>
              <w:rPr>
                <w:rFonts w:eastAsia="Times New Roman" w:cs="Times New Roman"/>
                <w:bCs/>
                <w:noProof/>
                <w:kern w:val="0"/>
                <w:sz w:val="24"/>
                <w14:ligatures w14:val="none"/>
              </w:rPr>
            </w:pPr>
            <w:r w:rsidRPr="001703F5">
              <w:rPr>
                <w:rFonts w:eastAsia="Times New Roman" w:cs="Times New Roman"/>
                <w:bCs/>
                <w:noProof/>
                <w:kern w:val="0"/>
                <w:sz w:val="24"/>
                <w14:ligatures w14:val="none"/>
              </w:rPr>
              <w:t>Nhà sản xuất và số lô của vắc xin hoặc thuốc phòng</w:t>
            </w:r>
          </w:p>
          <w:p w14:paraId="35824B06" w14:textId="77777777" w:rsidR="00185300" w:rsidRPr="001703F5" w:rsidRDefault="00185300" w:rsidP="00D600F1">
            <w:pPr>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i/>
                <w:noProof/>
                <w:kern w:val="0"/>
                <w:sz w:val="24"/>
                <w14:ligatures w14:val="none"/>
              </w:rPr>
              <w:t xml:space="preserve">/Manufacturer and batch no. of vaccine or prophylaxis </w:t>
            </w:r>
          </w:p>
        </w:tc>
        <w:tc>
          <w:tcPr>
            <w:tcW w:w="726" w:type="pct"/>
            <w:vAlign w:val="center"/>
          </w:tcPr>
          <w:p w14:paraId="62850383" w14:textId="77777777" w:rsidR="00185300" w:rsidRPr="001703F5" w:rsidRDefault="00185300" w:rsidP="00D600F1">
            <w:pPr>
              <w:spacing w:after="0" w:line="240" w:lineRule="auto"/>
              <w:ind w:firstLine="0"/>
              <w:jc w:val="center"/>
              <w:rPr>
                <w:rFonts w:eastAsia="Times New Roman" w:cs="Times New Roman"/>
                <w:bCs/>
                <w:noProof/>
                <w:kern w:val="0"/>
                <w:sz w:val="24"/>
                <w14:ligatures w14:val="none"/>
              </w:rPr>
            </w:pPr>
            <w:r w:rsidRPr="001703F5">
              <w:rPr>
                <w:rFonts w:eastAsia="Times New Roman" w:cs="Times New Roman"/>
                <w:bCs/>
                <w:noProof/>
                <w:kern w:val="0"/>
                <w:sz w:val="24"/>
                <w14:ligatures w14:val="none"/>
              </w:rPr>
              <w:t>Chứng nhận hiệu lực từ ngày-đến ngày</w:t>
            </w:r>
          </w:p>
          <w:p w14:paraId="23E4ACBB"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i/>
                <w:noProof/>
                <w:kern w:val="0"/>
                <w:sz w:val="24"/>
                <w14:ligatures w14:val="none"/>
              </w:rPr>
            </w:pPr>
            <w:r w:rsidRPr="001703F5">
              <w:rPr>
                <w:rFonts w:eastAsia="Times New Roman" w:cs="Times New Roman"/>
                <w:i/>
                <w:noProof/>
                <w:kern w:val="0"/>
                <w:sz w:val="24"/>
                <w14:ligatures w14:val="none"/>
              </w:rPr>
              <w:t>/Certificate</w:t>
            </w:r>
          </w:p>
          <w:p w14:paraId="16C34A3E"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i/>
                <w:noProof/>
                <w:kern w:val="0"/>
                <w:sz w:val="24"/>
                <w14:ligatures w14:val="none"/>
              </w:rPr>
            </w:pPr>
            <w:r w:rsidRPr="001703F5">
              <w:rPr>
                <w:rFonts w:eastAsia="Times New Roman" w:cs="Times New Roman"/>
                <w:i/>
                <w:noProof/>
                <w:kern w:val="0"/>
                <w:sz w:val="24"/>
                <w14:ligatures w14:val="none"/>
              </w:rPr>
              <w:t>valid from ...................</w:t>
            </w:r>
          </w:p>
          <w:p w14:paraId="5D03EADD"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b/>
                <w:bCs/>
                <w:noProof/>
                <w:kern w:val="0"/>
                <w:sz w:val="24"/>
                <w14:ligatures w14:val="none"/>
              </w:rPr>
            </w:pPr>
            <w:r w:rsidRPr="001703F5">
              <w:rPr>
                <w:rFonts w:eastAsia="Times New Roman" w:cs="Times New Roman"/>
                <w:i/>
                <w:noProof/>
                <w:kern w:val="0"/>
                <w:sz w:val="24"/>
                <w14:ligatures w14:val="none"/>
              </w:rPr>
              <w:t>until............</w:t>
            </w:r>
          </w:p>
        </w:tc>
        <w:tc>
          <w:tcPr>
            <w:tcW w:w="884" w:type="pct"/>
            <w:vAlign w:val="center"/>
          </w:tcPr>
          <w:p w14:paraId="7A55FEEB" w14:textId="77777777" w:rsidR="00185300" w:rsidRPr="001703F5" w:rsidRDefault="00185300" w:rsidP="00D600F1">
            <w:pPr>
              <w:spacing w:after="0" w:line="240" w:lineRule="auto"/>
              <w:ind w:firstLine="0"/>
              <w:jc w:val="center"/>
              <w:rPr>
                <w:rFonts w:eastAsia="Times New Roman" w:cs="Times New Roman"/>
                <w:bCs/>
                <w:noProof/>
                <w:kern w:val="0"/>
                <w:sz w:val="24"/>
                <w14:ligatures w14:val="none"/>
              </w:rPr>
            </w:pPr>
            <w:r w:rsidRPr="001703F5">
              <w:rPr>
                <w:rFonts w:eastAsia="Times New Roman" w:cs="Times New Roman"/>
                <w:bCs/>
                <w:noProof/>
                <w:kern w:val="0"/>
                <w:sz w:val="24"/>
                <w14:ligatures w14:val="none"/>
              </w:rPr>
              <w:t>Dấu của tổ chức kiểm dịch y tế</w:t>
            </w:r>
          </w:p>
          <w:p w14:paraId="50216705"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i/>
                <w:noProof/>
                <w:kern w:val="0"/>
                <w:sz w:val="24"/>
                <w14:ligatures w14:val="none"/>
              </w:rPr>
            </w:pPr>
            <w:r w:rsidRPr="001703F5">
              <w:rPr>
                <w:rFonts w:eastAsia="Times New Roman" w:cs="Times New Roman"/>
                <w:i/>
                <w:noProof/>
                <w:kern w:val="0"/>
                <w:sz w:val="24"/>
                <w14:ligatures w14:val="none"/>
              </w:rPr>
              <w:t>/Official stamp of</w:t>
            </w:r>
          </w:p>
          <w:p w14:paraId="2C7A0927" w14:textId="77777777" w:rsidR="00185300" w:rsidRPr="001703F5" w:rsidRDefault="00185300" w:rsidP="00D600F1">
            <w:pPr>
              <w:spacing w:after="0" w:line="240" w:lineRule="auto"/>
              <w:ind w:firstLine="0"/>
              <w:jc w:val="center"/>
              <w:rPr>
                <w:rFonts w:eastAsia="Times New Roman" w:cs="Times New Roman"/>
                <w:i/>
                <w:noProof/>
                <w:kern w:val="0"/>
                <w:sz w:val="24"/>
                <w14:ligatures w14:val="none"/>
              </w:rPr>
            </w:pPr>
            <w:r w:rsidRPr="001703F5">
              <w:rPr>
                <w:rFonts w:eastAsia="Times New Roman" w:cs="Times New Roman"/>
                <w:i/>
                <w:noProof/>
                <w:kern w:val="0"/>
                <w:sz w:val="24"/>
                <w14:ligatures w14:val="none"/>
              </w:rPr>
              <w:t>administering centre</w:t>
            </w:r>
          </w:p>
          <w:p w14:paraId="60BDEAF1"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b/>
                <w:bCs/>
                <w:noProof/>
                <w:kern w:val="0"/>
                <w:sz w:val="24"/>
                <w14:ligatures w14:val="none"/>
              </w:rPr>
            </w:pPr>
          </w:p>
        </w:tc>
      </w:tr>
      <w:tr w:rsidR="001703F5" w:rsidRPr="001703F5" w14:paraId="4778B11F" w14:textId="77777777" w:rsidTr="00D600F1">
        <w:trPr>
          <w:trHeight w:val="261"/>
        </w:trPr>
        <w:tc>
          <w:tcPr>
            <w:tcW w:w="988" w:type="pct"/>
          </w:tcPr>
          <w:p w14:paraId="048D5F0D" w14:textId="77777777" w:rsidR="00185300" w:rsidRPr="001703F5" w:rsidRDefault="00185300" w:rsidP="00D600F1">
            <w:pPr>
              <w:spacing w:after="0" w:line="240" w:lineRule="auto"/>
              <w:ind w:firstLine="0"/>
              <w:jc w:val="left"/>
              <w:rPr>
                <w:rFonts w:eastAsia="Times New Roman" w:cs="Times New Roman"/>
                <w:bCs/>
                <w:noProof/>
                <w:kern w:val="0"/>
                <w:sz w:val="24"/>
                <w14:ligatures w14:val="none"/>
              </w:rPr>
            </w:pPr>
            <w:r w:rsidRPr="001703F5">
              <w:rPr>
                <w:rFonts w:eastAsia="Times New Roman" w:cs="Times New Roman"/>
                <w:bCs/>
                <w:noProof/>
                <w:kern w:val="0"/>
                <w:sz w:val="24"/>
                <w14:ligatures w14:val="none"/>
              </w:rPr>
              <w:t>1.</w:t>
            </w:r>
          </w:p>
        </w:tc>
        <w:tc>
          <w:tcPr>
            <w:tcW w:w="677" w:type="pct"/>
          </w:tcPr>
          <w:p w14:paraId="3E842DFF"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67" w:type="pct"/>
          </w:tcPr>
          <w:p w14:paraId="6FE552EB"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58" w:type="pct"/>
          </w:tcPr>
          <w:p w14:paraId="4BAB05EB"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726" w:type="pct"/>
          </w:tcPr>
          <w:p w14:paraId="7B0EEEA5"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84" w:type="pct"/>
          </w:tcPr>
          <w:p w14:paraId="06E62DD3"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r>
      <w:tr w:rsidR="001703F5" w:rsidRPr="001703F5" w14:paraId="48AC4754" w14:textId="77777777" w:rsidTr="00D600F1">
        <w:trPr>
          <w:trHeight w:val="327"/>
        </w:trPr>
        <w:tc>
          <w:tcPr>
            <w:tcW w:w="988" w:type="pct"/>
          </w:tcPr>
          <w:p w14:paraId="7C2FD850" w14:textId="77777777" w:rsidR="00185300" w:rsidRPr="001703F5" w:rsidRDefault="00185300" w:rsidP="00D600F1">
            <w:pPr>
              <w:spacing w:after="0" w:line="240" w:lineRule="auto"/>
              <w:ind w:firstLine="0"/>
              <w:jc w:val="left"/>
              <w:rPr>
                <w:rFonts w:eastAsia="Times New Roman" w:cs="Times New Roman"/>
                <w:bCs/>
                <w:noProof/>
                <w:kern w:val="0"/>
                <w:sz w:val="24"/>
                <w14:ligatures w14:val="none"/>
              </w:rPr>
            </w:pPr>
            <w:r w:rsidRPr="001703F5">
              <w:rPr>
                <w:rFonts w:eastAsia="Times New Roman" w:cs="Times New Roman"/>
                <w:bCs/>
                <w:noProof/>
                <w:kern w:val="0"/>
                <w:sz w:val="24"/>
                <w14:ligatures w14:val="none"/>
              </w:rPr>
              <w:t>2.</w:t>
            </w:r>
          </w:p>
        </w:tc>
        <w:tc>
          <w:tcPr>
            <w:tcW w:w="677" w:type="pct"/>
          </w:tcPr>
          <w:p w14:paraId="528A5E09"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67" w:type="pct"/>
          </w:tcPr>
          <w:p w14:paraId="21466B8B"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58" w:type="pct"/>
          </w:tcPr>
          <w:p w14:paraId="25987908"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726" w:type="pct"/>
          </w:tcPr>
          <w:p w14:paraId="6567F0F6"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84" w:type="pct"/>
          </w:tcPr>
          <w:p w14:paraId="5F93EB07"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r>
      <w:tr w:rsidR="001703F5" w:rsidRPr="001703F5" w14:paraId="70F4969C" w14:textId="77777777" w:rsidTr="00D600F1">
        <w:trPr>
          <w:trHeight w:val="327"/>
        </w:trPr>
        <w:tc>
          <w:tcPr>
            <w:tcW w:w="988" w:type="pct"/>
          </w:tcPr>
          <w:p w14:paraId="14394EEA" w14:textId="77777777" w:rsidR="00185300" w:rsidRPr="001703F5" w:rsidRDefault="00185300" w:rsidP="00D600F1">
            <w:pPr>
              <w:spacing w:after="0" w:line="240" w:lineRule="auto"/>
              <w:ind w:firstLine="0"/>
              <w:jc w:val="left"/>
              <w:rPr>
                <w:rFonts w:eastAsia="Times New Roman" w:cs="Times New Roman"/>
                <w:bCs/>
                <w:noProof/>
                <w:kern w:val="0"/>
                <w:sz w:val="24"/>
                <w14:ligatures w14:val="none"/>
              </w:rPr>
            </w:pPr>
            <w:r w:rsidRPr="001703F5">
              <w:rPr>
                <w:rFonts w:eastAsia="Times New Roman" w:cs="Times New Roman"/>
                <w:bCs/>
                <w:noProof/>
                <w:kern w:val="0"/>
                <w:sz w:val="24"/>
                <w14:ligatures w14:val="none"/>
              </w:rPr>
              <w:t>3.</w:t>
            </w:r>
          </w:p>
        </w:tc>
        <w:tc>
          <w:tcPr>
            <w:tcW w:w="677" w:type="pct"/>
          </w:tcPr>
          <w:p w14:paraId="759521F9"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67" w:type="pct"/>
          </w:tcPr>
          <w:p w14:paraId="75454BC9"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58" w:type="pct"/>
          </w:tcPr>
          <w:p w14:paraId="7E794172"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726" w:type="pct"/>
          </w:tcPr>
          <w:p w14:paraId="0CD0B41E"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84" w:type="pct"/>
          </w:tcPr>
          <w:p w14:paraId="3D9AA68F"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r>
      <w:tr w:rsidR="001703F5" w:rsidRPr="001703F5" w14:paraId="5FED5567" w14:textId="77777777" w:rsidTr="00D600F1">
        <w:trPr>
          <w:trHeight w:val="327"/>
        </w:trPr>
        <w:tc>
          <w:tcPr>
            <w:tcW w:w="988" w:type="pct"/>
          </w:tcPr>
          <w:p w14:paraId="7242D6A1" w14:textId="77777777" w:rsidR="00185300" w:rsidRPr="001703F5" w:rsidRDefault="00185300" w:rsidP="00D600F1">
            <w:pPr>
              <w:spacing w:after="0" w:line="240" w:lineRule="auto"/>
              <w:ind w:firstLine="0"/>
              <w:jc w:val="left"/>
              <w:rPr>
                <w:rFonts w:eastAsia="Times New Roman" w:cs="Times New Roman"/>
                <w:bCs/>
                <w:noProof/>
                <w:kern w:val="0"/>
                <w:sz w:val="24"/>
                <w14:ligatures w14:val="none"/>
              </w:rPr>
            </w:pPr>
            <w:r w:rsidRPr="001703F5">
              <w:rPr>
                <w:rFonts w:eastAsia="Times New Roman" w:cs="Times New Roman"/>
                <w:bCs/>
                <w:noProof/>
                <w:kern w:val="0"/>
                <w:sz w:val="24"/>
                <w14:ligatures w14:val="none"/>
              </w:rPr>
              <w:t>4.</w:t>
            </w:r>
          </w:p>
        </w:tc>
        <w:tc>
          <w:tcPr>
            <w:tcW w:w="677" w:type="pct"/>
          </w:tcPr>
          <w:p w14:paraId="0930D75A"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67" w:type="pct"/>
          </w:tcPr>
          <w:p w14:paraId="31C24AB9"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58" w:type="pct"/>
          </w:tcPr>
          <w:p w14:paraId="05B96970"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726" w:type="pct"/>
          </w:tcPr>
          <w:p w14:paraId="350E9314"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84" w:type="pct"/>
          </w:tcPr>
          <w:p w14:paraId="0B2D323F"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r>
      <w:tr w:rsidR="001703F5" w:rsidRPr="001703F5" w14:paraId="16D7CCCF" w14:textId="77777777" w:rsidTr="00D600F1">
        <w:trPr>
          <w:trHeight w:val="327"/>
        </w:trPr>
        <w:tc>
          <w:tcPr>
            <w:tcW w:w="988" w:type="pct"/>
          </w:tcPr>
          <w:p w14:paraId="2EF24B4D" w14:textId="77777777" w:rsidR="00185300" w:rsidRPr="001703F5" w:rsidRDefault="00185300" w:rsidP="00D600F1">
            <w:pPr>
              <w:spacing w:after="0" w:line="240" w:lineRule="auto"/>
              <w:ind w:firstLine="0"/>
              <w:jc w:val="left"/>
              <w:rPr>
                <w:rFonts w:eastAsia="Times New Roman" w:cs="Times New Roman"/>
                <w:bCs/>
                <w:noProof/>
                <w:kern w:val="0"/>
                <w:sz w:val="24"/>
                <w14:ligatures w14:val="none"/>
              </w:rPr>
            </w:pPr>
            <w:r w:rsidRPr="001703F5">
              <w:rPr>
                <w:rFonts w:eastAsia="Times New Roman" w:cs="Times New Roman"/>
                <w:bCs/>
                <w:noProof/>
                <w:kern w:val="0"/>
                <w:sz w:val="24"/>
                <w14:ligatures w14:val="none"/>
              </w:rPr>
              <w:t>…</w:t>
            </w:r>
          </w:p>
        </w:tc>
        <w:tc>
          <w:tcPr>
            <w:tcW w:w="677" w:type="pct"/>
          </w:tcPr>
          <w:p w14:paraId="203F9E9E"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67" w:type="pct"/>
          </w:tcPr>
          <w:p w14:paraId="43B4DE7A"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58" w:type="pct"/>
          </w:tcPr>
          <w:p w14:paraId="0CC7C850"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726" w:type="pct"/>
          </w:tcPr>
          <w:p w14:paraId="675C5E4E"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c>
          <w:tcPr>
            <w:tcW w:w="884" w:type="pct"/>
          </w:tcPr>
          <w:p w14:paraId="5D9ACDD8" w14:textId="77777777" w:rsidR="00185300" w:rsidRPr="001703F5" w:rsidRDefault="00185300" w:rsidP="00D600F1">
            <w:pPr>
              <w:spacing w:after="0" w:line="240" w:lineRule="auto"/>
              <w:ind w:firstLine="0"/>
              <w:jc w:val="left"/>
              <w:rPr>
                <w:rFonts w:eastAsia="Times New Roman" w:cs="Times New Roman"/>
                <w:b/>
                <w:bCs/>
                <w:noProof/>
                <w:kern w:val="0"/>
                <w:sz w:val="24"/>
                <w14:ligatures w14:val="none"/>
              </w:rPr>
            </w:pPr>
          </w:p>
        </w:tc>
      </w:tr>
    </w:tbl>
    <w:p w14:paraId="6FD8E5E8" w14:textId="77777777" w:rsidR="00185300" w:rsidRPr="001703F5" w:rsidRDefault="00185300" w:rsidP="00185300">
      <w:pPr>
        <w:tabs>
          <w:tab w:val="left" w:pos="-700"/>
        </w:tabs>
        <w:spacing w:before="60" w:after="0" w:line="240" w:lineRule="auto"/>
        <w:rPr>
          <w:rFonts w:eastAsia="Times New Roman" w:cs="Times New Roman"/>
          <w:noProof/>
          <w:kern w:val="0"/>
          <w:sz w:val="24"/>
          <w14:ligatures w14:val="none"/>
        </w:rPr>
      </w:pPr>
      <w:r w:rsidRPr="001703F5">
        <w:rPr>
          <w:rFonts w:eastAsia="Times New Roman" w:cs="Times New Roman"/>
          <w:bCs/>
          <w:noProof/>
          <w:kern w:val="0"/>
          <w:sz w:val="24"/>
          <w14:ligatures w14:val="none"/>
        </w:rPr>
        <w:t>1. Giấy chứng nhận này chỉ có hiệu lực nếu vắc xin hoặc biện pháp dự phòng được Tổ chức Y tế thế giới chấp thuận</w:t>
      </w:r>
      <w:r w:rsidRPr="001703F5">
        <w:rPr>
          <w:rFonts w:eastAsia="Times New Roman" w:cs="Times New Roman"/>
          <w:bCs/>
          <w:i/>
          <w:noProof/>
          <w:kern w:val="0"/>
          <w:sz w:val="24"/>
          <w14:ligatures w14:val="none"/>
        </w:rPr>
        <w:t>/</w:t>
      </w:r>
      <w:r w:rsidRPr="001703F5">
        <w:rPr>
          <w:rFonts w:eastAsia="Times New Roman" w:cs="Times New Roman"/>
          <w:i/>
          <w:noProof/>
          <w:kern w:val="0"/>
          <w:sz w:val="24"/>
          <w14:ligatures w14:val="none"/>
        </w:rPr>
        <w:t>This certificate is valid only if the vaccine or prophylaxis used has been approved by the World Health Organization.</w:t>
      </w:r>
    </w:p>
    <w:p w14:paraId="6EF8E4C6" w14:textId="77777777" w:rsidR="00185300" w:rsidRPr="001703F5" w:rsidRDefault="00185300" w:rsidP="00185300">
      <w:pPr>
        <w:tabs>
          <w:tab w:val="left" w:pos="-700"/>
        </w:tabs>
        <w:spacing w:before="60" w:after="0" w:line="240" w:lineRule="auto"/>
        <w:rPr>
          <w:rFonts w:eastAsia="Times New Roman" w:cs="Times New Roman"/>
          <w:noProof/>
          <w:kern w:val="0"/>
          <w:sz w:val="24"/>
          <w14:ligatures w14:val="none"/>
        </w:rPr>
      </w:pPr>
      <w:r w:rsidRPr="001703F5">
        <w:rPr>
          <w:rFonts w:eastAsia="Times New Roman" w:cs="Times New Roman"/>
          <w:bCs/>
          <w:noProof/>
          <w:kern w:val="0"/>
          <w:sz w:val="24"/>
          <w14:ligatures w14:val="none"/>
        </w:rPr>
        <w:t>2. Giấy chứng nhận này phải được kiểm dịch viên y tế, người chịu trách nhiệm giám sát biện pháp tiêm chủng hoặc biện pháp dự phòng ký trực tiếp. Sau khi tiêm chủng hoặc áp dụng biện pháp dự phòng khác phải ký tên và đóng dấu đầy đủ/</w:t>
      </w:r>
      <w:r w:rsidRPr="001703F5">
        <w:rPr>
          <w:rFonts w:eastAsia="Times New Roman" w:cs="Times New Roman"/>
          <w:i/>
          <w:noProof/>
          <w:kern w:val="0"/>
          <w:sz w:val="24"/>
          <w14:ligatures w14:val="none"/>
        </w:rPr>
        <w:t>This certificate must be signed in the hand of the clinician, who shall be a medical practitioner or other authorized health worker, supervising the administration of the vaccine or prophylaxis. The certificate must also bear the official stamp of the administering centre; however, this shall not be an accepted substitute for the signature.</w:t>
      </w:r>
    </w:p>
    <w:p w14:paraId="5D6D648F" w14:textId="77777777" w:rsidR="00185300" w:rsidRPr="001703F5" w:rsidRDefault="00185300" w:rsidP="00185300">
      <w:pPr>
        <w:tabs>
          <w:tab w:val="left" w:pos="-700"/>
        </w:tabs>
        <w:spacing w:before="60" w:after="0" w:line="240" w:lineRule="auto"/>
        <w:rPr>
          <w:rFonts w:eastAsia="Times New Roman" w:cs="Times New Roman"/>
          <w:i/>
          <w:noProof/>
          <w:kern w:val="0"/>
          <w:sz w:val="24"/>
          <w14:ligatures w14:val="none"/>
        </w:rPr>
      </w:pPr>
      <w:r w:rsidRPr="001703F5">
        <w:rPr>
          <w:rFonts w:eastAsia="Times New Roman" w:cs="Times New Roman"/>
          <w:bCs/>
          <w:noProof/>
          <w:kern w:val="0"/>
          <w:sz w:val="24"/>
          <w14:ligatures w14:val="none"/>
        </w:rPr>
        <w:t>3. Mọi sự sửa đổi, tẩy xoá hay ghi không đầy đủ vào các mục của Giấy chứng nhận này đều bị coi là không hợp lệ/</w:t>
      </w:r>
      <w:r w:rsidRPr="001703F5">
        <w:rPr>
          <w:rFonts w:eastAsia="Times New Roman" w:cs="Times New Roman"/>
          <w:i/>
          <w:noProof/>
          <w:kern w:val="0"/>
          <w:sz w:val="24"/>
          <w14:ligatures w14:val="none"/>
        </w:rPr>
        <w:t>Any amendment of this certificate, or erasure, or failure to complete any part of it, may render it invalid.</w:t>
      </w:r>
    </w:p>
    <w:p w14:paraId="48B799B1" w14:textId="77777777" w:rsidR="00185300" w:rsidRPr="001703F5" w:rsidRDefault="00185300" w:rsidP="00185300">
      <w:pPr>
        <w:tabs>
          <w:tab w:val="left" w:pos="-700"/>
        </w:tabs>
        <w:spacing w:before="60" w:after="0" w:line="240" w:lineRule="auto"/>
        <w:rPr>
          <w:rFonts w:eastAsia="Times New Roman" w:cs="Times New Roman"/>
          <w:i/>
          <w:noProof/>
          <w:kern w:val="0"/>
          <w:sz w:val="24"/>
          <w14:ligatures w14:val="none"/>
        </w:rPr>
      </w:pPr>
      <w:r w:rsidRPr="001703F5">
        <w:rPr>
          <w:rFonts w:eastAsia="Times New Roman" w:cs="Times New Roman"/>
          <w:bCs/>
          <w:noProof/>
          <w:kern w:val="0"/>
          <w:sz w:val="24"/>
          <w14:ligatures w14:val="none"/>
        </w:rPr>
        <w:t>4. Giấy chứng nhận này có giá trị cho tới ngày hết hiệu lực của tiêm chủng hoặc áp dụng biện pháp dự phòng khác/</w:t>
      </w:r>
      <w:r w:rsidRPr="001703F5">
        <w:rPr>
          <w:rFonts w:eastAsia="Times New Roman" w:cs="Times New Roman"/>
          <w:i/>
          <w:noProof/>
          <w:kern w:val="0"/>
          <w:sz w:val="24"/>
          <w14:ligatures w14:val="none"/>
        </w:rPr>
        <w:t xml:space="preserve">The validity of this certificate shall extend until the date indicated for the particular vaccination or prophylaxis.  </w:t>
      </w:r>
    </w:p>
    <w:p w14:paraId="468FE9AD" w14:textId="77777777" w:rsidR="00185300" w:rsidRPr="001703F5" w:rsidRDefault="00185300" w:rsidP="00185300">
      <w:pPr>
        <w:tabs>
          <w:tab w:val="left" w:pos="-700"/>
        </w:tabs>
        <w:spacing w:before="60" w:after="0" w:line="240" w:lineRule="auto"/>
        <w:rPr>
          <w:rFonts w:eastAsia="Times New Roman" w:cs="Times New Roman"/>
          <w:i/>
          <w:kern w:val="0"/>
          <w:sz w:val="24"/>
          <w14:ligatures w14:val="none"/>
        </w:rPr>
        <w:sectPr w:rsidR="00185300" w:rsidRPr="001703F5" w:rsidSect="00185300">
          <w:pgSz w:w="11909" w:h="16834" w:code="9"/>
          <w:pgMar w:top="851" w:right="1134" w:bottom="851" w:left="1701" w:header="720" w:footer="720" w:gutter="0"/>
          <w:pgNumType w:start="1"/>
          <w:cols w:space="720"/>
          <w:titlePg/>
          <w:docGrid w:linePitch="381"/>
        </w:sectPr>
      </w:pPr>
    </w:p>
    <w:p w14:paraId="1A046B8A" w14:textId="77777777" w:rsidR="00185300" w:rsidRPr="001703F5" w:rsidRDefault="00185300" w:rsidP="00185300">
      <w:pPr>
        <w:spacing w:before="240"/>
        <w:jc w:val="right"/>
        <w:outlineLvl w:val="1"/>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lastRenderedPageBreak/>
        <w:t xml:space="preserve">Mẫu số 03 </w:t>
      </w:r>
    </w:p>
    <w:p w14:paraId="530CDED5"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369E50DE" w14:textId="77777777" w:rsidR="00185300" w:rsidRPr="001703F5" w:rsidRDefault="00185300" w:rsidP="00185300">
      <w:pPr>
        <w:spacing w:after="0" w:line="240" w:lineRule="auto"/>
        <w:ind w:firstLine="0"/>
        <w:jc w:val="right"/>
        <w:rPr>
          <w:rFonts w:eastAsia="Times New Roman" w:cs="Times New Roman"/>
          <w:kern w:val="0"/>
          <w:sz w:val="26"/>
          <w14:ligatures w14:val="none"/>
        </w:rPr>
      </w:pPr>
      <w:r w:rsidRPr="001703F5">
        <w:rPr>
          <w:rFonts w:eastAsia="Times New Roman" w:cs="Times New Roman"/>
          <w:iCs/>
          <w:kern w:val="0"/>
          <w:sz w:val="26"/>
          <w:szCs w:val="26"/>
          <w14:ligatures w14:val="none"/>
        </w:rPr>
        <w:t>(</w:t>
      </w:r>
      <w:r w:rsidRPr="001703F5">
        <w:rPr>
          <w:rFonts w:eastAsia="Times New Roman" w:cs="Times New Roman"/>
          <w:bCs/>
          <w:kern w:val="0"/>
          <w:sz w:val="26"/>
          <w:szCs w:val="26"/>
          <w14:ligatures w14:val="none"/>
        </w:rPr>
        <w:t>kích thước 297 × 210 mm)</w:t>
      </w:r>
    </w:p>
    <w:p w14:paraId="72913647" w14:textId="77777777" w:rsidR="00185300" w:rsidRPr="001703F5" w:rsidRDefault="00185300" w:rsidP="00185300">
      <w:pPr>
        <w:spacing w:after="0" w:line="240" w:lineRule="auto"/>
        <w:ind w:firstLine="0"/>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TỜ KHAI CHUNG HÀNG KHÔNG</w:t>
      </w:r>
    </w:p>
    <w:p w14:paraId="47DC35A2" w14:textId="77777777" w:rsidR="00185300" w:rsidRPr="001703F5" w:rsidRDefault="00185300" w:rsidP="00185300">
      <w:pPr>
        <w:spacing w:after="0" w:line="240" w:lineRule="auto"/>
        <w:ind w:firstLine="0"/>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GENERAL DECLARATION (AIR)</w:t>
      </w:r>
    </w:p>
    <w:p w14:paraId="66025ACC" w14:textId="77777777" w:rsidR="00185300" w:rsidRPr="001703F5" w:rsidRDefault="00185300" w:rsidP="00185300">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(Outward/Inward)</w:t>
      </w:r>
    </w:p>
    <w:p w14:paraId="036220E0" w14:textId="77777777" w:rsidR="00185300" w:rsidRPr="001703F5" w:rsidRDefault="00185300" w:rsidP="00185300">
      <w:pPr>
        <w:spacing w:before="60" w:after="6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Người thực hiện/</w:t>
      </w:r>
      <w:r w:rsidRPr="001703F5">
        <w:rPr>
          <w:rFonts w:eastAsia="Times New Roman" w:cs="Times New Roman"/>
          <w:i/>
          <w:kern w:val="0"/>
          <w:sz w:val="24"/>
          <w14:ligatures w14:val="none"/>
        </w:rPr>
        <w:t>Operator</w:t>
      </w:r>
      <w:r w:rsidRPr="001703F5">
        <w:rPr>
          <w:rFonts w:eastAsia="Times New Roman" w:cs="Times New Roman"/>
          <w:kern w:val="0"/>
          <w:sz w:val="24"/>
          <w14:ligatures w14:val="none"/>
        </w:rPr>
        <w:t>...................................................................................................................</w:t>
      </w:r>
    </w:p>
    <w:p w14:paraId="6693DFE7" w14:textId="77777777" w:rsidR="00185300" w:rsidRPr="001703F5" w:rsidRDefault="00185300" w:rsidP="00185300">
      <w:pPr>
        <w:spacing w:before="60" w:after="6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Dấu quốc tịch và đăng ký/</w:t>
      </w:r>
      <w:r w:rsidRPr="001703F5">
        <w:rPr>
          <w:rFonts w:eastAsia="Times New Roman" w:cs="Times New Roman"/>
          <w:i/>
          <w:kern w:val="0"/>
          <w:sz w:val="24"/>
          <w14:ligatures w14:val="none"/>
        </w:rPr>
        <w:t>Marks of Nationality and Registration</w:t>
      </w:r>
      <w:r w:rsidRPr="001703F5">
        <w:rPr>
          <w:rFonts w:eastAsia="Times New Roman" w:cs="Times New Roman"/>
          <w:kern w:val="0"/>
          <w:sz w:val="24"/>
          <w14:ligatures w14:val="none"/>
        </w:rPr>
        <w:t>.....................................................</w:t>
      </w:r>
    </w:p>
    <w:p w14:paraId="52019967" w14:textId="77777777" w:rsidR="00185300" w:rsidRPr="001703F5" w:rsidRDefault="00185300" w:rsidP="00185300">
      <w:pPr>
        <w:spacing w:before="60" w:after="6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Chuyến bay số</w:t>
      </w:r>
      <w:r w:rsidRPr="001703F5">
        <w:rPr>
          <w:rFonts w:eastAsia="Times New Roman" w:cs="Times New Roman"/>
          <w:b/>
          <w:kern w:val="0"/>
          <w:sz w:val="24"/>
          <w14:ligatures w14:val="none"/>
        </w:rPr>
        <w:t>/</w:t>
      </w:r>
      <w:r w:rsidRPr="001703F5">
        <w:rPr>
          <w:rFonts w:eastAsia="Times New Roman" w:cs="Times New Roman"/>
          <w:i/>
          <w:kern w:val="0"/>
          <w:sz w:val="24"/>
          <w14:ligatures w14:val="none"/>
        </w:rPr>
        <w:t xml:space="preserve">Flight No </w:t>
      </w:r>
      <w:r w:rsidRPr="001703F5">
        <w:rPr>
          <w:rFonts w:eastAsia="Times New Roman" w:cs="Times New Roman"/>
          <w:kern w:val="0"/>
          <w:sz w:val="24"/>
          <w14:ligatures w14:val="none"/>
        </w:rPr>
        <w:t>...................................... Ngày/</w:t>
      </w:r>
      <w:r w:rsidRPr="001703F5">
        <w:rPr>
          <w:rFonts w:eastAsia="Times New Roman" w:cs="Times New Roman"/>
          <w:i/>
          <w:kern w:val="0"/>
          <w:sz w:val="24"/>
          <w14:ligatures w14:val="none"/>
        </w:rPr>
        <w:t>Date .</w:t>
      </w:r>
      <w:r w:rsidRPr="001703F5">
        <w:rPr>
          <w:rFonts w:eastAsia="Times New Roman" w:cs="Times New Roman"/>
          <w:kern w:val="0"/>
          <w:sz w:val="24"/>
          <w14:ligatures w14:val="none"/>
        </w:rPr>
        <w:t>..........................................................</w:t>
      </w:r>
    </w:p>
    <w:p w14:paraId="2266E142" w14:textId="77777777" w:rsidR="00185300" w:rsidRPr="001703F5" w:rsidRDefault="00185300" w:rsidP="00185300">
      <w:pPr>
        <w:spacing w:before="60" w:after="60" w:line="240" w:lineRule="auto"/>
        <w:ind w:firstLine="0"/>
        <w:jc w:val="left"/>
        <w:rPr>
          <w:rFonts w:eastAsia="Times New Roman" w:cs="Times New Roman"/>
          <w:kern w:val="0"/>
          <w:sz w:val="24"/>
          <w14:ligatures w14:val="none"/>
        </w:rPr>
      </w:pPr>
      <w:r w:rsidRPr="001703F5">
        <w:rPr>
          <w:rFonts w:eastAsia="Times New Roman" w:cs="Times New Roman"/>
          <w:kern w:val="0"/>
          <w:sz w:val="24"/>
          <w14:ligatures w14:val="none"/>
        </w:rPr>
        <w:t>Xuất phát từ/</w:t>
      </w:r>
      <w:r w:rsidRPr="001703F5">
        <w:rPr>
          <w:rFonts w:eastAsia="Times New Roman" w:cs="Times New Roman"/>
          <w:i/>
          <w:kern w:val="0"/>
          <w:sz w:val="24"/>
          <w14:ligatures w14:val="none"/>
        </w:rPr>
        <w:t>Departure from:</w:t>
      </w:r>
      <w:r w:rsidRPr="001703F5">
        <w:rPr>
          <w:rFonts w:eastAsia="Times New Roman" w:cs="Times New Roman"/>
          <w:b/>
          <w:kern w:val="0"/>
          <w:sz w:val="24"/>
          <w14:ligatures w14:val="none"/>
        </w:rPr>
        <w:t xml:space="preserve"> </w:t>
      </w:r>
      <w:r w:rsidRPr="001703F5">
        <w:rPr>
          <w:rFonts w:eastAsia="Times New Roman" w:cs="Times New Roman"/>
          <w:kern w:val="0"/>
          <w:sz w:val="24"/>
          <w14:ligatures w14:val="none"/>
        </w:rPr>
        <w:t>......................Nơi đến</w:t>
      </w:r>
      <w:r w:rsidRPr="001703F5">
        <w:rPr>
          <w:rFonts w:eastAsia="Times New Roman" w:cs="Times New Roman"/>
          <w:i/>
          <w:kern w:val="0"/>
          <w:sz w:val="24"/>
          <w14:ligatures w14:val="none"/>
        </w:rPr>
        <w:t>/Arrival at</w:t>
      </w:r>
      <w:r w:rsidRPr="001703F5">
        <w:rPr>
          <w:rFonts w:eastAsia="Times New Roman" w:cs="Times New Roman"/>
          <w:kern w:val="0"/>
          <w:sz w:val="24"/>
          <w14:ligatures w14:val="none"/>
        </w:rPr>
        <w:t xml:space="preserve"> .................... …………………….</w:t>
      </w:r>
    </w:p>
    <w:tbl>
      <w:tblPr>
        <w:tblW w:w="9951" w:type="dxa"/>
        <w:tblInd w:w="-743" w:type="dxa"/>
        <w:tblLayout w:type="fixed"/>
        <w:tblLook w:val="01E0" w:firstRow="1" w:lastRow="1" w:firstColumn="1" w:lastColumn="1" w:noHBand="0" w:noVBand="0"/>
      </w:tblPr>
      <w:tblGrid>
        <w:gridCol w:w="2391"/>
        <w:gridCol w:w="3360"/>
        <w:gridCol w:w="2380"/>
        <w:gridCol w:w="1820"/>
      </w:tblGrid>
      <w:tr w:rsidR="001703F5" w:rsidRPr="001703F5" w14:paraId="3C1DF757" w14:textId="77777777" w:rsidTr="00D600F1">
        <w:tc>
          <w:tcPr>
            <w:tcW w:w="9951" w:type="dxa"/>
            <w:gridSpan w:val="4"/>
            <w:tcBorders>
              <w:top w:val="single" w:sz="4" w:space="0" w:color="auto"/>
              <w:left w:val="single" w:sz="4" w:space="0" w:color="auto"/>
              <w:bottom w:val="single" w:sz="4" w:space="0" w:color="auto"/>
              <w:right w:val="single" w:sz="4" w:space="0" w:color="auto"/>
            </w:tcBorders>
          </w:tcPr>
          <w:p w14:paraId="5FDC5679"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b/>
                <w:kern w:val="0"/>
                <w:sz w:val="20"/>
                <w14:ligatures w14:val="none"/>
              </w:rPr>
            </w:pPr>
            <w:r w:rsidRPr="001703F5">
              <w:rPr>
                <w:rFonts w:eastAsia="Times New Roman" w:cs="Times New Roman"/>
                <w:b/>
                <w:kern w:val="0"/>
                <w:sz w:val="20"/>
                <w14:ligatures w14:val="none"/>
              </w:rPr>
              <w:t>CHUYẾN BAY</w:t>
            </w:r>
          </w:p>
          <w:p w14:paraId="22EE5453"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b/>
                <w:kern w:val="0"/>
                <w:sz w:val="20"/>
                <w14:ligatures w14:val="none"/>
              </w:rPr>
            </w:pPr>
            <w:r w:rsidRPr="001703F5">
              <w:rPr>
                <w:rFonts w:eastAsia="Times New Roman" w:cs="Times New Roman"/>
                <w:b/>
                <w:kern w:val="0"/>
                <w:sz w:val="20"/>
                <w14:ligatures w14:val="none"/>
              </w:rPr>
              <w:t>FLIGHT ROUTING</w:t>
            </w:r>
          </w:p>
          <w:p w14:paraId="2C25AB00"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i/>
                <w:kern w:val="0"/>
                <w:sz w:val="20"/>
                <w14:ligatures w14:val="none"/>
              </w:rPr>
            </w:pPr>
            <w:r w:rsidRPr="001703F5">
              <w:rPr>
                <w:rFonts w:eastAsia="Times New Roman" w:cs="Times New Roman"/>
                <w:kern w:val="0"/>
                <w:sz w:val="20"/>
                <w14:ligatures w14:val="none"/>
              </w:rPr>
              <w:t>("Place" column always to list origin, every en-route stop and destination)</w:t>
            </w:r>
          </w:p>
        </w:tc>
      </w:tr>
      <w:tr w:rsidR="001703F5" w:rsidRPr="001703F5" w14:paraId="6303024D" w14:textId="77777777" w:rsidTr="00D600F1">
        <w:tc>
          <w:tcPr>
            <w:tcW w:w="2391" w:type="dxa"/>
            <w:tcBorders>
              <w:top w:val="single" w:sz="4" w:space="0" w:color="auto"/>
              <w:left w:val="single" w:sz="4" w:space="0" w:color="auto"/>
              <w:bottom w:val="single" w:sz="4" w:space="0" w:color="auto"/>
              <w:right w:val="single" w:sz="4" w:space="0" w:color="auto"/>
            </w:tcBorders>
          </w:tcPr>
          <w:p w14:paraId="64A6A45D"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i/>
                <w:kern w:val="0"/>
                <w:sz w:val="24"/>
                <w14:ligatures w14:val="none"/>
              </w:rPr>
            </w:pPr>
            <w:r w:rsidRPr="001703F5">
              <w:rPr>
                <w:rFonts w:eastAsia="Times New Roman" w:cs="Times New Roman"/>
                <w:b/>
                <w:noProof/>
                <w:kern w:val="0"/>
                <w:sz w:val="20"/>
                <w14:ligatures w14:val="none"/>
              </w:rPr>
              <w:drawing>
                <wp:anchor distT="0" distB="0" distL="114300" distR="114300" simplePos="0" relativeHeight="251730944" behindDoc="1" locked="0" layoutInCell="1" allowOverlap="1" wp14:anchorId="3E739929" wp14:editId="73C784F8">
                  <wp:simplePos x="0" y="0"/>
                  <wp:positionH relativeFrom="column">
                    <wp:posOffset>426720</wp:posOffset>
                  </wp:positionH>
                  <wp:positionV relativeFrom="paragraph">
                    <wp:posOffset>467702</wp:posOffset>
                  </wp:positionV>
                  <wp:extent cx="5392420" cy="4088765"/>
                  <wp:effectExtent l="0" t="0" r="0" b="635"/>
                  <wp:wrapNone/>
                  <wp:docPr id="16232571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92420" cy="408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kern w:val="0"/>
                <w:sz w:val="24"/>
                <w14:ligatures w14:val="none"/>
              </w:rPr>
              <w:t>Nơi đi, nơi đến/</w:t>
            </w:r>
            <w:r w:rsidRPr="001703F5">
              <w:rPr>
                <w:rFonts w:eastAsia="Times New Roman" w:cs="Times New Roman"/>
                <w:i/>
                <w:kern w:val="0"/>
                <w:sz w:val="24"/>
                <w14:ligatures w14:val="none"/>
              </w:rPr>
              <w:t>Place</w:t>
            </w:r>
          </w:p>
        </w:tc>
        <w:tc>
          <w:tcPr>
            <w:tcW w:w="3360" w:type="dxa"/>
            <w:tcBorders>
              <w:top w:val="single" w:sz="4" w:space="0" w:color="auto"/>
              <w:left w:val="single" w:sz="4" w:space="0" w:color="auto"/>
              <w:bottom w:val="single" w:sz="4" w:space="0" w:color="auto"/>
              <w:right w:val="single" w:sz="4" w:space="0" w:color="auto"/>
            </w:tcBorders>
          </w:tcPr>
          <w:p w14:paraId="67FC62DE"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b/>
                <w:kern w:val="0"/>
                <w:sz w:val="20"/>
                <w14:ligatures w14:val="none"/>
              </w:rPr>
            </w:pPr>
            <w:r w:rsidRPr="001703F5">
              <w:rPr>
                <w:rFonts w:eastAsia="Times New Roman" w:cs="Times New Roman"/>
                <w:b/>
                <w:kern w:val="0"/>
                <w:sz w:val="20"/>
                <w14:ligatures w14:val="none"/>
              </w:rPr>
              <w:t>TỔNG SỐ NHÂN VIÊN TRÊN MÁY BAY</w:t>
            </w:r>
          </w:p>
          <w:p w14:paraId="5869CBBE"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i/>
                <w:kern w:val="0"/>
                <w:sz w:val="20"/>
                <w14:ligatures w14:val="none"/>
              </w:rPr>
            </w:pPr>
            <w:r w:rsidRPr="001703F5">
              <w:rPr>
                <w:rFonts w:eastAsia="Times New Roman" w:cs="Times New Roman"/>
                <w:b/>
                <w:kern w:val="0"/>
                <w:sz w:val="20"/>
                <w14:ligatures w14:val="none"/>
              </w:rPr>
              <w:t>TOTAL OF CREW*</w:t>
            </w:r>
          </w:p>
        </w:tc>
        <w:tc>
          <w:tcPr>
            <w:tcW w:w="4200" w:type="dxa"/>
            <w:gridSpan w:val="2"/>
            <w:tcBorders>
              <w:top w:val="single" w:sz="4" w:space="0" w:color="auto"/>
              <w:left w:val="single" w:sz="4" w:space="0" w:color="auto"/>
              <w:bottom w:val="single" w:sz="4" w:space="0" w:color="auto"/>
              <w:right w:val="single" w:sz="4" w:space="0" w:color="auto"/>
            </w:tcBorders>
          </w:tcPr>
          <w:p w14:paraId="6DBA23D8"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SỐ LƯỢNG HÀNH KHÁCH TRÊN CHUYẾN BAY NÀY</w:t>
            </w:r>
          </w:p>
          <w:p w14:paraId="18FDFDEC"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i/>
                <w:kern w:val="0"/>
                <w:sz w:val="24"/>
                <w14:ligatures w14:val="none"/>
              </w:rPr>
            </w:pPr>
            <w:r w:rsidRPr="001703F5">
              <w:rPr>
                <w:rFonts w:eastAsia="Times New Roman" w:cs="Times New Roman"/>
                <w:b/>
                <w:kern w:val="0"/>
                <w:sz w:val="24"/>
                <w14:ligatures w14:val="none"/>
              </w:rPr>
              <w:t>NUMBER OF PASSENGERS ON THIS STAGE**</w:t>
            </w:r>
          </w:p>
        </w:tc>
      </w:tr>
      <w:tr w:rsidR="001703F5" w:rsidRPr="001703F5" w14:paraId="02DCED6D" w14:textId="77777777" w:rsidTr="00D600F1">
        <w:tc>
          <w:tcPr>
            <w:tcW w:w="2391" w:type="dxa"/>
            <w:tcBorders>
              <w:top w:val="single" w:sz="4" w:space="0" w:color="auto"/>
              <w:left w:val="single" w:sz="4" w:space="0" w:color="auto"/>
              <w:bottom w:val="single" w:sz="4" w:space="0" w:color="auto"/>
              <w:right w:val="single" w:sz="4" w:space="0" w:color="auto"/>
            </w:tcBorders>
          </w:tcPr>
          <w:p w14:paraId="057C2D53" w14:textId="77777777" w:rsidR="00185300" w:rsidRPr="001703F5" w:rsidRDefault="00185300" w:rsidP="00D600F1">
            <w:pPr>
              <w:tabs>
                <w:tab w:val="center" w:pos="4320"/>
                <w:tab w:val="right" w:pos="8640"/>
              </w:tabs>
              <w:spacing w:before="160" w:after="0" w:line="240" w:lineRule="auto"/>
              <w:ind w:firstLine="0"/>
              <w:jc w:val="left"/>
              <w:rPr>
                <w:rFonts w:eastAsia="Times New Roman" w:cs="Times New Roman"/>
                <w:i/>
                <w:kern w:val="0"/>
                <w:sz w:val="24"/>
                <w14:ligatures w14:val="none"/>
              </w:rPr>
            </w:pPr>
          </w:p>
        </w:tc>
        <w:tc>
          <w:tcPr>
            <w:tcW w:w="3360" w:type="dxa"/>
            <w:tcBorders>
              <w:top w:val="single" w:sz="4" w:space="0" w:color="auto"/>
              <w:left w:val="single" w:sz="4" w:space="0" w:color="auto"/>
              <w:bottom w:val="single" w:sz="4" w:space="0" w:color="auto"/>
              <w:right w:val="single" w:sz="4" w:space="0" w:color="auto"/>
            </w:tcBorders>
          </w:tcPr>
          <w:p w14:paraId="07E38B78" w14:textId="77777777" w:rsidR="00185300" w:rsidRPr="001703F5" w:rsidRDefault="00185300" w:rsidP="00D600F1">
            <w:pPr>
              <w:tabs>
                <w:tab w:val="center" w:pos="4320"/>
                <w:tab w:val="right" w:pos="8640"/>
              </w:tabs>
              <w:spacing w:before="160" w:after="0" w:line="240" w:lineRule="auto"/>
              <w:ind w:firstLine="0"/>
              <w:jc w:val="left"/>
              <w:rPr>
                <w:rFonts w:eastAsia="Times New Roman" w:cs="Times New Roman"/>
                <w:i/>
                <w:kern w:val="0"/>
                <w:sz w:val="20"/>
                <w14:ligatures w14:val="none"/>
              </w:rPr>
            </w:pPr>
          </w:p>
        </w:tc>
        <w:tc>
          <w:tcPr>
            <w:tcW w:w="4200" w:type="dxa"/>
            <w:gridSpan w:val="2"/>
            <w:tcBorders>
              <w:top w:val="single" w:sz="4" w:space="0" w:color="auto"/>
              <w:left w:val="single" w:sz="4" w:space="0" w:color="auto"/>
              <w:bottom w:val="single" w:sz="4" w:space="0" w:color="auto"/>
              <w:right w:val="single" w:sz="4" w:space="0" w:color="auto"/>
            </w:tcBorders>
          </w:tcPr>
          <w:p w14:paraId="3F6A248E" w14:textId="77777777" w:rsidR="00185300" w:rsidRPr="001703F5" w:rsidRDefault="00185300" w:rsidP="00D600F1">
            <w:pPr>
              <w:tabs>
                <w:tab w:val="center" w:pos="4320"/>
                <w:tab w:val="right" w:pos="8640"/>
              </w:tabs>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Nơi xuất phát/</w:t>
            </w:r>
            <w:r w:rsidRPr="001703F5">
              <w:rPr>
                <w:rFonts w:eastAsia="Times New Roman" w:cs="Times New Roman"/>
                <w:i/>
                <w:kern w:val="0"/>
                <w:sz w:val="20"/>
                <w:szCs w:val="20"/>
                <w14:ligatures w14:val="none"/>
              </w:rPr>
              <w:t>Departure Place</w:t>
            </w:r>
            <w:r w:rsidRPr="001703F5">
              <w:rPr>
                <w:rFonts w:eastAsia="Times New Roman" w:cs="Times New Roman"/>
                <w:kern w:val="0"/>
                <w:sz w:val="20"/>
                <w:szCs w:val="20"/>
                <w14:ligatures w14:val="none"/>
              </w:rPr>
              <w:t>: ....................</w:t>
            </w:r>
          </w:p>
          <w:p w14:paraId="66092AA2" w14:textId="77777777" w:rsidR="00185300" w:rsidRPr="001703F5" w:rsidRDefault="00185300" w:rsidP="00D600F1">
            <w:pPr>
              <w:tabs>
                <w:tab w:val="center" w:pos="4320"/>
                <w:tab w:val="right" w:pos="8640"/>
              </w:tabs>
              <w:spacing w:after="0" w:line="240" w:lineRule="auto"/>
              <w:ind w:firstLine="0"/>
              <w:jc w:val="left"/>
              <w:rPr>
                <w:rFonts w:eastAsia="Times New Roman" w:cs="Times New Roman"/>
                <w:kern w:val="0"/>
                <w:sz w:val="20"/>
                <w:szCs w:val="20"/>
                <w14:ligatures w14:val="none"/>
              </w:rPr>
            </w:pPr>
            <w:r w:rsidRPr="001703F5">
              <w:rPr>
                <w:rFonts w:eastAsia="Times New Roman" w:cs="Times New Roman"/>
                <w:kern w:val="0"/>
                <w:sz w:val="20"/>
                <w:szCs w:val="20"/>
                <w14:ligatures w14:val="none"/>
              </w:rPr>
              <w:t>Lên tàu bay/</w:t>
            </w:r>
            <w:r w:rsidRPr="001703F5">
              <w:rPr>
                <w:rFonts w:eastAsia="Times New Roman" w:cs="Times New Roman"/>
                <w:i/>
                <w:kern w:val="0"/>
                <w:sz w:val="20"/>
                <w:szCs w:val="20"/>
                <w14:ligatures w14:val="none"/>
              </w:rPr>
              <w:t>Embarking</w:t>
            </w:r>
            <w:r w:rsidRPr="001703F5">
              <w:rPr>
                <w:rFonts w:eastAsia="Times New Roman" w:cs="Times New Roman"/>
                <w:kern w:val="0"/>
                <w:sz w:val="20"/>
                <w:szCs w:val="20"/>
                <w14:ligatures w14:val="none"/>
              </w:rPr>
              <w:t>..................................</w:t>
            </w:r>
          </w:p>
          <w:p w14:paraId="08B57AE5" w14:textId="77777777" w:rsidR="00185300" w:rsidRPr="001703F5" w:rsidRDefault="00185300" w:rsidP="00D600F1">
            <w:pPr>
              <w:tabs>
                <w:tab w:val="center" w:pos="4320"/>
                <w:tab w:val="right" w:pos="8640"/>
              </w:tabs>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Cùng chuyến bay/</w:t>
            </w:r>
            <w:r w:rsidRPr="001703F5">
              <w:rPr>
                <w:rFonts w:eastAsia="Times New Roman" w:cs="Times New Roman"/>
                <w:i/>
                <w:kern w:val="0"/>
                <w:sz w:val="20"/>
                <w:szCs w:val="20"/>
                <w14:ligatures w14:val="none"/>
              </w:rPr>
              <w:t>Through on same Flight</w:t>
            </w:r>
          </w:p>
          <w:p w14:paraId="35386834" w14:textId="77777777" w:rsidR="00185300" w:rsidRPr="001703F5" w:rsidRDefault="00185300" w:rsidP="00D600F1">
            <w:pPr>
              <w:tabs>
                <w:tab w:val="center" w:pos="4320"/>
                <w:tab w:val="right" w:pos="8640"/>
              </w:tabs>
              <w:spacing w:after="0" w:line="240" w:lineRule="auto"/>
              <w:ind w:firstLine="0"/>
              <w:jc w:val="left"/>
              <w:rPr>
                <w:rFonts w:eastAsia="Times New Roman" w:cs="Times New Roman"/>
                <w:kern w:val="0"/>
                <w:sz w:val="20"/>
                <w:szCs w:val="20"/>
                <w14:ligatures w14:val="none"/>
              </w:rPr>
            </w:pPr>
            <w:r w:rsidRPr="001703F5">
              <w:rPr>
                <w:rFonts w:eastAsia="Times New Roman" w:cs="Times New Roman"/>
                <w:kern w:val="0"/>
                <w:sz w:val="20"/>
                <w:szCs w:val="20"/>
                <w14:ligatures w14:val="none"/>
              </w:rPr>
              <w:t>........................................................................</w:t>
            </w:r>
          </w:p>
          <w:p w14:paraId="50025188" w14:textId="77777777" w:rsidR="00185300" w:rsidRPr="001703F5" w:rsidRDefault="00185300" w:rsidP="00D600F1">
            <w:pPr>
              <w:tabs>
                <w:tab w:val="center" w:pos="4320"/>
                <w:tab w:val="right" w:pos="8640"/>
              </w:tabs>
              <w:spacing w:after="0" w:line="240" w:lineRule="auto"/>
              <w:ind w:firstLine="0"/>
              <w:jc w:val="left"/>
              <w:rPr>
                <w:rFonts w:eastAsia="Times New Roman" w:cs="Times New Roman"/>
                <w:kern w:val="0"/>
                <w:sz w:val="20"/>
                <w:szCs w:val="20"/>
                <w14:ligatures w14:val="none"/>
              </w:rPr>
            </w:pPr>
            <w:r w:rsidRPr="001703F5">
              <w:rPr>
                <w:rFonts w:eastAsia="Times New Roman" w:cs="Times New Roman"/>
                <w:kern w:val="0"/>
                <w:sz w:val="20"/>
                <w:szCs w:val="20"/>
                <w14:ligatures w14:val="none"/>
              </w:rPr>
              <w:t>Nơi đến/</w:t>
            </w:r>
            <w:r w:rsidRPr="001703F5">
              <w:rPr>
                <w:rFonts w:eastAsia="Times New Roman" w:cs="Times New Roman"/>
                <w:i/>
                <w:kern w:val="0"/>
                <w:sz w:val="20"/>
                <w:szCs w:val="20"/>
                <w14:ligatures w14:val="none"/>
              </w:rPr>
              <w:t>Arrival Place</w:t>
            </w:r>
            <w:r w:rsidRPr="001703F5">
              <w:rPr>
                <w:rFonts w:eastAsia="Times New Roman" w:cs="Times New Roman"/>
                <w:kern w:val="0"/>
                <w:sz w:val="20"/>
                <w:szCs w:val="20"/>
                <w14:ligatures w14:val="none"/>
              </w:rPr>
              <w:t>:...................................</w:t>
            </w:r>
          </w:p>
          <w:p w14:paraId="03FEA28E" w14:textId="77777777" w:rsidR="00185300" w:rsidRPr="001703F5" w:rsidRDefault="00185300" w:rsidP="00D600F1">
            <w:pPr>
              <w:tabs>
                <w:tab w:val="center" w:pos="4320"/>
                <w:tab w:val="right" w:pos="8640"/>
              </w:tabs>
              <w:spacing w:after="0" w:line="240" w:lineRule="auto"/>
              <w:ind w:firstLine="0"/>
              <w:jc w:val="left"/>
              <w:rPr>
                <w:rFonts w:eastAsia="Times New Roman" w:cs="Times New Roman"/>
                <w:kern w:val="0"/>
                <w:sz w:val="20"/>
                <w:szCs w:val="20"/>
                <w14:ligatures w14:val="none"/>
              </w:rPr>
            </w:pPr>
            <w:r w:rsidRPr="001703F5">
              <w:rPr>
                <w:rFonts w:eastAsia="Times New Roman" w:cs="Times New Roman"/>
                <w:kern w:val="0"/>
                <w:sz w:val="20"/>
                <w:szCs w:val="20"/>
                <w14:ligatures w14:val="none"/>
              </w:rPr>
              <w:t>Xuống tàu bay/</w:t>
            </w:r>
            <w:r w:rsidRPr="001703F5">
              <w:rPr>
                <w:rFonts w:eastAsia="Times New Roman" w:cs="Times New Roman"/>
                <w:i/>
                <w:kern w:val="0"/>
                <w:sz w:val="20"/>
                <w:szCs w:val="20"/>
                <w14:ligatures w14:val="none"/>
              </w:rPr>
              <w:t>Disembarking</w:t>
            </w:r>
            <w:r w:rsidRPr="001703F5">
              <w:rPr>
                <w:rFonts w:eastAsia="Times New Roman" w:cs="Times New Roman"/>
                <w:kern w:val="0"/>
                <w:sz w:val="20"/>
                <w:szCs w:val="20"/>
                <w14:ligatures w14:val="none"/>
              </w:rPr>
              <w:t>.........................</w:t>
            </w:r>
          </w:p>
          <w:p w14:paraId="5AAED463" w14:textId="77777777" w:rsidR="00185300" w:rsidRPr="001703F5" w:rsidRDefault="00185300" w:rsidP="00D600F1">
            <w:pPr>
              <w:tabs>
                <w:tab w:val="center" w:pos="4320"/>
                <w:tab w:val="right" w:pos="8640"/>
              </w:tabs>
              <w:spacing w:after="0" w:line="240" w:lineRule="auto"/>
              <w:ind w:firstLine="0"/>
              <w:jc w:val="left"/>
              <w:rPr>
                <w:rFonts w:eastAsia="Times New Roman" w:cs="Times New Roman"/>
                <w:kern w:val="0"/>
                <w:sz w:val="20"/>
                <w:szCs w:val="20"/>
                <w14:ligatures w14:val="none"/>
              </w:rPr>
            </w:pPr>
            <w:r w:rsidRPr="001703F5">
              <w:rPr>
                <w:rFonts w:eastAsia="Times New Roman" w:cs="Times New Roman"/>
                <w:kern w:val="0"/>
                <w:sz w:val="20"/>
                <w:szCs w:val="20"/>
                <w14:ligatures w14:val="none"/>
              </w:rPr>
              <w:t>Cùng chuyến bay/</w:t>
            </w:r>
            <w:r w:rsidRPr="001703F5">
              <w:rPr>
                <w:rFonts w:eastAsia="Times New Roman" w:cs="Times New Roman"/>
                <w:i/>
                <w:kern w:val="0"/>
                <w:sz w:val="20"/>
                <w:szCs w:val="20"/>
                <w14:ligatures w14:val="none"/>
              </w:rPr>
              <w:t>Through on same Flight</w:t>
            </w:r>
          </w:p>
          <w:p w14:paraId="0016B9A7" w14:textId="77777777" w:rsidR="00185300" w:rsidRPr="001703F5" w:rsidRDefault="00185300" w:rsidP="00D600F1">
            <w:pPr>
              <w:tabs>
                <w:tab w:val="center" w:pos="4320"/>
                <w:tab w:val="right" w:pos="8640"/>
              </w:tabs>
              <w:spacing w:after="0" w:line="240" w:lineRule="auto"/>
              <w:ind w:firstLine="0"/>
              <w:jc w:val="left"/>
              <w:rPr>
                <w:rFonts w:eastAsia="Times New Roman" w:cs="Times New Roman"/>
                <w:i/>
                <w:kern w:val="0"/>
                <w:sz w:val="24"/>
                <w14:ligatures w14:val="none"/>
              </w:rPr>
            </w:pPr>
            <w:r w:rsidRPr="001703F5">
              <w:rPr>
                <w:rFonts w:eastAsia="Times New Roman" w:cs="Times New Roman"/>
                <w:kern w:val="0"/>
                <w:sz w:val="20"/>
                <w:szCs w:val="20"/>
                <w14:ligatures w14:val="none"/>
              </w:rPr>
              <w:t>........................................................................</w:t>
            </w:r>
          </w:p>
        </w:tc>
      </w:tr>
      <w:tr w:rsidR="001703F5" w:rsidRPr="001703F5" w14:paraId="1A6BEB94" w14:textId="77777777" w:rsidTr="00D600F1">
        <w:tc>
          <w:tcPr>
            <w:tcW w:w="8131" w:type="dxa"/>
            <w:gridSpan w:val="3"/>
            <w:tcBorders>
              <w:top w:val="single" w:sz="4" w:space="0" w:color="auto"/>
              <w:left w:val="single" w:sz="4" w:space="0" w:color="auto"/>
              <w:bottom w:val="single" w:sz="4" w:space="0" w:color="auto"/>
              <w:right w:val="single" w:sz="4" w:space="0" w:color="auto"/>
            </w:tcBorders>
          </w:tcPr>
          <w:p w14:paraId="708D1316"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b/>
                <w:bCs/>
                <w:kern w:val="0"/>
                <w:sz w:val="20"/>
                <w14:ligatures w14:val="none"/>
              </w:rPr>
            </w:pPr>
            <w:r w:rsidRPr="001703F5">
              <w:rPr>
                <w:rFonts w:eastAsia="Times New Roman" w:cs="Times New Roman"/>
                <w:b/>
                <w:bCs/>
                <w:kern w:val="0"/>
                <w:sz w:val="20"/>
                <w14:ligatures w14:val="none"/>
              </w:rPr>
              <w:t>KHAI BÁO Y TẾ</w:t>
            </w:r>
          </w:p>
          <w:p w14:paraId="6F222C18" w14:textId="77777777" w:rsidR="00185300" w:rsidRPr="001703F5" w:rsidRDefault="00185300" w:rsidP="00D600F1">
            <w:pPr>
              <w:tabs>
                <w:tab w:val="center" w:pos="4320"/>
                <w:tab w:val="right" w:pos="8640"/>
              </w:tabs>
              <w:spacing w:line="240" w:lineRule="auto"/>
              <w:ind w:firstLine="0"/>
              <w:jc w:val="center"/>
              <w:rPr>
                <w:rFonts w:eastAsia="Times New Roman" w:cs="Times New Roman"/>
                <w:b/>
                <w:kern w:val="0"/>
                <w:sz w:val="20"/>
                <w14:ligatures w14:val="none"/>
              </w:rPr>
            </w:pPr>
            <w:r w:rsidRPr="001703F5">
              <w:rPr>
                <w:rFonts w:eastAsia="Times New Roman" w:cs="Times New Roman"/>
                <w:b/>
                <w:kern w:val="0"/>
                <w:sz w:val="20"/>
                <w14:ligatures w14:val="none"/>
              </w:rPr>
              <w:t>DECLARATION  OF HEALTH</w:t>
            </w:r>
          </w:p>
          <w:p w14:paraId="0D027B26" w14:textId="77777777" w:rsidR="00185300" w:rsidRPr="001703F5" w:rsidRDefault="00185300" w:rsidP="00D600F1">
            <w:pPr>
              <w:tabs>
                <w:tab w:val="center" w:pos="4320"/>
                <w:tab w:val="right" w:pos="8640"/>
              </w:tabs>
              <w:spacing w:after="0" w:line="240" w:lineRule="auto"/>
              <w:ind w:firstLine="0"/>
              <w:rPr>
                <w:rFonts w:eastAsia="Times New Roman" w:cs="Times New Roman"/>
                <w:kern w:val="0"/>
                <w:sz w:val="20"/>
                <w14:ligatures w14:val="none"/>
              </w:rPr>
            </w:pPr>
            <w:r w:rsidRPr="001703F5">
              <w:rPr>
                <w:rFonts w:eastAsia="Times New Roman" w:cs="Times New Roman"/>
                <w:kern w:val="0"/>
                <w:sz w:val="20"/>
                <w14:ligatures w14:val="none"/>
              </w:rPr>
              <w:t xml:space="preserve">Những người trên chuyến bay bị ốm mà không phải do say tàu bay hay do bị tai nạn (gồm những người có triệu chứng hay dấu hiệu: mẩn ngứa, sốt, ớn lạnh, </w:t>
            </w:r>
            <w:r w:rsidRPr="001703F5">
              <w:rPr>
                <w:spacing w:val="-4"/>
                <w:sz w:val="20"/>
              </w:rPr>
              <w:t>tiêu chảy</w:t>
            </w:r>
            <w:r w:rsidRPr="001703F5">
              <w:rPr>
                <w:rFonts w:eastAsia="Times New Roman" w:cs="Times New Roman"/>
                <w:kern w:val="0"/>
                <w:sz w:val="20"/>
                <w14:ligatures w14:val="none"/>
              </w:rPr>
              <w:t>) cũng như các trường hợp đau ốm khác đã xuống trong chuyến bay/</w:t>
            </w:r>
            <w:r w:rsidRPr="001703F5">
              <w:rPr>
                <w:rFonts w:eastAsia="Times New Roman" w:cs="Times New Roman"/>
                <w:i/>
                <w:kern w:val="0"/>
                <w:sz w:val="20"/>
                <w14:ligatures w14:val="none"/>
              </w:rPr>
              <w:t xml:space="preserve">Persons on board with illneses other than airsickness or the effects of accidents (including persons with symptoms or signs of illness such as rash, fever, chills, diarrhea) as well as those cases of illness disembarked during the flight </w:t>
            </w:r>
            <w:r w:rsidRPr="001703F5">
              <w:rPr>
                <w:rFonts w:eastAsia="Times New Roman" w:cs="Times New Roman"/>
                <w:kern w:val="0"/>
                <w:sz w:val="20"/>
                <w14:ligatures w14:val="none"/>
              </w:rPr>
              <w:t>..............................................................................</w:t>
            </w:r>
          </w:p>
          <w:p w14:paraId="333B1FF8" w14:textId="77777777" w:rsidR="00185300" w:rsidRPr="001703F5" w:rsidRDefault="00185300" w:rsidP="00D600F1">
            <w:pPr>
              <w:tabs>
                <w:tab w:val="center" w:pos="4320"/>
                <w:tab w:val="right" w:pos="8640"/>
              </w:tabs>
              <w:spacing w:after="0" w:line="240" w:lineRule="auto"/>
              <w:ind w:firstLine="0"/>
              <w:rPr>
                <w:rFonts w:eastAsia="Times New Roman" w:cs="Times New Roman"/>
                <w:kern w:val="0"/>
                <w:sz w:val="20"/>
                <w14:ligatures w14:val="none"/>
              </w:rPr>
            </w:pPr>
            <w:r w:rsidRPr="001703F5">
              <w:rPr>
                <w:rFonts w:eastAsia="Times New Roman" w:cs="Times New Roman"/>
                <w:kern w:val="0"/>
                <w:sz w:val="20"/>
                <w14:ligatures w14:val="none"/>
              </w:rPr>
              <w:t>Các điều kiện khác trên tàu bay có thể gây lây lan bệnh/</w:t>
            </w:r>
            <w:r w:rsidRPr="001703F5">
              <w:rPr>
                <w:rFonts w:eastAsia="Times New Roman" w:cs="Times New Roman"/>
                <w:i/>
                <w:kern w:val="0"/>
                <w:sz w:val="20"/>
                <w14:ligatures w14:val="none"/>
              </w:rPr>
              <w:t>Any other conditions on board which may lead to the spread of disease</w:t>
            </w:r>
            <w:r w:rsidRPr="001703F5">
              <w:rPr>
                <w:rFonts w:eastAsia="Times New Roman" w:cs="Times New Roman"/>
                <w:kern w:val="0"/>
                <w:sz w:val="20"/>
                <w14:ligatures w14:val="none"/>
              </w:rPr>
              <w:t>.............................................................................</w:t>
            </w:r>
          </w:p>
          <w:p w14:paraId="7E464BA6" w14:textId="77777777" w:rsidR="00185300" w:rsidRPr="001703F5" w:rsidRDefault="00185300" w:rsidP="00D600F1">
            <w:pPr>
              <w:tabs>
                <w:tab w:val="center" w:pos="4320"/>
                <w:tab w:val="right" w:pos="8640"/>
              </w:tabs>
              <w:spacing w:after="0" w:line="240" w:lineRule="auto"/>
              <w:ind w:firstLine="0"/>
              <w:rPr>
                <w:rFonts w:eastAsia="Times New Roman" w:cs="Times New Roman"/>
                <w:kern w:val="0"/>
                <w:sz w:val="20"/>
                <w14:ligatures w14:val="none"/>
              </w:rPr>
            </w:pPr>
            <w:r w:rsidRPr="001703F5">
              <w:rPr>
                <w:rFonts w:eastAsia="Times New Roman" w:cs="Times New Roman"/>
                <w:kern w:val="0"/>
                <w:sz w:val="20"/>
                <w14:ligatures w14:val="none"/>
              </w:rPr>
              <w:t>Liệt kê chi tiết các biện pháp diệt côn trùng, xử lý vệ sinh trong chuyến bay (địa điểm, ngày, giờ, phương pháp). Nếu trong chuyến bay không thực hiện các biện pháp diệt côn trùng thì nêu chi tiết lần diệt côn trùng gần đây nhất/</w:t>
            </w:r>
            <w:r w:rsidRPr="001703F5">
              <w:rPr>
                <w:rFonts w:eastAsia="Times New Roman" w:cs="Times New Roman"/>
                <w:i/>
                <w:kern w:val="0"/>
                <w:sz w:val="20"/>
                <w14:ligatures w14:val="none"/>
              </w:rPr>
              <w:t>Details of each disinsecting or sanitary treatment (place, date, time, method) during the flight. If no disinsecting has been carried out during the flight, give details of most recent disinsecting</w:t>
            </w:r>
            <w:r w:rsidRPr="001703F5">
              <w:rPr>
                <w:rFonts w:eastAsia="Times New Roman" w:cs="Times New Roman"/>
                <w:kern w:val="0"/>
                <w:sz w:val="20"/>
                <w14:ligatures w14:val="none"/>
              </w:rPr>
              <w:t>......................................................................................................</w:t>
            </w:r>
          </w:p>
          <w:p w14:paraId="69D12859" w14:textId="77777777" w:rsidR="00185300" w:rsidRPr="001703F5" w:rsidRDefault="00185300" w:rsidP="00D600F1">
            <w:pPr>
              <w:tabs>
                <w:tab w:val="center" w:pos="4320"/>
                <w:tab w:val="right" w:pos="8640"/>
              </w:tabs>
              <w:spacing w:after="0" w:line="240" w:lineRule="auto"/>
              <w:ind w:firstLine="0"/>
              <w:jc w:val="right"/>
              <w:rPr>
                <w:rFonts w:eastAsia="Times New Roman" w:cs="Times New Roman"/>
                <w:kern w:val="0"/>
                <w:sz w:val="20"/>
                <w14:ligatures w14:val="none"/>
              </w:rPr>
            </w:pPr>
            <w:r w:rsidRPr="001703F5">
              <w:rPr>
                <w:rFonts w:eastAsia="Times New Roman" w:cs="Times New Roman"/>
                <w:kern w:val="0"/>
                <w:sz w:val="20"/>
                <w14:ligatures w14:val="none"/>
              </w:rPr>
              <w:t>Ký tên (nếu được yêu cầu)/</w:t>
            </w:r>
            <w:r w:rsidRPr="001703F5">
              <w:rPr>
                <w:rFonts w:eastAsia="Times New Roman" w:cs="Times New Roman"/>
                <w:i/>
                <w:kern w:val="0"/>
                <w:sz w:val="20"/>
                <w14:ligatures w14:val="none"/>
              </w:rPr>
              <w:t>Signed, if required</w:t>
            </w:r>
            <w:r w:rsidRPr="001703F5">
              <w:rPr>
                <w:rFonts w:eastAsia="Times New Roman" w:cs="Times New Roman"/>
                <w:kern w:val="0"/>
                <w:sz w:val="20"/>
                <w14:ligatures w14:val="none"/>
              </w:rPr>
              <w:t xml:space="preserve"> ........................................</w:t>
            </w:r>
          </w:p>
          <w:p w14:paraId="1805C0B7" w14:textId="77777777" w:rsidR="00185300" w:rsidRPr="001703F5" w:rsidRDefault="00185300" w:rsidP="00D600F1">
            <w:pPr>
              <w:tabs>
                <w:tab w:val="center" w:pos="4320"/>
                <w:tab w:val="right" w:pos="8640"/>
              </w:tabs>
              <w:spacing w:before="120" w:line="240" w:lineRule="auto"/>
              <w:ind w:firstLine="0"/>
              <w:jc w:val="right"/>
              <w:rPr>
                <w:rFonts w:eastAsia="Times New Roman" w:cs="Times New Roman"/>
                <w:kern w:val="0"/>
                <w:sz w:val="20"/>
                <w14:ligatures w14:val="none"/>
              </w:rPr>
            </w:pPr>
            <w:r w:rsidRPr="001703F5">
              <w:rPr>
                <w:rFonts w:eastAsia="Times New Roman" w:cs="Times New Roman"/>
                <w:kern w:val="0"/>
                <w:sz w:val="20"/>
                <w14:ligatures w14:val="none"/>
              </w:rPr>
              <w:t>Người kê khai/</w:t>
            </w:r>
            <w:r w:rsidRPr="001703F5">
              <w:rPr>
                <w:rFonts w:eastAsia="Times New Roman" w:cs="Times New Roman"/>
                <w:i/>
                <w:kern w:val="0"/>
                <w:sz w:val="20"/>
                <w14:ligatures w14:val="none"/>
              </w:rPr>
              <w:t>Crew member concerned</w:t>
            </w:r>
            <w:r w:rsidRPr="001703F5">
              <w:rPr>
                <w:rFonts w:eastAsia="Times New Roman" w:cs="Times New Roman"/>
                <w:kern w:val="0"/>
                <w:sz w:val="20"/>
                <w14:ligatures w14:val="none"/>
              </w:rPr>
              <w:t>..................................................</w:t>
            </w:r>
          </w:p>
        </w:tc>
        <w:tc>
          <w:tcPr>
            <w:tcW w:w="1820" w:type="dxa"/>
            <w:tcBorders>
              <w:top w:val="single" w:sz="4" w:space="0" w:color="auto"/>
              <w:left w:val="single" w:sz="4" w:space="0" w:color="auto"/>
              <w:bottom w:val="single" w:sz="4" w:space="0" w:color="auto"/>
              <w:right w:val="single" w:sz="4" w:space="0" w:color="auto"/>
            </w:tcBorders>
          </w:tcPr>
          <w:p w14:paraId="2FBEF2EA"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b/>
                <w:kern w:val="0"/>
                <w:sz w:val="20"/>
                <w14:ligatures w14:val="none"/>
              </w:rPr>
            </w:pPr>
            <w:r w:rsidRPr="001703F5">
              <w:rPr>
                <w:rFonts w:eastAsia="Times New Roman" w:cs="Times New Roman"/>
                <w:b/>
                <w:kern w:val="0"/>
                <w:sz w:val="20"/>
                <w14:ligatures w14:val="none"/>
              </w:rPr>
              <w:t>XÁC NHẬN CỦA CƠ QUAN THẨM QUYỀN/</w:t>
            </w:r>
          </w:p>
          <w:p w14:paraId="4B79CAF5" w14:textId="77777777" w:rsidR="00185300" w:rsidRPr="001703F5" w:rsidRDefault="00185300" w:rsidP="00D600F1">
            <w:pPr>
              <w:tabs>
                <w:tab w:val="center" w:pos="4320"/>
                <w:tab w:val="right" w:pos="8640"/>
              </w:tabs>
              <w:spacing w:after="0" w:line="240" w:lineRule="auto"/>
              <w:ind w:firstLine="0"/>
              <w:jc w:val="center"/>
              <w:rPr>
                <w:rFonts w:eastAsia="Times New Roman" w:cs="Times New Roman"/>
                <w:kern w:val="0"/>
                <w:sz w:val="22"/>
                <w14:ligatures w14:val="none"/>
              </w:rPr>
            </w:pPr>
            <w:r w:rsidRPr="001703F5">
              <w:rPr>
                <w:rFonts w:eastAsia="Times New Roman" w:cs="Times New Roman"/>
                <w:b/>
                <w:kern w:val="0"/>
                <w:sz w:val="20"/>
                <w14:ligatures w14:val="none"/>
              </w:rPr>
              <w:t>FOR OFFICIAL USE ONLY</w:t>
            </w:r>
          </w:p>
        </w:tc>
      </w:tr>
      <w:tr w:rsidR="001703F5" w:rsidRPr="001703F5" w14:paraId="2538DE40" w14:textId="77777777" w:rsidTr="00D600F1">
        <w:tc>
          <w:tcPr>
            <w:tcW w:w="9951" w:type="dxa"/>
            <w:gridSpan w:val="4"/>
            <w:tcBorders>
              <w:top w:val="single" w:sz="4" w:space="0" w:color="auto"/>
              <w:left w:val="single" w:sz="4" w:space="0" w:color="auto"/>
              <w:bottom w:val="single" w:sz="4" w:space="0" w:color="auto"/>
              <w:right w:val="single" w:sz="4" w:space="0" w:color="auto"/>
            </w:tcBorders>
          </w:tcPr>
          <w:p w14:paraId="393946B0" w14:textId="77777777" w:rsidR="00185300" w:rsidRPr="001703F5" w:rsidRDefault="00185300" w:rsidP="00D600F1">
            <w:pPr>
              <w:tabs>
                <w:tab w:val="center" w:pos="4320"/>
                <w:tab w:val="right" w:pos="8640"/>
              </w:tabs>
              <w:spacing w:after="0" w:line="240" w:lineRule="auto"/>
              <w:ind w:firstLine="0"/>
              <w:rPr>
                <w:rFonts w:eastAsia="Times New Roman" w:cs="Times New Roman"/>
                <w:i/>
                <w:kern w:val="0"/>
                <w:sz w:val="20"/>
                <w14:ligatures w14:val="none"/>
              </w:rPr>
            </w:pPr>
            <w:r w:rsidRPr="001703F5">
              <w:rPr>
                <w:rFonts w:eastAsia="Times New Roman" w:cs="Times New Roman"/>
                <w:kern w:val="0"/>
                <w:sz w:val="20"/>
                <w14:ligatures w14:val="none"/>
              </w:rPr>
              <w:t>Tôi xin cam đoan những lời khai trong Tờ khai và các phụ lục đính kèm Tờ khai này là chính xác và đúng sự thật, tất cả hành khách sẽ tiếp tục chuyến bay/</w:t>
            </w:r>
            <w:r w:rsidRPr="001703F5">
              <w:rPr>
                <w:rFonts w:eastAsia="Times New Roman" w:cs="Times New Roman"/>
                <w:i/>
                <w:kern w:val="0"/>
                <w:sz w:val="20"/>
                <w14:ligatures w14:val="none"/>
              </w:rPr>
              <w:t>I declare that all statements and particulars contained in this General Declaration, and in any supplementary forms required to be presented with this General Declaration, are complete, exact and true to the best of my knowledge and that all through passengers will continue/have continued on the flight.</w:t>
            </w:r>
          </w:p>
          <w:p w14:paraId="65599112" w14:textId="77777777" w:rsidR="00185300" w:rsidRPr="001703F5" w:rsidRDefault="00185300" w:rsidP="00D600F1">
            <w:pPr>
              <w:tabs>
                <w:tab w:val="center" w:pos="4320"/>
                <w:tab w:val="right" w:pos="8640"/>
              </w:tabs>
              <w:spacing w:before="120" w:line="240" w:lineRule="auto"/>
              <w:ind w:firstLine="0"/>
              <w:jc w:val="right"/>
              <w:rPr>
                <w:rFonts w:eastAsia="Times New Roman" w:cs="Times New Roman"/>
                <w:kern w:val="0"/>
                <w:sz w:val="20"/>
                <w14:ligatures w14:val="none"/>
              </w:rPr>
            </w:pPr>
            <w:r w:rsidRPr="001703F5">
              <w:rPr>
                <w:rFonts w:eastAsia="Times New Roman" w:cs="Times New Roman"/>
                <w:kern w:val="0"/>
                <w:sz w:val="20"/>
                <w14:ligatures w14:val="none"/>
              </w:rPr>
              <w:t>Chữ ký/</w:t>
            </w:r>
            <w:r w:rsidRPr="001703F5">
              <w:rPr>
                <w:rFonts w:eastAsia="Times New Roman" w:cs="Times New Roman"/>
                <w:i/>
                <w:kern w:val="0"/>
                <w:sz w:val="20"/>
                <w14:ligatures w14:val="none"/>
              </w:rPr>
              <w:t>Signature</w:t>
            </w:r>
            <w:r w:rsidRPr="001703F5">
              <w:rPr>
                <w:rFonts w:eastAsia="Times New Roman" w:cs="Times New Roman"/>
                <w:kern w:val="0"/>
                <w:sz w:val="20"/>
                <w14:ligatures w14:val="none"/>
              </w:rPr>
              <w:t xml:space="preserve"> .............................................</w:t>
            </w:r>
            <w:r w:rsidRPr="001703F5">
              <w:rPr>
                <w:rFonts w:eastAsia="Times New Roman" w:cs="Times New Roman"/>
                <w:i/>
                <w:kern w:val="0"/>
                <w:sz w:val="20"/>
                <w14:ligatures w14:val="none"/>
              </w:rPr>
              <w:t xml:space="preserve">                                         </w:t>
            </w:r>
            <w:r w:rsidRPr="001703F5">
              <w:rPr>
                <w:rFonts w:eastAsia="Times New Roman" w:cs="Times New Roman"/>
                <w:kern w:val="0"/>
                <w:sz w:val="20"/>
                <w14:ligatures w14:val="none"/>
              </w:rPr>
              <w:t xml:space="preserve">   </w:t>
            </w:r>
          </w:p>
          <w:p w14:paraId="381F5627" w14:textId="77777777" w:rsidR="00185300" w:rsidRPr="001703F5" w:rsidRDefault="00185300" w:rsidP="00D600F1">
            <w:pPr>
              <w:tabs>
                <w:tab w:val="center" w:pos="4320"/>
                <w:tab w:val="right" w:pos="8640"/>
              </w:tabs>
              <w:spacing w:after="0" w:line="240" w:lineRule="auto"/>
              <w:ind w:firstLine="0"/>
              <w:jc w:val="right"/>
              <w:rPr>
                <w:rFonts w:eastAsia="Times New Roman" w:cs="Times New Roman"/>
                <w:kern w:val="0"/>
                <w:sz w:val="20"/>
                <w14:ligatures w14:val="none"/>
              </w:rPr>
            </w:pPr>
            <w:r w:rsidRPr="001703F5">
              <w:rPr>
                <w:rFonts w:eastAsia="Times New Roman" w:cs="Times New Roman"/>
                <w:kern w:val="0"/>
                <w:sz w:val="20"/>
                <w14:ligatures w14:val="none"/>
              </w:rPr>
              <w:t>Cơ quan được uỷ quyền hoặc thực hiện/</w:t>
            </w:r>
            <w:r w:rsidRPr="001703F5">
              <w:rPr>
                <w:rFonts w:eastAsia="Times New Roman" w:cs="Times New Roman"/>
                <w:i/>
                <w:kern w:val="0"/>
                <w:sz w:val="20"/>
                <w14:ligatures w14:val="none"/>
              </w:rPr>
              <w:t>Authorized agent or pilot in command</w:t>
            </w:r>
          </w:p>
        </w:tc>
      </w:tr>
      <w:tr w:rsidR="001703F5" w:rsidRPr="001703F5" w14:paraId="4003AE08" w14:textId="77777777" w:rsidTr="00D600F1">
        <w:trPr>
          <w:trHeight w:val="1518"/>
        </w:trPr>
        <w:tc>
          <w:tcPr>
            <w:tcW w:w="9951" w:type="dxa"/>
            <w:gridSpan w:val="4"/>
            <w:tcBorders>
              <w:top w:val="single" w:sz="4" w:space="0" w:color="auto"/>
              <w:left w:val="single" w:sz="4" w:space="0" w:color="auto"/>
              <w:bottom w:val="single" w:sz="4" w:space="0" w:color="auto"/>
              <w:right w:val="single" w:sz="4" w:space="0" w:color="auto"/>
            </w:tcBorders>
          </w:tcPr>
          <w:p w14:paraId="11B30D0D" w14:textId="77777777" w:rsidR="00185300" w:rsidRPr="001703F5" w:rsidRDefault="00185300" w:rsidP="00D600F1">
            <w:pPr>
              <w:spacing w:before="60" w:after="0" w:line="288" w:lineRule="auto"/>
              <w:ind w:right="-142" w:firstLine="0"/>
              <w:rPr>
                <w:rFonts w:eastAsia="Times New Roman" w:cs="Times New Roman"/>
                <w:b/>
                <w:kern w:val="0"/>
                <w:sz w:val="20"/>
                <w:szCs w:val="28"/>
                <w14:ligatures w14:val="none"/>
              </w:rPr>
            </w:pPr>
            <w:r w:rsidRPr="001703F5">
              <w:rPr>
                <w:rFonts w:eastAsia="Times New Roman" w:cs="Times New Roman"/>
                <w:kern w:val="0"/>
                <w:sz w:val="20"/>
                <w:szCs w:val="28"/>
                <w14:ligatures w14:val="none"/>
              </w:rPr>
              <w:lastRenderedPageBreak/>
              <w:t>Ý kiến của kiểm dịch viên y tế/</w:t>
            </w:r>
            <w:r w:rsidRPr="001703F5">
              <w:rPr>
                <w:rFonts w:eastAsia="Times New Roman" w:cs="Times New Roman"/>
                <w:i/>
                <w:kern w:val="0"/>
                <w:sz w:val="20"/>
                <w:szCs w:val="28"/>
                <w14:ligatures w14:val="none"/>
              </w:rPr>
              <w:t>Recommendation of health quarantine officer</w:t>
            </w:r>
            <w:r w:rsidRPr="001703F5">
              <w:rPr>
                <w:rFonts w:eastAsia="Times New Roman" w:cs="Times New Roman"/>
                <w:kern w:val="0"/>
                <w:sz w:val="20"/>
                <w:szCs w:val="28"/>
                <w14:ligatures w14:val="none"/>
              </w:rPr>
              <w:tab/>
            </w:r>
          </w:p>
          <w:p w14:paraId="1D08705C" w14:textId="77777777" w:rsidR="00185300" w:rsidRPr="001703F5" w:rsidRDefault="00185300" w:rsidP="00D600F1">
            <w:pPr>
              <w:tabs>
                <w:tab w:val="center" w:leader="dot" w:pos="9600"/>
              </w:tabs>
              <w:spacing w:after="0" w:line="360" w:lineRule="auto"/>
              <w:ind w:firstLine="0"/>
              <w:jc w:val="left"/>
              <w:rPr>
                <w:rFonts w:eastAsia="Times New Roman" w:cs="Times New Roman"/>
                <w:kern w:val="0"/>
                <w:sz w:val="20"/>
                <w:szCs w:val="28"/>
                <w14:ligatures w14:val="none"/>
              </w:rPr>
            </w:pPr>
            <w:r w:rsidRPr="001703F5">
              <w:rPr>
                <w:rFonts w:eastAsia="Times New Roman" w:cs="Times New Roman"/>
                <w:kern w:val="0"/>
                <w:sz w:val="20"/>
                <w:szCs w:val="28"/>
                <w14:ligatures w14:val="none"/>
              </w:rPr>
              <w:tab/>
            </w:r>
          </w:p>
          <w:p w14:paraId="67CB3B95" w14:textId="77777777" w:rsidR="00185300" w:rsidRPr="001703F5" w:rsidRDefault="00185300" w:rsidP="00D600F1">
            <w:pPr>
              <w:tabs>
                <w:tab w:val="center" w:leader="dot" w:pos="9600"/>
              </w:tabs>
              <w:spacing w:after="0" w:line="360" w:lineRule="auto"/>
              <w:ind w:firstLine="0"/>
              <w:jc w:val="left"/>
              <w:rPr>
                <w:rFonts w:eastAsia="Times New Roman" w:cs="Times New Roman"/>
                <w:b/>
                <w:kern w:val="0"/>
                <w:sz w:val="20"/>
                <w:szCs w:val="28"/>
                <w14:ligatures w14:val="none"/>
              </w:rPr>
            </w:pPr>
            <w:r w:rsidRPr="001703F5">
              <w:rPr>
                <w:rFonts w:eastAsia="Times New Roman" w:cs="Times New Roman"/>
                <w:b/>
                <w:kern w:val="0"/>
                <w:sz w:val="20"/>
                <w:szCs w:val="28"/>
                <w14:ligatures w14:val="none"/>
              </w:rPr>
              <w:t>Kiểm dịch viên y tế/health quarantine officer</w:t>
            </w:r>
          </w:p>
          <w:p w14:paraId="7AB9ABE0" w14:textId="77777777" w:rsidR="00185300" w:rsidRPr="001703F5" w:rsidRDefault="00185300" w:rsidP="00D600F1">
            <w:pPr>
              <w:tabs>
                <w:tab w:val="center" w:leader="dot" w:pos="9600"/>
              </w:tabs>
              <w:spacing w:after="0" w:line="360" w:lineRule="auto"/>
              <w:ind w:firstLine="0"/>
              <w:jc w:val="left"/>
              <w:rPr>
                <w:rFonts w:eastAsia="Times New Roman" w:cs="Times New Roman"/>
                <w:kern w:val="0"/>
                <w:sz w:val="20"/>
                <w14:ligatures w14:val="none"/>
              </w:rPr>
            </w:pPr>
            <w:r w:rsidRPr="001703F5">
              <w:rPr>
                <w:rFonts w:eastAsia="Times New Roman" w:cs="Times New Roman"/>
                <w:b/>
                <w:kern w:val="0"/>
                <w:sz w:val="20"/>
                <w:szCs w:val="28"/>
                <w14:ligatures w14:val="none"/>
              </w:rPr>
              <w:t>Ký và đóng dấu/Signature and stamp</w:t>
            </w:r>
          </w:p>
        </w:tc>
      </w:tr>
    </w:tbl>
    <w:p w14:paraId="683833E8" w14:textId="77777777" w:rsidR="00185300" w:rsidRPr="001703F5" w:rsidRDefault="00185300" w:rsidP="00185300">
      <w:pPr>
        <w:spacing w:after="0" w:line="240" w:lineRule="auto"/>
        <w:ind w:firstLine="0"/>
        <w:jc w:val="left"/>
        <w:rPr>
          <w:rFonts w:eastAsia="Times New Roman" w:cs="Times New Roman"/>
          <w:i/>
          <w:kern w:val="0"/>
          <w:sz w:val="16"/>
          <w:szCs w:val="16"/>
          <w14:ligatures w14:val="none"/>
        </w:rPr>
      </w:pPr>
      <w:r w:rsidRPr="001703F5">
        <w:rPr>
          <w:rFonts w:eastAsia="Times New Roman" w:cs="Times New Roman"/>
          <w:iCs/>
          <w:kern w:val="0"/>
          <w:sz w:val="16"/>
          <w:szCs w:val="16"/>
          <w14:ligatures w14:val="none"/>
        </w:rPr>
        <w:t>* Chỉ khai báo khi có yêu cầu của quốc gia/</w:t>
      </w:r>
      <w:r w:rsidRPr="001703F5">
        <w:rPr>
          <w:rFonts w:eastAsia="Times New Roman" w:cs="Times New Roman"/>
          <w:i/>
          <w:kern w:val="0"/>
          <w:sz w:val="16"/>
          <w:szCs w:val="16"/>
          <w14:ligatures w14:val="none"/>
        </w:rPr>
        <w:t>To be completed only when required by the State.</w:t>
      </w:r>
    </w:p>
    <w:p w14:paraId="4F2C44AA" w14:textId="77777777" w:rsidR="00185300" w:rsidRPr="001703F5" w:rsidRDefault="00185300" w:rsidP="00185300">
      <w:pPr>
        <w:spacing w:after="0" w:line="240" w:lineRule="auto"/>
        <w:ind w:firstLine="0"/>
        <w:jc w:val="left"/>
        <w:rPr>
          <w:rFonts w:eastAsia="Times New Roman" w:cs="Times New Roman"/>
          <w:i/>
          <w:iCs/>
          <w:kern w:val="0"/>
          <w:sz w:val="22"/>
          <w14:ligatures w14:val="none"/>
        </w:rPr>
      </w:pPr>
      <w:r w:rsidRPr="001703F5">
        <w:rPr>
          <w:rFonts w:eastAsia="Times New Roman" w:cs="Times New Roman"/>
          <w:kern w:val="0"/>
          <w:sz w:val="16"/>
          <w14:ligatures w14:val="none"/>
        </w:rPr>
        <w:t>** Không cần khai khi đã xuất trình danh sách hành khách và chỉ khai báo khi yêu cầu của quốc gia/</w:t>
      </w:r>
      <w:r w:rsidRPr="001703F5">
        <w:rPr>
          <w:rFonts w:eastAsia="Times New Roman" w:cs="Times New Roman"/>
          <w:i/>
          <w:kern w:val="0"/>
          <w:sz w:val="16"/>
          <w14:ligatures w14:val="none"/>
        </w:rPr>
        <w:t>Not to be completed when passenger manifests are presented and to be completed only when required by the State</w:t>
      </w:r>
      <w:r w:rsidRPr="001703F5">
        <w:rPr>
          <w:rFonts w:eastAsia="Times New Roman" w:cs="Times New Roman"/>
          <w:kern w:val="0"/>
          <w:sz w:val="16"/>
          <w14:ligatures w14:val="none"/>
        </w:rPr>
        <w:t>.</w:t>
      </w:r>
    </w:p>
    <w:p w14:paraId="7053117C" w14:textId="77777777" w:rsidR="00185300" w:rsidRPr="001703F5" w:rsidRDefault="00185300" w:rsidP="00185300">
      <w:pPr>
        <w:spacing w:after="0" w:line="240" w:lineRule="auto"/>
        <w:ind w:firstLine="0"/>
        <w:jc w:val="left"/>
        <w:rPr>
          <w:rFonts w:eastAsia="Times New Roman" w:cs="Times New Roman"/>
          <w:i/>
          <w:iCs/>
          <w:kern w:val="0"/>
          <w:sz w:val="22"/>
          <w14:ligatures w14:val="none"/>
        </w:rPr>
      </w:pPr>
    </w:p>
    <w:p w14:paraId="3DD2B92F" w14:textId="77777777" w:rsidR="00185300" w:rsidRPr="001703F5" w:rsidRDefault="00185300" w:rsidP="00185300">
      <w:pPr>
        <w:spacing w:after="0" w:line="240" w:lineRule="auto"/>
        <w:ind w:firstLine="0"/>
        <w:rPr>
          <w:rFonts w:eastAsia="Times New Roman" w:cs="Times New Roman"/>
          <w:b/>
          <w:iCs/>
          <w:kern w:val="0"/>
          <w:sz w:val="26"/>
          <w:szCs w:val="26"/>
          <w14:ligatures w14:val="none"/>
        </w:rPr>
      </w:pPr>
    </w:p>
    <w:p w14:paraId="280F9904" w14:textId="77777777" w:rsidR="00BC66B9" w:rsidRPr="001703F5" w:rsidRDefault="00185300" w:rsidP="00185300">
      <w:pPr>
        <w:spacing w:after="0" w:line="240" w:lineRule="auto"/>
        <w:ind w:firstLine="0"/>
        <w:rPr>
          <w:rFonts w:eastAsia="Times New Roman" w:cs="Times New Roman"/>
          <w:b/>
          <w:iCs/>
          <w:kern w:val="0"/>
          <w:sz w:val="26"/>
          <w:szCs w:val="26"/>
          <w14:ligatures w14:val="none"/>
        </w:rPr>
        <w:sectPr w:rsidR="00BC66B9" w:rsidRPr="001703F5" w:rsidSect="00BC66B9">
          <w:pgSz w:w="11909" w:h="16834" w:code="9"/>
          <w:pgMar w:top="851" w:right="1134" w:bottom="851" w:left="1701" w:header="720" w:footer="720" w:gutter="0"/>
          <w:pgNumType w:start="1"/>
          <w:cols w:space="720"/>
          <w:titlePg/>
          <w:docGrid w:linePitch="381"/>
        </w:sectPr>
      </w:pPr>
      <w:r w:rsidRPr="001703F5">
        <w:rPr>
          <w:rFonts w:eastAsia="Times New Roman" w:cs="Times New Roman"/>
          <w:b/>
          <w:iCs/>
          <w:kern w:val="0"/>
          <w:sz w:val="26"/>
          <w:szCs w:val="26"/>
          <w14:ligatures w14:val="none"/>
        </w:rPr>
        <w:br w:type="page"/>
      </w:r>
    </w:p>
    <w:p w14:paraId="08360419" w14:textId="77777777" w:rsidR="00185300" w:rsidRPr="001703F5" w:rsidRDefault="00185300" w:rsidP="00185300">
      <w:pPr>
        <w:spacing w:before="240"/>
        <w:jc w:val="right"/>
        <w:outlineLvl w:val="1"/>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lastRenderedPageBreak/>
        <w:t xml:space="preserve">Mẫu số 04 </w:t>
      </w:r>
    </w:p>
    <w:p w14:paraId="08F1253F"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1B47F219" w14:textId="77777777" w:rsidR="00185300" w:rsidRPr="001703F5" w:rsidRDefault="00185300" w:rsidP="00185300">
      <w:pPr>
        <w:autoSpaceDE w:val="0"/>
        <w:autoSpaceDN w:val="0"/>
        <w:adjustRightInd w:val="0"/>
        <w:spacing w:after="0" w:line="240" w:lineRule="auto"/>
        <w:jc w:val="right"/>
        <w:rPr>
          <w:rFonts w:eastAsia="Times New Roman" w:cs="Times New Roman"/>
          <w:kern w:val="0"/>
          <w:szCs w:val="28"/>
          <w14:ligatures w14:val="none"/>
        </w:rPr>
      </w:pPr>
      <w:r w:rsidRPr="001703F5">
        <w:rPr>
          <w:rFonts w:eastAsia="Times New Roman" w:cs="Times New Roman"/>
          <w:iCs/>
          <w:kern w:val="0"/>
          <w:sz w:val="26"/>
          <w:szCs w:val="26"/>
          <w14:ligatures w14:val="none"/>
        </w:rPr>
        <w:t>(</w:t>
      </w:r>
      <w:r w:rsidRPr="001703F5">
        <w:rPr>
          <w:rFonts w:eastAsia="Times New Roman" w:cs="Times New Roman"/>
          <w:bCs/>
          <w:kern w:val="0"/>
          <w:sz w:val="26"/>
          <w:szCs w:val="26"/>
          <w14:ligatures w14:val="none"/>
        </w:rPr>
        <w:t>kích thước 297 × 210 mm)</w:t>
      </w:r>
      <w:r w:rsidRPr="001703F5">
        <w:rPr>
          <w:rFonts w:eastAsia="Times New Roman" w:cs="Times New Roman"/>
          <w:kern w:val="0"/>
          <w:szCs w:val="28"/>
          <w14:ligatures w14:val="none"/>
        </w:rPr>
        <w:t xml:space="preserve"> </w:t>
      </w:r>
    </w:p>
    <w:p w14:paraId="321F79B5" w14:textId="77777777" w:rsidR="00185300" w:rsidRPr="001703F5" w:rsidRDefault="00185300" w:rsidP="00185300">
      <w:pPr>
        <w:rPr>
          <w:rFonts w:eastAsia="Times New Roman" w:cs="Times New Roman"/>
          <w:b/>
          <w:iCs/>
          <w:kern w:val="0"/>
          <w:sz w:val="8"/>
          <w:szCs w:val="22"/>
          <w14:ligatures w14:val="none"/>
        </w:rPr>
      </w:pPr>
    </w:p>
    <w:p w14:paraId="7C8CD94F" w14:textId="77777777" w:rsidR="00185300" w:rsidRPr="001703F5" w:rsidRDefault="00185300" w:rsidP="00185300">
      <w:pPr>
        <w:ind w:firstLine="0"/>
        <w:jc w:val="center"/>
        <w:rPr>
          <w:rFonts w:eastAsia="Times New Roman" w:cs="Times New Roman"/>
          <w:b/>
          <w:iCs/>
          <w:kern w:val="0"/>
          <w:sz w:val="26"/>
          <w:szCs w:val="22"/>
          <w14:ligatures w14:val="none"/>
        </w:rPr>
      </w:pPr>
      <w:r w:rsidRPr="001703F5">
        <w:rPr>
          <w:rFonts w:eastAsia="Times New Roman" w:cs="Times New Roman"/>
          <w:b/>
          <w:iCs/>
          <w:kern w:val="0"/>
          <w:sz w:val="26"/>
          <w:szCs w:val="22"/>
          <w14:ligatures w14:val="none"/>
        </w:rPr>
        <w:t>GIẤY KHAI BÁO Y TẾ</w:t>
      </w:r>
    </w:p>
    <w:p w14:paraId="4279B39F" w14:textId="66655B5D" w:rsidR="00185300" w:rsidRPr="001703F5" w:rsidRDefault="00185300" w:rsidP="00185300">
      <w:pPr>
        <w:ind w:firstLine="0"/>
        <w:jc w:val="center"/>
        <w:rPr>
          <w:rFonts w:eastAsia="Times New Roman" w:cs="Times New Roman"/>
          <w:b/>
          <w:iCs/>
          <w:kern w:val="0"/>
          <w:sz w:val="26"/>
          <w:szCs w:val="22"/>
          <w14:ligatures w14:val="none"/>
        </w:rPr>
      </w:pPr>
      <w:r w:rsidRPr="001703F5">
        <w:rPr>
          <w:rFonts w:eastAsia="Times New Roman" w:cs="Times New Roman"/>
          <w:b/>
          <w:iCs/>
          <w:kern w:val="0"/>
          <w:sz w:val="26"/>
          <w:szCs w:val="22"/>
          <w14:ligatures w14:val="none"/>
        </w:rPr>
        <w:t>HÀNG HOÁ VÀ PHƯƠNG TIỆN VẬN TẢI (đối với đường bộ, đường sắt</w:t>
      </w:r>
      <w:r w:rsidR="00982B9E" w:rsidRPr="001703F5">
        <w:rPr>
          <w:rFonts w:eastAsia="Times New Roman" w:cs="Times New Roman"/>
          <w:b/>
          <w:iCs/>
          <w:kern w:val="0"/>
          <w:sz w:val="26"/>
          <w:szCs w:val="22"/>
          <w14:ligatures w14:val="none"/>
        </w:rPr>
        <w:t>, đường hàng không</w:t>
      </w:r>
      <w:r w:rsidRPr="001703F5">
        <w:rPr>
          <w:rFonts w:eastAsia="Times New Roman" w:cs="Times New Roman"/>
          <w:b/>
          <w:iCs/>
          <w:kern w:val="0"/>
          <w:sz w:val="26"/>
          <w:szCs w:val="22"/>
          <w14:ligatures w14:val="none"/>
        </w:rPr>
        <w:t>)</w:t>
      </w:r>
    </w:p>
    <w:p w14:paraId="51ECA16B" w14:textId="77777777" w:rsidR="00185300" w:rsidRPr="001703F5" w:rsidRDefault="00185300" w:rsidP="00185300">
      <w:pPr>
        <w:ind w:firstLine="0"/>
        <w:jc w:val="center"/>
        <w:rPr>
          <w:rFonts w:eastAsia="Times New Roman" w:cs="Times New Roman"/>
          <w:b/>
          <w:bCs/>
          <w:i/>
          <w:kern w:val="0"/>
          <w:sz w:val="26"/>
          <w:szCs w:val="22"/>
          <w14:ligatures w14:val="none"/>
        </w:rPr>
      </w:pPr>
      <w:r w:rsidRPr="001703F5">
        <w:rPr>
          <w:rFonts w:eastAsia="Times New Roman" w:cs="Times New Roman"/>
          <w:b/>
          <w:bCs/>
          <w:i/>
          <w:kern w:val="0"/>
          <w:sz w:val="26"/>
          <w:szCs w:val="22"/>
          <w14:ligatures w14:val="none"/>
        </w:rPr>
        <w:t xml:space="preserve">Health Declaration for conveyances, and cargo </w:t>
      </w:r>
      <w:r w:rsidRPr="001703F5">
        <w:rPr>
          <w:rFonts w:eastAsia="Times New Roman" w:cs="Times New Roman"/>
          <w:bCs/>
          <w:i/>
          <w:kern w:val="0"/>
          <w:sz w:val="26"/>
          <w:szCs w:val="22"/>
          <w14:ligatures w14:val="none"/>
        </w:rPr>
        <w:t>(</w:t>
      </w:r>
      <w:r w:rsidRPr="001703F5">
        <w:rPr>
          <w:rFonts w:eastAsia="Times New Roman" w:cs="Times New Roman"/>
          <w:bCs/>
          <w:i/>
          <w:kern w:val="0"/>
          <w:sz w:val="24"/>
          <w14:ligatures w14:val="none"/>
        </w:rPr>
        <w:t>f</w:t>
      </w:r>
      <w:r w:rsidRPr="001703F5">
        <w:rPr>
          <w:rFonts w:eastAsia="Times New Roman" w:cs="Times New Roman"/>
          <w:bCs/>
          <w:i/>
          <w:iCs/>
          <w:kern w:val="0"/>
          <w:sz w:val="24"/>
          <w14:ligatures w14:val="none"/>
        </w:rPr>
        <w:t xml:space="preserve">or </w:t>
      </w:r>
      <w:r w:rsidRPr="001703F5">
        <w:rPr>
          <w:rFonts w:eastAsia="Times New Roman" w:cs="Times New Roman"/>
          <w:bCs/>
          <w:i/>
          <w:kern w:val="0"/>
          <w:sz w:val="24"/>
          <w14:ligatures w14:val="none"/>
        </w:rPr>
        <w:t>land transportation means, railway)</w:t>
      </w:r>
    </w:p>
    <w:p w14:paraId="7DF96AB9" w14:textId="77777777" w:rsidR="00185300" w:rsidRPr="001703F5" w:rsidRDefault="00185300" w:rsidP="00185300">
      <w:pPr>
        <w:spacing w:after="0" w:line="240" w:lineRule="auto"/>
        <w:rPr>
          <w:rFonts w:eastAsia="Times New Roman" w:cs="Times New Roman"/>
          <w:b/>
          <w:kern w:val="0"/>
          <w:sz w:val="6"/>
          <w14:ligatures w14:val="none"/>
        </w:rPr>
      </w:pPr>
    </w:p>
    <w:p w14:paraId="648027C7" w14:textId="4BF75359" w:rsidR="00185300" w:rsidRPr="001703F5" w:rsidRDefault="00185300" w:rsidP="00185300">
      <w:pPr>
        <w:spacing w:before="120" w:line="240" w:lineRule="auto"/>
        <w:rPr>
          <w:rFonts w:eastAsia="Times New Roman" w:cs="Times New Roman"/>
          <w:i/>
          <w:kern w:val="0"/>
          <w:sz w:val="22"/>
          <w14:ligatures w14:val="none"/>
        </w:rPr>
      </w:pPr>
      <w:r w:rsidRPr="001703F5">
        <w:rPr>
          <w:rFonts w:eastAsia="Times New Roman" w:cs="Times New Roman"/>
          <w:b/>
          <w:kern w:val="0"/>
          <w:sz w:val="22"/>
          <w14:ligatures w14:val="none"/>
        </w:rPr>
        <w:t xml:space="preserve">1. Phần khai hàng hoá </w:t>
      </w:r>
      <w:r w:rsidRPr="001703F5">
        <w:rPr>
          <w:rFonts w:eastAsia="Times New Roman" w:cs="Times New Roman"/>
          <w:b/>
          <w:i/>
          <w:kern w:val="0"/>
          <w:sz w:val="22"/>
          <w14:ligatures w14:val="none"/>
        </w:rPr>
        <w:t xml:space="preserve">(bao gồm cả đường bộ, sắt, </w:t>
      </w:r>
      <w:r w:rsidR="00982B9E" w:rsidRPr="001703F5">
        <w:rPr>
          <w:rFonts w:eastAsia="Times New Roman" w:cs="Times New Roman"/>
          <w:b/>
          <w:i/>
          <w:kern w:val="0"/>
          <w:sz w:val="22"/>
          <w14:ligatures w14:val="none"/>
        </w:rPr>
        <w:t xml:space="preserve">đường </w:t>
      </w:r>
      <w:r w:rsidRPr="001703F5">
        <w:rPr>
          <w:rFonts w:eastAsia="Times New Roman" w:cs="Times New Roman"/>
          <w:b/>
          <w:i/>
          <w:kern w:val="0"/>
          <w:sz w:val="22"/>
          <w14:ligatures w14:val="none"/>
        </w:rPr>
        <w:t>hàng không)</w:t>
      </w:r>
      <w:r w:rsidRPr="001703F5">
        <w:rPr>
          <w:rFonts w:eastAsia="Times New Roman" w:cs="Times New Roman"/>
          <w:b/>
          <w:kern w:val="0"/>
          <w:sz w:val="22"/>
          <w14:ligatures w14:val="none"/>
        </w:rPr>
        <w:t>/</w:t>
      </w:r>
      <w:r w:rsidRPr="001703F5">
        <w:rPr>
          <w:rFonts w:eastAsia="Times New Roman" w:cs="Times New Roman"/>
          <w:b/>
          <w:i/>
          <w:kern w:val="0"/>
          <w:sz w:val="22"/>
          <w14:ligatures w14:val="none"/>
        </w:rPr>
        <w:t xml:space="preserve">Declaration </w:t>
      </w:r>
      <w:r w:rsidRPr="001703F5">
        <w:rPr>
          <w:rFonts w:eastAsia="Times New Roman" w:cs="Times New Roman"/>
          <w:b/>
          <w:kern w:val="0"/>
          <w:sz w:val="22"/>
          <w14:ligatures w14:val="none"/>
        </w:rPr>
        <w:t>for cargo</w:t>
      </w:r>
      <w:r w:rsidRPr="001703F5">
        <w:rPr>
          <w:rFonts w:eastAsia="Times New Roman" w:cs="Times New Roman"/>
          <w:b/>
          <w:i/>
          <w:kern w:val="0"/>
          <w:sz w:val="22"/>
          <w14:ligatures w14:val="none"/>
        </w:rPr>
        <w:t xml:space="preserve"> (including land transportation, railway, airway)</w:t>
      </w:r>
    </w:p>
    <w:p w14:paraId="2382DEC7"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t>Nơi đi/</w:t>
      </w:r>
      <w:r w:rsidRPr="001703F5">
        <w:rPr>
          <w:rFonts w:eastAsia="Times New Roman" w:cs="Times New Roman"/>
          <w:i/>
          <w:kern w:val="0"/>
          <w:sz w:val="22"/>
          <w14:ligatures w14:val="none"/>
        </w:rPr>
        <w:t>Departure</w:t>
      </w:r>
      <w:r w:rsidRPr="001703F5">
        <w:rPr>
          <w:rFonts w:eastAsia="Times New Roman" w:cs="Times New Roman"/>
          <w:kern w:val="0"/>
          <w:sz w:val="22"/>
          <w14:ligatures w14:val="none"/>
        </w:rPr>
        <w:t>................................ Nơi đến/</w:t>
      </w:r>
      <w:r w:rsidRPr="001703F5">
        <w:rPr>
          <w:rFonts w:eastAsia="Times New Roman" w:cs="Times New Roman"/>
          <w:i/>
          <w:kern w:val="0"/>
          <w:sz w:val="22"/>
          <w14:ligatures w14:val="none"/>
        </w:rPr>
        <w:t>Arrival</w:t>
      </w:r>
      <w:r w:rsidRPr="001703F5">
        <w:rPr>
          <w:rFonts w:eastAsia="Times New Roman" w:cs="Times New Roman"/>
          <w:kern w:val="0"/>
          <w:sz w:val="22"/>
          <w14:ligatures w14:val="none"/>
        </w:rPr>
        <w:t>... ...................................................</w:t>
      </w:r>
    </w:p>
    <w:p w14:paraId="6EA937D4" w14:textId="77777777" w:rsidR="00185300" w:rsidRPr="001703F5" w:rsidRDefault="00185300" w:rsidP="00185300">
      <w:pPr>
        <w:spacing w:before="60" w:after="60" w:line="240" w:lineRule="auto"/>
        <w:jc w:val="left"/>
        <w:rPr>
          <w:rFonts w:eastAsia="Times New Roman" w:cs="Times New Roman"/>
          <w:kern w:val="0"/>
          <w:sz w:val="22"/>
          <w14:ligatures w14:val="none"/>
        </w:rPr>
      </w:pPr>
      <w:r w:rsidRPr="001703F5">
        <w:rPr>
          <w:rFonts w:eastAsia="Times New Roman" w:cs="Times New Roman"/>
          <w:kern w:val="0"/>
          <w:sz w:val="22"/>
          <w14:ligatures w14:val="none"/>
        </w:rPr>
        <w:t>Đến cửa khẩu/</w:t>
      </w:r>
      <w:r w:rsidRPr="001703F5">
        <w:rPr>
          <w:rFonts w:eastAsia="Times New Roman" w:cs="Times New Roman"/>
          <w:i/>
          <w:iCs/>
          <w:kern w:val="0"/>
          <w:sz w:val="22"/>
          <w14:ligatures w14:val="none"/>
        </w:rPr>
        <w:t xml:space="preserve">Name of entry point </w:t>
      </w:r>
      <w:r w:rsidRPr="001703F5">
        <w:rPr>
          <w:rFonts w:eastAsia="Times New Roman" w:cs="Times New Roman"/>
          <w:kern w:val="0"/>
          <w:sz w:val="22"/>
          <w14:ligatures w14:val="none"/>
        </w:rPr>
        <w:t>............... Ngày, tháng, năm/</w:t>
      </w:r>
      <w:r w:rsidRPr="001703F5">
        <w:rPr>
          <w:rFonts w:eastAsia="Times New Roman" w:cs="Times New Roman"/>
          <w:i/>
          <w:kern w:val="0"/>
          <w:sz w:val="22"/>
          <w14:ligatures w14:val="none"/>
        </w:rPr>
        <w:t xml:space="preserve">Date (dd/mm/yy) </w:t>
      </w:r>
      <w:r w:rsidRPr="001703F5">
        <w:rPr>
          <w:rFonts w:eastAsia="Times New Roman" w:cs="Times New Roman"/>
          <w:kern w:val="0"/>
          <w:sz w:val="22"/>
          <w14:ligatures w14:val="none"/>
        </w:rPr>
        <w:t>..........</w:t>
      </w:r>
    </w:p>
    <w:p w14:paraId="6CCFC16A"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t>Tên chủ hàng/</w:t>
      </w:r>
      <w:r w:rsidRPr="001703F5">
        <w:rPr>
          <w:rFonts w:eastAsia="Times New Roman" w:cs="Times New Roman"/>
          <w:i/>
          <w:iCs/>
          <w:kern w:val="0"/>
          <w:sz w:val="22"/>
          <w14:ligatures w14:val="none"/>
        </w:rPr>
        <w:t>Name of the goods owner .</w:t>
      </w:r>
      <w:r w:rsidRPr="001703F5">
        <w:rPr>
          <w:rFonts w:eastAsia="Times New Roman" w:cs="Times New Roman"/>
          <w:kern w:val="0"/>
          <w:sz w:val="22"/>
          <w14:ligatures w14:val="none"/>
        </w:rPr>
        <w:t>.....................................................................</w:t>
      </w:r>
    </w:p>
    <w:p w14:paraId="793BF405" w14:textId="77777777" w:rsidR="00185300" w:rsidRPr="001703F5" w:rsidRDefault="00185300" w:rsidP="00185300">
      <w:pPr>
        <w:spacing w:before="60" w:after="60" w:line="240" w:lineRule="auto"/>
        <w:jc w:val="left"/>
        <w:rPr>
          <w:rFonts w:eastAsia="Times New Roman" w:cs="Times New Roman"/>
          <w:kern w:val="0"/>
          <w:sz w:val="22"/>
          <w14:ligatures w14:val="none"/>
        </w:rPr>
      </w:pPr>
      <w:r w:rsidRPr="001703F5">
        <w:rPr>
          <w:rFonts w:eastAsia="Times New Roman" w:cs="Times New Roman"/>
          <w:kern w:val="0"/>
          <w:sz w:val="22"/>
          <w14:ligatures w14:val="none"/>
        </w:rPr>
        <w:t>Địa chỉ/</w:t>
      </w:r>
      <w:r w:rsidRPr="001703F5">
        <w:rPr>
          <w:rFonts w:eastAsia="Times New Roman" w:cs="Times New Roman"/>
          <w:i/>
          <w:iCs/>
          <w:kern w:val="0"/>
          <w:sz w:val="22"/>
          <w14:ligatures w14:val="none"/>
        </w:rPr>
        <w:t>Address</w:t>
      </w:r>
      <w:r w:rsidRPr="001703F5">
        <w:rPr>
          <w:rFonts w:eastAsia="Times New Roman" w:cs="Times New Roman"/>
          <w:kern w:val="0"/>
          <w:sz w:val="22"/>
          <w14:ligatures w14:val="none"/>
        </w:rPr>
        <w:t>.............................................................................................................</w:t>
      </w:r>
    </w:p>
    <w:p w14:paraId="0C0D4F0B" w14:textId="77777777" w:rsidR="00185300" w:rsidRPr="001703F5" w:rsidRDefault="00185300" w:rsidP="00185300">
      <w:pPr>
        <w:spacing w:before="120" w:line="240" w:lineRule="auto"/>
        <w:ind w:firstLine="0"/>
        <w:jc w:val="left"/>
        <w:rPr>
          <w:rFonts w:eastAsia="Times New Roman" w:cs="Times New Roman"/>
          <w:i/>
          <w:kern w:val="0"/>
          <w:sz w:val="2"/>
          <w:szCs w:val="22"/>
          <w14:ligatures w14:val="none"/>
        </w:rPr>
      </w:pPr>
      <w:r w:rsidRPr="001703F5">
        <w:rPr>
          <w:rFonts w:eastAsia="Times New Roman" w:cs="Times New Roman"/>
          <w:noProof/>
          <w:kern w:val="0"/>
          <w:sz w:val="22"/>
          <w14:ligatures w14:val="none"/>
        </w:rPr>
        <w:drawing>
          <wp:anchor distT="0" distB="0" distL="114300" distR="114300" simplePos="0" relativeHeight="251731968" behindDoc="1" locked="0" layoutInCell="1" allowOverlap="1" wp14:anchorId="48451E72" wp14:editId="1EADDB1A">
            <wp:simplePos x="0" y="0"/>
            <wp:positionH relativeFrom="column">
              <wp:posOffset>0</wp:posOffset>
            </wp:positionH>
            <wp:positionV relativeFrom="paragraph">
              <wp:posOffset>319405</wp:posOffset>
            </wp:positionV>
            <wp:extent cx="5770245" cy="4375106"/>
            <wp:effectExtent l="0" t="0" r="0" b="0"/>
            <wp:wrapNone/>
            <wp:docPr id="366123748" name="Picture 36612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70245" cy="437510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052"/>
        <w:gridCol w:w="3007"/>
        <w:gridCol w:w="1659"/>
        <w:gridCol w:w="1478"/>
      </w:tblGrid>
      <w:tr w:rsidR="001703F5" w:rsidRPr="001703F5" w14:paraId="34A68AD7" w14:textId="77777777" w:rsidTr="00D600F1">
        <w:tc>
          <w:tcPr>
            <w:tcW w:w="347" w:type="pct"/>
            <w:vAlign w:val="center"/>
          </w:tcPr>
          <w:p w14:paraId="759E09C5" w14:textId="77777777" w:rsidR="00185300" w:rsidRPr="001703F5" w:rsidRDefault="00185300" w:rsidP="00D600F1">
            <w:pPr>
              <w:spacing w:before="60" w:after="60" w:line="240" w:lineRule="auto"/>
              <w:ind w:firstLine="0"/>
              <w:jc w:val="center"/>
              <w:rPr>
                <w:rFonts w:eastAsia="Times New Roman" w:cs="Times New Roman"/>
                <w:bCs/>
                <w:kern w:val="0"/>
                <w:sz w:val="20"/>
                <w:szCs w:val="22"/>
                <w14:ligatures w14:val="none"/>
              </w:rPr>
            </w:pPr>
            <w:r w:rsidRPr="001703F5">
              <w:rPr>
                <w:rFonts w:eastAsia="Times New Roman" w:cs="Times New Roman"/>
                <w:bCs/>
                <w:kern w:val="0"/>
                <w:sz w:val="20"/>
                <w:szCs w:val="22"/>
                <w14:ligatures w14:val="none"/>
              </w:rPr>
              <w:t>STT</w:t>
            </w:r>
          </w:p>
          <w:p w14:paraId="4AE9D449" w14:textId="77777777" w:rsidR="00185300" w:rsidRPr="001703F5" w:rsidRDefault="00185300" w:rsidP="00D600F1">
            <w:pPr>
              <w:spacing w:before="60" w:after="60" w:line="240" w:lineRule="auto"/>
              <w:ind w:firstLine="0"/>
              <w:jc w:val="center"/>
              <w:rPr>
                <w:rFonts w:eastAsia="Times New Roman" w:cs="Times New Roman"/>
                <w:bCs/>
                <w:i/>
                <w:iCs/>
                <w:kern w:val="0"/>
                <w:sz w:val="20"/>
                <w:szCs w:val="22"/>
                <w14:ligatures w14:val="none"/>
              </w:rPr>
            </w:pPr>
            <w:r w:rsidRPr="001703F5">
              <w:rPr>
                <w:rFonts w:eastAsia="Times New Roman" w:cs="Times New Roman"/>
                <w:i/>
                <w:kern w:val="0"/>
                <w:sz w:val="20"/>
                <w:szCs w:val="22"/>
                <w14:ligatures w14:val="none"/>
              </w:rPr>
              <w:t>Item</w:t>
            </w:r>
          </w:p>
        </w:tc>
        <w:tc>
          <w:tcPr>
            <w:tcW w:w="1164" w:type="pct"/>
            <w:vAlign w:val="center"/>
          </w:tcPr>
          <w:p w14:paraId="0781C8F8" w14:textId="77777777" w:rsidR="00185300" w:rsidRPr="001703F5" w:rsidRDefault="00185300" w:rsidP="00D600F1">
            <w:pPr>
              <w:spacing w:before="60" w:after="60" w:line="240" w:lineRule="auto"/>
              <w:ind w:firstLine="0"/>
              <w:jc w:val="center"/>
              <w:rPr>
                <w:rFonts w:eastAsia="Times New Roman" w:cs="Times New Roman"/>
                <w:bCs/>
                <w:kern w:val="0"/>
                <w:sz w:val="20"/>
                <w:szCs w:val="22"/>
                <w14:ligatures w14:val="none"/>
              </w:rPr>
            </w:pPr>
            <w:r w:rsidRPr="001703F5">
              <w:rPr>
                <w:rFonts w:eastAsia="Times New Roman" w:cs="Times New Roman"/>
                <w:bCs/>
                <w:kern w:val="0"/>
                <w:sz w:val="20"/>
                <w:szCs w:val="22"/>
                <w14:ligatures w14:val="none"/>
              </w:rPr>
              <w:t>Danh mục hàng hóa</w:t>
            </w:r>
          </w:p>
          <w:p w14:paraId="19077A68" w14:textId="77777777" w:rsidR="00185300" w:rsidRPr="001703F5" w:rsidRDefault="00185300" w:rsidP="00D600F1">
            <w:pPr>
              <w:spacing w:before="60" w:after="60" w:line="240" w:lineRule="auto"/>
              <w:ind w:firstLine="0"/>
              <w:jc w:val="center"/>
              <w:rPr>
                <w:rFonts w:eastAsia="Times New Roman" w:cs="Times New Roman"/>
                <w:bCs/>
                <w:i/>
                <w:kern w:val="0"/>
                <w:sz w:val="20"/>
                <w:szCs w:val="22"/>
                <w14:ligatures w14:val="none"/>
              </w:rPr>
            </w:pPr>
            <w:r w:rsidRPr="001703F5">
              <w:rPr>
                <w:rFonts w:eastAsia="Times New Roman" w:cs="Times New Roman"/>
                <w:bCs/>
                <w:i/>
                <w:kern w:val="0"/>
                <w:sz w:val="20"/>
                <w:szCs w:val="22"/>
                <w14:ligatures w14:val="none"/>
              </w:rPr>
              <w:t>Name of cargo</w:t>
            </w:r>
          </w:p>
        </w:tc>
        <w:tc>
          <w:tcPr>
            <w:tcW w:w="1707" w:type="pct"/>
            <w:vAlign w:val="center"/>
          </w:tcPr>
          <w:p w14:paraId="4EEFB6FB" w14:textId="77777777" w:rsidR="00185300" w:rsidRPr="001703F5" w:rsidRDefault="00185300" w:rsidP="00D600F1">
            <w:pPr>
              <w:spacing w:before="60" w:after="60" w:line="240" w:lineRule="auto"/>
              <w:ind w:firstLine="0"/>
              <w:jc w:val="center"/>
              <w:rPr>
                <w:rFonts w:eastAsia="Times New Roman" w:cs="Times New Roman"/>
                <w:bCs/>
                <w:kern w:val="0"/>
                <w:sz w:val="20"/>
                <w:szCs w:val="22"/>
                <w14:ligatures w14:val="none"/>
              </w:rPr>
            </w:pPr>
            <w:r w:rsidRPr="001703F5">
              <w:rPr>
                <w:rFonts w:eastAsia="Times New Roman" w:cs="Times New Roman"/>
                <w:bCs/>
                <w:kern w:val="0"/>
                <w:sz w:val="20"/>
                <w:szCs w:val="22"/>
                <w14:ligatures w14:val="none"/>
              </w:rPr>
              <w:t>Số lượng và quy cách đóng gói</w:t>
            </w:r>
          </w:p>
          <w:p w14:paraId="5D4B94CC" w14:textId="77777777" w:rsidR="00185300" w:rsidRPr="001703F5" w:rsidRDefault="00185300" w:rsidP="00D600F1">
            <w:pPr>
              <w:spacing w:before="60" w:after="60" w:line="240" w:lineRule="auto"/>
              <w:ind w:firstLine="0"/>
              <w:jc w:val="center"/>
              <w:rPr>
                <w:rFonts w:eastAsia="Times New Roman" w:cs="Times New Roman"/>
                <w:bCs/>
                <w:i/>
                <w:iCs/>
                <w:kern w:val="0"/>
                <w:sz w:val="20"/>
                <w:szCs w:val="22"/>
                <w14:ligatures w14:val="none"/>
              </w:rPr>
            </w:pPr>
            <w:r w:rsidRPr="001703F5">
              <w:rPr>
                <w:rFonts w:eastAsia="Times New Roman" w:cs="Times New Roman"/>
                <w:bCs/>
                <w:i/>
                <w:kern w:val="0"/>
                <w:sz w:val="20"/>
                <w:szCs w:val="22"/>
                <w14:ligatures w14:val="none"/>
              </w:rPr>
              <w:t>Quantity and package form</w:t>
            </w:r>
          </w:p>
        </w:tc>
        <w:tc>
          <w:tcPr>
            <w:tcW w:w="942" w:type="pct"/>
            <w:vAlign w:val="center"/>
          </w:tcPr>
          <w:p w14:paraId="3798393E" w14:textId="77777777" w:rsidR="00185300" w:rsidRPr="001703F5" w:rsidRDefault="00185300" w:rsidP="00D600F1">
            <w:pPr>
              <w:spacing w:before="60" w:after="60" w:line="240" w:lineRule="auto"/>
              <w:ind w:firstLine="0"/>
              <w:jc w:val="center"/>
              <w:rPr>
                <w:rFonts w:eastAsia="Times New Roman" w:cs="Times New Roman"/>
                <w:bCs/>
                <w:kern w:val="0"/>
                <w:sz w:val="20"/>
                <w:szCs w:val="22"/>
                <w14:ligatures w14:val="none"/>
              </w:rPr>
            </w:pPr>
            <w:r w:rsidRPr="001703F5">
              <w:rPr>
                <w:rFonts w:eastAsia="Times New Roman" w:cs="Times New Roman"/>
                <w:bCs/>
                <w:kern w:val="0"/>
                <w:sz w:val="20"/>
                <w:szCs w:val="22"/>
                <w14:ligatures w14:val="none"/>
              </w:rPr>
              <w:t>Trọng lượng</w:t>
            </w:r>
          </w:p>
          <w:p w14:paraId="65D8BEE9" w14:textId="77777777" w:rsidR="00185300" w:rsidRPr="001703F5" w:rsidRDefault="00185300" w:rsidP="00D600F1">
            <w:pPr>
              <w:spacing w:before="60" w:after="60" w:line="240" w:lineRule="auto"/>
              <w:ind w:firstLine="0"/>
              <w:jc w:val="center"/>
              <w:rPr>
                <w:rFonts w:eastAsia="Times New Roman" w:cs="Times New Roman"/>
                <w:bCs/>
                <w:i/>
                <w:iCs/>
                <w:kern w:val="0"/>
                <w:sz w:val="20"/>
                <w:szCs w:val="22"/>
                <w14:ligatures w14:val="none"/>
              </w:rPr>
            </w:pPr>
            <w:r w:rsidRPr="001703F5">
              <w:rPr>
                <w:rFonts w:eastAsia="Times New Roman" w:cs="Times New Roman"/>
                <w:bCs/>
                <w:i/>
                <w:kern w:val="0"/>
                <w:sz w:val="20"/>
                <w:szCs w:val="22"/>
                <w14:ligatures w14:val="none"/>
              </w:rPr>
              <w:t>Gross weight</w:t>
            </w:r>
          </w:p>
        </w:tc>
        <w:tc>
          <w:tcPr>
            <w:tcW w:w="839" w:type="pct"/>
            <w:vAlign w:val="center"/>
          </w:tcPr>
          <w:p w14:paraId="4720E41C" w14:textId="77777777" w:rsidR="00185300" w:rsidRPr="001703F5" w:rsidRDefault="00185300" w:rsidP="00D600F1">
            <w:pPr>
              <w:spacing w:before="60" w:after="60" w:line="240" w:lineRule="auto"/>
              <w:ind w:firstLine="0"/>
              <w:jc w:val="center"/>
              <w:rPr>
                <w:rFonts w:eastAsia="Times New Roman" w:cs="Times New Roman"/>
                <w:bCs/>
                <w:kern w:val="0"/>
                <w:sz w:val="20"/>
                <w:szCs w:val="22"/>
                <w14:ligatures w14:val="none"/>
              </w:rPr>
            </w:pPr>
            <w:r w:rsidRPr="001703F5">
              <w:rPr>
                <w:rFonts w:eastAsia="Times New Roman" w:cs="Times New Roman"/>
                <w:bCs/>
                <w:kern w:val="0"/>
                <w:sz w:val="20"/>
                <w:szCs w:val="22"/>
                <w14:ligatures w14:val="none"/>
              </w:rPr>
              <w:t>Ghi chú</w:t>
            </w:r>
          </w:p>
          <w:p w14:paraId="53DBDC7D" w14:textId="77777777" w:rsidR="00185300" w:rsidRPr="001703F5" w:rsidRDefault="00185300" w:rsidP="00D600F1">
            <w:pPr>
              <w:spacing w:before="60" w:after="60" w:line="240" w:lineRule="auto"/>
              <w:ind w:firstLine="0"/>
              <w:jc w:val="center"/>
              <w:rPr>
                <w:rFonts w:eastAsia="Times New Roman" w:cs="Times New Roman"/>
                <w:bCs/>
                <w:i/>
                <w:iCs/>
                <w:kern w:val="0"/>
                <w:sz w:val="20"/>
                <w:szCs w:val="22"/>
                <w14:ligatures w14:val="none"/>
              </w:rPr>
            </w:pPr>
            <w:r w:rsidRPr="001703F5">
              <w:rPr>
                <w:rFonts w:eastAsia="Times New Roman" w:cs="Times New Roman"/>
                <w:bCs/>
                <w:i/>
                <w:kern w:val="0"/>
                <w:sz w:val="20"/>
                <w:szCs w:val="22"/>
                <w14:ligatures w14:val="none"/>
              </w:rPr>
              <w:t>Notes</w:t>
            </w:r>
          </w:p>
        </w:tc>
      </w:tr>
      <w:tr w:rsidR="001703F5" w:rsidRPr="001703F5" w14:paraId="3B4C755C" w14:textId="77777777" w:rsidTr="00D600F1">
        <w:tc>
          <w:tcPr>
            <w:tcW w:w="347" w:type="pct"/>
          </w:tcPr>
          <w:p w14:paraId="7429355E" w14:textId="77777777" w:rsidR="00185300" w:rsidRPr="001703F5" w:rsidRDefault="00185300" w:rsidP="00D600F1">
            <w:pPr>
              <w:spacing w:before="60" w:after="60" w:line="240" w:lineRule="auto"/>
              <w:ind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1</w:t>
            </w:r>
          </w:p>
        </w:tc>
        <w:tc>
          <w:tcPr>
            <w:tcW w:w="1164" w:type="pct"/>
          </w:tcPr>
          <w:p w14:paraId="6BF13A20"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c>
          <w:tcPr>
            <w:tcW w:w="1707" w:type="pct"/>
          </w:tcPr>
          <w:p w14:paraId="204FDBE2"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c>
          <w:tcPr>
            <w:tcW w:w="942" w:type="pct"/>
          </w:tcPr>
          <w:p w14:paraId="32B32320"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c>
          <w:tcPr>
            <w:tcW w:w="839" w:type="pct"/>
          </w:tcPr>
          <w:p w14:paraId="1D575B0B"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r>
      <w:tr w:rsidR="001703F5" w:rsidRPr="001703F5" w14:paraId="7345F6D4" w14:textId="77777777" w:rsidTr="00D600F1">
        <w:tc>
          <w:tcPr>
            <w:tcW w:w="347" w:type="pct"/>
          </w:tcPr>
          <w:p w14:paraId="7F3F2562" w14:textId="77777777" w:rsidR="00185300" w:rsidRPr="001703F5" w:rsidRDefault="00185300" w:rsidP="00D600F1">
            <w:pPr>
              <w:spacing w:before="60" w:after="60" w:line="240" w:lineRule="auto"/>
              <w:ind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2</w:t>
            </w:r>
          </w:p>
        </w:tc>
        <w:tc>
          <w:tcPr>
            <w:tcW w:w="1164" w:type="pct"/>
          </w:tcPr>
          <w:p w14:paraId="348A0E13"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c>
          <w:tcPr>
            <w:tcW w:w="1707" w:type="pct"/>
          </w:tcPr>
          <w:p w14:paraId="2F4AB0EA"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c>
          <w:tcPr>
            <w:tcW w:w="942" w:type="pct"/>
          </w:tcPr>
          <w:p w14:paraId="5F71DBD2"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c>
          <w:tcPr>
            <w:tcW w:w="839" w:type="pct"/>
          </w:tcPr>
          <w:p w14:paraId="2E0AE6D3"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r>
      <w:tr w:rsidR="001703F5" w:rsidRPr="001703F5" w14:paraId="51683069" w14:textId="77777777" w:rsidTr="00D600F1">
        <w:trPr>
          <w:cantSplit/>
        </w:trPr>
        <w:tc>
          <w:tcPr>
            <w:tcW w:w="1511" w:type="pct"/>
            <w:gridSpan w:val="2"/>
          </w:tcPr>
          <w:p w14:paraId="5E1B1C79" w14:textId="77777777" w:rsidR="00185300" w:rsidRPr="001703F5" w:rsidRDefault="00185300" w:rsidP="00D600F1">
            <w:pPr>
              <w:spacing w:before="60" w:after="60" w:line="240" w:lineRule="auto"/>
              <w:ind w:firstLine="0"/>
              <w:rPr>
                <w:rFonts w:eastAsia="Times New Roman" w:cs="Times New Roman"/>
                <w:bCs/>
                <w:i/>
                <w:kern w:val="0"/>
                <w:sz w:val="20"/>
                <w:szCs w:val="22"/>
                <w14:ligatures w14:val="none"/>
              </w:rPr>
            </w:pPr>
            <w:r w:rsidRPr="001703F5">
              <w:rPr>
                <w:rFonts w:eastAsia="Times New Roman" w:cs="Times New Roman"/>
                <w:bCs/>
                <w:kern w:val="0"/>
                <w:sz w:val="20"/>
                <w:szCs w:val="22"/>
                <w14:ligatures w14:val="none"/>
              </w:rPr>
              <w:t>Tổng cộng/</w:t>
            </w:r>
            <w:r w:rsidRPr="001703F5">
              <w:rPr>
                <w:rFonts w:eastAsia="Times New Roman" w:cs="Times New Roman"/>
                <w:bCs/>
                <w:i/>
                <w:kern w:val="0"/>
                <w:sz w:val="20"/>
                <w:szCs w:val="22"/>
                <w14:ligatures w14:val="none"/>
              </w:rPr>
              <w:t>Total</w:t>
            </w:r>
          </w:p>
        </w:tc>
        <w:tc>
          <w:tcPr>
            <w:tcW w:w="1707" w:type="pct"/>
          </w:tcPr>
          <w:p w14:paraId="512038BB"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c>
          <w:tcPr>
            <w:tcW w:w="942" w:type="pct"/>
          </w:tcPr>
          <w:p w14:paraId="5C2D318D"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c>
          <w:tcPr>
            <w:tcW w:w="839" w:type="pct"/>
          </w:tcPr>
          <w:p w14:paraId="4CD2E356" w14:textId="77777777" w:rsidR="00185300" w:rsidRPr="001703F5" w:rsidRDefault="00185300" w:rsidP="00D600F1">
            <w:pPr>
              <w:spacing w:before="60" w:after="60" w:line="240" w:lineRule="auto"/>
              <w:ind w:firstLine="0"/>
              <w:rPr>
                <w:rFonts w:eastAsia="Times New Roman" w:cs="Times New Roman"/>
                <w:kern w:val="0"/>
                <w:sz w:val="20"/>
                <w:szCs w:val="22"/>
                <w14:ligatures w14:val="none"/>
              </w:rPr>
            </w:pPr>
          </w:p>
        </w:tc>
      </w:tr>
    </w:tbl>
    <w:p w14:paraId="251601A4" w14:textId="177ECD81" w:rsidR="00185300" w:rsidRPr="001703F5" w:rsidRDefault="00185300" w:rsidP="00185300">
      <w:pPr>
        <w:spacing w:before="120" w:line="240" w:lineRule="auto"/>
        <w:rPr>
          <w:rFonts w:eastAsia="Times New Roman" w:cs="Times New Roman"/>
          <w:i/>
          <w:iCs/>
          <w:kern w:val="0"/>
          <w:sz w:val="22"/>
          <w14:ligatures w14:val="none"/>
        </w:rPr>
      </w:pPr>
      <w:r w:rsidRPr="001703F5">
        <w:rPr>
          <w:rFonts w:eastAsia="Times New Roman" w:cs="Times New Roman"/>
          <w:b/>
          <w:kern w:val="0"/>
          <w:sz w:val="22"/>
          <w14:ligatures w14:val="none"/>
        </w:rPr>
        <w:t>2. Phần khai phương tiện đường bộ, đường sắt</w:t>
      </w:r>
      <w:r w:rsidR="00982B9E" w:rsidRPr="001703F5">
        <w:rPr>
          <w:rFonts w:eastAsia="Times New Roman" w:cs="Times New Roman"/>
          <w:b/>
          <w:kern w:val="0"/>
          <w:sz w:val="22"/>
          <w14:ligatures w14:val="none"/>
        </w:rPr>
        <w:t>, đường hàng không</w:t>
      </w:r>
      <w:r w:rsidRPr="001703F5">
        <w:rPr>
          <w:rFonts w:eastAsia="Times New Roman" w:cs="Times New Roman"/>
          <w:b/>
          <w:kern w:val="0"/>
          <w:sz w:val="22"/>
          <w14:ligatures w14:val="none"/>
        </w:rPr>
        <w:t>/</w:t>
      </w:r>
      <w:r w:rsidRPr="001703F5">
        <w:rPr>
          <w:rFonts w:eastAsia="Times New Roman" w:cs="Times New Roman"/>
          <w:b/>
          <w:i/>
          <w:kern w:val="0"/>
          <w:sz w:val="22"/>
          <w14:ligatures w14:val="none"/>
        </w:rPr>
        <w:t>Declaration f</w:t>
      </w:r>
      <w:r w:rsidRPr="001703F5">
        <w:rPr>
          <w:rFonts w:eastAsia="Times New Roman" w:cs="Times New Roman"/>
          <w:b/>
          <w:i/>
          <w:iCs/>
          <w:kern w:val="0"/>
          <w:sz w:val="22"/>
          <w14:ligatures w14:val="none"/>
        </w:rPr>
        <w:t xml:space="preserve">or </w:t>
      </w:r>
      <w:r w:rsidRPr="001703F5">
        <w:rPr>
          <w:rFonts w:eastAsia="Times New Roman" w:cs="Times New Roman"/>
          <w:b/>
          <w:i/>
          <w:kern w:val="0"/>
          <w:sz w:val="22"/>
          <w14:ligatures w14:val="none"/>
        </w:rPr>
        <w:t>land transportation means, railway</w:t>
      </w:r>
      <w:r w:rsidR="00982B9E" w:rsidRPr="001703F5">
        <w:rPr>
          <w:rFonts w:eastAsia="Times New Roman" w:cs="Times New Roman"/>
          <w:b/>
          <w:i/>
          <w:kern w:val="0"/>
          <w:sz w:val="22"/>
          <w14:ligatures w14:val="none"/>
        </w:rPr>
        <w:t>,</w:t>
      </w:r>
      <w:r w:rsidR="00982B9E" w:rsidRPr="001703F5">
        <w:t xml:space="preserve"> </w:t>
      </w:r>
      <w:r w:rsidR="00982B9E" w:rsidRPr="001703F5">
        <w:rPr>
          <w:rFonts w:eastAsia="Times New Roman" w:cs="Times New Roman"/>
          <w:b/>
          <w:i/>
          <w:kern w:val="0"/>
          <w:sz w:val="22"/>
          <w14:ligatures w14:val="none"/>
        </w:rPr>
        <w:t>airway</w:t>
      </w:r>
      <w:r w:rsidRPr="001703F5">
        <w:rPr>
          <w:rFonts w:eastAsia="Times New Roman" w:cs="Times New Roman"/>
          <w:b/>
          <w:i/>
          <w:kern w:val="0"/>
          <w:sz w:val="22"/>
          <w14:ligatures w14:val="none"/>
        </w:rPr>
        <w:t>.</w:t>
      </w:r>
      <w:r w:rsidRPr="001703F5">
        <w:rPr>
          <w:rFonts w:eastAsia="Times New Roman" w:cs="Times New Roman"/>
          <w:b/>
          <w:i/>
          <w:iCs/>
          <w:kern w:val="0"/>
          <w:sz w:val="22"/>
          <w14:ligatures w14:val="none"/>
        </w:rPr>
        <w:t xml:space="preserve"> </w:t>
      </w:r>
    </w:p>
    <w:p w14:paraId="5849ADB8" w14:textId="77777777" w:rsidR="00185300" w:rsidRPr="001703F5" w:rsidRDefault="00185300" w:rsidP="00185300">
      <w:pPr>
        <w:spacing w:before="60" w:after="60" w:line="240" w:lineRule="auto"/>
        <w:rPr>
          <w:rFonts w:eastAsia="Times New Roman" w:cs="Times New Roman"/>
          <w:b/>
          <w:i/>
          <w:iCs/>
          <w:kern w:val="0"/>
          <w:sz w:val="22"/>
          <w14:ligatures w14:val="none"/>
        </w:rPr>
      </w:pPr>
      <w:r w:rsidRPr="001703F5">
        <w:rPr>
          <w:rFonts w:eastAsia="Times New Roman" w:cs="Times New Roman"/>
          <w:kern w:val="0"/>
          <w:sz w:val="22"/>
          <w14:ligatures w14:val="none"/>
        </w:rPr>
        <w:t>Nơi đi/</w:t>
      </w:r>
      <w:r w:rsidRPr="001703F5">
        <w:rPr>
          <w:rFonts w:eastAsia="Times New Roman" w:cs="Times New Roman"/>
          <w:i/>
          <w:kern w:val="0"/>
          <w:sz w:val="22"/>
          <w14:ligatures w14:val="none"/>
        </w:rPr>
        <w:t xml:space="preserve">Departure </w:t>
      </w:r>
      <w:r w:rsidRPr="001703F5">
        <w:rPr>
          <w:rFonts w:eastAsia="Times New Roman" w:cs="Times New Roman"/>
          <w:kern w:val="0"/>
          <w:sz w:val="22"/>
          <w14:ligatures w14:val="none"/>
        </w:rPr>
        <w:t>....................................…. Nơi đến/</w:t>
      </w:r>
      <w:r w:rsidRPr="001703F5">
        <w:rPr>
          <w:rFonts w:eastAsia="Times New Roman" w:cs="Times New Roman"/>
          <w:i/>
          <w:iCs/>
          <w:kern w:val="0"/>
          <w:sz w:val="22"/>
          <w14:ligatures w14:val="none"/>
        </w:rPr>
        <w:t xml:space="preserve">Arrival </w:t>
      </w:r>
      <w:r w:rsidRPr="001703F5">
        <w:rPr>
          <w:rFonts w:eastAsia="Times New Roman" w:cs="Times New Roman"/>
          <w:iCs/>
          <w:kern w:val="0"/>
          <w:sz w:val="22"/>
          <w14:ligatures w14:val="none"/>
        </w:rPr>
        <w:t>...</w:t>
      </w:r>
      <w:r w:rsidRPr="001703F5">
        <w:rPr>
          <w:rFonts w:eastAsia="Times New Roman" w:cs="Times New Roman"/>
          <w:kern w:val="0"/>
          <w:sz w:val="22"/>
          <w14:ligatures w14:val="none"/>
        </w:rPr>
        <w:t>…...……...........………..</w:t>
      </w:r>
    </w:p>
    <w:p w14:paraId="1D9A4E14"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t>Tên phương tiện vận tải/</w:t>
      </w:r>
      <w:r w:rsidRPr="001703F5">
        <w:rPr>
          <w:rFonts w:eastAsia="Times New Roman" w:cs="Times New Roman"/>
          <w:i/>
          <w:iCs/>
          <w:kern w:val="0"/>
          <w:sz w:val="22"/>
          <w14:ligatures w14:val="none"/>
        </w:rPr>
        <w:t xml:space="preserve">Name of conveyance  </w:t>
      </w:r>
      <w:r w:rsidRPr="001703F5">
        <w:rPr>
          <w:rFonts w:eastAsia="Times New Roman" w:cs="Times New Roman"/>
          <w:kern w:val="0"/>
          <w:sz w:val="22"/>
          <w14:ligatures w14:val="none"/>
        </w:rPr>
        <w:t xml:space="preserve">..............................................................................  </w:t>
      </w:r>
    </w:p>
    <w:p w14:paraId="43B20DC3"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t>Quốc tịch, hãng/</w:t>
      </w:r>
      <w:r w:rsidRPr="001703F5">
        <w:rPr>
          <w:rFonts w:eastAsia="Times New Roman" w:cs="Times New Roman"/>
          <w:i/>
          <w:iCs/>
          <w:kern w:val="0"/>
          <w:sz w:val="22"/>
          <w14:ligatures w14:val="none"/>
        </w:rPr>
        <w:t>Nationality, agent</w:t>
      </w:r>
      <w:r w:rsidRPr="001703F5">
        <w:rPr>
          <w:rFonts w:eastAsia="Times New Roman" w:cs="Times New Roman"/>
          <w:kern w:val="0"/>
          <w:sz w:val="22"/>
          <w14:ligatures w14:val="none"/>
        </w:rPr>
        <w:t>: ........</w:t>
      </w:r>
    </w:p>
    <w:p w14:paraId="20C6CA08"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t>Tên chủ phương tiện/Tên chủ hàng/</w:t>
      </w:r>
      <w:r w:rsidRPr="001703F5">
        <w:rPr>
          <w:rFonts w:eastAsia="Times New Roman" w:cs="Times New Roman"/>
          <w:i/>
          <w:iCs/>
          <w:kern w:val="0"/>
          <w:sz w:val="22"/>
          <w14:ligatures w14:val="none"/>
        </w:rPr>
        <w:t>Name of the conveyance operator/Name of the goods owner .</w:t>
      </w:r>
      <w:r w:rsidRPr="001703F5">
        <w:rPr>
          <w:rFonts w:eastAsia="Times New Roman" w:cs="Times New Roman"/>
          <w:kern w:val="0"/>
          <w:sz w:val="22"/>
          <w14:ligatures w14:val="none"/>
        </w:rPr>
        <w:t>...........................................................................................................................</w:t>
      </w:r>
    </w:p>
    <w:p w14:paraId="054166BB"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t>Địa chỉ/</w:t>
      </w:r>
      <w:r w:rsidRPr="001703F5">
        <w:rPr>
          <w:rFonts w:eastAsia="Times New Roman" w:cs="Times New Roman"/>
          <w:i/>
          <w:iCs/>
          <w:kern w:val="0"/>
          <w:sz w:val="22"/>
          <w14:ligatures w14:val="none"/>
        </w:rPr>
        <w:t>Address</w:t>
      </w:r>
      <w:r w:rsidRPr="001703F5">
        <w:rPr>
          <w:rFonts w:eastAsia="Times New Roman" w:cs="Times New Roman"/>
          <w:kern w:val="0"/>
          <w:sz w:val="22"/>
          <w14:ligatures w14:val="none"/>
        </w:rPr>
        <w:t xml:space="preserve">............................................................................................................. </w:t>
      </w:r>
    </w:p>
    <w:p w14:paraId="390ED4E6"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t>Đến cửa khẩu/</w:t>
      </w:r>
      <w:r w:rsidRPr="001703F5">
        <w:rPr>
          <w:rFonts w:eastAsia="Times New Roman" w:cs="Times New Roman"/>
          <w:i/>
          <w:iCs/>
          <w:kern w:val="0"/>
          <w:sz w:val="22"/>
          <w14:ligatures w14:val="none"/>
        </w:rPr>
        <w:t xml:space="preserve">Name of entry point </w:t>
      </w:r>
      <w:r w:rsidRPr="001703F5">
        <w:rPr>
          <w:rFonts w:eastAsia="Times New Roman" w:cs="Times New Roman"/>
          <w:kern w:val="0"/>
          <w:sz w:val="22"/>
          <w14:ligatures w14:val="none"/>
        </w:rPr>
        <w:t>................ Ngày    tháng    năm/</w:t>
      </w:r>
      <w:r w:rsidRPr="001703F5">
        <w:rPr>
          <w:rFonts w:eastAsia="Times New Roman" w:cs="Times New Roman"/>
          <w:i/>
          <w:kern w:val="0"/>
          <w:sz w:val="22"/>
          <w14:ligatures w14:val="none"/>
        </w:rPr>
        <w:t>Date (dd/mm/yy)</w:t>
      </w:r>
      <w:r w:rsidRPr="001703F5">
        <w:rPr>
          <w:rFonts w:eastAsia="Times New Roman" w:cs="Times New Roman"/>
          <w:kern w:val="0"/>
          <w:sz w:val="22"/>
          <w14:ligatures w14:val="none"/>
        </w:rPr>
        <w:t>...............</w:t>
      </w:r>
    </w:p>
    <w:p w14:paraId="090A418B" w14:textId="77777777" w:rsidR="00185300" w:rsidRPr="001703F5" w:rsidRDefault="00185300" w:rsidP="00185300">
      <w:pPr>
        <w:spacing w:before="120" w:line="240" w:lineRule="auto"/>
        <w:ind w:firstLine="0"/>
        <w:rPr>
          <w:rFonts w:eastAsia="Times New Roman" w:cs="Times New Roman"/>
          <w:b/>
          <w:kern w:val="0"/>
          <w:sz w:val="2"/>
          <w:szCs w:val="22"/>
          <w14:ligatures w14:val="none"/>
        </w:rPr>
      </w:pP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463"/>
        <w:gridCol w:w="1936"/>
        <w:gridCol w:w="1245"/>
        <w:gridCol w:w="1660"/>
        <w:gridCol w:w="1962"/>
      </w:tblGrid>
      <w:tr w:rsidR="001703F5" w:rsidRPr="001703F5" w14:paraId="223FAC46" w14:textId="77777777" w:rsidTr="00D600F1">
        <w:tc>
          <w:tcPr>
            <w:tcW w:w="345" w:type="pct"/>
          </w:tcPr>
          <w:p w14:paraId="698117A2" w14:textId="77777777" w:rsidR="00185300" w:rsidRPr="001703F5" w:rsidRDefault="00185300" w:rsidP="00D600F1">
            <w:pPr>
              <w:spacing w:after="0" w:line="240" w:lineRule="auto"/>
              <w:ind w:firstLine="0"/>
              <w:jc w:val="center"/>
              <w:rPr>
                <w:rFonts w:eastAsia="Times New Roman" w:cs="Times New Roman"/>
                <w:kern w:val="0"/>
                <w:sz w:val="18"/>
                <w:szCs w:val="18"/>
                <w14:ligatures w14:val="none"/>
              </w:rPr>
            </w:pPr>
            <w:r w:rsidRPr="001703F5">
              <w:rPr>
                <w:rFonts w:eastAsia="Times New Roman" w:cs="Times New Roman"/>
                <w:kern w:val="0"/>
                <w:sz w:val="18"/>
                <w:szCs w:val="18"/>
                <w14:ligatures w14:val="none"/>
              </w:rPr>
              <w:t>STT</w:t>
            </w:r>
          </w:p>
          <w:p w14:paraId="18748D27" w14:textId="77777777" w:rsidR="00185300" w:rsidRPr="001703F5" w:rsidRDefault="00185300" w:rsidP="00D600F1">
            <w:pPr>
              <w:spacing w:after="0" w:line="240" w:lineRule="auto"/>
              <w:ind w:firstLine="0"/>
              <w:jc w:val="center"/>
              <w:rPr>
                <w:rFonts w:eastAsia="Times New Roman" w:cs="Times New Roman"/>
                <w:i/>
                <w:kern w:val="0"/>
                <w:sz w:val="18"/>
                <w:szCs w:val="18"/>
                <w14:ligatures w14:val="none"/>
              </w:rPr>
            </w:pPr>
            <w:r w:rsidRPr="001703F5">
              <w:rPr>
                <w:rFonts w:eastAsia="Times New Roman" w:cs="Times New Roman"/>
                <w:i/>
                <w:kern w:val="0"/>
                <w:sz w:val="18"/>
                <w:szCs w:val="18"/>
                <w14:ligatures w14:val="none"/>
              </w:rPr>
              <w:t>Item</w:t>
            </w:r>
          </w:p>
        </w:tc>
        <w:tc>
          <w:tcPr>
            <w:tcW w:w="824" w:type="pct"/>
          </w:tcPr>
          <w:p w14:paraId="4A57C8D7" w14:textId="77777777" w:rsidR="00185300" w:rsidRPr="001703F5" w:rsidRDefault="00185300" w:rsidP="00D600F1">
            <w:pPr>
              <w:spacing w:after="0" w:line="240" w:lineRule="auto"/>
              <w:ind w:firstLine="0"/>
              <w:jc w:val="center"/>
              <w:rPr>
                <w:rFonts w:eastAsia="Times New Roman" w:cs="Times New Roman"/>
                <w:kern w:val="0"/>
                <w:sz w:val="18"/>
                <w:szCs w:val="18"/>
                <w14:ligatures w14:val="none"/>
              </w:rPr>
            </w:pPr>
            <w:r w:rsidRPr="001703F5">
              <w:rPr>
                <w:rFonts w:eastAsia="Times New Roman" w:cs="Times New Roman"/>
                <w:kern w:val="0"/>
                <w:sz w:val="18"/>
                <w:szCs w:val="18"/>
                <w14:ligatures w14:val="none"/>
              </w:rPr>
              <w:t>Số hiệu/biển số</w:t>
            </w:r>
          </w:p>
          <w:p w14:paraId="24C0B85F" w14:textId="77777777" w:rsidR="00185300" w:rsidRPr="001703F5" w:rsidRDefault="00185300" w:rsidP="00D600F1">
            <w:pPr>
              <w:spacing w:after="0" w:line="240" w:lineRule="auto"/>
              <w:ind w:firstLine="0"/>
              <w:jc w:val="center"/>
              <w:rPr>
                <w:rFonts w:eastAsia="Times New Roman" w:cs="Times New Roman"/>
                <w:i/>
                <w:kern w:val="0"/>
                <w:sz w:val="18"/>
                <w:szCs w:val="18"/>
                <w14:ligatures w14:val="none"/>
              </w:rPr>
            </w:pPr>
            <w:r w:rsidRPr="001703F5">
              <w:rPr>
                <w:rFonts w:eastAsia="Times New Roman" w:cs="Times New Roman"/>
                <w:i/>
                <w:kern w:val="0"/>
                <w:sz w:val="18"/>
                <w:szCs w:val="18"/>
                <w14:ligatures w14:val="none"/>
              </w:rPr>
              <w:t>Registration No.</w:t>
            </w:r>
          </w:p>
        </w:tc>
        <w:tc>
          <w:tcPr>
            <w:tcW w:w="1090" w:type="pct"/>
          </w:tcPr>
          <w:p w14:paraId="106DED4E" w14:textId="77777777" w:rsidR="00185300" w:rsidRPr="001703F5" w:rsidRDefault="00185300" w:rsidP="00D600F1">
            <w:pPr>
              <w:spacing w:after="0" w:line="240" w:lineRule="auto"/>
              <w:ind w:firstLine="0"/>
              <w:jc w:val="center"/>
              <w:rPr>
                <w:rFonts w:eastAsia="Times New Roman" w:cs="Times New Roman"/>
                <w:kern w:val="0"/>
                <w:sz w:val="18"/>
                <w:szCs w:val="18"/>
                <w14:ligatures w14:val="none"/>
              </w:rPr>
            </w:pPr>
            <w:r w:rsidRPr="001703F5">
              <w:rPr>
                <w:rFonts w:eastAsia="Times New Roman" w:cs="Times New Roman"/>
                <w:kern w:val="0"/>
                <w:sz w:val="18"/>
                <w:szCs w:val="18"/>
                <w14:ligatures w14:val="none"/>
              </w:rPr>
              <w:t>Số lượng phương tiện</w:t>
            </w:r>
          </w:p>
          <w:p w14:paraId="6435862D" w14:textId="77777777" w:rsidR="00185300" w:rsidRPr="001703F5" w:rsidRDefault="00185300" w:rsidP="00D600F1">
            <w:pPr>
              <w:spacing w:after="0" w:line="240" w:lineRule="auto"/>
              <w:ind w:firstLine="0"/>
              <w:jc w:val="center"/>
              <w:rPr>
                <w:rFonts w:eastAsia="Times New Roman" w:cs="Times New Roman"/>
                <w:i/>
                <w:kern w:val="0"/>
                <w:sz w:val="18"/>
                <w:szCs w:val="18"/>
                <w14:ligatures w14:val="none"/>
              </w:rPr>
            </w:pPr>
            <w:r w:rsidRPr="001703F5">
              <w:rPr>
                <w:rFonts w:eastAsia="Times New Roman" w:cs="Times New Roman"/>
                <w:i/>
                <w:kern w:val="0"/>
                <w:sz w:val="18"/>
                <w:szCs w:val="18"/>
                <w14:ligatures w14:val="none"/>
              </w:rPr>
              <w:t xml:space="preserve">Number of </w:t>
            </w:r>
            <w:r w:rsidRPr="001703F5">
              <w:rPr>
                <w:rFonts w:eastAsia="Times New Roman" w:cs="Times New Roman"/>
                <w:i/>
                <w:iCs/>
                <w:kern w:val="0"/>
                <w:sz w:val="18"/>
                <w:szCs w:val="18"/>
                <w14:ligatures w14:val="none"/>
              </w:rPr>
              <w:t>conveyances</w:t>
            </w:r>
          </w:p>
        </w:tc>
        <w:tc>
          <w:tcPr>
            <w:tcW w:w="701" w:type="pct"/>
          </w:tcPr>
          <w:p w14:paraId="74695911" w14:textId="77777777" w:rsidR="00185300" w:rsidRPr="001703F5" w:rsidRDefault="00185300" w:rsidP="00D600F1">
            <w:pPr>
              <w:spacing w:after="0" w:line="240" w:lineRule="auto"/>
              <w:ind w:firstLine="0"/>
              <w:jc w:val="center"/>
              <w:rPr>
                <w:rFonts w:eastAsia="Times New Roman" w:cs="Times New Roman"/>
                <w:kern w:val="0"/>
                <w:sz w:val="18"/>
                <w:szCs w:val="18"/>
                <w:lang w:val="fr-FR"/>
                <w14:ligatures w14:val="none"/>
              </w:rPr>
            </w:pPr>
            <w:r w:rsidRPr="001703F5">
              <w:rPr>
                <w:rFonts w:eastAsia="Times New Roman" w:cs="Times New Roman"/>
                <w:kern w:val="0"/>
                <w:sz w:val="18"/>
                <w:szCs w:val="18"/>
                <w:lang w:val="fr-FR"/>
                <w14:ligatures w14:val="none"/>
              </w:rPr>
              <w:t>Trọng tải (tấn)</w:t>
            </w:r>
          </w:p>
          <w:p w14:paraId="088AD086" w14:textId="77777777" w:rsidR="00185300" w:rsidRPr="001703F5" w:rsidRDefault="00185300" w:rsidP="00D600F1">
            <w:pPr>
              <w:spacing w:after="0" w:line="240" w:lineRule="auto"/>
              <w:ind w:firstLine="0"/>
              <w:jc w:val="center"/>
              <w:rPr>
                <w:rFonts w:eastAsia="Times New Roman" w:cs="Times New Roman"/>
                <w:i/>
                <w:kern w:val="0"/>
                <w:sz w:val="18"/>
                <w:szCs w:val="18"/>
                <w:lang w:val="fr-FR"/>
                <w14:ligatures w14:val="none"/>
              </w:rPr>
            </w:pPr>
            <w:r w:rsidRPr="001703F5">
              <w:rPr>
                <w:rFonts w:eastAsia="Times New Roman" w:cs="Times New Roman"/>
                <w:i/>
                <w:kern w:val="0"/>
                <w:sz w:val="18"/>
                <w:szCs w:val="18"/>
                <w:lang w:val="fr-FR"/>
                <w14:ligatures w14:val="none"/>
              </w:rPr>
              <w:t>Net tonnage</w:t>
            </w:r>
          </w:p>
        </w:tc>
        <w:tc>
          <w:tcPr>
            <w:tcW w:w="935" w:type="pct"/>
          </w:tcPr>
          <w:p w14:paraId="506E5528" w14:textId="77777777" w:rsidR="00185300" w:rsidRPr="001703F5" w:rsidRDefault="00185300" w:rsidP="00D600F1">
            <w:pPr>
              <w:spacing w:after="0" w:line="240" w:lineRule="auto"/>
              <w:ind w:firstLine="0"/>
              <w:jc w:val="center"/>
              <w:rPr>
                <w:rFonts w:eastAsia="Times New Roman" w:cs="Times New Roman"/>
                <w:kern w:val="0"/>
                <w:sz w:val="18"/>
                <w:szCs w:val="18"/>
                <w14:ligatures w14:val="none"/>
              </w:rPr>
            </w:pPr>
            <w:r w:rsidRPr="001703F5">
              <w:rPr>
                <w:rFonts w:eastAsia="Times New Roman" w:cs="Times New Roman"/>
                <w:kern w:val="0"/>
                <w:sz w:val="18"/>
                <w:szCs w:val="18"/>
                <w14:ligatures w14:val="none"/>
              </w:rPr>
              <w:t>Số nhân viên</w:t>
            </w:r>
          </w:p>
          <w:p w14:paraId="33C5CD61" w14:textId="77777777" w:rsidR="00185300" w:rsidRPr="001703F5" w:rsidRDefault="00185300" w:rsidP="00D600F1">
            <w:pPr>
              <w:spacing w:after="0" w:line="240" w:lineRule="auto"/>
              <w:ind w:firstLine="0"/>
              <w:jc w:val="center"/>
              <w:rPr>
                <w:rFonts w:eastAsia="Times New Roman" w:cs="Times New Roman"/>
                <w:i/>
                <w:kern w:val="0"/>
                <w:sz w:val="18"/>
                <w:szCs w:val="18"/>
                <w14:ligatures w14:val="none"/>
              </w:rPr>
            </w:pPr>
            <w:r w:rsidRPr="001703F5">
              <w:rPr>
                <w:rFonts w:eastAsia="Times New Roman" w:cs="Times New Roman"/>
                <w:i/>
                <w:kern w:val="0"/>
                <w:sz w:val="18"/>
                <w:szCs w:val="18"/>
                <w14:ligatures w14:val="none"/>
              </w:rPr>
              <w:t>Number of staff</w:t>
            </w:r>
          </w:p>
        </w:tc>
        <w:tc>
          <w:tcPr>
            <w:tcW w:w="1105" w:type="pct"/>
          </w:tcPr>
          <w:p w14:paraId="4664C0A7" w14:textId="77777777" w:rsidR="00185300" w:rsidRPr="001703F5" w:rsidRDefault="00185300" w:rsidP="00D600F1">
            <w:pPr>
              <w:spacing w:after="0" w:line="240" w:lineRule="auto"/>
              <w:ind w:firstLine="0"/>
              <w:jc w:val="center"/>
              <w:rPr>
                <w:rFonts w:eastAsia="Times New Roman" w:cs="Times New Roman"/>
                <w:kern w:val="0"/>
                <w:sz w:val="18"/>
                <w:szCs w:val="18"/>
                <w14:ligatures w14:val="none"/>
              </w:rPr>
            </w:pPr>
            <w:r w:rsidRPr="001703F5">
              <w:rPr>
                <w:rFonts w:eastAsia="Times New Roman" w:cs="Times New Roman"/>
                <w:kern w:val="0"/>
                <w:sz w:val="18"/>
                <w:szCs w:val="18"/>
                <w14:ligatures w14:val="none"/>
              </w:rPr>
              <w:t xml:space="preserve">Số lượng hành khách </w:t>
            </w:r>
            <w:r w:rsidRPr="001703F5">
              <w:rPr>
                <w:rFonts w:eastAsia="Times New Roman" w:cs="Times New Roman"/>
                <w:i/>
                <w:iCs/>
                <w:kern w:val="0"/>
                <w:sz w:val="18"/>
                <w:szCs w:val="18"/>
                <w14:ligatures w14:val="none"/>
              </w:rPr>
              <w:t>Number of passengers</w:t>
            </w:r>
          </w:p>
        </w:tc>
      </w:tr>
      <w:tr w:rsidR="001703F5" w:rsidRPr="001703F5" w14:paraId="748F31BB" w14:textId="77777777" w:rsidTr="00D600F1">
        <w:tc>
          <w:tcPr>
            <w:tcW w:w="345" w:type="pct"/>
          </w:tcPr>
          <w:p w14:paraId="7FC0B897" w14:textId="77777777" w:rsidR="00185300" w:rsidRPr="001703F5" w:rsidRDefault="00185300" w:rsidP="00D600F1">
            <w:pPr>
              <w:spacing w:after="0" w:line="240" w:lineRule="auto"/>
              <w:ind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1</w:t>
            </w:r>
          </w:p>
        </w:tc>
        <w:tc>
          <w:tcPr>
            <w:tcW w:w="824" w:type="pct"/>
          </w:tcPr>
          <w:p w14:paraId="1F767DC8"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c>
          <w:tcPr>
            <w:tcW w:w="1090" w:type="pct"/>
          </w:tcPr>
          <w:p w14:paraId="1FC41E20"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c>
          <w:tcPr>
            <w:tcW w:w="701" w:type="pct"/>
          </w:tcPr>
          <w:p w14:paraId="41C47B81"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c>
          <w:tcPr>
            <w:tcW w:w="935" w:type="pct"/>
          </w:tcPr>
          <w:p w14:paraId="29C2E173"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c>
          <w:tcPr>
            <w:tcW w:w="1105" w:type="pct"/>
          </w:tcPr>
          <w:p w14:paraId="344FCD99"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r>
      <w:tr w:rsidR="001703F5" w:rsidRPr="001703F5" w14:paraId="395DEB27" w14:textId="77777777" w:rsidTr="00D600F1">
        <w:tc>
          <w:tcPr>
            <w:tcW w:w="345" w:type="pct"/>
          </w:tcPr>
          <w:p w14:paraId="3473DA41" w14:textId="77777777" w:rsidR="00185300" w:rsidRPr="001703F5" w:rsidRDefault="00185300" w:rsidP="00D600F1">
            <w:pPr>
              <w:spacing w:after="0" w:line="240" w:lineRule="auto"/>
              <w:ind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2</w:t>
            </w:r>
          </w:p>
        </w:tc>
        <w:tc>
          <w:tcPr>
            <w:tcW w:w="824" w:type="pct"/>
          </w:tcPr>
          <w:p w14:paraId="5B88CB40"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c>
          <w:tcPr>
            <w:tcW w:w="1090" w:type="pct"/>
          </w:tcPr>
          <w:p w14:paraId="29EA35B6"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c>
          <w:tcPr>
            <w:tcW w:w="701" w:type="pct"/>
          </w:tcPr>
          <w:p w14:paraId="191B4A55"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c>
          <w:tcPr>
            <w:tcW w:w="935" w:type="pct"/>
          </w:tcPr>
          <w:p w14:paraId="46FF4FBB"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c>
          <w:tcPr>
            <w:tcW w:w="1105" w:type="pct"/>
          </w:tcPr>
          <w:p w14:paraId="4BA2A342" w14:textId="77777777" w:rsidR="00185300" w:rsidRPr="001703F5" w:rsidRDefault="00185300" w:rsidP="00D600F1">
            <w:pPr>
              <w:spacing w:after="0" w:line="240" w:lineRule="auto"/>
              <w:ind w:firstLine="0"/>
              <w:jc w:val="left"/>
              <w:rPr>
                <w:rFonts w:eastAsia="Times New Roman" w:cs="Times New Roman"/>
                <w:kern w:val="0"/>
                <w:sz w:val="20"/>
                <w:szCs w:val="22"/>
                <w14:ligatures w14:val="none"/>
              </w:rPr>
            </w:pPr>
          </w:p>
        </w:tc>
      </w:tr>
    </w:tbl>
    <w:p w14:paraId="6312F847" w14:textId="77777777" w:rsidR="00185300" w:rsidRPr="001703F5" w:rsidRDefault="00185300" w:rsidP="00185300">
      <w:pPr>
        <w:spacing w:before="120" w:line="240" w:lineRule="auto"/>
        <w:rPr>
          <w:rFonts w:eastAsia="Times New Roman" w:cs="Times New Roman"/>
          <w:b/>
          <w:i/>
          <w:iCs/>
          <w:kern w:val="0"/>
          <w:sz w:val="22"/>
          <w14:ligatures w14:val="none"/>
        </w:rPr>
      </w:pPr>
      <w:r w:rsidRPr="001703F5">
        <w:rPr>
          <w:rFonts w:eastAsia="Times New Roman" w:cs="Times New Roman"/>
          <w:b/>
          <w:kern w:val="0"/>
          <w:sz w:val="22"/>
          <w14:ligatures w14:val="none"/>
        </w:rPr>
        <w:t>Chủ hàng, chủ phương tiện trả lời các câu hỏi sau/</w:t>
      </w:r>
      <w:r w:rsidRPr="001703F5">
        <w:rPr>
          <w:rFonts w:eastAsia="Times New Roman" w:cs="Times New Roman"/>
          <w:b/>
          <w:i/>
          <w:iCs/>
          <w:kern w:val="0"/>
          <w:sz w:val="22"/>
          <w14:ligatures w14:val="none"/>
        </w:rPr>
        <w:t>The following questions are answered by the conveyance operator, the owner of cargo</w:t>
      </w:r>
    </w:p>
    <w:p w14:paraId="69CBB613" w14:textId="77777777" w:rsidR="00185300" w:rsidRPr="001703F5" w:rsidRDefault="00185300" w:rsidP="00185300">
      <w:pPr>
        <w:spacing w:before="60" w:after="60" w:line="240" w:lineRule="auto"/>
        <w:rPr>
          <w:rFonts w:eastAsia="Times New Roman" w:cs="Times New Roman"/>
          <w:i/>
          <w:kern w:val="0"/>
          <w:sz w:val="22"/>
          <w14:ligatures w14:val="none"/>
        </w:rPr>
      </w:pPr>
      <w:r w:rsidRPr="001703F5">
        <w:rPr>
          <w:rFonts w:eastAsia="Times New Roman" w:cs="Times New Roman"/>
          <w:kern w:val="0"/>
          <w:sz w:val="22"/>
          <w14:ligatures w14:val="none"/>
        </w:rPr>
        <w:t>1. Hàng hóa hoặc phương tiện vận tải có xuất phát hoặc đi qua vùng có dịch không ?/</w:t>
      </w:r>
      <w:r w:rsidRPr="001703F5">
        <w:rPr>
          <w:rFonts w:eastAsia="Times New Roman" w:cs="Times New Roman"/>
          <w:i/>
          <w:kern w:val="0"/>
          <w:sz w:val="22"/>
          <w14:ligatures w14:val="none"/>
        </w:rPr>
        <w:t>Has conveyance or cargo come from or visited through affected area ?</w:t>
      </w:r>
    </w:p>
    <w:p w14:paraId="4714E186" w14:textId="77777777" w:rsidR="00185300" w:rsidRPr="001703F5" w:rsidRDefault="00185300" w:rsidP="00185300">
      <w:pPr>
        <w:spacing w:before="60" w:after="60" w:line="240" w:lineRule="auto"/>
        <w:jc w:val="right"/>
        <w:rPr>
          <w:rFonts w:eastAsia="Times New Roman" w:cs="Times New Roman"/>
          <w:kern w:val="0"/>
          <w:sz w:val="22"/>
          <w14:ligatures w14:val="none"/>
        </w:rPr>
      </w:pPr>
      <w:r w:rsidRPr="001703F5">
        <w:rPr>
          <w:rFonts w:eastAsia="Times New Roman" w:cs="Times New Roman"/>
          <w:kern w:val="0"/>
          <w:sz w:val="22"/>
          <w14:ligatures w14:val="none"/>
        </w:rPr>
        <w:t>Có/</w:t>
      </w:r>
      <w:r w:rsidRPr="001703F5">
        <w:rPr>
          <w:rFonts w:eastAsia="Times New Roman" w:cs="Times New Roman"/>
          <w:i/>
          <w:kern w:val="0"/>
          <w:sz w:val="22"/>
          <w14:ligatures w14:val="none"/>
        </w:rPr>
        <w:t>Yes</w:t>
      </w:r>
      <w:r w:rsidRPr="001703F5">
        <w:rPr>
          <w:rFonts w:eastAsia="Times New Roman" w:cs="Times New Roman"/>
          <w:kern w:val="0"/>
          <w:sz w:val="22"/>
          <w14:ligatures w14:val="none"/>
        </w:rPr>
        <w:t xml:space="preserve"> </w:t>
      </w:r>
      <w:r w:rsidRPr="001703F5">
        <w:rPr>
          <w:rFonts w:eastAsia="Times New Roman" w:cs="Times New Roman"/>
          <w:kern w:val="0"/>
          <w:sz w:val="34"/>
          <w:szCs w:val="36"/>
          <w14:ligatures w14:val="none"/>
        </w:rPr>
        <w:sym w:font="Symbol" w:char="F0FF"/>
      </w:r>
      <w:r w:rsidRPr="001703F5">
        <w:rPr>
          <w:rFonts w:eastAsia="Times New Roman" w:cs="Times New Roman"/>
          <w:kern w:val="0"/>
          <w:sz w:val="22"/>
          <w14:ligatures w14:val="none"/>
        </w:rPr>
        <w:t xml:space="preserve"> Không/</w:t>
      </w:r>
      <w:r w:rsidRPr="001703F5">
        <w:rPr>
          <w:rFonts w:eastAsia="Times New Roman" w:cs="Times New Roman"/>
          <w:i/>
          <w:kern w:val="0"/>
          <w:sz w:val="22"/>
          <w14:ligatures w14:val="none"/>
        </w:rPr>
        <w:t>No</w:t>
      </w:r>
      <w:r w:rsidRPr="001703F5">
        <w:rPr>
          <w:rFonts w:eastAsia="Times New Roman" w:cs="Times New Roman"/>
          <w:kern w:val="0"/>
          <w:sz w:val="22"/>
          <w14:ligatures w14:val="none"/>
        </w:rPr>
        <w:t xml:space="preserve"> </w:t>
      </w:r>
      <w:r w:rsidRPr="001703F5">
        <w:rPr>
          <w:rFonts w:eastAsia="Times New Roman" w:cs="Times New Roman"/>
          <w:kern w:val="0"/>
          <w:sz w:val="34"/>
          <w:szCs w:val="36"/>
          <w14:ligatures w14:val="none"/>
        </w:rPr>
        <w:sym w:font="Symbol" w:char="F0FF"/>
      </w:r>
    </w:p>
    <w:p w14:paraId="071CBDBB"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t>2. Hiện nay hoặc trong thời gian hành trình trên phương tiện có người mắc bệnh hoặc nghi mắc bệnh không ?/</w:t>
      </w:r>
      <w:r w:rsidRPr="001703F5">
        <w:rPr>
          <w:rFonts w:eastAsia="Times New Roman" w:cs="Times New Roman"/>
          <w:i/>
          <w:kern w:val="0"/>
          <w:sz w:val="22"/>
          <w14:ligatures w14:val="none"/>
        </w:rPr>
        <w:t xml:space="preserve">Is </w:t>
      </w:r>
      <w:r w:rsidRPr="001703F5">
        <w:rPr>
          <w:rFonts w:eastAsia="Times New Roman" w:cs="Times New Roman"/>
          <w:i/>
          <w:iCs/>
          <w:kern w:val="0"/>
          <w:sz w:val="22"/>
          <w14:ligatures w14:val="none"/>
        </w:rPr>
        <w:t>there</w:t>
      </w:r>
      <w:r w:rsidRPr="001703F5">
        <w:rPr>
          <w:rFonts w:eastAsia="Times New Roman" w:cs="Times New Roman"/>
          <w:i/>
          <w:kern w:val="0"/>
          <w:sz w:val="22"/>
          <w14:ligatures w14:val="none"/>
        </w:rPr>
        <w:t xml:space="preserve"> on board now or has there been during the trip any case or suspected case of </w:t>
      </w:r>
      <w:r w:rsidRPr="001703F5">
        <w:rPr>
          <w:rFonts w:eastAsia="Times New Roman" w:cs="Times New Roman"/>
          <w:i/>
          <w:iCs/>
          <w:kern w:val="0"/>
          <w:sz w:val="22"/>
          <w14:ligatures w14:val="none"/>
        </w:rPr>
        <w:t xml:space="preserve">disease) </w:t>
      </w:r>
      <w:r w:rsidRPr="001703F5">
        <w:rPr>
          <w:rFonts w:eastAsia="Times New Roman" w:cs="Times New Roman"/>
          <w:kern w:val="0"/>
          <w:sz w:val="22"/>
          <w14:ligatures w14:val="none"/>
        </w:rPr>
        <w:t xml:space="preserve">? </w:t>
      </w:r>
    </w:p>
    <w:p w14:paraId="74A75F8F" w14:textId="77777777" w:rsidR="00185300" w:rsidRPr="001703F5" w:rsidRDefault="00185300" w:rsidP="00185300">
      <w:pPr>
        <w:spacing w:before="60" w:after="60" w:line="240" w:lineRule="auto"/>
        <w:jc w:val="right"/>
        <w:rPr>
          <w:rFonts w:eastAsia="Times New Roman" w:cs="Times New Roman"/>
          <w:kern w:val="0"/>
          <w:sz w:val="22"/>
          <w14:ligatures w14:val="none"/>
        </w:rPr>
      </w:pPr>
      <w:r w:rsidRPr="001703F5">
        <w:rPr>
          <w:rFonts w:eastAsia="Times New Roman" w:cs="Times New Roman"/>
          <w:kern w:val="0"/>
          <w:sz w:val="22"/>
          <w14:ligatures w14:val="none"/>
        </w:rPr>
        <w:t>Có/</w:t>
      </w:r>
      <w:r w:rsidRPr="001703F5">
        <w:rPr>
          <w:rFonts w:eastAsia="Times New Roman" w:cs="Times New Roman"/>
          <w:i/>
          <w:kern w:val="0"/>
          <w:sz w:val="22"/>
          <w14:ligatures w14:val="none"/>
        </w:rPr>
        <w:t>Yes</w:t>
      </w:r>
      <w:r w:rsidRPr="001703F5">
        <w:rPr>
          <w:rFonts w:eastAsia="Times New Roman" w:cs="Times New Roman"/>
          <w:kern w:val="0"/>
          <w:sz w:val="22"/>
          <w14:ligatures w14:val="none"/>
        </w:rPr>
        <w:t xml:space="preserve"> </w:t>
      </w:r>
      <w:r w:rsidRPr="001703F5">
        <w:rPr>
          <w:rFonts w:eastAsia="Times New Roman" w:cs="Times New Roman"/>
          <w:kern w:val="0"/>
          <w:sz w:val="34"/>
          <w:szCs w:val="36"/>
          <w14:ligatures w14:val="none"/>
        </w:rPr>
        <w:sym w:font="Symbol" w:char="F0FF"/>
      </w:r>
      <w:r w:rsidRPr="001703F5">
        <w:rPr>
          <w:rFonts w:eastAsia="Times New Roman" w:cs="Times New Roman"/>
          <w:kern w:val="0"/>
          <w:sz w:val="34"/>
          <w:szCs w:val="36"/>
          <w14:ligatures w14:val="none"/>
        </w:rPr>
        <w:t xml:space="preserve"> </w:t>
      </w:r>
      <w:r w:rsidRPr="001703F5">
        <w:rPr>
          <w:rFonts w:eastAsia="Times New Roman" w:cs="Times New Roman"/>
          <w:kern w:val="0"/>
          <w:sz w:val="22"/>
          <w14:ligatures w14:val="none"/>
        </w:rPr>
        <w:t>Không/</w:t>
      </w:r>
      <w:r w:rsidRPr="001703F5">
        <w:rPr>
          <w:rFonts w:eastAsia="Times New Roman" w:cs="Times New Roman"/>
          <w:i/>
          <w:kern w:val="0"/>
          <w:sz w:val="22"/>
          <w14:ligatures w14:val="none"/>
        </w:rPr>
        <w:t>No</w:t>
      </w:r>
      <w:r w:rsidRPr="001703F5">
        <w:rPr>
          <w:rFonts w:eastAsia="Times New Roman" w:cs="Times New Roman"/>
          <w:kern w:val="0"/>
          <w:sz w:val="22"/>
          <w14:ligatures w14:val="none"/>
        </w:rPr>
        <w:t xml:space="preserve"> </w:t>
      </w:r>
      <w:r w:rsidRPr="001703F5">
        <w:rPr>
          <w:rFonts w:eastAsia="Times New Roman" w:cs="Times New Roman"/>
          <w:kern w:val="0"/>
          <w:sz w:val="34"/>
          <w:szCs w:val="36"/>
          <w14:ligatures w14:val="none"/>
        </w:rPr>
        <w:sym w:font="Symbol" w:char="F0FF"/>
      </w:r>
    </w:p>
    <w:p w14:paraId="5409ECBB"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lastRenderedPageBreak/>
        <w:t>3. Có giấy chứng nhận kiểm tra và xử lý y tế hàng hóa không?/</w:t>
      </w:r>
      <w:r w:rsidRPr="001703F5">
        <w:rPr>
          <w:rFonts w:eastAsia="Times New Roman" w:cs="Times New Roman"/>
          <w:i/>
          <w:kern w:val="0"/>
          <w:sz w:val="22"/>
          <w14:ligatures w14:val="none"/>
        </w:rPr>
        <w:t>Is there a Certification of health inspection and control</w:t>
      </w:r>
      <w:r w:rsidRPr="001703F5">
        <w:rPr>
          <w:rFonts w:eastAsia="Times New Roman" w:cs="Times New Roman"/>
          <w:kern w:val="0"/>
          <w:sz w:val="22"/>
          <w14:ligatures w14:val="none"/>
        </w:rPr>
        <w:t xml:space="preserve"> </w:t>
      </w:r>
      <w:r w:rsidRPr="001703F5">
        <w:rPr>
          <w:rFonts w:eastAsia="Times New Roman" w:cs="Times New Roman"/>
          <w:i/>
          <w:kern w:val="0"/>
          <w:sz w:val="22"/>
          <w14:ligatures w14:val="none"/>
        </w:rPr>
        <w:t xml:space="preserve">for cargo?                                                                                                         </w:t>
      </w:r>
    </w:p>
    <w:p w14:paraId="1BCB9E79" w14:textId="77777777" w:rsidR="00185300" w:rsidRPr="001703F5" w:rsidRDefault="00185300" w:rsidP="00185300">
      <w:pPr>
        <w:spacing w:before="60" w:after="60" w:line="240" w:lineRule="auto"/>
        <w:jc w:val="right"/>
        <w:rPr>
          <w:rFonts w:eastAsia="Times New Roman" w:cs="Times New Roman"/>
          <w:kern w:val="0"/>
          <w:sz w:val="22"/>
          <w14:ligatures w14:val="none"/>
        </w:rPr>
      </w:pPr>
      <w:r w:rsidRPr="001703F5">
        <w:rPr>
          <w:rFonts w:eastAsia="Times New Roman" w:cs="Times New Roman"/>
          <w:kern w:val="0"/>
          <w:sz w:val="22"/>
          <w14:ligatures w14:val="none"/>
        </w:rPr>
        <w:t>Có/</w:t>
      </w:r>
      <w:r w:rsidRPr="001703F5">
        <w:rPr>
          <w:rFonts w:eastAsia="Times New Roman" w:cs="Times New Roman"/>
          <w:i/>
          <w:kern w:val="0"/>
          <w:sz w:val="22"/>
          <w14:ligatures w14:val="none"/>
        </w:rPr>
        <w:t>Yes</w:t>
      </w:r>
      <w:r w:rsidRPr="001703F5">
        <w:rPr>
          <w:rFonts w:eastAsia="Times New Roman" w:cs="Times New Roman"/>
          <w:kern w:val="0"/>
          <w:sz w:val="22"/>
          <w14:ligatures w14:val="none"/>
        </w:rPr>
        <w:t xml:space="preserve"> </w:t>
      </w:r>
      <w:r w:rsidRPr="001703F5">
        <w:rPr>
          <w:rFonts w:eastAsia="Times New Roman" w:cs="Times New Roman"/>
          <w:kern w:val="0"/>
          <w:sz w:val="34"/>
          <w:szCs w:val="36"/>
          <w14:ligatures w14:val="none"/>
        </w:rPr>
        <w:sym w:font="Symbol" w:char="F0FF"/>
      </w:r>
      <w:r w:rsidRPr="001703F5">
        <w:rPr>
          <w:rFonts w:eastAsia="Times New Roman" w:cs="Times New Roman"/>
          <w:kern w:val="0"/>
          <w:sz w:val="22"/>
          <w14:ligatures w14:val="none"/>
        </w:rPr>
        <w:t xml:space="preserve">  Không/</w:t>
      </w:r>
      <w:r w:rsidRPr="001703F5">
        <w:rPr>
          <w:rFonts w:eastAsia="Times New Roman" w:cs="Times New Roman"/>
          <w:i/>
          <w:kern w:val="0"/>
          <w:sz w:val="22"/>
          <w14:ligatures w14:val="none"/>
        </w:rPr>
        <w:t>No</w:t>
      </w:r>
      <w:r w:rsidRPr="001703F5">
        <w:rPr>
          <w:rFonts w:eastAsia="Times New Roman" w:cs="Times New Roman"/>
          <w:kern w:val="0"/>
          <w:sz w:val="22"/>
          <w14:ligatures w14:val="none"/>
        </w:rPr>
        <w:t xml:space="preserve"> </w:t>
      </w:r>
      <w:r w:rsidRPr="001703F5">
        <w:rPr>
          <w:rFonts w:eastAsia="Times New Roman" w:cs="Times New Roman"/>
          <w:kern w:val="0"/>
          <w:sz w:val="34"/>
          <w:szCs w:val="36"/>
          <w14:ligatures w14:val="none"/>
        </w:rPr>
        <w:sym w:font="Symbol" w:char="F0FF"/>
      </w:r>
    </w:p>
    <w:p w14:paraId="6D8B47F1" w14:textId="77777777" w:rsidR="00185300" w:rsidRPr="001703F5" w:rsidRDefault="00185300" w:rsidP="00185300">
      <w:pPr>
        <w:spacing w:before="60" w:after="60" w:line="240" w:lineRule="auto"/>
        <w:rPr>
          <w:rFonts w:eastAsia="Times New Roman" w:cs="Times New Roman"/>
          <w:kern w:val="0"/>
          <w:sz w:val="22"/>
          <w14:ligatures w14:val="none"/>
        </w:rPr>
      </w:pPr>
      <w:r w:rsidRPr="001703F5">
        <w:rPr>
          <w:rFonts w:eastAsia="Times New Roman" w:cs="Times New Roman"/>
          <w:kern w:val="0"/>
          <w:sz w:val="22"/>
          <w14:ligatures w14:val="none"/>
        </w:rPr>
        <w:t>Nếu có, ghi rõ ngày cấp/nơi cấp/</w:t>
      </w:r>
      <w:r w:rsidRPr="001703F5">
        <w:rPr>
          <w:rFonts w:eastAsia="Times New Roman" w:cs="Times New Roman"/>
          <w:i/>
          <w:iCs/>
          <w:kern w:val="0"/>
          <w:sz w:val="22"/>
          <w14:ligatures w14:val="none"/>
        </w:rPr>
        <w:t xml:space="preserve">If yes, please note date and place of issue </w:t>
      </w:r>
      <w:r w:rsidRPr="001703F5">
        <w:rPr>
          <w:rFonts w:eastAsia="Times New Roman" w:cs="Times New Roman"/>
          <w:kern w:val="0"/>
          <w:sz w:val="22"/>
          <w14:ligatures w14:val="none"/>
        </w:rPr>
        <w:t>……..............................</w:t>
      </w:r>
    </w:p>
    <w:p w14:paraId="1353ED67" w14:textId="77777777" w:rsidR="00185300" w:rsidRPr="001703F5" w:rsidRDefault="00185300" w:rsidP="00185300">
      <w:pPr>
        <w:spacing w:before="120" w:line="240" w:lineRule="auto"/>
        <w:rPr>
          <w:rFonts w:eastAsia="Times New Roman" w:cs="Times New Roman"/>
          <w:kern w:val="0"/>
          <w:sz w:val="22"/>
          <w14:ligatures w14:val="none"/>
        </w:rPr>
      </w:pPr>
      <w:r w:rsidRPr="001703F5">
        <w:rPr>
          <w:rFonts w:eastAsia="Times New Roman" w:cs="Times New Roman"/>
          <w:kern w:val="0"/>
          <w:sz w:val="22"/>
          <w14:ligatures w14:val="none"/>
        </w:rPr>
        <w:t>4. Có giấy chứng nhận kiểm tra và xử lý y tế phương tiện vận tải không?/</w:t>
      </w:r>
      <w:r w:rsidRPr="001703F5">
        <w:rPr>
          <w:rFonts w:eastAsia="Times New Roman" w:cs="Times New Roman"/>
          <w:i/>
          <w:kern w:val="0"/>
          <w:sz w:val="22"/>
          <w14:ligatures w14:val="none"/>
        </w:rPr>
        <w:t xml:space="preserve">Is there </w:t>
      </w:r>
      <w:r w:rsidRPr="001703F5">
        <w:rPr>
          <w:rFonts w:eastAsia="Times New Roman" w:cs="Times New Roman"/>
          <w:i/>
          <w:iCs/>
          <w:kern w:val="0"/>
          <w:sz w:val="22"/>
          <w14:ligatures w14:val="none"/>
        </w:rPr>
        <w:t>Certification</w:t>
      </w:r>
      <w:r w:rsidRPr="001703F5">
        <w:rPr>
          <w:rFonts w:eastAsia="Times New Roman" w:cs="Times New Roman"/>
          <w:i/>
          <w:kern w:val="0"/>
          <w:sz w:val="22"/>
          <w14:ligatures w14:val="none"/>
        </w:rPr>
        <w:t xml:space="preserve"> of health inspection and control for conveyances?</w:t>
      </w:r>
      <w:r w:rsidRPr="001703F5">
        <w:rPr>
          <w:rFonts w:eastAsia="Times New Roman" w:cs="Times New Roman"/>
          <w:kern w:val="0"/>
          <w:sz w:val="22"/>
          <w14:ligatures w14:val="none"/>
        </w:rPr>
        <w:t xml:space="preserve">                                                                                       </w:t>
      </w:r>
    </w:p>
    <w:p w14:paraId="15C73DD8" w14:textId="77777777" w:rsidR="00185300" w:rsidRPr="001703F5" w:rsidRDefault="00185300" w:rsidP="00185300">
      <w:pPr>
        <w:spacing w:before="120" w:line="240" w:lineRule="auto"/>
        <w:jc w:val="right"/>
        <w:rPr>
          <w:rFonts w:eastAsia="Times New Roman" w:cs="Times New Roman"/>
          <w:kern w:val="0"/>
          <w:sz w:val="22"/>
          <w14:ligatures w14:val="none"/>
        </w:rPr>
      </w:pPr>
      <w:r w:rsidRPr="001703F5">
        <w:rPr>
          <w:rFonts w:eastAsia="Times New Roman" w:cs="Times New Roman"/>
          <w:kern w:val="0"/>
          <w:sz w:val="22"/>
          <w14:ligatures w14:val="none"/>
        </w:rPr>
        <w:t>Có/</w:t>
      </w:r>
      <w:r w:rsidRPr="001703F5">
        <w:rPr>
          <w:rFonts w:eastAsia="Times New Roman" w:cs="Times New Roman"/>
          <w:i/>
          <w:kern w:val="0"/>
          <w:sz w:val="22"/>
          <w14:ligatures w14:val="none"/>
        </w:rPr>
        <w:t>Yes</w:t>
      </w:r>
      <w:r w:rsidRPr="001703F5">
        <w:rPr>
          <w:rFonts w:eastAsia="Times New Roman" w:cs="Times New Roman"/>
          <w:kern w:val="0"/>
          <w:sz w:val="22"/>
          <w14:ligatures w14:val="none"/>
        </w:rPr>
        <w:t xml:space="preserve"> </w:t>
      </w:r>
      <w:r w:rsidRPr="001703F5">
        <w:rPr>
          <w:rFonts w:eastAsia="Times New Roman" w:cs="Times New Roman"/>
          <w:kern w:val="0"/>
          <w:sz w:val="34"/>
          <w:szCs w:val="36"/>
          <w14:ligatures w14:val="none"/>
        </w:rPr>
        <w:sym w:font="Symbol" w:char="F0FF"/>
      </w:r>
      <w:r w:rsidRPr="001703F5">
        <w:rPr>
          <w:rFonts w:eastAsia="Times New Roman" w:cs="Times New Roman"/>
          <w:kern w:val="0"/>
          <w:sz w:val="22"/>
          <w14:ligatures w14:val="none"/>
        </w:rPr>
        <w:t xml:space="preserve"> Không/</w:t>
      </w:r>
      <w:r w:rsidRPr="001703F5">
        <w:rPr>
          <w:rFonts w:eastAsia="Times New Roman" w:cs="Times New Roman"/>
          <w:i/>
          <w:kern w:val="0"/>
          <w:sz w:val="22"/>
          <w14:ligatures w14:val="none"/>
        </w:rPr>
        <w:t>No</w:t>
      </w:r>
      <w:r w:rsidRPr="001703F5">
        <w:rPr>
          <w:rFonts w:eastAsia="Times New Roman" w:cs="Times New Roman"/>
          <w:kern w:val="0"/>
          <w:sz w:val="22"/>
          <w14:ligatures w14:val="none"/>
        </w:rPr>
        <w:t xml:space="preserve"> </w:t>
      </w:r>
      <w:r w:rsidRPr="001703F5">
        <w:rPr>
          <w:rFonts w:eastAsia="Times New Roman" w:cs="Times New Roman"/>
          <w:kern w:val="0"/>
          <w:sz w:val="34"/>
          <w:szCs w:val="36"/>
          <w14:ligatures w14:val="none"/>
        </w:rPr>
        <w:sym w:font="Symbol" w:char="F0FF"/>
      </w:r>
    </w:p>
    <w:p w14:paraId="179C4E81" w14:textId="77777777" w:rsidR="00185300" w:rsidRPr="001703F5" w:rsidRDefault="00185300" w:rsidP="00185300">
      <w:pPr>
        <w:spacing w:before="120" w:line="240" w:lineRule="auto"/>
        <w:rPr>
          <w:rFonts w:eastAsia="Times New Roman" w:cs="Times New Roman"/>
          <w:kern w:val="0"/>
          <w:sz w:val="24"/>
          <w14:ligatures w14:val="none"/>
        </w:rPr>
      </w:pPr>
      <w:r w:rsidRPr="001703F5">
        <w:rPr>
          <w:rFonts w:eastAsia="Times New Roman" w:cs="Times New Roman"/>
          <w:kern w:val="0"/>
          <w:sz w:val="22"/>
          <w14:ligatures w14:val="none"/>
        </w:rPr>
        <w:t>Nếu có, ghi rõ ngày cấp/nơi cấp/</w:t>
      </w:r>
      <w:r w:rsidRPr="001703F5">
        <w:rPr>
          <w:rFonts w:eastAsia="Times New Roman" w:cs="Times New Roman"/>
          <w:i/>
          <w:iCs/>
          <w:kern w:val="0"/>
          <w:sz w:val="22"/>
          <w14:ligatures w14:val="none"/>
        </w:rPr>
        <w:t>If yes, please note date and place of issue</w:t>
      </w:r>
      <w:r w:rsidRPr="001703F5">
        <w:rPr>
          <w:rFonts w:eastAsia="Times New Roman" w:cs="Times New Roman"/>
          <w:kern w:val="0"/>
          <w:sz w:val="22"/>
          <w14:ligatures w14:val="none"/>
        </w:rPr>
        <w:t>.….........................</w:t>
      </w:r>
    </w:p>
    <w:p w14:paraId="627C65D4" w14:textId="77777777" w:rsidR="00185300" w:rsidRPr="001703F5" w:rsidRDefault="00185300" w:rsidP="00185300">
      <w:pPr>
        <w:spacing w:before="120" w:line="240" w:lineRule="auto"/>
        <w:ind w:left="5040"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 xml:space="preserve">Người khai </w:t>
      </w:r>
      <w:r w:rsidRPr="001703F5">
        <w:rPr>
          <w:rFonts w:eastAsia="Times New Roman" w:cs="Times New Roman"/>
          <w:i/>
          <w:iCs/>
          <w:kern w:val="0"/>
          <w:sz w:val="24"/>
          <w14:ligatures w14:val="none"/>
        </w:rPr>
        <w:t>(ký, ghi rõ họ tên)</w:t>
      </w:r>
    </w:p>
    <w:p w14:paraId="595B7458" w14:textId="77777777" w:rsidR="00185300" w:rsidRPr="001703F5" w:rsidRDefault="00185300" w:rsidP="00185300">
      <w:pPr>
        <w:spacing w:before="120" w:line="240" w:lineRule="auto"/>
        <w:ind w:left="5040" w:firstLine="0"/>
        <w:jc w:val="center"/>
        <w:rPr>
          <w:rFonts w:eastAsia="Times New Roman" w:cs="Times New Roman"/>
          <w:i/>
          <w:iCs/>
          <w:kern w:val="0"/>
          <w:sz w:val="22"/>
          <w:szCs w:val="22"/>
          <w14:ligatures w14:val="none"/>
        </w:rPr>
      </w:pPr>
      <w:r w:rsidRPr="001703F5">
        <w:rPr>
          <w:rFonts w:eastAsia="Times New Roman" w:cs="Times New Roman"/>
          <w:i/>
          <w:iCs/>
          <w:kern w:val="0"/>
          <w:sz w:val="24"/>
          <w14:ligatures w14:val="none"/>
        </w:rPr>
        <w:t xml:space="preserve">(Signature and full name of </w:t>
      </w:r>
      <w:r w:rsidRPr="001703F5">
        <w:rPr>
          <w:rFonts w:eastAsia="Times New Roman" w:cs="Times New Roman"/>
          <w:i/>
          <w:iCs/>
          <w:kern w:val="0"/>
          <w:sz w:val="22"/>
          <w:szCs w:val="22"/>
          <w14:ligatures w14:val="none"/>
        </w:rPr>
        <w:t>Declarant)</w:t>
      </w:r>
    </w:p>
    <w:p w14:paraId="248B3740" w14:textId="77777777" w:rsidR="00185300" w:rsidRPr="001703F5" w:rsidRDefault="00185300" w:rsidP="00185300">
      <w:pPr>
        <w:spacing w:before="120" w:line="240" w:lineRule="auto"/>
        <w:ind w:left="5040" w:firstLine="0"/>
        <w:jc w:val="center"/>
        <w:rPr>
          <w:rFonts w:eastAsia="Times New Roman" w:cs="Times New Roman"/>
          <w:i/>
          <w:iCs/>
          <w:kern w:val="0"/>
          <w:sz w:val="22"/>
          <w:szCs w:val="22"/>
          <w14:ligatures w14:val="none"/>
        </w:rPr>
      </w:pPr>
    </w:p>
    <w:p w14:paraId="0BD35F94" w14:textId="77777777" w:rsidR="00185300" w:rsidRPr="001703F5" w:rsidRDefault="00185300" w:rsidP="00185300">
      <w:pPr>
        <w:spacing w:before="120" w:line="288" w:lineRule="auto"/>
        <w:ind w:right="-142" w:firstLine="0"/>
        <w:jc w:val="left"/>
        <w:rPr>
          <w:rFonts w:eastAsia="Times New Roman" w:cs="Times New Roman"/>
          <w:kern w:val="0"/>
          <w:sz w:val="24"/>
          <w:szCs w:val="28"/>
          <w14:ligatures w14:val="none"/>
        </w:rPr>
      </w:pPr>
      <w:r w:rsidRPr="001703F5">
        <w:rPr>
          <w:rFonts w:eastAsia="Times New Roman" w:cs="Times New Roman"/>
          <w:kern w:val="0"/>
          <w:sz w:val="24"/>
          <w:szCs w:val="28"/>
          <w14:ligatures w14:val="none"/>
        </w:rPr>
        <w:t>Ngày/Date:…………….giờ/hour    …………</w:t>
      </w:r>
    </w:p>
    <w:p w14:paraId="470675A0" w14:textId="77777777" w:rsidR="00185300" w:rsidRPr="001703F5" w:rsidRDefault="00185300" w:rsidP="00185300">
      <w:pPr>
        <w:spacing w:before="120" w:line="288" w:lineRule="auto"/>
        <w:ind w:right="-142" w:firstLine="0"/>
        <w:jc w:val="left"/>
        <w:rPr>
          <w:rFonts w:eastAsia="Times New Roman" w:cs="Times New Roman"/>
          <w:kern w:val="0"/>
          <w:sz w:val="24"/>
          <w:szCs w:val="28"/>
          <w14:ligatures w14:val="none"/>
        </w:rPr>
      </w:pPr>
      <w:r w:rsidRPr="001703F5">
        <w:rPr>
          <w:rFonts w:eastAsia="Times New Roman" w:cs="Times New Roman"/>
          <w:kern w:val="0"/>
          <w:sz w:val="24"/>
          <w:szCs w:val="28"/>
          <w14:ligatures w14:val="none"/>
        </w:rPr>
        <w:t>Ý kiến của kiểm dịch viên y tế/</w:t>
      </w:r>
      <w:r w:rsidRPr="001703F5">
        <w:rPr>
          <w:rFonts w:eastAsia="Times New Roman" w:cs="Times New Roman"/>
          <w:i/>
          <w:kern w:val="0"/>
          <w:sz w:val="24"/>
          <w:szCs w:val="28"/>
          <w14:ligatures w14:val="none"/>
        </w:rPr>
        <w:t>Recommendation of health quarantine officer</w:t>
      </w:r>
      <w:r w:rsidRPr="001703F5">
        <w:rPr>
          <w:rFonts w:eastAsia="Times New Roman" w:cs="Times New Roman"/>
          <w:kern w:val="0"/>
          <w:sz w:val="24"/>
          <w:szCs w:val="28"/>
          <w14:ligatures w14:val="none"/>
        </w:rPr>
        <w:t>…………………</w:t>
      </w:r>
    </w:p>
    <w:p w14:paraId="5DDB5231" w14:textId="77777777" w:rsidR="00185300" w:rsidRPr="001703F5" w:rsidRDefault="00185300" w:rsidP="00185300">
      <w:pPr>
        <w:spacing w:before="120" w:line="288" w:lineRule="auto"/>
        <w:ind w:right="-142" w:firstLine="0"/>
        <w:jc w:val="left"/>
        <w:rPr>
          <w:rFonts w:eastAsia="Times New Roman" w:cs="Times New Roman"/>
          <w:b/>
          <w:kern w:val="0"/>
          <w:sz w:val="24"/>
          <w:szCs w:val="28"/>
          <w14:ligatures w14:val="none"/>
        </w:rPr>
      </w:pPr>
      <w:r w:rsidRPr="001703F5">
        <w:rPr>
          <w:rFonts w:eastAsia="Times New Roman" w:cs="Times New Roman"/>
          <w:kern w:val="0"/>
          <w:sz w:val="24"/>
          <w:szCs w:val="28"/>
          <w14:ligatures w14:val="none"/>
        </w:rPr>
        <w:t>…………………………………………………………………………………………………………………………………………………………………………………………………………</w:t>
      </w:r>
    </w:p>
    <w:p w14:paraId="41ECFE30" w14:textId="77777777" w:rsidR="00185300" w:rsidRPr="001703F5" w:rsidRDefault="00185300" w:rsidP="00185300">
      <w:pPr>
        <w:tabs>
          <w:tab w:val="center" w:leader="dot" w:pos="9600"/>
        </w:tabs>
        <w:spacing w:before="120" w:after="0" w:line="360" w:lineRule="auto"/>
        <w:ind w:firstLine="0"/>
        <w:jc w:val="left"/>
        <w:rPr>
          <w:rFonts w:eastAsia="Times New Roman" w:cs="Times New Roman"/>
          <w:b/>
          <w:kern w:val="0"/>
          <w:sz w:val="24"/>
          <w:szCs w:val="28"/>
          <w14:ligatures w14:val="none"/>
        </w:rPr>
      </w:pPr>
      <w:r w:rsidRPr="001703F5">
        <w:rPr>
          <w:rFonts w:eastAsia="Times New Roman" w:cs="Times New Roman"/>
          <w:b/>
          <w:kern w:val="0"/>
          <w:sz w:val="24"/>
          <w:szCs w:val="28"/>
          <w14:ligatures w14:val="none"/>
        </w:rPr>
        <w:t>Kiểm dịch viên y tế/health quarantine officer</w:t>
      </w:r>
    </w:p>
    <w:p w14:paraId="796DF6AE" w14:textId="77777777" w:rsidR="00BC66B9" w:rsidRPr="001703F5" w:rsidRDefault="00185300" w:rsidP="00185300">
      <w:pPr>
        <w:spacing w:line="240" w:lineRule="auto"/>
        <w:ind w:firstLine="0"/>
        <w:jc w:val="left"/>
        <w:rPr>
          <w:rFonts w:eastAsia="Times New Roman" w:cs="Times New Roman"/>
          <w:b/>
          <w:kern w:val="0"/>
          <w:sz w:val="24"/>
          <w:szCs w:val="28"/>
          <w14:ligatures w14:val="none"/>
        </w:rPr>
        <w:sectPr w:rsidR="00BC66B9" w:rsidRPr="001703F5" w:rsidSect="00BC66B9">
          <w:pgSz w:w="11909" w:h="16834" w:code="9"/>
          <w:pgMar w:top="851" w:right="1134" w:bottom="851" w:left="1701" w:header="720" w:footer="720" w:gutter="0"/>
          <w:pgNumType w:start="1"/>
          <w:cols w:space="720"/>
          <w:titlePg/>
          <w:docGrid w:linePitch="381"/>
        </w:sectPr>
      </w:pPr>
      <w:r w:rsidRPr="001703F5">
        <w:rPr>
          <w:rFonts w:eastAsia="Times New Roman" w:cs="Times New Roman"/>
          <w:b/>
          <w:kern w:val="0"/>
          <w:sz w:val="24"/>
          <w:szCs w:val="28"/>
          <w14:ligatures w14:val="none"/>
        </w:rPr>
        <w:t>Ký và đóng dấu/Signature and stamp</w:t>
      </w:r>
    </w:p>
    <w:p w14:paraId="53E95622" w14:textId="77777777" w:rsidR="00185300" w:rsidRPr="001703F5" w:rsidRDefault="00185300" w:rsidP="00185300">
      <w:pPr>
        <w:spacing w:before="240"/>
        <w:jc w:val="right"/>
        <w:outlineLvl w:val="1"/>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lastRenderedPageBreak/>
        <w:t xml:space="preserve">Mẫu số 05 </w:t>
      </w:r>
    </w:p>
    <w:p w14:paraId="0FC2F995"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399A3EA7" w14:textId="77777777" w:rsidR="00185300" w:rsidRPr="001703F5" w:rsidRDefault="00185300" w:rsidP="00185300">
      <w:pPr>
        <w:spacing w:after="0" w:line="240" w:lineRule="auto"/>
        <w:ind w:firstLine="0"/>
        <w:jc w:val="right"/>
        <w:rPr>
          <w:rFonts w:eastAsia="Times New Roman" w:cs="Times New Roman"/>
          <w:i/>
          <w:kern w:val="0"/>
          <w:sz w:val="22"/>
          <w:szCs w:val="22"/>
          <w14:ligatures w14:val="none"/>
        </w:rPr>
      </w:pPr>
      <w:r w:rsidRPr="001703F5">
        <w:rPr>
          <w:rFonts w:eastAsia="Times New Roman" w:cs="Times New Roman"/>
          <w:iCs/>
          <w:kern w:val="0"/>
          <w:sz w:val="26"/>
          <w:szCs w:val="26"/>
          <w14:ligatures w14:val="none"/>
        </w:rPr>
        <w:t>(</w:t>
      </w:r>
      <w:r w:rsidRPr="001703F5">
        <w:rPr>
          <w:rFonts w:eastAsia="Times New Roman" w:cs="Times New Roman"/>
          <w:bCs/>
          <w:kern w:val="0"/>
          <w:sz w:val="26"/>
          <w:szCs w:val="26"/>
          <w14:ligatures w14:val="none"/>
        </w:rPr>
        <w:t>kích thước 297 × 210 mm)</w:t>
      </w:r>
    </w:p>
    <w:p w14:paraId="721D653E" w14:textId="77777777" w:rsidR="00185300" w:rsidRPr="001703F5" w:rsidRDefault="00185300" w:rsidP="00185300">
      <w:pPr>
        <w:autoSpaceDE w:val="0"/>
        <w:autoSpaceDN w:val="0"/>
        <w:adjustRightInd w:val="0"/>
        <w:spacing w:after="0" w:line="240" w:lineRule="auto"/>
        <w:ind w:firstLine="0"/>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GIẤY KHAI BÁO Y TẾ HÀNG HẢI</w:t>
      </w:r>
    </w:p>
    <w:p w14:paraId="6CC1EBD7" w14:textId="77777777" w:rsidR="00185300" w:rsidRPr="001703F5" w:rsidRDefault="00185300" w:rsidP="00185300">
      <w:pPr>
        <w:autoSpaceDE w:val="0"/>
        <w:autoSpaceDN w:val="0"/>
        <w:adjustRightInd w:val="0"/>
        <w:spacing w:after="0" w:line="240" w:lineRule="auto"/>
        <w:ind w:firstLine="0"/>
        <w:jc w:val="center"/>
        <w:rPr>
          <w:rFonts w:eastAsia="Times New Roman" w:cs="Times New Roman"/>
          <w:b/>
          <w:bCs/>
          <w:kern w:val="0"/>
          <w:sz w:val="26"/>
          <w:szCs w:val="26"/>
          <w14:ligatures w14:val="none"/>
        </w:rPr>
      </w:pPr>
      <w:r w:rsidRPr="001703F5">
        <w:rPr>
          <w:rFonts w:eastAsia="Times New Roman" w:cs="Times New Roman"/>
          <w:b/>
          <w:bCs/>
          <w:kern w:val="0"/>
          <w:sz w:val="26"/>
          <w:szCs w:val="26"/>
          <w14:ligatures w14:val="none"/>
        </w:rPr>
        <w:t>MARITIME DECLARATION OF HEALTH</w:t>
      </w:r>
    </w:p>
    <w:p w14:paraId="66817BBB" w14:textId="77777777" w:rsidR="00185300" w:rsidRPr="001703F5" w:rsidRDefault="00185300" w:rsidP="00185300">
      <w:pPr>
        <w:autoSpaceDE w:val="0"/>
        <w:autoSpaceDN w:val="0"/>
        <w:adjustRightInd w:val="0"/>
        <w:spacing w:after="0" w:line="240" w:lineRule="auto"/>
        <w:rPr>
          <w:rFonts w:eastAsia="Times New Roman" w:cs="Times New Roman"/>
          <w:kern w:val="0"/>
          <w:sz w:val="22"/>
          <w:szCs w:val="22"/>
          <w14:ligatures w14:val="none"/>
        </w:rPr>
      </w:pPr>
      <w:r w:rsidRPr="001703F5">
        <w:rPr>
          <w:rFonts w:eastAsia="Times New Roman" w:cs="Times New Roman"/>
          <w:kern w:val="0"/>
          <w:sz w:val="22"/>
          <w:szCs w:val="22"/>
          <w14:ligatures w14:val="none"/>
        </w:rPr>
        <w:softHyphen/>
      </w:r>
      <w:r w:rsidRPr="001703F5">
        <w:rPr>
          <w:rFonts w:eastAsia="Times New Roman" w:cs="Times New Roman"/>
          <w:kern w:val="0"/>
          <w:sz w:val="22"/>
          <w:szCs w:val="22"/>
          <w14:ligatures w14:val="none"/>
        </w:rPr>
        <w:softHyphen/>
      </w:r>
    </w:p>
    <w:p w14:paraId="1074B30B" w14:textId="77777777" w:rsidR="00185300" w:rsidRPr="001703F5" w:rsidRDefault="00185300" w:rsidP="00185300">
      <w:pPr>
        <w:autoSpaceDE w:val="0"/>
        <w:autoSpaceDN w:val="0"/>
        <w:adjustRightInd w:val="0"/>
        <w:spacing w:after="0" w:line="240" w:lineRule="auto"/>
        <w:rPr>
          <w:rFonts w:eastAsia="Times New Roman" w:cs="Times New Roman"/>
          <w:i/>
          <w:kern w:val="0"/>
          <w:sz w:val="26"/>
          <w:szCs w:val="26"/>
          <w14:ligatures w14:val="none"/>
        </w:rPr>
      </w:pPr>
      <w:r w:rsidRPr="001703F5">
        <w:rPr>
          <w:sz w:val="26"/>
          <w:szCs w:val="26"/>
        </w:rPr>
        <w:t xml:space="preserve">Thuyền trưởng </w:t>
      </w:r>
      <w:r w:rsidRPr="001703F5">
        <w:rPr>
          <w:rFonts w:eastAsia="Times New Roman" w:cs="Times New Roman"/>
          <w:kern w:val="0"/>
          <w:sz w:val="26"/>
          <w:szCs w:val="26"/>
          <w14:ligatures w14:val="none"/>
        </w:rPr>
        <w:t>của tàu đến từ các cảng nước ngoài phải hoàn chỉnh tờ khai và xuất trình cho cơ quan thẩm quyền/</w:t>
      </w:r>
      <w:r w:rsidRPr="001703F5">
        <w:rPr>
          <w:rFonts w:eastAsia="Times New Roman" w:cs="Times New Roman"/>
          <w:i/>
          <w:kern w:val="0"/>
          <w:sz w:val="26"/>
          <w:szCs w:val="26"/>
          <w14:ligatures w14:val="none"/>
        </w:rPr>
        <w:t>To be completed and submitted to the competent authorities by the masters of ships arriving from foreign ports.</w:t>
      </w:r>
    </w:p>
    <w:p w14:paraId="68055501"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Xuất trình tại cảng/</w:t>
      </w:r>
      <w:r w:rsidRPr="001703F5">
        <w:rPr>
          <w:rFonts w:eastAsia="Times New Roman" w:cs="Times New Roman"/>
          <w:i/>
          <w:kern w:val="0"/>
          <w:sz w:val="26"/>
          <w:szCs w:val="26"/>
          <w14:ligatures w14:val="none"/>
        </w:rPr>
        <w:t xml:space="preserve">Submitted at the port of </w:t>
      </w:r>
      <w:r w:rsidRPr="001703F5">
        <w:rPr>
          <w:rFonts w:eastAsia="Times New Roman" w:cs="Times New Roman"/>
          <w:kern w:val="0"/>
          <w:sz w:val="26"/>
          <w:szCs w:val="26"/>
          <w14:ligatures w14:val="none"/>
        </w:rPr>
        <w:t xml:space="preserve">............................ </w:t>
      </w:r>
      <w:r w:rsidRPr="001703F5">
        <w:rPr>
          <w:rFonts w:eastAsia="Times New Roman" w:cs="Times New Roman"/>
          <w:bCs/>
          <w:i/>
          <w:kern w:val="0"/>
          <w:sz w:val="26"/>
          <w:szCs w:val="26"/>
          <w14:ligatures w14:val="none"/>
        </w:rPr>
        <w:t>Ngày/</w:t>
      </w:r>
      <w:r w:rsidRPr="001703F5">
        <w:rPr>
          <w:rFonts w:eastAsia="Times New Roman" w:cs="Times New Roman"/>
          <w:i/>
          <w:kern w:val="0"/>
          <w:sz w:val="26"/>
          <w:szCs w:val="26"/>
          <w14:ligatures w14:val="none"/>
        </w:rPr>
        <w:t>Date</w:t>
      </w:r>
      <w:r w:rsidRPr="001703F5">
        <w:rPr>
          <w:rFonts w:eastAsia="Times New Roman" w:cs="Times New Roman"/>
          <w:bCs/>
          <w:i/>
          <w:kern w:val="0"/>
          <w:sz w:val="26"/>
          <w:szCs w:val="26"/>
          <w14:ligatures w14:val="none"/>
        </w:rPr>
        <w:t xml:space="preserve"> </w:t>
      </w:r>
      <w:r w:rsidRPr="001703F5">
        <w:rPr>
          <w:rFonts w:eastAsia="Times New Roman" w:cs="Times New Roman"/>
          <w:kern w:val="0"/>
          <w:sz w:val="26"/>
          <w:szCs w:val="26"/>
          <w14:ligatures w14:val="none"/>
        </w:rPr>
        <w:t>...........</w:t>
      </w:r>
    </w:p>
    <w:p w14:paraId="2F9B076B"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noProof/>
          <w:kern w:val="0"/>
          <w:sz w:val="26"/>
          <w:szCs w:val="26"/>
          <w14:ligatures w14:val="none"/>
        </w:rPr>
        <w:drawing>
          <wp:anchor distT="0" distB="0" distL="114300" distR="114300" simplePos="0" relativeHeight="251732992" behindDoc="1" locked="0" layoutInCell="1" allowOverlap="1" wp14:anchorId="0EBB2633" wp14:editId="3CB53D62">
            <wp:simplePos x="0" y="0"/>
            <wp:positionH relativeFrom="column">
              <wp:posOffset>648363</wp:posOffset>
            </wp:positionH>
            <wp:positionV relativeFrom="paragraph">
              <wp:posOffset>190500</wp:posOffset>
            </wp:positionV>
            <wp:extent cx="4467169" cy="3387090"/>
            <wp:effectExtent l="0" t="0" r="3810" b="0"/>
            <wp:wrapNone/>
            <wp:docPr id="5493801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67169"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bCs/>
          <w:kern w:val="0"/>
          <w:sz w:val="26"/>
          <w:szCs w:val="26"/>
          <w14:ligatures w14:val="none"/>
        </w:rPr>
        <w:t>Tên tàu thủy/</w:t>
      </w:r>
      <w:r w:rsidRPr="001703F5">
        <w:rPr>
          <w:rFonts w:eastAsia="Times New Roman" w:cs="Times New Roman"/>
          <w:i/>
          <w:kern w:val="0"/>
          <w:sz w:val="26"/>
          <w:szCs w:val="26"/>
          <w14:ligatures w14:val="none"/>
        </w:rPr>
        <w:t xml:space="preserve">Name of ship or inland navigation vessel </w:t>
      </w:r>
      <w:r w:rsidRPr="001703F5">
        <w:rPr>
          <w:rFonts w:eastAsia="Times New Roman" w:cs="Times New Roman"/>
          <w:kern w:val="0"/>
          <w:sz w:val="26"/>
          <w:szCs w:val="26"/>
          <w14:ligatures w14:val="none"/>
        </w:rPr>
        <w:t xml:space="preserve">................................. </w:t>
      </w:r>
      <w:r w:rsidRPr="001703F5">
        <w:rPr>
          <w:rFonts w:eastAsia="Times New Roman" w:cs="Times New Roman"/>
          <w:bCs/>
          <w:kern w:val="0"/>
          <w:sz w:val="26"/>
          <w:szCs w:val="26"/>
          <w14:ligatures w14:val="none"/>
        </w:rPr>
        <w:t>Đăng ký/Số IMO/</w:t>
      </w:r>
      <w:r w:rsidRPr="001703F5">
        <w:rPr>
          <w:rFonts w:eastAsia="Times New Roman" w:cs="Times New Roman"/>
          <w:i/>
          <w:kern w:val="0"/>
          <w:sz w:val="26"/>
          <w:szCs w:val="26"/>
          <w14:ligatures w14:val="none"/>
        </w:rPr>
        <w:t xml:space="preserve">Registration/IMO No </w:t>
      </w:r>
      <w:r w:rsidRPr="001703F5">
        <w:rPr>
          <w:rFonts w:eastAsia="Times New Roman" w:cs="Times New Roman"/>
          <w:kern w:val="0"/>
          <w:sz w:val="26"/>
          <w:szCs w:val="26"/>
          <w14:ligatures w14:val="none"/>
        </w:rPr>
        <w:t>.................................................................................</w:t>
      </w:r>
    </w:p>
    <w:p w14:paraId="6978579B"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Nơi đi/</w:t>
      </w:r>
      <w:r w:rsidRPr="001703F5">
        <w:rPr>
          <w:rFonts w:eastAsia="Times New Roman" w:cs="Times New Roman"/>
          <w:bCs/>
          <w:i/>
          <w:kern w:val="0"/>
          <w:sz w:val="26"/>
          <w:szCs w:val="26"/>
          <w14:ligatures w14:val="none"/>
        </w:rPr>
        <w:t>A</w:t>
      </w:r>
      <w:r w:rsidRPr="001703F5">
        <w:rPr>
          <w:rFonts w:eastAsia="Times New Roman" w:cs="Times New Roman"/>
          <w:i/>
          <w:kern w:val="0"/>
          <w:sz w:val="26"/>
          <w:szCs w:val="26"/>
          <w14:ligatures w14:val="none"/>
        </w:rPr>
        <w:t xml:space="preserve">rriving from </w:t>
      </w:r>
      <w:r w:rsidRPr="001703F5">
        <w:rPr>
          <w:rFonts w:eastAsia="Times New Roman" w:cs="Times New Roman"/>
          <w:kern w:val="0"/>
          <w:sz w:val="26"/>
          <w:szCs w:val="26"/>
          <w14:ligatures w14:val="none"/>
        </w:rPr>
        <w:t xml:space="preserve">….................................... </w:t>
      </w:r>
      <w:r w:rsidRPr="001703F5">
        <w:rPr>
          <w:rFonts w:eastAsia="Times New Roman" w:cs="Times New Roman"/>
          <w:bCs/>
          <w:kern w:val="0"/>
          <w:sz w:val="26"/>
          <w:szCs w:val="26"/>
          <w14:ligatures w14:val="none"/>
        </w:rPr>
        <w:t>Nơi đến</w:t>
      </w: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Sailing to</w:t>
      </w:r>
      <w:r w:rsidRPr="001703F5">
        <w:rPr>
          <w:rFonts w:eastAsia="Times New Roman" w:cs="Times New Roman"/>
          <w:kern w:val="0"/>
          <w:sz w:val="26"/>
          <w:szCs w:val="26"/>
          <w14:ligatures w14:val="none"/>
        </w:rPr>
        <w:t xml:space="preserve"> ......................</w:t>
      </w:r>
    </w:p>
    <w:p w14:paraId="48C5B6F1"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Quốc tịch (cờ quốc tịch)</w:t>
      </w: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 xml:space="preserve">Nationality (Flag of vessel) </w:t>
      </w:r>
      <w:r w:rsidRPr="001703F5">
        <w:rPr>
          <w:rFonts w:eastAsia="Times New Roman" w:cs="Times New Roman"/>
          <w:kern w:val="0"/>
          <w:sz w:val="26"/>
          <w:szCs w:val="26"/>
          <w14:ligatures w14:val="none"/>
        </w:rPr>
        <w:t>.................………………..</w:t>
      </w:r>
    </w:p>
    <w:p w14:paraId="64080906"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sz w:val="26"/>
          <w:szCs w:val="26"/>
        </w:rPr>
        <w:t xml:space="preserve">Tên thuyền trưởng </w:t>
      </w: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Master’s name</w:t>
      </w:r>
      <w:r w:rsidRPr="001703F5">
        <w:rPr>
          <w:rFonts w:eastAsia="Times New Roman" w:cs="Times New Roman"/>
          <w:kern w:val="0"/>
          <w:sz w:val="26"/>
          <w:szCs w:val="26"/>
          <w14:ligatures w14:val="none"/>
        </w:rPr>
        <w:t xml:space="preserve"> ......................................................................</w:t>
      </w:r>
    </w:p>
    <w:p w14:paraId="234F2457"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Trọng tải đăng ký (tàu)/</w:t>
      </w:r>
      <w:r w:rsidRPr="001703F5">
        <w:rPr>
          <w:rFonts w:eastAsia="Times New Roman" w:cs="Times New Roman"/>
          <w:i/>
          <w:kern w:val="0"/>
          <w:sz w:val="26"/>
          <w:szCs w:val="26"/>
          <w14:ligatures w14:val="none"/>
        </w:rPr>
        <w:t>Gross tonnage (ship)</w:t>
      </w:r>
      <w:r w:rsidRPr="001703F5">
        <w:rPr>
          <w:rFonts w:eastAsia="Times New Roman" w:cs="Times New Roman"/>
          <w:kern w:val="0"/>
          <w:sz w:val="26"/>
          <w:szCs w:val="26"/>
          <w14:ligatures w14:val="none"/>
        </w:rPr>
        <w:t>......................................................</w:t>
      </w:r>
    </w:p>
    <w:p w14:paraId="2E31EC6E"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lang w:val="fr-FR"/>
          <w14:ligatures w14:val="none"/>
        </w:rPr>
      </w:pPr>
      <w:r w:rsidRPr="001703F5">
        <w:rPr>
          <w:rFonts w:eastAsia="Times New Roman" w:cs="Times New Roman"/>
          <w:bCs/>
          <w:kern w:val="0"/>
          <w:sz w:val="26"/>
          <w:szCs w:val="26"/>
          <w:lang w:val="fr-FR"/>
          <w14:ligatures w14:val="none"/>
        </w:rPr>
        <w:t>Trọng tải tàu (tàu chạy trong đất liền)</w:t>
      </w:r>
      <w:r w:rsidRPr="001703F5">
        <w:rPr>
          <w:rFonts w:eastAsia="Times New Roman" w:cs="Times New Roman"/>
          <w:kern w:val="0"/>
          <w:sz w:val="26"/>
          <w:szCs w:val="26"/>
          <w:lang w:val="fr-FR"/>
          <w14:ligatures w14:val="none"/>
        </w:rPr>
        <w:t>/</w:t>
      </w:r>
      <w:r w:rsidRPr="001703F5">
        <w:rPr>
          <w:rFonts w:eastAsia="Times New Roman" w:cs="Times New Roman"/>
          <w:i/>
          <w:kern w:val="0"/>
          <w:sz w:val="26"/>
          <w:szCs w:val="26"/>
          <w:lang w:val="fr-FR"/>
          <w14:ligatures w14:val="none"/>
        </w:rPr>
        <w:t>Tonnage (inland navigation vessel)</w:t>
      </w:r>
      <w:r w:rsidRPr="001703F5">
        <w:rPr>
          <w:rFonts w:eastAsia="Times New Roman" w:cs="Times New Roman"/>
          <w:kern w:val="0"/>
          <w:sz w:val="26"/>
          <w:szCs w:val="26"/>
          <w:lang w:val="fr-FR"/>
          <w14:ligatures w14:val="none"/>
        </w:rPr>
        <w:t>………</w:t>
      </w:r>
    </w:p>
    <w:p w14:paraId="4C481519"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noProof/>
          <w:kern w:val="0"/>
          <w:sz w:val="26"/>
          <w:szCs w:val="26"/>
          <w14:ligatures w14:val="none"/>
        </w:rPr>
        <mc:AlternateContent>
          <mc:Choice Requires="wps">
            <w:drawing>
              <wp:anchor distT="0" distB="0" distL="114300" distR="114300" simplePos="0" relativeHeight="251735040" behindDoc="0" locked="0" layoutInCell="1" allowOverlap="1" wp14:anchorId="10009DB0" wp14:editId="02AE2E8D">
                <wp:simplePos x="0" y="0"/>
                <wp:positionH relativeFrom="column">
                  <wp:posOffset>5455920</wp:posOffset>
                </wp:positionH>
                <wp:positionV relativeFrom="paragraph">
                  <wp:posOffset>370205</wp:posOffset>
                </wp:positionV>
                <wp:extent cx="152400" cy="152400"/>
                <wp:effectExtent l="0" t="1905" r="17780" b="10795"/>
                <wp:wrapNone/>
                <wp:docPr id="2324989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2DE3F" id="Rectangle 25" o:spid="_x0000_s1026" style="position:absolute;margin-left:429.6pt;margin-top:29.15pt;width:12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"/>
            </w:pict>
          </mc:Fallback>
        </mc:AlternateContent>
      </w:r>
      <w:r w:rsidRPr="001703F5">
        <w:rPr>
          <w:rFonts w:eastAsia="Times New Roman" w:cs="Times New Roman"/>
          <w:noProof/>
          <w:kern w:val="0"/>
          <w:sz w:val="26"/>
          <w:szCs w:val="26"/>
          <w14:ligatures w14:val="none"/>
        </w:rPr>
        <mc:AlternateContent>
          <mc:Choice Requires="wps">
            <w:drawing>
              <wp:anchor distT="0" distB="0" distL="114300" distR="114300" simplePos="0" relativeHeight="251734016" behindDoc="0" locked="0" layoutInCell="1" allowOverlap="1" wp14:anchorId="6F3C80E1" wp14:editId="7F2937A4">
                <wp:simplePos x="0" y="0"/>
                <wp:positionH relativeFrom="column">
                  <wp:posOffset>4512945</wp:posOffset>
                </wp:positionH>
                <wp:positionV relativeFrom="paragraph">
                  <wp:posOffset>370205</wp:posOffset>
                </wp:positionV>
                <wp:extent cx="152400" cy="152400"/>
                <wp:effectExtent l="4445" t="1905" r="8255" b="10795"/>
                <wp:wrapNone/>
                <wp:docPr id="212529169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AB8C9" id="Rectangle 24" o:spid="_x0000_s1026" style="position:absolute;margin-left:355.35pt;margin-top:29.15pt;width:12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"/>
            </w:pict>
          </mc:Fallback>
        </mc:AlternateContent>
      </w:r>
      <w:r w:rsidRPr="001703F5">
        <w:rPr>
          <w:rFonts w:eastAsia="Times New Roman" w:cs="Times New Roman"/>
          <w:bCs/>
          <w:kern w:val="0"/>
          <w:sz w:val="26"/>
          <w:szCs w:val="26"/>
          <w14:ligatures w14:val="none"/>
        </w:rPr>
        <w:t>Giấy chứng nhận miễn xử lý vệ sinh/Xử</w:t>
      </w:r>
      <w:r w:rsidRPr="001703F5">
        <w:rPr>
          <w:rFonts w:eastAsia="Times New Roman" w:cs="Times New Roman"/>
          <w:kern w:val="0"/>
          <w:sz w:val="26"/>
          <w:szCs w:val="26"/>
          <w14:ligatures w14:val="none"/>
        </w:rPr>
        <w:t xml:space="preserve"> lý</w:t>
      </w:r>
      <w:r w:rsidRPr="001703F5">
        <w:rPr>
          <w:rFonts w:eastAsia="Times New Roman" w:cs="Times New Roman"/>
          <w:bCs/>
          <w:kern w:val="0"/>
          <w:sz w:val="26"/>
          <w:szCs w:val="26"/>
          <w14:ligatures w14:val="none"/>
        </w:rPr>
        <w:t xml:space="preserve"> vệ sinh còn giá trị?/</w:t>
      </w:r>
      <w:r w:rsidRPr="001703F5">
        <w:rPr>
          <w:rFonts w:eastAsia="Times New Roman" w:cs="Times New Roman"/>
          <w:i/>
          <w:kern w:val="0"/>
          <w:sz w:val="26"/>
          <w:szCs w:val="26"/>
          <w14:ligatures w14:val="none"/>
        </w:rPr>
        <w:t>Valid Sanitation Control Exemption/Control Certificate carried on board ?</w:t>
      </w:r>
      <w:r w:rsidRPr="001703F5">
        <w:rPr>
          <w:rFonts w:eastAsia="Times New Roman" w:cs="Times New Roman"/>
          <w:bCs/>
          <w:i/>
          <w:kern w:val="0"/>
          <w:sz w:val="26"/>
          <w:szCs w:val="26"/>
          <w14:ligatures w14:val="none"/>
        </w:rPr>
        <w:t xml:space="preserve">   </w:t>
      </w:r>
      <w:r w:rsidRPr="001703F5">
        <w:rPr>
          <w:rFonts w:eastAsia="Times New Roman" w:cs="Times New Roman"/>
          <w:i/>
          <w:kern w:val="0"/>
          <w:sz w:val="26"/>
          <w:szCs w:val="26"/>
          <w14:ligatures w14:val="none"/>
        </w:rPr>
        <w:t xml:space="preserve"> </w:t>
      </w:r>
      <w:r w:rsidRPr="001703F5">
        <w:rPr>
          <w:rFonts w:eastAsia="Times New Roman" w:cs="Times New Roman"/>
          <w:kern w:val="0"/>
          <w:sz w:val="26"/>
          <w:szCs w:val="26"/>
          <w14:ligatures w14:val="none"/>
        </w:rPr>
        <w:t xml:space="preserve">                                                                                                     </w:t>
      </w:r>
    </w:p>
    <w:p w14:paraId="045E3175" w14:textId="77777777" w:rsidR="00185300" w:rsidRPr="001703F5" w:rsidRDefault="00185300" w:rsidP="00185300">
      <w:pPr>
        <w:autoSpaceDE w:val="0"/>
        <w:autoSpaceDN w:val="0"/>
        <w:adjustRightInd w:val="0"/>
        <w:spacing w:after="0" w:line="240" w:lineRule="auto"/>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Có/</w:t>
      </w:r>
      <w:r w:rsidRPr="001703F5">
        <w:rPr>
          <w:rFonts w:eastAsia="Times New Roman" w:cs="Times New Roman"/>
          <w:i/>
          <w:kern w:val="0"/>
          <w:sz w:val="26"/>
          <w:szCs w:val="26"/>
          <w14:ligatures w14:val="none"/>
        </w:rPr>
        <w:t>Yes</w:t>
      </w:r>
      <w:r w:rsidRPr="001703F5">
        <w:rPr>
          <w:rFonts w:eastAsia="Times New Roman" w:cs="Times New Roman"/>
          <w:kern w:val="0"/>
          <w:sz w:val="26"/>
          <w:szCs w:val="26"/>
          <w14:ligatures w14:val="none"/>
        </w:rPr>
        <w:t xml:space="preserve">      Không</w:t>
      </w:r>
      <w:r w:rsidRPr="001703F5">
        <w:rPr>
          <w:rFonts w:eastAsia="Times New Roman" w:cs="Times New Roman"/>
          <w:i/>
          <w:kern w:val="0"/>
          <w:sz w:val="26"/>
          <w:szCs w:val="26"/>
          <w14:ligatures w14:val="none"/>
        </w:rPr>
        <w:t xml:space="preserve">/No </w:t>
      </w:r>
      <w:r w:rsidRPr="001703F5">
        <w:rPr>
          <w:rFonts w:eastAsia="Times New Roman" w:cs="Times New Roman"/>
          <w:kern w:val="0"/>
          <w:sz w:val="26"/>
          <w:szCs w:val="26"/>
          <w14:ligatures w14:val="none"/>
        </w:rPr>
        <w:t xml:space="preserve">  </w:t>
      </w:r>
    </w:p>
    <w:p w14:paraId="2C9C1306"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C</w:t>
      </w:r>
      <w:r w:rsidRPr="001703F5">
        <w:rPr>
          <w:rFonts w:eastAsia="Times New Roman" w:cs="Times New Roman"/>
          <w:bCs/>
          <w:kern w:val="0"/>
          <w:sz w:val="26"/>
          <w:szCs w:val="26"/>
          <w14:ligatures w14:val="none"/>
        </w:rPr>
        <w:t>ấp tại/</w:t>
      </w:r>
      <w:r w:rsidRPr="001703F5">
        <w:rPr>
          <w:rFonts w:eastAsia="Times New Roman" w:cs="Times New Roman"/>
          <w:i/>
          <w:kern w:val="0"/>
          <w:sz w:val="26"/>
          <w:szCs w:val="26"/>
          <w14:ligatures w14:val="none"/>
        </w:rPr>
        <w:t>Issued at</w:t>
      </w:r>
      <w:r w:rsidRPr="001703F5">
        <w:rPr>
          <w:rFonts w:eastAsia="Times New Roman" w:cs="Times New Roman"/>
          <w:kern w:val="0"/>
          <w:sz w:val="26"/>
          <w:szCs w:val="26"/>
          <w14:ligatures w14:val="none"/>
        </w:rPr>
        <w:t xml:space="preserve">  ............................................. N</w:t>
      </w:r>
      <w:r w:rsidRPr="001703F5">
        <w:rPr>
          <w:rFonts w:eastAsia="Times New Roman" w:cs="Times New Roman"/>
          <w:bCs/>
          <w:kern w:val="0"/>
          <w:sz w:val="26"/>
          <w:szCs w:val="26"/>
          <w14:ligatures w14:val="none"/>
        </w:rPr>
        <w:t>gày tháng/</w:t>
      </w:r>
      <w:r w:rsidRPr="001703F5">
        <w:rPr>
          <w:rFonts w:eastAsia="Times New Roman" w:cs="Times New Roman"/>
          <w:bCs/>
          <w:i/>
          <w:kern w:val="0"/>
          <w:sz w:val="26"/>
          <w:szCs w:val="26"/>
          <w14:ligatures w14:val="none"/>
        </w:rPr>
        <w:t>D</w:t>
      </w:r>
      <w:r w:rsidRPr="001703F5">
        <w:rPr>
          <w:rFonts w:eastAsia="Times New Roman" w:cs="Times New Roman"/>
          <w:i/>
          <w:kern w:val="0"/>
          <w:sz w:val="26"/>
          <w:szCs w:val="26"/>
          <w14:ligatures w14:val="none"/>
        </w:rPr>
        <w:t>ate</w:t>
      </w:r>
      <w:r w:rsidRPr="001703F5">
        <w:rPr>
          <w:rFonts w:eastAsia="Times New Roman" w:cs="Times New Roman"/>
          <w:bCs/>
          <w:kern w:val="0"/>
          <w:sz w:val="26"/>
          <w:szCs w:val="26"/>
          <w14:ligatures w14:val="none"/>
        </w:rPr>
        <w:t>......................</w:t>
      </w:r>
    </w:p>
    <w:p w14:paraId="7A928586" w14:textId="77777777" w:rsidR="00185300" w:rsidRPr="001703F5" w:rsidRDefault="00185300" w:rsidP="00185300">
      <w:pPr>
        <w:autoSpaceDE w:val="0"/>
        <w:autoSpaceDN w:val="0"/>
        <w:adjustRightInd w:val="0"/>
        <w:spacing w:after="0" w:line="240" w:lineRule="auto"/>
        <w:jc w:val="left"/>
        <w:rPr>
          <w:rFonts w:eastAsia="Times New Roman" w:cs="Times New Roman"/>
          <w:kern w:val="0"/>
          <w:sz w:val="26"/>
          <w:szCs w:val="26"/>
          <w14:ligatures w14:val="none"/>
        </w:rPr>
      </w:pPr>
      <w:r w:rsidRPr="001703F5">
        <w:rPr>
          <w:rFonts w:eastAsia="Times New Roman" w:cs="Times New Roman"/>
          <w:noProof/>
          <w:kern w:val="0"/>
          <w:sz w:val="26"/>
          <w:szCs w:val="26"/>
          <w14:ligatures w14:val="none"/>
        </w:rPr>
        <mc:AlternateContent>
          <mc:Choice Requires="wps">
            <w:drawing>
              <wp:anchor distT="0" distB="0" distL="114300" distR="114300" simplePos="0" relativeHeight="251737088" behindDoc="0" locked="0" layoutInCell="1" allowOverlap="1" wp14:anchorId="6B4881BE" wp14:editId="57A636E8">
                <wp:simplePos x="0" y="0"/>
                <wp:positionH relativeFrom="column">
                  <wp:posOffset>5492750</wp:posOffset>
                </wp:positionH>
                <wp:positionV relativeFrom="paragraph">
                  <wp:posOffset>185420</wp:posOffset>
                </wp:positionV>
                <wp:extent cx="152400" cy="152400"/>
                <wp:effectExtent l="6350" t="0" r="19050" b="17780"/>
                <wp:wrapNone/>
                <wp:docPr id="11084666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E5029" id="Rectangle 27" o:spid="_x0000_s1026" style="position:absolute;margin-left:432.5pt;margin-top:14.6pt;width:12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"/>
            </w:pict>
          </mc:Fallback>
        </mc:AlternateContent>
      </w:r>
      <w:r w:rsidRPr="001703F5">
        <w:rPr>
          <w:rFonts w:eastAsia="Times New Roman" w:cs="Times New Roman"/>
          <w:noProof/>
          <w:kern w:val="0"/>
          <w:sz w:val="26"/>
          <w:szCs w:val="26"/>
          <w14:ligatures w14:val="none"/>
        </w:rPr>
        <mc:AlternateContent>
          <mc:Choice Requires="wps">
            <w:drawing>
              <wp:anchor distT="0" distB="0" distL="114300" distR="114300" simplePos="0" relativeHeight="251736064" behindDoc="0" locked="0" layoutInCell="1" allowOverlap="1" wp14:anchorId="1E9536E1" wp14:editId="5D670BFC">
                <wp:simplePos x="0" y="0"/>
                <wp:positionH relativeFrom="column">
                  <wp:posOffset>4552950</wp:posOffset>
                </wp:positionH>
                <wp:positionV relativeFrom="paragraph">
                  <wp:posOffset>185420</wp:posOffset>
                </wp:positionV>
                <wp:extent cx="152400" cy="152400"/>
                <wp:effectExtent l="6350" t="0" r="19050" b="17780"/>
                <wp:wrapNone/>
                <wp:docPr id="171327920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F0CFE" id="Rectangle 26" o:spid="_x0000_s1026" style="position:absolute;margin-left:358.5pt;margin-top:14.6pt;width:12pt;height: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"/>
            </w:pict>
          </mc:Fallback>
        </mc:AlternateContent>
      </w:r>
      <w:r w:rsidRPr="001703F5">
        <w:rPr>
          <w:rFonts w:eastAsia="Times New Roman" w:cs="Times New Roman"/>
          <w:kern w:val="0"/>
          <w:sz w:val="26"/>
          <w:szCs w:val="26"/>
          <w14:ligatures w14:val="none"/>
        </w:rPr>
        <w:t>Có phải kiểm tra lại hay không?/</w:t>
      </w:r>
      <w:r w:rsidRPr="001703F5">
        <w:rPr>
          <w:rFonts w:eastAsia="Times New Roman" w:cs="Times New Roman"/>
          <w:i/>
          <w:kern w:val="0"/>
          <w:sz w:val="26"/>
          <w:szCs w:val="26"/>
          <w14:ligatures w14:val="none"/>
        </w:rPr>
        <w:t xml:space="preserve">Re-inspection required ?   </w:t>
      </w:r>
      <w:r w:rsidRPr="001703F5">
        <w:rPr>
          <w:rFonts w:eastAsia="Times New Roman" w:cs="Times New Roman"/>
          <w:kern w:val="0"/>
          <w:sz w:val="26"/>
          <w:szCs w:val="26"/>
          <w14:ligatures w14:val="none"/>
        </w:rPr>
        <w:t xml:space="preserve">                                                </w:t>
      </w:r>
    </w:p>
    <w:p w14:paraId="6219564C" w14:textId="77777777" w:rsidR="00185300" w:rsidRPr="001703F5" w:rsidRDefault="00185300" w:rsidP="00185300">
      <w:pPr>
        <w:autoSpaceDE w:val="0"/>
        <w:autoSpaceDN w:val="0"/>
        <w:adjustRightInd w:val="0"/>
        <w:spacing w:after="0" w:line="240" w:lineRule="auto"/>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Có/</w:t>
      </w:r>
      <w:r w:rsidRPr="001703F5">
        <w:rPr>
          <w:rFonts w:eastAsia="Times New Roman" w:cs="Times New Roman"/>
          <w:i/>
          <w:kern w:val="0"/>
          <w:sz w:val="26"/>
          <w:szCs w:val="26"/>
          <w14:ligatures w14:val="none"/>
        </w:rPr>
        <w:t>Yes</w:t>
      </w:r>
      <w:r w:rsidRPr="001703F5">
        <w:rPr>
          <w:rFonts w:eastAsia="Times New Roman" w:cs="Times New Roman"/>
          <w:kern w:val="0"/>
          <w:sz w:val="26"/>
          <w:szCs w:val="26"/>
          <w14:ligatures w14:val="none"/>
        </w:rPr>
        <w:t xml:space="preserve">      Không</w:t>
      </w:r>
      <w:r w:rsidRPr="001703F5">
        <w:rPr>
          <w:rFonts w:eastAsia="Times New Roman" w:cs="Times New Roman"/>
          <w:i/>
          <w:kern w:val="0"/>
          <w:sz w:val="26"/>
          <w:szCs w:val="26"/>
          <w14:ligatures w14:val="none"/>
        </w:rPr>
        <w:t>/No</w:t>
      </w:r>
    </w:p>
    <w:p w14:paraId="01107BC1"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noProof/>
          <w:kern w:val="0"/>
          <w:sz w:val="26"/>
          <w:szCs w:val="26"/>
          <w14:ligatures w14:val="none"/>
        </w:rPr>
        <mc:AlternateContent>
          <mc:Choice Requires="wps">
            <w:drawing>
              <wp:anchor distT="0" distB="0" distL="114300" distR="114300" simplePos="0" relativeHeight="251739136" behindDoc="0" locked="0" layoutInCell="1" allowOverlap="1" wp14:anchorId="5543AFDE" wp14:editId="20BEB204">
                <wp:simplePos x="0" y="0"/>
                <wp:positionH relativeFrom="column">
                  <wp:posOffset>5463540</wp:posOffset>
                </wp:positionH>
                <wp:positionV relativeFrom="paragraph">
                  <wp:posOffset>372110</wp:posOffset>
                </wp:positionV>
                <wp:extent cx="152400" cy="152400"/>
                <wp:effectExtent l="2540" t="3810" r="10160" b="8890"/>
                <wp:wrapNone/>
                <wp:docPr id="17891305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C4FAE" id="Rectangle 31" o:spid="_x0000_s1026" style="position:absolute;margin-left:430.2pt;margin-top:29.3pt;width:12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"/>
            </w:pict>
          </mc:Fallback>
        </mc:AlternateContent>
      </w:r>
      <w:r w:rsidRPr="001703F5">
        <w:rPr>
          <w:rFonts w:eastAsia="Times New Roman" w:cs="Times New Roman"/>
          <w:noProof/>
          <w:kern w:val="0"/>
          <w:sz w:val="26"/>
          <w:szCs w:val="26"/>
          <w14:ligatures w14:val="none"/>
        </w:rPr>
        <mc:AlternateContent>
          <mc:Choice Requires="wps">
            <w:drawing>
              <wp:anchor distT="0" distB="0" distL="114300" distR="114300" simplePos="0" relativeHeight="251738112" behindDoc="0" locked="0" layoutInCell="1" allowOverlap="1" wp14:anchorId="4EBFF92D" wp14:editId="35C71641">
                <wp:simplePos x="0" y="0"/>
                <wp:positionH relativeFrom="column">
                  <wp:posOffset>4526915</wp:posOffset>
                </wp:positionH>
                <wp:positionV relativeFrom="paragraph">
                  <wp:posOffset>367665</wp:posOffset>
                </wp:positionV>
                <wp:extent cx="152400" cy="152400"/>
                <wp:effectExtent l="5715" t="0" r="6985" b="13335"/>
                <wp:wrapNone/>
                <wp:docPr id="141165550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27577" id="Rectangle 30" o:spid="_x0000_s1026" style="position:absolute;margin-left:356.45pt;margin-top:28.95pt;width:12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"/>
            </w:pict>
          </mc:Fallback>
        </mc:AlternateContent>
      </w:r>
      <w:r w:rsidRPr="001703F5">
        <w:rPr>
          <w:rFonts w:eastAsia="Times New Roman" w:cs="Times New Roman"/>
          <w:bCs/>
          <w:kern w:val="0"/>
          <w:sz w:val="26"/>
          <w:szCs w:val="26"/>
          <w14:ligatures w14:val="none"/>
        </w:rPr>
        <w:t xml:space="preserve">Có đến vùng </w:t>
      </w:r>
      <w:r w:rsidRPr="001703F5">
        <w:rPr>
          <w:rFonts w:eastAsia="Times New Roman" w:cs="Times New Roman"/>
          <w:kern w:val="0"/>
          <w:sz w:val="26"/>
          <w:szCs w:val="26"/>
          <w14:ligatures w14:val="none"/>
        </w:rPr>
        <w:t>Tổ chức y tế thế giới</w:t>
      </w:r>
      <w:r w:rsidRPr="001703F5">
        <w:rPr>
          <w:rFonts w:eastAsia="Times New Roman" w:cs="Times New Roman"/>
          <w:bCs/>
          <w:kern w:val="0"/>
          <w:sz w:val="26"/>
          <w:szCs w:val="26"/>
          <w14:ligatures w14:val="none"/>
        </w:rPr>
        <w:t xml:space="preserve"> khẳng định ảnh hưởng?/</w:t>
      </w:r>
      <w:r w:rsidRPr="001703F5">
        <w:rPr>
          <w:rFonts w:eastAsia="Times New Roman" w:cs="Times New Roman"/>
          <w:i/>
          <w:kern w:val="0"/>
          <w:sz w:val="26"/>
          <w:szCs w:val="26"/>
          <w14:ligatures w14:val="none"/>
        </w:rPr>
        <w:t>Has ship/vessel visited an affected area identified by the World Health Organization ?</w:t>
      </w:r>
      <w:r w:rsidRPr="001703F5">
        <w:rPr>
          <w:rFonts w:eastAsia="Times New Roman" w:cs="Times New Roman"/>
          <w:bCs/>
          <w:i/>
          <w:kern w:val="0"/>
          <w:sz w:val="26"/>
          <w:szCs w:val="26"/>
          <w14:ligatures w14:val="none"/>
        </w:rPr>
        <w:t xml:space="preserve">                                          </w:t>
      </w:r>
      <w:r w:rsidRPr="001703F5">
        <w:rPr>
          <w:rFonts w:eastAsia="Times New Roman" w:cs="Times New Roman"/>
          <w:kern w:val="0"/>
          <w:sz w:val="26"/>
          <w:szCs w:val="26"/>
          <w14:ligatures w14:val="none"/>
        </w:rPr>
        <w:t xml:space="preserve">             </w:t>
      </w:r>
    </w:p>
    <w:p w14:paraId="70683BEE" w14:textId="77777777" w:rsidR="00185300" w:rsidRPr="001703F5" w:rsidRDefault="00185300" w:rsidP="00185300">
      <w:pPr>
        <w:autoSpaceDE w:val="0"/>
        <w:autoSpaceDN w:val="0"/>
        <w:adjustRightInd w:val="0"/>
        <w:spacing w:after="0" w:line="240" w:lineRule="auto"/>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Có/</w:t>
      </w:r>
      <w:r w:rsidRPr="001703F5">
        <w:rPr>
          <w:rFonts w:eastAsia="Times New Roman" w:cs="Times New Roman"/>
          <w:i/>
          <w:kern w:val="0"/>
          <w:sz w:val="26"/>
          <w:szCs w:val="26"/>
          <w14:ligatures w14:val="none"/>
        </w:rPr>
        <w:t xml:space="preserve">Yes   </w:t>
      </w:r>
      <w:r w:rsidRPr="001703F5">
        <w:rPr>
          <w:rFonts w:eastAsia="Times New Roman" w:cs="Times New Roman"/>
          <w:kern w:val="0"/>
          <w:sz w:val="26"/>
          <w:szCs w:val="26"/>
          <w14:ligatures w14:val="none"/>
        </w:rPr>
        <w:t xml:space="preserve">   Không</w:t>
      </w:r>
      <w:r w:rsidRPr="001703F5">
        <w:rPr>
          <w:rFonts w:eastAsia="Times New Roman" w:cs="Times New Roman"/>
          <w:i/>
          <w:kern w:val="0"/>
          <w:sz w:val="26"/>
          <w:szCs w:val="26"/>
          <w14:ligatures w14:val="none"/>
        </w:rPr>
        <w:t xml:space="preserve">/No </w:t>
      </w:r>
    </w:p>
    <w:p w14:paraId="69D008BA" w14:textId="77777777" w:rsidR="00185300" w:rsidRPr="001703F5" w:rsidRDefault="00185300" w:rsidP="00185300">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Tên cảng và ngày đến/</w:t>
      </w:r>
      <w:r w:rsidRPr="001703F5">
        <w:rPr>
          <w:rFonts w:eastAsia="Times New Roman" w:cs="Times New Roman"/>
          <w:i/>
          <w:kern w:val="0"/>
          <w:sz w:val="26"/>
          <w:szCs w:val="26"/>
          <w14:ligatures w14:val="none"/>
        </w:rPr>
        <w:t>Port and date of visit</w:t>
      </w:r>
      <w:r w:rsidRPr="001703F5">
        <w:rPr>
          <w:rFonts w:eastAsia="Times New Roman" w:cs="Times New Roman"/>
          <w:kern w:val="0"/>
          <w:sz w:val="26"/>
          <w:szCs w:val="26"/>
          <w14:ligatures w14:val="none"/>
        </w:rPr>
        <w:t>.......................................................</w:t>
      </w:r>
    </w:p>
    <w:p w14:paraId="6CEBC945" w14:textId="77777777" w:rsidR="00185300" w:rsidRPr="001703F5" w:rsidRDefault="00185300" w:rsidP="009D440C">
      <w:pPr>
        <w:autoSpaceDE w:val="0"/>
        <w:autoSpaceDN w:val="0"/>
        <w:adjustRightInd w:val="0"/>
        <w:spacing w:after="0" w:line="240" w:lineRule="auto"/>
        <w:rPr>
          <w:rFonts w:eastAsia="Times New Roman" w:cs="Times New Roman"/>
          <w:i/>
          <w:kern w:val="0"/>
          <w:sz w:val="26"/>
          <w:szCs w:val="26"/>
          <w14:ligatures w14:val="none"/>
        </w:rPr>
      </w:pPr>
      <w:r w:rsidRPr="001703F5">
        <w:rPr>
          <w:rFonts w:eastAsia="Times New Roman" w:cs="Times New Roman"/>
          <w:bCs/>
          <w:kern w:val="0"/>
          <w:sz w:val="26"/>
          <w:szCs w:val="26"/>
          <w14:ligatures w14:val="none"/>
        </w:rPr>
        <w:t>Danh sách các cảng từ khi tàu bắt đầu hành trình, cả ngày tháng xuất phát, hoặc trong vòng 30 ngày qua, nêu tóm tắt</w:t>
      </w: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List ports of call from commencement of voyage with dates of departure, or within past 30 days, whichever is shorter</w:t>
      </w:r>
    </w:p>
    <w:p w14:paraId="2C954604" w14:textId="77777777" w:rsidR="00185300" w:rsidRPr="001703F5" w:rsidRDefault="00185300" w:rsidP="009D440C">
      <w:pPr>
        <w:autoSpaceDE w:val="0"/>
        <w:autoSpaceDN w:val="0"/>
        <w:adjustRightInd w:val="0"/>
        <w:spacing w:after="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w:t>
      </w:r>
    </w:p>
    <w:p w14:paraId="75ABDB4C" w14:textId="77777777" w:rsidR="00185300" w:rsidRPr="001703F5" w:rsidRDefault="00185300" w:rsidP="009D440C">
      <w:pPr>
        <w:autoSpaceDE w:val="0"/>
        <w:autoSpaceDN w:val="0"/>
        <w:adjustRightInd w:val="0"/>
        <w:spacing w:after="0" w:line="240" w:lineRule="auto"/>
        <w:rPr>
          <w:rFonts w:eastAsia="Times New Roman" w:cs="Times New Roman"/>
          <w:i/>
          <w:kern w:val="0"/>
          <w:sz w:val="26"/>
          <w:szCs w:val="26"/>
          <w14:ligatures w14:val="none"/>
        </w:rPr>
      </w:pPr>
      <w:r w:rsidRPr="001703F5">
        <w:rPr>
          <w:rFonts w:eastAsia="Times New Roman" w:cs="Times New Roman"/>
          <w:bCs/>
          <w:kern w:val="0"/>
          <w:sz w:val="26"/>
          <w:szCs w:val="26"/>
          <w14:ligatures w14:val="none"/>
        </w:rPr>
        <w:t>Tùy theo yêu cầu của cơ quan thẩm quyền tại cảng đến, lập danh sách thủy thủ, hành khách hoặc người cùng đi trên tàu kể từ khi bắt đầu hành trình hoặc trong 30 ngày trở lại (nêu tóm tắt), ghi rõ tên nước, tên cảng đã đi qua (kèm theo họ tên và lịch trình)/</w:t>
      </w:r>
      <w:r w:rsidRPr="001703F5">
        <w:rPr>
          <w:rFonts w:eastAsia="Times New Roman" w:cs="Times New Roman"/>
          <w:i/>
          <w:kern w:val="0"/>
          <w:sz w:val="26"/>
          <w:szCs w:val="26"/>
          <w14:ligatures w14:val="none"/>
        </w:rPr>
        <w:t>Upon request of the competent authority at the port of arrival, list crew members, passengers or other persons who have joined ship/vessel since international voyage began or within past thirty days, whichever is shorter, including all ports/countries visited in this period (add additional names to the attached schedule)</w:t>
      </w:r>
    </w:p>
    <w:p w14:paraId="5D08D643" w14:textId="77777777" w:rsidR="00185300" w:rsidRPr="001703F5" w:rsidRDefault="00185300" w:rsidP="009D440C">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1. Họ tên</w:t>
      </w: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Name</w:t>
      </w:r>
      <w:r w:rsidRPr="001703F5">
        <w:rPr>
          <w:rFonts w:eastAsia="Times New Roman" w:cs="Times New Roman"/>
          <w:kern w:val="0"/>
          <w:sz w:val="26"/>
          <w:szCs w:val="26"/>
          <w14:ligatures w14:val="none"/>
        </w:rPr>
        <w:t>.........................................................................................................</w:t>
      </w:r>
    </w:p>
    <w:p w14:paraId="3710B8A9" w14:textId="77777777" w:rsidR="00185300" w:rsidRPr="001703F5" w:rsidRDefault="00185300" w:rsidP="009D440C">
      <w:pPr>
        <w:autoSpaceDE w:val="0"/>
        <w:autoSpaceDN w:val="0"/>
        <w:adjustRightInd w:val="0"/>
        <w:spacing w:after="0" w:line="240" w:lineRule="auto"/>
        <w:ind w:firstLine="0"/>
        <w:rPr>
          <w:rFonts w:eastAsia="Times New Roman" w:cs="Times New Roman"/>
          <w:kern w:val="0"/>
          <w:sz w:val="26"/>
          <w:szCs w:val="26"/>
          <w14:ligatures w14:val="none"/>
        </w:rPr>
      </w:pPr>
      <w:r w:rsidRPr="001703F5">
        <w:rPr>
          <w:rFonts w:eastAsia="Times New Roman" w:cs="Times New Roman"/>
          <w:bCs/>
          <w:kern w:val="0"/>
          <w:sz w:val="26"/>
          <w:szCs w:val="26"/>
          <w14:ligatures w14:val="none"/>
        </w:rPr>
        <w:t>lên tàu từ/</w:t>
      </w:r>
      <w:r w:rsidRPr="001703F5">
        <w:rPr>
          <w:rFonts w:eastAsia="Times New Roman" w:cs="Times New Roman"/>
          <w:i/>
          <w:kern w:val="0"/>
          <w:sz w:val="26"/>
          <w:szCs w:val="26"/>
          <w14:ligatures w14:val="none"/>
        </w:rPr>
        <w:t>joined from:</w:t>
      </w:r>
      <w:r w:rsidRPr="001703F5">
        <w:rPr>
          <w:rFonts w:eastAsia="Times New Roman" w:cs="Times New Roman"/>
          <w:kern w:val="0"/>
          <w:sz w:val="26"/>
          <w:szCs w:val="26"/>
          <w14:ligatures w14:val="none"/>
        </w:rPr>
        <w:t>(1)..............................(2)..............................(3)..............................</w:t>
      </w:r>
    </w:p>
    <w:p w14:paraId="1788E996" w14:textId="77777777" w:rsidR="00185300" w:rsidRPr="001703F5" w:rsidRDefault="00185300" w:rsidP="009D440C">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2. Họ tên</w:t>
      </w: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Name</w:t>
      </w:r>
      <w:r w:rsidRPr="001703F5">
        <w:rPr>
          <w:rFonts w:eastAsia="Times New Roman" w:cs="Times New Roman"/>
          <w:kern w:val="0"/>
          <w:sz w:val="26"/>
          <w:szCs w:val="26"/>
          <w14:ligatures w14:val="none"/>
        </w:rPr>
        <w:t>.........................................................................................................</w:t>
      </w:r>
    </w:p>
    <w:p w14:paraId="7A75F030" w14:textId="77777777" w:rsidR="00185300" w:rsidRPr="001703F5" w:rsidRDefault="00185300" w:rsidP="009D440C">
      <w:pPr>
        <w:autoSpaceDE w:val="0"/>
        <w:autoSpaceDN w:val="0"/>
        <w:adjustRightInd w:val="0"/>
        <w:spacing w:after="0" w:line="240" w:lineRule="auto"/>
        <w:ind w:firstLine="0"/>
        <w:rPr>
          <w:rFonts w:eastAsia="Times New Roman" w:cs="Times New Roman"/>
          <w:kern w:val="0"/>
          <w:sz w:val="26"/>
          <w:szCs w:val="26"/>
          <w14:ligatures w14:val="none"/>
        </w:rPr>
      </w:pPr>
      <w:r w:rsidRPr="001703F5">
        <w:rPr>
          <w:rFonts w:eastAsia="Times New Roman" w:cs="Times New Roman"/>
          <w:bCs/>
          <w:kern w:val="0"/>
          <w:sz w:val="26"/>
          <w:szCs w:val="26"/>
          <w14:ligatures w14:val="none"/>
        </w:rPr>
        <w:t>lên tàu từ/</w:t>
      </w:r>
      <w:r w:rsidRPr="001703F5">
        <w:rPr>
          <w:rFonts w:eastAsia="Times New Roman" w:cs="Times New Roman"/>
          <w:i/>
          <w:kern w:val="0"/>
          <w:sz w:val="26"/>
          <w:szCs w:val="26"/>
          <w14:ligatures w14:val="none"/>
        </w:rPr>
        <w:t>joined from:</w:t>
      </w:r>
      <w:r w:rsidRPr="001703F5">
        <w:rPr>
          <w:rFonts w:eastAsia="Times New Roman" w:cs="Times New Roman"/>
          <w:kern w:val="0"/>
          <w:sz w:val="26"/>
          <w:szCs w:val="26"/>
          <w14:ligatures w14:val="none"/>
        </w:rPr>
        <w:t>(1)..............................(2)..............................(3)..............................</w:t>
      </w:r>
    </w:p>
    <w:p w14:paraId="198C5355" w14:textId="77777777" w:rsidR="00185300" w:rsidRPr="001703F5" w:rsidRDefault="00185300" w:rsidP="009D440C">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3. Họ tên</w:t>
      </w: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Name</w:t>
      </w:r>
      <w:r w:rsidRPr="001703F5">
        <w:rPr>
          <w:rFonts w:eastAsia="Times New Roman" w:cs="Times New Roman"/>
          <w:kern w:val="0"/>
          <w:sz w:val="26"/>
          <w:szCs w:val="26"/>
          <w14:ligatures w14:val="none"/>
        </w:rPr>
        <w:t>.........................................................................................................</w:t>
      </w:r>
    </w:p>
    <w:p w14:paraId="37659AF4" w14:textId="77777777" w:rsidR="00185300" w:rsidRPr="001703F5" w:rsidRDefault="00185300" w:rsidP="009D440C">
      <w:pPr>
        <w:autoSpaceDE w:val="0"/>
        <w:autoSpaceDN w:val="0"/>
        <w:adjustRightInd w:val="0"/>
        <w:spacing w:after="0" w:line="240" w:lineRule="auto"/>
        <w:ind w:firstLine="0"/>
        <w:rPr>
          <w:rFonts w:eastAsia="Times New Roman" w:cs="Times New Roman"/>
          <w:kern w:val="0"/>
          <w:sz w:val="26"/>
          <w:szCs w:val="26"/>
          <w14:ligatures w14:val="none"/>
        </w:rPr>
      </w:pPr>
      <w:r w:rsidRPr="001703F5">
        <w:rPr>
          <w:rFonts w:eastAsia="Times New Roman" w:cs="Times New Roman"/>
          <w:bCs/>
          <w:kern w:val="0"/>
          <w:sz w:val="26"/>
          <w:szCs w:val="26"/>
          <w14:ligatures w14:val="none"/>
        </w:rPr>
        <w:t>lên tàu từ/</w:t>
      </w:r>
      <w:r w:rsidRPr="001703F5">
        <w:rPr>
          <w:rFonts w:eastAsia="Times New Roman" w:cs="Times New Roman"/>
          <w:i/>
          <w:kern w:val="0"/>
          <w:sz w:val="26"/>
          <w:szCs w:val="26"/>
          <w14:ligatures w14:val="none"/>
        </w:rPr>
        <w:t>joined from:</w:t>
      </w:r>
      <w:r w:rsidRPr="001703F5">
        <w:rPr>
          <w:rFonts w:eastAsia="Times New Roman" w:cs="Times New Roman"/>
          <w:kern w:val="0"/>
          <w:sz w:val="26"/>
          <w:szCs w:val="26"/>
          <w14:ligatures w14:val="none"/>
        </w:rPr>
        <w:t>(1)..............................(2)..............................(3)..............................</w:t>
      </w:r>
    </w:p>
    <w:p w14:paraId="4FF64986" w14:textId="77777777" w:rsidR="00185300" w:rsidRPr="001703F5" w:rsidRDefault="00185300" w:rsidP="009D440C">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Số thủy thủ trên tàu/</w:t>
      </w:r>
      <w:r w:rsidRPr="001703F5">
        <w:rPr>
          <w:rFonts w:eastAsia="Times New Roman" w:cs="Times New Roman"/>
          <w:i/>
          <w:kern w:val="0"/>
          <w:sz w:val="26"/>
          <w:szCs w:val="26"/>
          <w14:ligatures w14:val="none"/>
        </w:rPr>
        <w:t>Number of crew members on board</w:t>
      </w:r>
      <w:r w:rsidRPr="001703F5">
        <w:rPr>
          <w:rFonts w:eastAsia="Times New Roman" w:cs="Times New Roman"/>
          <w:kern w:val="0"/>
          <w:sz w:val="26"/>
          <w:szCs w:val="26"/>
          <w14:ligatures w14:val="none"/>
        </w:rPr>
        <w:t>.........................................</w:t>
      </w:r>
    </w:p>
    <w:p w14:paraId="366F6D13" w14:textId="77777777" w:rsidR="00185300" w:rsidRPr="001703F5" w:rsidRDefault="00185300" w:rsidP="009D440C">
      <w:pPr>
        <w:autoSpaceDE w:val="0"/>
        <w:autoSpaceDN w:val="0"/>
        <w:adjustRightInd w:val="0"/>
        <w:spacing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Số hành khách trên tàu</w:t>
      </w:r>
      <w:r w:rsidRPr="001703F5">
        <w:rPr>
          <w:rFonts w:eastAsia="Times New Roman" w:cs="Times New Roman"/>
          <w:i/>
          <w:kern w:val="0"/>
          <w:sz w:val="26"/>
          <w:szCs w:val="26"/>
          <w14:ligatures w14:val="none"/>
        </w:rPr>
        <w:t>/Number of passengers on board.</w:t>
      </w:r>
      <w:r w:rsidRPr="001703F5">
        <w:rPr>
          <w:rFonts w:eastAsia="Times New Roman" w:cs="Times New Roman"/>
          <w:kern w:val="0"/>
          <w:sz w:val="26"/>
          <w:szCs w:val="26"/>
          <w14:ligatures w14:val="none"/>
        </w:rPr>
        <w:t>...............</w:t>
      </w:r>
      <w:r w:rsidRPr="001703F5">
        <w:rPr>
          <w:rFonts w:eastAsia="Times New Roman" w:cs="Times New Roman"/>
          <w:bCs/>
          <w:kern w:val="0"/>
          <w:sz w:val="26"/>
          <w:szCs w:val="26"/>
          <w14:ligatures w14:val="none"/>
        </w:rPr>
        <w:t>.........................</w:t>
      </w:r>
    </w:p>
    <w:p w14:paraId="6BB8521C" w14:textId="77777777" w:rsidR="00185300" w:rsidRPr="001703F5" w:rsidRDefault="00185300" w:rsidP="00185300">
      <w:pPr>
        <w:spacing w:before="240" w:after="0" w:line="240" w:lineRule="auto"/>
        <w:ind w:firstLine="0"/>
        <w:jc w:val="center"/>
        <w:rPr>
          <w:rFonts w:eastAsia="Times New Roman" w:cs="Times New Roman"/>
          <w:b/>
          <w:kern w:val="0"/>
          <w:sz w:val="26"/>
          <w:szCs w:val="26"/>
          <w:lang w:val="fr-FR"/>
          <w14:ligatures w14:val="none"/>
        </w:rPr>
      </w:pPr>
      <w:r w:rsidRPr="001703F5">
        <w:rPr>
          <w:rFonts w:eastAsia="Times New Roman" w:cs="Times New Roman"/>
          <w:b/>
          <w:kern w:val="0"/>
          <w:sz w:val="26"/>
          <w:szCs w:val="26"/>
          <w:lang w:val="fr-FR"/>
          <w14:ligatures w14:val="none"/>
        </w:rPr>
        <w:lastRenderedPageBreak/>
        <w:t>CÁC CÂU HỎI VỀ Y TẾ</w:t>
      </w:r>
    </w:p>
    <w:p w14:paraId="1932DEB5" w14:textId="77777777" w:rsidR="00185300" w:rsidRPr="001703F5" w:rsidRDefault="00185300" w:rsidP="00185300">
      <w:pPr>
        <w:spacing w:after="0" w:line="240" w:lineRule="auto"/>
        <w:ind w:firstLine="0"/>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Health Questions</w:t>
      </w:r>
    </w:p>
    <w:p w14:paraId="4F9673D6" w14:textId="77777777" w:rsidR="00185300" w:rsidRPr="001703F5" w:rsidRDefault="00185300" w:rsidP="00185300">
      <w:pPr>
        <w:autoSpaceDE w:val="0"/>
        <w:autoSpaceDN w:val="0"/>
        <w:adjustRightInd w:val="0"/>
        <w:spacing w:before="60" w:after="0" w:line="240" w:lineRule="auto"/>
        <w:rPr>
          <w:rFonts w:eastAsia="Times New Roman" w:cs="Times New Roman"/>
          <w:kern w:val="0"/>
          <w:sz w:val="24"/>
          <w14:ligatures w14:val="none"/>
        </w:rPr>
      </w:pPr>
      <w:r w:rsidRPr="001703F5">
        <w:rPr>
          <w:rFonts w:eastAsia="Times New Roman" w:cs="Times New Roman"/>
          <w:bCs/>
          <w:kern w:val="0"/>
          <w:sz w:val="24"/>
          <w14:ligatures w14:val="none"/>
        </w:rPr>
        <w:t>1. Có người chết không phải do tai nạn trong hành trình?/</w:t>
      </w:r>
      <w:r w:rsidRPr="001703F5">
        <w:rPr>
          <w:rFonts w:eastAsia="Times New Roman" w:cs="Times New Roman"/>
          <w:i/>
          <w:kern w:val="0"/>
          <w:sz w:val="24"/>
          <w14:ligatures w14:val="none"/>
        </w:rPr>
        <w:t>Has any person died on board during the voyage otherwise than as a result of accident</w:t>
      </w:r>
      <w:r w:rsidRPr="001703F5">
        <w:rPr>
          <w:rFonts w:eastAsia="Times New Roman" w:cs="Times New Roman"/>
          <w:kern w:val="0"/>
          <w:sz w:val="24"/>
          <w14:ligatures w14:val="none"/>
        </w:rPr>
        <w:t>?</w:t>
      </w:r>
      <w:r w:rsidRPr="001703F5">
        <w:rPr>
          <w:rFonts w:eastAsia="Times New Roman" w:cs="Times New Roman"/>
          <w:kern w:val="0"/>
          <w:sz w:val="24"/>
          <w14:ligatures w14:val="none"/>
        </w:rPr>
        <w:tab/>
        <w:t xml:space="preserve">                                                                                                 </w:t>
      </w:r>
    </w:p>
    <w:p w14:paraId="59E6A76A" w14:textId="77777777" w:rsidR="00185300" w:rsidRPr="001703F5" w:rsidRDefault="00185300" w:rsidP="00185300">
      <w:pPr>
        <w:autoSpaceDE w:val="0"/>
        <w:autoSpaceDN w:val="0"/>
        <w:adjustRightInd w:val="0"/>
        <w:spacing w:before="60" w:after="0" w:line="240" w:lineRule="auto"/>
        <w:ind w:left="5760"/>
        <w:jc w:val="center"/>
        <w:rPr>
          <w:rFonts w:eastAsia="Times New Roman" w:cs="Times New Roman"/>
          <w:kern w:val="0"/>
          <w:sz w:val="24"/>
          <w14:ligatures w14:val="none"/>
        </w:rPr>
      </w:pPr>
      <w:r w:rsidRPr="001703F5">
        <w:rPr>
          <w:rFonts w:eastAsia="Times New Roman" w:cs="Times New Roman"/>
          <w:kern w:val="0"/>
          <w:sz w:val="24"/>
          <w14:ligatures w14:val="none"/>
        </w:rPr>
        <w:t>Có/</w:t>
      </w:r>
      <w:r w:rsidRPr="001703F5">
        <w:rPr>
          <w:rFonts w:eastAsia="Times New Roman" w:cs="Times New Roman"/>
          <w:i/>
          <w:kern w:val="0"/>
          <w:sz w:val="24"/>
          <w14:ligatures w14:val="none"/>
        </w:rPr>
        <w:t>Yes</w:t>
      </w:r>
      <w:r w:rsidRPr="001703F5">
        <w:rPr>
          <w:rFonts w:eastAsia="Times New Roman" w:cs="Times New Roman"/>
          <w:kern w:val="0"/>
          <w:sz w:val="24"/>
          <w14:ligatures w14:val="none"/>
        </w:rPr>
        <w:t xml:space="preserve">   </w:t>
      </w:r>
      <w:r w:rsidRPr="001703F5">
        <w:rPr>
          <w:rFonts w:eastAsia="Times New Roman" w:cs="Times New Roman"/>
          <w:kern w:val="0"/>
          <w:sz w:val="24"/>
          <w14:ligatures w14:val="none"/>
        </w:rPr>
        <w:sym w:font="Symbol" w:char="F0FF"/>
      </w:r>
      <w:r w:rsidRPr="001703F5">
        <w:rPr>
          <w:rFonts w:eastAsia="Times New Roman" w:cs="Times New Roman"/>
          <w:kern w:val="0"/>
          <w:sz w:val="24"/>
          <w14:ligatures w14:val="none"/>
        </w:rPr>
        <w:t xml:space="preserve">   Không</w:t>
      </w:r>
      <w:r w:rsidRPr="001703F5">
        <w:rPr>
          <w:rFonts w:eastAsia="Times New Roman" w:cs="Times New Roman"/>
          <w:i/>
          <w:kern w:val="0"/>
          <w:sz w:val="24"/>
          <w14:ligatures w14:val="none"/>
        </w:rPr>
        <w:t xml:space="preserve">/No </w:t>
      </w:r>
      <w:r w:rsidRPr="001703F5">
        <w:rPr>
          <w:rFonts w:eastAsia="Times New Roman" w:cs="Times New Roman"/>
          <w:kern w:val="0"/>
          <w:sz w:val="24"/>
          <w14:ligatures w14:val="none"/>
        </w:rPr>
        <w:sym w:font="Symbol" w:char="F0FF"/>
      </w:r>
    </w:p>
    <w:p w14:paraId="00B18313" w14:textId="77777777" w:rsidR="00185300" w:rsidRPr="001703F5" w:rsidRDefault="00185300" w:rsidP="00185300">
      <w:pPr>
        <w:autoSpaceDE w:val="0"/>
        <w:autoSpaceDN w:val="0"/>
        <w:adjustRightInd w:val="0"/>
        <w:spacing w:before="60" w:after="0" w:line="240" w:lineRule="auto"/>
        <w:rPr>
          <w:rFonts w:eastAsia="Times New Roman" w:cs="Times New Roman"/>
          <w:bCs/>
          <w:i/>
          <w:kern w:val="0"/>
          <w:sz w:val="24"/>
          <w14:ligatures w14:val="none"/>
        </w:rPr>
      </w:pPr>
      <w:r w:rsidRPr="001703F5">
        <w:rPr>
          <w:rFonts w:eastAsia="Times New Roman" w:cs="Times New Roman"/>
          <w:bCs/>
          <w:noProof/>
          <w:kern w:val="0"/>
          <w:sz w:val="24"/>
          <w14:ligatures w14:val="none"/>
        </w:rPr>
        <w:drawing>
          <wp:anchor distT="0" distB="0" distL="114300" distR="114300" simplePos="0" relativeHeight="251741184" behindDoc="1" locked="0" layoutInCell="1" allowOverlap="1" wp14:anchorId="31AD8C76" wp14:editId="69F26454">
            <wp:simplePos x="0" y="0"/>
            <wp:positionH relativeFrom="column">
              <wp:posOffset>301737</wp:posOffset>
            </wp:positionH>
            <wp:positionV relativeFrom="paragraph">
              <wp:posOffset>162560</wp:posOffset>
            </wp:positionV>
            <wp:extent cx="4965475" cy="3764915"/>
            <wp:effectExtent l="0" t="0" r="0" b="0"/>
            <wp:wrapNone/>
            <wp:docPr id="13182259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65475"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bCs/>
          <w:kern w:val="0"/>
          <w:sz w:val="24"/>
          <w14:ligatures w14:val="none"/>
        </w:rPr>
        <w:t>Nếu có, phải có báo cáo chi tiết kèm theo/</w:t>
      </w:r>
      <w:r w:rsidRPr="001703F5">
        <w:rPr>
          <w:rFonts w:eastAsia="Times New Roman" w:cs="Times New Roman"/>
          <w:i/>
          <w:kern w:val="0"/>
          <w:sz w:val="24"/>
          <w14:ligatures w14:val="none"/>
        </w:rPr>
        <w:t>If yes, state particulars in attached schedule</w:t>
      </w:r>
      <w:r w:rsidRPr="001703F5">
        <w:rPr>
          <w:rFonts w:eastAsia="Times New Roman" w:cs="Times New Roman"/>
          <w:bCs/>
          <w:i/>
          <w:kern w:val="0"/>
          <w:sz w:val="24"/>
          <w14:ligatures w14:val="none"/>
        </w:rPr>
        <w:t>/</w:t>
      </w:r>
      <w:r w:rsidRPr="001703F5">
        <w:rPr>
          <w:rFonts w:eastAsia="Times New Roman" w:cs="Times New Roman"/>
          <w:bCs/>
          <w:kern w:val="0"/>
          <w:sz w:val="24"/>
          <w14:ligatures w14:val="none"/>
        </w:rPr>
        <w:t>Số tử vong/</w:t>
      </w:r>
      <w:r w:rsidRPr="001703F5">
        <w:rPr>
          <w:rFonts w:eastAsia="Times New Roman" w:cs="Times New Roman"/>
          <w:i/>
          <w:kern w:val="0"/>
          <w:sz w:val="24"/>
          <w14:ligatures w14:val="none"/>
        </w:rPr>
        <w:t>Total of deaths/</w:t>
      </w:r>
      <w:r w:rsidRPr="001703F5">
        <w:rPr>
          <w:rFonts w:eastAsia="Times New Roman" w:cs="Times New Roman"/>
          <w:kern w:val="0"/>
          <w:sz w:val="24"/>
          <w14:ligatures w14:val="none"/>
        </w:rPr>
        <w:t>.............</w:t>
      </w:r>
      <w:r w:rsidRPr="001703F5">
        <w:rPr>
          <w:rFonts w:eastAsia="Times New Roman" w:cs="Times New Roman"/>
          <w:bCs/>
          <w:i/>
          <w:kern w:val="0"/>
          <w:sz w:val="24"/>
          <w14:ligatures w14:val="none"/>
        </w:rPr>
        <w:t xml:space="preserve">   </w:t>
      </w:r>
      <w:r w:rsidRPr="001703F5">
        <w:rPr>
          <w:rFonts w:eastAsia="Times New Roman" w:cs="Times New Roman"/>
          <w:bCs/>
          <w:i/>
          <w:kern w:val="0"/>
          <w:sz w:val="24"/>
          <w14:ligatures w14:val="none"/>
        </w:rPr>
        <w:tab/>
      </w:r>
    </w:p>
    <w:p w14:paraId="34FE2328" w14:textId="77777777" w:rsidR="00185300" w:rsidRPr="001703F5" w:rsidRDefault="00185300" w:rsidP="00185300">
      <w:pPr>
        <w:autoSpaceDE w:val="0"/>
        <w:autoSpaceDN w:val="0"/>
        <w:adjustRightInd w:val="0"/>
        <w:spacing w:before="60" w:after="0" w:line="240" w:lineRule="auto"/>
        <w:rPr>
          <w:rFonts w:eastAsia="Times New Roman" w:cs="Times New Roman"/>
          <w:kern w:val="0"/>
          <w:sz w:val="24"/>
          <w14:ligatures w14:val="none"/>
        </w:rPr>
      </w:pPr>
      <w:r w:rsidRPr="001703F5">
        <w:rPr>
          <w:rFonts w:eastAsia="Times New Roman" w:cs="Times New Roman"/>
          <w:kern w:val="0"/>
          <w:sz w:val="24"/>
          <w14:ligatures w14:val="none"/>
        </w:rPr>
        <w:t>2. C</w:t>
      </w:r>
      <w:r w:rsidRPr="001703F5">
        <w:rPr>
          <w:rFonts w:eastAsia="Times New Roman" w:cs="Times New Roman"/>
          <w:bCs/>
          <w:kern w:val="0"/>
          <w:sz w:val="24"/>
          <w14:ligatures w14:val="none"/>
        </w:rPr>
        <w:t>ó trường hợp nghi mắc bệnh truyền nhiễm trên tàu hoặc trong quá trình hành trình hay không?</w:t>
      </w:r>
      <w:r w:rsidRPr="001703F5">
        <w:rPr>
          <w:rFonts w:eastAsia="Times New Roman" w:cs="Times New Roman"/>
          <w:bCs/>
          <w:i/>
          <w:kern w:val="0"/>
          <w:sz w:val="24"/>
          <w14:ligatures w14:val="none"/>
        </w:rPr>
        <w:t>/</w:t>
      </w:r>
      <w:r w:rsidRPr="001703F5">
        <w:rPr>
          <w:rFonts w:eastAsia="Times New Roman" w:cs="Times New Roman"/>
          <w:i/>
          <w:kern w:val="0"/>
          <w:sz w:val="24"/>
          <w14:ligatures w14:val="none"/>
        </w:rPr>
        <w:t>Is there on board or has there been during the international voyage any case of disease which you suspect to be of an infectious nature ?</w:t>
      </w:r>
      <w:r w:rsidRPr="001703F5">
        <w:rPr>
          <w:rFonts w:eastAsia="Times New Roman" w:cs="Times New Roman"/>
          <w:bCs/>
          <w:i/>
          <w:kern w:val="0"/>
          <w:sz w:val="24"/>
          <w14:ligatures w14:val="none"/>
        </w:rPr>
        <w:t xml:space="preserve"> </w:t>
      </w:r>
      <w:r w:rsidRPr="001703F5">
        <w:rPr>
          <w:rFonts w:eastAsia="Times New Roman" w:cs="Times New Roman"/>
          <w:kern w:val="0"/>
          <w:sz w:val="24"/>
          <w14:ligatures w14:val="none"/>
        </w:rPr>
        <w:t xml:space="preserve"> </w:t>
      </w:r>
      <w:r w:rsidRPr="001703F5">
        <w:rPr>
          <w:rFonts w:eastAsia="Times New Roman" w:cs="Times New Roman"/>
          <w:kern w:val="0"/>
          <w:sz w:val="24"/>
          <w14:ligatures w14:val="none"/>
        </w:rPr>
        <w:tab/>
        <w:t xml:space="preserve">                                                                  </w:t>
      </w:r>
    </w:p>
    <w:p w14:paraId="1497724D" w14:textId="77777777" w:rsidR="00185300" w:rsidRPr="001703F5" w:rsidRDefault="00185300" w:rsidP="00185300">
      <w:pPr>
        <w:autoSpaceDE w:val="0"/>
        <w:autoSpaceDN w:val="0"/>
        <w:adjustRightInd w:val="0"/>
        <w:spacing w:before="60" w:after="0" w:line="240" w:lineRule="auto"/>
        <w:ind w:left="5760"/>
        <w:jc w:val="center"/>
        <w:rPr>
          <w:rFonts w:eastAsia="Times New Roman" w:cs="Times New Roman"/>
          <w:kern w:val="0"/>
          <w:sz w:val="24"/>
          <w14:ligatures w14:val="none"/>
        </w:rPr>
      </w:pPr>
      <w:r w:rsidRPr="001703F5">
        <w:rPr>
          <w:rFonts w:eastAsia="Times New Roman" w:cs="Times New Roman"/>
          <w:kern w:val="0"/>
          <w:sz w:val="24"/>
          <w14:ligatures w14:val="none"/>
        </w:rPr>
        <w:t>Có/</w:t>
      </w:r>
      <w:r w:rsidRPr="001703F5">
        <w:rPr>
          <w:rFonts w:eastAsia="Times New Roman" w:cs="Times New Roman"/>
          <w:i/>
          <w:kern w:val="0"/>
          <w:sz w:val="24"/>
          <w14:ligatures w14:val="none"/>
        </w:rPr>
        <w:t>Yes</w:t>
      </w:r>
      <w:r w:rsidRPr="001703F5">
        <w:rPr>
          <w:rFonts w:eastAsia="Times New Roman" w:cs="Times New Roman"/>
          <w:kern w:val="0"/>
          <w:sz w:val="24"/>
          <w14:ligatures w14:val="none"/>
        </w:rPr>
        <w:t xml:space="preserve">   </w:t>
      </w:r>
      <w:r w:rsidRPr="001703F5">
        <w:rPr>
          <w:rFonts w:eastAsia="Times New Roman" w:cs="Times New Roman"/>
          <w:kern w:val="0"/>
          <w:sz w:val="24"/>
          <w14:ligatures w14:val="none"/>
        </w:rPr>
        <w:sym w:font="Symbol" w:char="F0FF"/>
      </w:r>
      <w:r w:rsidRPr="001703F5">
        <w:rPr>
          <w:rFonts w:eastAsia="Times New Roman" w:cs="Times New Roman"/>
          <w:kern w:val="0"/>
          <w:sz w:val="24"/>
          <w14:ligatures w14:val="none"/>
        </w:rPr>
        <w:t xml:space="preserve">   Không</w:t>
      </w:r>
      <w:r w:rsidRPr="001703F5">
        <w:rPr>
          <w:rFonts w:eastAsia="Times New Roman" w:cs="Times New Roman"/>
          <w:i/>
          <w:kern w:val="0"/>
          <w:sz w:val="24"/>
          <w14:ligatures w14:val="none"/>
        </w:rPr>
        <w:t xml:space="preserve">/No </w:t>
      </w:r>
      <w:r w:rsidRPr="001703F5">
        <w:rPr>
          <w:rFonts w:eastAsia="Times New Roman" w:cs="Times New Roman"/>
          <w:kern w:val="0"/>
          <w:sz w:val="24"/>
          <w14:ligatures w14:val="none"/>
        </w:rPr>
        <w:sym w:font="Symbol" w:char="F0FF"/>
      </w:r>
    </w:p>
    <w:p w14:paraId="1108BEDE" w14:textId="77777777" w:rsidR="00185300" w:rsidRPr="001703F5" w:rsidRDefault="00185300" w:rsidP="00185300">
      <w:pPr>
        <w:autoSpaceDE w:val="0"/>
        <w:autoSpaceDN w:val="0"/>
        <w:adjustRightInd w:val="0"/>
        <w:spacing w:before="60" w:after="0" w:line="240" w:lineRule="auto"/>
        <w:rPr>
          <w:rFonts w:eastAsia="Times New Roman" w:cs="Times New Roman"/>
          <w:bCs/>
          <w:i/>
          <w:kern w:val="0"/>
          <w:sz w:val="24"/>
          <w14:ligatures w14:val="none"/>
        </w:rPr>
      </w:pPr>
      <w:r w:rsidRPr="001703F5">
        <w:rPr>
          <w:rFonts w:eastAsia="Times New Roman" w:cs="Times New Roman"/>
          <w:bCs/>
          <w:kern w:val="0"/>
          <w:sz w:val="24"/>
          <w14:ligatures w14:val="none"/>
        </w:rPr>
        <w:t>Nếu có, phải có báo cáo chi tiết theo mẫu kèm theo/</w:t>
      </w:r>
      <w:r w:rsidRPr="001703F5">
        <w:rPr>
          <w:rFonts w:eastAsia="Times New Roman" w:cs="Times New Roman"/>
          <w:bCs/>
          <w:i/>
          <w:kern w:val="0"/>
          <w:sz w:val="24"/>
          <w14:ligatures w14:val="none"/>
        </w:rPr>
        <w:t>If yes, state particulars in attached schedule</w:t>
      </w:r>
    </w:p>
    <w:p w14:paraId="178F000A" w14:textId="77777777" w:rsidR="00185300" w:rsidRPr="001703F5" w:rsidRDefault="00185300" w:rsidP="00185300">
      <w:pPr>
        <w:autoSpaceDE w:val="0"/>
        <w:autoSpaceDN w:val="0"/>
        <w:adjustRightInd w:val="0"/>
        <w:spacing w:before="60" w:after="0" w:line="240" w:lineRule="auto"/>
        <w:rPr>
          <w:rFonts w:eastAsia="Times New Roman" w:cs="Times New Roman"/>
          <w:bCs/>
          <w:i/>
          <w:kern w:val="0"/>
          <w:sz w:val="24"/>
          <w14:ligatures w14:val="none"/>
        </w:rPr>
      </w:pPr>
      <w:r w:rsidRPr="001703F5">
        <w:rPr>
          <w:rFonts w:eastAsia="Times New Roman" w:cs="Times New Roman"/>
          <w:bCs/>
          <w:kern w:val="0"/>
          <w:sz w:val="24"/>
          <w14:ligatures w14:val="none"/>
        </w:rPr>
        <w:t>3. Có số hành khách bị ốm trong hành trình lớn hơn bình thường không?</w:t>
      </w:r>
      <w:r w:rsidRPr="001703F5">
        <w:rPr>
          <w:rFonts w:eastAsia="Times New Roman" w:cs="Times New Roman"/>
          <w:bCs/>
          <w:i/>
          <w:kern w:val="0"/>
          <w:sz w:val="24"/>
          <w14:ligatures w14:val="none"/>
        </w:rPr>
        <w:t>/</w:t>
      </w:r>
      <w:r w:rsidRPr="001703F5">
        <w:rPr>
          <w:rFonts w:eastAsia="Times New Roman" w:cs="Times New Roman"/>
          <w:i/>
          <w:kern w:val="0"/>
          <w:sz w:val="24"/>
          <w14:ligatures w14:val="none"/>
        </w:rPr>
        <w:t>Has the total number of ill passengers during the voyage been greater than normal/expected?</w:t>
      </w:r>
      <w:r w:rsidRPr="001703F5">
        <w:rPr>
          <w:rFonts w:eastAsia="Times New Roman" w:cs="Times New Roman"/>
          <w:bCs/>
          <w:i/>
          <w:kern w:val="0"/>
          <w:sz w:val="24"/>
          <w14:ligatures w14:val="none"/>
        </w:rPr>
        <w:t xml:space="preserve">                                                        </w:t>
      </w:r>
    </w:p>
    <w:p w14:paraId="64012FFF" w14:textId="77777777" w:rsidR="00185300" w:rsidRPr="001703F5" w:rsidRDefault="00185300" w:rsidP="00185300">
      <w:pPr>
        <w:autoSpaceDE w:val="0"/>
        <w:autoSpaceDN w:val="0"/>
        <w:adjustRightInd w:val="0"/>
        <w:spacing w:before="60" w:after="0" w:line="240" w:lineRule="auto"/>
        <w:ind w:left="5760"/>
        <w:jc w:val="center"/>
        <w:rPr>
          <w:rFonts w:eastAsia="Times New Roman" w:cs="Times New Roman"/>
          <w:kern w:val="0"/>
          <w:sz w:val="24"/>
          <w14:ligatures w14:val="none"/>
        </w:rPr>
      </w:pPr>
      <w:r w:rsidRPr="001703F5">
        <w:rPr>
          <w:rFonts w:eastAsia="Times New Roman" w:cs="Times New Roman"/>
          <w:kern w:val="0"/>
          <w:sz w:val="24"/>
          <w14:ligatures w14:val="none"/>
        </w:rPr>
        <w:t>Có/</w:t>
      </w:r>
      <w:r w:rsidRPr="001703F5">
        <w:rPr>
          <w:rFonts w:eastAsia="Times New Roman" w:cs="Times New Roman"/>
          <w:i/>
          <w:kern w:val="0"/>
          <w:sz w:val="24"/>
          <w14:ligatures w14:val="none"/>
        </w:rPr>
        <w:t>Yes</w:t>
      </w:r>
      <w:r w:rsidRPr="001703F5">
        <w:rPr>
          <w:rFonts w:eastAsia="Times New Roman" w:cs="Times New Roman"/>
          <w:kern w:val="0"/>
          <w:sz w:val="24"/>
          <w14:ligatures w14:val="none"/>
        </w:rPr>
        <w:t xml:space="preserve">   </w:t>
      </w:r>
      <w:r w:rsidRPr="001703F5">
        <w:rPr>
          <w:rFonts w:eastAsia="Times New Roman" w:cs="Times New Roman"/>
          <w:kern w:val="0"/>
          <w:sz w:val="24"/>
          <w14:ligatures w14:val="none"/>
        </w:rPr>
        <w:sym w:font="Symbol" w:char="F0FF"/>
      </w:r>
      <w:r w:rsidRPr="001703F5">
        <w:rPr>
          <w:rFonts w:eastAsia="Times New Roman" w:cs="Times New Roman"/>
          <w:kern w:val="0"/>
          <w:sz w:val="24"/>
          <w14:ligatures w14:val="none"/>
        </w:rPr>
        <w:t xml:space="preserve">   Không</w:t>
      </w:r>
      <w:r w:rsidRPr="001703F5">
        <w:rPr>
          <w:rFonts w:eastAsia="Times New Roman" w:cs="Times New Roman"/>
          <w:i/>
          <w:kern w:val="0"/>
          <w:sz w:val="24"/>
          <w14:ligatures w14:val="none"/>
        </w:rPr>
        <w:t xml:space="preserve">/No </w:t>
      </w:r>
      <w:r w:rsidRPr="001703F5">
        <w:rPr>
          <w:rFonts w:eastAsia="Times New Roman" w:cs="Times New Roman"/>
          <w:kern w:val="0"/>
          <w:sz w:val="24"/>
          <w14:ligatures w14:val="none"/>
        </w:rPr>
        <w:sym w:font="Symbol" w:char="F0FF"/>
      </w:r>
    </w:p>
    <w:p w14:paraId="1C9B4037" w14:textId="77777777" w:rsidR="00185300" w:rsidRPr="001703F5" w:rsidRDefault="00185300" w:rsidP="00185300">
      <w:pPr>
        <w:autoSpaceDE w:val="0"/>
        <w:autoSpaceDN w:val="0"/>
        <w:adjustRightInd w:val="0"/>
        <w:spacing w:before="60" w:after="0" w:line="240" w:lineRule="auto"/>
        <w:rPr>
          <w:rFonts w:eastAsia="Times New Roman" w:cs="Times New Roman"/>
          <w:bCs/>
          <w:kern w:val="0"/>
          <w:sz w:val="24"/>
          <w14:ligatures w14:val="none"/>
        </w:rPr>
      </w:pPr>
      <w:r w:rsidRPr="001703F5">
        <w:rPr>
          <w:rFonts w:eastAsia="Times New Roman" w:cs="Times New Roman"/>
          <w:bCs/>
          <w:kern w:val="0"/>
          <w:sz w:val="24"/>
          <w14:ligatures w14:val="none"/>
        </w:rPr>
        <w:t>Bao nhiêu người ?/</w:t>
      </w:r>
      <w:r w:rsidRPr="001703F5">
        <w:rPr>
          <w:rFonts w:eastAsia="Times New Roman" w:cs="Times New Roman"/>
          <w:i/>
          <w:kern w:val="0"/>
          <w:sz w:val="24"/>
          <w14:ligatures w14:val="none"/>
        </w:rPr>
        <w:t>How many ill persons?</w:t>
      </w:r>
      <w:r w:rsidRPr="001703F5">
        <w:rPr>
          <w:rFonts w:eastAsia="Times New Roman" w:cs="Times New Roman"/>
          <w:bCs/>
          <w:i/>
          <w:kern w:val="0"/>
          <w:sz w:val="24"/>
          <w14:ligatures w14:val="none"/>
        </w:rPr>
        <w:t xml:space="preserve"> </w:t>
      </w:r>
      <w:r w:rsidRPr="001703F5">
        <w:rPr>
          <w:rFonts w:eastAsia="Times New Roman" w:cs="Times New Roman"/>
          <w:kern w:val="0"/>
          <w:sz w:val="24"/>
          <w14:ligatures w14:val="none"/>
        </w:rPr>
        <w:t xml:space="preserve"> ......................................................</w:t>
      </w:r>
    </w:p>
    <w:p w14:paraId="0AFB2F70" w14:textId="77777777" w:rsidR="00185300" w:rsidRPr="001703F5" w:rsidRDefault="00185300" w:rsidP="00185300">
      <w:pPr>
        <w:autoSpaceDE w:val="0"/>
        <w:autoSpaceDN w:val="0"/>
        <w:adjustRightInd w:val="0"/>
        <w:spacing w:before="60" w:after="0" w:line="240" w:lineRule="auto"/>
        <w:rPr>
          <w:rFonts w:eastAsia="Times New Roman" w:cs="Times New Roman"/>
          <w:kern w:val="0"/>
          <w:sz w:val="24"/>
          <w14:ligatures w14:val="none"/>
        </w:rPr>
      </w:pPr>
      <w:r w:rsidRPr="001703F5">
        <w:rPr>
          <w:rFonts w:eastAsia="Times New Roman" w:cs="Times New Roman"/>
          <w:bCs/>
          <w:kern w:val="0"/>
          <w:sz w:val="24"/>
          <w14:ligatures w14:val="none"/>
        </w:rPr>
        <w:t>4. Hiện tại có người ốm trên tàu không ?/</w:t>
      </w:r>
      <w:r w:rsidRPr="001703F5">
        <w:rPr>
          <w:rFonts w:eastAsia="Times New Roman" w:cs="Times New Roman"/>
          <w:i/>
          <w:kern w:val="0"/>
          <w:sz w:val="24"/>
          <w14:ligatures w14:val="none"/>
        </w:rPr>
        <w:t>Is there any ill person on board now ?</w:t>
      </w:r>
    </w:p>
    <w:p w14:paraId="61578AAA" w14:textId="77777777" w:rsidR="00185300" w:rsidRPr="001703F5" w:rsidRDefault="00185300" w:rsidP="00185300">
      <w:pPr>
        <w:autoSpaceDE w:val="0"/>
        <w:autoSpaceDN w:val="0"/>
        <w:adjustRightInd w:val="0"/>
        <w:spacing w:before="60" w:after="0" w:line="240" w:lineRule="auto"/>
        <w:ind w:left="5760"/>
        <w:jc w:val="center"/>
        <w:rPr>
          <w:rFonts w:eastAsia="Times New Roman" w:cs="Times New Roman"/>
          <w:kern w:val="0"/>
          <w:sz w:val="24"/>
          <w14:ligatures w14:val="none"/>
        </w:rPr>
      </w:pPr>
      <w:r w:rsidRPr="001703F5">
        <w:rPr>
          <w:rFonts w:eastAsia="Times New Roman" w:cs="Times New Roman"/>
          <w:kern w:val="0"/>
          <w:sz w:val="24"/>
          <w14:ligatures w14:val="none"/>
        </w:rPr>
        <w:t>Có/</w:t>
      </w:r>
      <w:r w:rsidRPr="001703F5">
        <w:rPr>
          <w:rFonts w:eastAsia="Times New Roman" w:cs="Times New Roman"/>
          <w:i/>
          <w:kern w:val="0"/>
          <w:sz w:val="24"/>
          <w14:ligatures w14:val="none"/>
        </w:rPr>
        <w:t>Yes</w:t>
      </w:r>
      <w:r w:rsidRPr="001703F5">
        <w:rPr>
          <w:rFonts w:eastAsia="Times New Roman" w:cs="Times New Roman"/>
          <w:kern w:val="0"/>
          <w:sz w:val="24"/>
          <w14:ligatures w14:val="none"/>
        </w:rPr>
        <w:t xml:space="preserve">   </w:t>
      </w:r>
      <w:r w:rsidRPr="001703F5">
        <w:rPr>
          <w:rFonts w:eastAsia="Times New Roman" w:cs="Times New Roman"/>
          <w:kern w:val="0"/>
          <w:sz w:val="24"/>
          <w14:ligatures w14:val="none"/>
        </w:rPr>
        <w:sym w:font="Symbol" w:char="F0FF"/>
      </w:r>
      <w:r w:rsidRPr="001703F5">
        <w:rPr>
          <w:rFonts w:eastAsia="Times New Roman" w:cs="Times New Roman"/>
          <w:kern w:val="0"/>
          <w:sz w:val="24"/>
          <w14:ligatures w14:val="none"/>
        </w:rPr>
        <w:t xml:space="preserve">   Không</w:t>
      </w:r>
      <w:r w:rsidRPr="001703F5">
        <w:rPr>
          <w:rFonts w:eastAsia="Times New Roman" w:cs="Times New Roman"/>
          <w:i/>
          <w:kern w:val="0"/>
          <w:sz w:val="24"/>
          <w14:ligatures w14:val="none"/>
        </w:rPr>
        <w:t xml:space="preserve">/No </w:t>
      </w:r>
      <w:r w:rsidRPr="001703F5">
        <w:rPr>
          <w:rFonts w:eastAsia="Times New Roman" w:cs="Times New Roman"/>
          <w:kern w:val="0"/>
          <w:sz w:val="24"/>
          <w14:ligatures w14:val="none"/>
        </w:rPr>
        <w:sym w:font="Symbol" w:char="F0FF"/>
      </w:r>
    </w:p>
    <w:p w14:paraId="766F97B0" w14:textId="77777777" w:rsidR="00185300" w:rsidRPr="001703F5" w:rsidRDefault="00185300" w:rsidP="00185300">
      <w:pPr>
        <w:autoSpaceDE w:val="0"/>
        <w:autoSpaceDN w:val="0"/>
        <w:adjustRightInd w:val="0"/>
        <w:spacing w:before="60" w:after="0" w:line="240" w:lineRule="auto"/>
        <w:rPr>
          <w:rFonts w:eastAsia="Times New Roman" w:cs="Times New Roman"/>
          <w:bCs/>
          <w:i/>
          <w:kern w:val="0"/>
          <w:sz w:val="24"/>
          <w14:ligatures w14:val="none"/>
        </w:rPr>
      </w:pPr>
      <w:r w:rsidRPr="001703F5">
        <w:rPr>
          <w:rFonts w:eastAsia="Times New Roman" w:cs="Times New Roman"/>
          <w:bCs/>
          <w:kern w:val="0"/>
          <w:sz w:val="24"/>
          <w14:ligatures w14:val="none"/>
        </w:rPr>
        <w:t>Nếu có, báo cáo chi tiết theo mẫu kèm theo/</w:t>
      </w:r>
      <w:r w:rsidRPr="001703F5">
        <w:rPr>
          <w:rFonts w:eastAsia="Times New Roman" w:cs="Times New Roman"/>
          <w:i/>
          <w:kern w:val="0"/>
          <w:sz w:val="24"/>
          <w14:ligatures w14:val="none"/>
        </w:rPr>
        <w:t>If yes, state particulars in attached schedule</w:t>
      </w:r>
    </w:p>
    <w:p w14:paraId="321B2569" w14:textId="77777777" w:rsidR="00185300" w:rsidRPr="001703F5" w:rsidRDefault="00185300" w:rsidP="00185300">
      <w:pPr>
        <w:spacing w:before="60" w:after="0" w:line="240" w:lineRule="auto"/>
        <w:rPr>
          <w:rFonts w:eastAsia="Times New Roman" w:cs="Times New Roman"/>
          <w:kern w:val="0"/>
          <w:sz w:val="24"/>
          <w14:ligatures w14:val="none"/>
        </w:rPr>
      </w:pPr>
      <w:r w:rsidRPr="001703F5">
        <w:rPr>
          <w:rFonts w:eastAsia="Times New Roman" w:cs="Times New Roman"/>
          <w:bCs/>
          <w:kern w:val="0"/>
          <w:sz w:val="24"/>
          <w14:ligatures w14:val="none"/>
        </w:rPr>
        <w:t>5. Có được nhân viên y tế can thiệp không?</w:t>
      </w:r>
      <w:r w:rsidRPr="001703F5">
        <w:rPr>
          <w:rFonts w:eastAsia="Times New Roman" w:cs="Times New Roman"/>
          <w:kern w:val="0"/>
          <w:sz w:val="24"/>
          <w14:ligatures w14:val="none"/>
        </w:rPr>
        <w:t>/</w:t>
      </w:r>
      <w:r w:rsidRPr="001703F5">
        <w:rPr>
          <w:rFonts w:eastAsia="Times New Roman" w:cs="Times New Roman"/>
          <w:i/>
          <w:kern w:val="0"/>
          <w:sz w:val="24"/>
          <w14:ligatures w14:val="none"/>
        </w:rPr>
        <w:t>Was a medical practitioner consulted ?</w:t>
      </w:r>
      <w:r w:rsidRPr="001703F5">
        <w:rPr>
          <w:rFonts w:eastAsia="Times New Roman" w:cs="Times New Roman"/>
          <w:kern w:val="0"/>
          <w:sz w:val="24"/>
          <w14:ligatures w14:val="none"/>
        </w:rPr>
        <w:t xml:space="preserve">    </w:t>
      </w:r>
    </w:p>
    <w:p w14:paraId="56770B54" w14:textId="77777777" w:rsidR="00185300" w:rsidRPr="001703F5" w:rsidRDefault="00185300" w:rsidP="00185300">
      <w:pPr>
        <w:autoSpaceDE w:val="0"/>
        <w:autoSpaceDN w:val="0"/>
        <w:adjustRightInd w:val="0"/>
        <w:spacing w:before="60" w:after="0" w:line="240" w:lineRule="auto"/>
        <w:ind w:left="5760"/>
        <w:jc w:val="center"/>
        <w:rPr>
          <w:rFonts w:eastAsia="Times New Roman" w:cs="Times New Roman"/>
          <w:kern w:val="0"/>
          <w:sz w:val="24"/>
          <w14:ligatures w14:val="none"/>
        </w:rPr>
      </w:pPr>
      <w:r w:rsidRPr="001703F5">
        <w:rPr>
          <w:rFonts w:eastAsia="Times New Roman" w:cs="Times New Roman"/>
          <w:kern w:val="0"/>
          <w:sz w:val="24"/>
          <w14:ligatures w14:val="none"/>
        </w:rPr>
        <w:t>Có/</w:t>
      </w:r>
      <w:r w:rsidRPr="001703F5">
        <w:rPr>
          <w:rFonts w:eastAsia="Times New Roman" w:cs="Times New Roman"/>
          <w:i/>
          <w:kern w:val="0"/>
          <w:sz w:val="24"/>
          <w14:ligatures w14:val="none"/>
        </w:rPr>
        <w:t>Yes</w:t>
      </w:r>
      <w:r w:rsidRPr="001703F5">
        <w:rPr>
          <w:rFonts w:eastAsia="Times New Roman" w:cs="Times New Roman"/>
          <w:kern w:val="0"/>
          <w:sz w:val="24"/>
          <w14:ligatures w14:val="none"/>
        </w:rPr>
        <w:t xml:space="preserve">   </w:t>
      </w:r>
      <w:r w:rsidRPr="001703F5">
        <w:rPr>
          <w:rFonts w:eastAsia="Times New Roman" w:cs="Times New Roman"/>
          <w:kern w:val="0"/>
          <w:sz w:val="24"/>
          <w14:ligatures w14:val="none"/>
        </w:rPr>
        <w:sym w:font="Symbol" w:char="F0FF"/>
      </w:r>
      <w:r w:rsidRPr="001703F5">
        <w:rPr>
          <w:rFonts w:eastAsia="Times New Roman" w:cs="Times New Roman"/>
          <w:kern w:val="0"/>
          <w:sz w:val="24"/>
          <w14:ligatures w14:val="none"/>
        </w:rPr>
        <w:t xml:space="preserve">   Không</w:t>
      </w:r>
      <w:r w:rsidRPr="001703F5">
        <w:rPr>
          <w:rFonts w:eastAsia="Times New Roman" w:cs="Times New Roman"/>
          <w:i/>
          <w:kern w:val="0"/>
          <w:sz w:val="24"/>
          <w14:ligatures w14:val="none"/>
        </w:rPr>
        <w:t xml:space="preserve">/No </w:t>
      </w:r>
      <w:r w:rsidRPr="001703F5">
        <w:rPr>
          <w:rFonts w:eastAsia="Times New Roman" w:cs="Times New Roman"/>
          <w:kern w:val="0"/>
          <w:sz w:val="24"/>
          <w14:ligatures w14:val="none"/>
        </w:rPr>
        <w:sym w:font="Symbol" w:char="F0FF"/>
      </w:r>
    </w:p>
    <w:p w14:paraId="2FFA7BB8" w14:textId="77777777" w:rsidR="00185300" w:rsidRPr="001703F5" w:rsidRDefault="00185300" w:rsidP="00185300">
      <w:pPr>
        <w:spacing w:before="60" w:after="0" w:line="240" w:lineRule="auto"/>
        <w:rPr>
          <w:rFonts w:eastAsia="Times New Roman" w:cs="Times New Roman"/>
          <w:kern w:val="0"/>
          <w:sz w:val="24"/>
          <w14:ligatures w14:val="none"/>
        </w:rPr>
      </w:pPr>
      <w:r w:rsidRPr="001703F5">
        <w:rPr>
          <w:rFonts w:eastAsia="Times New Roman" w:cs="Times New Roman"/>
          <w:bCs/>
          <w:kern w:val="0"/>
          <w:sz w:val="24"/>
          <w14:ligatures w14:val="none"/>
        </w:rPr>
        <w:t>Nếu có, nêu chi tiết biện pháp điều trị</w:t>
      </w:r>
      <w:r w:rsidRPr="001703F5">
        <w:rPr>
          <w:rFonts w:eastAsia="Times New Roman" w:cs="Times New Roman"/>
          <w:kern w:val="0"/>
          <w:sz w:val="24"/>
          <w14:ligatures w14:val="none"/>
        </w:rPr>
        <w:t xml:space="preserve"> </w:t>
      </w:r>
      <w:r w:rsidRPr="001703F5">
        <w:rPr>
          <w:rFonts w:eastAsia="Times New Roman" w:cs="Times New Roman"/>
          <w:bCs/>
          <w:kern w:val="0"/>
          <w:sz w:val="24"/>
          <w14:ligatures w14:val="none"/>
        </w:rPr>
        <w:t>hoặc tư vấn y tế kèm theo/</w:t>
      </w:r>
      <w:r w:rsidRPr="001703F5">
        <w:rPr>
          <w:rFonts w:eastAsia="Times New Roman" w:cs="Times New Roman"/>
          <w:i/>
          <w:kern w:val="0"/>
          <w:sz w:val="24"/>
          <w14:ligatures w14:val="none"/>
        </w:rPr>
        <w:t>If yes, state particulars of medical treatment or advice provided in attached schedule.</w:t>
      </w:r>
      <w:r w:rsidRPr="001703F5">
        <w:rPr>
          <w:rFonts w:eastAsia="Times New Roman" w:cs="Times New Roman"/>
          <w:bCs/>
          <w:i/>
          <w:kern w:val="0"/>
          <w:sz w:val="24"/>
          <w14:ligatures w14:val="none"/>
        </w:rPr>
        <w:t xml:space="preserve"> </w:t>
      </w:r>
    </w:p>
    <w:p w14:paraId="37691264" w14:textId="77777777" w:rsidR="00185300" w:rsidRPr="001703F5" w:rsidRDefault="00185300" w:rsidP="00185300">
      <w:pPr>
        <w:autoSpaceDE w:val="0"/>
        <w:autoSpaceDN w:val="0"/>
        <w:adjustRightInd w:val="0"/>
        <w:spacing w:before="60" w:after="0" w:line="240" w:lineRule="auto"/>
        <w:rPr>
          <w:rFonts w:eastAsia="Times New Roman" w:cs="Times New Roman"/>
          <w:i/>
          <w:kern w:val="0"/>
          <w:sz w:val="24"/>
          <w14:ligatures w14:val="none"/>
        </w:rPr>
      </w:pPr>
      <w:r w:rsidRPr="001703F5">
        <w:rPr>
          <w:rFonts w:eastAsia="Times New Roman" w:cs="Times New Roman"/>
          <w:kern w:val="0"/>
          <w:sz w:val="24"/>
          <w14:ligatures w14:val="none"/>
        </w:rPr>
        <w:t>6. Bạn có biết điều gì có thể gây nhiễm hoặc lan truyền bệnh trên tàu không?</w:t>
      </w:r>
      <w:r w:rsidRPr="001703F5">
        <w:rPr>
          <w:rFonts w:eastAsia="Times New Roman" w:cs="Times New Roman"/>
          <w:i/>
          <w:kern w:val="0"/>
          <w:sz w:val="24"/>
          <w14:ligatures w14:val="none"/>
        </w:rPr>
        <w:t xml:space="preserve">/Are you aware of any condition on board which may lead to infection or spread of disease ? </w:t>
      </w:r>
    </w:p>
    <w:p w14:paraId="54F36A48" w14:textId="77777777" w:rsidR="00185300" w:rsidRPr="001703F5" w:rsidRDefault="00185300" w:rsidP="00185300">
      <w:pPr>
        <w:autoSpaceDE w:val="0"/>
        <w:autoSpaceDN w:val="0"/>
        <w:adjustRightInd w:val="0"/>
        <w:spacing w:before="60" w:after="0" w:line="240" w:lineRule="auto"/>
        <w:jc w:val="right"/>
        <w:rPr>
          <w:rFonts w:eastAsia="Times New Roman" w:cs="Times New Roman"/>
          <w:i/>
          <w:kern w:val="0"/>
          <w:sz w:val="24"/>
          <w14:ligatures w14:val="none"/>
        </w:rPr>
      </w:pPr>
      <w:r w:rsidRPr="001703F5">
        <w:rPr>
          <w:rFonts w:eastAsia="Times New Roman" w:cs="Times New Roman"/>
          <w:kern w:val="0"/>
          <w:sz w:val="24"/>
          <w14:ligatures w14:val="none"/>
        </w:rPr>
        <w:t>Có/</w:t>
      </w:r>
      <w:r w:rsidRPr="001703F5">
        <w:rPr>
          <w:rFonts w:eastAsia="Times New Roman" w:cs="Times New Roman"/>
          <w:i/>
          <w:kern w:val="0"/>
          <w:sz w:val="24"/>
          <w14:ligatures w14:val="none"/>
        </w:rPr>
        <w:t xml:space="preserve">Yes </w:t>
      </w:r>
      <w:r w:rsidRPr="001703F5">
        <w:rPr>
          <w:rFonts w:eastAsia="Times New Roman" w:cs="Times New Roman"/>
          <w:kern w:val="0"/>
          <w:sz w:val="24"/>
          <w14:ligatures w14:val="none"/>
        </w:rPr>
        <w:sym w:font="Symbol" w:char="F0FF"/>
      </w:r>
      <w:r w:rsidRPr="001703F5">
        <w:rPr>
          <w:rFonts w:eastAsia="Times New Roman" w:cs="Times New Roman"/>
          <w:kern w:val="0"/>
          <w:sz w:val="24"/>
          <w14:ligatures w14:val="none"/>
        </w:rPr>
        <w:t xml:space="preserve">   Không</w:t>
      </w:r>
      <w:r w:rsidRPr="001703F5">
        <w:rPr>
          <w:rFonts w:eastAsia="Times New Roman" w:cs="Times New Roman"/>
          <w:i/>
          <w:kern w:val="0"/>
          <w:sz w:val="24"/>
          <w14:ligatures w14:val="none"/>
        </w:rPr>
        <w:t xml:space="preserve">/No </w:t>
      </w:r>
      <w:r w:rsidRPr="001703F5">
        <w:rPr>
          <w:rFonts w:eastAsia="Times New Roman" w:cs="Times New Roman"/>
          <w:kern w:val="0"/>
          <w:sz w:val="24"/>
          <w14:ligatures w14:val="none"/>
        </w:rPr>
        <w:sym w:font="Symbol" w:char="F0FF"/>
      </w:r>
    </w:p>
    <w:p w14:paraId="194131D6" w14:textId="77777777" w:rsidR="00185300" w:rsidRPr="001703F5" w:rsidRDefault="00185300" w:rsidP="00185300">
      <w:pPr>
        <w:autoSpaceDE w:val="0"/>
        <w:autoSpaceDN w:val="0"/>
        <w:adjustRightInd w:val="0"/>
        <w:spacing w:before="60" w:after="0" w:line="240" w:lineRule="auto"/>
        <w:rPr>
          <w:rFonts w:eastAsia="Times New Roman" w:cs="Times New Roman"/>
          <w:bCs/>
          <w:i/>
          <w:kern w:val="0"/>
          <w:sz w:val="24"/>
          <w14:ligatures w14:val="none"/>
        </w:rPr>
      </w:pPr>
      <w:r w:rsidRPr="001703F5">
        <w:rPr>
          <w:rFonts w:eastAsia="Times New Roman" w:cs="Times New Roman"/>
          <w:bCs/>
          <w:kern w:val="0"/>
          <w:sz w:val="24"/>
          <w14:ligatures w14:val="none"/>
        </w:rPr>
        <w:t>Nếu có, phải có báo cáo chi tiết theo mẫu kèm theo/</w:t>
      </w:r>
      <w:r w:rsidRPr="001703F5">
        <w:rPr>
          <w:rFonts w:eastAsia="Times New Roman" w:cs="Times New Roman"/>
          <w:i/>
          <w:kern w:val="0"/>
          <w:sz w:val="24"/>
          <w14:ligatures w14:val="none"/>
        </w:rPr>
        <w:t>If yes, state particulars in attached schedule</w:t>
      </w:r>
    </w:p>
    <w:p w14:paraId="7521A4DF" w14:textId="77777777" w:rsidR="00185300" w:rsidRPr="001703F5" w:rsidRDefault="00185300" w:rsidP="00185300">
      <w:pPr>
        <w:autoSpaceDE w:val="0"/>
        <w:autoSpaceDN w:val="0"/>
        <w:adjustRightInd w:val="0"/>
        <w:spacing w:before="60" w:after="0" w:line="240" w:lineRule="auto"/>
        <w:rPr>
          <w:rFonts w:eastAsia="Times New Roman" w:cs="Times New Roman"/>
          <w:kern w:val="0"/>
          <w:sz w:val="24"/>
          <w14:ligatures w14:val="none"/>
        </w:rPr>
      </w:pPr>
      <w:r w:rsidRPr="001703F5">
        <w:rPr>
          <w:rFonts w:eastAsia="Times New Roman" w:cs="Times New Roman"/>
          <w:bCs/>
          <w:kern w:val="0"/>
          <w:sz w:val="24"/>
          <w14:ligatures w14:val="none"/>
        </w:rPr>
        <w:t>7. Có biện pháp vệ sinh nào (như kiểm dịch, cách ly, tẩy trùng hoặc tẩy uế) được áp dụng trên tàu không?</w:t>
      </w:r>
      <w:r w:rsidRPr="001703F5">
        <w:rPr>
          <w:rFonts w:eastAsia="Times New Roman" w:cs="Times New Roman"/>
          <w:bCs/>
          <w:i/>
          <w:kern w:val="0"/>
          <w:sz w:val="24"/>
          <w14:ligatures w14:val="none"/>
        </w:rPr>
        <w:t xml:space="preserve"> </w:t>
      </w:r>
      <w:r w:rsidRPr="001703F5">
        <w:rPr>
          <w:rFonts w:eastAsia="Times New Roman" w:cs="Times New Roman"/>
          <w:i/>
          <w:kern w:val="0"/>
          <w:sz w:val="24"/>
          <w14:ligatures w14:val="none"/>
        </w:rPr>
        <w:t xml:space="preserve">Has any sanitary measure (e.g. quarantine, isolation, disinfection or decontamination) been applied on board? </w:t>
      </w:r>
    </w:p>
    <w:p w14:paraId="26BEFFD1" w14:textId="77777777" w:rsidR="00185300" w:rsidRPr="001703F5" w:rsidRDefault="00185300" w:rsidP="00185300">
      <w:pPr>
        <w:autoSpaceDE w:val="0"/>
        <w:autoSpaceDN w:val="0"/>
        <w:adjustRightInd w:val="0"/>
        <w:spacing w:before="60" w:after="0" w:line="240" w:lineRule="auto"/>
        <w:jc w:val="right"/>
        <w:rPr>
          <w:rFonts w:eastAsia="Times New Roman" w:cs="Times New Roman"/>
          <w:kern w:val="0"/>
          <w:sz w:val="24"/>
          <w14:ligatures w14:val="none"/>
        </w:rPr>
      </w:pPr>
      <w:r w:rsidRPr="001703F5">
        <w:rPr>
          <w:rFonts w:eastAsia="Times New Roman" w:cs="Times New Roman"/>
          <w:kern w:val="0"/>
          <w:sz w:val="24"/>
          <w14:ligatures w14:val="none"/>
        </w:rPr>
        <w:t>Có/</w:t>
      </w:r>
      <w:r w:rsidRPr="001703F5">
        <w:rPr>
          <w:rFonts w:eastAsia="Times New Roman" w:cs="Times New Roman"/>
          <w:i/>
          <w:kern w:val="0"/>
          <w:sz w:val="24"/>
          <w14:ligatures w14:val="none"/>
        </w:rPr>
        <w:t xml:space="preserve">Yes </w:t>
      </w:r>
      <w:r w:rsidRPr="001703F5">
        <w:rPr>
          <w:rFonts w:eastAsia="Times New Roman" w:cs="Times New Roman"/>
          <w:kern w:val="0"/>
          <w:sz w:val="24"/>
          <w14:ligatures w14:val="none"/>
        </w:rPr>
        <w:sym w:font="Symbol" w:char="F0FF"/>
      </w:r>
      <w:r w:rsidRPr="001703F5">
        <w:rPr>
          <w:rFonts w:eastAsia="Times New Roman" w:cs="Times New Roman"/>
          <w:kern w:val="0"/>
          <w:sz w:val="24"/>
          <w14:ligatures w14:val="none"/>
        </w:rPr>
        <w:t xml:space="preserve">   Không</w:t>
      </w:r>
      <w:r w:rsidRPr="001703F5">
        <w:rPr>
          <w:rFonts w:eastAsia="Times New Roman" w:cs="Times New Roman"/>
          <w:i/>
          <w:kern w:val="0"/>
          <w:sz w:val="24"/>
          <w14:ligatures w14:val="none"/>
        </w:rPr>
        <w:t xml:space="preserve">/No </w:t>
      </w:r>
      <w:r w:rsidRPr="001703F5">
        <w:rPr>
          <w:rFonts w:eastAsia="Times New Roman" w:cs="Times New Roman"/>
          <w:kern w:val="0"/>
          <w:sz w:val="24"/>
          <w14:ligatures w14:val="none"/>
        </w:rPr>
        <w:sym w:font="Symbol" w:char="F0FF"/>
      </w:r>
    </w:p>
    <w:p w14:paraId="0868B1B2" w14:textId="77777777" w:rsidR="00185300" w:rsidRPr="001703F5" w:rsidRDefault="00185300" w:rsidP="00185300">
      <w:pPr>
        <w:autoSpaceDE w:val="0"/>
        <w:autoSpaceDN w:val="0"/>
        <w:adjustRightInd w:val="0"/>
        <w:spacing w:before="60" w:after="0" w:line="240" w:lineRule="auto"/>
        <w:rPr>
          <w:rFonts w:eastAsia="Times New Roman" w:cs="Times New Roman"/>
          <w:kern w:val="0"/>
          <w:sz w:val="24"/>
          <w14:ligatures w14:val="none"/>
        </w:rPr>
      </w:pPr>
      <w:r w:rsidRPr="001703F5">
        <w:rPr>
          <w:rFonts w:eastAsia="Times New Roman" w:cs="Times New Roman"/>
          <w:bCs/>
          <w:kern w:val="0"/>
          <w:sz w:val="24"/>
          <w14:ligatures w14:val="none"/>
        </w:rPr>
        <w:t>Nếu có, nêu cụ thể loại, nơi và thời gian áp dụng</w:t>
      </w:r>
      <w:r w:rsidRPr="001703F5">
        <w:rPr>
          <w:rFonts w:eastAsia="Times New Roman" w:cs="Times New Roman"/>
          <w:kern w:val="0"/>
          <w:sz w:val="24"/>
          <w14:ligatures w14:val="none"/>
        </w:rPr>
        <w:t>/</w:t>
      </w:r>
      <w:r w:rsidRPr="001703F5">
        <w:rPr>
          <w:rFonts w:eastAsia="Times New Roman" w:cs="Times New Roman"/>
          <w:i/>
          <w:kern w:val="0"/>
          <w:sz w:val="24"/>
          <w14:ligatures w14:val="none"/>
        </w:rPr>
        <w:t xml:space="preserve">If yes, specify type, place and date </w:t>
      </w:r>
      <w:r w:rsidRPr="001703F5">
        <w:rPr>
          <w:rFonts w:eastAsia="Times New Roman" w:cs="Times New Roman"/>
          <w:kern w:val="0"/>
          <w:sz w:val="24"/>
          <w14:ligatures w14:val="none"/>
        </w:rPr>
        <w:t>.........................................................................................................................................</w:t>
      </w:r>
    </w:p>
    <w:p w14:paraId="3375B90E" w14:textId="77777777" w:rsidR="00185300" w:rsidRPr="001703F5" w:rsidRDefault="00185300" w:rsidP="00185300">
      <w:pPr>
        <w:spacing w:before="60" w:after="0" w:line="240" w:lineRule="auto"/>
        <w:rPr>
          <w:rFonts w:eastAsia="Times New Roman" w:cs="Times New Roman"/>
          <w:kern w:val="0"/>
          <w:sz w:val="24"/>
          <w14:ligatures w14:val="none"/>
        </w:rPr>
      </w:pPr>
      <w:r w:rsidRPr="001703F5">
        <w:rPr>
          <w:rFonts w:eastAsia="Times New Roman" w:cs="Times New Roman"/>
          <w:bCs/>
          <w:kern w:val="0"/>
          <w:sz w:val="24"/>
          <w14:ligatures w14:val="none"/>
        </w:rPr>
        <w:t>8. Có người đi lậu vé trên tàu không?/</w:t>
      </w:r>
      <w:r w:rsidRPr="001703F5">
        <w:rPr>
          <w:rFonts w:eastAsia="Times New Roman" w:cs="Times New Roman"/>
          <w:i/>
          <w:kern w:val="0"/>
          <w:sz w:val="24"/>
          <w14:ligatures w14:val="none"/>
        </w:rPr>
        <w:t>Have any stowaways been found on board?</w:t>
      </w:r>
      <w:r w:rsidRPr="001703F5">
        <w:rPr>
          <w:rFonts w:eastAsia="Times New Roman" w:cs="Times New Roman"/>
          <w:bCs/>
          <w:i/>
          <w:kern w:val="0"/>
          <w:sz w:val="24"/>
          <w14:ligatures w14:val="none"/>
        </w:rPr>
        <w:t xml:space="preserve"> </w:t>
      </w:r>
      <w:r w:rsidRPr="001703F5">
        <w:rPr>
          <w:rFonts w:eastAsia="Times New Roman" w:cs="Times New Roman"/>
          <w:kern w:val="0"/>
          <w:sz w:val="24"/>
          <w14:ligatures w14:val="none"/>
        </w:rPr>
        <w:t xml:space="preserve"> </w:t>
      </w:r>
    </w:p>
    <w:p w14:paraId="46491B30" w14:textId="77777777" w:rsidR="00185300" w:rsidRPr="001703F5" w:rsidRDefault="00185300" w:rsidP="00185300">
      <w:pPr>
        <w:autoSpaceDE w:val="0"/>
        <w:autoSpaceDN w:val="0"/>
        <w:adjustRightInd w:val="0"/>
        <w:spacing w:before="60" w:after="0" w:line="240" w:lineRule="auto"/>
        <w:jc w:val="right"/>
        <w:rPr>
          <w:rFonts w:eastAsia="Times New Roman" w:cs="Times New Roman"/>
          <w:kern w:val="0"/>
          <w:sz w:val="24"/>
          <w14:ligatures w14:val="none"/>
        </w:rPr>
      </w:pPr>
      <w:r w:rsidRPr="001703F5">
        <w:rPr>
          <w:rFonts w:eastAsia="Times New Roman" w:cs="Times New Roman"/>
          <w:kern w:val="0"/>
          <w:sz w:val="24"/>
          <w14:ligatures w14:val="none"/>
        </w:rPr>
        <w:t>Có/</w:t>
      </w:r>
      <w:r w:rsidRPr="001703F5">
        <w:rPr>
          <w:rFonts w:eastAsia="Times New Roman" w:cs="Times New Roman"/>
          <w:i/>
          <w:kern w:val="0"/>
          <w:sz w:val="24"/>
          <w14:ligatures w14:val="none"/>
        </w:rPr>
        <w:t xml:space="preserve">Yes </w:t>
      </w:r>
      <w:r w:rsidRPr="001703F5">
        <w:rPr>
          <w:rFonts w:eastAsia="Times New Roman" w:cs="Times New Roman"/>
          <w:kern w:val="0"/>
          <w:sz w:val="24"/>
          <w14:ligatures w14:val="none"/>
        </w:rPr>
        <w:sym w:font="Symbol" w:char="F0FF"/>
      </w:r>
      <w:r w:rsidRPr="001703F5">
        <w:rPr>
          <w:rFonts w:eastAsia="Times New Roman" w:cs="Times New Roman"/>
          <w:kern w:val="0"/>
          <w:sz w:val="24"/>
          <w14:ligatures w14:val="none"/>
        </w:rPr>
        <w:t xml:space="preserve">   Không</w:t>
      </w:r>
      <w:r w:rsidRPr="001703F5">
        <w:rPr>
          <w:rFonts w:eastAsia="Times New Roman" w:cs="Times New Roman"/>
          <w:i/>
          <w:kern w:val="0"/>
          <w:sz w:val="24"/>
          <w14:ligatures w14:val="none"/>
        </w:rPr>
        <w:t xml:space="preserve">/No </w:t>
      </w:r>
      <w:r w:rsidRPr="001703F5">
        <w:rPr>
          <w:rFonts w:eastAsia="Times New Roman" w:cs="Times New Roman"/>
          <w:kern w:val="0"/>
          <w:sz w:val="24"/>
          <w14:ligatures w14:val="none"/>
        </w:rPr>
        <w:sym w:font="Symbol" w:char="F0FF"/>
      </w:r>
    </w:p>
    <w:p w14:paraId="7DA4D6C0" w14:textId="77777777" w:rsidR="00185300" w:rsidRPr="001703F5" w:rsidRDefault="00185300" w:rsidP="00185300">
      <w:pPr>
        <w:autoSpaceDE w:val="0"/>
        <w:autoSpaceDN w:val="0"/>
        <w:adjustRightInd w:val="0"/>
        <w:spacing w:before="60" w:after="0" w:line="240" w:lineRule="auto"/>
        <w:rPr>
          <w:rFonts w:eastAsia="Times New Roman" w:cs="Times New Roman"/>
          <w:kern w:val="0"/>
          <w:sz w:val="24"/>
          <w14:ligatures w14:val="none"/>
        </w:rPr>
      </w:pPr>
      <w:r w:rsidRPr="001703F5">
        <w:rPr>
          <w:rFonts w:eastAsia="Times New Roman" w:cs="Times New Roman"/>
          <w:bCs/>
          <w:kern w:val="0"/>
          <w:sz w:val="24"/>
          <w14:ligatures w14:val="none"/>
        </w:rPr>
        <w:t>Nếu có, nơi họ lên tàu ở đâu(nếu biết)?/</w:t>
      </w:r>
      <w:r w:rsidRPr="001703F5">
        <w:rPr>
          <w:rFonts w:eastAsia="Times New Roman" w:cs="Times New Roman"/>
          <w:i/>
          <w:kern w:val="0"/>
          <w:sz w:val="24"/>
          <w14:ligatures w14:val="none"/>
        </w:rPr>
        <w:t xml:space="preserve">If yes, where did they join the ship(if known)? </w:t>
      </w:r>
      <w:r w:rsidRPr="001703F5">
        <w:rPr>
          <w:rFonts w:eastAsia="Times New Roman" w:cs="Times New Roman"/>
          <w:kern w:val="0"/>
          <w:sz w:val="24"/>
          <w14:ligatures w14:val="none"/>
        </w:rPr>
        <w:t>…………….......................................................................................................................</w:t>
      </w:r>
    </w:p>
    <w:p w14:paraId="37CF8D8B" w14:textId="77777777" w:rsidR="00185300" w:rsidRPr="001703F5" w:rsidRDefault="00185300" w:rsidP="00185300">
      <w:pPr>
        <w:autoSpaceDE w:val="0"/>
        <w:autoSpaceDN w:val="0"/>
        <w:adjustRightInd w:val="0"/>
        <w:spacing w:before="60" w:after="0" w:line="240" w:lineRule="auto"/>
        <w:rPr>
          <w:rFonts w:eastAsia="Times New Roman" w:cs="Times New Roman"/>
          <w:kern w:val="0"/>
          <w:sz w:val="24"/>
          <w14:ligatures w14:val="none"/>
        </w:rPr>
      </w:pPr>
      <w:r w:rsidRPr="001703F5">
        <w:rPr>
          <w:rFonts w:eastAsia="Times New Roman" w:cs="Times New Roman"/>
          <w:kern w:val="0"/>
          <w:sz w:val="24"/>
          <w14:ligatures w14:val="none"/>
        </w:rPr>
        <w:t>9. Có động vật bị ốm hoặc động vật cảnh trên tàu không?/</w:t>
      </w:r>
      <w:r w:rsidRPr="001703F5">
        <w:rPr>
          <w:rFonts w:eastAsia="Times New Roman" w:cs="Times New Roman"/>
          <w:i/>
          <w:kern w:val="0"/>
          <w:sz w:val="24"/>
          <w14:ligatures w14:val="none"/>
        </w:rPr>
        <w:t>Is there a sick animal or pet on board ?</w:t>
      </w:r>
    </w:p>
    <w:p w14:paraId="3075E8D6" w14:textId="77777777" w:rsidR="00185300" w:rsidRPr="001703F5" w:rsidRDefault="00185300" w:rsidP="00185300">
      <w:pPr>
        <w:tabs>
          <w:tab w:val="num" w:pos="2880"/>
        </w:tabs>
        <w:spacing w:before="60" w:after="0" w:line="240" w:lineRule="auto"/>
        <w:ind w:left="420" w:hanging="420"/>
        <w:jc w:val="right"/>
        <w:rPr>
          <w:rFonts w:eastAsia="Times New Roman" w:cs="Times New Roman"/>
          <w:kern w:val="0"/>
          <w:sz w:val="24"/>
          <w14:ligatures w14:val="none"/>
        </w:rPr>
      </w:pPr>
      <w:r w:rsidRPr="001703F5">
        <w:rPr>
          <w:rFonts w:eastAsia="Times New Roman" w:cs="Times New Roman"/>
          <w:kern w:val="0"/>
          <w:sz w:val="24"/>
          <w14:ligatures w14:val="none"/>
        </w:rPr>
        <w:t>Có/</w:t>
      </w:r>
      <w:r w:rsidRPr="001703F5">
        <w:rPr>
          <w:rFonts w:eastAsia="Times New Roman" w:cs="Times New Roman"/>
          <w:i/>
          <w:kern w:val="0"/>
          <w:sz w:val="24"/>
          <w14:ligatures w14:val="none"/>
        </w:rPr>
        <w:t xml:space="preserve">Yes </w:t>
      </w:r>
      <w:r w:rsidRPr="001703F5">
        <w:rPr>
          <w:rFonts w:eastAsia="Times New Roman" w:cs="Times New Roman"/>
          <w:kern w:val="0"/>
          <w:sz w:val="24"/>
          <w14:ligatures w14:val="none"/>
        </w:rPr>
        <w:sym w:font="Symbol" w:char="F0FF"/>
      </w:r>
      <w:r w:rsidRPr="001703F5">
        <w:rPr>
          <w:rFonts w:eastAsia="Times New Roman" w:cs="Times New Roman"/>
          <w:kern w:val="0"/>
          <w:sz w:val="24"/>
          <w14:ligatures w14:val="none"/>
        </w:rPr>
        <w:t xml:space="preserve">   Không</w:t>
      </w:r>
      <w:r w:rsidRPr="001703F5">
        <w:rPr>
          <w:rFonts w:eastAsia="Times New Roman" w:cs="Times New Roman"/>
          <w:i/>
          <w:kern w:val="0"/>
          <w:sz w:val="24"/>
          <w14:ligatures w14:val="none"/>
        </w:rPr>
        <w:t xml:space="preserve">/No </w:t>
      </w:r>
      <w:r w:rsidRPr="001703F5">
        <w:rPr>
          <w:rFonts w:eastAsia="Times New Roman" w:cs="Times New Roman"/>
          <w:kern w:val="0"/>
          <w:sz w:val="24"/>
          <w14:ligatures w14:val="none"/>
        </w:rPr>
        <w:sym w:font="Symbol" w:char="F0FF"/>
      </w:r>
    </w:p>
    <w:p w14:paraId="36721D54" w14:textId="77777777" w:rsidR="00185300" w:rsidRPr="001703F5" w:rsidRDefault="00185300" w:rsidP="00185300">
      <w:pPr>
        <w:tabs>
          <w:tab w:val="num" w:pos="2880"/>
        </w:tabs>
        <w:spacing w:before="60" w:after="0" w:line="240" w:lineRule="auto"/>
        <w:rPr>
          <w:rFonts w:eastAsia="Times New Roman" w:cs="Times New Roman"/>
          <w:bCs/>
          <w:kern w:val="0"/>
          <w:sz w:val="24"/>
          <w14:ligatures w14:val="none"/>
        </w:rPr>
      </w:pPr>
      <w:r w:rsidRPr="001703F5">
        <w:rPr>
          <w:rFonts w:eastAsia="Times New Roman" w:cs="Times New Roman"/>
          <w:bCs/>
          <w:kern w:val="0"/>
          <w:sz w:val="24"/>
          <w:u w:val="single"/>
          <w14:ligatures w14:val="none"/>
        </w:rPr>
        <w:t>Chú ý:</w:t>
      </w:r>
      <w:r w:rsidRPr="001703F5">
        <w:rPr>
          <w:rFonts w:eastAsia="Times New Roman" w:cs="Times New Roman"/>
          <w:bCs/>
          <w:kern w:val="0"/>
          <w:sz w:val="24"/>
          <w14:ligatures w14:val="none"/>
        </w:rPr>
        <w:t xml:space="preserve"> Nếu không có bác sĩ, thuyền trưởng cần chú ý những triệu chứng hoặc có dấu hiệu mắc bệnh truyền nhiễm trên tàu như sau: </w:t>
      </w:r>
    </w:p>
    <w:p w14:paraId="52DBF336" w14:textId="77777777" w:rsidR="00185300" w:rsidRPr="001703F5" w:rsidRDefault="00185300" w:rsidP="00185300">
      <w:pPr>
        <w:tabs>
          <w:tab w:val="num" w:pos="2880"/>
        </w:tabs>
        <w:spacing w:before="60" w:after="0" w:line="240" w:lineRule="auto"/>
        <w:rPr>
          <w:rFonts w:eastAsia="Times New Roman" w:cs="Times New Roman"/>
          <w:i/>
          <w:kern w:val="0"/>
          <w:sz w:val="24"/>
          <w14:ligatures w14:val="none"/>
        </w:rPr>
      </w:pPr>
      <w:r w:rsidRPr="001703F5">
        <w:rPr>
          <w:rFonts w:eastAsia="Times New Roman" w:cs="Times New Roman"/>
          <w:bCs/>
          <w:noProof/>
          <w:kern w:val="0"/>
          <w:sz w:val="24"/>
          <w14:ligatures w14:val="none"/>
        </w:rPr>
        <w:drawing>
          <wp:anchor distT="0" distB="0" distL="114300" distR="114300" simplePos="0" relativeHeight="251740160" behindDoc="1" locked="0" layoutInCell="1" allowOverlap="1" wp14:anchorId="12FFE613" wp14:editId="7E2A2E88">
            <wp:simplePos x="0" y="0"/>
            <wp:positionH relativeFrom="column">
              <wp:posOffset>365237</wp:posOffset>
            </wp:positionH>
            <wp:positionV relativeFrom="paragraph">
              <wp:posOffset>245110</wp:posOffset>
            </wp:positionV>
            <wp:extent cx="4965475" cy="3764915"/>
            <wp:effectExtent l="0" t="0" r="0" b="0"/>
            <wp:wrapNone/>
            <wp:docPr id="2219216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65475"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i/>
          <w:kern w:val="0"/>
          <w:sz w:val="24"/>
          <w:u w:val="single"/>
          <w14:ligatures w14:val="none"/>
        </w:rPr>
        <w:t>Note:</w:t>
      </w:r>
      <w:r w:rsidRPr="001703F5">
        <w:rPr>
          <w:rFonts w:eastAsia="Times New Roman" w:cs="Times New Roman"/>
          <w:i/>
          <w:kern w:val="0"/>
          <w:sz w:val="24"/>
          <w14:ligatures w14:val="none"/>
        </w:rPr>
        <w:t xml:space="preserve"> In the absence of a surgeon, the master should regard the following symptoms as grounds for suspecting the existence of a disease of an infectious nature:</w:t>
      </w:r>
    </w:p>
    <w:p w14:paraId="5B0E3455" w14:textId="77777777" w:rsidR="00185300" w:rsidRPr="001703F5" w:rsidRDefault="00185300" w:rsidP="00185300">
      <w:pPr>
        <w:autoSpaceDE w:val="0"/>
        <w:autoSpaceDN w:val="0"/>
        <w:adjustRightInd w:val="0"/>
        <w:spacing w:before="60" w:after="0" w:line="240" w:lineRule="auto"/>
        <w:rPr>
          <w:rFonts w:eastAsia="Times New Roman" w:cs="Times New Roman"/>
          <w:bCs/>
          <w:i/>
          <w:kern w:val="0"/>
          <w:sz w:val="24"/>
          <w14:ligatures w14:val="none"/>
        </w:rPr>
      </w:pPr>
      <w:r w:rsidRPr="001703F5">
        <w:rPr>
          <w:rFonts w:eastAsia="Times New Roman" w:cs="Times New Roman"/>
          <w:kern w:val="0"/>
          <w:sz w:val="24"/>
          <w14:ligatures w14:val="none"/>
        </w:rPr>
        <w:lastRenderedPageBreak/>
        <w:t xml:space="preserve">(a) </w:t>
      </w:r>
      <w:r w:rsidRPr="001703F5">
        <w:rPr>
          <w:rFonts w:eastAsia="Times New Roman" w:cs="Times New Roman"/>
          <w:bCs/>
          <w:kern w:val="0"/>
          <w:sz w:val="24"/>
          <w14:ligatures w14:val="none"/>
        </w:rPr>
        <w:t>sốt kéo dài một vài ngày hoặc kèm theo (i) mệt mỏi; (ii) kém tỉnh táo; (iii) nổi hạch; (iv) vàng da; (v) ho hoặc thở nông; (vi) chảy máu bất thường hoặc; (vii) liệt cục bộ/</w:t>
      </w:r>
      <w:r w:rsidRPr="001703F5">
        <w:rPr>
          <w:rFonts w:eastAsia="Times New Roman" w:cs="Times New Roman"/>
          <w:bCs/>
          <w:i/>
          <w:kern w:val="0"/>
          <w:sz w:val="24"/>
          <w14:ligatures w14:val="none"/>
        </w:rPr>
        <w:t xml:space="preserve">(a) </w:t>
      </w:r>
      <w:r w:rsidRPr="001703F5">
        <w:rPr>
          <w:rFonts w:eastAsia="Times New Roman" w:cs="Times New Roman"/>
          <w:i/>
          <w:kern w:val="0"/>
          <w:sz w:val="24"/>
          <w14:ligatures w14:val="none"/>
        </w:rPr>
        <w:t>fever, persisting for several days or accompanied by (i) prostration; (ii) decreased consciousness; (iii) glandular swelling; (iv) jaundice; (v) cough or shortness of breath; (vi) unusual bleeding; or (vii) paralysis</w:t>
      </w:r>
    </w:p>
    <w:p w14:paraId="4AFA994A" w14:textId="77777777" w:rsidR="00185300" w:rsidRPr="001703F5" w:rsidRDefault="00185300" w:rsidP="00185300">
      <w:pPr>
        <w:autoSpaceDE w:val="0"/>
        <w:autoSpaceDN w:val="0"/>
        <w:adjustRightInd w:val="0"/>
        <w:spacing w:before="60" w:after="0" w:line="240" w:lineRule="auto"/>
        <w:rPr>
          <w:rFonts w:eastAsia="Times New Roman" w:cs="Times New Roman"/>
          <w:bCs/>
          <w:i/>
          <w:kern w:val="0"/>
          <w:sz w:val="24"/>
          <w14:ligatures w14:val="none"/>
        </w:rPr>
      </w:pPr>
      <w:r w:rsidRPr="001703F5">
        <w:rPr>
          <w:rFonts w:eastAsia="Times New Roman" w:cs="Times New Roman"/>
          <w:kern w:val="0"/>
          <w:sz w:val="24"/>
          <w14:ligatures w14:val="none"/>
        </w:rPr>
        <w:t xml:space="preserve">(b) </w:t>
      </w:r>
      <w:r w:rsidRPr="001703F5">
        <w:rPr>
          <w:rFonts w:eastAsia="Times New Roman" w:cs="Times New Roman"/>
          <w:bCs/>
          <w:kern w:val="0"/>
          <w:sz w:val="24"/>
          <w14:ligatures w14:val="none"/>
        </w:rPr>
        <w:t>có hoặc không có sốt: (i) phát ban cấp tính trên da; (ii) nôn dữ dội (không phải do say sóng); (iii) tiêu chảy dữ dội; hoặc (iv) co giật</w:t>
      </w:r>
      <w:r w:rsidRPr="001703F5">
        <w:rPr>
          <w:rFonts w:eastAsia="Times New Roman" w:cs="Times New Roman"/>
          <w:kern w:val="0"/>
          <w:sz w:val="24"/>
          <w14:ligatures w14:val="none"/>
        </w:rPr>
        <w:t>/</w:t>
      </w:r>
      <w:r w:rsidRPr="001703F5">
        <w:rPr>
          <w:rFonts w:eastAsia="Times New Roman" w:cs="Times New Roman"/>
          <w:bCs/>
          <w:i/>
          <w:kern w:val="0"/>
          <w:sz w:val="24"/>
          <w14:ligatures w14:val="none"/>
        </w:rPr>
        <w:t xml:space="preserve">(b) </w:t>
      </w:r>
      <w:r w:rsidRPr="001703F5">
        <w:rPr>
          <w:rFonts w:eastAsia="Times New Roman" w:cs="Times New Roman"/>
          <w:i/>
          <w:kern w:val="0"/>
          <w:sz w:val="24"/>
          <w14:ligatures w14:val="none"/>
        </w:rPr>
        <w:t>with or without fever: (i) any acute skin rash or eruption; (ii) severe vomiting (other than sea sickness); (iii) severe diarrhoea; or (iv) recurrent convulsions.</w:t>
      </w:r>
    </w:p>
    <w:p w14:paraId="0AD781C1" w14:textId="77777777" w:rsidR="00185300" w:rsidRPr="001703F5" w:rsidRDefault="00185300" w:rsidP="00185300">
      <w:pPr>
        <w:autoSpaceDE w:val="0"/>
        <w:autoSpaceDN w:val="0"/>
        <w:adjustRightInd w:val="0"/>
        <w:spacing w:before="60" w:after="0" w:line="240" w:lineRule="auto"/>
        <w:rPr>
          <w:rFonts w:eastAsia="Times New Roman" w:cs="Times New Roman"/>
          <w:kern w:val="0"/>
          <w:sz w:val="26"/>
          <w:szCs w:val="26"/>
          <w14:ligatures w14:val="none"/>
        </w:rPr>
      </w:pPr>
      <w:r w:rsidRPr="001703F5">
        <w:rPr>
          <w:rFonts w:eastAsia="Times New Roman" w:cs="Times New Roman"/>
          <w:bCs/>
          <w:kern w:val="0"/>
          <w:sz w:val="26"/>
          <w:szCs w:val="26"/>
          <w14:ligatures w14:val="none"/>
        </w:rPr>
        <w:t>Tôi xin cam đoan những thông tin, những câu trả lời và các báo cáo chi tiết kèm theo là sự thật và đúng với sự hiểu biết và tin tưởng của tôi</w:t>
      </w: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I hereby declare that the particulars and answers to the questions given in this Declaration of Health (including the schedule) are true and correct to the best of my knowledge and belief</w:t>
      </w:r>
      <w:r w:rsidRPr="001703F5">
        <w:rPr>
          <w:rFonts w:eastAsia="Times New Roman" w:cs="Times New Roman"/>
          <w:i/>
          <w:kern w:val="0"/>
          <w:sz w:val="26"/>
          <w:szCs w:val="26"/>
          <w14:ligatures w14:val="none"/>
        </w:rPr>
        <w:tab/>
      </w:r>
      <w:r w:rsidRPr="001703F5">
        <w:rPr>
          <w:rFonts w:eastAsia="Times New Roman" w:cs="Times New Roman"/>
          <w:kern w:val="0"/>
          <w:sz w:val="26"/>
          <w:szCs w:val="26"/>
          <w14:ligatures w14:val="none"/>
        </w:rPr>
        <w:t xml:space="preserve">                </w:t>
      </w:r>
    </w:p>
    <w:p w14:paraId="089982BD" w14:textId="77777777" w:rsidR="00185300" w:rsidRPr="001703F5" w:rsidRDefault="00185300" w:rsidP="00185300">
      <w:pPr>
        <w:autoSpaceDE w:val="0"/>
        <w:autoSpaceDN w:val="0"/>
        <w:adjustRightInd w:val="0"/>
        <w:spacing w:before="120" w:after="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Ký tên/</w:t>
      </w:r>
      <w:r w:rsidRPr="001703F5">
        <w:rPr>
          <w:rFonts w:eastAsia="Times New Roman" w:cs="Times New Roman"/>
          <w:i/>
          <w:kern w:val="0"/>
          <w:sz w:val="26"/>
          <w:szCs w:val="26"/>
          <w14:ligatures w14:val="none"/>
        </w:rPr>
        <w:t>Signed</w:t>
      </w:r>
      <w:r w:rsidRPr="001703F5">
        <w:rPr>
          <w:rFonts w:eastAsia="Times New Roman" w:cs="Times New Roman"/>
          <w:kern w:val="0"/>
          <w:sz w:val="26"/>
          <w:szCs w:val="26"/>
          <w14:ligatures w14:val="none"/>
        </w:rPr>
        <w:t>/.................................................................................</w:t>
      </w:r>
    </w:p>
    <w:p w14:paraId="043933ED" w14:textId="77777777" w:rsidR="00185300" w:rsidRPr="001703F5" w:rsidRDefault="00185300" w:rsidP="00185300">
      <w:pPr>
        <w:autoSpaceDE w:val="0"/>
        <w:autoSpaceDN w:val="0"/>
        <w:adjustRightInd w:val="0"/>
        <w:spacing w:before="120" w:after="0" w:line="240" w:lineRule="auto"/>
        <w:ind w:firstLine="0"/>
        <w:jc w:val="left"/>
        <w:rPr>
          <w:rFonts w:eastAsia="Times New Roman" w:cs="Times New Roman"/>
          <w:kern w:val="0"/>
          <w:sz w:val="26"/>
          <w:szCs w:val="26"/>
          <w14:ligatures w14:val="none"/>
        </w:rPr>
      </w:pPr>
      <w:r w:rsidRPr="001703F5">
        <w:rPr>
          <w:rFonts w:eastAsia="Times New Roman" w:cs="Times New Roman"/>
          <w:bCs/>
          <w:kern w:val="0"/>
          <w:sz w:val="26"/>
          <w:szCs w:val="26"/>
          <w14:ligatures w14:val="none"/>
        </w:rPr>
        <w:t>Thuyền trưởng/</w:t>
      </w:r>
      <w:r w:rsidRPr="001703F5">
        <w:rPr>
          <w:rFonts w:eastAsia="Times New Roman" w:cs="Times New Roman"/>
          <w:bCs/>
          <w:i/>
          <w:kern w:val="0"/>
          <w:sz w:val="26"/>
          <w:szCs w:val="26"/>
          <w14:ligatures w14:val="none"/>
        </w:rPr>
        <w:t>Master</w:t>
      </w:r>
      <w:r w:rsidRPr="001703F5">
        <w:rPr>
          <w:rFonts w:eastAsia="Times New Roman" w:cs="Times New Roman"/>
          <w:bCs/>
          <w:kern w:val="0"/>
          <w:sz w:val="26"/>
          <w:szCs w:val="26"/>
          <w14:ligatures w14:val="none"/>
        </w:rPr>
        <w:t>.......................................................</w:t>
      </w:r>
    </w:p>
    <w:p w14:paraId="2189C578" w14:textId="77777777" w:rsidR="00185300" w:rsidRPr="001703F5" w:rsidRDefault="00185300" w:rsidP="00185300">
      <w:pPr>
        <w:tabs>
          <w:tab w:val="left" w:pos="6374"/>
        </w:tabs>
        <w:autoSpaceDE w:val="0"/>
        <w:autoSpaceDN w:val="0"/>
        <w:adjustRightInd w:val="0"/>
        <w:spacing w:before="120" w:after="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Ký xác nhận/</w:t>
      </w:r>
      <w:r w:rsidRPr="001703F5">
        <w:rPr>
          <w:rFonts w:eastAsia="Times New Roman" w:cs="Times New Roman"/>
          <w:i/>
          <w:kern w:val="0"/>
          <w:sz w:val="26"/>
          <w:szCs w:val="26"/>
          <w14:ligatures w14:val="none"/>
        </w:rPr>
        <w:t xml:space="preserve">Countersigned </w:t>
      </w:r>
      <w:r w:rsidRPr="001703F5">
        <w:rPr>
          <w:rFonts w:eastAsia="Times New Roman" w:cs="Times New Roman"/>
          <w:kern w:val="0"/>
          <w:sz w:val="26"/>
          <w:szCs w:val="26"/>
          <w14:ligatures w14:val="none"/>
        </w:rPr>
        <w:t>….....................................................</w:t>
      </w:r>
    </w:p>
    <w:p w14:paraId="3D69532D" w14:textId="77777777" w:rsidR="00185300" w:rsidRPr="001703F5" w:rsidRDefault="00185300" w:rsidP="00185300">
      <w:pPr>
        <w:autoSpaceDE w:val="0"/>
        <w:autoSpaceDN w:val="0"/>
        <w:adjustRightInd w:val="0"/>
        <w:spacing w:before="120" w:after="0" w:line="240" w:lineRule="auto"/>
        <w:ind w:firstLine="0"/>
        <w:jc w:val="left"/>
        <w:rPr>
          <w:rFonts w:eastAsia="Times New Roman" w:cs="Times New Roman"/>
          <w:bCs/>
          <w:kern w:val="0"/>
          <w:sz w:val="26"/>
          <w:szCs w:val="26"/>
          <w14:ligatures w14:val="none"/>
        </w:rPr>
      </w:pPr>
      <w:r w:rsidRPr="001703F5">
        <w:rPr>
          <w:rFonts w:eastAsia="Times New Roman" w:cs="Times New Roman"/>
          <w:bCs/>
          <w:kern w:val="0"/>
          <w:sz w:val="26"/>
          <w:szCs w:val="26"/>
          <w14:ligatures w14:val="none"/>
        </w:rPr>
        <w:t>Bác sĩ trên tàu (nếu có)/</w:t>
      </w:r>
      <w:r w:rsidRPr="001703F5">
        <w:rPr>
          <w:rFonts w:eastAsia="Times New Roman" w:cs="Times New Roman"/>
          <w:bCs/>
          <w:i/>
          <w:kern w:val="0"/>
          <w:sz w:val="26"/>
          <w:szCs w:val="26"/>
          <w14:ligatures w14:val="none"/>
        </w:rPr>
        <w:t>Ship’s Surgeon (if carried)</w:t>
      </w:r>
      <w:r w:rsidRPr="001703F5">
        <w:rPr>
          <w:rFonts w:eastAsia="Times New Roman" w:cs="Times New Roman"/>
          <w:kern w:val="0"/>
          <w:sz w:val="26"/>
          <w:szCs w:val="26"/>
          <w14:ligatures w14:val="none"/>
        </w:rPr>
        <w:t xml:space="preserve"> </w:t>
      </w:r>
      <w:r w:rsidRPr="001703F5">
        <w:rPr>
          <w:rFonts w:eastAsia="Times New Roman" w:cs="Times New Roman"/>
          <w:bCs/>
          <w:kern w:val="0"/>
          <w:sz w:val="26"/>
          <w:szCs w:val="26"/>
          <w14:ligatures w14:val="none"/>
        </w:rPr>
        <w:t>...........</w:t>
      </w:r>
    </w:p>
    <w:p w14:paraId="0CA8C33C" w14:textId="77777777" w:rsidR="00185300" w:rsidRPr="001703F5" w:rsidRDefault="00185300" w:rsidP="00185300">
      <w:pPr>
        <w:autoSpaceDE w:val="0"/>
        <w:autoSpaceDN w:val="0"/>
        <w:adjustRightInd w:val="0"/>
        <w:spacing w:before="120" w:after="0" w:line="240" w:lineRule="auto"/>
        <w:ind w:firstLine="0"/>
        <w:jc w:val="left"/>
        <w:rPr>
          <w:rFonts w:eastAsia="Times New Roman" w:cs="Times New Roman"/>
          <w:kern w:val="0"/>
          <w:sz w:val="26"/>
          <w:szCs w:val="26"/>
          <w14:ligatures w14:val="none"/>
        </w:rPr>
      </w:pPr>
      <w:r w:rsidRPr="001703F5">
        <w:rPr>
          <w:rFonts w:eastAsia="Times New Roman" w:cs="Times New Roman"/>
          <w:bCs/>
          <w:kern w:val="0"/>
          <w:sz w:val="26"/>
          <w:szCs w:val="26"/>
          <w14:ligatures w14:val="none"/>
        </w:rPr>
        <w:t>Ngày tháng</w:t>
      </w:r>
      <w:r w:rsidRPr="001703F5">
        <w:rPr>
          <w:rFonts w:eastAsia="Times New Roman" w:cs="Times New Roman"/>
          <w:bCs/>
          <w:i/>
          <w:kern w:val="0"/>
          <w:sz w:val="26"/>
          <w:szCs w:val="26"/>
          <w14:ligatures w14:val="none"/>
        </w:rPr>
        <w:t>/</w:t>
      </w:r>
      <w:r w:rsidRPr="001703F5">
        <w:rPr>
          <w:rFonts w:eastAsia="Times New Roman" w:cs="Times New Roman"/>
          <w:i/>
          <w:kern w:val="0"/>
          <w:sz w:val="26"/>
          <w:szCs w:val="26"/>
          <w14:ligatures w14:val="none"/>
        </w:rPr>
        <w:t xml:space="preserve">Month </w:t>
      </w:r>
      <w:r w:rsidRPr="001703F5">
        <w:rPr>
          <w:rFonts w:eastAsia="Times New Roman" w:cs="Times New Roman"/>
          <w:kern w:val="0"/>
          <w:sz w:val="26"/>
          <w:szCs w:val="26"/>
          <w14:ligatures w14:val="none"/>
        </w:rPr>
        <w:t>........................................</w:t>
      </w:r>
    </w:p>
    <w:p w14:paraId="41569F20" w14:textId="77777777" w:rsidR="00185300" w:rsidRPr="001703F5" w:rsidRDefault="00185300" w:rsidP="00185300">
      <w:pPr>
        <w:spacing w:after="0" w:line="288" w:lineRule="auto"/>
        <w:ind w:right="-142"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Ngày/Date …. giờ/hour ……</w:t>
      </w:r>
    </w:p>
    <w:p w14:paraId="33236FA9" w14:textId="77777777" w:rsidR="00185300" w:rsidRPr="001703F5" w:rsidRDefault="00185300" w:rsidP="00185300">
      <w:pPr>
        <w:spacing w:after="0" w:line="288" w:lineRule="auto"/>
        <w:ind w:right="-142"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Ý kiến của kiểm dịch viên y tế/</w:t>
      </w:r>
      <w:r w:rsidRPr="001703F5">
        <w:rPr>
          <w:rFonts w:eastAsia="Times New Roman" w:cs="Times New Roman"/>
          <w:i/>
          <w:kern w:val="0"/>
          <w:sz w:val="26"/>
          <w:szCs w:val="26"/>
          <w14:ligatures w14:val="none"/>
        </w:rPr>
        <w:t>Recommendation of health quarantine officer</w:t>
      </w:r>
    </w:p>
    <w:p w14:paraId="717F627C" w14:textId="77777777" w:rsidR="00185300" w:rsidRPr="001703F5" w:rsidRDefault="00185300" w:rsidP="00185300">
      <w:pPr>
        <w:spacing w:after="0" w:line="288" w:lineRule="auto"/>
        <w:ind w:right="-142" w:firstLine="0"/>
        <w:jc w:val="left"/>
        <w:rPr>
          <w:rFonts w:eastAsia="Times New Roman" w:cs="Times New Roman"/>
          <w:b/>
          <w:kern w:val="0"/>
          <w:sz w:val="26"/>
          <w:szCs w:val="26"/>
          <w14:ligatures w14:val="none"/>
        </w:rPr>
      </w:pPr>
      <w:r w:rsidRPr="001703F5">
        <w:rPr>
          <w:rFonts w:eastAsia="Times New Roman" w:cs="Times New Roman"/>
          <w:kern w:val="0"/>
          <w:sz w:val="26"/>
          <w:szCs w:val="26"/>
          <w14:ligatures w14:val="none"/>
        </w:rPr>
        <w:t>…………………………………………………………………………………………</w:t>
      </w:r>
    </w:p>
    <w:p w14:paraId="3EF222D0" w14:textId="77777777" w:rsidR="00185300" w:rsidRPr="001703F5" w:rsidRDefault="00185300" w:rsidP="00185300">
      <w:pPr>
        <w:tabs>
          <w:tab w:val="center" w:leader="dot" w:pos="9600"/>
        </w:tabs>
        <w:spacing w:after="0" w:line="360" w:lineRule="auto"/>
        <w:ind w:firstLine="0"/>
        <w:jc w:val="left"/>
        <w:rPr>
          <w:rFonts w:eastAsia="Times New Roman" w:cs="Times New Roman"/>
          <w:kern w:val="0"/>
          <w:sz w:val="26"/>
          <w:szCs w:val="26"/>
          <w14:ligatures w14:val="none"/>
        </w:rPr>
      </w:pPr>
      <w:r w:rsidRPr="001703F5">
        <w:rPr>
          <w:rFonts w:eastAsia="Times New Roman" w:cs="Times New Roman"/>
          <w:b/>
          <w:kern w:val="0"/>
          <w:sz w:val="26"/>
          <w:szCs w:val="26"/>
          <w14:ligatures w14:val="none"/>
        </w:rPr>
        <w:t xml:space="preserve">Kiểm dịch viên y tế/health quarantine officer </w:t>
      </w:r>
      <w:r w:rsidRPr="001703F5">
        <w:rPr>
          <w:rFonts w:eastAsia="Times New Roman" w:cs="Times New Roman"/>
          <w:kern w:val="0"/>
          <w:sz w:val="26"/>
          <w:szCs w:val="26"/>
          <w14:ligatures w14:val="none"/>
        </w:rPr>
        <w:t>…………………………………</w:t>
      </w:r>
    </w:p>
    <w:p w14:paraId="6A2E5176" w14:textId="77777777" w:rsidR="00185300" w:rsidRPr="001703F5" w:rsidRDefault="00185300" w:rsidP="00185300">
      <w:pPr>
        <w:autoSpaceDE w:val="0"/>
        <w:autoSpaceDN w:val="0"/>
        <w:adjustRightInd w:val="0"/>
        <w:spacing w:after="0" w:line="240" w:lineRule="auto"/>
        <w:ind w:firstLine="0"/>
        <w:jc w:val="left"/>
        <w:rPr>
          <w:rFonts w:eastAsia="Times New Roman" w:cs="Times New Roman"/>
          <w:b/>
          <w:bCs/>
          <w:kern w:val="0"/>
          <w:sz w:val="26"/>
          <w:szCs w:val="26"/>
          <w14:ligatures w14:val="none"/>
        </w:rPr>
      </w:pPr>
      <w:r w:rsidRPr="001703F5">
        <w:rPr>
          <w:rFonts w:eastAsia="Times New Roman" w:cs="Times New Roman"/>
          <w:b/>
          <w:kern w:val="0"/>
          <w:sz w:val="26"/>
          <w:szCs w:val="26"/>
          <w14:ligatures w14:val="none"/>
        </w:rPr>
        <w:t xml:space="preserve">Ký và đóng dấu/Signature and stamp </w:t>
      </w:r>
      <w:r w:rsidRPr="001703F5">
        <w:rPr>
          <w:rFonts w:eastAsia="Times New Roman" w:cs="Times New Roman"/>
          <w:kern w:val="0"/>
          <w:sz w:val="26"/>
          <w:szCs w:val="26"/>
          <w14:ligatures w14:val="none"/>
        </w:rPr>
        <w:t>…………………………………………..</w:t>
      </w:r>
    </w:p>
    <w:p w14:paraId="0DF81C26" w14:textId="77777777" w:rsidR="00185300" w:rsidRPr="001703F5" w:rsidRDefault="00185300" w:rsidP="00185300">
      <w:pPr>
        <w:spacing w:after="0" w:line="240" w:lineRule="auto"/>
        <w:ind w:firstLine="0"/>
        <w:rPr>
          <w:rFonts w:eastAsia="Times New Roman" w:cs="Times New Roman"/>
          <w:b/>
          <w:bCs/>
          <w:kern w:val="0"/>
          <w:sz w:val="22"/>
          <w:szCs w:val="28"/>
          <w14:ligatures w14:val="none"/>
        </w:rPr>
      </w:pPr>
      <w:r w:rsidRPr="001703F5">
        <w:rPr>
          <w:rFonts w:eastAsia="Times New Roman" w:cs="Times New Roman"/>
          <w:b/>
          <w:bCs/>
          <w:kern w:val="0"/>
          <w:sz w:val="22"/>
          <w:szCs w:val="28"/>
          <w14:ligatures w14:val="none"/>
        </w:rPr>
        <w:br w:type="page"/>
      </w:r>
    </w:p>
    <w:p w14:paraId="025C9016" w14:textId="77777777" w:rsidR="00185300" w:rsidRPr="001703F5" w:rsidRDefault="00185300" w:rsidP="00185300">
      <w:pPr>
        <w:autoSpaceDE w:val="0"/>
        <w:autoSpaceDN w:val="0"/>
        <w:adjustRightInd w:val="0"/>
        <w:spacing w:after="0" w:line="240" w:lineRule="auto"/>
        <w:ind w:firstLine="0"/>
        <w:jc w:val="center"/>
        <w:rPr>
          <w:rFonts w:eastAsia="Times New Roman" w:cs="Times New Roman"/>
          <w:b/>
          <w:bCs/>
          <w:kern w:val="0"/>
          <w:sz w:val="22"/>
          <w:szCs w:val="28"/>
          <w14:ligatures w14:val="none"/>
        </w:rPr>
      </w:pPr>
      <w:r w:rsidRPr="001703F5">
        <w:rPr>
          <w:rFonts w:eastAsia="Times New Roman" w:cs="Times New Roman"/>
          <w:b/>
          <w:bCs/>
          <w:kern w:val="0"/>
          <w:sz w:val="22"/>
          <w:szCs w:val="28"/>
          <w14:ligatures w14:val="none"/>
        </w:rPr>
        <w:lastRenderedPageBreak/>
        <w:t>TỜ KHAI Y TẾ HÀNG HẢI ĐÍNH KÈM</w:t>
      </w:r>
    </w:p>
    <w:p w14:paraId="34104AE6" w14:textId="77777777" w:rsidR="00185300" w:rsidRPr="001703F5" w:rsidRDefault="00185300" w:rsidP="00185300">
      <w:pPr>
        <w:autoSpaceDE w:val="0"/>
        <w:autoSpaceDN w:val="0"/>
        <w:adjustRightInd w:val="0"/>
        <w:spacing w:after="0" w:line="240" w:lineRule="auto"/>
        <w:ind w:firstLine="0"/>
        <w:jc w:val="center"/>
        <w:rPr>
          <w:rFonts w:eastAsia="Times New Roman" w:cs="Times New Roman"/>
          <w:b/>
          <w:bCs/>
          <w:kern w:val="0"/>
          <w:sz w:val="22"/>
          <w:szCs w:val="28"/>
          <w14:ligatures w14:val="none"/>
        </w:rPr>
      </w:pPr>
      <w:r w:rsidRPr="001703F5">
        <w:rPr>
          <w:rFonts w:eastAsia="Times New Roman" w:cs="Times New Roman"/>
          <w:b/>
          <w:bCs/>
          <w:kern w:val="0"/>
          <w:sz w:val="22"/>
          <w:szCs w:val="28"/>
          <w14:ligatures w14:val="none"/>
        </w:rPr>
        <w:t>ATTACHMENT OF MARITIME DECLARATION OF HEALTH</w:t>
      </w:r>
    </w:p>
    <w:p w14:paraId="70162827" w14:textId="77777777" w:rsidR="00185300" w:rsidRPr="001703F5" w:rsidRDefault="00185300" w:rsidP="00185300">
      <w:pPr>
        <w:autoSpaceDE w:val="0"/>
        <w:autoSpaceDN w:val="0"/>
        <w:adjustRightInd w:val="0"/>
        <w:spacing w:after="0" w:line="240" w:lineRule="auto"/>
        <w:ind w:firstLine="0"/>
        <w:jc w:val="center"/>
        <w:rPr>
          <w:rFonts w:eastAsia="Times New Roman" w:cs="Times New Roman"/>
          <w:b/>
          <w:bCs/>
          <w:kern w:val="0"/>
          <w:sz w:val="8"/>
          <w:szCs w:val="28"/>
          <w14:ligatures w14:val="none"/>
        </w:rPr>
      </w:pPr>
    </w:p>
    <w:tbl>
      <w:tblPr>
        <w:tblW w:w="90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753"/>
        <w:gridCol w:w="753"/>
        <w:gridCol w:w="753"/>
        <w:gridCol w:w="753"/>
        <w:gridCol w:w="753"/>
        <w:gridCol w:w="753"/>
        <w:gridCol w:w="753"/>
        <w:gridCol w:w="753"/>
        <w:gridCol w:w="753"/>
        <w:gridCol w:w="753"/>
        <w:gridCol w:w="753"/>
      </w:tblGrid>
      <w:tr w:rsidR="001703F5" w:rsidRPr="001703F5" w14:paraId="1F69BB6E" w14:textId="77777777" w:rsidTr="00D600F1">
        <w:trPr>
          <w:cantSplit/>
          <w:trHeight w:val="3033"/>
        </w:trPr>
        <w:tc>
          <w:tcPr>
            <w:tcW w:w="753" w:type="dxa"/>
            <w:textDirection w:val="btLr"/>
            <w:vAlign w:val="center"/>
          </w:tcPr>
          <w:p w14:paraId="1D0F65C4"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kern w:val="0"/>
                <w:sz w:val="20"/>
                <w:szCs w:val="22"/>
                <w14:ligatures w14:val="none"/>
              </w:rPr>
              <w:t>Họ tên/</w:t>
            </w:r>
            <w:r w:rsidRPr="001703F5">
              <w:rPr>
                <w:rFonts w:eastAsia="Times New Roman" w:cs="Times New Roman"/>
                <w:i/>
                <w:kern w:val="0"/>
                <w:sz w:val="18"/>
                <w:szCs w:val="26"/>
                <w14:ligatures w14:val="none"/>
              </w:rPr>
              <w:t>Name</w:t>
            </w:r>
          </w:p>
        </w:tc>
        <w:tc>
          <w:tcPr>
            <w:tcW w:w="753" w:type="dxa"/>
            <w:textDirection w:val="btLr"/>
            <w:vAlign w:val="center"/>
          </w:tcPr>
          <w:p w14:paraId="72BFE4F2"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kern w:val="0"/>
                <w:sz w:val="20"/>
                <w:szCs w:val="22"/>
                <w14:ligatures w14:val="none"/>
              </w:rPr>
              <w:t>Đối tượng/</w:t>
            </w:r>
            <w:r w:rsidRPr="001703F5">
              <w:rPr>
                <w:rFonts w:eastAsia="Times New Roman" w:cs="Times New Roman"/>
                <w:i/>
                <w:kern w:val="0"/>
                <w:sz w:val="18"/>
                <w:szCs w:val="26"/>
                <w14:ligatures w14:val="none"/>
              </w:rPr>
              <w:t>Class or rating</w:t>
            </w:r>
          </w:p>
        </w:tc>
        <w:tc>
          <w:tcPr>
            <w:tcW w:w="753" w:type="dxa"/>
            <w:textDirection w:val="btLr"/>
            <w:vAlign w:val="center"/>
          </w:tcPr>
          <w:p w14:paraId="46BF0276"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kern w:val="0"/>
                <w:sz w:val="20"/>
                <w:szCs w:val="22"/>
                <w14:ligatures w14:val="none"/>
              </w:rPr>
              <w:t>Tuổi/</w:t>
            </w:r>
            <w:r w:rsidRPr="001703F5">
              <w:rPr>
                <w:rFonts w:eastAsia="Times New Roman" w:cs="Times New Roman"/>
                <w:i/>
                <w:kern w:val="0"/>
                <w:sz w:val="18"/>
                <w:szCs w:val="26"/>
                <w14:ligatures w14:val="none"/>
              </w:rPr>
              <w:t>Age</w:t>
            </w:r>
          </w:p>
        </w:tc>
        <w:tc>
          <w:tcPr>
            <w:tcW w:w="753" w:type="dxa"/>
            <w:textDirection w:val="btLr"/>
            <w:vAlign w:val="center"/>
          </w:tcPr>
          <w:p w14:paraId="28CE4E19"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kern w:val="0"/>
                <w:sz w:val="20"/>
                <w:szCs w:val="22"/>
                <w14:ligatures w14:val="none"/>
              </w:rPr>
              <w:t>Giới tính/</w:t>
            </w:r>
            <w:r w:rsidRPr="001703F5">
              <w:rPr>
                <w:rFonts w:eastAsia="Times New Roman" w:cs="Times New Roman"/>
                <w:i/>
                <w:kern w:val="0"/>
                <w:sz w:val="18"/>
                <w:szCs w:val="26"/>
                <w14:ligatures w14:val="none"/>
              </w:rPr>
              <w:t>Sex</w:t>
            </w:r>
          </w:p>
        </w:tc>
        <w:tc>
          <w:tcPr>
            <w:tcW w:w="753" w:type="dxa"/>
            <w:textDirection w:val="btLr"/>
            <w:vAlign w:val="center"/>
          </w:tcPr>
          <w:p w14:paraId="0D96D7C6" w14:textId="77777777" w:rsidR="00185300" w:rsidRPr="001703F5" w:rsidRDefault="00185300" w:rsidP="00D600F1">
            <w:pPr>
              <w:spacing w:after="0" w:line="240" w:lineRule="auto"/>
              <w:ind w:left="113" w:right="113" w:firstLine="0"/>
              <w:jc w:val="center"/>
              <w:rPr>
                <w:rFonts w:eastAsia="Times New Roman" w:cs="Times New Roman"/>
                <w:kern w:val="0"/>
                <w:sz w:val="18"/>
                <w14:ligatures w14:val="none"/>
              </w:rPr>
            </w:pPr>
            <w:r w:rsidRPr="001703F5">
              <w:rPr>
                <w:rFonts w:eastAsia="Times New Roman" w:cs="Times New Roman"/>
                <w:kern w:val="0"/>
                <w:sz w:val="20"/>
                <w:szCs w:val="22"/>
                <w14:ligatures w14:val="none"/>
              </w:rPr>
              <w:t>Quốc tịch/</w:t>
            </w:r>
            <w:r w:rsidRPr="001703F5">
              <w:rPr>
                <w:rFonts w:eastAsia="Times New Roman" w:cs="Times New Roman"/>
                <w:i/>
                <w:kern w:val="0"/>
                <w:sz w:val="18"/>
                <w:szCs w:val="26"/>
                <w14:ligatures w14:val="none"/>
              </w:rPr>
              <w:t>Nationality</w:t>
            </w:r>
          </w:p>
        </w:tc>
        <w:tc>
          <w:tcPr>
            <w:tcW w:w="753" w:type="dxa"/>
            <w:textDirection w:val="btLr"/>
            <w:vAlign w:val="center"/>
          </w:tcPr>
          <w:p w14:paraId="6EE06D5E"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Tên cảng và ngày lên tàu/</w:t>
            </w:r>
          </w:p>
          <w:p w14:paraId="32D08FF5"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i/>
                <w:kern w:val="0"/>
                <w:sz w:val="18"/>
                <w:szCs w:val="26"/>
                <w14:ligatures w14:val="none"/>
              </w:rPr>
              <w:t>Port, date joined ship/vessel</w:t>
            </w:r>
          </w:p>
        </w:tc>
        <w:tc>
          <w:tcPr>
            <w:tcW w:w="753" w:type="dxa"/>
            <w:textDirection w:val="btLr"/>
            <w:vAlign w:val="center"/>
          </w:tcPr>
          <w:p w14:paraId="062F778F"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kern w:val="0"/>
                <w:sz w:val="20"/>
                <w:szCs w:val="22"/>
                <w14:ligatures w14:val="none"/>
              </w:rPr>
              <w:t>Chẩn đoán/</w:t>
            </w:r>
            <w:r w:rsidRPr="001703F5">
              <w:rPr>
                <w:rFonts w:eastAsia="Times New Roman" w:cs="Times New Roman"/>
                <w:i/>
                <w:kern w:val="0"/>
                <w:sz w:val="18"/>
                <w:szCs w:val="26"/>
                <w14:ligatures w14:val="none"/>
              </w:rPr>
              <w:t>Nature of illness</w:t>
            </w:r>
          </w:p>
        </w:tc>
        <w:tc>
          <w:tcPr>
            <w:tcW w:w="753" w:type="dxa"/>
            <w:textDirection w:val="btLr"/>
            <w:vAlign w:val="center"/>
          </w:tcPr>
          <w:p w14:paraId="660A5C59"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Ngày xuất hiện triệu chứng/</w:t>
            </w:r>
          </w:p>
          <w:p w14:paraId="3685B366"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i/>
                <w:kern w:val="0"/>
                <w:sz w:val="18"/>
                <w:szCs w:val="26"/>
                <w14:ligatures w14:val="none"/>
              </w:rPr>
              <w:t>Date of onset of symptoms</w:t>
            </w:r>
          </w:p>
        </w:tc>
        <w:tc>
          <w:tcPr>
            <w:tcW w:w="753" w:type="dxa"/>
            <w:textDirection w:val="btLr"/>
            <w:vAlign w:val="center"/>
          </w:tcPr>
          <w:p w14:paraId="42402D91" w14:textId="77777777" w:rsidR="00185300" w:rsidRPr="001703F5" w:rsidRDefault="00185300" w:rsidP="00D600F1">
            <w:pPr>
              <w:spacing w:after="0" w:line="240" w:lineRule="auto"/>
              <w:ind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Đã thông báo cho y tế cảng?/</w:t>
            </w:r>
          </w:p>
          <w:p w14:paraId="3320E187" w14:textId="77777777" w:rsidR="00185300" w:rsidRPr="001703F5" w:rsidRDefault="00185300" w:rsidP="00D600F1">
            <w:pPr>
              <w:spacing w:after="0" w:line="240" w:lineRule="auto"/>
              <w:ind w:firstLine="0"/>
              <w:jc w:val="center"/>
              <w:rPr>
                <w:rFonts w:eastAsia="Times New Roman" w:cs="Times New Roman"/>
                <w:kern w:val="0"/>
                <w:sz w:val="20"/>
                <w:szCs w:val="22"/>
                <w14:ligatures w14:val="none"/>
              </w:rPr>
            </w:pPr>
            <w:r w:rsidRPr="001703F5">
              <w:rPr>
                <w:rFonts w:eastAsia="Times New Roman" w:cs="Times New Roman"/>
                <w:i/>
                <w:kern w:val="0"/>
                <w:sz w:val="18"/>
                <w:szCs w:val="26"/>
                <w14:ligatures w14:val="none"/>
              </w:rPr>
              <w:t>Reported to a port medical officer?</w:t>
            </w:r>
          </w:p>
        </w:tc>
        <w:tc>
          <w:tcPr>
            <w:tcW w:w="753" w:type="dxa"/>
            <w:textDirection w:val="btLr"/>
            <w:vAlign w:val="center"/>
          </w:tcPr>
          <w:p w14:paraId="0F78C752"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Kết quả xử lý</w:t>
            </w:r>
            <w:r w:rsidRPr="001703F5">
              <w:rPr>
                <w:rFonts w:eastAsia="Times New Roman" w:cs="Times New Roman"/>
                <w:kern w:val="0"/>
                <w:sz w:val="20"/>
                <w:szCs w:val="22"/>
                <w:vertAlign w:val="superscript"/>
                <w14:ligatures w14:val="none"/>
              </w:rPr>
              <w:footnoteReference w:id="1"/>
            </w:r>
            <w:r w:rsidRPr="001703F5">
              <w:rPr>
                <w:rFonts w:eastAsia="Times New Roman" w:cs="Times New Roman"/>
                <w:kern w:val="0"/>
                <w:sz w:val="20"/>
                <w:szCs w:val="22"/>
                <w14:ligatures w14:val="none"/>
              </w:rPr>
              <w:t>/</w:t>
            </w:r>
          </w:p>
          <w:p w14:paraId="27834F03"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i/>
                <w:kern w:val="0"/>
                <w:sz w:val="18"/>
                <w:szCs w:val="26"/>
                <w14:ligatures w14:val="none"/>
              </w:rPr>
              <w:t>Disposal of case</w:t>
            </w:r>
            <w:r w:rsidRPr="001703F5">
              <w:rPr>
                <w:rFonts w:eastAsia="Times New Roman" w:cs="Times New Roman"/>
                <w:i/>
                <w:kern w:val="0"/>
                <w:sz w:val="18"/>
                <w:szCs w:val="26"/>
                <w:vertAlign w:val="superscript"/>
                <w14:ligatures w14:val="none"/>
              </w:rPr>
              <w:footnoteReference w:id="2"/>
            </w:r>
          </w:p>
        </w:tc>
        <w:tc>
          <w:tcPr>
            <w:tcW w:w="753" w:type="dxa"/>
            <w:textDirection w:val="btLr"/>
            <w:vAlign w:val="center"/>
          </w:tcPr>
          <w:p w14:paraId="737ADEBC"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Thuốc hoặc điều trị khác đã áp dụng/</w:t>
            </w:r>
          </w:p>
          <w:p w14:paraId="4BBFB86C"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i/>
                <w:kern w:val="0"/>
                <w:sz w:val="18"/>
                <w:szCs w:val="26"/>
                <w14:ligatures w14:val="none"/>
              </w:rPr>
            </w:pPr>
            <w:r w:rsidRPr="001703F5">
              <w:rPr>
                <w:rFonts w:eastAsia="Times New Roman" w:cs="Times New Roman"/>
                <w:i/>
                <w:kern w:val="0"/>
                <w:sz w:val="18"/>
                <w:szCs w:val="26"/>
                <w14:ligatures w14:val="none"/>
              </w:rPr>
              <w:t>Drugs, medicines or other</w:t>
            </w:r>
          </w:p>
          <w:p w14:paraId="1512F741"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i/>
                <w:kern w:val="0"/>
                <w:sz w:val="18"/>
                <w:szCs w:val="26"/>
                <w14:ligatures w14:val="none"/>
              </w:rPr>
              <w:t>treatment given to patient</w:t>
            </w:r>
          </w:p>
        </w:tc>
        <w:tc>
          <w:tcPr>
            <w:tcW w:w="753" w:type="dxa"/>
            <w:textDirection w:val="btLr"/>
            <w:vAlign w:val="center"/>
          </w:tcPr>
          <w:p w14:paraId="13A4414C" w14:textId="77777777" w:rsidR="00185300" w:rsidRPr="001703F5" w:rsidRDefault="00185300" w:rsidP="00D600F1">
            <w:pPr>
              <w:autoSpaceDE w:val="0"/>
              <w:autoSpaceDN w:val="0"/>
              <w:adjustRightInd w:val="0"/>
              <w:spacing w:after="0" w:line="240" w:lineRule="auto"/>
              <w:ind w:left="113" w:right="113" w:firstLine="0"/>
              <w:jc w:val="center"/>
              <w:rPr>
                <w:rFonts w:eastAsia="Times New Roman" w:cs="Times New Roman"/>
                <w:kern w:val="0"/>
                <w:szCs w:val="28"/>
                <w14:ligatures w14:val="none"/>
              </w:rPr>
            </w:pPr>
            <w:r w:rsidRPr="001703F5">
              <w:rPr>
                <w:rFonts w:eastAsia="Times New Roman" w:cs="Times New Roman"/>
                <w:kern w:val="0"/>
                <w:sz w:val="20"/>
                <w:szCs w:val="22"/>
                <w14:ligatures w14:val="none"/>
              </w:rPr>
              <w:t>Ghi chú/</w:t>
            </w:r>
            <w:r w:rsidRPr="001703F5">
              <w:rPr>
                <w:rFonts w:eastAsia="Times New Roman" w:cs="Times New Roman"/>
                <w:i/>
                <w:kern w:val="0"/>
                <w:sz w:val="18"/>
                <w:szCs w:val="26"/>
                <w14:ligatures w14:val="none"/>
              </w:rPr>
              <w:t>Comments</w:t>
            </w:r>
          </w:p>
        </w:tc>
      </w:tr>
      <w:tr w:rsidR="00185300" w:rsidRPr="001703F5" w14:paraId="66B60CDD" w14:textId="77777777" w:rsidTr="00D600F1">
        <w:trPr>
          <w:trHeight w:val="8366"/>
        </w:trPr>
        <w:tc>
          <w:tcPr>
            <w:tcW w:w="753" w:type="dxa"/>
          </w:tcPr>
          <w:p w14:paraId="364834FE"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0B25B970" w14:textId="77777777" w:rsidR="00185300" w:rsidRPr="001703F5" w:rsidRDefault="00185300" w:rsidP="00D600F1">
            <w:pPr>
              <w:spacing w:after="0" w:line="240" w:lineRule="auto"/>
              <w:ind w:firstLine="0"/>
              <w:jc w:val="left"/>
              <w:rPr>
                <w:rFonts w:eastAsia="Times New Roman" w:cs="Times New Roman"/>
                <w:kern w:val="0"/>
                <w:sz w:val="26"/>
                <w14:ligatures w14:val="none"/>
              </w:rPr>
            </w:pPr>
            <w:r w:rsidRPr="001703F5">
              <w:rPr>
                <w:rFonts w:eastAsia="Times New Roman" w:cs="Times New Roman"/>
                <w:noProof/>
                <w:kern w:val="0"/>
                <w:sz w:val="26"/>
                <w14:ligatures w14:val="none"/>
              </w:rPr>
              <w:drawing>
                <wp:anchor distT="0" distB="0" distL="114300" distR="114300" simplePos="0" relativeHeight="251723776" behindDoc="1" locked="0" layoutInCell="1" allowOverlap="1" wp14:anchorId="33480A1F" wp14:editId="6DB924B2">
                  <wp:simplePos x="0" y="0"/>
                  <wp:positionH relativeFrom="column">
                    <wp:posOffset>135334</wp:posOffset>
                  </wp:positionH>
                  <wp:positionV relativeFrom="paragraph">
                    <wp:posOffset>68580</wp:posOffset>
                  </wp:positionV>
                  <wp:extent cx="5364957" cy="4067810"/>
                  <wp:effectExtent l="0" t="0" r="0" b="0"/>
                  <wp:wrapNone/>
                  <wp:docPr id="16130466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64957" cy="406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7A3E7"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7467A0D1"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6917234"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54D70D88"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592EEFAC"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78AD8E72"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353E9A02"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3DA71C76"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EFBBD9F"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2AA6660A"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4CA548FA"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7BED7343"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5F6BC660"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4A64696"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39EED00B"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19B010E3"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1284949B"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0345C45F"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268B1D9F"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1FC1D94"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000785D2"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3BA56E9B"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5490F551"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58201711"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6221BD91"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3724E13"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132A060C"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E36B75A"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2424CBFE"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32B29003"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074B9A89"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7A742C45"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55D33D3D"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23E135D6"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11DB2312"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1EDD123A"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221106C0"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023CB8C3"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6E88CF7A"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118C75D5"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5491362F"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61D87FB1"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9A7823E"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3A3C4F4D"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36BB2174"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3FF28DF"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2ECFC2A9"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736BAA74"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047714E9"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6769F05B"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6636B85C"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5C4B9170"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5A1764BB"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E803B1D"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2868B7EE"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5464EA9E"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3E89A257"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125AF82"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5DCAE824"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C3885B8"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2F6EB91D"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45C05C23"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7F9B72F1"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09958BA7"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491B4223"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35C50298"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62015ECD"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699ED9A7"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0E10CD30"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359C6508"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4BDCBF65"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p w14:paraId="6EA75736"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c>
          <w:tcPr>
            <w:tcW w:w="753" w:type="dxa"/>
          </w:tcPr>
          <w:p w14:paraId="24C9A46F" w14:textId="77777777" w:rsidR="00185300" w:rsidRPr="001703F5" w:rsidRDefault="00185300" w:rsidP="00D600F1">
            <w:pPr>
              <w:spacing w:after="0" w:line="240" w:lineRule="auto"/>
              <w:ind w:firstLine="0"/>
              <w:jc w:val="left"/>
              <w:rPr>
                <w:rFonts w:eastAsia="Times New Roman" w:cs="Times New Roman"/>
                <w:kern w:val="0"/>
                <w:sz w:val="26"/>
                <w14:ligatures w14:val="none"/>
              </w:rPr>
            </w:pPr>
          </w:p>
        </w:tc>
      </w:tr>
    </w:tbl>
    <w:p w14:paraId="7118729E" w14:textId="77777777" w:rsidR="00185300" w:rsidRPr="001703F5" w:rsidRDefault="00185300" w:rsidP="00185300">
      <w:pPr>
        <w:autoSpaceDE w:val="0"/>
        <w:autoSpaceDN w:val="0"/>
        <w:adjustRightInd w:val="0"/>
        <w:spacing w:before="120" w:after="0" w:line="240" w:lineRule="auto"/>
        <w:rPr>
          <w:rFonts w:eastAsia="Times New Roman" w:cs="Times New Roman"/>
          <w:i/>
          <w:kern w:val="0"/>
          <w:sz w:val="22"/>
          <w:szCs w:val="22"/>
          <w14:ligatures w14:val="none"/>
        </w:rPr>
        <w:sectPr w:rsidR="00185300" w:rsidRPr="001703F5" w:rsidSect="00BC66B9">
          <w:pgSz w:w="11909" w:h="16834" w:code="9"/>
          <w:pgMar w:top="851" w:right="1134" w:bottom="851" w:left="1701" w:header="720" w:footer="720" w:gutter="0"/>
          <w:pgNumType w:start="1"/>
          <w:cols w:space="720"/>
          <w:titlePg/>
          <w:docGrid w:linePitch="381"/>
        </w:sectPr>
      </w:pPr>
    </w:p>
    <w:p w14:paraId="51F20CA9" w14:textId="77777777" w:rsidR="00185300" w:rsidRPr="001703F5" w:rsidRDefault="00185300" w:rsidP="00185300">
      <w:pPr>
        <w:spacing w:before="240"/>
        <w:jc w:val="right"/>
        <w:outlineLvl w:val="1"/>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lastRenderedPageBreak/>
        <w:t xml:space="preserve">Mẫu số 06 </w:t>
      </w:r>
    </w:p>
    <w:p w14:paraId="5DE9497B"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4DDC9393" w14:textId="77777777" w:rsidR="00185300" w:rsidRPr="001703F5" w:rsidRDefault="00185300" w:rsidP="00185300">
      <w:pPr>
        <w:spacing w:after="0" w:line="240" w:lineRule="auto"/>
        <w:ind w:firstLine="0"/>
        <w:jc w:val="right"/>
        <w:rPr>
          <w:rFonts w:eastAsia="Times New Roman" w:cs="Times New Roman"/>
          <w:iCs/>
          <w:kern w:val="0"/>
          <w:sz w:val="26"/>
          <w:szCs w:val="26"/>
          <w14:ligatures w14:val="none"/>
        </w:rPr>
      </w:pPr>
      <w:r w:rsidRPr="001703F5">
        <w:rPr>
          <w:rFonts w:eastAsia="Times New Roman" w:cs="Times New Roman"/>
          <w:iCs/>
          <w:kern w:val="0"/>
          <w:sz w:val="26"/>
          <w:szCs w:val="26"/>
          <w14:ligatures w14:val="none"/>
        </w:rPr>
        <w:t>(</w:t>
      </w:r>
      <w:r w:rsidRPr="001703F5">
        <w:rPr>
          <w:rFonts w:eastAsia="Times New Roman" w:cs="Times New Roman"/>
          <w:bCs/>
          <w:i/>
          <w:kern w:val="0"/>
          <w:sz w:val="26"/>
          <w:szCs w:val="26"/>
          <w14:ligatures w14:val="none"/>
        </w:rPr>
        <w:t>kích thước 297 × 210 mm)</w:t>
      </w:r>
    </w:p>
    <w:p w14:paraId="221642A0" w14:textId="77777777" w:rsidR="00185300" w:rsidRPr="001703F5" w:rsidRDefault="00185300" w:rsidP="00185300">
      <w:pPr>
        <w:spacing w:after="0" w:line="240" w:lineRule="auto"/>
        <w:ind w:firstLine="0"/>
        <w:jc w:val="center"/>
        <w:rPr>
          <w:rFonts w:eastAsia="Times New Roman" w:cs="Times New Roman"/>
          <w:kern w:val="0"/>
          <w:szCs w:val="28"/>
          <w14:ligatures w14:val="none"/>
        </w:rPr>
      </w:pPr>
    </w:p>
    <w:tbl>
      <w:tblPr>
        <w:tblW w:w="9006" w:type="dxa"/>
        <w:tblLook w:val="04A0" w:firstRow="1" w:lastRow="0" w:firstColumn="1" w:lastColumn="0" w:noHBand="0" w:noVBand="1"/>
      </w:tblPr>
      <w:tblGrid>
        <w:gridCol w:w="2802"/>
        <w:gridCol w:w="6204"/>
      </w:tblGrid>
      <w:tr w:rsidR="00185300" w:rsidRPr="001703F5" w14:paraId="3C11D5FF" w14:textId="77777777" w:rsidTr="00D600F1">
        <w:tc>
          <w:tcPr>
            <w:tcW w:w="2802" w:type="dxa"/>
          </w:tcPr>
          <w:p w14:paraId="4B06ADE5"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5A4A05C1"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64CB959A"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713722A3"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6B38C46B" w14:textId="77777777" w:rsidR="00185300" w:rsidRPr="001703F5" w:rsidRDefault="00185300" w:rsidP="00D600F1">
            <w:pPr>
              <w:spacing w:before="240" w:after="0" w:line="240" w:lineRule="auto"/>
              <w:ind w:firstLine="0"/>
              <w:jc w:val="center"/>
              <w:rPr>
                <w:rFonts w:eastAsia="Times New Roman" w:cs="Times New Roman"/>
                <w:b/>
                <w:bCs/>
                <w:i/>
                <w:kern w:val="0"/>
                <w:sz w:val="24"/>
                <w14:ligatures w14:val="none"/>
              </w:rPr>
            </w:pPr>
            <w:r w:rsidRPr="001703F5">
              <w:rPr>
                <w:rFonts w:eastAsia="Times New Roman" w:cs="Times New Roman"/>
                <w:bCs/>
                <w:kern w:val="0"/>
                <w:sz w:val="24"/>
                <w14:ligatures w14:val="none"/>
              </w:rPr>
              <w:t>Số/</w:t>
            </w:r>
            <w:r w:rsidRPr="001703F5">
              <w:rPr>
                <w:rFonts w:eastAsia="Times New Roman" w:cs="Times New Roman"/>
                <w:i/>
                <w:iCs/>
                <w:kern w:val="0"/>
                <w:sz w:val="24"/>
                <w14:ligatures w14:val="none"/>
              </w:rPr>
              <w:t>No</w:t>
            </w:r>
            <w:r w:rsidRPr="001703F5">
              <w:rPr>
                <w:rFonts w:eastAsia="Times New Roman" w:cs="Times New Roman"/>
                <w:bCs/>
                <w:kern w:val="0"/>
                <w:sz w:val="24"/>
                <w14:ligatures w14:val="none"/>
              </w:rPr>
              <w:t xml:space="preserve">             /</w:t>
            </w:r>
          </w:p>
        </w:tc>
        <w:tc>
          <w:tcPr>
            <w:tcW w:w="6204" w:type="dxa"/>
            <w:hideMark/>
          </w:tcPr>
          <w:p w14:paraId="7BD42ACA"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CỘNG HÒA XÃ HỘI CHỦ NGHĨA VIỆT NAM</w:t>
            </w:r>
          </w:p>
          <w:p w14:paraId="157A7335"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Độc lập - Tự do - Hạnh phúc</w:t>
            </w:r>
          </w:p>
          <w:p w14:paraId="15A27A6B" w14:textId="77777777" w:rsidR="00185300" w:rsidRPr="001703F5" w:rsidRDefault="00185300" w:rsidP="00D600F1">
            <w:pPr>
              <w:spacing w:before="120"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SOCIALIST REPUBLIC OF VIETNAM</w:t>
            </w:r>
          </w:p>
          <w:p w14:paraId="153F1D43" w14:textId="77777777" w:rsidR="00185300" w:rsidRPr="001703F5" w:rsidRDefault="00185300" w:rsidP="00D600F1">
            <w:pPr>
              <w:spacing w:after="0" w:line="240" w:lineRule="auto"/>
              <w:ind w:firstLine="0"/>
              <w:jc w:val="center"/>
              <w:rPr>
                <w:rFonts w:eastAsia="Times New Roman" w:cs="Times New Roman"/>
                <w:iCs/>
                <w:kern w:val="0"/>
                <w:sz w:val="24"/>
                <w14:ligatures w14:val="none"/>
              </w:rPr>
            </w:pPr>
            <w:r w:rsidRPr="001703F5">
              <w:rPr>
                <w:rFonts w:eastAsia="Times New Roman" w:cs="Times New Roman"/>
                <w:b/>
                <w:iCs/>
                <w:kern w:val="0"/>
                <w:sz w:val="24"/>
                <w14:ligatures w14:val="none"/>
              </w:rPr>
              <w:t>Independence - Freedom - Happiness</w:t>
            </w:r>
          </w:p>
          <w:p w14:paraId="31524445" w14:textId="77777777" w:rsidR="00185300" w:rsidRPr="001703F5" w:rsidRDefault="00185300" w:rsidP="00D600F1">
            <w:pPr>
              <w:tabs>
                <w:tab w:val="left" w:pos="3844"/>
              </w:tabs>
              <w:spacing w:before="120" w:after="0" w:line="240" w:lineRule="auto"/>
              <w:ind w:firstLine="0"/>
              <w:jc w:val="center"/>
              <w:rPr>
                <w:rFonts w:eastAsia="Times New Roman" w:cs="Times New Roman"/>
                <w:b/>
                <w:bCs/>
                <w:i/>
                <w:kern w:val="0"/>
                <w:sz w:val="24"/>
                <w14:ligatures w14:val="none"/>
              </w:rPr>
            </w:pPr>
            <w:r w:rsidRPr="001703F5">
              <w:rPr>
                <w:rFonts w:eastAsia="Times New Roman" w:cs="Times New Roman"/>
                <w:noProof/>
                <w:kern w:val="0"/>
                <w:szCs w:val="28"/>
                <w14:ligatures w14:val="none"/>
              </w:rPr>
              <mc:AlternateContent>
                <mc:Choice Requires="wps">
                  <w:drawing>
                    <wp:anchor distT="0" distB="0" distL="114300" distR="114300" simplePos="0" relativeHeight="251742208" behindDoc="0" locked="0" layoutInCell="1" allowOverlap="1" wp14:anchorId="72C1ADE8" wp14:editId="0B399731">
                      <wp:simplePos x="0" y="0"/>
                      <wp:positionH relativeFrom="column">
                        <wp:posOffset>1125855</wp:posOffset>
                      </wp:positionH>
                      <wp:positionV relativeFrom="paragraph">
                        <wp:posOffset>27305</wp:posOffset>
                      </wp:positionV>
                      <wp:extent cx="1582420" cy="0"/>
                      <wp:effectExtent l="8255" t="14605" r="22225" b="23495"/>
                      <wp:wrapNone/>
                      <wp:docPr id="122326822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9AEE0" id="AutoShape 79" o:spid="_x0000_s1026" type="#_x0000_t32" style="position:absolute;margin-left:88.65pt;margin-top:2.15pt;width:124.6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"/>
                  </w:pict>
                </mc:Fallback>
              </mc:AlternateContent>
            </w:r>
            <w:r w:rsidRPr="001703F5">
              <w:rPr>
                <w:rFonts w:eastAsia="Times New Roman" w:cs="Times New Roman"/>
                <w:i/>
                <w:kern w:val="0"/>
                <w:sz w:val="24"/>
                <w14:ligatures w14:val="none"/>
              </w:rPr>
              <w:t>Ngày      tháng     năm        Date(dd/mm/yyyy)</w:t>
            </w:r>
          </w:p>
        </w:tc>
      </w:tr>
    </w:tbl>
    <w:p w14:paraId="134B63B1" w14:textId="77777777" w:rsidR="00185300" w:rsidRPr="001703F5" w:rsidRDefault="00185300" w:rsidP="00185300">
      <w:pPr>
        <w:spacing w:after="0" w:line="360" w:lineRule="auto"/>
        <w:ind w:left="-1080" w:right="-540" w:firstLine="0"/>
        <w:jc w:val="center"/>
        <w:rPr>
          <w:rFonts w:eastAsia="Times New Roman" w:cs="Times New Roman"/>
          <w:b/>
          <w:kern w:val="0"/>
          <w:szCs w:val="28"/>
          <w14:ligatures w14:val="none"/>
        </w:rPr>
      </w:pPr>
    </w:p>
    <w:p w14:paraId="4E3C3ECA" w14:textId="77777777" w:rsidR="00185300" w:rsidRPr="001703F5" w:rsidRDefault="00185300" w:rsidP="00185300">
      <w:pPr>
        <w:spacing w:after="0" w:line="240" w:lineRule="auto"/>
        <w:ind w:left="-1080" w:right="-540" w:firstLine="0"/>
        <w:jc w:val="center"/>
        <w:rPr>
          <w:rFonts w:eastAsia="Times New Roman" w:cs="Times New Roman"/>
          <w:b/>
          <w:kern w:val="0"/>
          <w:szCs w:val="28"/>
          <w14:ligatures w14:val="none"/>
        </w:rPr>
      </w:pPr>
      <w:r w:rsidRPr="001703F5">
        <w:rPr>
          <w:rFonts w:eastAsia="Times New Roman" w:cs="Times New Roman"/>
          <w:b/>
          <w:kern w:val="0"/>
          <w:szCs w:val="28"/>
          <w14:ligatures w14:val="none"/>
        </w:rPr>
        <w:t>BIÊN BẢN KIỂM TRA VỆ SINH TÀU BAY</w:t>
      </w:r>
    </w:p>
    <w:p w14:paraId="78419BC7" w14:textId="77777777" w:rsidR="00185300" w:rsidRPr="001703F5" w:rsidRDefault="00185300" w:rsidP="00185300">
      <w:pPr>
        <w:spacing w:after="0" w:line="240" w:lineRule="auto"/>
        <w:ind w:left="-1080" w:right="-540" w:firstLine="0"/>
        <w:jc w:val="center"/>
        <w:rPr>
          <w:rFonts w:eastAsia="Times New Roman" w:cs="Times New Roman"/>
          <w:b/>
          <w:kern w:val="0"/>
          <w:szCs w:val="28"/>
          <w14:ligatures w14:val="none"/>
        </w:rPr>
      </w:pPr>
      <w:r w:rsidRPr="001703F5">
        <w:rPr>
          <w:rFonts w:eastAsia="Times New Roman" w:cs="Times New Roman"/>
          <w:b/>
          <w:kern w:val="0"/>
          <w:szCs w:val="28"/>
          <w14:ligatures w14:val="none"/>
        </w:rPr>
        <w:t>INSPECTION REPORT FOR AIRCRAFT</w:t>
      </w:r>
    </w:p>
    <w:p w14:paraId="08021DAD" w14:textId="77777777" w:rsidR="00185300" w:rsidRPr="001703F5" w:rsidRDefault="00185300" w:rsidP="00185300">
      <w:pPr>
        <w:spacing w:after="0" w:line="360" w:lineRule="auto"/>
        <w:ind w:left="-1080" w:right="-540" w:firstLine="0"/>
        <w:jc w:val="center"/>
        <w:rPr>
          <w:rFonts w:eastAsia="Times New Roman" w:cs="Times New Roman"/>
          <w:b/>
          <w:kern w:val="0"/>
          <w:szCs w:val="28"/>
          <w14:ligatures w14:val="none"/>
        </w:rPr>
      </w:pPr>
    </w:p>
    <w:p w14:paraId="54393D67" w14:textId="77777777" w:rsidR="00185300" w:rsidRPr="001703F5" w:rsidRDefault="00185300" w:rsidP="00185300">
      <w:pPr>
        <w:spacing w:after="0" w:line="360" w:lineRule="auto"/>
        <w:ind w:left="-1080" w:right="-540" w:firstLine="0"/>
        <w:rPr>
          <w:rFonts w:eastAsia="Times New Roman" w:cs="Times New Roman"/>
          <w:b/>
          <w:kern w:val="0"/>
          <w:sz w:val="26"/>
          <w:szCs w:val="26"/>
          <w14:ligatures w14:val="none"/>
        </w:rPr>
      </w:pPr>
      <w:r w:rsidRPr="001703F5">
        <w:rPr>
          <w:rFonts w:eastAsia="Times New Roman" w:cs="Times New Roman"/>
          <w:b/>
          <w:kern w:val="0"/>
          <w:sz w:val="26"/>
          <w:szCs w:val="26"/>
          <w14:ligatures w14:val="none"/>
        </w:rPr>
        <w:t xml:space="preserve">              I – THÔNG TIN CHUYẾN BAY/</w:t>
      </w:r>
      <w:r w:rsidRPr="001703F5">
        <w:rPr>
          <w:rFonts w:eastAsia="Times New Roman" w:cs="Times New Roman"/>
          <w:b/>
          <w:i/>
          <w:kern w:val="0"/>
          <w:sz w:val="26"/>
          <w:szCs w:val="26"/>
          <w14:ligatures w14:val="none"/>
        </w:rPr>
        <w:t>GENERAL INFORMATION</w:t>
      </w:r>
      <w:r w:rsidRPr="001703F5">
        <w:rPr>
          <w:rFonts w:eastAsia="Times New Roman" w:cs="Times New Roman"/>
          <w:b/>
          <w:kern w:val="0"/>
          <w:sz w:val="26"/>
          <w:szCs w:val="26"/>
          <w14:ligatures w14:val="none"/>
        </w:rPr>
        <w:t xml:space="preserve">      </w:t>
      </w:r>
    </w:p>
    <w:tbl>
      <w:tblPr>
        <w:tblW w:w="9720" w:type="dxa"/>
        <w:tblInd w:w="108" w:type="dxa"/>
        <w:tblLook w:val="01E0" w:firstRow="1" w:lastRow="1" w:firstColumn="1" w:lastColumn="1" w:noHBand="0" w:noVBand="0"/>
      </w:tblPr>
      <w:tblGrid>
        <w:gridCol w:w="9720"/>
      </w:tblGrid>
      <w:tr w:rsidR="00185300" w:rsidRPr="001703F5" w14:paraId="451835C5" w14:textId="77777777" w:rsidTr="00D600F1">
        <w:tc>
          <w:tcPr>
            <w:tcW w:w="9720" w:type="dxa"/>
          </w:tcPr>
          <w:p w14:paraId="32F5842A" w14:textId="77777777" w:rsidR="00185300" w:rsidRPr="001703F5" w:rsidRDefault="00185300" w:rsidP="00D600F1">
            <w:pPr>
              <w:spacing w:after="0" w:line="360"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Tên hãng/</w:t>
            </w:r>
            <w:r w:rsidRPr="001703F5">
              <w:rPr>
                <w:rFonts w:eastAsia="Times New Roman" w:cs="Times New Roman"/>
                <w:i/>
                <w:kern w:val="0"/>
                <w:sz w:val="26"/>
                <w:szCs w:val="26"/>
                <w14:ligatures w14:val="none"/>
              </w:rPr>
              <w:t>Operation</w:t>
            </w:r>
            <w:r w:rsidRPr="001703F5">
              <w:rPr>
                <w:rFonts w:eastAsia="Times New Roman" w:cs="Times New Roman"/>
                <w:kern w:val="0"/>
                <w:sz w:val="26"/>
                <w:szCs w:val="26"/>
                <w14:ligatures w14:val="none"/>
              </w:rPr>
              <w:t>…………................…………………………………………………………</w:t>
            </w:r>
          </w:p>
          <w:p w14:paraId="0FDC20BE" w14:textId="77777777" w:rsidR="00185300" w:rsidRPr="001703F5" w:rsidRDefault="00185300" w:rsidP="00D600F1">
            <w:pPr>
              <w:spacing w:after="0" w:line="360" w:lineRule="auto"/>
              <w:ind w:firstLine="0"/>
              <w:jc w:val="left"/>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anchor distT="0" distB="0" distL="114300" distR="114300" simplePos="0" relativeHeight="251743232" behindDoc="1" locked="0" layoutInCell="1" allowOverlap="1" wp14:anchorId="3B69FAA8" wp14:editId="6BC1E049">
                  <wp:simplePos x="0" y="0"/>
                  <wp:positionH relativeFrom="column">
                    <wp:posOffset>103505</wp:posOffset>
                  </wp:positionH>
                  <wp:positionV relativeFrom="paragraph">
                    <wp:posOffset>36830</wp:posOffset>
                  </wp:positionV>
                  <wp:extent cx="4965065" cy="3764915"/>
                  <wp:effectExtent l="0" t="0" r="0" b="0"/>
                  <wp:wrapNone/>
                  <wp:docPr id="168887040" name="Picture 1688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65065"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kern w:val="0"/>
                <w:sz w:val="26"/>
                <w:szCs w:val="26"/>
                <w14:ligatures w14:val="none"/>
              </w:rPr>
              <w:t>Chuyến bay số</w:t>
            </w:r>
            <w:r w:rsidRPr="001703F5">
              <w:rPr>
                <w:rFonts w:eastAsia="Times New Roman" w:cs="Times New Roman"/>
                <w:b/>
                <w:kern w:val="0"/>
                <w:sz w:val="26"/>
                <w:szCs w:val="26"/>
                <w14:ligatures w14:val="none"/>
              </w:rPr>
              <w:t>/</w:t>
            </w:r>
            <w:r w:rsidRPr="001703F5">
              <w:rPr>
                <w:rFonts w:eastAsia="Times New Roman" w:cs="Times New Roman"/>
                <w:i/>
                <w:kern w:val="0"/>
                <w:sz w:val="26"/>
                <w:szCs w:val="26"/>
                <w14:ligatures w14:val="none"/>
              </w:rPr>
              <w:t xml:space="preserve">Flight No </w:t>
            </w:r>
            <w:r w:rsidRPr="001703F5">
              <w:rPr>
                <w:rFonts w:eastAsia="Times New Roman" w:cs="Times New Roman"/>
                <w:kern w:val="0"/>
                <w:sz w:val="26"/>
                <w:szCs w:val="26"/>
                <w14:ligatures w14:val="none"/>
              </w:rPr>
              <w:t>...................................... Ngày/</w:t>
            </w:r>
            <w:r w:rsidRPr="001703F5">
              <w:rPr>
                <w:rFonts w:eastAsia="Times New Roman" w:cs="Times New Roman"/>
                <w:i/>
                <w:kern w:val="0"/>
                <w:sz w:val="26"/>
                <w:szCs w:val="26"/>
                <w14:ligatures w14:val="none"/>
              </w:rPr>
              <w:t>Date .</w:t>
            </w:r>
            <w:r w:rsidRPr="001703F5">
              <w:rPr>
                <w:rFonts w:eastAsia="Times New Roman" w:cs="Times New Roman"/>
                <w:kern w:val="0"/>
                <w:sz w:val="26"/>
                <w:szCs w:val="26"/>
                <w14:ligatures w14:val="none"/>
              </w:rPr>
              <w:t>............................................</w:t>
            </w:r>
          </w:p>
          <w:p w14:paraId="0AE0D891" w14:textId="77777777" w:rsidR="00185300" w:rsidRPr="001703F5" w:rsidRDefault="00185300" w:rsidP="00D600F1">
            <w:pPr>
              <w:spacing w:after="0" w:line="36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Xuất phát từ/</w:t>
            </w:r>
            <w:r w:rsidRPr="001703F5">
              <w:rPr>
                <w:rFonts w:eastAsia="Times New Roman" w:cs="Times New Roman"/>
                <w:i/>
                <w:kern w:val="0"/>
                <w:sz w:val="26"/>
                <w:szCs w:val="26"/>
                <w14:ligatures w14:val="none"/>
              </w:rPr>
              <w:t>Departure from:</w:t>
            </w:r>
            <w:r w:rsidRPr="001703F5">
              <w:rPr>
                <w:rFonts w:eastAsia="Times New Roman" w:cs="Times New Roman"/>
                <w:b/>
                <w:kern w:val="0"/>
                <w:sz w:val="26"/>
                <w:szCs w:val="26"/>
                <w14:ligatures w14:val="none"/>
              </w:rPr>
              <w:t xml:space="preserve"> </w:t>
            </w:r>
            <w:r w:rsidRPr="001703F5">
              <w:rPr>
                <w:rFonts w:eastAsia="Times New Roman" w:cs="Times New Roman"/>
                <w:kern w:val="0"/>
                <w:sz w:val="26"/>
                <w:szCs w:val="26"/>
                <w14:ligatures w14:val="none"/>
              </w:rPr>
              <w:t>…………………..... Đến</w:t>
            </w:r>
            <w:r w:rsidRPr="001703F5">
              <w:rPr>
                <w:rFonts w:eastAsia="Times New Roman" w:cs="Times New Roman"/>
                <w:i/>
                <w:kern w:val="0"/>
                <w:sz w:val="26"/>
                <w:szCs w:val="26"/>
                <w14:ligatures w14:val="none"/>
              </w:rPr>
              <w:t>/Arrival at</w:t>
            </w:r>
            <w:r w:rsidRPr="001703F5">
              <w:rPr>
                <w:rFonts w:eastAsia="Times New Roman" w:cs="Times New Roman"/>
                <w:kern w:val="0"/>
                <w:sz w:val="26"/>
                <w:szCs w:val="26"/>
                <w14:ligatures w14:val="none"/>
              </w:rPr>
              <w:t xml:space="preserve"> ......................................</w:t>
            </w:r>
          </w:p>
          <w:p w14:paraId="6EE0E759" w14:textId="77777777" w:rsidR="00185300" w:rsidRPr="001703F5" w:rsidRDefault="00185300" w:rsidP="00D600F1">
            <w:pPr>
              <w:tabs>
                <w:tab w:val="center" w:pos="5082"/>
              </w:tabs>
              <w:spacing w:after="0" w:line="36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Tổng số nhân viên/</w:t>
            </w:r>
            <w:r w:rsidRPr="001703F5">
              <w:rPr>
                <w:rFonts w:eastAsia="Times New Roman" w:cs="Times New Roman"/>
                <w:i/>
                <w:kern w:val="0"/>
                <w:sz w:val="26"/>
                <w:szCs w:val="26"/>
                <w14:ligatures w14:val="none"/>
              </w:rPr>
              <w:t>Total of crew</w:t>
            </w:r>
            <w:r w:rsidRPr="001703F5">
              <w:rPr>
                <w:rFonts w:eastAsia="Times New Roman" w:cs="Times New Roman"/>
                <w:kern w:val="0"/>
                <w:sz w:val="26"/>
                <w:szCs w:val="26"/>
                <w14:ligatures w14:val="none"/>
              </w:rPr>
              <w:t>……..…Tổng số hành khách/</w:t>
            </w:r>
            <w:r w:rsidRPr="001703F5">
              <w:rPr>
                <w:rFonts w:eastAsia="Times New Roman" w:cs="Times New Roman"/>
                <w:i/>
                <w:kern w:val="0"/>
                <w:sz w:val="26"/>
                <w:szCs w:val="26"/>
                <w14:ligatures w14:val="none"/>
              </w:rPr>
              <w:t>Number of passengers</w:t>
            </w:r>
            <w:r w:rsidRPr="001703F5">
              <w:rPr>
                <w:rFonts w:eastAsia="Times New Roman" w:cs="Times New Roman"/>
                <w:kern w:val="0"/>
                <w:sz w:val="26"/>
                <w:szCs w:val="26"/>
                <w14:ligatures w14:val="none"/>
              </w:rPr>
              <w:t>……</w:t>
            </w:r>
          </w:p>
        </w:tc>
      </w:tr>
    </w:tbl>
    <w:p w14:paraId="4CD3AAE5" w14:textId="77777777" w:rsidR="00185300" w:rsidRPr="001703F5" w:rsidRDefault="00185300" w:rsidP="00185300">
      <w:pPr>
        <w:spacing w:after="0" w:line="360" w:lineRule="auto"/>
        <w:ind w:right="-540" w:firstLine="0"/>
        <w:rPr>
          <w:rFonts w:eastAsia="Times New Roman" w:cs="Times New Roman"/>
          <w:b/>
          <w:kern w:val="0"/>
          <w:sz w:val="26"/>
          <w:szCs w:val="26"/>
          <w14:ligatures w14:val="none"/>
        </w:rPr>
      </w:pPr>
    </w:p>
    <w:p w14:paraId="6F4FF558" w14:textId="77777777" w:rsidR="00185300" w:rsidRPr="001703F5" w:rsidRDefault="00185300" w:rsidP="00185300">
      <w:pPr>
        <w:spacing w:after="0" w:line="360" w:lineRule="auto"/>
        <w:ind w:right="-540" w:hanging="240"/>
        <w:rPr>
          <w:rFonts w:eastAsia="Times New Roman" w:cs="Times New Roman"/>
          <w:b/>
          <w:i/>
          <w:kern w:val="0"/>
          <w:sz w:val="26"/>
          <w:szCs w:val="26"/>
          <w14:ligatures w14:val="none"/>
        </w:rPr>
      </w:pPr>
      <w:r w:rsidRPr="001703F5">
        <w:rPr>
          <w:rFonts w:eastAsia="Times New Roman" w:cs="Times New Roman"/>
          <w:b/>
          <w:kern w:val="0"/>
          <w:sz w:val="26"/>
          <w:szCs w:val="26"/>
          <w14:ligatures w14:val="none"/>
        </w:rPr>
        <w:t xml:space="preserve"> II – KẾT QUẢ KIỂM TRA/</w:t>
      </w:r>
      <w:r w:rsidRPr="001703F5">
        <w:rPr>
          <w:rFonts w:eastAsia="Times New Roman" w:cs="Times New Roman"/>
          <w:b/>
          <w:i/>
          <w:kern w:val="0"/>
          <w:sz w:val="26"/>
          <w:szCs w:val="26"/>
          <w14:ligatures w14:val="none"/>
        </w:rPr>
        <w:t>INSPECTION RESULT</w:t>
      </w:r>
    </w:p>
    <w:p w14:paraId="69842F39" w14:textId="77777777" w:rsidR="00185300" w:rsidRPr="001703F5" w:rsidRDefault="00185300" w:rsidP="00185300">
      <w:pPr>
        <w:spacing w:after="0" w:line="360" w:lineRule="auto"/>
        <w:ind w:right="-540" w:firstLine="0"/>
        <w:rPr>
          <w:rFonts w:eastAsia="Times New Roman" w:cs="Times New Roman"/>
          <w:i/>
          <w:kern w:val="0"/>
          <w:sz w:val="26"/>
          <w:szCs w:val="26"/>
          <w14:ligatures w14:val="none"/>
        </w:rPr>
      </w:pPr>
      <w:r w:rsidRPr="001703F5">
        <w:rPr>
          <w:rFonts w:eastAsia="Times New Roman" w:cs="Times New Roman"/>
          <w:kern w:val="0"/>
          <w:sz w:val="26"/>
          <w:szCs w:val="26"/>
          <w14:ligatures w14:val="none"/>
        </w:rPr>
        <w:t>1. Vệ sinh chung và dấu vết của véc tơ và nguồn truyền bệnh/</w:t>
      </w:r>
      <w:r w:rsidRPr="001703F5">
        <w:rPr>
          <w:rFonts w:eastAsia="Times New Roman" w:cs="Times New Roman"/>
          <w:i/>
          <w:kern w:val="0"/>
          <w:sz w:val="26"/>
          <w:szCs w:val="26"/>
          <w14:ligatures w14:val="none"/>
        </w:rPr>
        <w:t>Aircraft sanitation and evidence of vector and reservoirs</w:t>
      </w:r>
      <w:r w:rsidRPr="001703F5">
        <w:rPr>
          <w:rFonts w:eastAsia="Times New Roman" w:cs="Times New Roman"/>
          <w:i/>
          <w:kern w:val="0"/>
          <w:sz w:val="26"/>
          <w:szCs w:val="26"/>
          <w14:ligatures w14:val="none"/>
        </w:rPr>
        <w:tab/>
      </w:r>
    </w:p>
    <w:p w14:paraId="0F147A19" w14:textId="77777777" w:rsidR="00185300" w:rsidRPr="001703F5" w:rsidRDefault="00185300" w:rsidP="00185300">
      <w:pPr>
        <w:tabs>
          <w:tab w:val="left" w:leader="dot" w:pos="9639"/>
        </w:tabs>
        <w:spacing w:after="0" w:line="360" w:lineRule="auto"/>
        <w:ind w:right="-540" w:firstLine="0"/>
        <w:rPr>
          <w:rFonts w:eastAsia="Times New Roman" w:cs="Times New Roman"/>
          <w:i/>
          <w:kern w:val="0"/>
          <w:sz w:val="26"/>
          <w:szCs w:val="26"/>
          <w14:ligatures w14:val="none"/>
        </w:rPr>
      </w:pPr>
      <w:r w:rsidRPr="001703F5">
        <w:rPr>
          <w:rFonts w:eastAsia="Times New Roman" w:cs="Times New Roman"/>
          <w:kern w:val="0"/>
          <w:sz w:val="26"/>
          <w:szCs w:val="26"/>
          <w14:ligatures w14:val="none"/>
        </w:rPr>
        <w:t>Buồng lái/</w:t>
      </w:r>
      <w:r w:rsidRPr="001703F5">
        <w:rPr>
          <w:rFonts w:eastAsia="Times New Roman" w:cs="Times New Roman"/>
          <w:i/>
          <w:kern w:val="0"/>
          <w:sz w:val="26"/>
          <w:szCs w:val="26"/>
          <w14:ligatures w14:val="none"/>
        </w:rPr>
        <w:t>Pilot cabin</w:t>
      </w:r>
      <w:r w:rsidRPr="001703F5">
        <w:rPr>
          <w:rFonts w:eastAsia="Times New Roman" w:cs="Times New Roman"/>
          <w:kern w:val="0"/>
          <w:sz w:val="26"/>
          <w:szCs w:val="26"/>
          <w14:ligatures w14:val="none"/>
        </w:rPr>
        <w:t xml:space="preserve"> ……………………………………………………………………..</w:t>
      </w:r>
    </w:p>
    <w:p w14:paraId="1F9CC323" w14:textId="77777777" w:rsidR="00185300" w:rsidRPr="001703F5" w:rsidRDefault="00185300" w:rsidP="00185300">
      <w:pPr>
        <w:tabs>
          <w:tab w:val="left" w:leader="dot" w:pos="9639"/>
        </w:tabs>
        <w:spacing w:after="0" w:line="360" w:lineRule="auto"/>
        <w:ind w:right="-540" w:firstLine="0"/>
        <w:rPr>
          <w:rFonts w:eastAsia="Times New Roman" w:cs="Times New Roman"/>
          <w:i/>
          <w:kern w:val="0"/>
          <w:sz w:val="26"/>
          <w:szCs w:val="26"/>
          <w14:ligatures w14:val="none"/>
        </w:rPr>
      </w:pPr>
      <w:r w:rsidRPr="001703F5">
        <w:rPr>
          <w:rFonts w:eastAsia="Times New Roman" w:cs="Times New Roman"/>
          <w:kern w:val="0"/>
          <w:sz w:val="26"/>
          <w:szCs w:val="26"/>
          <w14:ligatures w14:val="none"/>
        </w:rPr>
        <w:t>Khoang hành khách/</w:t>
      </w:r>
      <w:r w:rsidRPr="001703F5">
        <w:rPr>
          <w:rFonts w:eastAsia="Times New Roman" w:cs="Times New Roman"/>
          <w:i/>
          <w:kern w:val="0"/>
          <w:sz w:val="26"/>
          <w:szCs w:val="26"/>
          <w14:ligatures w14:val="none"/>
        </w:rPr>
        <w:t>Passenger cabin</w:t>
      </w:r>
      <w:r w:rsidRPr="001703F5">
        <w:rPr>
          <w:rFonts w:eastAsia="Times New Roman" w:cs="Times New Roman"/>
          <w:kern w:val="0"/>
          <w:sz w:val="26"/>
          <w:szCs w:val="26"/>
          <w14:ligatures w14:val="none"/>
        </w:rPr>
        <w:t xml:space="preserve"> …………………………………………………….</w:t>
      </w:r>
    </w:p>
    <w:p w14:paraId="5BF6D614" w14:textId="77777777" w:rsidR="00185300" w:rsidRPr="001703F5" w:rsidRDefault="00185300" w:rsidP="00185300">
      <w:pPr>
        <w:tabs>
          <w:tab w:val="left" w:leader="dot" w:pos="9639"/>
        </w:tabs>
        <w:spacing w:after="0" w:line="360" w:lineRule="auto"/>
        <w:ind w:right="-540" w:firstLine="0"/>
        <w:rPr>
          <w:rFonts w:eastAsia="Times New Roman" w:cs="Times New Roman"/>
          <w:i/>
          <w:kern w:val="0"/>
          <w:sz w:val="26"/>
          <w:szCs w:val="26"/>
          <w14:ligatures w14:val="none"/>
        </w:rPr>
      </w:pPr>
      <w:r w:rsidRPr="001703F5">
        <w:rPr>
          <w:rFonts w:eastAsia="Times New Roman" w:cs="Times New Roman"/>
          <w:kern w:val="0"/>
          <w:sz w:val="26"/>
          <w:szCs w:val="26"/>
          <w14:ligatures w14:val="none"/>
        </w:rPr>
        <w:t>Khoang chứa thực phẩm/</w:t>
      </w:r>
      <w:r w:rsidRPr="001703F5">
        <w:rPr>
          <w:rFonts w:eastAsia="Times New Roman" w:cs="Times New Roman"/>
          <w:i/>
          <w:kern w:val="0"/>
          <w:sz w:val="26"/>
          <w:szCs w:val="26"/>
          <w14:ligatures w14:val="none"/>
        </w:rPr>
        <w:t>Aircraft kitchen</w:t>
      </w:r>
      <w:r w:rsidRPr="001703F5">
        <w:rPr>
          <w:rFonts w:eastAsia="Times New Roman" w:cs="Times New Roman"/>
          <w:kern w:val="0"/>
          <w:sz w:val="26"/>
          <w:szCs w:val="26"/>
          <w14:ligatures w14:val="none"/>
        </w:rPr>
        <w:t xml:space="preserve"> ………………………………………………..</w:t>
      </w:r>
    </w:p>
    <w:p w14:paraId="277F983B" w14:textId="77777777" w:rsidR="00185300" w:rsidRPr="001703F5" w:rsidRDefault="00185300" w:rsidP="00185300">
      <w:pPr>
        <w:tabs>
          <w:tab w:val="left" w:leader="dot" w:pos="9639"/>
        </w:tabs>
        <w:spacing w:after="0" w:line="360" w:lineRule="auto"/>
        <w:ind w:right="-540" w:firstLine="0"/>
        <w:rPr>
          <w:rFonts w:eastAsia="Times New Roman" w:cs="Times New Roman"/>
          <w:i/>
          <w:kern w:val="0"/>
          <w:sz w:val="26"/>
          <w:szCs w:val="26"/>
          <w14:ligatures w14:val="none"/>
        </w:rPr>
      </w:pPr>
      <w:r w:rsidRPr="001703F5">
        <w:rPr>
          <w:rFonts w:eastAsia="Times New Roman" w:cs="Times New Roman"/>
          <w:kern w:val="0"/>
          <w:sz w:val="26"/>
          <w:szCs w:val="26"/>
          <w14:ligatures w14:val="none"/>
        </w:rPr>
        <w:t>Khoang hành lý/</w:t>
      </w:r>
      <w:r w:rsidRPr="001703F5">
        <w:rPr>
          <w:rFonts w:eastAsia="Times New Roman" w:cs="Times New Roman"/>
          <w:i/>
          <w:kern w:val="0"/>
          <w:sz w:val="26"/>
          <w:szCs w:val="26"/>
          <w14:ligatures w14:val="none"/>
        </w:rPr>
        <w:t>Cargo compartment</w:t>
      </w:r>
      <w:r w:rsidRPr="001703F5">
        <w:rPr>
          <w:rFonts w:eastAsia="Times New Roman" w:cs="Times New Roman"/>
          <w:kern w:val="0"/>
          <w:sz w:val="26"/>
          <w:szCs w:val="26"/>
          <w14:ligatures w14:val="none"/>
        </w:rPr>
        <w:t xml:space="preserve"> ……………………………………………………..</w:t>
      </w:r>
    </w:p>
    <w:p w14:paraId="64FFD68A" w14:textId="77777777" w:rsidR="00185300" w:rsidRPr="001703F5" w:rsidRDefault="00185300" w:rsidP="00185300">
      <w:pPr>
        <w:tabs>
          <w:tab w:val="left" w:leader="dot" w:pos="9639"/>
        </w:tabs>
        <w:spacing w:after="0" w:line="360" w:lineRule="auto"/>
        <w:ind w:right="-540" w:firstLine="0"/>
        <w:rPr>
          <w:rFonts w:eastAsia="Times New Roman" w:cs="Times New Roman"/>
          <w:i/>
          <w:kern w:val="0"/>
          <w:sz w:val="26"/>
          <w:szCs w:val="26"/>
          <w14:ligatures w14:val="none"/>
        </w:rPr>
      </w:pPr>
      <w:r w:rsidRPr="001703F5">
        <w:rPr>
          <w:rFonts w:eastAsia="Times New Roman" w:cs="Times New Roman"/>
          <w:kern w:val="0"/>
          <w:sz w:val="26"/>
          <w:szCs w:val="26"/>
          <w14:ligatures w14:val="none"/>
        </w:rPr>
        <w:t>Khu vực khác/</w:t>
      </w:r>
      <w:r w:rsidRPr="001703F5">
        <w:rPr>
          <w:rFonts w:eastAsia="Times New Roman" w:cs="Times New Roman"/>
          <w:i/>
          <w:kern w:val="0"/>
          <w:sz w:val="26"/>
          <w:szCs w:val="26"/>
          <w14:ligatures w14:val="none"/>
        </w:rPr>
        <w:t>Other areas</w:t>
      </w:r>
      <w:r w:rsidRPr="001703F5">
        <w:rPr>
          <w:rFonts w:eastAsia="Times New Roman" w:cs="Times New Roman"/>
          <w:kern w:val="0"/>
          <w:sz w:val="26"/>
          <w:szCs w:val="26"/>
          <w14:ligatures w14:val="none"/>
        </w:rPr>
        <w:t xml:space="preserve"> ………………………………………………………………..</w:t>
      </w:r>
    </w:p>
    <w:p w14:paraId="45D6546F" w14:textId="77777777" w:rsidR="00185300" w:rsidRPr="001703F5" w:rsidRDefault="00185300" w:rsidP="00185300">
      <w:pPr>
        <w:spacing w:after="0" w:line="36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2. Có sử dụng các biện pháp diệt véc tơ, côn trùng, vệ sinh tàu bay?/</w:t>
      </w:r>
      <w:r w:rsidRPr="001703F5">
        <w:rPr>
          <w:rFonts w:eastAsia="Times New Roman" w:cs="Times New Roman"/>
          <w:i/>
          <w:kern w:val="0"/>
          <w:sz w:val="26"/>
          <w:szCs w:val="26"/>
          <w14:ligatures w14:val="none"/>
        </w:rPr>
        <w:t xml:space="preserve">Had carried out any disinsecting or sanitary treatment? </w:t>
      </w:r>
      <w:r w:rsidRPr="001703F5">
        <w:rPr>
          <w:rFonts w:eastAsia="Times New Roman" w:cs="Times New Roman"/>
          <w:kern w:val="0"/>
          <w:sz w:val="26"/>
          <w:szCs w:val="26"/>
          <w14:ligatures w14:val="none"/>
        </w:rPr>
        <w:t xml:space="preserve">    </w:t>
      </w:r>
      <w:r w:rsidRPr="001703F5">
        <w:rPr>
          <w:rFonts w:eastAsia="Times New Roman" w:cs="Times New Roman"/>
          <w:kern w:val="0"/>
          <w:sz w:val="26"/>
          <w:szCs w:val="26"/>
          <w14:ligatures w14:val="none"/>
        </w:rPr>
        <w:tab/>
      </w:r>
      <w:r w:rsidRPr="001703F5">
        <w:rPr>
          <w:rFonts w:eastAsia="Times New Roman" w:cs="Times New Roman"/>
          <w:kern w:val="0"/>
          <w:sz w:val="26"/>
          <w:szCs w:val="26"/>
          <w14:ligatures w14:val="none"/>
        </w:rPr>
        <w:tab/>
        <w:t>Có/</w:t>
      </w:r>
      <w:r w:rsidRPr="001703F5">
        <w:rPr>
          <w:rFonts w:eastAsia="Times New Roman" w:cs="Times New Roman"/>
          <w:i/>
          <w:kern w:val="0"/>
          <w:sz w:val="26"/>
          <w:szCs w:val="26"/>
          <w14:ligatures w14:val="none"/>
        </w:rPr>
        <w:t>Yes</w:t>
      </w:r>
      <w:r w:rsidRPr="001703F5">
        <w:rPr>
          <w:rFonts w:eastAsia="Times New Roman" w:cs="Times New Roman"/>
          <w:kern w:val="0"/>
          <w:sz w:val="26"/>
          <w:szCs w:val="26"/>
          <w14:ligatures w14:val="none"/>
        </w:rPr>
        <w:t xml:space="preserve">   </w:t>
      </w:r>
      <w:r w:rsidRPr="001703F5">
        <w:rPr>
          <w:rFonts w:eastAsia="Times New Roman" w:cs="Times New Roman"/>
          <w:kern w:val="0"/>
          <w:sz w:val="26"/>
          <w:szCs w:val="26"/>
          <w14:ligatures w14:val="none"/>
        </w:rPr>
        <w:sym w:font="Wingdings 2" w:char="F0A3"/>
      </w:r>
      <w:r w:rsidRPr="001703F5">
        <w:rPr>
          <w:rFonts w:eastAsia="Times New Roman" w:cs="Times New Roman"/>
          <w:kern w:val="0"/>
          <w:sz w:val="26"/>
          <w:szCs w:val="26"/>
          <w14:ligatures w14:val="none"/>
        </w:rPr>
        <w:tab/>
        <w:t>Không/</w:t>
      </w:r>
      <w:r w:rsidRPr="001703F5">
        <w:rPr>
          <w:rFonts w:eastAsia="Times New Roman" w:cs="Times New Roman"/>
          <w:i/>
          <w:kern w:val="0"/>
          <w:sz w:val="26"/>
          <w:szCs w:val="26"/>
          <w14:ligatures w14:val="none"/>
        </w:rPr>
        <w:t>No</w:t>
      </w:r>
      <w:r w:rsidRPr="001703F5">
        <w:rPr>
          <w:rFonts w:eastAsia="Times New Roman" w:cs="Times New Roman"/>
          <w:kern w:val="0"/>
          <w:sz w:val="26"/>
          <w:szCs w:val="26"/>
          <w14:ligatures w14:val="none"/>
        </w:rPr>
        <w:t xml:space="preserve">  </w:t>
      </w:r>
      <w:r w:rsidRPr="001703F5">
        <w:rPr>
          <w:rFonts w:eastAsia="Times New Roman" w:cs="Times New Roman"/>
          <w:kern w:val="0"/>
          <w:sz w:val="26"/>
          <w:szCs w:val="26"/>
          <w14:ligatures w14:val="none"/>
        </w:rPr>
        <w:sym w:font="Wingdings 2" w:char="F0A3"/>
      </w:r>
    </w:p>
    <w:p w14:paraId="4A71FA2B" w14:textId="77777777" w:rsidR="00185300" w:rsidRPr="001703F5" w:rsidRDefault="00185300" w:rsidP="00185300">
      <w:pPr>
        <w:spacing w:after="0" w:line="360" w:lineRule="auto"/>
        <w:ind w:firstLine="0"/>
        <w:jc w:val="left"/>
        <w:rPr>
          <w:rFonts w:eastAsia="Times New Roman" w:cs="Times New Roman"/>
          <w:i/>
          <w:kern w:val="0"/>
          <w:sz w:val="26"/>
          <w:szCs w:val="26"/>
          <w14:ligatures w14:val="none"/>
        </w:rPr>
      </w:pPr>
      <w:r w:rsidRPr="001703F5">
        <w:rPr>
          <w:rFonts w:eastAsia="Times New Roman" w:cs="Times New Roman"/>
          <w:kern w:val="0"/>
          <w:sz w:val="26"/>
          <w:szCs w:val="26"/>
          <w14:ligatures w14:val="none"/>
        </w:rPr>
        <w:t>Nếu có, liệt kê/</w:t>
      </w:r>
      <w:r w:rsidRPr="001703F5">
        <w:rPr>
          <w:rFonts w:eastAsia="Times New Roman" w:cs="Times New Roman"/>
          <w:i/>
          <w:kern w:val="0"/>
          <w:sz w:val="26"/>
          <w:szCs w:val="26"/>
          <w14:ligatures w14:val="none"/>
        </w:rPr>
        <w:t>If yes, give details</w:t>
      </w:r>
    </w:p>
    <w:p w14:paraId="11972747" w14:textId="77777777" w:rsidR="00185300" w:rsidRPr="001703F5" w:rsidRDefault="00185300" w:rsidP="00185300">
      <w:pPr>
        <w:spacing w:after="0" w:line="288" w:lineRule="auto"/>
        <w:ind w:right="-142" w:firstLine="0"/>
        <w:rPr>
          <w:rFonts w:eastAsia="Times New Roman" w:cs="Times New Roman"/>
          <w:b/>
          <w:kern w:val="0"/>
          <w:sz w:val="26"/>
          <w:szCs w:val="26"/>
          <w14:ligatures w14:val="none"/>
        </w:rPr>
      </w:pPr>
      <w:r w:rsidRPr="001703F5">
        <w:rPr>
          <w:rFonts w:eastAsia="Times New Roman" w:cs="Times New Roman"/>
          <w:kern w:val="0"/>
          <w:sz w:val="26"/>
          <w:szCs w:val="26"/>
          <w14:ligatures w14:val="none"/>
        </w:rPr>
        <w:t>3. Ý kiến của Kiểm dịch viên y tế/</w:t>
      </w:r>
      <w:r w:rsidRPr="001703F5">
        <w:rPr>
          <w:rFonts w:eastAsia="Times New Roman" w:cs="Times New Roman"/>
          <w:i/>
          <w:kern w:val="0"/>
          <w:sz w:val="26"/>
          <w:szCs w:val="26"/>
          <w14:ligatures w14:val="none"/>
        </w:rPr>
        <w:t>Recommendation of health quarantine officer</w:t>
      </w:r>
      <w:r w:rsidRPr="001703F5">
        <w:rPr>
          <w:rFonts w:eastAsia="Times New Roman" w:cs="Times New Roman"/>
          <w:kern w:val="0"/>
          <w:sz w:val="26"/>
          <w:szCs w:val="26"/>
          <w14:ligatures w14:val="none"/>
        </w:rPr>
        <w:tab/>
      </w:r>
    </w:p>
    <w:p w14:paraId="6ECA9898" w14:textId="77777777" w:rsidR="00185300" w:rsidRPr="001703F5" w:rsidRDefault="00185300" w:rsidP="00185300">
      <w:pPr>
        <w:tabs>
          <w:tab w:val="center" w:leader="dot" w:pos="9600"/>
        </w:tabs>
        <w:spacing w:after="0" w:line="36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ab/>
      </w:r>
    </w:p>
    <w:p w14:paraId="6D4CFC32" w14:textId="77777777" w:rsidR="00185300" w:rsidRPr="001703F5" w:rsidRDefault="00185300" w:rsidP="00185300">
      <w:pPr>
        <w:tabs>
          <w:tab w:val="center" w:leader="dot" w:pos="9600"/>
        </w:tabs>
        <w:spacing w:after="0" w:line="36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ab/>
      </w:r>
    </w:p>
    <w:tbl>
      <w:tblPr>
        <w:tblW w:w="9356" w:type="dxa"/>
        <w:tblInd w:w="108" w:type="dxa"/>
        <w:tblLook w:val="01E0" w:firstRow="1" w:lastRow="1" w:firstColumn="1" w:lastColumn="1" w:noHBand="0" w:noVBand="0"/>
      </w:tblPr>
      <w:tblGrid>
        <w:gridCol w:w="3119"/>
        <w:gridCol w:w="6237"/>
      </w:tblGrid>
      <w:tr w:rsidR="001703F5" w:rsidRPr="001703F5" w14:paraId="05204A86" w14:textId="77777777" w:rsidTr="00D600F1">
        <w:trPr>
          <w:trHeight w:val="63"/>
        </w:trPr>
        <w:tc>
          <w:tcPr>
            <w:tcW w:w="3119" w:type="dxa"/>
          </w:tcPr>
          <w:p w14:paraId="3D740978" w14:textId="77777777" w:rsidR="00185300" w:rsidRPr="001703F5" w:rsidRDefault="00185300" w:rsidP="00D600F1">
            <w:pPr>
              <w:spacing w:after="0" w:line="360" w:lineRule="auto"/>
              <w:ind w:right="-540" w:firstLine="0"/>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Cơ trưởng/Đại diện</w:t>
            </w:r>
          </w:p>
          <w:p w14:paraId="286FFFDD" w14:textId="59B4DF81" w:rsidR="00185300" w:rsidRPr="001703F5" w:rsidRDefault="00185300" w:rsidP="009D440C">
            <w:pPr>
              <w:spacing w:after="0" w:line="360" w:lineRule="auto"/>
              <w:ind w:right="-540" w:firstLine="0"/>
              <w:jc w:val="center"/>
              <w:rPr>
                <w:rFonts w:eastAsia="Times New Roman" w:cs="Times New Roman"/>
                <w:i/>
                <w:kern w:val="0"/>
                <w:sz w:val="26"/>
                <w:szCs w:val="26"/>
                <w14:ligatures w14:val="none"/>
              </w:rPr>
            </w:pPr>
            <w:r w:rsidRPr="001703F5">
              <w:rPr>
                <w:rFonts w:eastAsia="Times New Roman" w:cs="Times New Roman"/>
                <w:i/>
                <w:kern w:val="0"/>
                <w:sz w:val="26"/>
                <w:szCs w:val="26"/>
                <w14:ligatures w14:val="none"/>
              </w:rPr>
              <w:t>Captain/Agent</w:t>
            </w:r>
          </w:p>
        </w:tc>
        <w:tc>
          <w:tcPr>
            <w:tcW w:w="6237" w:type="dxa"/>
          </w:tcPr>
          <w:p w14:paraId="6BB786E4" w14:textId="77777777" w:rsidR="00185300" w:rsidRPr="001703F5" w:rsidRDefault="00185300" w:rsidP="00D600F1">
            <w:pPr>
              <w:spacing w:after="0" w:line="360" w:lineRule="auto"/>
              <w:ind w:right="-540" w:firstLine="0"/>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Kiểm dịch viên y tế/ký và đóng dấu</w:t>
            </w:r>
          </w:p>
          <w:p w14:paraId="7ABECF36" w14:textId="77777777" w:rsidR="00185300" w:rsidRPr="001703F5" w:rsidRDefault="00185300" w:rsidP="00D600F1">
            <w:pPr>
              <w:spacing w:after="0" w:line="360" w:lineRule="auto"/>
              <w:ind w:right="-540" w:firstLine="0"/>
              <w:jc w:val="center"/>
              <w:rPr>
                <w:rFonts w:eastAsia="Times New Roman" w:cs="Times New Roman"/>
                <w:i/>
                <w:kern w:val="0"/>
                <w:sz w:val="26"/>
                <w:szCs w:val="26"/>
                <w14:ligatures w14:val="none"/>
              </w:rPr>
            </w:pPr>
            <w:r w:rsidRPr="001703F5">
              <w:rPr>
                <w:rFonts w:eastAsia="Times New Roman" w:cs="Times New Roman"/>
                <w:i/>
                <w:kern w:val="0"/>
                <w:sz w:val="26"/>
                <w:szCs w:val="26"/>
                <w14:ligatures w14:val="none"/>
              </w:rPr>
              <w:t>Health quarantine officer/Signature and stamp</w:t>
            </w:r>
          </w:p>
        </w:tc>
      </w:tr>
    </w:tbl>
    <w:p w14:paraId="42D7AC8E" w14:textId="47890019" w:rsidR="00185300" w:rsidRPr="001703F5" w:rsidRDefault="00185300" w:rsidP="00185300">
      <w:pPr>
        <w:spacing w:before="240"/>
        <w:jc w:val="right"/>
        <w:outlineLvl w:val="1"/>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lastRenderedPageBreak/>
        <w:t xml:space="preserve">Mẫu số 07 </w:t>
      </w:r>
    </w:p>
    <w:p w14:paraId="1C431FE2"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67038E10" w14:textId="77777777" w:rsidR="00185300" w:rsidRPr="001703F5" w:rsidRDefault="00185300" w:rsidP="00185300">
      <w:pPr>
        <w:tabs>
          <w:tab w:val="left" w:pos="960"/>
        </w:tabs>
        <w:spacing w:after="0" w:line="288" w:lineRule="auto"/>
        <w:ind w:firstLine="0"/>
        <w:jc w:val="right"/>
        <w:rPr>
          <w:rFonts w:eastAsia="Times New Roman" w:cs="Times New Roman"/>
          <w:b/>
          <w:iCs/>
          <w:kern w:val="0"/>
          <w:sz w:val="26"/>
          <w:szCs w:val="26"/>
          <w14:ligatures w14:val="none"/>
        </w:rPr>
      </w:pPr>
      <w:r w:rsidRPr="001703F5">
        <w:rPr>
          <w:rFonts w:eastAsia="Times New Roman" w:cs="Times New Roman"/>
          <w:iCs/>
          <w:kern w:val="0"/>
          <w:sz w:val="26"/>
          <w:szCs w:val="26"/>
          <w14:ligatures w14:val="none"/>
        </w:rPr>
        <w:t>(</w:t>
      </w:r>
      <w:r w:rsidRPr="001703F5">
        <w:rPr>
          <w:rFonts w:eastAsia="Times New Roman" w:cs="Times New Roman"/>
          <w:bCs/>
          <w:i/>
          <w:kern w:val="0"/>
          <w:sz w:val="26"/>
          <w:szCs w:val="26"/>
          <w14:ligatures w14:val="none"/>
        </w:rPr>
        <w:t>Kích thước 297 × 210 mm)</w:t>
      </w:r>
    </w:p>
    <w:tbl>
      <w:tblPr>
        <w:tblW w:w="9006" w:type="dxa"/>
        <w:tblLook w:val="04A0" w:firstRow="1" w:lastRow="0" w:firstColumn="1" w:lastColumn="0" w:noHBand="0" w:noVBand="1"/>
      </w:tblPr>
      <w:tblGrid>
        <w:gridCol w:w="2802"/>
        <w:gridCol w:w="6204"/>
      </w:tblGrid>
      <w:tr w:rsidR="00185300" w:rsidRPr="001703F5" w14:paraId="2AE229DD" w14:textId="77777777" w:rsidTr="00D600F1">
        <w:tc>
          <w:tcPr>
            <w:tcW w:w="2802" w:type="dxa"/>
          </w:tcPr>
          <w:p w14:paraId="0E6DEAC9"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29D4D4DF"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64F73D29"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7BF2390A"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16832B19" w14:textId="77777777" w:rsidR="00185300" w:rsidRPr="001703F5" w:rsidRDefault="00185300" w:rsidP="00D600F1">
            <w:pPr>
              <w:spacing w:before="240" w:after="0" w:line="240" w:lineRule="auto"/>
              <w:ind w:firstLine="0"/>
              <w:jc w:val="center"/>
              <w:rPr>
                <w:rFonts w:eastAsia="Times New Roman" w:cs="Times New Roman"/>
                <w:b/>
                <w:bCs/>
                <w:i/>
                <w:kern w:val="0"/>
                <w:sz w:val="24"/>
                <w14:ligatures w14:val="none"/>
              </w:rPr>
            </w:pPr>
            <w:r w:rsidRPr="001703F5">
              <w:rPr>
                <w:rFonts w:eastAsia="Times New Roman" w:cs="Times New Roman"/>
                <w:bCs/>
                <w:kern w:val="0"/>
                <w:sz w:val="24"/>
                <w14:ligatures w14:val="none"/>
              </w:rPr>
              <w:t>Số/</w:t>
            </w:r>
            <w:r w:rsidRPr="001703F5">
              <w:rPr>
                <w:rFonts w:eastAsia="Times New Roman" w:cs="Times New Roman"/>
                <w:i/>
                <w:iCs/>
                <w:kern w:val="0"/>
                <w:sz w:val="24"/>
                <w14:ligatures w14:val="none"/>
              </w:rPr>
              <w:t>No</w:t>
            </w:r>
            <w:r w:rsidRPr="001703F5">
              <w:rPr>
                <w:rFonts w:eastAsia="Times New Roman" w:cs="Times New Roman"/>
                <w:bCs/>
                <w:kern w:val="0"/>
                <w:sz w:val="24"/>
                <w14:ligatures w14:val="none"/>
              </w:rPr>
              <w:t xml:space="preserve">             /</w:t>
            </w:r>
          </w:p>
        </w:tc>
        <w:tc>
          <w:tcPr>
            <w:tcW w:w="6204" w:type="dxa"/>
          </w:tcPr>
          <w:p w14:paraId="4119184D"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CỘNG HÒA XÃ HỘI CHỦ NGHĨA VIỆT NAM</w:t>
            </w:r>
          </w:p>
          <w:p w14:paraId="7AC620FA"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Độc lập - Tự do - Hạnh phúc</w:t>
            </w:r>
          </w:p>
          <w:p w14:paraId="1DEC2350" w14:textId="77777777" w:rsidR="00185300" w:rsidRPr="001703F5" w:rsidRDefault="00185300" w:rsidP="00D600F1">
            <w:pPr>
              <w:spacing w:before="120"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SOCIALIST REPUBLIC OF VIETNAM</w:t>
            </w:r>
          </w:p>
          <w:p w14:paraId="07137DB9" w14:textId="77777777" w:rsidR="00185300" w:rsidRPr="001703F5" w:rsidRDefault="00185300" w:rsidP="00D600F1">
            <w:pPr>
              <w:spacing w:after="0" w:line="240" w:lineRule="auto"/>
              <w:ind w:firstLine="0"/>
              <w:jc w:val="center"/>
              <w:rPr>
                <w:rFonts w:eastAsia="Times New Roman" w:cs="Times New Roman"/>
                <w:iCs/>
                <w:kern w:val="0"/>
                <w:sz w:val="24"/>
                <w14:ligatures w14:val="none"/>
              </w:rPr>
            </w:pPr>
            <w:r w:rsidRPr="001703F5">
              <w:rPr>
                <w:rFonts w:eastAsia="Times New Roman" w:cs="Times New Roman"/>
                <w:b/>
                <w:iCs/>
                <w:kern w:val="0"/>
                <w:sz w:val="24"/>
                <w14:ligatures w14:val="none"/>
              </w:rPr>
              <w:t>Independence - Freedom - Happiness</w:t>
            </w:r>
          </w:p>
          <w:p w14:paraId="11CAC487" w14:textId="77777777" w:rsidR="00185300" w:rsidRPr="001703F5" w:rsidRDefault="00185300" w:rsidP="00D600F1">
            <w:pPr>
              <w:tabs>
                <w:tab w:val="left" w:pos="3844"/>
              </w:tabs>
              <w:spacing w:before="120" w:after="0" w:line="240" w:lineRule="auto"/>
              <w:ind w:firstLine="0"/>
              <w:jc w:val="center"/>
              <w:rPr>
                <w:rFonts w:eastAsia="Times New Roman" w:cs="Times New Roman"/>
                <w:b/>
                <w:bCs/>
                <w:i/>
                <w:kern w:val="0"/>
                <w:sz w:val="24"/>
                <w14:ligatures w14:val="none"/>
              </w:rPr>
            </w:pPr>
            <w:r w:rsidRPr="001703F5">
              <w:rPr>
                <w:rFonts w:eastAsia="Times New Roman" w:cs="Times New Roman"/>
                <w:i/>
                <w:noProof/>
                <w:kern w:val="0"/>
                <w:sz w:val="24"/>
                <w14:ligatures w14:val="none"/>
              </w:rPr>
              <mc:AlternateContent>
                <mc:Choice Requires="wps">
                  <w:drawing>
                    <wp:anchor distT="0" distB="0" distL="114300" distR="114300" simplePos="0" relativeHeight="251745280" behindDoc="0" locked="0" layoutInCell="1" allowOverlap="1" wp14:anchorId="07C647E2" wp14:editId="5CC06A36">
                      <wp:simplePos x="0" y="0"/>
                      <wp:positionH relativeFrom="column">
                        <wp:posOffset>1125855</wp:posOffset>
                      </wp:positionH>
                      <wp:positionV relativeFrom="paragraph">
                        <wp:posOffset>19685</wp:posOffset>
                      </wp:positionV>
                      <wp:extent cx="1582420" cy="7620"/>
                      <wp:effectExtent l="8255" t="6985" r="22225" b="23495"/>
                      <wp:wrapNone/>
                      <wp:docPr id="33226523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43CE2" id="AutoShape 82" o:spid="_x0000_s1026" type="#_x0000_t32" style="position:absolute;margin-left:88.65pt;margin-top:1.55pt;width:124.6pt;height:.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"/>
                  </w:pict>
                </mc:Fallback>
              </mc:AlternateContent>
            </w:r>
            <w:r w:rsidRPr="001703F5">
              <w:rPr>
                <w:rFonts w:eastAsia="Times New Roman" w:cs="Times New Roman"/>
                <w:i/>
                <w:kern w:val="0"/>
                <w:sz w:val="24"/>
                <w14:ligatures w14:val="none"/>
              </w:rPr>
              <w:t>Ngày      tháng     năm       Date(dd/mm/yyyy)</w:t>
            </w:r>
          </w:p>
        </w:tc>
      </w:tr>
    </w:tbl>
    <w:p w14:paraId="416CCD51" w14:textId="77777777" w:rsidR="00185300" w:rsidRPr="001703F5" w:rsidRDefault="00185300" w:rsidP="00185300">
      <w:pPr>
        <w:spacing w:after="0" w:line="240" w:lineRule="auto"/>
        <w:ind w:firstLine="0"/>
        <w:jc w:val="center"/>
        <w:rPr>
          <w:rFonts w:eastAsia="Times New Roman" w:cs="Times New Roman"/>
          <w:b/>
          <w:bCs/>
          <w:i/>
          <w:kern w:val="0"/>
          <w:sz w:val="24"/>
          <w14:ligatures w14:val="none"/>
        </w:rPr>
      </w:pPr>
    </w:p>
    <w:p w14:paraId="060D6197" w14:textId="77777777" w:rsidR="00185300" w:rsidRPr="001703F5" w:rsidRDefault="00185300" w:rsidP="00185300">
      <w:pPr>
        <w:spacing w:after="0" w:line="288" w:lineRule="auto"/>
        <w:ind w:left="-1080" w:right="-540" w:firstLine="0"/>
        <w:jc w:val="center"/>
        <w:rPr>
          <w:rFonts w:eastAsia="Times New Roman" w:cs="Times New Roman"/>
          <w:b/>
          <w:kern w:val="0"/>
          <w:szCs w:val="28"/>
          <w14:ligatures w14:val="none"/>
        </w:rPr>
      </w:pPr>
      <w:r w:rsidRPr="001703F5">
        <w:rPr>
          <w:rFonts w:eastAsia="Times New Roman" w:cs="Times New Roman"/>
          <w:b/>
          <w:kern w:val="0"/>
          <w:szCs w:val="28"/>
          <w14:ligatures w14:val="none"/>
        </w:rPr>
        <w:t>BIÊN BẢN KIỂM TRA VỆ SINH TÀU THUYỀN</w:t>
      </w:r>
    </w:p>
    <w:p w14:paraId="4A658412" w14:textId="77777777" w:rsidR="00185300" w:rsidRPr="001703F5" w:rsidRDefault="00185300" w:rsidP="00185300">
      <w:pPr>
        <w:spacing w:after="0" w:line="288" w:lineRule="auto"/>
        <w:ind w:left="-1080" w:right="-540" w:firstLine="0"/>
        <w:jc w:val="center"/>
        <w:rPr>
          <w:rFonts w:eastAsia="Times New Roman" w:cs="Times New Roman"/>
          <w:b/>
          <w:kern w:val="0"/>
          <w:szCs w:val="28"/>
          <w14:ligatures w14:val="none"/>
        </w:rPr>
      </w:pPr>
      <w:r w:rsidRPr="001703F5">
        <w:rPr>
          <w:rFonts w:eastAsia="Times New Roman" w:cs="Times New Roman"/>
          <w:b/>
          <w:noProof/>
          <w:kern w:val="0"/>
          <w:sz w:val="20"/>
          <w:szCs w:val="20"/>
          <w14:ligatures w14:val="none"/>
        </w:rPr>
        <w:drawing>
          <wp:anchor distT="0" distB="0" distL="114300" distR="114300" simplePos="0" relativeHeight="251744256" behindDoc="1" locked="0" layoutInCell="1" allowOverlap="1" wp14:anchorId="5CB793E6" wp14:editId="09B1C92E">
            <wp:simplePos x="0" y="0"/>
            <wp:positionH relativeFrom="column">
              <wp:posOffset>545577</wp:posOffset>
            </wp:positionH>
            <wp:positionV relativeFrom="paragraph">
              <wp:posOffset>49530</wp:posOffset>
            </wp:positionV>
            <wp:extent cx="4965475" cy="3764915"/>
            <wp:effectExtent l="0" t="0" r="0" b="0"/>
            <wp:wrapNone/>
            <wp:docPr id="1017766047" name="Picture 101776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65475"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b/>
          <w:kern w:val="0"/>
          <w:szCs w:val="28"/>
          <w14:ligatures w14:val="none"/>
        </w:rPr>
        <w:t>INSPECTION REPORT FOR VESSEL</w:t>
      </w:r>
    </w:p>
    <w:p w14:paraId="33887271" w14:textId="77777777" w:rsidR="00185300" w:rsidRPr="001703F5" w:rsidRDefault="00185300" w:rsidP="009D440C">
      <w:pPr>
        <w:spacing w:after="0" w:line="288" w:lineRule="auto"/>
        <w:ind w:left="-1080" w:right="-540" w:firstLine="0"/>
        <w:rPr>
          <w:rFonts w:eastAsia="Times New Roman" w:cs="Times New Roman"/>
          <w:b/>
          <w:kern w:val="0"/>
          <w:sz w:val="26"/>
          <w:szCs w:val="26"/>
          <w14:ligatures w14:val="none"/>
        </w:rPr>
      </w:pPr>
      <w:r w:rsidRPr="001703F5">
        <w:rPr>
          <w:rFonts w:eastAsia="Times New Roman" w:cs="Times New Roman"/>
          <w:b/>
          <w:kern w:val="0"/>
          <w:szCs w:val="28"/>
          <w14:ligatures w14:val="none"/>
        </w:rPr>
        <w:tab/>
      </w:r>
      <w:r w:rsidRPr="001703F5">
        <w:rPr>
          <w:rFonts w:eastAsia="Times New Roman" w:cs="Times New Roman"/>
          <w:b/>
          <w:kern w:val="0"/>
          <w:szCs w:val="28"/>
          <w14:ligatures w14:val="none"/>
        </w:rPr>
        <w:tab/>
      </w:r>
      <w:r w:rsidRPr="001703F5">
        <w:rPr>
          <w:rFonts w:eastAsia="Times New Roman" w:cs="Times New Roman"/>
          <w:b/>
          <w:kern w:val="0"/>
          <w:sz w:val="26"/>
          <w:szCs w:val="26"/>
          <w14:ligatures w14:val="none"/>
        </w:rPr>
        <w:t>I - PHẦN TỔNG HỢP CHUNG CỦA TÀU THUYỀN</w:t>
      </w:r>
    </w:p>
    <w:p w14:paraId="149B32F8" w14:textId="77777777" w:rsidR="00185300" w:rsidRPr="001703F5" w:rsidRDefault="00185300" w:rsidP="00185300">
      <w:pPr>
        <w:spacing w:after="0" w:line="288" w:lineRule="auto"/>
        <w:ind w:left="-1080" w:right="-540" w:firstLine="0"/>
        <w:rPr>
          <w:rFonts w:eastAsia="Times New Roman" w:cs="Times New Roman"/>
          <w:b/>
          <w:kern w:val="0"/>
          <w:sz w:val="26"/>
          <w:szCs w:val="26"/>
          <w14:ligatures w14:val="none"/>
        </w:rPr>
      </w:pPr>
      <w:r w:rsidRPr="001703F5">
        <w:rPr>
          <w:rFonts w:eastAsia="Times New Roman" w:cs="Times New Roman"/>
          <w:b/>
          <w:kern w:val="0"/>
          <w:sz w:val="26"/>
          <w:szCs w:val="26"/>
          <w14:ligatures w14:val="none"/>
        </w:rPr>
        <w:tab/>
      </w:r>
      <w:r w:rsidRPr="001703F5">
        <w:rPr>
          <w:rFonts w:eastAsia="Times New Roman" w:cs="Times New Roman"/>
          <w:b/>
          <w:kern w:val="0"/>
          <w:sz w:val="26"/>
          <w:szCs w:val="26"/>
          <w14:ligatures w14:val="none"/>
        </w:rPr>
        <w:tab/>
        <w:t xml:space="preserve">  General information</w:t>
      </w:r>
    </w:p>
    <w:tbl>
      <w:tblPr>
        <w:tblW w:w="9498" w:type="dxa"/>
        <w:tblInd w:w="108" w:type="dxa"/>
        <w:tblLook w:val="01E0" w:firstRow="1" w:lastRow="1" w:firstColumn="1" w:lastColumn="1" w:noHBand="0" w:noVBand="0"/>
      </w:tblPr>
      <w:tblGrid>
        <w:gridCol w:w="5293"/>
        <w:gridCol w:w="4205"/>
      </w:tblGrid>
      <w:tr w:rsidR="001703F5" w:rsidRPr="001703F5" w14:paraId="222FAA42" w14:textId="77777777" w:rsidTr="00D600F1">
        <w:tc>
          <w:tcPr>
            <w:tcW w:w="9498" w:type="dxa"/>
            <w:gridSpan w:val="2"/>
          </w:tcPr>
          <w:p w14:paraId="20FF065F" w14:textId="77777777" w:rsidR="00185300" w:rsidRPr="001703F5" w:rsidRDefault="00185300" w:rsidP="00D600F1">
            <w:pPr>
              <w:spacing w:after="0" w:line="288"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Tên tàu/</w:t>
            </w:r>
            <w:r w:rsidRPr="001703F5">
              <w:rPr>
                <w:rFonts w:eastAsia="Times New Roman" w:cs="Times New Roman"/>
                <w:i/>
                <w:kern w:val="0"/>
                <w:sz w:val="26"/>
                <w:szCs w:val="26"/>
                <w14:ligatures w14:val="none"/>
              </w:rPr>
              <w:t>Name of vessel</w:t>
            </w:r>
            <w:r w:rsidRPr="001703F5">
              <w:rPr>
                <w:rFonts w:eastAsia="Times New Roman" w:cs="Times New Roman"/>
                <w:kern w:val="0"/>
                <w:sz w:val="26"/>
                <w:szCs w:val="26"/>
                <w14:ligatures w14:val="none"/>
              </w:rPr>
              <w:t>:…………....................… Hãng tàu/</w:t>
            </w:r>
            <w:r w:rsidRPr="001703F5">
              <w:rPr>
                <w:rFonts w:eastAsia="Times New Roman" w:cs="Times New Roman"/>
                <w:i/>
                <w:kern w:val="0"/>
                <w:sz w:val="26"/>
                <w:szCs w:val="26"/>
                <w14:ligatures w14:val="none"/>
              </w:rPr>
              <w:t>Company</w:t>
            </w:r>
            <w:r w:rsidRPr="001703F5">
              <w:rPr>
                <w:rFonts w:eastAsia="Times New Roman" w:cs="Times New Roman"/>
                <w:kern w:val="0"/>
                <w:sz w:val="26"/>
                <w:szCs w:val="26"/>
                <w14:ligatures w14:val="none"/>
              </w:rPr>
              <w:t xml:space="preserve">:………………….. </w:t>
            </w:r>
          </w:p>
          <w:p w14:paraId="72A43FC7" w14:textId="77777777" w:rsidR="00185300" w:rsidRPr="001703F5" w:rsidRDefault="00185300" w:rsidP="00D600F1">
            <w:pPr>
              <w:spacing w:after="0" w:line="288"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Quốc tịch/</w:t>
            </w:r>
            <w:r w:rsidRPr="001703F5">
              <w:rPr>
                <w:rFonts w:eastAsia="Times New Roman" w:cs="Times New Roman"/>
                <w:i/>
                <w:kern w:val="0"/>
                <w:sz w:val="26"/>
                <w:szCs w:val="26"/>
                <w14:ligatures w14:val="none"/>
              </w:rPr>
              <w:t>Nationality</w:t>
            </w:r>
            <w:r w:rsidRPr="001703F5">
              <w:rPr>
                <w:rFonts w:eastAsia="Times New Roman" w:cs="Times New Roman"/>
                <w:kern w:val="0"/>
                <w:sz w:val="26"/>
                <w:szCs w:val="26"/>
                <w14:ligatures w14:val="none"/>
              </w:rPr>
              <w:t>: ….…………………………………………………………………</w:t>
            </w:r>
          </w:p>
        </w:tc>
      </w:tr>
      <w:tr w:rsidR="001703F5" w:rsidRPr="001703F5" w14:paraId="2DCAA4DC" w14:textId="77777777" w:rsidTr="00D600F1">
        <w:tc>
          <w:tcPr>
            <w:tcW w:w="9498" w:type="dxa"/>
            <w:gridSpan w:val="2"/>
          </w:tcPr>
          <w:p w14:paraId="19A36E49" w14:textId="77777777" w:rsidR="00185300" w:rsidRPr="001703F5" w:rsidRDefault="00185300" w:rsidP="00D600F1">
            <w:pPr>
              <w:spacing w:after="0" w:line="288"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Ngày đến/</w:t>
            </w:r>
            <w:r w:rsidRPr="001703F5">
              <w:rPr>
                <w:rFonts w:eastAsia="Times New Roman" w:cs="Times New Roman"/>
                <w:i/>
                <w:kern w:val="0"/>
                <w:sz w:val="26"/>
                <w:szCs w:val="26"/>
                <w14:ligatures w14:val="none"/>
              </w:rPr>
              <w:t>Date of arrival</w:t>
            </w:r>
            <w:r w:rsidRPr="001703F5">
              <w:rPr>
                <w:rFonts w:eastAsia="Times New Roman" w:cs="Times New Roman"/>
                <w:kern w:val="0"/>
                <w:sz w:val="26"/>
                <w:szCs w:val="26"/>
                <w14:ligatures w14:val="none"/>
              </w:rPr>
              <w:t>: …………………………………………………………………</w:t>
            </w:r>
          </w:p>
        </w:tc>
      </w:tr>
      <w:tr w:rsidR="001703F5" w:rsidRPr="001703F5" w14:paraId="33BBB33C" w14:textId="77777777" w:rsidTr="00D600F1">
        <w:tc>
          <w:tcPr>
            <w:tcW w:w="9498" w:type="dxa"/>
            <w:gridSpan w:val="2"/>
          </w:tcPr>
          <w:p w14:paraId="52236A8E" w14:textId="77777777" w:rsidR="00185300" w:rsidRPr="001703F5" w:rsidRDefault="00185300" w:rsidP="00D600F1">
            <w:pPr>
              <w:spacing w:after="0" w:line="288" w:lineRule="auto"/>
              <w:ind w:right="-540" w:firstLine="0"/>
              <w:jc w:val="left"/>
              <w:rPr>
                <w:rFonts w:eastAsia="Times New Roman" w:cs="Times New Roman"/>
                <w:i/>
                <w:kern w:val="0"/>
                <w:sz w:val="26"/>
                <w:szCs w:val="26"/>
                <w14:ligatures w14:val="none"/>
              </w:rPr>
            </w:pPr>
            <w:r w:rsidRPr="001703F5">
              <w:rPr>
                <w:rFonts w:eastAsia="Times New Roman" w:cs="Times New Roman"/>
                <w:kern w:val="0"/>
                <w:sz w:val="26"/>
                <w:szCs w:val="26"/>
                <w14:ligatures w14:val="none"/>
              </w:rPr>
              <w:t>Ngày giờ kiểm tra/</w:t>
            </w:r>
            <w:r w:rsidRPr="001703F5">
              <w:rPr>
                <w:rFonts w:eastAsia="Times New Roman" w:cs="Times New Roman"/>
                <w:i/>
                <w:kern w:val="0"/>
                <w:sz w:val="26"/>
                <w:szCs w:val="26"/>
                <w14:ligatures w14:val="none"/>
              </w:rPr>
              <w:t>Date, time inspected</w:t>
            </w:r>
            <w:r w:rsidRPr="001703F5">
              <w:rPr>
                <w:rFonts w:eastAsia="Times New Roman" w:cs="Times New Roman"/>
                <w:kern w:val="0"/>
                <w:sz w:val="26"/>
                <w:szCs w:val="26"/>
                <w14:ligatures w14:val="none"/>
              </w:rPr>
              <w:t>: ……………………………………………………</w:t>
            </w:r>
          </w:p>
        </w:tc>
      </w:tr>
      <w:tr w:rsidR="001703F5" w:rsidRPr="001703F5" w14:paraId="7741AF82" w14:textId="77777777" w:rsidTr="00D600F1">
        <w:tc>
          <w:tcPr>
            <w:tcW w:w="9498" w:type="dxa"/>
            <w:gridSpan w:val="2"/>
          </w:tcPr>
          <w:p w14:paraId="42D7E2FB" w14:textId="77777777" w:rsidR="00185300" w:rsidRPr="001703F5" w:rsidRDefault="00185300" w:rsidP="00D600F1">
            <w:pPr>
              <w:spacing w:after="0" w:line="288"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Ngày và nơi cấp giấy miễn xử lý vệ sinh tàu thủy, miễn xử lý vệ sinh tàu thuyền </w:t>
            </w:r>
          </w:p>
          <w:p w14:paraId="6F2B9D62" w14:textId="77777777" w:rsidR="00185300" w:rsidRPr="001703F5" w:rsidRDefault="00185300" w:rsidP="00D600F1">
            <w:pPr>
              <w:spacing w:after="0" w:line="288"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Date of place of issued SSCC, SSCEC</w:t>
            </w:r>
            <w:r w:rsidRPr="001703F5">
              <w:rPr>
                <w:rFonts w:eastAsia="Times New Roman" w:cs="Times New Roman"/>
                <w:kern w:val="0"/>
                <w:sz w:val="26"/>
                <w:szCs w:val="26"/>
                <w14:ligatures w14:val="none"/>
              </w:rPr>
              <w:t>: …………………………………..:…………………</w:t>
            </w:r>
          </w:p>
        </w:tc>
      </w:tr>
      <w:tr w:rsidR="001703F5" w:rsidRPr="001703F5" w14:paraId="7B78521E" w14:textId="77777777" w:rsidTr="00D600F1">
        <w:tc>
          <w:tcPr>
            <w:tcW w:w="9498" w:type="dxa"/>
            <w:gridSpan w:val="2"/>
          </w:tcPr>
          <w:p w14:paraId="2DF7189F" w14:textId="77777777" w:rsidR="00185300" w:rsidRPr="001703F5" w:rsidRDefault="00185300" w:rsidP="00D600F1">
            <w:pPr>
              <w:spacing w:after="0" w:line="288" w:lineRule="auto"/>
              <w:ind w:right="-540" w:firstLine="0"/>
              <w:rPr>
                <w:rFonts w:eastAsia="Times New Roman" w:cs="Times New Roman"/>
                <w:kern w:val="0"/>
                <w:sz w:val="26"/>
                <w:szCs w:val="26"/>
                <w:lang w:val="fr-FR"/>
                <w14:ligatures w14:val="none"/>
              </w:rPr>
            </w:pPr>
            <w:r w:rsidRPr="001703F5">
              <w:rPr>
                <w:rFonts w:eastAsia="Times New Roman" w:cs="Times New Roman"/>
                <w:kern w:val="0"/>
                <w:sz w:val="26"/>
                <w:szCs w:val="26"/>
                <w:lang w:val="fr-FR"/>
                <w14:ligatures w14:val="none"/>
              </w:rPr>
              <w:t>Trọng tải tàu/</w:t>
            </w:r>
            <w:r w:rsidRPr="001703F5">
              <w:rPr>
                <w:rFonts w:eastAsia="Times New Roman" w:cs="Times New Roman"/>
                <w:i/>
                <w:kern w:val="0"/>
                <w:sz w:val="26"/>
                <w:szCs w:val="26"/>
                <w:lang w:val="fr-FR"/>
                <w14:ligatures w14:val="none"/>
              </w:rPr>
              <w:t>Net tonnage</w:t>
            </w:r>
            <w:r w:rsidRPr="001703F5">
              <w:rPr>
                <w:rFonts w:eastAsia="Times New Roman" w:cs="Times New Roman"/>
                <w:kern w:val="0"/>
                <w:sz w:val="26"/>
                <w:szCs w:val="26"/>
                <w:lang w:val="fr-FR"/>
                <w14:ligatures w14:val="none"/>
              </w:rPr>
              <w:t>:……………………………………………………………………</w:t>
            </w:r>
          </w:p>
        </w:tc>
      </w:tr>
      <w:tr w:rsidR="001703F5" w:rsidRPr="001703F5" w14:paraId="7AC1795D" w14:textId="77777777" w:rsidTr="00D600F1">
        <w:tc>
          <w:tcPr>
            <w:tcW w:w="9498" w:type="dxa"/>
            <w:gridSpan w:val="2"/>
          </w:tcPr>
          <w:p w14:paraId="51F3383E" w14:textId="77777777" w:rsidR="00185300" w:rsidRPr="001703F5" w:rsidRDefault="00185300" w:rsidP="00D600F1">
            <w:pPr>
              <w:spacing w:after="0" w:line="288"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Tổng số thuyền viên</w:t>
            </w:r>
            <w:r w:rsidRPr="001703F5">
              <w:rPr>
                <w:rFonts w:eastAsia="Times New Roman" w:cs="Times New Roman"/>
                <w:i/>
                <w:kern w:val="0"/>
                <w:sz w:val="26"/>
                <w:szCs w:val="26"/>
                <w14:ligatures w14:val="none"/>
              </w:rPr>
              <w:t>/Number of crews</w:t>
            </w:r>
            <w:r w:rsidRPr="001703F5">
              <w:rPr>
                <w:rFonts w:eastAsia="Times New Roman" w:cs="Times New Roman"/>
                <w:kern w:val="0"/>
                <w:sz w:val="26"/>
                <w:szCs w:val="26"/>
                <w14:ligatures w14:val="none"/>
              </w:rPr>
              <w:t>:………………………………………………………</w:t>
            </w:r>
          </w:p>
        </w:tc>
      </w:tr>
      <w:tr w:rsidR="001703F5" w:rsidRPr="001703F5" w14:paraId="6FF24F6A" w14:textId="77777777" w:rsidTr="00D600F1">
        <w:tc>
          <w:tcPr>
            <w:tcW w:w="9498" w:type="dxa"/>
            <w:gridSpan w:val="2"/>
          </w:tcPr>
          <w:p w14:paraId="6B59D2A1" w14:textId="77777777" w:rsidR="00185300" w:rsidRPr="001703F5" w:rsidRDefault="00185300" w:rsidP="00D600F1">
            <w:pPr>
              <w:spacing w:after="0" w:line="288"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Loại tàu/</w:t>
            </w:r>
            <w:r w:rsidRPr="001703F5">
              <w:rPr>
                <w:rFonts w:eastAsia="Times New Roman" w:cs="Times New Roman"/>
                <w:i/>
                <w:kern w:val="0"/>
                <w:sz w:val="26"/>
                <w:szCs w:val="26"/>
                <w14:ligatures w14:val="none"/>
              </w:rPr>
              <w:t>Type of vessels</w:t>
            </w:r>
            <w:r w:rsidRPr="001703F5">
              <w:rPr>
                <w:rFonts w:eastAsia="Times New Roman" w:cs="Times New Roman"/>
                <w:kern w:val="0"/>
                <w:sz w:val="26"/>
                <w:szCs w:val="26"/>
                <w14:ligatures w14:val="none"/>
              </w:rPr>
              <w:t>:………………………………………………………………………</w:t>
            </w:r>
          </w:p>
        </w:tc>
      </w:tr>
      <w:tr w:rsidR="001703F5" w:rsidRPr="001703F5" w14:paraId="62EDD902" w14:textId="77777777" w:rsidTr="00D600F1">
        <w:tc>
          <w:tcPr>
            <w:tcW w:w="5293" w:type="dxa"/>
          </w:tcPr>
          <w:p w14:paraId="3DDD891F" w14:textId="77777777" w:rsidR="00185300" w:rsidRPr="001703F5" w:rsidRDefault="00185300" w:rsidP="00D600F1">
            <w:pPr>
              <w:spacing w:after="0" w:line="288"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Đỗ tại cầu/</w:t>
            </w:r>
            <w:r w:rsidRPr="001703F5">
              <w:rPr>
                <w:rFonts w:eastAsia="Times New Roman" w:cs="Times New Roman"/>
                <w:i/>
                <w:kern w:val="0"/>
                <w:sz w:val="26"/>
                <w:szCs w:val="26"/>
                <w14:ligatures w14:val="none"/>
              </w:rPr>
              <w:t>Name of wraft/pier</w:t>
            </w:r>
            <w:r w:rsidRPr="001703F5">
              <w:rPr>
                <w:rFonts w:eastAsia="Times New Roman" w:cs="Times New Roman"/>
                <w:kern w:val="0"/>
                <w:sz w:val="26"/>
                <w:szCs w:val="26"/>
                <w14:ligatures w14:val="none"/>
              </w:rPr>
              <w:t>:……………………</w:t>
            </w:r>
          </w:p>
        </w:tc>
        <w:tc>
          <w:tcPr>
            <w:tcW w:w="4205" w:type="dxa"/>
          </w:tcPr>
          <w:p w14:paraId="76E24E96" w14:textId="77777777" w:rsidR="00185300" w:rsidRPr="001703F5" w:rsidRDefault="00185300" w:rsidP="00D600F1">
            <w:pPr>
              <w:spacing w:after="0" w:line="288" w:lineRule="auto"/>
              <w:ind w:right="-540"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Cảng/</w:t>
            </w:r>
            <w:r w:rsidRPr="001703F5">
              <w:rPr>
                <w:rFonts w:eastAsia="Times New Roman" w:cs="Times New Roman"/>
                <w:i/>
                <w:kern w:val="0"/>
                <w:sz w:val="26"/>
                <w:szCs w:val="26"/>
                <w14:ligatures w14:val="none"/>
              </w:rPr>
              <w:t>Port of call</w:t>
            </w:r>
            <w:r w:rsidRPr="001703F5">
              <w:rPr>
                <w:rFonts w:eastAsia="Times New Roman" w:cs="Times New Roman"/>
                <w:kern w:val="0"/>
                <w:sz w:val="26"/>
                <w:szCs w:val="26"/>
                <w14:ligatures w14:val="none"/>
              </w:rPr>
              <w:t>:………………………</w:t>
            </w:r>
          </w:p>
        </w:tc>
      </w:tr>
    </w:tbl>
    <w:p w14:paraId="59AB2021" w14:textId="77777777" w:rsidR="00185300" w:rsidRPr="001703F5" w:rsidRDefault="00185300" w:rsidP="009D440C">
      <w:pPr>
        <w:spacing w:after="0" w:line="288" w:lineRule="auto"/>
        <w:ind w:right="-540" w:firstLine="0"/>
        <w:rPr>
          <w:rFonts w:eastAsia="Times New Roman" w:cs="Times New Roman"/>
          <w:b/>
          <w:kern w:val="0"/>
          <w:sz w:val="26"/>
          <w:szCs w:val="26"/>
          <w14:ligatures w14:val="none"/>
        </w:rPr>
      </w:pPr>
      <w:r w:rsidRPr="001703F5">
        <w:rPr>
          <w:rFonts w:eastAsia="Times New Roman" w:cs="Times New Roman"/>
          <w:b/>
          <w:kern w:val="0"/>
          <w:sz w:val="26"/>
          <w:szCs w:val="26"/>
          <w14:ligatures w14:val="none"/>
        </w:rPr>
        <w:t>II – KẾT QUẢ KIỂM TRA:</w:t>
      </w:r>
    </w:p>
    <w:p w14:paraId="14FC7C3D" w14:textId="77777777" w:rsidR="00185300" w:rsidRPr="001703F5" w:rsidRDefault="00185300" w:rsidP="00185300">
      <w:pPr>
        <w:spacing w:after="0" w:line="288" w:lineRule="auto"/>
        <w:ind w:left="-1080" w:right="-540" w:firstLine="0"/>
        <w:rPr>
          <w:rFonts w:eastAsia="Times New Roman" w:cs="Times New Roman"/>
          <w:b/>
          <w:kern w:val="0"/>
          <w:sz w:val="26"/>
          <w:szCs w:val="26"/>
          <w14:ligatures w14:val="none"/>
        </w:rPr>
      </w:pPr>
      <w:r w:rsidRPr="001703F5">
        <w:rPr>
          <w:rFonts w:eastAsia="Times New Roman" w:cs="Times New Roman"/>
          <w:b/>
          <w:kern w:val="0"/>
          <w:sz w:val="26"/>
          <w:szCs w:val="26"/>
          <w14:ligatures w14:val="none"/>
        </w:rPr>
        <w:tab/>
      </w:r>
      <w:r w:rsidRPr="001703F5">
        <w:rPr>
          <w:rFonts w:eastAsia="Times New Roman" w:cs="Times New Roman"/>
          <w:b/>
          <w:kern w:val="0"/>
          <w:sz w:val="26"/>
          <w:szCs w:val="26"/>
          <w14:ligatures w14:val="none"/>
        </w:rPr>
        <w:tab/>
        <w:t xml:space="preserve"> Inspection result</w:t>
      </w:r>
    </w:p>
    <w:p w14:paraId="3536F95E" w14:textId="77777777" w:rsidR="00185300" w:rsidRPr="001703F5" w:rsidRDefault="00185300" w:rsidP="00185300">
      <w:pPr>
        <w:spacing w:after="0" w:line="288" w:lineRule="auto"/>
        <w:ind w:right="-540"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CÁC KHU VỰC TRÊN TÀU</w:t>
      </w:r>
    </w:p>
    <w:p w14:paraId="19095063" w14:textId="77777777" w:rsidR="00185300" w:rsidRPr="001703F5" w:rsidRDefault="00185300" w:rsidP="00185300">
      <w:pPr>
        <w:spacing w:after="0" w:line="288" w:lineRule="auto"/>
        <w:ind w:left="-1080" w:right="-540" w:firstLine="108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Compartements</w:t>
      </w:r>
    </w:p>
    <w:tbl>
      <w:tblPr>
        <w:tblW w:w="9540" w:type="dxa"/>
        <w:tblInd w:w="108" w:type="dxa"/>
        <w:tblLook w:val="01E0" w:firstRow="1" w:lastRow="1" w:firstColumn="1" w:lastColumn="1" w:noHBand="0" w:noVBand="0"/>
      </w:tblPr>
      <w:tblGrid>
        <w:gridCol w:w="2092"/>
        <w:gridCol w:w="1345"/>
        <w:gridCol w:w="1040"/>
        <w:gridCol w:w="1111"/>
        <w:gridCol w:w="1009"/>
        <w:gridCol w:w="1081"/>
        <w:gridCol w:w="985"/>
        <w:gridCol w:w="1000"/>
      </w:tblGrid>
      <w:tr w:rsidR="001703F5" w:rsidRPr="001703F5" w14:paraId="602D3579" w14:textId="77777777" w:rsidTr="00D600F1">
        <w:tc>
          <w:tcPr>
            <w:tcW w:w="1985" w:type="dxa"/>
          </w:tcPr>
          <w:p w14:paraId="155D9326"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Hầm tàu/</w:t>
            </w:r>
            <w:r w:rsidRPr="001703F5">
              <w:rPr>
                <w:rFonts w:eastAsia="Times New Roman" w:cs="Times New Roman"/>
                <w:i/>
                <w:kern w:val="0"/>
                <w:sz w:val="26"/>
                <w:szCs w:val="26"/>
                <w14:ligatures w14:val="none"/>
              </w:rPr>
              <w:t>Hold</w:t>
            </w:r>
          </w:p>
        </w:tc>
        <w:tc>
          <w:tcPr>
            <w:tcW w:w="1276" w:type="dxa"/>
          </w:tcPr>
          <w:p w14:paraId="41E2E096" w14:textId="77777777" w:rsidR="00185300" w:rsidRPr="001703F5" w:rsidRDefault="00185300" w:rsidP="00D600F1">
            <w:pPr>
              <w:spacing w:after="0" w:line="288" w:lineRule="auto"/>
              <w:ind w:right="-539"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Số/</w:t>
            </w:r>
            <w:r w:rsidRPr="001703F5">
              <w:rPr>
                <w:rFonts w:eastAsia="Times New Roman" w:cs="Times New Roman"/>
                <w:i/>
                <w:kern w:val="0"/>
                <w:sz w:val="26"/>
                <w:szCs w:val="26"/>
                <w14:ligatures w14:val="none"/>
              </w:rPr>
              <w:t>No</w:t>
            </w:r>
            <w:r w:rsidRPr="001703F5">
              <w:rPr>
                <w:rFonts w:eastAsia="Times New Roman" w:cs="Times New Roman"/>
                <w:kern w:val="0"/>
                <w:sz w:val="26"/>
                <w:szCs w:val="26"/>
                <w14:ligatures w14:val="none"/>
              </w:rPr>
              <w:t xml:space="preserve"> (1)</w:t>
            </w:r>
          </w:p>
        </w:tc>
        <w:tc>
          <w:tcPr>
            <w:tcW w:w="992" w:type="dxa"/>
          </w:tcPr>
          <w:p w14:paraId="37CEB4C8" w14:textId="77777777" w:rsidR="00185300" w:rsidRPr="001703F5" w:rsidRDefault="00185300" w:rsidP="00D600F1">
            <w:pPr>
              <w:spacing w:after="0" w:line="288" w:lineRule="auto"/>
              <w:ind w:right="-539"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(2)</w:t>
            </w:r>
          </w:p>
        </w:tc>
        <w:tc>
          <w:tcPr>
            <w:tcW w:w="1134" w:type="dxa"/>
          </w:tcPr>
          <w:p w14:paraId="0FFA31C7" w14:textId="77777777" w:rsidR="00185300" w:rsidRPr="001703F5" w:rsidRDefault="00185300" w:rsidP="00D600F1">
            <w:pPr>
              <w:spacing w:after="0" w:line="288" w:lineRule="auto"/>
              <w:ind w:right="-539"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(3)</w:t>
            </w:r>
          </w:p>
        </w:tc>
        <w:tc>
          <w:tcPr>
            <w:tcW w:w="992" w:type="dxa"/>
          </w:tcPr>
          <w:p w14:paraId="0C545FF6" w14:textId="77777777" w:rsidR="00185300" w:rsidRPr="001703F5" w:rsidRDefault="00185300" w:rsidP="00D600F1">
            <w:pPr>
              <w:spacing w:after="0" w:line="288" w:lineRule="auto"/>
              <w:ind w:right="-539"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(4)</w:t>
            </w:r>
          </w:p>
        </w:tc>
        <w:tc>
          <w:tcPr>
            <w:tcW w:w="1134" w:type="dxa"/>
          </w:tcPr>
          <w:p w14:paraId="1BF20A7B" w14:textId="77777777" w:rsidR="00185300" w:rsidRPr="001703F5" w:rsidRDefault="00185300" w:rsidP="00D600F1">
            <w:pPr>
              <w:spacing w:after="0" w:line="288" w:lineRule="auto"/>
              <w:ind w:right="-539"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(5)</w:t>
            </w:r>
          </w:p>
        </w:tc>
        <w:tc>
          <w:tcPr>
            <w:tcW w:w="992" w:type="dxa"/>
          </w:tcPr>
          <w:p w14:paraId="2F88C74F" w14:textId="77777777" w:rsidR="00185300" w:rsidRPr="001703F5" w:rsidRDefault="00185300" w:rsidP="00D600F1">
            <w:pPr>
              <w:spacing w:after="0" w:line="288" w:lineRule="auto"/>
              <w:ind w:right="-539"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(6)</w:t>
            </w:r>
          </w:p>
        </w:tc>
        <w:tc>
          <w:tcPr>
            <w:tcW w:w="1035" w:type="dxa"/>
          </w:tcPr>
          <w:p w14:paraId="2D52E523" w14:textId="77777777" w:rsidR="00185300" w:rsidRPr="001703F5" w:rsidRDefault="00185300" w:rsidP="00D600F1">
            <w:pPr>
              <w:spacing w:after="0" w:line="288" w:lineRule="auto"/>
              <w:ind w:right="-539"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(7)</w:t>
            </w:r>
          </w:p>
        </w:tc>
      </w:tr>
      <w:tr w:rsidR="001703F5" w:rsidRPr="001703F5" w14:paraId="7DEC48AA" w14:textId="77777777" w:rsidTr="00D600F1">
        <w:tc>
          <w:tcPr>
            <w:tcW w:w="9540" w:type="dxa"/>
            <w:gridSpan w:val="8"/>
          </w:tcPr>
          <w:p w14:paraId="416940EB"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Buồng máy/</w:t>
            </w:r>
            <w:r w:rsidRPr="001703F5">
              <w:rPr>
                <w:rFonts w:eastAsia="Times New Roman" w:cs="Times New Roman"/>
                <w:i/>
                <w:kern w:val="0"/>
                <w:sz w:val="26"/>
                <w:szCs w:val="26"/>
                <w14:ligatures w14:val="none"/>
              </w:rPr>
              <w:t>Enginroom</w:t>
            </w:r>
            <w:r w:rsidRPr="001703F5">
              <w:rPr>
                <w:rFonts w:eastAsia="Times New Roman" w:cs="Times New Roman"/>
                <w:kern w:val="0"/>
                <w:sz w:val="26"/>
                <w:szCs w:val="26"/>
                <w14:ligatures w14:val="none"/>
              </w:rPr>
              <w:t>:…………………………………………………………………….</w:t>
            </w:r>
          </w:p>
        </w:tc>
      </w:tr>
      <w:tr w:rsidR="001703F5" w:rsidRPr="001703F5" w14:paraId="364406BD" w14:textId="77777777" w:rsidTr="00D600F1">
        <w:tc>
          <w:tcPr>
            <w:tcW w:w="9540" w:type="dxa"/>
            <w:gridSpan w:val="8"/>
          </w:tcPr>
          <w:p w14:paraId="6CACA508"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Bích đằng trước và kho/</w:t>
            </w:r>
            <w:r w:rsidRPr="001703F5">
              <w:rPr>
                <w:rFonts w:eastAsia="Times New Roman" w:cs="Times New Roman"/>
                <w:i/>
                <w:kern w:val="0"/>
                <w:sz w:val="26"/>
                <w:szCs w:val="26"/>
                <w14:ligatures w14:val="none"/>
              </w:rPr>
              <w:t>Forepeak and storeroom</w:t>
            </w:r>
            <w:r w:rsidRPr="001703F5">
              <w:rPr>
                <w:rFonts w:eastAsia="Times New Roman" w:cs="Times New Roman"/>
                <w:kern w:val="0"/>
                <w:sz w:val="26"/>
                <w:szCs w:val="26"/>
                <w14:ligatures w14:val="none"/>
              </w:rPr>
              <w:t>:……………………………………………</w:t>
            </w:r>
          </w:p>
        </w:tc>
      </w:tr>
      <w:tr w:rsidR="001703F5" w:rsidRPr="001703F5" w14:paraId="61124D96" w14:textId="77777777" w:rsidTr="00D600F1">
        <w:tc>
          <w:tcPr>
            <w:tcW w:w="9540" w:type="dxa"/>
            <w:gridSpan w:val="8"/>
          </w:tcPr>
          <w:p w14:paraId="6AC34A9D" w14:textId="77777777" w:rsidR="00185300" w:rsidRPr="001703F5" w:rsidRDefault="00185300" w:rsidP="00D600F1">
            <w:pPr>
              <w:spacing w:after="0" w:line="288" w:lineRule="auto"/>
              <w:ind w:right="-539" w:firstLine="0"/>
              <w:rPr>
                <w:rFonts w:eastAsia="Times New Roman" w:cs="Times New Roman"/>
                <w:i/>
                <w:kern w:val="0"/>
                <w:sz w:val="26"/>
                <w:szCs w:val="26"/>
                <w14:ligatures w14:val="none"/>
              </w:rPr>
            </w:pPr>
            <w:r w:rsidRPr="001703F5">
              <w:rPr>
                <w:rFonts w:eastAsia="Times New Roman" w:cs="Times New Roman"/>
                <w:kern w:val="0"/>
                <w:sz w:val="26"/>
                <w:szCs w:val="26"/>
                <w14:ligatures w14:val="none"/>
              </w:rPr>
              <w:t>Bích đằng sau và kho/</w:t>
            </w:r>
            <w:r w:rsidRPr="001703F5">
              <w:rPr>
                <w:rFonts w:eastAsia="Times New Roman" w:cs="Times New Roman"/>
                <w:i/>
                <w:kern w:val="0"/>
                <w:sz w:val="26"/>
                <w:szCs w:val="26"/>
                <w14:ligatures w14:val="none"/>
              </w:rPr>
              <w:t>Afterpeak and storeroom</w:t>
            </w:r>
            <w:r w:rsidRPr="001703F5">
              <w:rPr>
                <w:rFonts w:eastAsia="Times New Roman" w:cs="Times New Roman"/>
                <w:kern w:val="0"/>
                <w:sz w:val="26"/>
                <w:szCs w:val="26"/>
                <w14:ligatures w14:val="none"/>
              </w:rPr>
              <w:t>:……………………………………………</w:t>
            </w:r>
          </w:p>
        </w:tc>
      </w:tr>
      <w:tr w:rsidR="001703F5" w:rsidRPr="001703F5" w14:paraId="66FF951D" w14:textId="77777777" w:rsidTr="00D600F1">
        <w:tc>
          <w:tcPr>
            <w:tcW w:w="9540" w:type="dxa"/>
            <w:gridSpan w:val="8"/>
          </w:tcPr>
          <w:p w14:paraId="16376A8E"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Xuồng cứu sinh</w:t>
            </w:r>
            <w:r w:rsidRPr="001703F5">
              <w:rPr>
                <w:rFonts w:eastAsia="Times New Roman" w:cs="Times New Roman"/>
                <w:i/>
                <w:kern w:val="0"/>
                <w:sz w:val="26"/>
                <w:szCs w:val="26"/>
                <w14:ligatures w14:val="none"/>
              </w:rPr>
              <w:t>/Lifeboate</w:t>
            </w:r>
            <w:r w:rsidRPr="001703F5">
              <w:rPr>
                <w:rFonts w:eastAsia="Times New Roman" w:cs="Times New Roman"/>
                <w:kern w:val="0"/>
                <w:sz w:val="26"/>
                <w:szCs w:val="26"/>
                <w14:ligatures w14:val="none"/>
              </w:rPr>
              <w:t>: …………………………………………………………………</w:t>
            </w:r>
          </w:p>
        </w:tc>
      </w:tr>
      <w:tr w:rsidR="001703F5" w:rsidRPr="001703F5" w14:paraId="38FD5557" w14:textId="77777777" w:rsidTr="00D600F1">
        <w:tc>
          <w:tcPr>
            <w:tcW w:w="9540" w:type="dxa"/>
            <w:gridSpan w:val="8"/>
          </w:tcPr>
          <w:p w14:paraId="760856F8" w14:textId="77777777" w:rsidR="00185300" w:rsidRPr="001703F5" w:rsidRDefault="00185300" w:rsidP="00D600F1">
            <w:pPr>
              <w:spacing w:after="0" w:line="288" w:lineRule="auto"/>
              <w:ind w:right="-539" w:firstLine="0"/>
              <w:rPr>
                <w:rFonts w:eastAsia="Times New Roman" w:cs="Times New Roman"/>
                <w:i/>
                <w:kern w:val="0"/>
                <w:sz w:val="26"/>
                <w:szCs w:val="26"/>
                <w14:ligatures w14:val="none"/>
              </w:rPr>
            </w:pPr>
            <w:r w:rsidRPr="001703F5">
              <w:rPr>
                <w:rFonts w:eastAsia="Times New Roman" w:cs="Times New Roman"/>
                <w:kern w:val="0"/>
                <w:sz w:val="26"/>
                <w:szCs w:val="26"/>
                <w14:ligatures w14:val="none"/>
              </w:rPr>
              <w:t>Buồng bản đồ và buồng vô tuyến điện/</w:t>
            </w:r>
            <w:r w:rsidRPr="001703F5">
              <w:rPr>
                <w:rFonts w:eastAsia="Times New Roman" w:cs="Times New Roman"/>
                <w:i/>
                <w:kern w:val="0"/>
                <w:sz w:val="26"/>
                <w:szCs w:val="26"/>
                <w14:ligatures w14:val="none"/>
              </w:rPr>
              <w:t>Charts and wireless rooms</w:t>
            </w:r>
            <w:r w:rsidRPr="001703F5">
              <w:rPr>
                <w:rFonts w:eastAsia="Times New Roman" w:cs="Times New Roman"/>
                <w:kern w:val="0"/>
                <w:sz w:val="26"/>
                <w:szCs w:val="26"/>
                <w14:ligatures w14:val="none"/>
              </w:rPr>
              <w:t>:…………………………</w:t>
            </w:r>
          </w:p>
        </w:tc>
      </w:tr>
      <w:tr w:rsidR="001703F5" w:rsidRPr="001703F5" w14:paraId="7BEEA5F2" w14:textId="77777777" w:rsidTr="00D600F1">
        <w:tc>
          <w:tcPr>
            <w:tcW w:w="9540" w:type="dxa"/>
            <w:gridSpan w:val="8"/>
          </w:tcPr>
          <w:p w14:paraId="69BFBE26"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Bếp/</w:t>
            </w:r>
            <w:r w:rsidRPr="001703F5">
              <w:rPr>
                <w:rFonts w:eastAsia="Times New Roman" w:cs="Times New Roman"/>
                <w:i/>
                <w:kern w:val="0"/>
                <w:sz w:val="26"/>
                <w:szCs w:val="26"/>
                <w14:ligatures w14:val="none"/>
              </w:rPr>
              <w:t>Galley</w:t>
            </w:r>
            <w:r w:rsidRPr="001703F5">
              <w:rPr>
                <w:rFonts w:eastAsia="Times New Roman" w:cs="Times New Roman"/>
                <w:kern w:val="0"/>
                <w:sz w:val="26"/>
                <w:szCs w:val="26"/>
                <w14:ligatures w14:val="none"/>
              </w:rPr>
              <w:t>:…………………………………………….....................................…………….</w:t>
            </w:r>
          </w:p>
        </w:tc>
      </w:tr>
      <w:tr w:rsidR="001703F5" w:rsidRPr="001703F5" w14:paraId="6550D0DE" w14:textId="77777777" w:rsidTr="00D600F1">
        <w:tc>
          <w:tcPr>
            <w:tcW w:w="9540" w:type="dxa"/>
            <w:gridSpan w:val="8"/>
          </w:tcPr>
          <w:p w14:paraId="0D613592"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Nhà ăn/</w:t>
            </w:r>
            <w:r w:rsidRPr="001703F5">
              <w:rPr>
                <w:rFonts w:eastAsia="Times New Roman" w:cs="Times New Roman"/>
                <w:i/>
                <w:kern w:val="0"/>
                <w:sz w:val="26"/>
                <w:szCs w:val="26"/>
                <w14:ligatures w14:val="none"/>
              </w:rPr>
              <w:t>Pantry</w:t>
            </w:r>
            <w:r w:rsidRPr="001703F5">
              <w:rPr>
                <w:rFonts w:eastAsia="Times New Roman" w:cs="Times New Roman"/>
                <w:kern w:val="0"/>
                <w:sz w:val="26"/>
                <w:szCs w:val="26"/>
                <w14:ligatures w14:val="none"/>
              </w:rPr>
              <w:t>:………………………………………………………………………………</w:t>
            </w:r>
            <w:r w:rsidRPr="001703F5">
              <w:rPr>
                <w:rFonts w:eastAsia="Times New Roman" w:cs="Times New Roman"/>
                <w:i/>
                <w:kern w:val="0"/>
                <w:sz w:val="26"/>
                <w:szCs w:val="26"/>
                <w14:ligatures w14:val="none"/>
              </w:rPr>
              <w:t xml:space="preserve">  </w:t>
            </w:r>
          </w:p>
        </w:tc>
      </w:tr>
      <w:tr w:rsidR="001703F5" w:rsidRPr="001703F5" w14:paraId="3C5D004B" w14:textId="77777777" w:rsidTr="00D600F1">
        <w:tc>
          <w:tcPr>
            <w:tcW w:w="9540" w:type="dxa"/>
            <w:gridSpan w:val="8"/>
          </w:tcPr>
          <w:p w14:paraId="6869C2A4"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Kho thực phẩm/</w:t>
            </w:r>
            <w:r w:rsidRPr="001703F5">
              <w:rPr>
                <w:rFonts w:eastAsia="Times New Roman" w:cs="Times New Roman"/>
                <w:i/>
                <w:kern w:val="0"/>
                <w:sz w:val="26"/>
                <w:szCs w:val="26"/>
                <w14:ligatures w14:val="none"/>
              </w:rPr>
              <w:t>Provision storeroom</w:t>
            </w:r>
            <w:r w:rsidRPr="001703F5">
              <w:rPr>
                <w:rFonts w:eastAsia="Times New Roman" w:cs="Times New Roman"/>
                <w:kern w:val="0"/>
                <w:sz w:val="26"/>
                <w:szCs w:val="26"/>
                <w14:ligatures w14:val="none"/>
              </w:rPr>
              <w:t>:………………………………………………………..</w:t>
            </w:r>
          </w:p>
        </w:tc>
      </w:tr>
      <w:tr w:rsidR="001703F5" w:rsidRPr="001703F5" w14:paraId="14C69297" w14:textId="77777777" w:rsidTr="00D600F1">
        <w:tc>
          <w:tcPr>
            <w:tcW w:w="9540" w:type="dxa"/>
            <w:gridSpan w:val="8"/>
          </w:tcPr>
          <w:p w14:paraId="56E11A9B"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Buồng thuyền viên/</w:t>
            </w:r>
            <w:r w:rsidRPr="001703F5">
              <w:rPr>
                <w:rFonts w:eastAsia="Times New Roman" w:cs="Times New Roman"/>
                <w:i/>
                <w:kern w:val="0"/>
                <w:sz w:val="26"/>
                <w:szCs w:val="26"/>
                <w14:ligatures w14:val="none"/>
              </w:rPr>
              <w:t>Quarters, Crew</w:t>
            </w:r>
            <w:r w:rsidRPr="001703F5">
              <w:rPr>
                <w:rFonts w:eastAsia="Times New Roman" w:cs="Times New Roman"/>
                <w:kern w:val="0"/>
                <w:sz w:val="26"/>
                <w:szCs w:val="26"/>
                <w14:ligatures w14:val="none"/>
              </w:rPr>
              <w:t>:……………………………………………………….</w:t>
            </w:r>
          </w:p>
        </w:tc>
      </w:tr>
      <w:tr w:rsidR="001703F5" w:rsidRPr="001703F5" w14:paraId="0CC09890" w14:textId="77777777" w:rsidTr="00D600F1">
        <w:tc>
          <w:tcPr>
            <w:tcW w:w="9540" w:type="dxa"/>
            <w:gridSpan w:val="8"/>
          </w:tcPr>
          <w:p w14:paraId="20F25C03"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Buồng sĩ quan/</w:t>
            </w:r>
            <w:r w:rsidRPr="001703F5">
              <w:rPr>
                <w:rFonts w:eastAsia="Times New Roman" w:cs="Times New Roman"/>
                <w:i/>
                <w:kern w:val="0"/>
                <w:sz w:val="26"/>
                <w:szCs w:val="26"/>
                <w14:ligatures w14:val="none"/>
              </w:rPr>
              <w:t>Quarters officer</w:t>
            </w:r>
            <w:r w:rsidRPr="001703F5">
              <w:rPr>
                <w:rFonts w:eastAsia="Times New Roman" w:cs="Times New Roman"/>
                <w:kern w:val="0"/>
                <w:sz w:val="26"/>
                <w:szCs w:val="26"/>
                <w14:ligatures w14:val="none"/>
              </w:rPr>
              <w:t>:…………………………………………………………….</w:t>
            </w:r>
          </w:p>
        </w:tc>
      </w:tr>
      <w:tr w:rsidR="001703F5" w:rsidRPr="001703F5" w14:paraId="2A6CC4FA" w14:textId="77777777" w:rsidTr="00D600F1">
        <w:tc>
          <w:tcPr>
            <w:tcW w:w="9540" w:type="dxa"/>
            <w:gridSpan w:val="8"/>
          </w:tcPr>
          <w:p w14:paraId="53A98C00"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Buồng khách/</w:t>
            </w:r>
            <w:r w:rsidRPr="001703F5">
              <w:rPr>
                <w:rFonts w:eastAsia="Times New Roman" w:cs="Times New Roman"/>
                <w:i/>
                <w:kern w:val="0"/>
                <w:sz w:val="26"/>
                <w:szCs w:val="26"/>
                <w14:ligatures w14:val="none"/>
              </w:rPr>
              <w:t>Messrooms</w:t>
            </w:r>
            <w:r w:rsidRPr="001703F5">
              <w:rPr>
                <w:rFonts w:eastAsia="Times New Roman" w:cs="Times New Roman"/>
                <w:kern w:val="0"/>
                <w:sz w:val="26"/>
                <w:szCs w:val="26"/>
                <w14:ligatures w14:val="none"/>
              </w:rPr>
              <w:t>:……………………………………………………………………</w:t>
            </w:r>
          </w:p>
        </w:tc>
      </w:tr>
      <w:tr w:rsidR="001703F5" w:rsidRPr="001703F5" w14:paraId="49679B99" w14:textId="77777777" w:rsidTr="00D600F1">
        <w:tc>
          <w:tcPr>
            <w:tcW w:w="9540" w:type="dxa"/>
            <w:gridSpan w:val="8"/>
          </w:tcPr>
          <w:p w14:paraId="29CD70A8"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Kho dự trữ/</w:t>
            </w:r>
            <w:r w:rsidRPr="001703F5">
              <w:rPr>
                <w:rFonts w:eastAsia="Times New Roman" w:cs="Times New Roman"/>
                <w:i/>
                <w:kern w:val="0"/>
                <w:sz w:val="26"/>
                <w:szCs w:val="26"/>
                <w14:ligatures w14:val="none"/>
              </w:rPr>
              <w:t>Reefer stoves</w:t>
            </w:r>
            <w:r w:rsidRPr="001703F5">
              <w:rPr>
                <w:rFonts w:eastAsia="Times New Roman" w:cs="Times New Roman"/>
                <w:kern w:val="0"/>
                <w:sz w:val="26"/>
                <w:szCs w:val="26"/>
                <w14:ligatures w14:val="none"/>
              </w:rPr>
              <w:t>:……………………………………………………………………</w:t>
            </w:r>
          </w:p>
        </w:tc>
      </w:tr>
      <w:tr w:rsidR="001703F5" w:rsidRPr="001703F5" w14:paraId="098834C4" w14:textId="77777777" w:rsidTr="00D600F1">
        <w:tc>
          <w:tcPr>
            <w:tcW w:w="9540" w:type="dxa"/>
            <w:gridSpan w:val="8"/>
          </w:tcPr>
          <w:p w14:paraId="26C909C3" w14:textId="77777777" w:rsidR="00185300" w:rsidRPr="001703F5" w:rsidRDefault="00185300" w:rsidP="00D600F1">
            <w:pPr>
              <w:spacing w:after="0" w:line="288" w:lineRule="auto"/>
              <w:ind w:right="-539"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Các khu vực khác/</w:t>
            </w:r>
            <w:r w:rsidRPr="001703F5">
              <w:rPr>
                <w:rFonts w:eastAsia="Times New Roman" w:cs="Times New Roman"/>
                <w:i/>
                <w:kern w:val="0"/>
                <w:sz w:val="26"/>
                <w:szCs w:val="26"/>
                <w14:ligatures w14:val="none"/>
              </w:rPr>
              <w:t>Other compartements</w:t>
            </w:r>
            <w:r w:rsidRPr="001703F5">
              <w:rPr>
                <w:rFonts w:eastAsia="Times New Roman" w:cs="Times New Roman"/>
                <w:kern w:val="0"/>
                <w:sz w:val="26"/>
                <w:szCs w:val="26"/>
                <w14:ligatures w14:val="none"/>
              </w:rPr>
              <w:t>:……………………………………………………</w:t>
            </w:r>
          </w:p>
        </w:tc>
      </w:tr>
    </w:tbl>
    <w:p w14:paraId="495CFC26" w14:textId="77777777" w:rsidR="00185300" w:rsidRPr="001703F5" w:rsidRDefault="00185300" w:rsidP="00185300">
      <w:pPr>
        <w:spacing w:after="0" w:line="288" w:lineRule="auto"/>
        <w:ind w:right="-540" w:firstLine="0"/>
        <w:rPr>
          <w:rFonts w:eastAsia="Times New Roman" w:cs="Times New Roman"/>
          <w:kern w:val="0"/>
          <w:sz w:val="26"/>
          <w:szCs w:val="26"/>
          <w14:ligatures w14:val="none"/>
        </w:rPr>
      </w:pPr>
      <w:r w:rsidRPr="001703F5">
        <w:rPr>
          <w:rFonts w:eastAsia="Times New Roman" w:cs="Times New Roman"/>
          <w:b/>
          <w:kern w:val="0"/>
          <w:sz w:val="26"/>
          <w:szCs w:val="26"/>
          <w14:ligatures w14:val="none"/>
        </w:rPr>
        <w:lastRenderedPageBreak/>
        <w:t xml:space="preserve"> III – MỘT SỐ PHÁT HIỆN KHÁC</w:t>
      </w:r>
      <w:r w:rsidRPr="001703F5">
        <w:rPr>
          <w:rFonts w:eastAsia="Times New Roman" w:cs="Times New Roman"/>
          <w:kern w:val="0"/>
          <w:sz w:val="26"/>
          <w:szCs w:val="26"/>
          <w14:ligatures w14:val="none"/>
        </w:rPr>
        <w:t xml:space="preserve"> </w:t>
      </w:r>
    </w:p>
    <w:p w14:paraId="0F421972" w14:textId="77777777" w:rsidR="00185300" w:rsidRPr="001703F5" w:rsidRDefault="00185300" w:rsidP="00185300">
      <w:pPr>
        <w:spacing w:after="0" w:line="288" w:lineRule="auto"/>
        <w:ind w:right="-540" w:firstLine="0"/>
        <w:rPr>
          <w:rFonts w:eastAsia="Times New Roman" w:cs="Times New Roman"/>
          <w:b/>
          <w:kern w:val="0"/>
          <w:sz w:val="26"/>
          <w:szCs w:val="26"/>
          <w14:ligatures w14:val="none"/>
        </w:rPr>
      </w:pPr>
      <w:r w:rsidRPr="001703F5">
        <w:rPr>
          <w:rFonts w:eastAsia="Times New Roman" w:cs="Times New Roman"/>
          <w:b/>
          <w:kern w:val="0"/>
          <w:sz w:val="26"/>
          <w:szCs w:val="26"/>
          <w14:ligatures w14:val="none"/>
        </w:rPr>
        <w:t>Findings/observations</w:t>
      </w:r>
    </w:p>
    <w:p w14:paraId="75D6E382" w14:textId="77777777" w:rsidR="00185300" w:rsidRPr="001703F5" w:rsidRDefault="00185300" w:rsidP="00185300">
      <w:pPr>
        <w:spacing w:after="0" w:line="288" w:lineRule="auto"/>
        <w:ind w:right="-142"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w:t>
      </w:r>
    </w:p>
    <w:p w14:paraId="4FE2DBCD" w14:textId="77777777" w:rsidR="00185300" w:rsidRPr="001703F5" w:rsidRDefault="00185300" w:rsidP="00185300">
      <w:pPr>
        <w:spacing w:after="0" w:line="288" w:lineRule="auto"/>
        <w:ind w:right="-142" w:firstLine="0"/>
        <w:jc w:val="center"/>
        <w:rPr>
          <w:rFonts w:eastAsia="Times New Roman" w:cs="Times New Roman"/>
          <w:kern w:val="0"/>
          <w:sz w:val="26"/>
          <w:szCs w:val="26"/>
          <w14:ligatures w14:val="none"/>
        </w:rPr>
      </w:pPr>
    </w:p>
    <w:p w14:paraId="4D171EC3" w14:textId="77777777" w:rsidR="00185300" w:rsidRPr="001703F5" w:rsidRDefault="00185300" w:rsidP="00185300">
      <w:pPr>
        <w:spacing w:after="0" w:line="288" w:lineRule="auto"/>
        <w:ind w:right="-142" w:firstLine="0"/>
        <w:rPr>
          <w:rFonts w:eastAsia="Times New Roman" w:cs="Times New Roman"/>
          <w:b/>
          <w:kern w:val="0"/>
          <w:sz w:val="26"/>
          <w:szCs w:val="26"/>
          <w14:ligatures w14:val="none"/>
        </w:rPr>
      </w:pPr>
      <w:r w:rsidRPr="001703F5">
        <w:rPr>
          <w:rFonts w:eastAsia="Times New Roman" w:cs="Times New Roman"/>
          <w:b/>
          <w:kern w:val="0"/>
          <w:sz w:val="26"/>
          <w:szCs w:val="26"/>
          <w14:ligatures w14:val="none"/>
        </w:rPr>
        <w:t>VI – Ý KIẾN CỦA KIỂM DỊCH VIÊN Y TẾ:</w:t>
      </w:r>
    </w:p>
    <w:p w14:paraId="0B041023" w14:textId="77777777" w:rsidR="00185300" w:rsidRPr="001703F5" w:rsidRDefault="00185300" w:rsidP="00185300">
      <w:pPr>
        <w:spacing w:after="0" w:line="288" w:lineRule="auto"/>
        <w:ind w:right="-142" w:firstLine="0"/>
        <w:rPr>
          <w:rFonts w:eastAsia="Times New Roman" w:cs="Times New Roman"/>
          <w:b/>
          <w:kern w:val="0"/>
          <w:sz w:val="26"/>
          <w:szCs w:val="26"/>
          <w14:ligatures w14:val="none"/>
        </w:rPr>
      </w:pPr>
      <w:r w:rsidRPr="001703F5">
        <w:rPr>
          <w:rFonts w:eastAsia="Times New Roman" w:cs="Times New Roman"/>
          <w:kern w:val="0"/>
          <w:sz w:val="26"/>
          <w:szCs w:val="26"/>
          <w14:ligatures w14:val="none"/>
        </w:rPr>
        <w:t>Recommendation of health quarantine officer</w:t>
      </w:r>
    </w:p>
    <w:p w14:paraId="35EBB468" w14:textId="77777777" w:rsidR="00185300" w:rsidRPr="001703F5" w:rsidRDefault="00185300" w:rsidP="00185300">
      <w:pPr>
        <w:spacing w:after="0" w:line="288" w:lineRule="auto"/>
        <w:ind w:right="-142"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w:t>
      </w:r>
    </w:p>
    <w:p w14:paraId="2E74BB45" w14:textId="77777777" w:rsidR="00185300" w:rsidRPr="001703F5" w:rsidRDefault="00185300" w:rsidP="00185300">
      <w:pPr>
        <w:spacing w:after="0" w:line="288" w:lineRule="auto"/>
        <w:ind w:right="-142" w:firstLine="0"/>
        <w:rPr>
          <w:rFonts w:eastAsia="Times New Roman" w:cs="Times New Roman"/>
          <w:kern w:val="0"/>
          <w:sz w:val="26"/>
          <w:szCs w:val="26"/>
          <w14:ligatures w14:val="none"/>
        </w:rPr>
      </w:pPr>
    </w:p>
    <w:tbl>
      <w:tblPr>
        <w:tblW w:w="9072" w:type="dxa"/>
        <w:tblInd w:w="108" w:type="dxa"/>
        <w:tblLook w:val="01E0" w:firstRow="1" w:lastRow="1" w:firstColumn="1" w:lastColumn="1" w:noHBand="0" w:noVBand="0"/>
      </w:tblPr>
      <w:tblGrid>
        <w:gridCol w:w="2835"/>
        <w:gridCol w:w="6237"/>
      </w:tblGrid>
      <w:tr w:rsidR="00185300" w:rsidRPr="001703F5" w14:paraId="762BB29C" w14:textId="77777777" w:rsidTr="00D600F1">
        <w:trPr>
          <w:trHeight w:val="63"/>
        </w:trPr>
        <w:tc>
          <w:tcPr>
            <w:tcW w:w="2835" w:type="dxa"/>
          </w:tcPr>
          <w:p w14:paraId="4F411677" w14:textId="77777777" w:rsidR="00185300" w:rsidRPr="001703F5" w:rsidRDefault="00185300" w:rsidP="00D600F1">
            <w:pPr>
              <w:spacing w:after="0" w:line="288" w:lineRule="auto"/>
              <w:ind w:right="-540" w:firstLine="0"/>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Thuyền trưởng</w:t>
            </w:r>
          </w:p>
          <w:p w14:paraId="0F07A940" w14:textId="77777777" w:rsidR="00185300" w:rsidRPr="001703F5" w:rsidRDefault="00185300" w:rsidP="00D600F1">
            <w:pPr>
              <w:spacing w:after="0" w:line="288" w:lineRule="auto"/>
              <w:ind w:right="-540" w:firstLine="0"/>
              <w:jc w:val="center"/>
              <w:rPr>
                <w:rFonts w:eastAsia="Times New Roman" w:cs="Times New Roman"/>
                <w:i/>
                <w:kern w:val="0"/>
                <w:sz w:val="26"/>
                <w:szCs w:val="26"/>
                <w14:ligatures w14:val="none"/>
              </w:rPr>
            </w:pPr>
            <w:r w:rsidRPr="001703F5">
              <w:rPr>
                <w:rFonts w:eastAsia="Times New Roman" w:cs="Times New Roman"/>
                <w:i/>
                <w:kern w:val="0"/>
                <w:sz w:val="26"/>
                <w:szCs w:val="26"/>
                <w14:ligatures w14:val="none"/>
              </w:rPr>
              <w:t>Master’s signed</w:t>
            </w:r>
          </w:p>
        </w:tc>
        <w:tc>
          <w:tcPr>
            <w:tcW w:w="6237" w:type="dxa"/>
          </w:tcPr>
          <w:p w14:paraId="33F4C3CF" w14:textId="77777777" w:rsidR="00185300" w:rsidRPr="001703F5" w:rsidRDefault="00185300" w:rsidP="00D600F1">
            <w:pPr>
              <w:spacing w:after="0" w:line="288" w:lineRule="auto"/>
              <w:ind w:right="-540" w:firstLine="0"/>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Kiểm dịch viên y tế/ký và đóng dấu</w:t>
            </w:r>
          </w:p>
          <w:p w14:paraId="5008A195" w14:textId="77777777" w:rsidR="00185300" w:rsidRPr="001703F5" w:rsidRDefault="00185300" w:rsidP="00D600F1">
            <w:pPr>
              <w:spacing w:after="0" w:line="288" w:lineRule="auto"/>
              <w:ind w:right="-540" w:firstLine="0"/>
              <w:jc w:val="center"/>
              <w:rPr>
                <w:rFonts w:eastAsia="Times New Roman" w:cs="Times New Roman"/>
                <w:i/>
                <w:kern w:val="0"/>
                <w:sz w:val="26"/>
                <w:szCs w:val="26"/>
                <w14:ligatures w14:val="none"/>
              </w:rPr>
            </w:pPr>
            <w:r w:rsidRPr="001703F5">
              <w:rPr>
                <w:rFonts w:eastAsia="Times New Roman" w:cs="Times New Roman"/>
                <w:i/>
                <w:kern w:val="0"/>
                <w:sz w:val="26"/>
                <w:szCs w:val="26"/>
                <w14:ligatures w14:val="none"/>
              </w:rPr>
              <w:t>Health quarantine officer/Signature and stamp</w:t>
            </w:r>
          </w:p>
        </w:tc>
      </w:tr>
    </w:tbl>
    <w:p w14:paraId="056FF094" w14:textId="77777777" w:rsidR="00185300" w:rsidRPr="001703F5" w:rsidRDefault="00185300" w:rsidP="00185300">
      <w:pPr>
        <w:spacing w:after="0" w:line="288" w:lineRule="auto"/>
        <w:ind w:firstLine="0"/>
        <w:rPr>
          <w:rFonts w:eastAsia="Times New Roman" w:cs="Times New Roman"/>
          <w:kern w:val="0"/>
          <w:szCs w:val="28"/>
          <w14:ligatures w14:val="none"/>
        </w:rPr>
      </w:pPr>
    </w:p>
    <w:p w14:paraId="326D1271" w14:textId="77777777" w:rsidR="00185300" w:rsidRPr="001703F5" w:rsidRDefault="00185300" w:rsidP="00185300">
      <w:pPr>
        <w:rPr>
          <w:rFonts w:eastAsia="Times New Roman" w:cs="Times New Roman"/>
          <w:iCs/>
          <w:kern w:val="0"/>
          <w:sz w:val="26"/>
          <w:szCs w:val="22"/>
          <w14:ligatures w14:val="none"/>
        </w:rPr>
      </w:pPr>
    </w:p>
    <w:p w14:paraId="1D694721" w14:textId="77777777" w:rsidR="00185300" w:rsidRPr="001703F5" w:rsidRDefault="00185300" w:rsidP="00185300">
      <w:pPr>
        <w:rPr>
          <w:rFonts w:eastAsia="Times New Roman" w:cs="Times New Roman"/>
          <w:iCs/>
          <w:kern w:val="0"/>
          <w:sz w:val="26"/>
          <w:szCs w:val="22"/>
          <w14:ligatures w14:val="none"/>
        </w:rPr>
      </w:pPr>
    </w:p>
    <w:p w14:paraId="6ADA7ACD" w14:textId="77777777" w:rsidR="00185300" w:rsidRPr="001703F5" w:rsidRDefault="00185300" w:rsidP="00185300">
      <w:pPr>
        <w:rPr>
          <w:rFonts w:eastAsia="Times New Roman" w:cs="Times New Roman"/>
          <w:i/>
          <w:iCs/>
          <w:kern w:val="0"/>
          <w:sz w:val="24"/>
          <w14:ligatures w14:val="none"/>
        </w:rPr>
      </w:pPr>
    </w:p>
    <w:p w14:paraId="5AA6050E" w14:textId="77777777" w:rsidR="00185300" w:rsidRPr="001703F5" w:rsidRDefault="00185300" w:rsidP="00185300">
      <w:pPr>
        <w:rPr>
          <w:rFonts w:eastAsia="Times New Roman" w:cs="Times New Roman"/>
          <w:iCs/>
          <w:kern w:val="0"/>
          <w:sz w:val="26"/>
          <w:szCs w:val="26"/>
          <w14:ligatures w14:val="none"/>
        </w:rPr>
        <w:sectPr w:rsidR="00185300" w:rsidRPr="001703F5" w:rsidSect="00BC66B9">
          <w:pgSz w:w="11909" w:h="16834" w:code="9"/>
          <w:pgMar w:top="851" w:right="1134" w:bottom="851" w:left="1701" w:header="720" w:footer="720" w:gutter="0"/>
          <w:pgNumType w:start="1"/>
          <w:cols w:space="720"/>
          <w:titlePg/>
          <w:docGrid w:linePitch="381"/>
        </w:sectPr>
      </w:pPr>
      <w:r w:rsidRPr="001703F5">
        <w:rPr>
          <w:rFonts w:eastAsia="Times New Roman" w:cs="Times New Roman"/>
          <w:i/>
          <w:iCs/>
          <w:kern w:val="0"/>
          <w:sz w:val="24"/>
          <w14:ligatures w14:val="none"/>
        </w:rPr>
        <w:tab/>
      </w:r>
    </w:p>
    <w:p w14:paraId="2E1CCA38" w14:textId="77777777" w:rsidR="00185300" w:rsidRPr="001703F5" w:rsidRDefault="00185300" w:rsidP="00185300">
      <w:pPr>
        <w:spacing w:before="240"/>
        <w:jc w:val="right"/>
        <w:outlineLvl w:val="1"/>
        <w:rPr>
          <w:rFonts w:eastAsia="Times New Roman" w:cs="Times New Roman"/>
          <w:b/>
          <w:i/>
          <w:kern w:val="0"/>
          <w:sz w:val="26"/>
          <w:szCs w:val="26"/>
          <w14:ligatures w14:val="none"/>
        </w:rPr>
      </w:pPr>
      <w:r w:rsidRPr="001703F5">
        <w:rPr>
          <w:rFonts w:eastAsia="Times New Roman" w:cs="Times New Roman"/>
          <w:b/>
          <w:iCs/>
          <w:kern w:val="0"/>
          <w:sz w:val="26"/>
          <w:szCs w:val="26"/>
          <w14:ligatures w14:val="none"/>
        </w:rPr>
        <w:lastRenderedPageBreak/>
        <w:t>Mẫu số 08</w:t>
      </w:r>
      <w:r w:rsidRPr="001703F5">
        <w:rPr>
          <w:rFonts w:eastAsia="Times New Roman" w:cs="Times New Roman"/>
          <w:b/>
          <w:i/>
          <w:kern w:val="0"/>
          <w:sz w:val="26"/>
          <w:szCs w:val="26"/>
          <w14:ligatures w14:val="none"/>
        </w:rPr>
        <w:t xml:space="preserve"> </w:t>
      </w:r>
    </w:p>
    <w:p w14:paraId="478A1F67"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2186A1E9" w14:textId="77777777" w:rsidR="00185300" w:rsidRPr="001703F5" w:rsidRDefault="00185300" w:rsidP="00185300">
      <w:pPr>
        <w:rPr>
          <w:rFonts w:eastAsia="Times New Roman" w:cs="Times New Roman"/>
          <w:i/>
          <w:iCs/>
          <w:kern w:val="0"/>
          <w:sz w:val="26"/>
          <w:szCs w:val="26"/>
          <w14:ligatures w14:val="none"/>
        </w:rPr>
      </w:pPr>
      <w:r w:rsidRPr="001703F5">
        <w:rPr>
          <w:rFonts w:eastAsia="Times New Roman" w:cs="Times New Roman"/>
          <w:kern w:val="0"/>
          <w:sz w:val="26"/>
          <w:szCs w:val="26"/>
          <w14:ligatures w14:val="none"/>
        </w:rPr>
        <w:t>(</w:t>
      </w:r>
      <w:r w:rsidRPr="001703F5">
        <w:rPr>
          <w:rFonts w:eastAsia="Times New Roman" w:cs="Times New Roman"/>
          <w:bCs/>
          <w:iCs/>
          <w:kern w:val="0"/>
          <w:sz w:val="26"/>
          <w:szCs w:val="26"/>
          <w14:ligatures w14:val="none"/>
        </w:rPr>
        <w:t>kích thước 297 × 210 mm</w:t>
      </w:r>
      <w:r w:rsidRPr="001703F5">
        <w:rPr>
          <w:rFonts w:eastAsia="Times New Roman" w:cs="Times New Roman"/>
          <w:bCs/>
          <w:i/>
          <w:iCs/>
          <w:kern w:val="0"/>
          <w:sz w:val="26"/>
          <w:szCs w:val="26"/>
          <w14:ligatures w14:val="none"/>
        </w:rPr>
        <w:t>)</w:t>
      </w:r>
    </w:p>
    <w:p w14:paraId="44FE19C6" w14:textId="77777777" w:rsidR="00185300" w:rsidRPr="001703F5" w:rsidRDefault="00185300" w:rsidP="00185300">
      <w:pPr>
        <w:spacing w:after="0"/>
        <w:jc w:val="center"/>
        <w:rPr>
          <w:rFonts w:eastAsia="Times New Roman" w:cs="Times New Roman"/>
          <w:b/>
          <w:iCs/>
          <w:kern w:val="0"/>
          <w:sz w:val="26"/>
          <w:szCs w:val="26"/>
          <w14:ligatures w14:val="none"/>
        </w:rPr>
      </w:pPr>
      <w:r w:rsidRPr="001703F5">
        <w:rPr>
          <w:rFonts w:eastAsia="Times New Roman" w:cs="Times New Roman"/>
          <w:i/>
          <w:iCs/>
          <w:noProof/>
          <w:kern w:val="0"/>
          <w:sz w:val="24"/>
          <w14:ligatures w14:val="none"/>
        </w:rPr>
        <w:drawing>
          <wp:anchor distT="0" distB="0" distL="114300" distR="114300" simplePos="0" relativeHeight="251748352" behindDoc="1" locked="0" layoutInCell="1" allowOverlap="1" wp14:anchorId="047FAF66" wp14:editId="31788CAF">
            <wp:simplePos x="0" y="0"/>
            <wp:positionH relativeFrom="column">
              <wp:posOffset>1984454</wp:posOffset>
            </wp:positionH>
            <wp:positionV relativeFrom="paragraph">
              <wp:posOffset>113030</wp:posOffset>
            </wp:positionV>
            <wp:extent cx="5364957" cy="4067810"/>
            <wp:effectExtent l="0" t="0" r="0" b="0"/>
            <wp:wrapNone/>
            <wp:docPr id="4424699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64957" cy="406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b/>
          <w:iCs/>
          <w:kern w:val="0"/>
          <w:sz w:val="26"/>
          <w:szCs w:val="26"/>
          <w14:ligatures w14:val="none"/>
        </w:rPr>
        <w:t>GIẤY CHỨNG NHẬN MIỄN XỬ LÝ VỆ SINH TÀU THUYỀN/CHỨNG NHẬN XỬ LÝ VỆ SINH TÀU THUYỀN</w:t>
      </w:r>
    </w:p>
    <w:p w14:paraId="632F8842" w14:textId="77777777" w:rsidR="00185300" w:rsidRPr="001703F5" w:rsidRDefault="00185300" w:rsidP="00185300">
      <w:pPr>
        <w:spacing w:after="0"/>
        <w:jc w:val="center"/>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t>SHIP SANITATION CONTROL EXEMPTION CERTIFICATE/SHIP SANITATION CONTROL CERTIFICATE</w:t>
      </w:r>
    </w:p>
    <w:p w14:paraId="318B492F" w14:textId="77777777" w:rsidR="00185300" w:rsidRPr="001703F5" w:rsidRDefault="00185300" w:rsidP="00185300">
      <w:pPr>
        <w:spacing w:after="0"/>
        <w:rPr>
          <w:rFonts w:eastAsia="Times New Roman" w:cs="Times New Roman"/>
          <w:bCs/>
          <w:iCs/>
          <w:kern w:val="0"/>
          <w:sz w:val="24"/>
          <w14:ligatures w14:val="none"/>
        </w:rPr>
      </w:pPr>
      <w:r w:rsidRPr="001703F5">
        <w:rPr>
          <w:rFonts w:eastAsia="Times New Roman" w:cs="Times New Roman"/>
          <w:bCs/>
          <w:iCs/>
          <w:kern w:val="0"/>
          <w:sz w:val="24"/>
          <w14:ligatures w14:val="none"/>
        </w:rPr>
        <w:t>Cảng/</w:t>
      </w:r>
      <w:r w:rsidRPr="001703F5">
        <w:rPr>
          <w:rFonts w:eastAsia="Times New Roman" w:cs="Times New Roman"/>
          <w:bCs/>
          <w:i/>
          <w:iCs/>
          <w:kern w:val="0"/>
          <w:sz w:val="24"/>
          <w14:ligatures w14:val="none"/>
        </w:rPr>
        <w:t xml:space="preserve">Port  </w:t>
      </w:r>
      <w:r w:rsidRPr="001703F5">
        <w:rPr>
          <w:rFonts w:eastAsia="Times New Roman" w:cs="Times New Roman"/>
          <w:bCs/>
          <w:iCs/>
          <w:kern w:val="0"/>
          <w:sz w:val="24"/>
          <w14:ligatures w14:val="none"/>
        </w:rPr>
        <w:t>.......................................................Ngày/</w:t>
      </w:r>
      <w:r w:rsidRPr="001703F5">
        <w:rPr>
          <w:rFonts w:eastAsia="Times New Roman" w:cs="Times New Roman"/>
          <w:bCs/>
          <w:i/>
          <w:iCs/>
          <w:kern w:val="0"/>
          <w:sz w:val="24"/>
          <w14:ligatures w14:val="none"/>
        </w:rPr>
        <w:t>Date</w:t>
      </w:r>
      <w:r w:rsidRPr="001703F5">
        <w:rPr>
          <w:rFonts w:eastAsia="Times New Roman" w:cs="Times New Roman"/>
          <w:bCs/>
          <w:iCs/>
          <w:kern w:val="0"/>
          <w:sz w:val="24"/>
          <w14:ligatures w14:val="none"/>
        </w:rPr>
        <w:t>............................................</w:t>
      </w:r>
    </w:p>
    <w:p w14:paraId="4783578E" w14:textId="77777777" w:rsidR="00185300" w:rsidRPr="001703F5" w:rsidRDefault="00185300" w:rsidP="00185300">
      <w:pPr>
        <w:spacing w:after="0"/>
        <w:rPr>
          <w:rFonts w:eastAsia="Times New Roman" w:cs="Times New Roman"/>
          <w:kern w:val="0"/>
          <w:sz w:val="24"/>
          <w14:ligatures w14:val="none"/>
        </w:rPr>
      </w:pPr>
      <w:r w:rsidRPr="001703F5">
        <w:rPr>
          <w:rFonts w:eastAsia="Times New Roman" w:cs="Times New Roman"/>
          <w:kern w:val="0"/>
          <w:sz w:val="24"/>
          <w14:ligatures w14:val="none"/>
        </w:rPr>
        <w:t>Giấy chứng nhận này ghi nhận việc kiểm tra và 1) miễn xử lý hoặc 2) các biện pháp xử lý đã thực hiện</w:t>
      </w:r>
    </w:p>
    <w:p w14:paraId="14C2C75E" w14:textId="77777777" w:rsidR="00185300" w:rsidRPr="001703F5" w:rsidRDefault="00185300" w:rsidP="00185300">
      <w:pPr>
        <w:spacing w:after="0"/>
        <w:rPr>
          <w:rFonts w:eastAsia="Times New Roman" w:cs="Times New Roman"/>
          <w:i/>
          <w:iCs/>
          <w:kern w:val="0"/>
          <w:sz w:val="24"/>
          <w14:ligatures w14:val="none"/>
        </w:rPr>
      </w:pPr>
      <w:r w:rsidRPr="001703F5">
        <w:rPr>
          <w:rFonts w:eastAsia="Times New Roman" w:cs="Times New Roman"/>
          <w:i/>
          <w:iCs/>
          <w:kern w:val="0"/>
          <w:sz w:val="24"/>
          <w14:ligatures w14:val="none"/>
        </w:rPr>
        <w:t>This Certificate records the inspection and 1) exemption from control or 2) control measures applied</w:t>
      </w:r>
    </w:p>
    <w:p w14:paraId="0F672064" w14:textId="77777777" w:rsidR="00185300" w:rsidRPr="001703F5" w:rsidRDefault="00185300" w:rsidP="00185300">
      <w:pPr>
        <w:spacing w:before="60" w:after="0" w:line="240" w:lineRule="auto"/>
        <w:rPr>
          <w:rFonts w:eastAsia="Times New Roman" w:cs="Times New Roman"/>
          <w:bCs/>
          <w:iCs/>
          <w:kern w:val="0"/>
          <w:sz w:val="24"/>
          <w14:ligatures w14:val="none"/>
        </w:rPr>
      </w:pPr>
      <w:r w:rsidRPr="001703F5">
        <w:rPr>
          <w:rFonts w:eastAsia="Times New Roman" w:cs="Times New Roman"/>
          <w:kern w:val="0"/>
          <w:sz w:val="24"/>
          <w14:ligatures w14:val="none"/>
        </w:rPr>
        <w:t>Tên tàu thủy</w:t>
      </w:r>
      <w:r w:rsidRPr="001703F5">
        <w:rPr>
          <w:rFonts w:eastAsia="Times New Roman" w:cs="Times New Roman"/>
          <w:bCs/>
          <w:iCs/>
          <w:kern w:val="0"/>
          <w:sz w:val="24"/>
          <w14:ligatures w14:val="none"/>
        </w:rPr>
        <w:t>/</w:t>
      </w:r>
      <w:r w:rsidRPr="001703F5">
        <w:rPr>
          <w:rFonts w:eastAsia="Times New Roman" w:cs="Times New Roman"/>
          <w:bCs/>
          <w:i/>
          <w:iCs/>
          <w:kern w:val="0"/>
          <w:sz w:val="24"/>
          <w14:ligatures w14:val="none"/>
        </w:rPr>
        <w:t xml:space="preserve">Name of ship or inland navigation vessel </w:t>
      </w:r>
      <w:r w:rsidRPr="001703F5">
        <w:rPr>
          <w:rFonts w:eastAsia="Times New Roman" w:cs="Times New Roman"/>
          <w:bCs/>
          <w:iCs/>
          <w:kern w:val="0"/>
          <w:sz w:val="24"/>
          <w14:ligatures w14:val="none"/>
        </w:rPr>
        <w:t xml:space="preserve">...................... </w:t>
      </w:r>
      <w:r w:rsidRPr="001703F5">
        <w:rPr>
          <w:rFonts w:eastAsia="Times New Roman" w:cs="Times New Roman"/>
          <w:kern w:val="0"/>
          <w:sz w:val="24"/>
          <w14:ligatures w14:val="none"/>
        </w:rPr>
        <w:t>Cờ quốc tịch/</w:t>
      </w:r>
      <w:r w:rsidRPr="001703F5">
        <w:rPr>
          <w:rFonts w:eastAsia="Times New Roman" w:cs="Times New Roman"/>
          <w:bCs/>
          <w:i/>
          <w:iCs/>
          <w:kern w:val="0"/>
          <w:sz w:val="24"/>
          <w14:ligatures w14:val="none"/>
        </w:rPr>
        <w:t>Flag</w:t>
      </w:r>
      <w:r w:rsidRPr="001703F5">
        <w:rPr>
          <w:rFonts w:eastAsia="Times New Roman" w:cs="Times New Roman"/>
          <w:bCs/>
          <w:iCs/>
          <w:kern w:val="0"/>
          <w:sz w:val="24"/>
          <w14:ligatures w14:val="none"/>
        </w:rPr>
        <w:t xml:space="preserve"> </w:t>
      </w:r>
      <w:r w:rsidRPr="001703F5">
        <w:rPr>
          <w:rFonts w:eastAsia="Times New Roman" w:cs="Times New Roman"/>
          <w:kern w:val="0"/>
          <w:sz w:val="24"/>
          <w14:ligatures w14:val="none"/>
        </w:rPr>
        <w:t>........... Đăng ký/IMO số</w:t>
      </w:r>
      <w:r w:rsidRPr="001703F5">
        <w:rPr>
          <w:rFonts w:eastAsia="Times New Roman" w:cs="Times New Roman"/>
          <w:i/>
          <w:kern w:val="0"/>
          <w:sz w:val="24"/>
          <w14:ligatures w14:val="none"/>
        </w:rPr>
        <w:t>/</w:t>
      </w:r>
      <w:r w:rsidRPr="001703F5">
        <w:rPr>
          <w:rFonts w:eastAsia="Times New Roman" w:cs="Times New Roman"/>
          <w:bCs/>
          <w:i/>
          <w:iCs/>
          <w:kern w:val="0"/>
          <w:sz w:val="24"/>
          <w14:ligatures w14:val="none"/>
        </w:rPr>
        <w:t>Registration/IMO No:</w:t>
      </w:r>
      <w:r w:rsidRPr="001703F5">
        <w:rPr>
          <w:rFonts w:eastAsia="Times New Roman" w:cs="Times New Roman"/>
          <w:bCs/>
          <w:iCs/>
          <w:kern w:val="0"/>
          <w:sz w:val="24"/>
          <w14:ligatures w14:val="none"/>
        </w:rPr>
        <w:t>.........</w:t>
      </w:r>
    </w:p>
    <w:p w14:paraId="02525B7F" w14:textId="77777777" w:rsidR="00185300" w:rsidRPr="001703F5" w:rsidRDefault="00185300" w:rsidP="00185300">
      <w:pPr>
        <w:spacing w:before="60" w:after="0" w:line="240" w:lineRule="auto"/>
        <w:ind w:left="567" w:firstLine="0"/>
        <w:rPr>
          <w:rFonts w:eastAsia="Times New Roman" w:cs="Times New Roman"/>
          <w:bCs/>
          <w:iCs/>
          <w:kern w:val="0"/>
          <w:sz w:val="24"/>
          <w14:ligatures w14:val="none"/>
        </w:rPr>
      </w:pPr>
      <w:r w:rsidRPr="001703F5">
        <w:rPr>
          <w:rFonts w:eastAsia="Times New Roman" w:cs="Times New Roman"/>
          <w:kern w:val="0"/>
          <w:sz w:val="24"/>
          <w14:ligatures w14:val="none"/>
        </w:rPr>
        <w:t>Tại thời điểm kiểm tra khoang chứa hàng rỗng/đang chứa/</w:t>
      </w:r>
      <w:r w:rsidRPr="001703F5">
        <w:rPr>
          <w:rFonts w:eastAsia="Times New Roman" w:cs="Times New Roman"/>
          <w:bCs/>
          <w:i/>
          <w:iCs/>
          <w:kern w:val="0"/>
          <w:sz w:val="24"/>
          <w14:ligatures w14:val="none"/>
        </w:rPr>
        <w:t xml:space="preserve">At the time of inspection the holds were unladen/laden with: </w:t>
      </w:r>
      <w:r w:rsidRPr="001703F5">
        <w:rPr>
          <w:rFonts w:eastAsia="Times New Roman" w:cs="Times New Roman"/>
          <w:bCs/>
          <w:iCs/>
          <w:kern w:val="0"/>
          <w:sz w:val="24"/>
          <w14:ligatures w14:val="none"/>
        </w:rPr>
        <w:t>..................................</w:t>
      </w:r>
    </w:p>
    <w:p w14:paraId="2C8CCF56" w14:textId="77777777" w:rsidR="00185300" w:rsidRPr="001703F5" w:rsidRDefault="00185300" w:rsidP="00185300">
      <w:pPr>
        <w:spacing w:before="60" w:after="0" w:line="240" w:lineRule="auto"/>
        <w:ind w:left="567" w:firstLine="0"/>
        <w:rPr>
          <w:rFonts w:eastAsia="Times New Roman" w:cs="Times New Roman"/>
          <w:bCs/>
          <w:iCs/>
          <w:kern w:val="0"/>
          <w:sz w:val="24"/>
          <w14:ligatures w14:val="none"/>
        </w:rPr>
      </w:pPr>
      <w:r w:rsidRPr="001703F5">
        <w:rPr>
          <w:rFonts w:eastAsia="Times New Roman" w:cs="Times New Roman"/>
          <w:kern w:val="0"/>
          <w:sz w:val="24"/>
          <w14:ligatures w14:val="none"/>
        </w:rPr>
        <w:t>Tấn hàng hoá</w:t>
      </w:r>
      <w:r w:rsidRPr="001703F5">
        <w:rPr>
          <w:rFonts w:eastAsia="Times New Roman" w:cs="Times New Roman"/>
          <w:bCs/>
          <w:iCs/>
          <w:kern w:val="0"/>
          <w:sz w:val="24"/>
          <w14:ligatures w14:val="none"/>
        </w:rPr>
        <w:t>/</w:t>
      </w:r>
      <w:r w:rsidRPr="001703F5">
        <w:rPr>
          <w:rFonts w:eastAsia="Times New Roman" w:cs="Times New Roman"/>
          <w:bCs/>
          <w:i/>
          <w:iCs/>
          <w:kern w:val="0"/>
          <w:sz w:val="24"/>
          <w14:ligatures w14:val="none"/>
        </w:rPr>
        <w:t>Tonnes of cargo</w:t>
      </w:r>
      <w:r w:rsidRPr="001703F5">
        <w:rPr>
          <w:rFonts w:eastAsia="Times New Roman" w:cs="Times New Roman"/>
          <w:bCs/>
          <w:iCs/>
          <w:kern w:val="0"/>
          <w:sz w:val="24"/>
          <w14:ligatures w14:val="none"/>
        </w:rPr>
        <w:t>........................................................................................................................................</w:t>
      </w:r>
    </w:p>
    <w:p w14:paraId="30FAD290" w14:textId="77777777" w:rsidR="00185300" w:rsidRPr="001703F5" w:rsidRDefault="00185300" w:rsidP="00185300">
      <w:pPr>
        <w:spacing w:before="60" w:after="0" w:line="240" w:lineRule="auto"/>
        <w:rPr>
          <w:rFonts w:eastAsia="Times New Roman" w:cs="Times New Roman"/>
          <w:i/>
          <w:kern w:val="0"/>
          <w:sz w:val="24"/>
          <w14:ligatures w14:val="none"/>
        </w:rPr>
      </w:pPr>
      <w:r w:rsidRPr="001703F5">
        <w:rPr>
          <w:rFonts w:eastAsia="Times New Roman" w:cs="Times New Roman"/>
          <w:kern w:val="0"/>
          <w:sz w:val="24"/>
          <w14:ligatures w14:val="none"/>
        </w:rPr>
        <w:t>Tên và địa chỉ của cán bộ kiểm tra/</w:t>
      </w:r>
      <w:r w:rsidRPr="001703F5">
        <w:rPr>
          <w:rFonts w:eastAsia="Times New Roman" w:cs="Times New Roman"/>
          <w:bCs/>
          <w:i/>
          <w:iCs/>
          <w:kern w:val="0"/>
          <w:sz w:val="24"/>
          <w14:ligatures w14:val="none"/>
        </w:rPr>
        <w:t xml:space="preserve">Name and address of inspecting officer </w:t>
      </w:r>
      <w:r w:rsidRPr="001703F5">
        <w:rPr>
          <w:rFonts w:eastAsia="Times New Roman" w:cs="Times New Roman"/>
          <w:kern w:val="0"/>
          <w:sz w:val="24"/>
          <w14:ligatures w14:val="none"/>
        </w:rPr>
        <w:t>........................................................................................................</w:t>
      </w:r>
      <w:r w:rsidRPr="001703F5">
        <w:rPr>
          <w:rFonts w:eastAsia="Times New Roman" w:cs="Times New Roman"/>
          <w:b/>
          <w:iCs/>
          <w:kern w:val="0"/>
          <w:sz w:val="24"/>
          <w14:ligatures w14:val="none"/>
        </w:rPr>
        <w:t xml:space="preserve">               </w:t>
      </w:r>
    </w:p>
    <w:tbl>
      <w:tblPr>
        <w:tblW w:w="13931" w:type="dxa"/>
        <w:tblInd w:w="528" w:type="dxa"/>
        <w:tblLook w:val="01E0" w:firstRow="1" w:lastRow="1" w:firstColumn="1" w:lastColumn="1" w:noHBand="0" w:noVBand="0"/>
      </w:tblPr>
      <w:tblGrid>
        <w:gridCol w:w="6135"/>
        <w:gridCol w:w="700"/>
        <w:gridCol w:w="7096"/>
      </w:tblGrid>
      <w:tr w:rsidR="001703F5" w:rsidRPr="001703F5" w14:paraId="7D8D2CAD" w14:textId="77777777" w:rsidTr="00D600F1">
        <w:tc>
          <w:tcPr>
            <w:tcW w:w="6135" w:type="dxa"/>
            <w:vAlign w:val="center"/>
          </w:tcPr>
          <w:p w14:paraId="216CB143" w14:textId="77777777" w:rsidR="00185300" w:rsidRPr="001703F5" w:rsidRDefault="00185300" w:rsidP="00D600F1">
            <w:pPr>
              <w:spacing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 xml:space="preserve">Giấy chứng nhận </w:t>
            </w:r>
          </w:p>
          <w:p w14:paraId="61D90DBC" w14:textId="77777777" w:rsidR="00185300" w:rsidRPr="001703F5" w:rsidRDefault="00185300" w:rsidP="00D600F1">
            <w:pPr>
              <w:spacing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miễn xử lý vệ sinh tàu thuyền</w:t>
            </w:r>
          </w:p>
          <w:p w14:paraId="5EF0E08D" w14:textId="77777777" w:rsidR="00185300" w:rsidRPr="001703F5" w:rsidRDefault="00185300" w:rsidP="00D600F1">
            <w:pPr>
              <w:spacing w:after="0" w:line="240" w:lineRule="auto"/>
              <w:ind w:firstLine="0"/>
              <w:jc w:val="center"/>
              <w:rPr>
                <w:rFonts w:eastAsia="Times New Roman" w:cs="Times New Roman"/>
                <w:b/>
                <w:iCs/>
                <w:kern w:val="0"/>
                <w:sz w:val="24"/>
                <w14:ligatures w14:val="none"/>
              </w:rPr>
            </w:pPr>
            <w:r w:rsidRPr="001703F5">
              <w:rPr>
                <w:rFonts w:eastAsia="Times New Roman" w:cs="Times New Roman"/>
                <w:b/>
                <w:iCs/>
                <w:kern w:val="0"/>
                <w:sz w:val="24"/>
                <w14:ligatures w14:val="none"/>
              </w:rPr>
              <w:t>Ship sanitation control exemption certificate</w:t>
            </w:r>
          </w:p>
        </w:tc>
        <w:tc>
          <w:tcPr>
            <w:tcW w:w="700" w:type="dxa"/>
            <w:vAlign w:val="center"/>
          </w:tcPr>
          <w:p w14:paraId="59E379B5" w14:textId="77777777" w:rsidR="00185300" w:rsidRPr="001703F5" w:rsidRDefault="00185300" w:rsidP="00D600F1">
            <w:pPr>
              <w:spacing w:after="0" w:line="240" w:lineRule="auto"/>
              <w:ind w:right="-248" w:firstLine="0"/>
              <w:jc w:val="center"/>
              <w:rPr>
                <w:rFonts w:eastAsia="Times New Roman" w:cs="Times New Roman"/>
                <w:b/>
                <w:iCs/>
                <w:kern w:val="0"/>
                <w:sz w:val="24"/>
                <w14:ligatures w14:val="none"/>
              </w:rPr>
            </w:pPr>
          </w:p>
        </w:tc>
        <w:tc>
          <w:tcPr>
            <w:tcW w:w="7096" w:type="dxa"/>
            <w:vAlign w:val="center"/>
          </w:tcPr>
          <w:p w14:paraId="06C0F198" w14:textId="77777777" w:rsidR="00185300" w:rsidRPr="001703F5" w:rsidRDefault="00185300" w:rsidP="00D600F1">
            <w:pPr>
              <w:spacing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Giấy chứng nhận</w:t>
            </w:r>
          </w:p>
          <w:p w14:paraId="330109B8" w14:textId="77777777" w:rsidR="00185300" w:rsidRPr="001703F5" w:rsidRDefault="00185300" w:rsidP="00D600F1">
            <w:pPr>
              <w:spacing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xử lý vệ sinh tàu thuyền</w:t>
            </w:r>
          </w:p>
          <w:p w14:paraId="49DEA5D8" w14:textId="77777777" w:rsidR="00185300" w:rsidRPr="001703F5" w:rsidRDefault="00185300" w:rsidP="00D600F1">
            <w:pPr>
              <w:spacing w:after="0" w:line="240" w:lineRule="auto"/>
              <w:ind w:firstLine="0"/>
              <w:jc w:val="center"/>
              <w:rPr>
                <w:rFonts w:eastAsia="Times New Roman" w:cs="Times New Roman"/>
                <w:b/>
                <w:iCs/>
                <w:kern w:val="0"/>
                <w:sz w:val="24"/>
                <w14:ligatures w14:val="none"/>
              </w:rPr>
            </w:pPr>
            <w:r w:rsidRPr="001703F5">
              <w:rPr>
                <w:rFonts w:eastAsia="Times New Roman" w:cs="Times New Roman"/>
                <w:b/>
                <w:iCs/>
                <w:kern w:val="0"/>
                <w:sz w:val="24"/>
                <w14:ligatures w14:val="none"/>
              </w:rPr>
              <w:t>Ship sanitation control certificate</w:t>
            </w:r>
          </w:p>
        </w:tc>
      </w:tr>
    </w:tbl>
    <w:p w14:paraId="2BF7E78E" w14:textId="77777777" w:rsidR="00185300" w:rsidRPr="001703F5" w:rsidRDefault="00185300" w:rsidP="00185300">
      <w:pPr>
        <w:spacing w:after="0" w:line="240" w:lineRule="auto"/>
        <w:ind w:firstLine="0"/>
        <w:jc w:val="left"/>
        <w:rPr>
          <w:rFonts w:eastAsia="Times New Roman" w:cs="Times New Roman"/>
          <w:b/>
          <w:kern w:val="0"/>
          <w:sz w:val="22"/>
          <w:szCs w:val="22"/>
          <w14:ligatures w14:val="none"/>
        </w:rPr>
      </w:pPr>
      <w:r w:rsidRPr="001703F5">
        <w:rPr>
          <w:rFonts w:eastAsia="Times New Roman" w:cs="Times New Roman"/>
          <w:i/>
          <w:kern w:val="0"/>
          <w:sz w:val="22"/>
          <w:szCs w:val="22"/>
          <w14:ligatures w14:val="none"/>
        </w:rPr>
        <w:t xml:space="preserve">     </w:t>
      </w:r>
      <w:r w:rsidRPr="001703F5">
        <w:rPr>
          <w:rFonts w:eastAsia="Times New Roman" w:cs="Times New Roman"/>
          <w:i/>
          <w:kern w:val="0"/>
          <w:sz w:val="22"/>
          <w:szCs w:val="22"/>
          <w14:ligatures w14:val="none"/>
        </w:rPr>
        <w:tab/>
        <w:t xml:space="preserve">                 </w:t>
      </w:r>
    </w:p>
    <w:tbl>
      <w:tblPr>
        <w:tblW w:w="1419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8"/>
        <w:gridCol w:w="980"/>
        <w:gridCol w:w="840"/>
        <w:gridCol w:w="1658"/>
        <w:gridCol w:w="11"/>
        <w:gridCol w:w="549"/>
        <w:gridCol w:w="11"/>
        <w:gridCol w:w="2089"/>
        <w:gridCol w:w="2380"/>
        <w:gridCol w:w="2660"/>
        <w:gridCol w:w="11"/>
      </w:tblGrid>
      <w:tr w:rsidR="001703F5" w:rsidRPr="001703F5" w14:paraId="3B58338C" w14:textId="77777777" w:rsidTr="00D600F1">
        <w:trPr>
          <w:gridAfter w:val="1"/>
          <w:wAfter w:w="11" w:type="dxa"/>
          <w:trHeight w:val="340"/>
        </w:trPr>
        <w:tc>
          <w:tcPr>
            <w:tcW w:w="3008" w:type="dxa"/>
            <w:vAlign w:val="center"/>
          </w:tcPr>
          <w:p w14:paraId="607AEC0E" w14:textId="77777777" w:rsidR="00185300" w:rsidRPr="001703F5" w:rsidRDefault="00185300" w:rsidP="00D600F1">
            <w:pPr>
              <w:spacing w:after="0" w:line="240" w:lineRule="auto"/>
              <w:ind w:firstLine="0"/>
              <w:jc w:val="center"/>
              <w:rPr>
                <w:rFonts w:eastAsia="Times New Roman" w:cs="Times New Roman"/>
                <w:kern w:val="0"/>
                <w:sz w:val="20"/>
                <w:szCs w:val="20"/>
                <w14:ligatures w14:val="none"/>
              </w:rPr>
            </w:pPr>
            <w:r w:rsidRPr="001703F5">
              <w:rPr>
                <w:rFonts w:eastAsia="Times New Roman" w:cs="Times New Roman"/>
                <w:kern w:val="0"/>
                <w:sz w:val="20"/>
                <w:szCs w:val="20"/>
                <w14:ligatures w14:val="none"/>
              </w:rPr>
              <w:t>Khu vực đã kiểm tra hệ thống, dịch vụ</w:t>
            </w:r>
          </w:p>
          <w:p w14:paraId="66BEBB23" w14:textId="77777777" w:rsidR="00185300" w:rsidRPr="001703F5" w:rsidRDefault="00185300" w:rsidP="00D600F1">
            <w:pPr>
              <w:spacing w:after="0" w:line="240" w:lineRule="auto"/>
              <w:ind w:firstLine="0"/>
              <w:jc w:val="center"/>
              <w:rPr>
                <w:rFonts w:eastAsia="Times New Roman" w:cs="Times New Roman"/>
                <w:bCs/>
                <w:i/>
                <w:kern w:val="0"/>
                <w:sz w:val="20"/>
                <w:szCs w:val="20"/>
                <w14:ligatures w14:val="none"/>
              </w:rPr>
            </w:pPr>
            <w:r w:rsidRPr="001703F5">
              <w:rPr>
                <w:rFonts w:eastAsia="Times New Roman" w:cs="Times New Roman"/>
                <w:i/>
                <w:kern w:val="0"/>
                <w:sz w:val="20"/>
                <w:szCs w:val="20"/>
                <w14:ligatures w14:val="none"/>
              </w:rPr>
              <w:t>Areas(systems, and services) inspected</w:t>
            </w:r>
          </w:p>
        </w:tc>
        <w:tc>
          <w:tcPr>
            <w:tcW w:w="980" w:type="dxa"/>
            <w:vAlign w:val="center"/>
          </w:tcPr>
          <w:p w14:paraId="3E1E16B1" w14:textId="77777777" w:rsidR="00185300" w:rsidRPr="001703F5" w:rsidRDefault="00185300" w:rsidP="00D600F1">
            <w:pPr>
              <w:spacing w:after="0" w:line="240" w:lineRule="auto"/>
              <w:ind w:firstLine="0"/>
              <w:jc w:val="center"/>
              <w:rPr>
                <w:rFonts w:eastAsia="Times New Roman" w:cs="Times New Roman"/>
                <w:kern w:val="0"/>
                <w:sz w:val="20"/>
                <w:szCs w:val="20"/>
                <w:vertAlign w:val="superscript"/>
                <w14:ligatures w14:val="none"/>
              </w:rPr>
            </w:pPr>
            <w:r w:rsidRPr="001703F5">
              <w:rPr>
                <w:rFonts w:eastAsia="Times New Roman" w:cs="Times New Roman"/>
                <w:kern w:val="0"/>
                <w:sz w:val="20"/>
                <w:szCs w:val="20"/>
                <w14:ligatures w14:val="none"/>
              </w:rPr>
              <w:t>Bằng chứng phát hiện</w:t>
            </w:r>
            <w:r w:rsidRPr="001703F5">
              <w:rPr>
                <w:rFonts w:eastAsia="Times New Roman" w:cs="Times New Roman"/>
                <w:kern w:val="0"/>
                <w:sz w:val="20"/>
                <w:szCs w:val="20"/>
                <w:vertAlign w:val="superscript"/>
                <w14:ligatures w14:val="none"/>
              </w:rPr>
              <w:t>1</w:t>
            </w:r>
          </w:p>
          <w:p w14:paraId="23594A23" w14:textId="77777777" w:rsidR="00185300" w:rsidRPr="001703F5" w:rsidRDefault="00185300" w:rsidP="00D600F1">
            <w:pPr>
              <w:spacing w:after="0" w:line="240" w:lineRule="auto"/>
              <w:ind w:firstLine="0"/>
              <w:jc w:val="center"/>
              <w:rPr>
                <w:rFonts w:eastAsia="Times New Roman" w:cs="Times New Roman"/>
                <w:b/>
                <w:i/>
                <w:kern w:val="0"/>
                <w:sz w:val="20"/>
                <w:szCs w:val="20"/>
                <w14:ligatures w14:val="none"/>
              </w:rPr>
            </w:pPr>
            <w:r w:rsidRPr="001703F5">
              <w:rPr>
                <w:rFonts w:eastAsia="Times New Roman" w:cs="Times New Roman"/>
                <w:bCs/>
                <w:i/>
                <w:iCs/>
                <w:kern w:val="0"/>
                <w:sz w:val="20"/>
                <w:szCs w:val="20"/>
                <w14:ligatures w14:val="none"/>
              </w:rPr>
              <w:t>Evidence found</w:t>
            </w:r>
            <w:r w:rsidRPr="001703F5">
              <w:rPr>
                <w:rFonts w:eastAsia="Times New Roman" w:cs="Times New Roman"/>
                <w:bCs/>
                <w:i/>
                <w:iCs/>
                <w:kern w:val="0"/>
                <w:sz w:val="20"/>
                <w:szCs w:val="20"/>
                <w:vertAlign w:val="superscript"/>
                <w14:ligatures w14:val="none"/>
              </w:rPr>
              <w:t>1</w:t>
            </w:r>
          </w:p>
        </w:tc>
        <w:tc>
          <w:tcPr>
            <w:tcW w:w="840" w:type="dxa"/>
            <w:vAlign w:val="center"/>
          </w:tcPr>
          <w:p w14:paraId="337DDF48" w14:textId="77777777" w:rsidR="00185300" w:rsidRPr="001703F5" w:rsidRDefault="00185300" w:rsidP="00D600F1">
            <w:pPr>
              <w:spacing w:after="0" w:line="240" w:lineRule="auto"/>
              <w:ind w:firstLine="0"/>
              <w:jc w:val="center"/>
              <w:rPr>
                <w:rFonts w:eastAsia="Times New Roman" w:cs="Times New Roman"/>
                <w:bCs/>
                <w:kern w:val="0"/>
                <w:sz w:val="20"/>
                <w:szCs w:val="20"/>
                <w:vertAlign w:val="superscript"/>
                <w14:ligatures w14:val="none"/>
              </w:rPr>
            </w:pPr>
            <w:r w:rsidRPr="001703F5">
              <w:rPr>
                <w:rFonts w:eastAsia="Times New Roman" w:cs="Times New Roman"/>
                <w:kern w:val="0"/>
                <w:sz w:val="20"/>
                <w:szCs w:val="20"/>
                <w14:ligatures w14:val="none"/>
              </w:rPr>
              <w:t xml:space="preserve">Kết quả kiểm tra </w:t>
            </w:r>
            <w:r w:rsidRPr="001703F5">
              <w:rPr>
                <w:rFonts w:eastAsia="Times New Roman" w:cs="Times New Roman"/>
                <w:bCs/>
                <w:kern w:val="0"/>
                <w:sz w:val="20"/>
                <w:szCs w:val="20"/>
                <w14:ligatures w14:val="none"/>
              </w:rPr>
              <w:t>mẫu</w:t>
            </w:r>
            <w:r w:rsidRPr="001703F5">
              <w:rPr>
                <w:rFonts w:eastAsia="Times New Roman" w:cs="Times New Roman"/>
                <w:bCs/>
                <w:kern w:val="0"/>
                <w:sz w:val="20"/>
                <w:szCs w:val="20"/>
                <w:vertAlign w:val="superscript"/>
                <w14:ligatures w14:val="none"/>
              </w:rPr>
              <w:t>2</w:t>
            </w:r>
          </w:p>
          <w:p w14:paraId="7EEB9A54" w14:textId="77777777" w:rsidR="00185300" w:rsidRPr="001703F5" w:rsidRDefault="00185300" w:rsidP="00D600F1">
            <w:pPr>
              <w:spacing w:after="0" w:line="240" w:lineRule="auto"/>
              <w:ind w:firstLine="0"/>
              <w:jc w:val="left"/>
              <w:rPr>
                <w:rFonts w:eastAsia="Times New Roman" w:cs="Times New Roman"/>
                <w:bCs/>
                <w:i/>
                <w:kern w:val="0"/>
                <w:sz w:val="20"/>
                <w:szCs w:val="20"/>
                <w14:ligatures w14:val="none"/>
              </w:rPr>
            </w:pPr>
            <w:r w:rsidRPr="001703F5">
              <w:rPr>
                <w:rFonts w:eastAsia="Times New Roman" w:cs="Times New Roman"/>
                <w:bCs/>
                <w:i/>
                <w:iCs/>
                <w:kern w:val="0"/>
                <w:sz w:val="20"/>
                <w:szCs w:val="20"/>
                <w14:ligatures w14:val="none"/>
              </w:rPr>
              <w:t>Sample results</w:t>
            </w:r>
            <w:r w:rsidRPr="001703F5">
              <w:rPr>
                <w:rFonts w:eastAsia="Times New Roman" w:cs="Times New Roman"/>
                <w:bCs/>
                <w:i/>
                <w:iCs/>
                <w:kern w:val="0"/>
                <w:sz w:val="20"/>
                <w:szCs w:val="20"/>
                <w:vertAlign w:val="superscript"/>
                <w14:ligatures w14:val="none"/>
              </w:rPr>
              <w:t>2</w:t>
            </w:r>
            <w:r w:rsidRPr="001703F5">
              <w:rPr>
                <w:rFonts w:eastAsia="Times New Roman" w:cs="Times New Roman"/>
                <w:bCs/>
                <w:i/>
                <w:iCs/>
                <w:kern w:val="0"/>
                <w:sz w:val="20"/>
                <w:szCs w:val="20"/>
                <w14:ligatures w14:val="none"/>
              </w:rPr>
              <w:t xml:space="preserve"> </w:t>
            </w:r>
          </w:p>
        </w:tc>
        <w:tc>
          <w:tcPr>
            <w:tcW w:w="1658" w:type="dxa"/>
            <w:tcBorders>
              <w:right w:val="single" w:sz="4" w:space="0" w:color="auto"/>
            </w:tcBorders>
            <w:vAlign w:val="center"/>
          </w:tcPr>
          <w:p w14:paraId="2F8C8C2A" w14:textId="77777777" w:rsidR="00185300" w:rsidRPr="001703F5" w:rsidRDefault="00185300" w:rsidP="00D600F1">
            <w:pPr>
              <w:spacing w:after="0" w:line="240" w:lineRule="auto"/>
              <w:ind w:firstLine="0"/>
              <w:jc w:val="center"/>
              <w:rPr>
                <w:rFonts w:eastAsia="Times New Roman" w:cs="Times New Roman"/>
                <w:kern w:val="0"/>
                <w:sz w:val="20"/>
                <w:szCs w:val="20"/>
                <w14:ligatures w14:val="none"/>
              </w:rPr>
            </w:pPr>
            <w:r w:rsidRPr="001703F5">
              <w:rPr>
                <w:rFonts w:eastAsia="Times New Roman" w:cs="Times New Roman"/>
                <w:kern w:val="0"/>
                <w:sz w:val="20"/>
                <w:szCs w:val="20"/>
                <w14:ligatures w14:val="none"/>
              </w:rPr>
              <w:t xml:space="preserve">Giấy tờ đã </w:t>
            </w:r>
            <w:r w:rsidRPr="001703F5">
              <w:rPr>
                <w:rFonts w:eastAsia="Times New Roman" w:cs="Times New Roman"/>
                <w:bCs/>
                <w:kern w:val="0"/>
                <w:sz w:val="20"/>
                <w:szCs w:val="20"/>
                <w14:ligatures w14:val="none"/>
              </w:rPr>
              <w:t>xem</w:t>
            </w:r>
            <w:r w:rsidRPr="001703F5">
              <w:rPr>
                <w:rFonts w:eastAsia="Times New Roman" w:cs="Times New Roman"/>
                <w:kern w:val="0"/>
                <w:sz w:val="20"/>
                <w:szCs w:val="20"/>
                <w14:ligatures w14:val="none"/>
              </w:rPr>
              <w:t xml:space="preserve"> xét</w:t>
            </w:r>
          </w:p>
          <w:p w14:paraId="3DEA06A4" w14:textId="77777777" w:rsidR="00185300" w:rsidRPr="001703F5" w:rsidRDefault="00185300" w:rsidP="00D600F1">
            <w:pPr>
              <w:spacing w:after="0" w:line="240" w:lineRule="auto"/>
              <w:ind w:firstLine="0"/>
              <w:jc w:val="center"/>
              <w:rPr>
                <w:rFonts w:eastAsia="Times New Roman" w:cs="Times New Roman"/>
                <w:i/>
                <w:iCs/>
                <w:kern w:val="0"/>
                <w:sz w:val="20"/>
                <w:szCs w:val="20"/>
                <w14:ligatures w14:val="none"/>
              </w:rPr>
            </w:pPr>
            <w:r w:rsidRPr="001703F5">
              <w:rPr>
                <w:rFonts w:eastAsia="Times New Roman" w:cs="Times New Roman"/>
                <w:bCs/>
                <w:i/>
                <w:iCs/>
                <w:kern w:val="0"/>
                <w:sz w:val="20"/>
                <w:szCs w:val="20"/>
                <w14:ligatures w14:val="none"/>
              </w:rPr>
              <w:t>Documents reviewed</w:t>
            </w:r>
          </w:p>
        </w:tc>
        <w:tc>
          <w:tcPr>
            <w:tcW w:w="560" w:type="dxa"/>
            <w:gridSpan w:val="2"/>
            <w:tcBorders>
              <w:top w:val="nil"/>
              <w:left w:val="single" w:sz="4" w:space="0" w:color="auto"/>
              <w:bottom w:val="nil"/>
              <w:right w:val="single" w:sz="4" w:space="0" w:color="auto"/>
            </w:tcBorders>
            <w:vAlign w:val="center"/>
          </w:tcPr>
          <w:p w14:paraId="560DA42F" w14:textId="77777777" w:rsidR="00185300" w:rsidRPr="001703F5" w:rsidRDefault="00185300" w:rsidP="00D600F1">
            <w:pPr>
              <w:spacing w:after="0" w:line="240" w:lineRule="auto"/>
              <w:ind w:firstLine="0"/>
              <w:jc w:val="left"/>
              <w:rPr>
                <w:rFonts w:eastAsia="Times New Roman" w:cs="Times New Roman"/>
                <w:b/>
                <w:i/>
                <w:kern w:val="0"/>
                <w:sz w:val="20"/>
                <w:szCs w:val="20"/>
                <w14:ligatures w14:val="none"/>
              </w:rPr>
            </w:pPr>
          </w:p>
        </w:tc>
        <w:tc>
          <w:tcPr>
            <w:tcW w:w="2100" w:type="dxa"/>
            <w:gridSpan w:val="2"/>
            <w:tcBorders>
              <w:left w:val="single" w:sz="4" w:space="0" w:color="auto"/>
            </w:tcBorders>
            <w:vAlign w:val="center"/>
          </w:tcPr>
          <w:p w14:paraId="64607A69" w14:textId="77777777" w:rsidR="00185300" w:rsidRPr="001703F5" w:rsidRDefault="00185300" w:rsidP="00D600F1">
            <w:pPr>
              <w:spacing w:after="0" w:line="240" w:lineRule="auto"/>
              <w:ind w:firstLine="0"/>
              <w:jc w:val="center"/>
              <w:rPr>
                <w:rFonts w:eastAsia="Times New Roman" w:cs="Times New Roman"/>
                <w:kern w:val="0"/>
                <w:sz w:val="20"/>
                <w:szCs w:val="20"/>
                <w14:ligatures w14:val="none"/>
              </w:rPr>
            </w:pPr>
            <w:r w:rsidRPr="001703F5">
              <w:rPr>
                <w:rFonts w:eastAsia="Times New Roman" w:cs="Times New Roman"/>
                <w:kern w:val="0"/>
                <w:sz w:val="20"/>
                <w:szCs w:val="20"/>
                <w14:ligatures w14:val="none"/>
              </w:rPr>
              <w:t>Biện pháp xử lý đã thực hiện</w:t>
            </w:r>
          </w:p>
          <w:p w14:paraId="6444F817" w14:textId="77777777" w:rsidR="00185300" w:rsidRPr="001703F5" w:rsidRDefault="00185300" w:rsidP="00D600F1">
            <w:pPr>
              <w:spacing w:after="0" w:line="240" w:lineRule="auto"/>
              <w:ind w:firstLine="0"/>
              <w:jc w:val="center"/>
              <w:rPr>
                <w:rFonts w:eastAsia="Times New Roman" w:cs="Times New Roman"/>
                <w:bCs/>
                <w:i/>
                <w:iCs/>
                <w:kern w:val="0"/>
                <w:sz w:val="20"/>
                <w:szCs w:val="20"/>
                <w14:ligatures w14:val="none"/>
              </w:rPr>
            </w:pPr>
            <w:r w:rsidRPr="001703F5">
              <w:rPr>
                <w:rFonts w:eastAsia="Times New Roman" w:cs="Times New Roman"/>
                <w:bCs/>
                <w:i/>
                <w:iCs/>
                <w:kern w:val="0"/>
                <w:sz w:val="20"/>
                <w:szCs w:val="20"/>
                <w14:ligatures w14:val="none"/>
              </w:rPr>
              <w:t>Control measures applied</w:t>
            </w:r>
          </w:p>
          <w:p w14:paraId="44EE846A" w14:textId="77777777" w:rsidR="00185300" w:rsidRPr="001703F5" w:rsidRDefault="00185300" w:rsidP="00D600F1">
            <w:pPr>
              <w:spacing w:after="0" w:line="240" w:lineRule="auto"/>
              <w:ind w:firstLine="0"/>
              <w:jc w:val="left"/>
              <w:rPr>
                <w:rFonts w:eastAsia="Times New Roman" w:cs="Times New Roman"/>
                <w:b/>
                <w:kern w:val="0"/>
                <w:sz w:val="20"/>
                <w:szCs w:val="20"/>
                <w14:ligatures w14:val="none"/>
              </w:rPr>
            </w:pPr>
          </w:p>
        </w:tc>
        <w:tc>
          <w:tcPr>
            <w:tcW w:w="2380" w:type="dxa"/>
            <w:vAlign w:val="center"/>
          </w:tcPr>
          <w:p w14:paraId="0D5AAC3B" w14:textId="77777777" w:rsidR="00185300" w:rsidRPr="001703F5" w:rsidRDefault="00185300" w:rsidP="00D600F1">
            <w:pPr>
              <w:spacing w:after="0" w:line="240" w:lineRule="auto"/>
              <w:ind w:firstLine="0"/>
              <w:jc w:val="center"/>
              <w:rPr>
                <w:rFonts w:eastAsia="Times New Roman" w:cs="Times New Roman"/>
                <w:kern w:val="0"/>
                <w:sz w:val="20"/>
                <w:szCs w:val="20"/>
                <w14:ligatures w14:val="none"/>
              </w:rPr>
            </w:pPr>
            <w:r w:rsidRPr="001703F5">
              <w:rPr>
                <w:rFonts w:eastAsia="Times New Roman" w:cs="Times New Roman"/>
                <w:kern w:val="0"/>
                <w:sz w:val="20"/>
                <w:szCs w:val="20"/>
                <w14:ligatures w14:val="none"/>
              </w:rPr>
              <w:t>Ngày kiểm tra lại</w:t>
            </w:r>
          </w:p>
          <w:p w14:paraId="6A8DFF1D" w14:textId="77777777" w:rsidR="00185300" w:rsidRPr="001703F5" w:rsidRDefault="00185300" w:rsidP="00D600F1">
            <w:pPr>
              <w:spacing w:after="0" w:line="240" w:lineRule="auto"/>
              <w:ind w:firstLine="0"/>
              <w:jc w:val="center"/>
              <w:rPr>
                <w:rFonts w:eastAsia="Times New Roman" w:cs="Times New Roman"/>
                <w:b/>
                <w:i/>
                <w:kern w:val="0"/>
                <w:sz w:val="20"/>
                <w:szCs w:val="20"/>
                <w14:ligatures w14:val="none"/>
              </w:rPr>
            </w:pPr>
            <w:r w:rsidRPr="001703F5">
              <w:rPr>
                <w:rFonts w:eastAsia="Times New Roman" w:cs="Times New Roman"/>
                <w:bCs/>
                <w:i/>
                <w:iCs/>
                <w:kern w:val="0"/>
                <w:sz w:val="20"/>
                <w:szCs w:val="20"/>
                <w14:ligatures w14:val="none"/>
              </w:rPr>
              <w:t>Re-inspection date</w:t>
            </w:r>
          </w:p>
        </w:tc>
        <w:tc>
          <w:tcPr>
            <w:tcW w:w="2660" w:type="dxa"/>
            <w:vAlign w:val="center"/>
          </w:tcPr>
          <w:p w14:paraId="6480F7C4" w14:textId="77777777" w:rsidR="00185300" w:rsidRPr="001703F5" w:rsidRDefault="00185300" w:rsidP="00D600F1">
            <w:pPr>
              <w:spacing w:after="0" w:line="240" w:lineRule="auto"/>
              <w:ind w:firstLine="0"/>
              <w:jc w:val="center"/>
              <w:rPr>
                <w:rFonts w:eastAsia="Times New Roman" w:cs="Times New Roman"/>
                <w:kern w:val="0"/>
                <w:sz w:val="20"/>
                <w:szCs w:val="20"/>
                <w14:ligatures w14:val="none"/>
              </w:rPr>
            </w:pPr>
            <w:r w:rsidRPr="001703F5">
              <w:rPr>
                <w:rFonts w:eastAsia="Times New Roman" w:cs="Times New Roman"/>
                <w:kern w:val="0"/>
                <w:sz w:val="20"/>
                <w:szCs w:val="20"/>
                <w14:ligatures w14:val="none"/>
              </w:rPr>
              <w:t>Ghi chú về các vấn đề được phát hiện</w:t>
            </w:r>
          </w:p>
          <w:p w14:paraId="42ADFA30" w14:textId="77777777" w:rsidR="00185300" w:rsidRPr="001703F5" w:rsidRDefault="00185300" w:rsidP="00D600F1">
            <w:pPr>
              <w:spacing w:after="0" w:line="240" w:lineRule="auto"/>
              <w:ind w:firstLine="0"/>
              <w:jc w:val="center"/>
              <w:rPr>
                <w:rFonts w:eastAsia="Times New Roman" w:cs="Times New Roman"/>
                <w:bCs/>
                <w:i/>
                <w:iCs/>
                <w:kern w:val="0"/>
                <w:sz w:val="20"/>
                <w:szCs w:val="20"/>
                <w14:ligatures w14:val="none"/>
              </w:rPr>
            </w:pPr>
            <w:r w:rsidRPr="001703F5">
              <w:rPr>
                <w:rFonts w:eastAsia="Times New Roman" w:cs="Times New Roman"/>
                <w:bCs/>
                <w:i/>
                <w:iCs/>
                <w:kern w:val="0"/>
                <w:sz w:val="20"/>
                <w:szCs w:val="20"/>
                <w14:ligatures w14:val="none"/>
              </w:rPr>
              <w:t>Comments regarding</w:t>
            </w:r>
          </w:p>
          <w:p w14:paraId="2763D111" w14:textId="77777777" w:rsidR="00185300" w:rsidRPr="001703F5" w:rsidRDefault="00185300" w:rsidP="00D600F1">
            <w:pPr>
              <w:spacing w:after="0" w:line="240" w:lineRule="auto"/>
              <w:ind w:firstLine="0"/>
              <w:jc w:val="center"/>
              <w:rPr>
                <w:rFonts w:eastAsia="Times New Roman" w:cs="Times New Roman"/>
                <w:b/>
                <w:kern w:val="0"/>
                <w:sz w:val="20"/>
                <w:szCs w:val="20"/>
                <w14:ligatures w14:val="none"/>
              </w:rPr>
            </w:pPr>
            <w:r w:rsidRPr="001703F5">
              <w:rPr>
                <w:rFonts w:eastAsia="Times New Roman" w:cs="Times New Roman"/>
                <w:bCs/>
                <w:i/>
                <w:iCs/>
                <w:kern w:val="0"/>
                <w:sz w:val="20"/>
                <w:szCs w:val="20"/>
                <w14:ligatures w14:val="none"/>
              </w:rPr>
              <w:t>conditions found</w:t>
            </w:r>
          </w:p>
        </w:tc>
      </w:tr>
      <w:tr w:rsidR="001703F5" w:rsidRPr="001703F5" w14:paraId="03B26671" w14:textId="77777777" w:rsidTr="00D600F1">
        <w:trPr>
          <w:gridAfter w:val="1"/>
          <w:wAfter w:w="11" w:type="dxa"/>
          <w:trHeight w:val="340"/>
        </w:trPr>
        <w:tc>
          <w:tcPr>
            <w:tcW w:w="3008" w:type="dxa"/>
            <w:vAlign w:val="center"/>
          </w:tcPr>
          <w:p w14:paraId="41BE4871" w14:textId="77777777" w:rsidR="00185300" w:rsidRPr="001703F5" w:rsidRDefault="00185300" w:rsidP="00D600F1">
            <w:pPr>
              <w:spacing w:after="0" w:line="240" w:lineRule="auto"/>
              <w:ind w:firstLine="0"/>
              <w:jc w:val="left"/>
              <w:rPr>
                <w:rFonts w:eastAsia="Times New Roman" w:cs="Times New Roman"/>
                <w:kern w:val="0"/>
                <w:szCs w:val="28"/>
                <w14:ligatures w14:val="none"/>
              </w:rPr>
            </w:pPr>
            <w:r w:rsidRPr="001703F5">
              <w:rPr>
                <w:rFonts w:eastAsia="Times New Roman" w:cs="Times New Roman"/>
                <w:bCs/>
                <w:kern w:val="0"/>
                <w:sz w:val="20"/>
                <w:szCs w:val="20"/>
                <w14:ligatures w14:val="none"/>
              </w:rPr>
              <w:t>Bếp</w:t>
            </w:r>
            <w:r w:rsidRPr="001703F5">
              <w:rPr>
                <w:rFonts w:eastAsia="Times New Roman" w:cs="Times New Roman"/>
                <w:b/>
                <w:bCs/>
                <w:kern w:val="0"/>
                <w:sz w:val="20"/>
                <w:szCs w:val="20"/>
                <w14:ligatures w14:val="none"/>
              </w:rPr>
              <w:t>/</w:t>
            </w:r>
            <w:r w:rsidRPr="001703F5">
              <w:rPr>
                <w:rFonts w:eastAsia="Times New Roman" w:cs="Times New Roman"/>
                <w:bCs/>
                <w:i/>
                <w:kern w:val="0"/>
                <w:sz w:val="20"/>
                <w:szCs w:val="20"/>
                <w14:ligatures w14:val="none"/>
              </w:rPr>
              <w:t>Galley</w:t>
            </w:r>
          </w:p>
        </w:tc>
        <w:tc>
          <w:tcPr>
            <w:tcW w:w="980" w:type="dxa"/>
            <w:vAlign w:val="center"/>
          </w:tcPr>
          <w:p w14:paraId="3BEDF4F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32DA658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7F7559FB" w14:textId="77777777" w:rsidR="00185300" w:rsidRPr="001703F5" w:rsidRDefault="00185300" w:rsidP="00D600F1">
            <w:pPr>
              <w:spacing w:after="0" w:line="240" w:lineRule="auto"/>
              <w:ind w:firstLine="0"/>
              <w:jc w:val="left"/>
              <w:rPr>
                <w:rFonts w:eastAsia="Times New Roman" w:cs="Times New Roman"/>
                <w:kern w:val="0"/>
                <w:szCs w:val="28"/>
                <w14:ligatures w14:val="none"/>
              </w:rPr>
            </w:pPr>
            <w:r w:rsidRPr="001703F5">
              <w:rPr>
                <w:rFonts w:eastAsia="Times New Roman" w:cs="Times New Roman"/>
                <w:kern w:val="0"/>
                <w:sz w:val="20"/>
                <w:szCs w:val="20"/>
                <w14:ligatures w14:val="none"/>
              </w:rPr>
              <w:t xml:space="preserve">Nhật ký y </w:t>
            </w:r>
            <w:r w:rsidRPr="001703F5">
              <w:rPr>
                <w:rFonts w:eastAsia="Times New Roman" w:cs="Times New Roman"/>
                <w:bCs/>
                <w:iCs/>
                <w:kern w:val="0"/>
                <w:sz w:val="20"/>
                <w:szCs w:val="20"/>
                <w14:ligatures w14:val="none"/>
              </w:rPr>
              <w:t>tế</w:t>
            </w:r>
            <w:r w:rsidRPr="001703F5">
              <w:rPr>
                <w:rFonts w:eastAsia="Times New Roman" w:cs="Times New Roman"/>
                <w:b/>
                <w:bCs/>
                <w:i/>
                <w:iCs/>
                <w:kern w:val="0"/>
                <w:sz w:val="20"/>
                <w:szCs w:val="20"/>
                <w14:ligatures w14:val="none"/>
              </w:rPr>
              <w:t xml:space="preserve">/ </w:t>
            </w:r>
            <w:r w:rsidRPr="001703F5">
              <w:rPr>
                <w:rFonts w:eastAsia="Times New Roman" w:cs="Times New Roman"/>
                <w:bCs/>
                <w:i/>
                <w:iCs/>
                <w:kern w:val="0"/>
                <w:sz w:val="20"/>
                <w:szCs w:val="20"/>
                <w14:ligatures w14:val="none"/>
              </w:rPr>
              <w:t>Medical log</w:t>
            </w:r>
          </w:p>
        </w:tc>
        <w:tc>
          <w:tcPr>
            <w:tcW w:w="560" w:type="dxa"/>
            <w:gridSpan w:val="2"/>
            <w:tcBorders>
              <w:top w:val="nil"/>
              <w:left w:val="single" w:sz="4" w:space="0" w:color="auto"/>
              <w:bottom w:val="nil"/>
              <w:right w:val="single" w:sz="4" w:space="0" w:color="auto"/>
            </w:tcBorders>
            <w:vAlign w:val="center"/>
          </w:tcPr>
          <w:p w14:paraId="5409FB0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1DEF22EB"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7A1B44C5"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032A2AA3"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293704D8" w14:textId="77777777" w:rsidTr="00D600F1">
        <w:trPr>
          <w:gridAfter w:val="1"/>
          <w:wAfter w:w="11" w:type="dxa"/>
          <w:trHeight w:val="340"/>
        </w:trPr>
        <w:tc>
          <w:tcPr>
            <w:tcW w:w="3008" w:type="dxa"/>
            <w:vAlign w:val="center"/>
          </w:tcPr>
          <w:p w14:paraId="6E10AB82"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 xml:space="preserve">Nơi để </w:t>
            </w:r>
            <w:r w:rsidRPr="001703F5">
              <w:rPr>
                <w:rFonts w:eastAsia="Times New Roman" w:cs="Times New Roman"/>
                <w:bCs/>
                <w:kern w:val="0"/>
                <w:sz w:val="20"/>
                <w:szCs w:val="20"/>
                <w14:ligatures w14:val="none"/>
              </w:rPr>
              <w:t>thức</w:t>
            </w:r>
            <w:r w:rsidRPr="001703F5">
              <w:rPr>
                <w:rFonts w:eastAsia="Times New Roman" w:cs="Times New Roman"/>
                <w:kern w:val="0"/>
                <w:sz w:val="20"/>
                <w:szCs w:val="20"/>
                <w14:ligatures w14:val="none"/>
              </w:rPr>
              <w:t xml:space="preserve"> ăn</w:t>
            </w:r>
            <w:r w:rsidRPr="001703F5">
              <w:rPr>
                <w:rFonts w:eastAsia="Times New Roman" w:cs="Times New Roman"/>
                <w:i/>
                <w:kern w:val="0"/>
                <w:sz w:val="20"/>
                <w:szCs w:val="20"/>
                <w14:ligatures w14:val="none"/>
              </w:rPr>
              <w:t>/</w:t>
            </w:r>
            <w:r w:rsidRPr="001703F5">
              <w:rPr>
                <w:rFonts w:eastAsia="Times New Roman" w:cs="Times New Roman"/>
                <w:bCs/>
                <w:i/>
                <w:iCs/>
                <w:kern w:val="0"/>
                <w:sz w:val="20"/>
                <w:szCs w:val="20"/>
                <w14:ligatures w14:val="none"/>
              </w:rPr>
              <w:t>Pantry</w:t>
            </w:r>
          </w:p>
        </w:tc>
        <w:tc>
          <w:tcPr>
            <w:tcW w:w="980" w:type="dxa"/>
            <w:vAlign w:val="center"/>
          </w:tcPr>
          <w:p w14:paraId="10907C6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120037A2"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2D6303A4" w14:textId="77777777" w:rsidR="00185300" w:rsidRPr="001703F5" w:rsidRDefault="00185300" w:rsidP="00D600F1">
            <w:pPr>
              <w:spacing w:after="0" w:line="240" w:lineRule="auto"/>
              <w:ind w:firstLine="0"/>
              <w:jc w:val="left"/>
              <w:outlineLvl w:val="4"/>
              <w:rPr>
                <w:rFonts w:eastAsia="Times New Roman" w:cs="Times New Roman"/>
                <w:bCs/>
                <w:i/>
                <w:iCs/>
                <w:kern w:val="0"/>
                <w:sz w:val="20"/>
                <w:szCs w:val="20"/>
                <w14:ligatures w14:val="none"/>
              </w:rPr>
            </w:pPr>
            <w:r w:rsidRPr="001703F5">
              <w:rPr>
                <w:rFonts w:eastAsia="Times New Roman" w:cs="Times New Roman"/>
                <w:bCs/>
                <w:iCs/>
                <w:kern w:val="0"/>
                <w:sz w:val="20"/>
                <w:szCs w:val="20"/>
                <w14:ligatures w14:val="none"/>
              </w:rPr>
              <w:t>Nhật ký hải trình</w:t>
            </w:r>
            <w:r w:rsidRPr="001703F5">
              <w:rPr>
                <w:rFonts w:eastAsia="Times New Roman" w:cs="Times New Roman"/>
                <w:bCs/>
                <w:i/>
                <w:iCs/>
                <w:kern w:val="0"/>
                <w:sz w:val="20"/>
                <w:szCs w:val="20"/>
                <w14:ligatures w14:val="none"/>
              </w:rPr>
              <w:t>/</w:t>
            </w:r>
          </w:p>
          <w:p w14:paraId="4A8F707C" w14:textId="77777777" w:rsidR="00185300" w:rsidRPr="001703F5" w:rsidRDefault="00185300" w:rsidP="00D600F1">
            <w:pPr>
              <w:spacing w:after="0" w:line="240" w:lineRule="auto"/>
              <w:ind w:firstLine="0"/>
              <w:jc w:val="left"/>
              <w:outlineLvl w:val="4"/>
              <w:rPr>
                <w:rFonts w:eastAsia="Times New Roman" w:cs="Times New Roman"/>
                <w:bCs/>
                <w:i/>
                <w:iCs/>
                <w:kern w:val="0"/>
                <w:sz w:val="20"/>
                <w:szCs w:val="20"/>
                <w14:ligatures w14:val="none"/>
              </w:rPr>
            </w:pPr>
            <w:r w:rsidRPr="001703F5">
              <w:rPr>
                <w:rFonts w:eastAsia="Times New Roman" w:cs="Times New Roman"/>
                <w:i/>
                <w:kern w:val="0"/>
                <w:sz w:val="20"/>
                <w:szCs w:val="20"/>
                <w14:ligatures w14:val="none"/>
              </w:rPr>
              <w:t xml:space="preserve">Ship’s log </w:t>
            </w:r>
          </w:p>
        </w:tc>
        <w:tc>
          <w:tcPr>
            <w:tcW w:w="560" w:type="dxa"/>
            <w:gridSpan w:val="2"/>
            <w:tcBorders>
              <w:top w:val="nil"/>
              <w:left w:val="single" w:sz="4" w:space="0" w:color="auto"/>
              <w:bottom w:val="nil"/>
              <w:right w:val="single" w:sz="4" w:space="0" w:color="auto"/>
            </w:tcBorders>
            <w:vAlign w:val="center"/>
          </w:tcPr>
          <w:p w14:paraId="7BDB30F1"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22F17CF9"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255413D5"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25898EC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0C007278" w14:textId="77777777" w:rsidTr="00D600F1">
        <w:trPr>
          <w:gridAfter w:val="1"/>
          <w:wAfter w:w="11" w:type="dxa"/>
          <w:trHeight w:val="340"/>
        </w:trPr>
        <w:tc>
          <w:tcPr>
            <w:tcW w:w="3008" w:type="dxa"/>
            <w:vAlign w:val="center"/>
          </w:tcPr>
          <w:p w14:paraId="3EC18DD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Nhà kho</w:t>
            </w:r>
            <w:r w:rsidRPr="001703F5">
              <w:rPr>
                <w:rFonts w:eastAsia="Times New Roman" w:cs="Times New Roman"/>
                <w:i/>
                <w:kern w:val="0"/>
                <w:sz w:val="20"/>
                <w:szCs w:val="20"/>
                <w14:ligatures w14:val="none"/>
              </w:rPr>
              <w:t>/</w:t>
            </w:r>
            <w:r w:rsidRPr="001703F5">
              <w:rPr>
                <w:rFonts w:eastAsia="Times New Roman" w:cs="Times New Roman"/>
                <w:bCs/>
                <w:i/>
                <w:iCs/>
                <w:kern w:val="0"/>
                <w:sz w:val="20"/>
                <w:szCs w:val="20"/>
                <w14:ligatures w14:val="none"/>
              </w:rPr>
              <w:t>Stores</w:t>
            </w:r>
          </w:p>
        </w:tc>
        <w:tc>
          <w:tcPr>
            <w:tcW w:w="980" w:type="dxa"/>
            <w:vAlign w:val="center"/>
          </w:tcPr>
          <w:p w14:paraId="226A3902"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6019D06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595CCE9E"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Khác</w:t>
            </w:r>
            <w:r w:rsidRPr="001703F5">
              <w:rPr>
                <w:rFonts w:eastAsia="Times New Roman" w:cs="Times New Roman"/>
                <w:i/>
                <w:kern w:val="0"/>
                <w:sz w:val="20"/>
                <w:szCs w:val="20"/>
                <w14:ligatures w14:val="none"/>
              </w:rPr>
              <w:t>/</w:t>
            </w:r>
            <w:r w:rsidRPr="001703F5">
              <w:rPr>
                <w:rFonts w:eastAsia="Times New Roman" w:cs="Times New Roman"/>
                <w:bCs/>
                <w:i/>
                <w:iCs/>
                <w:kern w:val="0"/>
                <w:sz w:val="20"/>
                <w:szCs w:val="20"/>
                <w14:ligatures w14:val="none"/>
              </w:rPr>
              <w:t>Other</w:t>
            </w:r>
          </w:p>
        </w:tc>
        <w:tc>
          <w:tcPr>
            <w:tcW w:w="560" w:type="dxa"/>
            <w:gridSpan w:val="2"/>
            <w:tcBorders>
              <w:top w:val="nil"/>
              <w:left w:val="single" w:sz="4" w:space="0" w:color="auto"/>
              <w:bottom w:val="nil"/>
              <w:right w:val="single" w:sz="4" w:space="0" w:color="auto"/>
            </w:tcBorders>
            <w:vAlign w:val="center"/>
          </w:tcPr>
          <w:p w14:paraId="586F5D03"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43501F3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73CA8D1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3C93C52F"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000AF170" w14:textId="77777777" w:rsidTr="00D600F1">
        <w:trPr>
          <w:gridAfter w:val="1"/>
          <w:wAfter w:w="11" w:type="dxa"/>
          <w:trHeight w:val="340"/>
        </w:trPr>
        <w:tc>
          <w:tcPr>
            <w:tcW w:w="3008" w:type="dxa"/>
            <w:vAlign w:val="center"/>
          </w:tcPr>
          <w:p w14:paraId="083429A2"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Khoang chứa hàng</w:t>
            </w:r>
            <w:r w:rsidRPr="001703F5">
              <w:rPr>
                <w:rFonts w:eastAsia="Times New Roman" w:cs="Times New Roman"/>
                <w:i/>
                <w:kern w:val="0"/>
                <w:sz w:val="20"/>
                <w:szCs w:val="20"/>
                <w14:ligatures w14:val="none"/>
              </w:rPr>
              <w:t>/</w:t>
            </w:r>
            <w:r w:rsidRPr="001703F5">
              <w:rPr>
                <w:rFonts w:eastAsia="Times New Roman" w:cs="Times New Roman"/>
                <w:bCs/>
                <w:i/>
                <w:iCs/>
                <w:kern w:val="0"/>
                <w:sz w:val="20"/>
                <w:szCs w:val="20"/>
                <w14:ligatures w14:val="none"/>
              </w:rPr>
              <w:t>Hold(s)/cargo</w:t>
            </w:r>
          </w:p>
        </w:tc>
        <w:tc>
          <w:tcPr>
            <w:tcW w:w="980" w:type="dxa"/>
            <w:vAlign w:val="center"/>
          </w:tcPr>
          <w:p w14:paraId="542DDCA1"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7E75EFD7"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0D7F05C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5D0CF10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548704D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5AD26707"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54C76217"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61ED36A8" w14:textId="77777777" w:rsidTr="00D600F1">
        <w:trPr>
          <w:gridAfter w:val="1"/>
          <w:wAfter w:w="11" w:type="dxa"/>
          <w:trHeight w:val="340"/>
        </w:trPr>
        <w:tc>
          <w:tcPr>
            <w:tcW w:w="3008" w:type="dxa"/>
            <w:vAlign w:val="center"/>
          </w:tcPr>
          <w:p w14:paraId="3EDD0A7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Mạn tàu/</w:t>
            </w:r>
            <w:r w:rsidRPr="001703F5">
              <w:rPr>
                <w:rFonts w:eastAsia="Times New Roman" w:cs="Times New Roman"/>
                <w:bCs/>
                <w:i/>
                <w:iCs/>
                <w:kern w:val="0"/>
                <w:sz w:val="20"/>
                <w:szCs w:val="20"/>
                <w14:ligatures w14:val="none"/>
              </w:rPr>
              <w:t>Quarters</w:t>
            </w:r>
          </w:p>
        </w:tc>
        <w:tc>
          <w:tcPr>
            <w:tcW w:w="980" w:type="dxa"/>
            <w:vAlign w:val="center"/>
          </w:tcPr>
          <w:p w14:paraId="40E63FBC"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5C27D6A1"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7F61B55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6276455C"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6E4FBF59"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046CACE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5830C472"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4FCBFCC4" w14:textId="77777777" w:rsidTr="00D600F1">
        <w:trPr>
          <w:gridAfter w:val="1"/>
          <w:wAfter w:w="11" w:type="dxa"/>
          <w:trHeight w:val="340"/>
        </w:trPr>
        <w:tc>
          <w:tcPr>
            <w:tcW w:w="3008" w:type="dxa"/>
            <w:vAlign w:val="center"/>
          </w:tcPr>
          <w:p w14:paraId="6456C4CA"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bCs/>
                <w:iCs/>
                <w:kern w:val="0"/>
                <w:sz w:val="20"/>
                <w:szCs w:val="20"/>
                <w14:ligatures w14:val="none"/>
              </w:rPr>
              <w:t xml:space="preserve">    - </w:t>
            </w:r>
            <w:r w:rsidRPr="001703F5">
              <w:rPr>
                <w:rFonts w:eastAsia="Times New Roman" w:cs="Times New Roman"/>
                <w:kern w:val="0"/>
                <w:sz w:val="20"/>
                <w:szCs w:val="20"/>
                <w14:ligatures w14:val="none"/>
              </w:rPr>
              <w:t>Thủy thủ/</w:t>
            </w:r>
            <w:r w:rsidRPr="001703F5">
              <w:rPr>
                <w:rFonts w:eastAsia="Times New Roman" w:cs="Times New Roman"/>
                <w:i/>
                <w:kern w:val="0"/>
                <w:sz w:val="20"/>
                <w:szCs w:val="20"/>
                <w14:ligatures w14:val="none"/>
              </w:rPr>
              <w:t>C</w:t>
            </w:r>
            <w:r w:rsidRPr="001703F5">
              <w:rPr>
                <w:rFonts w:eastAsia="Times New Roman" w:cs="Times New Roman"/>
                <w:bCs/>
                <w:i/>
                <w:iCs/>
                <w:kern w:val="0"/>
                <w:sz w:val="20"/>
                <w:szCs w:val="20"/>
                <w14:ligatures w14:val="none"/>
              </w:rPr>
              <w:t>rew</w:t>
            </w:r>
          </w:p>
        </w:tc>
        <w:tc>
          <w:tcPr>
            <w:tcW w:w="980" w:type="dxa"/>
            <w:vAlign w:val="center"/>
          </w:tcPr>
          <w:p w14:paraId="6FC85997"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7421D862"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51772269"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626FE4E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79ACFB5B"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7C33CDE9"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6A6F6D9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2A0FCF9A" w14:textId="77777777" w:rsidTr="00D600F1">
        <w:trPr>
          <w:gridAfter w:val="1"/>
          <w:wAfter w:w="11" w:type="dxa"/>
          <w:trHeight w:val="340"/>
        </w:trPr>
        <w:tc>
          <w:tcPr>
            <w:tcW w:w="3008" w:type="dxa"/>
            <w:vAlign w:val="center"/>
          </w:tcPr>
          <w:p w14:paraId="5FACCCE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bCs/>
                <w:iCs/>
                <w:kern w:val="0"/>
                <w:sz w:val="20"/>
                <w:szCs w:val="20"/>
                <w14:ligatures w14:val="none"/>
              </w:rPr>
              <w:t xml:space="preserve">    - </w:t>
            </w:r>
            <w:r w:rsidRPr="001703F5">
              <w:rPr>
                <w:rFonts w:eastAsia="Times New Roman" w:cs="Times New Roman"/>
                <w:kern w:val="0"/>
                <w:sz w:val="20"/>
                <w:szCs w:val="20"/>
                <w14:ligatures w14:val="none"/>
              </w:rPr>
              <w:t>Sĩ quan/</w:t>
            </w:r>
            <w:r w:rsidRPr="001703F5">
              <w:rPr>
                <w:rFonts w:eastAsia="Times New Roman" w:cs="Times New Roman"/>
                <w:i/>
                <w:kern w:val="0"/>
                <w:sz w:val="20"/>
                <w:szCs w:val="20"/>
                <w14:ligatures w14:val="none"/>
              </w:rPr>
              <w:t>O</w:t>
            </w:r>
            <w:r w:rsidRPr="001703F5">
              <w:rPr>
                <w:rFonts w:eastAsia="Times New Roman" w:cs="Times New Roman"/>
                <w:bCs/>
                <w:i/>
                <w:iCs/>
                <w:kern w:val="0"/>
                <w:sz w:val="20"/>
                <w:szCs w:val="20"/>
                <w14:ligatures w14:val="none"/>
              </w:rPr>
              <w:t>fficers</w:t>
            </w:r>
          </w:p>
        </w:tc>
        <w:tc>
          <w:tcPr>
            <w:tcW w:w="980" w:type="dxa"/>
            <w:vAlign w:val="center"/>
          </w:tcPr>
          <w:p w14:paraId="033DDB1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770AD007"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74DB921B"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2681066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3EE05DB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4078E2D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78A3415F"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63BAB9C1" w14:textId="77777777" w:rsidTr="00D600F1">
        <w:trPr>
          <w:gridAfter w:val="1"/>
          <w:wAfter w:w="11" w:type="dxa"/>
          <w:trHeight w:val="340"/>
        </w:trPr>
        <w:tc>
          <w:tcPr>
            <w:tcW w:w="3008" w:type="dxa"/>
            <w:vAlign w:val="center"/>
          </w:tcPr>
          <w:p w14:paraId="3B9C049D" w14:textId="77777777" w:rsidR="00185300" w:rsidRPr="001703F5" w:rsidRDefault="00185300" w:rsidP="00D600F1">
            <w:pPr>
              <w:spacing w:after="0" w:line="240" w:lineRule="auto"/>
              <w:ind w:left="280" w:hanging="280"/>
              <w:jc w:val="left"/>
              <w:rPr>
                <w:rFonts w:eastAsia="Times New Roman" w:cs="Times New Roman"/>
                <w:i/>
                <w:kern w:val="0"/>
                <w:sz w:val="20"/>
                <w:szCs w:val="20"/>
                <w14:ligatures w14:val="none"/>
              </w:rPr>
            </w:pPr>
            <w:r w:rsidRPr="001703F5">
              <w:rPr>
                <w:rFonts w:eastAsia="Times New Roman" w:cs="Times New Roman"/>
                <w:bCs/>
                <w:iCs/>
                <w:kern w:val="0"/>
                <w:sz w:val="20"/>
                <w:szCs w:val="20"/>
                <w14:ligatures w14:val="none"/>
              </w:rPr>
              <w:t xml:space="preserve">    - </w:t>
            </w:r>
            <w:r w:rsidRPr="001703F5">
              <w:rPr>
                <w:rFonts w:eastAsia="Times New Roman" w:cs="Times New Roman"/>
                <w:kern w:val="0"/>
                <w:sz w:val="20"/>
                <w:szCs w:val="20"/>
                <w14:ligatures w14:val="none"/>
              </w:rPr>
              <w:t>Hành khách</w:t>
            </w:r>
            <w:r w:rsidRPr="001703F5">
              <w:rPr>
                <w:rFonts w:eastAsia="Times New Roman" w:cs="Times New Roman"/>
                <w:bCs/>
                <w:iCs/>
                <w:kern w:val="0"/>
                <w:sz w:val="20"/>
                <w:szCs w:val="20"/>
                <w14:ligatures w14:val="none"/>
              </w:rPr>
              <w:t>/</w:t>
            </w:r>
            <w:r w:rsidRPr="001703F5">
              <w:rPr>
                <w:rFonts w:eastAsia="Times New Roman" w:cs="Times New Roman"/>
                <w:bCs/>
                <w:i/>
                <w:iCs/>
                <w:kern w:val="0"/>
                <w:sz w:val="20"/>
                <w:szCs w:val="20"/>
                <w14:ligatures w14:val="none"/>
              </w:rPr>
              <w:t>Passengers</w:t>
            </w:r>
          </w:p>
        </w:tc>
        <w:tc>
          <w:tcPr>
            <w:tcW w:w="980" w:type="dxa"/>
            <w:vAlign w:val="center"/>
          </w:tcPr>
          <w:p w14:paraId="6B69C151"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532A28C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136C1B5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35627EE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1EAC102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49F4A20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48F7C12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27995651" w14:textId="77777777" w:rsidTr="00D600F1">
        <w:trPr>
          <w:gridAfter w:val="1"/>
          <w:wAfter w:w="11" w:type="dxa"/>
          <w:trHeight w:val="340"/>
        </w:trPr>
        <w:tc>
          <w:tcPr>
            <w:tcW w:w="3008" w:type="dxa"/>
            <w:vAlign w:val="center"/>
          </w:tcPr>
          <w:p w14:paraId="0D751C39"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bCs/>
                <w:iCs/>
                <w:kern w:val="0"/>
                <w:sz w:val="20"/>
                <w:szCs w:val="20"/>
                <w14:ligatures w14:val="none"/>
              </w:rPr>
              <w:lastRenderedPageBreak/>
              <w:t xml:space="preserve">    - </w:t>
            </w:r>
            <w:r w:rsidRPr="001703F5">
              <w:rPr>
                <w:rFonts w:eastAsia="Times New Roman" w:cs="Times New Roman"/>
                <w:kern w:val="0"/>
                <w:sz w:val="20"/>
                <w:szCs w:val="20"/>
                <w14:ligatures w14:val="none"/>
              </w:rPr>
              <w:t>Boong tàu</w:t>
            </w:r>
            <w:r w:rsidRPr="001703F5">
              <w:rPr>
                <w:rFonts w:eastAsia="Times New Roman" w:cs="Times New Roman"/>
                <w:i/>
                <w:kern w:val="0"/>
                <w:sz w:val="20"/>
                <w:szCs w:val="20"/>
                <w14:ligatures w14:val="none"/>
              </w:rPr>
              <w:t>/D</w:t>
            </w:r>
            <w:r w:rsidRPr="001703F5">
              <w:rPr>
                <w:rFonts w:eastAsia="Times New Roman" w:cs="Times New Roman"/>
                <w:bCs/>
                <w:i/>
                <w:iCs/>
                <w:kern w:val="0"/>
                <w:sz w:val="20"/>
                <w:szCs w:val="20"/>
                <w14:ligatures w14:val="none"/>
              </w:rPr>
              <w:t>eck</w:t>
            </w:r>
          </w:p>
        </w:tc>
        <w:tc>
          <w:tcPr>
            <w:tcW w:w="980" w:type="dxa"/>
            <w:vAlign w:val="center"/>
          </w:tcPr>
          <w:p w14:paraId="60C87AE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061F61E9"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7CFBDC6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6542E3BC"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5227836E"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50E9EE8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3970632C"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1B828248" w14:textId="77777777" w:rsidTr="00D600F1">
        <w:trPr>
          <w:gridAfter w:val="1"/>
          <w:wAfter w:w="11" w:type="dxa"/>
          <w:trHeight w:val="340"/>
        </w:trPr>
        <w:tc>
          <w:tcPr>
            <w:tcW w:w="3008" w:type="dxa"/>
            <w:vAlign w:val="center"/>
          </w:tcPr>
          <w:p w14:paraId="40913845"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bCs/>
                <w:iCs/>
                <w:kern w:val="0"/>
                <w:sz w:val="20"/>
                <w:szCs w:val="20"/>
                <w14:ligatures w14:val="none"/>
              </w:rPr>
              <w:t>Potable water/</w:t>
            </w:r>
            <w:r w:rsidRPr="001703F5">
              <w:rPr>
                <w:rFonts w:eastAsia="Times New Roman" w:cs="Times New Roman"/>
                <w:i/>
                <w:kern w:val="0"/>
                <w:sz w:val="20"/>
                <w:szCs w:val="20"/>
                <w14:ligatures w14:val="none"/>
              </w:rPr>
              <w:t xml:space="preserve">Nước sinh hoạt </w:t>
            </w:r>
          </w:p>
        </w:tc>
        <w:tc>
          <w:tcPr>
            <w:tcW w:w="980" w:type="dxa"/>
            <w:vAlign w:val="center"/>
          </w:tcPr>
          <w:p w14:paraId="1E28768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1158BDA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146FFBD2"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271C6675"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07934EB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393F0BB5"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42B1010F"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41A30B53" w14:textId="77777777" w:rsidTr="00D600F1">
        <w:trPr>
          <w:gridAfter w:val="1"/>
          <w:wAfter w:w="11" w:type="dxa"/>
          <w:trHeight w:val="340"/>
        </w:trPr>
        <w:tc>
          <w:tcPr>
            <w:tcW w:w="3008" w:type="dxa"/>
            <w:vAlign w:val="center"/>
          </w:tcPr>
          <w:p w14:paraId="78CCB1DC"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Nước thải/</w:t>
            </w:r>
            <w:r w:rsidRPr="001703F5">
              <w:rPr>
                <w:rFonts w:eastAsia="Times New Roman" w:cs="Times New Roman"/>
                <w:bCs/>
                <w:i/>
                <w:iCs/>
                <w:kern w:val="0"/>
                <w:sz w:val="20"/>
                <w:szCs w:val="20"/>
                <w14:ligatures w14:val="none"/>
              </w:rPr>
              <w:t>Sewage</w:t>
            </w:r>
          </w:p>
        </w:tc>
        <w:tc>
          <w:tcPr>
            <w:tcW w:w="980" w:type="dxa"/>
            <w:vAlign w:val="center"/>
          </w:tcPr>
          <w:p w14:paraId="5FD03D7B"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52D37B9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1638220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027E0A7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38631E6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4D91A28B"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6715928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553920F2" w14:textId="77777777" w:rsidTr="00D600F1">
        <w:trPr>
          <w:gridAfter w:val="1"/>
          <w:wAfter w:w="11" w:type="dxa"/>
          <w:trHeight w:val="340"/>
        </w:trPr>
        <w:tc>
          <w:tcPr>
            <w:tcW w:w="3008" w:type="dxa"/>
            <w:vAlign w:val="center"/>
          </w:tcPr>
          <w:p w14:paraId="26F6578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bCs/>
                <w:iCs/>
                <w:kern w:val="0"/>
                <w:sz w:val="20"/>
                <w:szCs w:val="20"/>
                <w14:ligatures w14:val="none"/>
              </w:rPr>
              <w:t>Kho</w:t>
            </w:r>
            <w:r w:rsidRPr="001703F5">
              <w:rPr>
                <w:rFonts w:eastAsia="Times New Roman" w:cs="Times New Roman"/>
                <w:kern w:val="0"/>
                <w:sz w:val="20"/>
                <w:szCs w:val="20"/>
                <w14:ligatures w14:val="none"/>
              </w:rPr>
              <w:t>ang chứa nước dằn tàu/</w:t>
            </w:r>
            <w:r w:rsidRPr="001703F5">
              <w:rPr>
                <w:rFonts w:eastAsia="Times New Roman" w:cs="Times New Roman"/>
                <w:bCs/>
                <w:i/>
                <w:iCs/>
                <w:kern w:val="0"/>
                <w:sz w:val="20"/>
                <w:szCs w:val="20"/>
                <w14:ligatures w14:val="none"/>
              </w:rPr>
              <w:t>Ballast tanks</w:t>
            </w:r>
          </w:p>
        </w:tc>
        <w:tc>
          <w:tcPr>
            <w:tcW w:w="980" w:type="dxa"/>
            <w:vAlign w:val="center"/>
          </w:tcPr>
          <w:p w14:paraId="5388B0DB"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3DF5A11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1331DFE7"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7B674DA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451AC401"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2EDE270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1B8B975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0C091308" w14:textId="77777777" w:rsidTr="00D600F1">
        <w:trPr>
          <w:gridAfter w:val="1"/>
          <w:wAfter w:w="11" w:type="dxa"/>
          <w:trHeight w:val="340"/>
        </w:trPr>
        <w:tc>
          <w:tcPr>
            <w:tcW w:w="3008" w:type="dxa"/>
            <w:vAlign w:val="center"/>
          </w:tcPr>
          <w:p w14:paraId="0BB1BCEF"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Chất thải rắn và chất thải y tế/</w:t>
            </w:r>
            <w:r w:rsidRPr="001703F5">
              <w:rPr>
                <w:rFonts w:eastAsia="Times New Roman" w:cs="Times New Roman"/>
                <w:bCs/>
                <w:i/>
                <w:iCs/>
                <w:kern w:val="0"/>
                <w:sz w:val="20"/>
                <w:szCs w:val="20"/>
                <w14:ligatures w14:val="none"/>
              </w:rPr>
              <w:t>Solid and medical waste</w:t>
            </w:r>
          </w:p>
        </w:tc>
        <w:tc>
          <w:tcPr>
            <w:tcW w:w="980" w:type="dxa"/>
            <w:vAlign w:val="center"/>
          </w:tcPr>
          <w:p w14:paraId="3CA9C835"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5872799C"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3AB0462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177F9F35"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160B7CB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51BC1E65"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38E6DF1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09E34E57" w14:textId="77777777" w:rsidTr="00D600F1">
        <w:trPr>
          <w:gridAfter w:val="1"/>
          <w:wAfter w:w="11" w:type="dxa"/>
          <w:trHeight w:val="340"/>
        </w:trPr>
        <w:tc>
          <w:tcPr>
            <w:tcW w:w="3008" w:type="dxa"/>
            <w:vAlign w:val="center"/>
          </w:tcPr>
          <w:p w14:paraId="532BCAAF"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VnTime" w:cs="Times New Roman"/>
                <w:bCs/>
                <w:i/>
                <w:iCs/>
                <w:noProof/>
                <w:kern w:val="0"/>
                <w:sz w:val="20"/>
                <w:szCs w:val="20"/>
                <w14:ligatures w14:val="none"/>
              </w:rPr>
              <w:drawing>
                <wp:anchor distT="0" distB="0" distL="114300" distR="114300" simplePos="0" relativeHeight="251746304" behindDoc="1" locked="0" layoutInCell="1" allowOverlap="1" wp14:anchorId="78B9EAFD" wp14:editId="0F78EED0">
                  <wp:simplePos x="0" y="0"/>
                  <wp:positionH relativeFrom="column">
                    <wp:posOffset>1748155</wp:posOffset>
                  </wp:positionH>
                  <wp:positionV relativeFrom="paragraph">
                    <wp:posOffset>67945</wp:posOffset>
                  </wp:positionV>
                  <wp:extent cx="5497830" cy="4168775"/>
                  <wp:effectExtent l="0" t="0" r="0" b="0"/>
                  <wp:wrapNone/>
                  <wp:docPr id="19077204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97830" cy="416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kern w:val="0"/>
                <w:sz w:val="20"/>
                <w:szCs w:val="20"/>
                <w14:ligatures w14:val="none"/>
              </w:rPr>
              <w:t>Nước đọng</w:t>
            </w:r>
            <w:r w:rsidRPr="001703F5">
              <w:rPr>
                <w:rFonts w:eastAsia="Times New Roman" w:cs="Times New Roman"/>
                <w:bCs/>
                <w:iCs/>
                <w:kern w:val="0"/>
                <w:sz w:val="20"/>
                <w:szCs w:val="20"/>
                <w14:ligatures w14:val="none"/>
              </w:rPr>
              <w:t>/</w:t>
            </w:r>
            <w:r w:rsidRPr="001703F5">
              <w:rPr>
                <w:rFonts w:eastAsia="Times New Roman" w:cs="Times New Roman"/>
                <w:bCs/>
                <w:i/>
                <w:iCs/>
                <w:kern w:val="0"/>
                <w:sz w:val="20"/>
                <w:szCs w:val="20"/>
                <w14:ligatures w14:val="none"/>
              </w:rPr>
              <w:t>Standing water</w:t>
            </w:r>
          </w:p>
        </w:tc>
        <w:tc>
          <w:tcPr>
            <w:tcW w:w="980" w:type="dxa"/>
            <w:vAlign w:val="center"/>
          </w:tcPr>
          <w:p w14:paraId="520B7EEE"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1E1144C2"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1787873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455B206C"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53F7A819"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5EF8B141"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05B4F33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10BA12E0" w14:textId="77777777" w:rsidTr="00D600F1">
        <w:trPr>
          <w:gridAfter w:val="1"/>
          <w:wAfter w:w="11" w:type="dxa"/>
          <w:trHeight w:val="340"/>
        </w:trPr>
        <w:tc>
          <w:tcPr>
            <w:tcW w:w="3008" w:type="dxa"/>
            <w:vAlign w:val="center"/>
          </w:tcPr>
          <w:p w14:paraId="70410C69"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Phòng máy/</w:t>
            </w:r>
            <w:r w:rsidRPr="001703F5">
              <w:rPr>
                <w:rFonts w:eastAsia="Times New Roman" w:cs="Times New Roman"/>
                <w:bCs/>
                <w:i/>
                <w:iCs/>
                <w:kern w:val="0"/>
                <w:sz w:val="20"/>
                <w:szCs w:val="20"/>
                <w14:ligatures w14:val="none"/>
              </w:rPr>
              <w:t>Engine room</w:t>
            </w:r>
          </w:p>
        </w:tc>
        <w:tc>
          <w:tcPr>
            <w:tcW w:w="980" w:type="dxa"/>
            <w:vAlign w:val="center"/>
          </w:tcPr>
          <w:p w14:paraId="0A8609D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5333392B"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6F2500D5"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799DDFE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38A3190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6404DEDD"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29E6A7A4"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703F5" w:rsidRPr="001703F5" w14:paraId="29CBADBE" w14:textId="77777777" w:rsidTr="00D600F1">
        <w:trPr>
          <w:gridAfter w:val="1"/>
          <w:wAfter w:w="11" w:type="dxa"/>
          <w:trHeight w:val="340"/>
        </w:trPr>
        <w:tc>
          <w:tcPr>
            <w:tcW w:w="3008" w:type="dxa"/>
            <w:vAlign w:val="center"/>
          </w:tcPr>
          <w:p w14:paraId="4D72DC1D" w14:textId="77777777" w:rsidR="00185300" w:rsidRPr="001703F5" w:rsidRDefault="00185300" w:rsidP="00D600F1">
            <w:pPr>
              <w:spacing w:after="0" w:line="240" w:lineRule="auto"/>
              <w:ind w:firstLine="0"/>
              <w:jc w:val="left"/>
              <w:rPr>
                <w:rFonts w:eastAsia="Times New Roman" w:cs="Times New Roman"/>
                <w:kern w:val="0"/>
                <w:sz w:val="20"/>
                <w:szCs w:val="20"/>
                <w14:ligatures w14:val="none"/>
              </w:rPr>
            </w:pPr>
            <w:r w:rsidRPr="001703F5">
              <w:rPr>
                <w:rFonts w:eastAsia="Times New Roman" w:cs="Times New Roman"/>
                <w:kern w:val="0"/>
                <w:sz w:val="20"/>
                <w:szCs w:val="20"/>
                <w14:ligatures w14:val="none"/>
              </w:rPr>
              <w:t>Trang thiết bị y tế/</w:t>
            </w:r>
            <w:r w:rsidRPr="001703F5">
              <w:rPr>
                <w:rFonts w:eastAsia="Times New Roman" w:cs="Times New Roman"/>
                <w:i/>
                <w:kern w:val="0"/>
                <w:sz w:val="20"/>
                <w:szCs w:val="20"/>
                <w14:ligatures w14:val="none"/>
              </w:rPr>
              <w:t>Medical facilities</w:t>
            </w:r>
          </w:p>
        </w:tc>
        <w:tc>
          <w:tcPr>
            <w:tcW w:w="980" w:type="dxa"/>
            <w:vAlign w:val="center"/>
          </w:tcPr>
          <w:p w14:paraId="4A731BFA" w14:textId="77777777" w:rsidR="00185300" w:rsidRPr="001703F5" w:rsidRDefault="00185300" w:rsidP="00D600F1">
            <w:pPr>
              <w:spacing w:after="0" w:line="240" w:lineRule="auto"/>
              <w:ind w:firstLine="0"/>
              <w:jc w:val="left"/>
              <w:rPr>
                <w:rFonts w:eastAsia="Times New Roman" w:cs="Times New Roman"/>
                <w:kern w:val="0"/>
                <w:sz w:val="20"/>
                <w:szCs w:val="20"/>
                <w14:ligatures w14:val="none"/>
              </w:rPr>
            </w:pPr>
          </w:p>
        </w:tc>
        <w:tc>
          <w:tcPr>
            <w:tcW w:w="840" w:type="dxa"/>
            <w:vAlign w:val="center"/>
          </w:tcPr>
          <w:p w14:paraId="3D051EB0" w14:textId="77777777" w:rsidR="00185300" w:rsidRPr="001703F5" w:rsidRDefault="00185300" w:rsidP="00D600F1">
            <w:pPr>
              <w:spacing w:after="0" w:line="240" w:lineRule="auto"/>
              <w:ind w:firstLine="0"/>
              <w:jc w:val="left"/>
              <w:rPr>
                <w:rFonts w:eastAsia="Times New Roman" w:cs="Times New Roman"/>
                <w:kern w:val="0"/>
                <w:sz w:val="20"/>
                <w:szCs w:val="20"/>
                <w14:ligatures w14:val="none"/>
              </w:rPr>
            </w:pPr>
          </w:p>
        </w:tc>
        <w:tc>
          <w:tcPr>
            <w:tcW w:w="1658" w:type="dxa"/>
            <w:tcBorders>
              <w:right w:val="single" w:sz="4" w:space="0" w:color="auto"/>
            </w:tcBorders>
            <w:vAlign w:val="center"/>
          </w:tcPr>
          <w:p w14:paraId="087709C0" w14:textId="77777777" w:rsidR="00185300" w:rsidRPr="001703F5" w:rsidRDefault="00185300" w:rsidP="00D600F1">
            <w:pPr>
              <w:spacing w:after="0" w:line="240" w:lineRule="auto"/>
              <w:ind w:firstLine="0"/>
              <w:jc w:val="left"/>
              <w:rPr>
                <w:rFonts w:eastAsia="Times New Roman" w:cs="Times New Roman"/>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59BDCCFC" w14:textId="77777777" w:rsidR="00185300" w:rsidRPr="001703F5" w:rsidRDefault="00185300" w:rsidP="00D600F1">
            <w:pPr>
              <w:spacing w:after="0" w:line="240" w:lineRule="auto"/>
              <w:ind w:firstLine="0"/>
              <w:jc w:val="left"/>
              <w:rPr>
                <w:rFonts w:eastAsia="Times New Roman" w:cs="Times New Roman"/>
                <w:kern w:val="0"/>
                <w:sz w:val="20"/>
                <w:szCs w:val="20"/>
                <w14:ligatures w14:val="none"/>
              </w:rPr>
            </w:pPr>
          </w:p>
        </w:tc>
        <w:tc>
          <w:tcPr>
            <w:tcW w:w="2100" w:type="dxa"/>
            <w:gridSpan w:val="2"/>
            <w:tcBorders>
              <w:left w:val="single" w:sz="4" w:space="0" w:color="auto"/>
            </w:tcBorders>
            <w:vAlign w:val="center"/>
          </w:tcPr>
          <w:p w14:paraId="616DCF43" w14:textId="77777777" w:rsidR="00185300" w:rsidRPr="001703F5" w:rsidRDefault="00185300" w:rsidP="00D600F1">
            <w:pPr>
              <w:spacing w:after="0" w:line="240" w:lineRule="auto"/>
              <w:ind w:firstLine="0"/>
              <w:jc w:val="left"/>
              <w:rPr>
                <w:rFonts w:eastAsia="Times New Roman" w:cs="Times New Roman"/>
                <w:kern w:val="0"/>
                <w:sz w:val="20"/>
                <w:szCs w:val="20"/>
                <w14:ligatures w14:val="none"/>
              </w:rPr>
            </w:pPr>
          </w:p>
        </w:tc>
        <w:tc>
          <w:tcPr>
            <w:tcW w:w="2380" w:type="dxa"/>
            <w:vAlign w:val="center"/>
          </w:tcPr>
          <w:p w14:paraId="4CB536E0" w14:textId="77777777" w:rsidR="00185300" w:rsidRPr="001703F5" w:rsidRDefault="00185300" w:rsidP="00D600F1">
            <w:pPr>
              <w:spacing w:after="0" w:line="240" w:lineRule="auto"/>
              <w:ind w:firstLine="0"/>
              <w:jc w:val="left"/>
              <w:rPr>
                <w:rFonts w:eastAsia="Times New Roman" w:cs="Times New Roman"/>
                <w:kern w:val="0"/>
                <w:sz w:val="20"/>
                <w:szCs w:val="20"/>
                <w14:ligatures w14:val="none"/>
              </w:rPr>
            </w:pPr>
          </w:p>
        </w:tc>
        <w:tc>
          <w:tcPr>
            <w:tcW w:w="2660" w:type="dxa"/>
            <w:vAlign w:val="center"/>
          </w:tcPr>
          <w:p w14:paraId="5F06FAAD" w14:textId="77777777" w:rsidR="00185300" w:rsidRPr="001703F5" w:rsidRDefault="00185300" w:rsidP="00D600F1">
            <w:pPr>
              <w:spacing w:after="0" w:line="240" w:lineRule="auto"/>
              <w:ind w:firstLine="0"/>
              <w:jc w:val="left"/>
              <w:rPr>
                <w:rFonts w:eastAsia="Times New Roman" w:cs="Times New Roman"/>
                <w:kern w:val="0"/>
                <w:sz w:val="20"/>
                <w:szCs w:val="20"/>
                <w14:ligatures w14:val="none"/>
              </w:rPr>
            </w:pPr>
          </w:p>
        </w:tc>
      </w:tr>
      <w:tr w:rsidR="001703F5" w:rsidRPr="001703F5" w14:paraId="1C764C81" w14:textId="77777777" w:rsidTr="00D600F1">
        <w:trPr>
          <w:gridAfter w:val="1"/>
          <w:wAfter w:w="11" w:type="dxa"/>
          <w:trHeight w:val="340"/>
        </w:trPr>
        <w:tc>
          <w:tcPr>
            <w:tcW w:w="3008" w:type="dxa"/>
            <w:vAlign w:val="center"/>
          </w:tcPr>
          <w:p w14:paraId="05D5254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Khu vực khác -  xem bản liệt kê đính kèm/</w:t>
            </w:r>
            <w:r w:rsidRPr="001703F5">
              <w:rPr>
                <w:rFonts w:eastAsia="Times New Roman" w:cs="Times New Roman"/>
                <w:bCs/>
                <w:i/>
                <w:iCs/>
                <w:kern w:val="0"/>
                <w:sz w:val="20"/>
                <w:szCs w:val="20"/>
                <w14:ligatures w14:val="none"/>
              </w:rPr>
              <w:t>Other areas specified - see attached</w:t>
            </w:r>
          </w:p>
        </w:tc>
        <w:tc>
          <w:tcPr>
            <w:tcW w:w="980" w:type="dxa"/>
            <w:vAlign w:val="center"/>
          </w:tcPr>
          <w:p w14:paraId="5D039A5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vAlign w:val="center"/>
          </w:tcPr>
          <w:p w14:paraId="6E44C003"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right w:val="single" w:sz="4" w:space="0" w:color="auto"/>
            </w:tcBorders>
            <w:vAlign w:val="center"/>
          </w:tcPr>
          <w:p w14:paraId="5E872D12"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nil"/>
              <w:right w:val="single" w:sz="4" w:space="0" w:color="auto"/>
            </w:tcBorders>
            <w:vAlign w:val="center"/>
          </w:tcPr>
          <w:p w14:paraId="02D900A8"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tcBorders>
            <w:vAlign w:val="center"/>
          </w:tcPr>
          <w:p w14:paraId="59FADCD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vAlign w:val="center"/>
          </w:tcPr>
          <w:p w14:paraId="07F6D33E"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vAlign w:val="center"/>
          </w:tcPr>
          <w:p w14:paraId="23129F4F"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335094" w:rsidRPr="001703F5" w14:paraId="334B1532" w14:textId="77777777" w:rsidTr="00D600F1">
        <w:trPr>
          <w:gridAfter w:val="1"/>
          <w:wAfter w:w="11" w:type="dxa"/>
          <w:trHeight w:val="340"/>
        </w:trPr>
        <w:tc>
          <w:tcPr>
            <w:tcW w:w="3008" w:type="dxa"/>
            <w:tcBorders>
              <w:bottom w:val="single" w:sz="4" w:space="0" w:color="auto"/>
            </w:tcBorders>
            <w:vAlign w:val="center"/>
          </w:tcPr>
          <w:p w14:paraId="0161AA30"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r w:rsidRPr="001703F5">
              <w:rPr>
                <w:rFonts w:eastAsia="Times New Roman" w:cs="Times New Roman"/>
                <w:kern w:val="0"/>
                <w:sz w:val="20"/>
                <w:szCs w:val="20"/>
                <w14:ligatures w14:val="none"/>
              </w:rPr>
              <w:t>Ghi chú những khu vực không kiểm tra được bằng ký hiệu N/A/</w:t>
            </w:r>
            <w:r w:rsidRPr="001703F5">
              <w:rPr>
                <w:rFonts w:eastAsia="Times New Roman" w:cs="Times New Roman"/>
                <w:bCs/>
                <w:i/>
                <w:iCs/>
                <w:kern w:val="0"/>
                <w:sz w:val="20"/>
                <w:szCs w:val="20"/>
                <w14:ligatures w14:val="none"/>
              </w:rPr>
              <w:t>Note areas not applicable, by marking N/A</w:t>
            </w:r>
          </w:p>
        </w:tc>
        <w:tc>
          <w:tcPr>
            <w:tcW w:w="980" w:type="dxa"/>
            <w:tcBorders>
              <w:bottom w:val="single" w:sz="4" w:space="0" w:color="auto"/>
            </w:tcBorders>
            <w:vAlign w:val="center"/>
          </w:tcPr>
          <w:p w14:paraId="1ACAA531"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840" w:type="dxa"/>
            <w:tcBorders>
              <w:bottom w:val="single" w:sz="4" w:space="0" w:color="auto"/>
            </w:tcBorders>
            <w:vAlign w:val="center"/>
          </w:tcPr>
          <w:p w14:paraId="6B3013A7"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1658" w:type="dxa"/>
            <w:tcBorders>
              <w:bottom w:val="single" w:sz="4" w:space="0" w:color="auto"/>
              <w:right w:val="single" w:sz="4" w:space="0" w:color="auto"/>
            </w:tcBorders>
            <w:vAlign w:val="center"/>
          </w:tcPr>
          <w:p w14:paraId="2E6EE49E"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560" w:type="dxa"/>
            <w:gridSpan w:val="2"/>
            <w:tcBorders>
              <w:top w:val="nil"/>
              <w:left w:val="single" w:sz="4" w:space="0" w:color="auto"/>
              <w:bottom w:val="single" w:sz="4" w:space="0" w:color="auto"/>
              <w:right w:val="single" w:sz="4" w:space="0" w:color="auto"/>
            </w:tcBorders>
            <w:vAlign w:val="center"/>
          </w:tcPr>
          <w:p w14:paraId="6F4555B1"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100" w:type="dxa"/>
            <w:gridSpan w:val="2"/>
            <w:tcBorders>
              <w:left w:val="single" w:sz="4" w:space="0" w:color="auto"/>
              <w:bottom w:val="single" w:sz="4" w:space="0" w:color="auto"/>
            </w:tcBorders>
            <w:vAlign w:val="center"/>
          </w:tcPr>
          <w:p w14:paraId="51F54E67"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380" w:type="dxa"/>
            <w:tcBorders>
              <w:bottom w:val="single" w:sz="4" w:space="0" w:color="auto"/>
            </w:tcBorders>
            <w:vAlign w:val="center"/>
          </w:tcPr>
          <w:p w14:paraId="4ACD9CDC"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2660" w:type="dxa"/>
            <w:tcBorders>
              <w:bottom w:val="single" w:sz="4" w:space="0" w:color="auto"/>
            </w:tcBorders>
            <w:vAlign w:val="center"/>
          </w:tcPr>
          <w:p w14:paraId="4D077CC9"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r>
      <w:tr w:rsidR="00185300" w:rsidRPr="001703F5" w14:paraId="7DFF30BF" w14:textId="77777777" w:rsidTr="00D600F1">
        <w:trPr>
          <w:trHeight w:val="340"/>
        </w:trPr>
        <w:tc>
          <w:tcPr>
            <w:tcW w:w="6497" w:type="dxa"/>
            <w:gridSpan w:val="5"/>
            <w:tcBorders>
              <w:top w:val="single" w:sz="4" w:space="0" w:color="auto"/>
              <w:left w:val="nil"/>
              <w:bottom w:val="nil"/>
              <w:right w:val="nil"/>
            </w:tcBorders>
            <w:vAlign w:val="center"/>
          </w:tcPr>
          <w:p w14:paraId="6278E166" w14:textId="77777777" w:rsidR="00185300" w:rsidRPr="001703F5" w:rsidRDefault="00185300" w:rsidP="00D600F1">
            <w:pPr>
              <w:spacing w:after="0" w:line="240" w:lineRule="auto"/>
              <w:ind w:firstLine="0"/>
              <w:rPr>
                <w:rFonts w:eastAsia="Times New Roman" w:cs="Times New Roman"/>
                <w:i/>
                <w:kern w:val="0"/>
                <w:sz w:val="20"/>
                <w:szCs w:val="20"/>
                <w14:ligatures w14:val="none"/>
              </w:rPr>
            </w:pPr>
            <w:r w:rsidRPr="001703F5">
              <w:rPr>
                <w:rFonts w:eastAsia="Times New Roman" w:cs="Times New Roman"/>
                <w:kern w:val="0"/>
                <w:sz w:val="22"/>
                <w:szCs w:val="28"/>
                <w14:ligatures w14:val="none"/>
              </w:rPr>
              <w:t xml:space="preserve">Không dấu hiệu nào được phát hiện. Tàu/thuyền được miễn kiểm tra                    </w:t>
            </w:r>
            <w:r w:rsidRPr="001703F5">
              <w:rPr>
                <w:rFonts w:eastAsia="Times New Roman" w:cs="Times New Roman"/>
                <w:bCs/>
                <w:i/>
                <w:iCs/>
                <w:kern w:val="0"/>
                <w:sz w:val="22"/>
                <w:szCs w:val="28"/>
                <w14:ligatures w14:val="none"/>
              </w:rPr>
              <w:t>No evidence found. Ship/vessel is exempted from control measures</w:t>
            </w:r>
          </w:p>
        </w:tc>
        <w:tc>
          <w:tcPr>
            <w:tcW w:w="560" w:type="dxa"/>
            <w:gridSpan w:val="2"/>
            <w:tcBorders>
              <w:top w:val="single" w:sz="4" w:space="0" w:color="auto"/>
              <w:left w:val="nil"/>
              <w:bottom w:val="nil"/>
              <w:right w:val="nil"/>
            </w:tcBorders>
            <w:vAlign w:val="center"/>
          </w:tcPr>
          <w:p w14:paraId="526BF5C6" w14:textId="77777777" w:rsidR="00185300" w:rsidRPr="001703F5" w:rsidRDefault="00185300" w:rsidP="00D600F1">
            <w:pPr>
              <w:spacing w:after="0" w:line="240" w:lineRule="auto"/>
              <w:ind w:firstLine="0"/>
              <w:jc w:val="left"/>
              <w:rPr>
                <w:rFonts w:eastAsia="Times New Roman" w:cs="Times New Roman"/>
                <w:i/>
                <w:kern w:val="0"/>
                <w:sz w:val="20"/>
                <w:szCs w:val="20"/>
                <w14:ligatures w14:val="none"/>
              </w:rPr>
            </w:pPr>
          </w:p>
        </w:tc>
        <w:tc>
          <w:tcPr>
            <w:tcW w:w="7140" w:type="dxa"/>
            <w:gridSpan w:val="4"/>
            <w:tcBorders>
              <w:top w:val="single" w:sz="4" w:space="0" w:color="auto"/>
              <w:left w:val="nil"/>
              <w:bottom w:val="nil"/>
              <w:right w:val="nil"/>
            </w:tcBorders>
            <w:vAlign w:val="center"/>
          </w:tcPr>
          <w:p w14:paraId="12C0801A" w14:textId="77777777" w:rsidR="00185300" w:rsidRPr="001703F5" w:rsidRDefault="00185300" w:rsidP="00D600F1">
            <w:pPr>
              <w:spacing w:after="0" w:line="240" w:lineRule="auto"/>
              <w:ind w:firstLine="0"/>
              <w:rPr>
                <w:rFonts w:eastAsia="Times New Roman" w:cs="Times New Roman"/>
                <w:i/>
                <w:kern w:val="0"/>
                <w:sz w:val="20"/>
                <w:szCs w:val="20"/>
                <w14:ligatures w14:val="none"/>
              </w:rPr>
            </w:pPr>
            <w:r w:rsidRPr="001703F5">
              <w:rPr>
                <w:rFonts w:eastAsia="Times New Roman" w:cs="Times New Roman"/>
                <w:kern w:val="0"/>
                <w:sz w:val="16"/>
                <w:szCs w:val="28"/>
                <w14:ligatures w14:val="none"/>
              </w:rPr>
              <w:t xml:space="preserve"> </w:t>
            </w:r>
            <w:r w:rsidRPr="001703F5">
              <w:rPr>
                <w:rFonts w:eastAsia="Times New Roman" w:cs="Times New Roman"/>
                <w:kern w:val="0"/>
                <w:sz w:val="22"/>
                <w:szCs w:val="28"/>
                <w14:ligatures w14:val="none"/>
              </w:rPr>
              <w:t>Biện pháp xử lý nêu trên đã được thực hiện vào ngày ghi dưới đây/</w:t>
            </w:r>
            <w:r w:rsidRPr="001703F5">
              <w:rPr>
                <w:rFonts w:eastAsia="Times New Roman" w:cs="Times New Roman"/>
                <w:bCs/>
                <w:i/>
                <w:iCs/>
                <w:kern w:val="0"/>
                <w:sz w:val="22"/>
                <w:szCs w:val="28"/>
                <w14:ligatures w14:val="none"/>
              </w:rPr>
              <w:t>Control measures indicated were applied on the date below.</w:t>
            </w:r>
          </w:p>
        </w:tc>
      </w:tr>
    </w:tbl>
    <w:p w14:paraId="41FDFE48" w14:textId="77777777" w:rsidR="00185300" w:rsidRPr="001703F5" w:rsidRDefault="00185300" w:rsidP="00185300">
      <w:pPr>
        <w:spacing w:after="0" w:line="240" w:lineRule="auto"/>
        <w:ind w:firstLine="0"/>
        <w:rPr>
          <w:rFonts w:eastAsia="Times New Roman" w:cs="Times New Roman"/>
          <w:i/>
          <w:kern w:val="0"/>
          <w:sz w:val="4"/>
          <w:szCs w:val="28"/>
          <w14:ligatures w14:val="none"/>
        </w:rPr>
      </w:pPr>
    </w:p>
    <w:p w14:paraId="4810E367" w14:textId="77777777" w:rsidR="00185300" w:rsidRPr="001703F5" w:rsidRDefault="00185300" w:rsidP="00185300">
      <w:pPr>
        <w:spacing w:after="0" w:line="240" w:lineRule="auto"/>
        <w:ind w:firstLine="0"/>
        <w:rPr>
          <w:rFonts w:eastAsia="Times New Roman" w:cs="Times New Roman"/>
          <w:i/>
          <w:kern w:val="0"/>
          <w:sz w:val="12"/>
          <w:szCs w:val="28"/>
          <w14:ligatures w14:val="none"/>
        </w:rPr>
      </w:pPr>
      <w:r w:rsidRPr="001703F5">
        <w:rPr>
          <w:rFonts w:eastAsia="Times New Roman" w:cs="Times New Roman"/>
          <w:i/>
          <w:kern w:val="0"/>
          <w:sz w:val="16"/>
          <w:szCs w:val="28"/>
          <w14:ligatures w14:val="none"/>
        </w:rPr>
        <w:t xml:space="preserve">         </w:t>
      </w:r>
    </w:p>
    <w:p w14:paraId="4AF0B8B0" w14:textId="77777777" w:rsidR="00185300" w:rsidRPr="001703F5" w:rsidRDefault="00185300" w:rsidP="00185300">
      <w:pPr>
        <w:autoSpaceDE w:val="0"/>
        <w:autoSpaceDN w:val="0"/>
        <w:adjustRightInd w:val="0"/>
        <w:spacing w:after="0" w:line="240" w:lineRule="auto"/>
        <w:rPr>
          <w:rFonts w:eastAsia="Times New Roman" w:cs="Times New Roman"/>
          <w:bCs/>
          <w:iCs/>
          <w:kern w:val="0"/>
          <w:sz w:val="24"/>
          <w14:ligatures w14:val="none"/>
        </w:rPr>
      </w:pPr>
      <w:r w:rsidRPr="001703F5">
        <w:rPr>
          <w:rFonts w:eastAsia="Times New Roman" w:cs="Times New Roman"/>
          <w:kern w:val="0"/>
          <w:sz w:val="24"/>
          <w14:ligatures w14:val="none"/>
        </w:rPr>
        <w:t>Tên và chức vụ của người cấp giấy/</w:t>
      </w:r>
      <w:r w:rsidRPr="001703F5">
        <w:rPr>
          <w:rFonts w:eastAsia="Times New Roman" w:cs="Times New Roman"/>
          <w:bCs/>
          <w:i/>
          <w:iCs/>
          <w:kern w:val="0"/>
          <w:sz w:val="24"/>
          <w14:ligatures w14:val="none"/>
        </w:rPr>
        <w:t>Name and designation of issuing officer</w:t>
      </w:r>
      <w:r w:rsidRPr="001703F5">
        <w:rPr>
          <w:rFonts w:eastAsia="Times New Roman" w:cs="Times New Roman"/>
          <w:bCs/>
          <w:iCs/>
          <w:kern w:val="0"/>
          <w:sz w:val="24"/>
          <w14:ligatures w14:val="none"/>
        </w:rPr>
        <w:t>................</w:t>
      </w:r>
      <w:r w:rsidRPr="001703F5">
        <w:rPr>
          <w:rFonts w:eastAsia="Times New Roman" w:cs="Times New Roman"/>
          <w:kern w:val="0"/>
          <w:sz w:val="24"/>
          <w14:ligatures w14:val="none"/>
        </w:rPr>
        <w:t>Chữ ký và đóng dấu/</w:t>
      </w:r>
      <w:r w:rsidRPr="001703F5">
        <w:rPr>
          <w:rFonts w:eastAsia="Times New Roman" w:cs="Times New Roman"/>
          <w:bCs/>
          <w:i/>
          <w:iCs/>
          <w:kern w:val="0"/>
          <w:sz w:val="24"/>
          <w14:ligatures w14:val="none"/>
        </w:rPr>
        <w:t>Signature and seal</w:t>
      </w:r>
      <w:r w:rsidRPr="001703F5">
        <w:rPr>
          <w:rFonts w:eastAsia="Times New Roman" w:cs="Times New Roman"/>
          <w:bCs/>
          <w:iCs/>
          <w:kern w:val="0"/>
          <w:sz w:val="24"/>
          <w14:ligatures w14:val="none"/>
        </w:rPr>
        <w:t xml:space="preserve">……... </w:t>
      </w:r>
      <w:r w:rsidRPr="001703F5">
        <w:rPr>
          <w:rFonts w:eastAsia="Times New Roman" w:cs="Times New Roman"/>
          <w:kern w:val="0"/>
          <w:sz w:val="24"/>
          <w14:ligatures w14:val="none"/>
        </w:rPr>
        <w:t>Ngày</w:t>
      </w:r>
      <w:r w:rsidRPr="001703F5">
        <w:rPr>
          <w:rFonts w:eastAsia="Times New Roman" w:cs="Times New Roman"/>
          <w:bCs/>
          <w:iCs/>
          <w:kern w:val="0"/>
          <w:sz w:val="24"/>
          <w14:ligatures w14:val="none"/>
        </w:rPr>
        <w:t>/</w:t>
      </w:r>
      <w:r w:rsidRPr="001703F5">
        <w:rPr>
          <w:rFonts w:eastAsia="Times New Roman" w:cs="Times New Roman"/>
          <w:bCs/>
          <w:i/>
          <w:iCs/>
          <w:kern w:val="0"/>
          <w:sz w:val="24"/>
          <w14:ligatures w14:val="none"/>
        </w:rPr>
        <w:t xml:space="preserve">Date </w:t>
      </w:r>
      <w:r w:rsidRPr="001703F5">
        <w:rPr>
          <w:rFonts w:eastAsia="Times New Roman" w:cs="Times New Roman"/>
          <w:bCs/>
          <w:iCs/>
          <w:kern w:val="0"/>
          <w:sz w:val="24"/>
          <w14:ligatures w14:val="none"/>
        </w:rPr>
        <w:t>….......</w:t>
      </w:r>
    </w:p>
    <w:p w14:paraId="0FEA22B7" w14:textId="77777777" w:rsidR="00185300" w:rsidRPr="001703F5" w:rsidRDefault="00185300" w:rsidP="00185300">
      <w:pPr>
        <w:spacing w:after="0" w:line="240" w:lineRule="auto"/>
        <w:rPr>
          <w:rFonts w:eastAsia="Times New Roman" w:cs="Times New Roman"/>
          <w:kern w:val="0"/>
          <w:sz w:val="22"/>
          <w:szCs w:val="22"/>
          <w14:ligatures w14:val="none"/>
        </w:rPr>
      </w:pPr>
      <w:r w:rsidRPr="001703F5">
        <w:rPr>
          <w:rFonts w:eastAsia="Times New Roman" w:cs="Times New Roman"/>
          <w:kern w:val="0"/>
          <w:sz w:val="22"/>
          <w:szCs w:val="22"/>
          <w:vertAlign w:val="superscript"/>
          <w14:ligatures w14:val="none"/>
        </w:rPr>
        <w:t>1</w:t>
      </w:r>
      <w:r w:rsidRPr="001703F5">
        <w:rPr>
          <w:rFonts w:eastAsia="Times New Roman" w:cs="Times New Roman"/>
          <w:kern w:val="0"/>
          <w:sz w:val="22"/>
          <w:szCs w:val="22"/>
          <w14:ligatures w14:val="none"/>
        </w:rPr>
        <w:t xml:space="preserve"> (a) Bằng chứng nhiễm bệnh hoặc ô nhiễm, bao gồm: véc tơ ở tất cả các giai đoạn phát triển; nguồn truyền nhiễm ở động vật mà véc tơ; loài gặm nhấm hoặc các loài khác có thể mang bệnh cho người, vi sinh vật, hóa chất và các nguy cơ khác đối với sức khỏe con người; dấu hiệu không bảo đảm vệ sinh. (b) Thông tin về ca bệnh (nêu tại Tờ khai y tế hàng hải).</w:t>
      </w:r>
    </w:p>
    <w:p w14:paraId="244273BD" w14:textId="77777777" w:rsidR="00185300" w:rsidRPr="001703F5" w:rsidRDefault="00185300" w:rsidP="00185300">
      <w:pPr>
        <w:autoSpaceDE w:val="0"/>
        <w:autoSpaceDN w:val="0"/>
        <w:adjustRightInd w:val="0"/>
        <w:spacing w:after="0" w:line="240" w:lineRule="auto"/>
        <w:rPr>
          <w:rFonts w:eastAsia="Times New Roman" w:cs="Times New Roman"/>
          <w:i/>
          <w:iCs/>
          <w:kern w:val="0"/>
          <w:sz w:val="22"/>
          <w:szCs w:val="22"/>
          <w14:ligatures w14:val="none"/>
        </w:rPr>
      </w:pPr>
      <w:r w:rsidRPr="001703F5">
        <w:rPr>
          <w:rFonts w:eastAsia="Times New Roman" w:cs="Times New Roman"/>
          <w:bCs/>
          <w:i/>
          <w:iCs/>
          <w:kern w:val="0"/>
          <w:sz w:val="22"/>
          <w:szCs w:val="22"/>
          <w:vertAlign w:val="superscript"/>
          <w14:ligatures w14:val="none"/>
        </w:rPr>
        <w:t xml:space="preserve">1 </w:t>
      </w:r>
      <w:r w:rsidRPr="001703F5">
        <w:rPr>
          <w:rFonts w:eastAsia="Times New Roman" w:cs="Times New Roman"/>
          <w:bCs/>
          <w:i/>
          <w:iCs/>
          <w:kern w:val="0"/>
          <w:sz w:val="22"/>
          <w:szCs w:val="22"/>
          <w14:ligatures w14:val="none"/>
        </w:rPr>
        <w:t>(a) Evidence of infection or contamination, including: vectors in all stages of growth; animal reservoirs for vectors; rodents or other species that could carry human disease, microbiological, chemical and other risks to human health; signs of inadequate sanitary measures. (b) Information concerning any human cases (to be included in the Maritime Declaration of Health).</w:t>
      </w:r>
    </w:p>
    <w:p w14:paraId="245EE869" w14:textId="77777777" w:rsidR="00185300" w:rsidRPr="001703F5" w:rsidRDefault="00185300" w:rsidP="00185300">
      <w:pPr>
        <w:spacing w:after="0" w:line="240" w:lineRule="auto"/>
        <w:rPr>
          <w:rFonts w:eastAsia="Times New Roman" w:cs="Times New Roman"/>
          <w:kern w:val="0"/>
          <w:sz w:val="22"/>
          <w:szCs w:val="22"/>
          <w14:ligatures w14:val="none"/>
        </w:rPr>
      </w:pPr>
      <w:r w:rsidRPr="001703F5">
        <w:rPr>
          <w:rFonts w:eastAsia="Times New Roman" w:cs="Times New Roman"/>
          <w:kern w:val="0"/>
          <w:sz w:val="22"/>
          <w:szCs w:val="22"/>
          <w:vertAlign w:val="superscript"/>
          <w14:ligatures w14:val="none"/>
        </w:rPr>
        <w:t>2</w:t>
      </w:r>
      <w:r w:rsidRPr="001703F5">
        <w:rPr>
          <w:rFonts w:eastAsia="Times New Roman" w:cs="Times New Roman"/>
          <w:kern w:val="0"/>
          <w:sz w:val="22"/>
          <w:szCs w:val="22"/>
          <w14:ligatures w14:val="none"/>
        </w:rPr>
        <w:t xml:space="preserve">   Kết quả xét nghiệm mẫu lấy trên tàu. Cung cấp cho thuyền trưởng kết quả phân tích bằng biện pháp thích hợp nhất, nếu có yêu cầu kiểm tra lại ở cảng kế tiếp mà tàu sẽ đến thì thực hiện kiểm tra lại cùng với ngày được ghi trong Giấy chứng nhận này.</w:t>
      </w:r>
    </w:p>
    <w:p w14:paraId="6806DA4F" w14:textId="77777777" w:rsidR="00185300" w:rsidRPr="001703F5" w:rsidRDefault="00185300" w:rsidP="00185300">
      <w:pPr>
        <w:spacing w:after="0" w:line="240" w:lineRule="auto"/>
        <w:rPr>
          <w:rFonts w:eastAsia="Times New Roman" w:cs="Times New Roman"/>
          <w:i/>
          <w:kern w:val="0"/>
          <w:sz w:val="22"/>
          <w:szCs w:val="22"/>
          <w14:ligatures w14:val="none"/>
        </w:rPr>
      </w:pPr>
      <w:r w:rsidRPr="001703F5">
        <w:rPr>
          <w:rFonts w:eastAsia="Times New Roman" w:cs="Times New Roman"/>
          <w:bCs/>
          <w:i/>
          <w:iCs/>
          <w:kern w:val="0"/>
          <w:sz w:val="22"/>
          <w:szCs w:val="22"/>
          <w:vertAlign w:val="superscript"/>
          <w14:ligatures w14:val="none"/>
        </w:rPr>
        <w:t xml:space="preserve">2    </w:t>
      </w:r>
      <w:r w:rsidRPr="001703F5">
        <w:rPr>
          <w:rFonts w:eastAsia="Times New Roman" w:cs="Times New Roman"/>
          <w:i/>
          <w:kern w:val="0"/>
          <w:sz w:val="22"/>
          <w:szCs w:val="22"/>
          <w14:ligatures w14:val="none"/>
        </w:rPr>
        <w:t>Results from samples taken on board. Analysis to be provided to ship’s master by most expedient means and, if re-inspection is equired, to the next appropriate port of call coinciding with the re-inspection date specified in this certificate.</w:t>
      </w:r>
    </w:p>
    <w:p w14:paraId="69F2048E" w14:textId="77777777" w:rsidR="00185300" w:rsidRPr="001703F5" w:rsidRDefault="00185300" w:rsidP="00185300">
      <w:pPr>
        <w:spacing w:after="0" w:line="240" w:lineRule="auto"/>
        <w:rPr>
          <w:rFonts w:eastAsia="Times New Roman" w:cs="Times New Roman"/>
          <w:kern w:val="0"/>
          <w:sz w:val="22"/>
          <w:szCs w:val="22"/>
          <w14:ligatures w14:val="none"/>
        </w:rPr>
      </w:pPr>
      <w:r w:rsidRPr="001703F5">
        <w:rPr>
          <w:rFonts w:eastAsia="Times New Roman" w:cs="Times New Roman"/>
          <w:kern w:val="0"/>
          <w:sz w:val="22"/>
          <w:szCs w:val="22"/>
          <w14:ligatures w14:val="none"/>
        </w:rPr>
        <w:t>Giấy chứng nhận miễn xử lý vệ sinh và Chứng nhận xử lý vệ sinh có giá trị tối đa 6 tháng, có thể gia hạn thêm một tháng nếu không thể kiểm tra lại và không có bằng chứng nhiễm bệnh hoặc ô nhiễm trên tàu.</w:t>
      </w:r>
    </w:p>
    <w:p w14:paraId="04A59F18" w14:textId="77777777" w:rsidR="00185300" w:rsidRPr="001703F5" w:rsidRDefault="00185300" w:rsidP="00185300">
      <w:pPr>
        <w:spacing w:after="0" w:line="240" w:lineRule="auto"/>
        <w:rPr>
          <w:rFonts w:eastAsia="Times New Roman" w:cs="Times New Roman"/>
          <w:b/>
          <w:kern w:val="0"/>
          <w:sz w:val="22"/>
          <w:szCs w:val="22"/>
          <w14:ligatures w14:val="none"/>
        </w:rPr>
      </w:pPr>
      <w:r w:rsidRPr="001703F5">
        <w:rPr>
          <w:rFonts w:eastAsia="Times New Roman" w:cs="Times New Roman"/>
          <w:bCs/>
          <w:i/>
          <w:iCs/>
          <w:kern w:val="0"/>
          <w:sz w:val="22"/>
          <w:szCs w:val="22"/>
          <w14:ligatures w14:val="none"/>
        </w:rPr>
        <w:t>Sanitation Control Exemption Certificates and Sanitation Control Certificates are valid for a maximum of six months, but the validity period may be extended by one month if inspection cannot be carried out at the port and there is no evidence of infection or contamination.</w:t>
      </w:r>
    </w:p>
    <w:p w14:paraId="60D51796" w14:textId="77777777" w:rsidR="00185300" w:rsidRPr="001703F5" w:rsidRDefault="00185300" w:rsidP="00185300">
      <w:pPr>
        <w:spacing w:after="0" w:line="240" w:lineRule="auto"/>
        <w:ind w:firstLine="0"/>
        <w:jc w:val="center"/>
        <w:rPr>
          <w:rFonts w:eastAsia="Times New Roman" w:cs="Times New Roman"/>
          <w:b/>
          <w:kern w:val="0"/>
          <w:sz w:val="24"/>
          <w:szCs w:val="26"/>
          <w14:ligatures w14:val="none"/>
        </w:rPr>
      </w:pPr>
      <w:r w:rsidRPr="001703F5">
        <w:rPr>
          <w:rFonts w:eastAsia="Times New Roman" w:cs="Times New Roman"/>
          <w:b/>
          <w:kern w:val="0"/>
          <w:sz w:val="22"/>
          <w:szCs w:val="26"/>
          <w14:ligatures w14:val="none"/>
        </w:rPr>
        <w:br w:type="page"/>
      </w:r>
      <w:r w:rsidRPr="001703F5">
        <w:rPr>
          <w:rFonts w:eastAsia="Times New Roman" w:cs="Times New Roman"/>
          <w:b/>
          <w:kern w:val="0"/>
          <w:sz w:val="24"/>
          <w:szCs w:val="26"/>
          <w14:ligatures w14:val="none"/>
        </w:rPr>
        <w:lastRenderedPageBreak/>
        <w:t>BẢN ĐÍNH KÈM GIẤY CHỨNG NHẬN MIỄN XỬ LÝ VỆ SINH TÀU THUYỀN/CHỨNG NHẬN XỬ LÝ VỆ SINH TÀU THUYỀN</w:t>
      </w:r>
    </w:p>
    <w:p w14:paraId="69F6B459" w14:textId="77777777" w:rsidR="00185300" w:rsidRPr="001703F5" w:rsidRDefault="00185300" w:rsidP="00185300">
      <w:pPr>
        <w:spacing w:after="0" w:line="240" w:lineRule="auto"/>
        <w:ind w:firstLine="0"/>
        <w:jc w:val="center"/>
        <w:rPr>
          <w:rFonts w:eastAsia="Times New Roman" w:cs="Times New Roman"/>
          <w:b/>
          <w:kern w:val="0"/>
          <w:sz w:val="24"/>
          <w14:ligatures w14:val="none"/>
        </w:rPr>
      </w:pPr>
      <w:r w:rsidRPr="001703F5">
        <w:rPr>
          <w:rFonts w:eastAsia="Times New Roman" w:cs="Times New Roman"/>
          <w:i/>
          <w:noProof/>
          <w:kern w:val="0"/>
          <w:sz w:val="20"/>
          <w:szCs w:val="20"/>
          <w14:ligatures w14:val="none"/>
        </w:rPr>
        <w:drawing>
          <wp:anchor distT="0" distB="0" distL="114300" distR="114300" simplePos="0" relativeHeight="251747328" behindDoc="1" locked="0" layoutInCell="1" allowOverlap="1" wp14:anchorId="2D6E61A1" wp14:editId="7EA41C93">
            <wp:simplePos x="0" y="0"/>
            <wp:positionH relativeFrom="column">
              <wp:posOffset>1767624</wp:posOffset>
            </wp:positionH>
            <wp:positionV relativeFrom="paragraph">
              <wp:posOffset>152400</wp:posOffset>
            </wp:positionV>
            <wp:extent cx="5658916" cy="4290695"/>
            <wp:effectExtent l="0" t="0" r="5715" b="1905"/>
            <wp:wrapNone/>
            <wp:docPr id="16230788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58916" cy="429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b/>
          <w:kern w:val="0"/>
          <w:sz w:val="24"/>
          <w14:ligatures w14:val="none"/>
        </w:rPr>
        <w:t>ATTACHMENT TO SHIP SANITATION CONTROL EXEMPTION CERTIFICATE/SHIP SANITATION CONTROL CERTIFICATE</w:t>
      </w:r>
    </w:p>
    <w:p w14:paraId="3871B8E3" w14:textId="77777777" w:rsidR="00185300" w:rsidRPr="001703F5" w:rsidRDefault="00185300" w:rsidP="00185300">
      <w:pPr>
        <w:spacing w:after="0" w:line="240" w:lineRule="auto"/>
        <w:ind w:firstLine="0"/>
        <w:jc w:val="center"/>
        <w:rPr>
          <w:rFonts w:eastAsia="Times New Roman" w:cs="Times New Roman"/>
          <w:b/>
          <w:kern w:val="0"/>
          <w:sz w:val="24"/>
          <w14:ligatures w14:val="none"/>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476"/>
        <w:gridCol w:w="1367"/>
        <w:gridCol w:w="1778"/>
        <w:gridCol w:w="1642"/>
        <w:gridCol w:w="1642"/>
        <w:gridCol w:w="2000"/>
      </w:tblGrid>
      <w:tr w:rsidR="00335094" w:rsidRPr="001703F5" w14:paraId="1D5D8E5E"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7DCEAE48" w14:textId="77777777" w:rsidR="00185300" w:rsidRPr="001703F5" w:rsidRDefault="00185300" w:rsidP="00D600F1">
            <w:pPr>
              <w:spacing w:after="0" w:line="240" w:lineRule="auto"/>
              <w:ind w:firstLine="0"/>
              <w:jc w:val="center"/>
              <w:rPr>
                <w:rFonts w:eastAsia=".VnTime" w:cs="Times New Roman"/>
                <w:bCs/>
                <w:iCs/>
                <w:kern w:val="0"/>
                <w:sz w:val="22"/>
                <w:szCs w:val="22"/>
                <w:vertAlign w:val="superscript"/>
                <w14:ligatures w14:val="none"/>
              </w:rPr>
            </w:pPr>
            <w:r w:rsidRPr="001703F5">
              <w:rPr>
                <w:rFonts w:eastAsia=".VnTime" w:cs="Times New Roman"/>
                <w:bCs/>
                <w:iCs/>
                <w:kern w:val="0"/>
                <w:sz w:val="22"/>
                <w:szCs w:val="22"/>
                <w14:ligatures w14:val="none"/>
              </w:rPr>
              <w:t>Khu vực/cơ sở/hệ thống được kiểm tra</w:t>
            </w:r>
            <w:r w:rsidRPr="001703F5">
              <w:rPr>
                <w:rFonts w:eastAsia=".VnTime" w:cs="Times New Roman"/>
                <w:bCs/>
                <w:iCs/>
                <w:kern w:val="0"/>
                <w:sz w:val="22"/>
                <w:szCs w:val="22"/>
                <w:vertAlign w:val="superscript"/>
                <w14:ligatures w14:val="none"/>
              </w:rPr>
              <w:footnoteReference w:id="3"/>
            </w:r>
          </w:p>
          <w:p w14:paraId="7D010DD8" w14:textId="77777777" w:rsidR="00185300" w:rsidRPr="001703F5" w:rsidRDefault="00185300" w:rsidP="00D600F1">
            <w:pPr>
              <w:spacing w:after="0" w:line="240" w:lineRule="auto"/>
              <w:ind w:firstLine="0"/>
              <w:jc w:val="center"/>
              <w:rPr>
                <w:rFonts w:eastAsia=".VnTime" w:cs="Times New Roman"/>
                <w:bCs/>
                <w:i/>
                <w:iCs/>
                <w:kern w:val="0"/>
                <w:sz w:val="22"/>
                <w:szCs w:val="22"/>
                <w14:ligatures w14:val="none"/>
              </w:rPr>
            </w:pPr>
            <w:r w:rsidRPr="001703F5">
              <w:rPr>
                <w:rFonts w:eastAsia="Times New Roman" w:cs="Times New Roman"/>
                <w:i/>
                <w:kern w:val="0"/>
                <w:sz w:val="22"/>
                <w:szCs w:val="22"/>
                <w14:ligatures w14:val="none"/>
              </w:rPr>
              <w:t>Areas/facilities/systems inspected/</w:t>
            </w:r>
          </w:p>
        </w:tc>
        <w:tc>
          <w:tcPr>
            <w:tcW w:w="532" w:type="pct"/>
            <w:tcBorders>
              <w:top w:val="single" w:sz="4" w:space="0" w:color="auto"/>
              <w:left w:val="single" w:sz="4" w:space="0" w:color="auto"/>
              <w:bottom w:val="single" w:sz="4" w:space="0" w:color="auto"/>
              <w:right w:val="single" w:sz="4" w:space="0" w:color="auto"/>
            </w:tcBorders>
            <w:vAlign w:val="center"/>
          </w:tcPr>
          <w:p w14:paraId="2C7D03E4" w14:textId="77777777" w:rsidR="00185300" w:rsidRPr="001703F5" w:rsidRDefault="00185300" w:rsidP="00D600F1">
            <w:pPr>
              <w:spacing w:after="0" w:line="240" w:lineRule="auto"/>
              <w:ind w:firstLine="0"/>
              <w:jc w:val="center"/>
              <w:rPr>
                <w:rFonts w:eastAsia=".VnTime" w:cs="Times New Roman"/>
                <w:bCs/>
                <w:iCs/>
                <w:kern w:val="0"/>
                <w:sz w:val="20"/>
                <w:szCs w:val="22"/>
                <w14:ligatures w14:val="none"/>
              </w:rPr>
            </w:pPr>
            <w:r w:rsidRPr="001703F5">
              <w:rPr>
                <w:rFonts w:eastAsia=".VnTime" w:cs="Times New Roman"/>
                <w:bCs/>
                <w:iCs/>
                <w:kern w:val="0"/>
                <w:sz w:val="20"/>
                <w:szCs w:val="22"/>
                <w14:ligatures w14:val="none"/>
              </w:rPr>
              <w:t>Bằng chứng phát hiện</w:t>
            </w:r>
          </w:p>
          <w:p w14:paraId="530B155F" w14:textId="77777777" w:rsidR="00185300" w:rsidRPr="001703F5" w:rsidRDefault="00185300" w:rsidP="00D600F1">
            <w:pPr>
              <w:spacing w:after="0" w:line="240" w:lineRule="auto"/>
              <w:ind w:firstLine="0"/>
              <w:jc w:val="center"/>
              <w:rPr>
                <w:rFonts w:eastAsia=".VnTime" w:cs="Times New Roman"/>
                <w:bCs/>
                <w:i/>
                <w:iCs/>
                <w:kern w:val="0"/>
                <w:sz w:val="20"/>
                <w:szCs w:val="22"/>
                <w14:ligatures w14:val="none"/>
              </w:rPr>
            </w:pPr>
            <w:r w:rsidRPr="001703F5">
              <w:rPr>
                <w:rFonts w:eastAsia="Times New Roman" w:cs="Times New Roman"/>
                <w:i/>
                <w:kern w:val="0"/>
                <w:sz w:val="20"/>
                <w:szCs w:val="22"/>
                <w14:ligatures w14:val="none"/>
              </w:rPr>
              <w:t xml:space="preserve">Evidence found </w:t>
            </w:r>
          </w:p>
        </w:tc>
        <w:tc>
          <w:tcPr>
            <w:tcW w:w="493" w:type="pct"/>
            <w:tcBorders>
              <w:top w:val="single" w:sz="4" w:space="0" w:color="auto"/>
              <w:left w:val="single" w:sz="4" w:space="0" w:color="auto"/>
              <w:bottom w:val="single" w:sz="4" w:space="0" w:color="auto"/>
              <w:right w:val="single" w:sz="4" w:space="0" w:color="auto"/>
            </w:tcBorders>
            <w:vAlign w:val="center"/>
          </w:tcPr>
          <w:p w14:paraId="6B3FCBA7" w14:textId="77777777" w:rsidR="00185300" w:rsidRPr="001703F5" w:rsidRDefault="00185300" w:rsidP="00D600F1">
            <w:pPr>
              <w:spacing w:after="0" w:line="240" w:lineRule="auto"/>
              <w:ind w:firstLine="0"/>
              <w:jc w:val="center"/>
              <w:rPr>
                <w:rFonts w:eastAsia=".VnTime" w:cs="Times New Roman"/>
                <w:bCs/>
                <w:iCs/>
                <w:kern w:val="0"/>
                <w:sz w:val="20"/>
                <w:szCs w:val="22"/>
                <w14:ligatures w14:val="none"/>
              </w:rPr>
            </w:pPr>
            <w:r w:rsidRPr="001703F5">
              <w:rPr>
                <w:rFonts w:eastAsia=".VnTime" w:cs="Times New Roman"/>
                <w:bCs/>
                <w:iCs/>
                <w:kern w:val="0"/>
                <w:sz w:val="20"/>
                <w:szCs w:val="22"/>
                <w14:ligatures w14:val="none"/>
              </w:rPr>
              <w:t>Kết quả kiểm tra mẫu</w:t>
            </w:r>
          </w:p>
          <w:p w14:paraId="0974C653" w14:textId="77777777" w:rsidR="00185300" w:rsidRPr="001703F5" w:rsidRDefault="00185300" w:rsidP="00D600F1">
            <w:pPr>
              <w:spacing w:after="0" w:line="240" w:lineRule="auto"/>
              <w:ind w:firstLine="0"/>
              <w:jc w:val="center"/>
              <w:rPr>
                <w:rFonts w:eastAsia="Times New Roman" w:cs="Times New Roman"/>
                <w:i/>
                <w:kern w:val="0"/>
                <w:sz w:val="20"/>
                <w:szCs w:val="22"/>
                <w14:ligatures w14:val="none"/>
              </w:rPr>
            </w:pPr>
            <w:r w:rsidRPr="001703F5">
              <w:rPr>
                <w:rFonts w:eastAsia="Times New Roman" w:cs="Times New Roman"/>
                <w:i/>
                <w:kern w:val="0"/>
                <w:sz w:val="20"/>
                <w:szCs w:val="22"/>
                <w14:ligatures w14:val="none"/>
              </w:rPr>
              <w:t>Sample results</w:t>
            </w:r>
          </w:p>
          <w:p w14:paraId="5FE90CFB" w14:textId="77777777" w:rsidR="00185300" w:rsidRPr="001703F5" w:rsidRDefault="00185300" w:rsidP="00D600F1">
            <w:pPr>
              <w:spacing w:after="0" w:line="240" w:lineRule="auto"/>
              <w:ind w:firstLine="0"/>
              <w:jc w:val="center"/>
              <w:rPr>
                <w:rFonts w:eastAsia=".VnTime" w:cs="Times New Roman"/>
                <w:bCs/>
                <w:iCs/>
                <w:kern w:val="0"/>
                <w:sz w:val="20"/>
                <w:szCs w:val="22"/>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0AA3E72F" w14:textId="77777777" w:rsidR="00185300" w:rsidRPr="001703F5" w:rsidRDefault="00185300" w:rsidP="00D600F1">
            <w:pPr>
              <w:spacing w:after="0" w:line="240" w:lineRule="auto"/>
              <w:ind w:firstLine="0"/>
              <w:jc w:val="center"/>
              <w:rPr>
                <w:rFonts w:eastAsia=".VnTime" w:cs="Times New Roman"/>
                <w:bCs/>
                <w:iCs/>
                <w:kern w:val="0"/>
                <w:sz w:val="20"/>
                <w:szCs w:val="22"/>
                <w14:ligatures w14:val="none"/>
              </w:rPr>
            </w:pPr>
            <w:r w:rsidRPr="001703F5">
              <w:rPr>
                <w:rFonts w:eastAsia=".VnTime" w:cs="Times New Roman"/>
                <w:bCs/>
                <w:iCs/>
                <w:kern w:val="0"/>
                <w:sz w:val="20"/>
                <w:szCs w:val="22"/>
                <w14:ligatures w14:val="none"/>
              </w:rPr>
              <w:t>Giấy tờ đã xem xét</w:t>
            </w:r>
          </w:p>
          <w:p w14:paraId="4CE89C10" w14:textId="77777777" w:rsidR="00185300" w:rsidRPr="001703F5" w:rsidRDefault="00185300" w:rsidP="00D600F1">
            <w:pPr>
              <w:spacing w:after="0" w:line="240" w:lineRule="auto"/>
              <w:ind w:firstLine="0"/>
              <w:jc w:val="center"/>
              <w:rPr>
                <w:rFonts w:eastAsia="Times New Roman" w:cs="Times New Roman"/>
                <w:i/>
                <w:kern w:val="0"/>
                <w:sz w:val="20"/>
                <w:szCs w:val="22"/>
                <w14:ligatures w14:val="none"/>
              </w:rPr>
            </w:pPr>
            <w:r w:rsidRPr="001703F5">
              <w:rPr>
                <w:rFonts w:eastAsia="Times New Roman" w:cs="Times New Roman"/>
                <w:i/>
                <w:kern w:val="0"/>
                <w:sz w:val="20"/>
                <w:szCs w:val="22"/>
                <w14:ligatures w14:val="none"/>
              </w:rPr>
              <w:t>Documents reviewed</w:t>
            </w:r>
          </w:p>
          <w:p w14:paraId="12B7EF2D" w14:textId="77777777" w:rsidR="00185300" w:rsidRPr="001703F5" w:rsidRDefault="00185300" w:rsidP="00D600F1">
            <w:pPr>
              <w:spacing w:after="0" w:line="240" w:lineRule="auto"/>
              <w:ind w:firstLine="0"/>
              <w:jc w:val="center"/>
              <w:rPr>
                <w:rFonts w:eastAsia=".VnTime" w:cs="Times New Roman"/>
                <w:bCs/>
                <w:iCs/>
                <w:kern w:val="0"/>
                <w:sz w:val="20"/>
                <w:szCs w:val="22"/>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355F5143" w14:textId="77777777" w:rsidR="00185300" w:rsidRPr="001703F5" w:rsidRDefault="00185300" w:rsidP="00D600F1">
            <w:pPr>
              <w:autoSpaceDE w:val="0"/>
              <w:autoSpaceDN w:val="0"/>
              <w:adjustRightInd w:val="0"/>
              <w:spacing w:after="0" w:line="240" w:lineRule="auto"/>
              <w:ind w:firstLine="0"/>
              <w:jc w:val="center"/>
              <w:rPr>
                <w:rFonts w:eastAsia=".VnTime" w:cs="Times New Roman"/>
                <w:bCs/>
                <w:iCs/>
                <w:kern w:val="0"/>
                <w:sz w:val="20"/>
                <w:szCs w:val="22"/>
                <w14:ligatures w14:val="none"/>
              </w:rPr>
            </w:pPr>
            <w:r w:rsidRPr="001703F5">
              <w:rPr>
                <w:rFonts w:eastAsia=".VnTime" w:cs="Times New Roman"/>
                <w:bCs/>
                <w:iCs/>
                <w:kern w:val="0"/>
                <w:sz w:val="20"/>
                <w:szCs w:val="22"/>
                <w14:ligatures w14:val="none"/>
              </w:rPr>
              <w:t>Biện pháp xử lý đã thực hiện</w:t>
            </w:r>
          </w:p>
          <w:p w14:paraId="24BD4EDC"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i/>
                <w:kern w:val="0"/>
                <w:sz w:val="20"/>
                <w:szCs w:val="22"/>
                <w14:ligatures w14:val="none"/>
              </w:rPr>
            </w:pPr>
            <w:r w:rsidRPr="001703F5">
              <w:rPr>
                <w:rFonts w:eastAsia="Times New Roman" w:cs="Times New Roman"/>
                <w:i/>
                <w:kern w:val="0"/>
                <w:sz w:val="20"/>
                <w:szCs w:val="22"/>
                <w14:ligatures w14:val="none"/>
              </w:rPr>
              <w:t>Control measures</w:t>
            </w:r>
          </w:p>
          <w:p w14:paraId="0D870765" w14:textId="77777777" w:rsidR="00185300" w:rsidRPr="001703F5" w:rsidRDefault="00185300" w:rsidP="00D600F1">
            <w:pPr>
              <w:spacing w:after="0" w:line="240" w:lineRule="auto"/>
              <w:ind w:firstLine="0"/>
              <w:jc w:val="center"/>
              <w:rPr>
                <w:rFonts w:eastAsia=".VnTime" w:cs="Times New Roman"/>
                <w:bCs/>
                <w:i/>
                <w:iCs/>
                <w:kern w:val="0"/>
                <w:sz w:val="20"/>
                <w:szCs w:val="22"/>
                <w14:ligatures w14:val="none"/>
              </w:rPr>
            </w:pPr>
            <w:r w:rsidRPr="001703F5">
              <w:rPr>
                <w:rFonts w:eastAsia="Times New Roman" w:cs="Times New Roman"/>
                <w:i/>
                <w:kern w:val="0"/>
                <w:sz w:val="20"/>
                <w:szCs w:val="22"/>
                <w14:ligatures w14:val="none"/>
              </w:rPr>
              <w:t>applied</w:t>
            </w:r>
            <w:r w:rsidRPr="001703F5">
              <w:rPr>
                <w:rFonts w:eastAsia="Times New Roman" w:cs="Times New Roman"/>
                <w:kern w:val="0"/>
                <w:sz w:val="20"/>
                <w:szCs w:val="22"/>
                <w14:ligatures w14:val="none"/>
              </w:rPr>
              <w:t xml:space="preserve"> </w:t>
            </w:r>
          </w:p>
        </w:tc>
        <w:tc>
          <w:tcPr>
            <w:tcW w:w="592" w:type="pct"/>
            <w:tcBorders>
              <w:top w:val="single" w:sz="4" w:space="0" w:color="auto"/>
              <w:left w:val="single" w:sz="4" w:space="0" w:color="auto"/>
              <w:bottom w:val="single" w:sz="4" w:space="0" w:color="auto"/>
              <w:right w:val="single" w:sz="4" w:space="0" w:color="auto"/>
            </w:tcBorders>
            <w:vAlign w:val="center"/>
          </w:tcPr>
          <w:p w14:paraId="10336D62" w14:textId="77777777" w:rsidR="00185300" w:rsidRPr="001703F5" w:rsidRDefault="00185300" w:rsidP="00D600F1">
            <w:pPr>
              <w:autoSpaceDE w:val="0"/>
              <w:autoSpaceDN w:val="0"/>
              <w:adjustRightInd w:val="0"/>
              <w:spacing w:after="0" w:line="240" w:lineRule="auto"/>
              <w:ind w:firstLine="0"/>
              <w:jc w:val="center"/>
              <w:rPr>
                <w:rFonts w:eastAsia=".VnTime" w:cs="Times New Roman"/>
                <w:bCs/>
                <w:iCs/>
                <w:kern w:val="0"/>
                <w:sz w:val="20"/>
                <w:szCs w:val="22"/>
                <w14:ligatures w14:val="none"/>
              </w:rPr>
            </w:pPr>
            <w:r w:rsidRPr="001703F5">
              <w:rPr>
                <w:rFonts w:eastAsia=".VnTime" w:cs="Times New Roman"/>
                <w:bCs/>
                <w:iCs/>
                <w:kern w:val="0"/>
                <w:sz w:val="20"/>
                <w:szCs w:val="22"/>
                <w14:ligatures w14:val="none"/>
              </w:rPr>
              <w:t>Ngày kiểm tra lại</w:t>
            </w:r>
          </w:p>
          <w:p w14:paraId="1FF80B37"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i/>
                <w:kern w:val="0"/>
                <w:sz w:val="20"/>
                <w:szCs w:val="22"/>
                <w14:ligatures w14:val="none"/>
              </w:rPr>
            </w:pPr>
            <w:r w:rsidRPr="001703F5">
              <w:rPr>
                <w:rFonts w:eastAsia="Times New Roman" w:cs="Times New Roman"/>
                <w:i/>
                <w:kern w:val="0"/>
                <w:sz w:val="20"/>
                <w:szCs w:val="22"/>
                <w14:ligatures w14:val="none"/>
              </w:rPr>
              <w:t>Re-inspection date</w:t>
            </w:r>
          </w:p>
          <w:p w14:paraId="09D302D1" w14:textId="77777777" w:rsidR="00185300" w:rsidRPr="001703F5" w:rsidRDefault="00185300" w:rsidP="00D600F1">
            <w:pPr>
              <w:spacing w:after="0" w:line="240" w:lineRule="auto"/>
              <w:ind w:firstLine="0"/>
              <w:jc w:val="center"/>
              <w:rPr>
                <w:rFonts w:eastAsia=".VnTime" w:cs="Times New Roman"/>
                <w:bCs/>
                <w:iCs/>
                <w:kern w:val="0"/>
                <w:sz w:val="20"/>
                <w:szCs w:val="22"/>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7F1FCA7D"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kern w:val="0"/>
                <w:sz w:val="20"/>
                <w:szCs w:val="22"/>
                <w14:ligatures w14:val="none"/>
              </w:rPr>
            </w:pPr>
            <w:r w:rsidRPr="001703F5">
              <w:rPr>
                <w:rFonts w:eastAsia="Times New Roman" w:cs="Times New Roman"/>
                <w:kern w:val="0"/>
                <w:sz w:val="20"/>
                <w:szCs w:val="22"/>
                <w14:ligatures w14:val="none"/>
              </w:rPr>
              <w:t>Ghi chú về các vấn đề được phát hiện</w:t>
            </w:r>
          </w:p>
          <w:p w14:paraId="01A810F4" w14:textId="77777777" w:rsidR="00185300" w:rsidRPr="001703F5" w:rsidRDefault="00185300" w:rsidP="00D600F1">
            <w:pPr>
              <w:autoSpaceDE w:val="0"/>
              <w:autoSpaceDN w:val="0"/>
              <w:adjustRightInd w:val="0"/>
              <w:spacing w:after="0" w:line="240" w:lineRule="auto"/>
              <w:ind w:firstLine="0"/>
              <w:jc w:val="center"/>
              <w:rPr>
                <w:rFonts w:eastAsia="Times New Roman" w:cs="Times New Roman"/>
                <w:i/>
                <w:kern w:val="0"/>
                <w:sz w:val="20"/>
                <w:szCs w:val="22"/>
                <w14:ligatures w14:val="none"/>
              </w:rPr>
            </w:pPr>
            <w:r w:rsidRPr="001703F5">
              <w:rPr>
                <w:rFonts w:eastAsia="Times New Roman" w:cs="Times New Roman"/>
                <w:i/>
                <w:kern w:val="0"/>
                <w:sz w:val="20"/>
                <w:szCs w:val="22"/>
                <w14:ligatures w14:val="none"/>
              </w:rPr>
              <w:t>Comments regarding</w:t>
            </w:r>
          </w:p>
          <w:p w14:paraId="279F17B7" w14:textId="77777777" w:rsidR="00185300" w:rsidRPr="001703F5" w:rsidRDefault="00185300" w:rsidP="00D600F1">
            <w:pPr>
              <w:spacing w:after="0" w:line="240" w:lineRule="auto"/>
              <w:ind w:firstLine="0"/>
              <w:jc w:val="center"/>
              <w:rPr>
                <w:rFonts w:eastAsia=".VnTime" w:cs="Times New Roman"/>
                <w:bCs/>
                <w:iCs/>
                <w:kern w:val="0"/>
                <w:sz w:val="20"/>
                <w:szCs w:val="22"/>
                <w14:ligatures w14:val="none"/>
              </w:rPr>
            </w:pPr>
            <w:r w:rsidRPr="001703F5">
              <w:rPr>
                <w:rFonts w:eastAsia="Times New Roman" w:cs="Times New Roman"/>
                <w:i/>
                <w:kern w:val="0"/>
                <w:sz w:val="20"/>
                <w:szCs w:val="22"/>
                <w14:ligatures w14:val="none"/>
              </w:rPr>
              <w:t>conditions found</w:t>
            </w:r>
          </w:p>
        </w:tc>
      </w:tr>
      <w:tr w:rsidR="00335094" w:rsidRPr="001703F5" w14:paraId="51E594F7"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292B64AF" w14:textId="77777777" w:rsidR="00185300" w:rsidRPr="001703F5" w:rsidRDefault="00185300" w:rsidP="00D600F1">
            <w:pPr>
              <w:spacing w:after="0" w:line="240" w:lineRule="auto"/>
              <w:ind w:firstLine="0"/>
              <w:jc w:val="left"/>
              <w:outlineLvl w:val="3"/>
              <w:rPr>
                <w:rFonts w:eastAsia=".VnTime" w:cs="Times New Roman"/>
                <w:bCs/>
                <w:i/>
                <w:iCs/>
                <w:kern w:val="0"/>
                <w:sz w:val="20"/>
                <w:szCs w:val="20"/>
                <w14:ligatures w14:val="none"/>
              </w:rPr>
            </w:pPr>
            <w:r w:rsidRPr="001703F5">
              <w:rPr>
                <w:rFonts w:eastAsia=".VnTime" w:cs="Times New Roman"/>
                <w:bCs/>
                <w:iCs/>
                <w:kern w:val="0"/>
                <w:sz w:val="20"/>
                <w:szCs w:val="20"/>
                <w14:ligatures w14:val="none"/>
              </w:rPr>
              <w:t>Thực phẩm/</w:t>
            </w:r>
            <w:r w:rsidRPr="001703F5">
              <w:rPr>
                <w:rFonts w:eastAsia="Times New Roman" w:cs="Times New Roman"/>
                <w:bCs/>
                <w:i/>
                <w:kern w:val="0"/>
                <w:sz w:val="20"/>
                <w:szCs w:val="20"/>
                <w14:ligatures w14:val="none"/>
              </w:rPr>
              <w:t>Food</w:t>
            </w:r>
          </w:p>
        </w:tc>
        <w:tc>
          <w:tcPr>
            <w:tcW w:w="532" w:type="pct"/>
            <w:tcBorders>
              <w:top w:val="single" w:sz="4" w:space="0" w:color="auto"/>
              <w:left w:val="single" w:sz="4" w:space="0" w:color="auto"/>
              <w:bottom w:val="single" w:sz="4" w:space="0" w:color="auto"/>
              <w:right w:val="single" w:sz="4" w:space="0" w:color="auto"/>
            </w:tcBorders>
            <w:vAlign w:val="center"/>
          </w:tcPr>
          <w:p w14:paraId="00C2561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3A6CAD1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763A3F6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339F953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0C2CDC77"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30128784"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65DB875D"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6F90A28A" w14:textId="77777777" w:rsidR="00185300" w:rsidRPr="001703F5" w:rsidRDefault="00185300" w:rsidP="00D600F1">
            <w:pPr>
              <w:spacing w:after="0" w:line="240" w:lineRule="auto"/>
              <w:ind w:firstLine="0"/>
              <w:jc w:val="left"/>
              <w:rPr>
                <w:rFonts w:eastAsia=".VnTime" w:cs="Times New Roman"/>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iCs/>
                <w:kern w:val="0"/>
                <w:sz w:val="20"/>
                <w:szCs w:val="20"/>
                <w14:ligatures w14:val="none"/>
              </w:rPr>
              <w:t>Nguồn gốc/</w:t>
            </w:r>
            <w:r w:rsidRPr="001703F5">
              <w:rPr>
                <w:rFonts w:eastAsia="Times New Roman" w:cs="Times New Roman"/>
                <w:i/>
                <w:kern w:val="0"/>
                <w:sz w:val="20"/>
                <w:szCs w:val="20"/>
                <w14:ligatures w14:val="none"/>
              </w:rPr>
              <w:t>Source</w:t>
            </w:r>
          </w:p>
        </w:tc>
        <w:tc>
          <w:tcPr>
            <w:tcW w:w="532" w:type="pct"/>
            <w:tcBorders>
              <w:top w:val="single" w:sz="4" w:space="0" w:color="auto"/>
              <w:left w:val="single" w:sz="4" w:space="0" w:color="auto"/>
              <w:bottom w:val="single" w:sz="4" w:space="0" w:color="auto"/>
              <w:right w:val="single" w:sz="4" w:space="0" w:color="auto"/>
            </w:tcBorders>
            <w:vAlign w:val="center"/>
          </w:tcPr>
          <w:p w14:paraId="1AB88E08"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352D932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307365F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561B4E94"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70A27727"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23C208E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5EE0454E"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31E4DCA5" w14:textId="77777777" w:rsidR="00185300" w:rsidRPr="001703F5" w:rsidRDefault="00185300" w:rsidP="00D600F1">
            <w:pPr>
              <w:spacing w:after="0" w:line="240" w:lineRule="auto"/>
              <w:ind w:firstLine="0"/>
              <w:jc w:val="left"/>
              <w:rPr>
                <w:rFonts w:eastAsia=".VnTime" w:cs="Times New Roman"/>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iCs/>
                <w:kern w:val="0"/>
                <w:sz w:val="20"/>
                <w:szCs w:val="20"/>
                <w14:ligatures w14:val="none"/>
              </w:rPr>
              <w:t>Bảo quản/</w:t>
            </w:r>
            <w:r w:rsidRPr="001703F5">
              <w:rPr>
                <w:rFonts w:eastAsia="Times New Roman" w:cs="Times New Roman"/>
                <w:i/>
                <w:kern w:val="0"/>
                <w:sz w:val="20"/>
                <w:szCs w:val="20"/>
                <w14:ligatures w14:val="none"/>
              </w:rPr>
              <w:t>Storage</w:t>
            </w:r>
          </w:p>
        </w:tc>
        <w:tc>
          <w:tcPr>
            <w:tcW w:w="532" w:type="pct"/>
            <w:tcBorders>
              <w:top w:val="single" w:sz="4" w:space="0" w:color="auto"/>
              <w:left w:val="single" w:sz="4" w:space="0" w:color="auto"/>
              <w:bottom w:val="single" w:sz="4" w:space="0" w:color="auto"/>
              <w:right w:val="single" w:sz="4" w:space="0" w:color="auto"/>
            </w:tcBorders>
            <w:vAlign w:val="center"/>
          </w:tcPr>
          <w:p w14:paraId="33F161F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4E47E0CD"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3687E86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16EC49C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01D8441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60BA1C6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59A413CA"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5CCFA06B" w14:textId="77777777" w:rsidR="00185300" w:rsidRPr="001703F5" w:rsidRDefault="00185300" w:rsidP="00D600F1">
            <w:pPr>
              <w:spacing w:after="0" w:line="240" w:lineRule="auto"/>
              <w:ind w:firstLine="0"/>
              <w:jc w:val="left"/>
              <w:rPr>
                <w:rFonts w:eastAsia=".VnTime" w:cs="Times New Roman"/>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iCs/>
                <w:kern w:val="0"/>
                <w:sz w:val="20"/>
                <w:szCs w:val="20"/>
                <w14:ligatures w14:val="none"/>
              </w:rPr>
              <w:t>Chế biến/</w:t>
            </w:r>
            <w:r w:rsidRPr="001703F5">
              <w:rPr>
                <w:rFonts w:eastAsia="Times New Roman" w:cs="Times New Roman"/>
                <w:i/>
                <w:kern w:val="0"/>
                <w:sz w:val="20"/>
                <w:szCs w:val="20"/>
                <w14:ligatures w14:val="none"/>
              </w:rPr>
              <w:t>Preparation</w:t>
            </w:r>
          </w:p>
        </w:tc>
        <w:tc>
          <w:tcPr>
            <w:tcW w:w="532" w:type="pct"/>
            <w:tcBorders>
              <w:top w:val="single" w:sz="4" w:space="0" w:color="auto"/>
              <w:left w:val="single" w:sz="4" w:space="0" w:color="auto"/>
              <w:bottom w:val="single" w:sz="4" w:space="0" w:color="auto"/>
              <w:right w:val="single" w:sz="4" w:space="0" w:color="auto"/>
            </w:tcBorders>
            <w:vAlign w:val="center"/>
          </w:tcPr>
          <w:p w14:paraId="244A15F8"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4939908D"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406B59A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715BFD4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710FF51D"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0C3B4A7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277652C7"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06980973" w14:textId="77777777" w:rsidR="00185300" w:rsidRPr="001703F5" w:rsidRDefault="00185300" w:rsidP="00D600F1">
            <w:pPr>
              <w:spacing w:after="0" w:line="240" w:lineRule="auto"/>
              <w:ind w:firstLine="0"/>
              <w:jc w:val="left"/>
              <w:rPr>
                <w:rFonts w:eastAsia=".VnTime" w:cs="Times New Roman"/>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iCs/>
                <w:kern w:val="0"/>
                <w:sz w:val="20"/>
                <w:szCs w:val="20"/>
                <w14:ligatures w14:val="none"/>
              </w:rPr>
              <w:t>Phục vụ/</w:t>
            </w:r>
            <w:r w:rsidRPr="001703F5">
              <w:rPr>
                <w:rFonts w:eastAsia="Times New Roman" w:cs="Times New Roman"/>
                <w:i/>
                <w:kern w:val="0"/>
                <w:sz w:val="20"/>
                <w:szCs w:val="20"/>
                <w14:ligatures w14:val="none"/>
              </w:rPr>
              <w:t>Service</w:t>
            </w:r>
          </w:p>
        </w:tc>
        <w:tc>
          <w:tcPr>
            <w:tcW w:w="532" w:type="pct"/>
            <w:tcBorders>
              <w:top w:val="single" w:sz="4" w:space="0" w:color="auto"/>
              <w:left w:val="single" w:sz="4" w:space="0" w:color="auto"/>
              <w:bottom w:val="single" w:sz="4" w:space="0" w:color="auto"/>
              <w:right w:val="single" w:sz="4" w:space="0" w:color="auto"/>
            </w:tcBorders>
            <w:vAlign w:val="center"/>
          </w:tcPr>
          <w:p w14:paraId="11AF24D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07244DEE"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16CE5B6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05967F1B"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7996D0B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29D33A7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1FDAC1CD"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01525F95" w14:textId="77777777" w:rsidR="00185300" w:rsidRPr="001703F5" w:rsidRDefault="00185300" w:rsidP="00D600F1">
            <w:pPr>
              <w:spacing w:after="0" w:line="240" w:lineRule="auto"/>
              <w:ind w:firstLine="0"/>
              <w:jc w:val="left"/>
              <w:outlineLvl w:val="3"/>
              <w:rPr>
                <w:rFonts w:eastAsia=".VnTime" w:cs="Times New Roman"/>
                <w:bCs/>
                <w:i/>
                <w:iCs/>
                <w:kern w:val="0"/>
                <w:sz w:val="20"/>
                <w:szCs w:val="20"/>
                <w14:ligatures w14:val="none"/>
              </w:rPr>
            </w:pPr>
            <w:r w:rsidRPr="001703F5">
              <w:rPr>
                <w:rFonts w:eastAsia=".VnTime" w:cs="Times New Roman"/>
                <w:bCs/>
                <w:iCs/>
                <w:kern w:val="0"/>
                <w:sz w:val="20"/>
                <w:szCs w:val="20"/>
                <w14:ligatures w14:val="none"/>
              </w:rPr>
              <w:t>Nước</w:t>
            </w:r>
            <w:r w:rsidRPr="001703F5">
              <w:rPr>
                <w:rFonts w:eastAsia=".VnTime" w:cs="Times New Roman"/>
                <w:bCs/>
                <w:i/>
                <w:iCs/>
                <w:kern w:val="0"/>
                <w:sz w:val="20"/>
                <w:szCs w:val="20"/>
                <w14:ligatures w14:val="none"/>
              </w:rPr>
              <w:t>/</w:t>
            </w:r>
            <w:r w:rsidRPr="001703F5">
              <w:rPr>
                <w:rFonts w:eastAsia="Times New Roman" w:cs="Times New Roman"/>
                <w:bCs/>
                <w:i/>
                <w:kern w:val="0"/>
                <w:sz w:val="20"/>
                <w:szCs w:val="20"/>
                <w14:ligatures w14:val="none"/>
              </w:rPr>
              <w:t>Water</w:t>
            </w:r>
          </w:p>
        </w:tc>
        <w:tc>
          <w:tcPr>
            <w:tcW w:w="532" w:type="pct"/>
            <w:tcBorders>
              <w:top w:val="single" w:sz="4" w:space="0" w:color="auto"/>
              <w:left w:val="single" w:sz="4" w:space="0" w:color="auto"/>
              <w:bottom w:val="single" w:sz="4" w:space="0" w:color="auto"/>
              <w:right w:val="single" w:sz="4" w:space="0" w:color="auto"/>
            </w:tcBorders>
            <w:vAlign w:val="center"/>
          </w:tcPr>
          <w:p w14:paraId="50298EF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655DE67B"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5E5FD8B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1E09009A"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5A68E8EA"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05BC321A"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7C51DB3F"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26498B5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bCs/>
                <w:iCs/>
                <w:kern w:val="0"/>
                <w:sz w:val="20"/>
                <w:szCs w:val="20"/>
                <w14:ligatures w14:val="none"/>
              </w:rPr>
              <w:t>Nguồn gốc/</w:t>
            </w:r>
            <w:r w:rsidRPr="001703F5">
              <w:rPr>
                <w:rFonts w:eastAsia="Times New Roman" w:cs="Times New Roman"/>
                <w:i/>
                <w:kern w:val="0"/>
                <w:sz w:val="20"/>
                <w:szCs w:val="20"/>
                <w14:ligatures w14:val="none"/>
              </w:rPr>
              <w:t>Source</w:t>
            </w:r>
          </w:p>
        </w:tc>
        <w:tc>
          <w:tcPr>
            <w:tcW w:w="532" w:type="pct"/>
            <w:tcBorders>
              <w:top w:val="single" w:sz="4" w:space="0" w:color="auto"/>
              <w:left w:val="single" w:sz="4" w:space="0" w:color="auto"/>
              <w:bottom w:val="single" w:sz="4" w:space="0" w:color="auto"/>
              <w:right w:val="single" w:sz="4" w:space="0" w:color="auto"/>
            </w:tcBorders>
            <w:vAlign w:val="center"/>
          </w:tcPr>
          <w:p w14:paraId="6E739FC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64C6B72B"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366DC6E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2C74ADC4"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133AF8D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586A2D1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3A879331"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6B54E9A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bCs/>
                <w:iCs/>
                <w:kern w:val="0"/>
                <w:sz w:val="20"/>
                <w:szCs w:val="20"/>
                <w14:ligatures w14:val="none"/>
              </w:rPr>
              <w:t>Bảo quản/</w:t>
            </w:r>
            <w:r w:rsidRPr="001703F5">
              <w:rPr>
                <w:rFonts w:eastAsia="Times New Roman" w:cs="Times New Roman"/>
                <w:i/>
                <w:kern w:val="0"/>
                <w:sz w:val="20"/>
                <w:szCs w:val="20"/>
                <w14:ligatures w14:val="none"/>
              </w:rPr>
              <w:t>Storage</w:t>
            </w:r>
          </w:p>
        </w:tc>
        <w:tc>
          <w:tcPr>
            <w:tcW w:w="532" w:type="pct"/>
            <w:tcBorders>
              <w:top w:val="single" w:sz="4" w:space="0" w:color="auto"/>
              <w:left w:val="single" w:sz="4" w:space="0" w:color="auto"/>
              <w:bottom w:val="single" w:sz="4" w:space="0" w:color="auto"/>
              <w:right w:val="single" w:sz="4" w:space="0" w:color="auto"/>
            </w:tcBorders>
            <w:vAlign w:val="center"/>
          </w:tcPr>
          <w:p w14:paraId="3395CAB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148DECB4"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23BE674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5A8D810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019C197B"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5C8A23AD"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06678C3C"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7E26A0F4"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Times New Roman" w:cs="Times New Roman"/>
                <w:i/>
                <w:kern w:val="0"/>
                <w:sz w:val="20"/>
                <w:szCs w:val="20"/>
                <w14:ligatures w14:val="none"/>
              </w:rPr>
              <w:t xml:space="preserve"> </w:t>
            </w:r>
            <w:r w:rsidRPr="001703F5">
              <w:rPr>
                <w:rFonts w:eastAsia=".VnTime" w:cs="Times New Roman"/>
                <w:bCs/>
                <w:iCs/>
                <w:kern w:val="0"/>
                <w:sz w:val="20"/>
                <w:szCs w:val="20"/>
                <w14:ligatures w14:val="none"/>
              </w:rPr>
              <w:t>Phân phối</w:t>
            </w:r>
            <w:r w:rsidRPr="001703F5">
              <w:rPr>
                <w:rFonts w:eastAsia=".VnTime" w:cs="Times New Roman"/>
                <w:bCs/>
                <w:i/>
                <w:iCs/>
                <w:kern w:val="0"/>
                <w:sz w:val="20"/>
                <w:szCs w:val="20"/>
                <w14:ligatures w14:val="none"/>
              </w:rPr>
              <w:t>/</w:t>
            </w:r>
            <w:r w:rsidRPr="001703F5">
              <w:rPr>
                <w:rFonts w:eastAsia="Times New Roman" w:cs="Times New Roman"/>
                <w:i/>
                <w:kern w:val="0"/>
                <w:sz w:val="20"/>
                <w:szCs w:val="20"/>
                <w14:ligatures w14:val="none"/>
              </w:rPr>
              <w:t>Distribution</w:t>
            </w:r>
          </w:p>
        </w:tc>
        <w:tc>
          <w:tcPr>
            <w:tcW w:w="532" w:type="pct"/>
            <w:tcBorders>
              <w:top w:val="single" w:sz="4" w:space="0" w:color="auto"/>
              <w:left w:val="single" w:sz="4" w:space="0" w:color="auto"/>
              <w:bottom w:val="single" w:sz="4" w:space="0" w:color="auto"/>
              <w:right w:val="single" w:sz="4" w:space="0" w:color="auto"/>
            </w:tcBorders>
            <w:vAlign w:val="center"/>
          </w:tcPr>
          <w:p w14:paraId="2AF9AEE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47B76394"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6173FD2E"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39C4B470"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4A4B07A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3B7158C7"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39C5544D"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4D7B8747" w14:textId="77777777" w:rsidR="00185300" w:rsidRPr="001703F5" w:rsidRDefault="00185300" w:rsidP="00D600F1">
            <w:pPr>
              <w:spacing w:after="0" w:line="240" w:lineRule="auto"/>
              <w:ind w:firstLine="0"/>
              <w:jc w:val="left"/>
              <w:outlineLvl w:val="3"/>
              <w:rPr>
                <w:rFonts w:eastAsia=".VnTime" w:cs="Times New Roman"/>
                <w:bCs/>
                <w:i/>
                <w:iCs/>
                <w:kern w:val="0"/>
                <w:sz w:val="20"/>
                <w:szCs w:val="20"/>
                <w14:ligatures w14:val="none"/>
              </w:rPr>
            </w:pPr>
            <w:r w:rsidRPr="001703F5">
              <w:rPr>
                <w:rFonts w:eastAsia=".VnTime" w:cs="Times New Roman"/>
                <w:bCs/>
                <w:iCs/>
                <w:kern w:val="0"/>
                <w:sz w:val="20"/>
                <w:szCs w:val="20"/>
                <w14:ligatures w14:val="none"/>
              </w:rPr>
              <w:t>Chất thải/</w:t>
            </w:r>
            <w:r w:rsidRPr="001703F5">
              <w:rPr>
                <w:rFonts w:eastAsia="Times New Roman" w:cs="Times New Roman"/>
                <w:bCs/>
                <w:i/>
                <w:kern w:val="0"/>
                <w:sz w:val="20"/>
                <w:szCs w:val="20"/>
                <w14:ligatures w14:val="none"/>
              </w:rPr>
              <w:t>Waste</w:t>
            </w:r>
            <w:r w:rsidRPr="001703F5">
              <w:rPr>
                <w:rFonts w:eastAsia="Times New Roman" w:cs="Times New Roman"/>
                <w:i/>
                <w:kern w:val="0"/>
                <w:sz w:val="20"/>
                <w:szCs w:val="20"/>
                <w14:ligatures w14:val="none"/>
              </w:rPr>
              <w:t xml:space="preserve"> </w:t>
            </w:r>
          </w:p>
        </w:tc>
        <w:tc>
          <w:tcPr>
            <w:tcW w:w="532" w:type="pct"/>
            <w:tcBorders>
              <w:top w:val="single" w:sz="4" w:space="0" w:color="auto"/>
              <w:left w:val="single" w:sz="4" w:space="0" w:color="auto"/>
              <w:bottom w:val="single" w:sz="4" w:space="0" w:color="auto"/>
              <w:right w:val="single" w:sz="4" w:space="0" w:color="auto"/>
            </w:tcBorders>
            <w:vAlign w:val="center"/>
          </w:tcPr>
          <w:p w14:paraId="1701927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325C0F9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10CE9DC0"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6186815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001C3E4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568EA7B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4525353D"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623FEC0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bCs/>
                <w:iCs/>
                <w:kern w:val="0"/>
                <w:sz w:val="20"/>
                <w:szCs w:val="20"/>
                <w14:ligatures w14:val="none"/>
              </w:rPr>
              <w:t>Nơi chứa/</w:t>
            </w:r>
            <w:r w:rsidRPr="001703F5">
              <w:rPr>
                <w:rFonts w:eastAsia="Times New Roman" w:cs="Times New Roman"/>
                <w:i/>
                <w:kern w:val="0"/>
                <w:sz w:val="20"/>
                <w:szCs w:val="20"/>
                <w14:ligatures w14:val="none"/>
              </w:rPr>
              <w:t>Holding</w:t>
            </w:r>
          </w:p>
        </w:tc>
        <w:tc>
          <w:tcPr>
            <w:tcW w:w="532" w:type="pct"/>
            <w:tcBorders>
              <w:top w:val="single" w:sz="4" w:space="0" w:color="auto"/>
              <w:left w:val="single" w:sz="4" w:space="0" w:color="auto"/>
              <w:bottom w:val="single" w:sz="4" w:space="0" w:color="auto"/>
              <w:right w:val="single" w:sz="4" w:space="0" w:color="auto"/>
            </w:tcBorders>
            <w:vAlign w:val="center"/>
          </w:tcPr>
          <w:p w14:paraId="494DE0FE"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4BBD4910"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37A8CE0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61F45C2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7680F35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4C03B43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57DF2CF6"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3F7832C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bCs/>
                <w:iCs/>
                <w:kern w:val="0"/>
                <w:sz w:val="20"/>
                <w:szCs w:val="20"/>
                <w14:ligatures w14:val="none"/>
              </w:rPr>
              <w:t>Xử lý/</w:t>
            </w:r>
            <w:r w:rsidRPr="001703F5">
              <w:rPr>
                <w:rFonts w:eastAsia="Times New Roman" w:cs="Times New Roman"/>
                <w:i/>
                <w:kern w:val="0"/>
                <w:sz w:val="20"/>
                <w:szCs w:val="20"/>
                <w14:ligatures w14:val="none"/>
              </w:rPr>
              <w:t>Treatment</w:t>
            </w:r>
          </w:p>
        </w:tc>
        <w:tc>
          <w:tcPr>
            <w:tcW w:w="532" w:type="pct"/>
            <w:tcBorders>
              <w:top w:val="single" w:sz="4" w:space="0" w:color="auto"/>
              <w:left w:val="single" w:sz="4" w:space="0" w:color="auto"/>
              <w:bottom w:val="single" w:sz="4" w:space="0" w:color="auto"/>
              <w:right w:val="single" w:sz="4" w:space="0" w:color="auto"/>
            </w:tcBorders>
            <w:vAlign w:val="center"/>
          </w:tcPr>
          <w:p w14:paraId="014129C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3BEB97B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5827658D"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7A6FA80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288D7A78"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56A01F57"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73A711E6"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27CCC9D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bCs/>
                <w:iCs/>
                <w:kern w:val="0"/>
                <w:sz w:val="20"/>
                <w:szCs w:val="20"/>
                <w14:ligatures w14:val="none"/>
              </w:rPr>
              <w:t>Tiêu huỷ/</w:t>
            </w:r>
            <w:r w:rsidRPr="001703F5">
              <w:rPr>
                <w:rFonts w:eastAsia="Times New Roman" w:cs="Times New Roman"/>
                <w:i/>
                <w:kern w:val="0"/>
                <w:sz w:val="20"/>
                <w:szCs w:val="20"/>
                <w14:ligatures w14:val="none"/>
              </w:rPr>
              <w:t>Disposal</w:t>
            </w:r>
          </w:p>
        </w:tc>
        <w:tc>
          <w:tcPr>
            <w:tcW w:w="532" w:type="pct"/>
            <w:tcBorders>
              <w:top w:val="single" w:sz="4" w:space="0" w:color="auto"/>
              <w:left w:val="single" w:sz="4" w:space="0" w:color="auto"/>
              <w:bottom w:val="single" w:sz="4" w:space="0" w:color="auto"/>
              <w:right w:val="single" w:sz="4" w:space="0" w:color="auto"/>
            </w:tcBorders>
            <w:vAlign w:val="center"/>
          </w:tcPr>
          <w:p w14:paraId="7667E2DE"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0A774D7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1DE3C0F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456DE14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236820B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6CBB974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71A5EB07"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6B668AAE" w14:textId="77777777" w:rsidR="00185300" w:rsidRPr="001703F5" w:rsidRDefault="00185300" w:rsidP="00D600F1">
            <w:pPr>
              <w:spacing w:after="0" w:line="240" w:lineRule="auto"/>
              <w:ind w:firstLine="0"/>
              <w:jc w:val="left"/>
              <w:outlineLvl w:val="3"/>
              <w:rPr>
                <w:rFonts w:eastAsia=".VnTime" w:cs="Times New Roman"/>
                <w:bCs/>
                <w:iCs/>
                <w:kern w:val="0"/>
                <w:sz w:val="20"/>
                <w:szCs w:val="20"/>
                <w14:ligatures w14:val="none"/>
              </w:rPr>
            </w:pPr>
            <w:r w:rsidRPr="001703F5">
              <w:rPr>
                <w:rFonts w:eastAsia=".VnTime" w:cs="Times New Roman"/>
                <w:bCs/>
                <w:iCs/>
                <w:kern w:val="0"/>
                <w:sz w:val="20"/>
                <w:szCs w:val="20"/>
                <w14:ligatures w14:val="none"/>
              </w:rPr>
              <w:t>Bể bơi/bể  nước khoáng/</w:t>
            </w:r>
            <w:r w:rsidRPr="001703F5">
              <w:rPr>
                <w:rFonts w:eastAsia="Times New Roman" w:cs="Times New Roman"/>
                <w:bCs/>
                <w:i/>
                <w:kern w:val="0"/>
                <w:sz w:val="20"/>
                <w:szCs w:val="20"/>
                <w14:ligatures w14:val="none"/>
              </w:rPr>
              <w:t>Swimming pools/spas</w:t>
            </w:r>
            <w:r w:rsidRPr="001703F5">
              <w:rPr>
                <w:rFonts w:eastAsia=".VnTime" w:cs="Times New Roman"/>
                <w:bCs/>
                <w:i/>
                <w:iCs/>
                <w:kern w:val="0"/>
                <w:sz w:val="20"/>
                <w:szCs w:val="20"/>
                <w14:ligatures w14:val="none"/>
              </w:rPr>
              <w:t xml:space="preserve"> </w:t>
            </w:r>
          </w:p>
        </w:tc>
        <w:tc>
          <w:tcPr>
            <w:tcW w:w="532" w:type="pct"/>
            <w:tcBorders>
              <w:top w:val="single" w:sz="4" w:space="0" w:color="auto"/>
              <w:left w:val="single" w:sz="4" w:space="0" w:color="auto"/>
              <w:bottom w:val="single" w:sz="4" w:space="0" w:color="auto"/>
              <w:right w:val="single" w:sz="4" w:space="0" w:color="auto"/>
            </w:tcBorders>
            <w:vAlign w:val="center"/>
          </w:tcPr>
          <w:p w14:paraId="57E3253A"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40181130"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7658469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3398D4C4"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092728D1"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3E55839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16366600"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05366E1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bCs/>
                <w:iCs/>
                <w:kern w:val="0"/>
                <w:sz w:val="20"/>
                <w:szCs w:val="20"/>
                <w14:ligatures w14:val="none"/>
              </w:rPr>
              <w:t>Thiết bị/</w:t>
            </w:r>
            <w:r w:rsidRPr="001703F5">
              <w:rPr>
                <w:rFonts w:eastAsia="Times New Roman" w:cs="Times New Roman"/>
                <w:i/>
                <w:kern w:val="0"/>
                <w:sz w:val="20"/>
                <w:szCs w:val="20"/>
                <w14:ligatures w14:val="none"/>
              </w:rPr>
              <w:t>Equipment</w:t>
            </w:r>
          </w:p>
        </w:tc>
        <w:tc>
          <w:tcPr>
            <w:tcW w:w="532" w:type="pct"/>
            <w:tcBorders>
              <w:top w:val="single" w:sz="4" w:space="0" w:color="auto"/>
              <w:left w:val="single" w:sz="4" w:space="0" w:color="auto"/>
              <w:bottom w:val="single" w:sz="4" w:space="0" w:color="auto"/>
              <w:right w:val="single" w:sz="4" w:space="0" w:color="auto"/>
            </w:tcBorders>
            <w:vAlign w:val="center"/>
          </w:tcPr>
          <w:p w14:paraId="14296C34"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1428BB3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79A2186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5A8ED37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3453C1AB"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0C398881"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4A3BF30A"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3FF3DD20"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bCs/>
                <w:iCs/>
                <w:kern w:val="0"/>
                <w:sz w:val="20"/>
                <w:szCs w:val="20"/>
                <w14:ligatures w14:val="none"/>
              </w:rPr>
              <w:t>Hoạt động/</w:t>
            </w:r>
            <w:r w:rsidRPr="001703F5">
              <w:rPr>
                <w:rFonts w:eastAsia="Times New Roman" w:cs="Times New Roman"/>
                <w:i/>
                <w:kern w:val="0"/>
                <w:sz w:val="20"/>
                <w:szCs w:val="20"/>
                <w14:ligatures w14:val="none"/>
              </w:rPr>
              <w:t>Operation</w:t>
            </w:r>
          </w:p>
        </w:tc>
        <w:tc>
          <w:tcPr>
            <w:tcW w:w="532" w:type="pct"/>
            <w:tcBorders>
              <w:top w:val="single" w:sz="4" w:space="0" w:color="auto"/>
              <w:left w:val="single" w:sz="4" w:space="0" w:color="auto"/>
              <w:bottom w:val="single" w:sz="4" w:space="0" w:color="auto"/>
              <w:right w:val="single" w:sz="4" w:space="0" w:color="auto"/>
            </w:tcBorders>
            <w:vAlign w:val="center"/>
          </w:tcPr>
          <w:p w14:paraId="0976E74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3193295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75A4EDCD"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5343C87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6A6E1B6D"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1D1F0628"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35F8993D"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78E79D8C" w14:textId="77777777" w:rsidR="00185300" w:rsidRPr="001703F5" w:rsidRDefault="00185300" w:rsidP="00D600F1">
            <w:pPr>
              <w:spacing w:after="0" w:line="240" w:lineRule="auto"/>
              <w:ind w:firstLine="0"/>
              <w:jc w:val="left"/>
              <w:outlineLvl w:val="3"/>
              <w:rPr>
                <w:rFonts w:eastAsia=".VnTime" w:cs="Times New Roman"/>
                <w:bCs/>
                <w:i/>
                <w:iCs/>
                <w:kern w:val="0"/>
                <w:sz w:val="20"/>
                <w:szCs w:val="20"/>
                <w14:ligatures w14:val="none"/>
              </w:rPr>
            </w:pPr>
            <w:r w:rsidRPr="001703F5">
              <w:rPr>
                <w:rFonts w:eastAsia=".VnTime" w:cs="Times New Roman"/>
                <w:bCs/>
                <w:iCs/>
                <w:kern w:val="0"/>
                <w:sz w:val="20"/>
                <w:szCs w:val="20"/>
                <w14:ligatures w14:val="none"/>
              </w:rPr>
              <w:t>Trang thiết bị y tế</w:t>
            </w:r>
            <w:r w:rsidRPr="001703F5">
              <w:rPr>
                <w:rFonts w:eastAsia=".VnTime" w:cs="Times New Roman"/>
                <w:bCs/>
                <w:i/>
                <w:iCs/>
                <w:kern w:val="0"/>
                <w:sz w:val="20"/>
                <w:szCs w:val="20"/>
                <w14:ligatures w14:val="none"/>
              </w:rPr>
              <w:t>/</w:t>
            </w:r>
            <w:r w:rsidRPr="001703F5">
              <w:rPr>
                <w:rFonts w:eastAsia="Times New Roman" w:cs="Times New Roman"/>
                <w:bCs/>
                <w:i/>
                <w:kern w:val="0"/>
                <w:sz w:val="20"/>
                <w:szCs w:val="20"/>
                <w14:ligatures w14:val="none"/>
              </w:rPr>
              <w:t>Medical facilities</w:t>
            </w:r>
          </w:p>
        </w:tc>
        <w:tc>
          <w:tcPr>
            <w:tcW w:w="532" w:type="pct"/>
            <w:tcBorders>
              <w:top w:val="single" w:sz="4" w:space="0" w:color="auto"/>
              <w:left w:val="single" w:sz="4" w:space="0" w:color="auto"/>
              <w:bottom w:val="single" w:sz="4" w:space="0" w:color="auto"/>
              <w:right w:val="single" w:sz="4" w:space="0" w:color="auto"/>
            </w:tcBorders>
            <w:vAlign w:val="center"/>
          </w:tcPr>
          <w:p w14:paraId="6893F8A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0FB7BF38"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172F8DEE"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16649AF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2C9A7FE1"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3E289568"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01AC8511"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1D1B8690" w14:textId="77777777" w:rsidR="00185300" w:rsidRPr="001703F5" w:rsidRDefault="00185300" w:rsidP="00D600F1">
            <w:pPr>
              <w:spacing w:after="0" w:line="240" w:lineRule="auto"/>
              <w:ind w:left="280" w:firstLine="0"/>
              <w:jc w:val="left"/>
              <w:rPr>
                <w:rFonts w:eastAsia=".VnTime" w:cs="Times New Roman"/>
                <w:bCs/>
                <w:i/>
                <w:iCs/>
                <w:kern w:val="0"/>
                <w:sz w:val="20"/>
                <w:szCs w:val="20"/>
                <w14:ligatures w14:val="none"/>
              </w:rPr>
            </w:pPr>
            <w:r w:rsidRPr="001703F5">
              <w:rPr>
                <w:rFonts w:eastAsia=".VnTime" w:cs="Times New Roman"/>
                <w:bCs/>
                <w:iCs/>
                <w:kern w:val="0"/>
                <w:sz w:val="20"/>
                <w:szCs w:val="20"/>
                <w14:ligatures w14:val="none"/>
              </w:rPr>
              <w:t>Thiết bị và đồ dùng y tế</w:t>
            </w:r>
            <w:r w:rsidRPr="001703F5">
              <w:rPr>
                <w:rFonts w:eastAsia=".VnTime" w:cs="Times New Roman"/>
                <w:bCs/>
                <w:i/>
                <w:iCs/>
                <w:kern w:val="0"/>
                <w:sz w:val="20"/>
                <w:szCs w:val="20"/>
                <w14:ligatures w14:val="none"/>
              </w:rPr>
              <w:t>/</w:t>
            </w:r>
            <w:r w:rsidRPr="001703F5">
              <w:rPr>
                <w:rFonts w:eastAsia="Times New Roman" w:cs="Times New Roman"/>
                <w:i/>
                <w:kern w:val="0"/>
                <w:sz w:val="20"/>
                <w:szCs w:val="20"/>
                <w14:ligatures w14:val="none"/>
              </w:rPr>
              <w:t>Equipment and medical devices</w:t>
            </w:r>
          </w:p>
        </w:tc>
        <w:tc>
          <w:tcPr>
            <w:tcW w:w="532" w:type="pct"/>
            <w:tcBorders>
              <w:top w:val="single" w:sz="4" w:space="0" w:color="auto"/>
              <w:left w:val="single" w:sz="4" w:space="0" w:color="auto"/>
              <w:bottom w:val="single" w:sz="4" w:space="0" w:color="auto"/>
              <w:right w:val="single" w:sz="4" w:space="0" w:color="auto"/>
            </w:tcBorders>
            <w:vAlign w:val="center"/>
          </w:tcPr>
          <w:p w14:paraId="44060E24"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37594E0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781318F0"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0FB0AA7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0787A99D"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7A82A979"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75602411"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5279854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bCs/>
                <w:iCs/>
                <w:kern w:val="0"/>
                <w:sz w:val="20"/>
                <w:szCs w:val="20"/>
                <w14:ligatures w14:val="none"/>
              </w:rPr>
              <w:t>Hoạt động/</w:t>
            </w:r>
            <w:r w:rsidRPr="001703F5">
              <w:rPr>
                <w:rFonts w:eastAsia="Times New Roman" w:cs="Times New Roman"/>
                <w:i/>
                <w:kern w:val="0"/>
                <w:sz w:val="20"/>
                <w:szCs w:val="20"/>
                <w14:ligatures w14:val="none"/>
              </w:rPr>
              <w:t>Operation</w:t>
            </w:r>
          </w:p>
        </w:tc>
        <w:tc>
          <w:tcPr>
            <w:tcW w:w="532" w:type="pct"/>
            <w:tcBorders>
              <w:top w:val="single" w:sz="4" w:space="0" w:color="auto"/>
              <w:left w:val="single" w:sz="4" w:space="0" w:color="auto"/>
              <w:bottom w:val="single" w:sz="4" w:space="0" w:color="auto"/>
              <w:right w:val="single" w:sz="4" w:space="0" w:color="auto"/>
            </w:tcBorders>
            <w:vAlign w:val="center"/>
          </w:tcPr>
          <w:p w14:paraId="1AFA3C01"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0CDCA29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07576058"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3E17B462"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2E6FF81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188D075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1DAAD05E"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0454A39B"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r w:rsidRPr="001703F5">
              <w:rPr>
                <w:rFonts w:eastAsia="Times New Roman" w:cs="Times New Roman"/>
                <w:kern w:val="0"/>
                <w:sz w:val="20"/>
                <w:szCs w:val="20"/>
                <w14:ligatures w14:val="none"/>
              </w:rPr>
              <w:t xml:space="preserve">      </w:t>
            </w:r>
            <w:r w:rsidRPr="001703F5">
              <w:rPr>
                <w:rFonts w:eastAsia=".VnTime" w:cs="Times New Roman"/>
                <w:bCs/>
                <w:iCs/>
                <w:kern w:val="0"/>
                <w:sz w:val="20"/>
                <w:szCs w:val="20"/>
                <w14:ligatures w14:val="none"/>
              </w:rPr>
              <w:t>Thuốc/</w:t>
            </w:r>
            <w:r w:rsidRPr="001703F5">
              <w:rPr>
                <w:rFonts w:eastAsia="Times New Roman" w:cs="Times New Roman"/>
                <w:i/>
                <w:kern w:val="0"/>
                <w:sz w:val="20"/>
                <w:szCs w:val="20"/>
                <w14:ligatures w14:val="none"/>
              </w:rPr>
              <w:t>Medicines</w:t>
            </w:r>
          </w:p>
        </w:tc>
        <w:tc>
          <w:tcPr>
            <w:tcW w:w="532" w:type="pct"/>
            <w:tcBorders>
              <w:top w:val="single" w:sz="4" w:space="0" w:color="auto"/>
              <w:left w:val="single" w:sz="4" w:space="0" w:color="auto"/>
              <w:bottom w:val="single" w:sz="4" w:space="0" w:color="auto"/>
              <w:right w:val="single" w:sz="4" w:space="0" w:color="auto"/>
            </w:tcBorders>
            <w:vAlign w:val="center"/>
          </w:tcPr>
          <w:p w14:paraId="3E151580"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49E69F1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2F7171FF"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2E2F122A"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5ED8968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36134E2C"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r w:rsidR="00335094" w:rsidRPr="001703F5" w14:paraId="0DC5CD14" w14:textId="77777777" w:rsidTr="00D600F1">
        <w:trPr>
          <w:trHeight w:val="283"/>
        </w:trPr>
        <w:tc>
          <w:tcPr>
            <w:tcW w:w="1429" w:type="pct"/>
            <w:tcBorders>
              <w:top w:val="single" w:sz="4" w:space="0" w:color="auto"/>
              <w:left w:val="single" w:sz="4" w:space="0" w:color="auto"/>
              <w:bottom w:val="single" w:sz="4" w:space="0" w:color="auto"/>
              <w:right w:val="single" w:sz="4" w:space="0" w:color="auto"/>
            </w:tcBorders>
            <w:vAlign w:val="center"/>
          </w:tcPr>
          <w:p w14:paraId="3D086C95" w14:textId="77777777" w:rsidR="00185300" w:rsidRPr="001703F5" w:rsidRDefault="00185300" w:rsidP="00D600F1">
            <w:pPr>
              <w:spacing w:after="0" w:line="240" w:lineRule="auto"/>
              <w:ind w:firstLine="0"/>
              <w:jc w:val="left"/>
              <w:outlineLvl w:val="4"/>
              <w:rPr>
                <w:rFonts w:eastAsia=".VnTime" w:cs="Times New Roman"/>
                <w:bCs/>
                <w:i/>
                <w:iCs/>
                <w:kern w:val="0"/>
                <w:sz w:val="20"/>
                <w:szCs w:val="20"/>
                <w14:ligatures w14:val="none"/>
              </w:rPr>
            </w:pPr>
            <w:r w:rsidRPr="001703F5">
              <w:rPr>
                <w:rFonts w:eastAsia=".VnTime" w:cs="Times New Roman"/>
                <w:bCs/>
                <w:iCs/>
                <w:kern w:val="0"/>
                <w:sz w:val="20"/>
                <w:szCs w:val="20"/>
                <w14:ligatures w14:val="none"/>
              </w:rPr>
              <w:t>Các khu vực khác được kiểm tra/</w:t>
            </w:r>
            <w:r w:rsidRPr="001703F5">
              <w:rPr>
                <w:rFonts w:eastAsia="Times New Roman" w:cs="Times New Roman"/>
                <w:bCs/>
                <w:i/>
                <w:kern w:val="0"/>
                <w:sz w:val="20"/>
                <w:szCs w:val="20"/>
                <w14:ligatures w14:val="none"/>
              </w:rPr>
              <w:t>Other areas inspected</w:t>
            </w:r>
          </w:p>
        </w:tc>
        <w:tc>
          <w:tcPr>
            <w:tcW w:w="532" w:type="pct"/>
            <w:tcBorders>
              <w:top w:val="single" w:sz="4" w:space="0" w:color="auto"/>
              <w:left w:val="single" w:sz="4" w:space="0" w:color="auto"/>
              <w:bottom w:val="single" w:sz="4" w:space="0" w:color="auto"/>
              <w:right w:val="single" w:sz="4" w:space="0" w:color="auto"/>
            </w:tcBorders>
            <w:vAlign w:val="center"/>
          </w:tcPr>
          <w:p w14:paraId="073A6015"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493" w:type="pct"/>
            <w:tcBorders>
              <w:top w:val="single" w:sz="4" w:space="0" w:color="auto"/>
              <w:left w:val="single" w:sz="4" w:space="0" w:color="auto"/>
              <w:bottom w:val="single" w:sz="4" w:space="0" w:color="auto"/>
              <w:right w:val="single" w:sz="4" w:space="0" w:color="auto"/>
            </w:tcBorders>
            <w:vAlign w:val="center"/>
          </w:tcPr>
          <w:p w14:paraId="6584B1D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641" w:type="pct"/>
            <w:tcBorders>
              <w:top w:val="single" w:sz="4" w:space="0" w:color="auto"/>
              <w:left w:val="single" w:sz="4" w:space="0" w:color="auto"/>
              <w:bottom w:val="single" w:sz="4" w:space="0" w:color="auto"/>
              <w:right w:val="single" w:sz="4" w:space="0" w:color="auto"/>
            </w:tcBorders>
            <w:vAlign w:val="center"/>
          </w:tcPr>
          <w:p w14:paraId="2EA73F07"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6129B2AD"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592" w:type="pct"/>
            <w:tcBorders>
              <w:top w:val="single" w:sz="4" w:space="0" w:color="auto"/>
              <w:left w:val="single" w:sz="4" w:space="0" w:color="auto"/>
              <w:bottom w:val="single" w:sz="4" w:space="0" w:color="auto"/>
              <w:right w:val="single" w:sz="4" w:space="0" w:color="auto"/>
            </w:tcBorders>
            <w:vAlign w:val="center"/>
          </w:tcPr>
          <w:p w14:paraId="17B88D76"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c>
          <w:tcPr>
            <w:tcW w:w="721" w:type="pct"/>
            <w:tcBorders>
              <w:top w:val="single" w:sz="4" w:space="0" w:color="auto"/>
              <w:left w:val="single" w:sz="4" w:space="0" w:color="auto"/>
              <w:bottom w:val="single" w:sz="4" w:space="0" w:color="auto"/>
              <w:right w:val="single" w:sz="4" w:space="0" w:color="auto"/>
            </w:tcBorders>
            <w:vAlign w:val="center"/>
          </w:tcPr>
          <w:p w14:paraId="1E17AFF3" w14:textId="77777777" w:rsidR="00185300" w:rsidRPr="001703F5" w:rsidRDefault="00185300" w:rsidP="00D600F1">
            <w:pPr>
              <w:spacing w:after="0" w:line="240" w:lineRule="auto"/>
              <w:ind w:firstLine="0"/>
              <w:jc w:val="left"/>
              <w:rPr>
                <w:rFonts w:eastAsia=".VnTime" w:cs="Times New Roman"/>
                <w:bCs/>
                <w:i/>
                <w:iCs/>
                <w:kern w:val="0"/>
                <w:sz w:val="20"/>
                <w:szCs w:val="20"/>
                <w14:ligatures w14:val="none"/>
              </w:rPr>
            </w:pPr>
          </w:p>
        </w:tc>
      </w:tr>
    </w:tbl>
    <w:p w14:paraId="78593CE6" w14:textId="77777777" w:rsidR="00185300" w:rsidRPr="001703F5" w:rsidRDefault="00185300" w:rsidP="00185300">
      <w:pPr>
        <w:spacing w:line="240" w:lineRule="auto"/>
        <w:ind w:firstLine="0"/>
        <w:jc w:val="left"/>
        <w:rPr>
          <w:rFonts w:eastAsia="Times New Roman" w:cs="Times New Roman"/>
          <w:kern w:val="0"/>
          <w:sz w:val="24"/>
          <w14:ligatures w14:val="none"/>
        </w:rPr>
        <w:sectPr w:rsidR="00185300" w:rsidRPr="001703F5" w:rsidSect="00BC66B9">
          <w:headerReference w:type="default" r:id="rId13"/>
          <w:footnotePr>
            <w:numRestart w:val="eachSect"/>
          </w:footnotePr>
          <w:pgSz w:w="16834" w:h="11909" w:orient="landscape" w:code="9"/>
          <w:pgMar w:top="851" w:right="1134" w:bottom="851" w:left="1701" w:header="720" w:footer="720" w:gutter="0"/>
          <w:pgNumType w:start="1"/>
          <w:cols w:space="720"/>
          <w:titlePg/>
          <w:docGrid w:linePitch="381"/>
        </w:sectPr>
      </w:pPr>
    </w:p>
    <w:p w14:paraId="12822C15" w14:textId="77777777" w:rsidR="00185300" w:rsidRPr="001703F5" w:rsidRDefault="00185300" w:rsidP="00185300">
      <w:pPr>
        <w:spacing w:after="0"/>
        <w:jc w:val="right"/>
        <w:outlineLvl w:val="1"/>
        <w:rPr>
          <w:rFonts w:eastAsia="Times New Roman" w:cs="Times New Roman"/>
          <w:b/>
          <w:iCs/>
          <w:kern w:val="0"/>
          <w:sz w:val="26"/>
          <w:szCs w:val="22"/>
          <w14:ligatures w14:val="none"/>
        </w:rPr>
      </w:pPr>
      <w:r w:rsidRPr="001703F5">
        <w:rPr>
          <w:rFonts w:eastAsia="Times New Roman" w:cs="Times New Roman"/>
          <w:b/>
          <w:iCs/>
          <w:kern w:val="0"/>
          <w:sz w:val="26"/>
          <w:szCs w:val="22"/>
          <w14:ligatures w14:val="none"/>
        </w:rPr>
        <w:lastRenderedPageBreak/>
        <w:t xml:space="preserve">Mẫu số 09 </w:t>
      </w:r>
    </w:p>
    <w:p w14:paraId="42BFF134"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26E1E418" w14:textId="77777777" w:rsidR="00185300" w:rsidRPr="001703F5" w:rsidRDefault="00185300" w:rsidP="00185300">
      <w:pPr>
        <w:spacing w:after="0"/>
        <w:jc w:val="right"/>
        <w:rPr>
          <w:rFonts w:eastAsia="Times New Roman" w:cs="Times New Roman"/>
          <w:i/>
          <w:iCs/>
          <w:kern w:val="0"/>
          <w:sz w:val="26"/>
          <w:szCs w:val="22"/>
          <w14:ligatures w14:val="none"/>
        </w:rPr>
      </w:pPr>
      <w:r w:rsidRPr="001703F5">
        <w:rPr>
          <w:rFonts w:eastAsia="Times New Roman" w:cs="Times New Roman"/>
          <w:kern w:val="0"/>
          <w:sz w:val="26"/>
          <w:szCs w:val="26"/>
          <w14:ligatures w14:val="none"/>
        </w:rPr>
        <w:t>(</w:t>
      </w:r>
      <w:r w:rsidRPr="001703F5">
        <w:rPr>
          <w:rFonts w:eastAsia="Times New Roman" w:cs="Times New Roman"/>
          <w:bCs/>
          <w:iCs/>
          <w:kern w:val="0"/>
          <w:sz w:val="26"/>
          <w:szCs w:val="26"/>
          <w14:ligatures w14:val="none"/>
        </w:rPr>
        <w:t>kích thước 297 × 210 mm)</w:t>
      </w:r>
    </w:p>
    <w:tbl>
      <w:tblPr>
        <w:tblW w:w="10174" w:type="dxa"/>
        <w:tblLook w:val="04A0" w:firstRow="1" w:lastRow="0" w:firstColumn="1" w:lastColumn="0" w:noHBand="0" w:noVBand="1"/>
      </w:tblPr>
      <w:tblGrid>
        <w:gridCol w:w="3970"/>
        <w:gridCol w:w="6204"/>
      </w:tblGrid>
      <w:tr w:rsidR="00335094" w:rsidRPr="001703F5" w14:paraId="461E5013" w14:textId="77777777" w:rsidTr="00D600F1">
        <w:tc>
          <w:tcPr>
            <w:tcW w:w="3970" w:type="dxa"/>
          </w:tcPr>
          <w:p w14:paraId="42F8249E"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44A18835"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03F325AF"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21F9688B"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782C5849" w14:textId="77777777" w:rsidR="00185300" w:rsidRPr="001703F5" w:rsidRDefault="00185300" w:rsidP="00D600F1">
            <w:pPr>
              <w:spacing w:before="120" w:after="0" w:line="240" w:lineRule="auto"/>
              <w:ind w:firstLine="0"/>
              <w:jc w:val="center"/>
              <w:rPr>
                <w:rFonts w:eastAsia="Times New Roman" w:cs="Times New Roman"/>
                <w:b/>
                <w:bCs/>
                <w:i/>
                <w:kern w:val="0"/>
                <w:sz w:val="24"/>
                <w14:ligatures w14:val="none"/>
              </w:rPr>
            </w:pPr>
            <w:r w:rsidRPr="001703F5">
              <w:rPr>
                <w:rFonts w:eastAsia="Times New Roman" w:cs="Times New Roman"/>
                <w:bCs/>
                <w:kern w:val="0"/>
                <w:sz w:val="24"/>
                <w14:ligatures w14:val="none"/>
              </w:rPr>
              <w:t>Số/</w:t>
            </w:r>
            <w:r w:rsidRPr="001703F5">
              <w:rPr>
                <w:rFonts w:eastAsia="Times New Roman" w:cs="Times New Roman"/>
                <w:i/>
                <w:iCs/>
                <w:kern w:val="0"/>
                <w:sz w:val="24"/>
                <w14:ligatures w14:val="none"/>
              </w:rPr>
              <w:t>No</w:t>
            </w:r>
            <w:r w:rsidRPr="001703F5">
              <w:rPr>
                <w:rFonts w:eastAsia="Times New Roman" w:cs="Times New Roman"/>
                <w:bCs/>
                <w:kern w:val="0"/>
                <w:sz w:val="24"/>
                <w14:ligatures w14:val="none"/>
              </w:rPr>
              <w:t xml:space="preserve">             /</w:t>
            </w:r>
          </w:p>
        </w:tc>
        <w:tc>
          <w:tcPr>
            <w:tcW w:w="6204" w:type="dxa"/>
          </w:tcPr>
          <w:p w14:paraId="5843E6C6"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CỘNG HÒA XÃ HỘI CHỦ NGHĨA VIỆT NAM</w:t>
            </w:r>
          </w:p>
          <w:p w14:paraId="3FF91651"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Độc lập - Tự do - Hạnh phúc</w:t>
            </w:r>
          </w:p>
          <w:p w14:paraId="51D9F9D7" w14:textId="77777777" w:rsidR="00185300" w:rsidRPr="001703F5" w:rsidRDefault="00185300" w:rsidP="00D600F1">
            <w:pPr>
              <w:spacing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SOCIALIST REPUBLIC OF VIETNAM</w:t>
            </w:r>
          </w:p>
          <w:p w14:paraId="325293D5" w14:textId="77777777" w:rsidR="00185300" w:rsidRPr="001703F5" w:rsidRDefault="00185300" w:rsidP="00D600F1">
            <w:pPr>
              <w:spacing w:after="0" w:line="240" w:lineRule="auto"/>
              <w:ind w:firstLine="0"/>
              <w:jc w:val="center"/>
              <w:rPr>
                <w:rFonts w:eastAsia="Times New Roman" w:cs="Times New Roman"/>
                <w:iCs/>
                <w:kern w:val="0"/>
                <w:sz w:val="24"/>
                <w14:ligatures w14:val="none"/>
              </w:rPr>
            </w:pPr>
            <w:r w:rsidRPr="001703F5">
              <w:rPr>
                <w:rFonts w:eastAsia="Times New Roman" w:cs="Times New Roman"/>
                <w:b/>
                <w:iCs/>
                <w:kern w:val="0"/>
                <w:sz w:val="24"/>
                <w14:ligatures w14:val="none"/>
              </w:rPr>
              <w:t>Independence - Freedom - Happiness</w:t>
            </w:r>
          </w:p>
          <w:p w14:paraId="24FE2D58" w14:textId="77777777" w:rsidR="00185300" w:rsidRPr="001703F5" w:rsidRDefault="00185300" w:rsidP="00D600F1">
            <w:pPr>
              <w:tabs>
                <w:tab w:val="left" w:pos="3844"/>
              </w:tabs>
              <w:spacing w:before="120" w:after="0" w:line="240" w:lineRule="auto"/>
              <w:ind w:firstLine="0"/>
              <w:jc w:val="center"/>
              <w:rPr>
                <w:rFonts w:eastAsia="Times New Roman" w:cs="Times New Roman"/>
                <w:i/>
                <w:kern w:val="0"/>
                <w:sz w:val="24"/>
                <w14:ligatures w14:val="none"/>
              </w:rPr>
            </w:pPr>
            <w:r w:rsidRPr="001703F5">
              <w:rPr>
                <w:rFonts w:eastAsia="Times New Roman" w:cs="Times New Roman"/>
                <w:i/>
                <w:noProof/>
                <w:kern w:val="0"/>
                <w:sz w:val="24"/>
                <w14:ligatures w14:val="none"/>
              </w:rPr>
              <mc:AlternateContent>
                <mc:Choice Requires="wps">
                  <w:drawing>
                    <wp:anchor distT="0" distB="0" distL="114300" distR="114300" simplePos="0" relativeHeight="251750400" behindDoc="0" locked="0" layoutInCell="1" allowOverlap="1" wp14:anchorId="78E9315B" wp14:editId="251756F0">
                      <wp:simplePos x="0" y="0"/>
                      <wp:positionH relativeFrom="column">
                        <wp:posOffset>1125855</wp:posOffset>
                      </wp:positionH>
                      <wp:positionV relativeFrom="paragraph">
                        <wp:posOffset>19685</wp:posOffset>
                      </wp:positionV>
                      <wp:extent cx="1582420" cy="7620"/>
                      <wp:effectExtent l="8255" t="6985" r="22225" b="23495"/>
                      <wp:wrapNone/>
                      <wp:docPr id="96229614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C4EFC" id="AutoShape 86" o:spid="_x0000_s1026" type="#_x0000_t32" style="position:absolute;margin-left:88.65pt;margin-top:1.55pt;width:124.6pt;height:.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"/>
                  </w:pict>
                </mc:Fallback>
              </mc:AlternateContent>
            </w:r>
            <w:r w:rsidRPr="001703F5">
              <w:rPr>
                <w:rFonts w:eastAsia="Times New Roman" w:cs="Times New Roman"/>
                <w:i/>
                <w:kern w:val="0"/>
                <w:sz w:val="24"/>
                <w14:ligatures w14:val="none"/>
              </w:rPr>
              <w:t>Ngày      tháng     năm        Date(dd/mm/yyyy)</w:t>
            </w:r>
          </w:p>
        </w:tc>
      </w:tr>
    </w:tbl>
    <w:p w14:paraId="13F2D135" w14:textId="77777777" w:rsidR="00185300" w:rsidRPr="001703F5" w:rsidRDefault="00185300" w:rsidP="00185300">
      <w:pPr>
        <w:spacing w:before="120" w:after="0" w:line="240" w:lineRule="auto"/>
        <w:jc w:val="center"/>
        <w:rPr>
          <w:rFonts w:eastAsia="Times New Roman" w:cs="Times New Roman"/>
          <w:b/>
          <w:bCs/>
          <w:kern w:val="0"/>
          <w:sz w:val="24"/>
          <w14:ligatures w14:val="none"/>
        </w:rPr>
      </w:pPr>
      <w:r w:rsidRPr="001703F5">
        <w:rPr>
          <w:rFonts w:eastAsia="Times New Roman" w:cs="Times New Roman"/>
          <w:b/>
          <w:bCs/>
          <w:kern w:val="0"/>
          <w:sz w:val="24"/>
          <w14:ligatures w14:val="none"/>
        </w:rPr>
        <w:t>GIẤY CHỨNG NHẬN KIỂM TRA/XỬ LÝ Y TẾ</w:t>
      </w:r>
    </w:p>
    <w:p w14:paraId="65508BBC" w14:textId="77777777" w:rsidR="00185300" w:rsidRPr="001703F5" w:rsidRDefault="00185300" w:rsidP="00185300">
      <w:pPr>
        <w:spacing w:after="0" w:line="240" w:lineRule="auto"/>
        <w:jc w:val="center"/>
        <w:rPr>
          <w:rFonts w:eastAsia="Times New Roman" w:cs="Times New Roman"/>
          <w:b/>
          <w:bCs/>
          <w:kern w:val="0"/>
          <w:sz w:val="24"/>
          <w14:ligatures w14:val="none"/>
        </w:rPr>
      </w:pPr>
      <w:r w:rsidRPr="001703F5">
        <w:rPr>
          <w:rFonts w:eastAsia="Times New Roman" w:cs="Times New Roman"/>
          <w:b/>
          <w:bCs/>
          <w:kern w:val="0"/>
          <w:sz w:val="24"/>
          <w14:ligatures w14:val="none"/>
        </w:rPr>
        <w:t>HÀNG HOÁ, PHƯƠNG TIỆN VẬN TẢI ĐƯỜNG BỘ,</w:t>
      </w:r>
    </w:p>
    <w:p w14:paraId="5E0D8EF3" w14:textId="77777777" w:rsidR="00185300" w:rsidRPr="001703F5" w:rsidRDefault="00185300" w:rsidP="00185300">
      <w:pPr>
        <w:spacing w:after="0" w:line="240" w:lineRule="auto"/>
        <w:jc w:val="center"/>
        <w:rPr>
          <w:rFonts w:eastAsia="Times New Roman" w:cs="Times New Roman"/>
          <w:b/>
          <w:bCs/>
          <w:kern w:val="0"/>
          <w:sz w:val="24"/>
          <w14:ligatures w14:val="none"/>
        </w:rPr>
      </w:pPr>
      <w:r w:rsidRPr="001703F5">
        <w:rPr>
          <w:rFonts w:eastAsia="Times New Roman" w:cs="Times New Roman"/>
          <w:b/>
          <w:bCs/>
          <w:kern w:val="0"/>
          <w:sz w:val="24"/>
          <w14:ligatures w14:val="none"/>
        </w:rPr>
        <w:t>ĐƯỜNG SẮT, ĐƯỜNG HÀNG KHÔNG</w:t>
      </w:r>
    </w:p>
    <w:p w14:paraId="4931F072" w14:textId="77777777" w:rsidR="00185300" w:rsidRPr="001703F5" w:rsidRDefault="00185300" w:rsidP="00185300">
      <w:pPr>
        <w:spacing w:after="0" w:line="240" w:lineRule="auto"/>
        <w:jc w:val="center"/>
        <w:rPr>
          <w:rFonts w:eastAsia="Times New Roman" w:cs="Times New Roman"/>
          <w:b/>
          <w:bCs/>
          <w:i/>
          <w:kern w:val="0"/>
          <w:sz w:val="24"/>
          <w14:ligatures w14:val="none"/>
        </w:rPr>
      </w:pPr>
      <w:r w:rsidRPr="001703F5">
        <w:rPr>
          <w:rFonts w:eastAsia="Times New Roman" w:cs="Times New Roman"/>
          <w:b/>
          <w:bCs/>
          <w:i/>
          <w:kern w:val="0"/>
          <w:sz w:val="24"/>
          <w14:ligatures w14:val="none"/>
        </w:rPr>
        <w:t>Certification of health inspection and control for conveyances and cargo (for land transportation, railway, airway)</w:t>
      </w:r>
    </w:p>
    <w:p w14:paraId="1BE21C09" w14:textId="77777777" w:rsidR="00185300" w:rsidRPr="001703F5" w:rsidRDefault="00185300" w:rsidP="00185300">
      <w:pPr>
        <w:spacing w:before="40" w:after="0" w:line="240" w:lineRule="auto"/>
        <w:rPr>
          <w:rFonts w:eastAsia="Times New Roman" w:cs="Times New Roman"/>
          <w:b/>
          <w:i/>
          <w:kern w:val="0"/>
          <w:sz w:val="24"/>
          <w14:ligatures w14:val="none"/>
        </w:rPr>
      </w:pPr>
      <w:r w:rsidRPr="001703F5">
        <w:rPr>
          <w:rFonts w:eastAsia="Times New Roman" w:cs="Times New Roman"/>
          <w:b/>
          <w:kern w:val="0"/>
          <w:sz w:val="24"/>
          <w14:ligatures w14:val="none"/>
        </w:rPr>
        <w:t>1. Phần kiểm tra và xử lý y tế hàng hoá/</w:t>
      </w:r>
      <w:r w:rsidRPr="001703F5">
        <w:rPr>
          <w:rFonts w:eastAsia="Times New Roman" w:cs="Times New Roman"/>
          <w:b/>
          <w:i/>
          <w:kern w:val="0"/>
          <w:sz w:val="24"/>
          <w14:ligatures w14:val="none"/>
        </w:rPr>
        <w:t>For cargo</w:t>
      </w:r>
    </w:p>
    <w:p w14:paraId="4C5A37D9" w14:textId="77777777" w:rsidR="00185300" w:rsidRPr="001703F5" w:rsidRDefault="00185300" w:rsidP="00185300">
      <w:pPr>
        <w:spacing w:before="40" w:after="0" w:line="240" w:lineRule="auto"/>
        <w:rPr>
          <w:rFonts w:eastAsia="Times New Roman" w:cs="Times New Roman"/>
          <w:kern w:val="0"/>
          <w:sz w:val="24"/>
          <w14:ligatures w14:val="none"/>
        </w:rPr>
      </w:pPr>
      <w:r w:rsidRPr="001703F5">
        <w:rPr>
          <w:rFonts w:eastAsia="Times New Roman" w:cs="Times New Roman"/>
          <w:kern w:val="0"/>
          <w:sz w:val="24"/>
          <w14:ligatures w14:val="none"/>
        </w:rPr>
        <w:t>Nơi đi/</w:t>
      </w:r>
      <w:r w:rsidRPr="001703F5">
        <w:rPr>
          <w:rFonts w:eastAsia="Times New Roman" w:cs="Times New Roman"/>
          <w:i/>
          <w:kern w:val="0"/>
          <w:sz w:val="24"/>
          <w14:ligatures w14:val="none"/>
        </w:rPr>
        <w:t>Departure</w:t>
      </w:r>
      <w:r w:rsidRPr="001703F5">
        <w:rPr>
          <w:rFonts w:eastAsia="Times New Roman" w:cs="Times New Roman"/>
          <w:kern w:val="0"/>
          <w:sz w:val="24"/>
          <w14:ligatures w14:val="none"/>
        </w:rPr>
        <w:t>...................................Nơi đến/</w:t>
      </w:r>
      <w:r w:rsidRPr="001703F5">
        <w:rPr>
          <w:rFonts w:eastAsia="Times New Roman" w:cs="Times New Roman"/>
          <w:i/>
          <w:kern w:val="0"/>
          <w:sz w:val="24"/>
          <w14:ligatures w14:val="none"/>
        </w:rPr>
        <w:t>Arrival</w:t>
      </w:r>
      <w:r w:rsidRPr="001703F5">
        <w:rPr>
          <w:rFonts w:eastAsia="Times New Roman" w:cs="Times New Roman"/>
          <w:kern w:val="0"/>
          <w:sz w:val="24"/>
          <w14:ligatures w14:val="none"/>
        </w:rPr>
        <w:t>................................................</w:t>
      </w:r>
    </w:p>
    <w:p w14:paraId="3C1D4A9C" w14:textId="77777777" w:rsidR="00185300" w:rsidRPr="001703F5" w:rsidRDefault="00185300" w:rsidP="00185300">
      <w:pPr>
        <w:spacing w:before="40" w:after="0" w:line="240" w:lineRule="auto"/>
        <w:rPr>
          <w:rFonts w:eastAsia="Times New Roman" w:cs="Times New Roman"/>
          <w:kern w:val="0"/>
          <w:sz w:val="24"/>
          <w14:ligatures w14:val="none"/>
        </w:rPr>
      </w:pPr>
      <w:r w:rsidRPr="001703F5">
        <w:rPr>
          <w:rFonts w:eastAsia="Times New Roman" w:cs="Times New Roman"/>
          <w:i/>
          <w:noProof/>
          <w:kern w:val="0"/>
          <w:sz w:val="24"/>
          <w14:ligatures w14:val="none"/>
        </w:rPr>
        <w:drawing>
          <wp:anchor distT="0" distB="0" distL="114300" distR="114300" simplePos="0" relativeHeight="251749376" behindDoc="1" locked="0" layoutInCell="1" allowOverlap="1" wp14:anchorId="0B6EF7CD" wp14:editId="3B25394E">
            <wp:simplePos x="0" y="0"/>
            <wp:positionH relativeFrom="column">
              <wp:posOffset>186769</wp:posOffset>
            </wp:positionH>
            <wp:positionV relativeFrom="paragraph">
              <wp:posOffset>178435</wp:posOffset>
            </wp:positionV>
            <wp:extent cx="5364957" cy="4067810"/>
            <wp:effectExtent l="0" t="0" r="0" b="0"/>
            <wp:wrapNone/>
            <wp:docPr id="12815724" name="Picture 1281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64957" cy="406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kern w:val="0"/>
          <w:sz w:val="24"/>
          <w14:ligatures w14:val="none"/>
        </w:rPr>
        <w:t>Đến cửa khẩu/</w:t>
      </w:r>
      <w:r w:rsidRPr="001703F5">
        <w:rPr>
          <w:rFonts w:eastAsia="Times New Roman" w:cs="Times New Roman"/>
          <w:i/>
          <w:iCs/>
          <w:kern w:val="0"/>
          <w:sz w:val="24"/>
          <w14:ligatures w14:val="none"/>
        </w:rPr>
        <w:t>Name of entry point</w:t>
      </w:r>
      <w:r w:rsidRPr="001703F5">
        <w:rPr>
          <w:rFonts w:eastAsia="Times New Roman" w:cs="Times New Roman"/>
          <w:kern w:val="0"/>
          <w:sz w:val="24"/>
          <w14:ligatures w14:val="none"/>
        </w:rPr>
        <w:t>.................................................................................</w:t>
      </w:r>
    </w:p>
    <w:p w14:paraId="4AC42726" w14:textId="77777777" w:rsidR="00185300" w:rsidRPr="001703F5" w:rsidRDefault="00185300" w:rsidP="00185300">
      <w:pPr>
        <w:spacing w:before="40" w:after="0" w:line="240" w:lineRule="auto"/>
        <w:rPr>
          <w:rFonts w:eastAsia="Times New Roman" w:cs="Times New Roman"/>
          <w:kern w:val="0"/>
          <w:sz w:val="24"/>
          <w14:ligatures w14:val="none"/>
        </w:rPr>
      </w:pPr>
      <w:r w:rsidRPr="001703F5">
        <w:rPr>
          <w:rFonts w:eastAsia="Times New Roman" w:cs="Times New Roman"/>
          <w:kern w:val="0"/>
          <w:sz w:val="24"/>
          <w14:ligatures w14:val="none"/>
        </w:rPr>
        <w:t>Tên chủ chủ hàng/</w:t>
      </w:r>
      <w:r w:rsidRPr="001703F5">
        <w:rPr>
          <w:rFonts w:eastAsia="Times New Roman" w:cs="Times New Roman"/>
          <w:i/>
          <w:iCs/>
          <w:kern w:val="0"/>
          <w:sz w:val="24"/>
          <w14:ligatures w14:val="none"/>
        </w:rPr>
        <w:t>Name of the goods owner .</w:t>
      </w:r>
      <w:r w:rsidRPr="001703F5">
        <w:rPr>
          <w:rFonts w:eastAsia="Times New Roman" w:cs="Times New Roman"/>
          <w:kern w:val="0"/>
          <w:sz w:val="24"/>
          <w14:ligatures w14:val="none"/>
        </w:rPr>
        <w:t>...............................................................</w:t>
      </w:r>
    </w:p>
    <w:p w14:paraId="621ECCE5" w14:textId="77777777" w:rsidR="00185300" w:rsidRPr="001703F5" w:rsidRDefault="00185300" w:rsidP="00185300">
      <w:pPr>
        <w:spacing w:before="40" w:after="0" w:line="240" w:lineRule="auto"/>
        <w:rPr>
          <w:rFonts w:eastAsia="Times New Roman" w:cs="Times New Roman"/>
          <w:kern w:val="0"/>
          <w:sz w:val="24"/>
          <w14:ligatures w14:val="none"/>
        </w:rPr>
      </w:pPr>
      <w:r w:rsidRPr="001703F5">
        <w:rPr>
          <w:rFonts w:eastAsia="Times New Roman" w:cs="Times New Roman"/>
          <w:kern w:val="0"/>
          <w:sz w:val="24"/>
          <w14:ligatures w14:val="none"/>
        </w:rPr>
        <w:t>Địa chỉ/</w:t>
      </w:r>
      <w:r w:rsidRPr="001703F5">
        <w:rPr>
          <w:rFonts w:eastAsia="Times New Roman" w:cs="Times New Roman"/>
          <w:i/>
          <w:iCs/>
          <w:kern w:val="0"/>
          <w:sz w:val="24"/>
          <w14:ligatures w14:val="none"/>
        </w:rPr>
        <w:t>Address</w:t>
      </w:r>
      <w:r w:rsidRPr="001703F5">
        <w:rPr>
          <w:rFonts w:eastAsia="Times New Roman" w:cs="Times New Roman"/>
          <w:kern w:val="0"/>
          <w:sz w:val="24"/>
          <w14:ligatures w14:val="none"/>
        </w:rPr>
        <w:t>...............................................................................................................</w:t>
      </w:r>
    </w:p>
    <w:tbl>
      <w:tblPr>
        <w:tblW w:w="5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2159"/>
        <w:gridCol w:w="1355"/>
        <w:gridCol w:w="12"/>
        <w:gridCol w:w="1353"/>
        <w:gridCol w:w="1361"/>
        <w:gridCol w:w="1208"/>
        <w:gridCol w:w="12"/>
        <w:gridCol w:w="1660"/>
      </w:tblGrid>
      <w:tr w:rsidR="00335094" w:rsidRPr="001703F5" w14:paraId="4EE66C59" w14:textId="77777777" w:rsidTr="00D600F1">
        <w:trPr>
          <w:trHeight w:val="489"/>
          <w:jc w:val="center"/>
        </w:trPr>
        <w:tc>
          <w:tcPr>
            <w:tcW w:w="336" w:type="pct"/>
            <w:vMerge w:val="restart"/>
            <w:vAlign w:val="center"/>
          </w:tcPr>
          <w:p w14:paraId="52A76334"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STT</w:t>
            </w:r>
          </w:p>
          <w:p w14:paraId="7A959EF3"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Item</w:t>
            </w:r>
          </w:p>
        </w:tc>
        <w:tc>
          <w:tcPr>
            <w:tcW w:w="1803" w:type="pct"/>
            <w:gridSpan w:val="3"/>
            <w:vAlign w:val="center"/>
          </w:tcPr>
          <w:p w14:paraId="58FFC10B"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Kiểm tra y tế</w:t>
            </w:r>
          </w:p>
          <w:p w14:paraId="669DAB12"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Health inspection</w:t>
            </w:r>
          </w:p>
        </w:tc>
        <w:tc>
          <w:tcPr>
            <w:tcW w:w="2012" w:type="pct"/>
            <w:gridSpan w:val="4"/>
            <w:vAlign w:val="center"/>
          </w:tcPr>
          <w:p w14:paraId="49B8B6D8"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Xử lý y tế</w:t>
            </w:r>
          </w:p>
          <w:p w14:paraId="4E4B461F"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i/>
                <w:kern w:val="0"/>
                <w:sz w:val="24"/>
                <w14:ligatures w14:val="none"/>
              </w:rPr>
              <w:t>Health control</w:t>
            </w:r>
          </w:p>
        </w:tc>
        <w:tc>
          <w:tcPr>
            <w:tcW w:w="849" w:type="pct"/>
            <w:vAlign w:val="center"/>
          </w:tcPr>
          <w:p w14:paraId="38CE024E"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Ghi chú</w:t>
            </w:r>
          </w:p>
          <w:p w14:paraId="523B4B84"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 xml:space="preserve">Note </w:t>
            </w:r>
          </w:p>
          <w:p w14:paraId="47CCF758"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i/>
                <w:kern w:val="0"/>
                <w:sz w:val="24"/>
                <w14:ligatures w14:val="none"/>
              </w:rPr>
              <w:t>(</w:t>
            </w:r>
            <w:r w:rsidRPr="001703F5">
              <w:rPr>
                <w:rFonts w:eastAsia="Times New Roman" w:cs="Times New Roman"/>
                <w:kern w:val="0"/>
                <w:sz w:val="24"/>
                <w14:ligatures w14:val="none"/>
              </w:rPr>
              <w:t>Trọng lượng</w:t>
            </w:r>
          </w:p>
          <w:p w14:paraId="1D39D67E"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Gross weight)</w:t>
            </w:r>
          </w:p>
        </w:tc>
      </w:tr>
      <w:tr w:rsidR="00335094" w:rsidRPr="001703F5" w14:paraId="0708A745" w14:textId="77777777" w:rsidTr="00D600F1">
        <w:trPr>
          <w:trHeight w:val="937"/>
          <w:jc w:val="center"/>
        </w:trPr>
        <w:tc>
          <w:tcPr>
            <w:tcW w:w="336" w:type="pct"/>
            <w:vMerge/>
            <w:vAlign w:val="center"/>
          </w:tcPr>
          <w:p w14:paraId="78D78498"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p>
        </w:tc>
        <w:tc>
          <w:tcPr>
            <w:tcW w:w="1104" w:type="pct"/>
            <w:vAlign w:val="center"/>
          </w:tcPr>
          <w:p w14:paraId="7F06BB7E"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Hàng hóa được kiểm tra</w:t>
            </w:r>
          </w:p>
          <w:p w14:paraId="4053CFC7"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Inspected goods</w:t>
            </w:r>
          </w:p>
        </w:tc>
        <w:tc>
          <w:tcPr>
            <w:tcW w:w="693" w:type="pct"/>
            <w:vAlign w:val="center"/>
          </w:tcPr>
          <w:p w14:paraId="6A56DAA2"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Kết quả phát hiện</w:t>
            </w:r>
          </w:p>
          <w:p w14:paraId="210E74C9"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Evidences</w:t>
            </w:r>
          </w:p>
        </w:tc>
        <w:tc>
          <w:tcPr>
            <w:tcW w:w="698" w:type="pct"/>
            <w:gridSpan w:val="2"/>
            <w:vAlign w:val="center"/>
          </w:tcPr>
          <w:p w14:paraId="42A30721"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Hàng hóa được xử lý</w:t>
            </w:r>
          </w:p>
          <w:p w14:paraId="03555B1A"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Treated parts</w:t>
            </w:r>
          </w:p>
        </w:tc>
        <w:tc>
          <w:tcPr>
            <w:tcW w:w="696" w:type="pct"/>
            <w:vAlign w:val="center"/>
          </w:tcPr>
          <w:p w14:paraId="7C94AD50"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Biện pháp xử lý</w:t>
            </w:r>
          </w:p>
          <w:p w14:paraId="6EC9D118"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Applied measures</w:t>
            </w:r>
          </w:p>
        </w:tc>
        <w:tc>
          <w:tcPr>
            <w:tcW w:w="618" w:type="pct"/>
            <w:vAlign w:val="center"/>
          </w:tcPr>
          <w:p w14:paraId="4F678060"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Kết quả</w:t>
            </w:r>
          </w:p>
          <w:p w14:paraId="50B4CA0D"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Attained</w:t>
            </w:r>
          </w:p>
          <w:p w14:paraId="42B83322"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results</w:t>
            </w:r>
          </w:p>
        </w:tc>
        <w:tc>
          <w:tcPr>
            <w:tcW w:w="855" w:type="pct"/>
            <w:gridSpan w:val="2"/>
          </w:tcPr>
          <w:p w14:paraId="2F8E7419"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p>
        </w:tc>
      </w:tr>
      <w:tr w:rsidR="00335094" w:rsidRPr="001703F5" w14:paraId="7B1D4945" w14:textId="77777777" w:rsidTr="00D600F1">
        <w:trPr>
          <w:trHeight w:val="261"/>
          <w:jc w:val="center"/>
        </w:trPr>
        <w:tc>
          <w:tcPr>
            <w:tcW w:w="336" w:type="pct"/>
          </w:tcPr>
          <w:p w14:paraId="7205C0C7"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1</w:t>
            </w:r>
          </w:p>
        </w:tc>
        <w:tc>
          <w:tcPr>
            <w:tcW w:w="1104" w:type="pct"/>
          </w:tcPr>
          <w:p w14:paraId="61C193C4"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93" w:type="pct"/>
          </w:tcPr>
          <w:p w14:paraId="5A4EC19C"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98" w:type="pct"/>
            <w:gridSpan w:val="2"/>
          </w:tcPr>
          <w:p w14:paraId="1A665DBC"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96" w:type="pct"/>
          </w:tcPr>
          <w:p w14:paraId="6426A387"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18" w:type="pct"/>
          </w:tcPr>
          <w:p w14:paraId="395C4EA8"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855" w:type="pct"/>
            <w:gridSpan w:val="2"/>
          </w:tcPr>
          <w:p w14:paraId="254249FE"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r>
      <w:tr w:rsidR="00335094" w:rsidRPr="001703F5" w14:paraId="435E191C" w14:textId="77777777" w:rsidTr="00D600F1">
        <w:trPr>
          <w:trHeight w:val="285"/>
          <w:jc w:val="center"/>
        </w:trPr>
        <w:tc>
          <w:tcPr>
            <w:tcW w:w="336" w:type="pct"/>
          </w:tcPr>
          <w:p w14:paraId="2D90DE85"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2</w:t>
            </w:r>
          </w:p>
        </w:tc>
        <w:tc>
          <w:tcPr>
            <w:tcW w:w="1104" w:type="pct"/>
          </w:tcPr>
          <w:p w14:paraId="29B550EF"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93" w:type="pct"/>
          </w:tcPr>
          <w:p w14:paraId="2BEEB8A4"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98" w:type="pct"/>
            <w:gridSpan w:val="2"/>
          </w:tcPr>
          <w:p w14:paraId="002E40ED"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96" w:type="pct"/>
          </w:tcPr>
          <w:p w14:paraId="097D734E"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18" w:type="pct"/>
          </w:tcPr>
          <w:p w14:paraId="2CBD3B73"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855" w:type="pct"/>
            <w:gridSpan w:val="2"/>
          </w:tcPr>
          <w:p w14:paraId="729E70E6"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r>
    </w:tbl>
    <w:p w14:paraId="0BF61879" w14:textId="77777777" w:rsidR="00185300" w:rsidRPr="001703F5" w:rsidRDefault="00185300" w:rsidP="00185300">
      <w:pPr>
        <w:spacing w:before="20" w:after="0" w:line="240" w:lineRule="auto"/>
        <w:rPr>
          <w:rFonts w:eastAsia="Times New Roman" w:cs="Times New Roman"/>
          <w:b/>
          <w:kern w:val="0"/>
          <w:sz w:val="24"/>
          <w14:ligatures w14:val="none"/>
        </w:rPr>
      </w:pPr>
      <w:r w:rsidRPr="001703F5">
        <w:rPr>
          <w:rFonts w:eastAsia="Times New Roman" w:cs="Times New Roman"/>
          <w:b/>
          <w:kern w:val="0"/>
          <w:sz w:val="24"/>
          <w14:ligatures w14:val="none"/>
        </w:rPr>
        <w:t>2. Phần kiểm tra và xử lý y tế phương tiện/</w:t>
      </w:r>
      <w:r w:rsidRPr="001703F5">
        <w:rPr>
          <w:rFonts w:eastAsia="Times New Roman" w:cs="Times New Roman"/>
          <w:b/>
          <w:i/>
          <w:iCs/>
          <w:kern w:val="0"/>
          <w:sz w:val="24"/>
          <w14:ligatures w14:val="none"/>
        </w:rPr>
        <w:t>For conveyance</w:t>
      </w:r>
    </w:p>
    <w:p w14:paraId="7B159080" w14:textId="77777777" w:rsidR="00185300" w:rsidRPr="001703F5" w:rsidRDefault="00185300" w:rsidP="00185300">
      <w:pPr>
        <w:spacing w:before="20" w:after="0" w:line="240" w:lineRule="auto"/>
        <w:rPr>
          <w:rFonts w:eastAsia="Times New Roman" w:cs="Times New Roman"/>
          <w:kern w:val="0"/>
          <w:sz w:val="24"/>
          <w14:ligatures w14:val="none"/>
        </w:rPr>
      </w:pPr>
      <w:r w:rsidRPr="001703F5">
        <w:rPr>
          <w:rFonts w:eastAsia="Times New Roman" w:cs="Times New Roman"/>
          <w:kern w:val="0"/>
          <w:sz w:val="24"/>
          <w14:ligatures w14:val="none"/>
        </w:rPr>
        <w:t>Tên phương tiện vận tải/</w:t>
      </w:r>
      <w:r w:rsidRPr="001703F5">
        <w:rPr>
          <w:rFonts w:eastAsia="Times New Roman" w:cs="Times New Roman"/>
          <w:i/>
          <w:iCs/>
          <w:kern w:val="0"/>
          <w:sz w:val="24"/>
          <w14:ligatures w14:val="none"/>
        </w:rPr>
        <w:t xml:space="preserve">Name of conveyance </w:t>
      </w:r>
      <w:r w:rsidRPr="001703F5">
        <w:rPr>
          <w:rFonts w:eastAsia="Times New Roman" w:cs="Times New Roman"/>
          <w:kern w:val="0"/>
          <w:sz w:val="24"/>
          <w14:ligatures w14:val="none"/>
        </w:rPr>
        <w:t>….............. Biển số/Registration No. ……</w:t>
      </w:r>
    </w:p>
    <w:p w14:paraId="055587B3" w14:textId="77777777" w:rsidR="00185300" w:rsidRPr="001703F5" w:rsidRDefault="00185300" w:rsidP="00185300">
      <w:pPr>
        <w:spacing w:before="20" w:after="0" w:line="240" w:lineRule="auto"/>
        <w:rPr>
          <w:rFonts w:eastAsia="Times New Roman" w:cs="Times New Roman"/>
          <w:kern w:val="0"/>
          <w:sz w:val="24"/>
          <w14:ligatures w14:val="none"/>
        </w:rPr>
      </w:pPr>
      <w:r w:rsidRPr="001703F5">
        <w:rPr>
          <w:rFonts w:eastAsia="Times New Roman" w:cs="Times New Roman"/>
          <w:kern w:val="0"/>
          <w:sz w:val="24"/>
          <w14:ligatures w14:val="none"/>
        </w:rPr>
        <w:t>Quốc tịch, hãng/</w:t>
      </w:r>
      <w:r w:rsidRPr="001703F5">
        <w:rPr>
          <w:rFonts w:eastAsia="Times New Roman" w:cs="Times New Roman"/>
          <w:i/>
          <w:iCs/>
          <w:kern w:val="0"/>
          <w:sz w:val="24"/>
          <w14:ligatures w14:val="none"/>
        </w:rPr>
        <w:t>Nationality, agent</w:t>
      </w:r>
      <w:r w:rsidRPr="001703F5">
        <w:rPr>
          <w:rFonts w:eastAsia="Times New Roman" w:cs="Times New Roman"/>
          <w:kern w:val="0"/>
          <w:sz w:val="24"/>
          <w14:ligatures w14:val="none"/>
        </w:rPr>
        <w:t>................</w:t>
      </w:r>
    </w:p>
    <w:p w14:paraId="3D43819E" w14:textId="77777777" w:rsidR="00185300" w:rsidRPr="001703F5" w:rsidRDefault="00185300" w:rsidP="00185300">
      <w:pPr>
        <w:spacing w:before="20" w:after="0" w:line="240" w:lineRule="auto"/>
        <w:rPr>
          <w:rFonts w:eastAsia="Times New Roman" w:cs="Times New Roman"/>
          <w:kern w:val="0"/>
          <w:sz w:val="24"/>
          <w14:ligatures w14:val="none"/>
        </w:rPr>
      </w:pPr>
      <w:r w:rsidRPr="001703F5">
        <w:rPr>
          <w:rFonts w:eastAsia="Times New Roman" w:cs="Times New Roman"/>
          <w:kern w:val="0"/>
          <w:sz w:val="24"/>
          <w14:ligatures w14:val="none"/>
        </w:rPr>
        <w:t>Tên chủ phương tiện/Tên chủ hàng/</w:t>
      </w:r>
      <w:r w:rsidRPr="001703F5">
        <w:rPr>
          <w:rFonts w:eastAsia="Times New Roman" w:cs="Times New Roman"/>
          <w:i/>
          <w:iCs/>
          <w:kern w:val="0"/>
          <w:sz w:val="24"/>
          <w14:ligatures w14:val="none"/>
        </w:rPr>
        <w:t>Name of the conveyance operator/Name of the goods owner</w:t>
      </w:r>
      <w:r w:rsidRPr="001703F5">
        <w:rPr>
          <w:rFonts w:eastAsia="Times New Roman" w:cs="Times New Roman"/>
          <w:kern w:val="0"/>
          <w:sz w:val="24"/>
          <w14:ligatures w14:val="none"/>
        </w:rPr>
        <w:t>………………………………………………………………………………………........</w:t>
      </w:r>
    </w:p>
    <w:p w14:paraId="61D06EF3" w14:textId="77777777" w:rsidR="00185300" w:rsidRPr="001703F5" w:rsidRDefault="00185300" w:rsidP="00185300">
      <w:pPr>
        <w:spacing w:before="20" w:after="0" w:line="240" w:lineRule="auto"/>
        <w:rPr>
          <w:rFonts w:eastAsia="Times New Roman" w:cs="Times New Roman"/>
          <w:kern w:val="0"/>
          <w:sz w:val="24"/>
          <w14:ligatures w14:val="none"/>
        </w:rPr>
      </w:pPr>
      <w:r w:rsidRPr="001703F5">
        <w:rPr>
          <w:rFonts w:eastAsia="Times New Roman" w:cs="Times New Roman"/>
          <w:kern w:val="0"/>
          <w:sz w:val="24"/>
          <w14:ligatures w14:val="none"/>
        </w:rPr>
        <w:t>Địa chỉ/</w:t>
      </w:r>
      <w:r w:rsidRPr="001703F5">
        <w:rPr>
          <w:rFonts w:eastAsia="Times New Roman" w:cs="Times New Roman"/>
          <w:i/>
          <w:iCs/>
          <w:kern w:val="0"/>
          <w:sz w:val="24"/>
          <w14:ligatures w14:val="none"/>
        </w:rPr>
        <w:t>Address</w:t>
      </w:r>
      <w:r w:rsidRPr="001703F5">
        <w:rPr>
          <w:rFonts w:eastAsia="Times New Roman" w:cs="Times New Roman"/>
          <w:kern w:val="0"/>
          <w:sz w:val="24"/>
          <w14:ligatures w14:val="none"/>
        </w:rPr>
        <w:t xml:space="preserve">............................................................................................................... </w:t>
      </w:r>
    </w:p>
    <w:p w14:paraId="143D5757" w14:textId="77777777" w:rsidR="00185300" w:rsidRPr="001703F5" w:rsidRDefault="00185300" w:rsidP="00185300">
      <w:pPr>
        <w:spacing w:before="20" w:after="0" w:line="240" w:lineRule="auto"/>
        <w:rPr>
          <w:rFonts w:eastAsia="Times New Roman" w:cs="Times New Roman"/>
          <w:kern w:val="0"/>
          <w:sz w:val="24"/>
          <w14:ligatures w14:val="none"/>
        </w:rPr>
      </w:pPr>
      <w:r w:rsidRPr="001703F5">
        <w:rPr>
          <w:rFonts w:eastAsia="Times New Roman" w:cs="Times New Roman"/>
          <w:kern w:val="0"/>
          <w:sz w:val="24"/>
          <w14:ligatures w14:val="none"/>
        </w:rPr>
        <w:t>Đến cửa khẩu/</w:t>
      </w:r>
      <w:r w:rsidRPr="001703F5">
        <w:rPr>
          <w:rFonts w:eastAsia="Times New Roman" w:cs="Times New Roman"/>
          <w:i/>
          <w:kern w:val="0"/>
          <w:sz w:val="24"/>
          <w14:ligatures w14:val="none"/>
        </w:rPr>
        <w:t>Name of Point of entry</w:t>
      </w:r>
      <w:r w:rsidRPr="001703F5">
        <w:rPr>
          <w:rFonts w:eastAsia="Times New Roman" w:cs="Times New Roman"/>
          <w:kern w:val="0"/>
          <w:sz w:val="24"/>
          <w14:ligatures w14:val="none"/>
        </w:rPr>
        <w:t>.............................................................................</w:t>
      </w:r>
    </w:p>
    <w:tbl>
      <w:tblPr>
        <w:tblW w:w="5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1272"/>
        <w:gridCol w:w="1269"/>
        <w:gridCol w:w="1013"/>
        <w:gridCol w:w="1373"/>
        <w:gridCol w:w="6"/>
        <w:gridCol w:w="1263"/>
        <w:gridCol w:w="1195"/>
        <w:gridCol w:w="1102"/>
        <w:gridCol w:w="1102"/>
        <w:gridCol w:w="6"/>
      </w:tblGrid>
      <w:tr w:rsidR="00335094" w:rsidRPr="001703F5" w14:paraId="3D6F7F03" w14:textId="77777777" w:rsidTr="00D600F1">
        <w:trPr>
          <w:gridAfter w:val="1"/>
          <w:wAfter w:w="4" w:type="pct"/>
          <w:trHeight w:val="505"/>
          <w:jc w:val="center"/>
        </w:trPr>
        <w:tc>
          <w:tcPr>
            <w:tcW w:w="348" w:type="pct"/>
            <w:vMerge w:val="restart"/>
            <w:vAlign w:val="center"/>
          </w:tcPr>
          <w:p w14:paraId="104C7023"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STT</w:t>
            </w:r>
          </w:p>
          <w:p w14:paraId="5F76A5C9"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Item</w:t>
            </w:r>
          </w:p>
        </w:tc>
        <w:tc>
          <w:tcPr>
            <w:tcW w:w="2390" w:type="pct"/>
            <w:gridSpan w:val="5"/>
            <w:vAlign w:val="center"/>
          </w:tcPr>
          <w:p w14:paraId="65C2FD43"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Kiểm tra y tế</w:t>
            </w:r>
          </w:p>
          <w:p w14:paraId="047AED1A"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Health inspection</w:t>
            </w:r>
          </w:p>
        </w:tc>
        <w:tc>
          <w:tcPr>
            <w:tcW w:w="1724" w:type="pct"/>
            <w:gridSpan w:val="3"/>
            <w:vAlign w:val="center"/>
          </w:tcPr>
          <w:p w14:paraId="7AE6B849"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Xử lý y tế</w:t>
            </w:r>
          </w:p>
          <w:p w14:paraId="0038D16B"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Health control</w:t>
            </w:r>
          </w:p>
        </w:tc>
        <w:tc>
          <w:tcPr>
            <w:tcW w:w="534" w:type="pct"/>
            <w:vAlign w:val="center"/>
          </w:tcPr>
          <w:p w14:paraId="1EC6A3F4"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Ghi chú</w:t>
            </w:r>
          </w:p>
          <w:p w14:paraId="458C9651"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Note</w:t>
            </w:r>
          </w:p>
        </w:tc>
      </w:tr>
      <w:tr w:rsidR="00335094" w:rsidRPr="001703F5" w14:paraId="217C90C1" w14:textId="77777777" w:rsidTr="00D600F1">
        <w:trPr>
          <w:trHeight w:val="1053"/>
          <w:jc w:val="center"/>
        </w:trPr>
        <w:tc>
          <w:tcPr>
            <w:tcW w:w="348" w:type="pct"/>
            <w:vMerge/>
            <w:vAlign w:val="center"/>
          </w:tcPr>
          <w:p w14:paraId="79686AE8"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p>
        </w:tc>
        <w:tc>
          <w:tcPr>
            <w:tcW w:w="616" w:type="pct"/>
            <w:vAlign w:val="center"/>
          </w:tcPr>
          <w:p w14:paraId="35DA37CC"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Các bộ phận được kiểm tra</w:t>
            </w:r>
          </w:p>
          <w:p w14:paraId="0F9B6E25"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Inspected parts</w:t>
            </w:r>
          </w:p>
        </w:tc>
        <w:tc>
          <w:tcPr>
            <w:tcW w:w="615" w:type="pct"/>
            <w:vAlign w:val="center"/>
          </w:tcPr>
          <w:p w14:paraId="58DD3D88"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Kết quả phát hiện</w:t>
            </w:r>
          </w:p>
          <w:p w14:paraId="3A8E7E2C"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i/>
                <w:kern w:val="0"/>
                <w:sz w:val="24"/>
                <w14:ligatures w14:val="none"/>
              </w:rPr>
              <w:t>Evidences</w:t>
            </w:r>
          </w:p>
        </w:tc>
        <w:tc>
          <w:tcPr>
            <w:tcW w:w="491" w:type="pct"/>
            <w:vAlign w:val="center"/>
          </w:tcPr>
          <w:p w14:paraId="078B29D1"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Số nhân viên</w:t>
            </w:r>
          </w:p>
          <w:p w14:paraId="00CFE383"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Number of staff</w:t>
            </w:r>
          </w:p>
        </w:tc>
        <w:tc>
          <w:tcPr>
            <w:tcW w:w="665" w:type="pct"/>
            <w:vAlign w:val="center"/>
          </w:tcPr>
          <w:p w14:paraId="4257CEFD"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kern w:val="0"/>
                <w:sz w:val="24"/>
                <w14:ligatures w14:val="none"/>
              </w:rPr>
              <w:t>Số lượng hành khách/</w:t>
            </w:r>
            <w:r w:rsidRPr="001703F5">
              <w:rPr>
                <w:rFonts w:eastAsia="Times New Roman" w:cs="Times New Roman"/>
                <w:i/>
                <w:iCs/>
                <w:kern w:val="0"/>
                <w:sz w:val="24"/>
                <w14:ligatures w14:val="none"/>
              </w:rPr>
              <w:t>Number of passengers</w:t>
            </w:r>
            <w:r w:rsidRPr="001703F5">
              <w:rPr>
                <w:rFonts w:eastAsia="Times New Roman" w:cs="Times New Roman"/>
                <w:iCs/>
                <w:kern w:val="0"/>
                <w:sz w:val="24"/>
                <w14:ligatures w14:val="none"/>
              </w:rPr>
              <w:t>.</w:t>
            </w:r>
          </w:p>
        </w:tc>
        <w:tc>
          <w:tcPr>
            <w:tcW w:w="615" w:type="pct"/>
            <w:gridSpan w:val="2"/>
            <w:vAlign w:val="center"/>
          </w:tcPr>
          <w:p w14:paraId="3DAC94CE"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Các bộ phận được xử lý</w:t>
            </w:r>
          </w:p>
          <w:p w14:paraId="20D5806C"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Treated parts</w:t>
            </w:r>
          </w:p>
        </w:tc>
        <w:tc>
          <w:tcPr>
            <w:tcW w:w="579" w:type="pct"/>
            <w:vAlign w:val="center"/>
          </w:tcPr>
          <w:p w14:paraId="39AC840E"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Biện pháp xử lý</w:t>
            </w:r>
          </w:p>
          <w:p w14:paraId="2A52D83E"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Applied measures</w:t>
            </w:r>
          </w:p>
        </w:tc>
        <w:tc>
          <w:tcPr>
            <w:tcW w:w="534" w:type="pct"/>
            <w:vAlign w:val="center"/>
          </w:tcPr>
          <w:p w14:paraId="473E7D1E"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Kết quả</w:t>
            </w:r>
          </w:p>
          <w:p w14:paraId="4352C363"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Attained</w:t>
            </w:r>
          </w:p>
          <w:p w14:paraId="591E7E7C" w14:textId="77777777" w:rsidR="00185300" w:rsidRPr="001703F5" w:rsidRDefault="00185300" w:rsidP="00D600F1">
            <w:pPr>
              <w:spacing w:after="0" w:line="240" w:lineRule="auto"/>
              <w:ind w:firstLine="0"/>
              <w:jc w:val="center"/>
              <w:rPr>
                <w:rFonts w:eastAsia="Times New Roman" w:cs="Times New Roman"/>
                <w:i/>
                <w:kern w:val="0"/>
                <w:sz w:val="24"/>
                <w14:ligatures w14:val="none"/>
              </w:rPr>
            </w:pPr>
            <w:r w:rsidRPr="001703F5">
              <w:rPr>
                <w:rFonts w:eastAsia="Times New Roman" w:cs="Times New Roman"/>
                <w:i/>
                <w:kern w:val="0"/>
                <w:sz w:val="24"/>
                <w14:ligatures w14:val="none"/>
              </w:rPr>
              <w:t>results</w:t>
            </w:r>
          </w:p>
        </w:tc>
        <w:tc>
          <w:tcPr>
            <w:tcW w:w="539" w:type="pct"/>
            <w:gridSpan w:val="2"/>
          </w:tcPr>
          <w:p w14:paraId="01E74CDE"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p>
        </w:tc>
      </w:tr>
      <w:tr w:rsidR="00335094" w:rsidRPr="001703F5" w14:paraId="5C442E66" w14:textId="77777777" w:rsidTr="00D600F1">
        <w:trPr>
          <w:trHeight w:val="247"/>
          <w:jc w:val="center"/>
        </w:trPr>
        <w:tc>
          <w:tcPr>
            <w:tcW w:w="348" w:type="pct"/>
          </w:tcPr>
          <w:p w14:paraId="42CA071E"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1</w:t>
            </w:r>
          </w:p>
        </w:tc>
        <w:tc>
          <w:tcPr>
            <w:tcW w:w="616" w:type="pct"/>
          </w:tcPr>
          <w:p w14:paraId="5B7FF3EC"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15" w:type="pct"/>
          </w:tcPr>
          <w:p w14:paraId="56BD7F66"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491" w:type="pct"/>
          </w:tcPr>
          <w:p w14:paraId="3ECD3DA7"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65" w:type="pct"/>
          </w:tcPr>
          <w:p w14:paraId="62C30216"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15" w:type="pct"/>
            <w:gridSpan w:val="2"/>
          </w:tcPr>
          <w:p w14:paraId="6E33FEB3"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579" w:type="pct"/>
          </w:tcPr>
          <w:p w14:paraId="5BBF0AC4"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534" w:type="pct"/>
          </w:tcPr>
          <w:p w14:paraId="4B0CF737"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539" w:type="pct"/>
            <w:gridSpan w:val="2"/>
          </w:tcPr>
          <w:p w14:paraId="4B74D60B"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r>
      <w:tr w:rsidR="00335094" w:rsidRPr="001703F5" w14:paraId="0926739F" w14:textId="77777777" w:rsidTr="00D600F1">
        <w:trPr>
          <w:trHeight w:val="258"/>
          <w:jc w:val="center"/>
        </w:trPr>
        <w:tc>
          <w:tcPr>
            <w:tcW w:w="348" w:type="pct"/>
          </w:tcPr>
          <w:p w14:paraId="3EB4E70E" w14:textId="77777777" w:rsidR="00185300" w:rsidRPr="001703F5" w:rsidRDefault="00185300" w:rsidP="00D600F1">
            <w:pPr>
              <w:spacing w:after="0" w:line="240" w:lineRule="auto"/>
              <w:ind w:firstLine="0"/>
              <w:jc w:val="center"/>
              <w:rPr>
                <w:rFonts w:eastAsia="Times New Roman" w:cs="Times New Roman"/>
                <w:kern w:val="0"/>
                <w:sz w:val="24"/>
                <w14:ligatures w14:val="none"/>
              </w:rPr>
            </w:pPr>
            <w:r w:rsidRPr="001703F5">
              <w:rPr>
                <w:rFonts w:eastAsia="Times New Roman" w:cs="Times New Roman"/>
                <w:kern w:val="0"/>
                <w:sz w:val="24"/>
                <w14:ligatures w14:val="none"/>
              </w:rPr>
              <w:t>2</w:t>
            </w:r>
          </w:p>
        </w:tc>
        <w:tc>
          <w:tcPr>
            <w:tcW w:w="616" w:type="pct"/>
          </w:tcPr>
          <w:p w14:paraId="3D10E26C"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15" w:type="pct"/>
          </w:tcPr>
          <w:p w14:paraId="4BCB1702"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491" w:type="pct"/>
          </w:tcPr>
          <w:p w14:paraId="493E9665"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65" w:type="pct"/>
          </w:tcPr>
          <w:p w14:paraId="011C8566"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615" w:type="pct"/>
            <w:gridSpan w:val="2"/>
          </w:tcPr>
          <w:p w14:paraId="3E365254"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579" w:type="pct"/>
          </w:tcPr>
          <w:p w14:paraId="450123CD"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534" w:type="pct"/>
          </w:tcPr>
          <w:p w14:paraId="57C7591F"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c>
          <w:tcPr>
            <w:tcW w:w="539" w:type="pct"/>
            <w:gridSpan w:val="2"/>
          </w:tcPr>
          <w:p w14:paraId="15B2D873" w14:textId="77777777" w:rsidR="00185300" w:rsidRPr="001703F5" w:rsidRDefault="00185300" w:rsidP="00D600F1">
            <w:pPr>
              <w:spacing w:after="0" w:line="240" w:lineRule="auto"/>
              <w:ind w:firstLine="0"/>
              <w:jc w:val="left"/>
              <w:rPr>
                <w:rFonts w:eastAsia="Times New Roman" w:cs="Times New Roman"/>
                <w:kern w:val="0"/>
                <w:sz w:val="24"/>
                <w14:ligatures w14:val="none"/>
              </w:rPr>
            </w:pPr>
          </w:p>
        </w:tc>
      </w:tr>
    </w:tbl>
    <w:p w14:paraId="232E44F3" w14:textId="77777777" w:rsidR="00185300" w:rsidRPr="001703F5" w:rsidRDefault="00185300" w:rsidP="00185300">
      <w:pPr>
        <w:spacing w:before="20" w:after="0" w:line="240" w:lineRule="auto"/>
        <w:rPr>
          <w:rFonts w:eastAsia="Times New Roman" w:cs="Times New Roman"/>
          <w:kern w:val="0"/>
          <w:sz w:val="24"/>
          <w14:ligatures w14:val="none"/>
        </w:rPr>
      </w:pPr>
      <w:r w:rsidRPr="001703F5">
        <w:rPr>
          <w:rFonts w:eastAsia="Times New Roman" w:cs="Times New Roman"/>
          <w:kern w:val="0"/>
          <w:sz w:val="24"/>
          <w14:ligatures w14:val="none"/>
        </w:rPr>
        <w:t>Tổ chức kiểm dịch y tế chứng nhận hàng hóa, phương tiện vận tải trên đã được kiểm tra/xử lý y tế vào ngày ghi ở trên (gạch ngang để bỏ từ kiểm tra hoặc xử lý nếu không thực hiện).</w:t>
      </w:r>
      <w:r w:rsidRPr="001703F5">
        <w:rPr>
          <w:rFonts w:eastAsia="Times New Roman" w:cs="Times New Roman"/>
          <w:i/>
          <w:kern w:val="0"/>
          <w:sz w:val="24"/>
          <w14:ligatures w14:val="none"/>
        </w:rPr>
        <w:t xml:space="preserve"> </w:t>
      </w:r>
      <w:r w:rsidRPr="001703F5">
        <w:rPr>
          <w:rFonts w:eastAsia="Times New Roman" w:cs="Times New Roman"/>
          <w:kern w:val="0"/>
          <w:sz w:val="24"/>
          <w14:ligatures w14:val="none"/>
        </w:rPr>
        <w:t>Được phép qua cửa khẩu: ....................................................................................................</w:t>
      </w:r>
    </w:p>
    <w:p w14:paraId="4117DBDE" w14:textId="77777777" w:rsidR="00185300" w:rsidRPr="001703F5" w:rsidRDefault="00185300" w:rsidP="00185300">
      <w:pPr>
        <w:spacing w:before="20" w:after="0" w:line="240" w:lineRule="auto"/>
        <w:rPr>
          <w:rFonts w:eastAsia="Times New Roman" w:cs="Times New Roman"/>
          <w:i/>
          <w:spacing w:val="-6"/>
          <w:kern w:val="0"/>
          <w:sz w:val="24"/>
          <w14:ligatures w14:val="none"/>
        </w:rPr>
      </w:pPr>
      <w:r w:rsidRPr="001703F5">
        <w:rPr>
          <w:rFonts w:eastAsia="Times New Roman" w:cs="Times New Roman"/>
          <w:i/>
          <w:spacing w:val="-6"/>
          <w:kern w:val="0"/>
          <w:sz w:val="24"/>
          <w14:ligatures w14:val="none"/>
        </w:rPr>
        <w:t>The Border Health Quarantine Unit certifies that the above conveyance, goods have been given health inspection/control on the date as above and permission to pass through this point of entry.</w:t>
      </w:r>
    </w:p>
    <w:tbl>
      <w:tblPr>
        <w:tblW w:w="8824" w:type="dxa"/>
        <w:jc w:val="center"/>
        <w:tblLook w:val="01E0" w:firstRow="1" w:lastRow="1" w:firstColumn="1" w:lastColumn="1" w:noHBand="0" w:noVBand="0"/>
      </w:tblPr>
      <w:tblGrid>
        <w:gridCol w:w="6379"/>
        <w:gridCol w:w="2445"/>
      </w:tblGrid>
      <w:tr w:rsidR="00335094" w:rsidRPr="001703F5" w14:paraId="099CC728" w14:textId="77777777" w:rsidTr="00D600F1">
        <w:trPr>
          <w:jc w:val="center"/>
        </w:trPr>
        <w:tc>
          <w:tcPr>
            <w:tcW w:w="6379" w:type="dxa"/>
          </w:tcPr>
          <w:p w14:paraId="4B5AB953" w14:textId="77777777" w:rsidR="00185300" w:rsidRPr="001703F5" w:rsidRDefault="00185300" w:rsidP="00D600F1">
            <w:pPr>
              <w:spacing w:after="0" w:line="240" w:lineRule="auto"/>
              <w:ind w:left="2154" w:hanging="2292"/>
              <w:jc w:val="center"/>
              <w:rPr>
                <w:rFonts w:eastAsia="Times New Roman" w:cs="Times New Roman"/>
                <w:b/>
                <w:kern w:val="0"/>
                <w:sz w:val="24"/>
                <w14:ligatures w14:val="none"/>
              </w:rPr>
            </w:pPr>
            <w:r w:rsidRPr="001703F5">
              <w:rPr>
                <w:rFonts w:eastAsia="Times New Roman" w:cs="Times New Roman"/>
                <w:b/>
                <w:kern w:val="0"/>
                <w:sz w:val="24"/>
                <w14:ligatures w14:val="none"/>
              </w:rPr>
              <w:t>Kiểm dịch viên y tế/ký và đóng dấu</w:t>
            </w:r>
          </w:p>
          <w:p w14:paraId="728491A5" w14:textId="77777777" w:rsidR="00185300" w:rsidRPr="001703F5" w:rsidRDefault="00185300" w:rsidP="00D600F1">
            <w:pPr>
              <w:spacing w:after="0" w:line="240" w:lineRule="auto"/>
              <w:ind w:left="2154" w:hanging="2292"/>
              <w:jc w:val="center"/>
              <w:rPr>
                <w:rFonts w:eastAsia="Times New Roman" w:cs="Times New Roman"/>
                <w:b/>
                <w:kern w:val="0"/>
                <w:sz w:val="24"/>
                <w14:ligatures w14:val="none"/>
              </w:rPr>
            </w:pPr>
            <w:r w:rsidRPr="001703F5">
              <w:rPr>
                <w:rFonts w:eastAsia="Times New Roman" w:cs="Times New Roman"/>
                <w:b/>
                <w:kern w:val="0"/>
                <w:sz w:val="24"/>
                <w14:ligatures w14:val="none"/>
              </w:rPr>
              <w:t>Health Quarantine Officer/Signature and stamp</w:t>
            </w:r>
          </w:p>
        </w:tc>
        <w:tc>
          <w:tcPr>
            <w:tcW w:w="2445" w:type="dxa"/>
          </w:tcPr>
          <w:p w14:paraId="62D467BE" w14:textId="77777777" w:rsidR="00185300" w:rsidRPr="001703F5" w:rsidRDefault="00185300" w:rsidP="00D600F1">
            <w:pPr>
              <w:spacing w:after="0" w:line="240" w:lineRule="auto"/>
              <w:ind w:firstLine="0"/>
              <w:jc w:val="center"/>
              <w:rPr>
                <w:rFonts w:eastAsia="Times New Roman" w:cs="Times New Roman"/>
                <w:b/>
                <w:i/>
                <w:kern w:val="0"/>
                <w:sz w:val="24"/>
                <w14:ligatures w14:val="none"/>
              </w:rPr>
            </w:pPr>
          </w:p>
        </w:tc>
      </w:tr>
    </w:tbl>
    <w:p w14:paraId="386814B8" w14:textId="77777777" w:rsidR="00BC66B9" w:rsidRPr="001703F5" w:rsidRDefault="00BC66B9" w:rsidP="00185300">
      <w:pPr>
        <w:spacing w:after="0" w:line="240" w:lineRule="auto"/>
        <w:ind w:firstLine="0"/>
        <w:jc w:val="right"/>
        <w:rPr>
          <w:rFonts w:eastAsia="Times New Roman" w:cs="Times New Roman"/>
          <w:b/>
          <w:iCs/>
          <w:kern w:val="0"/>
          <w:sz w:val="26"/>
          <w:szCs w:val="26"/>
          <w14:ligatures w14:val="none"/>
        </w:rPr>
        <w:sectPr w:rsidR="00BC66B9" w:rsidRPr="001703F5" w:rsidSect="00BC66B9">
          <w:headerReference w:type="default" r:id="rId14"/>
          <w:pgSz w:w="11909" w:h="16834" w:code="9"/>
          <w:pgMar w:top="851" w:right="1134" w:bottom="851" w:left="1701" w:header="720" w:footer="720" w:gutter="0"/>
          <w:cols w:space="720"/>
          <w:titlePg/>
          <w:docGrid w:linePitch="381"/>
        </w:sectPr>
      </w:pPr>
    </w:p>
    <w:p w14:paraId="6CAF720F" w14:textId="77777777" w:rsidR="00185300" w:rsidRPr="001703F5" w:rsidRDefault="00185300" w:rsidP="00185300">
      <w:pPr>
        <w:spacing w:after="0"/>
        <w:jc w:val="right"/>
        <w:outlineLvl w:val="1"/>
        <w:rPr>
          <w:rFonts w:eastAsia="Times New Roman" w:cs="Times New Roman"/>
          <w:b/>
          <w:bCs/>
          <w:kern w:val="0"/>
          <w:szCs w:val="28"/>
          <w14:ligatures w14:val="none"/>
        </w:rPr>
      </w:pPr>
      <w:r w:rsidRPr="001703F5">
        <w:rPr>
          <w:rFonts w:eastAsia="Times New Roman" w:cs="Times New Roman"/>
          <w:b/>
          <w:iCs/>
          <w:kern w:val="0"/>
          <w:sz w:val="26"/>
          <w:szCs w:val="26"/>
          <w14:ligatures w14:val="none"/>
        </w:rPr>
        <w:lastRenderedPageBreak/>
        <w:t>Mẫu số 10</w:t>
      </w:r>
      <w:r w:rsidRPr="001703F5">
        <w:rPr>
          <w:rFonts w:eastAsia="Times New Roman" w:cs="Times New Roman"/>
          <w:b/>
          <w:bCs/>
          <w:kern w:val="0"/>
          <w:szCs w:val="28"/>
          <w14:ligatures w14:val="none"/>
        </w:rPr>
        <w:t xml:space="preserve"> </w:t>
      </w:r>
    </w:p>
    <w:p w14:paraId="421CA304"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21B78CE2" w14:textId="77777777" w:rsidR="00185300" w:rsidRPr="001703F5" w:rsidRDefault="00185300" w:rsidP="00185300">
      <w:pPr>
        <w:spacing w:after="0" w:line="240" w:lineRule="auto"/>
        <w:ind w:firstLine="0"/>
        <w:jc w:val="right"/>
        <w:rPr>
          <w:rFonts w:eastAsia="Times New Roman" w:cs="Times New Roman"/>
          <w:bCs/>
          <w:i/>
          <w:kern w:val="0"/>
          <w:sz w:val="22"/>
          <w:szCs w:val="22"/>
          <w14:ligatures w14:val="none"/>
        </w:rPr>
      </w:pPr>
      <w:r w:rsidRPr="001703F5">
        <w:rPr>
          <w:rFonts w:eastAsia="Times New Roman" w:cs="Times New Roman"/>
          <w:iCs/>
          <w:kern w:val="0"/>
          <w:sz w:val="26"/>
          <w:szCs w:val="26"/>
          <w14:ligatures w14:val="none"/>
        </w:rPr>
        <w:t>(</w:t>
      </w:r>
      <w:r w:rsidRPr="001703F5">
        <w:rPr>
          <w:rFonts w:eastAsia="Times New Roman" w:cs="Times New Roman"/>
          <w:bCs/>
          <w:kern w:val="0"/>
          <w:sz w:val="26"/>
          <w:szCs w:val="26"/>
          <w14:ligatures w14:val="none"/>
        </w:rPr>
        <w:t>kích thước 297 × 210 mm)</w:t>
      </w:r>
    </w:p>
    <w:p w14:paraId="19A46F14" w14:textId="77777777" w:rsidR="00185300" w:rsidRPr="001703F5" w:rsidRDefault="00185300" w:rsidP="00185300">
      <w:pPr>
        <w:spacing w:after="0" w:line="240" w:lineRule="auto"/>
        <w:ind w:firstLine="0"/>
        <w:jc w:val="center"/>
        <w:rPr>
          <w:rFonts w:eastAsia="Times New Roman" w:cs="Times New Roman"/>
          <w:b/>
          <w:bCs/>
          <w:i/>
          <w:kern w:val="0"/>
          <w:sz w:val="24"/>
          <w14:ligatures w14:val="none"/>
        </w:rPr>
      </w:pPr>
    </w:p>
    <w:tbl>
      <w:tblPr>
        <w:tblW w:w="9498" w:type="dxa"/>
        <w:tblLook w:val="04A0" w:firstRow="1" w:lastRow="0" w:firstColumn="1" w:lastColumn="0" w:noHBand="0" w:noVBand="1"/>
      </w:tblPr>
      <w:tblGrid>
        <w:gridCol w:w="2802"/>
        <w:gridCol w:w="6696"/>
      </w:tblGrid>
      <w:tr w:rsidR="00185300" w:rsidRPr="001703F5" w14:paraId="0BBEC02A" w14:textId="77777777" w:rsidTr="00D600F1">
        <w:tc>
          <w:tcPr>
            <w:tcW w:w="2802" w:type="dxa"/>
          </w:tcPr>
          <w:p w14:paraId="544615DA"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1FC11FE4"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4EF1438C"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18B923E9"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11A35127" w14:textId="77777777" w:rsidR="00185300" w:rsidRPr="001703F5" w:rsidRDefault="00185300" w:rsidP="00D600F1">
            <w:pPr>
              <w:spacing w:before="120" w:after="0" w:line="240" w:lineRule="auto"/>
              <w:ind w:firstLine="0"/>
              <w:jc w:val="center"/>
              <w:rPr>
                <w:rFonts w:eastAsia="Times New Roman" w:cs="Times New Roman"/>
                <w:b/>
                <w:bCs/>
                <w:i/>
                <w:kern w:val="0"/>
                <w:sz w:val="24"/>
                <w14:ligatures w14:val="none"/>
              </w:rPr>
            </w:pPr>
            <w:r w:rsidRPr="001703F5">
              <w:rPr>
                <w:rFonts w:eastAsia="Times New Roman" w:cs="Times New Roman"/>
                <w:bCs/>
                <w:kern w:val="0"/>
                <w:sz w:val="24"/>
                <w14:ligatures w14:val="none"/>
              </w:rPr>
              <w:t>Số/</w:t>
            </w:r>
            <w:r w:rsidRPr="001703F5">
              <w:rPr>
                <w:rFonts w:eastAsia="Times New Roman" w:cs="Times New Roman"/>
                <w:i/>
                <w:iCs/>
                <w:kern w:val="0"/>
                <w:sz w:val="24"/>
                <w14:ligatures w14:val="none"/>
              </w:rPr>
              <w:t>No</w:t>
            </w:r>
            <w:r w:rsidRPr="001703F5">
              <w:rPr>
                <w:rFonts w:eastAsia="Times New Roman" w:cs="Times New Roman"/>
                <w:bCs/>
                <w:kern w:val="0"/>
                <w:sz w:val="24"/>
                <w14:ligatures w14:val="none"/>
              </w:rPr>
              <w:t xml:space="preserve">             /</w:t>
            </w:r>
          </w:p>
        </w:tc>
        <w:tc>
          <w:tcPr>
            <w:tcW w:w="6696" w:type="dxa"/>
          </w:tcPr>
          <w:p w14:paraId="416CFECA"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CỘNG HÒA XÃ HỘI CHỦ NGHĨA VIỆT NAM</w:t>
            </w:r>
          </w:p>
          <w:p w14:paraId="0D775903"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Độc lập - Tự do - Hạnh phúc</w:t>
            </w:r>
          </w:p>
          <w:p w14:paraId="369E8276" w14:textId="77777777" w:rsidR="00185300" w:rsidRPr="001703F5" w:rsidRDefault="00185300" w:rsidP="00D600F1">
            <w:pPr>
              <w:spacing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SOCIALIST REPUBLIC OF VIETNAM</w:t>
            </w:r>
          </w:p>
          <w:p w14:paraId="79FFAF72" w14:textId="77777777" w:rsidR="00185300" w:rsidRPr="001703F5" w:rsidRDefault="00185300" w:rsidP="00D600F1">
            <w:pPr>
              <w:spacing w:after="0" w:line="240" w:lineRule="auto"/>
              <w:ind w:firstLine="0"/>
              <w:jc w:val="center"/>
              <w:rPr>
                <w:rFonts w:eastAsia="Times New Roman" w:cs="Times New Roman"/>
                <w:iCs/>
                <w:kern w:val="0"/>
                <w:sz w:val="24"/>
                <w14:ligatures w14:val="none"/>
              </w:rPr>
            </w:pPr>
            <w:r w:rsidRPr="001703F5">
              <w:rPr>
                <w:rFonts w:eastAsia="Times New Roman" w:cs="Times New Roman"/>
                <w:b/>
                <w:iCs/>
                <w:kern w:val="0"/>
                <w:sz w:val="24"/>
                <w14:ligatures w14:val="none"/>
              </w:rPr>
              <w:t>Independence - Freedom - Happiness</w:t>
            </w:r>
          </w:p>
          <w:p w14:paraId="60FAACA9" w14:textId="77777777" w:rsidR="00185300" w:rsidRPr="001703F5" w:rsidRDefault="00185300" w:rsidP="00D600F1">
            <w:pPr>
              <w:tabs>
                <w:tab w:val="left" w:pos="3844"/>
              </w:tabs>
              <w:spacing w:before="120" w:after="0" w:line="240" w:lineRule="auto"/>
              <w:ind w:firstLine="0"/>
              <w:jc w:val="center"/>
              <w:rPr>
                <w:rFonts w:eastAsia="Times New Roman" w:cs="Times New Roman"/>
                <w:b/>
                <w:bCs/>
                <w:i/>
                <w:kern w:val="0"/>
                <w:sz w:val="24"/>
                <w14:ligatures w14:val="none"/>
              </w:rPr>
            </w:pPr>
            <w:r w:rsidRPr="001703F5">
              <w:rPr>
                <w:rFonts w:eastAsia="Times New Roman" w:cs="Times New Roman"/>
                <w:i/>
                <w:noProof/>
                <w:kern w:val="0"/>
                <w:sz w:val="24"/>
                <w14:ligatures w14:val="none"/>
              </w:rPr>
              <mc:AlternateContent>
                <mc:Choice Requires="wps">
                  <w:drawing>
                    <wp:anchor distT="0" distB="0" distL="114300" distR="114300" simplePos="0" relativeHeight="251752448" behindDoc="0" locked="0" layoutInCell="1" allowOverlap="1" wp14:anchorId="1E144A44" wp14:editId="0B71DFE2">
                      <wp:simplePos x="0" y="0"/>
                      <wp:positionH relativeFrom="column">
                        <wp:posOffset>1125855</wp:posOffset>
                      </wp:positionH>
                      <wp:positionV relativeFrom="paragraph">
                        <wp:posOffset>19685</wp:posOffset>
                      </wp:positionV>
                      <wp:extent cx="1582420" cy="7620"/>
                      <wp:effectExtent l="8255" t="6985" r="22225" b="23495"/>
                      <wp:wrapNone/>
                      <wp:docPr id="135498085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425AF" id="AutoShape 84" o:spid="_x0000_s1026" type="#_x0000_t32" style="position:absolute;margin-left:88.65pt;margin-top:1.55pt;width:124.6pt;height:.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"/>
                  </w:pict>
                </mc:Fallback>
              </mc:AlternateContent>
            </w:r>
            <w:r w:rsidRPr="001703F5">
              <w:rPr>
                <w:rFonts w:eastAsia="Times New Roman" w:cs="Times New Roman"/>
                <w:i/>
                <w:kern w:val="0"/>
                <w:sz w:val="24"/>
                <w14:ligatures w14:val="none"/>
              </w:rPr>
              <w:t xml:space="preserve"> Ngày      tháng     năm       Date(dd/mm/yyyy)</w:t>
            </w:r>
          </w:p>
        </w:tc>
      </w:tr>
    </w:tbl>
    <w:p w14:paraId="2FDECCE5" w14:textId="77777777" w:rsidR="00185300" w:rsidRPr="001703F5" w:rsidRDefault="00185300" w:rsidP="00185300">
      <w:pPr>
        <w:spacing w:after="0" w:line="240" w:lineRule="auto"/>
        <w:ind w:firstLine="0"/>
        <w:jc w:val="center"/>
        <w:rPr>
          <w:rFonts w:eastAsia="Times New Roman" w:cs="Times New Roman"/>
          <w:b/>
          <w:bCs/>
          <w:i/>
          <w:kern w:val="0"/>
          <w:sz w:val="24"/>
          <w14:ligatures w14:val="none"/>
        </w:rPr>
      </w:pPr>
    </w:p>
    <w:p w14:paraId="11674B87" w14:textId="77777777" w:rsidR="00185300" w:rsidRPr="001703F5" w:rsidRDefault="00185300" w:rsidP="00185300">
      <w:pPr>
        <w:spacing w:after="0" w:line="240" w:lineRule="auto"/>
        <w:ind w:firstLine="0"/>
        <w:jc w:val="center"/>
        <w:rPr>
          <w:rFonts w:eastAsia="Times New Roman" w:cs="Times New Roman"/>
          <w:b/>
          <w:kern w:val="0"/>
          <w:szCs w:val="28"/>
          <w14:ligatures w14:val="none"/>
        </w:rPr>
      </w:pPr>
      <w:r w:rsidRPr="001703F5">
        <w:rPr>
          <w:rFonts w:eastAsia="Times New Roman" w:cs="Times New Roman"/>
          <w:i/>
          <w:iCs/>
          <w:noProof/>
          <w:kern w:val="0"/>
          <w:sz w:val="20"/>
          <w:szCs w:val="28"/>
          <w14:ligatures w14:val="none"/>
        </w:rPr>
        <w:drawing>
          <wp:anchor distT="0" distB="0" distL="114300" distR="114300" simplePos="0" relativeHeight="251751424" behindDoc="1" locked="0" layoutInCell="1" allowOverlap="1" wp14:anchorId="2AA69807" wp14:editId="5422FD7D">
            <wp:simplePos x="0" y="0"/>
            <wp:positionH relativeFrom="column">
              <wp:posOffset>428737</wp:posOffset>
            </wp:positionH>
            <wp:positionV relativeFrom="paragraph">
              <wp:posOffset>390525</wp:posOffset>
            </wp:positionV>
            <wp:extent cx="4965475" cy="3764915"/>
            <wp:effectExtent l="0" t="0" r="0" b="0"/>
            <wp:wrapNone/>
            <wp:docPr id="1182040607" name="Picture 118204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65475"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b/>
          <w:kern w:val="0"/>
          <w:szCs w:val="28"/>
          <w14:ligatures w14:val="none"/>
        </w:rPr>
        <w:t>GIẤY CHỨNG NHẬN KIỂM TRA Y TẾ/XỬ LÝ Y TẾ</w:t>
      </w:r>
      <w:r w:rsidRPr="001703F5">
        <w:rPr>
          <w:rFonts w:eastAsia="Times New Roman" w:cs="Times New Roman"/>
          <w:b/>
          <w:kern w:val="0"/>
          <w:szCs w:val="28"/>
          <w14:ligatures w14:val="none"/>
        </w:rPr>
        <w:br/>
        <w:t xml:space="preserve">HÀNG HÓA (trên tàu thuyền), TÀU THUYỀN </w:t>
      </w:r>
    </w:p>
    <w:p w14:paraId="42C947D2" w14:textId="77777777" w:rsidR="00185300" w:rsidRPr="001703F5" w:rsidRDefault="00185300" w:rsidP="00185300">
      <w:pPr>
        <w:spacing w:after="0" w:line="288" w:lineRule="auto"/>
        <w:ind w:firstLine="0"/>
        <w:jc w:val="center"/>
        <w:rPr>
          <w:rFonts w:eastAsia="Times New Roman" w:cs="Times New Roman"/>
          <w:b/>
          <w:kern w:val="0"/>
          <w:sz w:val="34"/>
          <w:szCs w:val="28"/>
          <w14:ligatures w14:val="none"/>
        </w:rPr>
      </w:pPr>
      <w:r w:rsidRPr="001703F5">
        <w:rPr>
          <w:rFonts w:eastAsia="Times New Roman" w:cs="Times New Roman"/>
          <w:b/>
          <w:i/>
          <w:iCs/>
          <w:kern w:val="0"/>
          <w:sz w:val="26"/>
          <w:szCs w:val="28"/>
          <w14:ligatures w14:val="none"/>
        </w:rPr>
        <w:t>Certification of health inspection/control for cargo (on vessel) and vessel</w:t>
      </w:r>
    </w:p>
    <w:p w14:paraId="3ED50B98" w14:textId="77777777" w:rsidR="00185300" w:rsidRPr="001703F5" w:rsidRDefault="00185300" w:rsidP="00185300">
      <w:pPr>
        <w:spacing w:after="0" w:line="288" w:lineRule="auto"/>
        <w:ind w:firstLine="0"/>
        <w:jc w:val="left"/>
        <w:rPr>
          <w:rFonts w:eastAsia="Times New Roman" w:cs="Times New Roman"/>
          <w:kern w:val="0"/>
          <w:sz w:val="26"/>
          <w:szCs w:val="26"/>
          <w14:ligatures w14:val="none"/>
        </w:rPr>
      </w:pPr>
      <w:r w:rsidRPr="001703F5">
        <w:rPr>
          <w:rFonts w:eastAsia="Times New Roman" w:cs="Times New Roman"/>
          <w:b/>
          <w:bCs/>
          <w:kern w:val="0"/>
          <w:sz w:val="26"/>
          <w:szCs w:val="26"/>
          <w14:ligatures w14:val="none"/>
        </w:rPr>
        <w:t>1. Phần kiểm tra và xử lý hàng hóa/for cargo</w:t>
      </w:r>
    </w:p>
    <w:p w14:paraId="0E2AAAED" w14:textId="77777777" w:rsidR="00185300" w:rsidRPr="001703F5" w:rsidRDefault="00185300" w:rsidP="00185300">
      <w:pPr>
        <w:spacing w:after="0" w:line="288"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Nơi đi/</w:t>
      </w:r>
      <w:r w:rsidRPr="001703F5">
        <w:rPr>
          <w:rFonts w:eastAsia="Times New Roman" w:cs="Times New Roman"/>
          <w:i/>
          <w:iCs/>
          <w:kern w:val="0"/>
          <w:sz w:val="26"/>
          <w:szCs w:val="26"/>
          <w14:ligatures w14:val="none"/>
        </w:rPr>
        <w:t>Departure</w:t>
      </w:r>
      <w:r w:rsidRPr="001703F5">
        <w:rPr>
          <w:rFonts w:eastAsia="Times New Roman" w:cs="Times New Roman"/>
          <w:kern w:val="0"/>
          <w:sz w:val="26"/>
          <w:szCs w:val="26"/>
          <w14:ligatures w14:val="none"/>
        </w:rPr>
        <w:t xml:space="preserve"> .......................... Nơi đến/</w:t>
      </w:r>
      <w:r w:rsidRPr="001703F5">
        <w:rPr>
          <w:rFonts w:eastAsia="Times New Roman" w:cs="Times New Roman"/>
          <w:i/>
          <w:iCs/>
          <w:kern w:val="0"/>
          <w:sz w:val="26"/>
          <w:szCs w:val="26"/>
          <w14:ligatures w14:val="none"/>
        </w:rPr>
        <w:t>Arrival</w:t>
      </w:r>
      <w:r w:rsidRPr="001703F5">
        <w:rPr>
          <w:rFonts w:eastAsia="Times New Roman" w:cs="Times New Roman"/>
          <w:kern w:val="0"/>
          <w:sz w:val="26"/>
          <w:szCs w:val="26"/>
          <w14:ligatures w14:val="none"/>
        </w:rPr>
        <w:t xml:space="preserve"> ...................................................</w:t>
      </w:r>
    </w:p>
    <w:p w14:paraId="15EBFE5F" w14:textId="77777777" w:rsidR="00185300" w:rsidRPr="001703F5" w:rsidRDefault="00185300" w:rsidP="00185300">
      <w:pPr>
        <w:spacing w:after="0" w:line="288"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Đến cửa khẩu/</w:t>
      </w:r>
      <w:r w:rsidRPr="001703F5">
        <w:rPr>
          <w:rFonts w:eastAsia="Times New Roman" w:cs="Times New Roman"/>
          <w:i/>
          <w:iCs/>
          <w:kern w:val="0"/>
          <w:sz w:val="26"/>
          <w:szCs w:val="26"/>
          <w14:ligatures w14:val="none"/>
        </w:rPr>
        <w:t>Name of entry point</w:t>
      </w:r>
      <w:r w:rsidRPr="001703F5">
        <w:rPr>
          <w:rFonts w:eastAsia="Times New Roman" w:cs="Times New Roman"/>
          <w:kern w:val="0"/>
          <w:sz w:val="26"/>
          <w:szCs w:val="26"/>
          <w14:ligatures w14:val="none"/>
        </w:rPr>
        <w:t>  ..................................................................</w:t>
      </w:r>
    </w:p>
    <w:tbl>
      <w:tblPr>
        <w:tblW w:w="9488" w:type="dxa"/>
        <w:jc w:val="center"/>
        <w:tblCellMar>
          <w:left w:w="0" w:type="dxa"/>
          <w:right w:w="0" w:type="dxa"/>
        </w:tblCellMar>
        <w:tblLook w:val="04A0" w:firstRow="1" w:lastRow="0" w:firstColumn="1" w:lastColumn="0" w:noHBand="0" w:noVBand="1"/>
      </w:tblPr>
      <w:tblGrid>
        <w:gridCol w:w="712"/>
        <w:gridCol w:w="1980"/>
        <w:gridCol w:w="1834"/>
        <w:gridCol w:w="2173"/>
        <w:gridCol w:w="1784"/>
        <w:gridCol w:w="1005"/>
      </w:tblGrid>
      <w:tr w:rsidR="00335094" w:rsidRPr="001703F5" w14:paraId="1D34E17D" w14:textId="77777777" w:rsidTr="00D600F1">
        <w:trPr>
          <w:jc w:val="center"/>
        </w:trPr>
        <w:tc>
          <w:tcPr>
            <w:tcW w:w="712" w:type="dxa"/>
            <w:vMerge w:val="restar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98A45CD"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STT</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Item</w:t>
            </w:r>
          </w:p>
        </w:tc>
        <w:tc>
          <w:tcPr>
            <w:tcW w:w="3814" w:type="dxa"/>
            <w:gridSpan w:val="2"/>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68A4814B"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Kiểm tra y tế</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Health inspection</w:t>
            </w:r>
          </w:p>
        </w:tc>
        <w:tc>
          <w:tcPr>
            <w:tcW w:w="3957" w:type="dxa"/>
            <w:gridSpan w:val="2"/>
            <w:tcBorders>
              <w:top w:val="single" w:sz="8" w:space="0" w:color="auto"/>
              <w:left w:val="single" w:sz="4" w:space="0" w:color="auto"/>
              <w:bottom w:val="single" w:sz="8" w:space="0" w:color="auto"/>
              <w:right w:val="single" w:sz="8" w:space="0" w:color="auto"/>
            </w:tcBorders>
            <w:vAlign w:val="center"/>
          </w:tcPr>
          <w:p w14:paraId="0A010074"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Xử lý y tế</w:t>
            </w:r>
          </w:p>
          <w:p w14:paraId="637B0C53"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Health control</w:t>
            </w:r>
          </w:p>
        </w:tc>
        <w:tc>
          <w:tcPr>
            <w:tcW w:w="1005" w:type="dxa"/>
            <w:vMerge w:val="restar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294B01C"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Ghi chú</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Note (gross weight)</w:t>
            </w:r>
          </w:p>
        </w:tc>
      </w:tr>
      <w:tr w:rsidR="00335094" w:rsidRPr="001703F5" w14:paraId="1FCF345B" w14:textId="77777777" w:rsidTr="00D600F1">
        <w:trPr>
          <w:jc w:val="center"/>
        </w:trPr>
        <w:tc>
          <w:tcPr>
            <w:tcW w:w="712" w:type="dxa"/>
            <w:vMerge/>
            <w:tcBorders>
              <w:top w:val="single" w:sz="8" w:space="0" w:color="auto"/>
              <w:left w:val="single" w:sz="8" w:space="0" w:color="auto"/>
              <w:bottom w:val="single" w:sz="4" w:space="0" w:color="auto"/>
              <w:right w:val="single" w:sz="8" w:space="0" w:color="auto"/>
            </w:tcBorders>
            <w:vAlign w:val="center"/>
            <w:hideMark/>
          </w:tcPr>
          <w:p w14:paraId="10BB3E8C" w14:textId="77777777" w:rsidR="00185300" w:rsidRPr="001703F5" w:rsidRDefault="00185300" w:rsidP="00D600F1">
            <w:pPr>
              <w:spacing w:after="0" w:line="240" w:lineRule="auto"/>
              <w:ind w:firstLine="0"/>
              <w:jc w:val="left"/>
              <w:rPr>
                <w:rFonts w:eastAsia="Times New Roman" w:cs="Times New Roman"/>
                <w:kern w:val="0"/>
                <w:sz w:val="22"/>
                <w:szCs w:val="22"/>
                <w14:ligatures w14:val="none"/>
              </w:rPr>
            </w:pPr>
          </w:p>
        </w:tc>
        <w:tc>
          <w:tcPr>
            <w:tcW w:w="198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A5B4BEF"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Hàng hóa được kiểm tra</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Inspected goods</w:t>
            </w:r>
          </w:p>
        </w:tc>
        <w:tc>
          <w:tcPr>
            <w:tcW w:w="183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1B7D102E"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Kết quả phát hiện</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Evidences</w:t>
            </w:r>
          </w:p>
        </w:tc>
        <w:tc>
          <w:tcPr>
            <w:tcW w:w="2173" w:type="dxa"/>
            <w:tcBorders>
              <w:top w:val="nil"/>
              <w:left w:val="single" w:sz="4" w:space="0" w:color="auto"/>
              <w:bottom w:val="single" w:sz="4" w:space="0" w:color="auto"/>
              <w:right w:val="single" w:sz="4" w:space="0" w:color="auto"/>
            </w:tcBorders>
            <w:vAlign w:val="center"/>
          </w:tcPr>
          <w:p w14:paraId="27E26E08"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Biện pháp xử lý</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Applied measures</w:t>
            </w:r>
          </w:p>
        </w:tc>
        <w:tc>
          <w:tcPr>
            <w:tcW w:w="1784" w:type="dxa"/>
            <w:tcBorders>
              <w:top w:val="nil"/>
              <w:left w:val="single" w:sz="4" w:space="0" w:color="auto"/>
              <w:bottom w:val="single" w:sz="4" w:space="0" w:color="auto"/>
              <w:right w:val="single" w:sz="8" w:space="0" w:color="auto"/>
            </w:tcBorders>
            <w:vAlign w:val="center"/>
          </w:tcPr>
          <w:p w14:paraId="34A40106"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Kết quả</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Attained results</w:t>
            </w:r>
          </w:p>
        </w:tc>
        <w:tc>
          <w:tcPr>
            <w:tcW w:w="1005" w:type="dxa"/>
            <w:vMerge/>
            <w:tcBorders>
              <w:top w:val="single" w:sz="8" w:space="0" w:color="auto"/>
              <w:left w:val="nil"/>
              <w:bottom w:val="single" w:sz="4" w:space="0" w:color="auto"/>
              <w:right w:val="single" w:sz="8" w:space="0" w:color="auto"/>
            </w:tcBorders>
            <w:vAlign w:val="center"/>
            <w:hideMark/>
          </w:tcPr>
          <w:p w14:paraId="12C80E09" w14:textId="77777777" w:rsidR="00185300" w:rsidRPr="001703F5" w:rsidRDefault="00185300" w:rsidP="00D600F1">
            <w:pPr>
              <w:spacing w:after="0" w:line="240" w:lineRule="auto"/>
              <w:ind w:firstLine="0"/>
              <w:jc w:val="left"/>
              <w:rPr>
                <w:rFonts w:eastAsia="Times New Roman" w:cs="Times New Roman"/>
                <w:kern w:val="0"/>
                <w:sz w:val="22"/>
                <w:szCs w:val="22"/>
                <w14:ligatures w14:val="none"/>
              </w:rPr>
            </w:pPr>
          </w:p>
        </w:tc>
      </w:tr>
      <w:tr w:rsidR="00335094" w:rsidRPr="001703F5" w14:paraId="3F8AB501" w14:textId="77777777" w:rsidTr="00D600F1">
        <w:trPr>
          <w:jc w:val="center"/>
        </w:trPr>
        <w:tc>
          <w:tcPr>
            <w:tcW w:w="7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184CAA"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1</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420C26"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8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D8C0FB"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2173" w:type="dxa"/>
            <w:tcBorders>
              <w:top w:val="single" w:sz="4" w:space="0" w:color="auto"/>
              <w:left w:val="single" w:sz="4" w:space="0" w:color="auto"/>
              <w:bottom w:val="single" w:sz="4" w:space="0" w:color="auto"/>
              <w:right w:val="single" w:sz="4" w:space="0" w:color="auto"/>
            </w:tcBorders>
            <w:vAlign w:val="center"/>
          </w:tcPr>
          <w:p w14:paraId="24703959"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p>
        </w:tc>
        <w:tc>
          <w:tcPr>
            <w:tcW w:w="1784" w:type="dxa"/>
            <w:tcBorders>
              <w:top w:val="single" w:sz="4" w:space="0" w:color="auto"/>
              <w:left w:val="single" w:sz="4" w:space="0" w:color="auto"/>
              <w:bottom w:val="single" w:sz="4" w:space="0" w:color="auto"/>
              <w:right w:val="single" w:sz="4" w:space="0" w:color="auto"/>
            </w:tcBorders>
            <w:vAlign w:val="center"/>
          </w:tcPr>
          <w:p w14:paraId="0054CED9"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p>
        </w:tc>
        <w:tc>
          <w:tcPr>
            <w:tcW w:w="1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900132"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r>
      <w:tr w:rsidR="00335094" w:rsidRPr="001703F5" w14:paraId="573C7E9B" w14:textId="77777777" w:rsidTr="00D600F1">
        <w:trPr>
          <w:jc w:val="center"/>
        </w:trPr>
        <w:tc>
          <w:tcPr>
            <w:tcW w:w="7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4EC76C"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2</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454ED4"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8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EDF7A0"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2173" w:type="dxa"/>
            <w:tcBorders>
              <w:top w:val="single" w:sz="4" w:space="0" w:color="auto"/>
              <w:left w:val="single" w:sz="4" w:space="0" w:color="auto"/>
              <w:bottom w:val="single" w:sz="4" w:space="0" w:color="auto"/>
              <w:right w:val="single" w:sz="4" w:space="0" w:color="auto"/>
            </w:tcBorders>
          </w:tcPr>
          <w:p w14:paraId="0141A273"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p>
        </w:tc>
        <w:tc>
          <w:tcPr>
            <w:tcW w:w="1784" w:type="dxa"/>
            <w:tcBorders>
              <w:top w:val="single" w:sz="4" w:space="0" w:color="auto"/>
              <w:left w:val="single" w:sz="4" w:space="0" w:color="auto"/>
              <w:bottom w:val="single" w:sz="4" w:space="0" w:color="auto"/>
              <w:right w:val="single" w:sz="4" w:space="0" w:color="auto"/>
            </w:tcBorders>
          </w:tcPr>
          <w:p w14:paraId="4E01C9C7"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p>
        </w:tc>
        <w:tc>
          <w:tcPr>
            <w:tcW w:w="1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6B362"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r>
    </w:tbl>
    <w:p w14:paraId="46D1EF81" w14:textId="77777777" w:rsidR="00185300" w:rsidRPr="001703F5" w:rsidRDefault="00185300" w:rsidP="00185300">
      <w:pPr>
        <w:spacing w:before="120" w:after="0" w:line="288"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2. Phần kiểm tra y tế tàu thuyền/For vessel </w:t>
      </w:r>
    </w:p>
    <w:p w14:paraId="7EDDF09D" w14:textId="77777777" w:rsidR="00185300" w:rsidRPr="001703F5" w:rsidRDefault="00185300" w:rsidP="00185300">
      <w:pPr>
        <w:spacing w:after="0" w:line="288"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Tên phương tiện vận tải/Name of vessel  ……………………….... </w:t>
      </w:r>
    </w:p>
    <w:p w14:paraId="2364C58D" w14:textId="77777777" w:rsidR="00185300" w:rsidRPr="001703F5" w:rsidRDefault="00185300" w:rsidP="00185300">
      <w:pPr>
        <w:spacing w:after="0" w:line="288"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Quốc tịch, hãng/</w:t>
      </w:r>
      <w:r w:rsidRPr="001703F5">
        <w:rPr>
          <w:rFonts w:eastAsia="Times New Roman" w:cs="Times New Roman"/>
          <w:i/>
          <w:iCs/>
          <w:kern w:val="0"/>
          <w:sz w:val="26"/>
          <w:szCs w:val="26"/>
          <w14:ligatures w14:val="none"/>
        </w:rPr>
        <w:t>Nationality, agent ...........................</w:t>
      </w:r>
    </w:p>
    <w:p w14:paraId="6BFB7847" w14:textId="77777777" w:rsidR="00185300" w:rsidRPr="001703F5" w:rsidRDefault="00185300" w:rsidP="00185300">
      <w:pPr>
        <w:spacing w:after="0" w:line="288"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Tên chủ phương tiện/chủ hàng/</w:t>
      </w:r>
      <w:r w:rsidRPr="001703F5">
        <w:rPr>
          <w:rFonts w:eastAsia="Times New Roman" w:cs="Times New Roman"/>
          <w:i/>
          <w:iCs/>
          <w:kern w:val="0"/>
          <w:sz w:val="26"/>
          <w:szCs w:val="26"/>
          <w14:ligatures w14:val="none"/>
        </w:rPr>
        <w:t>Name of the vessel operator/goods owner ..............</w:t>
      </w:r>
    </w:p>
    <w:p w14:paraId="294235A1" w14:textId="77777777" w:rsidR="00185300" w:rsidRPr="001703F5" w:rsidRDefault="00185300" w:rsidP="00185300">
      <w:pPr>
        <w:spacing w:after="0" w:line="288"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Địa chỉ/</w:t>
      </w:r>
      <w:r w:rsidRPr="001703F5">
        <w:rPr>
          <w:rFonts w:eastAsia="Times New Roman" w:cs="Times New Roman"/>
          <w:i/>
          <w:iCs/>
          <w:kern w:val="0"/>
          <w:sz w:val="26"/>
          <w:szCs w:val="26"/>
          <w14:ligatures w14:val="none"/>
        </w:rPr>
        <w:t xml:space="preserve">Address </w:t>
      </w:r>
      <w:r w:rsidRPr="001703F5">
        <w:rPr>
          <w:rFonts w:eastAsia="Times New Roman" w:cs="Times New Roman"/>
          <w:kern w:val="0"/>
          <w:sz w:val="26"/>
          <w:szCs w:val="26"/>
          <w14:ligatures w14:val="none"/>
        </w:rPr>
        <w:t>.........................................................................................................</w:t>
      </w:r>
    </w:p>
    <w:p w14:paraId="6C102273" w14:textId="77777777" w:rsidR="00185300" w:rsidRPr="001703F5" w:rsidRDefault="00185300" w:rsidP="00185300">
      <w:pPr>
        <w:spacing w:after="0" w:line="288" w:lineRule="auto"/>
        <w:ind w:firstLine="0"/>
        <w:jc w:val="left"/>
        <w:rPr>
          <w:rFonts w:eastAsia="Times New Roman" w:cs="Times New Roman"/>
          <w:kern w:val="0"/>
          <w:sz w:val="24"/>
          <w14:ligatures w14:val="none"/>
        </w:rPr>
      </w:pPr>
      <w:r w:rsidRPr="001703F5">
        <w:rPr>
          <w:rFonts w:eastAsia="Times New Roman" w:cs="Times New Roman"/>
          <w:kern w:val="0"/>
          <w:sz w:val="26"/>
          <w:szCs w:val="26"/>
          <w14:ligatures w14:val="none"/>
        </w:rPr>
        <w:t>Đến cửa khẩu/</w:t>
      </w:r>
      <w:r w:rsidRPr="001703F5">
        <w:rPr>
          <w:rFonts w:eastAsia="Times New Roman" w:cs="Times New Roman"/>
          <w:i/>
          <w:iCs/>
          <w:kern w:val="0"/>
          <w:sz w:val="26"/>
          <w:szCs w:val="26"/>
          <w14:ligatures w14:val="none"/>
        </w:rPr>
        <w:t>Name of Point of entry</w:t>
      </w:r>
      <w:r w:rsidRPr="001703F5">
        <w:rPr>
          <w:rFonts w:eastAsia="Times New Roman" w:cs="Times New Roman"/>
          <w:kern w:val="0"/>
          <w:sz w:val="26"/>
          <w:szCs w:val="26"/>
          <w14:ligatures w14:val="none"/>
        </w:rPr>
        <w:t xml:space="preserve"> .......................................................................</w:t>
      </w:r>
    </w:p>
    <w:tbl>
      <w:tblPr>
        <w:tblW w:w="0" w:type="auto"/>
        <w:jc w:val="center"/>
        <w:tblCellMar>
          <w:left w:w="0" w:type="dxa"/>
          <w:right w:w="0" w:type="dxa"/>
        </w:tblCellMar>
        <w:tblLook w:val="04A0" w:firstRow="1" w:lastRow="0" w:firstColumn="1" w:lastColumn="0" w:noHBand="0" w:noVBand="1"/>
      </w:tblPr>
      <w:tblGrid>
        <w:gridCol w:w="656"/>
        <w:gridCol w:w="1132"/>
        <w:gridCol w:w="1195"/>
        <w:gridCol w:w="1001"/>
        <w:gridCol w:w="1252"/>
        <w:gridCol w:w="943"/>
        <w:gridCol w:w="1109"/>
        <w:gridCol w:w="1043"/>
        <w:gridCol w:w="679"/>
      </w:tblGrid>
      <w:tr w:rsidR="00335094" w:rsidRPr="001703F5" w14:paraId="1D066D3D" w14:textId="77777777" w:rsidTr="00D600F1">
        <w:trPr>
          <w:jc w:val="center"/>
        </w:trPr>
        <w:tc>
          <w:tcPr>
            <w:tcW w:w="6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068220"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STT</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Item</w:t>
            </w:r>
          </w:p>
        </w:tc>
        <w:tc>
          <w:tcPr>
            <w:tcW w:w="4580"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BAD248"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Kiểm tra y tế</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Health inspection</w:t>
            </w:r>
          </w:p>
        </w:tc>
        <w:tc>
          <w:tcPr>
            <w:tcW w:w="309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21C0AA"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Xử lý y tế</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Health control</w:t>
            </w:r>
          </w:p>
        </w:tc>
        <w:tc>
          <w:tcPr>
            <w:tcW w:w="67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E90F8E"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Ghi chú</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Note</w:t>
            </w:r>
          </w:p>
        </w:tc>
      </w:tr>
      <w:tr w:rsidR="00335094" w:rsidRPr="001703F5" w14:paraId="790ACC54" w14:textId="77777777" w:rsidTr="00D600F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A998EE9" w14:textId="77777777" w:rsidR="00185300" w:rsidRPr="001703F5" w:rsidRDefault="00185300" w:rsidP="00D600F1">
            <w:pPr>
              <w:spacing w:after="0" w:line="240" w:lineRule="auto"/>
              <w:ind w:firstLine="0"/>
              <w:jc w:val="left"/>
              <w:rPr>
                <w:rFonts w:eastAsia="Times New Roman" w:cs="Times New Roman"/>
                <w:kern w:val="0"/>
                <w:sz w:val="22"/>
                <w:szCs w:val="22"/>
                <w14:ligatures w14:val="none"/>
              </w:rPr>
            </w:pP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C3AA4"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Các bộ phận được kiểm tra</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Inspected parts</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26FAF"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Kết quả phát hiện</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Evidences</w:t>
            </w:r>
          </w:p>
        </w:tc>
        <w:tc>
          <w:tcPr>
            <w:tcW w:w="10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358B3"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Số nhân viên</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Number of staff</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EB9D9"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Số lượng hành khách/</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Number of passengers</w:t>
            </w:r>
          </w:p>
        </w:tc>
        <w:tc>
          <w:tcPr>
            <w:tcW w:w="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4C861C"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Các bộ phận được xử lý</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Treated parts</w:t>
            </w:r>
          </w:p>
        </w:tc>
        <w:tc>
          <w:tcPr>
            <w:tcW w:w="11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C1B691"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Biện pháp xử lý</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Applied measures</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59CB6" w14:textId="77777777" w:rsidR="00185300" w:rsidRPr="001703F5" w:rsidRDefault="00185300" w:rsidP="00D600F1">
            <w:pPr>
              <w:spacing w:after="0" w:line="240"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Kết quả</w:t>
            </w:r>
            <w:r w:rsidRPr="001703F5">
              <w:rPr>
                <w:rFonts w:eastAsia="Times New Roman" w:cs="Times New Roman"/>
                <w:kern w:val="0"/>
                <w:sz w:val="22"/>
                <w:szCs w:val="22"/>
                <w14:ligatures w14:val="none"/>
              </w:rPr>
              <w:br/>
            </w:r>
            <w:r w:rsidRPr="001703F5">
              <w:rPr>
                <w:rFonts w:eastAsia="Times New Roman" w:cs="Times New Roman"/>
                <w:i/>
                <w:iCs/>
                <w:kern w:val="0"/>
                <w:sz w:val="22"/>
                <w:szCs w:val="22"/>
                <w14:ligatures w14:val="none"/>
              </w:rPr>
              <w:t>Attained results</w:t>
            </w:r>
          </w:p>
        </w:tc>
        <w:tc>
          <w:tcPr>
            <w:tcW w:w="0" w:type="auto"/>
            <w:vMerge/>
            <w:tcBorders>
              <w:top w:val="single" w:sz="8" w:space="0" w:color="auto"/>
              <w:left w:val="nil"/>
              <w:bottom w:val="single" w:sz="8" w:space="0" w:color="auto"/>
              <w:right w:val="single" w:sz="8" w:space="0" w:color="auto"/>
            </w:tcBorders>
            <w:vAlign w:val="center"/>
            <w:hideMark/>
          </w:tcPr>
          <w:p w14:paraId="77D9C941" w14:textId="77777777" w:rsidR="00185300" w:rsidRPr="001703F5" w:rsidRDefault="00185300" w:rsidP="00D600F1">
            <w:pPr>
              <w:spacing w:after="0" w:line="240" w:lineRule="auto"/>
              <w:ind w:firstLine="0"/>
              <w:jc w:val="left"/>
              <w:rPr>
                <w:rFonts w:eastAsia="Times New Roman" w:cs="Times New Roman"/>
                <w:kern w:val="0"/>
                <w:sz w:val="22"/>
                <w:szCs w:val="22"/>
                <w14:ligatures w14:val="none"/>
              </w:rPr>
            </w:pPr>
          </w:p>
        </w:tc>
      </w:tr>
      <w:tr w:rsidR="00335094" w:rsidRPr="001703F5" w14:paraId="60A45778" w14:textId="77777777" w:rsidTr="00D600F1">
        <w:trPr>
          <w:jc w:val="center"/>
        </w:trPr>
        <w:tc>
          <w:tcPr>
            <w:tcW w:w="6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DAD53"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1</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F17E6"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44CF15"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0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C954A2"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0BC5E"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7431C"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1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A63E4B"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0BB22"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6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07E9E3"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r>
      <w:tr w:rsidR="00335094" w:rsidRPr="001703F5" w14:paraId="535AA29B" w14:textId="77777777" w:rsidTr="00D600F1">
        <w:trPr>
          <w:jc w:val="center"/>
        </w:trPr>
        <w:tc>
          <w:tcPr>
            <w:tcW w:w="6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BC84AA" w14:textId="77777777" w:rsidR="00185300" w:rsidRPr="001703F5" w:rsidRDefault="00185300" w:rsidP="00D600F1">
            <w:pPr>
              <w:spacing w:after="0" w:line="288" w:lineRule="auto"/>
              <w:ind w:firstLine="0"/>
              <w:jc w:val="center"/>
              <w:rPr>
                <w:rFonts w:eastAsia="Times New Roman" w:cs="Times New Roman"/>
                <w:kern w:val="0"/>
                <w:sz w:val="22"/>
                <w:szCs w:val="22"/>
                <w14:ligatures w14:val="none"/>
              </w:rPr>
            </w:pPr>
            <w:r w:rsidRPr="001703F5">
              <w:rPr>
                <w:rFonts w:eastAsia="Times New Roman" w:cs="Times New Roman"/>
                <w:kern w:val="0"/>
                <w:sz w:val="22"/>
                <w:szCs w:val="22"/>
                <w14:ligatures w14:val="none"/>
              </w:rPr>
              <w:t>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A4114"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F7582"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0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ABBC83"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6BE7F3"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E2094"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1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4BCA9"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672A3"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c>
          <w:tcPr>
            <w:tcW w:w="6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48CFDA" w14:textId="77777777" w:rsidR="00185300" w:rsidRPr="001703F5" w:rsidRDefault="00185300" w:rsidP="00D600F1">
            <w:pPr>
              <w:spacing w:after="0" w:line="288" w:lineRule="auto"/>
              <w:ind w:firstLine="0"/>
              <w:jc w:val="left"/>
              <w:rPr>
                <w:rFonts w:eastAsia="Times New Roman" w:cs="Times New Roman"/>
                <w:kern w:val="0"/>
                <w:sz w:val="22"/>
                <w:szCs w:val="22"/>
                <w14:ligatures w14:val="none"/>
              </w:rPr>
            </w:pPr>
            <w:r w:rsidRPr="001703F5">
              <w:rPr>
                <w:rFonts w:eastAsia="Times New Roman" w:cs="Times New Roman"/>
                <w:kern w:val="0"/>
                <w:sz w:val="22"/>
                <w:szCs w:val="22"/>
                <w14:ligatures w14:val="none"/>
              </w:rPr>
              <w:t> </w:t>
            </w:r>
          </w:p>
        </w:tc>
      </w:tr>
    </w:tbl>
    <w:p w14:paraId="571CE7ED" w14:textId="77777777" w:rsidR="00185300" w:rsidRPr="001703F5" w:rsidRDefault="00185300" w:rsidP="00185300">
      <w:pPr>
        <w:spacing w:before="120" w:after="0" w:line="288" w:lineRule="auto"/>
        <w:ind w:firstLine="680"/>
        <w:rPr>
          <w:rFonts w:eastAsia="Times New Roman" w:cs="Times New Roman"/>
          <w:kern w:val="0"/>
          <w:sz w:val="26"/>
          <w:szCs w:val="26"/>
          <w14:ligatures w14:val="none"/>
        </w:rPr>
      </w:pPr>
      <w:r w:rsidRPr="001703F5">
        <w:rPr>
          <w:rFonts w:eastAsia="Times New Roman" w:cs="Times New Roman"/>
          <w:kern w:val="0"/>
          <w:sz w:val="26"/>
          <w:szCs w:val="26"/>
          <w14:ligatures w14:val="none"/>
        </w:rPr>
        <w:t>Tổ chức kiểm dịch y tế chứng nhận hàng hóa, tàu thuyền đã được kiểm tra y tế vào ngày ghi ở trên được phép nhập/xuất cảnh: ....................................</w:t>
      </w:r>
    </w:p>
    <w:p w14:paraId="0AFA6437" w14:textId="77777777" w:rsidR="00185300" w:rsidRPr="001703F5" w:rsidRDefault="00185300" w:rsidP="00185300">
      <w:pPr>
        <w:spacing w:after="0" w:line="288" w:lineRule="auto"/>
        <w:ind w:firstLine="680"/>
        <w:rPr>
          <w:rFonts w:eastAsia="Times New Roman" w:cs="Times New Roman"/>
          <w:i/>
          <w:iCs/>
          <w:kern w:val="0"/>
          <w:sz w:val="26"/>
          <w:szCs w:val="26"/>
          <w14:ligatures w14:val="none"/>
        </w:rPr>
      </w:pPr>
      <w:r w:rsidRPr="001703F5">
        <w:rPr>
          <w:rFonts w:eastAsia="Times New Roman" w:cs="Times New Roman"/>
          <w:i/>
          <w:iCs/>
          <w:kern w:val="0"/>
          <w:sz w:val="26"/>
          <w:szCs w:val="26"/>
          <w14:ligatures w14:val="none"/>
        </w:rPr>
        <w:t>The Border Health Quarantine Unit certifies that the above vessel, goods have been given health inspection on the date as above and permission to entry/exit.</w:t>
      </w:r>
    </w:p>
    <w:tbl>
      <w:tblPr>
        <w:tblW w:w="0" w:type="auto"/>
        <w:jc w:val="center"/>
        <w:tblCellMar>
          <w:left w:w="0" w:type="dxa"/>
          <w:right w:w="0" w:type="dxa"/>
        </w:tblCellMar>
        <w:tblLook w:val="04A0" w:firstRow="1" w:lastRow="0" w:firstColumn="1" w:lastColumn="0" w:noHBand="0" w:noVBand="1"/>
      </w:tblPr>
      <w:tblGrid>
        <w:gridCol w:w="5529"/>
        <w:gridCol w:w="3545"/>
      </w:tblGrid>
      <w:tr w:rsidR="00185300" w:rsidRPr="001703F5" w14:paraId="4CB4A4F3" w14:textId="77777777" w:rsidTr="00D600F1">
        <w:trPr>
          <w:jc w:val="center"/>
        </w:trPr>
        <w:tc>
          <w:tcPr>
            <w:tcW w:w="5546" w:type="dxa"/>
            <w:tcMar>
              <w:top w:w="0" w:type="dxa"/>
              <w:left w:w="108" w:type="dxa"/>
              <w:bottom w:w="0" w:type="dxa"/>
              <w:right w:w="108" w:type="dxa"/>
            </w:tcMar>
            <w:hideMark/>
          </w:tcPr>
          <w:p w14:paraId="42E341C9"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Kiểm dịch viên y tế/ký và đóng dấu</w:t>
            </w:r>
          </w:p>
          <w:p w14:paraId="235F9184"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Health Quarantine Officer/Signature and stamp</w:t>
            </w:r>
          </w:p>
        </w:tc>
        <w:tc>
          <w:tcPr>
            <w:tcW w:w="3561" w:type="dxa"/>
            <w:tcMar>
              <w:top w:w="0" w:type="dxa"/>
              <w:left w:w="108" w:type="dxa"/>
              <w:bottom w:w="0" w:type="dxa"/>
              <w:right w:w="108" w:type="dxa"/>
            </w:tcMar>
            <w:hideMark/>
          </w:tcPr>
          <w:p w14:paraId="245E3219" w14:textId="77777777" w:rsidR="00185300" w:rsidRPr="001703F5" w:rsidRDefault="00185300" w:rsidP="00D600F1">
            <w:pPr>
              <w:spacing w:after="0" w:line="288" w:lineRule="auto"/>
              <w:ind w:firstLine="0"/>
              <w:jc w:val="center"/>
              <w:rPr>
                <w:rFonts w:eastAsia="Times New Roman" w:cs="Times New Roman"/>
                <w:kern w:val="0"/>
                <w:sz w:val="24"/>
                <w14:ligatures w14:val="none"/>
              </w:rPr>
            </w:pPr>
          </w:p>
        </w:tc>
      </w:tr>
    </w:tbl>
    <w:p w14:paraId="0BEFB81B" w14:textId="77777777" w:rsidR="00BC66B9" w:rsidRPr="001703F5" w:rsidRDefault="00BC66B9" w:rsidP="00185300">
      <w:pPr>
        <w:spacing w:before="240"/>
        <w:jc w:val="right"/>
        <w:outlineLvl w:val="1"/>
        <w:rPr>
          <w:rFonts w:eastAsia="Times New Roman" w:cs="Times New Roman"/>
          <w:b/>
          <w:iCs/>
          <w:kern w:val="0"/>
          <w:sz w:val="26"/>
          <w:szCs w:val="26"/>
          <w14:ligatures w14:val="none"/>
        </w:rPr>
        <w:sectPr w:rsidR="00BC66B9" w:rsidRPr="001703F5" w:rsidSect="00BC66B9">
          <w:pgSz w:w="11909" w:h="16834" w:code="9"/>
          <w:pgMar w:top="851" w:right="1134" w:bottom="851" w:left="1701" w:header="720" w:footer="720" w:gutter="0"/>
          <w:cols w:space="720"/>
          <w:titlePg/>
          <w:docGrid w:linePitch="381"/>
        </w:sectPr>
      </w:pPr>
    </w:p>
    <w:p w14:paraId="4928DD23" w14:textId="06768E72" w:rsidR="00185300" w:rsidRPr="001703F5" w:rsidRDefault="00185300" w:rsidP="00185300">
      <w:pPr>
        <w:spacing w:before="240"/>
        <w:jc w:val="right"/>
        <w:outlineLvl w:val="1"/>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lastRenderedPageBreak/>
        <w:t xml:space="preserve">Mẫu số 11 </w:t>
      </w:r>
    </w:p>
    <w:p w14:paraId="74B70E29" w14:textId="77777777" w:rsidR="009D440C" w:rsidRPr="001703F5" w:rsidRDefault="009D440C" w:rsidP="009D440C">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3FB85FE8" w14:textId="77777777" w:rsidR="00185300" w:rsidRPr="001703F5" w:rsidRDefault="00185300" w:rsidP="00185300">
      <w:pPr>
        <w:spacing w:after="0" w:line="240" w:lineRule="auto"/>
        <w:ind w:firstLine="0"/>
        <w:jc w:val="right"/>
        <w:rPr>
          <w:rFonts w:eastAsia="Times New Roman" w:cs="Times New Roman"/>
          <w:kern w:val="0"/>
          <w:szCs w:val="28"/>
          <w14:ligatures w14:val="none"/>
        </w:rPr>
      </w:pPr>
      <w:r w:rsidRPr="001703F5">
        <w:rPr>
          <w:rFonts w:eastAsia="Times New Roman" w:cs="Times New Roman"/>
          <w:iCs/>
          <w:kern w:val="0"/>
          <w:sz w:val="26"/>
          <w:szCs w:val="26"/>
          <w14:ligatures w14:val="none"/>
        </w:rPr>
        <w:t>(</w:t>
      </w:r>
      <w:r w:rsidRPr="001703F5">
        <w:rPr>
          <w:rFonts w:eastAsia="Times New Roman" w:cs="Times New Roman"/>
          <w:bCs/>
          <w:kern w:val="0"/>
          <w:sz w:val="26"/>
          <w:szCs w:val="26"/>
          <w14:ligatures w14:val="none"/>
        </w:rPr>
        <w:t>kích thước 297 × 210 mm)</w:t>
      </w:r>
      <w:r w:rsidRPr="001703F5">
        <w:rPr>
          <w:rFonts w:eastAsia="Times New Roman" w:cs="Times New Roman"/>
          <w:kern w:val="0"/>
          <w:szCs w:val="28"/>
          <w14:ligatures w14:val="none"/>
        </w:rPr>
        <w:t xml:space="preserve"> </w:t>
      </w:r>
    </w:p>
    <w:p w14:paraId="1F44191B" w14:textId="77777777" w:rsidR="00185300" w:rsidRPr="001703F5" w:rsidRDefault="00185300" w:rsidP="00185300">
      <w:pPr>
        <w:spacing w:after="0" w:line="240" w:lineRule="auto"/>
        <w:ind w:firstLine="0"/>
        <w:jc w:val="center"/>
        <w:rPr>
          <w:rFonts w:eastAsia="Times New Roman" w:cs="Times New Roman"/>
          <w:b/>
          <w:bCs/>
          <w:kern w:val="0"/>
          <w:sz w:val="24"/>
          <w:szCs w:val="22"/>
          <w14:ligatures w14:val="none"/>
        </w:rPr>
      </w:pPr>
    </w:p>
    <w:p w14:paraId="1283E1C6" w14:textId="77777777" w:rsidR="00185300" w:rsidRPr="001703F5" w:rsidRDefault="00185300" w:rsidP="00185300">
      <w:pPr>
        <w:spacing w:after="0" w:line="240" w:lineRule="auto"/>
        <w:ind w:firstLine="0"/>
        <w:jc w:val="center"/>
        <w:rPr>
          <w:rFonts w:eastAsia="Times New Roman" w:cs="Times New Roman"/>
          <w:b/>
          <w:bCs/>
          <w:kern w:val="0"/>
          <w:sz w:val="26"/>
          <w:szCs w:val="26"/>
          <w14:ligatures w14:val="none"/>
        </w:rPr>
      </w:pPr>
      <w:r w:rsidRPr="001703F5">
        <w:rPr>
          <w:rFonts w:eastAsia="Times New Roman" w:cs="Times New Roman"/>
          <w:b/>
          <w:bCs/>
          <w:kern w:val="0"/>
          <w:sz w:val="26"/>
          <w:szCs w:val="26"/>
          <w14:ligatures w14:val="none"/>
        </w:rPr>
        <w:t>GIẤY KHAI BÁO Y TẾ</w:t>
      </w:r>
    </w:p>
    <w:p w14:paraId="68792EE9" w14:textId="77777777" w:rsidR="00185300" w:rsidRPr="001703F5" w:rsidRDefault="00185300" w:rsidP="00185300">
      <w:pPr>
        <w:autoSpaceDE w:val="0"/>
        <w:autoSpaceDN w:val="0"/>
        <w:spacing w:after="0" w:line="240" w:lineRule="auto"/>
        <w:ind w:firstLine="0"/>
        <w:jc w:val="center"/>
        <w:rPr>
          <w:rFonts w:eastAsia="Times New Roman" w:cs="Times New Roman"/>
          <w:b/>
          <w:bCs/>
          <w:kern w:val="0"/>
          <w:sz w:val="26"/>
          <w:szCs w:val="26"/>
          <w14:ligatures w14:val="none"/>
        </w:rPr>
      </w:pPr>
      <w:r w:rsidRPr="001703F5">
        <w:rPr>
          <w:rFonts w:eastAsia="Times New Roman" w:cs="Times New Roman"/>
          <w:b/>
          <w:bCs/>
          <w:kern w:val="0"/>
          <w:sz w:val="26"/>
          <w:szCs w:val="26"/>
          <w14:ligatures w14:val="none"/>
        </w:rPr>
        <w:t>THI THỂ, HÀI CỐT, TRO CỐT</w:t>
      </w:r>
    </w:p>
    <w:p w14:paraId="0C099383" w14:textId="77777777" w:rsidR="00185300" w:rsidRPr="001703F5" w:rsidRDefault="00185300" w:rsidP="00185300">
      <w:pPr>
        <w:rPr>
          <w:rFonts w:eastAsia="Times New Roman" w:cs="Times New Roman"/>
          <w:b/>
          <w:bCs/>
          <w:i/>
          <w:iCs/>
          <w:kern w:val="0"/>
          <w:sz w:val="22"/>
          <w:szCs w:val="22"/>
          <w14:ligatures w14:val="none"/>
        </w:rPr>
      </w:pPr>
      <w:r w:rsidRPr="001703F5">
        <w:rPr>
          <w:rFonts w:eastAsia="Times New Roman" w:cs="Times New Roman"/>
          <w:b/>
          <w:bCs/>
          <w:i/>
          <w:iCs/>
          <w:kern w:val="0"/>
          <w:sz w:val="22"/>
          <w:szCs w:val="22"/>
          <w14:ligatures w14:val="none"/>
        </w:rPr>
        <w:t>Health Quarantine Declaration of Corpse, Bones, Body ash</w:t>
      </w:r>
    </w:p>
    <w:p w14:paraId="666CCD86" w14:textId="77777777" w:rsidR="00185300" w:rsidRPr="001703F5" w:rsidRDefault="00185300" w:rsidP="00185300">
      <w:pPr>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Họ tên người khai/</w:t>
      </w:r>
      <w:r w:rsidRPr="001703F5">
        <w:rPr>
          <w:rFonts w:eastAsia="Times New Roman" w:cs="Times New Roman"/>
          <w:i/>
          <w:iCs/>
          <w:kern w:val="0"/>
          <w:sz w:val="26"/>
          <w:szCs w:val="26"/>
          <w14:ligatures w14:val="none"/>
        </w:rPr>
        <w:t>Name of declarant</w:t>
      </w:r>
      <w:r w:rsidRPr="001703F5">
        <w:rPr>
          <w:rFonts w:eastAsia="Times New Roman" w:cs="Times New Roman"/>
          <w:kern w:val="0"/>
          <w:sz w:val="26"/>
          <w:szCs w:val="26"/>
          <w14:ligatures w14:val="none"/>
        </w:rPr>
        <w:t xml:space="preserve"> ................................................................</w:t>
      </w:r>
    </w:p>
    <w:p w14:paraId="77156BB6" w14:textId="77777777" w:rsidR="00185300" w:rsidRPr="001703F5" w:rsidRDefault="00185300" w:rsidP="00185300">
      <w:pPr>
        <w:autoSpaceDE w:val="0"/>
        <w:autoSpaceDN w:val="0"/>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Địa chỉ/</w:t>
      </w:r>
      <w:r w:rsidRPr="001703F5">
        <w:rPr>
          <w:rFonts w:eastAsia="Times New Roman" w:cs="Times New Roman"/>
          <w:i/>
          <w:iCs/>
          <w:kern w:val="0"/>
          <w:sz w:val="26"/>
          <w:szCs w:val="26"/>
          <w14:ligatures w14:val="none"/>
        </w:rPr>
        <w:t>Address</w:t>
      </w:r>
      <w:r w:rsidRPr="001703F5">
        <w:rPr>
          <w:rFonts w:eastAsia="Times New Roman" w:cs="Times New Roman"/>
          <w:kern w:val="0"/>
          <w:sz w:val="26"/>
          <w:szCs w:val="26"/>
          <w14:ligatures w14:val="none"/>
        </w:rPr>
        <w:t>....................................................................................................</w:t>
      </w:r>
    </w:p>
    <w:p w14:paraId="0BD223C0" w14:textId="77777777" w:rsidR="00185300" w:rsidRPr="001703F5" w:rsidRDefault="00185300" w:rsidP="00185300">
      <w:pPr>
        <w:autoSpaceDE w:val="0"/>
        <w:autoSpaceDN w:val="0"/>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Quan hệ với người chết/</w:t>
      </w:r>
      <w:r w:rsidRPr="001703F5">
        <w:rPr>
          <w:rFonts w:eastAsia="Times New Roman" w:cs="Times New Roman"/>
          <w:i/>
          <w:iCs/>
          <w:kern w:val="0"/>
          <w:sz w:val="26"/>
          <w:szCs w:val="26"/>
          <w14:ligatures w14:val="none"/>
        </w:rPr>
        <w:t>Declarant</w:t>
      </w:r>
      <w:r w:rsidRPr="001703F5">
        <w:rPr>
          <w:rFonts w:eastAsia="Times New Roman" w:cs="Times New Roman"/>
          <w:i/>
          <w:iCs/>
          <w:kern w:val="0"/>
          <w:sz w:val="26"/>
          <w:szCs w:val="26"/>
          <w14:ligatures w14:val="none"/>
        </w:rPr>
        <w:sym w:font="Playbill" w:char="2019"/>
      </w:r>
      <w:r w:rsidRPr="001703F5">
        <w:rPr>
          <w:rFonts w:eastAsia="Times New Roman" w:cs="Times New Roman"/>
          <w:i/>
          <w:iCs/>
          <w:kern w:val="0"/>
          <w:sz w:val="26"/>
          <w:szCs w:val="26"/>
          <w14:ligatures w14:val="none"/>
        </w:rPr>
        <w:t>s relation to deceased</w:t>
      </w:r>
      <w:r w:rsidRPr="001703F5">
        <w:rPr>
          <w:rFonts w:eastAsia="Times New Roman" w:cs="Times New Roman"/>
          <w:iCs/>
          <w:kern w:val="0"/>
          <w:sz w:val="26"/>
          <w:szCs w:val="26"/>
          <w14:ligatures w14:val="none"/>
        </w:rPr>
        <w:t>.</w:t>
      </w:r>
      <w:r w:rsidRPr="001703F5">
        <w:rPr>
          <w:rFonts w:eastAsia="Times New Roman" w:cs="Times New Roman"/>
          <w:kern w:val="0"/>
          <w:sz w:val="26"/>
          <w:szCs w:val="26"/>
          <w14:ligatures w14:val="none"/>
        </w:rPr>
        <w:t>..................................</w:t>
      </w:r>
    </w:p>
    <w:p w14:paraId="17B22F54" w14:textId="77777777" w:rsidR="00185300" w:rsidRPr="001703F5" w:rsidRDefault="00185300" w:rsidP="00185300">
      <w:pPr>
        <w:spacing w:before="120" w:after="0" w:line="240" w:lineRule="auto"/>
        <w:rPr>
          <w:rFonts w:eastAsia="Times New Roman" w:cs="Times New Roman"/>
          <w:kern w:val="0"/>
          <w:sz w:val="26"/>
          <w:szCs w:val="26"/>
          <w14:ligatures w14:val="none"/>
        </w:rPr>
      </w:pPr>
      <w:r w:rsidRPr="001703F5">
        <w:rPr>
          <w:rFonts w:eastAsia="Times New Roman" w:cs="Times New Roman"/>
          <w:noProof/>
          <w:kern w:val="0"/>
          <w:sz w:val="26"/>
          <w:szCs w:val="26"/>
          <w14:ligatures w14:val="none"/>
        </w:rPr>
        <mc:AlternateContent>
          <mc:Choice Requires="wps">
            <w:drawing>
              <wp:anchor distT="0" distB="0" distL="114300" distR="114300" simplePos="0" relativeHeight="251754496" behindDoc="0" locked="0" layoutInCell="1" allowOverlap="1" wp14:anchorId="5D63800C" wp14:editId="4D342BD1">
                <wp:simplePos x="0" y="0"/>
                <wp:positionH relativeFrom="column">
                  <wp:posOffset>5408930</wp:posOffset>
                </wp:positionH>
                <wp:positionV relativeFrom="paragraph">
                  <wp:posOffset>68580</wp:posOffset>
                </wp:positionV>
                <wp:extent cx="152400" cy="152400"/>
                <wp:effectExtent l="0" t="5080" r="13970" b="7620"/>
                <wp:wrapNone/>
                <wp:docPr id="2985891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51F62" id="Rectangle 3" o:spid="_x0000_s1026" style="position:absolute;margin-left:425.9pt;margin-top:5.4pt;width:12pt;height: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"/>
            </w:pict>
          </mc:Fallback>
        </mc:AlternateContent>
      </w:r>
      <w:r w:rsidRPr="001703F5">
        <w:rPr>
          <w:rFonts w:eastAsia="Times New Roman" w:cs="Times New Roman"/>
          <w:noProof/>
          <w:kern w:val="0"/>
          <w:sz w:val="26"/>
          <w:szCs w:val="26"/>
          <w14:ligatures w14:val="none"/>
        </w:rPr>
        <mc:AlternateContent>
          <mc:Choice Requires="wps">
            <w:drawing>
              <wp:anchor distT="0" distB="0" distL="114300" distR="114300" simplePos="0" relativeHeight="251753472" behindDoc="0" locked="0" layoutInCell="1" allowOverlap="1" wp14:anchorId="6581DA7F" wp14:editId="41A837B7">
                <wp:simplePos x="0" y="0"/>
                <wp:positionH relativeFrom="column">
                  <wp:posOffset>4427220</wp:posOffset>
                </wp:positionH>
                <wp:positionV relativeFrom="paragraph">
                  <wp:posOffset>73660</wp:posOffset>
                </wp:positionV>
                <wp:extent cx="152400" cy="152400"/>
                <wp:effectExtent l="0" t="0" r="17780" b="15240"/>
                <wp:wrapNone/>
                <wp:docPr id="12648020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33BAB" id="Rectangle 2" o:spid="_x0000_s1026" style="position:absolute;margin-left:348.6pt;margin-top:5.8pt;width:12pt;height: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"/>
            </w:pict>
          </mc:Fallback>
        </mc:AlternateContent>
      </w:r>
      <w:r w:rsidRPr="001703F5">
        <w:rPr>
          <w:rFonts w:eastAsia="Times New Roman" w:cs="Times New Roman"/>
          <w:kern w:val="0"/>
          <w:sz w:val="26"/>
          <w:szCs w:val="26"/>
          <w14:ligatures w14:val="none"/>
        </w:rPr>
        <w:t>Họ tên người chết/</w:t>
      </w:r>
      <w:r w:rsidRPr="001703F5">
        <w:rPr>
          <w:rFonts w:eastAsia="Times New Roman" w:cs="Times New Roman"/>
          <w:i/>
          <w:iCs/>
          <w:kern w:val="0"/>
          <w:sz w:val="26"/>
          <w:szCs w:val="26"/>
          <w14:ligatures w14:val="none"/>
        </w:rPr>
        <w:t>Name of deceased</w:t>
      </w:r>
      <w:r w:rsidRPr="001703F5">
        <w:rPr>
          <w:rFonts w:eastAsia="Times New Roman" w:cs="Times New Roman"/>
          <w:kern w:val="0"/>
          <w:sz w:val="26"/>
          <w:szCs w:val="26"/>
          <w14:ligatures w14:val="none"/>
        </w:rPr>
        <w:t>.....................Nam/</w:t>
      </w:r>
      <w:r w:rsidRPr="001703F5">
        <w:rPr>
          <w:rFonts w:eastAsia="Times New Roman" w:cs="Times New Roman"/>
          <w:i/>
          <w:kern w:val="0"/>
          <w:sz w:val="26"/>
          <w:szCs w:val="26"/>
          <w14:ligatures w14:val="none"/>
        </w:rPr>
        <w:t xml:space="preserve">Male </w:t>
      </w:r>
      <w:r w:rsidRPr="001703F5">
        <w:rPr>
          <w:rFonts w:eastAsia="Times New Roman" w:cs="Times New Roman"/>
          <w:kern w:val="0"/>
          <w:sz w:val="26"/>
          <w:szCs w:val="26"/>
          <w14:ligatures w14:val="none"/>
        </w:rPr>
        <w:t xml:space="preserve">     Nữ/</w:t>
      </w:r>
      <w:r w:rsidRPr="001703F5">
        <w:rPr>
          <w:rFonts w:eastAsia="Times New Roman" w:cs="Times New Roman"/>
          <w:i/>
          <w:kern w:val="0"/>
          <w:sz w:val="26"/>
          <w:szCs w:val="26"/>
          <w14:ligatures w14:val="none"/>
        </w:rPr>
        <w:t>Female</w:t>
      </w:r>
    </w:p>
    <w:p w14:paraId="29CE744C" w14:textId="77777777" w:rsidR="00185300" w:rsidRPr="001703F5" w:rsidRDefault="00185300" w:rsidP="00185300">
      <w:pPr>
        <w:spacing w:before="120" w:after="0" w:line="240" w:lineRule="auto"/>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anchor distT="0" distB="0" distL="114300" distR="114300" simplePos="0" relativeHeight="251755520" behindDoc="1" locked="0" layoutInCell="1" allowOverlap="1" wp14:anchorId="6D6E51CD" wp14:editId="3C451C03">
            <wp:simplePos x="0" y="0"/>
            <wp:positionH relativeFrom="column">
              <wp:posOffset>-92075</wp:posOffset>
            </wp:positionH>
            <wp:positionV relativeFrom="paragraph">
              <wp:posOffset>56537</wp:posOffset>
            </wp:positionV>
            <wp:extent cx="5770245" cy="4375106"/>
            <wp:effectExtent l="0" t="0" r="0" b="0"/>
            <wp:wrapNone/>
            <wp:docPr id="12048559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70245" cy="4375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kern w:val="0"/>
          <w:sz w:val="26"/>
          <w:szCs w:val="26"/>
          <w14:ligatures w14:val="none"/>
        </w:rPr>
        <w:t>Ngày sinh/</w:t>
      </w:r>
      <w:r w:rsidRPr="001703F5">
        <w:rPr>
          <w:rFonts w:eastAsia="Times New Roman" w:cs="Times New Roman"/>
          <w:i/>
          <w:iCs/>
          <w:kern w:val="0"/>
          <w:sz w:val="26"/>
          <w:szCs w:val="26"/>
          <w14:ligatures w14:val="none"/>
        </w:rPr>
        <w:t>Date of birth</w:t>
      </w:r>
      <w:r w:rsidRPr="001703F5">
        <w:rPr>
          <w:rFonts w:eastAsia="Times New Roman" w:cs="Times New Roman"/>
          <w:kern w:val="0"/>
          <w:sz w:val="26"/>
          <w:szCs w:val="26"/>
          <w14:ligatures w14:val="none"/>
        </w:rPr>
        <w:t>.........................Ngày chết/</w:t>
      </w:r>
      <w:r w:rsidRPr="001703F5">
        <w:rPr>
          <w:rFonts w:eastAsia="Times New Roman" w:cs="Times New Roman"/>
          <w:i/>
          <w:iCs/>
          <w:kern w:val="0"/>
          <w:sz w:val="26"/>
          <w:szCs w:val="26"/>
          <w14:ligatures w14:val="none"/>
        </w:rPr>
        <w:t>Date of death</w:t>
      </w:r>
      <w:r w:rsidRPr="001703F5">
        <w:rPr>
          <w:rFonts w:eastAsia="Times New Roman" w:cs="Times New Roman"/>
          <w:kern w:val="0"/>
          <w:sz w:val="26"/>
          <w:szCs w:val="26"/>
          <w14:ligatures w14:val="none"/>
        </w:rPr>
        <w:t>........................</w:t>
      </w:r>
    </w:p>
    <w:p w14:paraId="705045B9" w14:textId="77777777" w:rsidR="00185300" w:rsidRPr="001703F5" w:rsidRDefault="00185300" w:rsidP="00185300">
      <w:pPr>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Quốc tịch/</w:t>
      </w:r>
      <w:r w:rsidRPr="001703F5">
        <w:rPr>
          <w:rFonts w:eastAsia="Times New Roman" w:cs="Times New Roman"/>
          <w:i/>
          <w:iCs/>
          <w:kern w:val="0"/>
          <w:sz w:val="26"/>
          <w:szCs w:val="26"/>
          <w14:ligatures w14:val="none"/>
        </w:rPr>
        <w:t>Nationality</w:t>
      </w:r>
      <w:r w:rsidRPr="001703F5">
        <w:rPr>
          <w:rFonts w:eastAsia="Times New Roman" w:cs="Times New Roman"/>
          <w:kern w:val="0"/>
          <w:sz w:val="26"/>
          <w:szCs w:val="26"/>
          <w14:ligatures w14:val="none"/>
        </w:rPr>
        <w:t>............................Nơi chết/</w:t>
      </w:r>
      <w:r w:rsidRPr="001703F5">
        <w:rPr>
          <w:rFonts w:eastAsia="Times New Roman" w:cs="Times New Roman"/>
          <w:i/>
          <w:iCs/>
          <w:kern w:val="0"/>
          <w:sz w:val="26"/>
          <w:szCs w:val="26"/>
          <w14:ligatures w14:val="none"/>
        </w:rPr>
        <w:t>Place of death</w:t>
      </w:r>
      <w:r w:rsidRPr="001703F5">
        <w:rPr>
          <w:rFonts w:eastAsia="Times New Roman" w:cs="Times New Roman"/>
          <w:kern w:val="0"/>
          <w:sz w:val="26"/>
          <w:szCs w:val="26"/>
          <w14:ligatures w14:val="none"/>
        </w:rPr>
        <w:t xml:space="preserve"> ........................</w:t>
      </w:r>
    </w:p>
    <w:p w14:paraId="528FBA4D" w14:textId="77777777" w:rsidR="00185300" w:rsidRPr="001703F5" w:rsidRDefault="00185300" w:rsidP="00185300">
      <w:pPr>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Nguyên nhân chết (nếu là thi thể)/</w:t>
      </w:r>
      <w:r w:rsidRPr="001703F5">
        <w:rPr>
          <w:rFonts w:eastAsia="Times New Roman" w:cs="Times New Roman"/>
          <w:i/>
          <w:iCs/>
          <w:kern w:val="0"/>
          <w:sz w:val="26"/>
          <w:szCs w:val="26"/>
          <w14:ligatures w14:val="none"/>
        </w:rPr>
        <w:t>Cause of death (for corpse only)</w:t>
      </w:r>
      <w:r w:rsidRPr="001703F5">
        <w:rPr>
          <w:rFonts w:eastAsia="Times New Roman" w:cs="Times New Roman"/>
          <w:iCs/>
          <w:kern w:val="0"/>
          <w:sz w:val="26"/>
          <w:szCs w:val="26"/>
          <w14:ligatures w14:val="none"/>
        </w:rPr>
        <w:t>.....</w:t>
      </w:r>
      <w:r w:rsidRPr="001703F5">
        <w:rPr>
          <w:rFonts w:eastAsia="Times New Roman" w:cs="Times New Roman"/>
          <w:kern w:val="0"/>
          <w:sz w:val="26"/>
          <w:szCs w:val="26"/>
          <w14:ligatures w14:val="none"/>
        </w:rPr>
        <w:t>..............</w:t>
      </w:r>
    </w:p>
    <w:p w14:paraId="6EEAEB9E" w14:textId="77777777" w:rsidR="00185300" w:rsidRPr="001703F5" w:rsidRDefault="00185300" w:rsidP="00185300">
      <w:pPr>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Chuyển từ/</w:t>
      </w:r>
      <w:r w:rsidRPr="001703F5">
        <w:rPr>
          <w:rFonts w:eastAsia="Times New Roman" w:cs="Times New Roman"/>
          <w:i/>
          <w:iCs/>
          <w:kern w:val="0"/>
          <w:sz w:val="26"/>
          <w:szCs w:val="26"/>
          <w14:ligatures w14:val="none"/>
        </w:rPr>
        <w:t>Transported from</w:t>
      </w:r>
      <w:r w:rsidRPr="001703F5">
        <w:rPr>
          <w:rFonts w:eastAsia="Times New Roman" w:cs="Times New Roman"/>
          <w:kern w:val="0"/>
          <w:sz w:val="26"/>
          <w:szCs w:val="26"/>
          <w14:ligatures w14:val="none"/>
        </w:rPr>
        <w:t>...........................Đến/</w:t>
      </w:r>
      <w:r w:rsidRPr="001703F5">
        <w:rPr>
          <w:rFonts w:eastAsia="Times New Roman" w:cs="Times New Roman"/>
          <w:i/>
          <w:kern w:val="0"/>
          <w:sz w:val="26"/>
          <w:szCs w:val="26"/>
          <w14:ligatures w14:val="none"/>
        </w:rPr>
        <w:t>Arrival</w:t>
      </w:r>
      <w:r w:rsidRPr="001703F5">
        <w:rPr>
          <w:rFonts w:eastAsia="Times New Roman" w:cs="Times New Roman"/>
          <w:kern w:val="0"/>
          <w:sz w:val="26"/>
          <w:szCs w:val="26"/>
          <w14:ligatures w14:val="none"/>
        </w:rPr>
        <w:t>.................................</w:t>
      </w:r>
    </w:p>
    <w:p w14:paraId="455E0FD3" w14:textId="77777777" w:rsidR="00185300" w:rsidRPr="001703F5" w:rsidRDefault="00185300" w:rsidP="00185300">
      <w:pPr>
        <w:spacing w:before="120" w:after="0" w:line="240" w:lineRule="auto"/>
        <w:rPr>
          <w:rFonts w:eastAsia="Times New Roman" w:cs="Times New Roman"/>
          <w:i/>
          <w:iCs/>
          <w:kern w:val="0"/>
          <w:sz w:val="26"/>
          <w:szCs w:val="26"/>
          <w14:ligatures w14:val="none"/>
        </w:rPr>
      </w:pPr>
      <w:r w:rsidRPr="001703F5">
        <w:rPr>
          <w:rFonts w:eastAsia="Times New Roman" w:cs="Times New Roman"/>
          <w:kern w:val="0"/>
          <w:sz w:val="26"/>
          <w:szCs w:val="26"/>
          <w14:ligatures w14:val="none"/>
        </w:rPr>
        <w:t>Có xác nhận đủ điều kiện vệ sinh thi thể không?/</w:t>
      </w:r>
      <w:r w:rsidRPr="001703F5">
        <w:rPr>
          <w:rFonts w:eastAsia="Times New Roman" w:cs="Times New Roman"/>
          <w:i/>
          <w:kern w:val="0"/>
          <w:sz w:val="26"/>
          <w:szCs w:val="26"/>
          <w14:ligatures w14:val="none"/>
        </w:rPr>
        <w:t>Is there an</w:t>
      </w:r>
      <w:r w:rsidRPr="001703F5">
        <w:rPr>
          <w:rFonts w:eastAsia="Times New Roman" w:cs="Times New Roman"/>
          <w:kern w:val="0"/>
          <w:sz w:val="26"/>
          <w:szCs w:val="26"/>
          <w14:ligatures w14:val="none"/>
        </w:rPr>
        <w:t xml:space="preserve"> </w:t>
      </w:r>
      <w:r w:rsidRPr="001703F5">
        <w:rPr>
          <w:rFonts w:eastAsia="Times New Roman" w:cs="Times New Roman"/>
          <w:i/>
          <w:iCs/>
          <w:kern w:val="0"/>
          <w:sz w:val="26"/>
          <w:szCs w:val="26"/>
          <w14:ligatures w14:val="none"/>
        </w:rPr>
        <w:t>official letter of local of authorized unit confirming on sanitary of corpse?</w:t>
      </w:r>
    </w:p>
    <w:p w14:paraId="4491DC35" w14:textId="77777777" w:rsidR="00185300" w:rsidRPr="001703F5" w:rsidRDefault="00185300" w:rsidP="00185300">
      <w:pPr>
        <w:spacing w:before="240" w:after="0" w:line="240" w:lineRule="auto"/>
        <w:jc w:val="right"/>
        <w:rPr>
          <w:rFonts w:eastAsia="Times New Roman" w:cs="Times New Roman"/>
          <w:kern w:val="0"/>
          <w:sz w:val="26"/>
          <w:szCs w:val="26"/>
          <w14:ligatures w14:val="none"/>
        </w:rPr>
      </w:pPr>
      <w:r w:rsidRPr="001703F5">
        <w:rPr>
          <w:rFonts w:eastAsia="Times New Roman" w:cs="Times New Roman"/>
          <w:kern w:val="0"/>
          <w:sz w:val="26"/>
          <w:szCs w:val="26"/>
          <w14:ligatures w14:val="none"/>
        </w:rPr>
        <w:t>Có/</w:t>
      </w:r>
      <w:r w:rsidRPr="001703F5">
        <w:rPr>
          <w:rFonts w:eastAsia="Times New Roman" w:cs="Times New Roman"/>
          <w:i/>
          <w:kern w:val="0"/>
          <w:sz w:val="26"/>
          <w:szCs w:val="26"/>
          <w14:ligatures w14:val="none"/>
        </w:rPr>
        <w:t>Yes</w:t>
      </w:r>
      <w:r w:rsidRPr="001703F5">
        <w:rPr>
          <w:rFonts w:eastAsia="Times New Roman" w:cs="Times New Roman"/>
          <w:kern w:val="0"/>
          <w:sz w:val="26"/>
          <w:szCs w:val="26"/>
          <w14:ligatures w14:val="none"/>
        </w:rPr>
        <w:t xml:space="preserve"> </w:t>
      </w:r>
      <w:r w:rsidRPr="001703F5">
        <w:rPr>
          <w:rFonts w:eastAsia="Times New Roman" w:cs="Times New Roman"/>
          <w:kern w:val="0"/>
          <w:sz w:val="26"/>
          <w:szCs w:val="26"/>
          <w14:ligatures w14:val="none"/>
        </w:rPr>
        <w:sym w:font="Symbol" w:char="F0FF"/>
      </w:r>
      <w:r w:rsidRPr="001703F5">
        <w:rPr>
          <w:rFonts w:eastAsia="Times New Roman" w:cs="Times New Roman"/>
          <w:kern w:val="0"/>
          <w:sz w:val="26"/>
          <w:szCs w:val="26"/>
          <w14:ligatures w14:val="none"/>
        </w:rPr>
        <w:t xml:space="preserve"> Không/</w:t>
      </w:r>
      <w:r w:rsidRPr="001703F5">
        <w:rPr>
          <w:rFonts w:eastAsia="Times New Roman" w:cs="Times New Roman"/>
          <w:i/>
          <w:kern w:val="0"/>
          <w:sz w:val="26"/>
          <w:szCs w:val="26"/>
          <w14:ligatures w14:val="none"/>
        </w:rPr>
        <w:t>No</w:t>
      </w:r>
      <w:r w:rsidRPr="001703F5">
        <w:rPr>
          <w:rFonts w:eastAsia="Times New Roman" w:cs="Times New Roman"/>
          <w:kern w:val="0"/>
          <w:sz w:val="26"/>
          <w:szCs w:val="26"/>
          <w14:ligatures w14:val="none"/>
        </w:rPr>
        <w:t xml:space="preserve"> </w:t>
      </w:r>
      <w:r w:rsidRPr="001703F5">
        <w:rPr>
          <w:rFonts w:eastAsia="Times New Roman" w:cs="Times New Roman"/>
          <w:kern w:val="0"/>
          <w:sz w:val="26"/>
          <w:szCs w:val="26"/>
          <w14:ligatures w14:val="none"/>
        </w:rPr>
        <w:sym w:font="Symbol" w:char="F0FF"/>
      </w:r>
    </w:p>
    <w:p w14:paraId="2AB9ACD4" w14:textId="77777777" w:rsidR="00185300" w:rsidRPr="001703F5" w:rsidRDefault="00185300" w:rsidP="00185300">
      <w:pPr>
        <w:rPr>
          <w:rFonts w:eastAsia="Times New Roman" w:cs="Times New Roman"/>
          <w:kern w:val="0"/>
          <w:sz w:val="26"/>
          <w:szCs w:val="26"/>
          <w14:ligatures w14:val="none"/>
        </w:rPr>
      </w:pPr>
      <w:r w:rsidRPr="001703F5">
        <w:rPr>
          <w:rFonts w:eastAsia="Times New Roman" w:cs="Times New Roman"/>
          <w:kern w:val="0"/>
          <w:sz w:val="26"/>
          <w:szCs w:val="26"/>
          <w14:ligatures w14:val="none"/>
        </w:rPr>
        <w:t>Tôi xin cam đoan những lời khai trên là đúng sự thật và hoàn toàn chịu trách nhiệm về lời khai này/</w:t>
      </w:r>
      <w:r w:rsidRPr="001703F5">
        <w:rPr>
          <w:rFonts w:eastAsia="Times New Roman" w:cs="Times New Roman"/>
          <w:i/>
          <w:iCs/>
          <w:kern w:val="0"/>
          <w:sz w:val="26"/>
          <w:szCs w:val="26"/>
          <w14:ligatures w14:val="none"/>
        </w:rPr>
        <w:t>I certify that the declaration given on this form is correct and complete to the best of my knowledge and belief.</w:t>
      </w:r>
    </w:p>
    <w:p w14:paraId="3028171C" w14:textId="77777777" w:rsidR="00185300" w:rsidRPr="001703F5" w:rsidRDefault="00185300" w:rsidP="00185300">
      <w:pPr>
        <w:spacing w:after="0" w:line="240" w:lineRule="auto"/>
        <w:ind w:left="5040" w:firstLine="0"/>
        <w:jc w:val="center"/>
        <w:rPr>
          <w:rFonts w:eastAsia="Times New Roman" w:cs="Times New Roman"/>
          <w:b/>
          <w:bCs/>
          <w:kern w:val="0"/>
          <w:sz w:val="26"/>
          <w:szCs w:val="26"/>
          <w14:ligatures w14:val="none"/>
        </w:rPr>
      </w:pPr>
      <w:r w:rsidRPr="001703F5">
        <w:rPr>
          <w:rFonts w:eastAsia="Times New Roman" w:cs="Times New Roman"/>
          <w:i/>
          <w:iCs/>
          <w:kern w:val="0"/>
          <w:sz w:val="26"/>
          <w:szCs w:val="26"/>
          <w14:ligatures w14:val="none"/>
        </w:rPr>
        <w:t>Ngày</w:t>
      </w:r>
      <w:r w:rsidRPr="001703F5">
        <w:rPr>
          <w:rFonts w:eastAsia="Times New Roman" w:cs="Times New Roman"/>
          <w:iCs/>
          <w:kern w:val="0"/>
          <w:sz w:val="26"/>
          <w:szCs w:val="26"/>
          <w14:ligatures w14:val="none"/>
        </w:rPr>
        <w:t xml:space="preserve"> .....</w:t>
      </w:r>
      <w:r w:rsidRPr="001703F5">
        <w:rPr>
          <w:rFonts w:eastAsia="Times New Roman" w:cs="Times New Roman"/>
          <w:b/>
          <w:bCs/>
          <w:kern w:val="0"/>
          <w:sz w:val="26"/>
          <w:szCs w:val="26"/>
          <w14:ligatures w14:val="none"/>
        </w:rPr>
        <w:t xml:space="preserve"> </w:t>
      </w:r>
      <w:r w:rsidRPr="001703F5">
        <w:rPr>
          <w:rFonts w:eastAsia="Times New Roman" w:cs="Times New Roman"/>
          <w:i/>
          <w:iCs/>
          <w:kern w:val="0"/>
          <w:sz w:val="26"/>
          <w:szCs w:val="26"/>
          <w14:ligatures w14:val="none"/>
        </w:rPr>
        <w:t xml:space="preserve">tháng  </w:t>
      </w:r>
      <w:r w:rsidRPr="001703F5">
        <w:rPr>
          <w:rFonts w:eastAsia="Times New Roman" w:cs="Times New Roman"/>
          <w:bCs/>
          <w:kern w:val="0"/>
          <w:sz w:val="26"/>
          <w:szCs w:val="26"/>
          <w14:ligatures w14:val="none"/>
        </w:rPr>
        <w:t>....</w:t>
      </w:r>
      <w:r w:rsidRPr="001703F5">
        <w:rPr>
          <w:rFonts w:eastAsia="Times New Roman" w:cs="Times New Roman"/>
          <w:i/>
          <w:iCs/>
          <w:kern w:val="0"/>
          <w:sz w:val="26"/>
          <w:szCs w:val="26"/>
          <w14:ligatures w14:val="none"/>
        </w:rPr>
        <w:t xml:space="preserve"> năm</w:t>
      </w:r>
      <w:r w:rsidRPr="001703F5">
        <w:rPr>
          <w:rFonts w:eastAsia="Times New Roman" w:cs="Times New Roman"/>
          <w:b/>
          <w:bCs/>
          <w:kern w:val="0"/>
          <w:sz w:val="26"/>
          <w:szCs w:val="26"/>
          <w14:ligatures w14:val="none"/>
        </w:rPr>
        <w:t xml:space="preserve"> </w:t>
      </w:r>
      <w:r w:rsidRPr="001703F5">
        <w:rPr>
          <w:rFonts w:eastAsia="Times New Roman" w:cs="Times New Roman"/>
          <w:bCs/>
          <w:kern w:val="0"/>
          <w:sz w:val="26"/>
          <w:szCs w:val="26"/>
          <w14:ligatures w14:val="none"/>
        </w:rPr>
        <w:t>...........</w:t>
      </w:r>
    </w:p>
    <w:p w14:paraId="0D0B5BB3" w14:textId="77777777" w:rsidR="00185300" w:rsidRPr="001703F5" w:rsidRDefault="00185300" w:rsidP="00185300">
      <w:pPr>
        <w:spacing w:after="0" w:line="240" w:lineRule="auto"/>
        <w:ind w:left="5040" w:firstLine="0"/>
        <w:jc w:val="center"/>
        <w:rPr>
          <w:rFonts w:eastAsia="Times New Roman" w:cs="Times New Roman"/>
          <w:i/>
          <w:iCs/>
          <w:kern w:val="0"/>
          <w:sz w:val="26"/>
          <w:szCs w:val="26"/>
          <w14:ligatures w14:val="none"/>
        </w:rPr>
      </w:pPr>
      <w:r w:rsidRPr="001703F5">
        <w:rPr>
          <w:rFonts w:eastAsia="Times New Roman" w:cs="Times New Roman"/>
          <w:bCs/>
          <w:i/>
          <w:kern w:val="0"/>
          <w:sz w:val="26"/>
          <w:szCs w:val="26"/>
          <w14:ligatures w14:val="none"/>
        </w:rPr>
        <w:t>Date</w:t>
      </w:r>
      <w:r w:rsidRPr="001703F5">
        <w:rPr>
          <w:rFonts w:eastAsia="Times New Roman" w:cs="Times New Roman"/>
          <w:i/>
          <w:iCs/>
          <w:kern w:val="0"/>
          <w:sz w:val="26"/>
          <w:szCs w:val="26"/>
          <w14:ligatures w14:val="none"/>
        </w:rPr>
        <w:t xml:space="preserve"> (dd/mm/yyyy)</w:t>
      </w:r>
    </w:p>
    <w:p w14:paraId="07C9A34B" w14:textId="77777777" w:rsidR="00185300" w:rsidRPr="001703F5" w:rsidRDefault="00185300" w:rsidP="00185300">
      <w:pPr>
        <w:autoSpaceDE w:val="0"/>
        <w:autoSpaceDN w:val="0"/>
        <w:spacing w:after="0" w:line="240" w:lineRule="auto"/>
        <w:ind w:left="5040" w:firstLine="0"/>
        <w:jc w:val="center"/>
        <w:rPr>
          <w:rFonts w:eastAsia="Times New Roman" w:cs="Times New Roman"/>
          <w:i/>
          <w:iCs/>
          <w:kern w:val="0"/>
          <w:sz w:val="26"/>
          <w:szCs w:val="26"/>
          <w14:ligatures w14:val="none"/>
        </w:rPr>
      </w:pPr>
      <w:r w:rsidRPr="001703F5">
        <w:rPr>
          <w:rFonts w:eastAsia="Times New Roman" w:cs="Times New Roman"/>
          <w:b/>
          <w:bCs/>
          <w:kern w:val="0"/>
          <w:sz w:val="26"/>
          <w:szCs w:val="26"/>
          <w14:ligatures w14:val="none"/>
        </w:rPr>
        <w:t>N</w:t>
      </w:r>
      <w:r w:rsidRPr="001703F5">
        <w:rPr>
          <w:rFonts w:eastAsia="Times New Roman" w:cs="Times New Roman"/>
          <w:b/>
          <w:bCs/>
          <w:iCs/>
          <w:kern w:val="0"/>
          <w:sz w:val="26"/>
          <w:szCs w:val="26"/>
          <w14:ligatures w14:val="none"/>
        </w:rPr>
        <w:t>gười khai</w:t>
      </w:r>
      <w:r w:rsidRPr="001703F5">
        <w:rPr>
          <w:rFonts w:eastAsia="Times New Roman" w:cs="Times New Roman"/>
          <w:iCs/>
          <w:kern w:val="0"/>
          <w:sz w:val="26"/>
          <w:szCs w:val="26"/>
          <w14:ligatures w14:val="none"/>
        </w:rPr>
        <w:t xml:space="preserve"> </w:t>
      </w:r>
      <w:r w:rsidRPr="001703F5">
        <w:rPr>
          <w:rFonts w:eastAsia="Times New Roman" w:cs="Times New Roman"/>
          <w:i/>
          <w:iCs/>
          <w:kern w:val="0"/>
          <w:sz w:val="26"/>
          <w:szCs w:val="26"/>
          <w14:ligatures w14:val="none"/>
        </w:rPr>
        <w:t>(ký, ghi họ và tên)</w:t>
      </w:r>
    </w:p>
    <w:p w14:paraId="5D8A2FBD" w14:textId="77777777" w:rsidR="00185300" w:rsidRPr="001703F5" w:rsidRDefault="00185300" w:rsidP="00185300">
      <w:pPr>
        <w:jc w:val="right"/>
        <w:rPr>
          <w:rFonts w:eastAsia="Times New Roman" w:cs="Times New Roman"/>
          <w:i/>
          <w:iCs/>
          <w:kern w:val="0"/>
          <w:sz w:val="26"/>
          <w:szCs w:val="26"/>
          <w14:ligatures w14:val="none"/>
        </w:rPr>
      </w:pPr>
      <w:r w:rsidRPr="001703F5">
        <w:rPr>
          <w:rFonts w:eastAsia="Times New Roman" w:cs="Times New Roman"/>
          <w:i/>
          <w:iCs/>
          <w:kern w:val="0"/>
          <w:sz w:val="26"/>
          <w:szCs w:val="26"/>
          <w14:ligatures w14:val="none"/>
        </w:rPr>
        <w:t>Signature and fullname of the declarant</w:t>
      </w:r>
    </w:p>
    <w:p w14:paraId="1956480B" w14:textId="77777777" w:rsidR="00185300" w:rsidRPr="001703F5" w:rsidRDefault="00185300" w:rsidP="00185300">
      <w:pPr>
        <w:spacing w:after="0" w:line="288" w:lineRule="auto"/>
        <w:ind w:right="-142" w:firstLine="72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Ngày/Date:…………….giờ/hour    …………</w:t>
      </w:r>
    </w:p>
    <w:p w14:paraId="1E16946E" w14:textId="77777777" w:rsidR="00185300" w:rsidRPr="001703F5" w:rsidRDefault="00185300" w:rsidP="00185300">
      <w:pPr>
        <w:spacing w:after="0" w:line="288" w:lineRule="auto"/>
        <w:ind w:right="-142" w:firstLine="72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Ý kiến của kiểm dịch viên y tế/</w:t>
      </w:r>
      <w:r w:rsidRPr="001703F5">
        <w:rPr>
          <w:rFonts w:eastAsia="Times New Roman" w:cs="Times New Roman"/>
          <w:i/>
          <w:kern w:val="0"/>
          <w:sz w:val="26"/>
          <w:szCs w:val="26"/>
          <w14:ligatures w14:val="none"/>
        </w:rPr>
        <w:t>Recommendation of health quarantine officer</w:t>
      </w:r>
    </w:p>
    <w:p w14:paraId="63490FE8" w14:textId="77777777" w:rsidR="00185300" w:rsidRPr="001703F5" w:rsidRDefault="00185300" w:rsidP="00185300">
      <w:pPr>
        <w:spacing w:after="0" w:line="288" w:lineRule="auto"/>
        <w:ind w:right="-142" w:firstLine="0"/>
        <w:jc w:val="left"/>
        <w:rPr>
          <w:rFonts w:eastAsia="Times New Roman" w:cs="Times New Roman"/>
          <w:b/>
          <w:kern w:val="0"/>
          <w:sz w:val="26"/>
          <w:szCs w:val="26"/>
          <w14:ligatures w14:val="none"/>
        </w:rPr>
      </w:pPr>
      <w:r w:rsidRPr="001703F5">
        <w:rPr>
          <w:rFonts w:eastAsia="Times New Roman" w:cs="Times New Roman"/>
          <w:kern w:val="0"/>
          <w:sz w:val="26"/>
          <w:szCs w:val="26"/>
          <w14:ligatures w14:val="none"/>
        </w:rPr>
        <w:t>……………………………………………………………………………………………………………………………………………………………………………………</w:t>
      </w:r>
    </w:p>
    <w:p w14:paraId="04F43038" w14:textId="77777777" w:rsidR="00185300" w:rsidRPr="001703F5" w:rsidRDefault="00185300" w:rsidP="00185300">
      <w:pPr>
        <w:tabs>
          <w:tab w:val="center" w:leader="dot" w:pos="9600"/>
        </w:tabs>
        <w:spacing w:after="0" w:line="360" w:lineRule="auto"/>
        <w:ind w:firstLine="0"/>
        <w:jc w:val="left"/>
        <w:rPr>
          <w:rFonts w:eastAsia="Times New Roman" w:cs="Times New Roman"/>
          <w:b/>
          <w:kern w:val="0"/>
          <w:sz w:val="26"/>
          <w:szCs w:val="26"/>
          <w14:ligatures w14:val="none"/>
        </w:rPr>
      </w:pPr>
      <w:r w:rsidRPr="001703F5">
        <w:rPr>
          <w:rFonts w:eastAsia="Times New Roman" w:cs="Times New Roman"/>
          <w:b/>
          <w:kern w:val="0"/>
          <w:sz w:val="26"/>
          <w:szCs w:val="26"/>
          <w14:ligatures w14:val="none"/>
        </w:rPr>
        <w:t xml:space="preserve">            Kiểm dịch viên y tế/health quarantine officer</w:t>
      </w:r>
    </w:p>
    <w:p w14:paraId="0D436C75" w14:textId="77777777" w:rsidR="00BC66B9" w:rsidRPr="001703F5" w:rsidRDefault="00185300" w:rsidP="00185300">
      <w:pPr>
        <w:rPr>
          <w:rFonts w:eastAsia="Times New Roman" w:cs="Times New Roman"/>
          <w:b/>
          <w:kern w:val="0"/>
          <w:sz w:val="26"/>
          <w:szCs w:val="26"/>
          <w14:ligatures w14:val="none"/>
        </w:rPr>
        <w:sectPr w:rsidR="00BC66B9" w:rsidRPr="001703F5" w:rsidSect="00BC66B9">
          <w:pgSz w:w="11909" w:h="16834" w:code="9"/>
          <w:pgMar w:top="851" w:right="1134" w:bottom="851" w:left="1701" w:header="720" w:footer="720" w:gutter="0"/>
          <w:cols w:space="720"/>
          <w:titlePg/>
          <w:docGrid w:linePitch="381"/>
        </w:sectPr>
      </w:pPr>
      <w:r w:rsidRPr="001703F5">
        <w:rPr>
          <w:rFonts w:eastAsia="Times New Roman" w:cs="Times New Roman"/>
          <w:b/>
          <w:kern w:val="0"/>
          <w:sz w:val="26"/>
          <w:szCs w:val="26"/>
          <w14:ligatures w14:val="none"/>
        </w:rPr>
        <w:t xml:space="preserve">            Ký và đóng dấu/Signature and stamp</w:t>
      </w:r>
    </w:p>
    <w:p w14:paraId="0F6089D8" w14:textId="77777777" w:rsidR="00185300" w:rsidRPr="001703F5" w:rsidRDefault="00185300" w:rsidP="00185300">
      <w:pPr>
        <w:spacing w:before="240"/>
        <w:jc w:val="right"/>
        <w:outlineLvl w:val="1"/>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lastRenderedPageBreak/>
        <w:t xml:space="preserve">Mẫu số 12 </w:t>
      </w:r>
    </w:p>
    <w:p w14:paraId="5C6AC4C6"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0594CD5C" w14:textId="77777777" w:rsidR="00185300" w:rsidRPr="001703F5" w:rsidRDefault="00185300" w:rsidP="00185300">
      <w:pPr>
        <w:spacing w:after="0" w:line="240" w:lineRule="auto"/>
        <w:ind w:firstLine="0"/>
        <w:jc w:val="right"/>
        <w:rPr>
          <w:rFonts w:eastAsia="Times New Roman" w:cs="Times New Roman"/>
          <w:bCs/>
          <w:kern w:val="0"/>
          <w:sz w:val="26"/>
          <w:szCs w:val="26"/>
          <w14:ligatures w14:val="none"/>
        </w:rPr>
      </w:pPr>
      <w:r w:rsidRPr="001703F5">
        <w:rPr>
          <w:rFonts w:eastAsia="Times New Roman" w:cs="Times New Roman"/>
          <w:iCs/>
          <w:kern w:val="0"/>
          <w:sz w:val="26"/>
          <w:szCs w:val="26"/>
          <w14:ligatures w14:val="none"/>
        </w:rPr>
        <w:t>(</w:t>
      </w:r>
      <w:r w:rsidRPr="001703F5">
        <w:rPr>
          <w:rFonts w:eastAsia="Times New Roman" w:cs="Times New Roman"/>
          <w:bCs/>
          <w:kern w:val="0"/>
          <w:sz w:val="26"/>
          <w:szCs w:val="26"/>
          <w14:ligatures w14:val="none"/>
        </w:rPr>
        <w:t>kích thước 297 × 210 mm)</w:t>
      </w:r>
    </w:p>
    <w:p w14:paraId="3896E424" w14:textId="77777777" w:rsidR="00185300" w:rsidRPr="001703F5" w:rsidRDefault="00185300" w:rsidP="00185300">
      <w:pPr>
        <w:spacing w:after="0" w:line="240" w:lineRule="auto"/>
        <w:ind w:firstLine="0"/>
        <w:jc w:val="right"/>
        <w:rPr>
          <w:rFonts w:eastAsia="Times New Roman" w:cs="Times New Roman"/>
          <w:i/>
          <w:kern w:val="0"/>
          <w:sz w:val="22"/>
          <w:szCs w:val="22"/>
          <w14:ligatures w14:val="none"/>
        </w:rPr>
      </w:pPr>
    </w:p>
    <w:tbl>
      <w:tblPr>
        <w:tblW w:w="9006" w:type="dxa"/>
        <w:tblLook w:val="04A0" w:firstRow="1" w:lastRow="0" w:firstColumn="1" w:lastColumn="0" w:noHBand="0" w:noVBand="1"/>
      </w:tblPr>
      <w:tblGrid>
        <w:gridCol w:w="2802"/>
        <w:gridCol w:w="6204"/>
      </w:tblGrid>
      <w:tr w:rsidR="00185300" w:rsidRPr="001703F5" w14:paraId="1A46D7AE" w14:textId="77777777" w:rsidTr="00D600F1">
        <w:tc>
          <w:tcPr>
            <w:tcW w:w="2802" w:type="dxa"/>
          </w:tcPr>
          <w:p w14:paraId="0FBB08E1"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15506460"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48277909"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2D5B3705"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1F5A921C" w14:textId="77777777" w:rsidR="00185300" w:rsidRPr="001703F5" w:rsidRDefault="00185300" w:rsidP="00D600F1">
            <w:pPr>
              <w:spacing w:before="240" w:after="0" w:line="240" w:lineRule="auto"/>
              <w:ind w:firstLine="0"/>
              <w:jc w:val="center"/>
              <w:rPr>
                <w:rFonts w:eastAsia="Times New Roman" w:cs="Times New Roman"/>
                <w:b/>
                <w:bCs/>
                <w:i/>
                <w:kern w:val="0"/>
                <w:sz w:val="24"/>
                <w14:ligatures w14:val="none"/>
              </w:rPr>
            </w:pPr>
            <w:r w:rsidRPr="001703F5">
              <w:rPr>
                <w:rFonts w:eastAsia="Times New Roman" w:cs="Times New Roman"/>
                <w:bCs/>
                <w:kern w:val="0"/>
                <w:sz w:val="24"/>
                <w14:ligatures w14:val="none"/>
              </w:rPr>
              <w:t>Số/</w:t>
            </w:r>
            <w:r w:rsidRPr="001703F5">
              <w:rPr>
                <w:rFonts w:eastAsia="Times New Roman" w:cs="Times New Roman"/>
                <w:i/>
                <w:iCs/>
                <w:kern w:val="0"/>
                <w:sz w:val="24"/>
                <w14:ligatures w14:val="none"/>
              </w:rPr>
              <w:t>No</w:t>
            </w:r>
            <w:r w:rsidRPr="001703F5">
              <w:rPr>
                <w:rFonts w:eastAsia="Times New Roman" w:cs="Times New Roman"/>
                <w:bCs/>
                <w:kern w:val="0"/>
                <w:sz w:val="24"/>
                <w14:ligatures w14:val="none"/>
              </w:rPr>
              <w:t xml:space="preserve">             /</w:t>
            </w:r>
          </w:p>
        </w:tc>
        <w:tc>
          <w:tcPr>
            <w:tcW w:w="6204" w:type="dxa"/>
          </w:tcPr>
          <w:p w14:paraId="70A40719"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CỘNG HÒA XÃ HỘI CHỦ NGHĨA VIỆT NAM</w:t>
            </w:r>
          </w:p>
          <w:p w14:paraId="5FB13C7F"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Độc lập - Tự do - Hạnh phúc</w:t>
            </w:r>
          </w:p>
          <w:p w14:paraId="2D6ABC10" w14:textId="77777777" w:rsidR="00185300" w:rsidRPr="001703F5" w:rsidRDefault="00185300" w:rsidP="00D600F1">
            <w:pPr>
              <w:spacing w:before="120"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SOCIALIST REPUBLIC OF VIETNAM</w:t>
            </w:r>
          </w:p>
          <w:p w14:paraId="72BD892D" w14:textId="77777777" w:rsidR="00185300" w:rsidRPr="001703F5" w:rsidRDefault="00185300" w:rsidP="00D600F1">
            <w:pPr>
              <w:spacing w:after="0" w:line="240" w:lineRule="auto"/>
              <w:ind w:firstLine="0"/>
              <w:jc w:val="center"/>
              <w:rPr>
                <w:rFonts w:eastAsia="Times New Roman" w:cs="Times New Roman"/>
                <w:iCs/>
                <w:kern w:val="0"/>
                <w:sz w:val="24"/>
                <w14:ligatures w14:val="none"/>
              </w:rPr>
            </w:pPr>
            <w:r w:rsidRPr="001703F5">
              <w:rPr>
                <w:rFonts w:eastAsia="Times New Roman" w:cs="Times New Roman"/>
                <w:b/>
                <w:iCs/>
                <w:kern w:val="0"/>
                <w:sz w:val="24"/>
                <w14:ligatures w14:val="none"/>
              </w:rPr>
              <w:t>Independence - Freedom - Happiness</w:t>
            </w:r>
          </w:p>
          <w:p w14:paraId="6C447B9B" w14:textId="77777777" w:rsidR="00185300" w:rsidRPr="001703F5" w:rsidRDefault="00185300" w:rsidP="00D600F1">
            <w:pPr>
              <w:tabs>
                <w:tab w:val="left" w:pos="3844"/>
              </w:tabs>
              <w:spacing w:before="120" w:after="0" w:line="240" w:lineRule="auto"/>
              <w:ind w:firstLine="0"/>
              <w:jc w:val="center"/>
              <w:rPr>
                <w:rFonts w:eastAsia="Times New Roman" w:cs="Times New Roman"/>
                <w:b/>
                <w:bCs/>
                <w:i/>
                <w:kern w:val="0"/>
                <w:sz w:val="24"/>
                <w14:ligatures w14:val="none"/>
              </w:rPr>
            </w:pPr>
            <w:r w:rsidRPr="001703F5">
              <w:rPr>
                <w:rFonts w:eastAsia="Times New Roman" w:cs="Times New Roman"/>
                <w:i/>
                <w:noProof/>
                <w:kern w:val="0"/>
                <w:sz w:val="24"/>
                <w14:ligatures w14:val="none"/>
              </w:rPr>
              <mc:AlternateContent>
                <mc:Choice Requires="wps">
                  <w:drawing>
                    <wp:anchor distT="0" distB="0" distL="114300" distR="114300" simplePos="0" relativeHeight="251759616" behindDoc="0" locked="0" layoutInCell="1" allowOverlap="1" wp14:anchorId="4250605A" wp14:editId="208D3E8E">
                      <wp:simplePos x="0" y="0"/>
                      <wp:positionH relativeFrom="column">
                        <wp:posOffset>1125855</wp:posOffset>
                      </wp:positionH>
                      <wp:positionV relativeFrom="paragraph">
                        <wp:posOffset>19685</wp:posOffset>
                      </wp:positionV>
                      <wp:extent cx="1582420" cy="7620"/>
                      <wp:effectExtent l="8255" t="6985" r="22225" b="23495"/>
                      <wp:wrapNone/>
                      <wp:docPr id="12179866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CCF3B" id="AutoShape 50" o:spid="_x0000_s1026" type="#_x0000_t32" style="position:absolute;margin-left:88.65pt;margin-top:1.55pt;width:124.6pt;height:.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"/>
                  </w:pict>
                </mc:Fallback>
              </mc:AlternateContent>
            </w:r>
            <w:r w:rsidRPr="001703F5">
              <w:rPr>
                <w:rFonts w:eastAsia="Times New Roman" w:cs="Times New Roman"/>
                <w:i/>
                <w:kern w:val="0"/>
                <w:sz w:val="24"/>
                <w14:ligatures w14:val="none"/>
              </w:rPr>
              <w:t>Ngày      tháng     năm       Date(dd/mm/yyyy)</w:t>
            </w:r>
          </w:p>
        </w:tc>
      </w:tr>
    </w:tbl>
    <w:p w14:paraId="2ACCF71E" w14:textId="77777777" w:rsidR="00185300" w:rsidRPr="001703F5" w:rsidRDefault="00185300" w:rsidP="00185300">
      <w:pPr>
        <w:spacing w:after="0" w:line="240" w:lineRule="auto"/>
        <w:ind w:firstLine="0"/>
        <w:jc w:val="left"/>
        <w:rPr>
          <w:rFonts w:eastAsia="Times New Roman" w:cs="Times New Roman"/>
          <w:i/>
          <w:kern w:val="0"/>
          <w:sz w:val="22"/>
          <w:szCs w:val="22"/>
          <w14:ligatures w14:val="none"/>
        </w:rPr>
      </w:pPr>
    </w:p>
    <w:p w14:paraId="143109A0" w14:textId="77777777" w:rsidR="00185300" w:rsidRPr="001703F5" w:rsidRDefault="00185300" w:rsidP="00185300">
      <w:pPr>
        <w:autoSpaceDE w:val="0"/>
        <w:autoSpaceDN w:val="0"/>
        <w:spacing w:before="120" w:after="0" w:line="240" w:lineRule="auto"/>
        <w:ind w:firstLine="0"/>
        <w:jc w:val="center"/>
        <w:rPr>
          <w:rFonts w:eastAsia="Times New Roman" w:cs="Times New Roman"/>
          <w:b/>
          <w:bCs/>
          <w:kern w:val="0"/>
          <w:sz w:val="26"/>
          <w:szCs w:val="26"/>
          <w14:ligatures w14:val="none"/>
        </w:rPr>
      </w:pPr>
      <w:r w:rsidRPr="001703F5">
        <w:rPr>
          <w:rFonts w:eastAsia="Times New Roman" w:cs="Times New Roman"/>
          <w:b/>
          <w:bCs/>
          <w:kern w:val="0"/>
          <w:sz w:val="26"/>
          <w:szCs w:val="26"/>
          <w14:ligatures w14:val="none"/>
        </w:rPr>
        <w:t xml:space="preserve">GIẤY CHỨNG NHẬN KIỂM DỊCH Y TẾ </w:t>
      </w:r>
    </w:p>
    <w:p w14:paraId="384AFCCB" w14:textId="77777777" w:rsidR="00185300" w:rsidRPr="001703F5" w:rsidRDefault="00185300" w:rsidP="00185300">
      <w:pPr>
        <w:autoSpaceDE w:val="0"/>
        <w:autoSpaceDN w:val="0"/>
        <w:spacing w:after="0" w:line="240" w:lineRule="auto"/>
        <w:ind w:firstLine="0"/>
        <w:jc w:val="center"/>
        <w:rPr>
          <w:rFonts w:eastAsia="Times New Roman" w:cs="Times New Roman"/>
          <w:b/>
          <w:bCs/>
          <w:kern w:val="0"/>
          <w:sz w:val="26"/>
          <w:szCs w:val="26"/>
          <w14:ligatures w14:val="none"/>
        </w:rPr>
      </w:pPr>
      <w:r w:rsidRPr="001703F5">
        <w:rPr>
          <w:rFonts w:eastAsia="Times New Roman" w:cs="Times New Roman"/>
          <w:b/>
          <w:bCs/>
          <w:kern w:val="0"/>
          <w:sz w:val="26"/>
          <w:szCs w:val="26"/>
          <w14:ligatures w14:val="none"/>
        </w:rPr>
        <w:t xml:space="preserve">THI THỂ, HÀI CỐT, TRO CỐT </w:t>
      </w:r>
    </w:p>
    <w:p w14:paraId="2FD0BE08" w14:textId="77777777" w:rsidR="00185300" w:rsidRPr="001703F5" w:rsidRDefault="00185300" w:rsidP="00185300">
      <w:pPr>
        <w:rPr>
          <w:rFonts w:eastAsia="Times New Roman" w:cs="Times New Roman"/>
          <w:b/>
          <w:bCs/>
          <w:i/>
          <w:iCs/>
          <w:kern w:val="0"/>
          <w:sz w:val="26"/>
          <w:szCs w:val="26"/>
          <w14:ligatures w14:val="none"/>
        </w:rPr>
      </w:pPr>
      <w:r w:rsidRPr="001703F5">
        <w:rPr>
          <w:rFonts w:eastAsia="Times New Roman" w:cs="Times New Roman"/>
          <w:b/>
          <w:bCs/>
          <w:i/>
          <w:iCs/>
          <w:kern w:val="0"/>
          <w:sz w:val="26"/>
          <w:szCs w:val="26"/>
          <w14:ligatures w14:val="none"/>
        </w:rPr>
        <w:t>Health Quarantine Certificate of Corpse, Bones, Body ash</w:t>
      </w:r>
    </w:p>
    <w:p w14:paraId="7616FAEA" w14:textId="77777777" w:rsidR="00185300" w:rsidRPr="001703F5" w:rsidRDefault="00185300" w:rsidP="00185300">
      <w:pPr>
        <w:rPr>
          <w:rFonts w:eastAsia="Times New Roman" w:cs="Times New Roman"/>
          <w:b/>
          <w:bCs/>
          <w:i/>
          <w:iCs/>
          <w:kern w:val="0"/>
          <w:sz w:val="26"/>
          <w:szCs w:val="26"/>
          <w14:ligatures w14:val="none"/>
        </w:rPr>
      </w:pPr>
      <w:r w:rsidRPr="001703F5">
        <w:rPr>
          <w:rFonts w:eastAsia="Times New Roman" w:cs="Times New Roman"/>
          <w:noProof/>
          <w:kern w:val="0"/>
          <w:sz w:val="24"/>
          <w14:ligatures w14:val="none"/>
        </w:rPr>
        <w:drawing>
          <wp:anchor distT="0" distB="0" distL="114300" distR="114300" simplePos="0" relativeHeight="251758592" behindDoc="1" locked="0" layoutInCell="1" allowOverlap="1" wp14:anchorId="65A5899A" wp14:editId="1A9CC5BE">
            <wp:simplePos x="0" y="0"/>
            <wp:positionH relativeFrom="column">
              <wp:posOffset>123269</wp:posOffset>
            </wp:positionH>
            <wp:positionV relativeFrom="paragraph">
              <wp:posOffset>142240</wp:posOffset>
            </wp:positionV>
            <wp:extent cx="5364957" cy="4067810"/>
            <wp:effectExtent l="0" t="0" r="0" b="0"/>
            <wp:wrapNone/>
            <wp:docPr id="12370200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64957" cy="406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4E42F" w14:textId="77777777" w:rsidR="00185300" w:rsidRPr="001703F5" w:rsidRDefault="00185300" w:rsidP="00185300">
      <w:pPr>
        <w:rPr>
          <w:rFonts w:eastAsia="Times New Roman" w:cs="Times New Roman"/>
          <w:kern w:val="0"/>
          <w:sz w:val="26"/>
          <w:szCs w:val="26"/>
          <w14:ligatures w14:val="none"/>
        </w:rPr>
      </w:pPr>
      <w:r w:rsidRPr="001703F5">
        <w:rPr>
          <w:rFonts w:eastAsia="Times New Roman" w:cs="Times New Roman"/>
          <w:kern w:val="0"/>
          <w:sz w:val="26"/>
          <w:szCs w:val="26"/>
          <w14:ligatures w14:val="none"/>
        </w:rPr>
        <w:t>Họ tên người khai/</w:t>
      </w:r>
      <w:r w:rsidRPr="001703F5">
        <w:rPr>
          <w:rFonts w:eastAsia="Times New Roman" w:cs="Times New Roman"/>
          <w:i/>
          <w:iCs/>
          <w:kern w:val="0"/>
          <w:sz w:val="26"/>
          <w:szCs w:val="26"/>
          <w14:ligatures w14:val="none"/>
        </w:rPr>
        <w:t>Name of declarant</w:t>
      </w:r>
      <w:r w:rsidRPr="001703F5">
        <w:rPr>
          <w:rFonts w:eastAsia="Times New Roman" w:cs="Times New Roman"/>
          <w:iCs/>
          <w:kern w:val="0"/>
          <w:sz w:val="26"/>
          <w:szCs w:val="26"/>
          <w14:ligatures w14:val="none"/>
        </w:rPr>
        <w:t>.....</w:t>
      </w:r>
      <w:r w:rsidRPr="001703F5">
        <w:rPr>
          <w:rFonts w:eastAsia="Times New Roman" w:cs="Times New Roman"/>
          <w:kern w:val="0"/>
          <w:sz w:val="26"/>
          <w:szCs w:val="26"/>
          <w14:ligatures w14:val="none"/>
        </w:rPr>
        <w:t>............................................................</w:t>
      </w:r>
    </w:p>
    <w:p w14:paraId="52D2BE9B" w14:textId="77777777" w:rsidR="00185300" w:rsidRPr="001703F5" w:rsidRDefault="00185300" w:rsidP="00185300">
      <w:pPr>
        <w:autoSpaceDE w:val="0"/>
        <w:autoSpaceDN w:val="0"/>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Địa chỉ/</w:t>
      </w:r>
      <w:r w:rsidRPr="001703F5">
        <w:rPr>
          <w:rFonts w:eastAsia="Times New Roman" w:cs="Times New Roman"/>
          <w:i/>
          <w:iCs/>
          <w:kern w:val="0"/>
          <w:sz w:val="26"/>
          <w:szCs w:val="26"/>
          <w14:ligatures w14:val="none"/>
        </w:rPr>
        <w:t>Address .</w:t>
      </w:r>
      <w:r w:rsidRPr="001703F5">
        <w:rPr>
          <w:rFonts w:eastAsia="Times New Roman" w:cs="Times New Roman"/>
          <w:kern w:val="0"/>
          <w:sz w:val="26"/>
          <w:szCs w:val="26"/>
          <w14:ligatures w14:val="none"/>
        </w:rPr>
        <w:t>................................................................................................</w:t>
      </w:r>
    </w:p>
    <w:p w14:paraId="79E730D9" w14:textId="77777777" w:rsidR="00185300" w:rsidRPr="001703F5" w:rsidRDefault="00185300" w:rsidP="00185300">
      <w:pPr>
        <w:autoSpaceDE w:val="0"/>
        <w:autoSpaceDN w:val="0"/>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Quan hệ với người chết/</w:t>
      </w:r>
      <w:r w:rsidRPr="001703F5">
        <w:rPr>
          <w:rFonts w:eastAsia="Times New Roman" w:cs="Times New Roman"/>
          <w:i/>
          <w:iCs/>
          <w:kern w:val="0"/>
          <w:sz w:val="26"/>
          <w:szCs w:val="26"/>
          <w14:ligatures w14:val="none"/>
        </w:rPr>
        <w:t xml:space="preserve">Declarant's relation to deceased </w:t>
      </w:r>
      <w:r w:rsidRPr="001703F5">
        <w:rPr>
          <w:rFonts w:eastAsia="Times New Roman" w:cs="Times New Roman"/>
          <w:iCs/>
          <w:kern w:val="0"/>
          <w:sz w:val="26"/>
          <w:szCs w:val="26"/>
          <w14:ligatures w14:val="none"/>
        </w:rPr>
        <w:t>................................</w:t>
      </w:r>
    </w:p>
    <w:p w14:paraId="3549EE4B" w14:textId="77777777" w:rsidR="00185300" w:rsidRPr="001703F5" w:rsidRDefault="00185300" w:rsidP="00185300">
      <w:pP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mc:AlternateContent>
          <mc:Choice Requires="wps">
            <w:drawing>
              <wp:anchor distT="0" distB="0" distL="114300" distR="114300" simplePos="0" relativeHeight="251756544" behindDoc="0" locked="0" layoutInCell="1" allowOverlap="1" wp14:anchorId="0B5AD9FA" wp14:editId="3768F807">
                <wp:simplePos x="0" y="0"/>
                <wp:positionH relativeFrom="column">
                  <wp:posOffset>5266055</wp:posOffset>
                </wp:positionH>
                <wp:positionV relativeFrom="paragraph">
                  <wp:posOffset>67310</wp:posOffset>
                </wp:positionV>
                <wp:extent cx="152400" cy="152400"/>
                <wp:effectExtent l="0" t="3810" r="17145" b="8890"/>
                <wp:wrapNone/>
                <wp:docPr id="787594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CF726" id="Rectangle 7" o:spid="_x0000_s1026" style="position:absolute;margin-left:414.65pt;margin-top:5.3pt;width:12pt;height: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"/>
            </w:pict>
          </mc:Fallback>
        </mc:AlternateContent>
      </w:r>
      <w:r w:rsidRPr="001703F5">
        <w:rPr>
          <w:rFonts w:eastAsia="Times New Roman" w:cs="Times New Roman"/>
          <w:noProof/>
          <w:kern w:val="0"/>
          <w:sz w:val="26"/>
          <w:szCs w:val="26"/>
          <w14:ligatures w14:val="none"/>
        </w:rPr>
        <mc:AlternateContent>
          <mc:Choice Requires="wps">
            <w:drawing>
              <wp:anchor distT="0" distB="0" distL="114300" distR="114300" simplePos="0" relativeHeight="251757568" behindDoc="0" locked="0" layoutInCell="1" allowOverlap="1" wp14:anchorId="510004D3" wp14:editId="08C5FC28">
                <wp:simplePos x="0" y="0"/>
                <wp:positionH relativeFrom="column">
                  <wp:posOffset>4276090</wp:posOffset>
                </wp:positionH>
                <wp:positionV relativeFrom="paragraph">
                  <wp:posOffset>79375</wp:posOffset>
                </wp:positionV>
                <wp:extent cx="152400" cy="152400"/>
                <wp:effectExtent l="0" t="3175" r="16510" b="9525"/>
                <wp:wrapNone/>
                <wp:docPr id="17804933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5705E" id="Rectangle 8" o:spid="_x0000_s1026" style="position:absolute;margin-left:336.7pt;margin-top:6.25pt;width:12pt;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"/>
            </w:pict>
          </mc:Fallback>
        </mc:AlternateContent>
      </w:r>
      <w:r w:rsidRPr="001703F5">
        <w:rPr>
          <w:rFonts w:eastAsia="Times New Roman" w:cs="Times New Roman"/>
          <w:kern w:val="0"/>
          <w:sz w:val="26"/>
          <w:szCs w:val="26"/>
          <w14:ligatures w14:val="none"/>
        </w:rPr>
        <w:t>Họ tên người chết/</w:t>
      </w:r>
      <w:r w:rsidRPr="001703F5">
        <w:rPr>
          <w:rFonts w:eastAsia="Times New Roman" w:cs="Times New Roman"/>
          <w:i/>
          <w:iCs/>
          <w:kern w:val="0"/>
          <w:sz w:val="26"/>
          <w:szCs w:val="26"/>
          <w14:ligatures w14:val="none"/>
        </w:rPr>
        <w:t xml:space="preserve">Name of deceased </w:t>
      </w:r>
      <w:r w:rsidRPr="001703F5">
        <w:rPr>
          <w:rFonts w:eastAsia="Times New Roman" w:cs="Times New Roman"/>
          <w:kern w:val="0"/>
          <w:sz w:val="26"/>
          <w:szCs w:val="26"/>
          <w14:ligatures w14:val="none"/>
        </w:rPr>
        <w:t>.......................... Nam/</w:t>
      </w:r>
      <w:r w:rsidRPr="001703F5">
        <w:rPr>
          <w:rFonts w:eastAsia="Times New Roman" w:cs="Times New Roman"/>
          <w:i/>
          <w:kern w:val="0"/>
          <w:sz w:val="26"/>
          <w:szCs w:val="26"/>
          <w14:ligatures w14:val="none"/>
        </w:rPr>
        <w:t xml:space="preserve">Male </w:t>
      </w:r>
      <w:r w:rsidRPr="001703F5">
        <w:rPr>
          <w:rFonts w:eastAsia="Times New Roman" w:cs="Times New Roman"/>
          <w:kern w:val="0"/>
          <w:sz w:val="26"/>
          <w:szCs w:val="26"/>
          <w14:ligatures w14:val="none"/>
        </w:rPr>
        <w:t xml:space="preserve">      Nữ/</w:t>
      </w:r>
      <w:r w:rsidRPr="001703F5">
        <w:rPr>
          <w:rFonts w:eastAsia="Times New Roman" w:cs="Times New Roman"/>
          <w:i/>
          <w:kern w:val="0"/>
          <w:sz w:val="26"/>
          <w:szCs w:val="26"/>
          <w14:ligatures w14:val="none"/>
        </w:rPr>
        <w:t>Female</w:t>
      </w:r>
    </w:p>
    <w:p w14:paraId="704777A7" w14:textId="77777777" w:rsidR="00185300" w:rsidRPr="001703F5" w:rsidRDefault="00185300" w:rsidP="00185300">
      <w:pPr>
        <w:autoSpaceDE w:val="0"/>
        <w:autoSpaceDN w:val="0"/>
        <w:spacing w:before="120" w:after="0" w:line="240" w:lineRule="auto"/>
        <w:rPr>
          <w:rFonts w:eastAsia="Times New Roman" w:cs="Times New Roman"/>
          <w:i/>
          <w:iCs/>
          <w:kern w:val="0"/>
          <w:sz w:val="26"/>
          <w:szCs w:val="26"/>
          <w14:ligatures w14:val="none"/>
        </w:rPr>
      </w:pPr>
      <w:r w:rsidRPr="001703F5">
        <w:rPr>
          <w:rFonts w:eastAsia="Times New Roman" w:cs="Times New Roman"/>
          <w:kern w:val="0"/>
          <w:sz w:val="26"/>
          <w:szCs w:val="26"/>
          <w14:ligatures w14:val="none"/>
        </w:rPr>
        <w:t>Ngày sinh/</w:t>
      </w:r>
      <w:r w:rsidRPr="001703F5">
        <w:rPr>
          <w:rFonts w:eastAsia="Times New Roman" w:cs="Times New Roman"/>
          <w:i/>
          <w:iCs/>
          <w:kern w:val="0"/>
          <w:sz w:val="26"/>
          <w:szCs w:val="26"/>
          <w14:ligatures w14:val="none"/>
        </w:rPr>
        <w:t>Date of birth</w:t>
      </w:r>
      <w:r w:rsidRPr="001703F5">
        <w:rPr>
          <w:rFonts w:eastAsia="Times New Roman" w:cs="Times New Roman"/>
          <w:kern w:val="0"/>
          <w:sz w:val="26"/>
          <w:szCs w:val="26"/>
          <w14:ligatures w14:val="none"/>
        </w:rPr>
        <w:t>..........................Ngày chết/</w:t>
      </w:r>
      <w:r w:rsidRPr="001703F5">
        <w:rPr>
          <w:rFonts w:eastAsia="Times New Roman" w:cs="Times New Roman"/>
          <w:i/>
          <w:iCs/>
          <w:kern w:val="0"/>
          <w:sz w:val="26"/>
          <w:szCs w:val="26"/>
          <w14:ligatures w14:val="none"/>
        </w:rPr>
        <w:t>Date of death</w:t>
      </w:r>
      <w:r w:rsidRPr="001703F5">
        <w:rPr>
          <w:rFonts w:eastAsia="Times New Roman" w:cs="Times New Roman"/>
          <w:kern w:val="0"/>
          <w:sz w:val="26"/>
          <w:szCs w:val="26"/>
          <w14:ligatures w14:val="none"/>
        </w:rPr>
        <w:t>.......................</w:t>
      </w:r>
    </w:p>
    <w:p w14:paraId="00C63BA8" w14:textId="77777777" w:rsidR="00185300" w:rsidRPr="001703F5" w:rsidRDefault="00185300" w:rsidP="00185300">
      <w:pPr>
        <w:rPr>
          <w:rFonts w:eastAsia="Times New Roman" w:cs="Times New Roman"/>
          <w:kern w:val="0"/>
          <w:sz w:val="26"/>
          <w:szCs w:val="26"/>
          <w14:ligatures w14:val="none"/>
        </w:rPr>
      </w:pPr>
      <w:r w:rsidRPr="001703F5">
        <w:rPr>
          <w:rFonts w:eastAsia="Times New Roman" w:cs="Times New Roman"/>
          <w:kern w:val="0"/>
          <w:sz w:val="26"/>
          <w:szCs w:val="26"/>
          <w14:ligatures w14:val="none"/>
        </w:rPr>
        <w:t>Quốc tịch/</w:t>
      </w:r>
      <w:r w:rsidRPr="001703F5">
        <w:rPr>
          <w:rFonts w:eastAsia="Times New Roman" w:cs="Times New Roman"/>
          <w:i/>
          <w:iCs/>
          <w:kern w:val="0"/>
          <w:sz w:val="26"/>
          <w:szCs w:val="26"/>
          <w14:ligatures w14:val="none"/>
        </w:rPr>
        <w:t>Nationality</w:t>
      </w:r>
      <w:r w:rsidRPr="001703F5">
        <w:rPr>
          <w:rFonts w:eastAsia="Times New Roman" w:cs="Times New Roman"/>
          <w:kern w:val="0"/>
          <w:sz w:val="26"/>
          <w:szCs w:val="26"/>
          <w14:ligatures w14:val="none"/>
        </w:rPr>
        <w:t>......................Nơi chết/</w:t>
      </w:r>
      <w:r w:rsidRPr="001703F5">
        <w:rPr>
          <w:rFonts w:eastAsia="Times New Roman" w:cs="Times New Roman"/>
          <w:i/>
          <w:iCs/>
          <w:kern w:val="0"/>
          <w:sz w:val="26"/>
          <w:szCs w:val="26"/>
          <w14:ligatures w14:val="none"/>
        </w:rPr>
        <w:t>Place of death</w:t>
      </w:r>
      <w:r w:rsidRPr="001703F5">
        <w:rPr>
          <w:rFonts w:eastAsia="Times New Roman" w:cs="Times New Roman"/>
          <w:kern w:val="0"/>
          <w:sz w:val="26"/>
          <w:szCs w:val="26"/>
          <w14:ligatures w14:val="none"/>
        </w:rPr>
        <w:t>...............................</w:t>
      </w:r>
    </w:p>
    <w:p w14:paraId="4FEB446B" w14:textId="77777777" w:rsidR="00185300" w:rsidRPr="001703F5" w:rsidRDefault="00185300" w:rsidP="00185300">
      <w:pPr>
        <w:rPr>
          <w:rFonts w:eastAsia="Times New Roman" w:cs="Times New Roman"/>
          <w:kern w:val="0"/>
          <w:sz w:val="26"/>
          <w:szCs w:val="26"/>
          <w14:ligatures w14:val="none"/>
        </w:rPr>
      </w:pPr>
      <w:r w:rsidRPr="001703F5">
        <w:rPr>
          <w:rFonts w:eastAsia="Times New Roman" w:cs="Times New Roman"/>
          <w:kern w:val="0"/>
          <w:sz w:val="26"/>
          <w:szCs w:val="26"/>
          <w14:ligatures w14:val="none"/>
        </w:rPr>
        <w:t>Nguyên nhân chết (nếu là thi thể)/</w:t>
      </w:r>
      <w:r w:rsidRPr="001703F5">
        <w:rPr>
          <w:rFonts w:eastAsia="Times New Roman" w:cs="Times New Roman"/>
          <w:i/>
          <w:iCs/>
          <w:kern w:val="0"/>
          <w:sz w:val="26"/>
          <w:szCs w:val="26"/>
          <w14:ligatures w14:val="none"/>
        </w:rPr>
        <w:t>Cause of death (for corpse only)..</w:t>
      </w:r>
      <w:r w:rsidRPr="001703F5">
        <w:rPr>
          <w:rFonts w:eastAsia="Times New Roman" w:cs="Times New Roman"/>
          <w:kern w:val="0"/>
          <w:sz w:val="26"/>
          <w:szCs w:val="26"/>
          <w14:ligatures w14:val="none"/>
        </w:rPr>
        <w:t>...............</w:t>
      </w:r>
    </w:p>
    <w:p w14:paraId="0FAC930B" w14:textId="77777777" w:rsidR="00185300" w:rsidRPr="001703F5" w:rsidRDefault="00185300" w:rsidP="00185300">
      <w:pPr>
        <w:rPr>
          <w:rFonts w:eastAsia="Times New Roman" w:cs="Times New Roman"/>
          <w:kern w:val="0"/>
          <w:sz w:val="26"/>
          <w:szCs w:val="26"/>
          <w14:ligatures w14:val="none"/>
        </w:rPr>
      </w:pPr>
      <w:r w:rsidRPr="001703F5">
        <w:rPr>
          <w:rFonts w:eastAsia="Times New Roman" w:cs="Times New Roman"/>
          <w:kern w:val="0"/>
          <w:sz w:val="26"/>
          <w:szCs w:val="26"/>
          <w14:ligatures w14:val="none"/>
        </w:rPr>
        <w:t>Chuyển từ/</w:t>
      </w:r>
      <w:r w:rsidRPr="001703F5">
        <w:rPr>
          <w:rFonts w:eastAsia="Times New Roman" w:cs="Times New Roman"/>
          <w:i/>
          <w:iCs/>
          <w:kern w:val="0"/>
          <w:sz w:val="26"/>
          <w:szCs w:val="26"/>
          <w14:ligatures w14:val="none"/>
        </w:rPr>
        <w:t>Transported from</w:t>
      </w:r>
      <w:r w:rsidRPr="001703F5">
        <w:rPr>
          <w:rFonts w:eastAsia="Times New Roman" w:cs="Times New Roman"/>
          <w:kern w:val="0"/>
          <w:sz w:val="26"/>
          <w:szCs w:val="26"/>
          <w14:ligatures w14:val="none"/>
        </w:rPr>
        <w:t>..................................Đến/</w:t>
      </w:r>
      <w:r w:rsidRPr="001703F5">
        <w:rPr>
          <w:rFonts w:eastAsia="Times New Roman" w:cs="Times New Roman"/>
          <w:i/>
          <w:kern w:val="0"/>
          <w:sz w:val="26"/>
          <w:szCs w:val="26"/>
          <w14:ligatures w14:val="none"/>
        </w:rPr>
        <w:t>Arrival</w:t>
      </w:r>
      <w:r w:rsidRPr="001703F5">
        <w:rPr>
          <w:rFonts w:eastAsia="Times New Roman" w:cs="Times New Roman"/>
          <w:kern w:val="0"/>
          <w:sz w:val="26"/>
          <w:szCs w:val="26"/>
          <w14:ligatures w14:val="none"/>
        </w:rPr>
        <w:t>...........................</w:t>
      </w:r>
    </w:p>
    <w:p w14:paraId="6A91C796" w14:textId="77777777" w:rsidR="00185300" w:rsidRPr="001703F5" w:rsidRDefault="00185300" w:rsidP="00185300">
      <w:pPr>
        <w:autoSpaceDE w:val="0"/>
        <w:autoSpaceDN w:val="0"/>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Căn cứ Nghị định số …../……./NĐ-CP ngày …… tháng …. năm ………. của Chính phủ Quy định chi tiết và hướng dẫn thi hành một số điều của Luật Phòng bệnh và sau khi xem xét các giấy tờ liên quan theo quy định hiện hành, kết quả kiểm tra y tế, kết quả xử lý y tế, tổ chức kiểm dịch y tế cho phép chuyên chở qua biên giới thi thể, hài cốt, tro cốt này từ .................... đến.....................qua cửa khẩu............</w:t>
      </w:r>
    </w:p>
    <w:p w14:paraId="75A2C757" w14:textId="77777777" w:rsidR="00185300" w:rsidRPr="001703F5" w:rsidRDefault="00185300" w:rsidP="00185300">
      <w:pPr>
        <w:tabs>
          <w:tab w:val="left" w:pos="1400"/>
        </w:tabs>
        <w:autoSpaceDE w:val="0"/>
        <w:autoSpaceDN w:val="0"/>
        <w:spacing w:before="120" w:after="0" w:line="240" w:lineRule="auto"/>
        <w:rPr>
          <w:rFonts w:eastAsia="Times New Roman" w:cs="Times New Roman"/>
          <w:i/>
          <w:iCs/>
          <w:kern w:val="0"/>
          <w:sz w:val="26"/>
          <w:szCs w:val="26"/>
          <w14:ligatures w14:val="none"/>
        </w:rPr>
      </w:pPr>
      <w:r w:rsidRPr="001703F5">
        <w:rPr>
          <w:rFonts w:eastAsia="Times New Roman" w:cs="Times New Roman"/>
          <w:i/>
          <w:iCs/>
          <w:kern w:val="0"/>
          <w:sz w:val="26"/>
          <w:szCs w:val="26"/>
          <w14:ligatures w14:val="none"/>
        </w:rPr>
        <w:t xml:space="preserve">Based on Decree No. ……/……../NĐ-CP of the Government of Viet Nam dated ……/…./………. on implementing the Law on Diseases Prevention and the related documents conformed to current regulations, results of the sanitary examination, results of the treatment, the Border Health Quarantine Unit issues a Certificate for import - export of this Corpse, Bones, Body ash from </w:t>
      </w:r>
      <w:r w:rsidRPr="001703F5">
        <w:rPr>
          <w:rFonts w:eastAsia="Times New Roman" w:cs="Times New Roman"/>
          <w:kern w:val="0"/>
          <w:sz w:val="26"/>
          <w:szCs w:val="26"/>
          <w14:ligatures w14:val="none"/>
        </w:rPr>
        <w:t xml:space="preserve">......................... </w:t>
      </w:r>
      <w:r w:rsidRPr="001703F5">
        <w:rPr>
          <w:rFonts w:eastAsia="Times New Roman" w:cs="Times New Roman"/>
          <w:i/>
          <w:iCs/>
          <w:kern w:val="0"/>
          <w:sz w:val="26"/>
          <w:szCs w:val="26"/>
          <w14:ligatures w14:val="none"/>
        </w:rPr>
        <w:t xml:space="preserve">to </w:t>
      </w:r>
      <w:r w:rsidRPr="001703F5">
        <w:rPr>
          <w:rFonts w:eastAsia="Times New Roman" w:cs="Times New Roman"/>
          <w:kern w:val="0"/>
          <w:sz w:val="26"/>
          <w:szCs w:val="26"/>
          <w14:ligatures w14:val="none"/>
        </w:rPr>
        <w:t xml:space="preserve">.......................... </w:t>
      </w:r>
      <w:r w:rsidRPr="001703F5">
        <w:rPr>
          <w:rFonts w:eastAsia="Times New Roman" w:cs="Times New Roman"/>
          <w:i/>
          <w:iCs/>
          <w:kern w:val="0"/>
          <w:sz w:val="26"/>
          <w:szCs w:val="26"/>
          <w14:ligatures w14:val="none"/>
        </w:rPr>
        <w:t xml:space="preserve">through border gate of </w:t>
      </w:r>
      <w:r w:rsidRPr="001703F5">
        <w:rPr>
          <w:rFonts w:eastAsia="Times New Roman" w:cs="Times New Roman"/>
          <w:kern w:val="0"/>
          <w:sz w:val="26"/>
          <w:szCs w:val="26"/>
          <w14:ligatures w14:val="none"/>
        </w:rPr>
        <w:t>........................................................</w:t>
      </w:r>
    </w:p>
    <w:p w14:paraId="00C64C7F" w14:textId="77777777" w:rsidR="00185300" w:rsidRPr="001703F5" w:rsidRDefault="00185300" w:rsidP="00185300">
      <w:pPr>
        <w:autoSpaceDE w:val="0"/>
        <w:autoSpaceDN w:val="0"/>
        <w:spacing w:after="0" w:line="240" w:lineRule="auto"/>
        <w:ind w:firstLine="0"/>
        <w:rPr>
          <w:rFonts w:eastAsia="Times New Roman" w:cs="Times New Roman"/>
          <w:i/>
          <w:iCs/>
          <w:kern w:val="0"/>
          <w:sz w:val="26"/>
          <w:szCs w:val="26"/>
          <w14:ligatures w14:val="none"/>
        </w:rPr>
      </w:pPr>
    </w:p>
    <w:tbl>
      <w:tblPr>
        <w:tblW w:w="8824" w:type="dxa"/>
        <w:jc w:val="center"/>
        <w:tblLook w:val="01E0" w:firstRow="1" w:lastRow="1" w:firstColumn="1" w:lastColumn="1" w:noHBand="0" w:noVBand="0"/>
      </w:tblPr>
      <w:tblGrid>
        <w:gridCol w:w="6379"/>
        <w:gridCol w:w="2445"/>
      </w:tblGrid>
      <w:tr w:rsidR="00335094" w:rsidRPr="001703F5" w14:paraId="19B93EF4" w14:textId="77777777" w:rsidTr="00D600F1">
        <w:trPr>
          <w:jc w:val="center"/>
        </w:trPr>
        <w:tc>
          <w:tcPr>
            <w:tcW w:w="6379" w:type="dxa"/>
          </w:tcPr>
          <w:p w14:paraId="5271493A" w14:textId="77777777" w:rsidR="00185300" w:rsidRPr="001703F5" w:rsidRDefault="00185300" w:rsidP="00D600F1">
            <w:pPr>
              <w:spacing w:after="0" w:line="240" w:lineRule="auto"/>
              <w:ind w:left="2154" w:hanging="2292"/>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Kiểm dịch viên y tế/ký và đóng dấu</w:t>
            </w:r>
          </w:p>
          <w:p w14:paraId="5F130C8A" w14:textId="77777777" w:rsidR="00185300" w:rsidRPr="001703F5" w:rsidRDefault="00185300" w:rsidP="00D600F1">
            <w:pPr>
              <w:spacing w:after="0" w:line="240" w:lineRule="auto"/>
              <w:ind w:left="2154" w:hanging="2292"/>
              <w:jc w:val="center"/>
              <w:rPr>
                <w:rFonts w:eastAsia="Times New Roman" w:cs="Times New Roman"/>
                <w:kern w:val="0"/>
                <w:sz w:val="26"/>
                <w:szCs w:val="26"/>
                <w14:ligatures w14:val="none"/>
              </w:rPr>
            </w:pPr>
            <w:r w:rsidRPr="001703F5">
              <w:rPr>
                <w:rFonts w:eastAsia="Times New Roman" w:cs="Times New Roman"/>
                <w:b/>
                <w:kern w:val="0"/>
                <w:sz w:val="26"/>
                <w:szCs w:val="26"/>
                <w14:ligatures w14:val="none"/>
              </w:rPr>
              <w:t>Health Quarantine Officer</w:t>
            </w:r>
            <w:r w:rsidRPr="001703F5">
              <w:rPr>
                <w:rFonts w:eastAsia="Times New Roman" w:cs="Times New Roman"/>
                <w:kern w:val="0"/>
                <w:sz w:val="26"/>
                <w:szCs w:val="26"/>
                <w14:ligatures w14:val="none"/>
              </w:rPr>
              <w:t>/</w:t>
            </w:r>
            <w:r w:rsidRPr="001703F5">
              <w:rPr>
                <w:rFonts w:eastAsia="Times New Roman" w:cs="Times New Roman"/>
                <w:b/>
                <w:kern w:val="0"/>
                <w:sz w:val="26"/>
                <w:szCs w:val="26"/>
                <w14:ligatures w14:val="none"/>
              </w:rPr>
              <w:t>Signature and stamp</w:t>
            </w:r>
          </w:p>
        </w:tc>
        <w:tc>
          <w:tcPr>
            <w:tcW w:w="2445" w:type="dxa"/>
          </w:tcPr>
          <w:p w14:paraId="78D4E099" w14:textId="77777777" w:rsidR="00185300" w:rsidRPr="001703F5" w:rsidRDefault="00185300" w:rsidP="00D600F1">
            <w:pPr>
              <w:spacing w:after="0" w:line="240" w:lineRule="auto"/>
              <w:ind w:firstLine="0"/>
              <w:jc w:val="center"/>
              <w:rPr>
                <w:rFonts w:eastAsia="Times New Roman" w:cs="Times New Roman"/>
                <w:i/>
                <w:kern w:val="0"/>
                <w:sz w:val="26"/>
                <w:szCs w:val="26"/>
                <w14:ligatures w14:val="none"/>
              </w:rPr>
            </w:pPr>
          </w:p>
        </w:tc>
      </w:tr>
    </w:tbl>
    <w:p w14:paraId="72B0C35F" w14:textId="77777777" w:rsidR="00185300" w:rsidRPr="001703F5" w:rsidRDefault="00185300" w:rsidP="00185300">
      <w:pPr>
        <w:autoSpaceDE w:val="0"/>
        <w:autoSpaceDN w:val="0"/>
        <w:spacing w:after="0" w:line="240" w:lineRule="auto"/>
        <w:ind w:firstLine="0"/>
        <w:rPr>
          <w:rFonts w:eastAsia="Times New Roman" w:cs="Times New Roman"/>
          <w:b/>
          <w:bCs/>
          <w:kern w:val="0"/>
          <w:sz w:val="22"/>
          <w:szCs w:val="22"/>
          <w14:ligatures w14:val="none"/>
        </w:rPr>
      </w:pPr>
      <w:r w:rsidRPr="001703F5">
        <w:rPr>
          <w:rFonts w:eastAsia="Times New Roman" w:cs="Times New Roman"/>
          <w:b/>
          <w:bCs/>
          <w:kern w:val="0"/>
          <w:sz w:val="22"/>
          <w:szCs w:val="22"/>
          <w14:ligatures w14:val="none"/>
        </w:rPr>
        <w:t xml:space="preserve">          </w:t>
      </w:r>
    </w:p>
    <w:p w14:paraId="0243FE37" w14:textId="77777777" w:rsidR="00185300" w:rsidRPr="001703F5" w:rsidRDefault="00185300" w:rsidP="00185300">
      <w:pPr>
        <w:autoSpaceDE w:val="0"/>
        <w:autoSpaceDN w:val="0"/>
        <w:spacing w:after="0" w:line="240" w:lineRule="auto"/>
        <w:ind w:firstLine="0"/>
        <w:rPr>
          <w:rFonts w:eastAsia="Times New Roman" w:cs="Times New Roman"/>
          <w:b/>
          <w:bCs/>
          <w:kern w:val="0"/>
          <w:sz w:val="22"/>
          <w:szCs w:val="22"/>
          <w14:ligatures w14:val="none"/>
        </w:rPr>
      </w:pPr>
    </w:p>
    <w:p w14:paraId="057C2A46" w14:textId="77777777" w:rsidR="00185300" w:rsidRPr="001703F5" w:rsidRDefault="00185300" w:rsidP="00185300">
      <w:pPr>
        <w:autoSpaceDE w:val="0"/>
        <w:autoSpaceDN w:val="0"/>
        <w:spacing w:after="0" w:line="240" w:lineRule="auto"/>
        <w:ind w:firstLine="0"/>
        <w:rPr>
          <w:rFonts w:eastAsia="Times New Roman" w:cs="Times New Roman"/>
          <w:b/>
          <w:bCs/>
          <w:kern w:val="0"/>
          <w:sz w:val="22"/>
          <w:szCs w:val="22"/>
          <w14:ligatures w14:val="none"/>
        </w:rPr>
      </w:pPr>
    </w:p>
    <w:p w14:paraId="1ED63E81" w14:textId="77777777" w:rsidR="00BC66B9" w:rsidRPr="001703F5" w:rsidRDefault="00BC66B9" w:rsidP="00185300">
      <w:pPr>
        <w:spacing w:after="0" w:line="240" w:lineRule="auto"/>
        <w:ind w:firstLine="0"/>
        <w:jc w:val="left"/>
        <w:rPr>
          <w:rFonts w:eastAsia="Times New Roman" w:cs="Times New Roman"/>
          <w:b/>
          <w:iCs/>
          <w:kern w:val="0"/>
          <w:sz w:val="26"/>
          <w:szCs w:val="26"/>
          <w14:ligatures w14:val="none"/>
        </w:rPr>
        <w:sectPr w:rsidR="00BC66B9" w:rsidRPr="001703F5" w:rsidSect="00BC66B9">
          <w:headerReference w:type="default" r:id="rId15"/>
          <w:pgSz w:w="11909" w:h="16834" w:code="9"/>
          <w:pgMar w:top="851" w:right="1134" w:bottom="851" w:left="1701" w:header="720" w:footer="720" w:gutter="0"/>
          <w:cols w:space="720"/>
          <w:titlePg/>
          <w:docGrid w:linePitch="381"/>
        </w:sectPr>
      </w:pPr>
    </w:p>
    <w:p w14:paraId="322FC2FA" w14:textId="77777777" w:rsidR="00185300" w:rsidRPr="001703F5" w:rsidRDefault="00185300" w:rsidP="00185300">
      <w:pPr>
        <w:spacing w:before="240"/>
        <w:jc w:val="right"/>
        <w:outlineLvl w:val="1"/>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lastRenderedPageBreak/>
        <w:t xml:space="preserve">Mẫu số 13 </w:t>
      </w:r>
    </w:p>
    <w:p w14:paraId="7C5D1024"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6D57B182" w14:textId="77777777" w:rsidR="00185300" w:rsidRPr="001703F5" w:rsidRDefault="00185300" w:rsidP="00185300">
      <w:pPr>
        <w:autoSpaceDE w:val="0"/>
        <w:autoSpaceDN w:val="0"/>
        <w:spacing w:after="0" w:line="240" w:lineRule="auto"/>
        <w:ind w:firstLine="0"/>
        <w:jc w:val="right"/>
        <w:rPr>
          <w:rFonts w:eastAsia="Times New Roman" w:cs="Times New Roman"/>
          <w:kern w:val="0"/>
          <w:szCs w:val="28"/>
          <w14:ligatures w14:val="none"/>
        </w:rPr>
      </w:pPr>
      <w:r w:rsidRPr="001703F5">
        <w:rPr>
          <w:rFonts w:eastAsia="Times New Roman" w:cs="Times New Roman"/>
          <w:iCs/>
          <w:kern w:val="0"/>
          <w:sz w:val="26"/>
          <w:szCs w:val="26"/>
          <w14:ligatures w14:val="none"/>
        </w:rPr>
        <w:t>(</w:t>
      </w:r>
      <w:r w:rsidRPr="001703F5">
        <w:rPr>
          <w:rFonts w:eastAsia="Times New Roman" w:cs="Times New Roman"/>
          <w:bCs/>
          <w:kern w:val="0"/>
          <w:sz w:val="26"/>
          <w:szCs w:val="26"/>
          <w14:ligatures w14:val="none"/>
        </w:rPr>
        <w:t>kích thước 297 × 210 mm)</w:t>
      </w:r>
    </w:p>
    <w:p w14:paraId="5841C67B" w14:textId="77777777" w:rsidR="00185300" w:rsidRPr="001703F5" w:rsidRDefault="00185300" w:rsidP="00185300">
      <w:pPr>
        <w:autoSpaceDE w:val="0"/>
        <w:autoSpaceDN w:val="0"/>
        <w:spacing w:after="0" w:line="240" w:lineRule="auto"/>
        <w:ind w:firstLine="0"/>
        <w:jc w:val="center"/>
        <w:rPr>
          <w:rFonts w:eastAsia="Times New Roman" w:cs="Times New Roman"/>
          <w:b/>
          <w:bCs/>
          <w:kern w:val="0"/>
          <w:sz w:val="26"/>
          <w:szCs w:val="22"/>
          <w14:ligatures w14:val="none"/>
        </w:rPr>
      </w:pPr>
    </w:p>
    <w:p w14:paraId="6E683911" w14:textId="77777777" w:rsidR="00185300" w:rsidRPr="001703F5" w:rsidRDefault="00185300" w:rsidP="00185300">
      <w:pPr>
        <w:autoSpaceDE w:val="0"/>
        <w:autoSpaceDN w:val="0"/>
        <w:spacing w:after="0" w:line="240" w:lineRule="auto"/>
        <w:ind w:firstLine="0"/>
        <w:jc w:val="center"/>
        <w:rPr>
          <w:rFonts w:eastAsia="Times New Roman" w:cs="Times New Roman"/>
          <w:b/>
          <w:bCs/>
          <w:kern w:val="0"/>
          <w:sz w:val="26"/>
          <w:szCs w:val="26"/>
          <w14:ligatures w14:val="none"/>
        </w:rPr>
      </w:pPr>
      <w:r w:rsidRPr="001703F5">
        <w:rPr>
          <w:rFonts w:eastAsia="Times New Roman" w:cs="Times New Roman"/>
          <w:b/>
          <w:bCs/>
          <w:kern w:val="0"/>
          <w:sz w:val="26"/>
          <w:szCs w:val="26"/>
          <w14:ligatures w14:val="none"/>
        </w:rPr>
        <w:t xml:space="preserve">GIẤY KHAI BÁO Y TẾ </w:t>
      </w:r>
    </w:p>
    <w:p w14:paraId="2F623FF5" w14:textId="77777777" w:rsidR="00185300" w:rsidRPr="001703F5" w:rsidRDefault="00185300" w:rsidP="00185300">
      <w:pPr>
        <w:autoSpaceDE w:val="0"/>
        <w:autoSpaceDN w:val="0"/>
        <w:spacing w:after="0" w:line="240" w:lineRule="auto"/>
        <w:ind w:firstLine="0"/>
        <w:jc w:val="center"/>
        <w:rPr>
          <w:rFonts w:eastAsia="Times New Roman" w:cs="Times New Roman"/>
          <w:b/>
          <w:bCs/>
          <w:kern w:val="0"/>
          <w:sz w:val="24"/>
          <w:szCs w:val="26"/>
          <w14:ligatures w14:val="none"/>
        </w:rPr>
      </w:pPr>
      <w:r w:rsidRPr="001703F5">
        <w:rPr>
          <w:rFonts w:eastAsia="Times New Roman" w:cs="Times New Roman"/>
          <w:b/>
          <w:bCs/>
          <w:kern w:val="0"/>
          <w:sz w:val="24"/>
          <w:szCs w:val="26"/>
          <w14:ligatures w14:val="none"/>
        </w:rPr>
        <w:t xml:space="preserve">MẪU BỆNH PHẨM, MÔ, BỘ PHẬN CƠ THỂ NGƯỜI </w:t>
      </w:r>
    </w:p>
    <w:p w14:paraId="673C5A5E" w14:textId="77777777" w:rsidR="00185300" w:rsidRPr="001703F5" w:rsidRDefault="00185300" w:rsidP="00185300">
      <w:pPr>
        <w:spacing w:line="240" w:lineRule="auto"/>
        <w:rPr>
          <w:rFonts w:eastAsia="Times New Roman" w:cs="Times New Roman"/>
          <w:b/>
          <w:bCs/>
          <w:i/>
          <w:iCs/>
          <w:kern w:val="0"/>
          <w:sz w:val="26"/>
          <w:szCs w:val="26"/>
          <w14:ligatures w14:val="none"/>
        </w:rPr>
      </w:pPr>
      <w:r w:rsidRPr="001703F5">
        <w:rPr>
          <w:rFonts w:eastAsia="Times New Roman" w:cs="Times New Roman"/>
          <w:b/>
          <w:bCs/>
          <w:i/>
          <w:iCs/>
          <w:kern w:val="0"/>
          <w:sz w:val="26"/>
          <w:szCs w:val="26"/>
          <w14:ligatures w14:val="none"/>
        </w:rPr>
        <w:t xml:space="preserve">Health Quarantine Declaration of microorganism sample, </w:t>
      </w:r>
    </w:p>
    <w:p w14:paraId="1163A31D" w14:textId="77777777" w:rsidR="00185300" w:rsidRPr="001703F5" w:rsidRDefault="00185300" w:rsidP="00185300">
      <w:pPr>
        <w:spacing w:line="240" w:lineRule="auto"/>
        <w:rPr>
          <w:rFonts w:eastAsia="Times New Roman" w:cs="Times New Roman"/>
          <w:b/>
          <w:bCs/>
          <w:i/>
          <w:iCs/>
          <w:kern w:val="0"/>
          <w:sz w:val="26"/>
          <w:szCs w:val="26"/>
          <w14:ligatures w14:val="none"/>
        </w:rPr>
      </w:pPr>
      <w:r w:rsidRPr="001703F5">
        <w:rPr>
          <w:rFonts w:eastAsia="Times New Roman" w:cs="Times New Roman"/>
          <w:b/>
          <w:bCs/>
          <w:i/>
          <w:iCs/>
          <w:kern w:val="0"/>
          <w:sz w:val="26"/>
          <w:szCs w:val="26"/>
          <w14:ligatures w14:val="none"/>
        </w:rPr>
        <w:t>biological products, tissues, human body organs</w:t>
      </w:r>
    </w:p>
    <w:p w14:paraId="367556A5" w14:textId="77777777" w:rsidR="00185300" w:rsidRPr="001703F5" w:rsidRDefault="00185300" w:rsidP="00185300">
      <w:pPr>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Họ tên người khai/</w:t>
      </w:r>
      <w:r w:rsidRPr="001703F5">
        <w:rPr>
          <w:rFonts w:eastAsia="Times New Roman" w:cs="Times New Roman"/>
          <w:i/>
          <w:iCs/>
          <w:kern w:val="0"/>
          <w:sz w:val="26"/>
          <w:szCs w:val="26"/>
          <w14:ligatures w14:val="none"/>
        </w:rPr>
        <w:t>Name of the declarant</w:t>
      </w:r>
      <w:r w:rsidRPr="001703F5">
        <w:rPr>
          <w:rFonts w:eastAsia="Times New Roman" w:cs="Times New Roman"/>
          <w:kern w:val="0"/>
          <w:sz w:val="26"/>
          <w:szCs w:val="26"/>
          <w14:ligatures w14:val="none"/>
        </w:rPr>
        <w:t>............................................................</w:t>
      </w:r>
    </w:p>
    <w:p w14:paraId="4E89B9E1" w14:textId="77777777" w:rsidR="00185300" w:rsidRPr="001703F5" w:rsidRDefault="00185300" w:rsidP="00185300">
      <w:pPr>
        <w:spacing w:before="12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Địa chỉ/</w:t>
      </w:r>
      <w:r w:rsidRPr="001703F5">
        <w:rPr>
          <w:rFonts w:eastAsia="Times New Roman" w:cs="Times New Roman"/>
          <w:i/>
          <w:iCs/>
          <w:kern w:val="0"/>
          <w:sz w:val="26"/>
          <w:szCs w:val="26"/>
          <w14:ligatures w14:val="none"/>
        </w:rPr>
        <w:t>Address</w:t>
      </w:r>
      <w:r w:rsidRPr="001703F5">
        <w:rPr>
          <w:rFonts w:eastAsia="Times New Roman" w:cs="Times New Roman"/>
          <w:kern w:val="0"/>
          <w:sz w:val="26"/>
          <w:szCs w:val="26"/>
          <w14:ligatures w14:val="none"/>
        </w:rPr>
        <w:t>...........................…Quốc tịch/</w:t>
      </w:r>
      <w:r w:rsidRPr="001703F5">
        <w:rPr>
          <w:rFonts w:eastAsia="Times New Roman" w:cs="Times New Roman"/>
          <w:i/>
          <w:iCs/>
          <w:kern w:val="0"/>
          <w:sz w:val="26"/>
          <w:szCs w:val="26"/>
          <w14:ligatures w14:val="none"/>
        </w:rPr>
        <w:t>Nationality</w:t>
      </w:r>
      <w:r w:rsidRPr="001703F5">
        <w:rPr>
          <w:rFonts w:eastAsia="Times New Roman" w:cs="Times New Roman"/>
          <w:kern w:val="0"/>
          <w:sz w:val="26"/>
          <w:szCs w:val="26"/>
          <w14:ligatures w14:val="none"/>
        </w:rPr>
        <w:t>..…...................... ......</w:t>
      </w:r>
    </w:p>
    <w:p w14:paraId="14ACC096" w14:textId="77777777" w:rsidR="00185300" w:rsidRPr="001703F5" w:rsidRDefault="00185300" w:rsidP="00185300">
      <w:pPr>
        <w:spacing w:before="120" w:after="0" w:line="240" w:lineRule="auto"/>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anchor distT="0" distB="0" distL="114300" distR="114300" simplePos="0" relativeHeight="251760640" behindDoc="1" locked="0" layoutInCell="1" allowOverlap="1" wp14:anchorId="2E67346B" wp14:editId="4852B4F4">
            <wp:simplePos x="0" y="0"/>
            <wp:positionH relativeFrom="column">
              <wp:posOffset>377269</wp:posOffset>
            </wp:positionH>
            <wp:positionV relativeFrom="paragraph">
              <wp:posOffset>214630</wp:posOffset>
            </wp:positionV>
            <wp:extent cx="5364957" cy="4067810"/>
            <wp:effectExtent l="0" t="0" r="0" b="0"/>
            <wp:wrapNone/>
            <wp:docPr id="14018579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64957" cy="406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kern w:val="0"/>
          <w:sz w:val="26"/>
          <w:szCs w:val="26"/>
          <w14:ligatures w14:val="none"/>
        </w:rPr>
        <w:t>Tên và số lượng/</w:t>
      </w:r>
      <w:r w:rsidRPr="001703F5">
        <w:rPr>
          <w:rFonts w:eastAsia="Times New Roman" w:cs="Times New Roman"/>
          <w:i/>
          <w:iCs/>
          <w:kern w:val="0"/>
          <w:sz w:val="26"/>
          <w:szCs w:val="26"/>
          <w14:ligatures w14:val="none"/>
        </w:rPr>
        <w:t>Description and quantity:</w:t>
      </w:r>
      <w:r w:rsidRPr="001703F5">
        <w:rPr>
          <w:rFonts w:eastAsia="Times New Roman" w:cs="Times New Roman"/>
          <w:kern w:val="0"/>
          <w:sz w:val="26"/>
          <w:szCs w:val="26"/>
          <w14:ligatures w14:val="none"/>
        </w:rPr>
        <w:t>..........................................................</w:t>
      </w:r>
    </w:p>
    <w:p w14:paraId="4264F7C9" w14:textId="77777777" w:rsidR="00185300" w:rsidRPr="001703F5" w:rsidRDefault="00185300" w:rsidP="00185300">
      <w:pPr>
        <w:spacing w:before="120" w:after="0" w:line="240" w:lineRule="auto"/>
        <w:rPr>
          <w:rFonts w:eastAsia="Times New Roman" w:cs="Times New Roman"/>
          <w:i/>
          <w:kern w:val="0"/>
          <w:sz w:val="26"/>
          <w:szCs w:val="26"/>
          <w14:ligatures w14:val="none"/>
        </w:rPr>
      </w:pPr>
      <w:r w:rsidRPr="001703F5">
        <w:rPr>
          <w:rFonts w:eastAsia="Times New Roman" w:cs="Times New Roman"/>
          <w:kern w:val="0"/>
          <w:sz w:val="26"/>
          <w:szCs w:val="26"/>
          <w14:ligatures w14:val="none"/>
        </w:rPr>
        <w:t xml:space="preserve">Có xác nhận của cơ quan có thẩm quyền xác nhận xuất xứ vật phẩm không? </w:t>
      </w:r>
      <w:r w:rsidRPr="001703F5">
        <w:rPr>
          <w:rFonts w:eastAsia="Times New Roman" w:cs="Times New Roman"/>
          <w:i/>
          <w:kern w:val="0"/>
          <w:sz w:val="26"/>
          <w:szCs w:val="26"/>
          <w14:ligatures w14:val="none"/>
        </w:rPr>
        <w:t>Is there an official letter of the authorized confirming the origin of this products?</w:t>
      </w:r>
    </w:p>
    <w:p w14:paraId="3682A3D3" w14:textId="77777777" w:rsidR="00185300" w:rsidRPr="001703F5" w:rsidRDefault="00185300" w:rsidP="00185300">
      <w:pPr>
        <w:spacing w:after="0" w:line="240" w:lineRule="auto"/>
        <w:jc w:val="right"/>
        <w:rPr>
          <w:rFonts w:eastAsia="Times New Roman" w:cs="Times New Roman"/>
          <w:kern w:val="0"/>
          <w:sz w:val="26"/>
          <w:szCs w:val="26"/>
          <w14:ligatures w14:val="none"/>
        </w:rPr>
      </w:pPr>
      <w:r w:rsidRPr="001703F5">
        <w:rPr>
          <w:rFonts w:eastAsia="Times New Roman" w:cs="Times New Roman"/>
          <w:kern w:val="0"/>
          <w:sz w:val="26"/>
          <w:szCs w:val="26"/>
          <w14:ligatures w14:val="none"/>
        </w:rPr>
        <w:t>Có/</w:t>
      </w:r>
      <w:r w:rsidRPr="001703F5">
        <w:rPr>
          <w:rFonts w:eastAsia="Times New Roman" w:cs="Times New Roman"/>
          <w:i/>
          <w:kern w:val="0"/>
          <w:sz w:val="26"/>
          <w:szCs w:val="26"/>
          <w14:ligatures w14:val="none"/>
        </w:rPr>
        <w:t>Yes</w:t>
      </w:r>
      <w:r w:rsidRPr="001703F5">
        <w:rPr>
          <w:rFonts w:eastAsia="Times New Roman" w:cs="Times New Roman"/>
          <w:kern w:val="0"/>
          <w:sz w:val="26"/>
          <w:szCs w:val="26"/>
          <w14:ligatures w14:val="none"/>
        </w:rPr>
        <w:t xml:space="preserve"> </w:t>
      </w:r>
      <w:r w:rsidRPr="001703F5">
        <w:rPr>
          <w:rFonts w:eastAsia="Times New Roman" w:cs="Times New Roman"/>
          <w:kern w:val="0"/>
          <w:sz w:val="26"/>
          <w:szCs w:val="26"/>
          <w14:ligatures w14:val="none"/>
        </w:rPr>
        <w:sym w:font="Symbol" w:char="F0FF"/>
      </w:r>
      <w:r w:rsidRPr="001703F5">
        <w:rPr>
          <w:rFonts w:eastAsia="Times New Roman" w:cs="Times New Roman"/>
          <w:kern w:val="0"/>
          <w:sz w:val="26"/>
          <w:szCs w:val="26"/>
          <w14:ligatures w14:val="none"/>
        </w:rPr>
        <w:t xml:space="preserve"> Không/</w:t>
      </w:r>
      <w:r w:rsidRPr="001703F5">
        <w:rPr>
          <w:rFonts w:eastAsia="Times New Roman" w:cs="Times New Roman"/>
          <w:i/>
          <w:kern w:val="0"/>
          <w:sz w:val="26"/>
          <w:szCs w:val="26"/>
          <w14:ligatures w14:val="none"/>
        </w:rPr>
        <w:t>No</w:t>
      </w:r>
      <w:r w:rsidRPr="001703F5">
        <w:rPr>
          <w:rFonts w:eastAsia="Times New Roman" w:cs="Times New Roman"/>
          <w:kern w:val="0"/>
          <w:sz w:val="26"/>
          <w:szCs w:val="26"/>
          <w14:ligatures w14:val="none"/>
        </w:rPr>
        <w:t xml:space="preserve"> </w:t>
      </w:r>
      <w:r w:rsidRPr="001703F5">
        <w:rPr>
          <w:rFonts w:eastAsia="Times New Roman" w:cs="Times New Roman"/>
          <w:kern w:val="0"/>
          <w:sz w:val="26"/>
          <w:szCs w:val="26"/>
          <w14:ligatures w14:val="none"/>
        </w:rPr>
        <w:sym w:font="Symbol" w:char="F0FF"/>
      </w:r>
    </w:p>
    <w:p w14:paraId="4CD3AC45" w14:textId="77777777" w:rsidR="00185300" w:rsidRPr="001703F5" w:rsidRDefault="00185300" w:rsidP="00185300">
      <w:pPr>
        <w:spacing w:before="120" w:after="0" w:line="240" w:lineRule="auto"/>
        <w:rPr>
          <w:rFonts w:eastAsia="Times New Roman" w:cs="Times New Roman"/>
          <w:i/>
          <w:kern w:val="0"/>
          <w:sz w:val="26"/>
          <w:szCs w:val="26"/>
          <w14:ligatures w14:val="none"/>
        </w:rPr>
      </w:pPr>
      <w:r w:rsidRPr="001703F5">
        <w:rPr>
          <w:rFonts w:eastAsia="Times New Roman" w:cs="Times New Roman"/>
          <w:kern w:val="0"/>
          <w:sz w:val="26"/>
          <w:szCs w:val="26"/>
          <w14:ligatures w14:val="none"/>
        </w:rPr>
        <w:t>Có văn bản đồng ý của Bộ Y tế không?/</w:t>
      </w:r>
      <w:r w:rsidRPr="001703F5">
        <w:rPr>
          <w:rFonts w:eastAsia="Times New Roman" w:cs="Times New Roman"/>
          <w:i/>
          <w:kern w:val="0"/>
          <w:sz w:val="26"/>
          <w:szCs w:val="26"/>
          <w14:ligatures w14:val="none"/>
        </w:rPr>
        <w:t>Is there a</w:t>
      </w:r>
      <w:r w:rsidRPr="001703F5">
        <w:rPr>
          <w:rFonts w:eastAsia="Times New Roman" w:cs="Times New Roman"/>
          <w:kern w:val="0"/>
          <w:sz w:val="26"/>
          <w:szCs w:val="26"/>
          <w14:ligatures w14:val="none"/>
        </w:rPr>
        <w:t xml:space="preserve"> </w:t>
      </w:r>
      <w:r w:rsidRPr="001703F5">
        <w:rPr>
          <w:rFonts w:eastAsia="Times New Roman" w:cs="Times New Roman"/>
          <w:i/>
          <w:iCs/>
          <w:kern w:val="0"/>
          <w:sz w:val="26"/>
          <w:szCs w:val="26"/>
          <w14:ligatures w14:val="none"/>
        </w:rPr>
        <w:t>Ministry of Health’s letter of  no object</w:t>
      </w:r>
      <w:r w:rsidRPr="001703F5">
        <w:rPr>
          <w:rFonts w:eastAsia="Times New Roman" w:cs="Times New Roman"/>
          <w:i/>
          <w:kern w:val="0"/>
          <w:sz w:val="26"/>
          <w:szCs w:val="26"/>
          <w14:ligatures w14:val="none"/>
        </w:rPr>
        <w:t>ion?</w:t>
      </w:r>
    </w:p>
    <w:p w14:paraId="6F84AC01" w14:textId="77777777" w:rsidR="00185300" w:rsidRPr="001703F5" w:rsidRDefault="00185300" w:rsidP="00185300">
      <w:pPr>
        <w:spacing w:after="0" w:line="240" w:lineRule="auto"/>
        <w:jc w:val="right"/>
        <w:rPr>
          <w:rFonts w:eastAsia="Times New Roman" w:cs="Times New Roman"/>
          <w:kern w:val="0"/>
          <w:sz w:val="26"/>
          <w:szCs w:val="26"/>
          <w14:ligatures w14:val="none"/>
        </w:rPr>
      </w:pPr>
      <w:r w:rsidRPr="001703F5">
        <w:rPr>
          <w:rFonts w:eastAsia="Times New Roman" w:cs="Times New Roman"/>
          <w:kern w:val="0"/>
          <w:sz w:val="26"/>
          <w:szCs w:val="26"/>
          <w14:ligatures w14:val="none"/>
        </w:rPr>
        <w:t>Có/</w:t>
      </w:r>
      <w:r w:rsidRPr="001703F5">
        <w:rPr>
          <w:rFonts w:eastAsia="Times New Roman" w:cs="Times New Roman"/>
          <w:i/>
          <w:kern w:val="0"/>
          <w:sz w:val="26"/>
          <w:szCs w:val="26"/>
          <w14:ligatures w14:val="none"/>
        </w:rPr>
        <w:t>Yes</w:t>
      </w:r>
      <w:r w:rsidRPr="001703F5">
        <w:rPr>
          <w:rFonts w:eastAsia="Times New Roman" w:cs="Times New Roman"/>
          <w:kern w:val="0"/>
          <w:sz w:val="26"/>
          <w:szCs w:val="26"/>
          <w14:ligatures w14:val="none"/>
        </w:rPr>
        <w:t xml:space="preserve"> </w:t>
      </w:r>
      <w:r w:rsidRPr="001703F5">
        <w:rPr>
          <w:rFonts w:eastAsia="Times New Roman" w:cs="Times New Roman"/>
          <w:kern w:val="0"/>
          <w:sz w:val="26"/>
          <w:szCs w:val="26"/>
          <w14:ligatures w14:val="none"/>
        </w:rPr>
        <w:sym w:font="Symbol" w:char="F0FF"/>
      </w:r>
      <w:r w:rsidRPr="001703F5">
        <w:rPr>
          <w:rFonts w:eastAsia="Times New Roman" w:cs="Times New Roman"/>
          <w:kern w:val="0"/>
          <w:sz w:val="26"/>
          <w:szCs w:val="26"/>
          <w14:ligatures w14:val="none"/>
        </w:rPr>
        <w:t xml:space="preserve"> Không/</w:t>
      </w:r>
      <w:r w:rsidRPr="001703F5">
        <w:rPr>
          <w:rFonts w:eastAsia="Times New Roman" w:cs="Times New Roman"/>
          <w:i/>
          <w:kern w:val="0"/>
          <w:sz w:val="26"/>
          <w:szCs w:val="26"/>
          <w14:ligatures w14:val="none"/>
        </w:rPr>
        <w:t>No</w:t>
      </w:r>
      <w:r w:rsidRPr="001703F5">
        <w:rPr>
          <w:rFonts w:eastAsia="Times New Roman" w:cs="Times New Roman"/>
          <w:kern w:val="0"/>
          <w:sz w:val="26"/>
          <w:szCs w:val="26"/>
          <w14:ligatures w14:val="none"/>
        </w:rPr>
        <w:t xml:space="preserve"> </w:t>
      </w:r>
      <w:r w:rsidRPr="001703F5">
        <w:rPr>
          <w:rFonts w:eastAsia="Times New Roman" w:cs="Times New Roman"/>
          <w:kern w:val="0"/>
          <w:sz w:val="26"/>
          <w:szCs w:val="26"/>
          <w14:ligatures w14:val="none"/>
        </w:rPr>
        <w:sym w:font="Symbol" w:char="F0FF"/>
      </w:r>
    </w:p>
    <w:p w14:paraId="4FC79381" w14:textId="77777777" w:rsidR="00185300" w:rsidRPr="001703F5" w:rsidRDefault="00185300" w:rsidP="00185300">
      <w:pPr>
        <w:spacing w:before="6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Địa chỉ xuất phát/</w:t>
      </w:r>
      <w:r w:rsidRPr="001703F5">
        <w:rPr>
          <w:rFonts w:eastAsia="Times New Roman" w:cs="Times New Roman"/>
          <w:i/>
          <w:iCs/>
          <w:kern w:val="0"/>
          <w:sz w:val="26"/>
          <w:szCs w:val="26"/>
          <w14:ligatures w14:val="none"/>
        </w:rPr>
        <w:t>Departure address</w:t>
      </w:r>
      <w:r w:rsidRPr="001703F5">
        <w:rPr>
          <w:rFonts w:eastAsia="Times New Roman" w:cs="Times New Roman"/>
          <w:kern w:val="0"/>
          <w:sz w:val="26"/>
          <w:szCs w:val="26"/>
          <w14:ligatures w14:val="none"/>
        </w:rPr>
        <w:t xml:space="preserve">................................................................... </w:t>
      </w:r>
    </w:p>
    <w:p w14:paraId="3672A07E" w14:textId="77777777" w:rsidR="00185300" w:rsidRPr="001703F5" w:rsidRDefault="00185300" w:rsidP="00185300">
      <w:pPr>
        <w:spacing w:before="6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Được vận chuyển qua cửa khẩu/</w:t>
      </w:r>
      <w:r w:rsidRPr="001703F5">
        <w:rPr>
          <w:rFonts w:eastAsia="Times New Roman" w:cs="Times New Roman"/>
          <w:i/>
          <w:iCs/>
          <w:kern w:val="0"/>
          <w:sz w:val="26"/>
          <w:szCs w:val="26"/>
          <w14:ligatures w14:val="none"/>
        </w:rPr>
        <w:t>Transported through check point</w:t>
      </w:r>
      <w:r w:rsidRPr="001703F5">
        <w:rPr>
          <w:rFonts w:eastAsia="Times New Roman" w:cs="Times New Roman"/>
          <w:iCs/>
          <w:kern w:val="0"/>
          <w:sz w:val="26"/>
          <w:szCs w:val="26"/>
          <w14:ligatures w14:val="none"/>
        </w:rPr>
        <w:t>....</w:t>
      </w:r>
      <w:r w:rsidRPr="001703F5">
        <w:rPr>
          <w:rFonts w:eastAsia="Times New Roman" w:cs="Times New Roman"/>
          <w:kern w:val="0"/>
          <w:sz w:val="26"/>
          <w:szCs w:val="26"/>
          <w14:ligatures w14:val="none"/>
        </w:rPr>
        <w:t>.................</w:t>
      </w:r>
    </w:p>
    <w:p w14:paraId="6683D970" w14:textId="77777777" w:rsidR="00185300" w:rsidRPr="001703F5" w:rsidRDefault="00185300" w:rsidP="00185300">
      <w:pPr>
        <w:spacing w:before="6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Địa chỉ nơi đến/</w:t>
      </w:r>
      <w:r w:rsidRPr="001703F5">
        <w:rPr>
          <w:rFonts w:eastAsia="Times New Roman" w:cs="Times New Roman"/>
          <w:i/>
          <w:iCs/>
          <w:kern w:val="0"/>
          <w:sz w:val="26"/>
          <w:szCs w:val="26"/>
          <w14:ligatures w14:val="none"/>
        </w:rPr>
        <w:t>Arrival address</w:t>
      </w:r>
      <w:r w:rsidRPr="001703F5">
        <w:rPr>
          <w:rFonts w:eastAsia="Times New Roman" w:cs="Times New Roman"/>
          <w:kern w:val="0"/>
          <w:sz w:val="26"/>
          <w:szCs w:val="26"/>
          <w14:ligatures w14:val="none"/>
        </w:rPr>
        <w:t>...........................................................................</w:t>
      </w:r>
    </w:p>
    <w:p w14:paraId="6B398B75" w14:textId="77777777" w:rsidR="00185300" w:rsidRPr="001703F5" w:rsidRDefault="00185300" w:rsidP="00185300">
      <w:pPr>
        <w:spacing w:before="6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Mục đích nhập, xuất khẩu/</w:t>
      </w:r>
      <w:r w:rsidRPr="001703F5">
        <w:rPr>
          <w:rFonts w:eastAsia="Times New Roman" w:cs="Times New Roman"/>
          <w:i/>
          <w:kern w:val="0"/>
          <w:sz w:val="26"/>
          <w:szCs w:val="26"/>
          <w14:ligatures w14:val="none"/>
        </w:rPr>
        <w:t>Purpose of import/export:..</w:t>
      </w:r>
      <w:r w:rsidRPr="001703F5">
        <w:rPr>
          <w:rFonts w:eastAsia="Times New Roman" w:cs="Times New Roman"/>
          <w:kern w:val="0"/>
          <w:sz w:val="26"/>
          <w:szCs w:val="26"/>
          <w14:ligatures w14:val="none"/>
        </w:rPr>
        <w:t>.......…............................</w:t>
      </w:r>
    </w:p>
    <w:p w14:paraId="19A7E551" w14:textId="77777777" w:rsidR="00185300" w:rsidRPr="001703F5" w:rsidRDefault="00185300" w:rsidP="00185300">
      <w:pPr>
        <w:spacing w:before="60" w:after="0" w:line="240" w:lineRule="auto"/>
        <w:ind w:left="567" w:hanging="7"/>
        <w:rPr>
          <w:rFonts w:eastAsia="Times New Roman" w:cs="Times New Roman"/>
          <w:kern w:val="0"/>
          <w:sz w:val="26"/>
          <w:szCs w:val="26"/>
          <w14:ligatures w14:val="none"/>
        </w:rPr>
      </w:pPr>
      <w:r w:rsidRPr="001703F5">
        <w:rPr>
          <w:rFonts w:eastAsia="Times New Roman" w:cs="Times New Roman"/>
          <w:kern w:val="0"/>
          <w:sz w:val="26"/>
          <w:szCs w:val="26"/>
          <w14:ligatures w14:val="none"/>
        </w:rPr>
        <w:t>.........................................................................................................................................................................................................................................................................................................................................................................................................................................................................................................................................................................................................................................................................................................................................................</w:t>
      </w:r>
    </w:p>
    <w:p w14:paraId="591517C9" w14:textId="77777777" w:rsidR="00185300" w:rsidRPr="001703F5" w:rsidRDefault="00185300" w:rsidP="00185300">
      <w:pPr>
        <w:autoSpaceDE w:val="0"/>
        <w:autoSpaceDN w:val="0"/>
        <w:spacing w:before="60" w:after="0" w:line="240" w:lineRule="auto"/>
        <w:rPr>
          <w:rFonts w:eastAsia="Times New Roman" w:cs="Times New Roman"/>
          <w:i/>
          <w:iCs/>
          <w:kern w:val="0"/>
          <w:sz w:val="26"/>
          <w:szCs w:val="26"/>
          <w14:ligatures w14:val="none"/>
        </w:rPr>
      </w:pPr>
      <w:r w:rsidRPr="001703F5">
        <w:rPr>
          <w:rFonts w:eastAsia="Times New Roman" w:cs="Times New Roman"/>
          <w:kern w:val="0"/>
          <w:sz w:val="26"/>
          <w:szCs w:val="26"/>
          <w14:ligatures w14:val="none"/>
        </w:rPr>
        <w:t>Tôi xin cam đoan những lời khai trên là đúng sự thật và hoàn toàn chịu trách nhiệm về lời khai này/</w:t>
      </w:r>
      <w:r w:rsidRPr="001703F5">
        <w:rPr>
          <w:rFonts w:eastAsia="Times New Roman" w:cs="Times New Roman"/>
          <w:i/>
          <w:iCs/>
          <w:kern w:val="0"/>
          <w:sz w:val="26"/>
          <w:szCs w:val="26"/>
          <w14:ligatures w14:val="none"/>
        </w:rPr>
        <w:t>I certify that the declaration given on this form is correct and complete to the best of my knowledge and belief.</w:t>
      </w:r>
    </w:p>
    <w:p w14:paraId="193E5F2D" w14:textId="77777777" w:rsidR="00185300" w:rsidRPr="001703F5" w:rsidRDefault="00185300" w:rsidP="00185300">
      <w:pPr>
        <w:spacing w:after="0" w:line="240" w:lineRule="auto"/>
        <w:ind w:left="4320" w:firstLine="0"/>
        <w:jc w:val="center"/>
        <w:rPr>
          <w:rFonts w:eastAsia="Times New Roman" w:cs="Times New Roman"/>
          <w:b/>
          <w:bCs/>
          <w:kern w:val="0"/>
          <w:sz w:val="26"/>
          <w:szCs w:val="26"/>
          <w14:ligatures w14:val="none"/>
        </w:rPr>
      </w:pPr>
      <w:r w:rsidRPr="001703F5">
        <w:rPr>
          <w:rFonts w:eastAsia="Times New Roman" w:cs="Times New Roman"/>
          <w:i/>
          <w:iCs/>
          <w:kern w:val="0"/>
          <w:sz w:val="26"/>
          <w:szCs w:val="26"/>
          <w14:ligatures w14:val="none"/>
        </w:rPr>
        <w:t xml:space="preserve">Ngày </w:t>
      </w:r>
      <w:r w:rsidRPr="001703F5">
        <w:rPr>
          <w:rFonts w:eastAsia="Times New Roman" w:cs="Times New Roman"/>
          <w:bCs/>
          <w:kern w:val="0"/>
          <w:sz w:val="26"/>
          <w:szCs w:val="26"/>
          <w14:ligatures w14:val="none"/>
        </w:rPr>
        <w:t>.....</w:t>
      </w:r>
      <w:r w:rsidRPr="001703F5">
        <w:rPr>
          <w:rFonts w:eastAsia="Times New Roman" w:cs="Times New Roman"/>
          <w:i/>
          <w:iCs/>
          <w:kern w:val="0"/>
          <w:sz w:val="26"/>
          <w:szCs w:val="26"/>
          <w14:ligatures w14:val="none"/>
        </w:rPr>
        <w:t xml:space="preserve">tháng  </w:t>
      </w:r>
      <w:r w:rsidRPr="001703F5">
        <w:rPr>
          <w:rFonts w:eastAsia="Times New Roman" w:cs="Times New Roman"/>
          <w:bCs/>
          <w:kern w:val="0"/>
          <w:sz w:val="26"/>
          <w:szCs w:val="26"/>
          <w14:ligatures w14:val="none"/>
        </w:rPr>
        <w:t>.....</w:t>
      </w:r>
      <w:r w:rsidRPr="001703F5">
        <w:rPr>
          <w:rFonts w:eastAsia="Times New Roman" w:cs="Times New Roman"/>
          <w:b/>
          <w:bCs/>
          <w:kern w:val="0"/>
          <w:sz w:val="26"/>
          <w:szCs w:val="26"/>
          <w14:ligatures w14:val="none"/>
        </w:rPr>
        <w:t xml:space="preserve"> </w:t>
      </w:r>
      <w:r w:rsidRPr="001703F5">
        <w:rPr>
          <w:rFonts w:eastAsia="Times New Roman" w:cs="Times New Roman"/>
          <w:i/>
          <w:iCs/>
          <w:kern w:val="0"/>
          <w:sz w:val="26"/>
          <w:szCs w:val="26"/>
          <w14:ligatures w14:val="none"/>
        </w:rPr>
        <w:t>năm</w:t>
      </w:r>
      <w:r w:rsidRPr="001703F5">
        <w:rPr>
          <w:rFonts w:eastAsia="Times New Roman" w:cs="Times New Roman"/>
          <w:bCs/>
          <w:kern w:val="0"/>
          <w:sz w:val="26"/>
          <w:szCs w:val="26"/>
          <w14:ligatures w14:val="none"/>
        </w:rPr>
        <w:t xml:space="preserve"> ........</w:t>
      </w:r>
    </w:p>
    <w:p w14:paraId="08D5FD12" w14:textId="77777777" w:rsidR="00185300" w:rsidRPr="001703F5" w:rsidRDefault="00185300" w:rsidP="00185300">
      <w:pPr>
        <w:spacing w:after="0" w:line="240" w:lineRule="auto"/>
        <w:ind w:left="4320" w:firstLine="0"/>
        <w:jc w:val="center"/>
        <w:rPr>
          <w:rFonts w:eastAsia="Times New Roman" w:cs="Times New Roman"/>
          <w:i/>
          <w:iCs/>
          <w:kern w:val="0"/>
          <w:sz w:val="26"/>
          <w:szCs w:val="26"/>
          <w14:ligatures w14:val="none"/>
        </w:rPr>
      </w:pPr>
      <w:r w:rsidRPr="001703F5">
        <w:rPr>
          <w:rFonts w:eastAsia="Times New Roman" w:cs="Times New Roman"/>
          <w:bCs/>
          <w:i/>
          <w:kern w:val="0"/>
          <w:sz w:val="26"/>
          <w:szCs w:val="26"/>
          <w14:ligatures w14:val="none"/>
        </w:rPr>
        <w:t>Date</w:t>
      </w:r>
      <w:r w:rsidRPr="001703F5">
        <w:rPr>
          <w:rFonts w:eastAsia="Times New Roman" w:cs="Times New Roman"/>
          <w:i/>
          <w:iCs/>
          <w:kern w:val="0"/>
          <w:sz w:val="26"/>
          <w:szCs w:val="26"/>
          <w14:ligatures w14:val="none"/>
        </w:rPr>
        <w:t xml:space="preserve"> (dd/mm/yyyy)</w:t>
      </w:r>
    </w:p>
    <w:p w14:paraId="145A461A" w14:textId="77777777" w:rsidR="00185300" w:rsidRPr="001703F5" w:rsidRDefault="00185300" w:rsidP="00185300">
      <w:pPr>
        <w:spacing w:after="0" w:line="240" w:lineRule="auto"/>
        <w:ind w:left="4320" w:firstLine="0"/>
        <w:jc w:val="center"/>
        <w:rPr>
          <w:rFonts w:eastAsia="Times New Roman" w:cs="Times New Roman"/>
          <w:i/>
          <w:iCs/>
          <w:kern w:val="0"/>
          <w:sz w:val="26"/>
          <w:szCs w:val="26"/>
          <w14:ligatures w14:val="none"/>
        </w:rPr>
      </w:pPr>
      <w:r w:rsidRPr="001703F5">
        <w:rPr>
          <w:rFonts w:eastAsia="Times New Roman" w:cs="Times New Roman"/>
          <w:b/>
          <w:bCs/>
          <w:kern w:val="0"/>
          <w:sz w:val="26"/>
          <w:szCs w:val="26"/>
          <w14:ligatures w14:val="none"/>
        </w:rPr>
        <w:t>N</w:t>
      </w:r>
      <w:r w:rsidRPr="001703F5">
        <w:rPr>
          <w:rFonts w:eastAsia="Times New Roman" w:cs="Times New Roman"/>
          <w:b/>
          <w:bCs/>
          <w:iCs/>
          <w:kern w:val="0"/>
          <w:sz w:val="26"/>
          <w:szCs w:val="26"/>
          <w14:ligatures w14:val="none"/>
        </w:rPr>
        <w:t>gười khai</w:t>
      </w:r>
      <w:r w:rsidRPr="001703F5">
        <w:rPr>
          <w:rFonts w:eastAsia="Times New Roman" w:cs="Times New Roman"/>
          <w:iCs/>
          <w:kern w:val="0"/>
          <w:sz w:val="26"/>
          <w:szCs w:val="26"/>
          <w14:ligatures w14:val="none"/>
        </w:rPr>
        <w:t xml:space="preserve"> </w:t>
      </w:r>
      <w:r w:rsidRPr="001703F5">
        <w:rPr>
          <w:rFonts w:eastAsia="Times New Roman" w:cs="Times New Roman"/>
          <w:i/>
          <w:iCs/>
          <w:kern w:val="0"/>
          <w:sz w:val="26"/>
          <w:szCs w:val="26"/>
          <w14:ligatures w14:val="none"/>
        </w:rPr>
        <w:t>(ký, ghi họ và tên</w:t>
      </w:r>
    </w:p>
    <w:p w14:paraId="66400D83" w14:textId="77777777" w:rsidR="00185300" w:rsidRPr="001703F5" w:rsidRDefault="00185300" w:rsidP="00185300">
      <w:pPr>
        <w:spacing w:after="0" w:line="240" w:lineRule="auto"/>
        <w:ind w:left="4320" w:firstLine="0"/>
        <w:jc w:val="center"/>
        <w:rPr>
          <w:rFonts w:eastAsia="Times New Roman" w:cs="Times New Roman"/>
          <w:i/>
          <w:iCs/>
          <w:kern w:val="0"/>
          <w:sz w:val="26"/>
          <w:szCs w:val="26"/>
          <w14:ligatures w14:val="none"/>
        </w:rPr>
      </w:pPr>
      <w:r w:rsidRPr="001703F5">
        <w:rPr>
          <w:rFonts w:eastAsia="Times New Roman" w:cs="Times New Roman"/>
          <w:i/>
          <w:iCs/>
          <w:kern w:val="0"/>
          <w:sz w:val="26"/>
          <w:szCs w:val="26"/>
          <w14:ligatures w14:val="none"/>
        </w:rPr>
        <w:t>Signature and fullname of the declarant</w:t>
      </w:r>
    </w:p>
    <w:p w14:paraId="42535207" w14:textId="77777777" w:rsidR="00185300" w:rsidRPr="001703F5" w:rsidRDefault="00185300" w:rsidP="00185300">
      <w:pPr>
        <w:spacing w:after="0" w:line="240" w:lineRule="auto"/>
        <w:ind w:left="4320" w:firstLine="0"/>
        <w:jc w:val="center"/>
        <w:rPr>
          <w:rFonts w:eastAsia="Times New Roman" w:cs="Times New Roman"/>
          <w:i/>
          <w:iCs/>
          <w:kern w:val="0"/>
          <w:sz w:val="26"/>
          <w:szCs w:val="26"/>
          <w14:ligatures w14:val="none"/>
        </w:rPr>
      </w:pPr>
    </w:p>
    <w:p w14:paraId="117E9E8D" w14:textId="77777777" w:rsidR="00185300" w:rsidRPr="001703F5" w:rsidRDefault="00185300" w:rsidP="00185300">
      <w:pPr>
        <w:spacing w:after="0" w:line="240" w:lineRule="auto"/>
        <w:ind w:left="4320" w:firstLine="0"/>
        <w:jc w:val="center"/>
        <w:rPr>
          <w:rFonts w:eastAsia="Times New Roman" w:cs="Times New Roman"/>
          <w:i/>
          <w:iCs/>
          <w:kern w:val="0"/>
          <w:sz w:val="26"/>
          <w:szCs w:val="26"/>
          <w14:ligatures w14:val="none"/>
        </w:rPr>
      </w:pPr>
    </w:p>
    <w:p w14:paraId="4195500E" w14:textId="77777777" w:rsidR="00185300" w:rsidRPr="001703F5" w:rsidRDefault="00185300" w:rsidP="00185300">
      <w:pPr>
        <w:spacing w:after="0" w:line="240" w:lineRule="auto"/>
        <w:ind w:left="4320" w:firstLine="0"/>
        <w:jc w:val="center"/>
        <w:rPr>
          <w:rFonts w:eastAsia="Times New Roman" w:cs="Times New Roman"/>
          <w:i/>
          <w:iCs/>
          <w:kern w:val="0"/>
          <w:sz w:val="26"/>
          <w:szCs w:val="26"/>
          <w14:ligatures w14:val="none"/>
        </w:rPr>
      </w:pPr>
    </w:p>
    <w:p w14:paraId="182CF1D8" w14:textId="77777777" w:rsidR="00185300" w:rsidRPr="001703F5" w:rsidRDefault="00185300" w:rsidP="00185300">
      <w:pPr>
        <w:autoSpaceDE w:val="0"/>
        <w:autoSpaceDN w:val="0"/>
        <w:spacing w:before="6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Ngày/Date:…………….giờ/hour    …………</w:t>
      </w:r>
    </w:p>
    <w:p w14:paraId="0F46AD42" w14:textId="77777777" w:rsidR="00185300" w:rsidRPr="001703F5" w:rsidRDefault="00185300" w:rsidP="00185300">
      <w:pPr>
        <w:autoSpaceDE w:val="0"/>
        <w:autoSpaceDN w:val="0"/>
        <w:spacing w:before="60" w:after="0" w:line="240" w:lineRule="auto"/>
        <w:rPr>
          <w:rFonts w:eastAsia="Times New Roman" w:cs="Times New Roman"/>
          <w:kern w:val="0"/>
          <w:sz w:val="26"/>
          <w:szCs w:val="26"/>
          <w14:ligatures w14:val="none"/>
        </w:rPr>
      </w:pPr>
      <w:r w:rsidRPr="001703F5">
        <w:rPr>
          <w:rFonts w:eastAsia="Times New Roman" w:cs="Times New Roman"/>
          <w:kern w:val="0"/>
          <w:sz w:val="26"/>
          <w:szCs w:val="26"/>
          <w14:ligatures w14:val="none"/>
        </w:rPr>
        <w:t>Ý kiến của kiểm dịch viên y tế/Recommendation of health quarantine officer…..</w:t>
      </w:r>
    </w:p>
    <w:p w14:paraId="257182E3" w14:textId="77777777" w:rsidR="00185300" w:rsidRPr="001703F5" w:rsidRDefault="00185300" w:rsidP="00185300">
      <w:pPr>
        <w:autoSpaceDE w:val="0"/>
        <w:autoSpaceDN w:val="0"/>
        <w:spacing w:before="60" w:after="0" w:line="240" w:lineRule="auto"/>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w:t>
      </w:r>
    </w:p>
    <w:p w14:paraId="0EB70400" w14:textId="77777777" w:rsidR="00185300" w:rsidRPr="001703F5" w:rsidRDefault="00185300" w:rsidP="00185300">
      <w:pPr>
        <w:autoSpaceDE w:val="0"/>
        <w:autoSpaceDN w:val="0"/>
        <w:spacing w:before="120" w:after="0" w:line="240" w:lineRule="auto"/>
        <w:rPr>
          <w:rFonts w:eastAsia="Times New Roman" w:cs="Times New Roman"/>
          <w:b/>
          <w:kern w:val="0"/>
          <w:sz w:val="26"/>
          <w:szCs w:val="26"/>
          <w14:ligatures w14:val="none"/>
        </w:rPr>
      </w:pPr>
      <w:r w:rsidRPr="001703F5">
        <w:rPr>
          <w:rFonts w:eastAsia="Times New Roman" w:cs="Times New Roman"/>
          <w:b/>
          <w:kern w:val="0"/>
          <w:sz w:val="26"/>
          <w:szCs w:val="26"/>
          <w14:ligatures w14:val="none"/>
        </w:rPr>
        <w:t>Kiểm dịch viên y tế/health quarantine officer</w:t>
      </w:r>
    </w:p>
    <w:p w14:paraId="1E213D0F" w14:textId="77777777" w:rsidR="00185300" w:rsidRPr="001703F5" w:rsidRDefault="00185300" w:rsidP="00185300">
      <w:pPr>
        <w:autoSpaceDE w:val="0"/>
        <w:autoSpaceDN w:val="0"/>
        <w:spacing w:before="60" w:after="0" w:line="240" w:lineRule="auto"/>
        <w:jc w:val="left"/>
        <w:rPr>
          <w:rFonts w:eastAsia="Times New Roman" w:cs="Times New Roman"/>
          <w:b/>
          <w:iCs/>
          <w:kern w:val="0"/>
          <w:sz w:val="26"/>
          <w:szCs w:val="26"/>
          <w14:ligatures w14:val="none"/>
        </w:rPr>
        <w:sectPr w:rsidR="00185300" w:rsidRPr="001703F5" w:rsidSect="00BC66B9">
          <w:headerReference w:type="default" r:id="rId16"/>
          <w:pgSz w:w="11909" w:h="16834" w:code="9"/>
          <w:pgMar w:top="851" w:right="1134" w:bottom="851" w:left="1701" w:header="720" w:footer="720" w:gutter="0"/>
          <w:cols w:space="720"/>
          <w:titlePg/>
          <w:docGrid w:linePitch="381"/>
        </w:sectPr>
      </w:pPr>
      <w:r w:rsidRPr="001703F5">
        <w:rPr>
          <w:rFonts w:eastAsia="Times New Roman" w:cs="Times New Roman"/>
          <w:b/>
          <w:kern w:val="0"/>
          <w:sz w:val="26"/>
          <w:szCs w:val="26"/>
          <w14:ligatures w14:val="none"/>
        </w:rPr>
        <w:t>Ký và đóng dấu/Signature and stamp</w:t>
      </w:r>
    </w:p>
    <w:p w14:paraId="7C301FBE" w14:textId="77777777" w:rsidR="00185300" w:rsidRPr="001703F5" w:rsidRDefault="00185300" w:rsidP="00185300">
      <w:pPr>
        <w:spacing w:before="240"/>
        <w:jc w:val="right"/>
        <w:outlineLvl w:val="1"/>
        <w:rPr>
          <w:rFonts w:eastAsia="Times New Roman" w:cs="Times New Roman"/>
          <w:b/>
          <w:iCs/>
          <w:kern w:val="0"/>
          <w:sz w:val="26"/>
          <w:szCs w:val="26"/>
          <w14:ligatures w14:val="none"/>
        </w:rPr>
      </w:pPr>
      <w:r w:rsidRPr="001703F5">
        <w:rPr>
          <w:rFonts w:eastAsia="Times New Roman" w:cs="Times New Roman"/>
          <w:b/>
          <w:iCs/>
          <w:kern w:val="0"/>
          <w:sz w:val="26"/>
          <w:szCs w:val="26"/>
          <w14:ligatures w14:val="none"/>
        </w:rPr>
        <w:lastRenderedPageBreak/>
        <w:t xml:space="preserve">Mẫu số 14 </w:t>
      </w:r>
    </w:p>
    <w:p w14:paraId="6BAF11E4"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5D3EBE2C" w14:textId="77777777" w:rsidR="00185300" w:rsidRPr="001703F5" w:rsidRDefault="00185300" w:rsidP="00185300">
      <w:pPr>
        <w:autoSpaceDE w:val="0"/>
        <w:autoSpaceDN w:val="0"/>
        <w:spacing w:after="0" w:line="240" w:lineRule="auto"/>
        <w:ind w:firstLine="0"/>
        <w:jc w:val="right"/>
        <w:rPr>
          <w:rFonts w:eastAsia="Times New Roman" w:cs="Times New Roman"/>
          <w:bCs/>
          <w:i/>
          <w:kern w:val="0"/>
          <w:sz w:val="22"/>
          <w:szCs w:val="22"/>
          <w14:ligatures w14:val="none"/>
        </w:rPr>
      </w:pPr>
      <w:r w:rsidRPr="001703F5">
        <w:rPr>
          <w:rFonts w:eastAsia="Times New Roman" w:cs="Times New Roman"/>
          <w:iCs/>
          <w:kern w:val="0"/>
          <w:sz w:val="26"/>
          <w:szCs w:val="26"/>
          <w14:ligatures w14:val="none"/>
        </w:rPr>
        <w:t>(</w:t>
      </w:r>
      <w:r w:rsidRPr="001703F5">
        <w:rPr>
          <w:rFonts w:eastAsia="Times New Roman" w:cs="Times New Roman"/>
          <w:bCs/>
          <w:kern w:val="0"/>
          <w:sz w:val="26"/>
          <w:szCs w:val="26"/>
          <w14:ligatures w14:val="none"/>
        </w:rPr>
        <w:t>kích thước 297 × 210 mm)</w:t>
      </w:r>
    </w:p>
    <w:tbl>
      <w:tblPr>
        <w:tblW w:w="9006" w:type="dxa"/>
        <w:tblLook w:val="04A0" w:firstRow="1" w:lastRow="0" w:firstColumn="1" w:lastColumn="0" w:noHBand="0" w:noVBand="1"/>
      </w:tblPr>
      <w:tblGrid>
        <w:gridCol w:w="2802"/>
        <w:gridCol w:w="6204"/>
      </w:tblGrid>
      <w:tr w:rsidR="00185300" w:rsidRPr="001703F5" w14:paraId="47C8D0FD" w14:textId="77777777" w:rsidTr="00D600F1">
        <w:tc>
          <w:tcPr>
            <w:tcW w:w="2802" w:type="dxa"/>
          </w:tcPr>
          <w:p w14:paraId="4B128B74"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217CC971"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4B48C7E5"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42297FD9" w14:textId="77777777" w:rsidR="00185300" w:rsidRPr="001703F5" w:rsidRDefault="00185300" w:rsidP="00D600F1">
            <w:pPr>
              <w:spacing w:after="0" w:line="240" w:lineRule="auto"/>
              <w:ind w:firstLine="0"/>
              <w:jc w:val="center"/>
              <w:rPr>
                <w:rFonts w:eastAsia="Times New Roman" w:cs="Times New Roman"/>
                <w:b/>
                <w:bCs/>
                <w:i/>
                <w:kern w:val="0"/>
                <w:sz w:val="24"/>
                <w14:ligatures w14:val="none"/>
              </w:rPr>
            </w:pPr>
          </w:p>
          <w:p w14:paraId="4D1A71A3" w14:textId="77777777" w:rsidR="00185300" w:rsidRPr="001703F5" w:rsidRDefault="00185300" w:rsidP="00D600F1">
            <w:pPr>
              <w:spacing w:before="240" w:after="0" w:line="240" w:lineRule="auto"/>
              <w:ind w:firstLine="0"/>
              <w:jc w:val="center"/>
              <w:rPr>
                <w:rFonts w:eastAsia="Times New Roman" w:cs="Times New Roman"/>
                <w:b/>
                <w:bCs/>
                <w:i/>
                <w:kern w:val="0"/>
                <w:sz w:val="24"/>
                <w14:ligatures w14:val="none"/>
              </w:rPr>
            </w:pPr>
            <w:r w:rsidRPr="001703F5">
              <w:rPr>
                <w:rFonts w:eastAsia="Times New Roman" w:cs="Times New Roman"/>
                <w:bCs/>
                <w:kern w:val="0"/>
                <w:sz w:val="24"/>
                <w14:ligatures w14:val="none"/>
              </w:rPr>
              <w:t>Số/</w:t>
            </w:r>
            <w:r w:rsidRPr="001703F5">
              <w:rPr>
                <w:rFonts w:eastAsia="Times New Roman" w:cs="Times New Roman"/>
                <w:i/>
                <w:iCs/>
                <w:kern w:val="0"/>
                <w:sz w:val="24"/>
                <w14:ligatures w14:val="none"/>
              </w:rPr>
              <w:t>No</w:t>
            </w:r>
            <w:r w:rsidRPr="001703F5">
              <w:rPr>
                <w:rFonts w:eastAsia="Times New Roman" w:cs="Times New Roman"/>
                <w:bCs/>
                <w:kern w:val="0"/>
                <w:sz w:val="24"/>
                <w14:ligatures w14:val="none"/>
              </w:rPr>
              <w:t xml:space="preserve">             /</w:t>
            </w:r>
          </w:p>
        </w:tc>
        <w:tc>
          <w:tcPr>
            <w:tcW w:w="6204" w:type="dxa"/>
          </w:tcPr>
          <w:p w14:paraId="0A8650D6" w14:textId="77777777" w:rsidR="00185300" w:rsidRPr="001703F5" w:rsidRDefault="00185300" w:rsidP="00D600F1">
            <w:pPr>
              <w:spacing w:before="120"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CỘNG HÒA XÃ HỘI CHỦ NGHĨA VIỆT NAM</w:t>
            </w:r>
          </w:p>
          <w:p w14:paraId="5DD7D451" w14:textId="77777777" w:rsidR="00185300" w:rsidRPr="001703F5" w:rsidRDefault="00185300" w:rsidP="00D600F1">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Độc lập - Tự do - Hạnh phúc</w:t>
            </w:r>
          </w:p>
          <w:p w14:paraId="3BF91891" w14:textId="77777777" w:rsidR="00185300" w:rsidRPr="001703F5" w:rsidRDefault="00185300" w:rsidP="00D600F1">
            <w:pPr>
              <w:spacing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SOCIALIST REPUBLIC OF VIETNAM</w:t>
            </w:r>
          </w:p>
          <w:p w14:paraId="5E305727" w14:textId="77777777" w:rsidR="00185300" w:rsidRPr="001703F5" w:rsidRDefault="00185300" w:rsidP="00D600F1">
            <w:pPr>
              <w:spacing w:after="0" w:line="240" w:lineRule="auto"/>
              <w:ind w:firstLine="0"/>
              <w:jc w:val="center"/>
              <w:rPr>
                <w:rFonts w:eastAsia="Times New Roman" w:cs="Times New Roman"/>
                <w:iCs/>
                <w:kern w:val="0"/>
                <w:sz w:val="24"/>
                <w14:ligatures w14:val="none"/>
              </w:rPr>
            </w:pPr>
            <w:r w:rsidRPr="001703F5">
              <w:rPr>
                <w:rFonts w:eastAsia="Times New Roman" w:cs="Times New Roman"/>
                <w:b/>
                <w:iCs/>
                <w:kern w:val="0"/>
                <w:sz w:val="24"/>
                <w14:ligatures w14:val="none"/>
              </w:rPr>
              <w:t>Independence - Freedom - Happiness</w:t>
            </w:r>
          </w:p>
          <w:p w14:paraId="7F8C6342" w14:textId="77777777" w:rsidR="00185300" w:rsidRPr="001703F5" w:rsidRDefault="00185300" w:rsidP="00D600F1">
            <w:pPr>
              <w:tabs>
                <w:tab w:val="left" w:pos="3844"/>
              </w:tabs>
              <w:spacing w:before="120" w:after="0" w:line="240" w:lineRule="auto"/>
              <w:ind w:firstLine="0"/>
              <w:jc w:val="center"/>
              <w:rPr>
                <w:rFonts w:eastAsia="Times New Roman" w:cs="Times New Roman"/>
                <w:b/>
                <w:bCs/>
                <w:i/>
                <w:kern w:val="0"/>
                <w:sz w:val="24"/>
                <w14:ligatures w14:val="none"/>
              </w:rPr>
            </w:pPr>
            <w:r w:rsidRPr="001703F5">
              <w:rPr>
                <w:rFonts w:eastAsia="Times New Roman" w:cs="Times New Roman"/>
                <w:i/>
                <w:noProof/>
                <w:kern w:val="0"/>
                <w:sz w:val="24"/>
                <w14:ligatures w14:val="none"/>
              </w:rPr>
              <mc:AlternateContent>
                <mc:Choice Requires="wps">
                  <w:drawing>
                    <wp:anchor distT="0" distB="0" distL="114300" distR="114300" simplePos="0" relativeHeight="251762688" behindDoc="0" locked="0" layoutInCell="1" allowOverlap="1" wp14:anchorId="27F4C471" wp14:editId="7420E7AF">
                      <wp:simplePos x="0" y="0"/>
                      <wp:positionH relativeFrom="column">
                        <wp:posOffset>1072515</wp:posOffset>
                      </wp:positionH>
                      <wp:positionV relativeFrom="paragraph">
                        <wp:posOffset>19685</wp:posOffset>
                      </wp:positionV>
                      <wp:extent cx="1582420" cy="7620"/>
                      <wp:effectExtent l="18415" t="6985" r="24765" b="23495"/>
                      <wp:wrapNone/>
                      <wp:docPr id="57512822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28EED" id="AutoShape 51" o:spid="_x0000_s1026" type="#_x0000_t32" style="position:absolute;margin-left:84.45pt;margin-top:1.55pt;width:124.6pt;height:.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"/>
                  </w:pict>
                </mc:Fallback>
              </mc:AlternateContent>
            </w:r>
            <w:r w:rsidRPr="001703F5">
              <w:rPr>
                <w:rFonts w:eastAsia="Times New Roman" w:cs="Times New Roman"/>
                <w:i/>
                <w:kern w:val="0"/>
                <w:sz w:val="24"/>
                <w14:ligatures w14:val="none"/>
              </w:rPr>
              <w:t>Ngày      tháng     năm     Date(dd/mm/yyyy)</w:t>
            </w:r>
          </w:p>
        </w:tc>
      </w:tr>
    </w:tbl>
    <w:p w14:paraId="7E06570B" w14:textId="77777777" w:rsidR="00185300" w:rsidRPr="001703F5" w:rsidRDefault="00185300" w:rsidP="00185300">
      <w:pPr>
        <w:spacing w:after="0" w:line="240" w:lineRule="auto"/>
        <w:ind w:firstLine="0"/>
        <w:jc w:val="left"/>
        <w:rPr>
          <w:rFonts w:eastAsia="Times New Roman" w:cs="Times New Roman"/>
          <w:bCs/>
          <w:i/>
          <w:kern w:val="0"/>
          <w:sz w:val="22"/>
          <w:szCs w:val="22"/>
          <w14:ligatures w14:val="none"/>
        </w:rPr>
      </w:pPr>
    </w:p>
    <w:p w14:paraId="544638BB" w14:textId="77777777" w:rsidR="00185300" w:rsidRPr="001703F5" w:rsidRDefault="00185300" w:rsidP="00185300">
      <w:pPr>
        <w:autoSpaceDE w:val="0"/>
        <w:autoSpaceDN w:val="0"/>
        <w:spacing w:after="0" w:line="240" w:lineRule="auto"/>
        <w:ind w:firstLine="0"/>
        <w:jc w:val="center"/>
        <w:rPr>
          <w:rFonts w:eastAsia="Times New Roman" w:cs="Times New Roman"/>
          <w:b/>
          <w:bCs/>
          <w:kern w:val="0"/>
          <w:sz w:val="26"/>
          <w:szCs w:val="26"/>
          <w14:ligatures w14:val="none"/>
        </w:rPr>
      </w:pPr>
      <w:r w:rsidRPr="001703F5">
        <w:rPr>
          <w:rFonts w:eastAsia="Times New Roman" w:cs="Times New Roman"/>
          <w:b/>
          <w:bCs/>
          <w:kern w:val="0"/>
          <w:sz w:val="26"/>
          <w:szCs w:val="26"/>
          <w14:ligatures w14:val="none"/>
        </w:rPr>
        <w:t xml:space="preserve">GIẤY CHỨNG NHẬN KIỂM DỊCH Y TẾ </w:t>
      </w:r>
    </w:p>
    <w:p w14:paraId="24FB41F7" w14:textId="77777777" w:rsidR="00185300" w:rsidRPr="001703F5" w:rsidRDefault="00185300" w:rsidP="00185300">
      <w:pPr>
        <w:autoSpaceDE w:val="0"/>
        <w:autoSpaceDN w:val="0"/>
        <w:spacing w:after="0" w:line="240" w:lineRule="auto"/>
        <w:ind w:right="-282" w:hanging="142"/>
        <w:jc w:val="center"/>
        <w:rPr>
          <w:rFonts w:eastAsia="Times New Roman" w:cs="Times New Roman"/>
          <w:b/>
          <w:bCs/>
          <w:kern w:val="0"/>
          <w:sz w:val="26"/>
          <w:szCs w:val="26"/>
          <w14:ligatures w14:val="none"/>
        </w:rPr>
      </w:pPr>
      <w:r w:rsidRPr="001703F5">
        <w:rPr>
          <w:rFonts w:eastAsia="Times New Roman" w:cs="Times New Roman"/>
          <w:b/>
          <w:bCs/>
          <w:kern w:val="0"/>
          <w:sz w:val="26"/>
          <w:szCs w:val="26"/>
          <w14:ligatures w14:val="none"/>
        </w:rPr>
        <w:t xml:space="preserve">MẪU BỆNH PHẨM, MÔ, BỘ PHẬN CƠ THỂ NGƯỜI  </w:t>
      </w:r>
    </w:p>
    <w:p w14:paraId="561E6703" w14:textId="77777777" w:rsidR="00185300" w:rsidRPr="001703F5" w:rsidRDefault="00185300" w:rsidP="00185300">
      <w:pPr>
        <w:rPr>
          <w:rFonts w:eastAsia="Times New Roman" w:cs="Times New Roman"/>
          <w:b/>
          <w:bCs/>
          <w:i/>
          <w:iCs/>
          <w:kern w:val="0"/>
          <w:sz w:val="26"/>
          <w:szCs w:val="26"/>
          <w14:ligatures w14:val="none"/>
        </w:rPr>
      </w:pPr>
      <w:r w:rsidRPr="001703F5">
        <w:rPr>
          <w:rFonts w:eastAsia="Times New Roman" w:cs="Times New Roman"/>
          <w:noProof/>
          <w:kern w:val="0"/>
          <w:sz w:val="26"/>
          <w:szCs w:val="26"/>
          <w14:ligatures w14:val="none"/>
        </w:rPr>
        <w:drawing>
          <wp:anchor distT="0" distB="0" distL="114300" distR="114300" simplePos="0" relativeHeight="251761664" behindDoc="1" locked="0" layoutInCell="1" allowOverlap="1" wp14:anchorId="2D650D1A" wp14:editId="18B460E9">
            <wp:simplePos x="0" y="0"/>
            <wp:positionH relativeFrom="column">
              <wp:posOffset>224869</wp:posOffset>
            </wp:positionH>
            <wp:positionV relativeFrom="paragraph">
              <wp:posOffset>31115</wp:posOffset>
            </wp:positionV>
            <wp:extent cx="5364957" cy="4067810"/>
            <wp:effectExtent l="0" t="0" r="0" b="0"/>
            <wp:wrapNone/>
            <wp:docPr id="10209697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64957" cy="406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F5">
        <w:rPr>
          <w:rFonts w:eastAsia="Times New Roman" w:cs="Times New Roman"/>
          <w:b/>
          <w:bCs/>
          <w:i/>
          <w:iCs/>
          <w:kern w:val="0"/>
          <w:sz w:val="26"/>
          <w:szCs w:val="26"/>
          <w14:ligatures w14:val="none"/>
        </w:rPr>
        <w:t xml:space="preserve">Health Quarantine Certificate of microorganism sample, </w:t>
      </w:r>
    </w:p>
    <w:p w14:paraId="6762C676" w14:textId="77777777" w:rsidR="00185300" w:rsidRPr="001703F5" w:rsidRDefault="00185300" w:rsidP="00185300">
      <w:pPr>
        <w:rPr>
          <w:rFonts w:eastAsia="Times New Roman" w:cs="Times New Roman"/>
          <w:b/>
          <w:bCs/>
          <w:i/>
          <w:iCs/>
          <w:kern w:val="0"/>
          <w:sz w:val="26"/>
          <w:szCs w:val="26"/>
          <w14:ligatures w14:val="none"/>
        </w:rPr>
      </w:pPr>
      <w:r w:rsidRPr="001703F5">
        <w:rPr>
          <w:rFonts w:eastAsia="Times New Roman" w:cs="Times New Roman"/>
          <w:b/>
          <w:bCs/>
          <w:i/>
          <w:iCs/>
          <w:kern w:val="0"/>
          <w:sz w:val="26"/>
          <w:szCs w:val="26"/>
          <w14:ligatures w14:val="none"/>
        </w:rPr>
        <w:t>biological products, tissues, human body organs</w:t>
      </w:r>
    </w:p>
    <w:p w14:paraId="53649E0B" w14:textId="77777777" w:rsidR="00185300" w:rsidRPr="001703F5" w:rsidRDefault="00185300" w:rsidP="00185300">
      <w:pPr>
        <w:autoSpaceDE w:val="0"/>
        <w:autoSpaceDN w:val="0"/>
        <w:spacing w:after="0" w:line="240" w:lineRule="auto"/>
        <w:ind w:firstLine="0"/>
        <w:rPr>
          <w:rFonts w:eastAsia="Times New Roman" w:cs="Times New Roman"/>
          <w:i/>
          <w:iCs/>
          <w:kern w:val="0"/>
          <w:sz w:val="26"/>
          <w:szCs w:val="26"/>
          <w14:ligatures w14:val="none"/>
        </w:rPr>
      </w:pPr>
    </w:p>
    <w:p w14:paraId="560FEB87" w14:textId="77777777" w:rsidR="00185300" w:rsidRPr="001703F5" w:rsidRDefault="00185300" w:rsidP="00185300">
      <w:pPr>
        <w:spacing w:before="80" w:after="0" w:line="240" w:lineRule="auto"/>
        <w:ind w:firstLine="284"/>
        <w:rPr>
          <w:rFonts w:eastAsia="Times New Roman" w:cs="Times New Roman"/>
          <w:kern w:val="0"/>
          <w:sz w:val="26"/>
          <w:szCs w:val="26"/>
          <w14:ligatures w14:val="none"/>
        </w:rPr>
      </w:pPr>
      <w:r w:rsidRPr="001703F5">
        <w:rPr>
          <w:rFonts w:eastAsia="Times New Roman" w:cs="Times New Roman"/>
          <w:kern w:val="0"/>
          <w:sz w:val="26"/>
          <w:szCs w:val="26"/>
          <w14:ligatures w14:val="none"/>
        </w:rPr>
        <w:t>Họ tên người khai//</w:t>
      </w:r>
      <w:r w:rsidRPr="001703F5">
        <w:rPr>
          <w:rFonts w:eastAsia="Times New Roman" w:cs="Times New Roman"/>
          <w:i/>
          <w:iCs/>
          <w:kern w:val="0"/>
          <w:sz w:val="26"/>
          <w:szCs w:val="26"/>
          <w14:ligatures w14:val="none"/>
        </w:rPr>
        <w:t>Name of the declarant.</w:t>
      </w:r>
      <w:r w:rsidRPr="001703F5">
        <w:rPr>
          <w:rFonts w:eastAsia="Times New Roman" w:cs="Times New Roman"/>
          <w:kern w:val="0"/>
          <w:sz w:val="26"/>
          <w:szCs w:val="26"/>
          <w14:ligatures w14:val="none"/>
        </w:rPr>
        <w:t>........…............……....…….............</w:t>
      </w:r>
    </w:p>
    <w:p w14:paraId="3BCB8A96" w14:textId="77777777" w:rsidR="00185300" w:rsidRPr="001703F5" w:rsidRDefault="00185300" w:rsidP="00185300">
      <w:pPr>
        <w:spacing w:before="80" w:after="0" w:line="240" w:lineRule="auto"/>
        <w:ind w:firstLine="284"/>
        <w:rPr>
          <w:rFonts w:eastAsia="Times New Roman" w:cs="Times New Roman"/>
          <w:kern w:val="0"/>
          <w:sz w:val="26"/>
          <w:szCs w:val="26"/>
          <w14:ligatures w14:val="none"/>
        </w:rPr>
      </w:pPr>
      <w:r w:rsidRPr="001703F5">
        <w:rPr>
          <w:rFonts w:eastAsia="Times New Roman" w:cs="Times New Roman"/>
          <w:kern w:val="0"/>
          <w:sz w:val="26"/>
          <w:szCs w:val="26"/>
          <w14:ligatures w14:val="none"/>
        </w:rPr>
        <w:t>Địa chỉ/</w:t>
      </w:r>
      <w:r w:rsidRPr="001703F5">
        <w:rPr>
          <w:rFonts w:eastAsia="Times New Roman" w:cs="Times New Roman"/>
          <w:i/>
          <w:iCs/>
          <w:kern w:val="0"/>
          <w:sz w:val="26"/>
          <w:szCs w:val="26"/>
          <w14:ligatures w14:val="none"/>
        </w:rPr>
        <w:t xml:space="preserve">Address </w:t>
      </w:r>
      <w:r w:rsidRPr="001703F5">
        <w:rPr>
          <w:rFonts w:eastAsia="Times New Roman" w:cs="Times New Roman"/>
          <w:kern w:val="0"/>
          <w:sz w:val="26"/>
          <w:szCs w:val="26"/>
          <w14:ligatures w14:val="none"/>
        </w:rPr>
        <w:t>........………..........…Quốc tịch/</w:t>
      </w:r>
      <w:r w:rsidRPr="001703F5">
        <w:rPr>
          <w:rFonts w:eastAsia="Times New Roman" w:cs="Times New Roman"/>
          <w:i/>
          <w:iCs/>
          <w:kern w:val="0"/>
          <w:sz w:val="26"/>
          <w:szCs w:val="26"/>
          <w14:ligatures w14:val="none"/>
        </w:rPr>
        <w:t>Nationality</w:t>
      </w:r>
      <w:r w:rsidRPr="001703F5">
        <w:rPr>
          <w:rFonts w:eastAsia="Times New Roman" w:cs="Times New Roman"/>
          <w:kern w:val="0"/>
          <w:sz w:val="26"/>
          <w:szCs w:val="26"/>
          <w14:ligatures w14:val="none"/>
        </w:rPr>
        <w:t>.............….....….....</w:t>
      </w:r>
    </w:p>
    <w:p w14:paraId="0A906F97" w14:textId="77777777" w:rsidR="00185300" w:rsidRPr="001703F5" w:rsidRDefault="00185300" w:rsidP="00185300">
      <w:pPr>
        <w:spacing w:before="80" w:after="0" w:line="240" w:lineRule="auto"/>
        <w:ind w:firstLine="284"/>
        <w:rPr>
          <w:rFonts w:eastAsia="Times New Roman" w:cs="Times New Roman"/>
          <w:kern w:val="0"/>
          <w:sz w:val="26"/>
          <w:szCs w:val="26"/>
          <w14:ligatures w14:val="none"/>
        </w:rPr>
      </w:pPr>
      <w:r w:rsidRPr="001703F5">
        <w:rPr>
          <w:rFonts w:eastAsia="Times New Roman" w:cs="Times New Roman"/>
          <w:kern w:val="0"/>
          <w:sz w:val="26"/>
          <w:szCs w:val="26"/>
          <w14:ligatures w14:val="none"/>
        </w:rPr>
        <w:t>Tên và số lượng/</w:t>
      </w:r>
      <w:r w:rsidRPr="001703F5">
        <w:rPr>
          <w:rFonts w:eastAsia="Times New Roman" w:cs="Times New Roman"/>
          <w:i/>
          <w:iCs/>
          <w:kern w:val="0"/>
          <w:sz w:val="26"/>
          <w:szCs w:val="26"/>
          <w14:ligatures w14:val="none"/>
        </w:rPr>
        <w:t>Description and quantity</w:t>
      </w:r>
      <w:r w:rsidRPr="001703F5">
        <w:rPr>
          <w:rFonts w:eastAsia="Times New Roman" w:cs="Times New Roman"/>
          <w:kern w:val="0"/>
          <w:sz w:val="26"/>
          <w:szCs w:val="26"/>
          <w14:ligatures w14:val="none"/>
        </w:rPr>
        <w:t>...........................................................</w:t>
      </w:r>
    </w:p>
    <w:p w14:paraId="6215B830" w14:textId="77777777" w:rsidR="00185300" w:rsidRPr="001703F5" w:rsidRDefault="00185300" w:rsidP="00185300">
      <w:pPr>
        <w:spacing w:before="80" w:after="0" w:line="240" w:lineRule="auto"/>
        <w:ind w:firstLine="284"/>
        <w:rPr>
          <w:rFonts w:eastAsia="Times New Roman" w:cs="Times New Roman"/>
          <w:kern w:val="0"/>
          <w:sz w:val="26"/>
          <w:szCs w:val="26"/>
          <w14:ligatures w14:val="none"/>
        </w:rPr>
      </w:pPr>
      <w:r w:rsidRPr="001703F5">
        <w:rPr>
          <w:rFonts w:eastAsia="Times New Roman" w:cs="Times New Roman"/>
          <w:kern w:val="0"/>
          <w:sz w:val="26"/>
          <w:szCs w:val="26"/>
          <w14:ligatures w14:val="none"/>
        </w:rPr>
        <w:t>Địa chỉ xuất phát/</w:t>
      </w:r>
      <w:r w:rsidRPr="001703F5">
        <w:rPr>
          <w:rFonts w:eastAsia="Times New Roman" w:cs="Times New Roman"/>
          <w:i/>
          <w:iCs/>
          <w:kern w:val="0"/>
          <w:sz w:val="26"/>
          <w:szCs w:val="26"/>
          <w14:ligatures w14:val="none"/>
        </w:rPr>
        <w:t>Departure address</w:t>
      </w:r>
      <w:r w:rsidRPr="001703F5">
        <w:rPr>
          <w:rFonts w:eastAsia="Times New Roman" w:cs="Times New Roman"/>
          <w:iCs/>
          <w:kern w:val="0"/>
          <w:sz w:val="26"/>
          <w:szCs w:val="26"/>
          <w14:ligatures w14:val="none"/>
        </w:rPr>
        <w:t>......</w:t>
      </w:r>
      <w:r w:rsidRPr="001703F5">
        <w:rPr>
          <w:rFonts w:eastAsia="Times New Roman" w:cs="Times New Roman"/>
          <w:kern w:val="0"/>
          <w:sz w:val="26"/>
          <w:szCs w:val="26"/>
          <w14:ligatures w14:val="none"/>
        </w:rPr>
        <w:t>............................................................</w:t>
      </w:r>
    </w:p>
    <w:p w14:paraId="7647FC73" w14:textId="77777777" w:rsidR="00185300" w:rsidRPr="001703F5" w:rsidRDefault="00185300" w:rsidP="00185300">
      <w:pPr>
        <w:spacing w:before="80" w:after="0" w:line="240" w:lineRule="auto"/>
        <w:ind w:firstLine="284"/>
        <w:rPr>
          <w:rFonts w:eastAsia="Times New Roman" w:cs="Times New Roman"/>
          <w:kern w:val="0"/>
          <w:sz w:val="26"/>
          <w:szCs w:val="26"/>
          <w14:ligatures w14:val="none"/>
        </w:rPr>
      </w:pPr>
      <w:r w:rsidRPr="001703F5">
        <w:rPr>
          <w:rFonts w:eastAsia="Times New Roman" w:cs="Times New Roman"/>
          <w:kern w:val="0"/>
          <w:sz w:val="26"/>
          <w:szCs w:val="26"/>
          <w14:ligatures w14:val="none"/>
        </w:rPr>
        <w:t>Được vận chuyển qua cửa khẩu/</w:t>
      </w:r>
      <w:r w:rsidRPr="001703F5">
        <w:rPr>
          <w:rFonts w:eastAsia="Times New Roman" w:cs="Times New Roman"/>
          <w:i/>
          <w:iCs/>
          <w:kern w:val="0"/>
          <w:sz w:val="26"/>
          <w:szCs w:val="26"/>
          <w14:ligatures w14:val="none"/>
        </w:rPr>
        <w:t>Transported through check point</w:t>
      </w:r>
      <w:r w:rsidRPr="001703F5">
        <w:rPr>
          <w:rFonts w:eastAsia="Times New Roman" w:cs="Times New Roman"/>
          <w:iCs/>
          <w:kern w:val="0"/>
          <w:sz w:val="26"/>
          <w:szCs w:val="26"/>
          <w14:ligatures w14:val="none"/>
        </w:rPr>
        <w:t>.</w:t>
      </w:r>
      <w:r w:rsidRPr="001703F5">
        <w:rPr>
          <w:rFonts w:eastAsia="Times New Roman" w:cs="Times New Roman"/>
          <w:kern w:val="0"/>
          <w:sz w:val="26"/>
          <w:szCs w:val="26"/>
          <w14:ligatures w14:val="none"/>
        </w:rPr>
        <w:t>......................</w:t>
      </w:r>
    </w:p>
    <w:p w14:paraId="42ACC103" w14:textId="77777777" w:rsidR="00185300" w:rsidRPr="001703F5" w:rsidRDefault="00185300" w:rsidP="00185300">
      <w:pPr>
        <w:spacing w:before="80" w:after="0" w:line="240" w:lineRule="auto"/>
        <w:ind w:firstLine="284"/>
        <w:rPr>
          <w:rFonts w:eastAsia="Times New Roman" w:cs="Times New Roman"/>
          <w:iCs/>
          <w:kern w:val="0"/>
          <w:sz w:val="26"/>
          <w:szCs w:val="26"/>
          <w14:ligatures w14:val="none"/>
        </w:rPr>
      </w:pPr>
      <w:r w:rsidRPr="001703F5">
        <w:rPr>
          <w:rFonts w:eastAsia="Times New Roman" w:cs="Times New Roman"/>
          <w:kern w:val="0"/>
          <w:sz w:val="26"/>
          <w:szCs w:val="26"/>
          <w14:ligatures w14:val="none"/>
        </w:rPr>
        <w:t>Địa chỉ nơi đến/</w:t>
      </w:r>
      <w:r w:rsidRPr="001703F5">
        <w:rPr>
          <w:rFonts w:eastAsia="Times New Roman" w:cs="Times New Roman"/>
          <w:i/>
          <w:iCs/>
          <w:kern w:val="0"/>
          <w:sz w:val="26"/>
          <w:szCs w:val="26"/>
          <w14:ligatures w14:val="none"/>
        </w:rPr>
        <w:t>Arrival address</w:t>
      </w:r>
      <w:r w:rsidRPr="001703F5">
        <w:rPr>
          <w:rFonts w:eastAsia="Times New Roman" w:cs="Times New Roman"/>
          <w:iCs/>
          <w:kern w:val="0"/>
          <w:sz w:val="26"/>
          <w:szCs w:val="26"/>
          <w14:ligatures w14:val="none"/>
        </w:rPr>
        <w:t>..........................................................................</w:t>
      </w:r>
    </w:p>
    <w:p w14:paraId="78756608" w14:textId="77777777" w:rsidR="00185300" w:rsidRPr="001703F5" w:rsidRDefault="00185300" w:rsidP="00185300">
      <w:pPr>
        <w:spacing w:before="80" w:after="0" w:line="240" w:lineRule="auto"/>
        <w:ind w:firstLine="284"/>
        <w:rPr>
          <w:rFonts w:eastAsia="Times New Roman" w:cs="Times New Roman"/>
          <w:kern w:val="0"/>
          <w:sz w:val="26"/>
          <w:szCs w:val="26"/>
          <w14:ligatures w14:val="none"/>
        </w:rPr>
      </w:pPr>
      <w:r w:rsidRPr="001703F5">
        <w:rPr>
          <w:rFonts w:eastAsia="Times New Roman" w:cs="Times New Roman"/>
          <w:kern w:val="0"/>
          <w:sz w:val="26"/>
          <w:szCs w:val="26"/>
          <w14:ligatures w14:val="none"/>
        </w:rPr>
        <w:t>Mục đích nhập, xuất khẩu/</w:t>
      </w:r>
      <w:r w:rsidRPr="001703F5">
        <w:rPr>
          <w:rFonts w:eastAsia="Times New Roman" w:cs="Times New Roman"/>
          <w:i/>
          <w:kern w:val="0"/>
          <w:sz w:val="26"/>
          <w:szCs w:val="26"/>
          <w14:ligatures w14:val="none"/>
        </w:rPr>
        <w:t>Purpose of import/export</w:t>
      </w:r>
      <w:r w:rsidRPr="001703F5">
        <w:rPr>
          <w:rFonts w:eastAsia="Times New Roman" w:cs="Times New Roman"/>
          <w:kern w:val="0"/>
          <w:sz w:val="26"/>
          <w:szCs w:val="26"/>
          <w14:ligatures w14:val="none"/>
        </w:rPr>
        <w:t>.......….............................</w:t>
      </w:r>
    </w:p>
    <w:p w14:paraId="4AD827DB" w14:textId="77777777" w:rsidR="00185300" w:rsidRPr="001703F5" w:rsidRDefault="00185300" w:rsidP="00185300">
      <w:pPr>
        <w:spacing w:before="80" w:after="0" w:line="240" w:lineRule="auto"/>
        <w:ind w:left="567"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w:t>
      </w:r>
    </w:p>
    <w:p w14:paraId="617DEC93" w14:textId="77777777" w:rsidR="00185300" w:rsidRPr="001703F5" w:rsidRDefault="00185300" w:rsidP="00185300">
      <w:pPr>
        <w:autoSpaceDE w:val="0"/>
        <w:autoSpaceDN w:val="0"/>
        <w:spacing w:before="120" w:after="0" w:line="240" w:lineRule="auto"/>
        <w:ind w:firstLine="284"/>
        <w:rPr>
          <w:rFonts w:eastAsia="Times New Roman" w:cs="Times New Roman"/>
          <w:kern w:val="0"/>
          <w:sz w:val="26"/>
          <w:szCs w:val="26"/>
          <w14:ligatures w14:val="none"/>
        </w:rPr>
      </w:pPr>
      <w:r w:rsidRPr="001703F5">
        <w:rPr>
          <w:rFonts w:eastAsia="Times New Roman" w:cs="Times New Roman"/>
          <w:kern w:val="0"/>
          <w:sz w:val="26"/>
          <w:szCs w:val="26"/>
          <w14:ligatures w14:val="none"/>
        </w:rPr>
        <w:t>Căn cứ Nghị định số …../……./NĐ-CP ngày …… tháng …. năm ………. của Chính phủ Quy định chi tiết và hướng dẫn thi hành một số điều của Luật Phòng bệnh và sau khi xem xét các giấy tờ liên quan theo quy định hiện hành, kết quả kiểm tra y tế, kết quả xử lý y tế, tổ chức kiểm dịch y tế cho phép chuyên chở qua biên giới vật phẩm với tên, số lượng và mục đích sử dụng nêu trên qua cửa khẩu ………………………………………………………………………...</w:t>
      </w:r>
    </w:p>
    <w:p w14:paraId="36E9B272" w14:textId="77777777" w:rsidR="00185300" w:rsidRPr="001703F5" w:rsidRDefault="00185300" w:rsidP="00185300">
      <w:pPr>
        <w:tabs>
          <w:tab w:val="left" w:pos="1400"/>
        </w:tabs>
        <w:autoSpaceDE w:val="0"/>
        <w:autoSpaceDN w:val="0"/>
        <w:spacing w:before="120" w:after="0" w:line="240" w:lineRule="auto"/>
        <w:rPr>
          <w:rFonts w:eastAsia="Times New Roman" w:cs="Times New Roman"/>
          <w:i/>
          <w:iCs/>
          <w:kern w:val="0"/>
          <w:sz w:val="26"/>
          <w:szCs w:val="26"/>
          <w14:ligatures w14:val="none"/>
        </w:rPr>
      </w:pPr>
      <w:r w:rsidRPr="001703F5">
        <w:rPr>
          <w:rFonts w:eastAsia="Times New Roman" w:cs="Times New Roman"/>
          <w:i/>
          <w:iCs/>
          <w:kern w:val="0"/>
          <w:sz w:val="26"/>
          <w:szCs w:val="26"/>
          <w14:ligatures w14:val="none"/>
        </w:rPr>
        <w:t>Based on Decree No. ……/……../NĐ-CP of the Government of Viet Nam dated ……/…./………. on implementing the Law on Diseases Prevention and the related documents conformed to current regulations, results of the sanitary examination, results of the treatment, the Border Health Quarantine Unit issues a Certificate for import - export of this product through border gate of ………………………….</w:t>
      </w:r>
    </w:p>
    <w:p w14:paraId="3E6FA099" w14:textId="77777777" w:rsidR="00185300" w:rsidRPr="001703F5" w:rsidRDefault="00185300" w:rsidP="00185300">
      <w:pPr>
        <w:tabs>
          <w:tab w:val="left" w:pos="1400"/>
        </w:tabs>
        <w:autoSpaceDE w:val="0"/>
        <w:autoSpaceDN w:val="0"/>
        <w:spacing w:before="120" w:after="0" w:line="240" w:lineRule="auto"/>
        <w:rPr>
          <w:rFonts w:eastAsia="Times New Roman" w:cs="Times New Roman"/>
          <w:i/>
          <w:iCs/>
          <w:kern w:val="0"/>
          <w:sz w:val="26"/>
          <w:szCs w:val="26"/>
          <w14:ligatures w14:val="none"/>
        </w:rPr>
      </w:pPr>
    </w:p>
    <w:tbl>
      <w:tblPr>
        <w:tblW w:w="8824" w:type="dxa"/>
        <w:jc w:val="center"/>
        <w:tblLook w:val="01E0" w:firstRow="1" w:lastRow="1" w:firstColumn="1" w:lastColumn="1" w:noHBand="0" w:noVBand="0"/>
      </w:tblPr>
      <w:tblGrid>
        <w:gridCol w:w="6379"/>
        <w:gridCol w:w="2445"/>
      </w:tblGrid>
      <w:tr w:rsidR="00185300" w:rsidRPr="001703F5" w14:paraId="6A4C05EC" w14:textId="77777777" w:rsidTr="00D600F1">
        <w:trPr>
          <w:jc w:val="center"/>
        </w:trPr>
        <w:tc>
          <w:tcPr>
            <w:tcW w:w="6379" w:type="dxa"/>
          </w:tcPr>
          <w:p w14:paraId="5B70D79C" w14:textId="77777777" w:rsidR="00185300" w:rsidRPr="001703F5" w:rsidRDefault="00185300" w:rsidP="00D600F1">
            <w:pPr>
              <w:spacing w:after="0" w:line="240" w:lineRule="auto"/>
              <w:ind w:left="2154" w:hanging="2292"/>
              <w:jc w:val="center"/>
              <w:rPr>
                <w:rFonts w:eastAsia="Times New Roman" w:cs="Times New Roman"/>
                <w:b/>
                <w:kern w:val="0"/>
                <w:sz w:val="26"/>
                <w:szCs w:val="26"/>
                <w14:ligatures w14:val="none"/>
              </w:rPr>
            </w:pPr>
            <w:r w:rsidRPr="001703F5">
              <w:rPr>
                <w:rFonts w:eastAsia="Times New Roman" w:cs="Times New Roman"/>
                <w:b/>
                <w:kern w:val="0"/>
                <w:sz w:val="26"/>
                <w:szCs w:val="26"/>
                <w14:ligatures w14:val="none"/>
              </w:rPr>
              <w:t>Kiểm dịch viên y tế/ký và đóng dấu</w:t>
            </w:r>
          </w:p>
          <w:p w14:paraId="130C6732" w14:textId="77777777" w:rsidR="00185300" w:rsidRPr="001703F5" w:rsidRDefault="00185300" w:rsidP="00D600F1">
            <w:pPr>
              <w:spacing w:after="0" w:line="240" w:lineRule="auto"/>
              <w:ind w:left="2154" w:hanging="2292"/>
              <w:jc w:val="center"/>
              <w:rPr>
                <w:rFonts w:eastAsia="Times New Roman" w:cs="Times New Roman"/>
                <w:kern w:val="0"/>
                <w:sz w:val="26"/>
                <w:szCs w:val="26"/>
                <w14:ligatures w14:val="none"/>
              </w:rPr>
            </w:pPr>
            <w:r w:rsidRPr="001703F5">
              <w:rPr>
                <w:rFonts w:eastAsia="Times New Roman" w:cs="Times New Roman"/>
                <w:b/>
                <w:kern w:val="0"/>
                <w:sz w:val="26"/>
                <w:szCs w:val="26"/>
                <w14:ligatures w14:val="none"/>
              </w:rPr>
              <w:t>Health Quarantine Officer</w:t>
            </w:r>
            <w:r w:rsidRPr="001703F5">
              <w:rPr>
                <w:rFonts w:eastAsia="Times New Roman" w:cs="Times New Roman"/>
                <w:kern w:val="0"/>
                <w:sz w:val="26"/>
                <w:szCs w:val="26"/>
                <w14:ligatures w14:val="none"/>
              </w:rPr>
              <w:t>/</w:t>
            </w:r>
            <w:r w:rsidRPr="001703F5">
              <w:rPr>
                <w:rFonts w:eastAsia="Times New Roman" w:cs="Times New Roman"/>
                <w:b/>
                <w:kern w:val="0"/>
                <w:sz w:val="26"/>
                <w:szCs w:val="26"/>
                <w14:ligatures w14:val="none"/>
              </w:rPr>
              <w:t>Signature and stamp</w:t>
            </w:r>
          </w:p>
        </w:tc>
        <w:tc>
          <w:tcPr>
            <w:tcW w:w="2445" w:type="dxa"/>
          </w:tcPr>
          <w:p w14:paraId="5DDFB5BD" w14:textId="77777777" w:rsidR="00185300" w:rsidRPr="001703F5" w:rsidRDefault="00185300" w:rsidP="00D600F1">
            <w:pPr>
              <w:spacing w:after="0" w:line="240" w:lineRule="auto"/>
              <w:ind w:firstLine="0"/>
              <w:jc w:val="center"/>
              <w:rPr>
                <w:rFonts w:eastAsia="Times New Roman" w:cs="Times New Roman"/>
                <w:i/>
                <w:kern w:val="0"/>
                <w:sz w:val="26"/>
                <w:szCs w:val="26"/>
                <w14:ligatures w14:val="none"/>
              </w:rPr>
            </w:pPr>
          </w:p>
        </w:tc>
      </w:tr>
    </w:tbl>
    <w:p w14:paraId="018C2F04" w14:textId="77777777" w:rsidR="00185300" w:rsidRPr="001703F5" w:rsidRDefault="00185300" w:rsidP="00185300">
      <w:pPr>
        <w:tabs>
          <w:tab w:val="left" w:pos="1400"/>
        </w:tabs>
        <w:autoSpaceDE w:val="0"/>
        <w:autoSpaceDN w:val="0"/>
        <w:spacing w:before="120" w:after="0" w:line="240" w:lineRule="auto"/>
        <w:rPr>
          <w:rFonts w:eastAsia="Times New Roman" w:cs="Times New Roman"/>
          <w:i/>
          <w:iCs/>
          <w:kern w:val="0"/>
          <w:sz w:val="24"/>
          <w14:ligatures w14:val="none"/>
        </w:rPr>
      </w:pPr>
    </w:p>
    <w:p w14:paraId="5F10645C" w14:textId="77777777" w:rsidR="00BC66B9" w:rsidRPr="001703F5" w:rsidRDefault="00BC66B9" w:rsidP="00185300">
      <w:pPr>
        <w:tabs>
          <w:tab w:val="left" w:pos="1400"/>
        </w:tabs>
        <w:autoSpaceDE w:val="0"/>
        <w:autoSpaceDN w:val="0"/>
        <w:spacing w:before="120" w:after="0" w:line="240" w:lineRule="auto"/>
        <w:rPr>
          <w:rFonts w:eastAsia="Times New Roman" w:cs="Times New Roman"/>
          <w:i/>
          <w:iCs/>
          <w:kern w:val="0"/>
          <w:sz w:val="24"/>
          <w14:ligatures w14:val="none"/>
        </w:rPr>
        <w:sectPr w:rsidR="00BC66B9" w:rsidRPr="001703F5" w:rsidSect="00222A7A">
          <w:headerReference w:type="first" r:id="rId17"/>
          <w:pgSz w:w="11907" w:h="16840" w:code="9"/>
          <w:pgMar w:top="851" w:right="1134" w:bottom="851" w:left="1701" w:header="567" w:footer="567" w:gutter="0"/>
          <w:cols w:space="720"/>
          <w:titlePg/>
          <w:docGrid w:linePitch="381"/>
        </w:sectPr>
      </w:pPr>
    </w:p>
    <w:p w14:paraId="55B20207" w14:textId="77777777" w:rsidR="00185300" w:rsidRPr="001703F5" w:rsidRDefault="00185300" w:rsidP="00185300">
      <w:pPr>
        <w:spacing w:before="120" w:after="0" w:line="240" w:lineRule="auto"/>
        <w:rPr>
          <w:rFonts w:eastAsia="Times New Roman" w:cs="Times New Roman"/>
          <w:i/>
          <w:iCs/>
          <w:kern w:val="0"/>
          <w:sz w:val="14"/>
          <w14:ligatures w14:val="none"/>
        </w:rPr>
      </w:pPr>
    </w:p>
    <w:p w14:paraId="2904B417" w14:textId="12E6F70A" w:rsidR="00185300" w:rsidRPr="001703F5" w:rsidRDefault="00185300" w:rsidP="00185300">
      <w:pPr>
        <w:spacing w:before="240"/>
        <w:jc w:val="right"/>
        <w:outlineLvl w:val="1"/>
        <w:rPr>
          <w:rFonts w:eastAsia="Times New Roman" w:cs="Times New Roman"/>
          <w:b/>
          <w:bCs/>
          <w:i/>
          <w:kern w:val="0"/>
          <w:sz w:val="22"/>
          <w:szCs w:val="22"/>
          <w14:ligatures w14:val="none"/>
        </w:rPr>
      </w:pPr>
      <w:r w:rsidRPr="001703F5">
        <w:rPr>
          <w:rFonts w:eastAsia="Times New Roman" w:cs="Times New Roman"/>
          <w:b/>
          <w:iCs/>
          <w:kern w:val="0"/>
          <w:sz w:val="26"/>
          <w:szCs w:val="26"/>
          <w14:ligatures w14:val="none"/>
        </w:rPr>
        <w:t>Mẫu số 15</w:t>
      </w:r>
      <w:r w:rsidRPr="001703F5">
        <w:rPr>
          <w:rFonts w:eastAsia="Times New Roman" w:cs="Times New Roman"/>
          <w:b/>
          <w:bCs/>
          <w:i/>
          <w:kern w:val="0"/>
          <w:sz w:val="22"/>
          <w:szCs w:val="22"/>
          <w14:ligatures w14:val="none"/>
        </w:rPr>
        <w:t xml:space="preserve"> </w:t>
      </w:r>
    </w:p>
    <w:p w14:paraId="6DB33FE3"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347D9F43" w14:textId="77777777" w:rsidR="00185300" w:rsidRPr="001703F5" w:rsidRDefault="00185300" w:rsidP="00185300">
      <w:pPr>
        <w:tabs>
          <w:tab w:val="left" w:pos="960"/>
        </w:tabs>
        <w:spacing w:after="0" w:line="288" w:lineRule="auto"/>
        <w:ind w:firstLine="0"/>
        <w:jc w:val="right"/>
        <w:rPr>
          <w:rFonts w:eastAsia="Times New Roman" w:cs="Times New Roman"/>
          <w:b/>
          <w:iCs/>
          <w:kern w:val="0"/>
          <w:sz w:val="26"/>
          <w:szCs w:val="26"/>
          <w14:ligatures w14:val="none"/>
        </w:rPr>
      </w:pPr>
      <w:r w:rsidRPr="001703F5">
        <w:rPr>
          <w:rFonts w:eastAsia="Times New Roman" w:cs="Times New Roman"/>
          <w:iCs/>
          <w:kern w:val="0"/>
          <w:sz w:val="26"/>
          <w:szCs w:val="26"/>
          <w14:ligatures w14:val="none"/>
        </w:rPr>
        <w:t>(kích thước 297 × 210 mm)</w:t>
      </w:r>
    </w:p>
    <w:p w14:paraId="52539D10" w14:textId="77777777" w:rsidR="00185300" w:rsidRPr="001703F5" w:rsidRDefault="00185300" w:rsidP="00185300">
      <w:pPr>
        <w:tabs>
          <w:tab w:val="left" w:pos="567"/>
        </w:tabs>
        <w:spacing w:after="0" w:line="240" w:lineRule="auto"/>
        <w:ind w:right="-19" w:firstLine="0"/>
        <w:jc w:val="center"/>
        <w:rPr>
          <w:rFonts w:eastAsia="Times New Roman" w:cs="Times New Roman"/>
          <w:kern w:val="0"/>
          <w:szCs w:val="28"/>
          <w14:ligatures w14:val="none"/>
        </w:rPr>
      </w:pPr>
    </w:p>
    <w:p w14:paraId="6CBD52D7" w14:textId="77777777" w:rsidR="00185300" w:rsidRPr="001703F5" w:rsidRDefault="00185300" w:rsidP="00185300">
      <w:pPr>
        <w:spacing w:before="120"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CỘNG HÒA XÃ HỘI CHỦ NGHĨA VIỆT NAM</w:t>
      </w:r>
    </w:p>
    <w:p w14:paraId="361FEEC1" w14:textId="77777777" w:rsidR="00185300" w:rsidRPr="001703F5" w:rsidRDefault="00185300" w:rsidP="00185300">
      <w:pPr>
        <w:spacing w:after="0" w:line="240" w:lineRule="auto"/>
        <w:ind w:firstLine="0"/>
        <w:jc w:val="center"/>
        <w:rPr>
          <w:rFonts w:eastAsia="Times New Roman" w:cs="Times New Roman"/>
          <w:b/>
          <w:bCs/>
          <w:kern w:val="0"/>
          <w:sz w:val="24"/>
          <w14:ligatures w14:val="none"/>
        </w:rPr>
      </w:pPr>
      <w:r w:rsidRPr="001703F5">
        <w:rPr>
          <w:rFonts w:eastAsia="Times New Roman" w:cs="Times New Roman"/>
          <w:b/>
          <w:bCs/>
          <w:kern w:val="0"/>
          <w:sz w:val="24"/>
          <w14:ligatures w14:val="none"/>
        </w:rPr>
        <w:t>Độc lập - Tự do - Hạnh phúc</w:t>
      </w:r>
    </w:p>
    <w:p w14:paraId="02172447" w14:textId="77777777" w:rsidR="00185300" w:rsidRPr="001703F5" w:rsidRDefault="00185300" w:rsidP="00185300">
      <w:pPr>
        <w:spacing w:after="0" w:line="240" w:lineRule="auto"/>
        <w:ind w:firstLine="0"/>
        <w:jc w:val="center"/>
        <w:rPr>
          <w:rFonts w:eastAsia="Times New Roman" w:cs="Times New Roman"/>
          <w:b/>
          <w:kern w:val="0"/>
          <w:sz w:val="24"/>
          <w14:ligatures w14:val="none"/>
        </w:rPr>
      </w:pPr>
      <w:r w:rsidRPr="001703F5">
        <w:rPr>
          <w:rFonts w:eastAsia="Times New Roman" w:cs="Times New Roman"/>
          <w:b/>
          <w:kern w:val="0"/>
          <w:sz w:val="24"/>
          <w14:ligatures w14:val="none"/>
        </w:rPr>
        <w:t>SOCIALIST REPUBLIC OF VIETNAM</w:t>
      </w:r>
    </w:p>
    <w:p w14:paraId="4CD77A2E" w14:textId="77777777" w:rsidR="00185300" w:rsidRPr="001703F5" w:rsidRDefault="00185300" w:rsidP="00185300">
      <w:pPr>
        <w:spacing w:after="0" w:line="240" w:lineRule="auto"/>
        <w:ind w:right="-19" w:firstLine="0"/>
        <w:jc w:val="center"/>
        <w:rPr>
          <w:rFonts w:eastAsia="Times New Roman" w:cs="Times New Roman"/>
          <w:b/>
          <w:kern w:val="0"/>
          <w:sz w:val="24"/>
          <w14:ligatures w14:val="none"/>
        </w:rPr>
      </w:pPr>
      <w:r w:rsidRPr="001703F5">
        <w:rPr>
          <w:rFonts w:eastAsia="Times New Roman" w:cs="Times New Roman"/>
          <w:b/>
          <w:iCs/>
          <w:kern w:val="0"/>
          <w:sz w:val="24"/>
          <w14:ligatures w14:val="none"/>
        </w:rPr>
        <w:t>Independence - Freedom - Happiness</w:t>
      </w:r>
    </w:p>
    <w:p w14:paraId="01770E02" w14:textId="77777777" w:rsidR="00185300" w:rsidRPr="001703F5" w:rsidRDefault="00185300" w:rsidP="00185300">
      <w:pPr>
        <w:spacing w:after="0" w:line="240" w:lineRule="auto"/>
        <w:ind w:right="-19" w:firstLine="0"/>
        <w:jc w:val="center"/>
        <w:rPr>
          <w:rFonts w:eastAsia="Times New Roman" w:cs="Times New Roman"/>
          <w:b/>
          <w:kern w:val="0"/>
          <w:sz w:val="24"/>
          <w14:ligatures w14:val="none"/>
        </w:rPr>
      </w:pPr>
      <w:r w:rsidRPr="001703F5">
        <w:rPr>
          <w:rFonts w:eastAsia="Times New Roman" w:cs="Times New Roman"/>
          <w:b/>
          <w:noProof/>
          <w:kern w:val="0"/>
          <w:sz w:val="24"/>
          <w14:ligatures w14:val="none"/>
        </w:rPr>
        <mc:AlternateContent>
          <mc:Choice Requires="wps">
            <w:drawing>
              <wp:anchor distT="0" distB="0" distL="114300" distR="114300" simplePos="0" relativeHeight="251763712" behindDoc="0" locked="0" layoutInCell="1" allowOverlap="1" wp14:anchorId="5AF6828A" wp14:editId="3DFAD54E">
                <wp:simplePos x="0" y="0"/>
                <wp:positionH relativeFrom="column">
                  <wp:posOffset>1827530</wp:posOffset>
                </wp:positionH>
                <wp:positionV relativeFrom="paragraph">
                  <wp:posOffset>17780</wp:posOffset>
                </wp:positionV>
                <wp:extent cx="1863090" cy="0"/>
                <wp:effectExtent l="11430" t="17780" r="30480" b="20320"/>
                <wp:wrapNone/>
                <wp:docPr id="60952241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3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29BD3" id="AutoShape 91" o:spid="_x0000_s1026" type="#_x0000_t32" style="position:absolute;margin-left:143.9pt;margin-top:1.4pt;width:146.7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"/>
            </w:pict>
          </mc:Fallback>
        </mc:AlternateContent>
      </w:r>
    </w:p>
    <w:p w14:paraId="4F611E4B" w14:textId="77777777" w:rsidR="00185300" w:rsidRPr="001703F5" w:rsidRDefault="00185300" w:rsidP="00185300">
      <w:pPr>
        <w:spacing w:after="0" w:line="240" w:lineRule="auto"/>
        <w:ind w:right="-19" w:firstLine="0"/>
        <w:jc w:val="center"/>
        <w:rPr>
          <w:rFonts w:eastAsia="Times New Roman" w:cs="Times New Roman"/>
          <w:b/>
          <w:kern w:val="0"/>
          <w:sz w:val="24"/>
          <w14:ligatures w14:val="none"/>
        </w:rPr>
      </w:pPr>
      <w:r w:rsidRPr="001703F5">
        <w:rPr>
          <w:rFonts w:eastAsia="Times New Roman" w:cs="Times New Roman"/>
          <w:b/>
          <w:kern w:val="0"/>
          <w:sz w:val="24"/>
          <w14:ligatures w14:val="none"/>
        </w:rPr>
        <w:t xml:space="preserve"> ĐƠN ĐỀ NGHỊ/APPLICATION FORM</w:t>
      </w:r>
    </w:p>
    <w:p w14:paraId="5BD40C98" w14:textId="77777777" w:rsidR="00185300" w:rsidRPr="001703F5" w:rsidRDefault="00185300" w:rsidP="00185300">
      <w:pPr>
        <w:spacing w:after="0" w:line="240" w:lineRule="auto"/>
        <w:ind w:right="-19" w:firstLine="0"/>
        <w:jc w:val="center"/>
        <w:rPr>
          <w:rFonts w:eastAsia="Times New Roman" w:cs="Times New Roman"/>
          <w:b/>
          <w:kern w:val="0"/>
          <w:sz w:val="24"/>
          <w14:ligatures w14:val="none"/>
        </w:rPr>
      </w:pPr>
      <w:r w:rsidRPr="001703F5">
        <w:rPr>
          <w:rFonts w:eastAsia="Times New Roman" w:cs="Times New Roman"/>
          <w:b/>
          <w:kern w:val="0"/>
          <w:sz w:val="24"/>
          <w14:ligatures w14:val="none"/>
        </w:rPr>
        <w:t>Cấp Giấy chứng nhận/kiểm tra, xử lý …….…</w:t>
      </w:r>
    </w:p>
    <w:p w14:paraId="70F4175B" w14:textId="77777777" w:rsidR="00185300" w:rsidRPr="001703F5" w:rsidRDefault="00185300" w:rsidP="00185300">
      <w:pPr>
        <w:spacing w:after="0" w:line="240" w:lineRule="auto"/>
        <w:ind w:right="-19" w:firstLine="0"/>
        <w:jc w:val="center"/>
        <w:rPr>
          <w:rFonts w:eastAsia="Times New Roman" w:cs="Times New Roman"/>
          <w:b/>
          <w:kern w:val="0"/>
          <w:sz w:val="24"/>
          <w14:ligatures w14:val="none"/>
        </w:rPr>
      </w:pPr>
      <w:r w:rsidRPr="001703F5">
        <w:rPr>
          <w:rFonts w:eastAsia="Times New Roman" w:cs="Times New Roman"/>
          <w:b/>
          <w:kern w:val="0"/>
          <w:sz w:val="24"/>
          <w14:ligatures w14:val="none"/>
        </w:rPr>
        <w:t xml:space="preserve">For issuance of certificate/inspection/control, …….. </w:t>
      </w:r>
    </w:p>
    <w:p w14:paraId="5F30ECBA" w14:textId="77777777" w:rsidR="00185300" w:rsidRPr="001703F5" w:rsidRDefault="00185300" w:rsidP="00185300">
      <w:pPr>
        <w:spacing w:after="0" w:line="240" w:lineRule="auto"/>
        <w:ind w:right="-19" w:firstLine="561"/>
        <w:jc w:val="center"/>
        <w:rPr>
          <w:rFonts w:eastAsia="Times New Roman" w:cs="Times New Roman"/>
          <w:b/>
          <w:kern w:val="0"/>
          <w:sz w:val="24"/>
          <w14:ligatures w14:val="none"/>
        </w:rPr>
      </w:pPr>
    </w:p>
    <w:p w14:paraId="72F68059" w14:textId="77777777" w:rsidR="00185300" w:rsidRPr="001703F5" w:rsidRDefault="00185300" w:rsidP="00185300">
      <w:pPr>
        <w:spacing w:after="0" w:line="240" w:lineRule="auto"/>
        <w:ind w:right="-19" w:firstLine="561"/>
        <w:jc w:val="center"/>
        <w:rPr>
          <w:rFonts w:eastAsia="Times New Roman" w:cs="Times New Roman"/>
          <w:kern w:val="0"/>
          <w:sz w:val="24"/>
          <w14:ligatures w14:val="none"/>
        </w:rPr>
      </w:pPr>
      <w:r w:rsidRPr="001703F5">
        <w:rPr>
          <w:rFonts w:eastAsia="Times New Roman" w:cs="Times New Roman"/>
          <w:kern w:val="0"/>
          <w:sz w:val="24"/>
          <w14:ligatures w14:val="none"/>
        </w:rPr>
        <w:t>Kính gửi/To: ……………………………………………………</w:t>
      </w:r>
    </w:p>
    <w:p w14:paraId="75A6BBEF" w14:textId="77777777" w:rsidR="00185300" w:rsidRPr="001703F5" w:rsidRDefault="00185300" w:rsidP="00185300">
      <w:pPr>
        <w:spacing w:after="0" w:line="240" w:lineRule="auto"/>
        <w:ind w:right="-19" w:firstLine="561"/>
        <w:jc w:val="left"/>
        <w:rPr>
          <w:rFonts w:eastAsia="Times New Roman" w:cs="Times New Roman"/>
          <w:kern w:val="0"/>
          <w:sz w:val="24"/>
          <w14:ligatures w14:val="none"/>
        </w:rPr>
      </w:pPr>
    </w:p>
    <w:p w14:paraId="1884A55B" w14:textId="77777777" w:rsidR="00185300" w:rsidRPr="001703F5" w:rsidRDefault="00185300" w:rsidP="00185300">
      <w:pPr>
        <w:spacing w:after="0" w:line="240" w:lineRule="auto"/>
        <w:ind w:right="-19" w:firstLine="561"/>
        <w:jc w:val="left"/>
        <w:rPr>
          <w:rFonts w:eastAsia="Times New Roman" w:cs="Times New Roman"/>
          <w:kern w:val="0"/>
          <w:sz w:val="24"/>
          <w14:ligatures w14:val="none"/>
        </w:rPr>
      </w:pPr>
    </w:p>
    <w:p w14:paraId="33C84C55" w14:textId="77777777" w:rsidR="00185300" w:rsidRPr="001703F5" w:rsidRDefault="00185300" w:rsidP="00185300">
      <w:pPr>
        <w:spacing w:line="240" w:lineRule="auto"/>
        <w:ind w:right="-19" w:firstLine="561"/>
        <w:jc w:val="left"/>
        <w:rPr>
          <w:rFonts w:eastAsia="Times New Roman" w:cs="Times New Roman"/>
          <w:kern w:val="0"/>
          <w:sz w:val="24"/>
          <w14:ligatures w14:val="none"/>
        </w:rPr>
      </w:pPr>
      <w:r w:rsidRPr="001703F5">
        <w:rPr>
          <w:rFonts w:eastAsia="Times New Roman" w:cs="Times New Roman"/>
          <w:kern w:val="0"/>
          <w:sz w:val="24"/>
          <w14:ligatures w14:val="none"/>
        </w:rPr>
        <w:t xml:space="preserve">Tôi là </w:t>
      </w:r>
      <w:r w:rsidRPr="001703F5">
        <w:rPr>
          <w:rFonts w:eastAsia="Times New Roman" w:cs="Times New Roman"/>
          <w:i/>
          <w:kern w:val="0"/>
          <w:sz w:val="24"/>
          <w14:ligatures w14:val="none"/>
        </w:rPr>
        <w:t xml:space="preserve">(họ tên bằng chữ hoa)/Name </w:t>
      </w:r>
      <w:r w:rsidRPr="001703F5">
        <w:rPr>
          <w:rFonts w:eastAsia="Times New Roman" w:cs="Times New Roman"/>
          <w:kern w:val="0"/>
          <w:sz w:val="24"/>
          <w14:ligatures w14:val="none"/>
        </w:rPr>
        <w:t xml:space="preserve">…………..………….……Nam </w:t>
      </w:r>
      <w:r w:rsidRPr="001703F5">
        <w:rPr>
          <w:rFonts w:eastAsia="Times New Roman" w:cs="Times New Roman"/>
          <w:i/>
          <w:kern w:val="0"/>
          <w:sz w:val="24"/>
          <w14:ligatures w14:val="none"/>
        </w:rPr>
        <w:t>(Male)</w:t>
      </w:r>
      <w:r w:rsidRPr="001703F5">
        <w:rPr>
          <w:rFonts w:eastAsia="Times New Roman" w:cs="Times New Roman"/>
          <w:kern w:val="0"/>
          <w:sz w:val="24"/>
          <w14:ligatures w14:val="none"/>
        </w:rPr>
        <w:t xml:space="preserve">/Nữ </w:t>
      </w:r>
      <w:r w:rsidRPr="001703F5">
        <w:rPr>
          <w:rFonts w:eastAsia="Times New Roman" w:cs="Times New Roman"/>
          <w:i/>
          <w:kern w:val="0"/>
          <w:sz w:val="24"/>
          <w14:ligatures w14:val="none"/>
        </w:rPr>
        <w:t>(Female)</w:t>
      </w:r>
    </w:p>
    <w:p w14:paraId="26251C2B" w14:textId="77777777" w:rsidR="00185300" w:rsidRPr="001703F5" w:rsidRDefault="00185300" w:rsidP="00185300">
      <w:pPr>
        <w:spacing w:line="240" w:lineRule="auto"/>
        <w:ind w:right="-19" w:firstLine="561"/>
        <w:jc w:val="left"/>
        <w:rPr>
          <w:rFonts w:eastAsia="Times New Roman" w:cs="Times New Roman"/>
          <w:kern w:val="0"/>
          <w:sz w:val="24"/>
          <w14:ligatures w14:val="none"/>
        </w:rPr>
      </w:pPr>
      <w:r w:rsidRPr="001703F5">
        <w:rPr>
          <w:rFonts w:eastAsia="Times New Roman" w:cs="Times New Roman"/>
          <w:kern w:val="0"/>
          <w:sz w:val="24"/>
          <w14:ligatures w14:val="none"/>
        </w:rPr>
        <w:t>Chức vụ/</w:t>
      </w:r>
      <w:r w:rsidRPr="001703F5">
        <w:rPr>
          <w:rFonts w:eastAsia="Times New Roman" w:cs="Times New Roman"/>
          <w:i/>
          <w:kern w:val="0"/>
          <w:sz w:val="24"/>
          <w14:ligatures w14:val="none"/>
        </w:rPr>
        <w:t>Title</w:t>
      </w:r>
      <w:r w:rsidRPr="001703F5">
        <w:rPr>
          <w:rFonts w:eastAsia="Times New Roman" w:cs="Times New Roman"/>
          <w:kern w:val="0"/>
          <w:sz w:val="24"/>
          <w14:ligatures w14:val="none"/>
        </w:rPr>
        <w:t>:…………………………………………………………(nếu có/</w:t>
      </w:r>
      <w:r w:rsidRPr="001703F5">
        <w:rPr>
          <w:rFonts w:eastAsia="Times New Roman" w:cs="Times New Roman"/>
          <w:i/>
          <w:kern w:val="0"/>
          <w:sz w:val="24"/>
          <w14:ligatures w14:val="none"/>
        </w:rPr>
        <w:t>if any</w:t>
      </w:r>
      <w:r w:rsidRPr="001703F5">
        <w:rPr>
          <w:rFonts w:eastAsia="Times New Roman" w:cs="Times New Roman"/>
          <w:kern w:val="0"/>
          <w:sz w:val="24"/>
          <w14:ligatures w14:val="none"/>
        </w:rPr>
        <w:t>)</w:t>
      </w:r>
    </w:p>
    <w:p w14:paraId="78B65571" w14:textId="77777777" w:rsidR="00185300" w:rsidRPr="001703F5" w:rsidRDefault="00185300" w:rsidP="00185300">
      <w:pPr>
        <w:spacing w:line="240" w:lineRule="auto"/>
        <w:ind w:right="-19" w:firstLine="561"/>
        <w:jc w:val="left"/>
        <w:rPr>
          <w:rFonts w:eastAsia="Times New Roman" w:cs="Times New Roman"/>
          <w:kern w:val="0"/>
          <w:sz w:val="24"/>
          <w14:ligatures w14:val="none"/>
        </w:rPr>
      </w:pPr>
      <w:r w:rsidRPr="001703F5">
        <w:rPr>
          <w:rFonts w:eastAsia="Times New Roman" w:cs="Times New Roman"/>
          <w:kern w:val="0"/>
          <w:sz w:val="24"/>
          <w14:ligatures w14:val="none"/>
        </w:rPr>
        <w:t>Tên cơ quan/Agency:…………………………..……………………(nếu có</w:t>
      </w:r>
      <w:r w:rsidRPr="001703F5">
        <w:rPr>
          <w:rFonts w:eastAsia="Times New Roman" w:cs="Times New Roman"/>
          <w:i/>
          <w:kern w:val="0"/>
          <w:sz w:val="24"/>
          <w14:ligatures w14:val="none"/>
        </w:rPr>
        <w:t>/if any</w:t>
      </w:r>
      <w:r w:rsidRPr="001703F5">
        <w:rPr>
          <w:rFonts w:eastAsia="Times New Roman" w:cs="Times New Roman"/>
          <w:kern w:val="0"/>
          <w:sz w:val="24"/>
          <w14:ligatures w14:val="none"/>
        </w:rPr>
        <w:t>)</w:t>
      </w:r>
    </w:p>
    <w:p w14:paraId="05F8B642" w14:textId="77777777" w:rsidR="00185300" w:rsidRPr="001703F5" w:rsidRDefault="00185300" w:rsidP="00185300">
      <w:pPr>
        <w:spacing w:line="240" w:lineRule="auto"/>
        <w:ind w:right="-19" w:firstLine="561"/>
        <w:jc w:val="left"/>
        <w:rPr>
          <w:rFonts w:eastAsia="Times New Roman" w:cs="Times New Roman"/>
          <w:kern w:val="0"/>
          <w:sz w:val="24"/>
          <w14:ligatures w14:val="none"/>
        </w:rPr>
      </w:pPr>
      <w:r w:rsidRPr="001703F5">
        <w:rPr>
          <w:rFonts w:eastAsia="Times New Roman" w:cs="Times New Roman"/>
          <w:kern w:val="0"/>
          <w:sz w:val="24"/>
          <w14:ligatures w14:val="none"/>
        </w:rPr>
        <w:t>Sinh ngày/</w:t>
      </w:r>
      <w:r w:rsidRPr="001703F5">
        <w:rPr>
          <w:rFonts w:eastAsia="Times New Roman" w:cs="Times New Roman"/>
          <w:i/>
          <w:kern w:val="0"/>
          <w:sz w:val="24"/>
          <w14:ligatures w14:val="none"/>
        </w:rPr>
        <w:t>Date of birth</w:t>
      </w:r>
      <w:r w:rsidRPr="001703F5">
        <w:rPr>
          <w:rFonts w:eastAsia="Times New Roman" w:cs="Times New Roman"/>
          <w:kern w:val="0"/>
          <w:sz w:val="24"/>
          <w14:ligatures w14:val="none"/>
        </w:rPr>
        <w:t>:…./…../……….  Quốc tịch/</w:t>
      </w:r>
      <w:r w:rsidRPr="001703F5">
        <w:rPr>
          <w:rFonts w:eastAsia="Times New Roman" w:cs="Times New Roman"/>
          <w:i/>
          <w:kern w:val="0"/>
          <w:sz w:val="24"/>
          <w14:ligatures w14:val="none"/>
        </w:rPr>
        <w:t>Nationality</w:t>
      </w:r>
      <w:r w:rsidRPr="001703F5">
        <w:rPr>
          <w:rFonts w:eastAsia="Times New Roman" w:cs="Times New Roman"/>
          <w:kern w:val="0"/>
          <w:sz w:val="24"/>
          <w14:ligatures w14:val="none"/>
        </w:rPr>
        <w:t>:…….………………….</w:t>
      </w:r>
    </w:p>
    <w:p w14:paraId="3174AC2A" w14:textId="77777777" w:rsidR="00185300" w:rsidRPr="001703F5" w:rsidRDefault="00185300" w:rsidP="00185300">
      <w:pPr>
        <w:spacing w:line="240" w:lineRule="auto"/>
        <w:ind w:right="-19" w:firstLine="561"/>
        <w:jc w:val="left"/>
        <w:rPr>
          <w:rFonts w:eastAsia="Times New Roman" w:cs="Times New Roman"/>
          <w:kern w:val="0"/>
          <w:sz w:val="24"/>
          <w14:ligatures w14:val="none"/>
        </w:rPr>
      </w:pPr>
      <w:r w:rsidRPr="001703F5">
        <w:rPr>
          <w:rFonts w:eastAsia="Times New Roman" w:cs="Times New Roman"/>
          <w:kern w:val="0"/>
          <w:sz w:val="24"/>
          <w14:ligatures w14:val="none"/>
        </w:rPr>
        <w:t>Số CMND (hoặc Hộ chiếu)/</w:t>
      </w:r>
      <w:r w:rsidRPr="001703F5">
        <w:rPr>
          <w:rFonts w:eastAsia="Times New Roman" w:cs="Times New Roman"/>
          <w:i/>
          <w:kern w:val="0"/>
          <w:sz w:val="24"/>
          <w14:ligatures w14:val="none"/>
        </w:rPr>
        <w:t>Passport/ID No.)</w:t>
      </w:r>
      <w:r w:rsidRPr="001703F5">
        <w:rPr>
          <w:rFonts w:eastAsia="Times New Roman" w:cs="Times New Roman"/>
          <w:kern w:val="0"/>
          <w:sz w:val="24"/>
          <w14:ligatures w14:val="none"/>
        </w:rPr>
        <w:t>………….. Ngày cấp/</w:t>
      </w:r>
      <w:r w:rsidRPr="001703F5">
        <w:rPr>
          <w:rFonts w:eastAsia="Times New Roman" w:cs="Times New Roman"/>
          <w:i/>
          <w:kern w:val="0"/>
          <w:sz w:val="24"/>
          <w14:ligatures w14:val="none"/>
        </w:rPr>
        <w:t>Date of issue</w:t>
      </w:r>
      <w:r w:rsidRPr="001703F5">
        <w:rPr>
          <w:rFonts w:eastAsia="Times New Roman" w:cs="Times New Roman"/>
          <w:kern w:val="0"/>
          <w:sz w:val="24"/>
          <w14:ligatures w14:val="none"/>
        </w:rPr>
        <w:t>:………</w:t>
      </w:r>
    </w:p>
    <w:p w14:paraId="63FD84D9" w14:textId="77777777" w:rsidR="00185300" w:rsidRPr="001703F5" w:rsidRDefault="00185300" w:rsidP="00185300">
      <w:pPr>
        <w:spacing w:line="240" w:lineRule="auto"/>
        <w:ind w:right="-19" w:firstLine="561"/>
        <w:jc w:val="left"/>
        <w:rPr>
          <w:rFonts w:eastAsia="Times New Roman" w:cs="Times New Roman"/>
          <w:kern w:val="0"/>
          <w:sz w:val="24"/>
          <w14:ligatures w14:val="none"/>
        </w:rPr>
      </w:pPr>
      <w:r w:rsidRPr="001703F5">
        <w:rPr>
          <w:rFonts w:eastAsia="Times New Roman" w:cs="Times New Roman"/>
          <w:kern w:val="0"/>
          <w:sz w:val="24"/>
          <w14:ligatures w14:val="none"/>
        </w:rPr>
        <w:t>Nơi cấp/</w:t>
      </w:r>
      <w:r w:rsidRPr="001703F5">
        <w:rPr>
          <w:rFonts w:eastAsia="Times New Roman" w:cs="Times New Roman"/>
          <w:i/>
          <w:kern w:val="0"/>
          <w:sz w:val="24"/>
          <w14:ligatures w14:val="none"/>
        </w:rPr>
        <w:t>Place of issue</w:t>
      </w:r>
      <w:r w:rsidRPr="001703F5">
        <w:rPr>
          <w:rFonts w:eastAsia="Times New Roman" w:cs="Times New Roman"/>
          <w:kern w:val="0"/>
          <w:sz w:val="24"/>
          <w14:ligatures w14:val="none"/>
        </w:rPr>
        <w:t>:……………..</w:t>
      </w:r>
    </w:p>
    <w:p w14:paraId="0FDE5E83" w14:textId="77777777" w:rsidR="00185300" w:rsidRPr="001703F5" w:rsidRDefault="00185300" w:rsidP="00185300">
      <w:pPr>
        <w:spacing w:line="240" w:lineRule="auto"/>
        <w:ind w:right="-19" w:firstLine="561"/>
        <w:jc w:val="left"/>
        <w:rPr>
          <w:rFonts w:eastAsia="Times New Roman" w:cs="Times New Roman"/>
          <w:kern w:val="0"/>
          <w:sz w:val="24"/>
          <w14:ligatures w14:val="none"/>
        </w:rPr>
      </w:pPr>
      <w:r w:rsidRPr="001703F5">
        <w:rPr>
          <w:rFonts w:eastAsia="Times New Roman" w:cs="Times New Roman"/>
          <w:kern w:val="0"/>
          <w:sz w:val="24"/>
          <w14:ligatures w14:val="none"/>
        </w:rPr>
        <w:t>Nơi đăng ký hộ khẩu thường trú/</w:t>
      </w:r>
      <w:r w:rsidRPr="001703F5">
        <w:rPr>
          <w:rFonts w:eastAsia="Times New Roman" w:cs="Times New Roman"/>
          <w:i/>
          <w:kern w:val="0"/>
          <w:sz w:val="24"/>
          <w14:ligatures w14:val="none"/>
        </w:rPr>
        <w:t>Registed permanent residence</w:t>
      </w:r>
      <w:r w:rsidRPr="001703F5">
        <w:rPr>
          <w:rFonts w:eastAsia="Times New Roman" w:cs="Times New Roman"/>
          <w:kern w:val="0"/>
          <w:sz w:val="24"/>
          <w14:ligatures w14:val="none"/>
        </w:rPr>
        <w:t>:…………………………</w:t>
      </w:r>
    </w:p>
    <w:p w14:paraId="60DC8DB9" w14:textId="77777777" w:rsidR="00185300" w:rsidRPr="001703F5" w:rsidRDefault="00185300" w:rsidP="00185300">
      <w:pPr>
        <w:spacing w:line="240" w:lineRule="auto"/>
        <w:ind w:right="-19" w:firstLine="561"/>
        <w:jc w:val="left"/>
        <w:rPr>
          <w:rFonts w:eastAsia="Times New Roman" w:cs="Times New Roman"/>
          <w:kern w:val="0"/>
          <w:sz w:val="24"/>
          <w14:ligatures w14:val="none"/>
        </w:rPr>
      </w:pPr>
      <w:r w:rsidRPr="001703F5">
        <w:rPr>
          <w:rFonts w:eastAsia="Times New Roman" w:cs="Times New Roman"/>
          <w:kern w:val="0"/>
          <w:sz w:val="24"/>
          <w14:ligatures w14:val="none"/>
        </w:rPr>
        <w:t>Chỗ ở hiện tại/</w:t>
      </w:r>
      <w:r w:rsidRPr="001703F5">
        <w:rPr>
          <w:rFonts w:eastAsia="Times New Roman" w:cs="Times New Roman"/>
          <w:i/>
          <w:kern w:val="0"/>
          <w:sz w:val="24"/>
          <w14:ligatures w14:val="none"/>
        </w:rPr>
        <w:t>Current residence</w:t>
      </w:r>
      <w:r w:rsidRPr="001703F5">
        <w:rPr>
          <w:rFonts w:eastAsia="Times New Roman" w:cs="Times New Roman"/>
          <w:kern w:val="0"/>
          <w:sz w:val="24"/>
          <w14:ligatures w14:val="none"/>
        </w:rPr>
        <w:t>: ………………………………………………………</w:t>
      </w:r>
    </w:p>
    <w:p w14:paraId="0835CCA6" w14:textId="594CE01A" w:rsidR="00185300" w:rsidRPr="001703F5" w:rsidRDefault="00185300" w:rsidP="00185300">
      <w:pPr>
        <w:spacing w:line="240" w:lineRule="auto"/>
        <w:ind w:right="-19" w:firstLine="561"/>
        <w:rPr>
          <w:rFonts w:eastAsia="Times New Roman" w:cs="Times New Roman"/>
          <w:i/>
          <w:kern w:val="0"/>
          <w:sz w:val="24"/>
          <w14:ligatures w14:val="none"/>
        </w:rPr>
      </w:pPr>
      <w:r w:rsidRPr="001703F5">
        <w:rPr>
          <w:rFonts w:eastAsia="Times New Roman" w:cs="Times New Roman"/>
          <w:kern w:val="0"/>
          <w:sz w:val="24"/>
          <w14:ligatures w14:val="none"/>
        </w:rPr>
        <w:t xml:space="preserve">Thực hiện Nghị định số …../……./NĐ-CP ngày …… tháng …. năm ………. của Chính phủ </w:t>
      </w:r>
      <w:r w:rsidR="00E3488F" w:rsidRPr="001703F5">
        <w:rPr>
          <w:rFonts w:eastAsia="Times New Roman" w:cs="Times New Roman"/>
          <w:kern w:val="0"/>
          <w:sz w:val="24"/>
          <w14:ligatures w14:val="none"/>
        </w:rPr>
        <w:t>q</w:t>
      </w:r>
      <w:r w:rsidRPr="001703F5">
        <w:rPr>
          <w:rFonts w:eastAsia="Times New Roman" w:cs="Times New Roman"/>
          <w:kern w:val="0"/>
          <w:sz w:val="24"/>
          <w14:ligatures w14:val="none"/>
        </w:rPr>
        <w:t>uy định chi tiết và hướng dẫn thi hành một số điều của Luật Phòng bệnh/</w:t>
      </w:r>
      <w:r w:rsidRPr="001703F5">
        <w:rPr>
          <w:rFonts w:eastAsia="Times New Roman" w:cs="Times New Roman"/>
          <w:i/>
          <w:kern w:val="0"/>
          <w:sz w:val="24"/>
          <w14:ligatures w14:val="none"/>
        </w:rPr>
        <w:t>Implementation of the Decree No. ……/……../NĐ-CP of the Government of Viet Nam dated ……/…./………. on implementing the Law on Diseases Prevention</w:t>
      </w:r>
    </w:p>
    <w:p w14:paraId="12F8B900" w14:textId="77777777" w:rsidR="00185300" w:rsidRPr="001703F5" w:rsidRDefault="00185300" w:rsidP="00185300">
      <w:pPr>
        <w:spacing w:line="240" w:lineRule="auto"/>
        <w:ind w:right="-19" w:firstLine="561"/>
        <w:rPr>
          <w:rFonts w:eastAsia="Times New Roman" w:cs="Times New Roman"/>
          <w:kern w:val="0"/>
          <w:sz w:val="24"/>
          <w14:ligatures w14:val="none"/>
        </w:rPr>
      </w:pPr>
      <w:r w:rsidRPr="001703F5">
        <w:rPr>
          <w:rFonts w:eastAsia="Times New Roman" w:cs="Times New Roman"/>
          <w:kern w:val="0"/>
          <w:sz w:val="24"/>
          <w14:ligatures w14:val="none"/>
        </w:rPr>
        <w:t>Đề nghị/To request ……………………………………………… cấp Giấy chứng nhận/kiểm tra, xử lý</w:t>
      </w:r>
      <w:r w:rsidRPr="001703F5">
        <w:rPr>
          <w:rFonts w:eastAsia="Times New Roman" w:cs="Times New Roman"/>
          <w:i/>
          <w:kern w:val="0"/>
          <w:sz w:val="24"/>
          <w14:ligatures w14:val="none"/>
        </w:rPr>
        <w:t xml:space="preserve"> (For issuance certificate/inspection/control, …..),</w:t>
      </w:r>
      <w:r w:rsidRPr="001703F5">
        <w:rPr>
          <w:rFonts w:eastAsia="Times New Roman" w:cs="Times New Roman"/>
          <w:kern w:val="0"/>
          <w:sz w:val="24"/>
          <w14:ligatures w14:val="none"/>
        </w:rPr>
        <w:t xml:space="preserve"> ……..… cho tôi hoặc Công ty/đơn vị (tên đơn vị)/</w:t>
      </w:r>
      <w:r w:rsidRPr="001703F5">
        <w:rPr>
          <w:rFonts w:eastAsia="Times New Roman" w:cs="Times New Roman"/>
          <w:i/>
          <w:kern w:val="0"/>
          <w:sz w:val="24"/>
          <w14:ligatures w14:val="none"/>
        </w:rPr>
        <w:t>(to me/Agency)</w:t>
      </w:r>
      <w:r w:rsidRPr="001703F5">
        <w:rPr>
          <w:rFonts w:eastAsia="Times New Roman" w:cs="Times New Roman"/>
          <w:kern w:val="0"/>
          <w:sz w:val="24"/>
          <w14:ligatures w14:val="none"/>
        </w:rPr>
        <w:t>…………………</w:t>
      </w:r>
    </w:p>
    <w:p w14:paraId="6ADDED6B" w14:textId="77777777" w:rsidR="00185300" w:rsidRPr="001703F5" w:rsidRDefault="00185300" w:rsidP="00185300">
      <w:pPr>
        <w:spacing w:after="0" w:line="240" w:lineRule="auto"/>
        <w:ind w:right="-19" w:firstLine="561"/>
        <w:jc w:val="right"/>
        <w:rPr>
          <w:rFonts w:eastAsia="Times New Roman" w:cs="Times New Roman"/>
          <w:kern w:val="0"/>
          <w:sz w:val="24"/>
          <w14:ligatures w14:val="none"/>
        </w:rPr>
      </w:pPr>
      <w:r w:rsidRPr="001703F5">
        <w:rPr>
          <w:rFonts w:eastAsia="Times New Roman" w:cs="Times New Roman"/>
          <w:kern w:val="0"/>
          <w:sz w:val="24"/>
          <w14:ligatures w14:val="none"/>
        </w:rPr>
        <w:tab/>
      </w:r>
      <w:r w:rsidRPr="001703F5">
        <w:rPr>
          <w:rFonts w:eastAsia="Times New Roman" w:cs="Times New Roman"/>
          <w:kern w:val="0"/>
          <w:sz w:val="24"/>
          <w14:ligatures w14:val="none"/>
        </w:rPr>
        <w:tab/>
      </w:r>
      <w:r w:rsidRPr="001703F5">
        <w:rPr>
          <w:rFonts w:eastAsia="Times New Roman" w:cs="Times New Roman"/>
          <w:kern w:val="0"/>
          <w:sz w:val="24"/>
          <w14:ligatures w14:val="none"/>
        </w:rPr>
        <w:tab/>
      </w:r>
      <w:r w:rsidRPr="001703F5">
        <w:rPr>
          <w:rFonts w:eastAsia="Times New Roman" w:cs="Times New Roman"/>
          <w:kern w:val="0"/>
          <w:sz w:val="24"/>
          <w14:ligatures w14:val="none"/>
        </w:rPr>
        <w:tab/>
        <w:t>………</w:t>
      </w:r>
      <w:r w:rsidRPr="001703F5">
        <w:rPr>
          <w:rFonts w:eastAsia="Times New Roman" w:cs="Times New Roman"/>
          <w:i/>
          <w:kern w:val="0"/>
          <w:sz w:val="24"/>
          <w14:ligatures w14:val="none"/>
        </w:rPr>
        <w:t>…, ngày/dd……tháng/mm…..năm/yyyy</w:t>
      </w:r>
      <w:r w:rsidRPr="001703F5">
        <w:rPr>
          <w:rFonts w:eastAsia="Times New Roman" w:cs="Times New Roman"/>
          <w:kern w:val="0"/>
          <w:sz w:val="24"/>
          <w14:ligatures w14:val="none"/>
        </w:rPr>
        <w:t>…….</w:t>
      </w:r>
    </w:p>
    <w:p w14:paraId="5EEA1975" w14:textId="77777777" w:rsidR="00185300" w:rsidRPr="001703F5" w:rsidRDefault="00185300" w:rsidP="00185300">
      <w:pPr>
        <w:spacing w:after="0" w:line="240" w:lineRule="auto"/>
        <w:ind w:right="-19" w:firstLine="561"/>
        <w:jc w:val="left"/>
        <w:rPr>
          <w:rFonts w:eastAsia="Times New Roman" w:cs="Times New Roman"/>
          <w:b/>
          <w:kern w:val="0"/>
          <w:sz w:val="24"/>
          <w14:ligatures w14:val="none"/>
        </w:rPr>
      </w:pPr>
      <w:r w:rsidRPr="001703F5">
        <w:rPr>
          <w:rFonts w:eastAsia="Times New Roman" w:cs="Times New Roman"/>
          <w:kern w:val="0"/>
          <w:sz w:val="24"/>
          <w14:ligatures w14:val="none"/>
        </w:rPr>
        <w:tab/>
      </w:r>
      <w:r w:rsidRPr="001703F5">
        <w:rPr>
          <w:rFonts w:eastAsia="Times New Roman" w:cs="Times New Roman"/>
          <w:kern w:val="0"/>
          <w:sz w:val="24"/>
          <w14:ligatures w14:val="none"/>
        </w:rPr>
        <w:tab/>
      </w:r>
      <w:r w:rsidRPr="001703F5">
        <w:rPr>
          <w:rFonts w:eastAsia="Times New Roman" w:cs="Times New Roman"/>
          <w:kern w:val="0"/>
          <w:sz w:val="24"/>
          <w14:ligatures w14:val="none"/>
        </w:rPr>
        <w:tab/>
      </w:r>
      <w:r w:rsidRPr="001703F5">
        <w:rPr>
          <w:rFonts w:eastAsia="Times New Roman" w:cs="Times New Roman"/>
          <w:kern w:val="0"/>
          <w:sz w:val="24"/>
          <w14:ligatures w14:val="none"/>
        </w:rPr>
        <w:tab/>
      </w:r>
      <w:r w:rsidRPr="001703F5">
        <w:rPr>
          <w:rFonts w:eastAsia="Times New Roman" w:cs="Times New Roman"/>
          <w:kern w:val="0"/>
          <w:sz w:val="24"/>
          <w14:ligatures w14:val="none"/>
        </w:rPr>
        <w:tab/>
      </w:r>
      <w:r w:rsidRPr="001703F5">
        <w:rPr>
          <w:rFonts w:eastAsia="Times New Roman" w:cs="Times New Roman"/>
          <w:kern w:val="0"/>
          <w:sz w:val="24"/>
          <w14:ligatures w14:val="none"/>
        </w:rPr>
        <w:tab/>
      </w:r>
      <w:r w:rsidRPr="001703F5">
        <w:rPr>
          <w:rFonts w:eastAsia="Times New Roman" w:cs="Times New Roman"/>
          <w:kern w:val="0"/>
          <w:sz w:val="24"/>
          <w14:ligatures w14:val="none"/>
        </w:rPr>
        <w:tab/>
        <w:t xml:space="preserve">   </w:t>
      </w:r>
      <w:r w:rsidRPr="001703F5">
        <w:rPr>
          <w:rFonts w:eastAsia="Times New Roman" w:cs="Times New Roman"/>
          <w:b/>
          <w:kern w:val="0"/>
          <w:sz w:val="24"/>
          <w14:ligatures w14:val="none"/>
        </w:rPr>
        <w:t xml:space="preserve"> Người đề nghị/Applicant</w:t>
      </w:r>
    </w:p>
    <w:p w14:paraId="55DF7372" w14:textId="77777777" w:rsidR="00185300" w:rsidRPr="001703F5" w:rsidRDefault="00185300" w:rsidP="00185300">
      <w:pPr>
        <w:spacing w:after="0" w:line="240" w:lineRule="auto"/>
        <w:ind w:right="-19" w:firstLine="561"/>
        <w:jc w:val="left"/>
        <w:rPr>
          <w:rFonts w:eastAsia="Times New Roman" w:cs="Times New Roman"/>
          <w:i/>
          <w:kern w:val="0"/>
          <w:sz w:val="24"/>
          <w14:ligatures w14:val="none"/>
        </w:rPr>
      </w:pPr>
      <w:r w:rsidRPr="001703F5">
        <w:rPr>
          <w:rFonts w:eastAsia="Times New Roman" w:cs="Times New Roman"/>
          <w:b/>
          <w:kern w:val="0"/>
          <w:sz w:val="24"/>
          <w14:ligatures w14:val="none"/>
        </w:rPr>
        <w:tab/>
      </w:r>
      <w:r w:rsidRPr="001703F5">
        <w:rPr>
          <w:rFonts w:eastAsia="Times New Roman" w:cs="Times New Roman"/>
          <w:b/>
          <w:kern w:val="0"/>
          <w:sz w:val="24"/>
          <w14:ligatures w14:val="none"/>
        </w:rPr>
        <w:tab/>
      </w:r>
      <w:r w:rsidRPr="001703F5">
        <w:rPr>
          <w:rFonts w:eastAsia="Times New Roman" w:cs="Times New Roman"/>
          <w:b/>
          <w:kern w:val="0"/>
          <w:sz w:val="24"/>
          <w14:ligatures w14:val="none"/>
        </w:rPr>
        <w:tab/>
      </w:r>
      <w:r w:rsidRPr="001703F5">
        <w:rPr>
          <w:rFonts w:eastAsia="Times New Roman" w:cs="Times New Roman"/>
          <w:b/>
          <w:kern w:val="0"/>
          <w:sz w:val="24"/>
          <w14:ligatures w14:val="none"/>
        </w:rPr>
        <w:tab/>
      </w:r>
      <w:r w:rsidRPr="001703F5">
        <w:rPr>
          <w:rFonts w:eastAsia="Times New Roman" w:cs="Times New Roman"/>
          <w:b/>
          <w:kern w:val="0"/>
          <w:sz w:val="24"/>
          <w14:ligatures w14:val="none"/>
        </w:rPr>
        <w:tab/>
      </w:r>
      <w:r w:rsidRPr="001703F5">
        <w:rPr>
          <w:rFonts w:eastAsia="Times New Roman" w:cs="Times New Roman"/>
          <w:b/>
          <w:kern w:val="0"/>
          <w:sz w:val="24"/>
          <w14:ligatures w14:val="none"/>
        </w:rPr>
        <w:tab/>
        <w:t xml:space="preserve">   </w:t>
      </w:r>
      <w:r w:rsidRPr="001703F5">
        <w:rPr>
          <w:rFonts w:eastAsia="Times New Roman" w:cs="Times New Roman"/>
          <w:i/>
          <w:kern w:val="0"/>
          <w:sz w:val="24"/>
          <w14:ligatures w14:val="none"/>
        </w:rPr>
        <w:t>(Ký, ghi rõ họ tên)/Name and signature</w:t>
      </w:r>
    </w:p>
    <w:p w14:paraId="785CC35D" w14:textId="77777777" w:rsidR="00185300" w:rsidRPr="001703F5" w:rsidRDefault="00185300" w:rsidP="00185300">
      <w:pPr>
        <w:spacing w:after="0" w:line="240" w:lineRule="auto"/>
        <w:ind w:right="-19" w:firstLine="561"/>
        <w:jc w:val="center"/>
        <w:rPr>
          <w:rFonts w:eastAsia="Times New Roman" w:cs="Times New Roman"/>
          <w:b/>
          <w:kern w:val="0"/>
          <w:sz w:val="24"/>
          <w14:ligatures w14:val="none"/>
        </w:rPr>
      </w:pPr>
    </w:p>
    <w:p w14:paraId="19BFB6A8" w14:textId="77777777" w:rsidR="00185300" w:rsidRPr="001703F5" w:rsidRDefault="00185300" w:rsidP="00185300">
      <w:pPr>
        <w:spacing w:after="0" w:line="240" w:lineRule="auto"/>
        <w:ind w:right="-19" w:firstLine="561"/>
        <w:jc w:val="center"/>
        <w:rPr>
          <w:rFonts w:eastAsia="Times New Roman" w:cs="Times New Roman"/>
          <w:b/>
          <w:kern w:val="0"/>
          <w:sz w:val="24"/>
          <w14:ligatures w14:val="none"/>
        </w:rPr>
      </w:pPr>
    </w:p>
    <w:p w14:paraId="6ACF05D9" w14:textId="77777777" w:rsidR="00185300" w:rsidRPr="001703F5" w:rsidRDefault="00185300" w:rsidP="00185300">
      <w:pPr>
        <w:spacing w:after="0" w:line="240" w:lineRule="auto"/>
        <w:ind w:right="-19" w:firstLine="561"/>
        <w:jc w:val="center"/>
        <w:rPr>
          <w:rFonts w:eastAsia="Times New Roman" w:cs="Times New Roman"/>
          <w:b/>
          <w:kern w:val="0"/>
          <w:sz w:val="24"/>
          <w14:ligatures w14:val="none"/>
        </w:rPr>
      </w:pPr>
    </w:p>
    <w:p w14:paraId="2320463A" w14:textId="77777777" w:rsidR="00185300" w:rsidRPr="001703F5" w:rsidRDefault="00185300" w:rsidP="00185300">
      <w:pPr>
        <w:spacing w:after="0" w:line="240" w:lineRule="auto"/>
        <w:ind w:right="-19" w:firstLine="561"/>
        <w:jc w:val="center"/>
        <w:rPr>
          <w:rFonts w:eastAsia="Times New Roman" w:cs="Times New Roman"/>
          <w:b/>
          <w:kern w:val="0"/>
          <w:sz w:val="24"/>
          <w14:ligatures w14:val="none"/>
        </w:rPr>
      </w:pPr>
    </w:p>
    <w:p w14:paraId="2832E43B" w14:textId="77777777" w:rsidR="00185300" w:rsidRPr="001703F5" w:rsidRDefault="00185300" w:rsidP="00185300">
      <w:pPr>
        <w:spacing w:after="0" w:line="240" w:lineRule="auto"/>
        <w:ind w:right="-19" w:firstLine="561"/>
        <w:jc w:val="center"/>
        <w:rPr>
          <w:rFonts w:eastAsia="Times New Roman" w:cs="Times New Roman"/>
          <w:b/>
          <w:kern w:val="0"/>
          <w:sz w:val="24"/>
          <w14:ligatures w14:val="none"/>
        </w:rPr>
      </w:pPr>
    </w:p>
    <w:p w14:paraId="436A7803" w14:textId="77777777" w:rsidR="00185300" w:rsidRPr="001703F5" w:rsidRDefault="00185300" w:rsidP="00185300">
      <w:pPr>
        <w:spacing w:after="0" w:line="240" w:lineRule="auto"/>
        <w:ind w:right="-19" w:firstLine="561"/>
        <w:jc w:val="center"/>
        <w:rPr>
          <w:rFonts w:eastAsia="Times New Roman" w:cs="Times New Roman"/>
          <w:b/>
          <w:kern w:val="0"/>
          <w:sz w:val="24"/>
          <w14:ligatures w14:val="none"/>
        </w:rPr>
      </w:pPr>
    </w:p>
    <w:p w14:paraId="668AD6FD" w14:textId="77777777" w:rsidR="00185300" w:rsidRPr="001703F5" w:rsidRDefault="00185300" w:rsidP="00185300">
      <w:pPr>
        <w:spacing w:after="0" w:line="240" w:lineRule="auto"/>
        <w:ind w:right="-19" w:firstLine="561"/>
        <w:jc w:val="left"/>
        <w:rPr>
          <w:rFonts w:eastAsia="Times New Roman" w:cs="Times New Roman"/>
          <w:i/>
          <w:kern w:val="0"/>
          <w:sz w:val="20"/>
          <w:szCs w:val="20"/>
          <w14:ligatures w14:val="none"/>
        </w:rPr>
      </w:pPr>
      <w:r w:rsidRPr="001703F5">
        <w:rPr>
          <w:rFonts w:eastAsia="Times New Roman" w:cs="Times New Roman"/>
          <w:i/>
          <w:kern w:val="0"/>
          <w:sz w:val="20"/>
          <w:szCs w:val="20"/>
          <w14:ligatures w14:val="none"/>
        </w:rPr>
        <w:t>Hồ sơ gửi kèm theo/File enclosed:</w:t>
      </w:r>
    </w:p>
    <w:p w14:paraId="7766A82F" w14:textId="77777777" w:rsidR="00185300" w:rsidRPr="001703F5" w:rsidRDefault="00185300" w:rsidP="00185300">
      <w:pPr>
        <w:spacing w:after="0" w:line="240" w:lineRule="auto"/>
        <w:ind w:right="-19" w:firstLine="561"/>
        <w:jc w:val="left"/>
        <w:rPr>
          <w:rFonts w:eastAsia="Times New Roman" w:cs="Times New Roman"/>
          <w:kern w:val="0"/>
          <w:sz w:val="20"/>
          <w:szCs w:val="20"/>
          <w14:ligatures w14:val="none"/>
        </w:rPr>
      </w:pPr>
      <w:r w:rsidRPr="001703F5">
        <w:rPr>
          <w:rFonts w:eastAsia="Times New Roman" w:cs="Times New Roman"/>
          <w:kern w:val="0"/>
          <w:sz w:val="20"/>
          <w:szCs w:val="20"/>
          <w14:ligatures w14:val="none"/>
        </w:rPr>
        <w:t>…………………………</w:t>
      </w:r>
    </w:p>
    <w:p w14:paraId="384F1214" w14:textId="77777777" w:rsidR="00185300" w:rsidRPr="001703F5" w:rsidRDefault="00185300" w:rsidP="00185300">
      <w:pPr>
        <w:spacing w:after="0" w:line="240" w:lineRule="auto"/>
        <w:ind w:right="-19" w:firstLine="561"/>
        <w:jc w:val="left"/>
        <w:rPr>
          <w:rFonts w:eastAsia="Times New Roman" w:cs="Times New Roman"/>
          <w:kern w:val="0"/>
          <w:sz w:val="20"/>
          <w:szCs w:val="20"/>
          <w14:ligatures w14:val="none"/>
        </w:rPr>
      </w:pPr>
      <w:r w:rsidRPr="001703F5">
        <w:rPr>
          <w:rFonts w:eastAsia="Times New Roman" w:cs="Times New Roman"/>
          <w:kern w:val="0"/>
          <w:sz w:val="20"/>
          <w:szCs w:val="20"/>
          <w14:ligatures w14:val="none"/>
        </w:rPr>
        <w:t>…………………………</w:t>
      </w:r>
    </w:p>
    <w:p w14:paraId="4C755E9C" w14:textId="77777777" w:rsidR="00185300" w:rsidRPr="001703F5" w:rsidRDefault="00185300" w:rsidP="00185300">
      <w:pPr>
        <w:spacing w:after="0" w:line="240" w:lineRule="auto"/>
        <w:ind w:right="-19" w:firstLine="561"/>
        <w:jc w:val="left"/>
        <w:rPr>
          <w:rFonts w:eastAsia="Times New Roman" w:cs="Times New Roman"/>
          <w:kern w:val="0"/>
          <w:sz w:val="20"/>
          <w:szCs w:val="20"/>
          <w14:ligatures w14:val="none"/>
        </w:rPr>
      </w:pPr>
    </w:p>
    <w:p w14:paraId="1D4272F8" w14:textId="77777777" w:rsidR="00BC66B9" w:rsidRPr="001703F5" w:rsidRDefault="00BC66B9" w:rsidP="00185300">
      <w:pPr>
        <w:spacing w:line="240" w:lineRule="auto"/>
        <w:ind w:right="-19" w:firstLine="561"/>
        <w:jc w:val="left"/>
        <w:rPr>
          <w:rFonts w:eastAsia="Times New Roman" w:cs="Times New Roman"/>
          <w:kern w:val="0"/>
          <w:sz w:val="26"/>
          <w:szCs w:val="26"/>
          <w14:ligatures w14:val="none"/>
        </w:rPr>
        <w:sectPr w:rsidR="00BC66B9" w:rsidRPr="001703F5" w:rsidSect="00222A7A">
          <w:pgSz w:w="11907" w:h="16840" w:code="9"/>
          <w:pgMar w:top="851" w:right="1134" w:bottom="851" w:left="1701" w:header="567" w:footer="567" w:gutter="0"/>
          <w:cols w:space="720"/>
          <w:titlePg/>
          <w:docGrid w:linePitch="381"/>
        </w:sectPr>
      </w:pPr>
    </w:p>
    <w:p w14:paraId="374376F6" w14:textId="77777777" w:rsidR="00185300" w:rsidRPr="001703F5" w:rsidRDefault="00185300" w:rsidP="00185300">
      <w:pPr>
        <w:spacing w:before="240"/>
        <w:jc w:val="right"/>
        <w:outlineLvl w:val="1"/>
        <w:rPr>
          <w:rFonts w:eastAsia="Times New Roman" w:cs="Times New Roman"/>
          <w:b/>
          <w:kern w:val="0"/>
          <w:sz w:val="26"/>
          <w:szCs w:val="26"/>
          <w14:ligatures w14:val="none"/>
        </w:rPr>
      </w:pPr>
      <w:r w:rsidRPr="001703F5">
        <w:rPr>
          <w:rFonts w:eastAsia="Times New Roman" w:cs="Times New Roman"/>
          <w:b/>
          <w:kern w:val="0"/>
          <w:sz w:val="26"/>
          <w:szCs w:val="26"/>
          <w14:ligatures w14:val="none"/>
        </w:rPr>
        <w:lastRenderedPageBreak/>
        <w:t>Mẫu số 16</w:t>
      </w:r>
    </w:p>
    <w:p w14:paraId="43B4E022"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32379A9A" w14:textId="77777777" w:rsidR="00185300" w:rsidRPr="001703F5" w:rsidRDefault="00185300" w:rsidP="00185300">
      <w:pPr>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Con dấu kiểm dịch y tế</w:t>
      </w:r>
    </w:p>
    <w:p w14:paraId="1A32DA9E" w14:textId="77777777" w:rsidR="00185300" w:rsidRPr="001703F5" w:rsidRDefault="00185300" w:rsidP="00185300">
      <w:pPr>
        <w:spacing w:before="60" w:after="60" w:line="240" w:lineRule="auto"/>
        <w:ind w:firstLine="0"/>
        <w:jc w:val="left"/>
        <w:rPr>
          <w:rFonts w:eastAsia="Times New Roman" w:cs="Times New Roman"/>
          <w:bCs/>
          <w:kern w:val="0"/>
          <w:sz w:val="26"/>
          <w:szCs w:val="26"/>
          <w14:ligatures w14:val="none"/>
        </w:rPr>
      </w:pPr>
      <w:r w:rsidRPr="001703F5">
        <w:rPr>
          <w:rFonts w:eastAsia="Times New Roman" w:cs="Times New Roman"/>
          <w:bCs/>
          <w:kern w:val="0"/>
          <w:sz w:val="26"/>
          <w:szCs w:val="26"/>
          <w14:ligatures w14:val="none"/>
        </w:rPr>
        <w:t>1. Mẫu con dấu sử dụng tại trụ sở chính của tổ chức kiểm dịch y tế</w:t>
      </w:r>
    </w:p>
    <w:p w14:paraId="2BF99C9E" w14:textId="77777777" w:rsidR="00185300" w:rsidRPr="001703F5" w:rsidRDefault="00185300" w:rsidP="00185300">
      <w:pPr>
        <w:spacing w:before="60" w:after="60" w:line="240" w:lineRule="auto"/>
        <w:ind w:firstLine="720"/>
        <w:jc w:val="center"/>
        <w:rPr>
          <w:rFonts w:eastAsia="Times New Roman" w:cs="Times New Roman"/>
          <w:b/>
          <w:kern w:val="0"/>
          <w:sz w:val="26"/>
          <w:szCs w:val="26"/>
          <w14:ligatures w14:val="none"/>
        </w:rPr>
      </w:pPr>
      <w:r w:rsidRPr="001703F5">
        <w:rPr>
          <w:rFonts w:eastAsia="Times New Roman" w:cs="Times New Roman"/>
          <w:b/>
          <w:noProof/>
          <w:kern w:val="0"/>
          <w:sz w:val="26"/>
          <w:szCs w:val="26"/>
          <w14:ligatures w14:val="none"/>
        </w:rPr>
        <mc:AlternateContent>
          <mc:Choice Requires="wps">
            <w:drawing>
              <wp:anchor distT="0" distB="0" distL="114300" distR="114300" simplePos="0" relativeHeight="251725824" behindDoc="0" locked="0" layoutInCell="1" allowOverlap="1" wp14:anchorId="5AD5DDC3" wp14:editId="59A9662B">
                <wp:simplePos x="0" y="0"/>
                <wp:positionH relativeFrom="column">
                  <wp:posOffset>2435225</wp:posOffset>
                </wp:positionH>
                <wp:positionV relativeFrom="paragraph">
                  <wp:posOffset>988060</wp:posOffset>
                </wp:positionV>
                <wp:extent cx="1104900" cy="295275"/>
                <wp:effectExtent l="0" t="0" r="19050" b="28575"/>
                <wp:wrapNone/>
                <wp:docPr id="9695656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0">
                          <a:solidFill>
                            <a:srgbClr val="FFFFFF"/>
                          </a:solidFill>
                          <a:miter lim="800000"/>
                          <a:headEnd/>
                          <a:tailEnd/>
                        </a:ln>
                      </wps:spPr>
                      <wps:txbx>
                        <w:txbxContent>
                          <w:p w14:paraId="47E5F4B6" w14:textId="77777777" w:rsidR="00185300" w:rsidRPr="00877428" w:rsidRDefault="00185300" w:rsidP="00185300">
                            <w:pPr>
                              <w:jc w:val="center"/>
                              <w:rPr>
                                <w:rFonts w:ascii="Calibri" w:hAnsi="Calibri"/>
                                <w:b/>
                                <w:color w:val="FF0000"/>
                                <w:sz w:val="36"/>
                              </w:rPr>
                            </w:pPr>
                            <w:r w:rsidRPr="00877428">
                              <w:rPr>
                                <w:rFonts w:ascii="Calibri" w:hAnsi="Calibri"/>
                                <w:b/>
                                <w:color w:val="FF0000"/>
                                <w:sz w:val="36"/>
                              </w:rPr>
                              <w:t>TÊN TỈNH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DDC3" id="Text Box 66" o:spid="_x0000_s1027" type="#_x0000_t202" style="position:absolute;left:0;text-align:left;margin-left:191.75pt;margin-top:77.8pt;width:87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" strokecolor="white" strokeweight="0">
                <v:textbox inset="0,0,0,0">
                  <w:txbxContent>
                    <w:p w14:paraId="47E5F4B6" w14:textId="77777777" w:rsidR="00185300" w:rsidRPr="00877428" w:rsidRDefault="00185300" w:rsidP="00185300">
                      <w:pPr>
                        <w:jc w:val="center"/>
                        <w:rPr>
                          <w:rFonts w:ascii="Calibri" w:hAnsi="Calibri"/>
                          <w:b/>
                          <w:color w:val="FF0000"/>
                          <w:sz w:val="36"/>
                        </w:rPr>
                      </w:pPr>
                      <w:r w:rsidRPr="00877428">
                        <w:rPr>
                          <w:rFonts w:ascii="Calibri" w:hAnsi="Calibri"/>
                          <w:b/>
                          <w:color w:val="FF0000"/>
                          <w:sz w:val="36"/>
                        </w:rPr>
                        <w:t>TÊN TỈNH</w:t>
                      </w:r>
                    </w:p>
                  </w:txbxContent>
                </v:textbox>
              </v:shape>
            </w:pict>
          </mc:Fallback>
        </mc:AlternateContent>
      </w:r>
      <w:r w:rsidRPr="001703F5">
        <w:rPr>
          <w:rFonts w:eastAsia="Times New Roman" w:cs="Times New Roman"/>
          <w:b/>
          <w:noProof/>
          <w:kern w:val="0"/>
          <w:sz w:val="26"/>
          <w:szCs w:val="26"/>
          <w14:ligatures w14:val="none"/>
        </w:rPr>
        <w:drawing>
          <wp:inline distT="0" distB="0" distL="0" distR="0" wp14:anchorId="52C161C7" wp14:editId="5FD0E72F">
            <wp:extent cx="3517900" cy="2235200"/>
            <wp:effectExtent l="0" t="0" r="12700" b="0"/>
            <wp:docPr id="1486622957" name="Picture 1486622957" descr="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u"/>
                    <pic:cNvPicPr>
                      <a:picLocks noChangeAspect="1" noChangeArrowheads="1"/>
                    </pic:cNvPicPr>
                  </pic:nvPicPr>
                  <pic:blipFill>
                    <a:blip r:embed="rId18" cstate="print">
                      <a:extLst>
                        <a:ext uri="{28A0092B-C50C-407E-A947-70E740481C1C}">
                          <a14:useLocalDpi xmlns:a14="http://schemas.microsoft.com/office/drawing/2010/main" val="0"/>
                        </a:ext>
                      </a:extLst>
                    </a:blip>
                    <a:srcRect l="2817" t="27104" r="1649" b="27917"/>
                    <a:stretch>
                      <a:fillRect/>
                    </a:stretch>
                  </pic:blipFill>
                  <pic:spPr bwMode="auto">
                    <a:xfrm>
                      <a:off x="0" y="0"/>
                      <a:ext cx="3517900" cy="2235200"/>
                    </a:xfrm>
                    <a:prstGeom prst="rect">
                      <a:avLst/>
                    </a:prstGeom>
                    <a:noFill/>
                    <a:ln>
                      <a:noFill/>
                    </a:ln>
                  </pic:spPr>
                </pic:pic>
              </a:graphicData>
            </a:graphic>
          </wp:inline>
        </w:drawing>
      </w:r>
    </w:p>
    <w:p w14:paraId="21FA1C3D" w14:textId="77777777" w:rsidR="00185300" w:rsidRPr="001703F5" w:rsidRDefault="00185300" w:rsidP="00185300">
      <w:pPr>
        <w:spacing w:before="60" w:after="60" w:line="240" w:lineRule="auto"/>
        <w:ind w:firstLine="720"/>
        <w:rPr>
          <w:rFonts w:eastAsia="Times New Roman" w:cs="Times New Roman"/>
          <w:i/>
          <w:kern w:val="0"/>
          <w:sz w:val="26"/>
          <w:szCs w:val="26"/>
          <w14:ligatures w14:val="none"/>
        </w:rPr>
      </w:pPr>
      <w:r w:rsidRPr="001703F5">
        <w:rPr>
          <w:rFonts w:eastAsia="Times New Roman" w:cs="Times New Roman"/>
          <w:i/>
          <w:kern w:val="0"/>
          <w:sz w:val="26"/>
          <w:szCs w:val="26"/>
          <w14:ligatures w14:val="none"/>
        </w:rPr>
        <w:t xml:space="preserve">* Ghi chú: </w:t>
      </w:r>
    </w:p>
    <w:p w14:paraId="131A048A" w14:textId="77777777" w:rsidR="00185300" w:rsidRPr="001703F5" w:rsidRDefault="00185300" w:rsidP="00185300">
      <w:pPr>
        <w:spacing w:before="60" w:after="60" w:line="240" w:lineRule="auto"/>
        <w:ind w:firstLine="720"/>
        <w:rPr>
          <w:rFonts w:eastAsia="Times New Roman" w:cs="Times New Roman"/>
          <w:bCs/>
          <w:i/>
          <w:iCs/>
          <w:kern w:val="0"/>
          <w:sz w:val="26"/>
          <w:szCs w:val="26"/>
          <w14:ligatures w14:val="none"/>
        </w:rPr>
      </w:pPr>
      <w:r w:rsidRPr="001703F5">
        <w:rPr>
          <w:rFonts w:eastAsia="Times New Roman" w:cs="Times New Roman"/>
          <w:i/>
          <w:kern w:val="0"/>
          <w:sz w:val="26"/>
          <w:szCs w:val="26"/>
          <w14:ligatures w14:val="none"/>
        </w:rPr>
        <w:t xml:space="preserve">- </w:t>
      </w:r>
      <w:r w:rsidRPr="001703F5">
        <w:rPr>
          <w:rFonts w:eastAsia="Times New Roman" w:cs="Times New Roman"/>
          <w:bCs/>
          <w:i/>
          <w:iCs/>
          <w:kern w:val="0"/>
          <w:sz w:val="26"/>
          <w:szCs w:val="26"/>
          <w14:ligatures w14:val="none"/>
        </w:rPr>
        <w:t>Dấu có đường kính vòng tròn ngoài cùng 23mm, dùng mực dấu màu đỏ;</w:t>
      </w:r>
    </w:p>
    <w:p w14:paraId="682CD455" w14:textId="77777777" w:rsidR="00185300" w:rsidRPr="001703F5" w:rsidRDefault="00185300" w:rsidP="00185300">
      <w:pPr>
        <w:spacing w:before="60" w:after="60" w:line="240" w:lineRule="auto"/>
        <w:ind w:firstLine="720"/>
        <w:rPr>
          <w:rFonts w:eastAsia="Times New Roman" w:cs="Times New Roman"/>
          <w:b/>
          <w:kern w:val="0"/>
          <w:sz w:val="26"/>
          <w:szCs w:val="26"/>
          <w14:ligatures w14:val="none"/>
        </w:rPr>
      </w:pPr>
      <w:r w:rsidRPr="001703F5">
        <w:rPr>
          <w:rFonts w:eastAsia="Times New Roman" w:cs="Times New Roman"/>
          <w:bCs/>
          <w:i/>
          <w:iCs/>
          <w:kern w:val="0"/>
          <w:sz w:val="26"/>
          <w:szCs w:val="26"/>
          <w14:ligatures w14:val="none"/>
        </w:rPr>
        <w:t>- Tại khuôn hình chữ nhật ở giữa ghi tên tỉnh, thành phố trực thuộc Trung ương (sau gọi tắt là tên tỉnh) có hoạt động kiểm dịch y tế đối với con dấu sử dụng tại trụ sở chính của tổ chức kiểm dịch y tế.</w:t>
      </w:r>
    </w:p>
    <w:p w14:paraId="1ADAB58B" w14:textId="77777777" w:rsidR="00185300" w:rsidRPr="001703F5" w:rsidRDefault="00185300" w:rsidP="00185300">
      <w:pPr>
        <w:spacing w:before="60" w:after="60" w:line="240" w:lineRule="auto"/>
        <w:ind w:firstLine="0"/>
        <w:rPr>
          <w:rFonts w:eastAsia="Times New Roman" w:cs="Times New Roman"/>
          <w:bCs/>
          <w:kern w:val="0"/>
          <w:sz w:val="26"/>
          <w:szCs w:val="26"/>
          <w14:ligatures w14:val="none"/>
        </w:rPr>
      </w:pPr>
    </w:p>
    <w:p w14:paraId="53736837" w14:textId="77777777" w:rsidR="00185300" w:rsidRPr="001703F5" w:rsidRDefault="00185300" w:rsidP="00185300">
      <w:pPr>
        <w:spacing w:before="60" w:after="60" w:line="240" w:lineRule="auto"/>
        <w:ind w:firstLine="0"/>
        <w:rPr>
          <w:rFonts w:eastAsia="Times New Roman" w:cs="Times New Roman"/>
          <w:bCs/>
          <w:kern w:val="0"/>
          <w:sz w:val="26"/>
          <w:szCs w:val="26"/>
          <w14:ligatures w14:val="none"/>
        </w:rPr>
      </w:pPr>
      <w:r w:rsidRPr="001703F5">
        <w:rPr>
          <w:rFonts w:eastAsia="Times New Roman" w:cs="Times New Roman"/>
          <w:bCs/>
          <w:kern w:val="0"/>
          <w:sz w:val="26"/>
          <w:szCs w:val="26"/>
          <w14:ligatures w14:val="none"/>
        </w:rPr>
        <w:t xml:space="preserve">2. Mẫu con dấu sử dụng tại </w:t>
      </w:r>
      <w:r w:rsidRPr="001703F5">
        <w:rPr>
          <w:rFonts w:cs="Times New Roman"/>
          <w:szCs w:val="28"/>
        </w:rPr>
        <w:t xml:space="preserve">cửa khẩu biên giới và lối mở biên giới </w:t>
      </w:r>
      <w:r w:rsidRPr="001703F5">
        <w:rPr>
          <w:rFonts w:eastAsia="Times New Roman" w:cs="Times New Roman"/>
          <w:bCs/>
          <w:kern w:val="0"/>
          <w:sz w:val="26"/>
          <w:szCs w:val="26"/>
          <w14:ligatures w14:val="none"/>
        </w:rPr>
        <w:t>có hoạt động kiểm dịch y tế</w:t>
      </w:r>
    </w:p>
    <w:p w14:paraId="0D71F434" w14:textId="77777777" w:rsidR="00185300" w:rsidRPr="001703F5" w:rsidRDefault="00185300" w:rsidP="00185300">
      <w:pPr>
        <w:spacing w:before="60" w:after="60" w:line="240" w:lineRule="auto"/>
        <w:ind w:firstLine="720"/>
        <w:jc w:val="center"/>
        <w:rPr>
          <w:rFonts w:eastAsia="Times New Roman" w:cs="Times New Roman"/>
          <w:b/>
          <w:kern w:val="0"/>
          <w:sz w:val="26"/>
          <w:szCs w:val="26"/>
          <w14:ligatures w14:val="none"/>
        </w:rPr>
      </w:pPr>
      <w:r w:rsidRPr="001703F5">
        <w:rPr>
          <w:rFonts w:eastAsia="Times New Roman" w:cs="Times New Roman"/>
          <w:b/>
          <w:noProof/>
          <w:kern w:val="0"/>
          <w:sz w:val="26"/>
          <w:szCs w:val="26"/>
          <w14:ligatures w14:val="none"/>
        </w:rPr>
        <mc:AlternateContent>
          <mc:Choice Requires="wps">
            <w:drawing>
              <wp:anchor distT="0" distB="0" distL="114300" distR="114300" simplePos="0" relativeHeight="251726848" behindDoc="0" locked="0" layoutInCell="1" allowOverlap="1" wp14:anchorId="6C41D262" wp14:editId="3430F16A">
                <wp:simplePos x="0" y="0"/>
                <wp:positionH relativeFrom="column">
                  <wp:posOffset>2595880</wp:posOffset>
                </wp:positionH>
                <wp:positionV relativeFrom="paragraph">
                  <wp:posOffset>993140</wp:posOffset>
                </wp:positionV>
                <wp:extent cx="962025" cy="269875"/>
                <wp:effectExtent l="0" t="0" r="28575" b="15875"/>
                <wp:wrapNone/>
                <wp:docPr id="20053113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9875"/>
                        </a:xfrm>
                        <a:prstGeom prst="rect">
                          <a:avLst/>
                        </a:prstGeom>
                        <a:solidFill>
                          <a:srgbClr val="FFFFFF"/>
                        </a:solidFill>
                        <a:ln w="0">
                          <a:solidFill>
                            <a:srgbClr val="FFFFFF"/>
                          </a:solidFill>
                          <a:miter lim="800000"/>
                          <a:headEnd/>
                          <a:tailEnd/>
                        </a:ln>
                      </wps:spPr>
                      <wps:txbx>
                        <w:txbxContent>
                          <w:p w14:paraId="30579377" w14:textId="77777777" w:rsidR="00185300" w:rsidRPr="00877428" w:rsidRDefault="00185300" w:rsidP="00185300">
                            <w:pPr>
                              <w:ind w:firstLine="0"/>
                              <w:jc w:val="center"/>
                              <w:rPr>
                                <w:rFonts w:ascii="Calibri" w:hAnsi="Calibri"/>
                                <w:b/>
                                <w:color w:val="FF0000"/>
                                <w:sz w:val="32"/>
                                <w:szCs w:val="38"/>
                              </w:rPr>
                            </w:pPr>
                            <w:r w:rsidRPr="00877428">
                              <w:rPr>
                                <w:rFonts w:ascii="Calibri" w:hAnsi="Calibri"/>
                                <w:b/>
                                <w:color w:val="C00000"/>
                                <w:sz w:val="32"/>
                                <w:szCs w:val="38"/>
                              </w:rPr>
                              <w:t xml:space="preserve">TÊN </w:t>
                            </w:r>
                            <w:r w:rsidRPr="00877428">
                              <w:rPr>
                                <w:rFonts w:ascii="Calibri" w:hAnsi="Calibri"/>
                                <w:b/>
                                <w:color w:val="FF0000"/>
                                <w:sz w:val="32"/>
                                <w:szCs w:val="38"/>
                              </w:rPr>
                              <w:t>TỈNH.01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D262" id="Text Box 67" o:spid="_x0000_s1028" type="#_x0000_t202" style="position:absolute;left:0;text-align:left;margin-left:204.4pt;margin-top:78.2pt;width:75.75pt;height:2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" strokecolor="white" strokeweight="0">
                <v:textbox inset="0,0,0,0">
                  <w:txbxContent>
                    <w:p w14:paraId="30579377" w14:textId="77777777" w:rsidR="00185300" w:rsidRPr="00877428" w:rsidRDefault="00185300" w:rsidP="00185300">
                      <w:pPr>
                        <w:ind w:firstLine="0"/>
                        <w:jc w:val="center"/>
                        <w:rPr>
                          <w:rFonts w:ascii="Calibri" w:hAnsi="Calibri"/>
                          <w:b/>
                          <w:color w:val="FF0000"/>
                          <w:sz w:val="32"/>
                          <w:szCs w:val="38"/>
                        </w:rPr>
                      </w:pPr>
                      <w:r w:rsidRPr="00877428">
                        <w:rPr>
                          <w:rFonts w:ascii="Calibri" w:hAnsi="Calibri"/>
                          <w:b/>
                          <w:color w:val="C00000"/>
                          <w:sz w:val="32"/>
                          <w:szCs w:val="38"/>
                        </w:rPr>
                        <w:t xml:space="preserve">TÊN </w:t>
                      </w:r>
                      <w:r w:rsidRPr="00877428">
                        <w:rPr>
                          <w:rFonts w:ascii="Calibri" w:hAnsi="Calibri"/>
                          <w:b/>
                          <w:color w:val="FF0000"/>
                          <w:sz w:val="32"/>
                          <w:szCs w:val="38"/>
                        </w:rPr>
                        <w:t>TỈNH.01</w:t>
                      </w:r>
                    </w:p>
                  </w:txbxContent>
                </v:textbox>
              </v:shape>
            </w:pict>
          </mc:Fallback>
        </mc:AlternateContent>
      </w:r>
      <w:r w:rsidRPr="001703F5">
        <w:rPr>
          <w:rFonts w:eastAsia="Times New Roman" w:cs="Times New Roman"/>
          <w:b/>
          <w:noProof/>
          <w:kern w:val="0"/>
          <w:sz w:val="26"/>
          <w:szCs w:val="26"/>
          <w14:ligatures w14:val="none"/>
        </w:rPr>
        <w:drawing>
          <wp:inline distT="0" distB="0" distL="0" distR="0" wp14:anchorId="54AA3411" wp14:editId="209C51BC">
            <wp:extent cx="3441700" cy="2197100"/>
            <wp:effectExtent l="0" t="0" r="12700" b="12700"/>
            <wp:docPr id="1463233613" name="Picture 1463233613" descr="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u"/>
                    <pic:cNvPicPr>
                      <a:picLocks noChangeAspect="1" noChangeArrowheads="1"/>
                    </pic:cNvPicPr>
                  </pic:nvPicPr>
                  <pic:blipFill>
                    <a:blip r:embed="rId19" cstate="print">
                      <a:extLst>
                        <a:ext uri="{28A0092B-C50C-407E-A947-70E740481C1C}">
                          <a14:useLocalDpi xmlns:a14="http://schemas.microsoft.com/office/drawing/2010/main" val="0"/>
                        </a:ext>
                      </a:extLst>
                    </a:blip>
                    <a:srcRect l="2817" t="27104" r="1649" b="27917"/>
                    <a:stretch>
                      <a:fillRect/>
                    </a:stretch>
                  </pic:blipFill>
                  <pic:spPr bwMode="auto">
                    <a:xfrm>
                      <a:off x="0" y="0"/>
                      <a:ext cx="3441700" cy="2197100"/>
                    </a:xfrm>
                    <a:prstGeom prst="rect">
                      <a:avLst/>
                    </a:prstGeom>
                    <a:noFill/>
                    <a:ln>
                      <a:noFill/>
                    </a:ln>
                  </pic:spPr>
                </pic:pic>
              </a:graphicData>
            </a:graphic>
          </wp:inline>
        </w:drawing>
      </w:r>
    </w:p>
    <w:p w14:paraId="67B229C8" w14:textId="77777777" w:rsidR="00185300" w:rsidRPr="001703F5" w:rsidRDefault="00185300" w:rsidP="00185300">
      <w:pPr>
        <w:spacing w:before="60" w:after="60" w:line="240" w:lineRule="auto"/>
        <w:ind w:firstLine="720"/>
        <w:rPr>
          <w:rFonts w:eastAsia="Times New Roman" w:cs="Times New Roman"/>
          <w:bCs/>
          <w:i/>
          <w:iCs/>
          <w:kern w:val="0"/>
          <w:sz w:val="26"/>
          <w:szCs w:val="26"/>
          <w14:ligatures w14:val="none"/>
        </w:rPr>
      </w:pPr>
      <w:r w:rsidRPr="001703F5">
        <w:rPr>
          <w:rFonts w:eastAsia="Times New Roman" w:cs="Times New Roman"/>
          <w:bCs/>
          <w:i/>
          <w:iCs/>
          <w:kern w:val="0"/>
          <w:sz w:val="26"/>
          <w:szCs w:val="26"/>
          <w14:ligatures w14:val="none"/>
        </w:rPr>
        <w:t xml:space="preserve">* Ghi chú: </w:t>
      </w:r>
    </w:p>
    <w:p w14:paraId="38F9D505" w14:textId="77777777" w:rsidR="00185300" w:rsidRPr="001703F5" w:rsidRDefault="00185300" w:rsidP="00185300">
      <w:pPr>
        <w:spacing w:before="60" w:after="60" w:line="240" w:lineRule="auto"/>
        <w:ind w:firstLine="720"/>
        <w:rPr>
          <w:rFonts w:eastAsia="Times New Roman" w:cs="Times New Roman"/>
          <w:bCs/>
          <w:i/>
          <w:iCs/>
          <w:kern w:val="0"/>
          <w:sz w:val="26"/>
          <w:szCs w:val="26"/>
          <w14:ligatures w14:val="none"/>
        </w:rPr>
      </w:pPr>
      <w:r w:rsidRPr="001703F5">
        <w:rPr>
          <w:rFonts w:eastAsia="Times New Roman" w:cs="Times New Roman"/>
          <w:i/>
          <w:kern w:val="0"/>
          <w:sz w:val="26"/>
          <w:szCs w:val="26"/>
          <w14:ligatures w14:val="none"/>
        </w:rPr>
        <w:t xml:space="preserve">- </w:t>
      </w:r>
      <w:r w:rsidRPr="001703F5">
        <w:rPr>
          <w:rFonts w:eastAsia="Times New Roman" w:cs="Times New Roman"/>
          <w:bCs/>
          <w:i/>
          <w:iCs/>
          <w:kern w:val="0"/>
          <w:sz w:val="26"/>
          <w:szCs w:val="26"/>
          <w14:ligatures w14:val="none"/>
        </w:rPr>
        <w:t>Dấu có đường kính vòng tròn ngoài cùng 23mm, dùng mực dấu màu đỏ.</w:t>
      </w:r>
    </w:p>
    <w:p w14:paraId="636DE1DA" w14:textId="77777777" w:rsidR="00185300" w:rsidRPr="001703F5" w:rsidRDefault="00185300" w:rsidP="00185300">
      <w:pPr>
        <w:spacing w:before="60" w:after="60" w:line="240" w:lineRule="auto"/>
        <w:ind w:firstLine="720"/>
        <w:rPr>
          <w:rFonts w:eastAsia="Times New Roman" w:cs="Times New Roman"/>
          <w:bCs/>
          <w:i/>
          <w:iCs/>
          <w:kern w:val="0"/>
          <w:sz w:val="26"/>
          <w:szCs w:val="26"/>
          <w14:ligatures w14:val="none"/>
        </w:rPr>
      </w:pPr>
      <w:r w:rsidRPr="001703F5">
        <w:rPr>
          <w:rFonts w:eastAsia="Times New Roman" w:cs="Times New Roman"/>
          <w:bCs/>
          <w:i/>
          <w:iCs/>
          <w:kern w:val="0"/>
          <w:sz w:val="26"/>
          <w:szCs w:val="26"/>
          <w14:ligatures w14:val="none"/>
        </w:rPr>
        <w:t>- Tại khuôn hình chữ nhật ở giữa ghi nghi tên tỉnh, thành phố trực thuộc Trung ương có hoạt động kiểm dịch y tế và mã cửa khẩu đối với con dấu sử dụng tại cửa khẩu có hoạt động kiểm dịch y tế, giữa tên tỉnh và mã cửa khẩu là dấu “chấm” (.).</w:t>
      </w:r>
    </w:p>
    <w:p w14:paraId="097E5B83" w14:textId="77777777" w:rsidR="00185300" w:rsidRPr="001703F5" w:rsidRDefault="00185300" w:rsidP="00185300">
      <w:pPr>
        <w:spacing w:before="60" w:after="60" w:line="240" w:lineRule="auto"/>
        <w:ind w:firstLine="720"/>
        <w:rPr>
          <w:rFonts w:eastAsia="Times New Roman" w:cs="Times New Roman"/>
          <w:bCs/>
          <w:i/>
          <w:iCs/>
          <w:kern w:val="0"/>
          <w:sz w:val="26"/>
          <w:szCs w:val="26"/>
          <w14:ligatures w14:val="none"/>
        </w:rPr>
      </w:pPr>
      <w:r w:rsidRPr="001703F5">
        <w:rPr>
          <w:rFonts w:eastAsia="Times New Roman" w:cs="Times New Roman"/>
          <w:bCs/>
          <w:i/>
          <w:iCs/>
          <w:kern w:val="0"/>
          <w:sz w:val="26"/>
          <w:szCs w:val="26"/>
          <w14:ligatures w14:val="none"/>
        </w:rPr>
        <w:t xml:space="preserve">- Mã số được gán cho cửa khẩu được ghi theo số thứ tự 01, 02…(bắt đầu từ 01) ví dụ con dấu </w:t>
      </w:r>
      <w:r w:rsidRPr="001703F5">
        <w:rPr>
          <w:rFonts w:eastAsia="Times New Roman" w:cs="Times New Roman"/>
          <w:bCs/>
          <w:i/>
          <w:kern w:val="0"/>
          <w:sz w:val="26"/>
          <w:szCs w:val="26"/>
          <w14:ligatures w14:val="none"/>
        </w:rPr>
        <w:t>sử dụng</w:t>
      </w:r>
      <w:r w:rsidRPr="001703F5">
        <w:rPr>
          <w:rFonts w:eastAsia="Times New Roman" w:cs="Times New Roman"/>
          <w:bCs/>
          <w:i/>
          <w:iCs/>
          <w:kern w:val="0"/>
          <w:sz w:val="26"/>
          <w:szCs w:val="26"/>
          <w14:ligatures w14:val="none"/>
        </w:rPr>
        <w:t xml:space="preserve"> tại cửa khẩu của Tỉnh A được ghi trong khuôn hình chữ nhật là</w:t>
      </w:r>
      <w:r w:rsidRPr="001703F5">
        <w:rPr>
          <w:rFonts w:eastAsia="Times New Roman" w:cs="Times New Roman"/>
          <w:bCs/>
          <w:iCs/>
          <w:kern w:val="0"/>
          <w:sz w:val="26"/>
          <w:szCs w:val="26"/>
          <w14:ligatures w14:val="none"/>
        </w:rPr>
        <w:t xml:space="preserve"> </w:t>
      </w:r>
      <w:r w:rsidRPr="001703F5">
        <w:rPr>
          <w:rFonts w:eastAsia="Times New Roman" w:cs="Times New Roman"/>
          <w:bCs/>
          <w:iCs/>
          <w:kern w:val="0"/>
          <w:sz w:val="26"/>
          <w:szCs w:val="26"/>
          <w:bdr w:val="single" w:sz="4" w:space="0" w:color="auto"/>
          <w14:ligatures w14:val="none"/>
        </w:rPr>
        <w:t>TỈNH A.01</w:t>
      </w:r>
      <w:r w:rsidRPr="001703F5">
        <w:rPr>
          <w:rFonts w:eastAsia="Times New Roman" w:cs="Times New Roman"/>
          <w:bCs/>
          <w:iCs/>
          <w:kern w:val="0"/>
          <w:sz w:val="26"/>
          <w:szCs w:val="26"/>
          <w14:ligatures w14:val="none"/>
        </w:rPr>
        <w:t>.</w:t>
      </w:r>
      <w:r w:rsidRPr="001703F5">
        <w:rPr>
          <w:rFonts w:eastAsia="Times New Roman" w:cs="Times New Roman"/>
          <w:bCs/>
          <w:i/>
          <w:iCs/>
          <w:kern w:val="0"/>
          <w:sz w:val="26"/>
          <w:szCs w:val="26"/>
          <w14:ligatures w14:val="none"/>
        </w:rPr>
        <w:t> Các tỉnh sử dụng nhiều con dấu cần cấp mã số phụ cho các con dấu</w:t>
      </w:r>
    </w:p>
    <w:p w14:paraId="4F8978F8" w14:textId="77777777" w:rsidR="00185300" w:rsidRPr="001703F5" w:rsidRDefault="00185300" w:rsidP="00185300">
      <w:pPr>
        <w:spacing w:before="60" w:after="60" w:line="240" w:lineRule="auto"/>
        <w:ind w:firstLine="720"/>
        <w:rPr>
          <w:rFonts w:eastAsia="Times New Roman" w:cs="Times New Roman"/>
          <w:bCs/>
          <w:i/>
          <w:iCs/>
          <w:kern w:val="0"/>
          <w:sz w:val="26"/>
          <w:szCs w:val="26"/>
          <w14:ligatures w14:val="none"/>
        </w:rPr>
      </w:pPr>
      <w:r w:rsidRPr="001703F5">
        <w:rPr>
          <w:rFonts w:eastAsia="Times New Roman" w:cs="Times New Roman"/>
          <w:bCs/>
          <w:i/>
          <w:iCs/>
          <w:kern w:val="0"/>
          <w:sz w:val="26"/>
          <w:szCs w:val="26"/>
          <w14:ligatures w14:val="none"/>
        </w:rPr>
        <w:t>- Mã số được gán cho cửa khẩu do người đứng đầu tổ chức kiểm dịch y tế tỉnh, thành phố quy định và quy định trong quy chế sử dụng con dấu được lưu tại tổ chức kiểm dịch y tế.</w:t>
      </w:r>
    </w:p>
    <w:p w14:paraId="6BDCD0DD" w14:textId="77777777" w:rsidR="00BC66B9" w:rsidRPr="001703F5" w:rsidRDefault="00BC66B9" w:rsidP="00185300">
      <w:pPr>
        <w:spacing w:before="240"/>
        <w:jc w:val="right"/>
        <w:outlineLvl w:val="1"/>
        <w:rPr>
          <w:rFonts w:eastAsia="Times New Roman" w:cs="Times New Roman"/>
          <w:b/>
          <w:kern w:val="0"/>
          <w:sz w:val="26"/>
          <w:szCs w:val="26"/>
          <w14:ligatures w14:val="none"/>
        </w:rPr>
        <w:sectPr w:rsidR="00BC66B9" w:rsidRPr="001703F5" w:rsidSect="00222A7A">
          <w:pgSz w:w="11907" w:h="16840" w:code="9"/>
          <w:pgMar w:top="851" w:right="1134" w:bottom="851" w:left="1701" w:header="567" w:footer="567" w:gutter="0"/>
          <w:cols w:space="720"/>
          <w:titlePg/>
          <w:docGrid w:linePitch="381"/>
        </w:sectPr>
      </w:pPr>
    </w:p>
    <w:p w14:paraId="67F2ADC3" w14:textId="09DBA04D" w:rsidR="00185300" w:rsidRPr="001703F5" w:rsidRDefault="00BC66B9" w:rsidP="00185300">
      <w:pPr>
        <w:spacing w:before="240"/>
        <w:jc w:val="right"/>
        <w:outlineLvl w:val="1"/>
        <w:rPr>
          <w:rFonts w:eastAsia="Times New Roman" w:cs="Times New Roman"/>
          <w:b/>
          <w:kern w:val="0"/>
          <w:sz w:val="26"/>
          <w:szCs w:val="26"/>
          <w14:ligatures w14:val="none"/>
        </w:rPr>
      </w:pPr>
      <w:r w:rsidRPr="001703F5">
        <w:rPr>
          <w:rFonts w:eastAsia="Times New Roman" w:cs="Times New Roman"/>
          <w:b/>
          <w:kern w:val="0"/>
          <w:sz w:val="26"/>
          <w:szCs w:val="26"/>
          <w14:ligatures w14:val="none"/>
        </w:rPr>
        <w:lastRenderedPageBreak/>
        <w:t>M</w:t>
      </w:r>
      <w:r w:rsidR="00185300" w:rsidRPr="001703F5">
        <w:rPr>
          <w:rFonts w:eastAsia="Times New Roman" w:cs="Times New Roman"/>
          <w:b/>
          <w:kern w:val="0"/>
          <w:sz w:val="26"/>
          <w:szCs w:val="26"/>
          <w14:ligatures w14:val="none"/>
        </w:rPr>
        <w:t xml:space="preserve">ẫu số 17 </w:t>
      </w:r>
    </w:p>
    <w:p w14:paraId="6B060932" w14:textId="3E85B33C" w:rsidR="00B305A1" w:rsidRPr="001703F5" w:rsidRDefault="00B305A1" w:rsidP="00B305A1">
      <w:pPr>
        <w:spacing w:after="0" w:line="240" w:lineRule="auto"/>
        <w:ind w:firstLine="0"/>
        <w:jc w:val="center"/>
        <w:rPr>
          <w:rFonts w:eastAsia="Times New Roman" w:cs="Times New Roman"/>
          <w:b/>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w:t>
      </w:r>
    </w:p>
    <w:p w14:paraId="640112B7" w14:textId="77777777" w:rsidR="00185300" w:rsidRPr="001703F5" w:rsidRDefault="00185300" w:rsidP="00185300">
      <w:pPr>
        <w:spacing w:before="60" w:after="60" w:line="240" w:lineRule="auto"/>
        <w:ind w:firstLine="0"/>
        <w:jc w:val="left"/>
        <w:rPr>
          <w:rFonts w:eastAsia="Times New Roman" w:cs="Times New Roman"/>
          <w:kern w:val="0"/>
          <w:szCs w:val="28"/>
          <w14:ligatures w14:val="none"/>
        </w:rPr>
      </w:pPr>
      <w:r w:rsidRPr="001703F5">
        <w:rPr>
          <w:rFonts w:eastAsia="Times New Roman" w:cs="Times New Roman"/>
          <w:kern w:val="0"/>
          <w:sz w:val="26"/>
          <w:szCs w:val="26"/>
          <w14:ligatures w14:val="none"/>
        </w:rPr>
        <w:t>S</w:t>
      </w:r>
      <w:r w:rsidRPr="001703F5">
        <w:rPr>
          <w:rFonts w:eastAsia="Times New Roman" w:cs="Times New Roman"/>
          <w:kern w:val="0"/>
          <w:szCs w:val="28"/>
          <w14:ligatures w14:val="none"/>
        </w:rPr>
        <w:t>ổ lưu mẫu con dấu</w:t>
      </w:r>
    </w:p>
    <w:p w14:paraId="1837E082" w14:textId="77777777" w:rsidR="00185300" w:rsidRPr="001703F5" w:rsidRDefault="00185300" w:rsidP="00185300">
      <w:pPr>
        <w:spacing w:before="60" w:after="60" w:line="240" w:lineRule="auto"/>
        <w:ind w:firstLine="0"/>
        <w:jc w:val="left"/>
        <w:rPr>
          <w:rFonts w:eastAsia="Times New Roman" w:cs="Times New Roman"/>
          <w:kern w:val="0"/>
          <w:szCs w:val="28"/>
          <w14:ligatures w14:val="none"/>
        </w:rPr>
      </w:pPr>
      <w:r w:rsidRPr="001703F5">
        <w:rPr>
          <w:rFonts w:eastAsia="Times New Roman" w:cs="Times New Roman"/>
          <w:kern w:val="0"/>
          <w:szCs w:val="28"/>
          <w14:ligatures w14:val="none"/>
        </w:rPr>
        <w:t>1. Bìa:</w:t>
      </w:r>
    </w:p>
    <w:p w14:paraId="32AC8F87" w14:textId="77777777" w:rsidR="00185300" w:rsidRPr="001703F5" w:rsidRDefault="00185300" w:rsidP="00185300">
      <w:pPr>
        <w:spacing w:before="60" w:after="60" w:line="240" w:lineRule="auto"/>
        <w:ind w:firstLine="0"/>
        <w:jc w:val="left"/>
        <w:rPr>
          <w:rFonts w:eastAsia="Times New Roman" w:cs="Times New Roman"/>
          <w:kern w:val="0"/>
          <w:szCs w:val="28"/>
          <w14:ligatures w14:val="none"/>
        </w:rPr>
      </w:pPr>
      <w:r w:rsidRPr="001703F5">
        <w:rPr>
          <w:rFonts w:eastAsia="Times New Roman" w:cs="Times New Roman"/>
          <w:noProof/>
          <w:kern w:val="0"/>
          <w:szCs w:val="28"/>
          <w14:ligatures w14:val="none"/>
        </w:rPr>
        <mc:AlternateContent>
          <mc:Choice Requires="wps">
            <w:drawing>
              <wp:anchor distT="0" distB="0" distL="114300" distR="114300" simplePos="0" relativeHeight="251724800" behindDoc="0" locked="0" layoutInCell="1" allowOverlap="1" wp14:anchorId="27F85FCE" wp14:editId="7E8038C0">
                <wp:simplePos x="0" y="0"/>
                <wp:positionH relativeFrom="column">
                  <wp:posOffset>83185</wp:posOffset>
                </wp:positionH>
                <wp:positionV relativeFrom="paragraph">
                  <wp:posOffset>34925</wp:posOffset>
                </wp:positionV>
                <wp:extent cx="5614035" cy="8251825"/>
                <wp:effectExtent l="6985" t="9525" r="30480" b="31750"/>
                <wp:wrapNone/>
                <wp:docPr id="9708641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8251825"/>
                        </a:xfrm>
                        <a:prstGeom prst="rect">
                          <a:avLst/>
                        </a:prstGeom>
                        <a:solidFill>
                          <a:srgbClr val="FFFFFF"/>
                        </a:solidFill>
                        <a:ln w="38100" cmpd="dbl">
                          <a:solidFill>
                            <a:srgbClr val="000000"/>
                          </a:solidFill>
                          <a:miter lim="800000"/>
                          <a:headEnd/>
                          <a:tailEnd/>
                        </a:ln>
                      </wps:spPr>
                      <wps:txbx>
                        <w:txbxContent>
                          <w:p w14:paraId="4928885D" w14:textId="77777777" w:rsidR="00185300" w:rsidRPr="00877428" w:rsidRDefault="00185300" w:rsidP="00185300">
                            <w:pPr>
                              <w:jc w:val="center"/>
                            </w:pPr>
                          </w:p>
                          <w:p w14:paraId="33042543" w14:textId="77777777" w:rsidR="00185300" w:rsidRPr="00877428" w:rsidRDefault="00185300" w:rsidP="00185300">
                            <w:pPr>
                              <w:jc w:val="center"/>
                              <w:rPr>
                                <w:sz w:val="26"/>
                                <w:szCs w:val="26"/>
                              </w:rPr>
                            </w:pPr>
                            <w:r w:rsidRPr="00877428">
                              <w:rPr>
                                <w:sz w:val="26"/>
                                <w:szCs w:val="26"/>
                              </w:rPr>
                              <w:t>TÊN CƠ QUAN CHỦ QUẢN</w:t>
                            </w:r>
                          </w:p>
                          <w:p w14:paraId="41164E23" w14:textId="77777777" w:rsidR="00185300" w:rsidRPr="00877428" w:rsidRDefault="00185300" w:rsidP="00185300">
                            <w:pPr>
                              <w:jc w:val="center"/>
                              <w:rPr>
                                <w:b/>
                              </w:rPr>
                            </w:pPr>
                            <w:r w:rsidRPr="00877428">
                              <w:rPr>
                                <w:b/>
                              </w:rPr>
                              <w:t>TÊN TỔ CHỨC KIỂM DỊCH Y TẾ</w:t>
                            </w:r>
                          </w:p>
                          <w:p w14:paraId="0FC0638B" w14:textId="77777777" w:rsidR="00185300" w:rsidRPr="00877428" w:rsidRDefault="00185300" w:rsidP="00185300">
                            <w:pPr>
                              <w:jc w:val="center"/>
                            </w:pPr>
                          </w:p>
                          <w:p w14:paraId="62B78244" w14:textId="77777777" w:rsidR="00185300" w:rsidRPr="00877428" w:rsidRDefault="00185300" w:rsidP="00185300">
                            <w:pPr>
                              <w:jc w:val="center"/>
                            </w:pPr>
                          </w:p>
                          <w:p w14:paraId="350D6271" w14:textId="77777777" w:rsidR="00185300" w:rsidRPr="00877428" w:rsidRDefault="00185300" w:rsidP="00185300">
                            <w:pPr>
                              <w:jc w:val="center"/>
                            </w:pPr>
                          </w:p>
                          <w:p w14:paraId="5D864691" w14:textId="77777777" w:rsidR="00185300" w:rsidRPr="00877428" w:rsidRDefault="00185300" w:rsidP="00185300">
                            <w:pPr>
                              <w:jc w:val="center"/>
                            </w:pPr>
                          </w:p>
                          <w:p w14:paraId="034E0764" w14:textId="77777777" w:rsidR="00185300" w:rsidRPr="00877428" w:rsidRDefault="00185300" w:rsidP="00185300">
                            <w:pPr>
                              <w:jc w:val="center"/>
                            </w:pPr>
                          </w:p>
                          <w:p w14:paraId="637E2B38" w14:textId="77777777" w:rsidR="00185300" w:rsidRPr="00877428" w:rsidRDefault="00185300" w:rsidP="00185300">
                            <w:pPr>
                              <w:jc w:val="center"/>
                            </w:pPr>
                          </w:p>
                          <w:p w14:paraId="7A4CDD68" w14:textId="77777777" w:rsidR="00185300" w:rsidRPr="00877428" w:rsidRDefault="00185300" w:rsidP="00185300">
                            <w:pPr>
                              <w:jc w:val="center"/>
                            </w:pPr>
                          </w:p>
                          <w:p w14:paraId="71D6DC5C" w14:textId="77777777" w:rsidR="00185300" w:rsidRPr="00877428" w:rsidRDefault="00185300" w:rsidP="00185300">
                            <w:pPr>
                              <w:jc w:val="center"/>
                            </w:pPr>
                          </w:p>
                          <w:p w14:paraId="5AD09FBE" w14:textId="77777777" w:rsidR="00185300" w:rsidRPr="00877428" w:rsidRDefault="00185300" w:rsidP="00185300">
                            <w:pPr>
                              <w:jc w:val="center"/>
                              <w:rPr>
                                <w:b/>
                              </w:rPr>
                            </w:pPr>
                          </w:p>
                          <w:p w14:paraId="108D32A3" w14:textId="77777777" w:rsidR="00185300" w:rsidRPr="00877428" w:rsidRDefault="00185300" w:rsidP="00185300">
                            <w:pPr>
                              <w:jc w:val="center"/>
                              <w:rPr>
                                <w:b/>
                                <w:spacing w:val="-2"/>
                              </w:rPr>
                            </w:pPr>
                            <w:r w:rsidRPr="00877428">
                              <w:rPr>
                                <w:b/>
                                <w:spacing w:val="-2"/>
                              </w:rPr>
                              <w:t xml:space="preserve">SỔ LƯU MẪU DẤU </w:t>
                            </w:r>
                          </w:p>
                          <w:p w14:paraId="13DC5F4D" w14:textId="77777777" w:rsidR="00185300" w:rsidRPr="00877428" w:rsidRDefault="00185300" w:rsidP="00185300">
                            <w:pPr>
                              <w:jc w:val="center"/>
                              <w:rPr>
                                <w:spacing w:val="-2"/>
                              </w:rPr>
                            </w:pPr>
                          </w:p>
                          <w:p w14:paraId="0840B669" w14:textId="77777777" w:rsidR="00185300" w:rsidRPr="00877428" w:rsidRDefault="00185300" w:rsidP="00185300">
                            <w:pPr>
                              <w:jc w:val="center"/>
                              <w:rPr>
                                <w:spacing w:val="-2"/>
                              </w:rPr>
                            </w:pPr>
                          </w:p>
                          <w:p w14:paraId="35A29EC8" w14:textId="77777777" w:rsidR="00185300" w:rsidRPr="00877428" w:rsidRDefault="00185300" w:rsidP="00185300">
                            <w:pPr>
                              <w:jc w:val="center"/>
                              <w:rPr>
                                <w:spacing w:val="-2"/>
                              </w:rPr>
                            </w:pPr>
                          </w:p>
                          <w:p w14:paraId="3AB220D2" w14:textId="77777777" w:rsidR="00185300" w:rsidRPr="00877428" w:rsidRDefault="00185300" w:rsidP="00185300">
                            <w:pPr>
                              <w:jc w:val="center"/>
                              <w:rPr>
                                <w:spacing w:val="-2"/>
                              </w:rPr>
                            </w:pPr>
                          </w:p>
                          <w:p w14:paraId="5EA1DAAD" w14:textId="77777777" w:rsidR="00185300" w:rsidRPr="00877428" w:rsidRDefault="00185300" w:rsidP="00185300">
                            <w:pPr>
                              <w:jc w:val="center"/>
                              <w:rPr>
                                <w:spacing w:val="-2"/>
                              </w:rPr>
                            </w:pPr>
                          </w:p>
                          <w:p w14:paraId="024EF625" w14:textId="77777777" w:rsidR="00185300" w:rsidRPr="00877428" w:rsidRDefault="00185300" w:rsidP="00185300">
                            <w:pPr>
                              <w:jc w:val="center"/>
                              <w:rPr>
                                <w:spacing w:val="-2"/>
                              </w:rPr>
                            </w:pPr>
                          </w:p>
                          <w:p w14:paraId="2A458E02" w14:textId="77777777" w:rsidR="00185300" w:rsidRPr="00877428" w:rsidRDefault="00185300" w:rsidP="00185300">
                            <w:pPr>
                              <w:jc w:val="center"/>
                              <w:rPr>
                                <w:spacing w:val="-2"/>
                              </w:rPr>
                            </w:pPr>
                          </w:p>
                          <w:p w14:paraId="4965AEC8" w14:textId="77777777" w:rsidR="00185300" w:rsidRPr="00877428" w:rsidRDefault="00185300" w:rsidP="00185300">
                            <w:pPr>
                              <w:jc w:val="center"/>
                              <w:rPr>
                                <w:spacing w:val="-2"/>
                              </w:rPr>
                            </w:pPr>
                          </w:p>
                          <w:p w14:paraId="5CEF0725" w14:textId="77777777" w:rsidR="00185300" w:rsidRPr="00877428" w:rsidRDefault="00185300" w:rsidP="00185300">
                            <w:pPr>
                              <w:jc w:val="center"/>
                              <w:rPr>
                                <w:spacing w:val="-2"/>
                                <w:sz w:val="26"/>
                                <w:szCs w:val="26"/>
                              </w:rPr>
                            </w:pPr>
                            <w:r w:rsidRPr="00877428">
                              <w:rPr>
                                <w:spacing w:val="-2"/>
                                <w:sz w:val="26"/>
                                <w:szCs w:val="26"/>
                              </w:rPr>
                              <w:t>Lãnh đạo tổ chức kiểm dịch y tế</w:t>
                            </w:r>
                          </w:p>
                          <w:p w14:paraId="58F20423" w14:textId="77777777" w:rsidR="00185300" w:rsidRPr="00877428" w:rsidRDefault="00185300" w:rsidP="00185300">
                            <w:pPr>
                              <w:jc w:val="center"/>
                              <w:rPr>
                                <w:spacing w:val="-2"/>
                                <w:sz w:val="26"/>
                                <w:szCs w:val="26"/>
                              </w:rPr>
                            </w:pPr>
                            <w:r w:rsidRPr="00877428">
                              <w:rPr>
                                <w:spacing w:val="-2"/>
                                <w:sz w:val="26"/>
                                <w:szCs w:val="26"/>
                              </w:rPr>
                              <w:t>(</w:t>
                            </w:r>
                            <w:r w:rsidRPr="00877428">
                              <w:rPr>
                                <w:i/>
                                <w:spacing w:val="-2"/>
                                <w:sz w:val="26"/>
                                <w:szCs w:val="26"/>
                              </w:rPr>
                              <w:t>ký và đóng dấu</w:t>
                            </w:r>
                            <w:r w:rsidRPr="00877428">
                              <w:rPr>
                                <w:spacing w:val="-2"/>
                                <w:sz w:val="26"/>
                                <w:szCs w:val="26"/>
                              </w:rPr>
                              <w:t>)</w:t>
                            </w:r>
                          </w:p>
                          <w:p w14:paraId="5795898E" w14:textId="77777777" w:rsidR="00185300" w:rsidRPr="00877428" w:rsidRDefault="00185300" w:rsidP="00185300">
                            <w:pPr>
                              <w:jc w:val="center"/>
                              <w:rPr>
                                <w:spacing w:val="-2"/>
                                <w:sz w:val="26"/>
                                <w:szCs w:val="26"/>
                              </w:rPr>
                            </w:pPr>
                          </w:p>
                          <w:p w14:paraId="1ECAFA6F" w14:textId="77777777" w:rsidR="00185300" w:rsidRPr="00877428" w:rsidRDefault="00185300" w:rsidP="00185300">
                            <w:pPr>
                              <w:jc w:val="center"/>
                              <w:rPr>
                                <w:spacing w:val="-2"/>
                                <w:sz w:val="26"/>
                                <w:szCs w:val="26"/>
                              </w:rPr>
                            </w:pPr>
                          </w:p>
                          <w:p w14:paraId="6BF632BD" w14:textId="77777777" w:rsidR="00185300" w:rsidRPr="00877428" w:rsidRDefault="00185300" w:rsidP="00185300">
                            <w:pPr>
                              <w:jc w:val="center"/>
                              <w:rPr>
                                <w:spacing w:val="-2"/>
                                <w:sz w:val="26"/>
                                <w:szCs w:val="26"/>
                              </w:rPr>
                            </w:pPr>
                          </w:p>
                          <w:p w14:paraId="5F056243" w14:textId="77777777" w:rsidR="00185300" w:rsidRPr="00877428" w:rsidRDefault="00185300" w:rsidP="00185300">
                            <w:pPr>
                              <w:jc w:val="center"/>
                              <w:rPr>
                                <w:spacing w:val="-2"/>
                                <w:sz w:val="26"/>
                                <w:szCs w:val="26"/>
                              </w:rPr>
                            </w:pPr>
                          </w:p>
                          <w:p w14:paraId="6C9789DE" w14:textId="77777777" w:rsidR="00185300" w:rsidRPr="00877428" w:rsidRDefault="00185300" w:rsidP="00185300">
                            <w:pPr>
                              <w:jc w:val="center"/>
                              <w:rPr>
                                <w:spacing w:val="-2"/>
                                <w:sz w:val="26"/>
                                <w:szCs w:val="26"/>
                              </w:rPr>
                            </w:pPr>
                          </w:p>
                          <w:p w14:paraId="0C90E836" w14:textId="77777777" w:rsidR="00185300" w:rsidRPr="00877428" w:rsidRDefault="00185300" w:rsidP="00185300">
                            <w:pPr>
                              <w:rPr>
                                <w:spacing w:val="-2"/>
                                <w:sz w:val="26"/>
                                <w:szCs w:val="26"/>
                              </w:rPr>
                            </w:pPr>
                          </w:p>
                          <w:p w14:paraId="2E291C16" w14:textId="77777777" w:rsidR="00185300" w:rsidRPr="00877428" w:rsidRDefault="00185300" w:rsidP="00185300">
                            <w:pPr>
                              <w:jc w:val="center"/>
                              <w:rPr>
                                <w:spacing w:val="-2"/>
                                <w:sz w:val="26"/>
                                <w:szCs w:val="26"/>
                              </w:rPr>
                            </w:pPr>
                          </w:p>
                          <w:p w14:paraId="7A2741DE" w14:textId="77777777" w:rsidR="00185300" w:rsidRPr="00877428" w:rsidRDefault="00185300" w:rsidP="00185300">
                            <w:pPr>
                              <w:jc w:val="center"/>
                              <w:rPr>
                                <w:sz w:val="26"/>
                                <w:szCs w:val="26"/>
                              </w:rPr>
                            </w:pPr>
                            <w:r w:rsidRPr="00877428">
                              <w:rPr>
                                <w:spacing w:val="-2"/>
                                <w:sz w:val="26"/>
                                <w:szCs w:val="26"/>
                              </w:rPr>
                              <w:t>Cuốn số…… được lập ngày…..tháng…..năm…</w:t>
                            </w:r>
                          </w:p>
                          <w:p w14:paraId="4F16E599" w14:textId="77777777" w:rsidR="00185300" w:rsidRPr="00877428" w:rsidRDefault="00185300" w:rsidP="001853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85FCE" id="Text Box 65" o:spid="_x0000_s1029" type="#_x0000_t202" style="position:absolute;margin-left:6.55pt;margin-top:2.75pt;width:442.05pt;height:64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" strokeweight="3pt">
                <v:stroke linestyle="thinThin"/>
                <v:textbox>
                  <w:txbxContent>
                    <w:p w14:paraId="4928885D" w14:textId="77777777" w:rsidR="00185300" w:rsidRPr="00877428" w:rsidRDefault="00185300" w:rsidP="00185300">
                      <w:pPr>
                        <w:jc w:val="center"/>
                      </w:pPr>
                    </w:p>
                    <w:p w14:paraId="33042543" w14:textId="77777777" w:rsidR="00185300" w:rsidRPr="00877428" w:rsidRDefault="00185300" w:rsidP="00185300">
                      <w:pPr>
                        <w:jc w:val="center"/>
                        <w:rPr>
                          <w:sz w:val="26"/>
                          <w:szCs w:val="26"/>
                        </w:rPr>
                      </w:pPr>
                      <w:r w:rsidRPr="00877428">
                        <w:rPr>
                          <w:sz w:val="26"/>
                          <w:szCs w:val="26"/>
                        </w:rPr>
                        <w:t>TÊN CƠ QUAN CHỦ QUẢN</w:t>
                      </w:r>
                    </w:p>
                    <w:p w14:paraId="41164E23" w14:textId="77777777" w:rsidR="00185300" w:rsidRPr="00877428" w:rsidRDefault="00185300" w:rsidP="00185300">
                      <w:pPr>
                        <w:jc w:val="center"/>
                        <w:rPr>
                          <w:b/>
                        </w:rPr>
                      </w:pPr>
                      <w:r w:rsidRPr="00877428">
                        <w:rPr>
                          <w:b/>
                        </w:rPr>
                        <w:t>TÊN TỔ CHỨC KIỂM DỊCH Y TẾ</w:t>
                      </w:r>
                    </w:p>
                    <w:p w14:paraId="0FC0638B" w14:textId="77777777" w:rsidR="00185300" w:rsidRPr="00877428" w:rsidRDefault="00185300" w:rsidP="00185300">
                      <w:pPr>
                        <w:jc w:val="center"/>
                      </w:pPr>
                    </w:p>
                    <w:p w14:paraId="62B78244" w14:textId="77777777" w:rsidR="00185300" w:rsidRPr="00877428" w:rsidRDefault="00185300" w:rsidP="00185300">
                      <w:pPr>
                        <w:jc w:val="center"/>
                      </w:pPr>
                    </w:p>
                    <w:p w14:paraId="350D6271" w14:textId="77777777" w:rsidR="00185300" w:rsidRPr="00877428" w:rsidRDefault="00185300" w:rsidP="00185300">
                      <w:pPr>
                        <w:jc w:val="center"/>
                      </w:pPr>
                    </w:p>
                    <w:p w14:paraId="5D864691" w14:textId="77777777" w:rsidR="00185300" w:rsidRPr="00877428" w:rsidRDefault="00185300" w:rsidP="00185300">
                      <w:pPr>
                        <w:jc w:val="center"/>
                      </w:pPr>
                    </w:p>
                    <w:p w14:paraId="034E0764" w14:textId="77777777" w:rsidR="00185300" w:rsidRPr="00877428" w:rsidRDefault="00185300" w:rsidP="00185300">
                      <w:pPr>
                        <w:jc w:val="center"/>
                      </w:pPr>
                    </w:p>
                    <w:p w14:paraId="637E2B38" w14:textId="77777777" w:rsidR="00185300" w:rsidRPr="00877428" w:rsidRDefault="00185300" w:rsidP="00185300">
                      <w:pPr>
                        <w:jc w:val="center"/>
                      </w:pPr>
                    </w:p>
                    <w:p w14:paraId="7A4CDD68" w14:textId="77777777" w:rsidR="00185300" w:rsidRPr="00877428" w:rsidRDefault="00185300" w:rsidP="00185300">
                      <w:pPr>
                        <w:jc w:val="center"/>
                      </w:pPr>
                    </w:p>
                    <w:p w14:paraId="71D6DC5C" w14:textId="77777777" w:rsidR="00185300" w:rsidRPr="00877428" w:rsidRDefault="00185300" w:rsidP="00185300">
                      <w:pPr>
                        <w:jc w:val="center"/>
                      </w:pPr>
                    </w:p>
                    <w:p w14:paraId="5AD09FBE" w14:textId="77777777" w:rsidR="00185300" w:rsidRPr="00877428" w:rsidRDefault="00185300" w:rsidP="00185300">
                      <w:pPr>
                        <w:jc w:val="center"/>
                        <w:rPr>
                          <w:b/>
                        </w:rPr>
                      </w:pPr>
                    </w:p>
                    <w:p w14:paraId="108D32A3" w14:textId="77777777" w:rsidR="00185300" w:rsidRPr="00877428" w:rsidRDefault="00185300" w:rsidP="00185300">
                      <w:pPr>
                        <w:jc w:val="center"/>
                        <w:rPr>
                          <w:b/>
                          <w:spacing w:val="-2"/>
                        </w:rPr>
                      </w:pPr>
                      <w:r w:rsidRPr="00877428">
                        <w:rPr>
                          <w:b/>
                          <w:spacing w:val="-2"/>
                        </w:rPr>
                        <w:t xml:space="preserve">SỔ LƯU MẪU DẤU </w:t>
                      </w:r>
                    </w:p>
                    <w:p w14:paraId="13DC5F4D" w14:textId="77777777" w:rsidR="00185300" w:rsidRPr="00877428" w:rsidRDefault="00185300" w:rsidP="00185300">
                      <w:pPr>
                        <w:jc w:val="center"/>
                        <w:rPr>
                          <w:spacing w:val="-2"/>
                        </w:rPr>
                      </w:pPr>
                    </w:p>
                    <w:p w14:paraId="0840B669" w14:textId="77777777" w:rsidR="00185300" w:rsidRPr="00877428" w:rsidRDefault="00185300" w:rsidP="00185300">
                      <w:pPr>
                        <w:jc w:val="center"/>
                        <w:rPr>
                          <w:spacing w:val="-2"/>
                        </w:rPr>
                      </w:pPr>
                    </w:p>
                    <w:p w14:paraId="35A29EC8" w14:textId="77777777" w:rsidR="00185300" w:rsidRPr="00877428" w:rsidRDefault="00185300" w:rsidP="00185300">
                      <w:pPr>
                        <w:jc w:val="center"/>
                        <w:rPr>
                          <w:spacing w:val="-2"/>
                        </w:rPr>
                      </w:pPr>
                    </w:p>
                    <w:p w14:paraId="3AB220D2" w14:textId="77777777" w:rsidR="00185300" w:rsidRPr="00877428" w:rsidRDefault="00185300" w:rsidP="00185300">
                      <w:pPr>
                        <w:jc w:val="center"/>
                        <w:rPr>
                          <w:spacing w:val="-2"/>
                        </w:rPr>
                      </w:pPr>
                    </w:p>
                    <w:p w14:paraId="5EA1DAAD" w14:textId="77777777" w:rsidR="00185300" w:rsidRPr="00877428" w:rsidRDefault="00185300" w:rsidP="00185300">
                      <w:pPr>
                        <w:jc w:val="center"/>
                        <w:rPr>
                          <w:spacing w:val="-2"/>
                        </w:rPr>
                      </w:pPr>
                    </w:p>
                    <w:p w14:paraId="024EF625" w14:textId="77777777" w:rsidR="00185300" w:rsidRPr="00877428" w:rsidRDefault="00185300" w:rsidP="00185300">
                      <w:pPr>
                        <w:jc w:val="center"/>
                        <w:rPr>
                          <w:spacing w:val="-2"/>
                        </w:rPr>
                      </w:pPr>
                    </w:p>
                    <w:p w14:paraId="2A458E02" w14:textId="77777777" w:rsidR="00185300" w:rsidRPr="00877428" w:rsidRDefault="00185300" w:rsidP="00185300">
                      <w:pPr>
                        <w:jc w:val="center"/>
                        <w:rPr>
                          <w:spacing w:val="-2"/>
                        </w:rPr>
                      </w:pPr>
                    </w:p>
                    <w:p w14:paraId="4965AEC8" w14:textId="77777777" w:rsidR="00185300" w:rsidRPr="00877428" w:rsidRDefault="00185300" w:rsidP="00185300">
                      <w:pPr>
                        <w:jc w:val="center"/>
                        <w:rPr>
                          <w:spacing w:val="-2"/>
                        </w:rPr>
                      </w:pPr>
                    </w:p>
                    <w:p w14:paraId="5CEF0725" w14:textId="77777777" w:rsidR="00185300" w:rsidRPr="00877428" w:rsidRDefault="00185300" w:rsidP="00185300">
                      <w:pPr>
                        <w:jc w:val="center"/>
                        <w:rPr>
                          <w:spacing w:val="-2"/>
                          <w:sz w:val="26"/>
                          <w:szCs w:val="26"/>
                        </w:rPr>
                      </w:pPr>
                      <w:r w:rsidRPr="00877428">
                        <w:rPr>
                          <w:spacing w:val="-2"/>
                          <w:sz w:val="26"/>
                          <w:szCs w:val="26"/>
                        </w:rPr>
                        <w:t>Lãnh đạo tổ chức kiểm dịch y tế</w:t>
                      </w:r>
                    </w:p>
                    <w:p w14:paraId="58F20423" w14:textId="77777777" w:rsidR="00185300" w:rsidRPr="00877428" w:rsidRDefault="00185300" w:rsidP="00185300">
                      <w:pPr>
                        <w:jc w:val="center"/>
                        <w:rPr>
                          <w:spacing w:val="-2"/>
                          <w:sz w:val="26"/>
                          <w:szCs w:val="26"/>
                        </w:rPr>
                      </w:pPr>
                      <w:r w:rsidRPr="00877428">
                        <w:rPr>
                          <w:spacing w:val="-2"/>
                          <w:sz w:val="26"/>
                          <w:szCs w:val="26"/>
                        </w:rPr>
                        <w:t>(</w:t>
                      </w:r>
                      <w:r w:rsidRPr="00877428">
                        <w:rPr>
                          <w:i/>
                          <w:spacing w:val="-2"/>
                          <w:sz w:val="26"/>
                          <w:szCs w:val="26"/>
                        </w:rPr>
                        <w:t>ký và đóng dấu</w:t>
                      </w:r>
                      <w:r w:rsidRPr="00877428">
                        <w:rPr>
                          <w:spacing w:val="-2"/>
                          <w:sz w:val="26"/>
                          <w:szCs w:val="26"/>
                        </w:rPr>
                        <w:t>)</w:t>
                      </w:r>
                    </w:p>
                    <w:p w14:paraId="5795898E" w14:textId="77777777" w:rsidR="00185300" w:rsidRPr="00877428" w:rsidRDefault="00185300" w:rsidP="00185300">
                      <w:pPr>
                        <w:jc w:val="center"/>
                        <w:rPr>
                          <w:spacing w:val="-2"/>
                          <w:sz w:val="26"/>
                          <w:szCs w:val="26"/>
                        </w:rPr>
                      </w:pPr>
                    </w:p>
                    <w:p w14:paraId="1ECAFA6F" w14:textId="77777777" w:rsidR="00185300" w:rsidRPr="00877428" w:rsidRDefault="00185300" w:rsidP="00185300">
                      <w:pPr>
                        <w:jc w:val="center"/>
                        <w:rPr>
                          <w:spacing w:val="-2"/>
                          <w:sz w:val="26"/>
                          <w:szCs w:val="26"/>
                        </w:rPr>
                      </w:pPr>
                    </w:p>
                    <w:p w14:paraId="6BF632BD" w14:textId="77777777" w:rsidR="00185300" w:rsidRPr="00877428" w:rsidRDefault="00185300" w:rsidP="00185300">
                      <w:pPr>
                        <w:jc w:val="center"/>
                        <w:rPr>
                          <w:spacing w:val="-2"/>
                          <w:sz w:val="26"/>
                          <w:szCs w:val="26"/>
                        </w:rPr>
                      </w:pPr>
                    </w:p>
                    <w:p w14:paraId="5F056243" w14:textId="77777777" w:rsidR="00185300" w:rsidRPr="00877428" w:rsidRDefault="00185300" w:rsidP="00185300">
                      <w:pPr>
                        <w:jc w:val="center"/>
                        <w:rPr>
                          <w:spacing w:val="-2"/>
                          <w:sz w:val="26"/>
                          <w:szCs w:val="26"/>
                        </w:rPr>
                      </w:pPr>
                    </w:p>
                    <w:p w14:paraId="6C9789DE" w14:textId="77777777" w:rsidR="00185300" w:rsidRPr="00877428" w:rsidRDefault="00185300" w:rsidP="00185300">
                      <w:pPr>
                        <w:jc w:val="center"/>
                        <w:rPr>
                          <w:spacing w:val="-2"/>
                          <w:sz w:val="26"/>
                          <w:szCs w:val="26"/>
                        </w:rPr>
                      </w:pPr>
                    </w:p>
                    <w:p w14:paraId="0C90E836" w14:textId="77777777" w:rsidR="00185300" w:rsidRPr="00877428" w:rsidRDefault="00185300" w:rsidP="00185300">
                      <w:pPr>
                        <w:rPr>
                          <w:spacing w:val="-2"/>
                          <w:sz w:val="26"/>
                          <w:szCs w:val="26"/>
                        </w:rPr>
                      </w:pPr>
                    </w:p>
                    <w:p w14:paraId="2E291C16" w14:textId="77777777" w:rsidR="00185300" w:rsidRPr="00877428" w:rsidRDefault="00185300" w:rsidP="00185300">
                      <w:pPr>
                        <w:jc w:val="center"/>
                        <w:rPr>
                          <w:spacing w:val="-2"/>
                          <w:sz w:val="26"/>
                          <w:szCs w:val="26"/>
                        </w:rPr>
                      </w:pPr>
                    </w:p>
                    <w:p w14:paraId="7A2741DE" w14:textId="77777777" w:rsidR="00185300" w:rsidRPr="00877428" w:rsidRDefault="00185300" w:rsidP="00185300">
                      <w:pPr>
                        <w:jc w:val="center"/>
                        <w:rPr>
                          <w:sz w:val="26"/>
                          <w:szCs w:val="26"/>
                        </w:rPr>
                      </w:pPr>
                      <w:r w:rsidRPr="00877428">
                        <w:rPr>
                          <w:spacing w:val="-2"/>
                          <w:sz w:val="26"/>
                          <w:szCs w:val="26"/>
                        </w:rPr>
                        <w:t>Cuốn số…… được lập ngày…..tháng…..năm…</w:t>
                      </w:r>
                    </w:p>
                    <w:p w14:paraId="4F16E599" w14:textId="77777777" w:rsidR="00185300" w:rsidRPr="00877428" w:rsidRDefault="00185300" w:rsidP="00185300">
                      <w:pPr>
                        <w:jc w:val="center"/>
                      </w:pPr>
                    </w:p>
                  </w:txbxContent>
                </v:textbox>
              </v:shape>
            </w:pict>
          </mc:Fallback>
        </mc:AlternateContent>
      </w:r>
    </w:p>
    <w:p w14:paraId="210AFFA4" w14:textId="77777777" w:rsidR="00185300" w:rsidRPr="001703F5" w:rsidRDefault="00185300" w:rsidP="00185300">
      <w:pPr>
        <w:spacing w:before="60" w:after="60" w:line="240" w:lineRule="auto"/>
        <w:ind w:firstLine="0"/>
        <w:jc w:val="left"/>
        <w:rPr>
          <w:rFonts w:eastAsia="Times New Roman" w:cs="Times New Roman"/>
          <w:kern w:val="0"/>
          <w:szCs w:val="28"/>
          <w14:ligatures w14:val="none"/>
        </w:rPr>
      </w:pPr>
    </w:p>
    <w:p w14:paraId="3DFE0900" w14:textId="77777777" w:rsidR="00185300" w:rsidRPr="001703F5" w:rsidRDefault="00185300" w:rsidP="00185300">
      <w:pPr>
        <w:spacing w:before="60" w:after="60" w:line="240" w:lineRule="auto"/>
        <w:ind w:firstLine="0"/>
        <w:jc w:val="left"/>
        <w:rPr>
          <w:rFonts w:eastAsia="Times New Roman" w:cs="Times New Roman"/>
          <w:kern w:val="0"/>
          <w:szCs w:val="28"/>
          <w14:ligatures w14:val="none"/>
        </w:rPr>
      </w:pPr>
    </w:p>
    <w:p w14:paraId="55AC1758" w14:textId="77777777" w:rsidR="00185300" w:rsidRPr="001703F5" w:rsidRDefault="00185300" w:rsidP="00185300">
      <w:pPr>
        <w:spacing w:before="60" w:after="60" w:line="240" w:lineRule="auto"/>
        <w:ind w:firstLine="0"/>
        <w:jc w:val="left"/>
        <w:rPr>
          <w:rFonts w:eastAsia="Times New Roman" w:cs="Times New Roman"/>
          <w:kern w:val="0"/>
          <w:szCs w:val="28"/>
          <w14:ligatures w14:val="none"/>
        </w:rPr>
      </w:pPr>
    </w:p>
    <w:p w14:paraId="46087CB6" w14:textId="77777777" w:rsidR="00185300" w:rsidRPr="001703F5" w:rsidRDefault="00185300" w:rsidP="00185300">
      <w:pPr>
        <w:spacing w:before="60" w:after="60" w:line="240" w:lineRule="auto"/>
        <w:ind w:firstLine="0"/>
        <w:jc w:val="left"/>
        <w:rPr>
          <w:rFonts w:eastAsia="Times New Roman" w:cs="Times New Roman"/>
          <w:kern w:val="0"/>
          <w:szCs w:val="28"/>
          <w14:ligatures w14:val="none"/>
        </w:rPr>
      </w:pPr>
    </w:p>
    <w:p w14:paraId="4EA5219E" w14:textId="77777777" w:rsidR="00185300" w:rsidRPr="001703F5" w:rsidRDefault="00185300" w:rsidP="00185300">
      <w:pPr>
        <w:spacing w:before="60" w:after="60" w:line="240" w:lineRule="auto"/>
        <w:ind w:firstLine="0"/>
        <w:jc w:val="left"/>
        <w:rPr>
          <w:rFonts w:eastAsia="Times New Roman" w:cs="Times New Roman"/>
          <w:kern w:val="0"/>
          <w:szCs w:val="28"/>
          <w14:ligatures w14:val="none"/>
        </w:rPr>
      </w:pPr>
    </w:p>
    <w:p w14:paraId="30077986" w14:textId="77777777" w:rsidR="00185300" w:rsidRPr="001703F5" w:rsidRDefault="00185300" w:rsidP="00185300">
      <w:pPr>
        <w:spacing w:before="60" w:after="60" w:line="240" w:lineRule="auto"/>
        <w:ind w:firstLine="0"/>
        <w:jc w:val="left"/>
        <w:rPr>
          <w:rFonts w:eastAsia="Times New Roman" w:cs="Times New Roman"/>
          <w:kern w:val="0"/>
          <w:szCs w:val="28"/>
          <w14:ligatures w14:val="none"/>
        </w:rPr>
      </w:pPr>
    </w:p>
    <w:p w14:paraId="29CDDC54" w14:textId="77777777" w:rsidR="00185300" w:rsidRPr="001703F5" w:rsidRDefault="00185300" w:rsidP="00185300">
      <w:pPr>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Cs w:val="28"/>
          <w14:ligatures w14:val="none"/>
        </w:rPr>
        <w:br w:type="page"/>
      </w:r>
      <w:r w:rsidRPr="001703F5">
        <w:rPr>
          <w:rFonts w:eastAsia="Times New Roman" w:cs="Times New Roman"/>
          <w:kern w:val="0"/>
          <w:szCs w:val="28"/>
          <w14:ligatures w14:val="none"/>
        </w:rPr>
        <w:lastRenderedPageBreak/>
        <w:t>2.</w:t>
      </w:r>
      <w:r w:rsidRPr="001703F5">
        <w:rPr>
          <w:rFonts w:eastAsia="Times New Roman" w:cs="Times New Roman"/>
          <w:kern w:val="0"/>
          <w:sz w:val="26"/>
          <w:szCs w:val="26"/>
          <w14:ligatures w14:val="none"/>
        </w:rPr>
        <w:t xml:space="preserve"> Nội dung:</w:t>
      </w:r>
    </w:p>
    <w:p w14:paraId="598A4367" w14:textId="77777777" w:rsidR="00185300" w:rsidRPr="001703F5" w:rsidRDefault="00185300" w:rsidP="00185300">
      <w:pPr>
        <w:spacing w:before="60" w:after="60" w:line="240" w:lineRule="auto"/>
        <w:ind w:firstLine="0"/>
        <w:jc w:val="left"/>
        <w:rPr>
          <w:rFonts w:eastAsia="Times New Roman" w:cs="Times New Roman"/>
          <w:kern w:val="0"/>
          <w:sz w:val="26"/>
          <w:szCs w:val="26"/>
          <w14:ligatures w14:val="none"/>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308"/>
        <w:gridCol w:w="2413"/>
        <w:gridCol w:w="1418"/>
        <w:gridCol w:w="1985"/>
        <w:gridCol w:w="1381"/>
      </w:tblGrid>
      <w:tr w:rsidR="00335094" w:rsidRPr="001703F5" w14:paraId="01E5E67B" w14:textId="77777777" w:rsidTr="00D600F1">
        <w:trPr>
          <w:trHeight w:val="595"/>
        </w:trPr>
        <w:tc>
          <w:tcPr>
            <w:tcW w:w="710" w:type="dxa"/>
            <w:shd w:val="clear" w:color="auto" w:fill="D9D9D9"/>
          </w:tcPr>
          <w:p w14:paraId="2848ABCC" w14:textId="77777777" w:rsidR="00185300" w:rsidRPr="001703F5" w:rsidRDefault="00185300" w:rsidP="00D600F1">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STT</w:t>
            </w:r>
          </w:p>
        </w:tc>
        <w:tc>
          <w:tcPr>
            <w:tcW w:w="1308" w:type="dxa"/>
            <w:shd w:val="clear" w:color="auto" w:fill="D9D9D9"/>
          </w:tcPr>
          <w:p w14:paraId="06F381BC" w14:textId="77777777" w:rsidR="00185300" w:rsidRPr="001703F5" w:rsidRDefault="00185300" w:rsidP="00D600F1">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Ngày lưu</w:t>
            </w:r>
          </w:p>
        </w:tc>
        <w:tc>
          <w:tcPr>
            <w:tcW w:w="2413" w:type="dxa"/>
            <w:shd w:val="clear" w:color="auto" w:fill="D9D9D9"/>
          </w:tcPr>
          <w:p w14:paraId="46C4CDDB" w14:textId="77777777" w:rsidR="00185300" w:rsidRPr="001703F5" w:rsidRDefault="00185300" w:rsidP="00D600F1">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Mẫu lưu</w:t>
            </w:r>
          </w:p>
        </w:tc>
        <w:tc>
          <w:tcPr>
            <w:tcW w:w="1418" w:type="dxa"/>
            <w:shd w:val="clear" w:color="auto" w:fill="D9D9D9"/>
          </w:tcPr>
          <w:p w14:paraId="071A2C1E" w14:textId="77777777" w:rsidR="00185300" w:rsidRPr="001703F5" w:rsidRDefault="00185300" w:rsidP="00D600F1">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Ngày hủy</w:t>
            </w:r>
          </w:p>
        </w:tc>
        <w:tc>
          <w:tcPr>
            <w:tcW w:w="1985" w:type="dxa"/>
            <w:shd w:val="clear" w:color="auto" w:fill="D9D9D9"/>
          </w:tcPr>
          <w:p w14:paraId="121B4169" w14:textId="77777777" w:rsidR="00185300" w:rsidRPr="001703F5" w:rsidRDefault="00185300" w:rsidP="00D600F1">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Mẫu hủy</w:t>
            </w:r>
          </w:p>
        </w:tc>
        <w:tc>
          <w:tcPr>
            <w:tcW w:w="1381" w:type="dxa"/>
            <w:shd w:val="clear" w:color="auto" w:fill="D9D9D9"/>
          </w:tcPr>
          <w:p w14:paraId="3AA909B3" w14:textId="77777777" w:rsidR="00185300" w:rsidRPr="001703F5" w:rsidRDefault="00185300" w:rsidP="00D600F1">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Ghi chú</w:t>
            </w:r>
          </w:p>
        </w:tc>
      </w:tr>
      <w:tr w:rsidR="00335094" w:rsidRPr="001703F5" w14:paraId="12DFCDA3" w14:textId="77777777" w:rsidTr="00D600F1">
        <w:trPr>
          <w:trHeight w:val="443"/>
        </w:trPr>
        <w:tc>
          <w:tcPr>
            <w:tcW w:w="710" w:type="dxa"/>
          </w:tcPr>
          <w:p w14:paraId="6BC7B6FA" w14:textId="77777777" w:rsidR="00185300" w:rsidRPr="001703F5" w:rsidRDefault="00185300" w:rsidP="00D600F1">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1</w:t>
            </w:r>
          </w:p>
        </w:tc>
        <w:tc>
          <w:tcPr>
            <w:tcW w:w="1308" w:type="dxa"/>
          </w:tcPr>
          <w:p w14:paraId="67C37ACC"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p w14:paraId="514ADD1E"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p w14:paraId="4011AF26"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p w14:paraId="01792A30"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2413" w:type="dxa"/>
          </w:tcPr>
          <w:p w14:paraId="20541DB3"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1418" w:type="dxa"/>
          </w:tcPr>
          <w:p w14:paraId="56042096"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1985" w:type="dxa"/>
          </w:tcPr>
          <w:p w14:paraId="7763078C"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1381" w:type="dxa"/>
          </w:tcPr>
          <w:p w14:paraId="2D258158"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r>
      <w:tr w:rsidR="00335094" w:rsidRPr="001703F5" w14:paraId="3312A0AD" w14:textId="77777777" w:rsidTr="00D600F1">
        <w:trPr>
          <w:trHeight w:val="443"/>
        </w:trPr>
        <w:tc>
          <w:tcPr>
            <w:tcW w:w="710" w:type="dxa"/>
          </w:tcPr>
          <w:p w14:paraId="2EE09053" w14:textId="77777777" w:rsidR="00185300" w:rsidRPr="001703F5" w:rsidRDefault="00185300" w:rsidP="00D600F1">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2</w:t>
            </w:r>
          </w:p>
        </w:tc>
        <w:tc>
          <w:tcPr>
            <w:tcW w:w="1308" w:type="dxa"/>
          </w:tcPr>
          <w:p w14:paraId="780D9D23"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p w14:paraId="3D523184"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p w14:paraId="15425AB7"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p w14:paraId="2D9ED614"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2413" w:type="dxa"/>
          </w:tcPr>
          <w:p w14:paraId="41878E90"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1418" w:type="dxa"/>
          </w:tcPr>
          <w:p w14:paraId="0875073A"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1985" w:type="dxa"/>
          </w:tcPr>
          <w:p w14:paraId="0CA2F88A"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1381" w:type="dxa"/>
          </w:tcPr>
          <w:p w14:paraId="63259003"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r>
      <w:tr w:rsidR="00335094" w:rsidRPr="001703F5" w14:paraId="368BCAAC" w14:textId="77777777" w:rsidTr="00D600F1">
        <w:trPr>
          <w:trHeight w:val="456"/>
        </w:trPr>
        <w:tc>
          <w:tcPr>
            <w:tcW w:w="710" w:type="dxa"/>
          </w:tcPr>
          <w:p w14:paraId="6CAAE1AA" w14:textId="77777777" w:rsidR="00185300" w:rsidRPr="001703F5" w:rsidRDefault="00185300" w:rsidP="00D600F1">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w:t>
            </w:r>
          </w:p>
        </w:tc>
        <w:tc>
          <w:tcPr>
            <w:tcW w:w="1308" w:type="dxa"/>
          </w:tcPr>
          <w:p w14:paraId="72A02845"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p w14:paraId="0535E677"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p w14:paraId="7FD71F65"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p w14:paraId="7ADC606C"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2413" w:type="dxa"/>
          </w:tcPr>
          <w:p w14:paraId="736BFD73"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1418" w:type="dxa"/>
          </w:tcPr>
          <w:p w14:paraId="10E72C7A"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1985" w:type="dxa"/>
          </w:tcPr>
          <w:p w14:paraId="0FA1F600"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c>
          <w:tcPr>
            <w:tcW w:w="1381" w:type="dxa"/>
          </w:tcPr>
          <w:p w14:paraId="536721E2" w14:textId="77777777" w:rsidR="00185300" w:rsidRPr="001703F5" w:rsidRDefault="00185300" w:rsidP="00D600F1">
            <w:pPr>
              <w:spacing w:before="60" w:after="60" w:line="240" w:lineRule="auto"/>
              <w:ind w:firstLine="0"/>
              <w:jc w:val="left"/>
              <w:rPr>
                <w:rFonts w:eastAsia="Times New Roman" w:cs="Times New Roman"/>
                <w:kern w:val="0"/>
                <w:sz w:val="26"/>
                <w:szCs w:val="26"/>
                <w14:ligatures w14:val="none"/>
              </w:rPr>
            </w:pPr>
          </w:p>
        </w:tc>
      </w:tr>
    </w:tbl>
    <w:p w14:paraId="2BEAEDB8" w14:textId="77777777" w:rsidR="00185300" w:rsidRPr="001703F5" w:rsidRDefault="00185300" w:rsidP="00185300">
      <w:pPr>
        <w:tabs>
          <w:tab w:val="left" w:pos="1789"/>
        </w:tabs>
        <w:spacing w:before="60" w:after="60" w:line="240" w:lineRule="auto"/>
        <w:ind w:firstLine="0"/>
        <w:jc w:val="left"/>
        <w:rPr>
          <w:rFonts w:eastAsia="Times New Roman" w:cs="Times New Roman"/>
          <w:kern w:val="0"/>
          <w:sz w:val="26"/>
          <w:szCs w:val="26"/>
          <w14:ligatures w14:val="none"/>
        </w:rPr>
      </w:pPr>
    </w:p>
    <w:p w14:paraId="6EAE7F63" w14:textId="77777777" w:rsidR="00185300" w:rsidRPr="001703F5" w:rsidRDefault="00185300" w:rsidP="00185300">
      <w:pPr>
        <w:tabs>
          <w:tab w:val="left" w:pos="1789"/>
        </w:tabs>
        <w:spacing w:before="60" w:after="60" w:line="240" w:lineRule="auto"/>
        <w:ind w:firstLine="0"/>
        <w:rPr>
          <w:rFonts w:eastAsia="Times New Roman" w:cs="Times New Roman"/>
          <w:i/>
          <w:kern w:val="0"/>
          <w:sz w:val="26"/>
          <w:szCs w:val="26"/>
          <w14:ligatures w14:val="none"/>
        </w:rPr>
      </w:pPr>
      <w:r w:rsidRPr="001703F5">
        <w:rPr>
          <w:rFonts w:eastAsia="Times New Roman" w:cs="Times New Roman"/>
          <w:i/>
          <w:kern w:val="0"/>
          <w:sz w:val="26"/>
          <w:szCs w:val="26"/>
          <w14:ligatures w14:val="none"/>
        </w:rPr>
        <w:t>* Ghi chú: con dấu trước khi sử dụng đóng 01 mẫu vào ô “Mẫu lưu” ghi rõ ngày, tháng, năm. Con dấu bị hỏng, làm lại con dấu, phải đóng 01 mẫu dấu vào ô “Mẫu hủy” ghi rõ ngày, tháng, năm.</w:t>
      </w:r>
    </w:p>
    <w:p w14:paraId="3759E71C" w14:textId="77777777" w:rsidR="00185300" w:rsidRPr="001703F5" w:rsidRDefault="00185300" w:rsidP="00185300">
      <w:pPr>
        <w:spacing w:after="0" w:line="240" w:lineRule="auto"/>
        <w:ind w:firstLine="0"/>
        <w:jc w:val="center"/>
        <w:rPr>
          <w:rFonts w:eastAsia="Times New Roman" w:cs="Times New Roman"/>
          <w:kern w:val="0"/>
          <w:szCs w:val="28"/>
          <w14:ligatures w14:val="none"/>
        </w:rPr>
      </w:pPr>
    </w:p>
    <w:p w14:paraId="11040CA0" w14:textId="77777777" w:rsidR="00BC66B9" w:rsidRPr="001703F5" w:rsidRDefault="00BC66B9" w:rsidP="00185300">
      <w:pPr>
        <w:spacing w:before="240"/>
        <w:jc w:val="right"/>
        <w:outlineLvl w:val="1"/>
        <w:rPr>
          <w:rFonts w:eastAsia="Times New Roman" w:cs="Times New Roman"/>
          <w:b/>
          <w:kern w:val="0"/>
          <w:szCs w:val="28"/>
          <w14:ligatures w14:val="none"/>
        </w:rPr>
        <w:sectPr w:rsidR="00BC66B9" w:rsidRPr="001703F5" w:rsidSect="00222A7A">
          <w:pgSz w:w="11907" w:h="16840" w:code="9"/>
          <w:pgMar w:top="851" w:right="1134" w:bottom="851" w:left="1701" w:header="567" w:footer="567" w:gutter="0"/>
          <w:cols w:space="720"/>
          <w:titlePg/>
          <w:docGrid w:linePitch="381"/>
        </w:sectPr>
      </w:pPr>
    </w:p>
    <w:p w14:paraId="0F03F79D" w14:textId="636515AA" w:rsidR="00185300" w:rsidRPr="001703F5" w:rsidRDefault="00185300" w:rsidP="00185300">
      <w:pPr>
        <w:spacing w:before="240"/>
        <w:jc w:val="right"/>
        <w:outlineLvl w:val="1"/>
        <w:rPr>
          <w:rFonts w:eastAsia="Times New Roman" w:cs="Times New Roman"/>
          <w:b/>
          <w:kern w:val="0"/>
          <w:sz w:val="26"/>
          <w:szCs w:val="26"/>
          <w14:ligatures w14:val="none"/>
        </w:rPr>
      </w:pPr>
      <w:r w:rsidRPr="001703F5">
        <w:rPr>
          <w:rFonts w:eastAsia="Times New Roman" w:cs="Times New Roman"/>
          <w:b/>
          <w:kern w:val="0"/>
          <w:sz w:val="26"/>
          <w:szCs w:val="26"/>
          <w14:ligatures w14:val="none"/>
        </w:rPr>
        <w:lastRenderedPageBreak/>
        <w:t xml:space="preserve">Mẫu số 18 </w:t>
      </w:r>
    </w:p>
    <w:p w14:paraId="228DBFCC"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263EFEBB" w14:textId="77777777" w:rsidR="00185300" w:rsidRPr="001703F5" w:rsidRDefault="00185300" w:rsidP="00185300">
      <w:pPr>
        <w:spacing w:before="60" w:after="60" w:line="240" w:lineRule="auto"/>
        <w:ind w:firstLine="0"/>
        <w:rPr>
          <w:rFonts w:eastAsia="Times New Roman" w:cs="Times New Roman"/>
          <w:bCs/>
          <w:iCs/>
          <w:kern w:val="0"/>
          <w:sz w:val="26"/>
          <w:szCs w:val="26"/>
          <w14:ligatures w14:val="none"/>
        </w:rPr>
      </w:pPr>
      <w:r w:rsidRPr="001703F5">
        <w:rPr>
          <w:rFonts w:eastAsia="Times New Roman" w:cs="Times New Roman"/>
          <w:bCs/>
          <w:iCs/>
          <w:kern w:val="0"/>
          <w:sz w:val="26"/>
          <w:szCs w:val="26"/>
          <w14:ligatures w14:val="none"/>
        </w:rPr>
        <w:t>Biểu tượng kiểm dịch y tế</w:t>
      </w:r>
    </w:p>
    <w:p w14:paraId="59BF045A" w14:textId="77777777" w:rsidR="00185300" w:rsidRPr="001703F5" w:rsidRDefault="00185300" w:rsidP="00185300">
      <w:pPr>
        <w:spacing w:before="60" w:after="60" w:line="240" w:lineRule="auto"/>
        <w:ind w:firstLine="0"/>
        <w:rPr>
          <w:rFonts w:eastAsia="Times New Roman" w:cs="Times New Roman"/>
          <w:kern w:val="0"/>
          <w:sz w:val="26"/>
          <w:szCs w:val="26"/>
          <w14:ligatures w14:val="none"/>
        </w:rPr>
      </w:pPr>
    </w:p>
    <w:p w14:paraId="1016E849" w14:textId="77777777" w:rsidR="00185300" w:rsidRPr="001703F5" w:rsidRDefault="00185300" w:rsidP="00185300">
      <w:pPr>
        <w:spacing w:before="60" w:after="60" w:line="240" w:lineRule="auto"/>
        <w:ind w:left="720"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180E1291" wp14:editId="6EEAFF0B">
            <wp:extent cx="3009900" cy="2120900"/>
            <wp:effectExtent l="0" t="0" r="12700" b="12700"/>
            <wp:docPr id="1243018771" name="Picture 124301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1537" t="1834" b="2402"/>
                    <a:stretch>
                      <a:fillRect/>
                    </a:stretch>
                  </pic:blipFill>
                  <pic:spPr bwMode="auto">
                    <a:xfrm>
                      <a:off x="0" y="0"/>
                      <a:ext cx="3009900" cy="2120900"/>
                    </a:xfrm>
                    <a:prstGeom prst="rect">
                      <a:avLst/>
                    </a:prstGeom>
                    <a:noFill/>
                    <a:ln>
                      <a:noFill/>
                    </a:ln>
                  </pic:spPr>
                </pic:pic>
              </a:graphicData>
            </a:graphic>
          </wp:inline>
        </w:drawing>
      </w:r>
    </w:p>
    <w:p w14:paraId="59D9E819" w14:textId="77777777" w:rsidR="00185300" w:rsidRPr="001703F5" w:rsidRDefault="00185300" w:rsidP="00185300">
      <w:pPr>
        <w:spacing w:before="60" w:after="60" w:line="240" w:lineRule="auto"/>
        <w:ind w:left="720" w:firstLine="0"/>
        <w:jc w:val="center"/>
        <w:rPr>
          <w:rFonts w:eastAsia="Times New Roman" w:cs="Times New Roman"/>
          <w:kern w:val="0"/>
          <w:sz w:val="26"/>
          <w:szCs w:val="26"/>
          <w14:ligatures w14:val="none"/>
        </w:rPr>
      </w:pPr>
    </w:p>
    <w:p w14:paraId="17A9EE09" w14:textId="77777777" w:rsidR="00185300" w:rsidRPr="001703F5" w:rsidRDefault="00185300" w:rsidP="00185300">
      <w:pPr>
        <w:spacing w:before="60" w:after="60" w:line="240" w:lineRule="auto"/>
        <w:ind w:firstLine="0"/>
        <w:rPr>
          <w:rFonts w:eastAsia="Times New Roman" w:cs="Times New Roman"/>
          <w:i/>
          <w:kern w:val="0"/>
          <w:sz w:val="26"/>
          <w:szCs w:val="26"/>
          <w14:ligatures w14:val="none"/>
        </w:rPr>
      </w:pPr>
      <w:r w:rsidRPr="001703F5">
        <w:rPr>
          <w:rFonts w:eastAsia="Times New Roman" w:cs="Times New Roman"/>
          <w:i/>
          <w:kern w:val="0"/>
          <w:sz w:val="26"/>
          <w:szCs w:val="26"/>
          <w14:ligatures w14:val="none"/>
        </w:rPr>
        <w:t xml:space="preserve">* Ghi chú: </w:t>
      </w:r>
    </w:p>
    <w:p w14:paraId="6D1D98C6" w14:textId="77777777" w:rsidR="00185300" w:rsidRPr="001703F5" w:rsidRDefault="00185300" w:rsidP="00185300">
      <w:pPr>
        <w:spacing w:before="60" w:after="60" w:line="240" w:lineRule="auto"/>
        <w:rPr>
          <w:rFonts w:eastAsia="Times New Roman" w:cs="Times New Roman"/>
          <w:i/>
          <w:kern w:val="0"/>
          <w:sz w:val="26"/>
          <w:szCs w:val="26"/>
          <w14:ligatures w14:val="none"/>
        </w:rPr>
      </w:pPr>
      <w:r w:rsidRPr="001703F5">
        <w:rPr>
          <w:rFonts w:eastAsia="Times New Roman" w:cs="Times New Roman"/>
          <w:i/>
          <w:kern w:val="0"/>
          <w:sz w:val="26"/>
          <w:szCs w:val="26"/>
          <w14:ligatures w14:val="none"/>
        </w:rPr>
        <w:t xml:space="preserve">- </w:t>
      </w:r>
      <w:r w:rsidRPr="001703F5">
        <w:rPr>
          <w:rFonts w:eastAsia="Times New Roman" w:cs="Times New Roman"/>
          <w:bCs/>
          <w:i/>
          <w:iCs/>
          <w:kern w:val="0"/>
          <w:sz w:val="26"/>
          <w:szCs w:val="26"/>
          <w14:ligatures w14:val="none"/>
        </w:rPr>
        <w:t xml:space="preserve">Biểu tượng kiểm dịch y tế là </w:t>
      </w:r>
      <w:r w:rsidRPr="001703F5">
        <w:rPr>
          <w:rFonts w:eastAsia="Times New Roman" w:cs="Times New Roman"/>
          <w:i/>
          <w:kern w:val="0"/>
          <w:sz w:val="26"/>
          <w:szCs w:val="26"/>
          <w14:ligatures w14:val="none"/>
        </w:rPr>
        <w:t xml:space="preserve">một khối liền gồm có mỏ neo thể hiện kiểm dịch đường thủy, chính giữa cán mỏ neo có hình tròn vô lăng thể hiện kiểm dịch đường bộ, đường sắt, trên cán của mỏ neo có hình con rắn quấn quanh một chiếc kim, hai bên cán mỏ neo là hai bông lúa thể hiện lĩnh vực y tế, phía ngoài có hình cánh tàu bay thể hiện kiểm dịch đường hàng không. Tất cả liên kết thành khối hình biểu tượng có nền màu vàng tươi. </w:t>
      </w:r>
    </w:p>
    <w:p w14:paraId="237AC50A" w14:textId="77777777" w:rsidR="00185300" w:rsidRPr="001703F5" w:rsidRDefault="00185300" w:rsidP="00185300">
      <w:pPr>
        <w:spacing w:before="60" w:after="60" w:line="240" w:lineRule="auto"/>
        <w:rPr>
          <w:rFonts w:eastAsia="Times New Roman" w:cs="Times New Roman"/>
          <w:kern w:val="0"/>
          <w:sz w:val="26"/>
          <w:szCs w:val="26"/>
          <w14:ligatures w14:val="none"/>
        </w:rPr>
      </w:pPr>
      <w:r w:rsidRPr="001703F5">
        <w:rPr>
          <w:rFonts w:eastAsia="Times New Roman" w:cs="Times New Roman"/>
          <w:i/>
          <w:kern w:val="0"/>
          <w:sz w:val="26"/>
          <w:szCs w:val="26"/>
          <w14:ligatures w14:val="none"/>
        </w:rPr>
        <w:t>- Biểu tượng được thể hiện trên cờ truyền thống, lô gô của tổ chức kiểm dịch y tế biên giới và các giấy tờ, vật lưu niệm khác dùng trong hệ thống kiểm dịch y tế biên giới.</w:t>
      </w:r>
      <w:r w:rsidRPr="001703F5">
        <w:rPr>
          <w:rFonts w:eastAsia="Times New Roman" w:cs="Times New Roman"/>
          <w:kern w:val="0"/>
          <w:sz w:val="26"/>
          <w:szCs w:val="26"/>
          <w14:ligatures w14:val="none"/>
        </w:rPr>
        <w:t xml:space="preserve">  </w:t>
      </w:r>
    </w:p>
    <w:p w14:paraId="778827AF" w14:textId="77777777" w:rsidR="00BC66B9" w:rsidRPr="001703F5" w:rsidRDefault="00BC66B9" w:rsidP="00185300">
      <w:pPr>
        <w:spacing w:before="240"/>
        <w:jc w:val="right"/>
        <w:outlineLvl w:val="1"/>
        <w:rPr>
          <w:rFonts w:eastAsia="Times New Roman" w:cs="Times New Roman"/>
          <w:b/>
          <w:bCs/>
          <w:iCs/>
          <w:kern w:val="0"/>
          <w:sz w:val="26"/>
          <w:szCs w:val="28"/>
          <w14:ligatures w14:val="none"/>
        </w:rPr>
        <w:sectPr w:rsidR="00BC66B9" w:rsidRPr="001703F5" w:rsidSect="00222A7A">
          <w:pgSz w:w="11907" w:h="16840" w:code="9"/>
          <w:pgMar w:top="851" w:right="1134" w:bottom="851" w:left="1701" w:header="567" w:footer="567" w:gutter="0"/>
          <w:cols w:space="720"/>
          <w:titlePg/>
          <w:docGrid w:linePitch="381"/>
        </w:sectPr>
      </w:pPr>
    </w:p>
    <w:p w14:paraId="37E5D3B2" w14:textId="3D67660D" w:rsidR="00185300" w:rsidRPr="001703F5" w:rsidRDefault="00185300" w:rsidP="00185300">
      <w:pPr>
        <w:spacing w:before="240"/>
        <w:jc w:val="right"/>
        <w:outlineLvl w:val="1"/>
        <w:rPr>
          <w:rFonts w:eastAsia="Times New Roman" w:cs="Times New Roman"/>
          <w:b/>
          <w:bCs/>
          <w:iCs/>
          <w:kern w:val="0"/>
          <w:sz w:val="26"/>
          <w:szCs w:val="26"/>
          <w14:ligatures w14:val="none"/>
        </w:rPr>
      </w:pPr>
      <w:r w:rsidRPr="001703F5">
        <w:rPr>
          <w:rFonts w:eastAsia="Times New Roman" w:cs="Times New Roman"/>
          <w:b/>
          <w:bCs/>
          <w:iCs/>
          <w:kern w:val="0"/>
          <w:sz w:val="26"/>
          <w:szCs w:val="26"/>
          <w14:ligatures w14:val="none"/>
        </w:rPr>
        <w:lastRenderedPageBreak/>
        <w:t>Mẫu số 19</w:t>
      </w:r>
    </w:p>
    <w:p w14:paraId="2EF8D14D"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06F71CF3" w14:textId="77777777" w:rsidR="00185300" w:rsidRPr="001703F5" w:rsidRDefault="00185300" w:rsidP="00185300">
      <w:pPr>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bCs/>
          <w:iCs/>
          <w:kern w:val="0"/>
          <w:sz w:val="26"/>
          <w:szCs w:val="26"/>
          <w14:ligatures w14:val="none"/>
        </w:rPr>
        <w:t xml:space="preserve">Phù </w:t>
      </w:r>
      <w:r w:rsidRPr="001703F5">
        <w:rPr>
          <w:rFonts w:eastAsia="Times New Roman" w:cs="Times New Roman"/>
          <w:kern w:val="0"/>
          <w:sz w:val="26"/>
          <w:szCs w:val="26"/>
          <w14:ligatures w14:val="none"/>
        </w:rPr>
        <w:t>hiệu</w:t>
      </w:r>
    </w:p>
    <w:p w14:paraId="511E3C1E" w14:textId="77777777" w:rsidR="00185300" w:rsidRPr="001703F5" w:rsidRDefault="00185300" w:rsidP="00185300">
      <w:pPr>
        <w:tabs>
          <w:tab w:val="left" w:pos="990"/>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1. Phù hiệu trên mũ Kêpi</w:t>
      </w:r>
    </w:p>
    <w:p w14:paraId="0FF51A53" w14:textId="77777777" w:rsidR="00185300" w:rsidRPr="001703F5" w:rsidRDefault="00185300" w:rsidP="00185300">
      <w:pPr>
        <w:tabs>
          <w:tab w:val="left" w:pos="990"/>
        </w:tabs>
        <w:spacing w:before="60" w:after="60" w:line="240" w:lineRule="auto"/>
        <w:ind w:left="720"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484735F1" wp14:editId="6EED3C95">
            <wp:extent cx="2463800" cy="3721100"/>
            <wp:effectExtent l="0" t="0" r="0" b="12700"/>
            <wp:docPr id="1172885605" name="Picture 117288560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21" cstate="print">
                      <a:extLst>
                        <a:ext uri="{28A0092B-C50C-407E-A947-70E740481C1C}">
                          <a14:useLocalDpi xmlns:a14="http://schemas.microsoft.com/office/drawing/2010/main" val="0"/>
                        </a:ext>
                      </a:extLst>
                    </a:blip>
                    <a:srcRect l="18803" t="15457" r="19531" b="12521"/>
                    <a:stretch>
                      <a:fillRect/>
                    </a:stretch>
                  </pic:blipFill>
                  <pic:spPr bwMode="auto">
                    <a:xfrm>
                      <a:off x="0" y="0"/>
                      <a:ext cx="2463800" cy="3721100"/>
                    </a:xfrm>
                    <a:prstGeom prst="rect">
                      <a:avLst/>
                    </a:prstGeom>
                    <a:noFill/>
                    <a:ln>
                      <a:noFill/>
                    </a:ln>
                  </pic:spPr>
                </pic:pic>
              </a:graphicData>
            </a:graphic>
          </wp:inline>
        </w:drawing>
      </w:r>
    </w:p>
    <w:p w14:paraId="48FFAA4F" w14:textId="77777777" w:rsidR="00185300" w:rsidRPr="001703F5" w:rsidRDefault="00185300" w:rsidP="00185300">
      <w:pPr>
        <w:tabs>
          <w:tab w:val="left" w:pos="990"/>
        </w:tabs>
        <w:spacing w:before="60" w:after="60" w:line="240" w:lineRule="auto"/>
        <w:ind w:left="720" w:firstLine="0"/>
        <w:jc w:val="left"/>
        <w:rPr>
          <w:rFonts w:eastAsia="Times New Roman" w:cs="Times New Roman"/>
          <w:kern w:val="0"/>
          <w:sz w:val="26"/>
          <w:szCs w:val="26"/>
          <w14:ligatures w14:val="none"/>
        </w:rPr>
      </w:pPr>
    </w:p>
    <w:p w14:paraId="13356F78" w14:textId="77777777" w:rsidR="00185300" w:rsidRPr="001703F5" w:rsidRDefault="00185300" w:rsidP="00185300">
      <w:pPr>
        <w:spacing w:before="60" w:after="60" w:line="240" w:lineRule="auto"/>
        <w:rPr>
          <w:rFonts w:eastAsia="Times New Roman" w:cs="Times New Roman"/>
          <w:kern w:val="0"/>
          <w:sz w:val="26"/>
          <w:szCs w:val="26"/>
          <w14:ligatures w14:val="none"/>
        </w:rPr>
      </w:pPr>
      <w:r w:rsidRPr="001703F5">
        <w:rPr>
          <w:rFonts w:eastAsia="Times New Roman" w:cs="Times New Roman"/>
          <w:i/>
          <w:kern w:val="0"/>
          <w:sz w:val="26"/>
          <w:szCs w:val="26"/>
          <w14:ligatures w14:val="none"/>
        </w:rPr>
        <w:t xml:space="preserve">* Ghi chú: </w:t>
      </w:r>
      <w:r w:rsidRPr="001703F5">
        <w:rPr>
          <w:rFonts w:eastAsia="Times New Roman" w:cs="Times New Roman"/>
          <w:bCs/>
          <w:i/>
          <w:iCs/>
          <w:kern w:val="0"/>
          <w:sz w:val="26"/>
          <w:szCs w:val="26"/>
          <w14:ligatures w14:val="none"/>
        </w:rPr>
        <w:t xml:space="preserve">phù </w:t>
      </w:r>
      <w:r w:rsidRPr="001703F5">
        <w:rPr>
          <w:rFonts w:eastAsia="Times New Roman" w:cs="Times New Roman"/>
          <w:i/>
          <w:kern w:val="0"/>
          <w:sz w:val="26"/>
          <w:szCs w:val="26"/>
          <w14:ligatures w14:val="none"/>
        </w:rPr>
        <w:t>hiệu</w:t>
      </w:r>
      <w:r w:rsidRPr="001703F5">
        <w:rPr>
          <w:rFonts w:eastAsia="Times New Roman" w:cs="Times New Roman"/>
          <w:bCs/>
          <w:i/>
          <w:iCs/>
          <w:kern w:val="0"/>
          <w:sz w:val="26"/>
          <w:szCs w:val="26"/>
          <w14:ligatures w14:val="none"/>
        </w:rPr>
        <w:t xml:space="preserve"> trên mũ là một khối biểu tượng làm bằng kim loại mạ màu vàng tươi, để </w:t>
      </w:r>
      <w:r w:rsidRPr="001703F5">
        <w:rPr>
          <w:rFonts w:eastAsia="Times New Roman" w:cs="Times New Roman"/>
          <w:i/>
          <w:kern w:val="0"/>
          <w:sz w:val="26"/>
          <w:szCs w:val="26"/>
          <w14:ligatures w14:val="none"/>
        </w:rPr>
        <w:t>gắn phía trước mũ kê pi có</w:t>
      </w:r>
      <w:r w:rsidRPr="001703F5">
        <w:rPr>
          <w:rFonts w:eastAsia="Times New Roman" w:cs="Times New Roman"/>
          <w:bCs/>
          <w:i/>
          <w:iCs/>
          <w:kern w:val="0"/>
          <w:sz w:val="26"/>
          <w:szCs w:val="26"/>
          <w14:ligatures w14:val="none"/>
        </w:rPr>
        <w:t xml:space="preserve"> </w:t>
      </w:r>
      <w:r w:rsidRPr="001703F5">
        <w:rPr>
          <w:rFonts w:eastAsia="Times New Roman" w:cs="Times New Roman"/>
          <w:i/>
          <w:kern w:val="0"/>
          <w:sz w:val="26"/>
          <w:szCs w:val="26"/>
          <w14:ligatures w14:val="none"/>
        </w:rPr>
        <w:t>kích thước 35 mm x 5 mm</w:t>
      </w:r>
      <w:r w:rsidRPr="001703F5">
        <w:rPr>
          <w:rFonts w:eastAsia="Times New Roman" w:cs="Times New Roman"/>
          <w:kern w:val="0"/>
          <w:sz w:val="26"/>
          <w:szCs w:val="26"/>
          <w14:ligatures w14:val="none"/>
        </w:rPr>
        <w:t>.</w:t>
      </w:r>
    </w:p>
    <w:p w14:paraId="04020F1C" w14:textId="77777777" w:rsidR="00185300" w:rsidRPr="001703F5" w:rsidRDefault="00185300" w:rsidP="00185300">
      <w:pPr>
        <w:spacing w:before="60" w:after="60" w:line="240" w:lineRule="auto"/>
        <w:ind w:firstLine="0"/>
        <w:jc w:val="left"/>
        <w:rPr>
          <w:rFonts w:eastAsia="Times New Roman" w:cs="Times New Roman"/>
          <w:kern w:val="0"/>
          <w:sz w:val="26"/>
          <w:szCs w:val="26"/>
          <w14:ligatures w14:val="none"/>
        </w:rPr>
      </w:pPr>
    </w:p>
    <w:p w14:paraId="5E0A67B5" w14:textId="77777777" w:rsidR="00185300" w:rsidRPr="001703F5" w:rsidRDefault="00185300" w:rsidP="00185300">
      <w:pPr>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2. Phù hiệu trên mũ mềm</w:t>
      </w:r>
    </w:p>
    <w:p w14:paraId="50396FFB" w14:textId="77777777" w:rsidR="00185300" w:rsidRPr="001703F5" w:rsidRDefault="00185300" w:rsidP="00185300">
      <w:pPr>
        <w:spacing w:before="60" w:after="60" w:line="240" w:lineRule="auto"/>
        <w:ind w:left="720" w:firstLine="0"/>
        <w:jc w:val="center"/>
        <w:rPr>
          <w:rFonts w:eastAsia="Times New Roman" w:cs="Times New Roman"/>
          <w:b/>
          <w:kern w:val="0"/>
          <w:sz w:val="26"/>
          <w:szCs w:val="26"/>
          <w14:ligatures w14:val="none"/>
        </w:rPr>
      </w:pPr>
      <w:r w:rsidRPr="001703F5">
        <w:rPr>
          <w:rFonts w:eastAsia="Times New Roman" w:cs="Times New Roman"/>
          <w:b/>
          <w:noProof/>
          <w:kern w:val="0"/>
          <w:sz w:val="26"/>
          <w:szCs w:val="26"/>
          <w14:ligatures w14:val="none"/>
        </w:rPr>
        <w:drawing>
          <wp:inline distT="0" distB="0" distL="0" distR="0" wp14:anchorId="1E3A1EC3" wp14:editId="36BAD16B">
            <wp:extent cx="2286000" cy="2413000"/>
            <wp:effectExtent l="0" t="0" r="0" b="0"/>
            <wp:docPr id="2066026367" name="Picture 206602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413000"/>
                    </a:xfrm>
                    <a:prstGeom prst="rect">
                      <a:avLst/>
                    </a:prstGeom>
                    <a:noFill/>
                    <a:ln>
                      <a:noFill/>
                    </a:ln>
                  </pic:spPr>
                </pic:pic>
              </a:graphicData>
            </a:graphic>
          </wp:inline>
        </w:drawing>
      </w:r>
    </w:p>
    <w:p w14:paraId="4689D93C" w14:textId="77777777" w:rsidR="00185300" w:rsidRPr="001703F5" w:rsidRDefault="00185300" w:rsidP="00185300">
      <w:pPr>
        <w:spacing w:before="60" w:after="60" w:line="240" w:lineRule="auto"/>
        <w:ind w:firstLine="0"/>
        <w:rPr>
          <w:rFonts w:eastAsia="Times New Roman" w:cs="Times New Roman"/>
          <w:kern w:val="0"/>
          <w:sz w:val="26"/>
          <w:szCs w:val="26"/>
          <w14:ligatures w14:val="none"/>
        </w:rPr>
      </w:pPr>
      <w:r w:rsidRPr="001703F5">
        <w:rPr>
          <w:rFonts w:eastAsia="Times New Roman" w:cs="Times New Roman"/>
          <w:i/>
          <w:kern w:val="0"/>
          <w:sz w:val="26"/>
          <w:szCs w:val="26"/>
          <w14:ligatures w14:val="none"/>
        </w:rPr>
        <w:t xml:space="preserve">* Ghi chú: </w:t>
      </w:r>
      <w:r w:rsidRPr="001703F5">
        <w:rPr>
          <w:rFonts w:eastAsia="Times New Roman" w:cs="Times New Roman"/>
          <w:bCs/>
          <w:i/>
          <w:iCs/>
          <w:kern w:val="0"/>
          <w:sz w:val="26"/>
          <w:szCs w:val="26"/>
          <w14:ligatures w14:val="none"/>
        </w:rPr>
        <w:t xml:space="preserve">phù </w:t>
      </w:r>
      <w:r w:rsidRPr="001703F5">
        <w:rPr>
          <w:rFonts w:eastAsia="Times New Roman" w:cs="Times New Roman"/>
          <w:i/>
          <w:kern w:val="0"/>
          <w:sz w:val="26"/>
          <w:szCs w:val="26"/>
          <w14:ligatures w14:val="none"/>
        </w:rPr>
        <w:t>hiệu</w:t>
      </w:r>
      <w:r w:rsidRPr="001703F5">
        <w:rPr>
          <w:rFonts w:eastAsia="Times New Roman" w:cs="Times New Roman"/>
          <w:bCs/>
          <w:i/>
          <w:iCs/>
          <w:kern w:val="0"/>
          <w:sz w:val="26"/>
          <w:szCs w:val="26"/>
          <w14:ligatures w14:val="none"/>
        </w:rPr>
        <w:t xml:space="preserve"> trên mũ là một khối biểu tượng làm bằng kim loại mạ màu vàng tươi </w:t>
      </w:r>
      <w:r w:rsidRPr="001703F5">
        <w:rPr>
          <w:rFonts w:eastAsia="Times New Roman" w:cs="Times New Roman"/>
          <w:i/>
          <w:kern w:val="0"/>
          <w:sz w:val="26"/>
          <w:szCs w:val="26"/>
          <w14:ligatures w14:val="none"/>
        </w:rPr>
        <w:t>để cài phía trước mũ mềm có kích thước 29 mm x 3mm</w:t>
      </w:r>
      <w:r w:rsidRPr="001703F5">
        <w:rPr>
          <w:rFonts w:eastAsia="Times New Roman" w:cs="Times New Roman"/>
          <w:kern w:val="0"/>
          <w:sz w:val="26"/>
          <w:szCs w:val="26"/>
          <w14:ligatures w14:val="none"/>
        </w:rPr>
        <w:t>.</w:t>
      </w:r>
    </w:p>
    <w:p w14:paraId="315F9F99" w14:textId="77777777" w:rsidR="00185300" w:rsidRPr="001703F5" w:rsidRDefault="00185300" w:rsidP="00185300">
      <w:pPr>
        <w:spacing w:before="60" w:after="60" w:line="240" w:lineRule="auto"/>
        <w:ind w:firstLine="720"/>
        <w:jc w:val="left"/>
        <w:rPr>
          <w:rFonts w:eastAsia="Times New Roman" w:cs="Times New Roman"/>
          <w:b/>
          <w:kern w:val="0"/>
          <w:sz w:val="26"/>
          <w:szCs w:val="26"/>
          <w14:ligatures w14:val="none"/>
        </w:rPr>
      </w:pPr>
    </w:p>
    <w:p w14:paraId="3C7A9164" w14:textId="77777777" w:rsidR="00185300" w:rsidRPr="001703F5" w:rsidRDefault="00185300" w:rsidP="00185300">
      <w:pPr>
        <w:tabs>
          <w:tab w:val="left" w:pos="990"/>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br w:type="page"/>
      </w:r>
      <w:r w:rsidRPr="001703F5">
        <w:rPr>
          <w:rFonts w:eastAsia="Times New Roman" w:cs="Times New Roman"/>
          <w:kern w:val="0"/>
          <w:sz w:val="26"/>
          <w:szCs w:val="26"/>
          <w14:ligatures w14:val="none"/>
        </w:rPr>
        <w:lastRenderedPageBreak/>
        <w:t>3. Phù hiệu trên cúc áo</w:t>
      </w:r>
    </w:p>
    <w:tbl>
      <w:tblPr>
        <w:tblW w:w="0" w:type="auto"/>
        <w:tblLook w:val="04A0" w:firstRow="1" w:lastRow="0" w:firstColumn="1" w:lastColumn="0" w:noHBand="0" w:noVBand="1"/>
      </w:tblPr>
      <w:tblGrid>
        <w:gridCol w:w="4503"/>
        <w:gridCol w:w="4503"/>
      </w:tblGrid>
      <w:tr w:rsidR="00335094" w:rsidRPr="001703F5" w14:paraId="1A737292" w14:textId="77777777" w:rsidTr="00D600F1">
        <w:tc>
          <w:tcPr>
            <w:tcW w:w="4503" w:type="dxa"/>
          </w:tcPr>
          <w:p w14:paraId="452876E1" w14:textId="77777777" w:rsidR="00185300" w:rsidRPr="001703F5" w:rsidRDefault="00185300" w:rsidP="00D600F1">
            <w:pPr>
              <w:tabs>
                <w:tab w:val="left" w:pos="990"/>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Cs w:val="28"/>
                <w14:ligatures w14:val="none"/>
              </w:rPr>
              <w:object w:dxaOrig="2655" w:dyaOrig="2130" w14:anchorId="0C767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4pt;height:105.85pt" o:ole="">
                  <v:imagedata r:id="rId23" o:title=""/>
                </v:shape>
                <o:OLEObject Type="Embed" ProgID="PBrush" ShapeID="_x0000_i1025" DrawAspect="Content" ObjectID="_1835341069" r:id="rId24"/>
              </w:object>
            </w:r>
          </w:p>
        </w:tc>
        <w:tc>
          <w:tcPr>
            <w:tcW w:w="4503" w:type="dxa"/>
          </w:tcPr>
          <w:p w14:paraId="3C656F81" w14:textId="77777777" w:rsidR="00185300" w:rsidRPr="001703F5" w:rsidRDefault="00185300" w:rsidP="00D600F1">
            <w:pPr>
              <w:tabs>
                <w:tab w:val="left" w:pos="990"/>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Cs w:val="28"/>
                <w14:ligatures w14:val="none"/>
              </w:rPr>
              <w:object w:dxaOrig="2730" w:dyaOrig="2535" w14:anchorId="37C2D158">
                <v:shape id="_x0000_i1026" type="#_x0000_t75" style="width:133.8pt;height:126.8pt" o:ole="">
                  <v:imagedata r:id="rId25" o:title=""/>
                </v:shape>
                <o:OLEObject Type="Embed" ProgID="PBrush" ShapeID="_x0000_i1026" DrawAspect="Content" ObjectID="_1835341070" r:id="rId26"/>
              </w:object>
            </w:r>
          </w:p>
        </w:tc>
      </w:tr>
      <w:tr w:rsidR="00185300" w:rsidRPr="001703F5" w14:paraId="69326D8B" w14:textId="77777777" w:rsidTr="00D600F1">
        <w:tc>
          <w:tcPr>
            <w:tcW w:w="4503" w:type="dxa"/>
          </w:tcPr>
          <w:p w14:paraId="59FF022F" w14:textId="77777777" w:rsidR="00185300" w:rsidRPr="001703F5" w:rsidRDefault="00185300" w:rsidP="00D600F1">
            <w:pPr>
              <w:tabs>
                <w:tab w:val="left" w:pos="990"/>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Cúc áo mùa Hè</w:t>
            </w:r>
          </w:p>
          <w:p w14:paraId="2703B94A" w14:textId="77777777" w:rsidR="00185300" w:rsidRPr="001703F5" w:rsidRDefault="00185300" w:rsidP="00D600F1">
            <w:pPr>
              <w:tabs>
                <w:tab w:val="left" w:pos="990"/>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Đường kính: 13 mm</w:t>
            </w:r>
          </w:p>
        </w:tc>
        <w:tc>
          <w:tcPr>
            <w:tcW w:w="4503" w:type="dxa"/>
          </w:tcPr>
          <w:p w14:paraId="54E81B28" w14:textId="77777777" w:rsidR="00185300" w:rsidRPr="001703F5" w:rsidRDefault="00185300" w:rsidP="00D600F1">
            <w:pPr>
              <w:tabs>
                <w:tab w:val="left" w:pos="990"/>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Cúc áo mùa Đông</w:t>
            </w:r>
          </w:p>
          <w:p w14:paraId="6766AE1D" w14:textId="77777777" w:rsidR="00185300" w:rsidRPr="001703F5" w:rsidRDefault="00185300" w:rsidP="00D600F1">
            <w:pPr>
              <w:tabs>
                <w:tab w:val="left" w:pos="990"/>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Đường kính: 18 mm</w:t>
            </w:r>
          </w:p>
        </w:tc>
      </w:tr>
    </w:tbl>
    <w:p w14:paraId="4EA1539F" w14:textId="77777777" w:rsidR="00185300" w:rsidRPr="001703F5" w:rsidRDefault="00185300" w:rsidP="00185300">
      <w:pPr>
        <w:tabs>
          <w:tab w:val="left" w:pos="990"/>
        </w:tabs>
        <w:spacing w:before="60" w:after="60" w:line="240" w:lineRule="auto"/>
        <w:ind w:firstLine="0"/>
        <w:jc w:val="left"/>
        <w:rPr>
          <w:rFonts w:eastAsia="Times New Roman" w:cs="Times New Roman"/>
          <w:kern w:val="0"/>
          <w:sz w:val="26"/>
          <w:szCs w:val="26"/>
          <w14:ligatures w14:val="none"/>
        </w:rPr>
      </w:pPr>
    </w:p>
    <w:p w14:paraId="1E11EAB5" w14:textId="77777777" w:rsidR="00185300" w:rsidRPr="001703F5" w:rsidRDefault="00185300" w:rsidP="00185300">
      <w:pPr>
        <w:spacing w:before="60" w:after="60" w:line="240" w:lineRule="auto"/>
        <w:ind w:firstLine="0"/>
        <w:jc w:val="left"/>
        <w:rPr>
          <w:rFonts w:eastAsia="Times New Roman" w:cs="Times New Roman"/>
          <w:i/>
          <w:kern w:val="0"/>
          <w:sz w:val="26"/>
          <w:szCs w:val="26"/>
          <w14:ligatures w14:val="none"/>
        </w:rPr>
      </w:pPr>
    </w:p>
    <w:p w14:paraId="3065E378" w14:textId="77777777" w:rsidR="00185300" w:rsidRPr="001703F5" w:rsidRDefault="00185300" w:rsidP="00185300">
      <w:pPr>
        <w:spacing w:before="60" w:after="60" w:line="240" w:lineRule="auto"/>
        <w:ind w:firstLine="720"/>
        <w:jc w:val="left"/>
        <w:rPr>
          <w:rFonts w:eastAsia="Times New Roman" w:cs="Times New Roman"/>
          <w:i/>
          <w:kern w:val="0"/>
          <w:sz w:val="26"/>
          <w:szCs w:val="26"/>
          <w14:ligatures w14:val="none"/>
        </w:rPr>
      </w:pPr>
      <w:r w:rsidRPr="001703F5">
        <w:rPr>
          <w:rFonts w:eastAsia="Times New Roman" w:cs="Times New Roman"/>
          <w:i/>
          <w:kern w:val="0"/>
          <w:sz w:val="26"/>
          <w:szCs w:val="26"/>
          <w14:ligatures w14:val="none"/>
        </w:rPr>
        <w:t>* Ghi chú: Phù</w:t>
      </w:r>
      <w:r w:rsidRPr="001703F5">
        <w:rPr>
          <w:rFonts w:eastAsia="Times New Roman" w:cs="Times New Roman"/>
          <w:bCs/>
          <w:i/>
          <w:iCs/>
          <w:kern w:val="0"/>
          <w:sz w:val="26"/>
          <w:szCs w:val="26"/>
          <w14:ligatures w14:val="none"/>
        </w:rPr>
        <w:t xml:space="preserve"> hiệu cúc áo là k</w:t>
      </w:r>
      <w:r w:rsidRPr="001703F5">
        <w:rPr>
          <w:rFonts w:eastAsia="Times New Roman" w:cs="Times New Roman"/>
          <w:i/>
          <w:kern w:val="0"/>
          <w:sz w:val="26"/>
          <w:szCs w:val="26"/>
          <w14:ligatures w14:val="none"/>
        </w:rPr>
        <w:t>hối hình tròn bằng kim loại mạ màu vàng tươi, mặt trước có biểu tượng hình con rắn quấn quanh một chiếc kim, hai bên là hai bông lúa, phía ngoài có hình viền tròn bao quanh, cúc áo mùa Hè có đường kính 13 mm, cúc áo mùa Đông có đường kính 18 mm.</w:t>
      </w:r>
    </w:p>
    <w:p w14:paraId="4FD43188" w14:textId="77777777" w:rsidR="00185300" w:rsidRPr="001703F5" w:rsidRDefault="00185300" w:rsidP="00185300">
      <w:pPr>
        <w:spacing w:before="60" w:after="60" w:line="240" w:lineRule="auto"/>
        <w:ind w:firstLine="720"/>
        <w:jc w:val="left"/>
        <w:rPr>
          <w:rFonts w:eastAsia="Times New Roman" w:cs="Times New Roman"/>
          <w:i/>
          <w:kern w:val="0"/>
          <w:sz w:val="26"/>
          <w:szCs w:val="26"/>
          <w14:ligatures w14:val="none"/>
        </w:rPr>
      </w:pPr>
    </w:p>
    <w:p w14:paraId="1A7D1E6D" w14:textId="77777777" w:rsidR="00185300" w:rsidRPr="001703F5" w:rsidRDefault="00185300" w:rsidP="00185300">
      <w:pPr>
        <w:tabs>
          <w:tab w:val="left" w:pos="990"/>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ab/>
        <w:t>4. Phù hiệu cài ve áo</w:t>
      </w:r>
    </w:p>
    <w:p w14:paraId="4D050447" w14:textId="77777777" w:rsidR="00185300" w:rsidRPr="001703F5" w:rsidRDefault="00185300" w:rsidP="00185300">
      <w:pPr>
        <w:tabs>
          <w:tab w:val="left" w:pos="990"/>
        </w:tabs>
        <w:spacing w:before="60" w:after="60" w:line="240" w:lineRule="auto"/>
        <w:ind w:firstLine="0"/>
        <w:jc w:val="center"/>
        <w:rPr>
          <w:rFonts w:eastAsia="Times New Roman" w:cs="Times New Roman"/>
          <w:b/>
          <w:kern w:val="0"/>
          <w:sz w:val="26"/>
          <w:szCs w:val="26"/>
          <w14:ligatures w14:val="none"/>
        </w:rPr>
      </w:pPr>
      <w:r w:rsidRPr="001703F5">
        <w:rPr>
          <w:rFonts w:eastAsia="Times New Roman" w:cs="Times New Roman"/>
          <w:b/>
          <w:noProof/>
          <w:kern w:val="0"/>
          <w:sz w:val="26"/>
          <w:szCs w:val="26"/>
          <w14:ligatures w14:val="none"/>
        </w:rPr>
        <w:drawing>
          <wp:inline distT="0" distB="0" distL="0" distR="0" wp14:anchorId="3800C0A6" wp14:editId="0FEB84C9">
            <wp:extent cx="1628775" cy="2009775"/>
            <wp:effectExtent l="0" t="0" r="0" b="0"/>
            <wp:docPr id="1201010653" name="Picture 120101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75" cy="2009775"/>
                    </a:xfrm>
                    <a:prstGeom prst="rect">
                      <a:avLst/>
                    </a:prstGeom>
                    <a:noFill/>
                  </pic:spPr>
                </pic:pic>
              </a:graphicData>
            </a:graphic>
          </wp:inline>
        </w:drawing>
      </w:r>
      <w:r w:rsidRPr="001703F5">
        <w:rPr>
          <w:rFonts w:eastAsia="Times New Roman" w:cs="Times New Roman"/>
          <w:b/>
          <w:noProof/>
          <w:kern w:val="0"/>
          <w:sz w:val="26"/>
          <w:szCs w:val="26"/>
          <w14:ligatures w14:val="none"/>
        </w:rPr>
        <w:drawing>
          <wp:inline distT="0" distB="0" distL="0" distR="0" wp14:anchorId="5951DCBF" wp14:editId="348E8166">
            <wp:extent cx="1685925" cy="2009775"/>
            <wp:effectExtent l="0" t="0" r="0" b="0"/>
            <wp:docPr id="1663052166" name="Picture 166305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5925" cy="2009775"/>
                    </a:xfrm>
                    <a:prstGeom prst="rect">
                      <a:avLst/>
                    </a:prstGeom>
                    <a:noFill/>
                  </pic:spPr>
                </pic:pic>
              </a:graphicData>
            </a:graphic>
          </wp:inline>
        </w:drawing>
      </w:r>
    </w:p>
    <w:p w14:paraId="5481F8F9" w14:textId="77777777" w:rsidR="00185300" w:rsidRPr="001703F5" w:rsidRDefault="00185300" w:rsidP="00185300">
      <w:pPr>
        <w:tabs>
          <w:tab w:val="left" w:pos="1635"/>
        </w:tabs>
        <w:spacing w:before="60" w:after="60" w:line="240" w:lineRule="auto"/>
        <w:ind w:firstLine="0"/>
        <w:jc w:val="left"/>
        <w:rPr>
          <w:rFonts w:eastAsia="Times New Roman" w:cs="Times New Roman"/>
          <w:kern w:val="0"/>
          <w:szCs w:val="28"/>
          <w14:ligatures w14:val="none"/>
        </w:rPr>
      </w:pPr>
      <w:r w:rsidRPr="001703F5">
        <w:rPr>
          <w:rFonts w:eastAsia="Times New Roman" w:cs="Times New Roman"/>
          <w:b/>
          <w:kern w:val="0"/>
          <w:sz w:val="26"/>
          <w:szCs w:val="26"/>
          <w14:ligatures w14:val="none"/>
        </w:rPr>
        <w:t xml:space="preserve">         </w:t>
      </w:r>
      <w:r w:rsidRPr="001703F5">
        <w:rPr>
          <w:rFonts w:eastAsia="Times New Roman" w:cs="Times New Roman"/>
          <w:kern w:val="0"/>
          <w:sz w:val="26"/>
          <w:szCs w:val="26"/>
          <w14:ligatures w14:val="none"/>
        </w:rPr>
        <w:t xml:space="preserve">* </w:t>
      </w:r>
      <w:r w:rsidRPr="001703F5">
        <w:rPr>
          <w:rFonts w:eastAsia="Times New Roman" w:cs="Times New Roman"/>
          <w:i/>
          <w:kern w:val="0"/>
          <w:sz w:val="26"/>
          <w:szCs w:val="26"/>
          <w14:ligatures w14:val="none"/>
        </w:rPr>
        <w:t>Ghi chú: Phù hiệu cài ve áo theo dạng hình thoi (kích thước 50mm x 30mm), may bằng vải kaki bên trong có cốt nhựa, tâm của ve áo có gắng cúc bằng kim loại dập nổi biểu tượng kiểm dịch y tế màu vàng tươi, kích thước 20 mm x 17 mm, dập nổi chiếc kim và hình con rắn, đặt chéo lên hình lá cờ có nổi sọc kẻ, mặt sau có khuy cài lên ve áo.</w:t>
      </w:r>
    </w:p>
    <w:p w14:paraId="193958DA" w14:textId="77777777" w:rsidR="00185300" w:rsidRPr="001703F5" w:rsidRDefault="00185300" w:rsidP="00185300">
      <w:pPr>
        <w:tabs>
          <w:tab w:val="left" w:pos="990"/>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br w:type="page"/>
      </w:r>
      <w:r w:rsidRPr="001703F5">
        <w:rPr>
          <w:rFonts w:eastAsia="Times New Roman" w:cs="Times New Roman"/>
          <w:kern w:val="0"/>
          <w:sz w:val="26"/>
          <w:szCs w:val="26"/>
          <w14:ligatures w14:val="none"/>
        </w:rPr>
        <w:lastRenderedPageBreak/>
        <w:t>5. Phù hiệu gài cầu vai áo</w:t>
      </w:r>
    </w:p>
    <w:tbl>
      <w:tblPr>
        <w:tblStyle w:val="TableGrid"/>
        <w:tblW w:w="0" w:type="auto"/>
        <w:jc w:val="center"/>
        <w:tblLook w:val="04A0" w:firstRow="1" w:lastRow="0" w:firstColumn="1" w:lastColumn="0" w:noHBand="0" w:noVBand="1"/>
      </w:tblPr>
      <w:tblGrid>
        <w:gridCol w:w="1433"/>
        <w:gridCol w:w="2589"/>
        <w:gridCol w:w="2539"/>
        <w:gridCol w:w="2501"/>
      </w:tblGrid>
      <w:tr w:rsidR="00335094" w:rsidRPr="001703F5" w14:paraId="3FF2D034" w14:textId="77777777" w:rsidTr="00D600F1">
        <w:trPr>
          <w:jc w:val="center"/>
        </w:trPr>
        <w:tc>
          <w:tcPr>
            <w:tcW w:w="1397" w:type="dxa"/>
          </w:tcPr>
          <w:p w14:paraId="4812685B"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p>
        </w:tc>
        <w:tc>
          <w:tcPr>
            <w:tcW w:w="2426" w:type="dxa"/>
          </w:tcPr>
          <w:p w14:paraId="053A37A4"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Chuyên viên</w:t>
            </w:r>
          </w:p>
        </w:tc>
        <w:tc>
          <w:tcPr>
            <w:tcW w:w="2517" w:type="dxa"/>
          </w:tcPr>
          <w:p w14:paraId="2575341F"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Chuyên viên chính</w:t>
            </w:r>
          </w:p>
        </w:tc>
        <w:tc>
          <w:tcPr>
            <w:tcW w:w="2517" w:type="dxa"/>
          </w:tcPr>
          <w:p w14:paraId="1C5D3CD1"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Chuyên viên cao cấp</w:t>
            </w:r>
          </w:p>
        </w:tc>
      </w:tr>
      <w:tr w:rsidR="00335094" w:rsidRPr="001703F5" w14:paraId="578D46DB" w14:textId="77777777" w:rsidTr="00D600F1">
        <w:trPr>
          <w:trHeight w:val="2663"/>
          <w:jc w:val="center"/>
        </w:trPr>
        <w:tc>
          <w:tcPr>
            <w:tcW w:w="1397" w:type="dxa"/>
          </w:tcPr>
          <w:p w14:paraId="612A3028"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Kiểm dịch viên y tế hoặc tương đương</w:t>
            </w:r>
          </w:p>
        </w:tc>
        <w:tc>
          <w:tcPr>
            <w:tcW w:w="2426" w:type="dxa"/>
          </w:tcPr>
          <w:p w14:paraId="2A86637F"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5A07031D" wp14:editId="5A0F604D">
                  <wp:extent cx="1143973" cy="2560320"/>
                  <wp:effectExtent l="0" t="0" r="0" b="0"/>
                  <wp:docPr id="110807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73664" name=""/>
                          <pic:cNvPicPr/>
                        </pic:nvPicPr>
                        <pic:blipFill>
                          <a:blip r:embed="rId29"/>
                          <a:stretch>
                            <a:fillRect/>
                          </a:stretch>
                        </pic:blipFill>
                        <pic:spPr>
                          <a:xfrm>
                            <a:off x="0" y="0"/>
                            <a:ext cx="1165635" cy="2608803"/>
                          </a:xfrm>
                          <a:prstGeom prst="rect">
                            <a:avLst/>
                          </a:prstGeom>
                        </pic:spPr>
                      </pic:pic>
                    </a:graphicData>
                  </a:graphic>
                </wp:inline>
              </w:drawing>
            </w:r>
          </w:p>
        </w:tc>
        <w:tc>
          <w:tcPr>
            <w:tcW w:w="2517" w:type="dxa"/>
          </w:tcPr>
          <w:p w14:paraId="00A3C75F"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1AEE51FA" wp14:editId="43CB9BCB">
                  <wp:extent cx="1184744" cy="2665674"/>
                  <wp:effectExtent l="0" t="0" r="0" b="1905"/>
                  <wp:docPr id="62845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59526" name=""/>
                          <pic:cNvPicPr/>
                        </pic:nvPicPr>
                        <pic:blipFill>
                          <a:blip r:embed="rId30"/>
                          <a:stretch>
                            <a:fillRect/>
                          </a:stretch>
                        </pic:blipFill>
                        <pic:spPr>
                          <a:xfrm>
                            <a:off x="0" y="0"/>
                            <a:ext cx="1188648" cy="2674457"/>
                          </a:xfrm>
                          <a:prstGeom prst="rect">
                            <a:avLst/>
                          </a:prstGeom>
                        </pic:spPr>
                      </pic:pic>
                    </a:graphicData>
                  </a:graphic>
                </wp:inline>
              </w:drawing>
            </w:r>
          </w:p>
        </w:tc>
        <w:tc>
          <w:tcPr>
            <w:tcW w:w="2517" w:type="dxa"/>
          </w:tcPr>
          <w:p w14:paraId="26243EE3"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75248885" wp14:editId="159644FD">
                  <wp:extent cx="1224500" cy="2645295"/>
                  <wp:effectExtent l="0" t="0" r="0" b="3175"/>
                  <wp:docPr id="137694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47510" name=""/>
                          <pic:cNvPicPr/>
                        </pic:nvPicPr>
                        <pic:blipFill>
                          <a:blip r:embed="rId31"/>
                          <a:stretch>
                            <a:fillRect/>
                          </a:stretch>
                        </pic:blipFill>
                        <pic:spPr>
                          <a:xfrm>
                            <a:off x="0" y="0"/>
                            <a:ext cx="1238035" cy="2674535"/>
                          </a:xfrm>
                          <a:prstGeom prst="rect">
                            <a:avLst/>
                          </a:prstGeom>
                        </pic:spPr>
                      </pic:pic>
                    </a:graphicData>
                  </a:graphic>
                </wp:inline>
              </w:drawing>
            </w:r>
          </w:p>
        </w:tc>
      </w:tr>
      <w:tr w:rsidR="00335094" w:rsidRPr="001703F5" w14:paraId="5209AE3A" w14:textId="77777777" w:rsidTr="00D600F1">
        <w:trPr>
          <w:jc w:val="center"/>
        </w:trPr>
        <w:tc>
          <w:tcPr>
            <w:tcW w:w="1397" w:type="dxa"/>
          </w:tcPr>
          <w:p w14:paraId="61E43455"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Trưởng/phó khoa hoặc tương đương</w:t>
            </w:r>
          </w:p>
        </w:tc>
        <w:tc>
          <w:tcPr>
            <w:tcW w:w="2426" w:type="dxa"/>
          </w:tcPr>
          <w:p w14:paraId="0AB89146"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40E15C53" wp14:editId="209FC1C2">
                  <wp:extent cx="1534546" cy="3305175"/>
                  <wp:effectExtent l="0" t="0" r="8890" b="0"/>
                  <wp:docPr id="181297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70260" name=""/>
                          <pic:cNvPicPr/>
                        </pic:nvPicPr>
                        <pic:blipFill>
                          <a:blip r:embed="rId32"/>
                          <a:stretch>
                            <a:fillRect/>
                          </a:stretch>
                        </pic:blipFill>
                        <pic:spPr>
                          <a:xfrm>
                            <a:off x="0" y="0"/>
                            <a:ext cx="1541137" cy="3319370"/>
                          </a:xfrm>
                          <a:prstGeom prst="rect">
                            <a:avLst/>
                          </a:prstGeom>
                        </pic:spPr>
                      </pic:pic>
                    </a:graphicData>
                  </a:graphic>
                </wp:inline>
              </w:drawing>
            </w:r>
          </w:p>
        </w:tc>
        <w:tc>
          <w:tcPr>
            <w:tcW w:w="2517" w:type="dxa"/>
          </w:tcPr>
          <w:p w14:paraId="65A9EF96"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2BD8EEA5" wp14:editId="3C47E823">
                  <wp:extent cx="1510748" cy="3368794"/>
                  <wp:effectExtent l="0" t="0" r="0" b="3175"/>
                  <wp:docPr id="175874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40154" name=""/>
                          <pic:cNvPicPr/>
                        </pic:nvPicPr>
                        <pic:blipFill>
                          <a:blip r:embed="rId33"/>
                          <a:stretch>
                            <a:fillRect/>
                          </a:stretch>
                        </pic:blipFill>
                        <pic:spPr>
                          <a:xfrm>
                            <a:off x="0" y="0"/>
                            <a:ext cx="1515958" cy="3380412"/>
                          </a:xfrm>
                          <a:prstGeom prst="rect">
                            <a:avLst/>
                          </a:prstGeom>
                        </pic:spPr>
                      </pic:pic>
                    </a:graphicData>
                  </a:graphic>
                </wp:inline>
              </w:drawing>
            </w:r>
          </w:p>
        </w:tc>
        <w:tc>
          <w:tcPr>
            <w:tcW w:w="2517" w:type="dxa"/>
          </w:tcPr>
          <w:p w14:paraId="4359406F"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2DA16966" wp14:editId="24552A00">
                  <wp:extent cx="1486107" cy="3305636"/>
                  <wp:effectExtent l="0" t="0" r="0" b="9525"/>
                  <wp:docPr id="29544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47318" name=""/>
                          <pic:cNvPicPr/>
                        </pic:nvPicPr>
                        <pic:blipFill>
                          <a:blip r:embed="rId34"/>
                          <a:stretch>
                            <a:fillRect/>
                          </a:stretch>
                        </pic:blipFill>
                        <pic:spPr>
                          <a:xfrm>
                            <a:off x="0" y="0"/>
                            <a:ext cx="1486107" cy="3305636"/>
                          </a:xfrm>
                          <a:prstGeom prst="rect">
                            <a:avLst/>
                          </a:prstGeom>
                        </pic:spPr>
                      </pic:pic>
                    </a:graphicData>
                  </a:graphic>
                </wp:inline>
              </w:drawing>
            </w:r>
          </w:p>
        </w:tc>
      </w:tr>
      <w:tr w:rsidR="00335094" w:rsidRPr="001703F5" w14:paraId="6ACD634A" w14:textId="77777777" w:rsidTr="00D600F1">
        <w:trPr>
          <w:jc w:val="center"/>
        </w:trPr>
        <w:tc>
          <w:tcPr>
            <w:tcW w:w="1397" w:type="dxa"/>
          </w:tcPr>
          <w:p w14:paraId="586DC0FC"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lastRenderedPageBreak/>
              <w:t>Phó giám đốc hoặc tương đương</w:t>
            </w:r>
          </w:p>
        </w:tc>
        <w:tc>
          <w:tcPr>
            <w:tcW w:w="2426" w:type="dxa"/>
          </w:tcPr>
          <w:p w14:paraId="05915C31"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72390176" wp14:editId="0FFA064E">
                  <wp:extent cx="1300673" cy="2884762"/>
                  <wp:effectExtent l="0" t="0" r="0" b="0"/>
                  <wp:docPr id="1351487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87465" name=""/>
                          <pic:cNvPicPr/>
                        </pic:nvPicPr>
                        <pic:blipFill>
                          <a:blip r:embed="rId35"/>
                          <a:stretch>
                            <a:fillRect/>
                          </a:stretch>
                        </pic:blipFill>
                        <pic:spPr>
                          <a:xfrm>
                            <a:off x="0" y="0"/>
                            <a:ext cx="1320996" cy="2929836"/>
                          </a:xfrm>
                          <a:prstGeom prst="rect">
                            <a:avLst/>
                          </a:prstGeom>
                        </pic:spPr>
                      </pic:pic>
                    </a:graphicData>
                  </a:graphic>
                </wp:inline>
              </w:drawing>
            </w:r>
          </w:p>
        </w:tc>
        <w:tc>
          <w:tcPr>
            <w:tcW w:w="2517" w:type="dxa"/>
          </w:tcPr>
          <w:p w14:paraId="348A72B5"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05D08A53" wp14:editId="2C57372B">
                  <wp:extent cx="1276350" cy="2950007"/>
                  <wp:effectExtent l="0" t="0" r="0" b="3175"/>
                  <wp:docPr id="1814356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56614" name=""/>
                          <pic:cNvPicPr/>
                        </pic:nvPicPr>
                        <pic:blipFill>
                          <a:blip r:embed="rId36"/>
                          <a:stretch>
                            <a:fillRect/>
                          </a:stretch>
                        </pic:blipFill>
                        <pic:spPr>
                          <a:xfrm>
                            <a:off x="0" y="0"/>
                            <a:ext cx="1285498" cy="2971150"/>
                          </a:xfrm>
                          <a:prstGeom prst="rect">
                            <a:avLst/>
                          </a:prstGeom>
                        </pic:spPr>
                      </pic:pic>
                    </a:graphicData>
                  </a:graphic>
                </wp:inline>
              </w:drawing>
            </w:r>
          </w:p>
        </w:tc>
        <w:tc>
          <w:tcPr>
            <w:tcW w:w="2517" w:type="dxa"/>
          </w:tcPr>
          <w:p w14:paraId="3E5F585B"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28EC3C1F" wp14:editId="09CB4064">
                  <wp:extent cx="1339504" cy="2989691"/>
                  <wp:effectExtent l="0" t="0" r="0" b="1270"/>
                  <wp:docPr id="156345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51128" name=""/>
                          <pic:cNvPicPr/>
                        </pic:nvPicPr>
                        <pic:blipFill>
                          <a:blip r:embed="rId37"/>
                          <a:stretch>
                            <a:fillRect/>
                          </a:stretch>
                        </pic:blipFill>
                        <pic:spPr>
                          <a:xfrm>
                            <a:off x="0" y="0"/>
                            <a:ext cx="1341756" cy="2994718"/>
                          </a:xfrm>
                          <a:prstGeom prst="rect">
                            <a:avLst/>
                          </a:prstGeom>
                        </pic:spPr>
                      </pic:pic>
                    </a:graphicData>
                  </a:graphic>
                </wp:inline>
              </w:drawing>
            </w:r>
          </w:p>
        </w:tc>
      </w:tr>
      <w:tr w:rsidR="00185300" w:rsidRPr="001703F5" w14:paraId="072AFB21" w14:textId="77777777" w:rsidTr="00D600F1">
        <w:trPr>
          <w:jc w:val="center"/>
        </w:trPr>
        <w:tc>
          <w:tcPr>
            <w:tcW w:w="1397" w:type="dxa"/>
          </w:tcPr>
          <w:p w14:paraId="6466EB9E"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Giám đốc hoặc tương đương</w:t>
            </w:r>
          </w:p>
        </w:tc>
        <w:tc>
          <w:tcPr>
            <w:tcW w:w="2426" w:type="dxa"/>
          </w:tcPr>
          <w:p w14:paraId="5B69EF3A"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5571E89C" wp14:editId="0DF58FED">
                  <wp:extent cx="1236545" cy="2738755"/>
                  <wp:effectExtent l="0" t="0" r="1905" b="4445"/>
                  <wp:docPr id="18608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3163" name=""/>
                          <pic:cNvPicPr/>
                        </pic:nvPicPr>
                        <pic:blipFill>
                          <a:blip r:embed="rId38"/>
                          <a:stretch>
                            <a:fillRect/>
                          </a:stretch>
                        </pic:blipFill>
                        <pic:spPr>
                          <a:xfrm>
                            <a:off x="0" y="0"/>
                            <a:ext cx="1246758" cy="2761374"/>
                          </a:xfrm>
                          <a:prstGeom prst="rect">
                            <a:avLst/>
                          </a:prstGeom>
                        </pic:spPr>
                      </pic:pic>
                    </a:graphicData>
                  </a:graphic>
                </wp:inline>
              </w:drawing>
            </w:r>
          </w:p>
        </w:tc>
        <w:tc>
          <w:tcPr>
            <w:tcW w:w="2517" w:type="dxa"/>
          </w:tcPr>
          <w:p w14:paraId="0A0B7451"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209F361D" wp14:editId="16EBC729">
                  <wp:extent cx="1285794" cy="2838450"/>
                  <wp:effectExtent l="0" t="0" r="0" b="0"/>
                  <wp:docPr id="84264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41311" name=""/>
                          <pic:cNvPicPr/>
                        </pic:nvPicPr>
                        <pic:blipFill>
                          <a:blip r:embed="rId39"/>
                          <a:stretch>
                            <a:fillRect/>
                          </a:stretch>
                        </pic:blipFill>
                        <pic:spPr>
                          <a:xfrm>
                            <a:off x="0" y="0"/>
                            <a:ext cx="1295916" cy="2860796"/>
                          </a:xfrm>
                          <a:prstGeom prst="rect">
                            <a:avLst/>
                          </a:prstGeom>
                        </pic:spPr>
                      </pic:pic>
                    </a:graphicData>
                  </a:graphic>
                </wp:inline>
              </w:drawing>
            </w:r>
          </w:p>
        </w:tc>
        <w:tc>
          <w:tcPr>
            <w:tcW w:w="2517" w:type="dxa"/>
          </w:tcPr>
          <w:p w14:paraId="7479FEA5"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6E443474" wp14:editId="499D27B2">
                  <wp:extent cx="1327449" cy="2910178"/>
                  <wp:effectExtent l="0" t="0" r="6350" b="5080"/>
                  <wp:docPr id="1703193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93868" name=""/>
                          <pic:cNvPicPr/>
                        </pic:nvPicPr>
                        <pic:blipFill>
                          <a:blip r:embed="rId40"/>
                          <a:stretch>
                            <a:fillRect/>
                          </a:stretch>
                        </pic:blipFill>
                        <pic:spPr>
                          <a:xfrm>
                            <a:off x="0" y="0"/>
                            <a:ext cx="1330548" cy="2916971"/>
                          </a:xfrm>
                          <a:prstGeom prst="rect">
                            <a:avLst/>
                          </a:prstGeom>
                        </pic:spPr>
                      </pic:pic>
                    </a:graphicData>
                  </a:graphic>
                </wp:inline>
              </w:drawing>
            </w:r>
          </w:p>
        </w:tc>
      </w:tr>
    </w:tbl>
    <w:p w14:paraId="16F0C5C8" w14:textId="77777777" w:rsidR="00185300" w:rsidRPr="001703F5" w:rsidRDefault="00185300" w:rsidP="00185300">
      <w:pPr>
        <w:tabs>
          <w:tab w:val="left" w:pos="1365"/>
        </w:tabs>
        <w:spacing w:before="60" w:after="60" w:line="240" w:lineRule="auto"/>
        <w:ind w:left="720" w:firstLine="0"/>
        <w:jc w:val="left"/>
        <w:rPr>
          <w:rFonts w:eastAsia="Times New Roman" w:cs="Times New Roman"/>
          <w:kern w:val="0"/>
          <w:sz w:val="26"/>
          <w:szCs w:val="26"/>
          <w14:ligatures w14:val="none"/>
        </w:rPr>
      </w:pPr>
    </w:p>
    <w:tbl>
      <w:tblPr>
        <w:tblStyle w:val="TableGrid"/>
        <w:tblW w:w="0" w:type="auto"/>
        <w:jc w:val="center"/>
        <w:tblLook w:val="04A0" w:firstRow="1" w:lastRow="0" w:firstColumn="1" w:lastColumn="0" w:noHBand="0" w:noVBand="1"/>
      </w:tblPr>
      <w:tblGrid>
        <w:gridCol w:w="1463"/>
        <w:gridCol w:w="2426"/>
        <w:gridCol w:w="2517"/>
        <w:gridCol w:w="2517"/>
      </w:tblGrid>
      <w:tr w:rsidR="00335094" w:rsidRPr="001703F5" w14:paraId="27EED183" w14:textId="77777777" w:rsidTr="00D600F1">
        <w:trPr>
          <w:jc w:val="center"/>
        </w:trPr>
        <w:tc>
          <w:tcPr>
            <w:tcW w:w="1397" w:type="dxa"/>
          </w:tcPr>
          <w:p w14:paraId="2DE04440"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p>
        </w:tc>
        <w:tc>
          <w:tcPr>
            <w:tcW w:w="2426" w:type="dxa"/>
          </w:tcPr>
          <w:p w14:paraId="0FA726BE"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Chuyên viên</w:t>
            </w:r>
          </w:p>
        </w:tc>
        <w:tc>
          <w:tcPr>
            <w:tcW w:w="2517" w:type="dxa"/>
          </w:tcPr>
          <w:p w14:paraId="1A85F22F"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Chuyên viên chính</w:t>
            </w:r>
          </w:p>
        </w:tc>
        <w:tc>
          <w:tcPr>
            <w:tcW w:w="2517" w:type="dxa"/>
          </w:tcPr>
          <w:p w14:paraId="1FA8C088"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Chuyên viên cao cấp</w:t>
            </w:r>
          </w:p>
        </w:tc>
      </w:tr>
      <w:tr w:rsidR="00335094" w:rsidRPr="001703F5" w14:paraId="136F3F72" w14:textId="77777777" w:rsidTr="00D600F1">
        <w:trPr>
          <w:trHeight w:val="2663"/>
          <w:jc w:val="center"/>
        </w:trPr>
        <w:tc>
          <w:tcPr>
            <w:tcW w:w="1397" w:type="dxa"/>
          </w:tcPr>
          <w:p w14:paraId="0FE85999"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Kiểm dịch viên y tế hoặc tương đương</w:t>
            </w:r>
          </w:p>
        </w:tc>
        <w:tc>
          <w:tcPr>
            <w:tcW w:w="2426" w:type="dxa"/>
          </w:tcPr>
          <w:p w14:paraId="5FC1EF3D"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2D08C4B0" wp14:editId="446E526E">
                  <wp:extent cx="1247059" cy="2665095"/>
                  <wp:effectExtent l="0" t="0" r="0" b="1905"/>
                  <wp:docPr id="206003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39844" name=""/>
                          <pic:cNvPicPr/>
                        </pic:nvPicPr>
                        <pic:blipFill>
                          <a:blip r:embed="rId41"/>
                          <a:stretch>
                            <a:fillRect/>
                          </a:stretch>
                        </pic:blipFill>
                        <pic:spPr>
                          <a:xfrm>
                            <a:off x="0" y="0"/>
                            <a:ext cx="1262946" cy="2699047"/>
                          </a:xfrm>
                          <a:prstGeom prst="rect">
                            <a:avLst/>
                          </a:prstGeom>
                        </pic:spPr>
                      </pic:pic>
                    </a:graphicData>
                  </a:graphic>
                </wp:inline>
              </w:drawing>
            </w:r>
          </w:p>
        </w:tc>
        <w:tc>
          <w:tcPr>
            <w:tcW w:w="2517" w:type="dxa"/>
          </w:tcPr>
          <w:p w14:paraId="2E03DAE4"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575D0C2B" wp14:editId="27A8AF08">
                  <wp:extent cx="1247661" cy="2605177"/>
                  <wp:effectExtent l="0" t="0" r="0" b="5080"/>
                  <wp:docPr id="124413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34047" name=""/>
                          <pic:cNvPicPr/>
                        </pic:nvPicPr>
                        <pic:blipFill>
                          <a:blip r:embed="rId42"/>
                          <a:stretch>
                            <a:fillRect/>
                          </a:stretch>
                        </pic:blipFill>
                        <pic:spPr>
                          <a:xfrm>
                            <a:off x="0" y="0"/>
                            <a:ext cx="1253506" cy="2617383"/>
                          </a:xfrm>
                          <a:prstGeom prst="rect">
                            <a:avLst/>
                          </a:prstGeom>
                        </pic:spPr>
                      </pic:pic>
                    </a:graphicData>
                  </a:graphic>
                </wp:inline>
              </w:drawing>
            </w:r>
          </w:p>
        </w:tc>
        <w:tc>
          <w:tcPr>
            <w:tcW w:w="2517" w:type="dxa"/>
          </w:tcPr>
          <w:p w14:paraId="64F12D99"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0D4F7E7B" wp14:editId="3DB3ED7B">
                  <wp:extent cx="1318676" cy="2613804"/>
                  <wp:effectExtent l="0" t="0" r="0" b="0"/>
                  <wp:docPr id="85495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54947" name=""/>
                          <pic:cNvPicPr/>
                        </pic:nvPicPr>
                        <pic:blipFill>
                          <a:blip r:embed="rId43"/>
                          <a:stretch>
                            <a:fillRect/>
                          </a:stretch>
                        </pic:blipFill>
                        <pic:spPr>
                          <a:xfrm>
                            <a:off x="0" y="0"/>
                            <a:ext cx="1327799" cy="2631887"/>
                          </a:xfrm>
                          <a:prstGeom prst="rect">
                            <a:avLst/>
                          </a:prstGeom>
                        </pic:spPr>
                      </pic:pic>
                    </a:graphicData>
                  </a:graphic>
                </wp:inline>
              </w:drawing>
            </w:r>
          </w:p>
        </w:tc>
      </w:tr>
      <w:tr w:rsidR="00335094" w:rsidRPr="001703F5" w14:paraId="01D47C42" w14:textId="77777777" w:rsidTr="00D600F1">
        <w:trPr>
          <w:jc w:val="center"/>
        </w:trPr>
        <w:tc>
          <w:tcPr>
            <w:tcW w:w="1397" w:type="dxa"/>
          </w:tcPr>
          <w:p w14:paraId="2DE1AB5E"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lastRenderedPageBreak/>
              <w:t>Trưởng/phó khoa hoặc tương đương</w:t>
            </w:r>
          </w:p>
        </w:tc>
        <w:tc>
          <w:tcPr>
            <w:tcW w:w="2426" w:type="dxa"/>
          </w:tcPr>
          <w:p w14:paraId="4577FC68"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3AAA5563" wp14:editId="339A784E">
                  <wp:extent cx="1281844" cy="2725947"/>
                  <wp:effectExtent l="0" t="0" r="0" b="0"/>
                  <wp:docPr id="2084106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06822" name=""/>
                          <pic:cNvPicPr/>
                        </pic:nvPicPr>
                        <pic:blipFill>
                          <a:blip r:embed="rId44"/>
                          <a:stretch>
                            <a:fillRect/>
                          </a:stretch>
                        </pic:blipFill>
                        <pic:spPr>
                          <a:xfrm>
                            <a:off x="0" y="0"/>
                            <a:ext cx="1290558" cy="2744478"/>
                          </a:xfrm>
                          <a:prstGeom prst="rect">
                            <a:avLst/>
                          </a:prstGeom>
                        </pic:spPr>
                      </pic:pic>
                    </a:graphicData>
                  </a:graphic>
                </wp:inline>
              </w:drawing>
            </w:r>
          </w:p>
        </w:tc>
        <w:tc>
          <w:tcPr>
            <w:tcW w:w="2517" w:type="dxa"/>
          </w:tcPr>
          <w:p w14:paraId="271AF1A8"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48060ACC" wp14:editId="2AD9125F">
                  <wp:extent cx="1285823" cy="2691441"/>
                  <wp:effectExtent l="0" t="0" r="0" b="0"/>
                  <wp:docPr id="100259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6730" name=""/>
                          <pic:cNvPicPr/>
                        </pic:nvPicPr>
                        <pic:blipFill>
                          <a:blip r:embed="rId45"/>
                          <a:stretch>
                            <a:fillRect/>
                          </a:stretch>
                        </pic:blipFill>
                        <pic:spPr>
                          <a:xfrm>
                            <a:off x="0" y="0"/>
                            <a:ext cx="1293338" cy="2707172"/>
                          </a:xfrm>
                          <a:prstGeom prst="rect">
                            <a:avLst/>
                          </a:prstGeom>
                        </pic:spPr>
                      </pic:pic>
                    </a:graphicData>
                  </a:graphic>
                </wp:inline>
              </w:drawing>
            </w:r>
          </w:p>
        </w:tc>
        <w:tc>
          <w:tcPr>
            <w:tcW w:w="2517" w:type="dxa"/>
          </w:tcPr>
          <w:p w14:paraId="4FB585A2"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64A28D51" wp14:editId="4B144F37">
                  <wp:extent cx="1297734" cy="2717320"/>
                  <wp:effectExtent l="0" t="0" r="0" b="6985"/>
                  <wp:docPr id="48839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95254" name=""/>
                          <pic:cNvPicPr/>
                        </pic:nvPicPr>
                        <pic:blipFill>
                          <a:blip r:embed="rId46"/>
                          <a:stretch>
                            <a:fillRect/>
                          </a:stretch>
                        </pic:blipFill>
                        <pic:spPr>
                          <a:xfrm>
                            <a:off x="0" y="0"/>
                            <a:ext cx="1311384" cy="2745901"/>
                          </a:xfrm>
                          <a:prstGeom prst="rect">
                            <a:avLst/>
                          </a:prstGeom>
                        </pic:spPr>
                      </pic:pic>
                    </a:graphicData>
                  </a:graphic>
                </wp:inline>
              </w:drawing>
            </w:r>
          </w:p>
        </w:tc>
      </w:tr>
      <w:tr w:rsidR="00335094" w:rsidRPr="001703F5" w14:paraId="6899081C" w14:textId="77777777" w:rsidTr="00D600F1">
        <w:trPr>
          <w:jc w:val="center"/>
        </w:trPr>
        <w:tc>
          <w:tcPr>
            <w:tcW w:w="1397" w:type="dxa"/>
          </w:tcPr>
          <w:p w14:paraId="4FAFB2BD"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Phó giám đốc hoặc tương đương</w:t>
            </w:r>
          </w:p>
        </w:tc>
        <w:tc>
          <w:tcPr>
            <w:tcW w:w="2426" w:type="dxa"/>
          </w:tcPr>
          <w:p w14:paraId="2268D06F"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652FD54F" wp14:editId="771719DA">
                  <wp:extent cx="1337491" cy="2838091"/>
                  <wp:effectExtent l="0" t="0" r="0" b="635"/>
                  <wp:docPr id="183901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15673" name=""/>
                          <pic:cNvPicPr/>
                        </pic:nvPicPr>
                        <pic:blipFill>
                          <a:blip r:embed="rId47"/>
                          <a:stretch>
                            <a:fillRect/>
                          </a:stretch>
                        </pic:blipFill>
                        <pic:spPr>
                          <a:xfrm>
                            <a:off x="0" y="0"/>
                            <a:ext cx="1341531" cy="2846663"/>
                          </a:xfrm>
                          <a:prstGeom prst="rect">
                            <a:avLst/>
                          </a:prstGeom>
                        </pic:spPr>
                      </pic:pic>
                    </a:graphicData>
                  </a:graphic>
                </wp:inline>
              </w:drawing>
            </w:r>
          </w:p>
        </w:tc>
        <w:tc>
          <w:tcPr>
            <w:tcW w:w="2517" w:type="dxa"/>
          </w:tcPr>
          <w:p w14:paraId="2A10FFA7"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4C47BE73" wp14:editId="77621E29">
                  <wp:extent cx="1354347" cy="2850816"/>
                  <wp:effectExtent l="0" t="0" r="0" b="6985"/>
                  <wp:docPr id="340463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63220" name=""/>
                          <pic:cNvPicPr/>
                        </pic:nvPicPr>
                        <pic:blipFill>
                          <a:blip r:embed="rId48"/>
                          <a:stretch>
                            <a:fillRect/>
                          </a:stretch>
                        </pic:blipFill>
                        <pic:spPr>
                          <a:xfrm>
                            <a:off x="0" y="0"/>
                            <a:ext cx="1361178" cy="2865194"/>
                          </a:xfrm>
                          <a:prstGeom prst="rect">
                            <a:avLst/>
                          </a:prstGeom>
                        </pic:spPr>
                      </pic:pic>
                    </a:graphicData>
                  </a:graphic>
                </wp:inline>
              </w:drawing>
            </w:r>
          </w:p>
        </w:tc>
        <w:tc>
          <w:tcPr>
            <w:tcW w:w="2517" w:type="dxa"/>
          </w:tcPr>
          <w:p w14:paraId="692C6E86"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0A2C09AD" wp14:editId="567BF236">
                  <wp:extent cx="1336414" cy="2837815"/>
                  <wp:effectExtent l="0" t="0" r="0" b="635"/>
                  <wp:docPr id="71544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43839" name=""/>
                          <pic:cNvPicPr/>
                        </pic:nvPicPr>
                        <pic:blipFill>
                          <a:blip r:embed="rId49"/>
                          <a:stretch>
                            <a:fillRect/>
                          </a:stretch>
                        </pic:blipFill>
                        <pic:spPr>
                          <a:xfrm>
                            <a:off x="0" y="0"/>
                            <a:ext cx="1342797" cy="2851369"/>
                          </a:xfrm>
                          <a:prstGeom prst="rect">
                            <a:avLst/>
                          </a:prstGeom>
                        </pic:spPr>
                      </pic:pic>
                    </a:graphicData>
                  </a:graphic>
                </wp:inline>
              </w:drawing>
            </w:r>
          </w:p>
        </w:tc>
      </w:tr>
      <w:tr w:rsidR="00335094" w:rsidRPr="001703F5" w14:paraId="67DD54B1" w14:textId="77777777" w:rsidTr="00D600F1">
        <w:trPr>
          <w:jc w:val="center"/>
        </w:trPr>
        <w:tc>
          <w:tcPr>
            <w:tcW w:w="1397" w:type="dxa"/>
          </w:tcPr>
          <w:p w14:paraId="51D8F68F"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Giám đốc hoặc tương đương</w:t>
            </w:r>
          </w:p>
        </w:tc>
        <w:tc>
          <w:tcPr>
            <w:tcW w:w="2426" w:type="dxa"/>
          </w:tcPr>
          <w:p w14:paraId="0B77A45E"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6C07DC94" wp14:editId="04A6073D">
                  <wp:extent cx="1372609" cy="2777705"/>
                  <wp:effectExtent l="0" t="0" r="0" b="3810"/>
                  <wp:docPr id="194046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65538" name=""/>
                          <pic:cNvPicPr/>
                        </pic:nvPicPr>
                        <pic:blipFill>
                          <a:blip r:embed="rId50"/>
                          <a:stretch>
                            <a:fillRect/>
                          </a:stretch>
                        </pic:blipFill>
                        <pic:spPr>
                          <a:xfrm>
                            <a:off x="0" y="0"/>
                            <a:ext cx="1379213" cy="2791069"/>
                          </a:xfrm>
                          <a:prstGeom prst="rect">
                            <a:avLst/>
                          </a:prstGeom>
                        </pic:spPr>
                      </pic:pic>
                    </a:graphicData>
                  </a:graphic>
                </wp:inline>
              </w:drawing>
            </w:r>
          </w:p>
        </w:tc>
        <w:tc>
          <w:tcPr>
            <w:tcW w:w="2517" w:type="dxa"/>
          </w:tcPr>
          <w:p w14:paraId="07E96A84" w14:textId="77777777" w:rsidR="00185300" w:rsidRPr="001703F5" w:rsidRDefault="00185300" w:rsidP="00D600F1">
            <w:pPr>
              <w:tabs>
                <w:tab w:val="left" w:pos="136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7070712B" wp14:editId="24B27FCD">
                  <wp:extent cx="1276710" cy="2779672"/>
                  <wp:effectExtent l="0" t="0" r="0" b="1905"/>
                  <wp:docPr id="21146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3499" name=""/>
                          <pic:cNvPicPr/>
                        </pic:nvPicPr>
                        <pic:blipFill>
                          <a:blip r:embed="rId51"/>
                          <a:stretch>
                            <a:fillRect/>
                          </a:stretch>
                        </pic:blipFill>
                        <pic:spPr>
                          <a:xfrm>
                            <a:off x="0" y="0"/>
                            <a:ext cx="1291695" cy="2812298"/>
                          </a:xfrm>
                          <a:prstGeom prst="rect">
                            <a:avLst/>
                          </a:prstGeom>
                        </pic:spPr>
                      </pic:pic>
                    </a:graphicData>
                  </a:graphic>
                </wp:inline>
              </w:drawing>
            </w:r>
          </w:p>
        </w:tc>
        <w:tc>
          <w:tcPr>
            <w:tcW w:w="2517" w:type="dxa"/>
          </w:tcPr>
          <w:p w14:paraId="20A7FE8E" w14:textId="77777777" w:rsidR="00185300" w:rsidRPr="001703F5" w:rsidRDefault="00185300" w:rsidP="00D600F1">
            <w:pPr>
              <w:tabs>
                <w:tab w:val="left" w:pos="1365"/>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6EDD94A4" wp14:editId="459C481F">
                  <wp:extent cx="1276710" cy="2739360"/>
                  <wp:effectExtent l="0" t="0" r="0" b="4445"/>
                  <wp:docPr id="1407257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57431" name=""/>
                          <pic:cNvPicPr/>
                        </pic:nvPicPr>
                        <pic:blipFill>
                          <a:blip r:embed="rId52"/>
                          <a:stretch>
                            <a:fillRect/>
                          </a:stretch>
                        </pic:blipFill>
                        <pic:spPr>
                          <a:xfrm>
                            <a:off x="0" y="0"/>
                            <a:ext cx="1284020" cy="2755045"/>
                          </a:xfrm>
                          <a:prstGeom prst="rect">
                            <a:avLst/>
                          </a:prstGeom>
                        </pic:spPr>
                      </pic:pic>
                    </a:graphicData>
                  </a:graphic>
                </wp:inline>
              </w:drawing>
            </w:r>
          </w:p>
        </w:tc>
      </w:tr>
    </w:tbl>
    <w:p w14:paraId="3106F29A" w14:textId="77777777" w:rsidR="00185300" w:rsidRPr="001703F5" w:rsidRDefault="00185300" w:rsidP="00185300">
      <w:pPr>
        <w:spacing w:before="60" w:after="60" w:line="240" w:lineRule="auto"/>
        <w:ind w:firstLine="720"/>
        <w:rPr>
          <w:rFonts w:eastAsia="Times New Roman" w:cs="Times New Roman"/>
          <w:i/>
          <w:kern w:val="0"/>
          <w:sz w:val="26"/>
          <w:szCs w:val="26"/>
          <w14:ligatures w14:val="none"/>
        </w:rPr>
      </w:pPr>
      <w:r w:rsidRPr="001703F5">
        <w:rPr>
          <w:rFonts w:eastAsia="Times New Roman" w:cs="Times New Roman"/>
          <w:kern w:val="0"/>
          <w:sz w:val="26"/>
          <w:szCs w:val="26"/>
          <w14:ligatures w14:val="none"/>
        </w:rPr>
        <w:t xml:space="preserve">* </w:t>
      </w:r>
      <w:r w:rsidRPr="001703F5">
        <w:rPr>
          <w:rFonts w:eastAsia="Times New Roman" w:cs="Times New Roman"/>
          <w:i/>
          <w:kern w:val="0"/>
          <w:sz w:val="26"/>
          <w:szCs w:val="26"/>
          <w14:ligatures w14:val="none"/>
        </w:rPr>
        <w:t xml:space="preserve">Ghi chú: </w:t>
      </w:r>
    </w:p>
    <w:p w14:paraId="7295D1CA" w14:textId="77777777" w:rsidR="00185300" w:rsidRPr="001703F5" w:rsidRDefault="00185300" w:rsidP="00185300">
      <w:pPr>
        <w:spacing w:before="60" w:after="60" w:line="240" w:lineRule="auto"/>
        <w:ind w:firstLine="720"/>
        <w:rPr>
          <w:rFonts w:eastAsia="Times New Roman" w:cs="Times New Roman"/>
          <w:i/>
          <w:kern w:val="0"/>
          <w:sz w:val="26"/>
          <w:szCs w:val="26"/>
          <w14:ligatures w14:val="none"/>
        </w:rPr>
      </w:pPr>
      <w:r w:rsidRPr="001703F5">
        <w:rPr>
          <w:rFonts w:eastAsia="Times New Roman" w:cs="Times New Roman"/>
          <w:i/>
          <w:kern w:val="0"/>
          <w:sz w:val="26"/>
          <w:szCs w:val="26"/>
          <w14:ligatures w14:val="none"/>
        </w:rPr>
        <w:t xml:space="preserve">- Phù hiệu trên cầu vai áo làm bằng sợi tổng hợp màu xanh tím than, vân nổi, chiều dài 125mm, đầu trong rộng 45mm và đầu ngoài rộng 55mm, độ chếch đầu nhọn </w:t>
      </w:r>
      <w:r w:rsidRPr="001703F5">
        <w:rPr>
          <w:rFonts w:eastAsia="Times New Roman" w:cs="Times New Roman"/>
          <w:i/>
          <w:kern w:val="0"/>
          <w:sz w:val="26"/>
          <w:szCs w:val="26"/>
          <w14:ligatures w14:val="none"/>
        </w:rPr>
        <w:lastRenderedPageBreak/>
        <w:t>19mm, xung quanh thêu đường viền màu vàng rộng 1,5mm. Đầu phía trong có cúc bằng kim loại dập nổi biểu tượng kiểm dịch y tế màu vàng tươi đường kính 12mm. Mặt trên cầu vai thêu ngôi sao màu vàng tươi xếp dọc ở giữa để thể hiện cấp bậc lãnh đạo, số lượng từ 01 đến 04 sao tùy theo cấp bậc lãnh đạo. Phần cuối cầu vai thêu vạch ngang màu vàng song song với cạnh đáy cầu vai để phân biệt ngạch.</w:t>
      </w:r>
    </w:p>
    <w:p w14:paraId="789E1609" w14:textId="77777777" w:rsidR="00185300" w:rsidRPr="001703F5" w:rsidRDefault="00185300" w:rsidP="00185300">
      <w:pPr>
        <w:tabs>
          <w:tab w:val="left" w:pos="1635"/>
        </w:tabs>
        <w:spacing w:before="60" w:after="60" w:line="240" w:lineRule="auto"/>
        <w:ind w:firstLine="0"/>
        <w:jc w:val="left"/>
        <w:rPr>
          <w:rFonts w:eastAsia="Times New Roman" w:cs="Times New Roman"/>
          <w:kern w:val="0"/>
          <w:sz w:val="26"/>
          <w:szCs w:val="26"/>
          <w14:ligatures w14:val="none"/>
        </w:rPr>
      </w:pPr>
    </w:p>
    <w:p w14:paraId="7590C2C7" w14:textId="77777777" w:rsidR="00BC66B9" w:rsidRPr="001703F5" w:rsidRDefault="00185300" w:rsidP="00185300">
      <w:pPr>
        <w:spacing w:after="0" w:line="240" w:lineRule="auto"/>
        <w:ind w:firstLine="0"/>
        <w:rPr>
          <w:rFonts w:eastAsia="Times New Roman" w:cs="Times New Roman"/>
          <w:b/>
          <w:kern w:val="0"/>
          <w:sz w:val="26"/>
          <w:szCs w:val="26"/>
          <w14:ligatures w14:val="none"/>
        </w:rPr>
        <w:sectPr w:rsidR="00BC66B9" w:rsidRPr="001703F5" w:rsidSect="00BC66B9">
          <w:headerReference w:type="first" r:id="rId53"/>
          <w:pgSz w:w="11907" w:h="16840" w:code="9"/>
          <w:pgMar w:top="851" w:right="1134" w:bottom="851" w:left="1701" w:header="567" w:footer="567" w:gutter="0"/>
          <w:pgNumType w:start="1"/>
          <w:cols w:space="720"/>
          <w:titlePg/>
          <w:docGrid w:linePitch="381"/>
        </w:sectPr>
      </w:pPr>
      <w:r w:rsidRPr="001703F5">
        <w:rPr>
          <w:rFonts w:eastAsia="Times New Roman" w:cs="Times New Roman"/>
          <w:b/>
          <w:kern w:val="0"/>
          <w:sz w:val="26"/>
          <w:szCs w:val="26"/>
          <w14:ligatures w14:val="none"/>
        </w:rPr>
        <w:br w:type="page"/>
      </w:r>
    </w:p>
    <w:p w14:paraId="62872A1E" w14:textId="77777777" w:rsidR="00185300" w:rsidRPr="001703F5" w:rsidRDefault="00185300" w:rsidP="00185300">
      <w:pPr>
        <w:spacing w:before="240"/>
        <w:jc w:val="right"/>
        <w:outlineLvl w:val="1"/>
        <w:rPr>
          <w:rFonts w:eastAsia="Times New Roman" w:cs="Times New Roman"/>
          <w:b/>
          <w:kern w:val="0"/>
          <w:sz w:val="26"/>
          <w:szCs w:val="26"/>
          <w14:ligatures w14:val="none"/>
        </w:rPr>
      </w:pPr>
      <w:r w:rsidRPr="001703F5">
        <w:rPr>
          <w:rFonts w:eastAsia="Times New Roman" w:cs="Times New Roman"/>
          <w:b/>
          <w:kern w:val="0"/>
          <w:sz w:val="26"/>
          <w:szCs w:val="26"/>
          <w14:ligatures w14:val="none"/>
        </w:rPr>
        <w:lastRenderedPageBreak/>
        <w:t xml:space="preserve">Mẫu số 20 </w:t>
      </w:r>
    </w:p>
    <w:p w14:paraId="3556E656"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7667BEED" w14:textId="77777777" w:rsidR="00185300" w:rsidRPr="001703F5" w:rsidRDefault="00185300" w:rsidP="00185300">
      <w:pPr>
        <w:tabs>
          <w:tab w:val="left" w:pos="1635"/>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Biển hiệu</w:t>
      </w:r>
    </w:p>
    <w:p w14:paraId="051477DF" w14:textId="77777777" w:rsidR="00185300" w:rsidRPr="001703F5" w:rsidRDefault="00185300" w:rsidP="00185300">
      <w:pPr>
        <w:tabs>
          <w:tab w:val="left" w:pos="1635"/>
        </w:tabs>
        <w:spacing w:before="60" w:after="60" w:line="240" w:lineRule="auto"/>
        <w:ind w:left="720" w:firstLine="0"/>
        <w:jc w:val="left"/>
        <w:rPr>
          <w:rFonts w:eastAsia="Times New Roman" w:cs="Times New Roman"/>
          <w:kern w:val="0"/>
          <w:sz w:val="26"/>
          <w:szCs w:val="26"/>
          <w14:ligatures w14:val="none"/>
        </w:rPr>
      </w:pPr>
      <w:r w:rsidRPr="001703F5">
        <w:rPr>
          <w:rFonts w:eastAsia="Times New Roman" w:cs="Times New Roman"/>
          <w:b/>
          <w:kern w:val="0"/>
          <w:sz w:val="26"/>
          <w:szCs w:val="26"/>
          <w14:ligatures w14:val="none"/>
        </w:rPr>
        <w:t xml:space="preserve"> </w:t>
      </w:r>
    </w:p>
    <w:p w14:paraId="7D475D88" w14:textId="77777777" w:rsidR="00185300" w:rsidRPr="001703F5" w:rsidRDefault="00185300" w:rsidP="00185300">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1787A083" wp14:editId="49256D7F">
            <wp:extent cx="4165600" cy="1320800"/>
            <wp:effectExtent l="0" t="0" r="0" b="0"/>
            <wp:docPr id="273902962" name="Picture 27390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65600" cy="1320800"/>
                    </a:xfrm>
                    <a:prstGeom prst="rect">
                      <a:avLst/>
                    </a:prstGeom>
                    <a:noFill/>
                    <a:ln>
                      <a:noFill/>
                    </a:ln>
                  </pic:spPr>
                </pic:pic>
              </a:graphicData>
            </a:graphic>
          </wp:inline>
        </w:drawing>
      </w:r>
    </w:p>
    <w:p w14:paraId="35DC1B19" w14:textId="77777777" w:rsidR="00185300" w:rsidRPr="001703F5" w:rsidRDefault="00185300" w:rsidP="00185300">
      <w:pPr>
        <w:tabs>
          <w:tab w:val="left" w:pos="1380"/>
        </w:tabs>
        <w:spacing w:before="60" w:after="60" w:line="240" w:lineRule="auto"/>
        <w:ind w:firstLine="0"/>
        <w:rPr>
          <w:rFonts w:eastAsia="Times New Roman" w:cs="Times New Roman"/>
          <w:i/>
          <w:kern w:val="0"/>
          <w:sz w:val="26"/>
          <w:szCs w:val="26"/>
          <w14:ligatures w14:val="none"/>
        </w:rPr>
      </w:pPr>
      <w:r w:rsidRPr="001703F5">
        <w:rPr>
          <w:rFonts w:eastAsia="Times New Roman" w:cs="Times New Roman"/>
          <w:kern w:val="0"/>
          <w:sz w:val="26"/>
          <w:szCs w:val="26"/>
          <w14:ligatures w14:val="none"/>
        </w:rPr>
        <w:t xml:space="preserve">        </w:t>
      </w:r>
      <w:r w:rsidRPr="001703F5">
        <w:rPr>
          <w:rFonts w:eastAsia="Times New Roman" w:cs="Times New Roman"/>
          <w:i/>
          <w:kern w:val="0"/>
          <w:sz w:val="26"/>
          <w:szCs w:val="26"/>
          <w14:ligatures w14:val="none"/>
        </w:rPr>
        <w:t xml:space="preserve">*Ghi chú: </w:t>
      </w:r>
    </w:p>
    <w:p w14:paraId="58086F1D" w14:textId="77777777" w:rsidR="00185300" w:rsidRPr="001703F5" w:rsidRDefault="00185300" w:rsidP="00185300">
      <w:pPr>
        <w:spacing w:before="60" w:after="60" w:line="240" w:lineRule="auto"/>
        <w:rPr>
          <w:rFonts w:eastAsia="Times New Roman" w:cs="Times New Roman"/>
          <w:bCs/>
          <w:i/>
          <w:iCs/>
          <w:kern w:val="0"/>
          <w:sz w:val="26"/>
          <w:szCs w:val="26"/>
          <w14:ligatures w14:val="none"/>
        </w:rPr>
      </w:pPr>
      <w:r w:rsidRPr="001703F5">
        <w:rPr>
          <w:rFonts w:eastAsia="Times New Roman" w:cs="Times New Roman"/>
          <w:i/>
          <w:kern w:val="0"/>
          <w:sz w:val="26"/>
          <w:szCs w:val="26"/>
          <w14:ligatures w14:val="none"/>
        </w:rPr>
        <w:t>- Biển hiệu được làm bằng miếng thép cứng, phủ nhựa mica chống ăn mòn, kích thước 85 mm x 20 mm, độ dày 0,3mm, đường viền ngoài rộng 1,5 mm</w:t>
      </w:r>
      <w:r w:rsidRPr="001703F5">
        <w:rPr>
          <w:rFonts w:eastAsia="Times New Roman" w:cs="Times New Roman"/>
          <w:bCs/>
          <w:i/>
          <w:iCs/>
          <w:kern w:val="0"/>
          <w:sz w:val="26"/>
          <w:szCs w:val="26"/>
          <w14:ligatures w14:val="none"/>
        </w:rPr>
        <w:t xml:space="preserve">. Bên trái có biểu tượng kiểm dịch, bên phải phía trên rộng 15 mm, nền màu vàng tươi, có dòng chữ màu đỏ đậm "KIỂM DỊCH Y TẾ" ở trên, dòng chữ tiếng Anh "HEALTH QUARANTINE" ở dưới tiếp dưới là họ, tên đầy đủ, </w:t>
      </w:r>
      <w:r w:rsidRPr="001703F5">
        <w:rPr>
          <w:rFonts w:eastAsia="Times New Roman" w:cs="Times New Roman"/>
          <w:b/>
          <w:bCs/>
          <w:i/>
          <w:iCs/>
          <w:kern w:val="0"/>
          <w:sz w:val="26"/>
          <w:szCs w:val="26"/>
          <w14:ligatures w14:val="none"/>
        </w:rPr>
        <w:t>chức vụ</w:t>
      </w:r>
      <w:r w:rsidRPr="001703F5">
        <w:rPr>
          <w:rFonts w:eastAsia="Times New Roman" w:cs="Times New Roman"/>
          <w:bCs/>
          <w:i/>
          <w:iCs/>
          <w:kern w:val="0"/>
          <w:sz w:val="26"/>
          <w:szCs w:val="26"/>
          <w14:ligatures w14:val="none"/>
        </w:rPr>
        <w:t xml:space="preserve"> của người được cấp biển hiệu  và dòng cuối cùng có số biển hiệu.</w:t>
      </w:r>
    </w:p>
    <w:p w14:paraId="569B8DFD" w14:textId="77777777" w:rsidR="00185300" w:rsidRPr="001703F5" w:rsidRDefault="00185300" w:rsidP="00185300">
      <w:pPr>
        <w:tabs>
          <w:tab w:val="left" w:pos="1380"/>
        </w:tabs>
        <w:spacing w:before="60" w:after="60" w:line="240" w:lineRule="auto"/>
        <w:rPr>
          <w:rFonts w:eastAsia="Times New Roman" w:cs="Times New Roman"/>
          <w:i/>
          <w:kern w:val="0"/>
          <w:sz w:val="26"/>
          <w:szCs w:val="26"/>
          <w14:ligatures w14:val="none"/>
        </w:rPr>
      </w:pPr>
      <w:r w:rsidRPr="001703F5">
        <w:rPr>
          <w:rFonts w:eastAsia="Times New Roman" w:cs="Times New Roman"/>
          <w:bCs/>
          <w:i/>
          <w:iCs/>
          <w:kern w:val="0"/>
          <w:sz w:val="26"/>
          <w:szCs w:val="26"/>
          <w14:ligatures w14:val="none"/>
        </w:rPr>
        <w:t>- Biển hiệu được đeo trên nắp túi áo ngực bên trái khi thi hành nhiệm vụ.</w:t>
      </w:r>
    </w:p>
    <w:p w14:paraId="28A316AD" w14:textId="77777777" w:rsidR="00185300" w:rsidRPr="001703F5" w:rsidRDefault="00185300" w:rsidP="00185300">
      <w:pPr>
        <w:tabs>
          <w:tab w:val="left" w:pos="1380"/>
        </w:tabs>
        <w:spacing w:before="60" w:after="60" w:line="240" w:lineRule="auto"/>
        <w:ind w:firstLine="0"/>
        <w:jc w:val="left"/>
        <w:rPr>
          <w:rFonts w:eastAsia="Times New Roman" w:cs="Times New Roman"/>
          <w:kern w:val="0"/>
          <w:sz w:val="26"/>
          <w:szCs w:val="26"/>
          <w14:ligatures w14:val="none"/>
        </w:rPr>
      </w:pPr>
    </w:p>
    <w:p w14:paraId="7C6E3212" w14:textId="77777777" w:rsidR="00BC66B9" w:rsidRPr="001703F5" w:rsidRDefault="00BC66B9" w:rsidP="00185300">
      <w:pPr>
        <w:spacing w:before="240"/>
        <w:jc w:val="right"/>
        <w:outlineLvl w:val="1"/>
        <w:rPr>
          <w:rFonts w:eastAsia="Times New Roman" w:cs="Times New Roman"/>
          <w:b/>
          <w:kern w:val="0"/>
          <w:sz w:val="26"/>
          <w:szCs w:val="26"/>
          <w14:ligatures w14:val="none"/>
        </w:rPr>
        <w:sectPr w:rsidR="00BC66B9" w:rsidRPr="001703F5" w:rsidSect="00BC66B9">
          <w:pgSz w:w="11907" w:h="16840" w:code="9"/>
          <w:pgMar w:top="851" w:right="1134" w:bottom="851" w:left="1701" w:header="567" w:footer="567" w:gutter="0"/>
          <w:pgNumType w:start="1"/>
          <w:cols w:space="720"/>
          <w:titlePg/>
          <w:docGrid w:linePitch="381"/>
        </w:sectPr>
      </w:pPr>
    </w:p>
    <w:p w14:paraId="13A9B6AE" w14:textId="1EF088A3" w:rsidR="00185300" w:rsidRPr="001703F5" w:rsidRDefault="00BC66B9" w:rsidP="00185300">
      <w:pPr>
        <w:spacing w:before="240"/>
        <w:jc w:val="right"/>
        <w:outlineLvl w:val="1"/>
        <w:rPr>
          <w:rFonts w:eastAsia="Times New Roman" w:cs="Times New Roman"/>
          <w:b/>
          <w:kern w:val="0"/>
          <w:sz w:val="26"/>
          <w:szCs w:val="26"/>
          <w14:ligatures w14:val="none"/>
        </w:rPr>
      </w:pPr>
      <w:r w:rsidRPr="001703F5">
        <w:rPr>
          <w:rFonts w:eastAsia="Times New Roman" w:cs="Times New Roman"/>
          <w:b/>
          <w:kern w:val="0"/>
          <w:sz w:val="26"/>
          <w:szCs w:val="26"/>
          <w14:ligatures w14:val="none"/>
        </w:rPr>
        <w:lastRenderedPageBreak/>
        <w:t>M</w:t>
      </w:r>
      <w:r w:rsidR="00185300" w:rsidRPr="001703F5">
        <w:rPr>
          <w:rFonts w:eastAsia="Times New Roman" w:cs="Times New Roman"/>
          <w:b/>
          <w:kern w:val="0"/>
          <w:sz w:val="26"/>
          <w:szCs w:val="26"/>
          <w14:ligatures w14:val="none"/>
        </w:rPr>
        <w:t>ẫu số 21</w:t>
      </w:r>
    </w:p>
    <w:p w14:paraId="666A2319"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70D1DDCA" w14:textId="77777777" w:rsidR="00185300" w:rsidRPr="001703F5" w:rsidRDefault="00185300" w:rsidP="00185300">
      <w:pPr>
        <w:tabs>
          <w:tab w:val="left" w:pos="1380"/>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Thẻ kiểm dịch viên y tế </w:t>
      </w:r>
    </w:p>
    <w:p w14:paraId="3E369182" w14:textId="77777777" w:rsidR="00185300" w:rsidRPr="001703F5" w:rsidRDefault="00185300" w:rsidP="00185300">
      <w:pPr>
        <w:tabs>
          <w:tab w:val="left" w:pos="1380"/>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1. Mặt trước:</w:t>
      </w:r>
    </w:p>
    <w:p w14:paraId="4E78FD45" w14:textId="77777777" w:rsidR="00185300" w:rsidRPr="001703F5" w:rsidRDefault="00185300" w:rsidP="00185300">
      <w:pPr>
        <w:tabs>
          <w:tab w:val="left" w:pos="1380"/>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lang w:val="vi-VN"/>
          <w14:ligatures w14:val="none"/>
        </w:rPr>
        <w:drawing>
          <wp:inline distT="0" distB="0" distL="0" distR="0" wp14:anchorId="3BE68BE9" wp14:editId="16923D44">
            <wp:extent cx="3770418" cy="2406650"/>
            <wp:effectExtent l="0" t="0" r="1905" b="0"/>
            <wp:docPr id="2902110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82693" cy="2414485"/>
                    </a:xfrm>
                    <a:prstGeom prst="rect">
                      <a:avLst/>
                    </a:prstGeom>
                    <a:noFill/>
                    <a:ln>
                      <a:noFill/>
                    </a:ln>
                  </pic:spPr>
                </pic:pic>
              </a:graphicData>
            </a:graphic>
          </wp:inline>
        </w:drawing>
      </w:r>
    </w:p>
    <w:p w14:paraId="12992021" w14:textId="77777777" w:rsidR="00185300" w:rsidRPr="001703F5" w:rsidRDefault="00185300" w:rsidP="00185300">
      <w:pPr>
        <w:tabs>
          <w:tab w:val="left" w:pos="1380"/>
        </w:tabs>
        <w:spacing w:before="60" w:after="6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2. Mặt sau:</w:t>
      </w:r>
    </w:p>
    <w:p w14:paraId="17724039" w14:textId="77777777" w:rsidR="00185300" w:rsidRPr="001703F5" w:rsidRDefault="00185300" w:rsidP="00185300">
      <w:pPr>
        <w:tabs>
          <w:tab w:val="left" w:pos="1380"/>
        </w:tabs>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noProof/>
          <w:kern w:val="0"/>
          <w:sz w:val="26"/>
          <w:szCs w:val="26"/>
          <w:lang w:val="vi-VN"/>
          <w14:ligatures w14:val="none"/>
        </w:rPr>
        <w:drawing>
          <wp:inline distT="0" distB="0" distL="0" distR="0" wp14:anchorId="03452875" wp14:editId="0F2DC050">
            <wp:extent cx="3770418" cy="2406650"/>
            <wp:effectExtent l="0" t="0" r="1905" b="0"/>
            <wp:docPr id="4185223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82693" cy="2414485"/>
                    </a:xfrm>
                    <a:prstGeom prst="rect">
                      <a:avLst/>
                    </a:prstGeom>
                    <a:noFill/>
                    <a:ln>
                      <a:noFill/>
                    </a:ln>
                  </pic:spPr>
                </pic:pic>
              </a:graphicData>
            </a:graphic>
          </wp:inline>
        </w:drawing>
      </w:r>
    </w:p>
    <w:p w14:paraId="151680F5" w14:textId="77777777" w:rsidR="00185300" w:rsidRPr="001703F5" w:rsidRDefault="00185300" w:rsidP="00185300">
      <w:pPr>
        <w:tabs>
          <w:tab w:val="left" w:pos="1380"/>
        </w:tabs>
        <w:spacing w:before="60" w:after="60" w:line="240" w:lineRule="auto"/>
        <w:ind w:firstLine="0"/>
        <w:jc w:val="center"/>
        <w:rPr>
          <w:rFonts w:eastAsia="Times New Roman" w:cs="Times New Roman"/>
          <w:kern w:val="0"/>
          <w:sz w:val="26"/>
          <w:szCs w:val="26"/>
          <w14:ligatures w14:val="none"/>
        </w:rPr>
      </w:pPr>
    </w:p>
    <w:p w14:paraId="1B5DFDF7" w14:textId="77777777" w:rsidR="00185300" w:rsidRPr="001703F5" w:rsidRDefault="00185300" w:rsidP="00185300">
      <w:pPr>
        <w:spacing w:before="60" w:after="60" w:line="240" w:lineRule="auto"/>
        <w:ind w:firstLine="0"/>
        <w:rPr>
          <w:rFonts w:eastAsia="Times New Roman" w:cs="Times New Roman"/>
          <w:bCs/>
          <w:i/>
          <w:iCs/>
          <w:kern w:val="0"/>
          <w:sz w:val="26"/>
          <w:szCs w:val="26"/>
          <w14:ligatures w14:val="none"/>
        </w:rPr>
      </w:pPr>
      <w:r w:rsidRPr="001703F5">
        <w:rPr>
          <w:rFonts w:eastAsia="Times New Roman" w:cs="Times New Roman"/>
          <w:i/>
          <w:kern w:val="0"/>
          <w:sz w:val="26"/>
          <w:szCs w:val="26"/>
          <w14:ligatures w14:val="none"/>
        </w:rPr>
        <w:t xml:space="preserve">        * Ghi chú: </w:t>
      </w:r>
    </w:p>
    <w:p w14:paraId="7FE4A0BA" w14:textId="77777777" w:rsidR="00185300" w:rsidRPr="001703F5" w:rsidRDefault="00185300" w:rsidP="00185300">
      <w:pPr>
        <w:spacing w:before="60" w:after="60" w:line="240" w:lineRule="auto"/>
        <w:rPr>
          <w:rFonts w:eastAsia="Times New Roman" w:cs="Times New Roman"/>
          <w:i/>
          <w:kern w:val="0"/>
          <w:sz w:val="26"/>
          <w:szCs w:val="26"/>
          <w14:ligatures w14:val="none"/>
        </w:rPr>
      </w:pPr>
      <w:r w:rsidRPr="001703F5">
        <w:rPr>
          <w:rFonts w:eastAsia="Times New Roman" w:cs="Times New Roman"/>
          <w:i/>
          <w:kern w:val="0"/>
          <w:sz w:val="26"/>
          <w:szCs w:val="26"/>
          <w14:ligatures w14:val="none"/>
        </w:rPr>
        <w:t xml:space="preserve">- Thẻ kiểm dịch viên y tế làm bằng chất liệu nhựa, hình chữ nhật, kích thước 85,6mm x 53,98mm x 0,76mm, đường viền ngoài rộng 1,5 mm, có các đường vân màu xanh coban, nền màu vàng nhạt, gồm hai mặt, chính giữa của mặt trước và mặt sau có biểu tượng kiểm dịch y tế in chìm; </w:t>
      </w:r>
    </w:p>
    <w:p w14:paraId="17978A92" w14:textId="6A3EB1F2" w:rsidR="00185300" w:rsidRPr="001703F5" w:rsidRDefault="00185300" w:rsidP="00185300">
      <w:pPr>
        <w:spacing w:before="60" w:after="60" w:line="240" w:lineRule="auto"/>
        <w:rPr>
          <w:rFonts w:eastAsia="Times New Roman" w:cs="Times New Roman"/>
          <w:i/>
          <w:kern w:val="0"/>
          <w:sz w:val="26"/>
          <w:szCs w:val="26"/>
          <w14:ligatures w14:val="none"/>
        </w:rPr>
      </w:pPr>
      <w:r w:rsidRPr="001703F5">
        <w:rPr>
          <w:rFonts w:eastAsia="Times New Roman" w:cs="Times New Roman"/>
          <w:i/>
          <w:kern w:val="0"/>
          <w:sz w:val="26"/>
          <w:szCs w:val="26"/>
          <w14:ligatures w14:val="none"/>
        </w:rPr>
        <w:t>- Mặt trước: phía trên bên phải thể hiện Quốc hiệu, trên bên trái ghi cơ quan nhà nước có thẩm quyền cấp thẻ; chính giữa thẻ ghi dòng chữ tiếng Việt "KIỂM DỊCH VIÊN Y TẾ" ở trên và dòng chữ tiếng Anh "HEALTH QUARANTINE OFFICER" ở dưới; ngay dưới ghi số thẻ bao gồm [Mã tỉnh].[Số CCCD].[Số QĐ cấp thẻ]-[Lần cấp]; các chữ còn lại trên thẻ màu xanh đen. Phía dưới bên trái có khung chữ nhật để dán ảnh người được cấp thẻ, cỡ 20 mm x 30 mm, ảnh chụp đội mũ kê pi, mặc đầy đủ trang phục, phù hiệu; có đóng dấu giáp lai của cơ quan cấp thẻ. Ngay dưới bên phải ghi họ, tên của người được cấp thẻ, chức vụ và tên tổ chức kiểm dịch y tế.</w:t>
      </w:r>
    </w:p>
    <w:p w14:paraId="0BD7E3FD" w14:textId="77777777" w:rsidR="00BC66B9" w:rsidRPr="001703F5" w:rsidRDefault="00185300" w:rsidP="002F74F0">
      <w:pPr>
        <w:spacing w:before="60" w:after="60" w:line="240" w:lineRule="auto"/>
        <w:rPr>
          <w:rFonts w:eastAsia="Times New Roman" w:cs="Times New Roman"/>
          <w:i/>
          <w:kern w:val="0"/>
          <w:sz w:val="26"/>
          <w:szCs w:val="26"/>
          <w14:ligatures w14:val="none"/>
        </w:rPr>
        <w:sectPr w:rsidR="00BC66B9" w:rsidRPr="001703F5" w:rsidSect="00BC66B9">
          <w:pgSz w:w="11907" w:h="16840" w:code="9"/>
          <w:pgMar w:top="851" w:right="1134" w:bottom="851" w:left="1701" w:header="567" w:footer="567" w:gutter="0"/>
          <w:pgNumType w:start="1"/>
          <w:cols w:space="720"/>
          <w:titlePg/>
          <w:docGrid w:linePitch="381"/>
        </w:sectPr>
      </w:pPr>
      <w:r w:rsidRPr="001703F5">
        <w:rPr>
          <w:rFonts w:eastAsia="Times New Roman" w:cs="Times New Roman"/>
          <w:i/>
          <w:kern w:val="0"/>
          <w:sz w:val="26"/>
          <w:szCs w:val="26"/>
          <w14:ligatures w14:val="none"/>
        </w:rPr>
        <w:t>- Mặt sau: Phía trên lệch phải ghi nơi cấp, ngày tháng năm cấp thẻ, chức danh, chữ ký, đóng dấu và họ tên của thủ trưởng cơ quan cấp thẻ.</w:t>
      </w:r>
    </w:p>
    <w:p w14:paraId="1F155CCD" w14:textId="0E678B14" w:rsidR="00185300" w:rsidRPr="001703F5" w:rsidRDefault="00185300" w:rsidP="00BC66B9">
      <w:pPr>
        <w:pStyle w:val="Heading2"/>
        <w:jc w:val="right"/>
        <w:rPr>
          <w:rFonts w:eastAsia="Times New Roman"/>
        </w:rPr>
      </w:pPr>
      <w:r w:rsidRPr="001703F5">
        <w:rPr>
          <w:rFonts w:eastAsia="Times New Roman"/>
        </w:rPr>
        <w:lastRenderedPageBreak/>
        <w:t xml:space="preserve">Mẫu số 22 </w:t>
      </w:r>
    </w:p>
    <w:p w14:paraId="0A4214CD"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1195D5EE" w14:textId="276BC700" w:rsidR="00185300" w:rsidRPr="001703F5" w:rsidRDefault="00185300" w:rsidP="002F74F0">
      <w:pPr>
        <w:spacing w:before="60" w:after="60" w:line="240" w:lineRule="auto"/>
        <w:ind w:firstLine="0"/>
        <w:jc w:val="center"/>
        <w:rPr>
          <w:rFonts w:eastAsia="Times New Roman" w:cs="Times New Roman"/>
          <w:kern w:val="0"/>
          <w:sz w:val="26"/>
          <w:szCs w:val="26"/>
          <w14:ligatures w14:val="none"/>
        </w:rPr>
      </w:pPr>
      <w:r w:rsidRPr="001703F5">
        <w:rPr>
          <w:rFonts w:eastAsia="Times New Roman" w:cs="Times New Roman"/>
          <w:kern w:val="0"/>
          <w:sz w:val="26"/>
          <w:szCs w:val="26"/>
          <w14:ligatures w14:val="none"/>
        </w:rPr>
        <w:t>Cờ truyền thống kiểm dịch y tế</w:t>
      </w:r>
    </w:p>
    <w:p w14:paraId="3C3CC5F1" w14:textId="77777777" w:rsidR="00185300" w:rsidRPr="001703F5" w:rsidRDefault="00185300" w:rsidP="00185300">
      <w:pPr>
        <w:spacing w:before="60" w:after="60" w:line="240" w:lineRule="auto"/>
        <w:ind w:left="720" w:firstLine="0"/>
        <w:jc w:val="center"/>
        <w:rPr>
          <w:rFonts w:eastAsia="Times New Roman" w:cs="Times New Roman"/>
          <w:kern w:val="0"/>
          <w:sz w:val="26"/>
          <w:szCs w:val="26"/>
          <w14:ligatures w14:val="none"/>
        </w:rPr>
      </w:pPr>
      <w:r w:rsidRPr="001703F5">
        <w:rPr>
          <w:rFonts w:eastAsia="Times New Roman" w:cs="Times New Roman"/>
          <w:noProof/>
          <w:kern w:val="0"/>
          <w:sz w:val="26"/>
          <w:szCs w:val="26"/>
          <w14:ligatures w14:val="none"/>
        </w:rPr>
        <w:drawing>
          <wp:inline distT="0" distB="0" distL="0" distR="0" wp14:anchorId="69376C31" wp14:editId="0E3E8E50">
            <wp:extent cx="4089400" cy="2628900"/>
            <wp:effectExtent l="0" t="0" r="0" b="12700"/>
            <wp:docPr id="955034936" name="Picture 95503493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
                    <pic:cNvPicPr>
                      <a:picLocks noChangeAspect="1" noChangeArrowheads="1"/>
                    </pic:cNvPicPr>
                  </pic:nvPicPr>
                  <pic:blipFill>
                    <a:blip r:embed="rId56" cstate="print">
                      <a:extLst>
                        <a:ext uri="{28A0092B-C50C-407E-A947-70E740481C1C}">
                          <a14:useLocalDpi xmlns:a14="http://schemas.microsoft.com/office/drawing/2010/main" val="0"/>
                        </a:ext>
                      </a:extLst>
                    </a:blip>
                    <a:srcRect l="12440" t="28601" r="8813" b="33722"/>
                    <a:stretch>
                      <a:fillRect/>
                    </a:stretch>
                  </pic:blipFill>
                  <pic:spPr bwMode="auto">
                    <a:xfrm>
                      <a:off x="0" y="0"/>
                      <a:ext cx="4089400" cy="2628900"/>
                    </a:xfrm>
                    <a:prstGeom prst="rect">
                      <a:avLst/>
                    </a:prstGeom>
                    <a:noFill/>
                    <a:ln>
                      <a:noFill/>
                    </a:ln>
                  </pic:spPr>
                </pic:pic>
              </a:graphicData>
            </a:graphic>
          </wp:inline>
        </w:drawing>
      </w:r>
    </w:p>
    <w:p w14:paraId="028292C5" w14:textId="77777777" w:rsidR="00185300" w:rsidRPr="001703F5" w:rsidRDefault="00185300" w:rsidP="00185300">
      <w:pPr>
        <w:spacing w:before="60" w:after="60" w:line="240" w:lineRule="auto"/>
        <w:ind w:left="720" w:firstLine="0"/>
        <w:jc w:val="center"/>
        <w:rPr>
          <w:rFonts w:eastAsia="Times New Roman" w:cs="Times New Roman"/>
          <w:kern w:val="0"/>
          <w:sz w:val="26"/>
          <w:szCs w:val="26"/>
          <w14:ligatures w14:val="none"/>
        </w:rPr>
      </w:pPr>
    </w:p>
    <w:p w14:paraId="6645540D" w14:textId="77777777" w:rsidR="00185300" w:rsidRPr="001703F5" w:rsidRDefault="00185300" w:rsidP="00185300">
      <w:pPr>
        <w:spacing w:before="60" w:after="60" w:line="240" w:lineRule="auto"/>
        <w:ind w:firstLine="720"/>
        <w:rPr>
          <w:rFonts w:eastAsia="Times New Roman" w:cs="Times New Roman"/>
          <w:i/>
          <w:kern w:val="0"/>
          <w:sz w:val="26"/>
          <w:szCs w:val="26"/>
          <w14:ligatures w14:val="none"/>
        </w:rPr>
      </w:pPr>
      <w:r w:rsidRPr="001703F5">
        <w:rPr>
          <w:rFonts w:eastAsia="Times New Roman" w:cs="Times New Roman"/>
          <w:i/>
          <w:kern w:val="0"/>
          <w:sz w:val="26"/>
          <w:szCs w:val="26"/>
          <w14:ligatures w14:val="none"/>
        </w:rPr>
        <w:t xml:space="preserve">*Ghi chú: </w:t>
      </w:r>
    </w:p>
    <w:p w14:paraId="0CB65151" w14:textId="77777777" w:rsidR="00185300" w:rsidRPr="001703F5" w:rsidRDefault="00185300" w:rsidP="00185300">
      <w:pPr>
        <w:spacing w:before="60" w:after="60" w:line="240" w:lineRule="auto"/>
        <w:ind w:firstLine="720"/>
        <w:jc w:val="left"/>
        <w:rPr>
          <w:rFonts w:eastAsia="Times New Roman" w:cs="Times New Roman"/>
          <w:i/>
          <w:kern w:val="0"/>
          <w:sz w:val="26"/>
          <w:szCs w:val="26"/>
          <w14:ligatures w14:val="none"/>
        </w:rPr>
      </w:pPr>
      <w:r w:rsidRPr="001703F5">
        <w:rPr>
          <w:rFonts w:eastAsia="Times New Roman" w:cs="Times New Roman"/>
          <w:i/>
          <w:kern w:val="0"/>
          <w:sz w:val="26"/>
          <w:szCs w:val="26"/>
          <w14:ligatures w14:val="none"/>
        </w:rPr>
        <w:t xml:space="preserve">- </w:t>
      </w:r>
      <w:r w:rsidRPr="001703F5">
        <w:rPr>
          <w:rFonts w:eastAsia="Times New Roman" w:cs="Times New Roman"/>
          <w:bCs/>
          <w:i/>
          <w:iCs/>
          <w:kern w:val="0"/>
          <w:sz w:val="26"/>
          <w:szCs w:val="26"/>
          <w14:ligatures w14:val="none"/>
        </w:rPr>
        <w:t>Cờ truyền thống kiểm dịch y tế làm bằng k</w:t>
      </w:r>
      <w:r w:rsidRPr="001703F5">
        <w:rPr>
          <w:rFonts w:eastAsia="Times New Roman" w:cs="Times New Roman"/>
          <w:i/>
          <w:kern w:val="0"/>
          <w:sz w:val="26"/>
          <w:szCs w:val="26"/>
          <w14:ligatures w14:val="none"/>
        </w:rPr>
        <w:t>huôn vải hình chữ nhật, màu vàng, ở giữa có biểu tượng kiểm dịch y tế biên giới in màu vàng đậm hơn, kích thước cờ phụ thuộc vào phương tiện sử dụng với tỷ lệ dài, rộng tương đương với tỷ lệ của quốc kỳ;</w:t>
      </w:r>
    </w:p>
    <w:p w14:paraId="495A4BB2" w14:textId="77777777" w:rsidR="00185300" w:rsidRPr="001703F5" w:rsidRDefault="00185300" w:rsidP="00185300">
      <w:pPr>
        <w:spacing w:before="60" w:after="60" w:line="240" w:lineRule="auto"/>
        <w:ind w:firstLine="720"/>
        <w:jc w:val="left"/>
        <w:rPr>
          <w:rFonts w:eastAsia="Times New Roman" w:cs="Times New Roman"/>
          <w:i/>
          <w:kern w:val="0"/>
          <w:sz w:val="26"/>
          <w:szCs w:val="26"/>
          <w14:ligatures w14:val="none"/>
        </w:rPr>
      </w:pPr>
      <w:r w:rsidRPr="001703F5">
        <w:rPr>
          <w:rFonts w:eastAsia="Times New Roman" w:cs="Times New Roman"/>
          <w:i/>
          <w:kern w:val="0"/>
          <w:sz w:val="26"/>
          <w:szCs w:val="26"/>
          <w14:ligatures w14:val="none"/>
        </w:rPr>
        <w:t xml:space="preserve">- Cờ truyền thống dùng cho phương tiện khi thực hiện nhiệm vụ kiểm dịch y tế.  </w:t>
      </w:r>
    </w:p>
    <w:p w14:paraId="6336C9CB" w14:textId="77777777" w:rsidR="00BC66B9" w:rsidRPr="001703F5" w:rsidRDefault="00185300" w:rsidP="00185300">
      <w:pPr>
        <w:spacing w:after="0" w:line="240" w:lineRule="auto"/>
        <w:ind w:firstLine="0"/>
        <w:rPr>
          <w:rFonts w:eastAsia="Aptos" w:cs="Times New Roman"/>
          <w:szCs w:val="28"/>
        </w:rPr>
        <w:sectPr w:rsidR="00BC66B9" w:rsidRPr="001703F5" w:rsidSect="00BC66B9">
          <w:pgSz w:w="11907" w:h="16840" w:code="9"/>
          <w:pgMar w:top="851" w:right="1134" w:bottom="851" w:left="1701" w:header="567" w:footer="567" w:gutter="0"/>
          <w:pgNumType w:start="1"/>
          <w:cols w:space="720"/>
          <w:titlePg/>
          <w:docGrid w:linePitch="381"/>
        </w:sectPr>
      </w:pPr>
      <w:r w:rsidRPr="001703F5">
        <w:rPr>
          <w:rFonts w:eastAsia="Aptos" w:cs="Times New Roman"/>
          <w:szCs w:val="28"/>
        </w:rPr>
        <w:br w:type="page"/>
      </w:r>
    </w:p>
    <w:p w14:paraId="0AC96CE1" w14:textId="77777777" w:rsidR="00185300" w:rsidRPr="001703F5" w:rsidRDefault="00185300" w:rsidP="00185300">
      <w:pPr>
        <w:pStyle w:val="Heading2"/>
        <w:keepNext w:val="0"/>
        <w:keepLines w:val="0"/>
        <w:jc w:val="right"/>
        <w:rPr>
          <w:rFonts w:eastAsia="Aptos" w:cs="Times New Roman"/>
          <w:szCs w:val="28"/>
        </w:rPr>
      </w:pPr>
      <w:r w:rsidRPr="001703F5">
        <w:rPr>
          <w:rFonts w:eastAsia="Aptos" w:cs="Times New Roman"/>
          <w:szCs w:val="28"/>
        </w:rPr>
        <w:lastRenderedPageBreak/>
        <w:t xml:space="preserve">Mẫu số 23 </w:t>
      </w:r>
    </w:p>
    <w:p w14:paraId="3436B6BF"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6C629C32" w14:textId="77777777" w:rsidR="00185300" w:rsidRPr="001703F5" w:rsidRDefault="00185300" w:rsidP="00185300">
      <w:pPr>
        <w:spacing w:before="120" w:line="240" w:lineRule="auto"/>
        <w:ind w:firstLine="720"/>
        <w:rPr>
          <w:rFonts w:eastAsia="Aptos" w:cs="Times New Roman"/>
          <w:szCs w:val="28"/>
        </w:rPr>
      </w:pPr>
      <w:r w:rsidRPr="001703F5">
        <w:rPr>
          <w:rFonts w:eastAsia="Aptos" w:cs="Times New Roman"/>
          <w:szCs w:val="28"/>
        </w:rPr>
        <w:t>Trang phục kiểm dịch viên y tế</w:t>
      </w:r>
    </w:p>
    <w:p w14:paraId="1E0F2DAA" w14:textId="77777777" w:rsidR="00185300" w:rsidRPr="001703F5" w:rsidRDefault="00185300" w:rsidP="00185300">
      <w:pPr>
        <w:spacing w:before="120" w:line="240" w:lineRule="auto"/>
        <w:ind w:firstLine="720"/>
        <w:rPr>
          <w:rFonts w:eastAsia="Aptos" w:cs="Times New Roman"/>
          <w:szCs w:val="28"/>
        </w:rPr>
      </w:pPr>
      <w:r w:rsidRPr="001703F5">
        <w:rPr>
          <w:rFonts w:eastAsia="Aptos" w:cs="Times New Roman"/>
          <w:szCs w:val="28"/>
        </w:rPr>
        <w:t>1. Mũ</w:t>
      </w:r>
    </w:p>
    <w:p w14:paraId="4757A434" w14:textId="77777777" w:rsidR="00185300" w:rsidRPr="001703F5" w:rsidRDefault="00185300" w:rsidP="00185300">
      <w:pPr>
        <w:spacing w:before="120" w:line="240" w:lineRule="auto"/>
        <w:ind w:firstLine="720"/>
        <w:rPr>
          <w:rFonts w:eastAsia="Aptos" w:cs="Times New Roman"/>
          <w:szCs w:val="28"/>
        </w:rPr>
      </w:pPr>
      <w:r w:rsidRPr="001703F5">
        <w:rPr>
          <w:rFonts w:eastAsia="Aptos" w:cs="Times New Roman"/>
          <w:noProof/>
          <w:szCs w:val="28"/>
        </w:rPr>
        <w:drawing>
          <wp:inline distT="0" distB="0" distL="0" distR="0" wp14:anchorId="10E645DE" wp14:editId="6D130EF7">
            <wp:extent cx="2634615" cy="1783080"/>
            <wp:effectExtent l="0" t="0" r="6985" b="0"/>
            <wp:docPr id="317416793" name="Picture 31741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4615" cy="1783080"/>
                    </a:xfrm>
                    <a:prstGeom prst="rect">
                      <a:avLst/>
                    </a:prstGeom>
                    <a:noFill/>
                  </pic:spPr>
                </pic:pic>
              </a:graphicData>
            </a:graphic>
          </wp:inline>
        </w:drawing>
      </w:r>
    </w:p>
    <w:p w14:paraId="084349BE"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i/>
          <w:szCs w:val="28"/>
        </w:rPr>
        <w:t>* Ghi chú:</w:t>
      </w:r>
    </w:p>
    <w:p w14:paraId="1870B240"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i/>
          <w:szCs w:val="28"/>
        </w:rPr>
        <w:t>- Mũ kê pi: phần trên của mũ có màu trắng, lưỡi trai có màu đen, vành thân mũ màu xanh tím than, mặt trước có gắn phù hiệu, viền vành trên thân mũ là dây nỉ màu vàng, đường kính 1,5 mm; viền vành dưới thân mũ có hai dây nỉ màu vàng, đường kính 8 mm, hai bên có hai khuy, được đính bằng ngôi sao nổi màu vàng tươi.</w:t>
      </w:r>
    </w:p>
    <w:p w14:paraId="36730BE1"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i/>
          <w:szCs w:val="28"/>
        </w:rPr>
        <w:t>- Mũ mềm: một màu xanh tím than; phù hiệu kiểm dịch y tế gắn phía trước chính giữa vành thân mũ.</w:t>
      </w:r>
    </w:p>
    <w:p w14:paraId="769B8D47" w14:textId="77777777" w:rsidR="00185300" w:rsidRPr="001703F5" w:rsidRDefault="00185300" w:rsidP="00185300">
      <w:pPr>
        <w:spacing w:before="120" w:line="240" w:lineRule="auto"/>
        <w:ind w:firstLine="720"/>
        <w:rPr>
          <w:rFonts w:eastAsia="Aptos" w:cs="Times New Roman"/>
          <w:szCs w:val="28"/>
        </w:rPr>
      </w:pPr>
      <w:r w:rsidRPr="001703F5">
        <w:rPr>
          <w:rFonts w:eastAsia="Aptos" w:cs="Times New Roman"/>
          <w:szCs w:val="28"/>
        </w:rPr>
        <w:t>2. Quần, áo dài tay nam, nữ:</w:t>
      </w:r>
    </w:p>
    <w:p w14:paraId="4887D521" w14:textId="77777777" w:rsidR="00185300" w:rsidRPr="001703F5" w:rsidRDefault="00185300" w:rsidP="00185300">
      <w:pPr>
        <w:spacing w:before="120" w:line="240" w:lineRule="auto"/>
        <w:ind w:firstLine="720"/>
        <w:rPr>
          <w:rFonts w:eastAsia="Aptos" w:cs="Times New Roman"/>
          <w:b/>
          <w:szCs w:val="28"/>
        </w:rPr>
      </w:pPr>
      <w:r w:rsidRPr="001703F5">
        <w:rPr>
          <w:rFonts w:eastAsia="Aptos" w:cs="Times New Roman"/>
          <w:b/>
          <w:szCs w:val="28"/>
        </w:rPr>
        <w:t xml:space="preserve"> </w:t>
      </w:r>
      <w:r w:rsidRPr="001703F5">
        <w:rPr>
          <w:rFonts w:eastAsia="Aptos" w:cs="Times New Roman"/>
          <w:b/>
          <w:noProof/>
          <w:szCs w:val="28"/>
        </w:rPr>
        <w:drawing>
          <wp:inline distT="0" distB="0" distL="0" distR="0" wp14:anchorId="0F321836" wp14:editId="0FD79A79">
            <wp:extent cx="4813300" cy="3619500"/>
            <wp:effectExtent l="0" t="0" r="12700" b="12700"/>
            <wp:docPr id="511919676" name="Picture 511919676" descr="Dong phu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ng phuc 3"/>
                    <pic:cNvPicPr>
                      <a:picLocks noChangeAspect="1" noChangeArrowheads="1"/>
                    </pic:cNvPicPr>
                  </pic:nvPicPr>
                  <pic:blipFill>
                    <a:blip r:embed="rId58" cstate="print">
                      <a:extLst>
                        <a:ext uri="{28A0092B-C50C-407E-A947-70E740481C1C}">
                          <a14:useLocalDpi xmlns:a14="http://schemas.microsoft.com/office/drawing/2010/main" val="0"/>
                        </a:ext>
                      </a:extLst>
                    </a:blip>
                    <a:srcRect l="7811" t="25749" r="5194" b="28258"/>
                    <a:stretch>
                      <a:fillRect/>
                    </a:stretch>
                  </pic:blipFill>
                  <pic:spPr bwMode="auto">
                    <a:xfrm>
                      <a:off x="0" y="0"/>
                      <a:ext cx="4813300" cy="3619500"/>
                    </a:xfrm>
                    <a:prstGeom prst="rect">
                      <a:avLst/>
                    </a:prstGeom>
                    <a:noFill/>
                    <a:ln>
                      <a:noFill/>
                    </a:ln>
                  </pic:spPr>
                </pic:pic>
              </a:graphicData>
            </a:graphic>
          </wp:inline>
        </w:drawing>
      </w:r>
    </w:p>
    <w:p w14:paraId="1E08220A" w14:textId="77777777" w:rsidR="00185300" w:rsidRPr="001703F5" w:rsidRDefault="00185300" w:rsidP="00185300">
      <w:pPr>
        <w:spacing w:before="120" w:line="240" w:lineRule="auto"/>
        <w:ind w:firstLine="720"/>
        <w:rPr>
          <w:rFonts w:eastAsia="Aptos" w:cs="Times New Roman"/>
          <w:szCs w:val="28"/>
        </w:rPr>
      </w:pPr>
    </w:p>
    <w:p w14:paraId="390EA550" w14:textId="77777777" w:rsidR="00185300" w:rsidRPr="001703F5" w:rsidRDefault="00185300" w:rsidP="00185300">
      <w:pPr>
        <w:spacing w:before="120" w:line="240" w:lineRule="auto"/>
        <w:ind w:firstLine="720"/>
        <w:rPr>
          <w:rFonts w:eastAsia="Aptos" w:cs="Times New Roman"/>
          <w:szCs w:val="28"/>
        </w:rPr>
      </w:pPr>
    </w:p>
    <w:p w14:paraId="19110EA5" w14:textId="77777777" w:rsidR="00185300" w:rsidRPr="001703F5" w:rsidRDefault="00185300" w:rsidP="00185300">
      <w:pPr>
        <w:spacing w:before="120" w:line="240" w:lineRule="auto"/>
        <w:ind w:firstLine="720"/>
        <w:rPr>
          <w:rFonts w:eastAsia="Aptos" w:cs="Times New Roman"/>
          <w:szCs w:val="28"/>
        </w:rPr>
      </w:pPr>
      <w:r w:rsidRPr="001703F5">
        <w:rPr>
          <w:rFonts w:eastAsia="Aptos" w:cs="Times New Roman"/>
          <w:szCs w:val="28"/>
        </w:rPr>
        <w:lastRenderedPageBreak/>
        <w:t>3. Quần áo ngắn tay nam, nữ</w:t>
      </w:r>
    </w:p>
    <w:p w14:paraId="3E6B99BF" w14:textId="77777777" w:rsidR="00185300" w:rsidRPr="001703F5" w:rsidRDefault="00185300" w:rsidP="00185300">
      <w:pPr>
        <w:spacing w:before="120" w:line="240" w:lineRule="auto"/>
        <w:ind w:firstLine="720"/>
        <w:rPr>
          <w:rFonts w:eastAsia="Aptos" w:cs="Times New Roman"/>
          <w:szCs w:val="28"/>
        </w:rPr>
      </w:pPr>
    </w:p>
    <w:p w14:paraId="40F60B01" w14:textId="77777777" w:rsidR="00185300" w:rsidRPr="001703F5" w:rsidRDefault="00185300" w:rsidP="00185300">
      <w:pPr>
        <w:spacing w:before="120" w:line="240" w:lineRule="auto"/>
        <w:ind w:firstLine="720"/>
        <w:rPr>
          <w:rFonts w:eastAsia="Aptos" w:cs="Times New Roman"/>
          <w:szCs w:val="28"/>
        </w:rPr>
      </w:pPr>
      <w:r w:rsidRPr="001703F5">
        <w:rPr>
          <w:rFonts w:eastAsia="Aptos" w:cs="Times New Roman"/>
          <w:noProof/>
          <w:szCs w:val="28"/>
        </w:rPr>
        <w:drawing>
          <wp:inline distT="0" distB="0" distL="0" distR="0" wp14:anchorId="5D4DD90A" wp14:editId="0E8C409C">
            <wp:extent cx="4610100" cy="3289300"/>
            <wp:effectExtent l="0" t="0" r="12700" b="12700"/>
            <wp:docPr id="134376705" name="Picture 134376705" descr="Dong phu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ng phuc 4"/>
                    <pic:cNvPicPr>
                      <a:picLocks noChangeAspect="1" noChangeArrowheads="1"/>
                    </pic:cNvPicPr>
                  </pic:nvPicPr>
                  <pic:blipFill>
                    <a:blip r:embed="rId59" cstate="print">
                      <a:extLst>
                        <a:ext uri="{28A0092B-C50C-407E-A947-70E740481C1C}">
                          <a14:useLocalDpi xmlns:a14="http://schemas.microsoft.com/office/drawing/2010/main" val="0"/>
                        </a:ext>
                      </a:extLst>
                    </a:blip>
                    <a:srcRect l="9987" t="26508" r="8324" b="29814"/>
                    <a:stretch>
                      <a:fillRect/>
                    </a:stretch>
                  </pic:blipFill>
                  <pic:spPr bwMode="auto">
                    <a:xfrm>
                      <a:off x="0" y="0"/>
                      <a:ext cx="4610100" cy="3289300"/>
                    </a:xfrm>
                    <a:prstGeom prst="rect">
                      <a:avLst/>
                    </a:prstGeom>
                    <a:noFill/>
                    <a:ln>
                      <a:noFill/>
                    </a:ln>
                  </pic:spPr>
                </pic:pic>
              </a:graphicData>
            </a:graphic>
          </wp:inline>
        </w:drawing>
      </w:r>
    </w:p>
    <w:p w14:paraId="3A10FE4E" w14:textId="77777777" w:rsidR="00185300" w:rsidRPr="001703F5" w:rsidRDefault="00185300" w:rsidP="00185300">
      <w:pPr>
        <w:spacing w:before="120" w:line="240" w:lineRule="auto"/>
        <w:ind w:firstLine="720"/>
        <w:rPr>
          <w:rFonts w:eastAsia="Aptos" w:cs="Times New Roman"/>
          <w:szCs w:val="28"/>
        </w:rPr>
      </w:pPr>
      <w:r w:rsidRPr="001703F5">
        <w:rPr>
          <w:rFonts w:eastAsia="Aptos" w:cs="Times New Roman"/>
          <w:szCs w:val="28"/>
        </w:rPr>
        <w:t>4. Trang phục mùa đông nam, nữ</w:t>
      </w:r>
    </w:p>
    <w:p w14:paraId="38F8C11D" w14:textId="77777777" w:rsidR="00185300" w:rsidRPr="001703F5" w:rsidRDefault="00185300" w:rsidP="00185300">
      <w:pPr>
        <w:spacing w:before="120" w:line="240" w:lineRule="auto"/>
        <w:ind w:firstLine="720"/>
        <w:rPr>
          <w:rFonts w:eastAsia="Aptos" w:cs="Times New Roman"/>
          <w:b/>
          <w:szCs w:val="28"/>
        </w:rPr>
      </w:pPr>
    </w:p>
    <w:p w14:paraId="3A155A04" w14:textId="77777777" w:rsidR="00185300" w:rsidRPr="001703F5" w:rsidRDefault="00185300" w:rsidP="00185300">
      <w:pPr>
        <w:spacing w:before="120" w:line="240" w:lineRule="auto"/>
        <w:ind w:firstLine="720"/>
        <w:rPr>
          <w:rFonts w:eastAsia="Aptos" w:cs="Times New Roman"/>
          <w:b/>
          <w:szCs w:val="28"/>
        </w:rPr>
      </w:pPr>
      <w:r w:rsidRPr="001703F5">
        <w:rPr>
          <w:rFonts w:eastAsia="Aptos" w:cs="Times New Roman"/>
          <w:b/>
          <w:noProof/>
          <w:szCs w:val="28"/>
        </w:rPr>
        <w:drawing>
          <wp:inline distT="0" distB="0" distL="0" distR="0" wp14:anchorId="35974A55" wp14:editId="080B786C">
            <wp:extent cx="4191000" cy="3797300"/>
            <wp:effectExtent l="0" t="0" r="0" b="12700"/>
            <wp:docPr id="644553035" name="Picture 644553035" descr="Dong phu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ng phuc 2"/>
                    <pic:cNvPicPr>
                      <a:picLocks noChangeAspect="1" noChangeArrowheads="1"/>
                    </pic:cNvPicPr>
                  </pic:nvPicPr>
                  <pic:blipFill>
                    <a:blip r:embed="rId60" cstate="print">
                      <a:extLst>
                        <a:ext uri="{28A0092B-C50C-407E-A947-70E740481C1C}">
                          <a14:useLocalDpi xmlns:a14="http://schemas.microsoft.com/office/drawing/2010/main" val="0"/>
                        </a:ext>
                      </a:extLst>
                    </a:blip>
                    <a:srcRect l="12608" t="24271" r="12187" b="27988"/>
                    <a:stretch>
                      <a:fillRect/>
                    </a:stretch>
                  </pic:blipFill>
                  <pic:spPr bwMode="auto">
                    <a:xfrm>
                      <a:off x="0" y="0"/>
                      <a:ext cx="4191000" cy="3797300"/>
                    </a:xfrm>
                    <a:prstGeom prst="rect">
                      <a:avLst/>
                    </a:prstGeom>
                    <a:noFill/>
                    <a:ln>
                      <a:noFill/>
                    </a:ln>
                  </pic:spPr>
                </pic:pic>
              </a:graphicData>
            </a:graphic>
          </wp:inline>
        </w:drawing>
      </w:r>
    </w:p>
    <w:p w14:paraId="602B152E" w14:textId="77777777" w:rsidR="00185300" w:rsidRPr="001703F5" w:rsidRDefault="00185300" w:rsidP="00185300">
      <w:pPr>
        <w:spacing w:before="120" w:line="240" w:lineRule="auto"/>
        <w:ind w:firstLine="720"/>
        <w:rPr>
          <w:rFonts w:eastAsia="Aptos" w:cs="Times New Roman"/>
          <w:b/>
          <w:szCs w:val="28"/>
        </w:rPr>
      </w:pPr>
    </w:p>
    <w:p w14:paraId="6FD87BB8" w14:textId="77777777" w:rsidR="00185300" w:rsidRPr="001703F5" w:rsidRDefault="00185300" w:rsidP="00185300">
      <w:pPr>
        <w:spacing w:before="120" w:line="240" w:lineRule="auto"/>
        <w:ind w:firstLine="720"/>
        <w:rPr>
          <w:rFonts w:eastAsia="Aptos" w:cs="Times New Roman"/>
          <w:b/>
          <w:szCs w:val="28"/>
        </w:rPr>
      </w:pPr>
    </w:p>
    <w:p w14:paraId="4F3894B0" w14:textId="77777777" w:rsidR="00B305A1" w:rsidRPr="001703F5" w:rsidRDefault="00B305A1" w:rsidP="00185300">
      <w:pPr>
        <w:spacing w:before="120" w:line="240" w:lineRule="auto"/>
        <w:ind w:firstLine="720"/>
        <w:rPr>
          <w:rFonts w:eastAsia="Aptos" w:cs="Times New Roman"/>
          <w:szCs w:val="28"/>
        </w:rPr>
      </w:pPr>
    </w:p>
    <w:p w14:paraId="5F0F4544" w14:textId="320D9C79" w:rsidR="00185300" w:rsidRPr="001703F5" w:rsidRDefault="00185300" w:rsidP="00185300">
      <w:pPr>
        <w:spacing w:before="120" w:line="240" w:lineRule="auto"/>
        <w:ind w:firstLine="720"/>
        <w:rPr>
          <w:rFonts w:eastAsia="Aptos" w:cs="Times New Roman"/>
          <w:szCs w:val="28"/>
        </w:rPr>
      </w:pPr>
      <w:r w:rsidRPr="001703F5">
        <w:rPr>
          <w:rFonts w:eastAsia="Aptos" w:cs="Times New Roman"/>
          <w:szCs w:val="28"/>
        </w:rPr>
        <w:lastRenderedPageBreak/>
        <w:t>5. Trang phục măng tô nam, nữ</w:t>
      </w:r>
    </w:p>
    <w:p w14:paraId="67E1329E" w14:textId="77777777" w:rsidR="00185300" w:rsidRPr="001703F5" w:rsidRDefault="00185300" w:rsidP="00185300">
      <w:pPr>
        <w:spacing w:before="120" w:line="240" w:lineRule="auto"/>
        <w:ind w:firstLine="720"/>
        <w:rPr>
          <w:rFonts w:eastAsia="Aptos" w:cs="Times New Roman"/>
          <w:szCs w:val="28"/>
        </w:rPr>
      </w:pPr>
      <w:r w:rsidRPr="001703F5">
        <w:rPr>
          <w:rFonts w:eastAsia="Aptos" w:cs="Times New Roman"/>
          <w:noProof/>
          <w:szCs w:val="28"/>
        </w:rPr>
        <w:drawing>
          <wp:inline distT="0" distB="0" distL="0" distR="0" wp14:anchorId="3B177D09" wp14:editId="0F2485C9">
            <wp:extent cx="4457700" cy="3746500"/>
            <wp:effectExtent l="0" t="0" r="12700" b="12700"/>
            <wp:docPr id="895785928" name="Picture 895785928" descr="Dong phu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ng phuc 1"/>
                    <pic:cNvPicPr>
                      <a:picLocks noChangeAspect="1" noChangeArrowheads="1"/>
                    </pic:cNvPicPr>
                  </pic:nvPicPr>
                  <pic:blipFill>
                    <a:blip r:embed="rId61" cstate="print">
                      <a:extLst>
                        <a:ext uri="{28A0092B-C50C-407E-A947-70E740481C1C}">
                          <a14:useLocalDpi xmlns:a14="http://schemas.microsoft.com/office/drawing/2010/main" val="0"/>
                        </a:ext>
                      </a:extLst>
                    </a:blip>
                    <a:srcRect l="9764" t="24677" r="11115" b="26923"/>
                    <a:stretch>
                      <a:fillRect/>
                    </a:stretch>
                  </pic:blipFill>
                  <pic:spPr bwMode="auto">
                    <a:xfrm>
                      <a:off x="0" y="0"/>
                      <a:ext cx="4457700" cy="3746500"/>
                    </a:xfrm>
                    <a:prstGeom prst="rect">
                      <a:avLst/>
                    </a:prstGeom>
                    <a:noFill/>
                    <a:ln>
                      <a:noFill/>
                    </a:ln>
                  </pic:spPr>
                </pic:pic>
              </a:graphicData>
            </a:graphic>
          </wp:inline>
        </w:drawing>
      </w:r>
    </w:p>
    <w:p w14:paraId="455FCD56" w14:textId="77777777" w:rsidR="00185300" w:rsidRPr="001703F5" w:rsidRDefault="00185300" w:rsidP="00185300">
      <w:pPr>
        <w:pStyle w:val="ListParagraph"/>
        <w:spacing w:before="120" w:line="240" w:lineRule="auto"/>
        <w:ind w:firstLine="0"/>
        <w:rPr>
          <w:rFonts w:eastAsia="Aptos" w:cs="Times New Roman"/>
          <w:iCs/>
          <w:szCs w:val="28"/>
        </w:rPr>
      </w:pPr>
      <w:r w:rsidRPr="001703F5">
        <w:rPr>
          <w:rFonts w:eastAsia="Aptos" w:cs="Times New Roman"/>
          <w:iCs/>
          <w:szCs w:val="28"/>
        </w:rPr>
        <w:t>6. Áo phản quang</w:t>
      </w:r>
    </w:p>
    <w:p w14:paraId="07553257" w14:textId="77777777" w:rsidR="00185300" w:rsidRPr="001703F5" w:rsidRDefault="00185300" w:rsidP="00185300">
      <w:pPr>
        <w:spacing w:before="120" w:line="240" w:lineRule="auto"/>
        <w:ind w:left="360" w:firstLine="0"/>
        <w:rPr>
          <w:rFonts w:eastAsia="Aptos" w:cs="Times New Roman"/>
          <w:i/>
          <w:szCs w:val="28"/>
          <w:lang w:val="vi-VN"/>
        </w:rPr>
      </w:pPr>
      <w:r w:rsidRPr="001703F5">
        <w:rPr>
          <w:rFonts w:eastAsia="Aptos" w:cs="Times New Roman"/>
          <w:i/>
          <w:noProof/>
          <w:szCs w:val="28"/>
          <w:lang w:val="vi-VN"/>
        </w:rPr>
        <w:drawing>
          <wp:inline distT="0" distB="0" distL="0" distR="0" wp14:anchorId="072D1663" wp14:editId="67C08770">
            <wp:extent cx="4475587" cy="2441050"/>
            <wp:effectExtent l="0" t="0" r="1270" b="0"/>
            <wp:docPr id="17185179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84595" cy="2445963"/>
                    </a:xfrm>
                    <a:prstGeom prst="rect">
                      <a:avLst/>
                    </a:prstGeom>
                    <a:noFill/>
                    <a:ln>
                      <a:noFill/>
                    </a:ln>
                  </pic:spPr>
                </pic:pic>
              </a:graphicData>
            </a:graphic>
          </wp:inline>
        </w:drawing>
      </w:r>
    </w:p>
    <w:p w14:paraId="6A78DBC4" w14:textId="77777777" w:rsidR="00185300" w:rsidRPr="001703F5" w:rsidRDefault="00185300" w:rsidP="00185300">
      <w:pPr>
        <w:spacing w:before="120" w:line="240" w:lineRule="auto"/>
        <w:ind w:firstLine="720"/>
        <w:rPr>
          <w:rFonts w:eastAsia="Aptos" w:cs="Times New Roman"/>
          <w:szCs w:val="28"/>
        </w:rPr>
      </w:pPr>
      <w:r w:rsidRPr="001703F5">
        <w:rPr>
          <w:rFonts w:eastAsia="Aptos" w:cs="Times New Roman"/>
          <w:i/>
          <w:szCs w:val="28"/>
        </w:rPr>
        <w:t>*Ghi chú</w:t>
      </w:r>
      <w:r w:rsidRPr="001703F5">
        <w:rPr>
          <w:rFonts w:eastAsia="Aptos" w:cs="Times New Roman"/>
          <w:szCs w:val="28"/>
        </w:rPr>
        <w:t>:</w:t>
      </w:r>
    </w:p>
    <w:p w14:paraId="3993D5D4"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bCs/>
          <w:i/>
          <w:szCs w:val="28"/>
        </w:rPr>
        <w:t xml:space="preserve">- Áo </w:t>
      </w:r>
      <w:r w:rsidRPr="001703F5">
        <w:rPr>
          <w:rFonts w:eastAsia="Aptos" w:cs="Times New Roman"/>
          <w:i/>
          <w:szCs w:val="28"/>
        </w:rPr>
        <w:t>sơ</w:t>
      </w:r>
      <w:r w:rsidRPr="001703F5">
        <w:rPr>
          <w:rFonts w:eastAsia="Aptos" w:cs="Times New Roman"/>
          <w:bCs/>
          <w:i/>
          <w:szCs w:val="28"/>
        </w:rPr>
        <w:t xml:space="preserve"> mi nữ dài tay: m</w:t>
      </w:r>
      <w:r w:rsidRPr="001703F5">
        <w:rPr>
          <w:rFonts w:eastAsia="Aptos" w:cs="Times New Roman"/>
          <w:i/>
          <w:szCs w:val="28"/>
        </w:rPr>
        <w:t>ầu trắng, cổ đức có chân, nẹp áo lật vào trong kiểu bu dông, có đỉa hai cầu vai, hai túi ngực có nắp, tay dài măng séc, vai có quai để cài phù hiệu, thân trước có hai ly chiết từ gấu lên ngực áo, thân sau cũng có hai ly chiết từ gấu lên.</w:t>
      </w:r>
    </w:p>
    <w:p w14:paraId="777F07DE"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bCs/>
          <w:i/>
          <w:szCs w:val="28"/>
        </w:rPr>
        <w:t xml:space="preserve">- Áo </w:t>
      </w:r>
      <w:r w:rsidRPr="001703F5">
        <w:rPr>
          <w:rFonts w:eastAsia="Aptos" w:cs="Times New Roman"/>
          <w:i/>
          <w:szCs w:val="28"/>
        </w:rPr>
        <w:t>sơ</w:t>
      </w:r>
      <w:r w:rsidRPr="001703F5">
        <w:rPr>
          <w:rFonts w:eastAsia="Aptos" w:cs="Times New Roman"/>
          <w:bCs/>
          <w:i/>
          <w:szCs w:val="28"/>
        </w:rPr>
        <w:t xml:space="preserve"> mi nữ ngắn tay: m</w:t>
      </w:r>
      <w:r w:rsidRPr="001703F5">
        <w:rPr>
          <w:rFonts w:eastAsia="Aptos" w:cs="Times New Roman"/>
          <w:i/>
          <w:szCs w:val="28"/>
        </w:rPr>
        <w:t>ầu trắng, cổ đức có chân, nẹp áo lật vào trong kiểu bu dông, có đỉa hai cầu vai, hai túi ngực có nắp, vai có quai để cài phù hiệu, thân trước có hai ly chiết từ gấu lên ngực áo, thân sau cũng có hai ly chiết từ gấu lên.</w:t>
      </w:r>
    </w:p>
    <w:p w14:paraId="5F5DD864"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i/>
          <w:szCs w:val="28"/>
        </w:rPr>
        <w:lastRenderedPageBreak/>
        <w:t>- Quần</w:t>
      </w:r>
      <w:r w:rsidRPr="001703F5">
        <w:rPr>
          <w:rFonts w:eastAsia="Aptos" w:cs="Times New Roman"/>
          <w:bCs/>
          <w:i/>
          <w:szCs w:val="28"/>
        </w:rPr>
        <w:t xml:space="preserve"> âu nữ: </w:t>
      </w:r>
      <w:r w:rsidRPr="001703F5">
        <w:rPr>
          <w:rFonts w:eastAsia="Aptos" w:cs="Times New Roman"/>
          <w:i/>
          <w:szCs w:val="28"/>
        </w:rPr>
        <w:t>quần ôm hơi vẩy, mầu xanh tím than, có hai túi thẳng ở thân trước và một túi cơi đằng sau, hai ly chìm, túi thẳng.</w:t>
      </w:r>
    </w:p>
    <w:p w14:paraId="2E436133"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bCs/>
          <w:i/>
          <w:szCs w:val="28"/>
        </w:rPr>
        <w:t xml:space="preserve">- Áo </w:t>
      </w:r>
      <w:r w:rsidRPr="001703F5">
        <w:rPr>
          <w:rFonts w:eastAsia="Aptos" w:cs="Times New Roman"/>
          <w:i/>
          <w:szCs w:val="28"/>
        </w:rPr>
        <w:t>sơ</w:t>
      </w:r>
      <w:r w:rsidRPr="001703F5">
        <w:rPr>
          <w:rFonts w:eastAsia="Aptos" w:cs="Times New Roman"/>
          <w:bCs/>
          <w:i/>
          <w:szCs w:val="28"/>
        </w:rPr>
        <w:t xml:space="preserve"> mi nam ngắn tay: m</w:t>
      </w:r>
      <w:r w:rsidRPr="001703F5">
        <w:rPr>
          <w:rFonts w:eastAsia="Aptos" w:cs="Times New Roman"/>
          <w:i/>
          <w:szCs w:val="28"/>
        </w:rPr>
        <w:t>ầu trắng, cổ đức có chân, kiểu bu dông, vai có hai quai cài phù hiệu, hai túi ngực có nắp. Nẹp lật vào trong, áo có măng séc, có hai cúc, có một túi bên trái, bị túi đáy hơi lượn tròn, miệng túi may một đường 3 cm.</w:t>
      </w:r>
    </w:p>
    <w:p w14:paraId="69F4B871"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bCs/>
          <w:i/>
          <w:szCs w:val="28"/>
        </w:rPr>
        <w:t xml:space="preserve">- Áo </w:t>
      </w:r>
      <w:r w:rsidRPr="001703F5">
        <w:rPr>
          <w:rFonts w:eastAsia="Aptos" w:cs="Times New Roman"/>
          <w:i/>
          <w:szCs w:val="28"/>
        </w:rPr>
        <w:t>sơ</w:t>
      </w:r>
      <w:r w:rsidRPr="001703F5">
        <w:rPr>
          <w:rFonts w:eastAsia="Aptos" w:cs="Times New Roman"/>
          <w:bCs/>
          <w:i/>
          <w:szCs w:val="28"/>
        </w:rPr>
        <w:t xml:space="preserve"> mi nam dài tay: m</w:t>
      </w:r>
      <w:r w:rsidRPr="001703F5">
        <w:rPr>
          <w:rFonts w:eastAsia="Aptos" w:cs="Times New Roman"/>
          <w:i/>
          <w:szCs w:val="28"/>
        </w:rPr>
        <w:t>ầu trắng, cổ đức có chân, kiểu bu dông, có đỉa hai cầu vai, hai túi ngực có nắp, tay dài măng séc, vai có hai quai để cài phù hiệu.</w:t>
      </w:r>
    </w:p>
    <w:p w14:paraId="6C54BBDD"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i/>
          <w:szCs w:val="28"/>
        </w:rPr>
        <w:t>- Quần</w:t>
      </w:r>
      <w:r w:rsidRPr="001703F5">
        <w:rPr>
          <w:rFonts w:eastAsia="Aptos" w:cs="Times New Roman"/>
          <w:bCs/>
          <w:i/>
          <w:szCs w:val="28"/>
        </w:rPr>
        <w:t xml:space="preserve"> âu nam: q</w:t>
      </w:r>
      <w:r w:rsidRPr="001703F5">
        <w:rPr>
          <w:rFonts w:eastAsia="Aptos" w:cs="Times New Roman"/>
          <w:i/>
          <w:szCs w:val="28"/>
        </w:rPr>
        <w:t>uần âu 1 ly bong thân trước, mầu xanh tím than, có hai túi thẳng ở thân quần trước và một túi cơi đằng sau, kiểu hai ply lật, cửa quần có khoá kéo, đầu cạp có một móc và một cúc nằm trong, có 6 đỉa chia đều, gấu quần làm chếch có mặt nguyệt.</w:t>
      </w:r>
    </w:p>
    <w:p w14:paraId="09B7EDF2"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bCs/>
          <w:i/>
          <w:szCs w:val="28"/>
        </w:rPr>
        <w:t xml:space="preserve">- Áo </w:t>
      </w:r>
      <w:r w:rsidRPr="001703F5">
        <w:rPr>
          <w:rFonts w:eastAsia="Aptos" w:cs="Times New Roman"/>
          <w:i/>
          <w:szCs w:val="28"/>
        </w:rPr>
        <w:t>khoác</w:t>
      </w:r>
      <w:r w:rsidRPr="001703F5">
        <w:rPr>
          <w:rFonts w:eastAsia="Aptos" w:cs="Times New Roman"/>
          <w:bCs/>
          <w:i/>
          <w:szCs w:val="28"/>
        </w:rPr>
        <w:t xml:space="preserve"> ngoài nam: m</w:t>
      </w:r>
      <w:r w:rsidRPr="001703F5">
        <w:rPr>
          <w:rFonts w:eastAsia="Aptos" w:cs="Times New Roman"/>
          <w:i/>
          <w:szCs w:val="28"/>
        </w:rPr>
        <w:t>ầu xanh tím than, kiểu áo khoác 4 túi, 4 cúc, ve kiểu chữ V, vạt áo vuông, 4 túi ốp ngoài, nắp túi hơi lượn cong, bị túi đít lượn tròn, giữa bị túi có xúp chìm, vai áo có bật vai, tay áo làm bác tay rộng 9,5 cm, sống áo có xe sau, toàn bộ ve áo, cổ áo, nẹp áo, túi áo, bật vai và bác tay đều diễu hai đường may, ngực áo và thân áo có ép keo mùng, trên vai áo có chũi 2 lớp canh tóc, áo được lót toàn bộ thân trước, thân sau là lót đo, tay làm lót lửng, thân trước làm hai túi lót, vải lót đồng màu với vải chính, ken vai làm bằng mút.</w:t>
      </w:r>
    </w:p>
    <w:p w14:paraId="70301CAD"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bCs/>
          <w:i/>
          <w:szCs w:val="28"/>
        </w:rPr>
        <w:t xml:space="preserve">- Áo </w:t>
      </w:r>
      <w:r w:rsidRPr="001703F5">
        <w:rPr>
          <w:rFonts w:eastAsia="Aptos" w:cs="Times New Roman"/>
          <w:i/>
          <w:szCs w:val="28"/>
        </w:rPr>
        <w:t>khoác</w:t>
      </w:r>
      <w:r w:rsidRPr="001703F5">
        <w:rPr>
          <w:rFonts w:eastAsia="Aptos" w:cs="Times New Roman"/>
          <w:bCs/>
          <w:i/>
          <w:szCs w:val="28"/>
        </w:rPr>
        <w:t xml:space="preserve"> </w:t>
      </w:r>
      <w:r w:rsidRPr="001703F5">
        <w:rPr>
          <w:rFonts w:eastAsia="Aptos" w:cs="Times New Roman"/>
          <w:i/>
          <w:szCs w:val="28"/>
        </w:rPr>
        <w:t>ngoài</w:t>
      </w:r>
      <w:r w:rsidRPr="001703F5">
        <w:rPr>
          <w:rFonts w:eastAsia="Aptos" w:cs="Times New Roman"/>
          <w:bCs/>
          <w:i/>
          <w:szCs w:val="28"/>
        </w:rPr>
        <w:t xml:space="preserve"> nữ: m</w:t>
      </w:r>
      <w:r w:rsidRPr="001703F5">
        <w:rPr>
          <w:rFonts w:eastAsia="Aptos" w:cs="Times New Roman"/>
          <w:i/>
          <w:szCs w:val="28"/>
        </w:rPr>
        <w:t>ầu xanh tím than, kiểu áo khoác 2 túi, 4 cúc, ve kiểu chữ V, vạt áo vuông, áo có hai túi dưới chìm, nắp túi hơi lượn cong, vai áo có bật vai, tay áo có làm bác tay rộng 9 cm, sống áo có xẻ sau, toàn bộ ve áo, cổ áo, nẹp áo, túi áo bật vai và bác tay đều diễu hai đường may, thân áo có ép keo mùng, áo được lót toàn bộ thân trước, thân sau làm lót đô, tay áo làm lót lửng, thân trước làm hai túi lót, vải lót đồng màu với vải chính, ken vai làm bằng mút.</w:t>
      </w:r>
    </w:p>
    <w:p w14:paraId="00C908CB"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bCs/>
          <w:i/>
          <w:szCs w:val="28"/>
        </w:rPr>
        <w:t xml:space="preserve">- Áo </w:t>
      </w:r>
      <w:r w:rsidRPr="001703F5">
        <w:rPr>
          <w:rFonts w:eastAsia="Aptos" w:cs="Times New Roman"/>
          <w:i/>
          <w:szCs w:val="28"/>
        </w:rPr>
        <w:t>khoác</w:t>
      </w:r>
      <w:r w:rsidRPr="001703F5">
        <w:rPr>
          <w:rFonts w:eastAsia="Aptos" w:cs="Times New Roman"/>
          <w:bCs/>
          <w:i/>
          <w:szCs w:val="28"/>
        </w:rPr>
        <w:t xml:space="preserve"> măng tô nữ, nam: m</w:t>
      </w:r>
      <w:r w:rsidRPr="001703F5">
        <w:rPr>
          <w:rFonts w:eastAsia="Aptos" w:cs="Times New Roman"/>
          <w:i/>
          <w:szCs w:val="28"/>
        </w:rPr>
        <w:t>ầu xanh tím than, cổ 2 ve, 3 cúc, hai túi cơi làm chéo, phía trong áo có túi lót, phía ngoài có dây lưng vải, thân trước có đề cúp ngực, thân sau có cầu vai, xẻ sau 350 cm, áo dài qua 2/3 đùi, có cá tay đầu nhọn đính 1 cúc, các đường diễu nổi có 8 ply, có bật vai, ngực áo, tay áo đính cúc 2,5 cm, có hai túi lót kiểu hai viền, toàn bộ thân áo được dựng canh tóc.</w:t>
      </w:r>
    </w:p>
    <w:p w14:paraId="3B63159C"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i/>
          <w:szCs w:val="28"/>
        </w:rPr>
        <w:t>- Áo bông: kiểu áo măng tô, vải màu xanh tím than, trong lót bông.</w:t>
      </w:r>
    </w:p>
    <w:p w14:paraId="6340CE8C" w14:textId="77777777" w:rsidR="00185300" w:rsidRPr="001703F5" w:rsidRDefault="00185300" w:rsidP="00185300">
      <w:pPr>
        <w:spacing w:before="120" w:line="240" w:lineRule="auto"/>
        <w:ind w:firstLine="720"/>
        <w:rPr>
          <w:rFonts w:eastAsia="Aptos" w:cs="Times New Roman"/>
          <w:i/>
          <w:iCs/>
          <w:szCs w:val="28"/>
        </w:rPr>
      </w:pPr>
      <w:r w:rsidRPr="001703F5">
        <w:rPr>
          <w:rFonts w:eastAsia="Aptos" w:cs="Times New Roman"/>
          <w:i/>
          <w:iCs/>
          <w:szCs w:val="28"/>
        </w:rPr>
        <w:t>-  Áo phản quang: Chiều dài: 60cm, chiều rộng 45 cm. Chất liệu sợi vải cotton đan thành lưới mềm, thưa và thoáng. Dây phản quang chạy dọc trước ra sau giữa 02 bên thân áo(kích thước chiều ngang dây phản quang 60mm, chiều dài của dây phản quang 120cm) làm từ polyester hoặc PVC phủ vật liệu phản quang</w:t>
      </w:r>
    </w:p>
    <w:p w14:paraId="4840C419" w14:textId="77777777" w:rsidR="00185300" w:rsidRPr="001703F5" w:rsidRDefault="00185300" w:rsidP="00185300">
      <w:pPr>
        <w:spacing w:before="120" w:line="240" w:lineRule="auto"/>
        <w:ind w:firstLine="720"/>
        <w:rPr>
          <w:rFonts w:eastAsia="Aptos" w:cs="Times New Roman"/>
          <w:i/>
          <w:szCs w:val="28"/>
        </w:rPr>
      </w:pPr>
      <w:r w:rsidRPr="001703F5">
        <w:rPr>
          <w:rFonts w:eastAsia="Aptos" w:cs="Times New Roman"/>
          <w:szCs w:val="28"/>
        </w:rPr>
        <w:t xml:space="preserve">- </w:t>
      </w:r>
      <w:r w:rsidRPr="001703F5">
        <w:rPr>
          <w:rFonts w:eastAsia="Aptos" w:cs="Times New Roman"/>
          <w:bCs/>
          <w:i/>
          <w:iCs/>
          <w:szCs w:val="28"/>
        </w:rPr>
        <w:t>Giầy</w:t>
      </w:r>
      <w:r w:rsidRPr="001703F5">
        <w:rPr>
          <w:rFonts w:eastAsia="Aptos" w:cs="Times New Roman"/>
          <w:i/>
          <w:szCs w:val="28"/>
        </w:rPr>
        <w:t>, dép, thắt lưng, ca vát, tất, áo đi mưa: Giầy da, màu đen, buộc dây, thấp cổ; dép da, màu đen, có quai hậu kiểu xăng đan; thắt lưng da, một màu; ca vát, tất một màu xanh tím than; áo đi mưa có tay dài, một màu tím than.</w:t>
      </w:r>
    </w:p>
    <w:p w14:paraId="0FBD7D97" w14:textId="77777777" w:rsidR="00BC66B9" w:rsidRPr="001703F5" w:rsidRDefault="00BC66B9" w:rsidP="00185300">
      <w:pPr>
        <w:spacing w:before="120" w:line="240" w:lineRule="auto"/>
        <w:ind w:firstLine="720"/>
        <w:rPr>
          <w:rFonts w:eastAsia="Aptos" w:cs="Times New Roman"/>
          <w:szCs w:val="28"/>
        </w:rPr>
        <w:sectPr w:rsidR="00BC66B9" w:rsidRPr="001703F5" w:rsidSect="00BC66B9">
          <w:pgSz w:w="11907" w:h="16840" w:code="9"/>
          <w:pgMar w:top="851" w:right="1134" w:bottom="851" w:left="1701" w:header="567" w:footer="567" w:gutter="0"/>
          <w:pgNumType w:start="1"/>
          <w:cols w:space="720"/>
          <w:titlePg/>
          <w:docGrid w:linePitch="381"/>
        </w:sectPr>
      </w:pPr>
    </w:p>
    <w:p w14:paraId="306BF35A" w14:textId="7387B05E" w:rsidR="00185300" w:rsidRPr="001703F5" w:rsidRDefault="00185300" w:rsidP="00185300">
      <w:pPr>
        <w:spacing w:after="0" w:line="240" w:lineRule="auto"/>
        <w:ind w:firstLine="0"/>
        <w:rPr>
          <w:rFonts w:eastAsia="Aptos" w:cs="Times New Roman"/>
          <w:szCs w:val="28"/>
        </w:rPr>
      </w:pPr>
    </w:p>
    <w:p w14:paraId="38639DD6" w14:textId="77777777" w:rsidR="00185300" w:rsidRPr="001703F5" w:rsidRDefault="00185300" w:rsidP="00185300">
      <w:pPr>
        <w:pStyle w:val="Heading2"/>
        <w:keepNext w:val="0"/>
        <w:keepLines w:val="0"/>
        <w:jc w:val="right"/>
        <w:rPr>
          <w:rFonts w:eastAsia="Aptos" w:cs="Times New Roman"/>
          <w:szCs w:val="28"/>
        </w:rPr>
      </w:pPr>
      <w:r w:rsidRPr="001703F5">
        <w:rPr>
          <w:rFonts w:eastAsia="Aptos" w:cs="Times New Roman"/>
          <w:szCs w:val="28"/>
        </w:rPr>
        <w:t>Mẫu số 24</w:t>
      </w:r>
    </w:p>
    <w:p w14:paraId="397FFEE1"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tbl>
      <w:tblPr>
        <w:tblW w:w="0" w:type="auto"/>
        <w:tblCellMar>
          <w:left w:w="0" w:type="dxa"/>
          <w:right w:w="0" w:type="dxa"/>
        </w:tblCellMar>
        <w:tblLook w:val="04A0" w:firstRow="1" w:lastRow="0" w:firstColumn="1" w:lastColumn="0" w:noHBand="0" w:noVBand="1"/>
      </w:tblPr>
      <w:tblGrid>
        <w:gridCol w:w="3348"/>
        <w:gridCol w:w="5691"/>
      </w:tblGrid>
      <w:tr w:rsidR="00335094" w:rsidRPr="001703F5" w14:paraId="36FC7477" w14:textId="77777777" w:rsidTr="00D600F1">
        <w:tc>
          <w:tcPr>
            <w:tcW w:w="3348" w:type="dxa"/>
            <w:tcMar>
              <w:top w:w="0" w:type="dxa"/>
              <w:left w:w="108" w:type="dxa"/>
              <w:bottom w:w="0" w:type="dxa"/>
              <w:right w:w="108" w:type="dxa"/>
            </w:tcMar>
            <w:hideMark/>
          </w:tcPr>
          <w:p w14:paraId="60AAE1EC" w14:textId="77777777" w:rsidR="00185300" w:rsidRPr="001703F5" w:rsidRDefault="00185300" w:rsidP="00D600F1">
            <w:pPr>
              <w:spacing w:before="120" w:line="256" w:lineRule="auto"/>
              <w:ind w:firstLine="0"/>
              <w:jc w:val="center"/>
              <w:rPr>
                <w:rFonts w:eastAsia="Times New Roman" w:cs="Times New Roman"/>
                <w:b/>
                <w:bCs/>
                <w:iCs/>
                <w:kern w:val="0"/>
                <w:sz w:val="26"/>
                <w:szCs w:val="26"/>
                <w14:ligatures w14:val="none"/>
              </w:rPr>
            </w:pPr>
          </w:p>
          <w:p w14:paraId="16AA0A01" w14:textId="77777777" w:rsidR="00185300" w:rsidRPr="001703F5" w:rsidRDefault="00185300" w:rsidP="00D600F1">
            <w:pPr>
              <w:spacing w:before="120" w:line="256" w:lineRule="auto"/>
              <w:ind w:firstLine="0"/>
              <w:jc w:val="center"/>
              <w:rPr>
                <w:rFonts w:eastAsia="Times New Roman" w:cs="Times New Roman"/>
                <w:iCs/>
                <w:kern w:val="0"/>
                <w:sz w:val="26"/>
                <w:szCs w:val="26"/>
                <w14:ligatures w14:val="none"/>
              </w:rPr>
            </w:pPr>
            <w:r w:rsidRPr="001703F5">
              <w:rPr>
                <w:rFonts w:eastAsia="Times New Roman" w:cs="Times New Roman"/>
                <w:b/>
                <w:bCs/>
                <w:iCs/>
                <w:kern w:val="0"/>
                <w:sz w:val="26"/>
                <w:szCs w:val="26"/>
                <w14:ligatures w14:val="none"/>
              </w:rPr>
              <w:t>TÊN ĐƠN VỊ NHẬP KHẨU</w:t>
            </w:r>
            <w:r w:rsidRPr="001703F5">
              <w:rPr>
                <w:rFonts w:eastAsia="Times New Roman" w:cs="Times New Roman"/>
                <w:b/>
                <w:bCs/>
                <w:iCs/>
                <w:kern w:val="0"/>
                <w:sz w:val="26"/>
                <w:szCs w:val="26"/>
                <w14:ligatures w14:val="none"/>
              </w:rPr>
              <w:br/>
              <w:t>-------</w:t>
            </w:r>
          </w:p>
        </w:tc>
        <w:tc>
          <w:tcPr>
            <w:tcW w:w="5691" w:type="dxa"/>
            <w:tcMar>
              <w:top w:w="0" w:type="dxa"/>
              <w:left w:w="108" w:type="dxa"/>
              <w:bottom w:w="0" w:type="dxa"/>
              <w:right w:w="108" w:type="dxa"/>
            </w:tcMar>
            <w:hideMark/>
          </w:tcPr>
          <w:p w14:paraId="144E9817" w14:textId="77777777" w:rsidR="00185300" w:rsidRPr="001703F5" w:rsidRDefault="00185300" w:rsidP="00D600F1">
            <w:pPr>
              <w:spacing w:before="120" w:line="256" w:lineRule="auto"/>
              <w:ind w:firstLine="0"/>
              <w:jc w:val="center"/>
              <w:rPr>
                <w:rFonts w:eastAsia="Times New Roman" w:cs="Times New Roman"/>
                <w:b/>
                <w:bCs/>
                <w:iCs/>
                <w:kern w:val="0"/>
                <w:sz w:val="26"/>
                <w:szCs w:val="26"/>
                <w14:ligatures w14:val="none"/>
              </w:rPr>
            </w:pPr>
          </w:p>
          <w:p w14:paraId="262D6806" w14:textId="77777777" w:rsidR="00185300" w:rsidRPr="001703F5" w:rsidRDefault="00185300" w:rsidP="00D600F1">
            <w:pPr>
              <w:spacing w:before="120" w:line="256" w:lineRule="auto"/>
              <w:ind w:firstLine="0"/>
              <w:jc w:val="center"/>
              <w:rPr>
                <w:rFonts w:eastAsia="Times New Roman" w:cs="Times New Roman"/>
                <w:iCs/>
                <w:kern w:val="0"/>
                <w:sz w:val="26"/>
                <w:szCs w:val="26"/>
                <w14:ligatures w14:val="none"/>
              </w:rPr>
            </w:pPr>
            <w:r w:rsidRPr="001703F5">
              <w:rPr>
                <w:rFonts w:eastAsia="Times New Roman" w:cs="Times New Roman"/>
                <w:b/>
                <w:bCs/>
                <w:iCs/>
                <w:kern w:val="0"/>
                <w:sz w:val="26"/>
                <w:szCs w:val="26"/>
                <w14:ligatures w14:val="none"/>
              </w:rPr>
              <w:t>CỘNG HÒA XÃ HỘI CHỦ NGHĨA VIỆT NAM</w:t>
            </w:r>
            <w:r w:rsidRPr="001703F5">
              <w:rPr>
                <w:rFonts w:eastAsia="Times New Roman" w:cs="Times New Roman"/>
                <w:b/>
                <w:bCs/>
                <w:iCs/>
                <w:kern w:val="0"/>
                <w:sz w:val="26"/>
                <w:szCs w:val="26"/>
                <w14:ligatures w14:val="none"/>
              </w:rPr>
              <w:br/>
              <w:t xml:space="preserve">Độc lập - Tự do - Hạnh phúc </w:t>
            </w:r>
            <w:r w:rsidRPr="001703F5">
              <w:rPr>
                <w:rFonts w:eastAsia="Times New Roman" w:cs="Times New Roman"/>
                <w:b/>
                <w:bCs/>
                <w:iCs/>
                <w:kern w:val="0"/>
                <w:sz w:val="26"/>
                <w:szCs w:val="26"/>
                <w14:ligatures w14:val="none"/>
              </w:rPr>
              <w:br/>
              <w:t>---------------</w:t>
            </w:r>
          </w:p>
        </w:tc>
      </w:tr>
      <w:tr w:rsidR="00335094" w:rsidRPr="001703F5" w14:paraId="2EB106C7" w14:textId="77777777" w:rsidTr="00D600F1">
        <w:tc>
          <w:tcPr>
            <w:tcW w:w="3348" w:type="dxa"/>
            <w:tcMar>
              <w:top w:w="0" w:type="dxa"/>
              <w:left w:w="108" w:type="dxa"/>
              <w:bottom w:w="0" w:type="dxa"/>
              <w:right w:w="108" w:type="dxa"/>
            </w:tcMar>
            <w:hideMark/>
          </w:tcPr>
          <w:p w14:paraId="0E0CBB3F" w14:textId="77777777" w:rsidR="00185300" w:rsidRPr="001703F5" w:rsidRDefault="00185300" w:rsidP="00D600F1">
            <w:pPr>
              <w:spacing w:before="120" w:line="256" w:lineRule="auto"/>
              <w:ind w:firstLine="0"/>
              <w:jc w:val="center"/>
              <w:rPr>
                <w:rFonts w:eastAsia="Times New Roman" w:cs="Times New Roman"/>
                <w:iCs/>
                <w:kern w:val="0"/>
                <w:sz w:val="26"/>
                <w:szCs w:val="26"/>
                <w14:ligatures w14:val="none"/>
              </w:rPr>
            </w:pPr>
            <w:r w:rsidRPr="001703F5">
              <w:rPr>
                <w:rFonts w:eastAsia="Times New Roman" w:cs="Times New Roman"/>
                <w:b/>
                <w:bCs/>
                <w:iCs/>
                <w:kern w:val="0"/>
                <w:sz w:val="26"/>
                <w:szCs w:val="26"/>
                <w14:ligatures w14:val="none"/>
              </w:rPr>
              <w:t>Số</w:t>
            </w:r>
            <w:r w:rsidRPr="001703F5">
              <w:rPr>
                <w:rFonts w:eastAsia="Times New Roman" w:cs="Times New Roman"/>
                <w:iCs/>
                <w:kern w:val="0"/>
                <w:sz w:val="26"/>
                <w:szCs w:val="26"/>
                <w14:ligatures w14:val="none"/>
              </w:rPr>
              <w:t>:      /</w:t>
            </w:r>
            <w:r w:rsidRPr="001703F5">
              <w:rPr>
                <w:rFonts w:eastAsia="Times New Roman" w:cs="Times New Roman"/>
                <w:iCs/>
                <w:kern w:val="0"/>
                <w:sz w:val="26"/>
                <w:szCs w:val="26"/>
                <w14:ligatures w14:val="none"/>
              </w:rPr>
              <w:br/>
              <w:t>V/v ………………</w:t>
            </w:r>
          </w:p>
        </w:tc>
        <w:tc>
          <w:tcPr>
            <w:tcW w:w="5691" w:type="dxa"/>
            <w:tcMar>
              <w:top w:w="0" w:type="dxa"/>
              <w:left w:w="108" w:type="dxa"/>
              <w:bottom w:w="0" w:type="dxa"/>
              <w:right w:w="108" w:type="dxa"/>
            </w:tcMar>
            <w:hideMark/>
          </w:tcPr>
          <w:p w14:paraId="19781457" w14:textId="77777777" w:rsidR="00185300" w:rsidRPr="001703F5" w:rsidRDefault="00185300" w:rsidP="00D600F1">
            <w:pPr>
              <w:spacing w:before="120" w:line="256" w:lineRule="auto"/>
              <w:ind w:firstLine="0"/>
              <w:jc w:val="right"/>
              <w:rPr>
                <w:rFonts w:eastAsia="Times New Roman" w:cs="Times New Roman"/>
                <w:iCs/>
                <w:kern w:val="0"/>
                <w:sz w:val="26"/>
                <w:szCs w:val="26"/>
                <w14:ligatures w14:val="none"/>
              </w:rPr>
            </w:pPr>
            <w:r w:rsidRPr="001703F5">
              <w:rPr>
                <w:rFonts w:eastAsia="Times New Roman" w:cs="Times New Roman"/>
                <w:i/>
                <w:kern w:val="0"/>
                <w:sz w:val="26"/>
                <w:szCs w:val="26"/>
                <w:vertAlign w:val="superscript"/>
                <w14:ligatures w14:val="none"/>
              </w:rPr>
              <w:t>1</w:t>
            </w:r>
            <w:r w:rsidRPr="001703F5">
              <w:rPr>
                <w:rFonts w:eastAsia="Times New Roman" w:cs="Times New Roman"/>
                <w:i/>
                <w:kern w:val="0"/>
                <w:sz w:val="26"/>
                <w:szCs w:val="26"/>
                <w14:ligatures w14:val="none"/>
              </w:rPr>
              <w:t xml:space="preserve">………, ngày………… tháng……… năm 20… </w:t>
            </w:r>
          </w:p>
        </w:tc>
      </w:tr>
    </w:tbl>
    <w:p w14:paraId="585DCA79" w14:textId="77777777" w:rsidR="00185300" w:rsidRPr="001703F5" w:rsidRDefault="00185300" w:rsidP="00185300">
      <w:pPr>
        <w:spacing w:before="12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 </w:t>
      </w:r>
    </w:p>
    <w:p w14:paraId="212D570E" w14:textId="77777777" w:rsidR="00185300" w:rsidRPr="001703F5" w:rsidRDefault="00185300" w:rsidP="00185300">
      <w:pPr>
        <w:spacing w:before="120" w:line="240" w:lineRule="auto"/>
        <w:ind w:firstLine="0"/>
        <w:jc w:val="center"/>
        <w:rPr>
          <w:rFonts w:eastAsia="Times New Roman" w:cs="Times New Roman"/>
          <w:kern w:val="0"/>
          <w:sz w:val="26"/>
          <w:szCs w:val="26"/>
          <w14:ligatures w14:val="none"/>
        </w:rPr>
      </w:pPr>
      <w:r w:rsidRPr="001703F5">
        <w:rPr>
          <w:rFonts w:eastAsia="Times New Roman" w:cs="Times New Roman"/>
          <w:b/>
          <w:bCs/>
          <w:kern w:val="0"/>
          <w:sz w:val="26"/>
          <w:szCs w:val="26"/>
          <w14:ligatures w14:val="none"/>
        </w:rPr>
        <w:t>VĂN BẢN ĐỀ NGHỊ CẤP GIẤY PHÉP NHẬP KHẨU MẪU BỆNH PHẨM</w:t>
      </w:r>
    </w:p>
    <w:p w14:paraId="6371786B" w14:textId="77777777" w:rsidR="00185300" w:rsidRPr="001703F5" w:rsidRDefault="00185300" w:rsidP="00185300">
      <w:pPr>
        <w:spacing w:before="120" w:line="240" w:lineRule="auto"/>
        <w:ind w:firstLine="0"/>
        <w:jc w:val="center"/>
        <w:rPr>
          <w:rFonts w:eastAsia="Times New Roman" w:cs="Times New Roman"/>
          <w:kern w:val="0"/>
          <w:sz w:val="26"/>
          <w:szCs w:val="26"/>
          <w14:ligatures w14:val="none"/>
        </w:rPr>
      </w:pPr>
      <w:r w:rsidRPr="001703F5">
        <w:rPr>
          <w:rFonts w:eastAsia="Times New Roman" w:cs="Times New Roman"/>
          <w:b/>
          <w:bCs/>
          <w:kern w:val="0"/>
          <w:sz w:val="26"/>
          <w:szCs w:val="26"/>
          <w14:ligatures w14:val="none"/>
        </w:rPr>
        <w:t>Kính gửi:</w:t>
      </w:r>
      <w:r w:rsidRPr="001703F5">
        <w:rPr>
          <w:rFonts w:eastAsia="Times New Roman" w:cs="Times New Roman"/>
          <w:kern w:val="0"/>
          <w:sz w:val="26"/>
          <w:szCs w:val="26"/>
          <w14:ligatures w14:val="none"/>
        </w:rPr>
        <w:t xml:space="preserve"> Bộ Y tế (Cục Phòng bệnh)</w:t>
      </w:r>
    </w:p>
    <w:p w14:paraId="132593E4"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i/>
          <w:kern w:val="0"/>
          <w:sz w:val="26"/>
          <w:szCs w:val="26"/>
          <w14:ligatures w14:val="none"/>
        </w:rPr>
        <w:t>Các nội dung nêu trong công văn bao gồm:</w:t>
      </w:r>
    </w:p>
    <w:p w14:paraId="23A73E56"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Căn cứ để nhập khẩu mẫu bệnh phẩm</w:t>
      </w:r>
    </w:p>
    <w:p w14:paraId="620F3F09"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xml:space="preserve">- Các thông tin về mẫu bệnh phẩm nhập khẩu </w:t>
      </w:r>
    </w:p>
    <w:p w14:paraId="7DF21548"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Thông tin loại mẫu bệnh phẩm (mẫu bệnh phẩm có chứa hoặc có khả năng chứa tác nhân gây bệnh truyền nhiễm cho người)</w:t>
      </w:r>
    </w:p>
    <w:p w14:paraId="4B276344"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Loại mẫu;</w:t>
      </w:r>
    </w:p>
    <w:p w14:paraId="41180823"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Nguồn gốc;</w:t>
      </w:r>
    </w:p>
    <w:p w14:paraId="51FCF7C9"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Số lượng;</w:t>
      </w:r>
    </w:p>
    <w:p w14:paraId="70BAC863"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Hình thức đóng gói;</w:t>
      </w:r>
    </w:p>
    <w:p w14:paraId="48A66D29"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Nơi gửi;</w:t>
      </w:r>
    </w:p>
    <w:p w14:paraId="33B686A7"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Nơi nhận;</w:t>
      </w:r>
    </w:p>
    <w:p w14:paraId="7C587674"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Đường vận chuyển;</w:t>
      </w:r>
    </w:p>
    <w:p w14:paraId="68C52C69"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Cam kết của đơn vị nhập khẩu (xuất khẩu) về việc thực hiện đúng qui định về quản lý, vận chuyển, sử dụng.... mẫu bệnh phẩm.</w:t>
      </w:r>
    </w:p>
    <w:p w14:paraId="6F45A41D"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Các tài liệu kèm theo....</w:t>
      </w:r>
    </w:p>
    <w:p w14:paraId="5DB5E2EC" w14:textId="77777777" w:rsidR="00185300" w:rsidRPr="001703F5" w:rsidRDefault="00185300" w:rsidP="00185300">
      <w:pPr>
        <w:spacing w:before="120" w:line="240" w:lineRule="auto"/>
        <w:ind w:firstLine="0"/>
        <w:rPr>
          <w:rFonts w:eastAsia="Times New Roman" w:cs="Times New Roman"/>
          <w:kern w:val="0"/>
          <w:sz w:val="26"/>
          <w:szCs w:val="26"/>
          <w14:ligatures w14:val="none"/>
        </w:rPr>
      </w:pPr>
      <w:r w:rsidRPr="001703F5">
        <w:rPr>
          <w:rFonts w:eastAsia="Times New Roman" w:cs="Times New Roman"/>
          <w:kern w:val="0"/>
          <w:sz w:val="26"/>
          <w:szCs w:val="26"/>
          <w14:ligatures w14:val="none"/>
        </w:rPr>
        <w:t>+ Họ tên, số điện thoại liên hệ của cán bộ theo dõi.</w:t>
      </w:r>
    </w:p>
    <w:tbl>
      <w:tblPr>
        <w:tblW w:w="0" w:type="auto"/>
        <w:tblBorders>
          <w:insideH w:val="nil"/>
          <w:insideV w:val="nil"/>
        </w:tblBorders>
        <w:tblCellMar>
          <w:left w:w="0" w:type="dxa"/>
          <w:right w:w="0" w:type="dxa"/>
        </w:tblCellMar>
        <w:tblLook w:val="04A0" w:firstRow="1" w:lastRow="0" w:firstColumn="1" w:lastColumn="0" w:noHBand="0" w:noVBand="1"/>
      </w:tblPr>
      <w:tblGrid>
        <w:gridCol w:w="4428"/>
        <w:gridCol w:w="4428"/>
      </w:tblGrid>
      <w:tr w:rsidR="00335094" w:rsidRPr="001703F5" w14:paraId="176878BB" w14:textId="77777777" w:rsidTr="00D600F1">
        <w:tc>
          <w:tcPr>
            <w:tcW w:w="4428" w:type="dxa"/>
            <w:tcBorders>
              <w:top w:val="nil"/>
              <w:left w:val="nil"/>
              <w:bottom w:val="nil"/>
              <w:right w:val="nil"/>
            </w:tcBorders>
            <w:tcMar>
              <w:top w:w="0" w:type="dxa"/>
              <w:left w:w="108" w:type="dxa"/>
              <w:bottom w:w="0" w:type="dxa"/>
              <w:right w:w="108" w:type="dxa"/>
            </w:tcMar>
            <w:hideMark/>
          </w:tcPr>
          <w:p w14:paraId="25CF5147" w14:textId="77777777" w:rsidR="00185300" w:rsidRPr="001703F5" w:rsidRDefault="00185300" w:rsidP="00D600F1">
            <w:pPr>
              <w:spacing w:before="120" w:line="256" w:lineRule="auto"/>
              <w:ind w:firstLine="0"/>
              <w:jc w:val="left"/>
              <w:rPr>
                <w:rFonts w:eastAsia="Times New Roman" w:cs="Times New Roman"/>
                <w:iCs/>
                <w:kern w:val="0"/>
                <w:sz w:val="26"/>
                <w:szCs w:val="26"/>
                <w14:ligatures w14:val="none"/>
              </w:rPr>
            </w:pPr>
            <w:r w:rsidRPr="001703F5">
              <w:rPr>
                <w:rFonts w:eastAsia="Times New Roman" w:cs="Times New Roman"/>
                <w:kern w:val="0"/>
                <w:sz w:val="26"/>
                <w:szCs w:val="26"/>
                <w14:ligatures w14:val="none"/>
              </w:rPr>
              <w:t> </w:t>
            </w:r>
            <w:r w:rsidRPr="001703F5">
              <w:rPr>
                <w:rFonts w:eastAsia="Times New Roman" w:cs="Times New Roman"/>
                <w:iCs/>
                <w:kern w:val="0"/>
                <w:sz w:val="26"/>
                <w:szCs w:val="26"/>
                <w14:ligatures w14:val="none"/>
              </w:rPr>
              <w:br/>
            </w:r>
            <w:r w:rsidRPr="001703F5">
              <w:rPr>
                <w:rFonts w:eastAsia="Times New Roman" w:cs="Times New Roman"/>
                <w:b/>
                <w:bCs/>
                <w:i/>
                <w:kern w:val="0"/>
                <w:sz w:val="26"/>
                <w:szCs w:val="26"/>
                <w14:ligatures w14:val="none"/>
              </w:rPr>
              <w:t>Nơi nhận:</w:t>
            </w:r>
            <w:r w:rsidRPr="001703F5">
              <w:rPr>
                <w:rFonts w:eastAsia="Times New Roman" w:cs="Times New Roman"/>
                <w:b/>
                <w:bCs/>
                <w:i/>
                <w:kern w:val="0"/>
                <w:sz w:val="26"/>
                <w:szCs w:val="26"/>
                <w14:ligatures w14:val="none"/>
              </w:rPr>
              <w:br/>
            </w:r>
            <w:r w:rsidRPr="001703F5">
              <w:rPr>
                <w:rFonts w:eastAsia="Times New Roman" w:cs="Times New Roman"/>
                <w:iCs/>
                <w:kern w:val="0"/>
                <w:sz w:val="26"/>
                <w:szCs w:val="26"/>
                <w14:ligatures w14:val="none"/>
              </w:rPr>
              <w:t>- Như trên;</w:t>
            </w:r>
            <w:r w:rsidRPr="001703F5">
              <w:rPr>
                <w:rFonts w:eastAsia="Times New Roman" w:cs="Times New Roman"/>
                <w:iCs/>
                <w:kern w:val="0"/>
                <w:sz w:val="26"/>
                <w:szCs w:val="26"/>
                <w14:ligatures w14:val="none"/>
              </w:rPr>
              <w:br/>
              <w:t>- Lưu:</w:t>
            </w:r>
          </w:p>
        </w:tc>
        <w:tc>
          <w:tcPr>
            <w:tcW w:w="4428" w:type="dxa"/>
            <w:tcBorders>
              <w:top w:val="nil"/>
              <w:left w:val="nil"/>
              <w:bottom w:val="nil"/>
              <w:right w:val="nil"/>
            </w:tcBorders>
            <w:tcMar>
              <w:top w:w="0" w:type="dxa"/>
              <w:left w:w="108" w:type="dxa"/>
              <w:bottom w:w="0" w:type="dxa"/>
              <w:right w:w="108" w:type="dxa"/>
            </w:tcMar>
            <w:hideMark/>
          </w:tcPr>
          <w:p w14:paraId="1D6DC698" w14:textId="77777777" w:rsidR="00185300" w:rsidRPr="001703F5" w:rsidRDefault="00185300" w:rsidP="00D600F1">
            <w:pPr>
              <w:spacing w:before="120" w:line="256" w:lineRule="auto"/>
              <w:ind w:firstLine="0"/>
              <w:jc w:val="center"/>
              <w:rPr>
                <w:rFonts w:eastAsia="Times New Roman" w:cs="Times New Roman"/>
                <w:iCs/>
                <w:kern w:val="0"/>
                <w:sz w:val="26"/>
                <w:szCs w:val="26"/>
                <w14:ligatures w14:val="none"/>
              </w:rPr>
            </w:pPr>
            <w:r w:rsidRPr="001703F5">
              <w:rPr>
                <w:rFonts w:eastAsia="Times New Roman" w:cs="Times New Roman"/>
                <w:b/>
                <w:bCs/>
                <w:iCs/>
                <w:kern w:val="0"/>
                <w:sz w:val="26"/>
                <w:szCs w:val="26"/>
                <w14:ligatures w14:val="none"/>
              </w:rPr>
              <w:t>THỦ TRƯỞNG ĐƠN VỊ</w:t>
            </w:r>
            <w:r w:rsidRPr="001703F5">
              <w:rPr>
                <w:rFonts w:eastAsia="Times New Roman" w:cs="Times New Roman"/>
                <w:b/>
                <w:bCs/>
                <w:iCs/>
                <w:kern w:val="0"/>
                <w:sz w:val="26"/>
                <w:szCs w:val="26"/>
                <w14:ligatures w14:val="none"/>
              </w:rPr>
              <w:br/>
            </w:r>
            <w:r w:rsidRPr="001703F5">
              <w:rPr>
                <w:rFonts w:eastAsia="Times New Roman" w:cs="Times New Roman"/>
                <w:i/>
                <w:kern w:val="0"/>
                <w:sz w:val="26"/>
                <w:szCs w:val="26"/>
                <w14:ligatures w14:val="none"/>
              </w:rPr>
              <w:t>(Ký tên, đóng dấu)</w:t>
            </w:r>
          </w:p>
        </w:tc>
      </w:tr>
    </w:tbl>
    <w:p w14:paraId="1DEC6AAA" w14:textId="77777777" w:rsidR="00185300" w:rsidRPr="001703F5" w:rsidRDefault="00185300" w:rsidP="00185300">
      <w:pPr>
        <w:spacing w:before="120" w:line="240" w:lineRule="auto"/>
        <w:ind w:firstLine="0"/>
        <w:jc w:val="left"/>
        <w:rPr>
          <w:rFonts w:eastAsia="Times New Roman" w:cs="Times New Roman"/>
          <w:kern w:val="0"/>
          <w:sz w:val="26"/>
          <w:szCs w:val="26"/>
          <w14:ligatures w14:val="none"/>
        </w:rPr>
      </w:pPr>
      <w:r w:rsidRPr="001703F5">
        <w:rPr>
          <w:rFonts w:eastAsia="Times New Roman" w:cs="Times New Roman"/>
          <w:kern w:val="0"/>
          <w:sz w:val="26"/>
          <w:szCs w:val="26"/>
          <w14:ligatures w14:val="none"/>
        </w:rPr>
        <w:t>__________________</w:t>
      </w:r>
    </w:p>
    <w:p w14:paraId="11C4AF3D" w14:textId="77777777" w:rsidR="00185300" w:rsidRPr="001703F5" w:rsidRDefault="00185300" w:rsidP="00185300">
      <w:pPr>
        <w:spacing w:before="120" w:line="240" w:lineRule="auto"/>
        <w:ind w:firstLine="720"/>
        <w:rPr>
          <w:rFonts w:eastAsia="Times New Roman" w:cs="Times New Roman"/>
          <w:kern w:val="0"/>
          <w:sz w:val="26"/>
          <w:szCs w:val="26"/>
          <w14:ligatures w14:val="none"/>
        </w:rPr>
      </w:pPr>
      <w:r w:rsidRPr="001703F5">
        <w:rPr>
          <w:rFonts w:eastAsia="Times New Roman" w:cs="Times New Roman"/>
          <w:kern w:val="0"/>
          <w:sz w:val="26"/>
          <w:szCs w:val="26"/>
          <w:vertAlign w:val="superscript"/>
          <w14:ligatures w14:val="none"/>
        </w:rPr>
        <w:t>1</w:t>
      </w:r>
      <w:r w:rsidRPr="001703F5">
        <w:rPr>
          <w:rFonts w:eastAsia="Times New Roman" w:cs="Times New Roman"/>
          <w:kern w:val="0"/>
          <w:sz w:val="26"/>
          <w:szCs w:val="26"/>
          <w14:ligatures w14:val="none"/>
        </w:rPr>
        <w:t xml:space="preserve"> Địa danh</w:t>
      </w:r>
    </w:p>
    <w:bookmarkEnd w:id="8"/>
    <w:bookmarkEnd w:id="9"/>
    <w:bookmarkEnd w:id="10"/>
    <w:p w14:paraId="2EDD631D" w14:textId="227F33DD" w:rsidR="00E942F8" w:rsidRPr="001703F5" w:rsidRDefault="00E942F8" w:rsidP="00E942F8">
      <w:pPr>
        <w:spacing w:before="120" w:line="240" w:lineRule="auto"/>
        <w:ind w:firstLine="0"/>
        <w:rPr>
          <w:rFonts w:eastAsia="Aptos" w:cs="Times New Roman"/>
          <w:szCs w:val="28"/>
        </w:rPr>
        <w:sectPr w:rsidR="00E942F8" w:rsidRPr="001703F5" w:rsidSect="00BC66B9">
          <w:pgSz w:w="11907" w:h="16840" w:code="9"/>
          <w:pgMar w:top="851" w:right="1134" w:bottom="851" w:left="1701" w:header="567" w:footer="567" w:gutter="0"/>
          <w:pgNumType w:start="1"/>
          <w:cols w:space="720"/>
          <w:titlePg/>
          <w:docGrid w:linePitch="381"/>
        </w:sectPr>
      </w:pPr>
    </w:p>
    <w:p w14:paraId="1930CFB3" w14:textId="71F27E26" w:rsidR="00917762" w:rsidRPr="001703F5" w:rsidRDefault="00D22ED3" w:rsidP="001E226A">
      <w:pPr>
        <w:pStyle w:val="Heading1"/>
        <w:rPr>
          <w:rFonts w:eastAsia="Aptos" w:cs="Times New Roman"/>
          <w:b w:val="0"/>
          <w:caps/>
          <w:szCs w:val="28"/>
        </w:rPr>
      </w:pPr>
      <w:r w:rsidRPr="001703F5">
        <w:rPr>
          <w:rFonts w:eastAsia="Aptos"/>
        </w:rPr>
        <w:lastRenderedPageBreak/>
        <w:t>Phụ lục VI</w:t>
      </w:r>
      <w:r w:rsidR="001E226A" w:rsidRPr="001703F5">
        <w:rPr>
          <w:rFonts w:eastAsia="Aptos"/>
        </w:rPr>
        <w:br/>
      </w:r>
      <w:r w:rsidR="001E226A" w:rsidRPr="001703F5">
        <w:rPr>
          <w:rFonts w:eastAsia="Aptos" w:cs="Times New Roman"/>
          <w:szCs w:val="28"/>
        </w:rPr>
        <w:t>CÁC MẪU, BIỂU MẪU VỀ AN TOÀN SINH HỌC</w:t>
      </w:r>
    </w:p>
    <w:p w14:paraId="009CB8FC" w14:textId="5145EC43" w:rsidR="00917762" w:rsidRPr="001703F5" w:rsidRDefault="00917762" w:rsidP="00B305A1">
      <w:pPr>
        <w:spacing w:before="120" w:after="100" w:afterAutospacing="1" w:line="240" w:lineRule="auto"/>
        <w:jc w:val="center"/>
        <w:rPr>
          <w:rFonts w:eastAsia="Times New Roman" w:cs="Times New Roman"/>
          <w:szCs w:val="28"/>
          <w:lang w:eastAsia="vi-VN"/>
        </w:rPr>
      </w:pPr>
      <w:r w:rsidRPr="001703F5">
        <w:rPr>
          <w:rFonts w:eastAsia="Times New Roman" w:cs="Times New Roman"/>
          <w:i/>
          <w:iCs/>
          <w:szCs w:val="28"/>
          <w:lang w:eastAsia="vi-VN"/>
        </w:rPr>
        <w:t xml:space="preserve">(Kèm theo Nghị định số       /2026/NĐ-CP ngày     tháng      năm 2026 </w:t>
      </w:r>
      <w:r w:rsidR="001E226A" w:rsidRPr="001703F5">
        <w:rPr>
          <w:rFonts w:eastAsia="Times New Roman" w:cs="Times New Roman"/>
          <w:i/>
          <w:iCs/>
          <w:szCs w:val="28"/>
          <w:lang w:eastAsia="vi-VN"/>
        </w:rPr>
        <w:br/>
      </w:r>
      <w:r w:rsidRPr="001703F5">
        <w:rPr>
          <w:rFonts w:eastAsia="Times New Roman" w:cs="Times New Roman"/>
          <w:i/>
          <w:iCs/>
          <w:szCs w:val="28"/>
          <w:lang w:eastAsia="vi-VN"/>
        </w:rPr>
        <w:t>của Chính phủ)</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0"/>
        <w:gridCol w:w="7502"/>
      </w:tblGrid>
      <w:tr w:rsidR="00335094" w:rsidRPr="001703F5" w14:paraId="24667D34" w14:textId="77777777" w:rsidTr="00A900F8">
        <w:trPr>
          <w:trHeight w:val="20"/>
          <w:tblCellSpacing w:w="0" w:type="dxa"/>
        </w:trPr>
        <w:tc>
          <w:tcPr>
            <w:tcW w:w="856"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7713C71"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01</w:t>
            </w:r>
          </w:p>
        </w:tc>
        <w:tc>
          <w:tcPr>
            <w:tcW w:w="4144"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6E288AEC"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Biển báo nguy hiểm sinh học</w:t>
            </w:r>
          </w:p>
        </w:tc>
      </w:tr>
      <w:tr w:rsidR="00335094" w:rsidRPr="001703F5" w14:paraId="3FF96AB9" w14:textId="77777777" w:rsidTr="00A900F8">
        <w:trPr>
          <w:trHeight w:val="20"/>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ADE00B2"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02</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1CD671D"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Đơn đề nghị cấp Giấy chứng nhận an toàn sinh học</w:t>
            </w:r>
          </w:p>
        </w:tc>
      </w:tr>
      <w:tr w:rsidR="00335094" w:rsidRPr="001703F5" w14:paraId="1D0EFDB4" w14:textId="77777777" w:rsidTr="00A900F8">
        <w:trPr>
          <w:trHeight w:val="20"/>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5E8014F9"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03</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72B17629"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Bản kê khai nhân sự của phòng xét nghiệm</w:t>
            </w:r>
          </w:p>
        </w:tc>
      </w:tr>
      <w:tr w:rsidR="00335094" w:rsidRPr="001703F5" w14:paraId="5C4EAE61" w14:textId="77777777" w:rsidTr="00A900F8">
        <w:trPr>
          <w:trHeight w:val="20"/>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6327B123"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04</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4C38840"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Bản kê khai về thiết bị y tế của phòng xét nghiệm</w:t>
            </w:r>
          </w:p>
        </w:tc>
      </w:tr>
      <w:tr w:rsidR="00335094" w:rsidRPr="001703F5" w14:paraId="675BDD78" w14:textId="77777777" w:rsidTr="00A900F8">
        <w:trPr>
          <w:trHeight w:val="20"/>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5184A2BE"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05</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8643541"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Đơn đề nghị cấp lại Giấy chứng nhận an toàn sinh học</w:t>
            </w:r>
          </w:p>
        </w:tc>
      </w:tr>
      <w:tr w:rsidR="00335094" w:rsidRPr="001703F5" w14:paraId="50A81373" w14:textId="77777777" w:rsidTr="00A900F8">
        <w:trPr>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4A4C4326"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Mẫu số 06</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AB8DAA0"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Phiếu tiếp nhận hồ sơ đề nghị cấp mới, cấp lại Giấy chứng nhận an toàn sinh học</w:t>
            </w:r>
          </w:p>
        </w:tc>
      </w:tr>
      <w:tr w:rsidR="00335094" w:rsidRPr="001703F5" w14:paraId="7E5BB5EB" w14:textId="77777777" w:rsidTr="00A900F8">
        <w:trPr>
          <w:trHeight w:val="20"/>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5AFF0F1F"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07</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5F40B21"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Giấy chứng nhận an toàn sinh học</w:t>
            </w:r>
          </w:p>
        </w:tc>
      </w:tr>
      <w:tr w:rsidR="00335094" w:rsidRPr="001703F5" w14:paraId="0901490B" w14:textId="77777777" w:rsidTr="00A900F8">
        <w:trPr>
          <w:trHeight w:val="20"/>
          <w:tblCellSpacing w:w="0" w:type="dxa"/>
        </w:trPr>
        <w:tc>
          <w:tcPr>
            <w:tcW w:w="8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F5EFCC6"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Mẫu số 08</w:t>
            </w:r>
          </w:p>
        </w:tc>
        <w:tc>
          <w:tcPr>
            <w:tcW w:w="4144"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1A13E9E9" w14:textId="77777777" w:rsidR="00917762" w:rsidRPr="001703F5" w:rsidRDefault="00917762" w:rsidP="004607A8">
            <w:pPr>
              <w:spacing w:before="120" w:after="100" w:afterAutospacing="1" w:line="20" w:lineRule="atLeast"/>
              <w:ind w:firstLine="0"/>
              <w:rPr>
                <w:rFonts w:eastAsia="Times New Roman" w:cs="Times New Roman"/>
                <w:sz w:val="26"/>
                <w:szCs w:val="26"/>
                <w:lang w:eastAsia="vi-VN"/>
              </w:rPr>
            </w:pPr>
            <w:r w:rsidRPr="001703F5">
              <w:rPr>
                <w:rFonts w:eastAsia="Times New Roman" w:cs="Times New Roman"/>
                <w:sz w:val="26"/>
                <w:szCs w:val="26"/>
                <w:lang w:eastAsia="vi-VN"/>
              </w:rPr>
              <w:t>Bản tự công bố cơ sở xét nghiệm đạt tiêu chuẩn an toàn sinh học</w:t>
            </w:r>
          </w:p>
        </w:tc>
      </w:tr>
    </w:tbl>
    <w:p w14:paraId="723E030D" w14:textId="77777777" w:rsidR="00BC66B9" w:rsidRPr="001703F5" w:rsidRDefault="00917762" w:rsidP="004607A8">
      <w:pPr>
        <w:spacing w:before="120" w:after="100" w:afterAutospacing="1" w:line="240" w:lineRule="auto"/>
        <w:rPr>
          <w:rFonts w:eastAsia="Times New Roman" w:cs="Times New Roman"/>
          <w:szCs w:val="28"/>
          <w:lang w:eastAsia="vi-VN"/>
        </w:rPr>
        <w:sectPr w:rsidR="00BC66B9" w:rsidRPr="001703F5" w:rsidSect="00E942F8">
          <w:headerReference w:type="default" r:id="rId63"/>
          <w:pgSz w:w="11907" w:h="16840" w:code="9"/>
          <w:pgMar w:top="851" w:right="1134" w:bottom="851" w:left="1701" w:header="567" w:footer="567" w:gutter="0"/>
          <w:pgNumType w:start="1"/>
          <w:cols w:space="720"/>
          <w:titlePg/>
          <w:docGrid w:linePitch="381"/>
        </w:sectPr>
      </w:pPr>
      <w:r w:rsidRPr="001703F5">
        <w:rPr>
          <w:rFonts w:eastAsia="Times New Roman" w:cs="Times New Roman"/>
          <w:szCs w:val="28"/>
          <w:lang w:eastAsia="vi-VN"/>
        </w:rPr>
        <w:t> </w:t>
      </w:r>
    </w:p>
    <w:p w14:paraId="0D3BD094" w14:textId="5007F325" w:rsidR="00917762" w:rsidRPr="001703F5" w:rsidRDefault="00917762" w:rsidP="004607A8">
      <w:pPr>
        <w:rPr>
          <w:rFonts w:eastAsia="Times New Roman" w:cs="Times New Roman"/>
          <w:szCs w:val="28"/>
          <w:lang w:eastAsia="vi-VN"/>
        </w:rPr>
      </w:pPr>
    </w:p>
    <w:p w14:paraId="4ABD8339" w14:textId="77777777" w:rsidR="00917762" w:rsidRPr="001703F5" w:rsidRDefault="00917762" w:rsidP="001E226A">
      <w:pPr>
        <w:pStyle w:val="Heading2"/>
        <w:jc w:val="right"/>
        <w:rPr>
          <w:rFonts w:eastAsia="Times New Roman" w:cs="Times New Roman"/>
          <w:bCs/>
          <w:szCs w:val="28"/>
          <w:lang w:eastAsia="vi-VN"/>
        </w:rPr>
      </w:pPr>
      <w:bookmarkStart w:id="11" w:name="loai_3"/>
      <w:r w:rsidRPr="001703F5">
        <w:rPr>
          <w:rFonts w:eastAsia="Times New Roman" w:cs="Times New Roman"/>
          <w:bCs/>
          <w:szCs w:val="28"/>
          <w:lang w:eastAsia="vi-VN"/>
        </w:rPr>
        <w:t>Mẫu số 01</w:t>
      </w:r>
      <w:bookmarkEnd w:id="11"/>
    </w:p>
    <w:p w14:paraId="1E57EADA"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tbl>
      <w:tblPr>
        <w:tblW w:w="905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2"/>
      </w:tblGrid>
      <w:tr w:rsidR="00335094" w:rsidRPr="001703F5" w14:paraId="6015220C" w14:textId="77777777" w:rsidTr="00B305A1">
        <w:trPr>
          <w:tblCellSpacing w:w="0" w:type="dxa"/>
        </w:trPr>
        <w:tc>
          <w:tcPr>
            <w:tcW w:w="5000" w:type="pct"/>
            <w:tcBorders>
              <w:top w:val="single" w:sz="8" w:space="0" w:color="auto"/>
              <w:left w:val="single" w:sz="8" w:space="0" w:color="auto"/>
              <w:bottom w:val="nil"/>
              <w:right w:val="single" w:sz="8" w:space="0" w:color="auto"/>
            </w:tcBorders>
            <w:hideMark/>
          </w:tcPr>
          <w:p w14:paraId="63600A28" w14:textId="77777777" w:rsidR="00917762" w:rsidRPr="001703F5" w:rsidRDefault="00917762" w:rsidP="00B305A1">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noProof/>
                <w:sz w:val="26"/>
                <w:szCs w:val="26"/>
                <w:lang w:eastAsia="vi-VN"/>
              </w:rPr>
              <w:drawing>
                <wp:inline distT="0" distB="0" distL="0" distR="0" wp14:anchorId="40DBB1F9" wp14:editId="47476D68">
                  <wp:extent cx="2392045" cy="2211705"/>
                  <wp:effectExtent l="0" t="0" r="8255" b="0"/>
                  <wp:docPr id="4" name="Picture 4" descr="https://thuvienphapluat.vn/doc2htm/00319874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vienphapluat.vn/doc2htm/00319874_files/image0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2045" cy="2211705"/>
                          </a:xfrm>
                          <a:prstGeom prst="rect">
                            <a:avLst/>
                          </a:prstGeom>
                          <a:noFill/>
                          <a:ln>
                            <a:noFill/>
                          </a:ln>
                        </pic:spPr>
                      </pic:pic>
                    </a:graphicData>
                  </a:graphic>
                </wp:inline>
              </w:drawing>
            </w:r>
          </w:p>
          <w:p w14:paraId="7672824F"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p w14:paraId="21FE127A"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bookmarkStart w:id="12" w:name="loai_3_name"/>
            <w:r w:rsidRPr="001703F5">
              <w:rPr>
                <w:rFonts w:eastAsia="Times New Roman" w:cs="Times New Roman"/>
                <w:sz w:val="26"/>
                <w:szCs w:val="26"/>
                <w:lang w:eastAsia="vi-VN"/>
              </w:rPr>
              <w:t>NGUY HIỂM SINH HỌC</w:t>
            </w:r>
            <w:bookmarkEnd w:id="12"/>
          </w:p>
          <w:p w14:paraId="2B179CE0"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Cấp độ an toàn sinh học: ……………………………………………………………..</w:t>
            </w:r>
          </w:p>
          <w:p w14:paraId="43EA0CF3"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Người chịu trách nhiệm về an toàn sinh học: .…………………………………………..</w:t>
            </w:r>
          </w:p>
          <w:p w14:paraId="04FF9C60"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Số điện thoại trong trường hợp khẩn cấp: ……………………………………………….</w:t>
            </w:r>
          </w:p>
          <w:p w14:paraId="5D1EB709"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Số điện thoại cơ quan: ………………………..Số điện thoại nhà riêng: ……………….</w:t>
            </w:r>
          </w:p>
          <w:p w14:paraId="7E60BBE4"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Người chịu trách nhiệm có tên trên có quyền cho phép đối tượng có liên quan ra vào khu vực xét nghiệm</w:t>
            </w:r>
          </w:p>
        </w:tc>
      </w:tr>
      <w:tr w:rsidR="00335094" w:rsidRPr="001703F5" w14:paraId="0609E734" w14:textId="77777777" w:rsidTr="00B305A1">
        <w:trPr>
          <w:tblCellSpacing w:w="0" w:type="dxa"/>
        </w:trPr>
        <w:tc>
          <w:tcPr>
            <w:tcW w:w="5000" w:type="pct"/>
            <w:tcBorders>
              <w:top w:val="nil"/>
              <w:left w:val="single" w:sz="8" w:space="0" w:color="auto"/>
              <w:bottom w:val="single" w:sz="8" w:space="0" w:color="auto"/>
              <w:right w:val="single" w:sz="8" w:space="0" w:color="auto"/>
            </w:tcBorders>
            <w:hideMark/>
          </w:tcPr>
          <w:p w14:paraId="25C808E4"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bl>
    <w:p w14:paraId="44F7573C"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1. Mầu sắc của biển báo:</w:t>
      </w:r>
    </w:p>
    <w:p w14:paraId="5FDA6C1E"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Mầu nền của biển báo là màu vàng;</w:t>
      </w:r>
    </w:p>
    <w:p w14:paraId="59729423"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Mầu của chữ và biểu tượng là màu đen.</w:t>
      </w:r>
    </w:p>
    <w:p w14:paraId="1BA9E95F"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2. Kích thước: Khổ giấy A4.</w:t>
      </w:r>
    </w:p>
    <w:p w14:paraId="606A8F24" w14:textId="77777777" w:rsidR="00917762" w:rsidRPr="001703F5" w:rsidRDefault="00917762" w:rsidP="004607A8">
      <w:pPr>
        <w:spacing w:before="120" w:after="100" w:afterAutospacing="1" w:line="240" w:lineRule="auto"/>
        <w:rPr>
          <w:rFonts w:eastAsia="Times New Roman" w:cs="Times New Roman"/>
          <w:szCs w:val="28"/>
          <w:lang w:eastAsia="vi-VN"/>
        </w:rPr>
      </w:pPr>
      <w:r w:rsidRPr="001703F5">
        <w:rPr>
          <w:rFonts w:eastAsia="Times New Roman" w:cs="Times New Roman"/>
          <w:szCs w:val="28"/>
          <w:lang w:eastAsia="vi-VN"/>
        </w:rPr>
        <w:t> </w:t>
      </w:r>
    </w:p>
    <w:p w14:paraId="5C07C228" w14:textId="77777777" w:rsidR="00BC66B9" w:rsidRPr="001703F5" w:rsidRDefault="00917762" w:rsidP="004607A8">
      <w:pPr>
        <w:spacing w:after="0" w:line="240" w:lineRule="auto"/>
        <w:ind w:firstLine="0"/>
        <w:rPr>
          <w:rFonts w:eastAsia="Times New Roman" w:cs="Times New Roman"/>
          <w:b/>
          <w:bCs/>
          <w:szCs w:val="28"/>
          <w:lang w:eastAsia="vi-VN"/>
        </w:rPr>
        <w:sectPr w:rsidR="00BC66B9" w:rsidRPr="001703F5" w:rsidSect="00E942F8">
          <w:pgSz w:w="11907" w:h="16840" w:code="9"/>
          <w:pgMar w:top="851" w:right="1134" w:bottom="851" w:left="1701" w:header="567" w:footer="567" w:gutter="0"/>
          <w:pgNumType w:start="1"/>
          <w:cols w:space="720"/>
          <w:titlePg/>
          <w:docGrid w:linePitch="381"/>
        </w:sectPr>
      </w:pPr>
      <w:bookmarkStart w:id="13" w:name="loai_4"/>
      <w:r w:rsidRPr="001703F5">
        <w:rPr>
          <w:rFonts w:eastAsia="Times New Roman" w:cs="Times New Roman"/>
          <w:b/>
          <w:bCs/>
          <w:szCs w:val="28"/>
          <w:lang w:eastAsia="vi-VN"/>
        </w:rPr>
        <w:br w:type="page"/>
      </w:r>
    </w:p>
    <w:p w14:paraId="39D10D0C" w14:textId="77777777" w:rsidR="00917762" w:rsidRPr="001703F5" w:rsidRDefault="00917762" w:rsidP="001E226A">
      <w:pPr>
        <w:pStyle w:val="Heading2"/>
        <w:jc w:val="right"/>
        <w:rPr>
          <w:rFonts w:eastAsia="Times New Roman" w:cs="Times New Roman"/>
          <w:bCs/>
          <w:szCs w:val="28"/>
          <w:lang w:eastAsia="vi-VN"/>
        </w:rPr>
      </w:pPr>
      <w:r w:rsidRPr="001703F5">
        <w:rPr>
          <w:rFonts w:eastAsia="Times New Roman" w:cs="Times New Roman"/>
          <w:bCs/>
          <w:szCs w:val="28"/>
          <w:lang w:eastAsia="vi-VN"/>
        </w:rPr>
        <w:lastRenderedPageBreak/>
        <w:t>Mẫu số 02</w:t>
      </w:r>
      <w:bookmarkEnd w:id="13"/>
    </w:p>
    <w:p w14:paraId="5FCEE8EC"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08166FE2" w14:textId="77777777" w:rsidR="00B305A1" w:rsidRPr="001703F5" w:rsidRDefault="00B305A1" w:rsidP="00B305A1">
      <w:pPr>
        <w:rPr>
          <w:lang w:eastAsia="vi-VN"/>
        </w:rPr>
      </w:pPr>
    </w:p>
    <w:tbl>
      <w:tblPr>
        <w:tblW w:w="0" w:type="auto"/>
        <w:tblCellSpacing w:w="0" w:type="dxa"/>
        <w:tblCellMar>
          <w:left w:w="0" w:type="dxa"/>
          <w:right w:w="0" w:type="dxa"/>
        </w:tblCellMar>
        <w:tblLook w:val="04A0" w:firstRow="1" w:lastRow="0" w:firstColumn="1" w:lastColumn="0" w:noHBand="0" w:noVBand="1"/>
      </w:tblPr>
      <w:tblGrid>
        <w:gridCol w:w="2919"/>
        <w:gridCol w:w="6153"/>
      </w:tblGrid>
      <w:tr w:rsidR="00335094" w:rsidRPr="001703F5" w14:paraId="4585B66A" w14:textId="77777777" w:rsidTr="00A900F8">
        <w:trPr>
          <w:tblCellSpacing w:w="0" w:type="dxa"/>
        </w:trPr>
        <w:tc>
          <w:tcPr>
            <w:tcW w:w="2943" w:type="dxa"/>
            <w:tcMar>
              <w:top w:w="0" w:type="dxa"/>
              <w:left w:w="108" w:type="dxa"/>
              <w:bottom w:w="0" w:type="dxa"/>
              <w:right w:w="108" w:type="dxa"/>
            </w:tcMar>
            <w:hideMark/>
          </w:tcPr>
          <w:p w14:paraId="23EE5CCD"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r w:rsidRPr="001703F5">
              <w:rPr>
                <w:rFonts w:eastAsia="Times New Roman" w:cs="Times New Roman"/>
                <w:sz w:val="26"/>
                <w:szCs w:val="26"/>
                <w:vertAlign w:val="superscript"/>
                <w:lang w:eastAsia="vi-VN"/>
              </w:rPr>
              <w:t>1</w:t>
            </w:r>
            <w:r w:rsidRPr="001703F5">
              <w:rPr>
                <w:rFonts w:eastAsia="Times New Roman" w:cs="Times New Roman"/>
                <w:sz w:val="26"/>
                <w:szCs w:val="26"/>
                <w:lang w:eastAsia="vi-VN"/>
              </w:rPr>
              <w:t>.……..</w:t>
            </w:r>
            <w:r w:rsidRPr="001703F5">
              <w:rPr>
                <w:rFonts w:eastAsia="Times New Roman" w:cs="Times New Roman"/>
                <w:b/>
                <w:bCs/>
                <w:sz w:val="26"/>
                <w:szCs w:val="26"/>
                <w:lang w:eastAsia="vi-VN"/>
              </w:rPr>
              <w:br/>
              <w:t>----------</w:t>
            </w:r>
          </w:p>
        </w:tc>
        <w:tc>
          <w:tcPr>
            <w:tcW w:w="6237" w:type="dxa"/>
            <w:tcMar>
              <w:top w:w="0" w:type="dxa"/>
              <w:left w:w="108" w:type="dxa"/>
              <w:bottom w:w="0" w:type="dxa"/>
              <w:right w:w="108" w:type="dxa"/>
            </w:tcMar>
            <w:hideMark/>
          </w:tcPr>
          <w:p w14:paraId="0A6AFD57"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CỘNG HÒA XÃ HỘI CHỦ NGHĨA VIỆT NAM</w:t>
            </w:r>
            <w:r w:rsidRPr="001703F5">
              <w:rPr>
                <w:rFonts w:eastAsia="Times New Roman" w:cs="Times New Roman"/>
                <w:b/>
                <w:bCs/>
                <w:sz w:val="26"/>
                <w:szCs w:val="26"/>
                <w:lang w:eastAsia="vi-VN"/>
              </w:rPr>
              <w:br/>
              <w:t xml:space="preserve">Độc lập - Tự do - Hạnh phúc </w:t>
            </w:r>
            <w:r w:rsidRPr="001703F5">
              <w:rPr>
                <w:rFonts w:eastAsia="Times New Roman" w:cs="Times New Roman"/>
                <w:b/>
                <w:bCs/>
                <w:sz w:val="26"/>
                <w:szCs w:val="26"/>
                <w:lang w:eastAsia="vi-VN"/>
              </w:rPr>
              <w:br/>
              <w:t>---------------</w:t>
            </w:r>
          </w:p>
        </w:tc>
      </w:tr>
      <w:tr w:rsidR="00335094" w:rsidRPr="001703F5" w14:paraId="49D52E37" w14:textId="77777777" w:rsidTr="00A900F8">
        <w:trPr>
          <w:tblCellSpacing w:w="0" w:type="dxa"/>
        </w:trPr>
        <w:tc>
          <w:tcPr>
            <w:tcW w:w="2943" w:type="dxa"/>
            <w:tcMar>
              <w:top w:w="0" w:type="dxa"/>
              <w:left w:w="108" w:type="dxa"/>
              <w:bottom w:w="0" w:type="dxa"/>
              <w:right w:w="108" w:type="dxa"/>
            </w:tcMar>
            <w:hideMark/>
          </w:tcPr>
          <w:p w14:paraId="35B3E91C"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Số:              /</w:t>
            </w:r>
          </w:p>
        </w:tc>
        <w:tc>
          <w:tcPr>
            <w:tcW w:w="6237" w:type="dxa"/>
            <w:tcMar>
              <w:top w:w="0" w:type="dxa"/>
              <w:left w:w="108" w:type="dxa"/>
              <w:bottom w:w="0" w:type="dxa"/>
              <w:right w:w="108" w:type="dxa"/>
            </w:tcMar>
            <w:hideMark/>
          </w:tcPr>
          <w:p w14:paraId="5202A087" w14:textId="77777777" w:rsidR="00917762" w:rsidRPr="001703F5" w:rsidRDefault="00917762" w:rsidP="004607A8">
            <w:pPr>
              <w:spacing w:after="0" w:line="240" w:lineRule="auto"/>
              <w:ind w:firstLine="0"/>
              <w:jc w:val="right"/>
              <w:rPr>
                <w:rFonts w:eastAsia="Times New Roman" w:cs="Times New Roman"/>
                <w:sz w:val="26"/>
                <w:szCs w:val="26"/>
                <w:lang w:eastAsia="vi-VN"/>
              </w:rPr>
            </w:pPr>
            <w:r w:rsidRPr="001703F5">
              <w:rPr>
                <w:rFonts w:eastAsia="Times New Roman" w:cs="Times New Roman"/>
                <w:i/>
                <w:iCs/>
                <w:sz w:val="26"/>
                <w:szCs w:val="26"/>
                <w:lang w:eastAsia="vi-VN"/>
              </w:rPr>
              <w:t>…….…</w:t>
            </w:r>
            <w:r w:rsidRPr="001703F5">
              <w:rPr>
                <w:rFonts w:eastAsia="Times New Roman" w:cs="Times New Roman"/>
                <w:i/>
                <w:iCs/>
                <w:sz w:val="26"/>
                <w:szCs w:val="26"/>
                <w:vertAlign w:val="superscript"/>
                <w:lang w:eastAsia="vi-VN"/>
              </w:rPr>
              <w:t>2</w:t>
            </w:r>
            <w:r w:rsidRPr="001703F5">
              <w:rPr>
                <w:rFonts w:eastAsia="Times New Roman" w:cs="Times New Roman"/>
                <w:i/>
                <w:iCs/>
                <w:sz w:val="26"/>
                <w:szCs w:val="26"/>
                <w:lang w:eastAsia="vi-VN"/>
              </w:rPr>
              <w:t>……., ngày …… tháng …… năm 20……</w:t>
            </w:r>
          </w:p>
        </w:tc>
      </w:tr>
    </w:tbl>
    <w:p w14:paraId="125ABF49"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 </w:t>
      </w:r>
    </w:p>
    <w:p w14:paraId="3E691C0D" w14:textId="77777777" w:rsidR="00917762" w:rsidRPr="001703F5" w:rsidRDefault="00917762" w:rsidP="004607A8">
      <w:pPr>
        <w:spacing w:after="0" w:line="240" w:lineRule="auto"/>
        <w:ind w:firstLine="0"/>
        <w:jc w:val="center"/>
        <w:rPr>
          <w:rFonts w:eastAsia="Times New Roman" w:cs="Times New Roman"/>
          <w:sz w:val="26"/>
          <w:szCs w:val="26"/>
          <w:lang w:eastAsia="vi-VN"/>
        </w:rPr>
      </w:pPr>
      <w:bookmarkStart w:id="14" w:name="loai_4_name"/>
      <w:r w:rsidRPr="001703F5">
        <w:rPr>
          <w:rFonts w:eastAsia="Times New Roman" w:cs="Times New Roman"/>
          <w:b/>
          <w:bCs/>
          <w:sz w:val="26"/>
          <w:szCs w:val="26"/>
          <w:lang w:eastAsia="vi-VN"/>
        </w:rPr>
        <w:t>ĐƠN ĐỀ NGHỊ</w:t>
      </w:r>
      <w:bookmarkEnd w:id="14"/>
    </w:p>
    <w:p w14:paraId="6165F1F7" w14:textId="77777777" w:rsidR="00917762" w:rsidRPr="001703F5" w:rsidRDefault="00917762" w:rsidP="004607A8">
      <w:pPr>
        <w:spacing w:after="0" w:line="240" w:lineRule="auto"/>
        <w:ind w:firstLine="0"/>
        <w:jc w:val="center"/>
        <w:rPr>
          <w:rFonts w:eastAsia="Times New Roman" w:cs="Times New Roman"/>
          <w:sz w:val="26"/>
          <w:szCs w:val="26"/>
          <w:lang w:eastAsia="vi-VN"/>
        </w:rPr>
      </w:pPr>
      <w:bookmarkStart w:id="15" w:name="loai_4_name_name"/>
      <w:r w:rsidRPr="001703F5">
        <w:rPr>
          <w:rFonts w:eastAsia="Times New Roman" w:cs="Times New Roman"/>
          <w:b/>
          <w:bCs/>
          <w:sz w:val="26"/>
          <w:szCs w:val="26"/>
          <w:lang w:eastAsia="vi-VN"/>
        </w:rPr>
        <w:t>Cấp Giấy chứng nhận an toàn sinh học</w:t>
      </w:r>
      <w:bookmarkEnd w:id="15"/>
    </w:p>
    <w:p w14:paraId="1F00895E"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Kính gửi:………………………</w:t>
      </w:r>
      <w:r w:rsidRPr="001703F5">
        <w:rPr>
          <w:rFonts w:eastAsia="Times New Roman" w:cs="Times New Roman"/>
          <w:sz w:val="26"/>
          <w:szCs w:val="26"/>
          <w:vertAlign w:val="superscript"/>
          <w:lang w:eastAsia="vi-VN"/>
        </w:rPr>
        <w:t>3</w:t>
      </w:r>
      <w:r w:rsidRPr="001703F5">
        <w:rPr>
          <w:rFonts w:eastAsia="Times New Roman" w:cs="Times New Roman"/>
          <w:sz w:val="26"/>
          <w:szCs w:val="26"/>
          <w:lang w:eastAsia="vi-VN"/>
        </w:rPr>
        <w:t>……………………….</w:t>
      </w:r>
    </w:p>
    <w:p w14:paraId="72A29F8E"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Tên cơ sở có phòng xét nghiệm: …………………………………………….………..</w:t>
      </w:r>
    </w:p>
    <w:p w14:paraId="63D00491"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Phòng xét nghiệm: ……………………………………………………………………</w:t>
      </w:r>
    </w:p>
    <w:p w14:paraId="3E4C23CA"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Địa chỉ: …………………………………………………</w:t>
      </w:r>
      <w:r w:rsidRPr="001703F5">
        <w:rPr>
          <w:rFonts w:eastAsia="Times New Roman" w:cs="Times New Roman"/>
          <w:sz w:val="26"/>
          <w:szCs w:val="26"/>
          <w:vertAlign w:val="superscript"/>
          <w:lang w:eastAsia="vi-VN"/>
        </w:rPr>
        <w:t>4</w:t>
      </w:r>
      <w:r w:rsidRPr="001703F5">
        <w:rPr>
          <w:rFonts w:eastAsia="Times New Roman" w:cs="Times New Roman"/>
          <w:sz w:val="26"/>
          <w:szCs w:val="26"/>
          <w:lang w:eastAsia="vi-VN"/>
        </w:rPr>
        <w:t>………………………………</w:t>
      </w:r>
    </w:p>
    <w:p w14:paraId="0A05D28E"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Điện thoại: ………………………………………………Email (nếu có): ………………………………</w:t>
      </w:r>
    </w:p>
    <w:p w14:paraId="1C6B40B8"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Căn cứ Nghị định số           /2016/NĐ-CP ngày....tháng... năm 20... của Chính phủ quy định về bảo đảm an toàn sinh học tại phòng xét nghiệm. Chúng tôi đã hoàn thiện các Điều kiện cơ sở vật chất, trang thiết bị, nhân sự, quy định thực hành và những hồ sơ liên quan xin cấp Giấy chứng nhận an toàn sinh học cấp……</w:t>
      </w:r>
      <w:r w:rsidRPr="001703F5">
        <w:rPr>
          <w:rFonts w:eastAsia="Times New Roman" w:cs="Times New Roman"/>
          <w:sz w:val="26"/>
          <w:szCs w:val="26"/>
          <w:vertAlign w:val="superscript"/>
          <w:lang w:eastAsia="vi-VN"/>
        </w:rPr>
        <w:t>5</w:t>
      </w:r>
      <w:r w:rsidRPr="001703F5">
        <w:rPr>
          <w:rFonts w:eastAsia="Times New Roman" w:cs="Times New Roman"/>
          <w:sz w:val="26"/>
          <w:szCs w:val="26"/>
          <w:lang w:eastAsia="vi-VN"/>
        </w:rPr>
        <w:t>……</w:t>
      </w:r>
    </w:p>
    <w:p w14:paraId="599E8FFC"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Kính đề nghị quý cơ quan xem xét, thẩm định và cấp Giấy chứng nhận an toàn sinh học cấp……</w:t>
      </w:r>
      <w:r w:rsidRPr="001703F5">
        <w:rPr>
          <w:rFonts w:eastAsia="Times New Roman" w:cs="Times New Roman"/>
          <w:sz w:val="26"/>
          <w:szCs w:val="26"/>
          <w:vertAlign w:val="superscript"/>
          <w:lang w:eastAsia="vi-VN"/>
        </w:rPr>
        <w:t>6</w:t>
      </w:r>
      <w:r w:rsidRPr="001703F5">
        <w:rPr>
          <w:rFonts w:eastAsia="Times New Roman" w:cs="Times New Roman"/>
          <w:sz w:val="26"/>
          <w:szCs w:val="26"/>
          <w:lang w:eastAsia="vi-VN"/>
        </w:rPr>
        <w:t>…….(xin gửi kèm hồ sơ liên quan).</w:t>
      </w:r>
    </w:p>
    <w:p w14:paraId="330698C7"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Chúng tôi cam đoan tuân thủ đầy đủ các quy định về an toàn sinh học tại phòng xét nghiệm và chịu trách nhiệm trước pháp luật về hoạt động của đơn vị.</w:t>
      </w:r>
    </w:p>
    <w:p w14:paraId="1F1FE928"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w:t>
      </w:r>
    </w:p>
    <w:tbl>
      <w:tblPr>
        <w:tblW w:w="0" w:type="auto"/>
        <w:tblCellSpacing w:w="0" w:type="dxa"/>
        <w:tblCellMar>
          <w:left w:w="0" w:type="dxa"/>
          <w:right w:w="0" w:type="dxa"/>
        </w:tblCellMar>
        <w:tblLook w:val="04A0" w:firstRow="1" w:lastRow="0" w:firstColumn="1" w:lastColumn="0" w:noHBand="0" w:noVBand="1"/>
      </w:tblPr>
      <w:tblGrid>
        <w:gridCol w:w="4428"/>
        <w:gridCol w:w="4428"/>
      </w:tblGrid>
      <w:tr w:rsidR="00335094" w:rsidRPr="001703F5" w14:paraId="59063DD9" w14:textId="77777777" w:rsidTr="00A900F8">
        <w:trPr>
          <w:tblCellSpacing w:w="0" w:type="dxa"/>
        </w:trPr>
        <w:tc>
          <w:tcPr>
            <w:tcW w:w="4428" w:type="dxa"/>
            <w:tcMar>
              <w:top w:w="0" w:type="dxa"/>
              <w:left w:w="108" w:type="dxa"/>
              <w:bottom w:w="0" w:type="dxa"/>
              <w:right w:w="108" w:type="dxa"/>
            </w:tcMar>
            <w:hideMark/>
          </w:tcPr>
          <w:p w14:paraId="2640555C"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w:t>
            </w:r>
          </w:p>
        </w:tc>
        <w:tc>
          <w:tcPr>
            <w:tcW w:w="4428" w:type="dxa"/>
            <w:tcMar>
              <w:top w:w="0" w:type="dxa"/>
              <w:left w:w="108" w:type="dxa"/>
              <w:bottom w:w="0" w:type="dxa"/>
              <w:right w:w="108" w:type="dxa"/>
            </w:tcMar>
            <w:hideMark/>
          </w:tcPr>
          <w:p w14:paraId="0D177C3F"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THỦ TRƯỞNG ĐƠN VỊ</w:t>
            </w:r>
            <w:r w:rsidRPr="001703F5">
              <w:rPr>
                <w:rFonts w:eastAsia="Times New Roman" w:cs="Times New Roman"/>
                <w:b/>
                <w:bCs/>
                <w:sz w:val="26"/>
                <w:szCs w:val="26"/>
                <w:lang w:eastAsia="vi-VN"/>
              </w:rPr>
              <w:br/>
            </w:r>
            <w:r w:rsidRPr="001703F5">
              <w:rPr>
                <w:rFonts w:eastAsia="Times New Roman" w:cs="Times New Roman"/>
                <w:i/>
                <w:iCs/>
                <w:sz w:val="26"/>
                <w:szCs w:val="26"/>
                <w:lang w:eastAsia="vi-VN"/>
              </w:rPr>
              <w:t>(Ký tên, đóng dấu)</w:t>
            </w:r>
          </w:p>
        </w:tc>
      </w:tr>
    </w:tbl>
    <w:p w14:paraId="5F7F9A2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_______________</w:t>
      </w:r>
    </w:p>
    <w:p w14:paraId="3D4AA337"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1</w:t>
      </w:r>
      <w:r w:rsidRPr="001703F5">
        <w:rPr>
          <w:rFonts w:eastAsia="Times New Roman" w:cs="Times New Roman"/>
          <w:sz w:val="26"/>
          <w:szCs w:val="26"/>
          <w:lang w:eastAsia="vi-VN"/>
        </w:rPr>
        <w:t xml:space="preserve"> Cơ sở có phòng xét nghiệm</w:t>
      </w:r>
    </w:p>
    <w:p w14:paraId="736439E9"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2</w:t>
      </w:r>
      <w:r w:rsidRPr="001703F5">
        <w:rPr>
          <w:rFonts w:eastAsia="Times New Roman" w:cs="Times New Roman"/>
          <w:sz w:val="26"/>
          <w:szCs w:val="26"/>
          <w:lang w:eastAsia="vi-VN"/>
        </w:rPr>
        <w:t xml:space="preserve"> Địa danh</w:t>
      </w:r>
    </w:p>
    <w:p w14:paraId="670EA40A"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3</w:t>
      </w:r>
      <w:r w:rsidRPr="001703F5">
        <w:rPr>
          <w:rFonts w:eastAsia="Times New Roman" w:cs="Times New Roman"/>
          <w:sz w:val="26"/>
          <w:szCs w:val="26"/>
          <w:lang w:eastAsia="vi-VN"/>
        </w:rPr>
        <w:t xml:space="preserve"> Cơ quan cấp Giấy chứng nhận an toàn sinh học</w:t>
      </w:r>
    </w:p>
    <w:p w14:paraId="37B81256"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4</w:t>
      </w:r>
      <w:r w:rsidRPr="001703F5">
        <w:rPr>
          <w:rFonts w:eastAsia="Times New Roman" w:cs="Times New Roman"/>
          <w:sz w:val="26"/>
          <w:szCs w:val="26"/>
          <w:lang w:eastAsia="vi-VN"/>
        </w:rPr>
        <w:t xml:space="preserve"> Địa chỉ cụ thể của cơ sở có phòng xét nghiệm</w:t>
      </w:r>
    </w:p>
    <w:p w14:paraId="2BA44D01"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5,6</w:t>
      </w:r>
      <w:r w:rsidRPr="001703F5">
        <w:rPr>
          <w:rFonts w:eastAsia="Times New Roman" w:cs="Times New Roman"/>
          <w:sz w:val="26"/>
          <w:szCs w:val="26"/>
          <w:lang w:eastAsia="vi-VN"/>
        </w:rPr>
        <w:t xml:space="preserve"> Ghi cụ thể cấp độ an toàn sinh học xin cấp giấy chứng nhận</w:t>
      </w:r>
    </w:p>
    <w:p w14:paraId="592AD815" w14:textId="77777777" w:rsidR="00917762" w:rsidRPr="001703F5" w:rsidRDefault="00917762" w:rsidP="004607A8">
      <w:pPr>
        <w:spacing w:before="120" w:after="100" w:afterAutospacing="1" w:line="240" w:lineRule="auto"/>
        <w:rPr>
          <w:rFonts w:eastAsia="Times New Roman" w:cs="Times New Roman"/>
          <w:szCs w:val="28"/>
          <w:lang w:eastAsia="vi-VN"/>
        </w:rPr>
      </w:pPr>
      <w:r w:rsidRPr="001703F5">
        <w:rPr>
          <w:rFonts w:eastAsia="Times New Roman" w:cs="Times New Roman"/>
          <w:szCs w:val="28"/>
          <w:lang w:eastAsia="vi-VN"/>
        </w:rPr>
        <w:t> </w:t>
      </w:r>
    </w:p>
    <w:p w14:paraId="1B0AC3B8" w14:textId="77777777" w:rsidR="00D87970" w:rsidRPr="001703F5" w:rsidRDefault="00917762" w:rsidP="004607A8">
      <w:pPr>
        <w:rPr>
          <w:rFonts w:eastAsia="Times New Roman" w:cs="Times New Roman"/>
          <w:szCs w:val="28"/>
          <w:lang w:eastAsia="vi-VN"/>
        </w:rPr>
        <w:sectPr w:rsidR="00D87970" w:rsidRPr="001703F5" w:rsidSect="00E942F8">
          <w:pgSz w:w="11907" w:h="16840" w:code="9"/>
          <w:pgMar w:top="851" w:right="1134" w:bottom="851" w:left="1701" w:header="567" w:footer="567" w:gutter="0"/>
          <w:pgNumType w:start="1"/>
          <w:cols w:space="720"/>
          <w:titlePg/>
          <w:docGrid w:linePitch="381"/>
        </w:sectPr>
      </w:pPr>
      <w:r w:rsidRPr="001703F5">
        <w:rPr>
          <w:rFonts w:eastAsia="Times New Roman" w:cs="Times New Roman"/>
          <w:szCs w:val="28"/>
          <w:lang w:eastAsia="vi-VN"/>
        </w:rPr>
        <w:br w:type="page"/>
      </w:r>
    </w:p>
    <w:p w14:paraId="1EC6C708" w14:textId="77777777" w:rsidR="00917762" w:rsidRPr="001703F5" w:rsidRDefault="00917762" w:rsidP="001E226A">
      <w:pPr>
        <w:pStyle w:val="Heading2"/>
        <w:jc w:val="right"/>
        <w:rPr>
          <w:rFonts w:eastAsia="Times New Roman" w:cs="Times New Roman"/>
          <w:bCs/>
          <w:szCs w:val="28"/>
          <w:lang w:eastAsia="vi-VN"/>
        </w:rPr>
      </w:pPr>
      <w:bookmarkStart w:id="16" w:name="loai_5"/>
      <w:r w:rsidRPr="001703F5">
        <w:rPr>
          <w:rFonts w:eastAsia="Times New Roman" w:cs="Times New Roman"/>
          <w:bCs/>
          <w:szCs w:val="28"/>
          <w:lang w:eastAsia="vi-VN"/>
        </w:rPr>
        <w:lastRenderedPageBreak/>
        <w:t>Mẫu số 03</w:t>
      </w:r>
      <w:bookmarkEnd w:id="16"/>
    </w:p>
    <w:p w14:paraId="29A4FC09"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4ACE3FFE" w14:textId="77777777" w:rsidR="00917762" w:rsidRPr="001703F5" w:rsidRDefault="00917762" w:rsidP="00B305A1">
      <w:pPr>
        <w:spacing w:before="120" w:after="100" w:afterAutospacing="1" w:line="240" w:lineRule="auto"/>
        <w:ind w:firstLine="0"/>
        <w:jc w:val="center"/>
        <w:rPr>
          <w:rFonts w:eastAsia="Times New Roman" w:cs="Times New Roman"/>
          <w:sz w:val="26"/>
          <w:szCs w:val="26"/>
          <w:lang w:eastAsia="vi-VN"/>
        </w:rPr>
      </w:pPr>
      <w:bookmarkStart w:id="17" w:name="loai_5_name"/>
      <w:r w:rsidRPr="001703F5">
        <w:rPr>
          <w:rFonts w:eastAsia="Times New Roman" w:cs="Times New Roman"/>
          <w:b/>
          <w:bCs/>
          <w:sz w:val="26"/>
          <w:szCs w:val="26"/>
          <w:lang w:eastAsia="vi-VN"/>
        </w:rPr>
        <w:t>BẢN KÊ KHAI NHÂN SỰ CỦA PHÒNG XÉT NGHIỆM</w:t>
      </w:r>
      <w:bookmarkEnd w:id="17"/>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2109"/>
        <w:gridCol w:w="1959"/>
        <w:gridCol w:w="1805"/>
        <w:gridCol w:w="2354"/>
      </w:tblGrid>
      <w:tr w:rsidR="00335094" w:rsidRPr="001703F5" w14:paraId="02CDD8F0" w14:textId="77777777" w:rsidTr="00A900F8">
        <w:trPr>
          <w:trHeight w:val="20"/>
          <w:tblCellSpacing w:w="0" w:type="dxa"/>
          <w:jc w:val="center"/>
        </w:trPr>
        <w:tc>
          <w:tcPr>
            <w:tcW w:w="456"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6579D50E"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STT</w:t>
            </w:r>
          </w:p>
        </w:tc>
        <w:tc>
          <w:tcPr>
            <w:tcW w:w="1165"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0DEF5580"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Họ và tên</w:t>
            </w:r>
          </w:p>
        </w:tc>
        <w:tc>
          <w:tcPr>
            <w:tcW w:w="1082"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31AFDA0E"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Chức danh</w:t>
            </w:r>
          </w:p>
        </w:tc>
        <w:tc>
          <w:tcPr>
            <w:tcW w:w="997"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424D1AA9"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Trình độ chuyên môn</w:t>
            </w:r>
          </w:p>
        </w:tc>
        <w:tc>
          <w:tcPr>
            <w:tcW w:w="1300"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23049B7D"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Công việc được giao phụ trách</w:t>
            </w:r>
          </w:p>
        </w:tc>
      </w:tr>
      <w:tr w:rsidR="00335094" w:rsidRPr="001703F5" w14:paraId="2BEC094B" w14:textId="77777777" w:rsidTr="00A900F8">
        <w:trPr>
          <w:trHeight w:val="20"/>
          <w:tblCellSpacing w:w="0" w:type="dxa"/>
          <w:jc w:val="center"/>
        </w:trPr>
        <w:tc>
          <w:tcPr>
            <w:tcW w:w="4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2E083074"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1</w:t>
            </w:r>
          </w:p>
        </w:tc>
        <w:tc>
          <w:tcPr>
            <w:tcW w:w="1165"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B378DA4"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08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D41793C"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997"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3D4D688"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300"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1736C9E5"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r w:rsidR="00335094" w:rsidRPr="001703F5" w14:paraId="0E709311" w14:textId="77777777" w:rsidTr="00A900F8">
        <w:trPr>
          <w:trHeight w:val="20"/>
          <w:tblCellSpacing w:w="0" w:type="dxa"/>
          <w:jc w:val="center"/>
        </w:trPr>
        <w:tc>
          <w:tcPr>
            <w:tcW w:w="4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92D5771"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2</w:t>
            </w:r>
          </w:p>
        </w:tc>
        <w:tc>
          <w:tcPr>
            <w:tcW w:w="1165"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7B8051AE"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08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4CA72EE"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997"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5A7CB88"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300"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71380DA6"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r w:rsidR="00335094" w:rsidRPr="001703F5" w14:paraId="59835B90" w14:textId="77777777" w:rsidTr="00A900F8">
        <w:trPr>
          <w:trHeight w:val="20"/>
          <w:tblCellSpacing w:w="0" w:type="dxa"/>
          <w:jc w:val="center"/>
        </w:trPr>
        <w:tc>
          <w:tcPr>
            <w:tcW w:w="4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FC6AD19"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3</w:t>
            </w:r>
          </w:p>
        </w:tc>
        <w:tc>
          <w:tcPr>
            <w:tcW w:w="1165"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3EB5B38"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08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7174399"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997"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2288E64D"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300"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78F7E7C5"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r w:rsidR="00335094" w:rsidRPr="001703F5" w14:paraId="37B1AFC6" w14:textId="77777777" w:rsidTr="00A900F8">
        <w:trPr>
          <w:tblCellSpacing w:w="0" w:type="dxa"/>
          <w:jc w:val="center"/>
        </w:trPr>
        <w:tc>
          <w:tcPr>
            <w:tcW w:w="4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F5C8BD7"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4</w:t>
            </w:r>
          </w:p>
        </w:tc>
        <w:tc>
          <w:tcPr>
            <w:tcW w:w="1165"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C6D797E"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08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EDAAE10"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997"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6548D1B"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300"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4B610DC"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r w:rsidR="00335094" w:rsidRPr="001703F5" w14:paraId="4611A12C" w14:textId="77777777" w:rsidTr="00A900F8">
        <w:trPr>
          <w:trHeight w:val="20"/>
          <w:tblCellSpacing w:w="0" w:type="dxa"/>
          <w:jc w:val="center"/>
        </w:trPr>
        <w:tc>
          <w:tcPr>
            <w:tcW w:w="456"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36B10F54"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c>
          <w:tcPr>
            <w:tcW w:w="1165"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1A5DF89"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08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137D5254"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997"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9CC25E6"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1300"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7D6CA0A"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bl>
    <w:p w14:paraId="2D60F006"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w:t>
      </w:r>
    </w:p>
    <w:tbl>
      <w:tblPr>
        <w:tblW w:w="0" w:type="auto"/>
        <w:tblCellSpacing w:w="0" w:type="dxa"/>
        <w:tblCellMar>
          <w:left w:w="0" w:type="dxa"/>
          <w:right w:w="0" w:type="dxa"/>
        </w:tblCellMar>
        <w:tblLook w:val="04A0" w:firstRow="1" w:lastRow="0" w:firstColumn="1" w:lastColumn="0" w:noHBand="0" w:noVBand="1"/>
      </w:tblPr>
      <w:tblGrid>
        <w:gridCol w:w="3828"/>
        <w:gridCol w:w="5028"/>
      </w:tblGrid>
      <w:tr w:rsidR="00335094" w:rsidRPr="001703F5" w14:paraId="6454C10A" w14:textId="77777777" w:rsidTr="00A900F8">
        <w:trPr>
          <w:tblCellSpacing w:w="0" w:type="dxa"/>
        </w:trPr>
        <w:tc>
          <w:tcPr>
            <w:tcW w:w="3828" w:type="dxa"/>
            <w:tcMar>
              <w:top w:w="0" w:type="dxa"/>
              <w:left w:w="108" w:type="dxa"/>
              <w:bottom w:w="0" w:type="dxa"/>
              <w:right w:w="108" w:type="dxa"/>
            </w:tcMar>
            <w:hideMark/>
          </w:tcPr>
          <w:p w14:paraId="7AE4E440"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w:t>
            </w:r>
          </w:p>
        </w:tc>
        <w:tc>
          <w:tcPr>
            <w:tcW w:w="5028" w:type="dxa"/>
            <w:tcMar>
              <w:top w:w="0" w:type="dxa"/>
              <w:left w:w="108" w:type="dxa"/>
              <w:bottom w:w="0" w:type="dxa"/>
              <w:right w:w="108" w:type="dxa"/>
            </w:tcMar>
            <w:hideMark/>
          </w:tcPr>
          <w:p w14:paraId="3A1575CB"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ĐẠI DIỆN CƠ SỞ CÓ PHÒNG XÉT NGHIỆM</w:t>
            </w:r>
            <w:r w:rsidRPr="001703F5">
              <w:rPr>
                <w:rFonts w:eastAsia="Times New Roman" w:cs="Times New Roman"/>
                <w:b/>
                <w:bCs/>
                <w:sz w:val="26"/>
                <w:szCs w:val="26"/>
                <w:lang w:eastAsia="vi-VN"/>
              </w:rPr>
              <w:br/>
            </w:r>
            <w:r w:rsidRPr="001703F5">
              <w:rPr>
                <w:rFonts w:eastAsia="Times New Roman" w:cs="Times New Roman"/>
                <w:i/>
                <w:iCs/>
                <w:sz w:val="26"/>
                <w:szCs w:val="26"/>
                <w:lang w:eastAsia="vi-VN"/>
              </w:rPr>
              <w:t>(Ký tên, đóng dấu)</w:t>
            </w:r>
          </w:p>
        </w:tc>
      </w:tr>
    </w:tbl>
    <w:p w14:paraId="227E83BC" w14:textId="77777777" w:rsidR="00917762" w:rsidRPr="001703F5" w:rsidRDefault="00917762" w:rsidP="004607A8">
      <w:pPr>
        <w:spacing w:before="120" w:after="100" w:afterAutospacing="1"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w:t>
      </w:r>
    </w:p>
    <w:p w14:paraId="070319BA" w14:textId="77777777" w:rsidR="00D87970" w:rsidRPr="001703F5" w:rsidRDefault="00917762" w:rsidP="004607A8">
      <w:pPr>
        <w:rPr>
          <w:rFonts w:eastAsia="Times New Roman" w:cs="Times New Roman"/>
          <w:szCs w:val="28"/>
          <w:lang w:eastAsia="vi-VN"/>
        </w:rPr>
        <w:sectPr w:rsidR="00D87970" w:rsidRPr="001703F5" w:rsidSect="00E942F8">
          <w:pgSz w:w="11907" w:h="16840" w:code="9"/>
          <w:pgMar w:top="851" w:right="1134" w:bottom="851" w:left="1701" w:header="567" w:footer="567" w:gutter="0"/>
          <w:pgNumType w:start="1"/>
          <w:cols w:space="720"/>
          <w:titlePg/>
          <w:docGrid w:linePitch="381"/>
        </w:sectPr>
      </w:pPr>
      <w:r w:rsidRPr="001703F5">
        <w:rPr>
          <w:rFonts w:eastAsia="Times New Roman" w:cs="Times New Roman"/>
          <w:szCs w:val="28"/>
          <w:lang w:eastAsia="vi-VN"/>
        </w:rPr>
        <w:br w:type="page"/>
      </w:r>
    </w:p>
    <w:p w14:paraId="488D1D86" w14:textId="77777777" w:rsidR="00917762" w:rsidRPr="001703F5" w:rsidRDefault="00917762" w:rsidP="001E226A">
      <w:pPr>
        <w:pStyle w:val="Heading2"/>
        <w:jc w:val="right"/>
        <w:rPr>
          <w:rFonts w:eastAsia="Times New Roman" w:cs="Times New Roman"/>
          <w:bCs/>
          <w:szCs w:val="28"/>
          <w:lang w:eastAsia="vi-VN"/>
        </w:rPr>
      </w:pPr>
      <w:bookmarkStart w:id="18" w:name="loai_6"/>
      <w:r w:rsidRPr="001703F5">
        <w:rPr>
          <w:rFonts w:eastAsia="Times New Roman" w:cs="Times New Roman"/>
          <w:bCs/>
          <w:szCs w:val="28"/>
          <w:lang w:eastAsia="vi-VN"/>
        </w:rPr>
        <w:lastRenderedPageBreak/>
        <w:t>Mẫu số 04</w:t>
      </w:r>
      <w:bookmarkEnd w:id="18"/>
    </w:p>
    <w:p w14:paraId="69EAF346"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0DCC1915" w14:textId="77777777" w:rsidR="00B305A1" w:rsidRPr="001703F5" w:rsidRDefault="00B305A1" w:rsidP="00B305A1">
      <w:pPr>
        <w:rPr>
          <w:lang w:eastAsia="vi-VN"/>
        </w:rPr>
      </w:pPr>
    </w:p>
    <w:p w14:paraId="68B287DA" w14:textId="77777777" w:rsidR="00917762" w:rsidRPr="001703F5" w:rsidRDefault="00917762" w:rsidP="004607A8">
      <w:pPr>
        <w:spacing w:before="120" w:after="100" w:afterAutospacing="1" w:line="240" w:lineRule="auto"/>
        <w:jc w:val="center"/>
        <w:rPr>
          <w:rFonts w:eastAsia="Times New Roman" w:cs="Times New Roman"/>
          <w:sz w:val="26"/>
          <w:szCs w:val="26"/>
          <w:lang w:eastAsia="vi-VN"/>
        </w:rPr>
      </w:pPr>
      <w:bookmarkStart w:id="19" w:name="loai_6_name"/>
      <w:r w:rsidRPr="001703F5">
        <w:rPr>
          <w:rFonts w:eastAsia="Times New Roman" w:cs="Times New Roman"/>
          <w:b/>
          <w:bCs/>
          <w:sz w:val="26"/>
          <w:szCs w:val="26"/>
          <w:lang w:eastAsia="vi-VN"/>
        </w:rPr>
        <w:t>BẢN KÊ KHAI VỀ THIẾT BỊ Y TẾ CỦA PHÒNG XÉT NGHIỆM</w:t>
      </w:r>
      <w:bookmarkEnd w:id="19"/>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2"/>
        <w:gridCol w:w="1075"/>
        <w:gridCol w:w="1406"/>
        <w:gridCol w:w="857"/>
        <w:gridCol w:w="854"/>
        <w:gridCol w:w="785"/>
        <w:gridCol w:w="1063"/>
        <w:gridCol w:w="1461"/>
        <w:gridCol w:w="789"/>
      </w:tblGrid>
      <w:tr w:rsidR="00335094" w:rsidRPr="001703F5" w14:paraId="5595D778" w14:textId="77777777" w:rsidTr="00A900F8">
        <w:trPr>
          <w:trHeight w:val="20"/>
          <w:tblCellSpacing w:w="0" w:type="dxa"/>
        </w:trPr>
        <w:tc>
          <w:tcPr>
            <w:tcW w:w="418"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24129ECC"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STT</w:t>
            </w:r>
          </w:p>
        </w:tc>
        <w:tc>
          <w:tcPr>
            <w:tcW w:w="615"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7962C176"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Tên thiết bị</w:t>
            </w:r>
          </w:p>
        </w:tc>
        <w:tc>
          <w:tcPr>
            <w:tcW w:w="719"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5CA4C566"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Ký hiệu thiết bị (MODEL)</w:t>
            </w:r>
          </w:p>
        </w:tc>
        <w:tc>
          <w:tcPr>
            <w:tcW w:w="452"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3835CBDF"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Hãng sản xuất</w:t>
            </w:r>
          </w:p>
        </w:tc>
        <w:tc>
          <w:tcPr>
            <w:tcW w:w="449"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02DB007C"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Nước sản xuất</w:t>
            </w:r>
          </w:p>
        </w:tc>
        <w:tc>
          <w:tcPr>
            <w:tcW w:w="452"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26AE39B0"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Năm sản xuất</w:t>
            </w:r>
          </w:p>
        </w:tc>
        <w:tc>
          <w:tcPr>
            <w:tcW w:w="611"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04E7E7F7"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Tình trạng sử dụng</w:t>
            </w:r>
          </w:p>
        </w:tc>
        <w:tc>
          <w:tcPr>
            <w:tcW w:w="828"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4FBA9CBC"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Bảo dưỡng/ hiệu chuẩn</w:t>
            </w:r>
          </w:p>
        </w:tc>
        <w:tc>
          <w:tcPr>
            <w:tcW w:w="457"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451BC65E"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Ghi chú</w:t>
            </w:r>
          </w:p>
        </w:tc>
      </w:tr>
      <w:tr w:rsidR="00335094" w:rsidRPr="001703F5" w14:paraId="05624EE2" w14:textId="77777777" w:rsidTr="00A900F8">
        <w:trPr>
          <w:tblCellSpacing w:w="0" w:type="dxa"/>
        </w:trPr>
        <w:tc>
          <w:tcPr>
            <w:tcW w:w="418"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7077EFD5"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1</w:t>
            </w:r>
          </w:p>
        </w:tc>
        <w:tc>
          <w:tcPr>
            <w:tcW w:w="615"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438A508"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719"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C1FF80D"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17BE3E4"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49"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8E25B27"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ECF98EB"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6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2D2A6C17"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828"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F818233"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7"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66CC22F"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r w:rsidR="00335094" w:rsidRPr="001703F5" w14:paraId="51643FB3" w14:textId="77777777" w:rsidTr="00A900F8">
        <w:trPr>
          <w:trHeight w:val="20"/>
          <w:tblCellSpacing w:w="0" w:type="dxa"/>
        </w:trPr>
        <w:tc>
          <w:tcPr>
            <w:tcW w:w="418"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2778E45B"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2</w:t>
            </w:r>
          </w:p>
        </w:tc>
        <w:tc>
          <w:tcPr>
            <w:tcW w:w="615"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3DD4FFF"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719"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C52DAC7"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19FE8C5"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49"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7EB1BDA8"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3C5CC0C"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6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6319F22"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828"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8B2ACB9"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7"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9991917"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r w:rsidR="00335094" w:rsidRPr="001703F5" w14:paraId="0819349A" w14:textId="77777777" w:rsidTr="00A900F8">
        <w:trPr>
          <w:trHeight w:val="20"/>
          <w:tblCellSpacing w:w="0" w:type="dxa"/>
        </w:trPr>
        <w:tc>
          <w:tcPr>
            <w:tcW w:w="418"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DECA6A6"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3</w:t>
            </w:r>
          </w:p>
        </w:tc>
        <w:tc>
          <w:tcPr>
            <w:tcW w:w="615"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AC1E201"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719"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B0826F2"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2CAB894"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49"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617D51D"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1B57A117"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6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BCBA3E2"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828"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1E5AD53E"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7"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1DB37195"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r w:rsidR="00335094" w:rsidRPr="001703F5" w14:paraId="69295508" w14:textId="77777777" w:rsidTr="00A900F8">
        <w:trPr>
          <w:trHeight w:val="20"/>
          <w:tblCellSpacing w:w="0" w:type="dxa"/>
        </w:trPr>
        <w:tc>
          <w:tcPr>
            <w:tcW w:w="418"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4A03B8C2"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c>
          <w:tcPr>
            <w:tcW w:w="615"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BD3C8E4"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719"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6CE8135"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B3FB8CD"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49"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6A1758D"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2"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B277D56"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6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1500214A"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828"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109CD94"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c>
          <w:tcPr>
            <w:tcW w:w="457"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0207B5C" w14:textId="77777777" w:rsidR="00917762" w:rsidRPr="001703F5" w:rsidRDefault="00917762" w:rsidP="004607A8">
            <w:pPr>
              <w:spacing w:before="120" w:after="100" w:afterAutospacing="1" w:line="20" w:lineRule="atLeast"/>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bl>
    <w:p w14:paraId="71B00139" w14:textId="77777777" w:rsidR="00917762" w:rsidRPr="001703F5" w:rsidRDefault="00917762" w:rsidP="004607A8">
      <w:pPr>
        <w:spacing w:before="120" w:after="100" w:afterAutospacing="1" w:line="240" w:lineRule="auto"/>
        <w:rPr>
          <w:rFonts w:eastAsia="Times New Roman" w:cs="Times New Roman"/>
          <w:sz w:val="26"/>
          <w:szCs w:val="26"/>
          <w:lang w:eastAsia="vi-VN"/>
        </w:rPr>
      </w:pPr>
      <w:r w:rsidRPr="001703F5">
        <w:rPr>
          <w:rFonts w:eastAsia="Times New Roman" w:cs="Times New Roman"/>
          <w:sz w:val="26"/>
          <w:szCs w:val="26"/>
          <w:lang w:eastAsia="vi-VN"/>
        </w:rPr>
        <w:t> </w:t>
      </w:r>
    </w:p>
    <w:tbl>
      <w:tblPr>
        <w:tblW w:w="0" w:type="auto"/>
        <w:tblCellSpacing w:w="0" w:type="dxa"/>
        <w:tblCellMar>
          <w:left w:w="0" w:type="dxa"/>
          <w:right w:w="0" w:type="dxa"/>
        </w:tblCellMar>
        <w:tblLook w:val="04A0" w:firstRow="1" w:lastRow="0" w:firstColumn="1" w:lastColumn="0" w:noHBand="0" w:noVBand="1"/>
      </w:tblPr>
      <w:tblGrid>
        <w:gridCol w:w="3828"/>
        <w:gridCol w:w="5028"/>
      </w:tblGrid>
      <w:tr w:rsidR="00335094" w:rsidRPr="001703F5" w14:paraId="424E4CCB" w14:textId="77777777" w:rsidTr="00A900F8">
        <w:trPr>
          <w:tblCellSpacing w:w="0" w:type="dxa"/>
        </w:trPr>
        <w:tc>
          <w:tcPr>
            <w:tcW w:w="3828" w:type="dxa"/>
            <w:tcMar>
              <w:top w:w="0" w:type="dxa"/>
              <w:left w:w="108" w:type="dxa"/>
              <w:bottom w:w="0" w:type="dxa"/>
              <w:right w:w="108" w:type="dxa"/>
            </w:tcMar>
            <w:hideMark/>
          </w:tcPr>
          <w:p w14:paraId="082BE870" w14:textId="77777777" w:rsidR="00917762" w:rsidRPr="001703F5" w:rsidRDefault="00917762" w:rsidP="004607A8">
            <w:pPr>
              <w:spacing w:before="120" w:after="100" w:afterAutospacing="1" w:line="240" w:lineRule="auto"/>
              <w:rPr>
                <w:rFonts w:eastAsia="Times New Roman" w:cs="Times New Roman"/>
                <w:sz w:val="26"/>
                <w:szCs w:val="26"/>
                <w:lang w:eastAsia="vi-VN"/>
              </w:rPr>
            </w:pPr>
            <w:r w:rsidRPr="001703F5">
              <w:rPr>
                <w:rFonts w:eastAsia="Times New Roman" w:cs="Times New Roman"/>
                <w:sz w:val="26"/>
                <w:szCs w:val="26"/>
                <w:lang w:eastAsia="vi-VN"/>
              </w:rPr>
              <w:t> </w:t>
            </w:r>
          </w:p>
        </w:tc>
        <w:tc>
          <w:tcPr>
            <w:tcW w:w="5028" w:type="dxa"/>
            <w:tcMar>
              <w:top w:w="0" w:type="dxa"/>
              <w:left w:w="108" w:type="dxa"/>
              <w:bottom w:w="0" w:type="dxa"/>
              <w:right w:w="108" w:type="dxa"/>
            </w:tcMar>
            <w:hideMark/>
          </w:tcPr>
          <w:p w14:paraId="1780C690" w14:textId="77777777" w:rsidR="00917762" w:rsidRPr="001703F5" w:rsidRDefault="00917762" w:rsidP="004607A8">
            <w:pPr>
              <w:spacing w:before="120" w:after="100" w:afterAutospacing="1" w:line="240" w:lineRule="auto"/>
              <w:jc w:val="center"/>
              <w:rPr>
                <w:rFonts w:eastAsia="Times New Roman" w:cs="Times New Roman"/>
                <w:sz w:val="26"/>
                <w:szCs w:val="26"/>
                <w:lang w:eastAsia="vi-VN"/>
              </w:rPr>
            </w:pPr>
            <w:r w:rsidRPr="001703F5">
              <w:rPr>
                <w:rFonts w:eastAsia="Times New Roman" w:cs="Times New Roman"/>
                <w:b/>
                <w:bCs/>
                <w:sz w:val="26"/>
                <w:szCs w:val="26"/>
                <w:lang w:eastAsia="vi-VN"/>
              </w:rPr>
              <w:t>ĐẠI DIỆN CƠ SỞ CÓ PHÒNG XÉT NGHIỆM</w:t>
            </w:r>
            <w:r w:rsidRPr="001703F5">
              <w:rPr>
                <w:rFonts w:eastAsia="Times New Roman" w:cs="Times New Roman"/>
                <w:b/>
                <w:bCs/>
                <w:sz w:val="26"/>
                <w:szCs w:val="26"/>
                <w:lang w:eastAsia="vi-VN"/>
              </w:rPr>
              <w:br/>
            </w:r>
            <w:r w:rsidRPr="001703F5">
              <w:rPr>
                <w:rFonts w:eastAsia="Times New Roman" w:cs="Times New Roman"/>
                <w:i/>
                <w:iCs/>
                <w:sz w:val="26"/>
                <w:szCs w:val="26"/>
                <w:lang w:eastAsia="vi-VN"/>
              </w:rPr>
              <w:t>(Ký tên, đóng dấu)</w:t>
            </w:r>
          </w:p>
        </w:tc>
      </w:tr>
    </w:tbl>
    <w:p w14:paraId="50E4D05A" w14:textId="77777777" w:rsidR="00917762" w:rsidRPr="001703F5" w:rsidRDefault="00917762" w:rsidP="004607A8">
      <w:pPr>
        <w:spacing w:before="120" w:after="100" w:afterAutospacing="1" w:line="240" w:lineRule="auto"/>
        <w:rPr>
          <w:rFonts w:eastAsia="Times New Roman" w:cs="Times New Roman"/>
          <w:szCs w:val="28"/>
          <w:lang w:eastAsia="vi-VN"/>
        </w:rPr>
      </w:pPr>
      <w:r w:rsidRPr="001703F5">
        <w:rPr>
          <w:rFonts w:eastAsia="Times New Roman" w:cs="Times New Roman"/>
          <w:szCs w:val="28"/>
          <w:lang w:eastAsia="vi-VN"/>
        </w:rPr>
        <w:t> </w:t>
      </w:r>
    </w:p>
    <w:p w14:paraId="1CFEAAAC" w14:textId="77777777" w:rsidR="00D87970" w:rsidRPr="001703F5" w:rsidRDefault="00917762" w:rsidP="004607A8">
      <w:pPr>
        <w:spacing w:before="120" w:after="100" w:afterAutospacing="1" w:line="240" w:lineRule="auto"/>
        <w:ind w:firstLine="720"/>
        <w:rPr>
          <w:rFonts w:eastAsia="Times New Roman" w:cs="Times New Roman"/>
          <w:szCs w:val="28"/>
          <w:lang w:eastAsia="vi-VN"/>
        </w:rPr>
        <w:sectPr w:rsidR="00D87970" w:rsidRPr="001703F5" w:rsidSect="00E942F8">
          <w:pgSz w:w="11907" w:h="16840" w:code="9"/>
          <w:pgMar w:top="851" w:right="1134" w:bottom="851" w:left="1701" w:header="567" w:footer="567" w:gutter="0"/>
          <w:pgNumType w:start="1"/>
          <w:cols w:space="720"/>
          <w:titlePg/>
          <w:docGrid w:linePitch="381"/>
        </w:sectPr>
      </w:pPr>
      <w:r w:rsidRPr="001703F5">
        <w:rPr>
          <w:rFonts w:eastAsia="Times New Roman" w:cs="Times New Roman"/>
          <w:szCs w:val="28"/>
          <w:lang w:eastAsia="vi-VN"/>
        </w:rPr>
        <w:br w:type="page"/>
      </w:r>
    </w:p>
    <w:p w14:paraId="7DBC46CB" w14:textId="77777777" w:rsidR="00917762" w:rsidRPr="001703F5" w:rsidRDefault="00917762" w:rsidP="001E226A">
      <w:pPr>
        <w:pStyle w:val="Heading2"/>
        <w:jc w:val="right"/>
        <w:rPr>
          <w:rFonts w:eastAsia="Times New Roman" w:cs="Times New Roman"/>
          <w:bCs/>
          <w:szCs w:val="28"/>
          <w:lang w:eastAsia="vi-VN"/>
        </w:rPr>
      </w:pPr>
      <w:bookmarkStart w:id="20" w:name="loai_7"/>
      <w:r w:rsidRPr="001703F5">
        <w:rPr>
          <w:rFonts w:eastAsia="Times New Roman" w:cs="Times New Roman"/>
          <w:bCs/>
          <w:szCs w:val="28"/>
          <w:lang w:eastAsia="vi-VN"/>
        </w:rPr>
        <w:lastRenderedPageBreak/>
        <w:t>Mẫu số 05</w:t>
      </w:r>
      <w:bookmarkEnd w:id="20"/>
    </w:p>
    <w:p w14:paraId="599B9844"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p w14:paraId="5732F987" w14:textId="77777777" w:rsidR="00B305A1" w:rsidRPr="001703F5" w:rsidRDefault="00B305A1" w:rsidP="00B305A1">
      <w:pPr>
        <w:rPr>
          <w:lang w:eastAsia="vi-VN"/>
        </w:rPr>
      </w:pPr>
    </w:p>
    <w:tbl>
      <w:tblPr>
        <w:tblW w:w="0" w:type="auto"/>
        <w:tblCellSpacing w:w="0" w:type="dxa"/>
        <w:tblCellMar>
          <w:left w:w="0" w:type="dxa"/>
          <w:right w:w="0" w:type="dxa"/>
        </w:tblCellMar>
        <w:tblLook w:val="04A0" w:firstRow="1" w:lastRow="0" w:firstColumn="1" w:lastColumn="0" w:noHBand="0" w:noVBand="1"/>
      </w:tblPr>
      <w:tblGrid>
        <w:gridCol w:w="2943"/>
        <w:gridCol w:w="6096"/>
      </w:tblGrid>
      <w:tr w:rsidR="00335094" w:rsidRPr="001703F5" w14:paraId="23482227" w14:textId="77777777" w:rsidTr="00A900F8">
        <w:trPr>
          <w:tblCellSpacing w:w="0" w:type="dxa"/>
        </w:trPr>
        <w:tc>
          <w:tcPr>
            <w:tcW w:w="2943" w:type="dxa"/>
            <w:tcMar>
              <w:top w:w="0" w:type="dxa"/>
              <w:left w:w="108" w:type="dxa"/>
              <w:bottom w:w="0" w:type="dxa"/>
              <w:right w:w="108" w:type="dxa"/>
            </w:tcMar>
            <w:hideMark/>
          </w:tcPr>
          <w:p w14:paraId="3AF4C4F8"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r w:rsidRPr="001703F5">
              <w:rPr>
                <w:rFonts w:eastAsia="Times New Roman" w:cs="Times New Roman"/>
                <w:sz w:val="26"/>
                <w:szCs w:val="26"/>
                <w:vertAlign w:val="superscript"/>
                <w:lang w:eastAsia="vi-VN"/>
              </w:rPr>
              <w:t>1</w:t>
            </w:r>
            <w:r w:rsidRPr="001703F5">
              <w:rPr>
                <w:rFonts w:eastAsia="Times New Roman" w:cs="Times New Roman"/>
                <w:sz w:val="26"/>
                <w:szCs w:val="26"/>
                <w:lang w:eastAsia="vi-VN"/>
              </w:rPr>
              <w:t>.……..</w:t>
            </w:r>
            <w:r w:rsidRPr="001703F5">
              <w:rPr>
                <w:rFonts w:eastAsia="Times New Roman" w:cs="Times New Roman"/>
                <w:b/>
                <w:bCs/>
                <w:sz w:val="26"/>
                <w:szCs w:val="26"/>
                <w:lang w:eastAsia="vi-VN"/>
              </w:rPr>
              <w:br/>
              <w:t>----------</w:t>
            </w:r>
          </w:p>
        </w:tc>
        <w:tc>
          <w:tcPr>
            <w:tcW w:w="6096" w:type="dxa"/>
            <w:tcMar>
              <w:top w:w="0" w:type="dxa"/>
              <w:left w:w="108" w:type="dxa"/>
              <w:bottom w:w="0" w:type="dxa"/>
              <w:right w:w="108" w:type="dxa"/>
            </w:tcMar>
            <w:hideMark/>
          </w:tcPr>
          <w:p w14:paraId="5B35353C"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CỘNG HÒA XÃ HỘI CHỦ NGHĨA VIỆT NAM</w:t>
            </w:r>
            <w:r w:rsidRPr="001703F5">
              <w:rPr>
                <w:rFonts w:eastAsia="Times New Roman" w:cs="Times New Roman"/>
                <w:b/>
                <w:bCs/>
                <w:sz w:val="26"/>
                <w:szCs w:val="26"/>
                <w:lang w:eastAsia="vi-VN"/>
              </w:rPr>
              <w:br/>
              <w:t xml:space="preserve">Độc lập - Tự do - Hạnh phúc </w:t>
            </w:r>
            <w:r w:rsidRPr="001703F5">
              <w:rPr>
                <w:rFonts w:eastAsia="Times New Roman" w:cs="Times New Roman"/>
                <w:b/>
                <w:bCs/>
                <w:sz w:val="26"/>
                <w:szCs w:val="26"/>
                <w:lang w:eastAsia="vi-VN"/>
              </w:rPr>
              <w:br/>
              <w:t>---------------</w:t>
            </w:r>
          </w:p>
        </w:tc>
      </w:tr>
      <w:tr w:rsidR="00335094" w:rsidRPr="001703F5" w14:paraId="6F09D888" w14:textId="77777777" w:rsidTr="00A900F8">
        <w:trPr>
          <w:tblCellSpacing w:w="0" w:type="dxa"/>
        </w:trPr>
        <w:tc>
          <w:tcPr>
            <w:tcW w:w="2943" w:type="dxa"/>
            <w:tcMar>
              <w:top w:w="0" w:type="dxa"/>
              <w:left w:w="108" w:type="dxa"/>
              <w:bottom w:w="0" w:type="dxa"/>
              <w:right w:w="108" w:type="dxa"/>
            </w:tcMar>
            <w:hideMark/>
          </w:tcPr>
          <w:p w14:paraId="21530677"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Số:             /</w:t>
            </w:r>
          </w:p>
        </w:tc>
        <w:tc>
          <w:tcPr>
            <w:tcW w:w="6096" w:type="dxa"/>
            <w:tcMar>
              <w:top w:w="0" w:type="dxa"/>
              <w:left w:w="108" w:type="dxa"/>
              <w:bottom w:w="0" w:type="dxa"/>
              <w:right w:w="108" w:type="dxa"/>
            </w:tcMar>
            <w:hideMark/>
          </w:tcPr>
          <w:p w14:paraId="092BC3F9" w14:textId="77777777" w:rsidR="00917762" w:rsidRPr="001703F5" w:rsidRDefault="00917762" w:rsidP="004607A8">
            <w:pPr>
              <w:spacing w:before="120" w:after="100" w:afterAutospacing="1" w:line="240" w:lineRule="auto"/>
              <w:ind w:firstLine="0"/>
              <w:jc w:val="right"/>
              <w:rPr>
                <w:rFonts w:eastAsia="Times New Roman" w:cs="Times New Roman"/>
                <w:sz w:val="26"/>
                <w:szCs w:val="26"/>
                <w:lang w:eastAsia="vi-VN"/>
              </w:rPr>
            </w:pPr>
            <w:r w:rsidRPr="001703F5">
              <w:rPr>
                <w:rFonts w:eastAsia="Times New Roman" w:cs="Times New Roman"/>
                <w:i/>
                <w:iCs/>
                <w:sz w:val="26"/>
                <w:szCs w:val="26"/>
                <w:lang w:eastAsia="vi-VN"/>
              </w:rPr>
              <w:t>…….…</w:t>
            </w:r>
            <w:r w:rsidRPr="001703F5">
              <w:rPr>
                <w:rFonts w:eastAsia="Times New Roman" w:cs="Times New Roman"/>
                <w:i/>
                <w:iCs/>
                <w:sz w:val="26"/>
                <w:szCs w:val="26"/>
                <w:vertAlign w:val="superscript"/>
                <w:lang w:eastAsia="vi-VN"/>
              </w:rPr>
              <w:t>2</w:t>
            </w:r>
            <w:r w:rsidRPr="001703F5">
              <w:rPr>
                <w:rFonts w:eastAsia="Times New Roman" w:cs="Times New Roman"/>
                <w:i/>
                <w:iCs/>
                <w:sz w:val="26"/>
                <w:szCs w:val="26"/>
                <w:lang w:eastAsia="vi-VN"/>
              </w:rPr>
              <w:t>……., ngày …… tháng …… năm 20……</w:t>
            </w:r>
          </w:p>
        </w:tc>
      </w:tr>
    </w:tbl>
    <w:p w14:paraId="67C4D8A2" w14:textId="77777777" w:rsidR="00917762" w:rsidRPr="001703F5" w:rsidRDefault="00917762" w:rsidP="004607A8">
      <w:pPr>
        <w:spacing w:before="120" w:after="100" w:afterAutospacing="1"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 </w:t>
      </w:r>
    </w:p>
    <w:p w14:paraId="05B7A92E" w14:textId="77777777" w:rsidR="00917762" w:rsidRPr="001703F5" w:rsidRDefault="00917762" w:rsidP="004607A8">
      <w:pPr>
        <w:spacing w:after="0" w:line="240" w:lineRule="auto"/>
        <w:ind w:firstLine="0"/>
        <w:jc w:val="center"/>
        <w:rPr>
          <w:rFonts w:eastAsia="Times New Roman" w:cs="Times New Roman"/>
          <w:sz w:val="26"/>
          <w:szCs w:val="26"/>
          <w:lang w:eastAsia="vi-VN"/>
        </w:rPr>
      </w:pPr>
      <w:bookmarkStart w:id="21" w:name="loai_7_name"/>
      <w:r w:rsidRPr="001703F5">
        <w:rPr>
          <w:rFonts w:eastAsia="Times New Roman" w:cs="Times New Roman"/>
          <w:b/>
          <w:bCs/>
          <w:sz w:val="26"/>
          <w:szCs w:val="26"/>
          <w:lang w:eastAsia="vi-VN"/>
        </w:rPr>
        <w:t>ĐƠN ĐỀ NGHỊ</w:t>
      </w:r>
      <w:bookmarkEnd w:id="21"/>
    </w:p>
    <w:p w14:paraId="71E1F385" w14:textId="77777777" w:rsidR="00917762" w:rsidRPr="001703F5" w:rsidRDefault="00917762" w:rsidP="004607A8">
      <w:pPr>
        <w:spacing w:after="0" w:line="240" w:lineRule="auto"/>
        <w:ind w:firstLine="0"/>
        <w:jc w:val="center"/>
        <w:rPr>
          <w:rFonts w:eastAsia="Times New Roman" w:cs="Times New Roman"/>
          <w:sz w:val="26"/>
          <w:szCs w:val="26"/>
          <w:lang w:eastAsia="vi-VN"/>
        </w:rPr>
      </w:pPr>
      <w:bookmarkStart w:id="22" w:name="loai_7_name_name"/>
      <w:r w:rsidRPr="001703F5">
        <w:rPr>
          <w:rFonts w:eastAsia="Times New Roman" w:cs="Times New Roman"/>
          <w:b/>
          <w:bCs/>
          <w:sz w:val="26"/>
          <w:szCs w:val="26"/>
          <w:lang w:eastAsia="vi-VN"/>
        </w:rPr>
        <w:t>Cấp lại Giấy chứng nhận an toàn sinh học</w:t>
      </w:r>
      <w:bookmarkEnd w:id="22"/>
    </w:p>
    <w:p w14:paraId="04481CCC"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Kính gửi:………………………</w:t>
      </w:r>
      <w:r w:rsidRPr="001703F5">
        <w:rPr>
          <w:rFonts w:eastAsia="Times New Roman" w:cs="Times New Roman"/>
          <w:sz w:val="26"/>
          <w:szCs w:val="26"/>
          <w:vertAlign w:val="superscript"/>
          <w:lang w:eastAsia="vi-VN"/>
        </w:rPr>
        <w:t>3</w:t>
      </w:r>
      <w:r w:rsidRPr="001703F5">
        <w:rPr>
          <w:rFonts w:eastAsia="Times New Roman" w:cs="Times New Roman"/>
          <w:sz w:val="26"/>
          <w:szCs w:val="26"/>
          <w:lang w:eastAsia="vi-VN"/>
        </w:rPr>
        <w:t>……………………….</w:t>
      </w:r>
    </w:p>
    <w:p w14:paraId="5D856BB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Tên cơ sở có phòng xét nghiệm: …………………………………………….…………</w:t>
      </w:r>
    </w:p>
    <w:p w14:paraId="62832340"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Địa chỉ: ……………………………………………………</w:t>
      </w:r>
      <w:r w:rsidRPr="001703F5">
        <w:rPr>
          <w:rFonts w:eastAsia="Times New Roman" w:cs="Times New Roman"/>
          <w:sz w:val="26"/>
          <w:szCs w:val="26"/>
          <w:vertAlign w:val="superscript"/>
          <w:lang w:eastAsia="vi-VN"/>
        </w:rPr>
        <w:t>4</w:t>
      </w:r>
      <w:r w:rsidRPr="001703F5">
        <w:rPr>
          <w:rFonts w:eastAsia="Times New Roman" w:cs="Times New Roman"/>
          <w:sz w:val="26"/>
          <w:szCs w:val="26"/>
          <w:lang w:eastAsia="vi-VN"/>
        </w:rPr>
        <w:t>………………………..…</w:t>
      </w:r>
    </w:p>
    <w:p w14:paraId="5BEC362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Điện thoại: …………………………………Email (nếu có): ……………………………</w:t>
      </w:r>
    </w:p>
    <w:p w14:paraId="0FE733B8"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Giấy chứng nhận an toàn sinh học số: ……………………..</w:t>
      </w:r>
    </w:p>
    <w:p w14:paraId="33B7C561"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Ngày cấp ………………………………</w:t>
      </w:r>
    </w:p>
    <w:p w14:paraId="2C1BE22C"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Căn cứ Nghị định số         /2026/NĐ-CP……/ngày....tháng…. năm 2026 của Chính phủ quy định về bảo đảm an toàn sinh học tại phòng xét nghiệm.</w:t>
      </w:r>
    </w:p>
    <w:p w14:paraId="44C073D9"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Đề nghị cấp lại Giấy chứng nhận an toàn sinh học vì lý do:</w:t>
      </w:r>
    </w:p>
    <w:tbl>
      <w:tblPr>
        <w:tblW w:w="5000" w:type="pct"/>
        <w:jc w:val="center"/>
        <w:tblCellSpacing w:w="0" w:type="dxa"/>
        <w:tblCellMar>
          <w:left w:w="0" w:type="dxa"/>
          <w:right w:w="0" w:type="dxa"/>
        </w:tblCellMar>
        <w:tblLook w:val="04A0" w:firstRow="1" w:lastRow="0" w:firstColumn="1" w:lastColumn="0" w:noHBand="0" w:noVBand="1"/>
      </w:tblPr>
      <w:tblGrid>
        <w:gridCol w:w="4135"/>
        <w:gridCol w:w="4937"/>
      </w:tblGrid>
      <w:tr w:rsidR="00335094" w:rsidRPr="001703F5" w14:paraId="1BB94A93" w14:textId="77777777" w:rsidTr="00A900F8">
        <w:trPr>
          <w:tblCellSpacing w:w="0" w:type="dxa"/>
          <w:jc w:val="center"/>
        </w:trPr>
        <w:tc>
          <w:tcPr>
            <w:tcW w:w="2279" w:type="pct"/>
            <w:tcMar>
              <w:top w:w="0" w:type="dxa"/>
              <w:left w:w="108" w:type="dxa"/>
              <w:bottom w:w="0" w:type="dxa"/>
              <w:right w:w="108" w:type="dxa"/>
            </w:tcMar>
            <w:hideMark/>
          </w:tcPr>
          <w:p w14:paraId="262918B6"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Hết hạn:</w:t>
            </w:r>
          </w:p>
          <w:p w14:paraId="11A5BF88"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Bị hỏng:</w:t>
            </w:r>
          </w:p>
          <w:p w14:paraId="1EB18DD7"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Bị mất:</w:t>
            </w:r>
          </w:p>
          <w:p w14:paraId="1C9B24E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Đổi tên:</w:t>
            </w:r>
          </w:p>
        </w:tc>
        <w:tc>
          <w:tcPr>
            <w:tcW w:w="2721" w:type="pct"/>
            <w:tcMar>
              <w:top w:w="0" w:type="dxa"/>
              <w:left w:w="108" w:type="dxa"/>
              <w:bottom w:w="0" w:type="dxa"/>
              <w:right w:w="108" w:type="dxa"/>
            </w:tcMar>
            <w:hideMark/>
          </w:tcPr>
          <w:p w14:paraId="06E2B94A"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w:t>
            </w:r>
          </w:p>
          <w:p w14:paraId="42EAEE6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w:t>
            </w:r>
          </w:p>
          <w:p w14:paraId="49C99B5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w:t>
            </w:r>
          </w:p>
          <w:p w14:paraId="56587CD1"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w:t>
            </w:r>
          </w:p>
        </w:tc>
      </w:tr>
    </w:tbl>
    <w:p w14:paraId="2E6EAB6A"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Kính đề nghị quý cơ quan xem xét, thẩm định và cấp lại Giấy chứng nhận an toàn sinh học cấp……</w:t>
      </w:r>
      <w:r w:rsidRPr="001703F5">
        <w:rPr>
          <w:rFonts w:eastAsia="Times New Roman" w:cs="Times New Roman"/>
          <w:sz w:val="26"/>
          <w:szCs w:val="26"/>
          <w:vertAlign w:val="superscript"/>
          <w:lang w:eastAsia="vi-VN"/>
        </w:rPr>
        <w:t>5</w:t>
      </w:r>
      <w:r w:rsidRPr="001703F5">
        <w:rPr>
          <w:rFonts w:eastAsia="Times New Roman" w:cs="Times New Roman"/>
          <w:sz w:val="26"/>
          <w:szCs w:val="26"/>
          <w:lang w:eastAsia="vi-VN"/>
        </w:rPr>
        <w:t>…….(xin gửi kèm hồ sơ liên quan).</w:t>
      </w:r>
    </w:p>
    <w:p w14:paraId="66B2DC5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Chúng tôi cam đoan tuân thủ đầy đủ các quy định về an toàn sinh học tại phòng xét nghiệm và chịu trách nhiệm trước pháp luật về hoạt động của đơn vị.</w:t>
      </w:r>
    </w:p>
    <w:p w14:paraId="76BB155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w:t>
      </w:r>
    </w:p>
    <w:tbl>
      <w:tblPr>
        <w:tblW w:w="0" w:type="auto"/>
        <w:tblCellSpacing w:w="0" w:type="dxa"/>
        <w:tblCellMar>
          <w:left w:w="0" w:type="dxa"/>
          <w:right w:w="0" w:type="dxa"/>
        </w:tblCellMar>
        <w:tblLook w:val="04A0" w:firstRow="1" w:lastRow="0" w:firstColumn="1" w:lastColumn="0" w:noHBand="0" w:noVBand="1"/>
      </w:tblPr>
      <w:tblGrid>
        <w:gridCol w:w="4428"/>
        <w:gridCol w:w="4428"/>
      </w:tblGrid>
      <w:tr w:rsidR="00335094" w:rsidRPr="001703F5" w14:paraId="346AE0E6" w14:textId="77777777" w:rsidTr="00A900F8">
        <w:trPr>
          <w:tblCellSpacing w:w="0" w:type="dxa"/>
        </w:trPr>
        <w:tc>
          <w:tcPr>
            <w:tcW w:w="4428" w:type="dxa"/>
            <w:tcMar>
              <w:top w:w="0" w:type="dxa"/>
              <w:left w:w="108" w:type="dxa"/>
              <w:bottom w:w="0" w:type="dxa"/>
              <w:right w:w="108" w:type="dxa"/>
            </w:tcMar>
            <w:hideMark/>
          </w:tcPr>
          <w:p w14:paraId="022DDB56"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w:t>
            </w:r>
          </w:p>
        </w:tc>
        <w:tc>
          <w:tcPr>
            <w:tcW w:w="4428" w:type="dxa"/>
            <w:tcMar>
              <w:top w:w="0" w:type="dxa"/>
              <w:left w:w="108" w:type="dxa"/>
              <w:bottom w:w="0" w:type="dxa"/>
              <w:right w:w="108" w:type="dxa"/>
            </w:tcMar>
            <w:hideMark/>
          </w:tcPr>
          <w:p w14:paraId="34441F20"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THỦ TRƯỞNG ĐƠN VỊ</w:t>
            </w:r>
            <w:r w:rsidRPr="001703F5">
              <w:rPr>
                <w:rFonts w:eastAsia="Times New Roman" w:cs="Times New Roman"/>
                <w:b/>
                <w:bCs/>
                <w:sz w:val="26"/>
                <w:szCs w:val="26"/>
                <w:lang w:eastAsia="vi-VN"/>
              </w:rPr>
              <w:br/>
            </w:r>
            <w:r w:rsidRPr="001703F5">
              <w:rPr>
                <w:rFonts w:eastAsia="Times New Roman" w:cs="Times New Roman"/>
                <w:i/>
                <w:iCs/>
                <w:sz w:val="26"/>
                <w:szCs w:val="26"/>
                <w:lang w:eastAsia="vi-VN"/>
              </w:rPr>
              <w:t>(Ký tên, đóng dấu)</w:t>
            </w:r>
          </w:p>
        </w:tc>
      </w:tr>
    </w:tbl>
    <w:p w14:paraId="0342B2F9"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_______________</w:t>
      </w:r>
    </w:p>
    <w:p w14:paraId="30D89EA6"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1</w:t>
      </w:r>
      <w:r w:rsidRPr="001703F5">
        <w:rPr>
          <w:rFonts w:eastAsia="Times New Roman" w:cs="Times New Roman"/>
          <w:sz w:val="26"/>
          <w:szCs w:val="26"/>
          <w:lang w:eastAsia="vi-VN"/>
        </w:rPr>
        <w:t xml:space="preserve"> Tên cơ sở có phòng xét nghiệm</w:t>
      </w:r>
    </w:p>
    <w:p w14:paraId="014B15E3"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2</w:t>
      </w:r>
      <w:r w:rsidRPr="001703F5">
        <w:rPr>
          <w:rFonts w:eastAsia="Times New Roman" w:cs="Times New Roman"/>
          <w:sz w:val="26"/>
          <w:szCs w:val="26"/>
          <w:lang w:eastAsia="vi-VN"/>
        </w:rPr>
        <w:t xml:space="preserve"> Địa danh</w:t>
      </w:r>
    </w:p>
    <w:p w14:paraId="389345D6"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3</w:t>
      </w:r>
      <w:r w:rsidRPr="001703F5">
        <w:rPr>
          <w:rFonts w:eastAsia="Times New Roman" w:cs="Times New Roman"/>
          <w:sz w:val="26"/>
          <w:szCs w:val="26"/>
          <w:lang w:eastAsia="vi-VN"/>
        </w:rPr>
        <w:t xml:space="preserve"> Cơ quan cấp Giấy chứng nhận an toàn sinh học</w:t>
      </w:r>
    </w:p>
    <w:p w14:paraId="04EAE835"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4</w:t>
      </w:r>
      <w:r w:rsidRPr="001703F5">
        <w:rPr>
          <w:rFonts w:eastAsia="Times New Roman" w:cs="Times New Roman"/>
          <w:sz w:val="26"/>
          <w:szCs w:val="26"/>
          <w:lang w:eastAsia="vi-VN"/>
        </w:rPr>
        <w:t xml:space="preserve"> Địa chỉ cụ thể của cơ sở có phòng xét nghiệm</w:t>
      </w:r>
    </w:p>
    <w:p w14:paraId="42DAE071"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5</w:t>
      </w:r>
      <w:r w:rsidRPr="001703F5">
        <w:rPr>
          <w:rFonts w:eastAsia="Times New Roman" w:cs="Times New Roman"/>
          <w:sz w:val="26"/>
          <w:szCs w:val="26"/>
          <w:lang w:eastAsia="vi-VN"/>
        </w:rPr>
        <w:t xml:space="preserve"> Ghi cụ thể cấp độ an toàn sinh học xin cấp</w:t>
      </w:r>
    </w:p>
    <w:p w14:paraId="61E128D0" w14:textId="77777777" w:rsidR="00917762" w:rsidRPr="001703F5" w:rsidRDefault="00917762" w:rsidP="004607A8">
      <w:pPr>
        <w:spacing w:before="120" w:after="100" w:afterAutospacing="1" w:line="240" w:lineRule="auto"/>
        <w:rPr>
          <w:rFonts w:eastAsia="Times New Roman" w:cs="Times New Roman"/>
          <w:szCs w:val="28"/>
          <w:lang w:eastAsia="vi-VN"/>
        </w:rPr>
      </w:pPr>
      <w:r w:rsidRPr="001703F5">
        <w:rPr>
          <w:rFonts w:eastAsia="Times New Roman" w:cs="Times New Roman"/>
          <w:szCs w:val="28"/>
          <w:lang w:eastAsia="vi-VN"/>
        </w:rPr>
        <w:t> </w:t>
      </w:r>
    </w:p>
    <w:p w14:paraId="70E64181" w14:textId="77777777" w:rsidR="00D87970" w:rsidRPr="001703F5" w:rsidRDefault="00917762" w:rsidP="004607A8">
      <w:pPr>
        <w:spacing w:after="0" w:line="240" w:lineRule="auto"/>
        <w:ind w:firstLine="0"/>
        <w:rPr>
          <w:rFonts w:eastAsia="Times New Roman" w:cs="Times New Roman"/>
          <w:b/>
          <w:bCs/>
          <w:szCs w:val="28"/>
          <w:lang w:eastAsia="vi-VN"/>
        </w:rPr>
        <w:sectPr w:rsidR="00D87970" w:rsidRPr="001703F5" w:rsidSect="00E942F8">
          <w:pgSz w:w="11907" w:h="16840" w:code="9"/>
          <w:pgMar w:top="851" w:right="1134" w:bottom="851" w:left="1701" w:header="567" w:footer="567" w:gutter="0"/>
          <w:pgNumType w:start="1"/>
          <w:cols w:space="720"/>
          <w:titlePg/>
          <w:docGrid w:linePitch="381"/>
        </w:sectPr>
      </w:pPr>
      <w:bookmarkStart w:id="23" w:name="loai_8"/>
      <w:r w:rsidRPr="001703F5">
        <w:rPr>
          <w:rFonts w:eastAsia="Times New Roman" w:cs="Times New Roman"/>
          <w:b/>
          <w:bCs/>
          <w:szCs w:val="28"/>
          <w:lang w:eastAsia="vi-VN"/>
        </w:rPr>
        <w:br w:type="page"/>
      </w:r>
    </w:p>
    <w:p w14:paraId="72A391FF" w14:textId="77777777" w:rsidR="00917762" w:rsidRPr="001703F5" w:rsidRDefault="00917762" w:rsidP="001E226A">
      <w:pPr>
        <w:pStyle w:val="Heading2"/>
        <w:jc w:val="right"/>
        <w:rPr>
          <w:rFonts w:eastAsia="Times New Roman" w:cs="Times New Roman"/>
          <w:bCs/>
          <w:szCs w:val="28"/>
          <w:lang w:eastAsia="vi-VN"/>
        </w:rPr>
      </w:pPr>
      <w:r w:rsidRPr="001703F5">
        <w:rPr>
          <w:rFonts w:eastAsia="Times New Roman" w:cs="Times New Roman"/>
          <w:bCs/>
          <w:szCs w:val="28"/>
          <w:lang w:eastAsia="vi-VN"/>
        </w:rPr>
        <w:lastRenderedPageBreak/>
        <w:t>Mẫu số 06</w:t>
      </w:r>
      <w:bookmarkEnd w:id="23"/>
    </w:p>
    <w:p w14:paraId="5071A3F2"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tbl>
      <w:tblPr>
        <w:tblW w:w="9464" w:type="dxa"/>
        <w:tblCellSpacing w:w="0" w:type="dxa"/>
        <w:tblCellMar>
          <w:left w:w="0" w:type="dxa"/>
          <w:right w:w="0" w:type="dxa"/>
        </w:tblCellMar>
        <w:tblLook w:val="04A0" w:firstRow="1" w:lastRow="0" w:firstColumn="1" w:lastColumn="0" w:noHBand="0" w:noVBand="1"/>
      </w:tblPr>
      <w:tblGrid>
        <w:gridCol w:w="3348"/>
        <w:gridCol w:w="6116"/>
      </w:tblGrid>
      <w:tr w:rsidR="00335094" w:rsidRPr="001703F5" w14:paraId="3B6ADD0C" w14:textId="77777777" w:rsidTr="00A900F8">
        <w:trPr>
          <w:tblCellSpacing w:w="0" w:type="dxa"/>
        </w:trPr>
        <w:tc>
          <w:tcPr>
            <w:tcW w:w="3348" w:type="dxa"/>
            <w:tcMar>
              <w:top w:w="0" w:type="dxa"/>
              <w:left w:w="108" w:type="dxa"/>
              <w:bottom w:w="0" w:type="dxa"/>
              <w:right w:w="108" w:type="dxa"/>
            </w:tcMar>
            <w:hideMark/>
          </w:tcPr>
          <w:p w14:paraId="0824D7DB" w14:textId="77777777" w:rsidR="00917762" w:rsidRPr="001703F5" w:rsidRDefault="00917762" w:rsidP="00B305A1">
            <w:pPr>
              <w:spacing w:before="120" w:after="100" w:afterAutospacing="1" w:line="240" w:lineRule="auto"/>
              <w:ind w:firstLine="0"/>
              <w:jc w:val="center"/>
              <w:rPr>
                <w:rFonts w:eastAsia="Times New Roman" w:cs="Times New Roman"/>
                <w:szCs w:val="28"/>
                <w:lang w:eastAsia="vi-VN"/>
              </w:rPr>
            </w:pPr>
            <w:r w:rsidRPr="001703F5">
              <w:rPr>
                <w:rFonts w:eastAsia="Times New Roman" w:cs="Times New Roman"/>
                <w:szCs w:val="28"/>
                <w:lang w:eastAsia="vi-VN"/>
              </w:rPr>
              <w:t>…….</w:t>
            </w:r>
            <w:r w:rsidRPr="001703F5">
              <w:rPr>
                <w:rFonts w:eastAsia="Times New Roman" w:cs="Times New Roman"/>
                <w:szCs w:val="28"/>
                <w:vertAlign w:val="superscript"/>
                <w:lang w:eastAsia="vi-VN"/>
              </w:rPr>
              <w:t>1</w:t>
            </w:r>
            <w:r w:rsidRPr="001703F5">
              <w:rPr>
                <w:rFonts w:eastAsia="Times New Roman" w:cs="Times New Roman"/>
                <w:szCs w:val="28"/>
                <w:lang w:eastAsia="vi-VN"/>
              </w:rPr>
              <w:t>.……..</w:t>
            </w:r>
            <w:r w:rsidRPr="001703F5">
              <w:rPr>
                <w:rFonts w:eastAsia="Times New Roman" w:cs="Times New Roman"/>
                <w:b/>
                <w:bCs/>
                <w:szCs w:val="28"/>
                <w:lang w:eastAsia="vi-VN"/>
              </w:rPr>
              <w:br/>
            </w:r>
            <w:r w:rsidRPr="001703F5">
              <w:rPr>
                <w:rFonts w:eastAsia="Times New Roman" w:cs="Times New Roman"/>
                <w:b/>
                <w:bCs/>
                <w:szCs w:val="28"/>
                <w:vertAlign w:val="superscript"/>
                <w:lang w:eastAsia="vi-VN"/>
              </w:rPr>
              <w:t>_________</w:t>
            </w:r>
          </w:p>
        </w:tc>
        <w:tc>
          <w:tcPr>
            <w:tcW w:w="6116" w:type="dxa"/>
            <w:tcMar>
              <w:top w:w="0" w:type="dxa"/>
              <w:left w:w="108" w:type="dxa"/>
              <w:bottom w:w="0" w:type="dxa"/>
              <w:right w:w="108" w:type="dxa"/>
            </w:tcMar>
            <w:hideMark/>
          </w:tcPr>
          <w:p w14:paraId="0879958C" w14:textId="77777777" w:rsidR="00917762" w:rsidRPr="001703F5" w:rsidRDefault="00917762" w:rsidP="004607A8">
            <w:pPr>
              <w:spacing w:before="120" w:after="100" w:afterAutospacing="1" w:line="240" w:lineRule="auto"/>
              <w:ind w:firstLine="0"/>
              <w:jc w:val="center"/>
              <w:rPr>
                <w:rFonts w:eastAsia="Times New Roman" w:cs="Times New Roman"/>
                <w:szCs w:val="28"/>
                <w:lang w:eastAsia="vi-VN"/>
              </w:rPr>
            </w:pPr>
            <w:r w:rsidRPr="001703F5">
              <w:rPr>
                <w:rFonts w:eastAsia="Times New Roman" w:cs="Times New Roman"/>
                <w:b/>
                <w:bCs/>
                <w:szCs w:val="28"/>
                <w:lang w:eastAsia="vi-VN"/>
              </w:rPr>
              <w:t>CỘNG HÒA XÃ HỘI CHỦ NGHĨA VIỆT NAM</w:t>
            </w:r>
            <w:r w:rsidRPr="001703F5">
              <w:rPr>
                <w:rFonts w:eastAsia="Times New Roman" w:cs="Times New Roman"/>
                <w:b/>
                <w:bCs/>
                <w:szCs w:val="28"/>
                <w:lang w:eastAsia="vi-VN"/>
              </w:rPr>
              <w:br/>
              <w:t xml:space="preserve">Độc lập - Tự do - Hạnh phúc </w:t>
            </w:r>
            <w:r w:rsidRPr="001703F5">
              <w:rPr>
                <w:rFonts w:eastAsia="Times New Roman" w:cs="Times New Roman"/>
                <w:b/>
                <w:bCs/>
                <w:szCs w:val="28"/>
                <w:lang w:eastAsia="vi-VN"/>
              </w:rPr>
              <w:br/>
            </w:r>
            <w:r w:rsidRPr="001703F5">
              <w:rPr>
                <w:rFonts w:eastAsia="Times New Roman" w:cs="Times New Roman"/>
                <w:b/>
                <w:bCs/>
                <w:szCs w:val="28"/>
                <w:vertAlign w:val="superscript"/>
                <w:lang w:eastAsia="vi-VN"/>
              </w:rPr>
              <w:t>_____________________________________</w:t>
            </w:r>
          </w:p>
        </w:tc>
      </w:tr>
      <w:tr w:rsidR="00335094" w:rsidRPr="001703F5" w14:paraId="38ADCD63" w14:textId="77777777" w:rsidTr="00A900F8">
        <w:trPr>
          <w:tblCellSpacing w:w="0" w:type="dxa"/>
        </w:trPr>
        <w:tc>
          <w:tcPr>
            <w:tcW w:w="3348" w:type="dxa"/>
            <w:tcMar>
              <w:top w:w="0" w:type="dxa"/>
              <w:left w:w="108" w:type="dxa"/>
              <w:bottom w:w="0" w:type="dxa"/>
              <w:right w:w="108" w:type="dxa"/>
            </w:tcMar>
            <w:hideMark/>
          </w:tcPr>
          <w:p w14:paraId="0DAEF040" w14:textId="77777777" w:rsidR="00917762" w:rsidRPr="001703F5" w:rsidRDefault="00917762" w:rsidP="004607A8">
            <w:pPr>
              <w:spacing w:before="120" w:after="100" w:afterAutospacing="1" w:line="240" w:lineRule="auto"/>
              <w:ind w:firstLine="0"/>
              <w:jc w:val="center"/>
              <w:rPr>
                <w:rFonts w:eastAsia="Times New Roman" w:cs="Times New Roman"/>
                <w:szCs w:val="28"/>
                <w:lang w:eastAsia="vi-VN"/>
              </w:rPr>
            </w:pPr>
            <w:r w:rsidRPr="001703F5">
              <w:rPr>
                <w:rFonts w:eastAsia="Times New Roman" w:cs="Times New Roman"/>
                <w:szCs w:val="28"/>
                <w:lang w:eastAsia="vi-VN"/>
              </w:rPr>
              <w:t>Số:        /PTN-…</w:t>
            </w:r>
            <w:r w:rsidRPr="001703F5">
              <w:rPr>
                <w:rFonts w:eastAsia="Times New Roman" w:cs="Times New Roman"/>
                <w:szCs w:val="28"/>
                <w:vertAlign w:val="superscript"/>
                <w:lang w:eastAsia="vi-VN"/>
              </w:rPr>
              <w:t>2</w:t>
            </w:r>
            <w:r w:rsidRPr="001703F5">
              <w:rPr>
                <w:rFonts w:eastAsia="Times New Roman" w:cs="Times New Roman"/>
                <w:szCs w:val="28"/>
                <w:lang w:eastAsia="vi-VN"/>
              </w:rPr>
              <w:t>…</w:t>
            </w:r>
          </w:p>
        </w:tc>
        <w:tc>
          <w:tcPr>
            <w:tcW w:w="6116" w:type="dxa"/>
            <w:tcMar>
              <w:top w:w="0" w:type="dxa"/>
              <w:left w:w="108" w:type="dxa"/>
              <w:bottom w:w="0" w:type="dxa"/>
              <w:right w:w="108" w:type="dxa"/>
            </w:tcMar>
            <w:hideMark/>
          </w:tcPr>
          <w:p w14:paraId="0B438764" w14:textId="77777777" w:rsidR="00917762" w:rsidRPr="001703F5" w:rsidRDefault="00917762" w:rsidP="004607A8">
            <w:pPr>
              <w:spacing w:before="120" w:after="100" w:afterAutospacing="1" w:line="240" w:lineRule="auto"/>
              <w:ind w:firstLine="0"/>
              <w:jc w:val="right"/>
              <w:rPr>
                <w:rFonts w:eastAsia="Times New Roman" w:cs="Times New Roman"/>
                <w:szCs w:val="28"/>
                <w:lang w:eastAsia="vi-VN"/>
              </w:rPr>
            </w:pPr>
            <w:r w:rsidRPr="001703F5">
              <w:rPr>
                <w:rFonts w:eastAsia="Times New Roman" w:cs="Times New Roman"/>
                <w:i/>
                <w:iCs/>
                <w:szCs w:val="28"/>
                <w:lang w:eastAsia="vi-VN"/>
              </w:rPr>
              <w:t>…….…</w:t>
            </w:r>
            <w:r w:rsidRPr="001703F5">
              <w:rPr>
                <w:rFonts w:eastAsia="Times New Roman" w:cs="Times New Roman"/>
                <w:i/>
                <w:iCs/>
                <w:szCs w:val="28"/>
                <w:vertAlign w:val="superscript"/>
                <w:lang w:eastAsia="vi-VN"/>
              </w:rPr>
              <w:t>3</w:t>
            </w:r>
            <w:r w:rsidRPr="001703F5">
              <w:rPr>
                <w:rFonts w:eastAsia="Times New Roman" w:cs="Times New Roman"/>
                <w:i/>
                <w:iCs/>
                <w:szCs w:val="28"/>
                <w:lang w:eastAsia="vi-VN"/>
              </w:rPr>
              <w:t>……., ngày …… tháng …… năm 20……</w:t>
            </w:r>
          </w:p>
        </w:tc>
      </w:tr>
    </w:tbl>
    <w:p w14:paraId="7EAD226E" w14:textId="77777777"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lang w:eastAsia="vi-VN"/>
        </w:rPr>
        <w:t> </w:t>
      </w:r>
    </w:p>
    <w:p w14:paraId="530EE380" w14:textId="77777777" w:rsidR="00917762" w:rsidRPr="001703F5" w:rsidRDefault="00917762" w:rsidP="004607A8">
      <w:pPr>
        <w:spacing w:after="0" w:line="240" w:lineRule="auto"/>
        <w:ind w:firstLine="0"/>
        <w:jc w:val="center"/>
        <w:rPr>
          <w:rFonts w:eastAsia="Times New Roman" w:cs="Times New Roman"/>
          <w:sz w:val="26"/>
          <w:szCs w:val="26"/>
          <w:lang w:eastAsia="vi-VN"/>
        </w:rPr>
      </w:pPr>
      <w:bookmarkStart w:id="24" w:name="loai_8_name"/>
      <w:r w:rsidRPr="001703F5">
        <w:rPr>
          <w:rFonts w:eastAsia="Times New Roman" w:cs="Times New Roman"/>
          <w:b/>
          <w:bCs/>
          <w:sz w:val="26"/>
          <w:szCs w:val="26"/>
          <w:lang w:eastAsia="vi-VN"/>
        </w:rPr>
        <w:t>PHIẾU TIẾP NHẬN</w:t>
      </w:r>
      <w:bookmarkEnd w:id="24"/>
    </w:p>
    <w:p w14:paraId="7D3A83FB" w14:textId="77777777" w:rsidR="00917762" w:rsidRPr="001703F5" w:rsidRDefault="00917762" w:rsidP="004607A8">
      <w:pPr>
        <w:spacing w:after="0" w:line="240" w:lineRule="auto"/>
        <w:ind w:firstLine="0"/>
        <w:jc w:val="center"/>
        <w:rPr>
          <w:rFonts w:eastAsia="Times New Roman" w:cs="Times New Roman"/>
          <w:sz w:val="26"/>
          <w:szCs w:val="26"/>
          <w:lang w:eastAsia="vi-VN"/>
        </w:rPr>
      </w:pPr>
      <w:bookmarkStart w:id="25" w:name="loai_8_name_name"/>
      <w:r w:rsidRPr="001703F5">
        <w:rPr>
          <w:rFonts w:eastAsia="Times New Roman" w:cs="Times New Roman"/>
          <w:b/>
          <w:bCs/>
          <w:sz w:val="26"/>
          <w:szCs w:val="26"/>
          <w:lang w:eastAsia="vi-VN"/>
        </w:rPr>
        <w:t>Hồ sơ đề nghị cấp mới, cấp lại Giấy chứng nhận an toàn sinh học</w:t>
      </w:r>
      <w:bookmarkEnd w:id="25"/>
    </w:p>
    <w:p w14:paraId="48E6364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Tên đơn vị tiếp nhận:..........................................................................................</w:t>
      </w:r>
    </w:p>
    <w:p w14:paraId="42BC6867"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xml:space="preserve">Địa chỉ: </w:t>
      </w:r>
      <w:r w:rsidRPr="001703F5">
        <w:rPr>
          <w:rFonts w:eastAsia="Times New Roman" w:cs="Times New Roman"/>
          <w:sz w:val="26"/>
          <w:szCs w:val="26"/>
          <w:vertAlign w:val="superscript"/>
          <w:lang w:eastAsia="vi-VN"/>
        </w:rPr>
        <w:t>4</w:t>
      </w:r>
      <w:r w:rsidRPr="001703F5">
        <w:rPr>
          <w:rFonts w:eastAsia="Times New Roman" w:cs="Times New Roman"/>
          <w:sz w:val="26"/>
          <w:szCs w:val="26"/>
          <w:lang w:eastAsia="vi-VN"/>
        </w:rPr>
        <w:t>…………………………………………………………………………</w:t>
      </w:r>
    </w:p>
    <w:p w14:paraId="50FE1CDF"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Điện thoại:………………………………………………………………………</w:t>
      </w:r>
    </w:p>
    <w:p w14:paraId="3FA66E9A"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Hình thức cấp: Cấp mới □                            Cấp lại □</w:t>
      </w:r>
    </w:p>
    <w:p w14:paraId="6EEDF0BF"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Đã nhận hồ sơ đề nghị cấp, cấp lại Giấy chứng nhận an toàn sinh học bao gồm:</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
        <w:gridCol w:w="2775"/>
        <w:gridCol w:w="3181"/>
        <w:gridCol w:w="1836"/>
        <w:gridCol w:w="730"/>
      </w:tblGrid>
      <w:tr w:rsidR="00335094" w:rsidRPr="001703F5" w14:paraId="05C919AD" w14:textId="77777777" w:rsidTr="00A900F8">
        <w:trPr>
          <w:trHeight w:val="20"/>
          <w:tblCellSpacing w:w="0" w:type="dxa"/>
        </w:trPr>
        <w:tc>
          <w:tcPr>
            <w:tcW w:w="293"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3939B152"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1</w:t>
            </w:r>
          </w:p>
        </w:tc>
        <w:tc>
          <w:tcPr>
            <w:tcW w:w="4304" w:type="pct"/>
            <w:gridSpan w:val="3"/>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755459D9"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Đơn đề nghị cấp mới, cấp lại giấy chứng nhận</w:t>
            </w:r>
          </w:p>
        </w:tc>
        <w:tc>
          <w:tcPr>
            <w:tcW w:w="403" w:type="pct"/>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14:paraId="4007C97A"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70D757C0" w14:textId="77777777" w:rsidTr="00A900F8">
        <w:trPr>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EEAB8D9"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2</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5DC21CBF"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Bản sao có chứng thực văn bằng chuyên môn</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7AD5A2E6"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2F1923B2"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04E46E1"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3</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2601EF65"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Bảng kê khai nhân sự phòng xét nghiệm</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349BE5F"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6011FC48"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727B2DB1"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4</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7A94CAD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Bảng kê khai trang thiết bị phòng xét nghiệm</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935CD4E"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20A29B7E"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2D0832EB"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5</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2E963644"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Sơ đồ mặt bằng của phòng xét nghiệm</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3ACA0D3"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584F2653"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933E646"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6</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7715D96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Giấy tờ chứng minh việc thành lập và hoạt động của cơ sở có phòng xét nghiệm.</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1C432E2D"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394BC373"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6F7E1DE8"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7</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544E52BA"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Sơ đồ hệ thống xử lý nước thải</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BC896BD"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07EC2714"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2A95F71C"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8</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5635A8F7"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Kết quả xét nghiệm nước thải</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39FE39F"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45D3E9AD"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9A3D55A"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9</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6D3CA22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Bản mô tả quy cách chất liệu của vật liệu thiết kế đối với từng loại cửa ra vào và cửa sổ</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A26994D"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32970FD8"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6DB86F5B"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10</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5794EA45"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Bản mô tả quy cách chất liệu của vật liệu thiết kế đối với từng loại thiết bị sử dụng trong hệ thống điện và hệ thống nước</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6EC4EC8"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71B2AEFB"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6847AC5B"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11</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20AC0590"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Bản thiết kế hệ thống xử lý chất thải lỏng bằng hóa chất và kết quả xét nghiệm đạt quy chuẩn kỹ thuật quốc gia về môi trường</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25E2B60"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2D7DED31"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6EEFBA5C"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12</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7DCD50D5"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Bản thiết kế kèm theo bản mô tả quy cách chất lượng của vật liệu thiết kế đối với từng loại thiết bị sử dụng trong hệ thống thông khí</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8A2ED7F"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7CCDFEE7" w14:textId="77777777" w:rsidTr="00A900F8">
        <w:trPr>
          <w:trHeight w:val="20"/>
          <w:tblCellSpacing w:w="0" w:type="dxa"/>
        </w:trPr>
        <w:tc>
          <w:tcPr>
            <w:tcW w:w="293" w:type="pct"/>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5301324A"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13</w:t>
            </w:r>
          </w:p>
        </w:tc>
        <w:tc>
          <w:tcPr>
            <w:tcW w:w="4304" w:type="pct"/>
            <w:gridSpan w:val="3"/>
            <w:tcBorders>
              <w:top w:val="nil"/>
              <w:left w:val="nil"/>
              <w:bottom w:val="single" w:sz="8" w:space="0" w:color="auto"/>
              <w:right w:val="single" w:sz="8" w:space="0" w:color="auto"/>
            </w:tcBorders>
            <w:tcMar>
              <w:top w:w="0" w:type="dxa"/>
              <w:left w:w="115" w:type="dxa"/>
              <w:bottom w:w="0" w:type="dxa"/>
              <w:right w:w="115" w:type="dxa"/>
            </w:tcMar>
            <w:vAlign w:val="center"/>
            <w:hideMark/>
          </w:tcPr>
          <w:p w14:paraId="6FF31147"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Bản báo cáo những thay đổi (trong trường hợp xin cấp lại)</w:t>
            </w:r>
          </w:p>
        </w:tc>
        <w:tc>
          <w:tcPr>
            <w:tcW w:w="403"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AEACD2C"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p>
        </w:tc>
      </w:tr>
      <w:tr w:rsidR="00335094" w:rsidRPr="001703F5" w14:paraId="1E038E64" w14:textId="77777777" w:rsidTr="00A900F8">
        <w:trPr>
          <w:trHeight w:val="20"/>
          <w:tblCellSpacing w:w="0" w:type="dxa"/>
        </w:trPr>
        <w:tc>
          <w:tcPr>
            <w:tcW w:w="5000" w:type="pct"/>
            <w:gridSpan w:val="5"/>
            <w:tcBorders>
              <w:top w:val="nil"/>
              <w:left w:val="nil"/>
              <w:bottom w:val="single" w:sz="8" w:space="0" w:color="auto"/>
              <w:right w:val="nil"/>
            </w:tcBorders>
            <w:tcMar>
              <w:top w:w="0" w:type="dxa"/>
              <w:left w:w="115" w:type="dxa"/>
              <w:bottom w:w="0" w:type="dxa"/>
              <w:right w:w="115" w:type="dxa"/>
            </w:tcMar>
            <w:vAlign w:val="center"/>
            <w:hideMark/>
          </w:tcPr>
          <w:p w14:paraId="05B8CFAB"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 </w:t>
            </w:r>
          </w:p>
        </w:tc>
      </w:tr>
      <w:tr w:rsidR="00335094" w:rsidRPr="001703F5" w14:paraId="35543EFC" w14:textId="77777777" w:rsidTr="00A900F8">
        <w:trPr>
          <w:trHeight w:val="20"/>
          <w:tblCellSpacing w:w="0" w:type="dxa"/>
        </w:trPr>
        <w:tc>
          <w:tcPr>
            <w:tcW w:w="1826" w:type="pct"/>
            <w:gridSpan w:val="2"/>
            <w:tcBorders>
              <w:top w:val="nil"/>
              <w:left w:val="single" w:sz="8" w:space="0" w:color="auto"/>
              <w:bottom w:val="nil"/>
              <w:right w:val="nil"/>
            </w:tcBorders>
            <w:tcMar>
              <w:top w:w="0" w:type="dxa"/>
              <w:left w:w="115" w:type="dxa"/>
              <w:bottom w:w="0" w:type="dxa"/>
              <w:right w:w="115" w:type="dxa"/>
            </w:tcMar>
            <w:vAlign w:val="center"/>
            <w:hideMark/>
          </w:tcPr>
          <w:p w14:paraId="097A5FCF"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Tiếp nhận hồ sơ bổ sung lần:….</w:t>
            </w:r>
          </w:p>
        </w:tc>
        <w:tc>
          <w:tcPr>
            <w:tcW w:w="1757" w:type="pct"/>
            <w:tcBorders>
              <w:top w:val="nil"/>
              <w:left w:val="nil"/>
              <w:bottom w:val="nil"/>
              <w:right w:val="nil"/>
            </w:tcBorders>
            <w:tcMar>
              <w:top w:w="0" w:type="dxa"/>
              <w:left w:w="115" w:type="dxa"/>
              <w:bottom w:w="0" w:type="dxa"/>
              <w:right w:w="115" w:type="dxa"/>
            </w:tcMar>
            <w:vAlign w:val="center"/>
            <w:hideMark/>
          </w:tcPr>
          <w:p w14:paraId="36BA34A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ngày.... tháng …..năm …….</w:t>
            </w:r>
          </w:p>
        </w:tc>
        <w:tc>
          <w:tcPr>
            <w:tcW w:w="1417" w:type="pct"/>
            <w:gridSpan w:val="2"/>
            <w:tcBorders>
              <w:top w:val="nil"/>
              <w:left w:val="nil"/>
              <w:bottom w:val="nil"/>
              <w:right w:val="single" w:sz="8" w:space="0" w:color="auto"/>
            </w:tcBorders>
            <w:tcMar>
              <w:top w:w="0" w:type="dxa"/>
              <w:left w:w="115" w:type="dxa"/>
              <w:bottom w:w="0" w:type="dxa"/>
              <w:right w:w="115" w:type="dxa"/>
            </w:tcMar>
            <w:vAlign w:val="center"/>
            <w:hideMark/>
          </w:tcPr>
          <w:p w14:paraId="2081F9AE"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Ký nhận</w:t>
            </w:r>
          </w:p>
        </w:tc>
      </w:tr>
      <w:tr w:rsidR="00335094" w:rsidRPr="001703F5" w14:paraId="7FC4BD7D" w14:textId="77777777" w:rsidTr="00A900F8">
        <w:trPr>
          <w:tblCellSpacing w:w="0" w:type="dxa"/>
        </w:trPr>
        <w:tc>
          <w:tcPr>
            <w:tcW w:w="1826" w:type="pct"/>
            <w:gridSpan w:val="2"/>
            <w:tcBorders>
              <w:top w:val="nil"/>
              <w:left w:val="single" w:sz="8" w:space="0" w:color="auto"/>
              <w:bottom w:val="nil"/>
              <w:right w:val="nil"/>
            </w:tcBorders>
            <w:tcMar>
              <w:top w:w="0" w:type="dxa"/>
              <w:left w:w="115" w:type="dxa"/>
              <w:bottom w:w="0" w:type="dxa"/>
              <w:right w:w="115" w:type="dxa"/>
            </w:tcMar>
            <w:vAlign w:val="center"/>
            <w:hideMark/>
          </w:tcPr>
          <w:p w14:paraId="7C011AEA"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Tiếp nhận hồ sơ bổ sung lần:….</w:t>
            </w:r>
          </w:p>
        </w:tc>
        <w:tc>
          <w:tcPr>
            <w:tcW w:w="1757" w:type="pct"/>
            <w:tcBorders>
              <w:top w:val="nil"/>
              <w:left w:val="nil"/>
              <w:bottom w:val="nil"/>
              <w:right w:val="nil"/>
            </w:tcBorders>
            <w:tcMar>
              <w:top w:w="0" w:type="dxa"/>
              <w:left w:w="115" w:type="dxa"/>
              <w:bottom w:w="0" w:type="dxa"/>
              <w:right w:w="115" w:type="dxa"/>
            </w:tcMar>
            <w:vAlign w:val="center"/>
            <w:hideMark/>
          </w:tcPr>
          <w:p w14:paraId="51728D40"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ngày…. tháng …..năm …….</w:t>
            </w:r>
          </w:p>
        </w:tc>
        <w:tc>
          <w:tcPr>
            <w:tcW w:w="1417" w:type="pct"/>
            <w:gridSpan w:val="2"/>
            <w:tcBorders>
              <w:top w:val="nil"/>
              <w:left w:val="nil"/>
              <w:bottom w:val="nil"/>
              <w:right w:val="single" w:sz="8" w:space="0" w:color="auto"/>
            </w:tcBorders>
            <w:tcMar>
              <w:top w:w="0" w:type="dxa"/>
              <w:left w:w="115" w:type="dxa"/>
              <w:bottom w:w="0" w:type="dxa"/>
              <w:right w:w="115" w:type="dxa"/>
            </w:tcMar>
            <w:vAlign w:val="center"/>
            <w:hideMark/>
          </w:tcPr>
          <w:p w14:paraId="32A1AF09"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Ký nhận</w:t>
            </w:r>
          </w:p>
        </w:tc>
      </w:tr>
      <w:tr w:rsidR="00917762" w:rsidRPr="001703F5" w14:paraId="0134FA04" w14:textId="77777777" w:rsidTr="00A900F8">
        <w:trPr>
          <w:trHeight w:val="20"/>
          <w:tblCellSpacing w:w="0" w:type="dxa"/>
        </w:trPr>
        <w:tc>
          <w:tcPr>
            <w:tcW w:w="1826" w:type="pct"/>
            <w:gridSpan w:val="2"/>
            <w:tcBorders>
              <w:top w:val="nil"/>
              <w:left w:val="single" w:sz="8" w:space="0" w:color="auto"/>
              <w:bottom w:val="single" w:sz="8" w:space="0" w:color="auto"/>
              <w:right w:val="nil"/>
            </w:tcBorders>
            <w:tcMar>
              <w:top w:w="0" w:type="dxa"/>
              <w:left w:w="115" w:type="dxa"/>
              <w:bottom w:w="0" w:type="dxa"/>
              <w:right w:w="115" w:type="dxa"/>
            </w:tcMar>
            <w:vAlign w:val="center"/>
            <w:hideMark/>
          </w:tcPr>
          <w:p w14:paraId="39A660B8"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Tiếp nhận hồ sơ bổ sung lần:….</w:t>
            </w:r>
          </w:p>
        </w:tc>
        <w:tc>
          <w:tcPr>
            <w:tcW w:w="1757" w:type="pct"/>
            <w:tcBorders>
              <w:top w:val="nil"/>
              <w:left w:val="nil"/>
              <w:bottom w:val="single" w:sz="8" w:space="0" w:color="auto"/>
              <w:right w:val="nil"/>
            </w:tcBorders>
            <w:tcMar>
              <w:top w:w="0" w:type="dxa"/>
              <w:left w:w="115" w:type="dxa"/>
              <w:bottom w:w="0" w:type="dxa"/>
              <w:right w:w="115" w:type="dxa"/>
            </w:tcMar>
            <w:vAlign w:val="center"/>
            <w:hideMark/>
          </w:tcPr>
          <w:p w14:paraId="3ED9338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ngày.... tháng .... năm ……..</w:t>
            </w:r>
          </w:p>
        </w:tc>
        <w:tc>
          <w:tcPr>
            <w:tcW w:w="1417" w:type="pct"/>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2D99D2B3"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Ký nhận</w:t>
            </w:r>
          </w:p>
        </w:tc>
      </w:tr>
    </w:tbl>
    <w:p w14:paraId="68682EE3" w14:textId="77777777" w:rsidR="00917762" w:rsidRPr="001703F5" w:rsidRDefault="00917762" w:rsidP="004607A8">
      <w:pPr>
        <w:spacing w:after="0" w:line="240" w:lineRule="auto"/>
        <w:ind w:firstLine="0"/>
        <w:rPr>
          <w:rFonts w:eastAsia="Times New Roman" w:cs="Times New Roman"/>
          <w:sz w:val="26"/>
          <w:szCs w:val="26"/>
          <w:lang w:eastAsia="vi-VN"/>
        </w:rPr>
      </w:pPr>
    </w:p>
    <w:tbl>
      <w:tblPr>
        <w:tblW w:w="0" w:type="auto"/>
        <w:tblCellSpacing w:w="0" w:type="dxa"/>
        <w:tblCellMar>
          <w:left w:w="0" w:type="dxa"/>
          <w:right w:w="0" w:type="dxa"/>
        </w:tblCellMar>
        <w:tblLook w:val="04A0" w:firstRow="1" w:lastRow="0" w:firstColumn="1" w:lastColumn="0" w:noHBand="0" w:noVBand="1"/>
      </w:tblPr>
      <w:tblGrid>
        <w:gridCol w:w="4428"/>
        <w:gridCol w:w="4428"/>
      </w:tblGrid>
      <w:tr w:rsidR="00335094" w:rsidRPr="001703F5" w14:paraId="1EC04DBA" w14:textId="77777777" w:rsidTr="00A900F8">
        <w:trPr>
          <w:tblCellSpacing w:w="0" w:type="dxa"/>
        </w:trPr>
        <w:tc>
          <w:tcPr>
            <w:tcW w:w="4428" w:type="dxa"/>
            <w:tcMar>
              <w:top w:w="0" w:type="dxa"/>
              <w:left w:w="108" w:type="dxa"/>
              <w:bottom w:w="0" w:type="dxa"/>
              <w:right w:w="108" w:type="dxa"/>
            </w:tcMar>
            <w:hideMark/>
          </w:tcPr>
          <w:p w14:paraId="7FDBA695"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 </w:t>
            </w:r>
          </w:p>
        </w:tc>
        <w:tc>
          <w:tcPr>
            <w:tcW w:w="4428" w:type="dxa"/>
            <w:tcMar>
              <w:top w:w="0" w:type="dxa"/>
              <w:left w:w="108" w:type="dxa"/>
              <w:bottom w:w="0" w:type="dxa"/>
              <w:right w:w="108" w:type="dxa"/>
            </w:tcMar>
            <w:hideMark/>
          </w:tcPr>
          <w:p w14:paraId="2892B1EB"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NGƯỜI TIẾP NHẬN HỒ SƠ</w:t>
            </w:r>
            <w:r w:rsidRPr="001703F5">
              <w:rPr>
                <w:rFonts w:eastAsia="Times New Roman" w:cs="Times New Roman"/>
                <w:b/>
                <w:bCs/>
                <w:sz w:val="26"/>
                <w:szCs w:val="26"/>
                <w:lang w:eastAsia="vi-VN"/>
              </w:rPr>
              <w:br/>
            </w:r>
            <w:r w:rsidRPr="001703F5">
              <w:rPr>
                <w:rFonts w:eastAsia="Times New Roman" w:cs="Times New Roman"/>
                <w:i/>
                <w:iCs/>
                <w:sz w:val="26"/>
                <w:szCs w:val="26"/>
                <w:lang w:eastAsia="vi-VN"/>
              </w:rPr>
              <w:t>(Ký, ghi rõ chức danh, họ và tên)</w:t>
            </w:r>
          </w:p>
        </w:tc>
      </w:tr>
    </w:tbl>
    <w:p w14:paraId="5272ABB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_______________</w:t>
      </w:r>
    </w:p>
    <w:p w14:paraId="14336354"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1</w:t>
      </w:r>
      <w:r w:rsidRPr="001703F5">
        <w:rPr>
          <w:rFonts w:eastAsia="Times New Roman" w:cs="Times New Roman"/>
          <w:sz w:val="26"/>
          <w:szCs w:val="26"/>
          <w:lang w:eastAsia="vi-VN"/>
        </w:rPr>
        <w:t xml:space="preserve"> Tên cơ quan cấp giấy chứng nhận.</w:t>
      </w:r>
    </w:p>
    <w:p w14:paraId="1276560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2</w:t>
      </w:r>
      <w:r w:rsidRPr="001703F5">
        <w:rPr>
          <w:rFonts w:eastAsia="Times New Roman" w:cs="Times New Roman"/>
          <w:sz w:val="26"/>
          <w:szCs w:val="26"/>
          <w:lang w:eastAsia="vi-VN"/>
        </w:rPr>
        <w:t xml:space="preserve"> Chữ viết tắt tên cơ quan cấp giấy chứng nhận</w:t>
      </w:r>
    </w:p>
    <w:p w14:paraId="60CFDD9A"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3</w:t>
      </w:r>
      <w:r w:rsidRPr="001703F5">
        <w:rPr>
          <w:rFonts w:eastAsia="Times New Roman" w:cs="Times New Roman"/>
          <w:sz w:val="26"/>
          <w:szCs w:val="26"/>
          <w:lang w:eastAsia="vi-VN"/>
        </w:rPr>
        <w:t xml:space="preserve"> Địa danh</w:t>
      </w:r>
    </w:p>
    <w:p w14:paraId="5155C669" w14:textId="77777777" w:rsidR="00D87970" w:rsidRPr="001703F5" w:rsidRDefault="00917762" w:rsidP="004607A8">
      <w:pPr>
        <w:spacing w:after="0" w:line="240" w:lineRule="auto"/>
        <w:ind w:firstLine="0"/>
        <w:rPr>
          <w:rFonts w:eastAsia="Times New Roman" w:cs="Times New Roman"/>
          <w:sz w:val="26"/>
          <w:szCs w:val="26"/>
          <w:lang w:eastAsia="vi-VN"/>
        </w:rPr>
        <w:sectPr w:rsidR="00D87970" w:rsidRPr="001703F5" w:rsidSect="00E942F8">
          <w:pgSz w:w="11907" w:h="16840" w:code="9"/>
          <w:pgMar w:top="851" w:right="1134" w:bottom="851" w:left="1701" w:header="567" w:footer="567" w:gutter="0"/>
          <w:pgNumType w:start="1"/>
          <w:cols w:space="720"/>
          <w:titlePg/>
          <w:docGrid w:linePitch="381"/>
        </w:sectPr>
      </w:pPr>
      <w:r w:rsidRPr="001703F5">
        <w:rPr>
          <w:rFonts w:eastAsia="Times New Roman" w:cs="Times New Roman"/>
          <w:sz w:val="26"/>
          <w:szCs w:val="26"/>
          <w:vertAlign w:val="superscript"/>
          <w:lang w:eastAsia="vi-VN"/>
        </w:rPr>
        <w:t>4</w:t>
      </w:r>
      <w:r w:rsidRPr="001703F5">
        <w:rPr>
          <w:rFonts w:eastAsia="Times New Roman" w:cs="Times New Roman"/>
          <w:sz w:val="26"/>
          <w:szCs w:val="26"/>
          <w:lang w:eastAsia="vi-VN"/>
        </w:rPr>
        <w:t xml:space="preserve"> Địa chỉ cụ thể của cơ sở có phòng xét nghiệm</w:t>
      </w:r>
    </w:p>
    <w:p w14:paraId="2D60F98A" w14:textId="77777777" w:rsidR="00917762" w:rsidRPr="001703F5" w:rsidRDefault="00917762" w:rsidP="001E226A">
      <w:pPr>
        <w:pStyle w:val="Heading2"/>
        <w:jc w:val="right"/>
        <w:rPr>
          <w:rFonts w:eastAsia="Times New Roman" w:cs="Times New Roman"/>
          <w:bCs/>
          <w:szCs w:val="28"/>
          <w:lang w:eastAsia="vi-VN"/>
        </w:rPr>
      </w:pPr>
      <w:bookmarkStart w:id="26" w:name="loai_9"/>
      <w:r w:rsidRPr="001703F5">
        <w:rPr>
          <w:rFonts w:eastAsia="Times New Roman" w:cs="Times New Roman"/>
          <w:bCs/>
          <w:szCs w:val="28"/>
          <w:lang w:eastAsia="vi-VN"/>
        </w:rPr>
        <w:lastRenderedPageBreak/>
        <w:t>Mẫu số 07</w:t>
      </w:r>
      <w:bookmarkEnd w:id="26"/>
    </w:p>
    <w:p w14:paraId="56053CF8"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3115"/>
        <w:gridCol w:w="5957"/>
      </w:tblGrid>
      <w:tr w:rsidR="00335094" w:rsidRPr="001703F5" w14:paraId="53EAAC87" w14:textId="77777777" w:rsidTr="00A900F8">
        <w:trPr>
          <w:tblCellSpacing w:w="0" w:type="dxa"/>
          <w:jc w:val="center"/>
        </w:trPr>
        <w:tc>
          <w:tcPr>
            <w:tcW w:w="1717" w:type="pct"/>
            <w:tcMar>
              <w:top w:w="0" w:type="dxa"/>
              <w:left w:w="108" w:type="dxa"/>
              <w:bottom w:w="0" w:type="dxa"/>
              <w:right w:w="108" w:type="dxa"/>
            </w:tcMar>
            <w:hideMark/>
          </w:tcPr>
          <w:p w14:paraId="7C51F6C0"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r w:rsidRPr="001703F5">
              <w:rPr>
                <w:rFonts w:cs="Times New Roman"/>
                <w:bCs/>
                <w:vertAlign w:val="superscript"/>
              </w:rPr>
              <w:t>1</w:t>
            </w:r>
            <w:r w:rsidRPr="001703F5">
              <w:rPr>
                <w:rFonts w:cs="Times New Roman"/>
                <w:bCs/>
              </w:rPr>
              <w:t>…..</w:t>
            </w:r>
            <w:r w:rsidRPr="001703F5">
              <w:rPr>
                <w:rFonts w:eastAsia="Times New Roman" w:cs="Times New Roman"/>
                <w:sz w:val="26"/>
                <w:szCs w:val="26"/>
                <w:lang w:eastAsia="vi-VN"/>
              </w:rPr>
              <w:br/>
            </w:r>
          </w:p>
        </w:tc>
        <w:tc>
          <w:tcPr>
            <w:tcW w:w="3283" w:type="pct"/>
            <w:tcMar>
              <w:top w:w="0" w:type="dxa"/>
              <w:left w:w="108" w:type="dxa"/>
              <w:bottom w:w="0" w:type="dxa"/>
              <w:right w:w="108" w:type="dxa"/>
            </w:tcMar>
            <w:hideMark/>
          </w:tcPr>
          <w:p w14:paraId="6F7418DC"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CỘNG HÒA XÃ HỘI CHỦ NGHĨA VIỆT NAM</w:t>
            </w:r>
            <w:r w:rsidRPr="001703F5">
              <w:rPr>
                <w:rFonts w:eastAsia="Times New Roman" w:cs="Times New Roman"/>
                <w:b/>
                <w:bCs/>
                <w:sz w:val="26"/>
                <w:szCs w:val="26"/>
                <w:lang w:eastAsia="vi-VN"/>
              </w:rPr>
              <w:br/>
              <w:t xml:space="preserve">Độc lập - Tự do - Hạnh phúc </w:t>
            </w:r>
            <w:r w:rsidRPr="001703F5">
              <w:rPr>
                <w:rFonts w:eastAsia="Times New Roman" w:cs="Times New Roman"/>
                <w:b/>
                <w:bCs/>
                <w:sz w:val="26"/>
                <w:szCs w:val="26"/>
                <w:lang w:eastAsia="vi-VN"/>
              </w:rPr>
              <w:br/>
            </w:r>
            <w:r w:rsidRPr="001703F5">
              <w:rPr>
                <w:rFonts w:eastAsia="Times New Roman" w:cs="Times New Roman"/>
                <w:b/>
                <w:bCs/>
                <w:sz w:val="26"/>
                <w:szCs w:val="26"/>
                <w:vertAlign w:val="superscript"/>
                <w:lang w:eastAsia="vi-VN"/>
              </w:rPr>
              <w:t>___________________________________</w:t>
            </w:r>
          </w:p>
        </w:tc>
      </w:tr>
      <w:tr w:rsidR="00335094" w:rsidRPr="001703F5" w14:paraId="4DB30C88" w14:textId="77777777" w:rsidTr="00A900F8">
        <w:trPr>
          <w:tblCellSpacing w:w="0" w:type="dxa"/>
          <w:jc w:val="center"/>
        </w:trPr>
        <w:tc>
          <w:tcPr>
            <w:tcW w:w="1717" w:type="pct"/>
            <w:tcMar>
              <w:top w:w="0" w:type="dxa"/>
              <w:left w:w="108" w:type="dxa"/>
              <w:bottom w:w="0" w:type="dxa"/>
              <w:right w:w="108" w:type="dxa"/>
            </w:tcMar>
            <w:hideMark/>
          </w:tcPr>
          <w:p w14:paraId="6CE99394"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Số:         /GCNATSH</w:t>
            </w:r>
          </w:p>
        </w:tc>
        <w:tc>
          <w:tcPr>
            <w:tcW w:w="3283" w:type="pct"/>
            <w:tcMar>
              <w:top w:w="0" w:type="dxa"/>
              <w:left w:w="108" w:type="dxa"/>
              <w:bottom w:w="0" w:type="dxa"/>
              <w:right w:w="108" w:type="dxa"/>
            </w:tcMar>
            <w:hideMark/>
          </w:tcPr>
          <w:p w14:paraId="57CF7B1E" w14:textId="77777777" w:rsidR="00917762" w:rsidRPr="001703F5" w:rsidRDefault="00917762" w:rsidP="004607A8">
            <w:pPr>
              <w:spacing w:after="0" w:line="240" w:lineRule="auto"/>
              <w:ind w:firstLine="0"/>
              <w:jc w:val="right"/>
              <w:rPr>
                <w:rFonts w:eastAsia="Times New Roman" w:cs="Times New Roman"/>
                <w:sz w:val="26"/>
                <w:szCs w:val="26"/>
                <w:lang w:eastAsia="vi-VN"/>
              </w:rPr>
            </w:pPr>
            <w:r w:rsidRPr="001703F5">
              <w:rPr>
                <w:rFonts w:eastAsia="Times New Roman" w:cs="Times New Roman"/>
                <w:i/>
                <w:iCs/>
                <w:sz w:val="26"/>
                <w:szCs w:val="26"/>
                <w:lang w:eastAsia="vi-VN"/>
              </w:rPr>
              <w:t> </w:t>
            </w:r>
          </w:p>
        </w:tc>
      </w:tr>
    </w:tbl>
    <w:p w14:paraId="68F4A70E" w14:textId="77777777" w:rsidR="00917762" w:rsidRPr="001703F5" w:rsidRDefault="00917762" w:rsidP="004607A8">
      <w:pPr>
        <w:spacing w:after="0" w:line="240" w:lineRule="auto"/>
        <w:jc w:val="center"/>
        <w:rPr>
          <w:rFonts w:eastAsia="Times New Roman" w:cs="Times New Roman"/>
          <w:szCs w:val="28"/>
          <w:lang w:eastAsia="vi-VN"/>
        </w:rPr>
      </w:pPr>
      <w:r w:rsidRPr="001703F5">
        <w:rPr>
          <w:rFonts w:eastAsia="Times New Roman" w:cs="Times New Roman"/>
          <w:b/>
          <w:bCs/>
          <w:szCs w:val="28"/>
          <w:lang w:eastAsia="vi-VN"/>
        </w:rPr>
        <w:t> </w:t>
      </w:r>
    </w:p>
    <w:p w14:paraId="0CB9A246" w14:textId="77777777" w:rsidR="00917762" w:rsidRPr="001703F5" w:rsidRDefault="00917762" w:rsidP="004607A8">
      <w:pPr>
        <w:spacing w:after="0" w:line="240" w:lineRule="auto"/>
        <w:jc w:val="center"/>
        <w:rPr>
          <w:rFonts w:eastAsia="Times New Roman" w:cs="Times New Roman"/>
          <w:szCs w:val="28"/>
          <w:lang w:eastAsia="vi-VN"/>
        </w:rPr>
      </w:pPr>
      <w:bookmarkStart w:id="27" w:name="loai_9_name"/>
      <w:r w:rsidRPr="001703F5">
        <w:rPr>
          <w:rFonts w:eastAsia="Times New Roman" w:cs="Times New Roman"/>
          <w:b/>
          <w:bCs/>
          <w:szCs w:val="28"/>
          <w:lang w:eastAsia="vi-VN"/>
        </w:rPr>
        <w:t>GIẤY CHỨNG NHẬN</w:t>
      </w:r>
      <w:bookmarkEnd w:id="27"/>
    </w:p>
    <w:p w14:paraId="48931745" w14:textId="77777777"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lang w:eastAsia="vi-VN"/>
        </w:rPr>
        <w:t>Tên phòng xét nghiệm: .…………………………………………………………</w:t>
      </w:r>
    </w:p>
    <w:p w14:paraId="4DF0829D" w14:textId="77777777"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lang w:eastAsia="vi-VN"/>
        </w:rPr>
        <w:t>Địa chỉ: ………………………………………………………………………</w:t>
      </w:r>
    </w:p>
    <w:p w14:paraId="1ECFA4FE" w14:textId="77777777"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lang w:eastAsia="vi-VN"/>
        </w:rPr>
        <w:t>Tên cơ sở có phòng xét nghiệm: …………………………………………………</w:t>
      </w:r>
    </w:p>
    <w:p w14:paraId="1EF96397" w14:textId="77777777"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lang w:eastAsia="vi-VN"/>
        </w:rPr>
        <w:t>Đã đạt tiêu chuẩn phòng xét nghiệm an toàn sinh học cấp ………....</w:t>
      </w:r>
    </w:p>
    <w:p w14:paraId="606E5DFD" w14:textId="7EDE5ED4"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lang w:eastAsia="vi-VN"/>
        </w:rPr>
        <w:t xml:space="preserve">Giấy chứng nhận an toàn sinh học này có giá trị </w:t>
      </w:r>
      <w:r w:rsidR="000A5F27" w:rsidRPr="001703F5">
        <w:rPr>
          <w:rFonts w:eastAsia="Times New Roman" w:cs="Times New Roman"/>
          <w:szCs w:val="28"/>
          <w:lang w:eastAsia="vi-VN"/>
        </w:rPr>
        <w:t xml:space="preserve">03 </w:t>
      </w:r>
      <w:r w:rsidRPr="001703F5">
        <w:rPr>
          <w:rFonts w:eastAsia="Times New Roman" w:cs="Times New Roman"/>
          <w:szCs w:val="28"/>
          <w:lang w:eastAsia="vi-VN"/>
        </w:rPr>
        <w:t>năm kể từ ngày cấp./.</w:t>
      </w:r>
    </w:p>
    <w:p w14:paraId="05188D5A" w14:textId="77777777" w:rsidR="00917762" w:rsidRPr="001703F5" w:rsidRDefault="00917762" w:rsidP="004607A8">
      <w:pPr>
        <w:spacing w:after="0" w:line="240" w:lineRule="auto"/>
        <w:rPr>
          <w:rFonts w:eastAsia="Times New Roman" w:cs="Times New Roman"/>
          <w:szCs w:val="28"/>
          <w:lang w:eastAsia="vi-VN"/>
        </w:rPr>
      </w:pPr>
      <w:r w:rsidRPr="001703F5">
        <w:rPr>
          <w:rFonts w:eastAsia="Times New Roman" w:cs="Times New Roman"/>
          <w:szCs w:val="28"/>
          <w:lang w:eastAsia="vi-VN"/>
        </w:rPr>
        <w:t> </w:t>
      </w:r>
    </w:p>
    <w:tbl>
      <w:tblPr>
        <w:tblW w:w="9214" w:type="dxa"/>
        <w:tblCellSpacing w:w="0" w:type="dxa"/>
        <w:tblCellMar>
          <w:left w:w="0" w:type="dxa"/>
          <w:right w:w="0" w:type="dxa"/>
        </w:tblCellMar>
        <w:tblLook w:val="04A0" w:firstRow="1" w:lastRow="0" w:firstColumn="1" w:lastColumn="0" w:noHBand="0" w:noVBand="1"/>
      </w:tblPr>
      <w:tblGrid>
        <w:gridCol w:w="4111"/>
        <w:gridCol w:w="5103"/>
      </w:tblGrid>
      <w:tr w:rsidR="00917762" w:rsidRPr="001703F5" w14:paraId="3A407CF9" w14:textId="77777777" w:rsidTr="00A900F8">
        <w:trPr>
          <w:tblCellSpacing w:w="0" w:type="dxa"/>
        </w:trPr>
        <w:tc>
          <w:tcPr>
            <w:tcW w:w="4111" w:type="dxa"/>
            <w:tcMar>
              <w:top w:w="0" w:type="dxa"/>
              <w:left w:w="108" w:type="dxa"/>
              <w:bottom w:w="0" w:type="dxa"/>
              <w:right w:w="108" w:type="dxa"/>
            </w:tcMar>
            <w:hideMark/>
          </w:tcPr>
          <w:p w14:paraId="19F37264" w14:textId="77777777"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lang w:eastAsia="vi-VN"/>
              </w:rPr>
              <w:t> </w:t>
            </w:r>
          </w:p>
        </w:tc>
        <w:tc>
          <w:tcPr>
            <w:tcW w:w="5103" w:type="dxa"/>
            <w:tcMar>
              <w:top w:w="0" w:type="dxa"/>
              <w:left w:w="108" w:type="dxa"/>
              <w:bottom w:w="0" w:type="dxa"/>
              <w:right w:w="108" w:type="dxa"/>
            </w:tcMar>
            <w:hideMark/>
          </w:tcPr>
          <w:p w14:paraId="2B781EC0" w14:textId="77777777" w:rsidR="00917762" w:rsidRPr="001703F5" w:rsidRDefault="00917762" w:rsidP="004607A8">
            <w:pPr>
              <w:spacing w:after="0" w:line="240" w:lineRule="auto"/>
              <w:ind w:firstLine="0"/>
              <w:jc w:val="center"/>
              <w:rPr>
                <w:rFonts w:eastAsia="Times New Roman" w:cs="Times New Roman"/>
                <w:szCs w:val="28"/>
                <w:lang w:eastAsia="vi-VN"/>
              </w:rPr>
            </w:pPr>
            <w:r w:rsidRPr="001703F5">
              <w:rPr>
                <w:rFonts w:eastAsia="Times New Roman" w:cs="Times New Roman"/>
                <w:i/>
                <w:iCs/>
                <w:szCs w:val="28"/>
                <w:lang w:eastAsia="vi-VN"/>
              </w:rPr>
              <w:t>…</w:t>
            </w:r>
            <w:r w:rsidRPr="001703F5">
              <w:rPr>
                <w:rFonts w:eastAsia="Times New Roman" w:cs="Times New Roman"/>
                <w:i/>
                <w:iCs/>
                <w:szCs w:val="28"/>
                <w:vertAlign w:val="superscript"/>
                <w:lang w:eastAsia="vi-VN"/>
              </w:rPr>
              <w:t>2</w:t>
            </w:r>
            <w:r w:rsidRPr="001703F5">
              <w:rPr>
                <w:rFonts w:eastAsia="Times New Roman" w:cs="Times New Roman"/>
                <w:i/>
                <w:iCs/>
                <w:szCs w:val="28"/>
                <w:lang w:eastAsia="vi-VN"/>
              </w:rPr>
              <w:t>…,ngày …… tháng …… năm ……</w:t>
            </w:r>
            <w:r w:rsidRPr="001703F5">
              <w:rPr>
                <w:rFonts w:eastAsia="Times New Roman" w:cs="Times New Roman"/>
                <w:i/>
                <w:iCs/>
                <w:szCs w:val="28"/>
                <w:lang w:eastAsia="vi-VN"/>
              </w:rPr>
              <w:br/>
            </w:r>
            <w:r w:rsidRPr="001703F5">
              <w:rPr>
                <w:rFonts w:eastAsia="Times New Roman" w:cs="Times New Roman"/>
                <w:bCs/>
                <w:szCs w:val="28"/>
                <w:lang w:eastAsia="vi-VN"/>
              </w:rPr>
              <w:t>…</w:t>
            </w:r>
            <w:r w:rsidRPr="001703F5">
              <w:rPr>
                <w:rFonts w:cs="Times New Roman"/>
                <w:vertAlign w:val="superscript"/>
              </w:rPr>
              <w:t>3</w:t>
            </w:r>
            <w:r w:rsidRPr="001703F5">
              <w:rPr>
                <w:rFonts w:cs="Times New Roman"/>
              </w:rPr>
              <w:t>…</w:t>
            </w:r>
            <w:r w:rsidRPr="001703F5">
              <w:rPr>
                <w:rFonts w:eastAsia="Times New Roman" w:cs="Times New Roman"/>
                <w:b/>
                <w:bCs/>
                <w:szCs w:val="28"/>
                <w:lang w:eastAsia="vi-VN"/>
              </w:rPr>
              <w:br/>
            </w:r>
            <w:r w:rsidRPr="001703F5">
              <w:rPr>
                <w:rFonts w:eastAsia="Times New Roman" w:cs="Times New Roman"/>
                <w:i/>
                <w:iCs/>
                <w:szCs w:val="28"/>
                <w:lang w:eastAsia="vi-VN"/>
              </w:rPr>
              <w:t>(Ký tên, đóng dấu)</w:t>
            </w:r>
          </w:p>
        </w:tc>
      </w:tr>
    </w:tbl>
    <w:p w14:paraId="57073266" w14:textId="77777777" w:rsidR="00917762" w:rsidRPr="001703F5" w:rsidRDefault="00917762" w:rsidP="004607A8">
      <w:pPr>
        <w:spacing w:after="0" w:line="240" w:lineRule="auto"/>
        <w:ind w:firstLine="0"/>
        <w:rPr>
          <w:rFonts w:eastAsia="Times New Roman" w:cs="Times New Roman"/>
          <w:szCs w:val="28"/>
          <w:vertAlign w:val="superscript"/>
          <w:lang w:eastAsia="vi-VN"/>
        </w:rPr>
      </w:pPr>
    </w:p>
    <w:p w14:paraId="4A255A02" w14:textId="77777777"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vertAlign w:val="superscript"/>
          <w:lang w:eastAsia="vi-VN"/>
        </w:rPr>
        <w:t>1</w:t>
      </w:r>
      <w:r w:rsidRPr="001703F5">
        <w:rPr>
          <w:rFonts w:eastAsia="Times New Roman" w:cs="Times New Roman"/>
          <w:szCs w:val="28"/>
          <w:lang w:eastAsia="vi-VN"/>
        </w:rPr>
        <w:t xml:space="preserve"> Tên cơ quan có thẩm quyền cấp giấy chứng nhận.</w:t>
      </w:r>
    </w:p>
    <w:p w14:paraId="15FAC83C" w14:textId="77777777"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vertAlign w:val="superscript"/>
          <w:lang w:eastAsia="vi-VN"/>
        </w:rPr>
        <w:t>2</w:t>
      </w:r>
      <w:r w:rsidRPr="001703F5">
        <w:rPr>
          <w:rFonts w:eastAsia="Times New Roman" w:cs="Times New Roman"/>
          <w:szCs w:val="28"/>
          <w:lang w:eastAsia="vi-VN"/>
        </w:rPr>
        <w:t xml:space="preserve"> Địa danh</w:t>
      </w:r>
    </w:p>
    <w:p w14:paraId="50E0608A" w14:textId="77777777" w:rsidR="00917762" w:rsidRPr="001703F5" w:rsidRDefault="00917762" w:rsidP="004607A8">
      <w:pPr>
        <w:spacing w:after="0" w:line="240" w:lineRule="auto"/>
        <w:ind w:firstLine="0"/>
        <w:rPr>
          <w:rFonts w:eastAsia="Times New Roman" w:cs="Times New Roman"/>
          <w:szCs w:val="28"/>
          <w:lang w:eastAsia="vi-VN"/>
        </w:rPr>
      </w:pPr>
      <w:r w:rsidRPr="001703F5">
        <w:rPr>
          <w:rFonts w:eastAsia="Times New Roman" w:cs="Times New Roman"/>
          <w:szCs w:val="28"/>
          <w:vertAlign w:val="superscript"/>
          <w:lang w:eastAsia="vi-VN"/>
        </w:rPr>
        <w:t>3</w:t>
      </w:r>
      <w:r w:rsidRPr="001703F5">
        <w:rPr>
          <w:rFonts w:eastAsia="Times New Roman" w:cs="Times New Roman"/>
          <w:szCs w:val="28"/>
          <w:lang w:eastAsia="vi-VN"/>
        </w:rPr>
        <w:t xml:space="preserve"> Người đứng đầu cơ quan có thẩm quyền cấp giấy chứng nhận</w:t>
      </w:r>
    </w:p>
    <w:p w14:paraId="4AE4778E" w14:textId="77777777" w:rsidR="00917762" w:rsidRPr="001703F5" w:rsidRDefault="00917762" w:rsidP="004607A8">
      <w:pPr>
        <w:spacing w:before="120" w:after="100" w:afterAutospacing="1" w:line="240" w:lineRule="auto"/>
        <w:jc w:val="right"/>
        <w:rPr>
          <w:rFonts w:eastAsia="Times New Roman" w:cs="Times New Roman"/>
          <w:b/>
          <w:bCs/>
          <w:szCs w:val="28"/>
          <w:lang w:eastAsia="vi-VN"/>
        </w:rPr>
      </w:pPr>
    </w:p>
    <w:p w14:paraId="62A97DD6" w14:textId="77777777" w:rsidR="00D87970" w:rsidRPr="001703F5" w:rsidRDefault="00917762" w:rsidP="004607A8">
      <w:pPr>
        <w:rPr>
          <w:rFonts w:eastAsia="Times New Roman" w:cs="Times New Roman"/>
          <w:b/>
          <w:bCs/>
          <w:szCs w:val="28"/>
          <w:lang w:eastAsia="vi-VN"/>
        </w:rPr>
        <w:sectPr w:rsidR="00D87970" w:rsidRPr="001703F5" w:rsidSect="00E942F8">
          <w:pgSz w:w="11907" w:h="16840" w:code="9"/>
          <w:pgMar w:top="851" w:right="1134" w:bottom="851" w:left="1701" w:header="567" w:footer="567" w:gutter="0"/>
          <w:pgNumType w:start="1"/>
          <w:cols w:space="720"/>
          <w:titlePg/>
          <w:docGrid w:linePitch="381"/>
        </w:sectPr>
      </w:pPr>
      <w:r w:rsidRPr="001703F5">
        <w:rPr>
          <w:rFonts w:eastAsia="Times New Roman" w:cs="Times New Roman"/>
          <w:b/>
          <w:bCs/>
          <w:szCs w:val="28"/>
          <w:lang w:eastAsia="vi-VN"/>
        </w:rPr>
        <w:br w:type="page"/>
      </w:r>
    </w:p>
    <w:p w14:paraId="4CEA0DA3" w14:textId="77777777" w:rsidR="00917762" w:rsidRPr="001703F5" w:rsidRDefault="00917762" w:rsidP="001E226A">
      <w:pPr>
        <w:pStyle w:val="Heading2"/>
        <w:jc w:val="right"/>
        <w:rPr>
          <w:rFonts w:eastAsia="Times New Roman" w:cs="Times New Roman"/>
          <w:bCs/>
          <w:szCs w:val="28"/>
          <w:lang w:eastAsia="vi-VN"/>
        </w:rPr>
      </w:pPr>
      <w:bookmarkStart w:id="28" w:name="loai_10"/>
      <w:r w:rsidRPr="001703F5">
        <w:rPr>
          <w:rFonts w:eastAsia="Times New Roman" w:cs="Times New Roman"/>
          <w:bCs/>
          <w:szCs w:val="28"/>
          <w:lang w:eastAsia="vi-VN"/>
        </w:rPr>
        <w:lastRenderedPageBreak/>
        <w:t>Mẫu số 08</w:t>
      </w:r>
      <w:bookmarkEnd w:id="28"/>
    </w:p>
    <w:p w14:paraId="44449D32" w14:textId="77777777" w:rsidR="00B305A1" w:rsidRPr="001703F5" w:rsidRDefault="00B305A1" w:rsidP="00B305A1">
      <w:pPr>
        <w:spacing w:after="0" w:line="240" w:lineRule="auto"/>
        <w:ind w:firstLine="0"/>
        <w:jc w:val="center"/>
        <w:rPr>
          <w:rFonts w:eastAsia="Times New Roman" w:cs="Times New Roman"/>
          <w:i/>
          <w:noProof/>
          <w:kern w:val="0"/>
          <w:sz w:val="26"/>
          <w:szCs w:val="26"/>
          <w14:ligatures w14:val="none"/>
        </w:rPr>
      </w:pPr>
      <w:r w:rsidRPr="001703F5">
        <w:rPr>
          <w:rFonts w:eastAsia="Times New Roman" w:cs="Times New Roman"/>
          <w:i/>
          <w:noProof/>
          <w:kern w:val="0"/>
          <w:sz w:val="26"/>
          <w:szCs w:val="26"/>
          <w14:ligatures w14:val="none"/>
        </w:rPr>
        <w:t>(K</w:t>
      </w:r>
      <w:r w:rsidRPr="001703F5">
        <w:rPr>
          <w:rFonts w:eastAsia="Times New Roman" w:cs="Times New Roman"/>
          <w:i/>
          <w:iCs/>
          <w:noProof/>
          <w:kern w:val="0"/>
          <w:sz w:val="26"/>
          <w:szCs w:val="26"/>
          <w14:ligatures w14:val="none"/>
        </w:rPr>
        <w:t>èm theo Nghị định số …./2026/NĐ-CP ngày     tháng    năm 2026 của Chính phủ</w:t>
      </w:r>
      <w:r w:rsidRPr="001703F5">
        <w:rPr>
          <w:rFonts w:eastAsia="Times New Roman" w:cs="Times New Roman"/>
          <w:i/>
          <w:noProof/>
          <w:kern w:val="0"/>
          <w:sz w:val="26"/>
          <w:szCs w:val="26"/>
          <w14:ligatures w14:val="none"/>
        </w:rPr>
        <w:t xml:space="preserve">) </w:t>
      </w:r>
    </w:p>
    <w:tbl>
      <w:tblPr>
        <w:tblW w:w="9464" w:type="dxa"/>
        <w:tblCellSpacing w:w="0" w:type="dxa"/>
        <w:tblCellMar>
          <w:left w:w="0" w:type="dxa"/>
          <w:right w:w="0" w:type="dxa"/>
        </w:tblCellMar>
        <w:tblLook w:val="04A0" w:firstRow="1" w:lastRow="0" w:firstColumn="1" w:lastColumn="0" w:noHBand="0" w:noVBand="1"/>
      </w:tblPr>
      <w:tblGrid>
        <w:gridCol w:w="3348"/>
        <w:gridCol w:w="6116"/>
      </w:tblGrid>
      <w:tr w:rsidR="00335094" w:rsidRPr="001703F5" w14:paraId="267F6F11" w14:textId="77777777" w:rsidTr="00A900F8">
        <w:trPr>
          <w:tblCellSpacing w:w="0" w:type="dxa"/>
        </w:trPr>
        <w:tc>
          <w:tcPr>
            <w:tcW w:w="3348" w:type="dxa"/>
            <w:tcMar>
              <w:top w:w="0" w:type="dxa"/>
              <w:left w:w="108" w:type="dxa"/>
              <w:bottom w:w="0" w:type="dxa"/>
              <w:right w:w="108" w:type="dxa"/>
            </w:tcMar>
            <w:hideMark/>
          </w:tcPr>
          <w:p w14:paraId="4A19F5A3"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w:t>
            </w:r>
            <w:r w:rsidRPr="001703F5">
              <w:rPr>
                <w:rFonts w:eastAsia="Times New Roman" w:cs="Times New Roman"/>
                <w:sz w:val="26"/>
                <w:szCs w:val="26"/>
                <w:vertAlign w:val="superscript"/>
                <w:lang w:eastAsia="vi-VN"/>
              </w:rPr>
              <w:t>1</w:t>
            </w:r>
            <w:r w:rsidRPr="001703F5">
              <w:rPr>
                <w:rFonts w:eastAsia="Times New Roman" w:cs="Times New Roman"/>
                <w:sz w:val="26"/>
                <w:szCs w:val="26"/>
                <w:lang w:eastAsia="vi-VN"/>
              </w:rPr>
              <w:t>.……..</w:t>
            </w:r>
            <w:r w:rsidRPr="001703F5">
              <w:rPr>
                <w:rFonts w:eastAsia="Times New Roman" w:cs="Times New Roman"/>
                <w:sz w:val="26"/>
                <w:szCs w:val="26"/>
                <w:lang w:eastAsia="vi-VN"/>
              </w:rPr>
              <w:br/>
              <w:t>……</w:t>
            </w:r>
            <w:r w:rsidRPr="001703F5">
              <w:rPr>
                <w:rFonts w:eastAsia="Times New Roman" w:cs="Times New Roman"/>
                <w:sz w:val="26"/>
                <w:szCs w:val="26"/>
                <w:vertAlign w:val="superscript"/>
                <w:lang w:eastAsia="vi-VN"/>
              </w:rPr>
              <w:t>2</w:t>
            </w:r>
            <w:r w:rsidRPr="001703F5">
              <w:rPr>
                <w:rFonts w:eastAsia="Times New Roman" w:cs="Times New Roman"/>
                <w:sz w:val="26"/>
                <w:szCs w:val="26"/>
                <w:lang w:eastAsia="vi-VN"/>
              </w:rPr>
              <w:t>..........</w:t>
            </w:r>
            <w:r w:rsidRPr="001703F5">
              <w:rPr>
                <w:rFonts w:eastAsia="Times New Roman" w:cs="Times New Roman"/>
                <w:b/>
                <w:bCs/>
                <w:sz w:val="26"/>
                <w:szCs w:val="26"/>
                <w:lang w:eastAsia="vi-VN"/>
              </w:rPr>
              <w:br/>
              <w:t>---------</w:t>
            </w:r>
          </w:p>
        </w:tc>
        <w:tc>
          <w:tcPr>
            <w:tcW w:w="6116" w:type="dxa"/>
            <w:tcMar>
              <w:top w:w="0" w:type="dxa"/>
              <w:left w:w="108" w:type="dxa"/>
              <w:bottom w:w="0" w:type="dxa"/>
              <w:right w:w="108" w:type="dxa"/>
            </w:tcMar>
            <w:hideMark/>
          </w:tcPr>
          <w:p w14:paraId="60F15CBB"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b/>
                <w:bCs/>
                <w:sz w:val="26"/>
                <w:szCs w:val="26"/>
                <w:lang w:eastAsia="vi-VN"/>
              </w:rPr>
              <w:t>CỘNG HÒA XÃ HỘI CHỦ NGHĨA VIỆT NAM</w:t>
            </w:r>
            <w:r w:rsidRPr="001703F5">
              <w:rPr>
                <w:rFonts w:eastAsia="Times New Roman" w:cs="Times New Roman"/>
                <w:b/>
                <w:bCs/>
                <w:sz w:val="26"/>
                <w:szCs w:val="26"/>
                <w:lang w:eastAsia="vi-VN"/>
              </w:rPr>
              <w:br/>
              <w:t xml:space="preserve">Độc lập - Tự do - Hạnh phúc </w:t>
            </w:r>
            <w:r w:rsidRPr="001703F5">
              <w:rPr>
                <w:rFonts w:eastAsia="Times New Roman" w:cs="Times New Roman"/>
                <w:b/>
                <w:bCs/>
                <w:sz w:val="26"/>
                <w:szCs w:val="26"/>
                <w:lang w:eastAsia="vi-VN"/>
              </w:rPr>
              <w:br/>
              <w:t>---------------</w:t>
            </w:r>
          </w:p>
        </w:tc>
      </w:tr>
      <w:tr w:rsidR="00335094" w:rsidRPr="001703F5" w14:paraId="5775F5F9" w14:textId="77777777" w:rsidTr="00A900F8">
        <w:trPr>
          <w:tblCellSpacing w:w="0" w:type="dxa"/>
        </w:trPr>
        <w:tc>
          <w:tcPr>
            <w:tcW w:w="3348" w:type="dxa"/>
            <w:tcMar>
              <w:top w:w="0" w:type="dxa"/>
              <w:left w:w="108" w:type="dxa"/>
              <w:bottom w:w="0" w:type="dxa"/>
              <w:right w:w="108" w:type="dxa"/>
            </w:tcMar>
            <w:hideMark/>
          </w:tcPr>
          <w:p w14:paraId="01D49FB1"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Số ………./…</w:t>
            </w:r>
            <w:r w:rsidRPr="001703F5">
              <w:rPr>
                <w:rFonts w:eastAsia="Times New Roman" w:cs="Times New Roman"/>
                <w:sz w:val="26"/>
                <w:szCs w:val="26"/>
                <w:vertAlign w:val="superscript"/>
                <w:lang w:eastAsia="vi-VN"/>
              </w:rPr>
              <w:t>3</w:t>
            </w:r>
            <w:r w:rsidRPr="001703F5">
              <w:rPr>
                <w:rFonts w:eastAsia="Times New Roman" w:cs="Times New Roman"/>
                <w:sz w:val="26"/>
                <w:szCs w:val="26"/>
                <w:lang w:eastAsia="vi-VN"/>
              </w:rPr>
              <w:t>…</w:t>
            </w:r>
          </w:p>
        </w:tc>
        <w:tc>
          <w:tcPr>
            <w:tcW w:w="6116" w:type="dxa"/>
            <w:tcMar>
              <w:top w:w="0" w:type="dxa"/>
              <w:left w:w="108" w:type="dxa"/>
              <w:bottom w:w="0" w:type="dxa"/>
              <w:right w:w="108" w:type="dxa"/>
            </w:tcMar>
            <w:hideMark/>
          </w:tcPr>
          <w:p w14:paraId="54FF0BD6" w14:textId="77777777" w:rsidR="00917762" w:rsidRPr="001703F5" w:rsidRDefault="00917762" w:rsidP="004607A8">
            <w:pPr>
              <w:spacing w:after="0" w:line="240" w:lineRule="auto"/>
              <w:ind w:firstLine="0"/>
              <w:jc w:val="right"/>
              <w:rPr>
                <w:rFonts w:eastAsia="Times New Roman" w:cs="Times New Roman"/>
                <w:sz w:val="26"/>
                <w:szCs w:val="26"/>
                <w:lang w:eastAsia="vi-VN"/>
              </w:rPr>
            </w:pPr>
            <w:r w:rsidRPr="001703F5">
              <w:rPr>
                <w:rFonts w:eastAsia="Times New Roman" w:cs="Times New Roman"/>
                <w:i/>
                <w:iCs/>
                <w:sz w:val="26"/>
                <w:szCs w:val="26"/>
                <w:lang w:eastAsia="vi-VN"/>
              </w:rPr>
              <w:t>…….…</w:t>
            </w:r>
            <w:r w:rsidRPr="001703F5">
              <w:rPr>
                <w:rFonts w:eastAsia="Times New Roman" w:cs="Times New Roman"/>
                <w:i/>
                <w:iCs/>
                <w:sz w:val="26"/>
                <w:szCs w:val="26"/>
                <w:vertAlign w:val="superscript"/>
                <w:lang w:eastAsia="vi-VN"/>
              </w:rPr>
              <w:t>4</w:t>
            </w:r>
            <w:r w:rsidRPr="001703F5">
              <w:rPr>
                <w:rFonts w:eastAsia="Times New Roman" w:cs="Times New Roman"/>
                <w:i/>
                <w:iCs/>
                <w:sz w:val="26"/>
                <w:szCs w:val="26"/>
                <w:lang w:eastAsia="vi-VN"/>
              </w:rPr>
              <w:t>……., ngày …… tháng …… năm 20……</w:t>
            </w:r>
          </w:p>
        </w:tc>
      </w:tr>
    </w:tbl>
    <w:p w14:paraId="636A2B25" w14:textId="77777777" w:rsidR="00917762" w:rsidRPr="001703F5" w:rsidRDefault="00917762" w:rsidP="004607A8">
      <w:pPr>
        <w:spacing w:after="0" w:line="240" w:lineRule="auto"/>
        <w:rPr>
          <w:rFonts w:eastAsia="Times New Roman" w:cs="Times New Roman"/>
          <w:sz w:val="26"/>
          <w:szCs w:val="26"/>
          <w:lang w:eastAsia="vi-VN"/>
        </w:rPr>
      </w:pPr>
      <w:r w:rsidRPr="001703F5">
        <w:rPr>
          <w:rFonts w:eastAsia="Times New Roman" w:cs="Times New Roman"/>
          <w:sz w:val="26"/>
          <w:szCs w:val="26"/>
          <w:lang w:eastAsia="vi-VN"/>
        </w:rPr>
        <w:t> </w:t>
      </w:r>
    </w:p>
    <w:p w14:paraId="7B061489" w14:textId="77777777" w:rsidR="00917762" w:rsidRPr="001703F5" w:rsidRDefault="00917762" w:rsidP="004607A8">
      <w:pPr>
        <w:spacing w:after="0" w:line="240" w:lineRule="auto"/>
        <w:ind w:firstLine="0"/>
        <w:jc w:val="center"/>
        <w:rPr>
          <w:rFonts w:eastAsia="Times New Roman" w:cs="Times New Roman"/>
          <w:sz w:val="26"/>
          <w:szCs w:val="26"/>
          <w:lang w:eastAsia="vi-VN"/>
        </w:rPr>
      </w:pPr>
      <w:bookmarkStart w:id="29" w:name="loai_10_name"/>
      <w:r w:rsidRPr="001703F5">
        <w:rPr>
          <w:rFonts w:eastAsia="Times New Roman" w:cs="Times New Roman"/>
          <w:b/>
          <w:bCs/>
          <w:sz w:val="26"/>
          <w:szCs w:val="26"/>
          <w:lang w:eastAsia="vi-VN"/>
        </w:rPr>
        <w:t>BẢN TỰ CÔNG BỐ</w:t>
      </w:r>
      <w:bookmarkEnd w:id="29"/>
    </w:p>
    <w:p w14:paraId="334ED3C4" w14:textId="77777777" w:rsidR="00917762" w:rsidRPr="001703F5" w:rsidRDefault="00917762" w:rsidP="004607A8">
      <w:pPr>
        <w:spacing w:after="0" w:line="240" w:lineRule="auto"/>
        <w:ind w:firstLine="0"/>
        <w:jc w:val="center"/>
        <w:rPr>
          <w:rFonts w:eastAsia="Times New Roman" w:cs="Times New Roman"/>
          <w:sz w:val="26"/>
          <w:szCs w:val="26"/>
          <w:lang w:eastAsia="vi-VN"/>
        </w:rPr>
      </w:pPr>
      <w:bookmarkStart w:id="30" w:name="loai_10_name_name"/>
      <w:r w:rsidRPr="001703F5">
        <w:rPr>
          <w:rFonts w:eastAsia="Times New Roman" w:cs="Times New Roman"/>
          <w:b/>
          <w:bCs/>
          <w:sz w:val="26"/>
          <w:szCs w:val="26"/>
          <w:lang w:eastAsia="vi-VN"/>
        </w:rPr>
        <w:t>Cơ sở xét nghiệm đạt tiêu chuẩn an toàn sinh học</w:t>
      </w:r>
      <w:bookmarkEnd w:id="30"/>
    </w:p>
    <w:p w14:paraId="721ED3C0" w14:textId="77777777" w:rsidR="00917762" w:rsidRPr="001703F5" w:rsidRDefault="00917762" w:rsidP="004607A8">
      <w:pPr>
        <w:spacing w:after="0" w:line="240" w:lineRule="auto"/>
        <w:ind w:firstLine="0"/>
        <w:jc w:val="center"/>
        <w:rPr>
          <w:rFonts w:eastAsia="Times New Roman" w:cs="Times New Roman"/>
          <w:sz w:val="26"/>
          <w:szCs w:val="26"/>
          <w:lang w:eastAsia="vi-VN"/>
        </w:rPr>
      </w:pPr>
      <w:r w:rsidRPr="001703F5">
        <w:rPr>
          <w:rFonts w:eastAsia="Times New Roman" w:cs="Times New Roman"/>
          <w:sz w:val="26"/>
          <w:szCs w:val="26"/>
          <w:lang w:eastAsia="vi-VN"/>
        </w:rPr>
        <w:t>Kính gửi: ………………</w:t>
      </w:r>
      <w:r w:rsidRPr="001703F5">
        <w:rPr>
          <w:rFonts w:eastAsia="Times New Roman" w:cs="Times New Roman"/>
          <w:sz w:val="26"/>
          <w:szCs w:val="26"/>
          <w:vertAlign w:val="superscript"/>
          <w:lang w:eastAsia="vi-VN"/>
        </w:rPr>
        <w:t>5</w:t>
      </w:r>
      <w:r w:rsidRPr="001703F5">
        <w:rPr>
          <w:rFonts w:eastAsia="Times New Roman" w:cs="Times New Roman"/>
          <w:sz w:val="26"/>
          <w:szCs w:val="26"/>
          <w:lang w:eastAsia="vi-VN"/>
        </w:rPr>
        <w:t>………………….</w:t>
      </w:r>
    </w:p>
    <w:p w14:paraId="23AE6CE1"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Tên cơ sở: ……………………………………………………………………………………</w:t>
      </w:r>
    </w:p>
    <w:p w14:paraId="7593BE97"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Địa chỉ: …………………………………………………</w:t>
      </w:r>
      <w:r w:rsidRPr="001703F5">
        <w:rPr>
          <w:rFonts w:eastAsia="Times New Roman" w:cs="Times New Roman"/>
          <w:sz w:val="26"/>
          <w:szCs w:val="26"/>
          <w:vertAlign w:val="superscript"/>
          <w:lang w:eastAsia="vi-VN"/>
        </w:rPr>
        <w:t>6</w:t>
      </w:r>
      <w:r w:rsidRPr="001703F5">
        <w:rPr>
          <w:rFonts w:eastAsia="Times New Roman" w:cs="Times New Roman"/>
          <w:sz w:val="26"/>
          <w:szCs w:val="26"/>
          <w:lang w:eastAsia="vi-VN"/>
        </w:rPr>
        <w:t>………………………………</w:t>
      </w:r>
    </w:p>
    <w:p w14:paraId="4003924E"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Người đứng đầu cơ sở: …………………………………………………………………</w:t>
      </w:r>
    </w:p>
    <w:p w14:paraId="64108018"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Điện thoại liên hệ:  ……………………….Email (nếu có): ………………………….</w:t>
      </w:r>
    </w:p>
    <w:p w14:paraId="680EF6A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Căn cứ quy định tại Điều ……</w:t>
      </w:r>
      <w:r w:rsidRPr="001703F5">
        <w:rPr>
          <w:rFonts w:eastAsia="Times New Roman" w:cs="Times New Roman"/>
          <w:sz w:val="26"/>
          <w:szCs w:val="26"/>
          <w:vertAlign w:val="superscript"/>
          <w:lang w:eastAsia="vi-VN"/>
        </w:rPr>
        <w:t>7</w:t>
      </w:r>
      <w:r w:rsidRPr="001703F5">
        <w:rPr>
          <w:rFonts w:eastAsia="Times New Roman" w:cs="Times New Roman"/>
          <w:sz w:val="26"/>
          <w:szCs w:val="26"/>
          <w:lang w:eastAsia="vi-VN"/>
        </w:rPr>
        <w:t>……Nghị định số ……/2026/NĐ-CP ngày……tháng ….năm 2026 của Chính phủ, chúng tôi đáp ứng Điều kiện về cơ sở vật chất, trang thiết bị, nhân sự và quy định thực hành an toàn sinh học trong phòng xét nghiệm đối với an toàn sinh học cấp……</w:t>
      </w:r>
      <w:r w:rsidRPr="001703F5">
        <w:rPr>
          <w:rFonts w:eastAsia="Times New Roman" w:cs="Times New Roman"/>
          <w:sz w:val="26"/>
          <w:szCs w:val="26"/>
          <w:vertAlign w:val="superscript"/>
          <w:lang w:eastAsia="vi-VN"/>
        </w:rPr>
        <w:t>8</w:t>
      </w:r>
      <w:r w:rsidRPr="001703F5">
        <w:rPr>
          <w:rFonts w:eastAsia="Times New Roman" w:cs="Times New Roman"/>
          <w:sz w:val="26"/>
          <w:szCs w:val="26"/>
          <w:lang w:eastAsia="vi-VN"/>
        </w:rPr>
        <w:t>……</w:t>
      </w:r>
    </w:p>
    <w:p w14:paraId="211A4283"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Kính đề nghị quý cơ quan xem xét, đăng tải thông tin theo quy định.</w:t>
      </w:r>
    </w:p>
    <w:p w14:paraId="07765224"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lang w:eastAsia="vi-VN"/>
        </w:rPr>
        <w:t>Chúng tôi cam kết thực hiện xét nghiệm trong phạm vi chuyên môn và chịu trách nhiệm trước pháp luật về mọi hoạt động của đơn vị./.</w:t>
      </w:r>
    </w:p>
    <w:p w14:paraId="6139EB8B" w14:textId="77777777" w:rsidR="00917762" w:rsidRPr="001703F5" w:rsidRDefault="00917762" w:rsidP="004607A8">
      <w:pPr>
        <w:spacing w:after="0" w:line="240" w:lineRule="auto"/>
        <w:rPr>
          <w:rFonts w:eastAsia="Times New Roman" w:cs="Times New Roman"/>
          <w:sz w:val="26"/>
          <w:szCs w:val="26"/>
          <w:lang w:eastAsia="vi-VN"/>
        </w:rPr>
      </w:pPr>
      <w:r w:rsidRPr="001703F5">
        <w:rPr>
          <w:rFonts w:eastAsia="Times New Roman" w:cs="Times New Roman"/>
          <w:sz w:val="26"/>
          <w:szCs w:val="26"/>
          <w:lang w:eastAsia="vi-VN"/>
        </w:rPr>
        <w:t> </w:t>
      </w:r>
    </w:p>
    <w:tbl>
      <w:tblPr>
        <w:tblW w:w="0" w:type="auto"/>
        <w:tblCellSpacing w:w="0" w:type="dxa"/>
        <w:tblCellMar>
          <w:left w:w="0" w:type="dxa"/>
          <w:right w:w="0" w:type="dxa"/>
        </w:tblCellMar>
        <w:tblLook w:val="04A0" w:firstRow="1" w:lastRow="0" w:firstColumn="1" w:lastColumn="0" w:noHBand="0" w:noVBand="1"/>
      </w:tblPr>
      <w:tblGrid>
        <w:gridCol w:w="4428"/>
        <w:gridCol w:w="4428"/>
      </w:tblGrid>
      <w:tr w:rsidR="00335094" w:rsidRPr="001703F5" w14:paraId="641D30B4" w14:textId="77777777" w:rsidTr="00A900F8">
        <w:trPr>
          <w:tblCellSpacing w:w="0" w:type="dxa"/>
        </w:trPr>
        <w:tc>
          <w:tcPr>
            <w:tcW w:w="4428" w:type="dxa"/>
            <w:tcMar>
              <w:top w:w="0" w:type="dxa"/>
              <w:left w:w="108" w:type="dxa"/>
              <w:bottom w:w="0" w:type="dxa"/>
              <w:right w:w="108" w:type="dxa"/>
            </w:tcMar>
            <w:hideMark/>
          </w:tcPr>
          <w:p w14:paraId="060E23BE" w14:textId="77777777" w:rsidR="00917762" w:rsidRPr="001703F5" w:rsidRDefault="00917762" w:rsidP="004607A8">
            <w:pPr>
              <w:spacing w:after="0" w:line="240" w:lineRule="auto"/>
              <w:rPr>
                <w:rFonts w:eastAsia="Times New Roman" w:cs="Times New Roman"/>
                <w:sz w:val="26"/>
                <w:szCs w:val="26"/>
                <w:lang w:eastAsia="vi-VN"/>
              </w:rPr>
            </w:pPr>
            <w:r w:rsidRPr="001703F5">
              <w:rPr>
                <w:rFonts w:eastAsia="Times New Roman" w:cs="Times New Roman"/>
                <w:sz w:val="26"/>
                <w:szCs w:val="26"/>
                <w:lang w:eastAsia="vi-VN"/>
              </w:rPr>
              <w:t> </w:t>
            </w:r>
          </w:p>
        </w:tc>
        <w:tc>
          <w:tcPr>
            <w:tcW w:w="4428" w:type="dxa"/>
            <w:tcMar>
              <w:top w:w="0" w:type="dxa"/>
              <w:left w:w="108" w:type="dxa"/>
              <w:bottom w:w="0" w:type="dxa"/>
              <w:right w:w="108" w:type="dxa"/>
            </w:tcMar>
            <w:hideMark/>
          </w:tcPr>
          <w:p w14:paraId="677DE73E" w14:textId="77777777" w:rsidR="00917762" w:rsidRPr="001703F5" w:rsidRDefault="00917762" w:rsidP="004607A8">
            <w:pPr>
              <w:spacing w:after="0" w:line="240" w:lineRule="auto"/>
              <w:jc w:val="center"/>
              <w:rPr>
                <w:rFonts w:eastAsia="Times New Roman" w:cs="Times New Roman"/>
                <w:sz w:val="26"/>
                <w:szCs w:val="26"/>
                <w:lang w:eastAsia="vi-VN"/>
              </w:rPr>
            </w:pPr>
            <w:r w:rsidRPr="001703F5">
              <w:rPr>
                <w:rFonts w:eastAsia="Times New Roman" w:cs="Times New Roman"/>
                <w:b/>
                <w:bCs/>
                <w:sz w:val="26"/>
                <w:szCs w:val="26"/>
                <w:lang w:eastAsia="vi-VN"/>
              </w:rPr>
              <w:t>THỦ TRƯỞNG ĐƠN VỊ</w:t>
            </w:r>
            <w:r w:rsidRPr="001703F5">
              <w:rPr>
                <w:rFonts w:eastAsia="Times New Roman" w:cs="Times New Roman"/>
                <w:b/>
                <w:bCs/>
                <w:sz w:val="26"/>
                <w:szCs w:val="26"/>
                <w:lang w:eastAsia="vi-VN"/>
              </w:rPr>
              <w:br/>
            </w:r>
            <w:r w:rsidRPr="001703F5">
              <w:rPr>
                <w:rFonts w:eastAsia="Times New Roman" w:cs="Times New Roman"/>
                <w:i/>
                <w:iCs/>
                <w:sz w:val="26"/>
                <w:szCs w:val="26"/>
                <w:lang w:eastAsia="vi-VN"/>
              </w:rPr>
              <w:t>(Ký, ghi rõ họ, tên và đóng dấu)</w:t>
            </w:r>
          </w:p>
        </w:tc>
      </w:tr>
    </w:tbl>
    <w:p w14:paraId="4EE25AE8" w14:textId="77777777" w:rsidR="00917762" w:rsidRPr="001703F5" w:rsidRDefault="00917762" w:rsidP="004607A8">
      <w:pPr>
        <w:spacing w:after="0" w:line="240" w:lineRule="auto"/>
        <w:rPr>
          <w:rFonts w:eastAsia="Times New Roman" w:cs="Times New Roman"/>
          <w:sz w:val="26"/>
          <w:szCs w:val="26"/>
          <w:lang w:eastAsia="vi-VN"/>
        </w:rPr>
      </w:pPr>
      <w:r w:rsidRPr="001703F5">
        <w:rPr>
          <w:rFonts w:eastAsia="Times New Roman" w:cs="Times New Roman"/>
          <w:sz w:val="26"/>
          <w:szCs w:val="26"/>
          <w:lang w:eastAsia="vi-VN"/>
        </w:rPr>
        <w:t>______________</w:t>
      </w:r>
    </w:p>
    <w:p w14:paraId="5CC6573D"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1</w:t>
      </w:r>
      <w:r w:rsidRPr="001703F5">
        <w:rPr>
          <w:rFonts w:eastAsia="Times New Roman" w:cs="Times New Roman"/>
          <w:sz w:val="26"/>
          <w:szCs w:val="26"/>
          <w:lang w:eastAsia="vi-VN"/>
        </w:rPr>
        <w:t xml:space="preserve"> Tên cơ quan chủ quản của cơ sở tự công bố đạt tiêu chuẩn an toàn sinh học.</w:t>
      </w:r>
    </w:p>
    <w:p w14:paraId="400D9AA6"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2</w:t>
      </w:r>
      <w:r w:rsidRPr="001703F5">
        <w:rPr>
          <w:rFonts w:eastAsia="Times New Roman" w:cs="Times New Roman"/>
          <w:sz w:val="26"/>
          <w:szCs w:val="26"/>
          <w:lang w:eastAsia="vi-VN"/>
        </w:rPr>
        <w:t xml:space="preserve"> Tên cơ sở đề nghị thông báo đạt tiêu chuẩn an toàn sinh học.</w:t>
      </w:r>
    </w:p>
    <w:p w14:paraId="64F2A3D3"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3</w:t>
      </w:r>
      <w:r w:rsidRPr="001703F5">
        <w:rPr>
          <w:rFonts w:eastAsia="Times New Roman" w:cs="Times New Roman"/>
          <w:sz w:val="26"/>
          <w:szCs w:val="26"/>
          <w:lang w:eastAsia="vi-VN"/>
        </w:rPr>
        <w:t xml:space="preserve"> Chữ viết tắt tên cơ sở đề nghị tự công bố đạt tiêu chuẩn an toàn sinh học.</w:t>
      </w:r>
    </w:p>
    <w:p w14:paraId="4B83C778"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4</w:t>
      </w:r>
      <w:r w:rsidRPr="001703F5">
        <w:rPr>
          <w:rFonts w:eastAsia="Times New Roman" w:cs="Times New Roman"/>
          <w:sz w:val="26"/>
          <w:szCs w:val="26"/>
          <w:lang w:eastAsia="vi-VN"/>
        </w:rPr>
        <w:t xml:space="preserve"> Địa danh.</w:t>
      </w:r>
    </w:p>
    <w:p w14:paraId="19881D10"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5</w:t>
      </w:r>
      <w:r w:rsidRPr="001703F5">
        <w:rPr>
          <w:rFonts w:eastAsia="Times New Roman" w:cs="Times New Roman"/>
          <w:sz w:val="26"/>
          <w:szCs w:val="26"/>
          <w:lang w:eastAsia="vi-VN"/>
        </w:rPr>
        <w:t xml:space="preserve"> Tên cơ quan tiếp nhận hồ sơ đề nghị tự công bố đạt tiêu chuẩn an toàn sinh học.</w:t>
      </w:r>
    </w:p>
    <w:p w14:paraId="15CFB9D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6</w:t>
      </w:r>
      <w:r w:rsidRPr="001703F5">
        <w:rPr>
          <w:rFonts w:eastAsia="Times New Roman" w:cs="Times New Roman"/>
          <w:sz w:val="26"/>
          <w:szCs w:val="26"/>
          <w:lang w:eastAsia="vi-VN"/>
        </w:rPr>
        <w:t xml:space="preserve"> Địa chỉ cụ thể của cơ sở đề nghị tự công bố đạt tiêu chuẩn an toàn sinh học.</w:t>
      </w:r>
    </w:p>
    <w:p w14:paraId="5D1859F2"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7</w:t>
      </w:r>
      <w:r w:rsidRPr="001703F5">
        <w:rPr>
          <w:rFonts w:eastAsia="Times New Roman" w:cs="Times New Roman"/>
          <w:sz w:val="26"/>
          <w:szCs w:val="26"/>
          <w:lang w:eastAsia="vi-VN"/>
        </w:rPr>
        <w:t xml:space="preserve"> Phòng xét nghiệm an toàn sinh học cấp I, cấp II.</w:t>
      </w:r>
    </w:p>
    <w:p w14:paraId="0A3F7CA6" w14:textId="77777777" w:rsidR="00917762" w:rsidRPr="001703F5" w:rsidRDefault="00917762" w:rsidP="004607A8">
      <w:pPr>
        <w:spacing w:after="0" w:line="240" w:lineRule="auto"/>
        <w:ind w:firstLine="0"/>
        <w:rPr>
          <w:rFonts w:eastAsia="Times New Roman" w:cs="Times New Roman"/>
          <w:sz w:val="26"/>
          <w:szCs w:val="26"/>
          <w:lang w:eastAsia="vi-VN"/>
        </w:rPr>
      </w:pPr>
      <w:r w:rsidRPr="001703F5">
        <w:rPr>
          <w:rFonts w:eastAsia="Times New Roman" w:cs="Times New Roman"/>
          <w:sz w:val="26"/>
          <w:szCs w:val="26"/>
          <w:vertAlign w:val="superscript"/>
          <w:lang w:eastAsia="vi-VN"/>
        </w:rPr>
        <w:t>8</w:t>
      </w:r>
      <w:r w:rsidRPr="001703F5">
        <w:rPr>
          <w:rFonts w:eastAsia="Times New Roman" w:cs="Times New Roman"/>
          <w:sz w:val="26"/>
          <w:szCs w:val="26"/>
          <w:lang w:eastAsia="vi-VN"/>
        </w:rPr>
        <w:t xml:space="preserve"> Cấp độ an toàn sinh học.</w:t>
      </w:r>
    </w:p>
    <w:p w14:paraId="409D96B7" w14:textId="77777777" w:rsidR="00917762" w:rsidRPr="001703F5" w:rsidRDefault="00917762" w:rsidP="004607A8">
      <w:pPr>
        <w:rPr>
          <w:rFonts w:cs="Times New Roman"/>
          <w:szCs w:val="28"/>
        </w:rPr>
      </w:pPr>
    </w:p>
    <w:p w14:paraId="78ABBCF9" w14:textId="77777777" w:rsidR="00917762" w:rsidRPr="001703F5" w:rsidRDefault="00917762" w:rsidP="004607A8">
      <w:pPr>
        <w:spacing w:before="120" w:line="240" w:lineRule="auto"/>
        <w:ind w:firstLine="0"/>
        <w:jc w:val="center"/>
        <w:rPr>
          <w:rFonts w:eastAsia="Aptos" w:cs="Times New Roman"/>
          <w:szCs w:val="28"/>
        </w:rPr>
      </w:pPr>
    </w:p>
    <w:p w14:paraId="6F7D9C22" w14:textId="77777777" w:rsidR="00917762" w:rsidRPr="001703F5" w:rsidRDefault="00917762" w:rsidP="004607A8">
      <w:pPr>
        <w:spacing w:line="240" w:lineRule="auto"/>
        <w:ind w:firstLine="0"/>
        <w:jc w:val="center"/>
        <w:rPr>
          <w:rFonts w:cs="Times New Roman"/>
        </w:rPr>
      </w:pPr>
    </w:p>
    <w:p w14:paraId="2AB3F2EA" w14:textId="0516F59E" w:rsidR="00222A7A" w:rsidRPr="001703F5" w:rsidRDefault="00222A7A" w:rsidP="004607A8">
      <w:pPr>
        <w:spacing w:before="120" w:line="240" w:lineRule="auto"/>
        <w:ind w:firstLine="0"/>
        <w:rPr>
          <w:rFonts w:eastAsia="Aptos" w:cs="Times New Roman"/>
          <w:szCs w:val="28"/>
        </w:rPr>
      </w:pPr>
    </w:p>
    <w:p w14:paraId="547ACF27" w14:textId="77777777" w:rsidR="00222A7A" w:rsidRPr="001703F5" w:rsidRDefault="00222A7A" w:rsidP="004607A8">
      <w:pPr>
        <w:spacing w:line="240" w:lineRule="auto"/>
        <w:ind w:firstLine="0"/>
        <w:jc w:val="center"/>
        <w:rPr>
          <w:rFonts w:cs="Times New Roman"/>
        </w:rPr>
      </w:pPr>
    </w:p>
    <w:p w14:paraId="0669E456" w14:textId="77777777" w:rsidR="00456CF4" w:rsidRPr="001703F5" w:rsidRDefault="00456CF4" w:rsidP="004607A8">
      <w:pPr>
        <w:spacing w:line="240" w:lineRule="auto"/>
        <w:ind w:firstLine="0"/>
        <w:jc w:val="center"/>
        <w:rPr>
          <w:rFonts w:cs="Times New Roman"/>
        </w:rPr>
      </w:pPr>
    </w:p>
    <w:p w14:paraId="72FD64E9" w14:textId="77777777" w:rsidR="007518E5" w:rsidRPr="001703F5" w:rsidRDefault="007518E5">
      <w:pPr>
        <w:spacing w:line="240" w:lineRule="auto"/>
        <w:ind w:firstLine="0"/>
        <w:jc w:val="center"/>
        <w:rPr>
          <w:rFonts w:cs="Times New Roman"/>
        </w:rPr>
      </w:pPr>
    </w:p>
    <w:p w14:paraId="2A977DFA" w14:textId="77777777" w:rsidR="00425660" w:rsidRPr="001703F5" w:rsidRDefault="00425660">
      <w:pPr>
        <w:spacing w:line="240" w:lineRule="auto"/>
        <w:ind w:firstLine="0"/>
        <w:jc w:val="center"/>
        <w:rPr>
          <w:rFonts w:cs="Times New Roman"/>
        </w:rPr>
      </w:pPr>
    </w:p>
    <w:sectPr w:rsidR="00425660" w:rsidRPr="001703F5" w:rsidSect="00E942F8">
      <w:pgSz w:w="11907" w:h="16840" w:code="9"/>
      <w:pgMar w:top="851" w:right="1134" w:bottom="851" w:left="1701" w:header="567" w:footer="567"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F04EF" w14:textId="77777777" w:rsidR="00DD7FBE" w:rsidRPr="00877428" w:rsidRDefault="00DD7FBE" w:rsidP="008A0334">
      <w:pPr>
        <w:spacing w:after="0" w:line="240" w:lineRule="auto"/>
      </w:pPr>
      <w:r w:rsidRPr="00877428">
        <w:separator/>
      </w:r>
    </w:p>
  </w:endnote>
  <w:endnote w:type="continuationSeparator" w:id="0">
    <w:p w14:paraId="438A8EB7" w14:textId="77777777" w:rsidR="00DD7FBE" w:rsidRPr="00877428" w:rsidRDefault="00DD7FBE" w:rsidP="008A0334">
      <w:pPr>
        <w:spacing w:after="0" w:line="240" w:lineRule="auto"/>
      </w:pPr>
      <w:r w:rsidRPr="0087742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84237" w14:textId="77777777" w:rsidR="00DD7FBE" w:rsidRPr="00877428" w:rsidRDefault="00DD7FBE" w:rsidP="008A0334">
      <w:pPr>
        <w:spacing w:after="0" w:line="240" w:lineRule="auto"/>
      </w:pPr>
      <w:r w:rsidRPr="00877428">
        <w:separator/>
      </w:r>
    </w:p>
  </w:footnote>
  <w:footnote w:type="continuationSeparator" w:id="0">
    <w:p w14:paraId="03C7D461" w14:textId="77777777" w:rsidR="00DD7FBE" w:rsidRPr="00877428" w:rsidRDefault="00DD7FBE" w:rsidP="008A0334">
      <w:pPr>
        <w:spacing w:after="0" w:line="240" w:lineRule="auto"/>
      </w:pPr>
      <w:r w:rsidRPr="00877428">
        <w:continuationSeparator/>
      </w:r>
    </w:p>
  </w:footnote>
  <w:footnote w:id="1">
    <w:p w14:paraId="6018CBB9" w14:textId="77777777" w:rsidR="00185300" w:rsidRPr="00877428" w:rsidRDefault="00185300" w:rsidP="00185300">
      <w:pPr>
        <w:autoSpaceDE w:val="0"/>
        <w:autoSpaceDN w:val="0"/>
        <w:adjustRightInd w:val="0"/>
        <w:spacing w:before="120"/>
        <w:rPr>
          <w:i/>
          <w:sz w:val="20"/>
          <w:szCs w:val="20"/>
        </w:rPr>
      </w:pPr>
      <w:r w:rsidRPr="00877428">
        <w:rPr>
          <w:rStyle w:val="FootnoteReference"/>
        </w:rPr>
        <w:footnoteRef/>
      </w:r>
      <w:r w:rsidRPr="00877428">
        <w:t xml:space="preserve"> </w:t>
      </w:r>
      <w:r w:rsidRPr="00877428">
        <w:rPr>
          <w:sz w:val="20"/>
          <w:szCs w:val="20"/>
        </w:rPr>
        <w:t>Chú thích:</w:t>
      </w:r>
      <w:r w:rsidRPr="00877428">
        <w:t xml:space="preserve"> </w:t>
      </w:r>
      <w:r w:rsidRPr="00877428">
        <w:rPr>
          <w:sz w:val="20"/>
          <w:szCs w:val="20"/>
        </w:rPr>
        <w:t xml:space="preserve">(1) </w:t>
      </w:r>
      <w:r w:rsidRPr="00877428">
        <w:rPr>
          <w:bCs/>
          <w:sz w:val="20"/>
          <w:szCs w:val="20"/>
        </w:rPr>
        <w:t>Người bệnh đã bình phục, còn ốm hoặc đã chết, (2) người bệnh vẫn ở trên tàu hay đã xuống (ghi rõ tên cảng hoặc sân bay xuống) hoặc đã được an táng trên biển/</w:t>
      </w:r>
      <w:r w:rsidRPr="00877428">
        <w:rPr>
          <w:i/>
          <w:spacing w:val="-10"/>
          <w:sz w:val="20"/>
          <w:szCs w:val="20"/>
        </w:rPr>
        <w:t>State: (1) whether the person recovered, is still ill or died; and (2) whether the person is still on board, was evacuated (including the name of the port or airport), or was buried at sea.</w:t>
      </w:r>
    </w:p>
    <w:p w14:paraId="324C5199" w14:textId="77777777" w:rsidR="00185300" w:rsidRPr="00877428" w:rsidRDefault="00185300" w:rsidP="00185300">
      <w:pPr>
        <w:pStyle w:val="FootnoteText"/>
      </w:pPr>
    </w:p>
  </w:footnote>
  <w:footnote w:id="2">
    <w:p w14:paraId="34E328CF" w14:textId="77777777" w:rsidR="00185300" w:rsidRPr="00877428" w:rsidRDefault="00185300" w:rsidP="00185300"/>
    <w:p w14:paraId="09A158F5" w14:textId="77777777" w:rsidR="00185300" w:rsidRPr="00877428" w:rsidRDefault="00185300" w:rsidP="00185300">
      <w:pPr>
        <w:pStyle w:val="FootnoteText"/>
      </w:pPr>
    </w:p>
  </w:footnote>
  <w:footnote w:id="3">
    <w:p w14:paraId="0DDE549F" w14:textId="77777777" w:rsidR="00185300" w:rsidRPr="003C47C5" w:rsidRDefault="00185300" w:rsidP="00185300">
      <w:pPr>
        <w:pStyle w:val="FootnoteText"/>
      </w:pPr>
      <w:r w:rsidRPr="00877428">
        <w:rPr>
          <w:rStyle w:val="FootnoteReference"/>
        </w:rPr>
        <w:footnoteRef/>
      </w:r>
      <w:r w:rsidRPr="00877428">
        <w:t xml:space="preserve"> Ghi những nơi không kiểm tra được bằng ký hiệu N/A/Indicate when the areas listed are not applicable by marking 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19366"/>
      <w:docPartObj>
        <w:docPartGallery w:val="Page Numbers (Top of Page)"/>
        <w:docPartUnique/>
      </w:docPartObj>
    </w:sdtPr>
    <w:sdtContent>
      <w:p w14:paraId="69814079" w14:textId="77777777" w:rsidR="00735E8D" w:rsidRPr="00877428" w:rsidRDefault="00735E8D">
        <w:pPr>
          <w:pStyle w:val="Header"/>
          <w:jc w:val="center"/>
        </w:pPr>
        <w:r w:rsidRPr="00877428">
          <w:fldChar w:fldCharType="begin"/>
        </w:r>
        <w:r w:rsidRPr="00877428">
          <w:instrText xml:space="preserve"> PAGE   \* MERGEFORMAT </w:instrText>
        </w:r>
        <w:r w:rsidRPr="00877428">
          <w:fldChar w:fldCharType="separate"/>
        </w:r>
        <w:r w:rsidR="006A5DC5" w:rsidRPr="00877428">
          <w:t>83</w:t>
        </w:r>
        <w:r w:rsidRPr="00877428">
          <w:fldChar w:fldCharType="end"/>
        </w:r>
      </w:p>
    </w:sdtContent>
  </w:sdt>
  <w:p w14:paraId="1E9344CA" w14:textId="77777777" w:rsidR="00735E8D" w:rsidRPr="00877428" w:rsidRDefault="00735E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9256994"/>
      <w:docPartObj>
        <w:docPartGallery w:val="Page Numbers (Top of Page)"/>
        <w:docPartUnique/>
      </w:docPartObj>
    </w:sdtPr>
    <w:sdtContent>
      <w:p w14:paraId="0AF7F58C" w14:textId="77777777" w:rsidR="00E942F8" w:rsidRPr="00877428" w:rsidRDefault="00E942F8">
        <w:pPr>
          <w:pStyle w:val="Header"/>
          <w:jc w:val="center"/>
        </w:pPr>
        <w:r w:rsidRPr="00877428">
          <w:fldChar w:fldCharType="begin"/>
        </w:r>
        <w:r w:rsidRPr="00877428">
          <w:instrText xml:space="preserve"> PAGE   \* MERGEFORMAT </w:instrText>
        </w:r>
        <w:r w:rsidRPr="00877428">
          <w:fldChar w:fldCharType="separate"/>
        </w:r>
        <w:r w:rsidRPr="00877428">
          <w:t>43</w:t>
        </w:r>
        <w:r w:rsidRPr="00877428">
          <w:fldChar w:fldCharType="end"/>
        </w:r>
      </w:p>
    </w:sdtContent>
  </w:sdt>
  <w:p w14:paraId="6593A7C4" w14:textId="77777777" w:rsidR="00E942F8" w:rsidRPr="00877428" w:rsidRDefault="00E942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5378975"/>
      <w:docPartObj>
        <w:docPartGallery w:val="Page Numbers (Top of Page)"/>
        <w:docPartUnique/>
      </w:docPartObj>
    </w:sdtPr>
    <w:sdtContent>
      <w:p w14:paraId="5DE79F57" w14:textId="77777777" w:rsidR="00735E8D" w:rsidRPr="00877428" w:rsidRDefault="00735E8D">
        <w:pPr>
          <w:pStyle w:val="Header"/>
          <w:jc w:val="center"/>
        </w:pPr>
        <w:r w:rsidRPr="00877428">
          <w:fldChar w:fldCharType="begin"/>
        </w:r>
        <w:r w:rsidRPr="00877428">
          <w:instrText xml:space="preserve"> PAGE   \* MERGEFORMAT </w:instrText>
        </w:r>
        <w:r w:rsidRPr="00877428">
          <w:fldChar w:fldCharType="separate"/>
        </w:r>
        <w:r w:rsidR="006A5DC5" w:rsidRPr="00877428">
          <w:t>43</w:t>
        </w:r>
        <w:r w:rsidRPr="00877428">
          <w:fldChar w:fldCharType="end"/>
        </w:r>
      </w:p>
    </w:sdtContent>
  </w:sdt>
  <w:p w14:paraId="19D8AF24" w14:textId="77777777" w:rsidR="00735E8D" w:rsidRPr="00877428" w:rsidRDefault="00735E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1248" w14:textId="77777777" w:rsidR="00185300" w:rsidRPr="00877428" w:rsidRDefault="001853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693558"/>
      <w:docPartObj>
        <w:docPartGallery w:val="Page Numbers (Top of Page)"/>
        <w:docPartUnique/>
      </w:docPartObj>
    </w:sdtPr>
    <w:sdtContent>
      <w:p w14:paraId="2D32FB6B" w14:textId="77777777" w:rsidR="00BC66B9" w:rsidRPr="00877428" w:rsidRDefault="00BC66B9">
        <w:pPr>
          <w:pStyle w:val="Header"/>
          <w:jc w:val="center"/>
        </w:pPr>
        <w:r w:rsidRPr="00877428">
          <w:fldChar w:fldCharType="begin"/>
        </w:r>
        <w:r w:rsidRPr="00877428">
          <w:instrText xml:space="preserve"> PAGE   \* MERGEFORMAT </w:instrText>
        </w:r>
        <w:r w:rsidRPr="00877428">
          <w:fldChar w:fldCharType="separate"/>
        </w:r>
        <w:r w:rsidRPr="00877428">
          <w:t>43</w:t>
        </w:r>
        <w:r w:rsidRPr="00877428">
          <w:fldChar w:fldCharType="end"/>
        </w:r>
      </w:p>
    </w:sdtContent>
  </w:sdt>
  <w:p w14:paraId="17E4086C" w14:textId="77777777" w:rsidR="00BC66B9" w:rsidRPr="00877428" w:rsidRDefault="00BC66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512258"/>
      <w:docPartObj>
        <w:docPartGallery w:val="Page Numbers (Top of Page)"/>
        <w:docPartUnique/>
      </w:docPartObj>
    </w:sdtPr>
    <w:sdtContent>
      <w:p w14:paraId="155BEC2C" w14:textId="77777777" w:rsidR="00BC66B9" w:rsidRPr="00877428" w:rsidRDefault="00BC66B9">
        <w:pPr>
          <w:pStyle w:val="Header"/>
          <w:jc w:val="center"/>
        </w:pPr>
        <w:r w:rsidRPr="00877428">
          <w:fldChar w:fldCharType="begin"/>
        </w:r>
        <w:r w:rsidRPr="00877428">
          <w:instrText xml:space="preserve"> PAGE   \* MERGEFORMAT </w:instrText>
        </w:r>
        <w:r w:rsidRPr="00877428">
          <w:fldChar w:fldCharType="separate"/>
        </w:r>
        <w:r w:rsidRPr="00877428">
          <w:t>43</w:t>
        </w:r>
        <w:r w:rsidRPr="00877428">
          <w:fldChar w:fldCharType="end"/>
        </w:r>
      </w:p>
    </w:sdtContent>
  </w:sdt>
  <w:p w14:paraId="028010C1" w14:textId="77777777" w:rsidR="00BC66B9" w:rsidRPr="00877428" w:rsidRDefault="00BC66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654382"/>
      <w:docPartObj>
        <w:docPartGallery w:val="Page Numbers (Top of Page)"/>
        <w:docPartUnique/>
      </w:docPartObj>
    </w:sdtPr>
    <w:sdtContent>
      <w:p w14:paraId="74FE202D" w14:textId="77777777" w:rsidR="00BC66B9" w:rsidRPr="00877428" w:rsidRDefault="00BC66B9">
        <w:pPr>
          <w:pStyle w:val="Header"/>
          <w:jc w:val="center"/>
        </w:pPr>
        <w:r w:rsidRPr="00877428">
          <w:fldChar w:fldCharType="begin"/>
        </w:r>
        <w:r w:rsidRPr="00877428">
          <w:instrText xml:space="preserve"> PAGE   \* MERGEFORMAT </w:instrText>
        </w:r>
        <w:r w:rsidRPr="00877428">
          <w:fldChar w:fldCharType="separate"/>
        </w:r>
        <w:r w:rsidRPr="00877428">
          <w:t>43</w:t>
        </w:r>
        <w:r w:rsidRPr="00877428">
          <w:fldChar w:fldCharType="end"/>
        </w:r>
      </w:p>
    </w:sdtContent>
  </w:sdt>
  <w:p w14:paraId="54254FDD" w14:textId="77777777" w:rsidR="00BC66B9" w:rsidRPr="00877428" w:rsidRDefault="00BC66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36659"/>
      <w:docPartObj>
        <w:docPartGallery w:val="Page Numbers (Top of Page)"/>
        <w:docPartUnique/>
      </w:docPartObj>
    </w:sdtPr>
    <w:sdtContent>
      <w:p w14:paraId="675E38CF" w14:textId="77777777" w:rsidR="00BC66B9" w:rsidRPr="00877428" w:rsidRDefault="00BC66B9">
        <w:pPr>
          <w:pStyle w:val="Header"/>
          <w:jc w:val="center"/>
        </w:pPr>
        <w:r w:rsidRPr="00877428">
          <w:fldChar w:fldCharType="begin"/>
        </w:r>
        <w:r w:rsidRPr="00877428">
          <w:instrText xml:space="preserve"> PAGE   \* MERGEFORMAT </w:instrText>
        </w:r>
        <w:r w:rsidRPr="00877428">
          <w:fldChar w:fldCharType="separate"/>
        </w:r>
        <w:r w:rsidRPr="00877428">
          <w:t>43</w:t>
        </w:r>
        <w:r w:rsidRPr="00877428">
          <w:fldChar w:fldCharType="end"/>
        </w:r>
      </w:p>
    </w:sdtContent>
  </w:sdt>
  <w:p w14:paraId="24B63A1D" w14:textId="77777777" w:rsidR="00BC66B9" w:rsidRPr="00877428" w:rsidRDefault="00BC66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8BB9" w14:textId="77777777" w:rsidR="00735E8D" w:rsidRPr="00877428" w:rsidRDefault="00735E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12A0" w14:textId="77777777" w:rsidR="00BC66B9" w:rsidRPr="00877428" w:rsidRDefault="00BC66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45E9"/>
    <w:multiLevelType w:val="multilevel"/>
    <w:tmpl w:val="6D967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41811"/>
    <w:multiLevelType w:val="multilevel"/>
    <w:tmpl w:val="D748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C751A"/>
    <w:multiLevelType w:val="multilevel"/>
    <w:tmpl w:val="5C1C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B3130"/>
    <w:multiLevelType w:val="multilevel"/>
    <w:tmpl w:val="554A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80BB1"/>
    <w:multiLevelType w:val="multilevel"/>
    <w:tmpl w:val="5B7C0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4D1955"/>
    <w:multiLevelType w:val="multilevel"/>
    <w:tmpl w:val="33D8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C877E8"/>
    <w:multiLevelType w:val="multilevel"/>
    <w:tmpl w:val="B43C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BB5C6B"/>
    <w:multiLevelType w:val="multilevel"/>
    <w:tmpl w:val="778E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560C14"/>
    <w:multiLevelType w:val="multilevel"/>
    <w:tmpl w:val="0B947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5373DA"/>
    <w:multiLevelType w:val="multilevel"/>
    <w:tmpl w:val="AB34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725257"/>
    <w:multiLevelType w:val="multilevel"/>
    <w:tmpl w:val="1EDE7C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E33EAE"/>
    <w:multiLevelType w:val="multilevel"/>
    <w:tmpl w:val="D0165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EE0CDE"/>
    <w:multiLevelType w:val="multilevel"/>
    <w:tmpl w:val="88F2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4F4A03"/>
    <w:multiLevelType w:val="multilevel"/>
    <w:tmpl w:val="36AA9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1537909">
    <w:abstractNumId w:val="12"/>
  </w:num>
  <w:num w:numId="2" w16cid:durableId="1194146822">
    <w:abstractNumId w:val="6"/>
  </w:num>
  <w:num w:numId="3" w16cid:durableId="1042099035">
    <w:abstractNumId w:val="1"/>
  </w:num>
  <w:num w:numId="4" w16cid:durableId="285619413">
    <w:abstractNumId w:val="8"/>
  </w:num>
  <w:num w:numId="5" w16cid:durableId="886646510">
    <w:abstractNumId w:val="0"/>
  </w:num>
  <w:num w:numId="6" w16cid:durableId="1830097237">
    <w:abstractNumId w:val="4"/>
  </w:num>
  <w:num w:numId="7" w16cid:durableId="1039473605">
    <w:abstractNumId w:val="2"/>
  </w:num>
  <w:num w:numId="8" w16cid:durableId="714961365">
    <w:abstractNumId w:val="10"/>
  </w:num>
  <w:num w:numId="9" w16cid:durableId="1800948815">
    <w:abstractNumId w:val="13"/>
  </w:num>
  <w:num w:numId="10" w16cid:durableId="86771631">
    <w:abstractNumId w:val="7"/>
  </w:num>
  <w:num w:numId="11" w16cid:durableId="453788000">
    <w:abstractNumId w:val="5"/>
  </w:num>
  <w:num w:numId="12" w16cid:durableId="1011299519">
    <w:abstractNumId w:val="11"/>
  </w:num>
  <w:num w:numId="13" w16cid:durableId="344016942">
    <w:abstractNumId w:val="3"/>
  </w:num>
  <w:num w:numId="14" w16cid:durableId="493040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334"/>
    <w:rsid w:val="000009F7"/>
    <w:rsid w:val="00002DF0"/>
    <w:rsid w:val="00007D2E"/>
    <w:rsid w:val="00010866"/>
    <w:rsid w:val="00011894"/>
    <w:rsid w:val="0001529C"/>
    <w:rsid w:val="00030D69"/>
    <w:rsid w:val="0003120D"/>
    <w:rsid w:val="000323C2"/>
    <w:rsid w:val="00032E3B"/>
    <w:rsid w:val="00035D84"/>
    <w:rsid w:val="000363AC"/>
    <w:rsid w:val="00037BAB"/>
    <w:rsid w:val="0004309A"/>
    <w:rsid w:val="00044B71"/>
    <w:rsid w:val="00046C67"/>
    <w:rsid w:val="000471A4"/>
    <w:rsid w:val="00051108"/>
    <w:rsid w:val="000519B2"/>
    <w:rsid w:val="0005232D"/>
    <w:rsid w:val="00053D1F"/>
    <w:rsid w:val="00062427"/>
    <w:rsid w:val="00064BB5"/>
    <w:rsid w:val="00066EB5"/>
    <w:rsid w:val="00067E0C"/>
    <w:rsid w:val="0007403D"/>
    <w:rsid w:val="00075722"/>
    <w:rsid w:val="0007791A"/>
    <w:rsid w:val="00080504"/>
    <w:rsid w:val="00080E82"/>
    <w:rsid w:val="0008218A"/>
    <w:rsid w:val="000843D1"/>
    <w:rsid w:val="00085D63"/>
    <w:rsid w:val="0009077B"/>
    <w:rsid w:val="00090F93"/>
    <w:rsid w:val="000920EB"/>
    <w:rsid w:val="00093BCC"/>
    <w:rsid w:val="000A3790"/>
    <w:rsid w:val="000A39AD"/>
    <w:rsid w:val="000A41F1"/>
    <w:rsid w:val="000A5F27"/>
    <w:rsid w:val="000A636F"/>
    <w:rsid w:val="000A64C7"/>
    <w:rsid w:val="000B142C"/>
    <w:rsid w:val="000B2DE3"/>
    <w:rsid w:val="000B2FBB"/>
    <w:rsid w:val="000B3F28"/>
    <w:rsid w:val="000C12B1"/>
    <w:rsid w:val="000C3440"/>
    <w:rsid w:val="000D213E"/>
    <w:rsid w:val="000D4EFB"/>
    <w:rsid w:val="000D5527"/>
    <w:rsid w:val="000D624A"/>
    <w:rsid w:val="000E0A88"/>
    <w:rsid w:val="000E0E97"/>
    <w:rsid w:val="000E10B0"/>
    <w:rsid w:val="000E13C9"/>
    <w:rsid w:val="000E1440"/>
    <w:rsid w:val="000E1DAA"/>
    <w:rsid w:val="000E2353"/>
    <w:rsid w:val="000E31DE"/>
    <w:rsid w:val="000E3388"/>
    <w:rsid w:val="000E33A7"/>
    <w:rsid w:val="000E57B8"/>
    <w:rsid w:val="000E60A8"/>
    <w:rsid w:val="000E6F7B"/>
    <w:rsid w:val="000F0420"/>
    <w:rsid w:val="000F0660"/>
    <w:rsid w:val="000F2E61"/>
    <w:rsid w:val="000F3BD1"/>
    <w:rsid w:val="00106555"/>
    <w:rsid w:val="001115EE"/>
    <w:rsid w:val="0011627D"/>
    <w:rsid w:val="00116AA8"/>
    <w:rsid w:val="00120ECC"/>
    <w:rsid w:val="00121010"/>
    <w:rsid w:val="00121A68"/>
    <w:rsid w:val="00123DEF"/>
    <w:rsid w:val="00125E5F"/>
    <w:rsid w:val="001268A4"/>
    <w:rsid w:val="001311A2"/>
    <w:rsid w:val="00133FDE"/>
    <w:rsid w:val="0013406A"/>
    <w:rsid w:val="001359E9"/>
    <w:rsid w:val="001364B2"/>
    <w:rsid w:val="001371A3"/>
    <w:rsid w:val="001375EB"/>
    <w:rsid w:val="0013761C"/>
    <w:rsid w:val="0014002F"/>
    <w:rsid w:val="00142E65"/>
    <w:rsid w:val="001431E2"/>
    <w:rsid w:val="001433DD"/>
    <w:rsid w:val="00144BCB"/>
    <w:rsid w:val="00146B6C"/>
    <w:rsid w:val="00146EE8"/>
    <w:rsid w:val="0014749C"/>
    <w:rsid w:val="001502B1"/>
    <w:rsid w:val="001532FC"/>
    <w:rsid w:val="0015375B"/>
    <w:rsid w:val="001545D6"/>
    <w:rsid w:val="001606C0"/>
    <w:rsid w:val="001621F3"/>
    <w:rsid w:val="0016275A"/>
    <w:rsid w:val="00166B24"/>
    <w:rsid w:val="00167C2A"/>
    <w:rsid w:val="001703F5"/>
    <w:rsid w:val="00170EF9"/>
    <w:rsid w:val="001717DD"/>
    <w:rsid w:val="001732D1"/>
    <w:rsid w:val="001733C1"/>
    <w:rsid w:val="00174646"/>
    <w:rsid w:val="0017484A"/>
    <w:rsid w:val="00177C45"/>
    <w:rsid w:val="00177EC4"/>
    <w:rsid w:val="00183349"/>
    <w:rsid w:val="00183724"/>
    <w:rsid w:val="00185300"/>
    <w:rsid w:val="0018733D"/>
    <w:rsid w:val="00192661"/>
    <w:rsid w:val="00192B30"/>
    <w:rsid w:val="001A29EA"/>
    <w:rsid w:val="001A4565"/>
    <w:rsid w:val="001A4D9B"/>
    <w:rsid w:val="001A5E7F"/>
    <w:rsid w:val="001B0031"/>
    <w:rsid w:val="001B71B9"/>
    <w:rsid w:val="001C21AC"/>
    <w:rsid w:val="001C340A"/>
    <w:rsid w:val="001C53BF"/>
    <w:rsid w:val="001C5964"/>
    <w:rsid w:val="001C6B0F"/>
    <w:rsid w:val="001D2FAC"/>
    <w:rsid w:val="001D3F26"/>
    <w:rsid w:val="001D5585"/>
    <w:rsid w:val="001D578B"/>
    <w:rsid w:val="001E226A"/>
    <w:rsid w:val="001E2321"/>
    <w:rsid w:val="001E2D82"/>
    <w:rsid w:val="001E3477"/>
    <w:rsid w:val="001E46A5"/>
    <w:rsid w:val="001E4D82"/>
    <w:rsid w:val="001E7E3E"/>
    <w:rsid w:val="001F2B2A"/>
    <w:rsid w:val="001F2D4F"/>
    <w:rsid w:val="001F3561"/>
    <w:rsid w:val="001F4260"/>
    <w:rsid w:val="001F5C13"/>
    <w:rsid w:val="001F7902"/>
    <w:rsid w:val="0020416F"/>
    <w:rsid w:val="00204EEF"/>
    <w:rsid w:val="002050D9"/>
    <w:rsid w:val="002108F5"/>
    <w:rsid w:val="0021134F"/>
    <w:rsid w:val="00213089"/>
    <w:rsid w:val="00214191"/>
    <w:rsid w:val="00214D38"/>
    <w:rsid w:val="00214F2B"/>
    <w:rsid w:val="0021772C"/>
    <w:rsid w:val="00222A7A"/>
    <w:rsid w:val="00222BE5"/>
    <w:rsid w:val="00224C6B"/>
    <w:rsid w:val="0022640A"/>
    <w:rsid w:val="00227CDE"/>
    <w:rsid w:val="0023025B"/>
    <w:rsid w:val="002303DF"/>
    <w:rsid w:val="00232A90"/>
    <w:rsid w:val="0023402C"/>
    <w:rsid w:val="002346C3"/>
    <w:rsid w:val="00236FFF"/>
    <w:rsid w:val="00241166"/>
    <w:rsid w:val="00241373"/>
    <w:rsid w:val="00241D3E"/>
    <w:rsid w:val="002461E0"/>
    <w:rsid w:val="002462C1"/>
    <w:rsid w:val="002474D7"/>
    <w:rsid w:val="002522A9"/>
    <w:rsid w:val="0025248A"/>
    <w:rsid w:val="00252E5D"/>
    <w:rsid w:val="00254C61"/>
    <w:rsid w:val="0025605B"/>
    <w:rsid w:val="002653CF"/>
    <w:rsid w:val="00267267"/>
    <w:rsid w:val="0027253F"/>
    <w:rsid w:val="002749CA"/>
    <w:rsid w:val="002770E5"/>
    <w:rsid w:val="00277204"/>
    <w:rsid w:val="0028149B"/>
    <w:rsid w:val="00281AF4"/>
    <w:rsid w:val="00282B2C"/>
    <w:rsid w:val="002854D2"/>
    <w:rsid w:val="00287864"/>
    <w:rsid w:val="00290918"/>
    <w:rsid w:val="00292CF6"/>
    <w:rsid w:val="0029306B"/>
    <w:rsid w:val="002930A3"/>
    <w:rsid w:val="00293391"/>
    <w:rsid w:val="00293D0A"/>
    <w:rsid w:val="00294311"/>
    <w:rsid w:val="002946E8"/>
    <w:rsid w:val="00294EF9"/>
    <w:rsid w:val="0029691E"/>
    <w:rsid w:val="002A178C"/>
    <w:rsid w:val="002B4FE0"/>
    <w:rsid w:val="002B63AC"/>
    <w:rsid w:val="002C0C10"/>
    <w:rsid w:val="002C18DA"/>
    <w:rsid w:val="002C2D86"/>
    <w:rsid w:val="002D0AA1"/>
    <w:rsid w:val="002D23A9"/>
    <w:rsid w:val="002D4B71"/>
    <w:rsid w:val="002E034B"/>
    <w:rsid w:val="002E038F"/>
    <w:rsid w:val="002E29C0"/>
    <w:rsid w:val="002E473D"/>
    <w:rsid w:val="002E4924"/>
    <w:rsid w:val="002E4A9D"/>
    <w:rsid w:val="002E7E28"/>
    <w:rsid w:val="002F0E95"/>
    <w:rsid w:val="002F2308"/>
    <w:rsid w:val="002F4C17"/>
    <w:rsid w:val="002F4CC7"/>
    <w:rsid w:val="002F5087"/>
    <w:rsid w:val="002F74F0"/>
    <w:rsid w:val="002F7866"/>
    <w:rsid w:val="002F7CD1"/>
    <w:rsid w:val="00301AA8"/>
    <w:rsid w:val="00303380"/>
    <w:rsid w:val="003068A2"/>
    <w:rsid w:val="00307501"/>
    <w:rsid w:val="00310FE4"/>
    <w:rsid w:val="00311EED"/>
    <w:rsid w:val="00315E45"/>
    <w:rsid w:val="00316622"/>
    <w:rsid w:val="00321FE8"/>
    <w:rsid w:val="003229AF"/>
    <w:rsid w:val="00322D84"/>
    <w:rsid w:val="00325D93"/>
    <w:rsid w:val="0032638D"/>
    <w:rsid w:val="00330E1D"/>
    <w:rsid w:val="003331C3"/>
    <w:rsid w:val="00333574"/>
    <w:rsid w:val="00335094"/>
    <w:rsid w:val="003351B3"/>
    <w:rsid w:val="003370BB"/>
    <w:rsid w:val="003371D3"/>
    <w:rsid w:val="0034041B"/>
    <w:rsid w:val="003405BC"/>
    <w:rsid w:val="0034135A"/>
    <w:rsid w:val="003442B5"/>
    <w:rsid w:val="00344945"/>
    <w:rsid w:val="00345A68"/>
    <w:rsid w:val="00356AAE"/>
    <w:rsid w:val="00365457"/>
    <w:rsid w:val="00366BE9"/>
    <w:rsid w:val="00370C1F"/>
    <w:rsid w:val="0037223A"/>
    <w:rsid w:val="00373B18"/>
    <w:rsid w:val="00373E22"/>
    <w:rsid w:val="00377382"/>
    <w:rsid w:val="003804A6"/>
    <w:rsid w:val="003805B6"/>
    <w:rsid w:val="00382FC0"/>
    <w:rsid w:val="00386F2F"/>
    <w:rsid w:val="0038739B"/>
    <w:rsid w:val="0039462D"/>
    <w:rsid w:val="00394BBB"/>
    <w:rsid w:val="003960A9"/>
    <w:rsid w:val="003A0117"/>
    <w:rsid w:val="003A028F"/>
    <w:rsid w:val="003A068D"/>
    <w:rsid w:val="003A0C11"/>
    <w:rsid w:val="003A2827"/>
    <w:rsid w:val="003A3FB5"/>
    <w:rsid w:val="003A4629"/>
    <w:rsid w:val="003B0D44"/>
    <w:rsid w:val="003B0D5E"/>
    <w:rsid w:val="003B1008"/>
    <w:rsid w:val="003B1D58"/>
    <w:rsid w:val="003B1E3B"/>
    <w:rsid w:val="003B2054"/>
    <w:rsid w:val="003B3878"/>
    <w:rsid w:val="003B5DEF"/>
    <w:rsid w:val="003B7266"/>
    <w:rsid w:val="003B7BA7"/>
    <w:rsid w:val="003C1068"/>
    <w:rsid w:val="003C7187"/>
    <w:rsid w:val="003D09B7"/>
    <w:rsid w:val="003D24CF"/>
    <w:rsid w:val="003D2BE0"/>
    <w:rsid w:val="003D6208"/>
    <w:rsid w:val="003D6F05"/>
    <w:rsid w:val="003E4001"/>
    <w:rsid w:val="003E6B0B"/>
    <w:rsid w:val="003F26D7"/>
    <w:rsid w:val="003F6675"/>
    <w:rsid w:val="003F67F4"/>
    <w:rsid w:val="004047EC"/>
    <w:rsid w:val="004128F1"/>
    <w:rsid w:val="00415833"/>
    <w:rsid w:val="004161DA"/>
    <w:rsid w:val="0042024B"/>
    <w:rsid w:val="0042472E"/>
    <w:rsid w:val="00425660"/>
    <w:rsid w:val="00425865"/>
    <w:rsid w:val="00425E52"/>
    <w:rsid w:val="00431334"/>
    <w:rsid w:val="0043241E"/>
    <w:rsid w:val="00432EFA"/>
    <w:rsid w:val="004352F7"/>
    <w:rsid w:val="004424D0"/>
    <w:rsid w:val="00446DA6"/>
    <w:rsid w:val="00447AED"/>
    <w:rsid w:val="00447E90"/>
    <w:rsid w:val="004506C4"/>
    <w:rsid w:val="004524FE"/>
    <w:rsid w:val="00456272"/>
    <w:rsid w:val="00456302"/>
    <w:rsid w:val="00456A48"/>
    <w:rsid w:val="00456CF4"/>
    <w:rsid w:val="0045717F"/>
    <w:rsid w:val="00457B82"/>
    <w:rsid w:val="004607A8"/>
    <w:rsid w:val="00471D9F"/>
    <w:rsid w:val="00471E69"/>
    <w:rsid w:val="004753B5"/>
    <w:rsid w:val="004802B3"/>
    <w:rsid w:val="004813B4"/>
    <w:rsid w:val="00481EE2"/>
    <w:rsid w:val="00483943"/>
    <w:rsid w:val="0048513E"/>
    <w:rsid w:val="0049021C"/>
    <w:rsid w:val="004902D4"/>
    <w:rsid w:val="00490C8C"/>
    <w:rsid w:val="00491A56"/>
    <w:rsid w:val="00494C3D"/>
    <w:rsid w:val="0049727B"/>
    <w:rsid w:val="00497BDF"/>
    <w:rsid w:val="00497F75"/>
    <w:rsid w:val="004A122E"/>
    <w:rsid w:val="004A2326"/>
    <w:rsid w:val="004A53DF"/>
    <w:rsid w:val="004A5ADE"/>
    <w:rsid w:val="004A6F3A"/>
    <w:rsid w:val="004B0A60"/>
    <w:rsid w:val="004B42FF"/>
    <w:rsid w:val="004B5791"/>
    <w:rsid w:val="004B7D90"/>
    <w:rsid w:val="004C088C"/>
    <w:rsid w:val="004C2476"/>
    <w:rsid w:val="004C2559"/>
    <w:rsid w:val="004C268C"/>
    <w:rsid w:val="004C40AC"/>
    <w:rsid w:val="004C4910"/>
    <w:rsid w:val="004D0514"/>
    <w:rsid w:val="004D48D5"/>
    <w:rsid w:val="004E104B"/>
    <w:rsid w:val="004E17D2"/>
    <w:rsid w:val="004E3118"/>
    <w:rsid w:val="004E4805"/>
    <w:rsid w:val="004E5D2F"/>
    <w:rsid w:val="004F19A2"/>
    <w:rsid w:val="004F3148"/>
    <w:rsid w:val="004F56B5"/>
    <w:rsid w:val="00504421"/>
    <w:rsid w:val="00505134"/>
    <w:rsid w:val="00506535"/>
    <w:rsid w:val="00510192"/>
    <w:rsid w:val="00510839"/>
    <w:rsid w:val="00514EC7"/>
    <w:rsid w:val="0051683A"/>
    <w:rsid w:val="005175C7"/>
    <w:rsid w:val="00520157"/>
    <w:rsid w:val="00520E24"/>
    <w:rsid w:val="00523698"/>
    <w:rsid w:val="005256DE"/>
    <w:rsid w:val="00525DC0"/>
    <w:rsid w:val="005350FB"/>
    <w:rsid w:val="005368AC"/>
    <w:rsid w:val="00540D3D"/>
    <w:rsid w:val="00543148"/>
    <w:rsid w:val="00543283"/>
    <w:rsid w:val="005439AC"/>
    <w:rsid w:val="00545838"/>
    <w:rsid w:val="00545943"/>
    <w:rsid w:val="005469C1"/>
    <w:rsid w:val="0055562E"/>
    <w:rsid w:val="0055664B"/>
    <w:rsid w:val="005579FA"/>
    <w:rsid w:val="00557C78"/>
    <w:rsid w:val="005601DB"/>
    <w:rsid w:val="0056047F"/>
    <w:rsid w:val="00560740"/>
    <w:rsid w:val="00564256"/>
    <w:rsid w:val="005647D4"/>
    <w:rsid w:val="00564FEE"/>
    <w:rsid w:val="005718A1"/>
    <w:rsid w:val="00571BC6"/>
    <w:rsid w:val="005748D5"/>
    <w:rsid w:val="00575C5F"/>
    <w:rsid w:val="005775C6"/>
    <w:rsid w:val="00577A4A"/>
    <w:rsid w:val="00584D84"/>
    <w:rsid w:val="00593CC0"/>
    <w:rsid w:val="00597BAE"/>
    <w:rsid w:val="005A1AC9"/>
    <w:rsid w:val="005A2F66"/>
    <w:rsid w:val="005A38F0"/>
    <w:rsid w:val="005A60A7"/>
    <w:rsid w:val="005B59BF"/>
    <w:rsid w:val="005B5C8E"/>
    <w:rsid w:val="005B6ABC"/>
    <w:rsid w:val="005C0694"/>
    <w:rsid w:val="005C1006"/>
    <w:rsid w:val="005C1851"/>
    <w:rsid w:val="005C58E1"/>
    <w:rsid w:val="005C5DE5"/>
    <w:rsid w:val="005C6787"/>
    <w:rsid w:val="005C799C"/>
    <w:rsid w:val="005D130F"/>
    <w:rsid w:val="005D3090"/>
    <w:rsid w:val="005D4398"/>
    <w:rsid w:val="005D4C26"/>
    <w:rsid w:val="005D5EC8"/>
    <w:rsid w:val="005E0A89"/>
    <w:rsid w:val="005E23ED"/>
    <w:rsid w:val="005E36DB"/>
    <w:rsid w:val="005E3A2C"/>
    <w:rsid w:val="005E5B17"/>
    <w:rsid w:val="005E6DF9"/>
    <w:rsid w:val="005F0C39"/>
    <w:rsid w:val="006040BF"/>
    <w:rsid w:val="006040C8"/>
    <w:rsid w:val="006064A9"/>
    <w:rsid w:val="00607A1C"/>
    <w:rsid w:val="006105F3"/>
    <w:rsid w:val="006160A0"/>
    <w:rsid w:val="0061642F"/>
    <w:rsid w:val="00616C27"/>
    <w:rsid w:val="00620C5F"/>
    <w:rsid w:val="00620E84"/>
    <w:rsid w:val="006221C7"/>
    <w:rsid w:val="00630A50"/>
    <w:rsid w:val="00630AEC"/>
    <w:rsid w:val="00634557"/>
    <w:rsid w:val="00635946"/>
    <w:rsid w:val="00637455"/>
    <w:rsid w:val="00640A1B"/>
    <w:rsid w:val="00640B6E"/>
    <w:rsid w:val="00642428"/>
    <w:rsid w:val="00653F80"/>
    <w:rsid w:val="0065636F"/>
    <w:rsid w:val="0065708D"/>
    <w:rsid w:val="006572F3"/>
    <w:rsid w:val="00657FD6"/>
    <w:rsid w:val="00660C54"/>
    <w:rsid w:val="0066350D"/>
    <w:rsid w:val="00666713"/>
    <w:rsid w:val="00671D6E"/>
    <w:rsid w:val="0067386E"/>
    <w:rsid w:val="00673A72"/>
    <w:rsid w:val="00676CAC"/>
    <w:rsid w:val="0068569F"/>
    <w:rsid w:val="00686D73"/>
    <w:rsid w:val="00687D87"/>
    <w:rsid w:val="00687DA3"/>
    <w:rsid w:val="00690881"/>
    <w:rsid w:val="00690BD3"/>
    <w:rsid w:val="00693431"/>
    <w:rsid w:val="00694D73"/>
    <w:rsid w:val="006A0313"/>
    <w:rsid w:val="006A0F3F"/>
    <w:rsid w:val="006A471D"/>
    <w:rsid w:val="006A5DC5"/>
    <w:rsid w:val="006A5FCE"/>
    <w:rsid w:val="006B06C5"/>
    <w:rsid w:val="006B0CBE"/>
    <w:rsid w:val="006B1BF6"/>
    <w:rsid w:val="006B214B"/>
    <w:rsid w:val="006B28E5"/>
    <w:rsid w:val="006B2EAB"/>
    <w:rsid w:val="006D097B"/>
    <w:rsid w:val="006D212B"/>
    <w:rsid w:val="006D3D8E"/>
    <w:rsid w:val="006D406A"/>
    <w:rsid w:val="006D43AB"/>
    <w:rsid w:val="006D61DF"/>
    <w:rsid w:val="006D66A6"/>
    <w:rsid w:val="006E0059"/>
    <w:rsid w:val="006E31B1"/>
    <w:rsid w:val="006E4216"/>
    <w:rsid w:val="006E4944"/>
    <w:rsid w:val="006E6D73"/>
    <w:rsid w:val="006E7209"/>
    <w:rsid w:val="006E79A4"/>
    <w:rsid w:val="006F1A5E"/>
    <w:rsid w:val="006F45AD"/>
    <w:rsid w:val="006F49F6"/>
    <w:rsid w:val="006F5104"/>
    <w:rsid w:val="006F59C6"/>
    <w:rsid w:val="00702702"/>
    <w:rsid w:val="0070438B"/>
    <w:rsid w:val="00705655"/>
    <w:rsid w:val="00707320"/>
    <w:rsid w:val="00707693"/>
    <w:rsid w:val="00710C29"/>
    <w:rsid w:val="00712BA0"/>
    <w:rsid w:val="0071301D"/>
    <w:rsid w:val="00714835"/>
    <w:rsid w:val="00714F2F"/>
    <w:rsid w:val="0071741E"/>
    <w:rsid w:val="00717E43"/>
    <w:rsid w:val="007226DB"/>
    <w:rsid w:val="00723A3A"/>
    <w:rsid w:val="00723D4C"/>
    <w:rsid w:val="00724FCA"/>
    <w:rsid w:val="007255AE"/>
    <w:rsid w:val="00726D06"/>
    <w:rsid w:val="007338B7"/>
    <w:rsid w:val="00735E8D"/>
    <w:rsid w:val="007375BB"/>
    <w:rsid w:val="00737CC6"/>
    <w:rsid w:val="00743D24"/>
    <w:rsid w:val="00744C50"/>
    <w:rsid w:val="007472ED"/>
    <w:rsid w:val="00747F93"/>
    <w:rsid w:val="00747FF8"/>
    <w:rsid w:val="0075077D"/>
    <w:rsid w:val="00750EAD"/>
    <w:rsid w:val="007518E5"/>
    <w:rsid w:val="0075304F"/>
    <w:rsid w:val="00753953"/>
    <w:rsid w:val="007542E5"/>
    <w:rsid w:val="00754724"/>
    <w:rsid w:val="00754F18"/>
    <w:rsid w:val="0075602C"/>
    <w:rsid w:val="007568B0"/>
    <w:rsid w:val="00756E2D"/>
    <w:rsid w:val="00757EAE"/>
    <w:rsid w:val="007630AF"/>
    <w:rsid w:val="0076500B"/>
    <w:rsid w:val="00766F6E"/>
    <w:rsid w:val="00766F87"/>
    <w:rsid w:val="007702B0"/>
    <w:rsid w:val="00773DBC"/>
    <w:rsid w:val="00777174"/>
    <w:rsid w:val="0078042E"/>
    <w:rsid w:val="0078133C"/>
    <w:rsid w:val="00782649"/>
    <w:rsid w:val="0078293A"/>
    <w:rsid w:val="007846C1"/>
    <w:rsid w:val="00784CF0"/>
    <w:rsid w:val="00786081"/>
    <w:rsid w:val="00787E3E"/>
    <w:rsid w:val="00791AD6"/>
    <w:rsid w:val="00793490"/>
    <w:rsid w:val="007947FC"/>
    <w:rsid w:val="00797B27"/>
    <w:rsid w:val="007A11AA"/>
    <w:rsid w:val="007A17B8"/>
    <w:rsid w:val="007A4FCA"/>
    <w:rsid w:val="007A7727"/>
    <w:rsid w:val="007B1C82"/>
    <w:rsid w:val="007B3142"/>
    <w:rsid w:val="007B3442"/>
    <w:rsid w:val="007B47F2"/>
    <w:rsid w:val="007B5FF9"/>
    <w:rsid w:val="007B6535"/>
    <w:rsid w:val="007B6925"/>
    <w:rsid w:val="007C0E21"/>
    <w:rsid w:val="007C23F9"/>
    <w:rsid w:val="007C2669"/>
    <w:rsid w:val="007C2DE0"/>
    <w:rsid w:val="007C6041"/>
    <w:rsid w:val="007C72DE"/>
    <w:rsid w:val="007C738A"/>
    <w:rsid w:val="007D1E45"/>
    <w:rsid w:val="007D26B1"/>
    <w:rsid w:val="007D2738"/>
    <w:rsid w:val="007D28F9"/>
    <w:rsid w:val="007D3D3F"/>
    <w:rsid w:val="007D40C4"/>
    <w:rsid w:val="007D49BD"/>
    <w:rsid w:val="007D5BCF"/>
    <w:rsid w:val="007D5E83"/>
    <w:rsid w:val="007D6586"/>
    <w:rsid w:val="007D7697"/>
    <w:rsid w:val="007E1AD6"/>
    <w:rsid w:val="007E308D"/>
    <w:rsid w:val="007E4B7D"/>
    <w:rsid w:val="007E5116"/>
    <w:rsid w:val="007E52D8"/>
    <w:rsid w:val="007E5EB5"/>
    <w:rsid w:val="007F0054"/>
    <w:rsid w:val="007F0D06"/>
    <w:rsid w:val="007F1B24"/>
    <w:rsid w:val="007F2C73"/>
    <w:rsid w:val="007F6844"/>
    <w:rsid w:val="00801814"/>
    <w:rsid w:val="008037E1"/>
    <w:rsid w:val="0080475F"/>
    <w:rsid w:val="00810155"/>
    <w:rsid w:val="00811125"/>
    <w:rsid w:val="008176AC"/>
    <w:rsid w:val="00817809"/>
    <w:rsid w:val="008208B6"/>
    <w:rsid w:val="00820EE6"/>
    <w:rsid w:val="00821072"/>
    <w:rsid w:val="00823D0B"/>
    <w:rsid w:val="00823F9E"/>
    <w:rsid w:val="00825CBD"/>
    <w:rsid w:val="00826266"/>
    <w:rsid w:val="00826607"/>
    <w:rsid w:val="00833946"/>
    <w:rsid w:val="008346C4"/>
    <w:rsid w:val="008354B6"/>
    <w:rsid w:val="00836324"/>
    <w:rsid w:val="008365BD"/>
    <w:rsid w:val="00836CD5"/>
    <w:rsid w:val="00837E42"/>
    <w:rsid w:val="00843013"/>
    <w:rsid w:val="00844E8D"/>
    <w:rsid w:val="0084645F"/>
    <w:rsid w:val="008477B8"/>
    <w:rsid w:val="00850451"/>
    <w:rsid w:val="00851879"/>
    <w:rsid w:val="00855D3C"/>
    <w:rsid w:val="008645B9"/>
    <w:rsid w:val="0086481C"/>
    <w:rsid w:val="00864EE5"/>
    <w:rsid w:val="0087144D"/>
    <w:rsid w:val="00872A67"/>
    <w:rsid w:val="00872F25"/>
    <w:rsid w:val="00874375"/>
    <w:rsid w:val="008748C7"/>
    <w:rsid w:val="00874E53"/>
    <w:rsid w:val="00877428"/>
    <w:rsid w:val="00877864"/>
    <w:rsid w:val="00880CF9"/>
    <w:rsid w:val="00883838"/>
    <w:rsid w:val="0088758F"/>
    <w:rsid w:val="00887D35"/>
    <w:rsid w:val="008921ED"/>
    <w:rsid w:val="008924C7"/>
    <w:rsid w:val="00892628"/>
    <w:rsid w:val="0089322D"/>
    <w:rsid w:val="008936B5"/>
    <w:rsid w:val="00893C63"/>
    <w:rsid w:val="0089767F"/>
    <w:rsid w:val="008A0334"/>
    <w:rsid w:val="008A0A21"/>
    <w:rsid w:val="008A1779"/>
    <w:rsid w:val="008A1C2C"/>
    <w:rsid w:val="008A74B5"/>
    <w:rsid w:val="008B0EE4"/>
    <w:rsid w:val="008B1839"/>
    <w:rsid w:val="008B23D3"/>
    <w:rsid w:val="008B312A"/>
    <w:rsid w:val="008B3DB1"/>
    <w:rsid w:val="008B4C21"/>
    <w:rsid w:val="008B6FA4"/>
    <w:rsid w:val="008C082D"/>
    <w:rsid w:val="008C656E"/>
    <w:rsid w:val="008D14DE"/>
    <w:rsid w:val="008D1669"/>
    <w:rsid w:val="008D3DA0"/>
    <w:rsid w:val="008D4B5A"/>
    <w:rsid w:val="008D4FC4"/>
    <w:rsid w:val="008E00B6"/>
    <w:rsid w:val="008E0B8F"/>
    <w:rsid w:val="008E2FF1"/>
    <w:rsid w:val="008E42DF"/>
    <w:rsid w:val="008E6F26"/>
    <w:rsid w:val="008F1B92"/>
    <w:rsid w:val="008F2958"/>
    <w:rsid w:val="008F3544"/>
    <w:rsid w:val="008F4619"/>
    <w:rsid w:val="008F4A42"/>
    <w:rsid w:val="008F72A4"/>
    <w:rsid w:val="009031FD"/>
    <w:rsid w:val="00904828"/>
    <w:rsid w:val="00904FC2"/>
    <w:rsid w:val="009077C8"/>
    <w:rsid w:val="00911CF9"/>
    <w:rsid w:val="00912BC0"/>
    <w:rsid w:val="009169EE"/>
    <w:rsid w:val="0091730C"/>
    <w:rsid w:val="00917762"/>
    <w:rsid w:val="009226AA"/>
    <w:rsid w:val="009251A9"/>
    <w:rsid w:val="00926C85"/>
    <w:rsid w:val="00926E09"/>
    <w:rsid w:val="009274AF"/>
    <w:rsid w:val="00927941"/>
    <w:rsid w:val="00930914"/>
    <w:rsid w:val="00935269"/>
    <w:rsid w:val="0094191F"/>
    <w:rsid w:val="009429C5"/>
    <w:rsid w:val="0094435A"/>
    <w:rsid w:val="00944522"/>
    <w:rsid w:val="00945B8D"/>
    <w:rsid w:val="009460DC"/>
    <w:rsid w:val="009517CD"/>
    <w:rsid w:val="00953678"/>
    <w:rsid w:val="009537C3"/>
    <w:rsid w:val="00953A02"/>
    <w:rsid w:val="009551A9"/>
    <w:rsid w:val="00955B23"/>
    <w:rsid w:val="00956FA7"/>
    <w:rsid w:val="00960156"/>
    <w:rsid w:val="0096382F"/>
    <w:rsid w:val="00964137"/>
    <w:rsid w:val="00970CA4"/>
    <w:rsid w:val="00970F2E"/>
    <w:rsid w:val="00971F4F"/>
    <w:rsid w:val="0097594D"/>
    <w:rsid w:val="00975BBE"/>
    <w:rsid w:val="00976CD1"/>
    <w:rsid w:val="00982B9E"/>
    <w:rsid w:val="00982E40"/>
    <w:rsid w:val="00983400"/>
    <w:rsid w:val="009840DA"/>
    <w:rsid w:val="0098554F"/>
    <w:rsid w:val="00990772"/>
    <w:rsid w:val="00997732"/>
    <w:rsid w:val="009977A8"/>
    <w:rsid w:val="00997BF1"/>
    <w:rsid w:val="009A1875"/>
    <w:rsid w:val="009A39C9"/>
    <w:rsid w:val="009A3ED2"/>
    <w:rsid w:val="009A541A"/>
    <w:rsid w:val="009A55F3"/>
    <w:rsid w:val="009A65A1"/>
    <w:rsid w:val="009A6B2B"/>
    <w:rsid w:val="009B00DF"/>
    <w:rsid w:val="009B183F"/>
    <w:rsid w:val="009B3071"/>
    <w:rsid w:val="009B4245"/>
    <w:rsid w:val="009B5906"/>
    <w:rsid w:val="009B6B11"/>
    <w:rsid w:val="009B700D"/>
    <w:rsid w:val="009B78A0"/>
    <w:rsid w:val="009C236F"/>
    <w:rsid w:val="009C3D69"/>
    <w:rsid w:val="009C46A7"/>
    <w:rsid w:val="009C4F4B"/>
    <w:rsid w:val="009C6B84"/>
    <w:rsid w:val="009C70DE"/>
    <w:rsid w:val="009D1797"/>
    <w:rsid w:val="009D3B9C"/>
    <w:rsid w:val="009D3E0A"/>
    <w:rsid w:val="009D440C"/>
    <w:rsid w:val="009D5017"/>
    <w:rsid w:val="009D58E0"/>
    <w:rsid w:val="009D5FF3"/>
    <w:rsid w:val="009D6F87"/>
    <w:rsid w:val="009D72B6"/>
    <w:rsid w:val="009E3E56"/>
    <w:rsid w:val="009E40D7"/>
    <w:rsid w:val="009E4AE9"/>
    <w:rsid w:val="009E65F6"/>
    <w:rsid w:val="009E67CC"/>
    <w:rsid w:val="009F3442"/>
    <w:rsid w:val="009F5584"/>
    <w:rsid w:val="009F5CDD"/>
    <w:rsid w:val="00A0540A"/>
    <w:rsid w:val="00A06596"/>
    <w:rsid w:val="00A136F4"/>
    <w:rsid w:val="00A1430E"/>
    <w:rsid w:val="00A1491D"/>
    <w:rsid w:val="00A14B4B"/>
    <w:rsid w:val="00A1505D"/>
    <w:rsid w:val="00A20A3D"/>
    <w:rsid w:val="00A23E12"/>
    <w:rsid w:val="00A264DF"/>
    <w:rsid w:val="00A276EC"/>
    <w:rsid w:val="00A3495B"/>
    <w:rsid w:val="00A357B5"/>
    <w:rsid w:val="00A35C28"/>
    <w:rsid w:val="00A41AF8"/>
    <w:rsid w:val="00A42CB2"/>
    <w:rsid w:val="00A42E29"/>
    <w:rsid w:val="00A45B9F"/>
    <w:rsid w:val="00A5325A"/>
    <w:rsid w:val="00A5516D"/>
    <w:rsid w:val="00A55F6D"/>
    <w:rsid w:val="00A57061"/>
    <w:rsid w:val="00A570E3"/>
    <w:rsid w:val="00A57206"/>
    <w:rsid w:val="00A57D53"/>
    <w:rsid w:val="00A601A4"/>
    <w:rsid w:val="00A6048D"/>
    <w:rsid w:val="00A62CC3"/>
    <w:rsid w:val="00A668E6"/>
    <w:rsid w:val="00A67037"/>
    <w:rsid w:val="00A70E67"/>
    <w:rsid w:val="00A74DA8"/>
    <w:rsid w:val="00A75726"/>
    <w:rsid w:val="00A76D43"/>
    <w:rsid w:val="00A815D9"/>
    <w:rsid w:val="00A877E2"/>
    <w:rsid w:val="00A94850"/>
    <w:rsid w:val="00A97961"/>
    <w:rsid w:val="00A97A9B"/>
    <w:rsid w:val="00AA1461"/>
    <w:rsid w:val="00AA1F3A"/>
    <w:rsid w:val="00AA2143"/>
    <w:rsid w:val="00AA3C3A"/>
    <w:rsid w:val="00AA6102"/>
    <w:rsid w:val="00AA6B56"/>
    <w:rsid w:val="00AB0B5D"/>
    <w:rsid w:val="00AB10AB"/>
    <w:rsid w:val="00AB24A3"/>
    <w:rsid w:val="00AB2AB3"/>
    <w:rsid w:val="00AB5DE1"/>
    <w:rsid w:val="00AB7584"/>
    <w:rsid w:val="00AC1749"/>
    <w:rsid w:val="00AC3CCC"/>
    <w:rsid w:val="00AD14AD"/>
    <w:rsid w:val="00AD4F11"/>
    <w:rsid w:val="00AD7F05"/>
    <w:rsid w:val="00AE0FD2"/>
    <w:rsid w:val="00AE208C"/>
    <w:rsid w:val="00AE2F38"/>
    <w:rsid w:val="00AE7A41"/>
    <w:rsid w:val="00AF0517"/>
    <w:rsid w:val="00AF11FC"/>
    <w:rsid w:val="00AF1BA3"/>
    <w:rsid w:val="00AF2169"/>
    <w:rsid w:val="00AF67C1"/>
    <w:rsid w:val="00B017CD"/>
    <w:rsid w:val="00B04A19"/>
    <w:rsid w:val="00B04C82"/>
    <w:rsid w:val="00B06739"/>
    <w:rsid w:val="00B0751D"/>
    <w:rsid w:val="00B10D68"/>
    <w:rsid w:val="00B11202"/>
    <w:rsid w:val="00B12BBC"/>
    <w:rsid w:val="00B171A0"/>
    <w:rsid w:val="00B171E2"/>
    <w:rsid w:val="00B20E22"/>
    <w:rsid w:val="00B23651"/>
    <w:rsid w:val="00B2416B"/>
    <w:rsid w:val="00B26BE0"/>
    <w:rsid w:val="00B26E09"/>
    <w:rsid w:val="00B305A1"/>
    <w:rsid w:val="00B3329B"/>
    <w:rsid w:val="00B359B5"/>
    <w:rsid w:val="00B36F05"/>
    <w:rsid w:val="00B417D7"/>
    <w:rsid w:val="00B51788"/>
    <w:rsid w:val="00B522E4"/>
    <w:rsid w:val="00B56AD0"/>
    <w:rsid w:val="00B56DC9"/>
    <w:rsid w:val="00B6000F"/>
    <w:rsid w:val="00B62F11"/>
    <w:rsid w:val="00B62FB6"/>
    <w:rsid w:val="00B632B1"/>
    <w:rsid w:val="00B632C8"/>
    <w:rsid w:val="00B66119"/>
    <w:rsid w:val="00B704A4"/>
    <w:rsid w:val="00B71772"/>
    <w:rsid w:val="00B7354B"/>
    <w:rsid w:val="00B74435"/>
    <w:rsid w:val="00B75D46"/>
    <w:rsid w:val="00B76764"/>
    <w:rsid w:val="00B76C38"/>
    <w:rsid w:val="00B81BDD"/>
    <w:rsid w:val="00B830EC"/>
    <w:rsid w:val="00B8416A"/>
    <w:rsid w:val="00B8441F"/>
    <w:rsid w:val="00B85CD0"/>
    <w:rsid w:val="00B87DDB"/>
    <w:rsid w:val="00B94DAD"/>
    <w:rsid w:val="00B95504"/>
    <w:rsid w:val="00B9655D"/>
    <w:rsid w:val="00B96E30"/>
    <w:rsid w:val="00BA160C"/>
    <w:rsid w:val="00BA3D47"/>
    <w:rsid w:val="00BA4B05"/>
    <w:rsid w:val="00BA4B67"/>
    <w:rsid w:val="00BA79E1"/>
    <w:rsid w:val="00BB00AA"/>
    <w:rsid w:val="00BB1B77"/>
    <w:rsid w:val="00BB2D5A"/>
    <w:rsid w:val="00BB3124"/>
    <w:rsid w:val="00BB316B"/>
    <w:rsid w:val="00BB5072"/>
    <w:rsid w:val="00BC447C"/>
    <w:rsid w:val="00BC66B9"/>
    <w:rsid w:val="00BD0CD5"/>
    <w:rsid w:val="00BE1844"/>
    <w:rsid w:val="00BE2B88"/>
    <w:rsid w:val="00BE2D26"/>
    <w:rsid w:val="00BE2E04"/>
    <w:rsid w:val="00BE4B12"/>
    <w:rsid w:val="00BE7EC0"/>
    <w:rsid w:val="00BF034B"/>
    <w:rsid w:val="00BF0E34"/>
    <w:rsid w:val="00BF256A"/>
    <w:rsid w:val="00BF3B34"/>
    <w:rsid w:val="00BF409A"/>
    <w:rsid w:val="00BF6B07"/>
    <w:rsid w:val="00C0056F"/>
    <w:rsid w:val="00C012D8"/>
    <w:rsid w:val="00C019C8"/>
    <w:rsid w:val="00C10C46"/>
    <w:rsid w:val="00C120AD"/>
    <w:rsid w:val="00C15C5E"/>
    <w:rsid w:val="00C203C0"/>
    <w:rsid w:val="00C20411"/>
    <w:rsid w:val="00C22036"/>
    <w:rsid w:val="00C238E1"/>
    <w:rsid w:val="00C24657"/>
    <w:rsid w:val="00C255B5"/>
    <w:rsid w:val="00C2584D"/>
    <w:rsid w:val="00C25CC9"/>
    <w:rsid w:val="00C26046"/>
    <w:rsid w:val="00C26661"/>
    <w:rsid w:val="00C26DA1"/>
    <w:rsid w:val="00C271E9"/>
    <w:rsid w:val="00C30DE2"/>
    <w:rsid w:val="00C3115C"/>
    <w:rsid w:val="00C32DA2"/>
    <w:rsid w:val="00C33D61"/>
    <w:rsid w:val="00C35BC9"/>
    <w:rsid w:val="00C40BF7"/>
    <w:rsid w:val="00C4413C"/>
    <w:rsid w:val="00C444F8"/>
    <w:rsid w:val="00C4747E"/>
    <w:rsid w:val="00C52C14"/>
    <w:rsid w:val="00C53B56"/>
    <w:rsid w:val="00C60810"/>
    <w:rsid w:val="00C617F5"/>
    <w:rsid w:val="00C61CA2"/>
    <w:rsid w:val="00C621DF"/>
    <w:rsid w:val="00C62829"/>
    <w:rsid w:val="00C66131"/>
    <w:rsid w:val="00C70337"/>
    <w:rsid w:val="00C820D6"/>
    <w:rsid w:val="00C86BAA"/>
    <w:rsid w:val="00C93E82"/>
    <w:rsid w:val="00C95323"/>
    <w:rsid w:val="00C96B85"/>
    <w:rsid w:val="00CA2D1B"/>
    <w:rsid w:val="00CA2F1A"/>
    <w:rsid w:val="00CB14E2"/>
    <w:rsid w:val="00CB4921"/>
    <w:rsid w:val="00CB4DAA"/>
    <w:rsid w:val="00CB613C"/>
    <w:rsid w:val="00CB6FF5"/>
    <w:rsid w:val="00CB7C1B"/>
    <w:rsid w:val="00CC2F6A"/>
    <w:rsid w:val="00CC3A86"/>
    <w:rsid w:val="00CC4E87"/>
    <w:rsid w:val="00CC7347"/>
    <w:rsid w:val="00CD16ED"/>
    <w:rsid w:val="00CD1A83"/>
    <w:rsid w:val="00CD3D1F"/>
    <w:rsid w:val="00CD4D14"/>
    <w:rsid w:val="00CD5AAD"/>
    <w:rsid w:val="00CE07DE"/>
    <w:rsid w:val="00CE44FC"/>
    <w:rsid w:val="00CE54B6"/>
    <w:rsid w:val="00CF0271"/>
    <w:rsid w:val="00CF081F"/>
    <w:rsid w:val="00CF3768"/>
    <w:rsid w:val="00CF3E32"/>
    <w:rsid w:val="00CF4163"/>
    <w:rsid w:val="00D00D7E"/>
    <w:rsid w:val="00D00FD0"/>
    <w:rsid w:val="00D02497"/>
    <w:rsid w:val="00D03EB6"/>
    <w:rsid w:val="00D05929"/>
    <w:rsid w:val="00D05CA9"/>
    <w:rsid w:val="00D06163"/>
    <w:rsid w:val="00D1019C"/>
    <w:rsid w:val="00D11363"/>
    <w:rsid w:val="00D127C1"/>
    <w:rsid w:val="00D16A1D"/>
    <w:rsid w:val="00D16E2B"/>
    <w:rsid w:val="00D17FED"/>
    <w:rsid w:val="00D2080D"/>
    <w:rsid w:val="00D22006"/>
    <w:rsid w:val="00D2234F"/>
    <w:rsid w:val="00D22ED3"/>
    <w:rsid w:val="00D25306"/>
    <w:rsid w:val="00D26574"/>
    <w:rsid w:val="00D3243E"/>
    <w:rsid w:val="00D3425A"/>
    <w:rsid w:val="00D3742C"/>
    <w:rsid w:val="00D37EA8"/>
    <w:rsid w:val="00D41FA8"/>
    <w:rsid w:val="00D420B4"/>
    <w:rsid w:val="00D42A49"/>
    <w:rsid w:val="00D43868"/>
    <w:rsid w:val="00D45FE4"/>
    <w:rsid w:val="00D50712"/>
    <w:rsid w:val="00D51408"/>
    <w:rsid w:val="00D6050B"/>
    <w:rsid w:val="00D6277C"/>
    <w:rsid w:val="00D62C3C"/>
    <w:rsid w:val="00D6394D"/>
    <w:rsid w:val="00D70743"/>
    <w:rsid w:val="00D7237B"/>
    <w:rsid w:val="00D72CC6"/>
    <w:rsid w:val="00D73A62"/>
    <w:rsid w:val="00D77B20"/>
    <w:rsid w:val="00D8185C"/>
    <w:rsid w:val="00D822D6"/>
    <w:rsid w:val="00D86C91"/>
    <w:rsid w:val="00D87970"/>
    <w:rsid w:val="00D87BE2"/>
    <w:rsid w:val="00D90A93"/>
    <w:rsid w:val="00D91AE3"/>
    <w:rsid w:val="00D9238E"/>
    <w:rsid w:val="00D930D7"/>
    <w:rsid w:val="00DA09EA"/>
    <w:rsid w:val="00DA1C36"/>
    <w:rsid w:val="00DA4CD2"/>
    <w:rsid w:val="00DA54D0"/>
    <w:rsid w:val="00DA7601"/>
    <w:rsid w:val="00DA763C"/>
    <w:rsid w:val="00DA7B44"/>
    <w:rsid w:val="00DB30BF"/>
    <w:rsid w:val="00DB4DA0"/>
    <w:rsid w:val="00DB5EC6"/>
    <w:rsid w:val="00DC23C9"/>
    <w:rsid w:val="00DC243E"/>
    <w:rsid w:val="00DC3A96"/>
    <w:rsid w:val="00DC4C99"/>
    <w:rsid w:val="00DC617C"/>
    <w:rsid w:val="00DD189E"/>
    <w:rsid w:val="00DD2B00"/>
    <w:rsid w:val="00DD36BF"/>
    <w:rsid w:val="00DD68B9"/>
    <w:rsid w:val="00DD7FBE"/>
    <w:rsid w:val="00DE0221"/>
    <w:rsid w:val="00DE256C"/>
    <w:rsid w:val="00DE2635"/>
    <w:rsid w:val="00DE2983"/>
    <w:rsid w:val="00DE3D3F"/>
    <w:rsid w:val="00DE449E"/>
    <w:rsid w:val="00DE46AE"/>
    <w:rsid w:val="00DF0FDF"/>
    <w:rsid w:val="00DF15E5"/>
    <w:rsid w:val="00DF2E30"/>
    <w:rsid w:val="00DF3395"/>
    <w:rsid w:val="00E00AC3"/>
    <w:rsid w:val="00E011DD"/>
    <w:rsid w:val="00E0172A"/>
    <w:rsid w:val="00E05B40"/>
    <w:rsid w:val="00E05DC8"/>
    <w:rsid w:val="00E065F7"/>
    <w:rsid w:val="00E11EF1"/>
    <w:rsid w:val="00E12043"/>
    <w:rsid w:val="00E151D7"/>
    <w:rsid w:val="00E16337"/>
    <w:rsid w:val="00E17F8B"/>
    <w:rsid w:val="00E21280"/>
    <w:rsid w:val="00E22F1A"/>
    <w:rsid w:val="00E25546"/>
    <w:rsid w:val="00E25B2A"/>
    <w:rsid w:val="00E27375"/>
    <w:rsid w:val="00E27F69"/>
    <w:rsid w:val="00E308B5"/>
    <w:rsid w:val="00E31687"/>
    <w:rsid w:val="00E33E1A"/>
    <w:rsid w:val="00E3488F"/>
    <w:rsid w:val="00E35BC9"/>
    <w:rsid w:val="00E37599"/>
    <w:rsid w:val="00E43BCD"/>
    <w:rsid w:val="00E45B74"/>
    <w:rsid w:val="00E4687C"/>
    <w:rsid w:val="00E47532"/>
    <w:rsid w:val="00E47ADD"/>
    <w:rsid w:val="00E47D0B"/>
    <w:rsid w:val="00E505F5"/>
    <w:rsid w:val="00E537BE"/>
    <w:rsid w:val="00E552CA"/>
    <w:rsid w:val="00E57167"/>
    <w:rsid w:val="00E576D4"/>
    <w:rsid w:val="00E618E5"/>
    <w:rsid w:val="00E62FDC"/>
    <w:rsid w:val="00E64CB0"/>
    <w:rsid w:val="00E704A2"/>
    <w:rsid w:val="00E7207D"/>
    <w:rsid w:val="00E72554"/>
    <w:rsid w:val="00E7492F"/>
    <w:rsid w:val="00E75170"/>
    <w:rsid w:val="00E755E3"/>
    <w:rsid w:val="00E77E20"/>
    <w:rsid w:val="00E8121F"/>
    <w:rsid w:val="00E85939"/>
    <w:rsid w:val="00E85FD8"/>
    <w:rsid w:val="00E87060"/>
    <w:rsid w:val="00E9004C"/>
    <w:rsid w:val="00E91289"/>
    <w:rsid w:val="00E93339"/>
    <w:rsid w:val="00E93B79"/>
    <w:rsid w:val="00E942F8"/>
    <w:rsid w:val="00EA3C37"/>
    <w:rsid w:val="00EB1064"/>
    <w:rsid w:val="00EB7B6E"/>
    <w:rsid w:val="00EC04A8"/>
    <w:rsid w:val="00EC04B9"/>
    <w:rsid w:val="00EC0CA1"/>
    <w:rsid w:val="00EC19C3"/>
    <w:rsid w:val="00EC25C0"/>
    <w:rsid w:val="00EC29C5"/>
    <w:rsid w:val="00EC2CB4"/>
    <w:rsid w:val="00EC2F6E"/>
    <w:rsid w:val="00EC3803"/>
    <w:rsid w:val="00EC47C3"/>
    <w:rsid w:val="00EC70BE"/>
    <w:rsid w:val="00EC725D"/>
    <w:rsid w:val="00EC7E32"/>
    <w:rsid w:val="00ED09E9"/>
    <w:rsid w:val="00ED49DD"/>
    <w:rsid w:val="00ED4B39"/>
    <w:rsid w:val="00ED7F95"/>
    <w:rsid w:val="00EE19EB"/>
    <w:rsid w:val="00EE24FB"/>
    <w:rsid w:val="00EE4F3F"/>
    <w:rsid w:val="00EE4F52"/>
    <w:rsid w:val="00EE57A1"/>
    <w:rsid w:val="00EE6732"/>
    <w:rsid w:val="00EF08B3"/>
    <w:rsid w:val="00EF1355"/>
    <w:rsid w:val="00EF1775"/>
    <w:rsid w:val="00EF1BE7"/>
    <w:rsid w:val="00EF30BE"/>
    <w:rsid w:val="00EF46D4"/>
    <w:rsid w:val="00EF62A1"/>
    <w:rsid w:val="00EF6311"/>
    <w:rsid w:val="00EF7318"/>
    <w:rsid w:val="00F01A1E"/>
    <w:rsid w:val="00F02ED6"/>
    <w:rsid w:val="00F0783D"/>
    <w:rsid w:val="00F10714"/>
    <w:rsid w:val="00F10F67"/>
    <w:rsid w:val="00F10FB2"/>
    <w:rsid w:val="00F11007"/>
    <w:rsid w:val="00F1679A"/>
    <w:rsid w:val="00F27677"/>
    <w:rsid w:val="00F30A98"/>
    <w:rsid w:val="00F30E9A"/>
    <w:rsid w:val="00F3190F"/>
    <w:rsid w:val="00F31F08"/>
    <w:rsid w:val="00F37432"/>
    <w:rsid w:val="00F37539"/>
    <w:rsid w:val="00F4204A"/>
    <w:rsid w:val="00F43932"/>
    <w:rsid w:val="00F44CAF"/>
    <w:rsid w:val="00F472BA"/>
    <w:rsid w:val="00F50242"/>
    <w:rsid w:val="00F5246B"/>
    <w:rsid w:val="00F55958"/>
    <w:rsid w:val="00F56B53"/>
    <w:rsid w:val="00F57E40"/>
    <w:rsid w:val="00F60773"/>
    <w:rsid w:val="00F609F9"/>
    <w:rsid w:val="00F61136"/>
    <w:rsid w:val="00F62229"/>
    <w:rsid w:val="00F755BB"/>
    <w:rsid w:val="00F76506"/>
    <w:rsid w:val="00F77404"/>
    <w:rsid w:val="00F82110"/>
    <w:rsid w:val="00F85D47"/>
    <w:rsid w:val="00F875CC"/>
    <w:rsid w:val="00F876E9"/>
    <w:rsid w:val="00F87DAE"/>
    <w:rsid w:val="00F95D9C"/>
    <w:rsid w:val="00F96D93"/>
    <w:rsid w:val="00F96FF3"/>
    <w:rsid w:val="00F97E73"/>
    <w:rsid w:val="00F97E91"/>
    <w:rsid w:val="00FA12FF"/>
    <w:rsid w:val="00FA6E5D"/>
    <w:rsid w:val="00FA7ED4"/>
    <w:rsid w:val="00FB11D4"/>
    <w:rsid w:val="00FB144D"/>
    <w:rsid w:val="00FC0D19"/>
    <w:rsid w:val="00FC1A39"/>
    <w:rsid w:val="00FC1DDD"/>
    <w:rsid w:val="00FC2BD4"/>
    <w:rsid w:val="00FC2D10"/>
    <w:rsid w:val="00FC33A0"/>
    <w:rsid w:val="00FC5E23"/>
    <w:rsid w:val="00FC6764"/>
    <w:rsid w:val="00FD5042"/>
    <w:rsid w:val="00FD6DF9"/>
    <w:rsid w:val="00FE3629"/>
    <w:rsid w:val="00FE486B"/>
    <w:rsid w:val="00FE5096"/>
    <w:rsid w:val="00FF0988"/>
    <w:rsid w:val="00FF5CF1"/>
    <w:rsid w:val="00FF6016"/>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64826"/>
  <w15:docId w15:val="{3D444587-0772-4501-BF30-1897DD194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A7A"/>
    <w:pPr>
      <w:spacing w:after="120" w:line="264" w:lineRule="auto"/>
      <w:ind w:firstLine="567"/>
    </w:pPr>
  </w:style>
  <w:style w:type="paragraph" w:styleId="Heading1">
    <w:name w:val="heading 1"/>
    <w:basedOn w:val="Normal"/>
    <w:next w:val="Normal"/>
    <w:link w:val="Heading1Char"/>
    <w:qFormat/>
    <w:rsid w:val="007255AE"/>
    <w:pPr>
      <w:keepNext/>
      <w:keepLines/>
      <w:spacing w:before="240" w:after="240" w:line="240" w:lineRule="auto"/>
      <w:ind w:firstLine="0"/>
      <w:jc w:val="center"/>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754F18"/>
    <w:pPr>
      <w:keepNext/>
      <w:keepLines/>
      <w:spacing w:before="120" w:line="240" w:lineRule="auto"/>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634557"/>
    <w:pPr>
      <w:keepNext/>
      <w:keepLines/>
      <w:spacing w:before="120"/>
      <w:outlineLvl w:val="2"/>
    </w:pPr>
    <w:rPr>
      <w:rFonts w:eastAsiaTheme="majorEastAsia" w:cstheme="majorBidi"/>
      <w:b/>
      <w:i/>
      <w:szCs w:val="28"/>
    </w:rPr>
  </w:style>
  <w:style w:type="paragraph" w:styleId="Heading4">
    <w:name w:val="heading 4"/>
    <w:basedOn w:val="Normal"/>
    <w:next w:val="Normal"/>
    <w:link w:val="Heading4Char"/>
    <w:unhideWhenUsed/>
    <w:qFormat/>
    <w:rsid w:val="000E6F7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0E6F7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E6F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E6F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0E6F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E6F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55AE"/>
    <w:rPr>
      <w:rFonts w:eastAsiaTheme="majorEastAsia" w:cstheme="majorBidi"/>
      <w:b/>
      <w:szCs w:val="40"/>
    </w:rPr>
  </w:style>
  <w:style w:type="character" w:customStyle="1" w:styleId="Heading2Char">
    <w:name w:val="Heading 2 Char"/>
    <w:basedOn w:val="DefaultParagraphFont"/>
    <w:link w:val="Heading2"/>
    <w:uiPriority w:val="9"/>
    <w:rsid w:val="00754F18"/>
    <w:rPr>
      <w:rFonts w:eastAsiaTheme="majorEastAsia" w:cstheme="majorBidi"/>
      <w:b/>
      <w:szCs w:val="32"/>
    </w:rPr>
  </w:style>
  <w:style w:type="character" w:customStyle="1" w:styleId="Heading3Char">
    <w:name w:val="Heading 3 Char"/>
    <w:basedOn w:val="DefaultParagraphFont"/>
    <w:link w:val="Heading3"/>
    <w:uiPriority w:val="9"/>
    <w:rsid w:val="00634557"/>
    <w:rPr>
      <w:rFonts w:eastAsiaTheme="majorEastAsia" w:cstheme="majorBidi"/>
      <w:b/>
      <w:i/>
      <w:szCs w:val="28"/>
    </w:rPr>
  </w:style>
  <w:style w:type="paragraph" w:customStyle="1" w:styleId="Italic">
    <w:name w:val="Italic"/>
    <w:basedOn w:val="Normal"/>
    <w:qFormat/>
    <w:rsid w:val="00634557"/>
    <w:pPr>
      <w:ind w:firstLine="0"/>
    </w:pPr>
    <w:rPr>
      <w:i/>
    </w:rPr>
  </w:style>
  <w:style w:type="paragraph" w:customStyle="1" w:styleId="Normal-01">
    <w:name w:val="Normal-0.1"/>
    <w:basedOn w:val="Normal"/>
    <w:qFormat/>
    <w:rsid w:val="00634557"/>
    <w:rPr>
      <w:spacing w:val="-2"/>
    </w:rPr>
  </w:style>
  <w:style w:type="paragraph" w:styleId="NoSpacing">
    <w:name w:val="No Spacing"/>
    <w:uiPriority w:val="1"/>
    <w:qFormat/>
    <w:rsid w:val="00634557"/>
  </w:style>
  <w:style w:type="paragraph" w:customStyle="1" w:styleId="Normal02">
    <w:name w:val="Normal+0.2"/>
    <w:basedOn w:val="Normal"/>
    <w:qFormat/>
    <w:rsid w:val="00634557"/>
    <w:rPr>
      <w:spacing w:val="4"/>
    </w:rPr>
  </w:style>
  <w:style w:type="paragraph" w:customStyle="1" w:styleId="Normal-02">
    <w:name w:val="Normal-0.2"/>
    <w:basedOn w:val="Normal-01"/>
    <w:qFormat/>
    <w:rsid w:val="00634557"/>
    <w:rPr>
      <w:spacing w:val="-4"/>
    </w:rPr>
  </w:style>
  <w:style w:type="character" w:customStyle="1" w:styleId="Heading4Char">
    <w:name w:val="Heading 4 Char"/>
    <w:basedOn w:val="DefaultParagraphFont"/>
    <w:link w:val="Heading4"/>
    <w:rsid w:val="000E6F7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0E6F7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E6F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E6F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0E6F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E6F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E6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6F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6F7B"/>
    <w:pPr>
      <w:numPr>
        <w:ilvl w:val="1"/>
      </w:numPr>
      <w:spacing w:after="160"/>
      <w:ind w:firstLine="567"/>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E6F7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E6F7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6F7B"/>
    <w:rPr>
      <w:i/>
      <w:iCs/>
      <w:color w:val="404040" w:themeColor="text1" w:themeTint="BF"/>
    </w:rPr>
  </w:style>
  <w:style w:type="paragraph" w:styleId="ListParagraph">
    <w:name w:val="List Paragraph"/>
    <w:basedOn w:val="Normal"/>
    <w:uiPriority w:val="34"/>
    <w:qFormat/>
    <w:rsid w:val="000E6F7B"/>
    <w:pPr>
      <w:ind w:left="720"/>
      <w:contextualSpacing/>
    </w:pPr>
  </w:style>
  <w:style w:type="character" w:styleId="IntenseEmphasis">
    <w:name w:val="Intense Emphasis"/>
    <w:basedOn w:val="DefaultParagraphFont"/>
    <w:uiPriority w:val="21"/>
    <w:qFormat/>
    <w:rsid w:val="000E6F7B"/>
    <w:rPr>
      <w:i/>
      <w:iCs/>
      <w:color w:val="0F4761" w:themeColor="accent1" w:themeShade="BF"/>
    </w:rPr>
  </w:style>
  <w:style w:type="paragraph" w:styleId="IntenseQuote">
    <w:name w:val="Intense Quote"/>
    <w:basedOn w:val="Normal"/>
    <w:next w:val="Normal"/>
    <w:link w:val="IntenseQuoteChar"/>
    <w:uiPriority w:val="30"/>
    <w:qFormat/>
    <w:rsid w:val="000E6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6F7B"/>
    <w:rPr>
      <w:i/>
      <w:iCs/>
      <w:color w:val="0F4761" w:themeColor="accent1" w:themeShade="BF"/>
    </w:rPr>
  </w:style>
  <w:style w:type="character" w:styleId="IntenseReference">
    <w:name w:val="Intense Reference"/>
    <w:basedOn w:val="DefaultParagraphFont"/>
    <w:uiPriority w:val="32"/>
    <w:qFormat/>
    <w:rsid w:val="000E6F7B"/>
    <w:rPr>
      <w:b/>
      <w:bCs/>
      <w:smallCaps/>
      <w:color w:val="0F4761" w:themeColor="accent1" w:themeShade="BF"/>
      <w:spacing w:val="5"/>
    </w:rPr>
  </w:style>
  <w:style w:type="paragraph" w:customStyle="1" w:styleId="Table">
    <w:name w:val="Table"/>
    <w:basedOn w:val="Normal"/>
    <w:qFormat/>
    <w:rsid w:val="00514EC7"/>
    <w:pPr>
      <w:spacing w:before="120"/>
      <w:ind w:firstLine="0"/>
      <w:jc w:val="center"/>
    </w:pPr>
  </w:style>
  <w:style w:type="paragraph" w:styleId="Header">
    <w:name w:val="header"/>
    <w:basedOn w:val="Normal"/>
    <w:link w:val="HeaderChar"/>
    <w:uiPriority w:val="99"/>
    <w:unhideWhenUsed/>
    <w:rsid w:val="008A0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334"/>
  </w:style>
  <w:style w:type="paragraph" w:styleId="Footer">
    <w:name w:val="footer"/>
    <w:basedOn w:val="Normal"/>
    <w:link w:val="FooterChar"/>
    <w:unhideWhenUsed/>
    <w:rsid w:val="008A0334"/>
    <w:pPr>
      <w:tabs>
        <w:tab w:val="center" w:pos="4680"/>
        <w:tab w:val="right" w:pos="9360"/>
      </w:tabs>
      <w:spacing w:after="0" w:line="240" w:lineRule="auto"/>
    </w:pPr>
  </w:style>
  <w:style w:type="character" w:customStyle="1" w:styleId="FooterChar">
    <w:name w:val="Footer Char"/>
    <w:basedOn w:val="DefaultParagraphFont"/>
    <w:link w:val="Footer"/>
    <w:rsid w:val="008A0334"/>
  </w:style>
  <w:style w:type="table" w:styleId="TableGrid">
    <w:name w:val="Table Grid"/>
    <w:basedOn w:val="TableNormal"/>
    <w:uiPriority w:val="39"/>
    <w:rsid w:val="008A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55AE"/>
    <w:pPr>
      <w:spacing w:after="200" w:line="240" w:lineRule="auto"/>
    </w:pPr>
    <w:rPr>
      <w:i/>
      <w:iCs/>
      <w:color w:val="0E2841" w:themeColor="text2"/>
      <w:sz w:val="18"/>
      <w:szCs w:val="18"/>
    </w:rPr>
  </w:style>
  <w:style w:type="paragraph" w:styleId="Revision">
    <w:name w:val="Revision"/>
    <w:hidden/>
    <w:uiPriority w:val="99"/>
    <w:semiHidden/>
    <w:rsid w:val="00D02497"/>
    <w:pPr>
      <w:jc w:val="left"/>
    </w:pPr>
  </w:style>
  <w:style w:type="character" w:customStyle="1" w:styleId="Heading32">
    <w:name w:val="Heading #3 (2)_"/>
    <w:link w:val="Heading320"/>
    <w:rsid w:val="005256DE"/>
    <w:rPr>
      <w:rFonts w:cs="Times New Roman"/>
      <w:b/>
      <w:bCs/>
      <w:shd w:val="clear" w:color="auto" w:fill="FFFFFF"/>
    </w:rPr>
  </w:style>
  <w:style w:type="paragraph" w:customStyle="1" w:styleId="Heading320">
    <w:name w:val="Heading #3 (2)"/>
    <w:basedOn w:val="Normal"/>
    <w:link w:val="Heading32"/>
    <w:rsid w:val="005256DE"/>
    <w:pPr>
      <w:widowControl w:val="0"/>
      <w:shd w:val="clear" w:color="auto" w:fill="FFFFFF"/>
      <w:spacing w:after="240" w:line="240" w:lineRule="atLeast"/>
      <w:ind w:firstLine="0"/>
      <w:jc w:val="center"/>
      <w:outlineLvl w:val="2"/>
    </w:pPr>
    <w:rPr>
      <w:rFonts w:cs="Times New Roman"/>
      <w:b/>
      <w:bCs/>
    </w:rPr>
  </w:style>
  <w:style w:type="character" w:customStyle="1" w:styleId="Heading30">
    <w:name w:val="Heading #3_"/>
    <w:link w:val="Heading31"/>
    <w:rsid w:val="0071301D"/>
    <w:rPr>
      <w:rFonts w:cs="Times New Roman"/>
      <w:b/>
      <w:bCs/>
      <w:szCs w:val="28"/>
      <w:shd w:val="clear" w:color="auto" w:fill="FFFFFF"/>
    </w:rPr>
  </w:style>
  <w:style w:type="paragraph" w:customStyle="1" w:styleId="Heading31">
    <w:name w:val="Heading #3"/>
    <w:basedOn w:val="Normal"/>
    <w:link w:val="Heading30"/>
    <w:rsid w:val="0071301D"/>
    <w:pPr>
      <w:widowControl w:val="0"/>
      <w:shd w:val="clear" w:color="auto" w:fill="FFFFFF"/>
      <w:spacing w:after="240" w:line="346" w:lineRule="exact"/>
      <w:ind w:hanging="1400"/>
      <w:jc w:val="center"/>
      <w:outlineLvl w:val="2"/>
    </w:pPr>
    <w:rPr>
      <w:rFonts w:cs="Times New Roman"/>
      <w:b/>
      <w:bCs/>
      <w:szCs w:val="28"/>
    </w:rPr>
  </w:style>
  <w:style w:type="paragraph" w:styleId="NormalWeb">
    <w:name w:val="Normal (Web)"/>
    <w:basedOn w:val="Normal"/>
    <w:uiPriority w:val="99"/>
    <w:unhideWhenUsed/>
    <w:rsid w:val="00A62CC3"/>
    <w:rPr>
      <w:rFonts w:cs="Times New Roman"/>
      <w:sz w:val="24"/>
    </w:rPr>
  </w:style>
  <w:style w:type="character" w:styleId="CommentReference">
    <w:name w:val="annotation reference"/>
    <w:basedOn w:val="DefaultParagraphFont"/>
    <w:uiPriority w:val="99"/>
    <w:semiHidden/>
    <w:unhideWhenUsed/>
    <w:rsid w:val="008B4C21"/>
    <w:rPr>
      <w:sz w:val="16"/>
      <w:szCs w:val="16"/>
    </w:rPr>
  </w:style>
  <w:style w:type="paragraph" w:styleId="CommentText">
    <w:name w:val="annotation text"/>
    <w:basedOn w:val="Normal"/>
    <w:link w:val="CommentTextChar"/>
    <w:uiPriority w:val="99"/>
    <w:unhideWhenUsed/>
    <w:rsid w:val="008B4C21"/>
    <w:pPr>
      <w:spacing w:line="240" w:lineRule="auto"/>
    </w:pPr>
    <w:rPr>
      <w:sz w:val="20"/>
      <w:szCs w:val="20"/>
    </w:rPr>
  </w:style>
  <w:style w:type="character" w:customStyle="1" w:styleId="CommentTextChar">
    <w:name w:val="Comment Text Char"/>
    <w:basedOn w:val="DefaultParagraphFont"/>
    <w:link w:val="CommentText"/>
    <w:uiPriority w:val="99"/>
    <w:rsid w:val="008B4C21"/>
    <w:rPr>
      <w:sz w:val="20"/>
      <w:szCs w:val="20"/>
    </w:rPr>
  </w:style>
  <w:style w:type="paragraph" w:styleId="BalloonText">
    <w:name w:val="Balloon Text"/>
    <w:basedOn w:val="Normal"/>
    <w:link w:val="BalloonTextChar"/>
    <w:uiPriority w:val="99"/>
    <w:semiHidden/>
    <w:unhideWhenUsed/>
    <w:rsid w:val="008B4C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C21"/>
    <w:rPr>
      <w:rFonts w:ascii="Segoe UI" w:hAnsi="Segoe UI" w:cs="Segoe UI"/>
      <w:sz w:val="18"/>
      <w:szCs w:val="18"/>
    </w:rPr>
  </w:style>
  <w:style w:type="table" w:customStyle="1" w:styleId="3">
    <w:name w:val="3"/>
    <w:basedOn w:val="TableNormal"/>
    <w:rsid w:val="00525DC0"/>
    <w:pPr>
      <w:spacing w:after="120" w:line="264" w:lineRule="auto"/>
      <w:ind w:firstLine="567"/>
    </w:pPr>
    <w:rPr>
      <w:rFonts w:eastAsia="Times New Roman" w:cs="Times New Roman"/>
      <w:kern w:val="0"/>
      <w:szCs w:val="28"/>
      <w:lang w:val="en" w:eastAsia="vi-VN"/>
      <w14:ligatures w14:val="none"/>
    </w:rPr>
    <w:tblPr>
      <w:tblStyleRowBandSize w:val="1"/>
      <w:tblStyleColBandSize w:val="1"/>
      <w:tblCellMar>
        <w:left w:w="0" w:type="dxa"/>
        <w:right w:w="0" w:type="dxa"/>
      </w:tblCellMar>
    </w:tblPr>
  </w:style>
  <w:style w:type="table" w:customStyle="1" w:styleId="2">
    <w:name w:val="2"/>
    <w:basedOn w:val="TableNormal"/>
    <w:rsid w:val="00525DC0"/>
    <w:pPr>
      <w:spacing w:after="120" w:line="264" w:lineRule="auto"/>
      <w:ind w:firstLine="567"/>
    </w:pPr>
    <w:rPr>
      <w:rFonts w:eastAsia="Times New Roman" w:cs="Times New Roman"/>
      <w:kern w:val="0"/>
      <w:szCs w:val="28"/>
      <w:lang w:val="en" w:eastAsia="vi-VN"/>
      <w14:ligatures w14:val="none"/>
    </w:rPr>
    <w:tblPr>
      <w:tblStyleRowBandSize w:val="1"/>
      <w:tblStyleColBandSize w:val="1"/>
      <w:tblCellMar>
        <w:left w:w="0" w:type="dxa"/>
        <w:right w:w="0" w:type="dxa"/>
      </w:tblCellMar>
    </w:tblPr>
  </w:style>
  <w:style w:type="character" w:styleId="Strong">
    <w:name w:val="Strong"/>
    <w:basedOn w:val="DefaultParagraphFont"/>
    <w:uiPriority w:val="22"/>
    <w:qFormat/>
    <w:rsid w:val="00E47D0B"/>
    <w:rPr>
      <w:b/>
      <w:bCs/>
    </w:rPr>
  </w:style>
  <w:style w:type="paragraph" w:styleId="FootnoteText">
    <w:name w:val="footnote text"/>
    <w:basedOn w:val="Normal"/>
    <w:link w:val="FootnoteTextChar"/>
    <w:uiPriority w:val="99"/>
    <w:semiHidden/>
    <w:unhideWhenUsed/>
    <w:rsid w:val="00E47D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7D0B"/>
    <w:rPr>
      <w:sz w:val="20"/>
      <w:szCs w:val="20"/>
    </w:rPr>
  </w:style>
  <w:style w:type="character" w:styleId="FootnoteReference">
    <w:name w:val="footnote reference"/>
    <w:basedOn w:val="DefaultParagraphFont"/>
    <w:uiPriority w:val="99"/>
    <w:semiHidden/>
    <w:unhideWhenUsed/>
    <w:rsid w:val="00E47D0B"/>
    <w:rPr>
      <w:vertAlign w:val="superscript"/>
    </w:rPr>
  </w:style>
  <w:style w:type="character" w:styleId="Hyperlink">
    <w:name w:val="Hyperlink"/>
    <w:basedOn w:val="DefaultParagraphFont"/>
    <w:uiPriority w:val="99"/>
    <w:unhideWhenUsed/>
    <w:rsid w:val="00222A7A"/>
    <w:rPr>
      <w:color w:val="0000FF"/>
      <w:u w:val="single"/>
    </w:rPr>
  </w:style>
  <w:style w:type="paragraph" w:customStyle="1" w:styleId="CommentSubject1">
    <w:name w:val="Comment Subject1"/>
    <w:basedOn w:val="CommentText"/>
    <w:next w:val="CommentText"/>
    <w:uiPriority w:val="99"/>
    <w:semiHidden/>
    <w:unhideWhenUsed/>
    <w:rsid w:val="00222A7A"/>
    <w:rPr>
      <w:b/>
      <w:bCs/>
    </w:rPr>
  </w:style>
  <w:style w:type="character" w:customStyle="1" w:styleId="CommentSubjectChar">
    <w:name w:val="Comment Subject Char"/>
    <w:basedOn w:val="CommentTextChar"/>
    <w:link w:val="CommentSubject"/>
    <w:uiPriority w:val="99"/>
    <w:semiHidden/>
    <w:rsid w:val="00222A7A"/>
    <w:rPr>
      <w:b/>
      <w:bCs/>
      <w:sz w:val="20"/>
      <w:szCs w:val="20"/>
    </w:rPr>
  </w:style>
  <w:style w:type="numbering" w:customStyle="1" w:styleId="NoList1">
    <w:name w:val="No List1"/>
    <w:next w:val="NoList"/>
    <w:uiPriority w:val="99"/>
    <w:semiHidden/>
    <w:unhideWhenUsed/>
    <w:rsid w:val="00222A7A"/>
  </w:style>
  <w:style w:type="table" w:customStyle="1" w:styleId="TableGrid1">
    <w:name w:val="Table Grid1"/>
    <w:basedOn w:val="TableNormal"/>
    <w:next w:val="TableGrid"/>
    <w:rsid w:val="00222A7A"/>
    <w:pPr>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22A7A"/>
    <w:pPr>
      <w:spacing w:line="480" w:lineRule="auto"/>
      <w:ind w:firstLine="0"/>
      <w:jc w:val="left"/>
    </w:pPr>
    <w:rPr>
      <w:rFonts w:eastAsia="Times New Roman" w:cs="Times New Roman"/>
      <w:kern w:val="0"/>
      <w:sz w:val="24"/>
      <w14:ligatures w14:val="none"/>
    </w:rPr>
  </w:style>
  <w:style w:type="character" w:customStyle="1" w:styleId="BodyText2Char">
    <w:name w:val="Body Text 2 Char"/>
    <w:basedOn w:val="DefaultParagraphFont"/>
    <w:link w:val="BodyText2"/>
    <w:rsid w:val="00222A7A"/>
    <w:rPr>
      <w:rFonts w:eastAsia="Times New Roman" w:cs="Times New Roman"/>
      <w:kern w:val="0"/>
      <w:sz w:val="24"/>
      <w14:ligatures w14:val="none"/>
    </w:rPr>
  </w:style>
  <w:style w:type="paragraph" w:styleId="BodyText3">
    <w:name w:val="Body Text 3"/>
    <w:basedOn w:val="Normal"/>
    <w:link w:val="BodyText3Char"/>
    <w:rsid w:val="00222A7A"/>
    <w:pPr>
      <w:spacing w:line="240" w:lineRule="auto"/>
      <w:ind w:firstLine="0"/>
      <w:jc w:val="left"/>
    </w:pPr>
    <w:rPr>
      <w:rFonts w:eastAsia="Times New Roman" w:cs="Times New Roman"/>
      <w:kern w:val="0"/>
      <w:sz w:val="16"/>
      <w:szCs w:val="16"/>
      <w14:ligatures w14:val="none"/>
    </w:rPr>
  </w:style>
  <w:style w:type="character" w:customStyle="1" w:styleId="BodyText3Char">
    <w:name w:val="Body Text 3 Char"/>
    <w:basedOn w:val="DefaultParagraphFont"/>
    <w:link w:val="BodyText3"/>
    <w:rsid w:val="00222A7A"/>
    <w:rPr>
      <w:rFonts w:eastAsia="Times New Roman" w:cs="Times New Roman"/>
      <w:kern w:val="0"/>
      <w:sz w:val="16"/>
      <w:szCs w:val="16"/>
      <w14:ligatures w14:val="none"/>
    </w:rPr>
  </w:style>
  <w:style w:type="character" w:styleId="PageNumber">
    <w:name w:val="page number"/>
    <w:basedOn w:val="DefaultParagraphFont"/>
    <w:rsid w:val="00222A7A"/>
  </w:style>
  <w:style w:type="character" w:customStyle="1" w:styleId="shorttext">
    <w:name w:val="short_text"/>
    <w:rsid w:val="00222A7A"/>
  </w:style>
  <w:style w:type="character" w:customStyle="1" w:styleId="hps">
    <w:name w:val="hps"/>
    <w:rsid w:val="00222A7A"/>
  </w:style>
  <w:style w:type="paragraph" w:customStyle="1" w:styleId="TOCHeading1">
    <w:name w:val="TOC Heading1"/>
    <w:basedOn w:val="Heading1"/>
    <w:next w:val="Normal"/>
    <w:uiPriority w:val="39"/>
    <w:semiHidden/>
    <w:unhideWhenUsed/>
    <w:qFormat/>
    <w:rsid w:val="00222A7A"/>
    <w:pPr>
      <w:spacing w:before="480" w:after="0" w:line="276" w:lineRule="auto"/>
      <w:jc w:val="left"/>
      <w:outlineLvl w:val="9"/>
    </w:pPr>
    <w:rPr>
      <w:rFonts w:ascii="Aptos Display" w:hAnsi="Aptos Display"/>
      <w:bCs/>
      <w:color w:val="0F4761"/>
      <w:kern w:val="0"/>
      <w:szCs w:val="28"/>
      <w:lang w:eastAsia="ja-JP"/>
      <w14:ligatures w14:val="none"/>
    </w:rPr>
  </w:style>
  <w:style w:type="paragraph" w:customStyle="1" w:styleId="TOC11">
    <w:name w:val="TOC 11"/>
    <w:basedOn w:val="Normal"/>
    <w:next w:val="Normal"/>
    <w:autoRedefine/>
    <w:uiPriority w:val="39"/>
    <w:unhideWhenUsed/>
    <w:rsid w:val="00222A7A"/>
    <w:pPr>
      <w:tabs>
        <w:tab w:val="right" w:leader="dot" w:pos="9064"/>
      </w:tabs>
      <w:spacing w:after="100"/>
    </w:pPr>
    <w:rPr>
      <w:rFonts w:cs="Times New Roman"/>
      <w:b/>
      <w:noProof/>
      <w:lang w:val="vi-VN"/>
    </w:rPr>
  </w:style>
  <w:style w:type="paragraph" w:customStyle="1" w:styleId="TOC21">
    <w:name w:val="TOC 21"/>
    <w:basedOn w:val="Normal"/>
    <w:next w:val="Normal"/>
    <w:autoRedefine/>
    <w:uiPriority w:val="39"/>
    <w:unhideWhenUsed/>
    <w:rsid w:val="00222A7A"/>
    <w:pPr>
      <w:spacing w:after="100"/>
      <w:ind w:left="280"/>
    </w:pPr>
  </w:style>
  <w:style w:type="paragraph" w:customStyle="1" w:styleId="TOC31">
    <w:name w:val="TOC 31"/>
    <w:basedOn w:val="Normal"/>
    <w:next w:val="Normal"/>
    <w:autoRedefine/>
    <w:uiPriority w:val="39"/>
    <w:unhideWhenUsed/>
    <w:rsid w:val="00222A7A"/>
    <w:pPr>
      <w:spacing w:after="100"/>
      <w:ind w:left="560"/>
    </w:pPr>
  </w:style>
  <w:style w:type="paragraph" w:customStyle="1" w:styleId="01-Dieu">
    <w:name w:val="01-Dieu"/>
    <w:basedOn w:val="Heading2"/>
    <w:next w:val="Heading2"/>
    <w:qFormat/>
    <w:rsid w:val="00222A7A"/>
    <w:pPr>
      <w:outlineLvl w:val="2"/>
    </w:pPr>
    <w:rPr>
      <w:rFonts w:cs="Times New Roman"/>
      <w:noProof/>
      <w:kern w:val="0"/>
      <w:szCs w:val="28"/>
      <w:lang w:val="nl-NL"/>
      <w14:ligatures w14:val="none"/>
    </w:rPr>
  </w:style>
  <w:style w:type="character" w:customStyle="1" w:styleId="FollowedHyperlink1">
    <w:name w:val="FollowedHyperlink1"/>
    <w:basedOn w:val="DefaultParagraphFont"/>
    <w:uiPriority w:val="99"/>
    <w:semiHidden/>
    <w:unhideWhenUsed/>
    <w:rsid w:val="00222A7A"/>
    <w:rPr>
      <w:color w:val="96607D"/>
      <w:u w:val="single"/>
    </w:rPr>
  </w:style>
  <w:style w:type="paragraph" w:styleId="CommentSubject">
    <w:name w:val="annotation subject"/>
    <w:basedOn w:val="CommentText"/>
    <w:next w:val="CommentText"/>
    <w:link w:val="CommentSubjectChar"/>
    <w:uiPriority w:val="99"/>
    <w:semiHidden/>
    <w:unhideWhenUsed/>
    <w:rsid w:val="00222A7A"/>
    <w:rPr>
      <w:b/>
      <w:bCs/>
    </w:rPr>
  </w:style>
  <w:style w:type="character" w:customStyle="1" w:styleId="CommentSubjectChar1">
    <w:name w:val="Comment Subject Char1"/>
    <w:basedOn w:val="CommentTextChar"/>
    <w:uiPriority w:val="99"/>
    <w:semiHidden/>
    <w:rsid w:val="00222A7A"/>
    <w:rPr>
      <w:b/>
      <w:bCs/>
      <w:sz w:val="20"/>
      <w:szCs w:val="20"/>
    </w:rPr>
  </w:style>
  <w:style w:type="character" w:styleId="FollowedHyperlink">
    <w:name w:val="FollowedHyperlink"/>
    <w:basedOn w:val="DefaultParagraphFont"/>
    <w:uiPriority w:val="99"/>
    <w:semiHidden/>
    <w:unhideWhenUsed/>
    <w:rsid w:val="00222A7A"/>
    <w:rPr>
      <w:color w:val="96607D" w:themeColor="followedHyperlink"/>
      <w:u w:val="single"/>
    </w:rPr>
  </w:style>
  <w:style w:type="paragraph" w:styleId="EndnoteText">
    <w:name w:val="endnote text"/>
    <w:basedOn w:val="Normal"/>
    <w:link w:val="EndnoteTextChar"/>
    <w:uiPriority w:val="99"/>
    <w:semiHidden/>
    <w:unhideWhenUsed/>
    <w:rsid w:val="00222A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2A7A"/>
    <w:rPr>
      <w:sz w:val="20"/>
      <w:szCs w:val="20"/>
    </w:rPr>
  </w:style>
  <w:style w:type="character" w:styleId="EndnoteReference">
    <w:name w:val="endnote reference"/>
    <w:basedOn w:val="DefaultParagraphFont"/>
    <w:uiPriority w:val="99"/>
    <w:semiHidden/>
    <w:unhideWhenUsed/>
    <w:rsid w:val="00222A7A"/>
    <w:rPr>
      <w:vertAlign w:val="superscript"/>
    </w:rPr>
  </w:style>
  <w:style w:type="paragraph" w:customStyle="1" w:styleId="TOCHeading2">
    <w:name w:val="TOC Heading2"/>
    <w:basedOn w:val="Heading1"/>
    <w:next w:val="Normal"/>
    <w:uiPriority w:val="39"/>
    <w:semiHidden/>
    <w:unhideWhenUsed/>
    <w:qFormat/>
    <w:rsid w:val="00222A7A"/>
    <w:pPr>
      <w:spacing w:before="480" w:after="0" w:line="276" w:lineRule="auto"/>
      <w:jc w:val="left"/>
      <w:outlineLvl w:val="9"/>
    </w:pPr>
    <w:rPr>
      <w:rFonts w:ascii="Aptos Display" w:hAnsi="Aptos Display"/>
      <w:bCs/>
      <w:color w:val="0F4761"/>
      <w:kern w:val="0"/>
      <w:szCs w:val="28"/>
      <w:lang w:eastAsia="ja-JP"/>
      <w14:ligatures w14:val="none"/>
    </w:rPr>
  </w:style>
  <w:style w:type="paragraph" w:customStyle="1" w:styleId="TOC12">
    <w:name w:val="TOC 12"/>
    <w:basedOn w:val="Normal"/>
    <w:next w:val="Normal"/>
    <w:autoRedefine/>
    <w:uiPriority w:val="39"/>
    <w:unhideWhenUsed/>
    <w:rsid w:val="00222A7A"/>
    <w:pPr>
      <w:tabs>
        <w:tab w:val="right" w:leader="dot" w:pos="9064"/>
      </w:tabs>
      <w:spacing w:after="100"/>
    </w:pPr>
    <w:rPr>
      <w:rFonts w:cs="Times New Roman"/>
      <w:b/>
      <w:noProof/>
      <w:lang w:val="vi-VN"/>
    </w:rPr>
  </w:style>
  <w:style w:type="paragraph" w:customStyle="1" w:styleId="TOC22">
    <w:name w:val="TOC 22"/>
    <w:basedOn w:val="Normal"/>
    <w:next w:val="Normal"/>
    <w:autoRedefine/>
    <w:uiPriority w:val="39"/>
    <w:unhideWhenUsed/>
    <w:rsid w:val="00222A7A"/>
    <w:pPr>
      <w:spacing w:after="100"/>
      <w:ind w:left="280"/>
    </w:pPr>
  </w:style>
  <w:style w:type="paragraph" w:customStyle="1" w:styleId="TOC32">
    <w:name w:val="TOC 32"/>
    <w:basedOn w:val="Normal"/>
    <w:next w:val="Normal"/>
    <w:autoRedefine/>
    <w:uiPriority w:val="39"/>
    <w:unhideWhenUsed/>
    <w:rsid w:val="00222A7A"/>
    <w:pPr>
      <w:spacing w:after="100"/>
      <w:ind w:left="560"/>
    </w:pPr>
  </w:style>
  <w:style w:type="table" w:customStyle="1" w:styleId="TableGrid2">
    <w:name w:val="Table Grid2"/>
    <w:basedOn w:val="TableNormal"/>
    <w:next w:val="TableGrid"/>
    <w:uiPriority w:val="39"/>
    <w:rsid w:val="00E43BCD"/>
    <w:pPr>
      <w:jc w:val="left"/>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1411">
      <w:bodyDiv w:val="1"/>
      <w:marLeft w:val="0"/>
      <w:marRight w:val="0"/>
      <w:marTop w:val="0"/>
      <w:marBottom w:val="0"/>
      <w:divBdr>
        <w:top w:val="none" w:sz="0" w:space="0" w:color="auto"/>
        <w:left w:val="none" w:sz="0" w:space="0" w:color="auto"/>
        <w:bottom w:val="none" w:sz="0" w:space="0" w:color="auto"/>
        <w:right w:val="none" w:sz="0" w:space="0" w:color="auto"/>
      </w:divBdr>
    </w:div>
    <w:div w:id="89355601">
      <w:bodyDiv w:val="1"/>
      <w:marLeft w:val="0"/>
      <w:marRight w:val="0"/>
      <w:marTop w:val="0"/>
      <w:marBottom w:val="0"/>
      <w:divBdr>
        <w:top w:val="none" w:sz="0" w:space="0" w:color="auto"/>
        <w:left w:val="none" w:sz="0" w:space="0" w:color="auto"/>
        <w:bottom w:val="none" w:sz="0" w:space="0" w:color="auto"/>
        <w:right w:val="none" w:sz="0" w:space="0" w:color="auto"/>
      </w:divBdr>
    </w:div>
    <w:div w:id="133185580">
      <w:bodyDiv w:val="1"/>
      <w:marLeft w:val="0"/>
      <w:marRight w:val="0"/>
      <w:marTop w:val="0"/>
      <w:marBottom w:val="0"/>
      <w:divBdr>
        <w:top w:val="none" w:sz="0" w:space="0" w:color="auto"/>
        <w:left w:val="none" w:sz="0" w:space="0" w:color="auto"/>
        <w:bottom w:val="none" w:sz="0" w:space="0" w:color="auto"/>
        <w:right w:val="none" w:sz="0" w:space="0" w:color="auto"/>
      </w:divBdr>
    </w:div>
    <w:div w:id="156305106">
      <w:bodyDiv w:val="1"/>
      <w:marLeft w:val="0"/>
      <w:marRight w:val="0"/>
      <w:marTop w:val="0"/>
      <w:marBottom w:val="0"/>
      <w:divBdr>
        <w:top w:val="none" w:sz="0" w:space="0" w:color="auto"/>
        <w:left w:val="none" w:sz="0" w:space="0" w:color="auto"/>
        <w:bottom w:val="none" w:sz="0" w:space="0" w:color="auto"/>
        <w:right w:val="none" w:sz="0" w:space="0" w:color="auto"/>
      </w:divBdr>
    </w:div>
    <w:div w:id="230584955">
      <w:bodyDiv w:val="1"/>
      <w:marLeft w:val="0"/>
      <w:marRight w:val="0"/>
      <w:marTop w:val="0"/>
      <w:marBottom w:val="0"/>
      <w:divBdr>
        <w:top w:val="none" w:sz="0" w:space="0" w:color="auto"/>
        <w:left w:val="none" w:sz="0" w:space="0" w:color="auto"/>
        <w:bottom w:val="none" w:sz="0" w:space="0" w:color="auto"/>
        <w:right w:val="none" w:sz="0" w:space="0" w:color="auto"/>
      </w:divBdr>
    </w:div>
    <w:div w:id="244077527">
      <w:bodyDiv w:val="1"/>
      <w:marLeft w:val="0"/>
      <w:marRight w:val="0"/>
      <w:marTop w:val="0"/>
      <w:marBottom w:val="0"/>
      <w:divBdr>
        <w:top w:val="none" w:sz="0" w:space="0" w:color="auto"/>
        <w:left w:val="none" w:sz="0" w:space="0" w:color="auto"/>
        <w:bottom w:val="none" w:sz="0" w:space="0" w:color="auto"/>
        <w:right w:val="none" w:sz="0" w:space="0" w:color="auto"/>
      </w:divBdr>
    </w:div>
    <w:div w:id="345526067">
      <w:bodyDiv w:val="1"/>
      <w:marLeft w:val="0"/>
      <w:marRight w:val="0"/>
      <w:marTop w:val="0"/>
      <w:marBottom w:val="0"/>
      <w:divBdr>
        <w:top w:val="none" w:sz="0" w:space="0" w:color="auto"/>
        <w:left w:val="none" w:sz="0" w:space="0" w:color="auto"/>
        <w:bottom w:val="none" w:sz="0" w:space="0" w:color="auto"/>
        <w:right w:val="none" w:sz="0" w:space="0" w:color="auto"/>
      </w:divBdr>
    </w:div>
    <w:div w:id="378819156">
      <w:bodyDiv w:val="1"/>
      <w:marLeft w:val="0"/>
      <w:marRight w:val="0"/>
      <w:marTop w:val="0"/>
      <w:marBottom w:val="0"/>
      <w:divBdr>
        <w:top w:val="none" w:sz="0" w:space="0" w:color="auto"/>
        <w:left w:val="none" w:sz="0" w:space="0" w:color="auto"/>
        <w:bottom w:val="none" w:sz="0" w:space="0" w:color="auto"/>
        <w:right w:val="none" w:sz="0" w:space="0" w:color="auto"/>
      </w:divBdr>
    </w:div>
    <w:div w:id="507645413">
      <w:bodyDiv w:val="1"/>
      <w:marLeft w:val="0"/>
      <w:marRight w:val="0"/>
      <w:marTop w:val="0"/>
      <w:marBottom w:val="0"/>
      <w:divBdr>
        <w:top w:val="none" w:sz="0" w:space="0" w:color="auto"/>
        <w:left w:val="none" w:sz="0" w:space="0" w:color="auto"/>
        <w:bottom w:val="none" w:sz="0" w:space="0" w:color="auto"/>
        <w:right w:val="none" w:sz="0" w:space="0" w:color="auto"/>
      </w:divBdr>
    </w:div>
    <w:div w:id="578173183">
      <w:bodyDiv w:val="1"/>
      <w:marLeft w:val="0"/>
      <w:marRight w:val="0"/>
      <w:marTop w:val="0"/>
      <w:marBottom w:val="0"/>
      <w:divBdr>
        <w:top w:val="none" w:sz="0" w:space="0" w:color="auto"/>
        <w:left w:val="none" w:sz="0" w:space="0" w:color="auto"/>
        <w:bottom w:val="none" w:sz="0" w:space="0" w:color="auto"/>
        <w:right w:val="none" w:sz="0" w:space="0" w:color="auto"/>
      </w:divBdr>
    </w:div>
    <w:div w:id="594896709">
      <w:bodyDiv w:val="1"/>
      <w:marLeft w:val="0"/>
      <w:marRight w:val="0"/>
      <w:marTop w:val="0"/>
      <w:marBottom w:val="0"/>
      <w:divBdr>
        <w:top w:val="none" w:sz="0" w:space="0" w:color="auto"/>
        <w:left w:val="none" w:sz="0" w:space="0" w:color="auto"/>
        <w:bottom w:val="none" w:sz="0" w:space="0" w:color="auto"/>
        <w:right w:val="none" w:sz="0" w:space="0" w:color="auto"/>
      </w:divBdr>
    </w:div>
    <w:div w:id="621765420">
      <w:bodyDiv w:val="1"/>
      <w:marLeft w:val="0"/>
      <w:marRight w:val="0"/>
      <w:marTop w:val="0"/>
      <w:marBottom w:val="0"/>
      <w:divBdr>
        <w:top w:val="none" w:sz="0" w:space="0" w:color="auto"/>
        <w:left w:val="none" w:sz="0" w:space="0" w:color="auto"/>
        <w:bottom w:val="none" w:sz="0" w:space="0" w:color="auto"/>
        <w:right w:val="none" w:sz="0" w:space="0" w:color="auto"/>
      </w:divBdr>
    </w:div>
    <w:div w:id="629170670">
      <w:bodyDiv w:val="1"/>
      <w:marLeft w:val="0"/>
      <w:marRight w:val="0"/>
      <w:marTop w:val="0"/>
      <w:marBottom w:val="0"/>
      <w:divBdr>
        <w:top w:val="none" w:sz="0" w:space="0" w:color="auto"/>
        <w:left w:val="none" w:sz="0" w:space="0" w:color="auto"/>
        <w:bottom w:val="none" w:sz="0" w:space="0" w:color="auto"/>
        <w:right w:val="none" w:sz="0" w:space="0" w:color="auto"/>
      </w:divBdr>
    </w:div>
    <w:div w:id="775097342">
      <w:bodyDiv w:val="1"/>
      <w:marLeft w:val="0"/>
      <w:marRight w:val="0"/>
      <w:marTop w:val="0"/>
      <w:marBottom w:val="0"/>
      <w:divBdr>
        <w:top w:val="none" w:sz="0" w:space="0" w:color="auto"/>
        <w:left w:val="none" w:sz="0" w:space="0" w:color="auto"/>
        <w:bottom w:val="none" w:sz="0" w:space="0" w:color="auto"/>
        <w:right w:val="none" w:sz="0" w:space="0" w:color="auto"/>
      </w:divBdr>
    </w:div>
    <w:div w:id="798452485">
      <w:bodyDiv w:val="1"/>
      <w:marLeft w:val="0"/>
      <w:marRight w:val="0"/>
      <w:marTop w:val="0"/>
      <w:marBottom w:val="0"/>
      <w:divBdr>
        <w:top w:val="none" w:sz="0" w:space="0" w:color="auto"/>
        <w:left w:val="none" w:sz="0" w:space="0" w:color="auto"/>
        <w:bottom w:val="none" w:sz="0" w:space="0" w:color="auto"/>
        <w:right w:val="none" w:sz="0" w:space="0" w:color="auto"/>
      </w:divBdr>
    </w:div>
    <w:div w:id="908923004">
      <w:bodyDiv w:val="1"/>
      <w:marLeft w:val="0"/>
      <w:marRight w:val="0"/>
      <w:marTop w:val="0"/>
      <w:marBottom w:val="0"/>
      <w:divBdr>
        <w:top w:val="none" w:sz="0" w:space="0" w:color="auto"/>
        <w:left w:val="none" w:sz="0" w:space="0" w:color="auto"/>
        <w:bottom w:val="none" w:sz="0" w:space="0" w:color="auto"/>
        <w:right w:val="none" w:sz="0" w:space="0" w:color="auto"/>
      </w:divBdr>
    </w:div>
    <w:div w:id="1080062555">
      <w:bodyDiv w:val="1"/>
      <w:marLeft w:val="0"/>
      <w:marRight w:val="0"/>
      <w:marTop w:val="0"/>
      <w:marBottom w:val="0"/>
      <w:divBdr>
        <w:top w:val="none" w:sz="0" w:space="0" w:color="auto"/>
        <w:left w:val="none" w:sz="0" w:space="0" w:color="auto"/>
        <w:bottom w:val="none" w:sz="0" w:space="0" w:color="auto"/>
        <w:right w:val="none" w:sz="0" w:space="0" w:color="auto"/>
      </w:divBdr>
    </w:div>
    <w:div w:id="1337685157">
      <w:bodyDiv w:val="1"/>
      <w:marLeft w:val="0"/>
      <w:marRight w:val="0"/>
      <w:marTop w:val="0"/>
      <w:marBottom w:val="0"/>
      <w:divBdr>
        <w:top w:val="none" w:sz="0" w:space="0" w:color="auto"/>
        <w:left w:val="none" w:sz="0" w:space="0" w:color="auto"/>
        <w:bottom w:val="none" w:sz="0" w:space="0" w:color="auto"/>
        <w:right w:val="none" w:sz="0" w:space="0" w:color="auto"/>
      </w:divBdr>
    </w:div>
    <w:div w:id="1376276750">
      <w:bodyDiv w:val="1"/>
      <w:marLeft w:val="0"/>
      <w:marRight w:val="0"/>
      <w:marTop w:val="0"/>
      <w:marBottom w:val="0"/>
      <w:divBdr>
        <w:top w:val="none" w:sz="0" w:space="0" w:color="auto"/>
        <w:left w:val="none" w:sz="0" w:space="0" w:color="auto"/>
        <w:bottom w:val="none" w:sz="0" w:space="0" w:color="auto"/>
        <w:right w:val="none" w:sz="0" w:space="0" w:color="auto"/>
      </w:divBdr>
    </w:div>
    <w:div w:id="1469468968">
      <w:bodyDiv w:val="1"/>
      <w:marLeft w:val="0"/>
      <w:marRight w:val="0"/>
      <w:marTop w:val="0"/>
      <w:marBottom w:val="0"/>
      <w:divBdr>
        <w:top w:val="none" w:sz="0" w:space="0" w:color="auto"/>
        <w:left w:val="none" w:sz="0" w:space="0" w:color="auto"/>
        <w:bottom w:val="none" w:sz="0" w:space="0" w:color="auto"/>
        <w:right w:val="none" w:sz="0" w:space="0" w:color="auto"/>
      </w:divBdr>
    </w:div>
    <w:div w:id="1525703914">
      <w:bodyDiv w:val="1"/>
      <w:marLeft w:val="0"/>
      <w:marRight w:val="0"/>
      <w:marTop w:val="0"/>
      <w:marBottom w:val="0"/>
      <w:divBdr>
        <w:top w:val="none" w:sz="0" w:space="0" w:color="auto"/>
        <w:left w:val="none" w:sz="0" w:space="0" w:color="auto"/>
        <w:bottom w:val="none" w:sz="0" w:space="0" w:color="auto"/>
        <w:right w:val="none" w:sz="0" w:space="0" w:color="auto"/>
      </w:divBdr>
    </w:div>
    <w:div w:id="1528064184">
      <w:bodyDiv w:val="1"/>
      <w:marLeft w:val="0"/>
      <w:marRight w:val="0"/>
      <w:marTop w:val="0"/>
      <w:marBottom w:val="0"/>
      <w:divBdr>
        <w:top w:val="none" w:sz="0" w:space="0" w:color="auto"/>
        <w:left w:val="none" w:sz="0" w:space="0" w:color="auto"/>
        <w:bottom w:val="none" w:sz="0" w:space="0" w:color="auto"/>
        <w:right w:val="none" w:sz="0" w:space="0" w:color="auto"/>
      </w:divBdr>
    </w:div>
    <w:div w:id="1551065020">
      <w:bodyDiv w:val="1"/>
      <w:marLeft w:val="0"/>
      <w:marRight w:val="0"/>
      <w:marTop w:val="0"/>
      <w:marBottom w:val="0"/>
      <w:divBdr>
        <w:top w:val="none" w:sz="0" w:space="0" w:color="auto"/>
        <w:left w:val="none" w:sz="0" w:space="0" w:color="auto"/>
        <w:bottom w:val="none" w:sz="0" w:space="0" w:color="auto"/>
        <w:right w:val="none" w:sz="0" w:space="0" w:color="auto"/>
      </w:divBdr>
    </w:div>
    <w:div w:id="1657569082">
      <w:bodyDiv w:val="1"/>
      <w:marLeft w:val="0"/>
      <w:marRight w:val="0"/>
      <w:marTop w:val="0"/>
      <w:marBottom w:val="0"/>
      <w:divBdr>
        <w:top w:val="none" w:sz="0" w:space="0" w:color="auto"/>
        <w:left w:val="none" w:sz="0" w:space="0" w:color="auto"/>
        <w:bottom w:val="none" w:sz="0" w:space="0" w:color="auto"/>
        <w:right w:val="none" w:sz="0" w:space="0" w:color="auto"/>
      </w:divBdr>
    </w:div>
    <w:div w:id="1660226383">
      <w:bodyDiv w:val="1"/>
      <w:marLeft w:val="0"/>
      <w:marRight w:val="0"/>
      <w:marTop w:val="0"/>
      <w:marBottom w:val="0"/>
      <w:divBdr>
        <w:top w:val="none" w:sz="0" w:space="0" w:color="auto"/>
        <w:left w:val="none" w:sz="0" w:space="0" w:color="auto"/>
        <w:bottom w:val="none" w:sz="0" w:space="0" w:color="auto"/>
        <w:right w:val="none" w:sz="0" w:space="0" w:color="auto"/>
      </w:divBdr>
      <w:divsChild>
        <w:div w:id="558789134">
          <w:marLeft w:val="0"/>
          <w:marRight w:val="0"/>
          <w:marTop w:val="0"/>
          <w:marBottom w:val="0"/>
          <w:divBdr>
            <w:top w:val="none" w:sz="0" w:space="0" w:color="auto"/>
            <w:left w:val="none" w:sz="0" w:space="0" w:color="auto"/>
            <w:bottom w:val="none" w:sz="0" w:space="0" w:color="auto"/>
            <w:right w:val="none" w:sz="0" w:space="0" w:color="auto"/>
          </w:divBdr>
          <w:divsChild>
            <w:div w:id="1210990807">
              <w:marLeft w:val="750"/>
              <w:marRight w:val="0"/>
              <w:marTop w:val="0"/>
              <w:marBottom w:val="0"/>
              <w:divBdr>
                <w:top w:val="none" w:sz="0" w:space="0" w:color="auto"/>
                <w:left w:val="none" w:sz="0" w:space="0" w:color="auto"/>
                <w:bottom w:val="none" w:sz="0" w:space="0" w:color="auto"/>
                <w:right w:val="none" w:sz="0" w:space="0" w:color="auto"/>
              </w:divBdr>
              <w:divsChild>
                <w:div w:id="1494711957">
                  <w:marLeft w:val="0"/>
                  <w:marRight w:val="0"/>
                  <w:marTop w:val="0"/>
                  <w:marBottom w:val="0"/>
                  <w:divBdr>
                    <w:top w:val="none" w:sz="0" w:space="0" w:color="auto"/>
                    <w:left w:val="none" w:sz="0" w:space="0" w:color="auto"/>
                    <w:bottom w:val="none" w:sz="0" w:space="0" w:color="auto"/>
                    <w:right w:val="none" w:sz="0" w:space="0" w:color="auto"/>
                  </w:divBdr>
                  <w:divsChild>
                    <w:div w:id="1431662465">
                      <w:marLeft w:val="0"/>
                      <w:marRight w:val="0"/>
                      <w:marTop w:val="0"/>
                      <w:marBottom w:val="0"/>
                      <w:divBdr>
                        <w:top w:val="none" w:sz="0" w:space="0" w:color="auto"/>
                        <w:left w:val="none" w:sz="0" w:space="0" w:color="auto"/>
                        <w:bottom w:val="none" w:sz="0" w:space="0" w:color="auto"/>
                        <w:right w:val="none" w:sz="0" w:space="0" w:color="auto"/>
                      </w:divBdr>
                      <w:divsChild>
                        <w:div w:id="786196376">
                          <w:marLeft w:val="0"/>
                          <w:marRight w:val="0"/>
                          <w:marTop w:val="0"/>
                          <w:marBottom w:val="0"/>
                          <w:divBdr>
                            <w:top w:val="none" w:sz="0" w:space="0" w:color="auto"/>
                            <w:left w:val="none" w:sz="0" w:space="0" w:color="auto"/>
                            <w:bottom w:val="none" w:sz="0" w:space="0" w:color="auto"/>
                            <w:right w:val="none" w:sz="0" w:space="0" w:color="auto"/>
                          </w:divBdr>
                          <w:divsChild>
                            <w:div w:id="286740136">
                              <w:marLeft w:val="0"/>
                              <w:marRight w:val="0"/>
                              <w:marTop w:val="0"/>
                              <w:marBottom w:val="0"/>
                              <w:divBdr>
                                <w:top w:val="none" w:sz="0" w:space="0" w:color="auto"/>
                                <w:left w:val="none" w:sz="0" w:space="0" w:color="auto"/>
                                <w:bottom w:val="none" w:sz="0" w:space="0" w:color="auto"/>
                                <w:right w:val="none" w:sz="0" w:space="0" w:color="auto"/>
                              </w:divBdr>
                              <w:divsChild>
                                <w:div w:id="840513430">
                                  <w:marLeft w:val="0"/>
                                  <w:marRight w:val="0"/>
                                  <w:marTop w:val="0"/>
                                  <w:marBottom w:val="0"/>
                                  <w:divBdr>
                                    <w:top w:val="none" w:sz="0" w:space="0" w:color="auto"/>
                                    <w:left w:val="none" w:sz="0" w:space="0" w:color="auto"/>
                                    <w:bottom w:val="none" w:sz="0" w:space="0" w:color="auto"/>
                                    <w:right w:val="none" w:sz="0" w:space="0" w:color="auto"/>
                                  </w:divBdr>
                                  <w:divsChild>
                                    <w:div w:id="745223400">
                                      <w:marLeft w:val="0"/>
                                      <w:marRight w:val="0"/>
                                      <w:marTop w:val="0"/>
                                      <w:marBottom w:val="0"/>
                                      <w:divBdr>
                                        <w:top w:val="none" w:sz="0" w:space="0" w:color="auto"/>
                                        <w:left w:val="none" w:sz="0" w:space="0" w:color="auto"/>
                                        <w:bottom w:val="none" w:sz="0" w:space="0" w:color="auto"/>
                                        <w:right w:val="none" w:sz="0" w:space="0" w:color="auto"/>
                                      </w:divBdr>
                                      <w:divsChild>
                                        <w:div w:id="688141374">
                                          <w:marLeft w:val="0"/>
                                          <w:marRight w:val="0"/>
                                          <w:marTop w:val="0"/>
                                          <w:marBottom w:val="0"/>
                                          <w:divBdr>
                                            <w:top w:val="none" w:sz="0" w:space="0" w:color="auto"/>
                                            <w:left w:val="none" w:sz="0" w:space="0" w:color="auto"/>
                                            <w:bottom w:val="none" w:sz="0" w:space="0" w:color="auto"/>
                                            <w:right w:val="none" w:sz="0" w:space="0" w:color="auto"/>
                                          </w:divBdr>
                                          <w:divsChild>
                                            <w:div w:id="353002567">
                                              <w:marLeft w:val="0"/>
                                              <w:marRight w:val="0"/>
                                              <w:marTop w:val="0"/>
                                              <w:marBottom w:val="0"/>
                                              <w:divBdr>
                                                <w:top w:val="none" w:sz="0" w:space="0" w:color="auto"/>
                                                <w:left w:val="none" w:sz="0" w:space="0" w:color="auto"/>
                                                <w:bottom w:val="none" w:sz="0" w:space="0" w:color="auto"/>
                                                <w:right w:val="none" w:sz="0" w:space="0" w:color="auto"/>
                                              </w:divBdr>
                                              <w:divsChild>
                                                <w:div w:id="1927571100">
                                                  <w:marLeft w:val="0"/>
                                                  <w:marRight w:val="0"/>
                                                  <w:marTop w:val="0"/>
                                                  <w:marBottom w:val="0"/>
                                                  <w:divBdr>
                                                    <w:top w:val="none" w:sz="0" w:space="0" w:color="auto"/>
                                                    <w:left w:val="none" w:sz="0" w:space="0" w:color="auto"/>
                                                    <w:bottom w:val="none" w:sz="0" w:space="0" w:color="auto"/>
                                                    <w:right w:val="none" w:sz="0" w:space="0" w:color="auto"/>
                                                  </w:divBdr>
                                                  <w:divsChild>
                                                    <w:div w:id="8880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22458">
                                          <w:marLeft w:val="0"/>
                                          <w:marRight w:val="0"/>
                                          <w:marTop w:val="0"/>
                                          <w:marBottom w:val="0"/>
                                          <w:divBdr>
                                            <w:top w:val="none" w:sz="0" w:space="0" w:color="auto"/>
                                            <w:left w:val="none" w:sz="0" w:space="0" w:color="auto"/>
                                            <w:bottom w:val="none" w:sz="0" w:space="0" w:color="auto"/>
                                            <w:right w:val="none" w:sz="0" w:space="0" w:color="auto"/>
                                          </w:divBdr>
                                          <w:divsChild>
                                            <w:div w:id="1514805692">
                                              <w:marLeft w:val="0"/>
                                              <w:marRight w:val="0"/>
                                              <w:marTop w:val="0"/>
                                              <w:marBottom w:val="0"/>
                                              <w:divBdr>
                                                <w:top w:val="none" w:sz="0" w:space="0" w:color="auto"/>
                                                <w:left w:val="none" w:sz="0" w:space="0" w:color="auto"/>
                                                <w:bottom w:val="none" w:sz="0" w:space="0" w:color="auto"/>
                                                <w:right w:val="none" w:sz="0" w:space="0" w:color="auto"/>
                                              </w:divBdr>
                                              <w:divsChild>
                                                <w:div w:id="822964164">
                                                  <w:marLeft w:val="0"/>
                                                  <w:marRight w:val="0"/>
                                                  <w:marTop w:val="0"/>
                                                  <w:marBottom w:val="0"/>
                                                  <w:divBdr>
                                                    <w:top w:val="none" w:sz="0" w:space="0" w:color="auto"/>
                                                    <w:left w:val="none" w:sz="0" w:space="0" w:color="auto"/>
                                                    <w:bottom w:val="none" w:sz="0" w:space="0" w:color="auto"/>
                                                    <w:right w:val="none" w:sz="0" w:space="0" w:color="auto"/>
                                                  </w:divBdr>
                                                  <w:divsChild>
                                                    <w:div w:id="622880012">
                                                      <w:marLeft w:val="0"/>
                                                      <w:marRight w:val="0"/>
                                                      <w:marTop w:val="0"/>
                                                      <w:marBottom w:val="0"/>
                                                      <w:divBdr>
                                                        <w:top w:val="none" w:sz="0" w:space="0" w:color="auto"/>
                                                        <w:left w:val="none" w:sz="0" w:space="0" w:color="auto"/>
                                                        <w:bottom w:val="none" w:sz="0" w:space="0" w:color="auto"/>
                                                        <w:right w:val="none" w:sz="0" w:space="0" w:color="auto"/>
                                                      </w:divBdr>
                                                      <w:divsChild>
                                                        <w:div w:id="700589781">
                                                          <w:marLeft w:val="105"/>
                                                          <w:marRight w:val="105"/>
                                                          <w:marTop w:val="90"/>
                                                          <w:marBottom w:val="150"/>
                                                          <w:divBdr>
                                                            <w:top w:val="none" w:sz="0" w:space="0" w:color="auto"/>
                                                            <w:left w:val="none" w:sz="0" w:space="0" w:color="auto"/>
                                                            <w:bottom w:val="none" w:sz="0" w:space="0" w:color="auto"/>
                                                            <w:right w:val="none" w:sz="0" w:space="0" w:color="auto"/>
                                                          </w:divBdr>
                                                        </w:div>
                                                        <w:div w:id="983892675">
                                                          <w:marLeft w:val="105"/>
                                                          <w:marRight w:val="105"/>
                                                          <w:marTop w:val="90"/>
                                                          <w:marBottom w:val="150"/>
                                                          <w:divBdr>
                                                            <w:top w:val="none" w:sz="0" w:space="0" w:color="auto"/>
                                                            <w:left w:val="none" w:sz="0" w:space="0" w:color="auto"/>
                                                            <w:bottom w:val="none" w:sz="0" w:space="0" w:color="auto"/>
                                                            <w:right w:val="none" w:sz="0" w:space="0" w:color="auto"/>
                                                          </w:divBdr>
                                                        </w:div>
                                                        <w:div w:id="984042555">
                                                          <w:marLeft w:val="105"/>
                                                          <w:marRight w:val="105"/>
                                                          <w:marTop w:val="90"/>
                                                          <w:marBottom w:val="150"/>
                                                          <w:divBdr>
                                                            <w:top w:val="none" w:sz="0" w:space="0" w:color="auto"/>
                                                            <w:left w:val="none" w:sz="0" w:space="0" w:color="auto"/>
                                                            <w:bottom w:val="none" w:sz="0" w:space="0" w:color="auto"/>
                                                            <w:right w:val="none" w:sz="0" w:space="0" w:color="auto"/>
                                                          </w:divBdr>
                                                        </w:div>
                                                        <w:div w:id="1572424729">
                                                          <w:marLeft w:val="105"/>
                                                          <w:marRight w:val="105"/>
                                                          <w:marTop w:val="90"/>
                                                          <w:marBottom w:val="150"/>
                                                          <w:divBdr>
                                                            <w:top w:val="none" w:sz="0" w:space="0" w:color="auto"/>
                                                            <w:left w:val="none" w:sz="0" w:space="0" w:color="auto"/>
                                                            <w:bottom w:val="none" w:sz="0" w:space="0" w:color="auto"/>
                                                            <w:right w:val="none" w:sz="0" w:space="0" w:color="auto"/>
                                                          </w:divBdr>
                                                        </w:div>
                                                        <w:div w:id="1813057425">
                                                          <w:marLeft w:val="105"/>
                                                          <w:marRight w:val="105"/>
                                                          <w:marTop w:val="90"/>
                                                          <w:marBottom w:val="150"/>
                                                          <w:divBdr>
                                                            <w:top w:val="none" w:sz="0" w:space="0" w:color="auto"/>
                                                            <w:left w:val="none" w:sz="0" w:space="0" w:color="auto"/>
                                                            <w:bottom w:val="none" w:sz="0" w:space="0" w:color="auto"/>
                                                            <w:right w:val="none" w:sz="0" w:space="0" w:color="auto"/>
                                                          </w:divBdr>
                                                        </w:div>
                                                        <w:div w:id="194715001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 w:id="1548908647">
                                              <w:marLeft w:val="0"/>
                                              <w:marRight w:val="60"/>
                                              <w:marTop w:val="0"/>
                                              <w:marBottom w:val="0"/>
                                              <w:divBdr>
                                                <w:top w:val="none" w:sz="0" w:space="0" w:color="auto"/>
                                                <w:left w:val="none" w:sz="0" w:space="0" w:color="auto"/>
                                                <w:bottom w:val="none" w:sz="0" w:space="0" w:color="auto"/>
                                                <w:right w:val="none" w:sz="0" w:space="0" w:color="auto"/>
                                              </w:divBdr>
                                              <w:divsChild>
                                                <w:div w:id="1421295490">
                                                  <w:marLeft w:val="0"/>
                                                  <w:marRight w:val="0"/>
                                                  <w:marTop w:val="100"/>
                                                  <w:marBottom w:val="100"/>
                                                  <w:divBdr>
                                                    <w:top w:val="none" w:sz="0" w:space="0" w:color="auto"/>
                                                    <w:left w:val="none" w:sz="0" w:space="0" w:color="auto"/>
                                                    <w:bottom w:val="none" w:sz="0" w:space="0" w:color="auto"/>
                                                    <w:right w:val="none" w:sz="0" w:space="0" w:color="auto"/>
                                                  </w:divBdr>
                                                  <w:divsChild>
                                                    <w:div w:id="854997038">
                                                      <w:marLeft w:val="0"/>
                                                      <w:marRight w:val="0"/>
                                                      <w:marTop w:val="0"/>
                                                      <w:marBottom w:val="0"/>
                                                      <w:divBdr>
                                                        <w:top w:val="none" w:sz="0" w:space="0" w:color="auto"/>
                                                        <w:left w:val="none" w:sz="0" w:space="0" w:color="auto"/>
                                                        <w:bottom w:val="none" w:sz="0" w:space="0" w:color="auto"/>
                                                        <w:right w:val="none" w:sz="0" w:space="0" w:color="auto"/>
                                                      </w:divBdr>
                                                    </w:div>
                                                  </w:divsChild>
                                                </w:div>
                                                <w:div w:id="1906379576">
                                                  <w:marLeft w:val="6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3579423">
      <w:bodyDiv w:val="1"/>
      <w:marLeft w:val="0"/>
      <w:marRight w:val="0"/>
      <w:marTop w:val="0"/>
      <w:marBottom w:val="0"/>
      <w:divBdr>
        <w:top w:val="none" w:sz="0" w:space="0" w:color="auto"/>
        <w:left w:val="none" w:sz="0" w:space="0" w:color="auto"/>
        <w:bottom w:val="none" w:sz="0" w:space="0" w:color="auto"/>
        <w:right w:val="none" w:sz="0" w:space="0" w:color="auto"/>
      </w:divBdr>
    </w:div>
    <w:div w:id="1884252211">
      <w:bodyDiv w:val="1"/>
      <w:marLeft w:val="0"/>
      <w:marRight w:val="0"/>
      <w:marTop w:val="0"/>
      <w:marBottom w:val="0"/>
      <w:divBdr>
        <w:top w:val="none" w:sz="0" w:space="0" w:color="auto"/>
        <w:left w:val="none" w:sz="0" w:space="0" w:color="auto"/>
        <w:bottom w:val="none" w:sz="0" w:space="0" w:color="auto"/>
        <w:right w:val="none" w:sz="0" w:space="0" w:color="auto"/>
      </w:divBdr>
    </w:div>
    <w:div w:id="1910072520">
      <w:bodyDiv w:val="1"/>
      <w:marLeft w:val="0"/>
      <w:marRight w:val="0"/>
      <w:marTop w:val="0"/>
      <w:marBottom w:val="0"/>
      <w:divBdr>
        <w:top w:val="none" w:sz="0" w:space="0" w:color="auto"/>
        <w:left w:val="none" w:sz="0" w:space="0" w:color="auto"/>
        <w:bottom w:val="none" w:sz="0" w:space="0" w:color="auto"/>
        <w:right w:val="none" w:sz="0" w:space="0" w:color="auto"/>
      </w:divBdr>
    </w:div>
    <w:div w:id="1926915437">
      <w:bodyDiv w:val="1"/>
      <w:marLeft w:val="0"/>
      <w:marRight w:val="0"/>
      <w:marTop w:val="0"/>
      <w:marBottom w:val="0"/>
      <w:divBdr>
        <w:top w:val="none" w:sz="0" w:space="0" w:color="auto"/>
        <w:left w:val="none" w:sz="0" w:space="0" w:color="auto"/>
        <w:bottom w:val="none" w:sz="0" w:space="0" w:color="auto"/>
        <w:right w:val="none" w:sz="0" w:space="0" w:color="auto"/>
      </w:divBdr>
    </w:div>
    <w:div w:id="1994405667">
      <w:bodyDiv w:val="1"/>
      <w:marLeft w:val="0"/>
      <w:marRight w:val="0"/>
      <w:marTop w:val="0"/>
      <w:marBottom w:val="0"/>
      <w:divBdr>
        <w:top w:val="none" w:sz="0" w:space="0" w:color="auto"/>
        <w:left w:val="none" w:sz="0" w:space="0" w:color="auto"/>
        <w:bottom w:val="none" w:sz="0" w:space="0" w:color="auto"/>
        <w:right w:val="none" w:sz="0" w:space="0" w:color="auto"/>
      </w:divBdr>
    </w:div>
    <w:div w:id="2075345988">
      <w:bodyDiv w:val="1"/>
      <w:marLeft w:val="0"/>
      <w:marRight w:val="0"/>
      <w:marTop w:val="0"/>
      <w:marBottom w:val="0"/>
      <w:divBdr>
        <w:top w:val="none" w:sz="0" w:space="0" w:color="auto"/>
        <w:left w:val="none" w:sz="0" w:space="0" w:color="auto"/>
        <w:bottom w:val="none" w:sz="0" w:space="0" w:color="auto"/>
        <w:right w:val="none" w:sz="0" w:space="0" w:color="auto"/>
      </w:divBdr>
    </w:div>
    <w:div w:id="2077431812">
      <w:bodyDiv w:val="1"/>
      <w:marLeft w:val="0"/>
      <w:marRight w:val="0"/>
      <w:marTop w:val="0"/>
      <w:marBottom w:val="0"/>
      <w:divBdr>
        <w:top w:val="none" w:sz="0" w:space="0" w:color="auto"/>
        <w:left w:val="none" w:sz="0" w:space="0" w:color="auto"/>
        <w:bottom w:val="none" w:sz="0" w:space="0" w:color="auto"/>
        <w:right w:val="none" w:sz="0" w:space="0" w:color="auto"/>
      </w:divBdr>
    </w:div>
    <w:div w:id="210884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11.png"/><Relationship Id="rId11" Type="http://schemas.openxmlformats.org/officeDocument/2006/relationships/hyperlink" Target="mailto:kdytboyte@gmail.com" TargetMode="External"/><Relationship Id="rId24"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9.xml"/><Relationship Id="rId58" Type="http://schemas.openxmlformats.org/officeDocument/2006/relationships/image" Target="media/image39.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3.jpeg"/><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jpeg"/><Relationship Id="rId64" Type="http://schemas.openxmlformats.org/officeDocument/2006/relationships/image" Target="media/image44.jpeg"/><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8.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jpe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jpeg"/><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4B370-E85F-45E6-9EEF-7F4242CF0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137</Pages>
  <Words>52688</Words>
  <Characters>203378</Characters>
  <Application>Microsoft Office Word</Application>
  <DocSecurity>0</DocSecurity>
  <Lines>5981</Lines>
  <Paragraphs>3414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Ly</dc:creator>
  <cp:keywords/>
  <dc:description/>
  <cp:lastModifiedBy>Office 365</cp:lastModifiedBy>
  <cp:revision>134</cp:revision>
  <cp:lastPrinted>2026-03-18T05:10:00Z</cp:lastPrinted>
  <dcterms:created xsi:type="dcterms:W3CDTF">2026-03-15T09:34:00Z</dcterms:created>
  <dcterms:modified xsi:type="dcterms:W3CDTF">2026-03-18T05:11:00Z</dcterms:modified>
</cp:coreProperties>
</file>