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ook w:val="04A0" w:firstRow="1" w:lastRow="0" w:firstColumn="1" w:lastColumn="0" w:noHBand="0" w:noVBand="1"/>
      </w:tblPr>
      <w:tblGrid>
        <w:gridCol w:w="3392"/>
        <w:gridCol w:w="5968"/>
      </w:tblGrid>
      <w:tr w:rsidR="00D141B5">
        <w:trPr>
          <w:trHeight w:val="760"/>
        </w:trPr>
        <w:tc>
          <w:tcPr>
            <w:tcW w:w="3392" w:type="dxa"/>
          </w:tcPr>
          <w:p w:rsidR="00D141B5" w:rsidRPr="00CD5292" w:rsidRDefault="00CD5292">
            <w:pPr>
              <w:spacing w:line="360" w:lineRule="exact"/>
              <w:jc w:val="center"/>
              <w:rPr>
                <w:rFonts w:cs="Times New Roman"/>
                <w:b/>
                <w:szCs w:val="28"/>
              </w:rPr>
            </w:pPr>
            <w:r>
              <w:rPr>
                <w:rFonts w:cs="Times New Roman"/>
                <w:b/>
                <w:szCs w:val="28"/>
              </w:rPr>
              <w:t>BỘ TƯ PHÁP</w:t>
            </w:r>
          </w:p>
          <w:p w:rsidR="00D141B5" w:rsidRDefault="00F33882">
            <w:pPr>
              <w:spacing w:line="360" w:lineRule="exact"/>
              <w:jc w:val="center"/>
              <w:rPr>
                <w:rFonts w:cs="Times New Roman"/>
                <w:b/>
                <w:szCs w:val="28"/>
              </w:rPr>
            </w:pPr>
            <w:r>
              <w:rPr>
                <w:rFonts w:cs="Times New Roman"/>
                <w:b/>
                <w:noProof/>
                <w:szCs w:val="28"/>
              </w:rPr>
              <mc:AlternateContent>
                <mc:Choice Requires="wps">
                  <w:drawing>
                    <wp:anchor distT="0" distB="0" distL="114300" distR="114300" simplePos="0" relativeHeight="251660288" behindDoc="0" locked="0" layoutInCell="1" allowOverlap="1" wp14:anchorId="2E1A4813" wp14:editId="414BC3D0">
                      <wp:simplePos x="0" y="0"/>
                      <wp:positionH relativeFrom="column">
                        <wp:posOffset>678180</wp:posOffset>
                      </wp:positionH>
                      <wp:positionV relativeFrom="paragraph">
                        <wp:posOffset>53975</wp:posOffset>
                      </wp:positionV>
                      <wp:extent cx="53467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1E10E0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4pt,4.25pt" to="9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"/>
                  </w:pict>
                </mc:Fallback>
              </mc:AlternateContent>
            </w:r>
          </w:p>
        </w:tc>
        <w:tc>
          <w:tcPr>
            <w:tcW w:w="5968" w:type="dxa"/>
          </w:tcPr>
          <w:p w:rsidR="00D141B5" w:rsidRDefault="007E54D8">
            <w:pPr>
              <w:spacing w:after="0" w:line="240" w:lineRule="auto"/>
              <w:ind w:left="-108" w:right="-108"/>
              <w:jc w:val="center"/>
              <w:rPr>
                <w:rFonts w:cs="Times New Roman"/>
                <w:b/>
                <w:spacing w:val="-10"/>
                <w:szCs w:val="28"/>
              </w:rPr>
            </w:pPr>
            <w:r>
              <w:rPr>
                <w:rFonts w:cs="Times New Roman"/>
                <w:b/>
                <w:spacing w:val="-10"/>
                <w:szCs w:val="28"/>
              </w:rPr>
              <w:t>CỘNG HOÀ XÃ HỘI CHỦ NGHĨA VIỆT NAM</w:t>
            </w:r>
          </w:p>
          <w:p w:rsidR="00D141B5" w:rsidRDefault="007E54D8">
            <w:pPr>
              <w:spacing w:before="0" w:after="0" w:line="240" w:lineRule="auto"/>
              <w:jc w:val="center"/>
              <w:rPr>
                <w:rFonts w:cs="Times New Roman"/>
                <w:b/>
                <w:szCs w:val="28"/>
              </w:rPr>
            </w:pPr>
            <w:r>
              <w:rPr>
                <w:rFonts w:cs="Times New Roman"/>
                <w:noProof/>
                <w:szCs w:val="28"/>
              </w:rPr>
              <mc:AlternateContent>
                <mc:Choice Requires="wps">
                  <w:drawing>
                    <wp:anchor distT="0" distB="0" distL="114300" distR="114300" simplePos="0" relativeHeight="251659264" behindDoc="0" locked="0" layoutInCell="1" allowOverlap="1" wp14:anchorId="765B79A6" wp14:editId="2E56BCEF">
                      <wp:simplePos x="0" y="0"/>
                      <wp:positionH relativeFrom="column">
                        <wp:posOffset>760095</wp:posOffset>
                      </wp:positionH>
                      <wp:positionV relativeFrom="paragraph">
                        <wp:posOffset>227330</wp:posOffset>
                      </wp:positionV>
                      <wp:extent cx="21221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5A033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85pt,17.9pt" to="226.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"/>
                  </w:pict>
                </mc:Fallback>
              </mc:AlternateContent>
            </w:r>
            <w:r>
              <w:rPr>
                <w:rFonts w:cs="Times New Roman"/>
                <w:b/>
                <w:szCs w:val="28"/>
              </w:rPr>
              <w:t>Độc lập - Tự do - Hạnh phúc</w:t>
            </w:r>
          </w:p>
        </w:tc>
      </w:tr>
      <w:tr w:rsidR="00D141B5" w:rsidRPr="006336CF">
        <w:tc>
          <w:tcPr>
            <w:tcW w:w="3392" w:type="dxa"/>
          </w:tcPr>
          <w:p w:rsidR="00D141B5" w:rsidRDefault="007E54D8" w:rsidP="008826AD">
            <w:pPr>
              <w:spacing w:line="360" w:lineRule="exact"/>
              <w:jc w:val="center"/>
              <w:rPr>
                <w:rFonts w:cs="Times New Roman"/>
                <w:szCs w:val="28"/>
              </w:rPr>
            </w:pPr>
            <w:r>
              <w:rPr>
                <w:rFonts w:cs="Times New Roman"/>
                <w:szCs w:val="28"/>
              </w:rPr>
              <w:t xml:space="preserve">Số: </w:t>
            </w:r>
            <w:r w:rsidR="008826AD">
              <w:rPr>
                <w:rFonts w:cs="Times New Roman"/>
                <w:szCs w:val="28"/>
                <w:lang w:val="vi-VN"/>
              </w:rPr>
              <w:t xml:space="preserve"> </w:t>
            </w:r>
            <w:r w:rsidR="00F13E34">
              <w:rPr>
                <w:rFonts w:cs="Times New Roman"/>
                <w:szCs w:val="28"/>
                <w:lang w:val="vi-VN"/>
              </w:rPr>
              <w:t xml:space="preserve"> </w:t>
            </w:r>
            <w:r w:rsidR="008826AD">
              <w:rPr>
                <w:rFonts w:cs="Times New Roman"/>
                <w:szCs w:val="28"/>
                <w:lang w:val="vi-VN"/>
              </w:rPr>
              <w:t xml:space="preserve">       </w:t>
            </w:r>
            <w:r>
              <w:rPr>
                <w:rFonts w:cs="Times New Roman"/>
                <w:szCs w:val="28"/>
              </w:rPr>
              <w:t>/BC-</w:t>
            </w:r>
            <w:r w:rsidR="00CD5292">
              <w:rPr>
                <w:rFonts w:cs="Times New Roman"/>
                <w:szCs w:val="28"/>
              </w:rPr>
              <w:t>BTP</w:t>
            </w:r>
          </w:p>
          <w:p w:rsidR="003B6FE1" w:rsidRDefault="007C6D52" w:rsidP="003B6FE1">
            <w:pPr>
              <w:keepNext/>
              <w:autoSpaceDE w:val="0"/>
              <w:autoSpaceDN w:val="0"/>
              <w:adjustRightInd w:val="0"/>
              <w:spacing w:before="0" w:after="0" w:line="240" w:lineRule="atLeast"/>
              <w:jc w:val="center"/>
              <w:rPr>
                <w:rFonts w:eastAsia="Times New Roman"/>
                <w:i/>
                <w:szCs w:val="28"/>
              </w:rPr>
            </w:pPr>
            <w:r>
              <w:rPr>
                <w:rFonts w:eastAsia="Times New Roman"/>
                <w:i/>
                <w:szCs w:val="28"/>
              </w:rPr>
              <w:t xml:space="preserve">Tài liệu </w:t>
            </w:r>
            <w:r w:rsidR="003B6FE1">
              <w:rPr>
                <w:rFonts w:eastAsia="Times New Roman"/>
                <w:i/>
                <w:szCs w:val="28"/>
              </w:rPr>
              <w:t xml:space="preserve">gửi lấy ý kiến </w:t>
            </w:r>
          </w:p>
          <w:p w:rsidR="00CF7573" w:rsidRPr="0019202A" w:rsidRDefault="00CF7573" w:rsidP="003B6FE1">
            <w:pPr>
              <w:spacing w:before="0" w:after="0" w:line="240" w:lineRule="auto"/>
              <w:jc w:val="center"/>
              <w:rPr>
                <w:rFonts w:cs="Times New Roman"/>
                <w:i/>
                <w:szCs w:val="28"/>
                <w:lang w:val="vi-VN"/>
              </w:rPr>
            </w:pPr>
          </w:p>
        </w:tc>
        <w:tc>
          <w:tcPr>
            <w:tcW w:w="5968" w:type="dxa"/>
          </w:tcPr>
          <w:p w:rsidR="00D141B5" w:rsidRDefault="007E54D8" w:rsidP="00F33882">
            <w:pPr>
              <w:spacing w:line="360" w:lineRule="exact"/>
              <w:jc w:val="center"/>
              <w:rPr>
                <w:rFonts w:cs="Times New Roman"/>
                <w:i/>
                <w:szCs w:val="28"/>
                <w:lang w:val="vi-VN"/>
              </w:rPr>
            </w:pPr>
            <w:r w:rsidRPr="0019202A">
              <w:rPr>
                <w:rFonts w:cs="Times New Roman"/>
                <w:i/>
                <w:szCs w:val="28"/>
                <w:lang w:val="vi-VN"/>
              </w:rPr>
              <w:t>Hà Nội, ngày</w:t>
            </w:r>
            <w:r>
              <w:rPr>
                <w:rFonts w:cs="Times New Roman"/>
                <w:i/>
                <w:szCs w:val="28"/>
                <w:lang w:val="vi-VN"/>
              </w:rPr>
              <w:t xml:space="preserve"> </w:t>
            </w:r>
            <w:r w:rsidR="00F33882">
              <w:rPr>
                <w:rFonts w:cs="Times New Roman"/>
                <w:i/>
                <w:szCs w:val="28"/>
                <w:lang w:val="vi-VN"/>
              </w:rPr>
              <w:t xml:space="preserve">      </w:t>
            </w:r>
            <w:r w:rsidRPr="0019202A">
              <w:rPr>
                <w:rFonts w:cs="Times New Roman"/>
                <w:i/>
                <w:szCs w:val="28"/>
                <w:lang w:val="vi-VN"/>
              </w:rPr>
              <w:t xml:space="preserve"> tháng </w:t>
            </w:r>
            <w:r w:rsidR="00627A02" w:rsidRPr="00627A02">
              <w:rPr>
                <w:rFonts w:cs="Times New Roman"/>
                <w:i/>
                <w:szCs w:val="28"/>
                <w:lang w:val="vi-VN"/>
              </w:rPr>
              <w:t xml:space="preserve">  </w:t>
            </w:r>
            <w:r w:rsidRPr="0019202A">
              <w:rPr>
                <w:rFonts w:cs="Times New Roman"/>
                <w:i/>
                <w:szCs w:val="28"/>
                <w:lang w:val="vi-VN"/>
              </w:rPr>
              <w:t xml:space="preserve"> năm 202</w:t>
            </w:r>
            <w:r w:rsidR="00E77769">
              <w:rPr>
                <w:rFonts w:cs="Times New Roman"/>
                <w:i/>
                <w:szCs w:val="28"/>
                <w:lang w:val="vi-VN"/>
              </w:rPr>
              <w:t>6</w:t>
            </w:r>
          </w:p>
          <w:p w:rsidR="00CF7573" w:rsidRDefault="00CF7573" w:rsidP="0019202A">
            <w:pPr>
              <w:spacing w:line="360" w:lineRule="exact"/>
              <w:rPr>
                <w:rFonts w:cs="Times New Roman"/>
                <w:b/>
                <w:szCs w:val="28"/>
                <w:lang w:val="vi-VN"/>
              </w:rPr>
            </w:pPr>
          </w:p>
        </w:tc>
      </w:tr>
    </w:tbl>
    <w:p w:rsidR="00D141B5" w:rsidRDefault="007E54D8">
      <w:pPr>
        <w:spacing w:after="0" w:line="360" w:lineRule="exact"/>
        <w:jc w:val="center"/>
        <w:rPr>
          <w:rFonts w:cs="Times New Roman"/>
          <w:b/>
          <w:bCs/>
          <w:szCs w:val="28"/>
          <w:lang w:val="vi-VN"/>
        </w:rPr>
      </w:pPr>
      <w:r>
        <w:rPr>
          <w:rFonts w:cs="Times New Roman"/>
          <w:b/>
          <w:bCs/>
          <w:szCs w:val="28"/>
          <w:lang w:val="vi-VN"/>
        </w:rPr>
        <w:t>BÁO CÁO</w:t>
      </w:r>
    </w:p>
    <w:p w:rsidR="00527FF7" w:rsidRDefault="007E54D8" w:rsidP="00527FF7">
      <w:pPr>
        <w:pStyle w:val="NormalWeb"/>
        <w:spacing w:before="0" w:beforeAutospacing="0" w:after="0" w:afterAutospacing="0" w:line="360" w:lineRule="exact"/>
        <w:jc w:val="center"/>
        <w:rPr>
          <w:b/>
          <w:bCs/>
          <w:sz w:val="28"/>
          <w:szCs w:val="28"/>
          <w:lang w:val="vi-VN"/>
        </w:rPr>
      </w:pPr>
      <w:r>
        <w:rPr>
          <w:b/>
          <w:bCs/>
          <w:sz w:val="28"/>
          <w:szCs w:val="28"/>
          <w:lang w:val="vi-VN"/>
        </w:rPr>
        <w:t xml:space="preserve">ĐÁNH GIÁ TÁC ĐỘNG CỦA CHÍNH SÁCH </w:t>
      </w:r>
    </w:p>
    <w:p w:rsidR="00D141B5" w:rsidRPr="0019202A" w:rsidRDefault="007E54D8">
      <w:pPr>
        <w:pStyle w:val="NormalWeb"/>
        <w:spacing w:before="0" w:beforeAutospacing="0" w:after="0" w:afterAutospacing="0" w:line="360" w:lineRule="exact"/>
        <w:jc w:val="center"/>
        <w:rPr>
          <w:b/>
          <w:bCs/>
          <w:sz w:val="28"/>
          <w:szCs w:val="28"/>
          <w:lang w:val="vi-VN"/>
        </w:rPr>
      </w:pPr>
      <w:r>
        <w:rPr>
          <w:b/>
          <w:bCs/>
          <w:sz w:val="28"/>
          <w:szCs w:val="28"/>
          <w:lang w:val="vi-VN"/>
        </w:rPr>
        <w:t>LUẬT LUẬT SƯ</w:t>
      </w:r>
      <w:r w:rsidRPr="0019202A">
        <w:rPr>
          <w:b/>
          <w:bCs/>
          <w:sz w:val="28"/>
          <w:szCs w:val="28"/>
          <w:lang w:val="vi-VN"/>
        </w:rPr>
        <w:t xml:space="preserve"> (</w:t>
      </w:r>
      <w:r>
        <w:rPr>
          <w:b/>
          <w:bCs/>
          <w:sz w:val="28"/>
          <w:szCs w:val="28"/>
          <w:lang w:val="vi-VN"/>
        </w:rPr>
        <w:t>SỬA ĐỔI</w:t>
      </w:r>
      <w:r w:rsidRPr="0019202A">
        <w:rPr>
          <w:b/>
          <w:bCs/>
          <w:sz w:val="28"/>
          <w:szCs w:val="28"/>
          <w:lang w:val="vi-VN"/>
        </w:rPr>
        <w:t>)</w:t>
      </w:r>
    </w:p>
    <w:p w:rsidR="00D141B5" w:rsidRPr="0019202A" w:rsidRDefault="007E54D8">
      <w:pPr>
        <w:pStyle w:val="NormalWeb"/>
        <w:spacing w:before="0" w:beforeAutospacing="0" w:after="120" w:afterAutospacing="0" w:line="360" w:lineRule="exact"/>
        <w:rPr>
          <w:b/>
          <w:bCs/>
          <w:sz w:val="28"/>
          <w:szCs w:val="28"/>
          <w:lang w:val="vi-VN"/>
        </w:rPr>
      </w:pPr>
      <w:r>
        <w:rPr>
          <w:noProof/>
          <w:szCs w:val="28"/>
        </w:rPr>
        <mc:AlternateContent>
          <mc:Choice Requires="wps">
            <w:drawing>
              <wp:anchor distT="0" distB="0" distL="114300" distR="114300" simplePos="0" relativeHeight="251661312" behindDoc="0" locked="0" layoutInCell="1" allowOverlap="1" wp14:anchorId="009BCB49" wp14:editId="73D2623E">
                <wp:simplePos x="0" y="0"/>
                <wp:positionH relativeFrom="column">
                  <wp:posOffset>1889125</wp:posOffset>
                </wp:positionH>
                <wp:positionV relativeFrom="paragraph">
                  <wp:posOffset>69850</wp:posOffset>
                </wp:positionV>
                <wp:extent cx="21221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0B45D7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8.75pt,5.5pt" to="31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"/>
            </w:pict>
          </mc:Fallback>
        </mc:AlternateContent>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r w:rsidRPr="0019202A">
        <w:rPr>
          <w:b/>
          <w:bCs/>
          <w:sz w:val="28"/>
          <w:szCs w:val="28"/>
          <w:lang w:val="vi-VN"/>
        </w:rPr>
        <w:softHyphen/>
      </w:r>
    </w:p>
    <w:p w:rsidR="003F294F" w:rsidRPr="003F294F" w:rsidRDefault="007E54D8">
      <w:pPr>
        <w:pStyle w:val="NormalWeb"/>
        <w:shd w:val="clear" w:color="auto" w:fill="FFFFFF"/>
        <w:spacing w:before="120" w:beforeAutospacing="0" w:after="120" w:afterAutospacing="0" w:line="340" w:lineRule="atLeast"/>
        <w:ind w:firstLine="720"/>
        <w:jc w:val="both"/>
        <w:rPr>
          <w:sz w:val="28"/>
          <w:szCs w:val="28"/>
          <w:lang w:val="vi-VN"/>
        </w:rPr>
      </w:pPr>
      <w:r w:rsidRPr="0019202A">
        <w:rPr>
          <w:sz w:val="28"/>
          <w:szCs w:val="28"/>
          <w:lang w:val="vi-VN"/>
        </w:rPr>
        <w:t>Luật Luật sư được Quốc hội nước Cộng hòa xã hội chủ nghĩa Việt Nam khóa XI, kỳ họp thứ 9 thông qua ngày 29/6/2006, có hiệu lực từ ngày 01/01/2007.  Sau 5 năm triển khai thực hiện, ngày 20/11/2012, Luật Sửa đổi, bổ sung một số điều của Luật Luật sư được Quốc hội thông qua, có hiệu lực từ ngày 01/7/2013.</w:t>
      </w:r>
      <w:r>
        <w:rPr>
          <w:sz w:val="28"/>
          <w:szCs w:val="28"/>
          <w:lang w:val="vi-VN"/>
        </w:rPr>
        <w:t xml:space="preserve"> </w:t>
      </w:r>
      <w:r w:rsidRPr="0019202A">
        <w:rPr>
          <w:sz w:val="28"/>
          <w:szCs w:val="28"/>
          <w:lang w:val="vi-VN"/>
        </w:rPr>
        <w:t xml:space="preserve">Sau </w:t>
      </w:r>
      <w:r w:rsidR="00641B47">
        <w:rPr>
          <w:sz w:val="28"/>
          <w:szCs w:val="28"/>
          <w:lang w:val="vi-VN"/>
        </w:rPr>
        <w:t xml:space="preserve">gần 20 </w:t>
      </w:r>
      <w:r w:rsidRPr="0019202A">
        <w:rPr>
          <w:sz w:val="28"/>
          <w:szCs w:val="28"/>
          <w:lang w:val="vi-VN"/>
        </w:rPr>
        <w:t xml:space="preserve">năm thực hiện, Luật Luật sư </w:t>
      </w:r>
      <w:r>
        <w:rPr>
          <w:sz w:val="28"/>
          <w:szCs w:val="28"/>
          <w:lang w:val="vi-VN"/>
        </w:rPr>
        <w:t xml:space="preserve">năm 2006 </w:t>
      </w:r>
      <w:r w:rsidRPr="0019202A">
        <w:rPr>
          <w:sz w:val="28"/>
          <w:szCs w:val="28"/>
          <w:lang w:val="vi-VN"/>
        </w:rPr>
        <w:t>đã đi vào cuộc sống, đạt nhiều kết quả, tạo hành lang pháp lý cho tổ chức và hoạt động của luật sư phát triển</w:t>
      </w:r>
      <w:r>
        <w:rPr>
          <w:sz w:val="28"/>
          <w:szCs w:val="28"/>
          <w:lang w:val="vi-VN"/>
        </w:rPr>
        <w:t>, góp phần bảo vệ công lý, bảo vệ quyền và lợi ích hợp pháp của các cá nhân, tổ chức, đóng góp cho cải cách tư pháp và phát triển kinh tế - xã hội của đất nước</w:t>
      </w:r>
      <w:r w:rsidRPr="0019202A">
        <w:rPr>
          <w:sz w:val="28"/>
          <w:szCs w:val="28"/>
          <w:lang w:val="vi-VN"/>
        </w:rPr>
        <w:t xml:space="preserve">. Tuy nhiên, </w:t>
      </w:r>
      <w:r>
        <w:rPr>
          <w:sz w:val="28"/>
          <w:szCs w:val="28"/>
          <w:lang w:val="vi-VN"/>
        </w:rPr>
        <w:t xml:space="preserve">hiện nay </w:t>
      </w:r>
      <w:r w:rsidRPr="0019202A">
        <w:rPr>
          <w:sz w:val="28"/>
          <w:szCs w:val="28"/>
          <w:lang w:val="vi-VN"/>
        </w:rPr>
        <w:t>Luật Luật sư cũng đã bộc lộ một số hạn chế, bất cập, chưa phù hợp với thực tiễn phát triển nghề luật sư. Do đó, việc xây dựng Luật Luật</w:t>
      </w:r>
      <w:r>
        <w:rPr>
          <w:sz w:val="28"/>
          <w:szCs w:val="28"/>
          <w:lang w:val="vi-VN"/>
        </w:rPr>
        <w:t xml:space="preserve"> sư (sửa đổi)</w:t>
      </w:r>
      <w:r w:rsidRPr="0019202A">
        <w:rPr>
          <w:sz w:val="28"/>
          <w:szCs w:val="28"/>
          <w:lang w:val="vi-VN"/>
        </w:rPr>
        <w:t xml:space="preserve"> đã được đề xuất đưa vào </w:t>
      </w:r>
      <w:r w:rsidR="00CE488E" w:rsidRPr="0019202A">
        <w:rPr>
          <w:sz w:val="28"/>
          <w:szCs w:val="28"/>
          <w:lang w:val="vi-VN"/>
        </w:rPr>
        <w:t>Chương trình lập pháp năm 2026</w:t>
      </w:r>
      <w:r w:rsidR="00CE488E">
        <w:rPr>
          <w:sz w:val="28"/>
          <w:szCs w:val="28"/>
          <w:lang w:val="vi-VN"/>
        </w:rPr>
        <w:t xml:space="preserve"> của</w:t>
      </w:r>
      <w:r w:rsidRPr="0019202A">
        <w:rPr>
          <w:sz w:val="28"/>
          <w:szCs w:val="28"/>
          <w:lang w:val="vi-VN"/>
        </w:rPr>
        <w:t xml:space="preserve"> Quốc hội </w:t>
      </w:r>
      <w:r w:rsidR="003F294F">
        <w:rPr>
          <w:sz w:val="28"/>
          <w:szCs w:val="28"/>
          <w:lang w:val="vi-VN"/>
        </w:rPr>
        <w:t>trên cơ sở</w:t>
      </w:r>
      <w:r>
        <w:rPr>
          <w:sz w:val="28"/>
          <w:szCs w:val="28"/>
          <w:lang w:val="vi-VN"/>
        </w:rPr>
        <w:t xml:space="preserve"> </w:t>
      </w:r>
      <w:r w:rsidR="003F294F" w:rsidRPr="0019202A">
        <w:rPr>
          <w:sz w:val="28"/>
          <w:szCs w:val="28"/>
          <w:lang w:val="vi-VN"/>
        </w:rPr>
        <w:t>Nghị quyết số 105/2025/UBTVQH15 ngày 26/9/2025 của Ủy ban Thường vụ Quốc hội, Quyết định số 2352/QĐ-TTg ngày 24/10/2025 của Thủ tướng Chính phủ phân công cơ quan chủ trì soạn thảo và thời hạn trình các dự án luật, pháp lệnh, nghị quyết trong Chương trình lập pháp năm 2026</w:t>
      </w:r>
      <w:r w:rsidR="003F294F">
        <w:rPr>
          <w:sz w:val="28"/>
          <w:szCs w:val="28"/>
          <w:lang w:val="vi-VN"/>
        </w:rPr>
        <w:t>.</w:t>
      </w:r>
    </w:p>
    <w:p w:rsidR="00D141B5" w:rsidRDefault="007E54D8">
      <w:pPr>
        <w:spacing w:line="340" w:lineRule="atLeast"/>
        <w:ind w:firstLine="720"/>
        <w:rPr>
          <w:rFonts w:cs="Times New Roman"/>
          <w:b/>
          <w:spacing w:val="2"/>
          <w:szCs w:val="28"/>
          <w:lang w:val="vi-VN"/>
        </w:rPr>
      </w:pPr>
      <w:r>
        <w:rPr>
          <w:rFonts w:cs="Times New Roman"/>
          <w:b/>
          <w:spacing w:val="2"/>
          <w:szCs w:val="28"/>
          <w:lang w:val="vi-VN"/>
        </w:rPr>
        <w:t xml:space="preserve">I. XÁC ĐỊNH VẤN ĐỀ </w:t>
      </w:r>
    </w:p>
    <w:p w:rsidR="00D141B5" w:rsidRDefault="007E54D8">
      <w:pPr>
        <w:spacing w:line="340" w:lineRule="atLeast"/>
        <w:ind w:firstLine="720"/>
        <w:rPr>
          <w:rFonts w:cs="Times New Roman"/>
          <w:b/>
          <w:spacing w:val="2"/>
          <w:szCs w:val="28"/>
          <w:lang w:val="vi-VN"/>
        </w:rPr>
      </w:pPr>
      <w:r>
        <w:rPr>
          <w:rFonts w:cs="Times New Roman"/>
          <w:b/>
          <w:spacing w:val="2"/>
          <w:szCs w:val="28"/>
          <w:lang w:val="vi-VN"/>
        </w:rPr>
        <w:t>1. Bối cảnh xây dựng chính sách</w:t>
      </w:r>
    </w:p>
    <w:p w:rsidR="00D141B5" w:rsidRPr="0019202A" w:rsidRDefault="007E54D8">
      <w:pPr>
        <w:spacing w:line="340" w:lineRule="atLeast"/>
        <w:ind w:firstLine="720"/>
        <w:rPr>
          <w:b/>
          <w:i/>
          <w:szCs w:val="28"/>
          <w:lang w:val="vi-VN"/>
        </w:rPr>
      </w:pPr>
      <w:r>
        <w:rPr>
          <w:b/>
          <w:i/>
          <w:szCs w:val="28"/>
          <w:lang w:val="vi-VN"/>
        </w:rPr>
        <w:t xml:space="preserve">1.1. </w:t>
      </w:r>
      <w:r w:rsidRPr="0019202A">
        <w:rPr>
          <w:b/>
          <w:i/>
          <w:szCs w:val="28"/>
          <w:lang w:val="vi-VN"/>
        </w:rPr>
        <w:t>Bối cảnh quốc tế</w:t>
      </w:r>
      <w:r w:rsidR="00041C49">
        <w:rPr>
          <w:b/>
          <w:i/>
          <w:szCs w:val="28"/>
          <w:lang w:val="vi-VN"/>
        </w:rPr>
        <w:t>, khu vực</w:t>
      </w:r>
      <w:r w:rsidR="00D45E55">
        <w:rPr>
          <w:b/>
          <w:i/>
          <w:szCs w:val="28"/>
          <w:lang w:val="vi-VN"/>
        </w:rPr>
        <w:t xml:space="preserve"> </w:t>
      </w:r>
    </w:p>
    <w:p w:rsidR="00D141B5" w:rsidRPr="0019202A" w:rsidRDefault="007E54D8" w:rsidP="00EB7854">
      <w:pPr>
        <w:spacing w:line="340" w:lineRule="atLeast"/>
        <w:ind w:firstLine="720"/>
        <w:jc w:val="both"/>
        <w:rPr>
          <w:spacing w:val="-2"/>
          <w:lang w:val="vi-VN"/>
        </w:rPr>
      </w:pPr>
      <w:r>
        <w:rPr>
          <w:spacing w:val="-2"/>
          <w:lang w:val="vi-VN"/>
        </w:rPr>
        <w:t>T</w:t>
      </w:r>
      <w:r w:rsidRPr="0019202A">
        <w:rPr>
          <w:spacing w:val="-2"/>
          <w:lang w:val="vi-VN"/>
        </w:rPr>
        <w:t>ừ khi Luật Luật sư năm 2006 được ban hành đến nay, bối cảnh, tình hình quốc tế</w:t>
      </w:r>
      <w:r>
        <w:rPr>
          <w:spacing w:val="-2"/>
          <w:lang w:val="vi-VN"/>
        </w:rPr>
        <w:t xml:space="preserve"> và</w:t>
      </w:r>
      <w:r w:rsidRPr="0019202A">
        <w:rPr>
          <w:spacing w:val="-2"/>
          <w:lang w:val="vi-VN"/>
        </w:rPr>
        <w:t xml:space="preserve"> khu vực đã có nhiều thay đổi</w:t>
      </w:r>
      <w:r>
        <w:rPr>
          <w:spacing w:val="-2"/>
          <w:lang w:val="vi-VN"/>
        </w:rPr>
        <w:t xml:space="preserve">, </w:t>
      </w:r>
      <w:r w:rsidRPr="0019202A">
        <w:rPr>
          <w:spacing w:val="-2"/>
          <w:lang w:val="vi-VN"/>
        </w:rPr>
        <w:t xml:space="preserve">biến động về nhiều mặt (kinh tế, xã hội, chính trị, môi trường, y tế …) và </w:t>
      </w:r>
      <w:r>
        <w:rPr>
          <w:spacing w:val="-2"/>
          <w:lang w:val="vi-VN"/>
        </w:rPr>
        <w:t xml:space="preserve">ảnh hưởng </w:t>
      </w:r>
      <w:r w:rsidRPr="0019202A">
        <w:rPr>
          <w:spacing w:val="-2"/>
          <w:lang w:val="vi-VN"/>
        </w:rPr>
        <w:t xml:space="preserve">đáng kể </w:t>
      </w:r>
      <w:r>
        <w:rPr>
          <w:spacing w:val="-2"/>
          <w:lang w:val="vi-VN"/>
        </w:rPr>
        <w:t xml:space="preserve">đến </w:t>
      </w:r>
      <w:r w:rsidRPr="0019202A">
        <w:rPr>
          <w:spacing w:val="-2"/>
          <w:lang w:val="vi-VN"/>
        </w:rPr>
        <w:t xml:space="preserve">Việt Nam. </w:t>
      </w:r>
      <w:r w:rsidR="005B3585">
        <w:rPr>
          <w:spacing w:val="-2"/>
          <w:lang w:val="vi-VN"/>
        </w:rPr>
        <w:t>Ở trong nước, n</w:t>
      </w:r>
      <w:r w:rsidRPr="0019202A">
        <w:rPr>
          <w:spacing w:val="-2"/>
          <w:lang w:val="vi-VN"/>
        </w:rPr>
        <w:t>ội dung cải cách tư pháp</w:t>
      </w:r>
      <w:r w:rsidR="004427CC" w:rsidRPr="003B6FE1">
        <w:rPr>
          <w:spacing w:val="-2"/>
          <w:lang w:val="vi-VN"/>
        </w:rPr>
        <w:t xml:space="preserve"> và pháp luật</w:t>
      </w:r>
      <w:r w:rsidRPr="0019202A">
        <w:rPr>
          <w:spacing w:val="-2"/>
          <w:lang w:val="vi-VN"/>
        </w:rPr>
        <w:t xml:space="preserve"> đã được triển khai trên thực tế cả về chiều sâu lẫn chiều rộng. Quan hệ giao lưu, hợp tác trong lĩnh vực luật sư ngày càng được mở rộng, nhất là sau khi Liên đoàn </w:t>
      </w:r>
      <w:r>
        <w:rPr>
          <w:spacing w:val="-2"/>
          <w:lang w:val="vi-VN"/>
        </w:rPr>
        <w:t>L</w:t>
      </w:r>
      <w:r w:rsidRPr="0019202A">
        <w:rPr>
          <w:spacing w:val="-2"/>
          <w:lang w:val="vi-VN"/>
        </w:rPr>
        <w:t>uật sư Việt Nam được thành lập</w:t>
      </w:r>
      <w:r w:rsidR="00EB7854">
        <w:rPr>
          <w:spacing w:val="-2"/>
          <w:lang w:val="vi-VN"/>
        </w:rPr>
        <w:t xml:space="preserve"> (từ năm 2009)</w:t>
      </w:r>
      <w:r w:rsidRPr="0019202A">
        <w:rPr>
          <w:spacing w:val="-2"/>
          <w:lang w:val="vi-VN"/>
        </w:rPr>
        <w:t xml:space="preserve">. Việt Nam đã trở thành thành viên của nhiều tổ chức quốc tế, ký kết, tham gia ký kết nhiều thỏa thuận với các nước trên thế giới. Trong điều kiện </w:t>
      </w:r>
      <w:r>
        <w:rPr>
          <w:spacing w:val="-2"/>
          <w:lang w:val="vi-VN"/>
        </w:rPr>
        <w:t xml:space="preserve">tiếp tục </w:t>
      </w:r>
      <w:r w:rsidRPr="0019202A">
        <w:rPr>
          <w:spacing w:val="-2"/>
          <w:lang w:val="vi-VN"/>
        </w:rPr>
        <w:t>đẩy mạnh xây dựng Nhà nước pháp quyền, mở rộng dân chủ, quá trình hội nhập quốc tế ngày càng sâu rộng, phạm vi hành nghề của luật sư</w:t>
      </w:r>
      <w:r>
        <w:rPr>
          <w:spacing w:val="-2"/>
          <w:lang w:val="vi-VN"/>
        </w:rPr>
        <w:t xml:space="preserve"> nói riêng và dịch </w:t>
      </w:r>
      <w:r>
        <w:rPr>
          <w:spacing w:val="-2"/>
          <w:lang w:val="vi-VN"/>
        </w:rPr>
        <w:lastRenderedPageBreak/>
        <w:t>vụ pháp lý của luật sư</w:t>
      </w:r>
      <w:r w:rsidRPr="0019202A">
        <w:rPr>
          <w:spacing w:val="-2"/>
          <w:lang w:val="vi-VN"/>
        </w:rPr>
        <w:t xml:space="preserve"> </w:t>
      </w:r>
      <w:r>
        <w:rPr>
          <w:spacing w:val="-2"/>
          <w:lang w:val="vi-VN"/>
        </w:rPr>
        <w:t xml:space="preserve">nói chung </w:t>
      </w:r>
      <w:r w:rsidRPr="0019202A">
        <w:rPr>
          <w:spacing w:val="-2"/>
          <w:lang w:val="vi-VN"/>
        </w:rPr>
        <w:t xml:space="preserve">sẽ tác động đến tất cả các quan hệ trong đời sống chính trị, </w:t>
      </w:r>
      <w:r>
        <w:rPr>
          <w:spacing w:val="-2"/>
          <w:lang w:val="vi-VN"/>
        </w:rPr>
        <w:t xml:space="preserve">pháp lý, </w:t>
      </w:r>
      <w:r w:rsidRPr="0019202A">
        <w:rPr>
          <w:spacing w:val="-2"/>
          <w:lang w:val="vi-VN"/>
        </w:rPr>
        <w:t>kinh tế, xã hội của đất nước.</w:t>
      </w:r>
    </w:p>
    <w:p w:rsidR="005A6618" w:rsidRDefault="007E54D8" w:rsidP="00651E5B">
      <w:pPr>
        <w:spacing w:line="340" w:lineRule="atLeast"/>
        <w:ind w:firstLine="720"/>
        <w:rPr>
          <w:b/>
          <w:i/>
          <w:szCs w:val="28"/>
          <w:lang w:val="vi-VN"/>
        </w:rPr>
      </w:pPr>
      <w:r>
        <w:rPr>
          <w:b/>
          <w:i/>
          <w:szCs w:val="28"/>
          <w:lang w:val="vi-VN"/>
        </w:rPr>
        <w:t>1</w:t>
      </w:r>
      <w:r w:rsidRPr="00D45E55">
        <w:rPr>
          <w:b/>
          <w:i/>
          <w:szCs w:val="28"/>
          <w:lang w:val="vi-VN"/>
        </w:rPr>
        <w:t>.2.</w:t>
      </w:r>
      <w:r w:rsidR="005A6618">
        <w:rPr>
          <w:b/>
          <w:i/>
          <w:szCs w:val="28"/>
          <w:lang w:val="vi-VN"/>
        </w:rPr>
        <w:t>Bối cảnh trong nước</w:t>
      </w:r>
      <w:r w:rsidRPr="00D45E55">
        <w:rPr>
          <w:b/>
          <w:i/>
          <w:szCs w:val="28"/>
          <w:lang w:val="vi-VN"/>
        </w:rPr>
        <w:t xml:space="preserve"> </w:t>
      </w:r>
    </w:p>
    <w:p w:rsidR="00D45E55" w:rsidRPr="00D45E55" w:rsidRDefault="00D45E55">
      <w:pPr>
        <w:spacing w:line="340" w:lineRule="atLeast"/>
        <w:ind w:firstLine="720"/>
        <w:rPr>
          <w:i/>
          <w:szCs w:val="28"/>
          <w:lang w:val="vi-VN"/>
        </w:rPr>
      </w:pPr>
      <w:r w:rsidRPr="00D45E55">
        <w:rPr>
          <w:i/>
          <w:szCs w:val="28"/>
          <w:lang w:val="vi-VN"/>
        </w:rPr>
        <w:t>1.2.1. Cơ sở chính trị</w:t>
      </w:r>
    </w:p>
    <w:p w:rsidR="00D141B5" w:rsidRDefault="007E54D8" w:rsidP="00651E5B">
      <w:pPr>
        <w:spacing w:line="340" w:lineRule="atLeast"/>
        <w:ind w:firstLine="720"/>
        <w:jc w:val="both"/>
        <w:rPr>
          <w:rFonts w:cs="Times New Roman"/>
          <w:szCs w:val="28"/>
          <w:lang w:val="vi-VN"/>
        </w:rPr>
      </w:pPr>
      <w:r w:rsidRPr="0019202A">
        <w:rPr>
          <w:rFonts w:cs="Times New Roman"/>
          <w:szCs w:val="28"/>
          <w:lang w:val="vi-VN"/>
        </w:rPr>
        <w:t>Trong bối cảnh Đảng và Nhà nước đang đẩy mạnh cải cách hành chính, cải cách tư pháp</w:t>
      </w:r>
      <w:r>
        <w:rPr>
          <w:rFonts w:cs="Times New Roman"/>
          <w:szCs w:val="28"/>
          <w:lang w:val="vi-VN"/>
        </w:rPr>
        <w:t xml:space="preserve">, xây dựng Nhà nước pháp quyền XHCN Việt Nam, </w:t>
      </w:r>
      <w:r w:rsidRPr="0019202A">
        <w:rPr>
          <w:rFonts w:cs="Times New Roman"/>
          <w:szCs w:val="28"/>
          <w:lang w:val="vi-VN"/>
        </w:rPr>
        <w:t xml:space="preserve">trong đó có hoạt động </w:t>
      </w:r>
      <w:r>
        <w:rPr>
          <w:rFonts w:cs="Times New Roman"/>
          <w:szCs w:val="28"/>
          <w:lang w:val="vi-VN"/>
        </w:rPr>
        <w:t xml:space="preserve">luật sư và các lĩnh vực </w:t>
      </w:r>
      <w:r w:rsidRPr="0019202A">
        <w:rPr>
          <w:rFonts w:cs="Times New Roman"/>
          <w:szCs w:val="28"/>
          <w:lang w:val="vi-VN"/>
        </w:rPr>
        <w:t>bổ trợ tư pháp</w:t>
      </w:r>
      <w:r>
        <w:rPr>
          <w:rFonts w:cs="Times New Roman"/>
          <w:szCs w:val="28"/>
          <w:lang w:val="vi-VN"/>
        </w:rPr>
        <w:t xml:space="preserve"> khác</w:t>
      </w:r>
      <w:r w:rsidRPr="0019202A">
        <w:rPr>
          <w:rFonts w:cs="Times New Roman"/>
          <w:szCs w:val="28"/>
          <w:lang w:val="vi-VN"/>
        </w:rPr>
        <w:t>, nhiều Nghị quyết, văn kiện của Đảng, văn bản pháp luật của Nhà nước đã xác định rõ chủ trương, định hướng cũng như giải pháp, quy định về đổi mới, nâng cao chất lượng hoạt động tư pháp, hoạt động bổ trợ tư pháp, trong đó chú trọng công tác xây dựng, hoàn thiện thể chế về luật sư và hành nghề luật sư, nâng cao chất lượng, tiêu chuẩn luật sư; nâng cao hiệu lực, hiệu quả quản lý nhà nước và trách nhiệm tự quản của tổ chức xã hội - nghề nghiệp của luật sư; tạo điều kiện thuận lợi, đồng thời, tăng cường kỷ luật, kỷ cương trong hoạt động hành nghề luật sư</w:t>
      </w:r>
      <w:r>
        <w:rPr>
          <w:rFonts w:cs="Times New Roman"/>
          <w:szCs w:val="28"/>
          <w:lang w:val="vi-VN"/>
        </w:rPr>
        <w:t>, cụ thể là</w:t>
      </w:r>
      <w:r w:rsidRPr="0019202A">
        <w:rPr>
          <w:rFonts w:cs="Times New Roman"/>
          <w:szCs w:val="28"/>
          <w:lang w:val="vi-VN"/>
        </w:rPr>
        <w:t xml:space="preserve">: </w:t>
      </w:r>
    </w:p>
    <w:p w:rsidR="00FB0153" w:rsidRPr="002779E9" w:rsidRDefault="00FB0153" w:rsidP="00FB0153">
      <w:pPr>
        <w:widowControl w:val="0"/>
        <w:spacing w:before="140" w:after="140" w:line="320" w:lineRule="atLeast"/>
        <w:ind w:firstLine="720"/>
        <w:jc w:val="both"/>
        <w:rPr>
          <w:szCs w:val="28"/>
          <w:lang w:val="es-MX"/>
        </w:rPr>
      </w:pPr>
      <w:r w:rsidRPr="003B6FE1">
        <w:rPr>
          <w:i/>
          <w:szCs w:val="28"/>
          <w:lang w:val="vi-VN"/>
        </w:rPr>
        <w:t>(i)</w:t>
      </w:r>
      <w:r w:rsidRPr="003B6FE1">
        <w:rPr>
          <w:szCs w:val="28"/>
          <w:lang w:val="vi-VN"/>
        </w:rPr>
        <w:t xml:space="preserve"> </w:t>
      </w:r>
      <w:r w:rsidRPr="003B6FE1">
        <w:rPr>
          <w:i/>
          <w:szCs w:val="28"/>
          <w:lang w:val="vi-VN"/>
        </w:rPr>
        <w:t>Văn kiện Đại hội đại biểu toàn quốc lần thứ XIII của Đảng chỉ đạo:</w:t>
      </w:r>
      <w:r w:rsidRPr="003B6FE1">
        <w:rPr>
          <w:szCs w:val="28"/>
          <w:lang w:val="vi-VN"/>
        </w:rPr>
        <w:t xml:space="preserve"> </w:t>
      </w:r>
      <w:r w:rsidRPr="002779E9">
        <w:rPr>
          <w:szCs w:val="28"/>
          <w:lang w:val="es-MX"/>
        </w:rPr>
        <w:t>Tiếp tục phát triển mạnh thị trường dịch vụ pháp lý, tạo điều kiện thuận lợi để người dân, doanh nghiệp tăng cường quản trị rủi ro trong hoạt động đầu tư, kinh doanh và bảo vệ quyền, lợi ích hợp pháp</w:t>
      </w:r>
      <w:r>
        <w:rPr>
          <w:szCs w:val="28"/>
          <w:lang w:val="es-MX"/>
        </w:rPr>
        <w:t>. P</w:t>
      </w:r>
      <w:r w:rsidRPr="002779E9">
        <w:rPr>
          <w:szCs w:val="28"/>
          <w:lang w:val="es-MX"/>
        </w:rPr>
        <w:t>hát triển mạnh các hoạt động luật sư, tư vấn pháp luật, bổ trợ tư pháp và các thiết chế giải quyết tranh chấp ngoài toà án. Tăng cường năng lực hội nhập quốc tế; hỗ trợ doanh nghiệp về các vấn đề pháp lý trong giải quyết</w:t>
      </w:r>
      <w:r w:rsidRPr="003B6FE1">
        <w:rPr>
          <w:szCs w:val="28"/>
          <w:lang w:val="es-MX"/>
        </w:rPr>
        <w:t xml:space="preserve"> tranh chấp thương mại, giảm thiểu rủi ro trong hội nhập quốc tế</w:t>
      </w:r>
      <w:r w:rsidRPr="002779E9">
        <w:rPr>
          <w:szCs w:val="28"/>
          <w:lang w:val="es-MX"/>
        </w:rPr>
        <w:t>.</w:t>
      </w:r>
    </w:p>
    <w:p w:rsidR="00FB0153" w:rsidRPr="003B6FE1" w:rsidRDefault="00FB0153" w:rsidP="00FB0153">
      <w:pPr>
        <w:widowControl w:val="0"/>
        <w:spacing w:before="140" w:after="140" w:line="320" w:lineRule="atLeast"/>
        <w:ind w:firstLine="720"/>
        <w:jc w:val="both"/>
        <w:rPr>
          <w:szCs w:val="28"/>
          <w:lang w:val="pt-BR"/>
        </w:rPr>
      </w:pPr>
      <w:r w:rsidRPr="003B6FE1">
        <w:rPr>
          <w:i/>
          <w:szCs w:val="28"/>
          <w:lang w:val="es-MX"/>
        </w:rPr>
        <w:t>(ii) Nghị quyết số 66-NQ/TW ngày 30/4/2025 của Bộ Chính trị về đổi mới công tác xây dựng và thi hành pháp luật đáp ứng yêu cầu phát triển đất nước trong kỷ nguyên mới chỉ đạo</w:t>
      </w:r>
      <w:r w:rsidRPr="003B6FE1">
        <w:rPr>
          <w:szCs w:val="28"/>
          <w:lang w:val="es-MX"/>
        </w:rPr>
        <w:t xml:space="preserve">: </w:t>
      </w:r>
      <w:r w:rsidRPr="002779E9">
        <w:rPr>
          <w:szCs w:val="28"/>
          <w:lang w:val="es-MX"/>
        </w:rPr>
        <w:t>Nghiên cứu, hình thành chế định luật sư công và cơ chế có điều kiện cho phép viên chức được hành nghề luật sư; thu hút, tiếp nhận chuyên gia, nhà khoa</w:t>
      </w:r>
      <w:r w:rsidRPr="002779E9">
        <w:rPr>
          <w:i/>
          <w:szCs w:val="28"/>
          <w:lang w:val="pt-BR"/>
        </w:rPr>
        <w:t xml:space="preserve"> </w:t>
      </w:r>
      <w:r w:rsidRPr="002779E9">
        <w:rPr>
          <w:szCs w:val="28"/>
          <w:lang w:val="pt-BR"/>
        </w:rPr>
        <w:t>học pháp lý, luật gia, luật sư giỏi vào khu vực công</w:t>
      </w:r>
      <w:r>
        <w:rPr>
          <w:szCs w:val="28"/>
          <w:lang w:val="pt-BR"/>
        </w:rPr>
        <w:t xml:space="preserve">. </w:t>
      </w:r>
      <w:r w:rsidRPr="003B6FE1">
        <w:rPr>
          <w:szCs w:val="28"/>
          <w:lang w:val="pt-BR"/>
        </w:rPr>
        <w:t>Công tác xây dựng pháp luật phải thể chế hóa đầy đủ, đúng đắn, kịp thời chủ trương, đường lối của Đảng;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triệt để cắt giảm, đơn giản hóa điều kiện đầu tư, kinh doanh, hành nghề, thủ tục hành chính bất hợp lý; nghiên cứu cơ chế có điều kiện cho phép viên chức được hành nghề luật sư.</w:t>
      </w:r>
    </w:p>
    <w:p w:rsidR="00FB0153" w:rsidRPr="003B6FE1" w:rsidRDefault="00FB0153" w:rsidP="00FB0153">
      <w:pPr>
        <w:widowControl w:val="0"/>
        <w:spacing w:before="140" w:after="140" w:line="320" w:lineRule="atLeast"/>
        <w:ind w:firstLine="720"/>
        <w:jc w:val="both"/>
        <w:rPr>
          <w:szCs w:val="28"/>
          <w:lang w:val="pt-BR"/>
        </w:rPr>
      </w:pPr>
      <w:r w:rsidRPr="003B6FE1">
        <w:rPr>
          <w:i/>
          <w:szCs w:val="28"/>
          <w:lang w:val="pt-BR"/>
        </w:rPr>
        <w:t>(iii)</w:t>
      </w:r>
      <w:r w:rsidRPr="003B6FE1">
        <w:rPr>
          <w:i/>
          <w:spacing w:val="2"/>
          <w:szCs w:val="28"/>
          <w:lang w:val="pt-BR"/>
        </w:rPr>
        <w:t xml:space="preserve"> Nghị quyết số 68-NQ/TW ngày 04/5/2025 Bộ Chính trị về phát triển kinh tế tư nhân chỉ đạo</w:t>
      </w:r>
      <w:r w:rsidRPr="003B6FE1">
        <w:rPr>
          <w:spacing w:val="2"/>
          <w:szCs w:val="28"/>
          <w:lang w:val="pt-BR"/>
        </w:rPr>
        <w:t>: Tạo môi trường kinh doanh thông thoáng, minh bạch, ổn định, an toàn, dễ thực thi; hoàn thành việc r</w:t>
      </w:r>
      <w:r w:rsidRPr="003B6FE1">
        <w:rPr>
          <w:szCs w:val="28"/>
          <w:lang w:val="pt-BR"/>
        </w:rPr>
        <w:t xml:space="preserve">à soát, loại bỏ những điều kiện kinh doanh không cần thiết, quy định chồng chéo, không phù hợp, cản trở sự phát triển của doanh nghiệp tư nhân; tạo mọi thuận lợi trong giải quyết thủ tục hành chính; phân công, phân cấp, phân nhiệm rõ ràng giữa các cấp, ngành của </w:t>
      </w:r>
      <w:r w:rsidRPr="003B6FE1">
        <w:rPr>
          <w:szCs w:val="28"/>
          <w:lang w:val="pt-BR"/>
        </w:rPr>
        <w:lastRenderedPageBreak/>
        <w:t>từng cơ quan, đơn vị; chi phí đào tạo và đào tạo nguồn nhân lực của doanh nghiệp được tính vào chi phí được trừ để xác định thu nhập chịu thuế khi tính thuế thu nhập doanh nghiệp.</w:t>
      </w:r>
    </w:p>
    <w:p w:rsidR="00FB0153" w:rsidRPr="003B6FE1" w:rsidRDefault="00FB0153" w:rsidP="00FB0153">
      <w:pPr>
        <w:widowControl w:val="0"/>
        <w:spacing w:before="140" w:after="140" w:line="320" w:lineRule="atLeast"/>
        <w:ind w:firstLine="720"/>
        <w:jc w:val="both"/>
        <w:rPr>
          <w:szCs w:val="28"/>
          <w:lang w:val="pt-BR"/>
        </w:rPr>
      </w:pPr>
      <w:r w:rsidRPr="003B6FE1">
        <w:rPr>
          <w:i/>
          <w:szCs w:val="28"/>
          <w:lang w:val="pt-BR"/>
        </w:rPr>
        <w:t xml:space="preserve">(iv) Nghị quyết </w:t>
      </w:r>
      <w:r w:rsidRPr="000417D9">
        <w:rPr>
          <w:i/>
          <w:szCs w:val="28"/>
          <w:lang w:val="es-MX"/>
        </w:rPr>
        <w:t>số 27-NQ/TW ngày 09/11/2022 của Ban Chấp hành Trung ương Đảng về tiếp tục xây dựng và hoàn thiện nhà nước pháp quyền xã hội chủ nghĩa Việt Nam trong giai đoạn mới chỉ đạo:</w:t>
      </w:r>
      <w:r>
        <w:rPr>
          <w:szCs w:val="28"/>
          <w:lang w:val="es-MX"/>
        </w:rPr>
        <w:t xml:space="preserve"> </w:t>
      </w:r>
      <w:r w:rsidRPr="002779E9">
        <w:rPr>
          <w:szCs w:val="28"/>
          <w:lang w:val="es-MX"/>
        </w:rPr>
        <w:t>H</w:t>
      </w:r>
      <w:r w:rsidRPr="003B6FE1">
        <w:rPr>
          <w:szCs w:val="28"/>
          <w:lang w:val="pt-BR"/>
        </w:rPr>
        <w:t>oàn thiện thể chế về luật sư và hành nghề luật sư, bảo đảm để luật sư thực hiện tốt quyền, nghĩa vụ, trách nhiệm theo quy định của pháp luật. Nâng cao hiệu lực, hiệu quả quản lý nhà nước và trách nhiệm tự quản của tổ chức xã hội - nghề nghiệp đối với luật sư,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w:t>
      </w:r>
    </w:p>
    <w:p w:rsidR="00FB0153" w:rsidRPr="003B6FE1" w:rsidRDefault="00FB0153" w:rsidP="00FB0153">
      <w:pPr>
        <w:spacing w:before="140" w:after="140" w:line="320" w:lineRule="atLeast"/>
        <w:ind w:firstLine="720"/>
        <w:jc w:val="both"/>
        <w:rPr>
          <w:szCs w:val="28"/>
          <w:lang w:val="pt-BR"/>
        </w:rPr>
      </w:pPr>
      <w:r w:rsidRPr="000417D9">
        <w:rPr>
          <w:i/>
          <w:szCs w:val="28"/>
          <w:lang w:val="es-MX"/>
        </w:rPr>
        <w:t>(v) Kết luận số 69-KL/TW ngày 24/02/2020 của Ban Bí thư về tiếp tục thực hiện Chỉ thị số 33-CT/TW của Ban Bí thư về tăng cường sự lãnh đạo của Đảng đối với tổ chức và hoạt động của luật sư chỉ đạo</w:t>
      </w:r>
      <w:r>
        <w:rPr>
          <w:szCs w:val="28"/>
          <w:lang w:val="es-MX"/>
        </w:rPr>
        <w:t xml:space="preserve">: </w:t>
      </w:r>
      <w:r w:rsidRPr="003B6FE1">
        <w:rPr>
          <w:szCs w:val="28"/>
          <w:lang w:val="pt-BR"/>
        </w:rPr>
        <w:t>Tiếp tục xây dựng, sửa đổi, bổ sung, hoàn thiện pháp luật về luật sư bảo đảm đồng bộ, thống nhất, vừa tăng cường quản lý của các cơ quan chức năng, vừa tạo điều kiện thuận lợi cho hoạt động của luật sư, trong đó chú trọng nâng cao tiêu chuẩn chính trị, đạo đức nghề nghiệp, chuyên môn nghiệp vụ của luật sư. Tổ chức của luật sư thực hiện tự quản theo quy định của pháp luật, dưới sự quản lý của nhà nước. Hoàn thiện cơ chế, chính sách khuyến khích, thu hút luật sư tham gia hoạt động tư vấn pháp luật, nhất là hoạt động tư vấn giải quyết tranh chấp quốc tế, phục vụ hội nhập quốc tế; tư vấn các chính sách thu hút đầu tư, dự án kinh tế - xã hội ở Trung ương và địa phương; trợ giúp pháp lý cho người nghèo, người dân ở vùng sâu, vùng xa, người dân tộc thiểu số, đối tượng chính sách và các công tác xã hội khác; phát huy trách nhiệm tự quản của tổ chức xã hội - nghề nghiệp của luật sư, nhất là trong việc giám sát luật sư, người tập sự hành nghề luật sư, giải quyết khiếu nại, tố cáo, xử lý kỷ luật đối với luật sư; tạo điều kiện, hỗ trợ về cơ sở vật chất cho tổ chức xã hội - nghề nghiệp của luật sư để thực hiện tốt nhiệm vụ tự quản; nâng cao bản lĩnh chính trị, ý thức chấp hành đường lối, chủ trương, chính sách của Đảng, pháp luật của Nhà nước và trách nhiệm xã hội, đạo đức nghề nghiệp của luật sư; nghiên cứu việc tổ chức kỳ thi quốc gia để cấp Chứng chỉ hành nghề luật sư …</w:t>
      </w:r>
    </w:p>
    <w:p w:rsidR="00FB0153" w:rsidRPr="003B6FE1" w:rsidRDefault="00FB0153" w:rsidP="00FB0153">
      <w:pPr>
        <w:spacing w:before="140" w:after="140" w:line="320" w:lineRule="atLeast"/>
        <w:ind w:firstLine="720"/>
        <w:jc w:val="both"/>
        <w:rPr>
          <w:szCs w:val="28"/>
          <w:lang w:val="pt-BR"/>
        </w:rPr>
      </w:pPr>
      <w:r w:rsidRPr="000417D9">
        <w:rPr>
          <w:i/>
          <w:szCs w:val="28"/>
          <w:lang w:val="es-MX"/>
        </w:rPr>
        <w:t>(vi) Nghị quyết số 60-NQ/TW ngày 12/4/2025 của Ban Chấp hành Trung ương Đảng về Hội nghị lần thứ 11 Ban Chấp hành Trung ương Đảng khóa XIII chỉ đạo</w:t>
      </w:r>
      <w:r>
        <w:rPr>
          <w:szCs w:val="28"/>
          <w:lang w:val="es-MX"/>
        </w:rPr>
        <w:t xml:space="preserve">: </w:t>
      </w:r>
      <w:r w:rsidRPr="003B6FE1">
        <w:rPr>
          <w:szCs w:val="28"/>
          <w:lang w:val="pt-BR"/>
        </w:rPr>
        <w:t>Sắp xếp các tổ chức chính trị - xã hội, các hội quần chúng do Đảng và Nhà nước giao nhiệm vụ vào Mặt trận Tổ quốc Việt Nam.</w:t>
      </w:r>
    </w:p>
    <w:p w:rsidR="00FB0153" w:rsidRPr="003B6FE1" w:rsidRDefault="00975FDC" w:rsidP="00FB0153">
      <w:pPr>
        <w:spacing w:after="0" w:line="320" w:lineRule="atLeast"/>
        <w:ind w:firstLine="720"/>
        <w:jc w:val="both"/>
        <w:rPr>
          <w:szCs w:val="28"/>
          <w:lang w:val="pt-BR"/>
        </w:rPr>
      </w:pPr>
      <w:r w:rsidRPr="003B6FE1">
        <w:rPr>
          <w:szCs w:val="28"/>
          <w:lang w:val="pt-BR"/>
        </w:rPr>
        <w:t xml:space="preserve"> </w:t>
      </w:r>
      <w:r w:rsidR="00FB0153" w:rsidRPr="003B6FE1">
        <w:rPr>
          <w:i/>
          <w:szCs w:val="28"/>
          <w:lang w:val="pt-BR"/>
        </w:rPr>
        <w:t>(</w:t>
      </w:r>
      <w:r w:rsidR="000759EA" w:rsidRPr="000417D9">
        <w:rPr>
          <w:i/>
          <w:szCs w:val="28"/>
          <w:lang w:val="es-MX"/>
        </w:rPr>
        <w:t>vii</w:t>
      </w:r>
      <w:r w:rsidR="00FB0153" w:rsidRPr="003B6FE1">
        <w:rPr>
          <w:i/>
          <w:szCs w:val="28"/>
          <w:lang w:val="pt-BR"/>
        </w:rPr>
        <w:t>) Quyết định số 118-QĐ/TW ngày 22/8/2023 của Ban Bí thư ban hành Quy chế tổ chức và hoạt động của hội quần chúng do Đảng, Nhà nước giao nhiệm vụ ở Trung ương chỉ đạo</w:t>
      </w:r>
      <w:r w:rsidR="00FB0153" w:rsidRPr="003B6FE1">
        <w:rPr>
          <w:szCs w:val="28"/>
          <w:lang w:val="pt-BR"/>
        </w:rPr>
        <w:t xml:space="preserve">: Hội được Nhà nước hỗ trợ kinh phí thực hiện nhiệm vụ được giao; nhân sự được giới thiệu ứng cử chủ tịch, phó chủ tịch, ban </w:t>
      </w:r>
      <w:r w:rsidR="00FB0153" w:rsidRPr="003B6FE1">
        <w:rPr>
          <w:szCs w:val="28"/>
          <w:lang w:val="pt-BR"/>
        </w:rPr>
        <w:lastRenderedPageBreak/>
        <w:t>thường vụ hoặc đoàn chủ tịch, ban chấp hành hội phải được sự đồng ý của cấp có thẩm quyền theo phân cấp quản lý cán bộ</w:t>
      </w:r>
      <w:r w:rsidR="00FB0153" w:rsidRPr="003B6FE1">
        <w:rPr>
          <w:rStyle w:val="FootnoteReference"/>
          <w:lang w:val="pt-BR"/>
        </w:rPr>
        <w:t xml:space="preserve"> </w:t>
      </w:r>
      <w:r w:rsidR="00FB0153" w:rsidRPr="003B6FE1">
        <w:rPr>
          <w:szCs w:val="28"/>
          <w:lang w:val="pt-BR"/>
        </w:rPr>
        <w:t xml:space="preserve">và các nội dung hướng dẫn về về quyền, trách nhiệm của hội, quy trình nhân sự, độ tuổi tham gia vào Thường trực Liên đoàn Luật sư Việt Nam... </w:t>
      </w:r>
    </w:p>
    <w:p w:rsidR="008468BF" w:rsidRPr="00BD0B5E" w:rsidRDefault="000759EA" w:rsidP="008468BF">
      <w:pPr>
        <w:spacing w:before="140" w:after="140" w:line="320" w:lineRule="atLeast"/>
        <w:ind w:firstLine="720"/>
        <w:jc w:val="both"/>
        <w:rPr>
          <w:szCs w:val="28"/>
          <w:lang w:val="vi-VN"/>
        </w:rPr>
      </w:pPr>
      <w:r>
        <w:rPr>
          <w:szCs w:val="28"/>
          <w:lang w:val="es-MX"/>
        </w:rPr>
        <w:t>(</w:t>
      </w:r>
      <w:r w:rsidR="001F258A" w:rsidRPr="000417D9">
        <w:rPr>
          <w:i/>
          <w:szCs w:val="28"/>
          <w:lang w:val="vi-VN"/>
        </w:rPr>
        <w:t>viii)</w:t>
      </w:r>
      <w:r w:rsidR="00FB0153" w:rsidRPr="000417D9">
        <w:rPr>
          <w:i/>
          <w:szCs w:val="28"/>
          <w:lang w:val="es-MX"/>
        </w:rPr>
        <w:t xml:space="preserve"> </w:t>
      </w:r>
      <w:r w:rsidR="008927E7" w:rsidRPr="000417D9">
        <w:rPr>
          <w:i/>
          <w:szCs w:val="28"/>
          <w:lang w:val="es-MX"/>
        </w:rPr>
        <w:t>Kết luận số 23</w:t>
      </w:r>
      <w:r w:rsidR="008927E7" w:rsidRPr="000417D9">
        <w:rPr>
          <w:i/>
          <w:szCs w:val="28"/>
          <w:lang w:val="vi-VN"/>
        </w:rPr>
        <w:t>0</w:t>
      </w:r>
      <w:r w:rsidR="008927E7" w:rsidRPr="000417D9">
        <w:rPr>
          <w:i/>
          <w:szCs w:val="28"/>
          <w:lang w:val="es-MX"/>
        </w:rPr>
        <w:t>-KL/TW ngày 0</w:t>
      </w:r>
      <w:r w:rsidR="00D749E3" w:rsidRPr="000417D9">
        <w:rPr>
          <w:i/>
          <w:szCs w:val="28"/>
          <w:lang w:val="vi-VN"/>
        </w:rPr>
        <w:t>5</w:t>
      </w:r>
      <w:r w:rsidR="008927E7" w:rsidRPr="000417D9">
        <w:rPr>
          <w:i/>
          <w:szCs w:val="28"/>
          <w:lang w:val="es-MX"/>
        </w:rPr>
        <w:t>/</w:t>
      </w:r>
      <w:r w:rsidR="008927E7" w:rsidRPr="000417D9">
        <w:rPr>
          <w:i/>
          <w:szCs w:val="28"/>
          <w:lang w:val="vi-VN"/>
        </w:rPr>
        <w:t>01</w:t>
      </w:r>
      <w:r w:rsidR="008927E7" w:rsidRPr="000417D9">
        <w:rPr>
          <w:i/>
          <w:szCs w:val="28"/>
          <w:lang w:val="es-MX"/>
        </w:rPr>
        <w:t>/202</w:t>
      </w:r>
      <w:r w:rsidR="008927E7" w:rsidRPr="000417D9">
        <w:rPr>
          <w:i/>
          <w:szCs w:val="28"/>
          <w:lang w:val="vi-VN"/>
        </w:rPr>
        <w:t>6</w:t>
      </w:r>
      <w:r w:rsidR="008927E7" w:rsidRPr="000417D9">
        <w:rPr>
          <w:i/>
          <w:szCs w:val="28"/>
          <w:lang w:val="es-MX"/>
        </w:rPr>
        <w:t xml:space="preserve"> của B</w:t>
      </w:r>
      <w:r w:rsidR="008927E7" w:rsidRPr="000417D9">
        <w:rPr>
          <w:i/>
          <w:szCs w:val="28"/>
          <w:lang w:val="vi-VN"/>
        </w:rPr>
        <w:t xml:space="preserve">ộ Chính trị về </w:t>
      </w:r>
      <w:r w:rsidR="00D749E3" w:rsidRPr="003B6FE1">
        <w:rPr>
          <w:rFonts w:ascii="Roboto" w:hAnsi="Roboto" w:hint="eastAsia"/>
          <w:i/>
          <w:color w:val="212529"/>
          <w:shd w:val="clear" w:color="auto" w:fill="FFFFFF"/>
          <w:lang w:val="pt-BR"/>
        </w:rPr>
        <w:t>Đ</w:t>
      </w:r>
      <w:r w:rsidR="00D749E3" w:rsidRPr="003B6FE1">
        <w:rPr>
          <w:rFonts w:ascii="Roboto" w:hAnsi="Roboto"/>
          <w:i/>
          <w:color w:val="212529"/>
          <w:shd w:val="clear" w:color="auto" w:fill="FFFFFF"/>
          <w:lang w:val="pt-BR"/>
        </w:rPr>
        <w:t xml:space="preserve">ề </w:t>
      </w:r>
      <w:r w:rsidR="00D749E3" w:rsidRPr="003B6FE1">
        <w:rPr>
          <w:rFonts w:ascii="Roboto" w:hAnsi="Roboto" w:hint="eastAsia"/>
          <w:i/>
          <w:color w:val="212529"/>
          <w:shd w:val="clear" w:color="auto" w:fill="FFFFFF"/>
          <w:lang w:val="pt-BR"/>
        </w:rPr>
        <w:t>á</w:t>
      </w:r>
      <w:r w:rsidR="00D749E3" w:rsidRPr="003B6FE1">
        <w:rPr>
          <w:rFonts w:ascii="Roboto" w:hAnsi="Roboto"/>
          <w:i/>
          <w:color w:val="212529"/>
          <w:shd w:val="clear" w:color="auto" w:fill="FFFFFF"/>
          <w:lang w:val="pt-BR"/>
        </w:rPr>
        <w:t>n sắp xếp, tinh gọn c</w:t>
      </w:r>
      <w:r w:rsidR="00D749E3" w:rsidRPr="003B6FE1">
        <w:rPr>
          <w:rFonts w:ascii="Roboto" w:hAnsi="Roboto" w:hint="eastAsia"/>
          <w:i/>
          <w:color w:val="212529"/>
          <w:shd w:val="clear" w:color="auto" w:fill="FFFFFF"/>
          <w:lang w:val="pt-BR"/>
        </w:rPr>
        <w:t>á</w:t>
      </w:r>
      <w:r w:rsidR="00D749E3" w:rsidRPr="003B6FE1">
        <w:rPr>
          <w:rFonts w:ascii="Roboto" w:hAnsi="Roboto"/>
          <w:i/>
          <w:color w:val="212529"/>
          <w:shd w:val="clear" w:color="auto" w:fill="FFFFFF"/>
          <w:lang w:val="pt-BR"/>
        </w:rPr>
        <w:t>c hội quần ch</w:t>
      </w:r>
      <w:r w:rsidR="00D749E3" w:rsidRPr="003B6FE1">
        <w:rPr>
          <w:rFonts w:ascii="Roboto" w:hAnsi="Roboto" w:hint="eastAsia"/>
          <w:i/>
          <w:color w:val="212529"/>
          <w:shd w:val="clear" w:color="auto" w:fill="FFFFFF"/>
          <w:lang w:val="pt-BR"/>
        </w:rPr>
        <w:t>ú</w:t>
      </w:r>
      <w:r w:rsidR="00D749E3" w:rsidRPr="003B6FE1">
        <w:rPr>
          <w:rFonts w:ascii="Roboto" w:hAnsi="Roboto"/>
          <w:i/>
          <w:color w:val="212529"/>
          <w:shd w:val="clear" w:color="auto" w:fill="FFFFFF"/>
          <w:lang w:val="pt-BR"/>
        </w:rPr>
        <w:t xml:space="preserve">ng do </w:t>
      </w:r>
      <w:r w:rsidR="00D749E3" w:rsidRPr="003B6FE1">
        <w:rPr>
          <w:rFonts w:ascii="Roboto" w:hAnsi="Roboto" w:hint="eastAsia"/>
          <w:i/>
          <w:color w:val="212529"/>
          <w:shd w:val="clear" w:color="auto" w:fill="FFFFFF"/>
          <w:lang w:val="pt-BR"/>
        </w:rPr>
        <w:t>Đ</w:t>
      </w:r>
      <w:r w:rsidR="00D749E3" w:rsidRPr="003B6FE1">
        <w:rPr>
          <w:rFonts w:ascii="Roboto" w:hAnsi="Roboto"/>
          <w:i/>
          <w:color w:val="212529"/>
          <w:shd w:val="clear" w:color="auto" w:fill="FFFFFF"/>
          <w:lang w:val="pt-BR"/>
        </w:rPr>
        <w:t>ảng, Nh</w:t>
      </w:r>
      <w:r w:rsidR="00D749E3" w:rsidRPr="003B6FE1">
        <w:rPr>
          <w:rFonts w:ascii="Roboto" w:hAnsi="Roboto" w:hint="eastAsia"/>
          <w:i/>
          <w:color w:val="212529"/>
          <w:shd w:val="clear" w:color="auto" w:fill="FFFFFF"/>
          <w:lang w:val="pt-BR"/>
        </w:rPr>
        <w:t>à</w:t>
      </w:r>
      <w:r w:rsidR="00D749E3" w:rsidRPr="003B6FE1">
        <w:rPr>
          <w:rFonts w:ascii="Roboto" w:hAnsi="Roboto"/>
          <w:i/>
          <w:color w:val="212529"/>
          <w:shd w:val="clear" w:color="auto" w:fill="FFFFFF"/>
          <w:lang w:val="pt-BR"/>
        </w:rPr>
        <w:t xml:space="preserve"> n</w:t>
      </w:r>
      <w:r w:rsidR="00D749E3" w:rsidRPr="003B6FE1">
        <w:rPr>
          <w:rFonts w:ascii="Roboto" w:hAnsi="Roboto" w:hint="eastAsia"/>
          <w:i/>
          <w:color w:val="212529"/>
          <w:shd w:val="clear" w:color="auto" w:fill="FFFFFF"/>
          <w:lang w:val="pt-BR"/>
        </w:rPr>
        <w:t>ư</w:t>
      </w:r>
      <w:r w:rsidR="00D749E3" w:rsidRPr="003B6FE1">
        <w:rPr>
          <w:rFonts w:ascii="Roboto" w:hAnsi="Roboto"/>
          <w:i/>
          <w:color w:val="212529"/>
          <w:shd w:val="clear" w:color="auto" w:fill="FFFFFF"/>
          <w:lang w:val="pt-BR"/>
        </w:rPr>
        <w:t xml:space="preserve">ớc giao nhiệm vụ </w:t>
      </w:r>
      <w:r w:rsidR="00D749E3" w:rsidRPr="003B6FE1">
        <w:rPr>
          <w:rFonts w:ascii="Roboto" w:hAnsi="Roboto"/>
          <w:color w:val="212529"/>
          <w:shd w:val="clear" w:color="auto" w:fill="FFFFFF"/>
          <w:lang w:val="pt-BR"/>
        </w:rPr>
        <w:t>và Đề án đánh giá mô hình hoạt động của Liên minh Hợp tác xã Việt Nam, Liên đoàn Thương mại và Công nghiệp Việt Nam</w:t>
      </w:r>
      <w:r w:rsidR="00492253">
        <w:rPr>
          <w:rFonts w:ascii="Roboto" w:hAnsi="Roboto"/>
          <w:color w:val="212529"/>
          <w:shd w:val="clear" w:color="auto" w:fill="FFFFFF"/>
          <w:lang w:val="vi-VN"/>
        </w:rPr>
        <w:t xml:space="preserve">, trong đó nêu: </w:t>
      </w:r>
      <w:r w:rsidR="008468BF" w:rsidRPr="003B6FE1">
        <w:rPr>
          <w:szCs w:val="28"/>
          <w:lang w:val="pt-BR"/>
        </w:rPr>
        <w:t>Giao Đảng uỷ Mặt trận Tổ quốc, các đoàn thể Trung ương lãnh đạo, chỉ đạo tiếp tục nghiên cứu, rà soát tinh gọn tổ chức bộ máy bên trong của các hội; rà soát, sắp xếp, tinh gọn tổ chức, các pháp nhân trực thuộc, chỉ giữ lại những tổ chức pháp nhân trực thuộc có chức năng phù hợp, cần thiết, hoạt động hiệu quả, đúng tôn chỉ, mục đích của hội; giải quyết các vấn đề về nhà đất, tài chính và tài sản của các hội bảo đảm hoạt động thiết thực, hiệu lực, hiệu quả, đúng mục đích.</w:t>
      </w:r>
    </w:p>
    <w:p w:rsidR="00A970F4" w:rsidRDefault="005A5F02" w:rsidP="00FB0153">
      <w:pPr>
        <w:spacing w:before="140" w:after="140" w:line="320" w:lineRule="atLeast"/>
        <w:ind w:firstLine="720"/>
        <w:jc w:val="both"/>
        <w:rPr>
          <w:szCs w:val="28"/>
          <w:lang w:val="es-MX"/>
        </w:rPr>
      </w:pPr>
      <w:r w:rsidRPr="000417D9">
        <w:rPr>
          <w:i/>
          <w:szCs w:val="28"/>
          <w:lang w:val="es-MX"/>
        </w:rPr>
        <w:t>(</w:t>
      </w:r>
      <w:r w:rsidR="000759EA" w:rsidRPr="000417D9">
        <w:rPr>
          <w:i/>
          <w:szCs w:val="28"/>
          <w:lang w:val="vi-VN"/>
        </w:rPr>
        <w:t>i</w:t>
      </w:r>
      <w:r w:rsidRPr="000417D9">
        <w:rPr>
          <w:i/>
          <w:szCs w:val="28"/>
          <w:lang w:val="vi-VN"/>
        </w:rPr>
        <w:t>x</w:t>
      </w:r>
      <w:r w:rsidR="00975FDC" w:rsidRPr="000417D9">
        <w:rPr>
          <w:i/>
          <w:szCs w:val="28"/>
          <w:lang w:val="es-MX"/>
        </w:rPr>
        <w:t>) Kết luận số 73-KL/TW ngày 20/5/2020 của Ban Bí thư về tiếp tục thực hiện Chỉ thị số 39-CT/TW của Ban Bí thư về hợp tác với nước ngoài trong lĩnh vực pháp luật, cải cách hành chính, cải cách tư pháp chỉ đạo</w:t>
      </w:r>
      <w:r w:rsidR="00975FDC">
        <w:rPr>
          <w:szCs w:val="28"/>
          <w:lang w:val="es-MX"/>
        </w:rPr>
        <w:t xml:space="preserve">: </w:t>
      </w:r>
      <w:r w:rsidR="00975FDC" w:rsidRPr="002779E9">
        <w:rPr>
          <w:szCs w:val="28"/>
          <w:lang w:val="es-MX"/>
        </w:rPr>
        <w:t>Chú trọng đào tạo đội ngũ luật sư đủ về số lượng, có trình độ chuyên môn, nghiệp vụ, ngoại ngữ chuyên sâu trong lĩnh vực pháp luật quốc tế để tham gia giải quyết các vụ việc tranh chấp có yếu tố nước ngoài, bảo vệ hiệu quả quyền, lợi ích hợp pháp của Nhà nước, tổ chức, cá nhân, đáp ứng yêu cầu hội nhập quốc tế</w:t>
      </w:r>
      <w:r w:rsidR="00975FDC">
        <w:rPr>
          <w:szCs w:val="28"/>
          <w:lang w:val="es-MX"/>
        </w:rPr>
        <w:t xml:space="preserve">. </w:t>
      </w:r>
      <w:r w:rsidR="00975FDC" w:rsidRPr="002779E9">
        <w:rPr>
          <w:szCs w:val="28"/>
          <w:lang w:val="es-MX"/>
        </w:rPr>
        <w:t>Xây dựng đội ngũ cán bộ, chuyên gia pháp luật, luật sư giỏi để tham gia xử lý các vấn đề pháp lý quốc tế. Tăng cường tham gia, cử người làm việc tại các thiết chế pháp lý quốc tế và cơ chế đa phương để góp phần bảo vệ lợi ích của Việt Nam.</w:t>
      </w:r>
    </w:p>
    <w:p w:rsidR="00FB0153" w:rsidRPr="002779E9" w:rsidRDefault="00F54335" w:rsidP="00FB0153">
      <w:pPr>
        <w:spacing w:before="140" w:after="140" w:line="320" w:lineRule="atLeast"/>
        <w:ind w:firstLine="720"/>
        <w:jc w:val="both"/>
        <w:rPr>
          <w:szCs w:val="28"/>
          <w:lang w:val="es-MX"/>
        </w:rPr>
      </w:pPr>
      <w:r w:rsidRPr="000417D9">
        <w:rPr>
          <w:i/>
          <w:szCs w:val="28"/>
          <w:lang w:val="vi-VN"/>
        </w:rPr>
        <w:t xml:space="preserve">(x) </w:t>
      </w:r>
      <w:r w:rsidR="00FB0153" w:rsidRPr="000417D9">
        <w:rPr>
          <w:i/>
          <w:szCs w:val="28"/>
          <w:lang w:val="es-MX"/>
        </w:rPr>
        <w:t>Kết luận số 102-KL/TW ngày 22/9/2014 của Bộ Chính trị về hội quần chúng; Thông báo số 158-TB/TW ngày 02/01/2020 của Ban Bí thư về tiếp tục thực hiện Kết luận số 102-KL/TW chỉ đạo</w:t>
      </w:r>
      <w:r w:rsidR="00FB0153" w:rsidRPr="00D972BC">
        <w:rPr>
          <w:szCs w:val="28"/>
          <w:lang w:val="es-MX"/>
        </w:rPr>
        <w:t>:</w:t>
      </w:r>
      <w:r w:rsidR="00FB0153">
        <w:rPr>
          <w:szCs w:val="28"/>
          <w:lang w:val="es-MX"/>
        </w:rPr>
        <w:t xml:space="preserve"> Đối với những hội do Đảng và Nhà nước lập ra (hội có đảng đoàn) thì do Thủ tướng Chính phủ phê duyệt, các hội khác do Bộ trưởng Bộ Nội vụ và Chủ tịch ủy ban nhân dân tỉnh phê duyệt</w:t>
      </w:r>
      <w:r w:rsidR="00FB0153" w:rsidRPr="002779E9">
        <w:rPr>
          <w:szCs w:val="28"/>
          <w:lang w:val="es-MX"/>
        </w:rPr>
        <w:t>.</w:t>
      </w:r>
    </w:p>
    <w:p w:rsidR="00FB0153" w:rsidRPr="002779E9" w:rsidRDefault="00FB0153" w:rsidP="00FB0153">
      <w:pPr>
        <w:spacing w:line="320" w:lineRule="atLeast"/>
        <w:ind w:firstLine="720"/>
        <w:jc w:val="both"/>
        <w:rPr>
          <w:szCs w:val="28"/>
          <w:lang w:val="es-MX"/>
        </w:rPr>
      </w:pPr>
      <w:r w:rsidRPr="000417D9">
        <w:rPr>
          <w:i/>
          <w:szCs w:val="28"/>
          <w:lang w:val="es-MX"/>
        </w:rPr>
        <w:t>(x</w:t>
      </w:r>
      <w:r w:rsidR="001E3FE6" w:rsidRPr="000417D9">
        <w:rPr>
          <w:i/>
          <w:szCs w:val="28"/>
          <w:lang w:val="vi-VN"/>
        </w:rPr>
        <w:t>i</w:t>
      </w:r>
      <w:r w:rsidRPr="000417D9">
        <w:rPr>
          <w:i/>
          <w:szCs w:val="28"/>
          <w:lang w:val="es-MX"/>
        </w:rPr>
        <w:t>) Nghị quyết số 49-NQ/TW ngày 02/6/2005 của Bộ Chính trị về Chiến lược cải cách tư pháp đến năm 2020, Kết luận số 84-KL/TW ngày 29/7/2020 của Bộ Chính trị về tổng kết 15 năm thực hiện Nghị quyết số 49-NQ/T</w:t>
      </w:r>
      <w:r w:rsidRPr="003B6FE1">
        <w:rPr>
          <w:i/>
          <w:szCs w:val="28"/>
          <w:lang w:val="es-MX"/>
        </w:rPr>
        <w:t>W chỉ đạo</w:t>
      </w:r>
      <w:r w:rsidRPr="003B6FE1">
        <w:rPr>
          <w:szCs w:val="28"/>
          <w:lang w:val="es-MX"/>
        </w:rPr>
        <w:t>: Đào tạo, phát triển đội ngũ luật sư đủ về số lượng, có phẩm chất chính trị, đạo đức, trình độ chuyên môn</w:t>
      </w:r>
      <w:r w:rsidRPr="002779E9">
        <w:rPr>
          <w:szCs w:val="28"/>
          <w:lang w:val="es-MX"/>
        </w:rPr>
        <w:t>.</w:t>
      </w:r>
    </w:p>
    <w:p w:rsidR="00FB0153" w:rsidRPr="003B6FE1" w:rsidRDefault="00FB0153" w:rsidP="00FB0153">
      <w:pPr>
        <w:spacing w:after="0" w:line="320" w:lineRule="atLeast"/>
        <w:ind w:firstLine="720"/>
        <w:jc w:val="both"/>
        <w:rPr>
          <w:szCs w:val="28"/>
          <w:lang w:val="es-MX"/>
        </w:rPr>
      </w:pPr>
      <w:r w:rsidRPr="000417D9">
        <w:rPr>
          <w:i/>
          <w:szCs w:val="28"/>
          <w:lang w:val="es-MX"/>
        </w:rPr>
        <w:t>(xi</w:t>
      </w:r>
      <w:r w:rsidR="00647C51" w:rsidRPr="000417D9">
        <w:rPr>
          <w:i/>
          <w:szCs w:val="28"/>
          <w:lang w:val="vi-VN"/>
        </w:rPr>
        <w:t>i</w:t>
      </w:r>
      <w:r w:rsidRPr="000417D9">
        <w:rPr>
          <w:i/>
          <w:szCs w:val="28"/>
          <w:lang w:val="es-MX"/>
        </w:rPr>
        <w:t>) Nghị quyết 57-NQ/TW ngày 22/12/2024 của Bộ Chính trị về đột phá phát triển khoa học, công nghệ, đổi mới sáng tạo và chuyển đổi số quốc gia</w:t>
      </w:r>
      <w:r>
        <w:rPr>
          <w:szCs w:val="28"/>
          <w:lang w:val="es-MX"/>
        </w:rPr>
        <w:t xml:space="preserve"> chỉ đạo đ</w:t>
      </w:r>
      <w:r w:rsidRPr="003B6FE1">
        <w:rPr>
          <w:szCs w:val="28"/>
          <w:lang w:val="es-MX"/>
        </w:rPr>
        <w:t>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an ninh.</w:t>
      </w:r>
    </w:p>
    <w:p w:rsidR="009C6988" w:rsidRPr="00D45E55" w:rsidRDefault="009C6988" w:rsidP="00651E5B">
      <w:pPr>
        <w:spacing w:line="340" w:lineRule="atLeast"/>
        <w:ind w:firstLine="720"/>
        <w:rPr>
          <w:i/>
          <w:szCs w:val="28"/>
          <w:lang w:val="vi-VN"/>
        </w:rPr>
      </w:pPr>
      <w:r w:rsidRPr="00D45E55">
        <w:rPr>
          <w:i/>
          <w:szCs w:val="28"/>
          <w:lang w:val="vi-VN"/>
        </w:rPr>
        <w:t>1.2.</w:t>
      </w:r>
      <w:r>
        <w:rPr>
          <w:i/>
          <w:szCs w:val="28"/>
          <w:lang w:val="vi-VN"/>
        </w:rPr>
        <w:t>2</w:t>
      </w:r>
      <w:r w:rsidRPr="00D45E55">
        <w:rPr>
          <w:i/>
          <w:szCs w:val="28"/>
          <w:lang w:val="vi-VN"/>
        </w:rPr>
        <w:t xml:space="preserve">. Cơ sở </w:t>
      </w:r>
      <w:r>
        <w:rPr>
          <w:i/>
          <w:szCs w:val="28"/>
          <w:lang w:val="vi-VN"/>
        </w:rPr>
        <w:t>pháp lý</w:t>
      </w:r>
    </w:p>
    <w:p w:rsidR="0096171A" w:rsidRDefault="0096171A" w:rsidP="00651E5B">
      <w:pPr>
        <w:spacing w:line="340" w:lineRule="atLeast"/>
        <w:ind w:firstLine="720"/>
        <w:jc w:val="both"/>
        <w:rPr>
          <w:szCs w:val="28"/>
          <w:lang w:val="es-MX"/>
        </w:rPr>
      </w:pPr>
      <w:r w:rsidRPr="000417D9">
        <w:rPr>
          <w:i/>
          <w:szCs w:val="28"/>
          <w:lang w:val="es-MX"/>
        </w:rPr>
        <w:lastRenderedPageBreak/>
        <w:t>(i) Hiến pháp năm 2013, được sửa đổi năm 2025</w:t>
      </w:r>
      <w:r w:rsidRPr="00BF6288">
        <w:rPr>
          <w:szCs w:val="28"/>
          <w:lang w:val="es-MX"/>
        </w:rPr>
        <w:t xml:space="preserve"> trong đó quy định về quyền nhờ luật sư hoặc người khác bào chữa của người bị bắt, tạm giữ, tạm giam, khởi tố, điều tra, truy tố, xét xử; thực hiện phân công, phân cấp, phân quyền trong quản lý nhà nước.</w:t>
      </w:r>
      <w:r w:rsidRPr="00BF6288" w:rsidDel="00220C14">
        <w:rPr>
          <w:szCs w:val="28"/>
          <w:lang w:val="es-MX"/>
        </w:rPr>
        <w:t xml:space="preserve"> </w:t>
      </w:r>
    </w:p>
    <w:p w:rsidR="00B0543D" w:rsidRPr="002779E9" w:rsidRDefault="00B0543D" w:rsidP="00B0543D">
      <w:pPr>
        <w:spacing w:line="320" w:lineRule="atLeast"/>
        <w:ind w:firstLine="720"/>
        <w:jc w:val="both"/>
        <w:rPr>
          <w:szCs w:val="28"/>
          <w:lang w:val="es-MX"/>
        </w:rPr>
      </w:pPr>
      <w:r w:rsidRPr="000417D9">
        <w:rPr>
          <w:i/>
          <w:spacing w:val="2"/>
          <w:szCs w:val="28"/>
          <w:lang w:val="es-MX"/>
        </w:rPr>
        <w:t>(ii)</w:t>
      </w:r>
      <w:r w:rsidR="00EE0CCC">
        <w:rPr>
          <w:i/>
          <w:spacing w:val="2"/>
          <w:szCs w:val="28"/>
          <w:lang w:val="vi-VN"/>
        </w:rPr>
        <w:t xml:space="preserve"> </w:t>
      </w:r>
      <w:r w:rsidRPr="000417D9">
        <w:rPr>
          <w:i/>
          <w:szCs w:val="28"/>
          <w:lang w:val="es-MX"/>
        </w:rPr>
        <w:t>Nghị quyết số 623/NQ-UBTVQH15 ngày 07/10/2022 của Ủy ban Thường vụ Quốc hội về tiếp tục tăng cường hiệu lực, hiệu quả thực hiện chính sách, pháp luật về tiếp công dân và giải quyết khiếu nại, tố cáo chỉ đạo</w:t>
      </w:r>
      <w:r>
        <w:rPr>
          <w:szCs w:val="28"/>
          <w:lang w:val="es-MX"/>
        </w:rPr>
        <w:t xml:space="preserve">: </w:t>
      </w:r>
      <w:r w:rsidRPr="002779E9">
        <w:rPr>
          <w:szCs w:val="28"/>
          <w:lang w:val="es-MX"/>
        </w:rPr>
        <w:t xml:space="preserve">Chính phủ chỉ đạo Bộ Tư pháp nghiên cứu về chế định “Luật sư công” giữ vai trò đại diện, giúp chính quyền địa phương tham gia các hoạt động tố tụng tại cơ quan tố tụng khi có yêu cầu và báo cáo cấp có thẩm quyền xem xét, quyết định. </w:t>
      </w:r>
    </w:p>
    <w:p w:rsidR="001E1E12" w:rsidRDefault="00B0543D" w:rsidP="00B0543D">
      <w:pPr>
        <w:spacing w:before="140" w:after="140" w:line="320" w:lineRule="atLeast"/>
        <w:ind w:firstLine="720"/>
        <w:jc w:val="both"/>
        <w:rPr>
          <w:szCs w:val="28"/>
          <w:lang w:val="es-MX"/>
        </w:rPr>
      </w:pPr>
      <w:r w:rsidRPr="000417D9">
        <w:rPr>
          <w:i/>
          <w:szCs w:val="28"/>
          <w:lang w:val="es-MX"/>
        </w:rPr>
        <w:t>(iii) Nghị quyết số 66/NQ-CP của ngày 26/3/2025 của Chính phủ về Chương trình cắt giảm, đơn giản hóa thủ tục hành chính liên quan đến hoạt động sản xuất, kinh doanh năm 2025 và 2026</w:t>
      </w:r>
      <w:r w:rsidRPr="002779E9">
        <w:rPr>
          <w:szCs w:val="28"/>
          <w:lang w:val="es-MX"/>
        </w:rPr>
        <w:t xml:space="preserve">; </w:t>
      </w:r>
      <w:r w:rsidRPr="000417D9">
        <w:rPr>
          <w:i/>
          <w:szCs w:val="28"/>
          <w:lang w:val="es-MX"/>
        </w:rPr>
        <w:t>Nghị quyết số 68/NQ-CP ngày 12/5/2020</w:t>
      </w:r>
      <w:r w:rsidRPr="002779E9">
        <w:rPr>
          <w:szCs w:val="28"/>
          <w:lang w:val="es-MX"/>
        </w:rPr>
        <w:t xml:space="preserve"> của Chính phủ ban hành Chương trình cắt giảm, đơn giản hóa quy định liên quan đến hoạt động kinh doanh giai đoạn 2020-2025; </w:t>
      </w:r>
    </w:p>
    <w:p w:rsidR="00B0543D" w:rsidRPr="003B6FE1" w:rsidRDefault="00B0543D" w:rsidP="00B0543D">
      <w:pPr>
        <w:spacing w:before="140" w:after="140" w:line="320" w:lineRule="atLeast"/>
        <w:ind w:firstLine="720"/>
        <w:jc w:val="both"/>
        <w:rPr>
          <w:spacing w:val="-2"/>
          <w:szCs w:val="28"/>
          <w:lang w:val="es-MX"/>
        </w:rPr>
      </w:pPr>
      <w:r w:rsidRPr="000417D9">
        <w:rPr>
          <w:i/>
          <w:szCs w:val="28"/>
          <w:lang w:val="es-MX"/>
        </w:rPr>
        <w:t xml:space="preserve">(iv) </w:t>
      </w:r>
      <w:r w:rsidRPr="000417D9">
        <w:rPr>
          <w:i/>
          <w:spacing w:val="2"/>
          <w:szCs w:val="28"/>
          <w:lang w:val="es-MX"/>
        </w:rPr>
        <w:t>Nghị định số 121/2025/NĐ-CP ngày 11/6/2025 của Chính phủ quy định về phân quyền, phân cấp trong lĩnh vực quản lý nhà nước của Bộ Tư pháp</w:t>
      </w:r>
      <w:r w:rsidRPr="002779E9">
        <w:rPr>
          <w:spacing w:val="2"/>
          <w:szCs w:val="28"/>
          <w:lang w:val="es-MX"/>
        </w:rPr>
        <w:t xml:space="preserve">, </w:t>
      </w:r>
      <w:r w:rsidRPr="002779E9">
        <w:rPr>
          <w:szCs w:val="28"/>
          <w:lang w:val="pt-BR"/>
        </w:rPr>
        <w:t>có hiệu lực từ ngày 01/7/2025 và hết hiệu lực từ</w:t>
      </w:r>
      <w:r>
        <w:rPr>
          <w:szCs w:val="28"/>
          <w:lang w:val="pt-BR"/>
        </w:rPr>
        <w:t xml:space="preserve"> ngày 01/3/2027 chỉ đạo: </w:t>
      </w:r>
      <w:r w:rsidRPr="003B6FE1">
        <w:rPr>
          <w:spacing w:val="-2"/>
          <w:szCs w:val="28"/>
          <w:lang w:val="es-MX"/>
        </w:rPr>
        <w:t>Phân cấp việc c</w:t>
      </w:r>
      <w:r w:rsidRPr="003B6FE1">
        <w:rPr>
          <w:spacing w:val="2"/>
          <w:szCs w:val="28"/>
          <w:lang w:val="es-MX"/>
        </w:rPr>
        <w:t>ấp, cấp lại, thu hồi Chứng chỉ hành nghề luật sư, công nhận đào tạo nghề luật sư ở nước ngoài, giải quyết khiếu nại đối với quyết định, hành vi của Ban chủ nhiệm Đoàn Luật sư, các cơ quan của Liên đoàn Luật sư Việt Nam từ Bộ Tư pháp về Ủy ban nhân dân tỉnh, thành phố.</w:t>
      </w:r>
    </w:p>
    <w:p w:rsidR="00B0543D" w:rsidRPr="002779E9" w:rsidRDefault="00B0543D" w:rsidP="00B0543D">
      <w:pPr>
        <w:spacing w:after="0" w:line="320" w:lineRule="atLeast"/>
        <w:ind w:firstLine="720"/>
        <w:jc w:val="both"/>
        <w:rPr>
          <w:szCs w:val="28"/>
          <w:lang w:val="es-MX"/>
        </w:rPr>
      </w:pPr>
      <w:r w:rsidRPr="003B6FE1">
        <w:rPr>
          <w:i/>
          <w:szCs w:val="28"/>
          <w:lang w:val="es-MX"/>
        </w:rPr>
        <w:t xml:space="preserve">(v) </w:t>
      </w:r>
      <w:r w:rsidRPr="000417D9">
        <w:rPr>
          <w:i/>
          <w:szCs w:val="28"/>
          <w:lang w:val="es-MX"/>
        </w:rPr>
        <w:t>Chỉ thị số 24/CT-TTg ngày 13/9/2025 của Thủ tướng Chính phủ</w:t>
      </w:r>
      <w:r w:rsidRPr="002779E9">
        <w:rPr>
          <w:szCs w:val="28"/>
          <w:lang w:val="es-MX"/>
        </w:rPr>
        <w:t xml:space="preserve"> về việc thúc đẩy triển khai các giải pháp công nghệ phục vụ người dân và doanh nghiệp gắn với dữ liệu dân cư, định danh và xác thực điện tử.</w:t>
      </w:r>
    </w:p>
    <w:p w:rsidR="00B0543D" w:rsidRPr="002779E9" w:rsidRDefault="00B0543D" w:rsidP="00B0543D">
      <w:pPr>
        <w:spacing w:before="140" w:after="140" w:line="320" w:lineRule="atLeast"/>
        <w:ind w:firstLine="720"/>
        <w:jc w:val="both"/>
        <w:rPr>
          <w:rFonts w:eastAsia="Times New Roman"/>
          <w:szCs w:val="28"/>
          <w:lang w:val="es-MX" w:eastAsia="vi-VN"/>
        </w:rPr>
      </w:pPr>
      <w:r w:rsidRPr="000417D9">
        <w:rPr>
          <w:i/>
          <w:szCs w:val="28"/>
          <w:lang w:val="es-MX"/>
        </w:rPr>
        <w:t xml:space="preserve">(vi) </w:t>
      </w:r>
      <w:r w:rsidRPr="003B6FE1">
        <w:rPr>
          <w:rFonts w:eastAsia="Times New Roman"/>
          <w:i/>
          <w:szCs w:val="28"/>
          <w:lang w:val="es-MX" w:eastAsia="vi-VN"/>
        </w:rPr>
        <w:t>Nghị quyết số 126/NQ-CP ngày 14/8/2023 của Chính phủ</w:t>
      </w:r>
      <w:r w:rsidRPr="003B6FE1">
        <w:rPr>
          <w:rFonts w:eastAsia="Times New Roman"/>
          <w:szCs w:val="28"/>
          <w:lang w:val="es-MX" w:eastAsia="vi-VN"/>
        </w:rPr>
        <w:t xml:space="preserve"> về một số giải pháp nâng cao chất lượng công tác xây dựng, hoàn thiện hệ thống pháp luật và tổ chức thi hành pháp luật nhằm ngăn ngừa tình trạng tham nhũng, lợi ích nhóm, lợi ích cục bộ</w:t>
      </w:r>
      <w:r w:rsidRPr="002779E9">
        <w:rPr>
          <w:rFonts w:eastAsia="Times New Roman"/>
          <w:szCs w:val="28"/>
          <w:lang w:val="es-MX" w:eastAsia="vi-VN"/>
        </w:rPr>
        <w:t>.</w:t>
      </w:r>
    </w:p>
    <w:p w:rsidR="00B0543D" w:rsidRDefault="00B0543D" w:rsidP="00B0543D">
      <w:pPr>
        <w:spacing w:before="140" w:after="140" w:line="320" w:lineRule="atLeast"/>
        <w:ind w:firstLine="720"/>
        <w:jc w:val="both"/>
        <w:rPr>
          <w:szCs w:val="28"/>
          <w:lang w:val="es-MX"/>
        </w:rPr>
      </w:pPr>
      <w:r w:rsidRPr="000417D9">
        <w:rPr>
          <w:i/>
          <w:szCs w:val="28"/>
          <w:lang w:val="es-MX"/>
        </w:rPr>
        <w:t>(</w:t>
      </w:r>
      <w:r w:rsidRPr="003B6FE1">
        <w:rPr>
          <w:i/>
          <w:szCs w:val="28"/>
          <w:lang w:val="es-MX"/>
        </w:rPr>
        <w:t>vii</w:t>
      </w:r>
      <w:r w:rsidRPr="000417D9">
        <w:rPr>
          <w:i/>
          <w:szCs w:val="28"/>
          <w:lang w:val="es-MX"/>
        </w:rPr>
        <w:t>) Quyết định số 06/QĐ-TTg ngày 06/01/2022 của Thủ tướng Chính phủ</w:t>
      </w:r>
      <w:r w:rsidRPr="002779E9">
        <w:rPr>
          <w:szCs w:val="28"/>
          <w:lang w:val="es-MX"/>
        </w:rPr>
        <w:t xml:space="preserve"> phê duyệt Đề án phát triển ứng dụng dữ liệu về dân cư, định danh và xác thực điện tử phục vụ chuyển đổi số quốc gia giai đoạn 2022-2025, tầm nhìn đến năm 2030. </w:t>
      </w:r>
    </w:p>
    <w:p w:rsidR="001E1E12" w:rsidRPr="002779E9" w:rsidRDefault="00B0543D" w:rsidP="001E1E12">
      <w:pPr>
        <w:spacing w:before="140" w:after="140" w:line="320" w:lineRule="atLeast"/>
        <w:ind w:firstLine="720"/>
        <w:jc w:val="both"/>
        <w:rPr>
          <w:szCs w:val="28"/>
          <w:lang w:val="es-MX"/>
        </w:rPr>
      </w:pPr>
      <w:r w:rsidRPr="000417D9">
        <w:rPr>
          <w:i/>
          <w:szCs w:val="28"/>
          <w:lang w:val="es-MX"/>
        </w:rPr>
        <w:t xml:space="preserve">(viii) </w:t>
      </w:r>
      <w:r w:rsidRPr="003B6FE1">
        <w:rPr>
          <w:rFonts w:eastAsia="Times New Roman"/>
          <w:i/>
          <w:szCs w:val="28"/>
          <w:lang w:val="es-MX"/>
        </w:rPr>
        <w:t xml:space="preserve">Quyết định số 1015/QĐ-TTg </w:t>
      </w:r>
      <w:r w:rsidR="004C6C0B" w:rsidRPr="004C6C0B">
        <w:rPr>
          <w:i/>
          <w:szCs w:val="28"/>
          <w:lang w:val="es-MX"/>
        </w:rPr>
        <w:t xml:space="preserve">TTg </w:t>
      </w:r>
      <w:r w:rsidR="004C6C0B" w:rsidRPr="000417D9">
        <w:rPr>
          <w:i/>
          <w:szCs w:val="28"/>
          <w:lang w:val="es-MX"/>
        </w:rPr>
        <w:t xml:space="preserve">ngày 30/8/2022 của </w:t>
      </w:r>
      <w:r w:rsidRPr="003B6FE1">
        <w:rPr>
          <w:rFonts w:eastAsia="Times New Roman"/>
          <w:i/>
          <w:szCs w:val="28"/>
          <w:lang w:val="es-MX"/>
        </w:rPr>
        <w:t>Thủ tướng Chính phủ</w:t>
      </w:r>
      <w:r w:rsidRPr="003B6FE1">
        <w:rPr>
          <w:rFonts w:eastAsia="Times New Roman"/>
          <w:szCs w:val="28"/>
          <w:lang w:val="es-MX"/>
        </w:rPr>
        <w:t xml:space="preserve"> phê duyệt phương án phân cấp trong giải quyết thủ tục hành chính thuộc phạm vi quản lý của bộ, cơ quan ngang bộ</w:t>
      </w:r>
      <w:r w:rsidR="001E1E12">
        <w:rPr>
          <w:rFonts w:eastAsia="Times New Roman"/>
          <w:szCs w:val="28"/>
          <w:lang w:val="vi-VN"/>
        </w:rPr>
        <w:t xml:space="preserve">; </w:t>
      </w:r>
      <w:r w:rsidR="001E1E12" w:rsidRPr="00BD0B5E">
        <w:rPr>
          <w:i/>
          <w:szCs w:val="28"/>
          <w:lang w:val="es-MX"/>
        </w:rPr>
        <w:t>Quyết định số 87/QĐ-TTg</w:t>
      </w:r>
      <w:r w:rsidR="001E1E12" w:rsidRPr="002779E9">
        <w:rPr>
          <w:szCs w:val="28"/>
          <w:lang w:val="es-MX"/>
        </w:rPr>
        <w:t xml:space="preserve"> ngày 19/01/2024 của Thủ tướng Chính phủ phê duyệt phương án cắt giảm, đơn giản hóa quy định liên quan đến hoạt động kinh doanh thuộc phạm vi chức năng quản lý của Bộ Tư pháp.</w:t>
      </w:r>
    </w:p>
    <w:p w:rsidR="00B0543D" w:rsidRPr="002779E9" w:rsidRDefault="00B0543D" w:rsidP="00B0543D">
      <w:pPr>
        <w:spacing w:after="0" w:line="320" w:lineRule="atLeast"/>
        <w:ind w:firstLine="720"/>
        <w:jc w:val="both"/>
        <w:rPr>
          <w:szCs w:val="28"/>
          <w:lang w:val="es-MX"/>
        </w:rPr>
      </w:pPr>
      <w:r w:rsidRPr="000417D9">
        <w:rPr>
          <w:i/>
          <w:szCs w:val="28"/>
          <w:lang w:val="es-MX"/>
        </w:rPr>
        <w:lastRenderedPageBreak/>
        <w:t>(ix) Các cam kết quốc tế của Việt Nam về dịch vụ pháp lý</w:t>
      </w:r>
      <w:r w:rsidRPr="002779E9">
        <w:rPr>
          <w:szCs w:val="28"/>
          <w:lang w:val="es-MX"/>
        </w:rPr>
        <w:t xml:space="preserve"> (cam kết về dịch vụ pháp lý trong khuôn khổ WTO, Hiệp định Đối tác Toàn diện và Tiến bộ xuyên Thái Bình Dương (CPTPP), Hiệp định Thương </w:t>
      </w:r>
      <w:r w:rsidR="00315203">
        <w:rPr>
          <w:szCs w:val="28"/>
          <w:lang w:val="vi-VN"/>
        </w:rPr>
        <w:t>m</w:t>
      </w:r>
      <w:r w:rsidRPr="002779E9">
        <w:rPr>
          <w:szCs w:val="28"/>
          <w:lang w:val="es-MX"/>
        </w:rPr>
        <w:t xml:space="preserve">ại Tự </w:t>
      </w:r>
      <w:r w:rsidR="00315203">
        <w:rPr>
          <w:szCs w:val="28"/>
          <w:lang w:val="vi-VN"/>
        </w:rPr>
        <w:t>d</w:t>
      </w:r>
      <w:r w:rsidRPr="002779E9">
        <w:rPr>
          <w:szCs w:val="28"/>
          <w:lang w:val="es-MX"/>
        </w:rPr>
        <w:t>o Việt Nam - EU (EVFTA), Hiệp định khung ASEAN về Dịch vụ (AFAS) và các hiệp định thương mại tự do khác) đã nêu rõ phạm vi dịch vụ pháp lý, phương thức cung cấp và hình thức hiện diện thương mại tại Việt Nam, trong đó theo phân ngành dịch vụ pháp lý (CPC</w:t>
      </w:r>
      <w:r w:rsidR="00AD19C2">
        <w:rPr>
          <w:szCs w:val="28"/>
          <w:lang w:val="vi-VN"/>
        </w:rPr>
        <w:t xml:space="preserve"> </w:t>
      </w:r>
      <w:r w:rsidRPr="002779E9">
        <w:rPr>
          <w:szCs w:val="28"/>
          <w:lang w:val="es-MX"/>
        </w:rPr>
        <w:t>861) thì chỉ có tổ chức đủ điều kiện theo quy định mới được cung cấp dịch vụ pháp lý đó là tổ chức</w:t>
      </w:r>
      <w:r w:rsidRPr="003B6FE1">
        <w:rPr>
          <w:szCs w:val="28"/>
          <w:lang w:val="es-MX"/>
        </w:rPr>
        <w:t xml:space="preserve"> luật sư</w:t>
      </w:r>
      <w:r w:rsidRPr="002779E9">
        <w:rPr>
          <w:szCs w:val="28"/>
          <w:lang w:val="es-MX"/>
        </w:rPr>
        <w:t xml:space="preserve"> nước ngoài được phép thành lập hiện diện thương mại tại Việt Nam và được cung cấp dịch vụ pháp lý trong một số lĩnh vực nhất định.</w:t>
      </w:r>
    </w:p>
    <w:p w:rsidR="00B0543D" w:rsidRPr="002779E9" w:rsidRDefault="00B0543D" w:rsidP="00B0543D">
      <w:pPr>
        <w:spacing w:before="240" w:line="320" w:lineRule="atLeast"/>
        <w:ind w:firstLine="720"/>
        <w:jc w:val="both"/>
        <w:rPr>
          <w:szCs w:val="28"/>
          <w:lang w:val="es-MX"/>
        </w:rPr>
      </w:pPr>
      <w:r w:rsidRPr="000417D9">
        <w:rPr>
          <w:i/>
          <w:szCs w:val="28"/>
          <w:lang w:val="es-MX"/>
        </w:rPr>
        <w:t xml:space="preserve">(x) Luật Giao dịch điện tử </w:t>
      </w:r>
      <w:r w:rsidRPr="002779E9">
        <w:rPr>
          <w:szCs w:val="28"/>
          <w:lang w:val="es-MX"/>
        </w:rPr>
        <w:t xml:space="preserve">quy định về hình thức cung cấp dịch vụ pháp lý và thực hiện thủ tục hành chính trong bối cảnh ứng dụng công nghệ thông tin và chuyển đổi số; </w:t>
      </w:r>
      <w:r w:rsidRPr="000417D9">
        <w:rPr>
          <w:i/>
          <w:szCs w:val="28"/>
          <w:lang w:val="es-MX"/>
        </w:rPr>
        <w:t>Luật Đầu tư</w:t>
      </w:r>
      <w:r w:rsidRPr="002779E9">
        <w:rPr>
          <w:szCs w:val="28"/>
          <w:lang w:val="es-MX"/>
        </w:rPr>
        <w:t xml:space="preserve"> quy định: hành nghề luật sư là ngành nghề kinh doanh có điều kiện và </w:t>
      </w:r>
      <w:r w:rsidRPr="000417D9">
        <w:rPr>
          <w:i/>
          <w:szCs w:val="28"/>
          <w:lang w:val="es-MX"/>
        </w:rPr>
        <w:t>Luật Doanh nghiệp</w:t>
      </w:r>
      <w:r w:rsidRPr="002779E9">
        <w:rPr>
          <w:szCs w:val="28"/>
          <w:lang w:val="es-MX"/>
        </w:rPr>
        <w:t xml:space="preserve"> quy định: “Trường hợp luật khác có quy định đặc thù về việc thành lập, tổ chức quản lý, tổ chức lại, giải thể và hoạt động có liên quan của doanh nghiệp thì áp dụng quy định của luật đó”.</w:t>
      </w:r>
    </w:p>
    <w:p w:rsidR="00D141B5" w:rsidRPr="0019202A" w:rsidRDefault="007818C6" w:rsidP="00651E5B">
      <w:pPr>
        <w:spacing w:line="340" w:lineRule="atLeast"/>
        <w:ind w:firstLine="720"/>
        <w:jc w:val="both"/>
        <w:rPr>
          <w:rFonts w:eastAsia="Times New Roman" w:cs="Times New Roman"/>
          <w:szCs w:val="28"/>
          <w:lang w:val="es-MX"/>
        </w:rPr>
      </w:pPr>
      <w:r w:rsidRPr="009C1B53">
        <w:rPr>
          <w:rFonts w:eastAsia="Times New Roman" w:cs="Times New Roman"/>
          <w:szCs w:val="28"/>
          <w:lang w:val="vi-VN"/>
        </w:rPr>
        <w:t>Bên cạnh đó,</w:t>
      </w:r>
      <w:r w:rsidR="007E54D8" w:rsidRPr="0019202A">
        <w:rPr>
          <w:rFonts w:eastAsia="Times New Roman" w:cs="Times New Roman"/>
          <w:szCs w:val="28"/>
          <w:lang w:val="es-MX"/>
        </w:rPr>
        <w:t xml:space="preserve"> Luật Luật sư </w:t>
      </w:r>
      <w:r w:rsidR="007E54D8" w:rsidRPr="0019202A">
        <w:rPr>
          <w:rFonts w:cs="Times New Roman"/>
          <w:szCs w:val="28"/>
          <w:lang w:val="es-MX"/>
        </w:rPr>
        <w:t>năm 2006</w:t>
      </w:r>
      <w:r w:rsidR="007E54D8" w:rsidRPr="009C1B53">
        <w:rPr>
          <w:rFonts w:cs="Times New Roman"/>
          <w:szCs w:val="28"/>
          <w:lang w:val="vi-VN"/>
        </w:rPr>
        <w:t xml:space="preserve"> </w:t>
      </w:r>
      <w:r w:rsidR="007E54D8" w:rsidRPr="0019202A">
        <w:rPr>
          <w:rFonts w:eastAsia="Times New Roman"/>
          <w:szCs w:val="28"/>
          <w:lang w:val="es-MX"/>
        </w:rPr>
        <w:t>(được sửa đổi, bổ sung năm 2012</w:t>
      </w:r>
      <w:r w:rsidR="006A6F68">
        <w:rPr>
          <w:rFonts w:eastAsia="Times New Roman"/>
          <w:szCs w:val="28"/>
          <w:lang w:val="vi-VN"/>
        </w:rPr>
        <w:t xml:space="preserve">, </w:t>
      </w:r>
      <w:r w:rsidR="006A6F68">
        <w:rPr>
          <w:szCs w:val="28"/>
          <w:lang w:val="vi-VN"/>
        </w:rPr>
        <w:t>sau đây gọi là “Luật Luật sư”</w:t>
      </w:r>
      <w:r w:rsidR="007E54D8" w:rsidRPr="009C1B53">
        <w:rPr>
          <w:szCs w:val="28"/>
          <w:lang w:val="vi-VN"/>
        </w:rPr>
        <w:t>)</w:t>
      </w:r>
      <w:r w:rsidR="007E54D8" w:rsidRPr="009C1B53">
        <w:rPr>
          <w:i/>
          <w:szCs w:val="28"/>
          <w:lang w:val="vi-VN"/>
        </w:rPr>
        <w:t xml:space="preserve"> </w:t>
      </w:r>
      <w:r w:rsidR="007E54D8" w:rsidRPr="009C1B53">
        <w:rPr>
          <w:rFonts w:eastAsia="Times New Roman" w:cs="Times New Roman"/>
          <w:szCs w:val="28"/>
          <w:lang w:val="vi-VN"/>
        </w:rPr>
        <w:t>và</w:t>
      </w:r>
      <w:r w:rsidR="007E54D8" w:rsidRPr="0019202A">
        <w:rPr>
          <w:rFonts w:eastAsia="Times New Roman" w:cs="Times New Roman"/>
          <w:szCs w:val="28"/>
          <w:lang w:val="es-MX"/>
        </w:rPr>
        <w:t xml:space="preserve"> các văn bản hướng dẫn thi hành Luật được ban hành trước khi Hiến pháp năm 2013 và các bộ luật, luật liên quan đến tổ chức và hoạt động của luật sư như Bộ luật Tố tụng hình sự, Bộ luật Tố tụng dân sự, Luật Tố tụng hành chính, Luật Trợ giúp pháp lý, Luật Tổ chức Toà án nhân dân, Luật Tổ chức Viện kiểm sát nhân dân</w:t>
      </w:r>
      <w:r w:rsidR="00915BFD" w:rsidRPr="009C1B53">
        <w:rPr>
          <w:rFonts w:eastAsia="Times New Roman" w:cs="Times New Roman"/>
          <w:szCs w:val="28"/>
          <w:lang w:val="vi-VN"/>
        </w:rPr>
        <w:t>,</w:t>
      </w:r>
      <w:r w:rsidR="007E54D8" w:rsidRPr="0019202A">
        <w:rPr>
          <w:rFonts w:eastAsia="Times New Roman" w:cs="Times New Roman"/>
          <w:szCs w:val="28"/>
          <w:lang w:val="es-MX"/>
        </w:rPr>
        <w:t xml:space="preserve"> </w:t>
      </w:r>
      <w:r w:rsidR="00915BFD" w:rsidRPr="009C1B53">
        <w:rPr>
          <w:rFonts w:eastAsia="Times New Roman" w:cs="Times New Roman"/>
          <w:szCs w:val="28"/>
          <w:lang w:val="vi-VN"/>
        </w:rPr>
        <w:t xml:space="preserve">Luật Tổ chức Chính phủ và </w:t>
      </w:r>
      <w:r w:rsidR="007E54D8" w:rsidRPr="0019202A">
        <w:rPr>
          <w:rFonts w:eastAsia="Times New Roman" w:cs="Times New Roman"/>
          <w:szCs w:val="28"/>
          <w:lang w:val="es-MX"/>
        </w:rPr>
        <w:t>các văn bản quy phạm pháp luật về thủ tục hành chính</w:t>
      </w:r>
      <w:r w:rsidR="00915BFD" w:rsidRPr="009C1B53">
        <w:rPr>
          <w:rFonts w:eastAsia="Times New Roman" w:cs="Times New Roman"/>
          <w:szCs w:val="28"/>
          <w:lang w:val="vi-VN"/>
        </w:rPr>
        <w:t>, giao dịch điện tử</w:t>
      </w:r>
      <w:r w:rsidR="007E54D8" w:rsidRPr="0019202A">
        <w:rPr>
          <w:rFonts w:eastAsia="Times New Roman" w:cs="Times New Roman"/>
          <w:szCs w:val="28"/>
          <w:lang w:val="es-MX"/>
        </w:rPr>
        <w:t xml:space="preserve"> … được sửa đổi, bổ sung hoàn thiện nên một số quy định của Luật Luật sư và các văn bản hướng dẫn thi hành Luật chưa đồng bộ, tương thích, phù hợp với quy định của pháp luật có liên quan. Do đó, thực hiện các chủ trương, đường lối, chính sách của Đảng và Nhà nước, bảo đảm tính thống nhất, tính đồng bộ của hệ thống pháp luật thì việc rà soát, hoàn thiện các văn bản pháp luật về luật sư đảm bảo đồng bộ, thống nhất với hệ thống văn bản pháp luật khác có liên quan là cần thiết. </w:t>
      </w:r>
    </w:p>
    <w:p w:rsidR="00D141B5" w:rsidRPr="0019202A" w:rsidRDefault="007E54D8" w:rsidP="00651E5B">
      <w:pPr>
        <w:spacing w:line="340" w:lineRule="atLeast"/>
        <w:ind w:firstLine="720"/>
        <w:jc w:val="both"/>
        <w:rPr>
          <w:rFonts w:eastAsia="Times New Roman" w:cs="Times New Roman"/>
          <w:szCs w:val="28"/>
          <w:lang w:val="es-MX"/>
        </w:rPr>
      </w:pPr>
      <w:r w:rsidRPr="0019202A">
        <w:rPr>
          <w:rFonts w:eastAsia="Times New Roman" w:cs="Times New Roman"/>
          <w:szCs w:val="28"/>
          <w:lang w:val="es-MX"/>
        </w:rPr>
        <w:t>T</w:t>
      </w:r>
      <w:r w:rsidR="008E5471" w:rsidRPr="009C1B53">
        <w:rPr>
          <w:rFonts w:eastAsia="Times New Roman" w:cs="Times New Roman"/>
          <w:szCs w:val="28"/>
          <w:lang w:val="vi-VN"/>
        </w:rPr>
        <w:t>ừ</w:t>
      </w:r>
      <w:r w:rsidRPr="0019202A">
        <w:rPr>
          <w:rFonts w:eastAsia="Times New Roman" w:cs="Times New Roman"/>
          <w:szCs w:val="28"/>
          <w:lang w:val="es-MX"/>
        </w:rPr>
        <w:t xml:space="preserve"> năm 2022</w:t>
      </w:r>
      <w:r w:rsidR="008E5471" w:rsidRPr="009C1B53">
        <w:rPr>
          <w:rFonts w:eastAsia="Times New Roman" w:cs="Times New Roman"/>
          <w:szCs w:val="28"/>
          <w:lang w:val="vi-VN"/>
        </w:rPr>
        <w:t xml:space="preserve"> đến nay</w:t>
      </w:r>
      <w:r w:rsidRPr="0019202A">
        <w:rPr>
          <w:rFonts w:eastAsia="Times New Roman" w:cs="Times New Roman"/>
          <w:szCs w:val="28"/>
          <w:lang w:val="es-MX"/>
        </w:rPr>
        <w:t xml:space="preserve">, </w:t>
      </w:r>
      <w:r w:rsidRPr="009C1B53">
        <w:rPr>
          <w:rFonts w:eastAsia="Times New Roman" w:cs="Times New Roman"/>
          <w:szCs w:val="28"/>
          <w:lang w:val="vi-VN"/>
        </w:rPr>
        <w:t xml:space="preserve">Bộ Tư pháp </w:t>
      </w:r>
      <w:r w:rsidR="008E5471" w:rsidRPr="009C1B53">
        <w:rPr>
          <w:rFonts w:eastAsia="Times New Roman" w:cs="Times New Roman"/>
          <w:szCs w:val="28"/>
          <w:lang w:val="vi-VN"/>
        </w:rPr>
        <w:t xml:space="preserve">đã </w:t>
      </w:r>
      <w:r w:rsidR="008E5471" w:rsidRPr="0019202A">
        <w:rPr>
          <w:rFonts w:eastAsia="Times New Roman" w:cs="Times New Roman"/>
          <w:szCs w:val="28"/>
          <w:lang w:val="es-MX"/>
        </w:rPr>
        <w:t xml:space="preserve">phối hợp với các </w:t>
      </w:r>
      <w:r w:rsidR="008E5471" w:rsidRPr="009C1B53">
        <w:rPr>
          <w:rFonts w:eastAsia="Times New Roman" w:cs="Times New Roman"/>
          <w:szCs w:val="28"/>
          <w:lang w:val="vi-VN"/>
        </w:rPr>
        <w:t xml:space="preserve">bộ, </w:t>
      </w:r>
      <w:r w:rsidR="008E5471" w:rsidRPr="0019202A">
        <w:rPr>
          <w:rFonts w:eastAsia="Times New Roman" w:cs="Times New Roman"/>
          <w:szCs w:val="28"/>
          <w:lang w:val="es-MX"/>
        </w:rPr>
        <w:t>ngành,</w:t>
      </w:r>
      <w:r w:rsidR="008E5471" w:rsidRPr="009C1B53">
        <w:rPr>
          <w:rFonts w:eastAsia="Times New Roman" w:cs="Times New Roman"/>
          <w:szCs w:val="28"/>
          <w:lang w:val="vi-VN"/>
        </w:rPr>
        <w:t xml:space="preserve"> địa phương và</w:t>
      </w:r>
      <w:r w:rsidR="008E5471" w:rsidRPr="0019202A">
        <w:rPr>
          <w:rFonts w:eastAsia="Times New Roman" w:cs="Times New Roman"/>
          <w:szCs w:val="28"/>
          <w:lang w:val="es-MX"/>
        </w:rPr>
        <w:t xml:space="preserve"> cơ quan của Quốc hội </w:t>
      </w:r>
      <w:r w:rsidRPr="0019202A">
        <w:rPr>
          <w:rFonts w:eastAsia="Times New Roman" w:cs="Times New Roman"/>
          <w:szCs w:val="28"/>
          <w:lang w:val="es-MX"/>
        </w:rPr>
        <w:t>tiến hành rà soát các quy định</w:t>
      </w:r>
      <w:r w:rsidR="001C75BC" w:rsidRPr="009C1B53">
        <w:rPr>
          <w:rFonts w:eastAsia="Times New Roman" w:cs="Times New Roman"/>
          <w:szCs w:val="28"/>
          <w:lang w:val="vi-VN"/>
        </w:rPr>
        <w:t xml:space="preserve"> pháp luật</w:t>
      </w:r>
      <w:r w:rsidRPr="0019202A">
        <w:rPr>
          <w:rFonts w:eastAsia="Times New Roman" w:cs="Times New Roman"/>
          <w:szCs w:val="28"/>
          <w:lang w:val="es-MX"/>
        </w:rPr>
        <w:t xml:space="preserve"> còn có vướng mắc của Luật Luật sư để làm tiền đề cho việc nghiên cứu, đề xuất chính sách xây dựng Luật Luật sư </w:t>
      </w:r>
      <w:r w:rsidRPr="009C1B53">
        <w:rPr>
          <w:rFonts w:eastAsia="Times New Roman" w:cs="Times New Roman"/>
          <w:szCs w:val="28"/>
          <w:lang w:val="vi-VN"/>
        </w:rPr>
        <w:t>(sửa đổi)</w:t>
      </w:r>
      <w:r w:rsidRPr="0019202A">
        <w:rPr>
          <w:rFonts w:eastAsia="Times New Roman" w:cs="Times New Roman"/>
          <w:szCs w:val="28"/>
          <w:lang w:val="es-MX"/>
        </w:rPr>
        <w:t xml:space="preserve">. </w:t>
      </w:r>
    </w:p>
    <w:p w:rsidR="00D141B5" w:rsidRDefault="00016CC1" w:rsidP="00651E5B">
      <w:pPr>
        <w:pStyle w:val="BodyText"/>
        <w:spacing w:before="120" w:after="120" w:line="340" w:lineRule="atLeast"/>
        <w:ind w:firstLine="720"/>
        <w:rPr>
          <w:rFonts w:ascii="Times New Roman" w:hAnsi="Times New Roman"/>
          <w:i/>
          <w:sz w:val="28"/>
          <w:szCs w:val="28"/>
          <w:lang w:val="vi-VN"/>
        </w:rPr>
      </w:pPr>
      <w:r>
        <w:rPr>
          <w:rFonts w:ascii="Times New Roman" w:hAnsi="Times New Roman"/>
          <w:i/>
          <w:sz w:val="28"/>
          <w:szCs w:val="28"/>
          <w:lang w:val="vi-VN"/>
        </w:rPr>
        <w:t>1.2.3.</w:t>
      </w:r>
      <w:r w:rsidR="007E54D8">
        <w:rPr>
          <w:rFonts w:ascii="Times New Roman" w:hAnsi="Times New Roman"/>
          <w:i/>
          <w:sz w:val="28"/>
          <w:szCs w:val="28"/>
          <w:lang w:val="vi-VN"/>
        </w:rPr>
        <w:t xml:space="preserve"> </w:t>
      </w:r>
      <w:r w:rsidR="009C6988">
        <w:rPr>
          <w:rFonts w:ascii="Times New Roman" w:hAnsi="Times New Roman"/>
          <w:i/>
          <w:sz w:val="28"/>
          <w:szCs w:val="28"/>
          <w:lang w:val="vi-VN"/>
        </w:rPr>
        <w:t>C</w:t>
      </w:r>
      <w:r w:rsidR="007E54D8">
        <w:rPr>
          <w:rFonts w:ascii="Times New Roman" w:hAnsi="Times New Roman"/>
          <w:i/>
          <w:sz w:val="28"/>
          <w:szCs w:val="28"/>
          <w:lang w:val="vi-VN"/>
        </w:rPr>
        <w:t>ơ sở thực tiễn</w:t>
      </w:r>
    </w:p>
    <w:p w:rsidR="00D141B5" w:rsidRDefault="007E54D8" w:rsidP="00651E5B">
      <w:pPr>
        <w:pStyle w:val="BodyText"/>
        <w:spacing w:before="120" w:after="120" w:line="340" w:lineRule="atLeast"/>
        <w:ind w:firstLine="720"/>
        <w:rPr>
          <w:rFonts w:ascii="Times New Roman" w:hAnsi="Times New Roman"/>
          <w:sz w:val="28"/>
          <w:szCs w:val="28"/>
          <w:lang w:val="vi-VN"/>
        </w:rPr>
      </w:pPr>
      <w:r>
        <w:rPr>
          <w:rFonts w:ascii="Times New Roman" w:hAnsi="Times New Roman"/>
          <w:sz w:val="28"/>
          <w:szCs w:val="28"/>
          <w:lang w:val="vi-VN"/>
        </w:rPr>
        <w:t xml:space="preserve">Sau khi Luật Luật sư được ban hành, thể chế pháp luật về tổ chức và hoạt động của luật sư đã </w:t>
      </w:r>
      <w:r w:rsidRPr="0019202A">
        <w:rPr>
          <w:rFonts w:ascii="Times New Roman" w:hAnsi="Times New Roman"/>
          <w:sz w:val="28"/>
          <w:szCs w:val="28"/>
          <w:lang w:val="es-MX"/>
        </w:rPr>
        <w:t xml:space="preserve">tiếp tục </w:t>
      </w:r>
      <w:r>
        <w:rPr>
          <w:rFonts w:ascii="Times New Roman" w:hAnsi="Times New Roman"/>
          <w:sz w:val="28"/>
          <w:szCs w:val="28"/>
          <w:lang w:val="vi-VN"/>
        </w:rPr>
        <w:t>được hoàn thiện, tạo hành lang pháp lý cho luật sư và tổ chức hành nghề luật sư phát triển cả về số lượng và chất lượng, trong đó có đội ngũ luật sư phục vụ hội nhập quốc tế, góp phần thúc đẩy phát triển kinh t</w:t>
      </w:r>
      <w:r w:rsidR="007D5C06">
        <w:rPr>
          <w:rFonts w:ascii="Times New Roman" w:hAnsi="Times New Roman"/>
          <w:sz w:val="28"/>
          <w:szCs w:val="28"/>
          <w:lang w:val="vi-VN"/>
        </w:rPr>
        <w:t xml:space="preserve">ế - xã hội. Tính </w:t>
      </w:r>
      <w:r w:rsidR="007D5C06" w:rsidRPr="00E06D22">
        <w:rPr>
          <w:rFonts w:ascii="Times New Roman" w:hAnsi="Times New Roman"/>
          <w:sz w:val="28"/>
          <w:szCs w:val="28"/>
          <w:lang w:val="vi-VN"/>
        </w:rPr>
        <w:t xml:space="preserve">đến </w:t>
      </w:r>
      <w:r w:rsidR="00E06D22" w:rsidRPr="00E06D22">
        <w:rPr>
          <w:rFonts w:ascii="Times New Roman" w:hAnsi="Times New Roman"/>
          <w:sz w:val="28"/>
          <w:szCs w:val="28"/>
          <w:lang w:val="vi-VN"/>
        </w:rPr>
        <w:t>ngày 3</w:t>
      </w:r>
      <w:r w:rsidR="00E06D22" w:rsidRPr="0019202A">
        <w:rPr>
          <w:rFonts w:ascii="Times New Roman" w:hAnsi="Times New Roman"/>
          <w:sz w:val="28"/>
          <w:szCs w:val="28"/>
          <w:lang w:val="vi-VN"/>
        </w:rPr>
        <w:t>0</w:t>
      </w:r>
      <w:r w:rsidR="00E06D22" w:rsidRPr="00E06D22">
        <w:rPr>
          <w:rFonts w:ascii="Times New Roman" w:hAnsi="Times New Roman"/>
          <w:sz w:val="28"/>
          <w:szCs w:val="28"/>
          <w:lang w:val="vi-VN"/>
        </w:rPr>
        <w:t>/</w:t>
      </w:r>
      <w:r w:rsidR="00E06D22" w:rsidRPr="0019202A">
        <w:rPr>
          <w:rFonts w:ascii="Times New Roman" w:hAnsi="Times New Roman"/>
          <w:sz w:val="28"/>
          <w:szCs w:val="28"/>
          <w:lang w:val="vi-VN"/>
        </w:rPr>
        <w:t>9</w:t>
      </w:r>
      <w:r w:rsidR="00E06D22" w:rsidRPr="00E06D22">
        <w:rPr>
          <w:rFonts w:ascii="Times New Roman" w:hAnsi="Times New Roman"/>
          <w:sz w:val="28"/>
          <w:szCs w:val="28"/>
          <w:lang w:val="vi-VN"/>
        </w:rPr>
        <w:t>/2025, trong cả nước đã có hơn 2</w:t>
      </w:r>
      <w:r w:rsidR="00E06D22" w:rsidRPr="0019202A">
        <w:rPr>
          <w:rFonts w:ascii="Times New Roman" w:hAnsi="Times New Roman"/>
          <w:sz w:val="28"/>
          <w:szCs w:val="28"/>
          <w:lang w:val="vi-VN"/>
        </w:rPr>
        <w:t>1</w:t>
      </w:r>
      <w:r w:rsidR="00E06D22" w:rsidRPr="00E06D22">
        <w:rPr>
          <w:rFonts w:ascii="Times New Roman" w:hAnsi="Times New Roman"/>
          <w:sz w:val="28"/>
          <w:szCs w:val="28"/>
          <w:lang w:val="vi-VN"/>
        </w:rPr>
        <w:t>.2</w:t>
      </w:r>
      <w:r w:rsidR="00E06D22" w:rsidRPr="0019202A">
        <w:rPr>
          <w:rFonts w:ascii="Times New Roman" w:hAnsi="Times New Roman"/>
          <w:sz w:val="28"/>
          <w:szCs w:val="28"/>
          <w:lang w:val="vi-VN"/>
        </w:rPr>
        <w:t>17</w:t>
      </w:r>
      <w:r w:rsidR="00E06D22" w:rsidRPr="00E06D22">
        <w:rPr>
          <w:rFonts w:ascii="Times New Roman" w:hAnsi="Times New Roman"/>
          <w:sz w:val="28"/>
          <w:szCs w:val="28"/>
          <w:lang w:val="vi-VN"/>
        </w:rPr>
        <w:t xml:space="preserve"> luật sư hoạt động trong hơn 6.</w:t>
      </w:r>
      <w:r w:rsidR="00E06D22" w:rsidRPr="0019202A">
        <w:rPr>
          <w:rFonts w:ascii="Times New Roman" w:hAnsi="Times New Roman"/>
          <w:sz w:val="28"/>
          <w:szCs w:val="28"/>
          <w:lang w:val="vi-VN"/>
        </w:rPr>
        <w:t>3</w:t>
      </w:r>
      <w:r w:rsidR="00E06D22" w:rsidRPr="00E06D22">
        <w:rPr>
          <w:rFonts w:ascii="Times New Roman" w:hAnsi="Times New Roman"/>
          <w:sz w:val="28"/>
          <w:szCs w:val="28"/>
          <w:lang w:val="vi-VN"/>
        </w:rPr>
        <w:t>00 tổ chức hành nghề luật sư (tăng khoảng 1</w:t>
      </w:r>
      <w:r w:rsidR="00E06D22" w:rsidRPr="0019202A">
        <w:rPr>
          <w:rFonts w:ascii="Times New Roman" w:hAnsi="Times New Roman"/>
          <w:sz w:val="28"/>
          <w:szCs w:val="28"/>
          <w:lang w:val="vi-VN"/>
        </w:rPr>
        <w:t>7</w:t>
      </w:r>
      <w:r w:rsidR="00E06D22" w:rsidRPr="00E06D22">
        <w:rPr>
          <w:rFonts w:ascii="Times New Roman" w:hAnsi="Times New Roman"/>
          <w:sz w:val="28"/>
          <w:szCs w:val="28"/>
          <w:lang w:val="vi-VN"/>
        </w:rPr>
        <w:t xml:space="preserve">.000 luật sư so </w:t>
      </w:r>
      <w:r w:rsidR="00E06D22" w:rsidRPr="00E06D22">
        <w:rPr>
          <w:rFonts w:ascii="Times New Roman" w:hAnsi="Times New Roman"/>
          <w:sz w:val="28"/>
          <w:szCs w:val="28"/>
          <w:lang w:val="vi-VN"/>
        </w:rPr>
        <w:lastRenderedPageBreak/>
        <w:t xml:space="preserve">với năm 2006) </w:t>
      </w:r>
      <w:r w:rsidRPr="0019202A">
        <w:rPr>
          <w:rFonts w:ascii="Times New Roman" w:hAnsi="Times New Roman"/>
          <w:sz w:val="28"/>
          <w:szCs w:val="28"/>
          <w:lang w:val="vi-VN"/>
        </w:rPr>
        <w:t>đã</w:t>
      </w:r>
      <w:r w:rsidRPr="00E06D22">
        <w:rPr>
          <w:rFonts w:ascii="Times New Roman" w:hAnsi="Times New Roman"/>
          <w:sz w:val="28"/>
          <w:szCs w:val="28"/>
          <w:lang w:val="vi-VN"/>
        </w:rPr>
        <w:t xml:space="preserve"> từng</w:t>
      </w:r>
      <w:r>
        <w:rPr>
          <w:rFonts w:ascii="Times New Roman" w:hAnsi="Times New Roman"/>
          <w:sz w:val="28"/>
          <w:szCs w:val="28"/>
          <w:lang w:val="vi-VN"/>
        </w:rPr>
        <w:t xml:space="preserve"> bước</w:t>
      </w:r>
      <w:r w:rsidRPr="0019202A">
        <w:rPr>
          <w:rFonts w:ascii="Times New Roman" w:hAnsi="Times New Roman"/>
          <w:sz w:val="28"/>
          <w:szCs w:val="28"/>
          <w:lang w:val="vi-VN"/>
        </w:rPr>
        <w:t xml:space="preserve"> đáp ứng </w:t>
      </w:r>
      <w:r>
        <w:rPr>
          <w:rFonts w:ascii="Times New Roman" w:hAnsi="Times New Roman"/>
          <w:sz w:val="28"/>
          <w:szCs w:val="28"/>
          <w:lang w:val="vi-VN"/>
        </w:rPr>
        <w:t xml:space="preserve">nhu cầu dịch vụ pháp lý ngày càng cao của cá nhân, tổ chức. Số lượng tổ chức hành nghề luật sư về cơ bản đã tăng đều hàng năm, tạo điều kiện thuận lợi cho cá nhân, tổ chức trong việc tiếp cận với dịch vụ của luật sư. Một số tổ chức hành nghề luật sư bước đầu phát huy được thế mạnh, xây dựng được thương hiệu của mình, tạo được sự tín nhiệm trên thị trường dịch vụ pháp lý trong khu vực và quốc tế. Bên cạnh đó, </w:t>
      </w:r>
      <w:r w:rsidRPr="0019202A">
        <w:rPr>
          <w:rFonts w:ascii="Times New Roman" w:hAnsi="Times New Roman"/>
          <w:sz w:val="28"/>
          <w:szCs w:val="28"/>
          <w:lang w:val="vi-VN"/>
        </w:rPr>
        <w:t xml:space="preserve">với việc </w:t>
      </w:r>
      <w:r>
        <w:rPr>
          <w:rFonts w:ascii="Times New Roman" w:hAnsi="Times New Roman"/>
          <w:sz w:val="28"/>
          <w:szCs w:val="28"/>
          <w:lang w:val="vi-VN"/>
        </w:rPr>
        <w:t>chuyển giao nhiều nhiệm vụ thuộc phạm vi quản lý nhà nước cho tổ chức xã hội - nghề nghiệp của luật sư</w:t>
      </w:r>
      <w:r>
        <w:rPr>
          <w:rStyle w:val="FootnoteReference"/>
          <w:rFonts w:ascii="Times New Roman" w:hAnsi="Times New Roman"/>
          <w:sz w:val="28"/>
          <w:szCs w:val="28"/>
          <w:lang w:val="nl-NL"/>
        </w:rPr>
        <w:footnoteReference w:id="1"/>
      </w:r>
      <w:r w:rsidRPr="0019202A">
        <w:rPr>
          <w:rFonts w:ascii="Times New Roman" w:hAnsi="Times New Roman"/>
          <w:sz w:val="28"/>
          <w:szCs w:val="28"/>
          <w:lang w:val="vi-VN"/>
        </w:rPr>
        <w:t>,</w:t>
      </w:r>
      <w:r>
        <w:rPr>
          <w:rFonts w:ascii="Times New Roman" w:hAnsi="Times New Roman"/>
          <w:sz w:val="28"/>
          <w:szCs w:val="28"/>
          <w:lang w:val="vi-VN"/>
        </w:rPr>
        <w:t xml:space="preserve"> Luật Luật sư </w:t>
      </w:r>
      <w:r w:rsidRPr="0019202A">
        <w:rPr>
          <w:rFonts w:ascii="Times New Roman" w:hAnsi="Times New Roman"/>
          <w:sz w:val="28"/>
          <w:szCs w:val="28"/>
          <w:lang w:val="vi-VN"/>
        </w:rPr>
        <w:t>đã</w:t>
      </w:r>
      <w:r>
        <w:rPr>
          <w:rFonts w:ascii="Times New Roman" w:hAnsi="Times New Roman"/>
          <w:sz w:val="28"/>
          <w:szCs w:val="28"/>
          <w:lang w:val="vi-VN"/>
        </w:rPr>
        <w:t xml:space="preserve"> tạo hành lang pháp lý thông thoáng để tổ chức xã hội - nghề nghiệp có thể phát huy tối đa tính tự quản, tự chịu trách nhiệm của mình. </w:t>
      </w:r>
      <w:r>
        <w:rPr>
          <w:rFonts w:ascii="Times New Roman" w:hAnsi="Times New Roman"/>
          <w:color w:val="000000"/>
          <w:sz w:val="28"/>
          <w:szCs w:val="28"/>
          <w:lang w:val="vi-VN"/>
        </w:rPr>
        <w:t>Nhà nước thực hiện chức năng định hướng, điều tiết và hỗ trợ phát triển nghề luật sư. Cơ quan quản lý nhà nước tập trung vào việc xây dựng và hoạch định chính sách phát triển nghề luật sư, hoàn thiện thể chế, đào tạo nghề luật sư, kiểm tra, thanh tra và tranh thủ mọi nguồn lực nhằm hỗ trợ phát triển nghề luật sư</w:t>
      </w:r>
      <w:r>
        <w:rPr>
          <w:rStyle w:val="FootnoteReference"/>
          <w:rFonts w:ascii="Times New Roman" w:hAnsi="Times New Roman"/>
          <w:sz w:val="28"/>
          <w:szCs w:val="28"/>
          <w:lang w:val="nl-NL"/>
        </w:rPr>
        <w:footnoteReference w:id="2"/>
      </w:r>
      <w:r w:rsidRPr="0019202A">
        <w:rPr>
          <w:rFonts w:ascii="Times New Roman" w:hAnsi="Times New Roman"/>
          <w:color w:val="000000"/>
          <w:sz w:val="28"/>
          <w:szCs w:val="28"/>
          <w:lang w:val="vi-VN"/>
        </w:rPr>
        <w:t>.</w:t>
      </w:r>
    </w:p>
    <w:p w:rsidR="00D141B5" w:rsidRPr="0019202A" w:rsidRDefault="007E54D8" w:rsidP="00651E5B">
      <w:pPr>
        <w:pStyle w:val="BodyText"/>
        <w:widowControl w:val="0"/>
        <w:spacing w:before="120" w:after="120" w:line="340" w:lineRule="atLeast"/>
        <w:ind w:firstLine="720"/>
        <w:rPr>
          <w:rFonts w:ascii="Times New Roman" w:hAnsi="Times New Roman"/>
          <w:i/>
          <w:sz w:val="28"/>
          <w:szCs w:val="28"/>
          <w:lang w:val="vi-VN"/>
        </w:rPr>
      </w:pPr>
      <w:r w:rsidRPr="0019202A">
        <w:rPr>
          <w:rFonts w:ascii="Times New Roman" w:hAnsi="Times New Roman"/>
          <w:sz w:val="28"/>
          <w:szCs w:val="28"/>
          <w:lang w:val="vi-VN"/>
        </w:rPr>
        <w:t>Bên cạnh những kết quả tích cực đã đạt được, thực tiễn triển khai thực hiện Luật Luật sư đã bộc lộ một số hạn chế, bất cập cần được khắc phục, cụ thể như sau:</w:t>
      </w:r>
    </w:p>
    <w:p w:rsidR="00D141B5" w:rsidRPr="0019202A" w:rsidRDefault="007E54D8" w:rsidP="00651E5B">
      <w:pPr>
        <w:pStyle w:val="BodyText"/>
        <w:spacing w:before="120" w:after="120" w:line="340" w:lineRule="atLeast"/>
        <w:ind w:firstLine="720"/>
        <w:rPr>
          <w:rFonts w:ascii="Times New Roman" w:hAnsi="Times New Roman"/>
          <w:i/>
          <w:sz w:val="28"/>
          <w:szCs w:val="28"/>
          <w:lang w:val="vi-VN"/>
        </w:rPr>
      </w:pPr>
      <w:r>
        <w:rPr>
          <w:rFonts w:ascii="Times New Roman" w:hAnsi="Times New Roman"/>
          <w:i/>
          <w:sz w:val="28"/>
          <w:szCs w:val="28"/>
          <w:lang w:val="vi-VN"/>
        </w:rPr>
        <w:t xml:space="preserve"> Thứ nhất</w:t>
      </w:r>
      <w:r>
        <w:rPr>
          <w:rFonts w:ascii="Times New Roman" w:hAnsi="Times New Roman"/>
          <w:sz w:val="28"/>
          <w:szCs w:val="28"/>
          <w:lang w:val="vi-VN"/>
        </w:rPr>
        <w:t>, c</w:t>
      </w:r>
      <w:r w:rsidRPr="0019202A">
        <w:rPr>
          <w:rFonts w:ascii="Times New Roman" w:hAnsi="Times New Roman"/>
          <w:sz w:val="28"/>
          <w:szCs w:val="28"/>
          <w:lang w:val="vi-VN"/>
        </w:rPr>
        <w:t>hất lượng luật sư chưa đồng đều, chưa tương xứng với yêu cầu, đòi hỏi của thực tiễn và tạo lập được niềm tin với người dân, doanh nghiệp và Nhà nước. Phẩm chất đạo đức, ý thức tuân thủ pháp luật, quy tắc đạo đức và ứng xử nghề nghiệp của một số ít luật sư còn hạn chế. Còn hiện tượng luật sư có biểu hiện lệch lạc về tư tưởng chính trị. Sự phân bố của đội ngũ luật sư không đồng đều, chủ yếu tập trung tại các đô thị lớn như Hà Nội, Thành phố Hồ Chí Minh…, trong khi đó tại các tỉnh miền núi, vùng sâu, vùng xa, số lượng luật sư còn ít, ảnh hưởng tới khả năng được tiếp cận các dịch vụ pháp lý của nhân dân.</w:t>
      </w:r>
    </w:p>
    <w:p w:rsidR="00D31208" w:rsidRPr="00D31208" w:rsidRDefault="007E54D8" w:rsidP="00651E5B">
      <w:pPr>
        <w:pStyle w:val="BodyText"/>
        <w:spacing w:before="120" w:after="120" w:line="340" w:lineRule="atLeast"/>
        <w:ind w:firstLine="720"/>
        <w:rPr>
          <w:rFonts w:ascii="Times New Roman" w:hAnsi="Times New Roman"/>
          <w:sz w:val="28"/>
          <w:szCs w:val="28"/>
          <w:lang w:val="vi-VN" w:eastAsia="en-US"/>
        </w:rPr>
      </w:pPr>
      <w:r w:rsidRPr="00D31208">
        <w:rPr>
          <w:rFonts w:ascii="Times New Roman" w:hAnsi="Times New Roman"/>
          <w:i/>
          <w:sz w:val="28"/>
          <w:szCs w:val="28"/>
          <w:lang w:val="vi-VN"/>
        </w:rPr>
        <w:t>Thứ hai,</w:t>
      </w:r>
      <w:r w:rsidR="00D31208" w:rsidRPr="00D31208">
        <w:rPr>
          <w:rFonts w:ascii="Times New Roman" w:hAnsi="Times New Roman"/>
          <w:sz w:val="28"/>
          <w:szCs w:val="28"/>
          <w:lang w:val="vi-VN" w:eastAsia="en-US"/>
        </w:rPr>
        <w:t xml:space="preserve"> việc đăng ký kinh doanh hoạt động đại diện, tư vấn pháp luật còn có cách hiểu chưa thống nhất dẫn đến tình trạng cho phép những người không đủ tiêu chuẩn về chuyên môn, nghiệp vụ, đạo đức nghề nghiệp luật sư được cung cấp dịch vụ như luật sư. Tình trạng cá nhân, tổ chức không phải là luật sư nhưng cung cấp dịch vụ như luật sư vẫn tồn tại ở nhiều địa phương. Điều này gây ảnh hưởng tới chất lượng dịch vụ pháp lý của luật sư, tiềm ẩn nguy cơ mất ổn định về an ninh, trật tự, gây khó khăn cho công tác quản lý luật sư và việc thực hiện các cam kết quốc tế về mở cửa thị trường dịch vụ pháp lý mà Việt Nam tham gia ký kết.</w:t>
      </w:r>
    </w:p>
    <w:p w:rsidR="00D141B5" w:rsidRPr="0019202A" w:rsidRDefault="007E54D8" w:rsidP="00651E5B">
      <w:pPr>
        <w:pStyle w:val="n-dieu"/>
        <w:spacing w:after="120" w:line="340" w:lineRule="atLeast"/>
        <w:ind w:firstLine="720"/>
        <w:jc w:val="both"/>
        <w:rPr>
          <w:b w:val="0"/>
          <w:i w:val="0"/>
          <w:szCs w:val="28"/>
          <w:lang w:val="vi-VN"/>
        </w:rPr>
      </w:pPr>
      <w:r w:rsidRPr="0019202A">
        <w:rPr>
          <w:b w:val="0"/>
          <w:szCs w:val="28"/>
          <w:lang w:val="vi-VN"/>
        </w:rPr>
        <w:lastRenderedPageBreak/>
        <w:t xml:space="preserve"> </w:t>
      </w:r>
      <w:r w:rsidR="00D31208" w:rsidRPr="00D31208">
        <w:rPr>
          <w:rFonts w:eastAsiaTheme="minorHAnsi" w:cstheme="minorBidi"/>
          <w:b w:val="0"/>
          <w:szCs w:val="28"/>
          <w:lang w:val="vi-VN"/>
        </w:rPr>
        <w:t>Thứ ba,</w:t>
      </w:r>
      <w:r w:rsidR="00D31208">
        <w:rPr>
          <w:i w:val="0"/>
          <w:szCs w:val="28"/>
          <w:lang w:val="vi-VN"/>
        </w:rPr>
        <w:t xml:space="preserve"> </w:t>
      </w:r>
      <w:r w:rsidRPr="0019202A">
        <w:rPr>
          <w:b w:val="0"/>
          <w:i w:val="0"/>
          <w:szCs w:val="28"/>
          <w:lang w:val="vi-VN"/>
        </w:rPr>
        <w:t>công cụ pháp lý để đảm bảo hiệu quả quản lý nhà nước và hoạt động tự quản của luật sư còn chưa đầy đủ, đặc biệt công tác quản lý, xử lý đối với luật sư có vi phạm trong quá trình hành nghề; hiệu lực, hiệu quả quản lý nhà nước đối với tổ chức xã hội - nghề nghiệp của luật sư còn hạn chế.</w:t>
      </w:r>
    </w:p>
    <w:p w:rsidR="00D141B5" w:rsidRPr="0019202A" w:rsidRDefault="007E54D8" w:rsidP="00651E5B">
      <w:pPr>
        <w:spacing w:line="340" w:lineRule="atLeast"/>
        <w:ind w:firstLine="720"/>
        <w:jc w:val="both"/>
        <w:rPr>
          <w:szCs w:val="28"/>
          <w:lang w:val="vi-VN"/>
        </w:rPr>
      </w:pPr>
      <w:r>
        <w:rPr>
          <w:szCs w:val="28"/>
          <w:lang w:val="vi-VN"/>
        </w:rPr>
        <w:t xml:space="preserve">  </w:t>
      </w:r>
      <w:r>
        <w:rPr>
          <w:i/>
          <w:szCs w:val="28"/>
          <w:lang w:val="vi-VN"/>
        </w:rPr>
        <w:t xml:space="preserve">Thứ </w:t>
      </w:r>
      <w:r w:rsidR="00D31208">
        <w:rPr>
          <w:i/>
          <w:szCs w:val="28"/>
          <w:lang w:val="vi-VN"/>
        </w:rPr>
        <w:t>tư</w:t>
      </w:r>
      <w:r>
        <w:rPr>
          <w:i/>
          <w:szCs w:val="28"/>
          <w:lang w:val="vi-VN"/>
        </w:rPr>
        <w:t xml:space="preserve">, </w:t>
      </w:r>
      <w:r>
        <w:rPr>
          <w:szCs w:val="28"/>
          <w:lang w:val="vi-VN"/>
        </w:rPr>
        <w:t>v</w:t>
      </w:r>
      <w:r w:rsidRPr="0019202A">
        <w:rPr>
          <w:rFonts w:eastAsia="Times New Roman"/>
          <w:szCs w:val="28"/>
          <w:lang w:val="vi-VN"/>
        </w:rPr>
        <w:t>ai trò</w:t>
      </w:r>
      <w:r w:rsidRPr="0019202A">
        <w:rPr>
          <w:szCs w:val="28"/>
          <w:lang w:val="vi-VN"/>
        </w:rPr>
        <w:t xml:space="preserve"> tự quản của tổ chức xã hội - nghề nghiệp của luật sư còn chưa đáp ứng được yêu cầu; chưa nhận thức đúng về trách nhiệm tự quản và vai trò của quản lý nhà nước, còn tình trạng thiếu nghiêm túc thực hiện các quy định của pháp luật, yêu cầu của cơ quan quản lý nhà nước. Nguyên tắc kết hợp giữa quản lý nhà nước và chế độ tự quản của tổ chức xã hội - nghề nghiệp của luật sư còn bất cập, chưa phát huy hết hiệu lực, hiệu quả quản lý.</w:t>
      </w:r>
    </w:p>
    <w:p w:rsidR="0057192A" w:rsidRPr="00D31208" w:rsidRDefault="0057192A" w:rsidP="00651E5B">
      <w:pPr>
        <w:pStyle w:val="n-dieu"/>
        <w:spacing w:after="120" w:line="340" w:lineRule="atLeast"/>
        <w:ind w:firstLine="720"/>
        <w:jc w:val="both"/>
        <w:rPr>
          <w:b w:val="0"/>
          <w:i w:val="0"/>
          <w:szCs w:val="28"/>
          <w:lang w:val="vi-VN"/>
        </w:rPr>
      </w:pPr>
      <w:r>
        <w:rPr>
          <w:b w:val="0"/>
          <w:szCs w:val="28"/>
          <w:lang w:val="vi-VN"/>
        </w:rPr>
        <w:t xml:space="preserve"> Thứ năm</w:t>
      </w:r>
      <w:r w:rsidRPr="00D31208">
        <w:rPr>
          <w:b w:val="0"/>
          <w:i w:val="0"/>
          <w:szCs w:val="28"/>
          <w:lang w:val="vi-VN"/>
        </w:rPr>
        <w:t xml:space="preserve">, </w:t>
      </w:r>
      <w:r w:rsidRPr="0019202A">
        <w:rPr>
          <w:b w:val="0"/>
          <w:i w:val="0"/>
          <w:szCs w:val="28"/>
          <w:lang w:val="vi-VN"/>
        </w:rPr>
        <w:t>các chủ trương, định hướng mới của Đảng và Nhà nước liên quan đến tổ chức và hoạt động của luật sư trong thời gian gần đây chưa được thể chế trong Luật Luật sư, nhất là các chỉ đạo về hoàn thiện thể chế, chính sách, phân cấp, phân quyền, vị trí của các hội nghề nghiệp, phát triển thị trường dịch vụ pháp lý, cắt giảm, đơn giản hóa</w:t>
      </w:r>
      <w:r w:rsidRPr="00D31208">
        <w:rPr>
          <w:b w:val="0"/>
          <w:i w:val="0"/>
          <w:szCs w:val="28"/>
          <w:lang w:val="vi-VN"/>
        </w:rPr>
        <w:t xml:space="preserve"> thủ tục hành chính và</w:t>
      </w:r>
      <w:r w:rsidRPr="0019202A">
        <w:rPr>
          <w:b w:val="0"/>
          <w:i w:val="0"/>
          <w:szCs w:val="28"/>
          <w:lang w:val="vi-VN"/>
        </w:rPr>
        <w:t xml:space="preserve"> điều kiện đầu tư, kinh doanh, hành nghề…</w:t>
      </w:r>
    </w:p>
    <w:p w:rsidR="00D141B5" w:rsidRPr="0019202A" w:rsidRDefault="007E54D8" w:rsidP="00651E5B">
      <w:pPr>
        <w:pStyle w:val="n-dieu"/>
        <w:spacing w:after="120" w:line="340" w:lineRule="atLeast"/>
        <w:ind w:firstLine="720"/>
        <w:jc w:val="both"/>
        <w:rPr>
          <w:b w:val="0"/>
          <w:i w:val="0"/>
          <w:szCs w:val="28"/>
          <w:lang w:val="vi-VN"/>
        </w:rPr>
      </w:pPr>
      <w:r>
        <w:rPr>
          <w:b w:val="0"/>
          <w:i w:val="0"/>
          <w:szCs w:val="28"/>
          <w:lang w:val="vi-VN"/>
        </w:rPr>
        <w:t xml:space="preserve"> </w:t>
      </w:r>
      <w:r>
        <w:rPr>
          <w:b w:val="0"/>
          <w:szCs w:val="28"/>
          <w:lang w:val="vi-VN"/>
        </w:rPr>
        <w:t xml:space="preserve">Thứ </w:t>
      </w:r>
      <w:r w:rsidR="0057192A">
        <w:rPr>
          <w:b w:val="0"/>
          <w:szCs w:val="28"/>
          <w:lang w:val="vi-VN"/>
        </w:rPr>
        <w:t>sáu</w:t>
      </w:r>
      <w:r>
        <w:rPr>
          <w:b w:val="0"/>
          <w:i w:val="0"/>
          <w:szCs w:val="28"/>
          <w:lang w:val="vi-VN"/>
        </w:rPr>
        <w:t>, m</w:t>
      </w:r>
      <w:r w:rsidRPr="0019202A">
        <w:rPr>
          <w:b w:val="0"/>
          <w:i w:val="0"/>
          <w:szCs w:val="28"/>
          <w:lang w:val="vi-VN"/>
        </w:rPr>
        <w:t xml:space="preserve">ột số nội dung </w:t>
      </w:r>
      <w:r w:rsidR="0057192A">
        <w:rPr>
          <w:b w:val="0"/>
          <w:i w:val="0"/>
          <w:szCs w:val="28"/>
          <w:lang w:val="vi-VN"/>
        </w:rPr>
        <w:t xml:space="preserve">cần thiết </w:t>
      </w:r>
      <w:r w:rsidRPr="0019202A">
        <w:rPr>
          <w:b w:val="0"/>
          <w:i w:val="0"/>
          <w:szCs w:val="28"/>
          <w:lang w:val="vi-VN"/>
        </w:rPr>
        <w:t>chưa được quy định trong Luật Luật sư hoặc đã được quy định nhưng chưa cụ thể dẫn đến cách hiểu và áp dụng không thống nhất hoặc không còn phù hợp với điều kiện phát triển kinh tế - xã hội, thực tiễn phát triển nghề luật sư ở Việt Nam cần được nghiên cứu, sửa đổi</w:t>
      </w:r>
      <w:r w:rsidR="005442FC">
        <w:rPr>
          <w:b w:val="0"/>
          <w:i w:val="0"/>
          <w:szCs w:val="28"/>
          <w:lang w:val="vi-VN"/>
        </w:rPr>
        <w:t>. Cụ thể</w:t>
      </w:r>
      <w:r w:rsidRPr="0019202A">
        <w:rPr>
          <w:b w:val="0"/>
          <w:i w:val="0"/>
          <w:szCs w:val="28"/>
          <w:lang w:val="vi-VN"/>
        </w:rPr>
        <w:t xml:space="preserve"> như khái niệm về luật sư, tập sự hành nghề luật sư, dịch vụ pháp lý của luật sư, kinh doanh dịch vụ pháp lý, tư vấn pháp luật; quy định về tiêu chuẩn, điều kiện trở thành luật sư, hành nghề luật sư; tự quản của tổ chức xã hội - nghề nghiệp của luật sư, quản lý nhà nước về luật sư và hành nghề luật sư; quy định về hoạt động tham gia tố tụng của luật sư; quy định về hình thức, phạm vi hoạt động hành nghề luật sư; quy định tạo điều kiện phát triển tổ chức hành nghề luật sư chuyên nghiệp đáp ứng yêu cầu cải cách tư pháp và hội nhập quốc tế; tiêu chuẩn, điều kiện luật sư nước ngoài được hành nghề tại Việt Nam, việc cấp, gia hạn Giấy phép hành nghề tại Việt Nam, trình tự, thủ tục tạm ngừng hoạt động, thay đổi nội dung Giấy phép thành lập, Giấy đăng ký hoạt động của tổ chức hành nghề luật sư Việt Nam, tổ chức hành nghề luật sư nước ngoài tại Việt Nam; quy định để nội địa hóa các công ty luật nước ngoài hành nghề tại Việt Nam…</w:t>
      </w:r>
    </w:p>
    <w:p w:rsidR="0057192A" w:rsidRPr="00BF6288" w:rsidRDefault="0057192A" w:rsidP="00651E5B">
      <w:pPr>
        <w:pStyle w:val="CommentText"/>
        <w:spacing w:line="340" w:lineRule="atLeast"/>
        <w:ind w:firstLine="720"/>
        <w:jc w:val="both"/>
        <w:rPr>
          <w:sz w:val="28"/>
          <w:szCs w:val="28"/>
          <w:lang w:val="vi-VN"/>
        </w:rPr>
      </w:pPr>
      <w:r w:rsidRPr="0057192A">
        <w:rPr>
          <w:i/>
          <w:sz w:val="28"/>
          <w:szCs w:val="28"/>
          <w:lang w:val="vi-VN"/>
        </w:rPr>
        <w:t>Thứ bảy</w:t>
      </w:r>
      <w:r>
        <w:rPr>
          <w:sz w:val="28"/>
          <w:szCs w:val="28"/>
          <w:lang w:val="vi-VN"/>
        </w:rPr>
        <w:t>, v</w:t>
      </w:r>
      <w:r w:rsidRPr="00BF6288">
        <w:rPr>
          <w:sz w:val="28"/>
          <w:szCs w:val="28"/>
          <w:lang w:val="vi-VN"/>
        </w:rPr>
        <w:t xml:space="preserve">iệc ứng dụng công nghệ thông tin trong công tác quản lý luật sư, cung cấp dịch vụ pháp lý của luật sư còn hạn chế. Một số địa phương còn gặp khó khăn, vướng mắc trong quá trình thực hiện các nhiệm vụ được phân cấp theo quy định của Nghị định số 121/2025/NĐ-CP. </w:t>
      </w:r>
    </w:p>
    <w:p w:rsidR="00D141B5" w:rsidRPr="0019202A" w:rsidRDefault="007E54D8" w:rsidP="00651E5B">
      <w:pPr>
        <w:spacing w:line="340" w:lineRule="atLeast"/>
        <w:ind w:firstLine="720"/>
        <w:jc w:val="both"/>
        <w:rPr>
          <w:rFonts w:cs="Times New Roman"/>
          <w:szCs w:val="28"/>
          <w:lang w:val="vi-VN"/>
        </w:rPr>
      </w:pPr>
      <w:r>
        <w:rPr>
          <w:spacing w:val="-2"/>
          <w:szCs w:val="28"/>
          <w:lang w:val="vi-VN"/>
        </w:rPr>
        <w:t>T</w:t>
      </w:r>
      <w:r w:rsidRPr="0019202A">
        <w:rPr>
          <w:spacing w:val="-2"/>
          <w:szCs w:val="28"/>
          <w:lang w:val="vi-VN"/>
        </w:rPr>
        <w:t xml:space="preserve">rong điều kiện </w:t>
      </w:r>
      <w:r>
        <w:rPr>
          <w:spacing w:val="-2"/>
          <w:szCs w:val="28"/>
          <w:lang w:val="vi-VN"/>
        </w:rPr>
        <w:t xml:space="preserve">tiếp tục </w:t>
      </w:r>
      <w:r w:rsidRPr="0019202A">
        <w:rPr>
          <w:spacing w:val="-2"/>
          <w:szCs w:val="28"/>
          <w:lang w:val="vi-VN"/>
        </w:rPr>
        <w:t>xây dựng</w:t>
      </w:r>
      <w:r>
        <w:rPr>
          <w:spacing w:val="-2"/>
          <w:szCs w:val="28"/>
          <w:lang w:val="vi-VN"/>
        </w:rPr>
        <w:t xml:space="preserve"> và hoàn thiện</w:t>
      </w:r>
      <w:r w:rsidRPr="0019202A">
        <w:rPr>
          <w:spacing w:val="-2"/>
          <w:szCs w:val="28"/>
          <w:lang w:val="vi-VN"/>
        </w:rPr>
        <w:t xml:space="preserve"> Nhà nước pháp quyền</w:t>
      </w:r>
      <w:r>
        <w:rPr>
          <w:spacing w:val="-2"/>
          <w:szCs w:val="28"/>
          <w:lang w:val="vi-VN"/>
        </w:rPr>
        <w:t xml:space="preserve"> xã hội chủ nghĩa</w:t>
      </w:r>
      <w:r w:rsidRPr="0019202A">
        <w:rPr>
          <w:spacing w:val="-2"/>
          <w:szCs w:val="28"/>
          <w:lang w:val="vi-VN"/>
        </w:rPr>
        <w:t xml:space="preserve">, hoạt động hành nghề luật sư </w:t>
      </w:r>
      <w:r>
        <w:rPr>
          <w:spacing w:val="-2"/>
          <w:szCs w:val="28"/>
          <w:lang w:val="vi-VN"/>
        </w:rPr>
        <w:t>có mối liên hệ chặt chẽ với các cơ quan, tổ chức ở các cấp chính quyền,</w:t>
      </w:r>
      <w:r w:rsidRPr="0019202A">
        <w:rPr>
          <w:spacing w:val="-2"/>
          <w:szCs w:val="28"/>
          <w:lang w:val="vi-VN"/>
        </w:rPr>
        <w:t xml:space="preserve"> tác động đến tất cả các quan hệ trong đời </w:t>
      </w:r>
      <w:r w:rsidRPr="0019202A">
        <w:rPr>
          <w:spacing w:val="-2"/>
          <w:szCs w:val="28"/>
          <w:lang w:val="vi-VN"/>
        </w:rPr>
        <w:lastRenderedPageBreak/>
        <w:t xml:space="preserve">sống chính trị, kinh tế, xã hội của đất nước. </w:t>
      </w:r>
      <w:r w:rsidRPr="0019202A">
        <w:rPr>
          <w:rFonts w:cs="Times New Roman"/>
          <w:szCs w:val="28"/>
          <w:lang w:val="vi-VN"/>
        </w:rPr>
        <w:t xml:space="preserve">Trước yêu cầu thực tiễn của tổ chức và hoạt động luật sư, việc </w:t>
      </w:r>
      <w:r>
        <w:rPr>
          <w:rFonts w:cs="Times New Roman"/>
          <w:szCs w:val="28"/>
          <w:lang w:val="vi-VN"/>
        </w:rPr>
        <w:t>xây dựng Luật Luật sư sửa đổi</w:t>
      </w:r>
      <w:r w:rsidRPr="0019202A">
        <w:rPr>
          <w:rFonts w:cs="Times New Roman"/>
          <w:szCs w:val="28"/>
          <w:lang w:val="vi-VN"/>
        </w:rPr>
        <w:t xml:space="preserve"> toàn diện Luật Luật sư năm 2006 nhằm khắc phục những hạn chế, bất cập nêu trên, tạo điều kiện để tiếp tục phát triển hoạt động luật sư theo hướng chuyên nghiệp, hiệu quả, kỷ cương, kỷ luật, phù hợp với chỉ đạo của Đảng, tình hình phát triển kinh tế - xã hội, thông lệ quốc tế là rất cần thiết. </w:t>
      </w:r>
    </w:p>
    <w:p w:rsidR="00D141B5" w:rsidRPr="0019202A" w:rsidRDefault="007E54D8" w:rsidP="00651E5B">
      <w:pPr>
        <w:suppressAutoHyphens/>
        <w:spacing w:line="340" w:lineRule="atLeast"/>
        <w:ind w:firstLine="720"/>
        <w:jc w:val="both"/>
        <w:rPr>
          <w:rFonts w:cs="Times New Roman"/>
          <w:b/>
          <w:spacing w:val="2"/>
          <w:szCs w:val="28"/>
          <w:lang w:val="vi-VN" w:eastAsia="zh-CN"/>
        </w:rPr>
      </w:pPr>
      <w:r w:rsidRPr="0019202A">
        <w:rPr>
          <w:rFonts w:cs="Times New Roman"/>
          <w:b/>
          <w:spacing w:val="2"/>
          <w:szCs w:val="28"/>
          <w:lang w:val="vi-VN" w:eastAsia="zh-CN"/>
        </w:rPr>
        <w:t>2. Mục tiêu xây dựng chính sách</w:t>
      </w:r>
    </w:p>
    <w:p w:rsidR="00D141B5" w:rsidRPr="0019202A" w:rsidRDefault="007E54D8" w:rsidP="00651E5B">
      <w:pPr>
        <w:suppressAutoHyphens/>
        <w:spacing w:line="340" w:lineRule="atLeast"/>
        <w:ind w:firstLine="720"/>
        <w:jc w:val="both"/>
        <w:rPr>
          <w:rFonts w:cs="Times New Roman"/>
          <w:b/>
          <w:i/>
          <w:spacing w:val="2"/>
          <w:szCs w:val="28"/>
          <w:lang w:val="vi-VN" w:eastAsia="zh-CN"/>
        </w:rPr>
      </w:pPr>
      <w:r w:rsidRPr="0019202A">
        <w:rPr>
          <w:rFonts w:cs="Times New Roman"/>
          <w:b/>
          <w:i/>
          <w:spacing w:val="2"/>
          <w:szCs w:val="28"/>
          <w:lang w:val="vi-VN" w:eastAsia="zh-CN"/>
        </w:rPr>
        <w:t>2.1. Mục tiêu chung</w:t>
      </w:r>
    </w:p>
    <w:p w:rsidR="00D141B5" w:rsidRDefault="007E54D8" w:rsidP="00651E5B">
      <w:pPr>
        <w:widowControl w:val="0"/>
        <w:spacing w:line="340" w:lineRule="atLeast"/>
        <w:ind w:firstLine="720"/>
        <w:jc w:val="both"/>
        <w:rPr>
          <w:rFonts w:cs="Times New Roman"/>
          <w:szCs w:val="28"/>
          <w:lang w:val="es-MX"/>
        </w:rPr>
      </w:pPr>
      <w:r>
        <w:rPr>
          <w:rFonts w:cs="Times New Roman"/>
          <w:szCs w:val="28"/>
          <w:lang w:val="es-MX"/>
        </w:rPr>
        <w:t xml:space="preserve">Việc </w:t>
      </w:r>
      <w:r w:rsidR="005F079C">
        <w:rPr>
          <w:rFonts w:cs="Times New Roman"/>
          <w:szCs w:val="28"/>
          <w:lang w:val="vi-VN"/>
        </w:rPr>
        <w:t xml:space="preserve">xây dựng chính sách </w:t>
      </w:r>
      <w:r>
        <w:rPr>
          <w:rFonts w:cs="Times New Roman"/>
          <w:szCs w:val="28"/>
          <w:lang w:val="es-MX"/>
        </w:rPr>
        <w:t>Luật Luật sư (</w:t>
      </w:r>
      <w:r>
        <w:rPr>
          <w:rFonts w:cs="Times New Roman"/>
          <w:szCs w:val="28"/>
          <w:lang w:val="vi-VN"/>
        </w:rPr>
        <w:t>sửa đổi</w:t>
      </w:r>
      <w:r>
        <w:rPr>
          <w:rFonts w:cs="Times New Roman"/>
          <w:szCs w:val="28"/>
          <w:lang w:val="es-MX"/>
        </w:rPr>
        <w:t xml:space="preserve">) nhằm tiếp tục thể chế hóa chủ trương, đường lối của Đảng, pháp luật của Nhà nước về luật sư và hành nghề luật sư, </w:t>
      </w:r>
      <w:r w:rsidR="00D64DAC">
        <w:rPr>
          <w:rFonts w:cs="Times New Roman"/>
          <w:szCs w:val="28"/>
          <w:lang w:val="es-MX"/>
        </w:rPr>
        <w:t>tăng cường kỷ luật, kỷ cương trong hoạt động luật sư</w:t>
      </w:r>
      <w:r w:rsidR="00D64DAC">
        <w:rPr>
          <w:rFonts w:cs="Times New Roman"/>
          <w:szCs w:val="28"/>
          <w:lang w:val="vi-VN"/>
        </w:rPr>
        <w:t>,</w:t>
      </w:r>
      <w:r w:rsidR="00D64DAC">
        <w:rPr>
          <w:rFonts w:cs="Times New Roman"/>
          <w:szCs w:val="28"/>
          <w:lang w:val="es-MX"/>
        </w:rPr>
        <w:t xml:space="preserve"> </w:t>
      </w:r>
      <w:r>
        <w:rPr>
          <w:rFonts w:cs="Times New Roman"/>
          <w:szCs w:val="28"/>
          <w:lang w:val="es-MX"/>
        </w:rPr>
        <w:t>bảo đảm để luật sư thực hiện tốt hơn quyền, nghĩa vụ và trách nhiệm theo đúng quy định của pháp luật; nâng cao hiệu lực, hiệu quả quản lý nhà nước và trách nhiệm tự quản của tổ chức xã hội - nghề nghiệp của luật sư</w:t>
      </w:r>
      <w:r w:rsidR="00D64DAC">
        <w:rPr>
          <w:rFonts w:cs="Times New Roman"/>
          <w:szCs w:val="28"/>
          <w:lang w:val="vi-VN"/>
        </w:rPr>
        <w:t xml:space="preserve"> trong tình hình mới</w:t>
      </w:r>
      <w:r>
        <w:rPr>
          <w:rFonts w:cs="Times New Roman"/>
          <w:szCs w:val="28"/>
          <w:lang w:val="es-MX"/>
        </w:rPr>
        <w:t xml:space="preserve">; xây dựng và phát triển đội ngũ luật sư có bản lĩnh chính trị vững vàng, đạo đức nghề nghiệp trong sáng, am hiểu pháp luật, giỏi kỹ năng hành nghề, đáp ứng yêu cầu cải cách tư pháp và hội nhập quốc tế; đồng thời khắc phục những hạn chế, bất cập về thể chế, tạo cơ sở pháp lý cho việc phát triển tổ chức và hoạt động của luật sư phù hợp với yêu cầu phát triển kinh tế - xã hội, thông lệ quốc tế. </w:t>
      </w:r>
    </w:p>
    <w:p w:rsidR="00D141B5" w:rsidRPr="0019202A" w:rsidRDefault="007E54D8" w:rsidP="00651E5B">
      <w:pPr>
        <w:suppressAutoHyphens/>
        <w:spacing w:line="340" w:lineRule="atLeast"/>
        <w:ind w:firstLine="720"/>
        <w:jc w:val="both"/>
        <w:rPr>
          <w:rFonts w:cs="Times New Roman"/>
          <w:b/>
          <w:i/>
          <w:spacing w:val="2"/>
          <w:szCs w:val="28"/>
          <w:lang w:val="vi-VN" w:eastAsia="zh-CN"/>
        </w:rPr>
      </w:pPr>
      <w:r>
        <w:rPr>
          <w:rFonts w:cs="Times New Roman"/>
          <w:b/>
          <w:i/>
          <w:spacing w:val="2"/>
          <w:szCs w:val="28"/>
          <w:lang w:val="vi-VN" w:eastAsia="zh-CN"/>
        </w:rPr>
        <w:t xml:space="preserve"> </w:t>
      </w:r>
      <w:r w:rsidRPr="0019202A">
        <w:rPr>
          <w:rFonts w:cs="Times New Roman"/>
          <w:b/>
          <w:i/>
          <w:spacing w:val="2"/>
          <w:szCs w:val="28"/>
          <w:lang w:val="vi-VN" w:eastAsia="zh-CN"/>
        </w:rPr>
        <w:t>2.2. Mục tiêu cụ thể</w:t>
      </w:r>
    </w:p>
    <w:p w:rsidR="0065740C" w:rsidRPr="0019202A" w:rsidRDefault="007E54D8" w:rsidP="0019202A">
      <w:pPr>
        <w:widowControl w:val="0"/>
        <w:spacing w:line="340" w:lineRule="atLeast"/>
        <w:ind w:firstLine="720"/>
        <w:jc w:val="both"/>
        <w:rPr>
          <w:b/>
          <w:i/>
          <w:szCs w:val="28"/>
          <w:lang w:val="vi-VN"/>
        </w:rPr>
      </w:pPr>
      <w:r>
        <w:rPr>
          <w:rFonts w:cs="Times New Roman"/>
          <w:szCs w:val="28"/>
          <w:lang w:val="vi-VN"/>
        </w:rPr>
        <w:t xml:space="preserve"> 2.2.</w:t>
      </w:r>
      <w:r>
        <w:rPr>
          <w:rFonts w:cs="Times New Roman"/>
          <w:szCs w:val="28"/>
          <w:lang w:val="es-MX"/>
        </w:rPr>
        <w:t xml:space="preserve">1. Thể chế hóa các chủ trương, đường lối, quan điểm đã được xác định trong các Nghị quyết, văn kiện của Đảng về luật sư, hành nghề luật sư, đặc biệt là </w:t>
      </w:r>
      <w:r w:rsidRPr="0019202A">
        <w:rPr>
          <w:rFonts w:cs="Times New Roman"/>
          <w:szCs w:val="28"/>
          <w:lang w:val="vi-VN"/>
        </w:rPr>
        <w:t xml:space="preserve">Nghị quyết </w:t>
      </w:r>
      <w:r>
        <w:rPr>
          <w:rFonts w:cs="Times New Roman"/>
          <w:szCs w:val="28"/>
          <w:lang w:val="es-MX"/>
        </w:rPr>
        <w:t xml:space="preserve">số </w:t>
      </w:r>
      <w:r>
        <w:rPr>
          <w:rFonts w:eastAsia="Calibri" w:cs="Times New Roman"/>
          <w:szCs w:val="28"/>
          <w:lang w:val="es-MX"/>
        </w:rPr>
        <w:t>27-NQ/TW</w:t>
      </w:r>
      <w:r>
        <w:rPr>
          <w:rFonts w:cs="Times New Roman"/>
          <w:szCs w:val="28"/>
          <w:lang w:val="es-MX"/>
        </w:rPr>
        <w:t xml:space="preserve"> ngày 09/11/2022 của Ban chấp hành Trung ương Đảng về tiếp tục xây dựng và hoàn thiện nhà nước pháp quyền xã hội chủ nghĩa Việt Nam trong giai đoạn mới; </w:t>
      </w:r>
      <w:r w:rsidRPr="0019202A">
        <w:rPr>
          <w:rFonts w:cs="Times New Roman"/>
          <w:szCs w:val="28"/>
          <w:lang w:val="vi-VN"/>
        </w:rPr>
        <w:t>Kết luận số 69-KL/TW ngày 24/02/2020 của Ban Bí thư về tiếp tục thực hiện Chỉ thị số 33-CT/TW</w:t>
      </w:r>
      <w:r>
        <w:rPr>
          <w:rFonts w:cs="Times New Roman"/>
          <w:szCs w:val="28"/>
          <w:lang w:val="es-MX"/>
        </w:rPr>
        <w:t xml:space="preserve"> ngày 30/3/2009 của Ban Bí thư về tăng cường sự lãnh đạo của Đảng đối với tổ chức và hoạt động luật sư; </w:t>
      </w:r>
      <w:r w:rsidRPr="0019202A">
        <w:rPr>
          <w:szCs w:val="28"/>
          <w:lang w:val="vi-VN"/>
        </w:rPr>
        <w:t>Quyết định số 118-QĐ/TW ngày 22/8/2023 của Ban Bí thư ban hành Quy chế tổ chức và hoạt động của hội quần chúng do Đảng, Nhà nước giao nhiệm vụ ở Trung ương</w:t>
      </w:r>
      <w:r w:rsidR="0065740C">
        <w:rPr>
          <w:rFonts w:cs="Times New Roman"/>
          <w:szCs w:val="28"/>
          <w:lang w:val="vi-VN"/>
        </w:rPr>
        <w:t>;</w:t>
      </w:r>
      <w:r>
        <w:rPr>
          <w:rFonts w:cs="Times New Roman"/>
          <w:szCs w:val="28"/>
          <w:lang w:val="es-MX"/>
        </w:rPr>
        <w:t xml:space="preserve"> </w:t>
      </w:r>
      <w:r w:rsidR="006E6529" w:rsidRPr="0019202A">
        <w:rPr>
          <w:rFonts w:cs="Times New Roman"/>
          <w:szCs w:val="28"/>
          <w:lang w:val="vi-VN"/>
        </w:rPr>
        <w:t>Kết luận số</w:t>
      </w:r>
      <w:r w:rsidR="006E6529">
        <w:rPr>
          <w:rFonts w:cs="Times New Roman"/>
          <w:szCs w:val="28"/>
          <w:lang w:val="vi-VN"/>
        </w:rPr>
        <w:t xml:space="preserve"> 230</w:t>
      </w:r>
      <w:r w:rsidR="003C6FBC">
        <w:rPr>
          <w:rFonts w:cs="Times New Roman"/>
          <w:szCs w:val="28"/>
          <w:lang w:val="vi-VN"/>
        </w:rPr>
        <w:t>-KL/TW ngày 05</w:t>
      </w:r>
      <w:r w:rsidR="006E6529" w:rsidRPr="0019202A">
        <w:rPr>
          <w:rFonts w:cs="Times New Roman"/>
          <w:szCs w:val="28"/>
          <w:lang w:val="vi-VN"/>
        </w:rPr>
        <w:t>/0</w:t>
      </w:r>
      <w:r w:rsidR="003C6FBC">
        <w:rPr>
          <w:rFonts w:cs="Times New Roman"/>
          <w:szCs w:val="28"/>
          <w:lang w:val="vi-VN"/>
        </w:rPr>
        <w:t>1</w:t>
      </w:r>
      <w:r w:rsidR="006E6529" w:rsidRPr="0019202A">
        <w:rPr>
          <w:rFonts w:cs="Times New Roman"/>
          <w:szCs w:val="28"/>
          <w:lang w:val="vi-VN"/>
        </w:rPr>
        <w:t>/202</w:t>
      </w:r>
      <w:r w:rsidR="003C6FBC">
        <w:rPr>
          <w:rFonts w:cs="Times New Roman"/>
          <w:szCs w:val="28"/>
          <w:lang w:val="vi-VN"/>
        </w:rPr>
        <w:t>6</w:t>
      </w:r>
      <w:r w:rsidR="006E6529" w:rsidRPr="0019202A">
        <w:rPr>
          <w:rFonts w:cs="Times New Roman"/>
          <w:szCs w:val="28"/>
          <w:lang w:val="vi-VN"/>
        </w:rPr>
        <w:t xml:space="preserve"> của</w:t>
      </w:r>
      <w:r w:rsidR="003C6FBC">
        <w:rPr>
          <w:rFonts w:cs="Times New Roman"/>
          <w:szCs w:val="28"/>
          <w:lang w:val="vi-VN"/>
        </w:rPr>
        <w:t xml:space="preserve"> Bộ Chính trị</w:t>
      </w:r>
      <w:r w:rsidR="0049414F">
        <w:rPr>
          <w:rFonts w:cs="Times New Roman"/>
          <w:szCs w:val="28"/>
          <w:lang w:val="vi-VN"/>
        </w:rPr>
        <w:t xml:space="preserve"> </w:t>
      </w:r>
      <w:r w:rsidR="0049414F" w:rsidRPr="000417D9">
        <w:rPr>
          <w:szCs w:val="28"/>
          <w:lang w:val="vi-VN"/>
        </w:rPr>
        <w:t xml:space="preserve">về </w:t>
      </w:r>
      <w:r w:rsidR="0049414F" w:rsidRPr="003B6FE1">
        <w:rPr>
          <w:rFonts w:ascii="Roboto" w:hAnsi="Roboto" w:hint="eastAsia"/>
          <w:color w:val="212529"/>
          <w:shd w:val="clear" w:color="auto" w:fill="FFFFFF"/>
          <w:lang w:val="vi-VN"/>
        </w:rPr>
        <w:t>Đ</w:t>
      </w:r>
      <w:r w:rsidR="0049414F" w:rsidRPr="003B6FE1">
        <w:rPr>
          <w:rFonts w:ascii="Roboto" w:hAnsi="Roboto"/>
          <w:color w:val="212529"/>
          <w:shd w:val="clear" w:color="auto" w:fill="FFFFFF"/>
          <w:lang w:val="vi-VN"/>
        </w:rPr>
        <w:t xml:space="preserve">ề </w:t>
      </w:r>
      <w:r w:rsidR="0049414F" w:rsidRPr="003B6FE1">
        <w:rPr>
          <w:rFonts w:ascii="Roboto" w:hAnsi="Roboto" w:hint="eastAsia"/>
          <w:color w:val="212529"/>
          <w:shd w:val="clear" w:color="auto" w:fill="FFFFFF"/>
          <w:lang w:val="vi-VN"/>
        </w:rPr>
        <w:t>á</w:t>
      </w:r>
      <w:r w:rsidR="0049414F" w:rsidRPr="003B6FE1">
        <w:rPr>
          <w:rFonts w:ascii="Roboto" w:hAnsi="Roboto"/>
          <w:color w:val="212529"/>
          <w:shd w:val="clear" w:color="auto" w:fill="FFFFFF"/>
          <w:lang w:val="vi-VN"/>
        </w:rPr>
        <w:t>n sắp xếp, tinh gọn c</w:t>
      </w:r>
      <w:r w:rsidR="0049414F" w:rsidRPr="003B6FE1">
        <w:rPr>
          <w:rFonts w:ascii="Roboto" w:hAnsi="Roboto" w:hint="eastAsia"/>
          <w:color w:val="212529"/>
          <w:shd w:val="clear" w:color="auto" w:fill="FFFFFF"/>
          <w:lang w:val="vi-VN"/>
        </w:rPr>
        <w:t>á</w:t>
      </w:r>
      <w:r w:rsidR="0049414F" w:rsidRPr="003B6FE1">
        <w:rPr>
          <w:rFonts w:ascii="Roboto" w:hAnsi="Roboto"/>
          <w:color w:val="212529"/>
          <w:shd w:val="clear" w:color="auto" w:fill="FFFFFF"/>
          <w:lang w:val="vi-VN"/>
        </w:rPr>
        <w:t>c hội quần ch</w:t>
      </w:r>
      <w:r w:rsidR="0049414F" w:rsidRPr="003B6FE1">
        <w:rPr>
          <w:rFonts w:ascii="Roboto" w:hAnsi="Roboto" w:hint="eastAsia"/>
          <w:color w:val="212529"/>
          <w:shd w:val="clear" w:color="auto" w:fill="FFFFFF"/>
          <w:lang w:val="vi-VN"/>
        </w:rPr>
        <w:t>ú</w:t>
      </w:r>
      <w:r w:rsidR="0049414F" w:rsidRPr="003B6FE1">
        <w:rPr>
          <w:rFonts w:ascii="Roboto" w:hAnsi="Roboto"/>
          <w:color w:val="212529"/>
          <w:shd w:val="clear" w:color="auto" w:fill="FFFFFF"/>
          <w:lang w:val="vi-VN"/>
        </w:rPr>
        <w:t xml:space="preserve">ng do </w:t>
      </w:r>
      <w:r w:rsidR="0049414F" w:rsidRPr="003B6FE1">
        <w:rPr>
          <w:rFonts w:ascii="Roboto" w:hAnsi="Roboto" w:hint="eastAsia"/>
          <w:color w:val="212529"/>
          <w:shd w:val="clear" w:color="auto" w:fill="FFFFFF"/>
          <w:lang w:val="vi-VN"/>
        </w:rPr>
        <w:t>Đ</w:t>
      </w:r>
      <w:r w:rsidR="0049414F" w:rsidRPr="003B6FE1">
        <w:rPr>
          <w:rFonts w:ascii="Roboto" w:hAnsi="Roboto"/>
          <w:color w:val="212529"/>
          <w:shd w:val="clear" w:color="auto" w:fill="FFFFFF"/>
          <w:lang w:val="vi-VN"/>
        </w:rPr>
        <w:t>ảng, Nh</w:t>
      </w:r>
      <w:r w:rsidR="0049414F" w:rsidRPr="003B6FE1">
        <w:rPr>
          <w:rFonts w:ascii="Roboto" w:hAnsi="Roboto" w:hint="eastAsia"/>
          <w:color w:val="212529"/>
          <w:shd w:val="clear" w:color="auto" w:fill="FFFFFF"/>
          <w:lang w:val="vi-VN"/>
        </w:rPr>
        <w:t>à</w:t>
      </w:r>
      <w:r w:rsidR="0049414F" w:rsidRPr="003B6FE1">
        <w:rPr>
          <w:rFonts w:ascii="Roboto" w:hAnsi="Roboto"/>
          <w:color w:val="212529"/>
          <w:shd w:val="clear" w:color="auto" w:fill="FFFFFF"/>
          <w:lang w:val="vi-VN"/>
        </w:rPr>
        <w:t xml:space="preserve"> n</w:t>
      </w:r>
      <w:r w:rsidR="0049414F" w:rsidRPr="003B6FE1">
        <w:rPr>
          <w:rFonts w:ascii="Roboto" w:hAnsi="Roboto" w:hint="eastAsia"/>
          <w:color w:val="212529"/>
          <w:shd w:val="clear" w:color="auto" w:fill="FFFFFF"/>
          <w:lang w:val="vi-VN"/>
        </w:rPr>
        <w:t>ư</w:t>
      </w:r>
      <w:r w:rsidR="0049414F" w:rsidRPr="003B6FE1">
        <w:rPr>
          <w:rFonts w:ascii="Roboto" w:hAnsi="Roboto"/>
          <w:color w:val="212529"/>
          <w:shd w:val="clear" w:color="auto" w:fill="FFFFFF"/>
          <w:lang w:val="vi-VN"/>
        </w:rPr>
        <w:t>ớc giao nhiệm vụ</w:t>
      </w:r>
      <w:r w:rsidR="0049414F">
        <w:rPr>
          <w:rFonts w:cs="Times New Roman"/>
          <w:szCs w:val="28"/>
          <w:lang w:val="vi-VN"/>
        </w:rPr>
        <w:t xml:space="preserve">; </w:t>
      </w:r>
      <w:r w:rsidR="001501D5" w:rsidRPr="002F4E4F">
        <w:rPr>
          <w:szCs w:val="28"/>
          <w:lang w:val="es-MX"/>
        </w:rPr>
        <w:t>Nghị quyết số 57-NQ/TW</w:t>
      </w:r>
      <w:r w:rsidR="001501D5" w:rsidRPr="002F4E4F">
        <w:rPr>
          <w:szCs w:val="28"/>
          <w:lang w:val="vi-VN"/>
        </w:rPr>
        <w:t xml:space="preserve">; </w:t>
      </w:r>
      <w:r w:rsidR="0065740C" w:rsidRPr="002F4E4F">
        <w:rPr>
          <w:szCs w:val="28"/>
          <w:lang w:val="vi-VN"/>
        </w:rPr>
        <w:t>Nghị quyết số 60-NQ/TW, Nghị quyết số 66-NQ/TW và Nghị quyết số</w:t>
      </w:r>
      <w:r w:rsidR="00FE66BA" w:rsidRPr="002F4E4F">
        <w:rPr>
          <w:szCs w:val="28"/>
          <w:lang w:val="vi-VN"/>
        </w:rPr>
        <w:t xml:space="preserve"> 68-NQ/TW</w:t>
      </w:r>
      <w:r w:rsidR="001501D5" w:rsidRPr="002F4E4F">
        <w:rPr>
          <w:szCs w:val="28"/>
          <w:lang w:val="vi-VN"/>
        </w:rPr>
        <w:t xml:space="preserve"> </w:t>
      </w:r>
      <w:r w:rsidR="00FE66BA" w:rsidRPr="002F4E4F">
        <w:rPr>
          <w:szCs w:val="28"/>
          <w:lang w:val="vi-VN"/>
        </w:rPr>
        <w:t>v.v</w:t>
      </w:r>
    </w:p>
    <w:p w:rsidR="00DB78B1"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2.2.</w:t>
      </w:r>
      <w:r>
        <w:rPr>
          <w:b w:val="0"/>
          <w:i w:val="0"/>
          <w:color w:val="000000"/>
          <w:szCs w:val="28"/>
          <w:lang w:val="vi-VN"/>
        </w:rPr>
        <w:t>2</w:t>
      </w:r>
      <w:r w:rsidRPr="0019202A">
        <w:rPr>
          <w:b w:val="0"/>
          <w:i w:val="0"/>
          <w:color w:val="000000"/>
          <w:szCs w:val="28"/>
          <w:lang w:val="vi-VN"/>
        </w:rPr>
        <w:t>. P</w:t>
      </w:r>
      <w:r>
        <w:rPr>
          <w:b w:val="0"/>
          <w:i w:val="0"/>
          <w:color w:val="000000"/>
          <w:szCs w:val="28"/>
          <w:lang w:val="vi-VN"/>
        </w:rPr>
        <w:t xml:space="preserve">hát triển nghề luật sư chất lượng và bền vững với đội ngũ luật sư đủ về số lượng, giỏi về chuyên môn, nghiệp vụ, </w:t>
      </w:r>
      <w:r w:rsidRPr="0019202A">
        <w:rPr>
          <w:b w:val="0"/>
          <w:i w:val="0"/>
          <w:color w:val="000000"/>
          <w:szCs w:val="28"/>
          <w:lang w:val="vi-VN"/>
        </w:rPr>
        <w:t xml:space="preserve">có đạo đức tốt, </w:t>
      </w:r>
      <w:r>
        <w:rPr>
          <w:b w:val="0"/>
          <w:i w:val="0"/>
          <w:color w:val="000000"/>
          <w:szCs w:val="28"/>
          <w:lang w:val="vi-VN"/>
        </w:rPr>
        <w:t xml:space="preserve">bản lĩnh </w:t>
      </w:r>
      <w:r w:rsidRPr="0019202A">
        <w:rPr>
          <w:b w:val="0"/>
          <w:i w:val="0"/>
          <w:color w:val="000000"/>
          <w:szCs w:val="28"/>
          <w:lang w:val="vi-VN"/>
        </w:rPr>
        <w:t xml:space="preserve">vững vàng; nâng cao </w:t>
      </w:r>
      <w:r>
        <w:rPr>
          <w:b w:val="0"/>
          <w:i w:val="0"/>
          <w:color w:val="000000"/>
          <w:szCs w:val="28"/>
          <w:lang w:val="vi-VN"/>
        </w:rPr>
        <w:t>tiêu chuẩn</w:t>
      </w:r>
      <w:r w:rsidRPr="0019202A">
        <w:rPr>
          <w:b w:val="0"/>
          <w:i w:val="0"/>
          <w:color w:val="000000"/>
          <w:szCs w:val="28"/>
          <w:lang w:val="vi-VN"/>
        </w:rPr>
        <w:t xml:space="preserve"> luật sư</w:t>
      </w:r>
      <w:r>
        <w:rPr>
          <w:b w:val="0"/>
          <w:i w:val="0"/>
          <w:color w:val="000000"/>
          <w:szCs w:val="28"/>
          <w:lang w:val="vi-VN"/>
        </w:rPr>
        <w:t xml:space="preserve">, </w:t>
      </w:r>
      <w:r w:rsidRPr="0019202A">
        <w:rPr>
          <w:b w:val="0"/>
          <w:i w:val="0"/>
          <w:color w:val="000000"/>
          <w:szCs w:val="28"/>
          <w:lang w:val="vi-VN"/>
        </w:rPr>
        <w:t xml:space="preserve">chuẩn hóa </w:t>
      </w:r>
      <w:r>
        <w:rPr>
          <w:b w:val="0"/>
          <w:i w:val="0"/>
          <w:color w:val="000000"/>
          <w:szCs w:val="28"/>
          <w:lang w:val="vi-VN"/>
        </w:rPr>
        <w:t>điều kiện hành nghề luật sư, phạm vi hành nghề của luật sư</w:t>
      </w:r>
      <w:r w:rsidRPr="0019202A">
        <w:rPr>
          <w:b w:val="0"/>
          <w:i w:val="0"/>
          <w:color w:val="000000"/>
          <w:szCs w:val="28"/>
          <w:lang w:val="vi-VN"/>
        </w:rPr>
        <w:t>; nâng cao chất lượng đào tạo, bồi dưỡng, tập sự hành nghề luật sư</w:t>
      </w:r>
      <w:r>
        <w:rPr>
          <w:b w:val="0"/>
          <w:i w:val="0"/>
          <w:color w:val="000000"/>
          <w:szCs w:val="28"/>
          <w:lang w:val="vi-VN"/>
        </w:rPr>
        <w:t xml:space="preserve">; </w:t>
      </w:r>
      <w:r w:rsidRPr="0019202A">
        <w:rPr>
          <w:b w:val="0"/>
          <w:i w:val="0"/>
          <w:color w:val="000000"/>
          <w:szCs w:val="28"/>
          <w:lang w:val="vi-VN"/>
        </w:rPr>
        <w:t>tập trung nâng cao chất lượng</w:t>
      </w:r>
      <w:r>
        <w:rPr>
          <w:b w:val="0"/>
          <w:i w:val="0"/>
          <w:color w:val="000000"/>
          <w:szCs w:val="28"/>
          <w:lang w:val="vi-VN"/>
        </w:rPr>
        <w:t xml:space="preserve"> công tác đào tạo nghề luật sư</w:t>
      </w:r>
      <w:r w:rsidR="000E693D">
        <w:rPr>
          <w:b w:val="0"/>
          <w:i w:val="0"/>
          <w:color w:val="000000"/>
          <w:szCs w:val="28"/>
          <w:lang w:val="vi-VN"/>
        </w:rPr>
        <w:t>.</w:t>
      </w:r>
    </w:p>
    <w:p w:rsidR="00D141B5" w:rsidRDefault="007E54D8" w:rsidP="00651E5B">
      <w:pPr>
        <w:pStyle w:val="n-dieu"/>
        <w:spacing w:after="120" w:line="340" w:lineRule="atLeast"/>
        <w:ind w:firstLine="720"/>
        <w:jc w:val="both"/>
        <w:rPr>
          <w:b w:val="0"/>
          <w:i w:val="0"/>
          <w:color w:val="000000"/>
          <w:szCs w:val="28"/>
          <w:lang w:val="vi-VN"/>
        </w:rPr>
      </w:pPr>
      <w:r>
        <w:rPr>
          <w:b w:val="0"/>
          <w:i w:val="0"/>
          <w:color w:val="000000"/>
          <w:szCs w:val="28"/>
          <w:lang w:val="vi-VN"/>
        </w:rPr>
        <w:lastRenderedPageBreak/>
        <w:t xml:space="preserve">2.2.3. </w:t>
      </w:r>
      <w:r w:rsidRPr="0019202A">
        <w:rPr>
          <w:b w:val="0"/>
          <w:i w:val="0"/>
          <w:color w:val="000000"/>
          <w:szCs w:val="28"/>
          <w:lang w:val="vi-VN"/>
        </w:rPr>
        <w:t>H</w:t>
      </w:r>
      <w:r>
        <w:rPr>
          <w:b w:val="0"/>
          <w:i w:val="0"/>
          <w:color w:val="000000"/>
          <w:szCs w:val="28"/>
          <w:lang w:val="vi-VN"/>
        </w:rPr>
        <w:t>oàn thiện thể chế</w:t>
      </w:r>
      <w:r w:rsidRPr="0019202A">
        <w:rPr>
          <w:b w:val="0"/>
          <w:i w:val="0"/>
          <w:color w:val="000000"/>
          <w:szCs w:val="28"/>
          <w:lang w:val="vi-VN"/>
        </w:rPr>
        <w:t>,</w:t>
      </w:r>
      <w:r>
        <w:rPr>
          <w:b w:val="0"/>
          <w:i w:val="0"/>
          <w:color w:val="000000"/>
          <w:szCs w:val="28"/>
          <w:lang w:val="vi-VN"/>
        </w:rPr>
        <w:t xml:space="preserve"> pháp luật về luật sư và hành nghề luật sư ở Việt Nam, bảo đảm tính thống nhất, đồng bộ, khả thi của hệ thống pháp luật liên quan đến luật sư và hành nghề luật sư; </w:t>
      </w:r>
      <w:r>
        <w:rPr>
          <w:b w:val="0"/>
          <w:i w:val="0"/>
          <w:szCs w:val="28"/>
          <w:lang w:val="vi-VN"/>
        </w:rPr>
        <w:t xml:space="preserve">tạo điều kiện cho luật sư thực hiện quyền hành nghề của mình, thông qua đó, góp phần bảo vệ công lý, hạn chế các sai sót của cơ quan tiến hành tố tụng, </w:t>
      </w:r>
      <w:r w:rsidRPr="0019202A">
        <w:rPr>
          <w:b w:val="0"/>
          <w:i w:val="0"/>
          <w:szCs w:val="28"/>
          <w:lang w:val="vi-VN"/>
        </w:rPr>
        <w:t>đồng thời</w:t>
      </w:r>
      <w:r>
        <w:rPr>
          <w:b w:val="0"/>
          <w:i w:val="0"/>
          <w:szCs w:val="28"/>
          <w:lang w:val="vi-VN"/>
        </w:rPr>
        <w:t xml:space="preserve"> có vai trò phối hợp và giám sát đối với hoạt động của các cơ quan tư pháp</w:t>
      </w:r>
      <w:r>
        <w:rPr>
          <w:b w:val="0"/>
          <w:szCs w:val="28"/>
          <w:lang w:val="vi-VN"/>
        </w:rPr>
        <w:t>.</w:t>
      </w:r>
      <w:r w:rsidR="004C57C1">
        <w:rPr>
          <w:b w:val="0"/>
          <w:szCs w:val="28"/>
          <w:lang w:val="vi-VN"/>
        </w:rPr>
        <w:t xml:space="preserve"> </w:t>
      </w:r>
    </w:p>
    <w:p w:rsidR="00D141B5" w:rsidRPr="0019202A"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2.</w:t>
      </w:r>
      <w:r>
        <w:rPr>
          <w:b w:val="0"/>
          <w:i w:val="0"/>
          <w:color w:val="000000"/>
          <w:szCs w:val="28"/>
          <w:lang w:val="vi-VN"/>
        </w:rPr>
        <w:t>2.</w:t>
      </w:r>
      <w:r w:rsidRPr="0019202A">
        <w:rPr>
          <w:b w:val="0"/>
          <w:i w:val="0"/>
          <w:color w:val="000000"/>
          <w:szCs w:val="28"/>
          <w:lang w:val="vi-VN"/>
        </w:rPr>
        <w:t>4. T</w:t>
      </w:r>
      <w:r>
        <w:rPr>
          <w:b w:val="0"/>
          <w:i w:val="0"/>
          <w:color w:val="000000"/>
          <w:szCs w:val="28"/>
          <w:lang w:val="vi-VN"/>
        </w:rPr>
        <w:t xml:space="preserve">ăng cường trách nhiệm pháp lý và trách nhiệm nghề nghiệp của cá nhân luật sư trong hành nghề, </w:t>
      </w:r>
      <w:r w:rsidRPr="0019202A">
        <w:rPr>
          <w:b w:val="0"/>
          <w:i w:val="0"/>
          <w:color w:val="000000"/>
          <w:szCs w:val="28"/>
          <w:lang w:val="vi-VN"/>
        </w:rPr>
        <w:t>nhất</w:t>
      </w:r>
      <w:r>
        <w:rPr>
          <w:b w:val="0"/>
          <w:i w:val="0"/>
          <w:color w:val="000000"/>
          <w:szCs w:val="28"/>
          <w:lang w:val="vi-VN"/>
        </w:rPr>
        <w:t xml:space="preserve"> là </w:t>
      </w:r>
      <w:r w:rsidRPr="0019202A">
        <w:rPr>
          <w:b w:val="0"/>
          <w:i w:val="0"/>
          <w:color w:val="000000"/>
          <w:szCs w:val="28"/>
          <w:lang w:val="vi-VN"/>
        </w:rPr>
        <w:t xml:space="preserve">trong </w:t>
      </w:r>
      <w:r>
        <w:rPr>
          <w:b w:val="0"/>
          <w:i w:val="0"/>
          <w:color w:val="000000"/>
          <w:szCs w:val="28"/>
          <w:lang w:val="vi-VN"/>
        </w:rPr>
        <w:t>việc tuân thủ pháp luật, giữ gìn đạo đức nghề nghiệp, kỷ luật hành nghề, góp phần nâng cao vị trí, vai trò của luật sư trong xã hội.</w:t>
      </w:r>
    </w:p>
    <w:p w:rsidR="00DB78B1" w:rsidRPr="0019202A" w:rsidRDefault="007E54D8" w:rsidP="00DB78B1">
      <w:pPr>
        <w:pStyle w:val="n-dieu"/>
        <w:spacing w:after="120" w:line="340" w:lineRule="atLeast"/>
        <w:ind w:firstLine="720"/>
        <w:jc w:val="both"/>
        <w:rPr>
          <w:b w:val="0"/>
          <w:i w:val="0"/>
          <w:color w:val="000000"/>
          <w:szCs w:val="28"/>
          <w:lang w:val="vi-VN"/>
        </w:rPr>
      </w:pPr>
      <w:r w:rsidRPr="0019202A">
        <w:rPr>
          <w:b w:val="0"/>
          <w:i w:val="0"/>
          <w:color w:val="000000"/>
          <w:szCs w:val="28"/>
          <w:lang w:val="vi-VN"/>
        </w:rPr>
        <w:t>2.</w:t>
      </w:r>
      <w:r>
        <w:rPr>
          <w:b w:val="0"/>
          <w:i w:val="0"/>
          <w:color w:val="000000"/>
          <w:szCs w:val="28"/>
          <w:lang w:val="vi-VN"/>
        </w:rPr>
        <w:t>2.</w:t>
      </w:r>
      <w:r w:rsidRPr="0019202A">
        <w:rPr>
          <w:b w:val="0"/>
          <w:i w:val="0"/>
          <w:color w:val="000000"/>
          <w:szCs w:val="28"/>
          <w:lang w:val="vi-VN"/>
        </w:rPr>
        <w:t>5. Phát triển tổ chức hành nghề luật sư chuyên nghiệp hơn,</w:t>
      </w:r>
      <w:r w:rsidR="00FB59E3">
        <w:rPr>
          <w:b w:val="0"/>
          <w:i w:val="0"/>
          <w:color w:val="000000"/>
          <w:szCs w:val="28"/>
          <w:lang w:val="vi-VN"/>
        </w:rPr>
        <w:t xml:space="preserve"> </w:t>
      </w:r>
      <w:r w:rsidR="002F4E4F" w:rsidRPr="009D684E">
        <w:rPr>
          <w:b w:val="0"/>
          <w:i w:val="0"/>
          <w:szCs w:val="28"/>
          <w:lang w:val="es-MX"/>
        </w:rPr>
        <w:t>cung cấp dịch vụ pháp lý trên môi trường điện tử</w:t>
      </w:r>
      <w:r w:rsidR="002F4E4F" w:rsidRPr="009D684E">
        <w:rPr>
          <w:b w:val="0"/>
          <w:i w:val="0"/>
          <w:szCs w:val="28"/>
          <w:lang w:val="vi-VN"/>
        </w:rPr>
        <w:t>,</w:t>
      </w:r>
      <w:r w:rsidRPr="0019202A">
        <w:rPr>
          <w:b w:val="0"/>
          <w:i w:val="0"/>
          <w:color w:val="000000"/>
          <w:szCs w:val="28"/>
          <w:lang w:val="vi-VN"/>
        </w:rPr>
        <w:t xml:space="preserve"> có khả năng, uy tín, năng lực cạnh tranh với hoạt động của luật sư trong khu vực và quốc tế</w:t>
      </w:r>
      <w:r w:rsidR="00DB78B1">
        <w:rPr>
          <w:b w:val="0"/>
          <w:i w:val="0"/>
          <w:color w:val="000000"/>
          <w:szCs w:val="28"/>
          <w:lang w:val="vi-VN"/>
        </w:rPr>
        <w:t>; rà soát, điều chỉnh các quy định đối với luật sư nước ngoài, tổ chức hành nghề luật sư nước ngoài tương thích với các quy định đối với luật sư và tổ chức hành nghề luật sư trong nước.</w:t>
      </w:r>
    </w:p>
    <w:p w:rsidR="00D141B5"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2.</w:t>
      </w:r>
      <w:r>
        <w:rPr>
          <w:b w:val="0"/>
          <w:i w:val="0"/>
          <w:color w:val="000000"/>
          <w:szCs w:val="28"/>
          <w:lang w:val="vi-VN"/>
        </w:rPr>
        <w:t>2.</w:t>
      </w:r>
      <w:r w:rsidRPr="0019202A">
        <w:rPr>
          <w:b w:val="0"/>
          <w:i w:val="0"/>
          <w:color w:val="000000"/>
          <w:szCs w:val="28"/>
          <w:lang w:val="vi-VN"/>
        </w:rPr>
        <w:t>6. N</w:t>
      </w:r>
      <w:r>
        <w:rPr>
          <w:b w:val="0"/>
          <w:i w:val="0"/>
          <w:color w:val="000000"/>
          <w:szCs w:val="28"/>
          <w:lang w:val="vi-VN"/>
        </w:rPr>
        <w:t>âng cao trách nhiệm tự quản của tổ chức xã hội - nghề nghiệp của luật sư nhất là trong việc giám sát luật sư, người tập sự hành nghề luật sư</w:t>
      </w:r>
      <w:r w:rsidRPr="0019202A">
        <w:rPr>
          <w:b w:val="0"/>
          <w:i w:val="0"/>
          <w:color w:val="000000"/>
          <w:szCs w:val="28"/>
          <w:lang w:val="vi-VN"/>
        </w:rPr>
        <w:t xml:space="preserve"> trong việc tuân thủ pháp luật, Bộ Quy tắc đạo đức và ứng xử nghề nghiệp của luật sư</w:t>
      </w:r>
      <w:r>
        <w:rPr>
          <w:b w:val="0"/>
          <w:i w:val="0"/>
          <w:color w:val="000000"/>
          <w:szCs w:val="28"/>
          <w:lang w:val="vi-VN"/>
        </w:rPr>
        <w:t>, giải quyết khiếu nại, tố cáo, xử lý kỷ luật đối với luật sư; tổ chức xã hội - nghề nghiệp của luật sư thực hiện tự quản theo quy định của pháp luật, dưới sự quản lý của nhà nước</w:t>
      </w:r>
      <w:r w:rsidRPr="0019202A">
        <w:rPr>
          <w:b w:val="0"/>
          <w:i w:val="0"/>
          <w:color w:val="000000"/>
          <w:szCs w:val="28"/>
          <w:lang w:val="vi-VN"/>
        </w:rPr>
        <w:t>.</w:t>
      </w:r>
      <w:r>
        <w:rPr>
          <w:b w:val="0"/>
          <w:i w:val="0"/>
          <w:color w:val="000000"/>
          <w:szCs w:val="28"/>
          <w:lang w:val="vi-VN"/>
        </w:rPr>
        <w:t xml:space="preserve"> </w:t>
      </w:r>
    </w:p>
    <w:p w:rsidR="00D141B5"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2.</w:t>
      </w:r>
      <w:r>
        <w:rPr>
          <w:b w:val="0"/>
          <w:i w:val="0"/>
          <w:color w:val="000000"/>
          <w:szCs w:val="28"/>
          <w:lang w:val="vi-VN"/>
        </w:rPr>
        <w:t>2.</w:t>
      </w:r>
      <w:r w:rsidRPr="0019202A">
        <w:rPr>
          <w:b w:val="0"/>
          <w:i w:val="0"/>
          <w:color w:val="000000"/>
          <w:szCs w:val="28"/>
          <w:lang w:val="vi-VN"/>
        </w:rPr>
        <w:t>7. T</w:t>
      </w:r>
      <w:r>
        <w:rPr>
          <w:b w:val="0"/>
          <w:i w:val="0"/>
          <w:color w:val="000000"/>
          <w:szCs w:val="28"/>
          <w:lang w:val="vi-VN"/>
        </w:rPr>
        <w:t xml:space="preserve">ăng cường </w:t>
      </w:r>
      <w:r w:rsidRPr="0019202A">
        <w:rPr>
          <w:b w:val="0"/>
          <w:i w:val="0"/>
          <w:color w:val="000000"/>
          <w:szCs w:val="28"/>
          <w:lang w:val="vi-VN"/>
        </w:rPr>
        <w:t>quản lý nhà nước</w:t>
      </w:r>
      <w:r w:rsidR="005E34B1">
        <w:rPr>
          <w:b w:val="0"/>
          <w:i w:val="0"/>
          <w:color w:val="000000"/>
          <w:szCs w:val="28"/>
          <w:lang w:val="vi-VN"/>
        </w:rPr>
        <w:t xml:space="preserve"> theo hướng phân cấp, phân quyền </w:t>
      </w:r>
      <w:r w:rsidR="008116DE">
        <w:rPr>
          <w:b w:val="0"/>
          <w:i w:val="0"/>
          <w:color w:val="000000"/>
          <w:szCs w:val="28"/>
          <w:lang w:val="vi-VN"/>
        </w:rPr>
        <w:t>và chuyển đổi số</w:t>
      </w:r>
      <w:r w:rsidR="005E34B1">
        <w:rPr>
          <w:b w:val="0"/>
          <w:i w:val="0"/>
          <w:color w:val="000000"/>
          <w:szCs w:val="28"/>
          <w:lang w:val="vi-VN"/>
        </w:rPr>
        <w:t>;</w:t>
      </w:r>
      <w:r w:rsidRPr="0019202A">
        <w:rPr>
          <w:b w:val="0"/>
          <w:i w:val="0"/>
          <w:color w:val="000000"/>
          <w:szCs w:val="28"/>
          <w:lang w:val="vi-VN"/>
        </w:rPr>
        <w:t xml:space="preserve"> phân định, </w:t>
      </w:r>
      <w:r>
        <w:rPr>
          <w:b w:val="0"/>
          <w:i w:val="0"/>
          <w:color w:val="000000"/>
          <w:szCs w:val="28"/>
          <w:lang w:val="vi-VN"/>
        </w:rPr>
        <w:t xml:space="preserve">làm rõ hơn nội hàm và mối quan hệ giữa quản lý nhà nước với </w:t>
      </w:r>
      <w:r w:rsidRPr="0019202A">
        <w:rPr>
          <w:b w:val="0"/>
          <w:i w:val="0"/>
          <w:color w:val="000000"/>
          <w:szCs w:val="28"/>
          <w:lang w:val="vi-VN"/>
        </w:rPr>
        <w:t xml:space="preserve">hoạt động </w:t>
      </w:r>
      <w:r>
        <w:rPr>
          <w:b w:val="0"/>
          <w:i w:val="0"/>
          <w:color w:val="000000"/>
          <w:szCs w:val="28"/>
          <w:lang w:val="vi-VN"/>
        </w:rPr>
        <w:t>tự quản,</w:t>
      </w:r>
      <w:r w:rsidRPr="0019202A">
        <w:rPr>
          <w:b w:val="0"/>
          <w:i w:val="0"/>
          <w:color w:val="000000"/>
          <w:szCs w:val="28"/>
          <w:lang w:val="vi-VN"/>
        </w:rPr>
        <w:t xml:space="preserve"> đảm bảo phù hợp</w:t>
      </w:r>
      <w:r>
        <w:rPr>
          <w:b w:val="0"/>
          <w:i w:val="0"/>
          <w:color w:val="000000"/>
          <w:szCs w:val="28"/>
          <w:lang w:val="vi-VN"/>
        </w:rPr>
        <w:t>,</w:t>
      </w:r>
      <w:r w:rsidRPr="0019202A">
        <w:rPr>
          <w:b w:val="0"/>
          <w:i w:val="0"/>
          <w:color w:val="000000"/>
          <w:szCs w:val="28"/>
          <w:lang w:val="vi-VN"/>
        </w:rPr>
        <w:t xml:space="preserve"> hiệu quả</w:t>
      </w:r>
      <w:r>
        <w:rPr>
          <w:b w:val="0"/>
          <w:i w:val="0"/>
          <w:color w:val="000000"/>
          <w:szCs w:val="28"/>
          <w:lang w:val="vi-VN"/>
        </w:rPr>
        <w:t xml:space="preserve"> quản lý</w:t>
      </w:r>
      <w:r w:rsidRPr="0019202A">
        <w:rPr>
          <w:b w:val="0"/>
          <w:i w:val="0"/>
          <w:color w:val="000000"/>
          <w:szCs w:val="28"/>
          <w:lang w:val="vi-VN"/>
        </w:rPr>
        <w:t xml:space="preserve">, </w:t>
      </w:r>
      <w:r>
        <w:rPr>
          <w:b w:val="0"/>
          <w:i w:val="0"/>
          <w:color w:val="000000"/>
          <w:szCs w:val="28"/>
          <w:lang w:val="vi-VN"/>
        </w:rPr>
        <w:t xml:space="preserve">xác định rõ các </w:t>
      </w:r>
      <w:r w:rsidRPr="0019202A">
        <w:rPr>
          <w:b w:val="0"/>
          <w:i w:val="0"/>
          <w:color w:val="000000"/>
          <w:szCs w:val="28"/>
          <w:lang w:val="vi-VN"/>
        </w:rPr>
        <w:t xml:space="preserve">vấn đề </w:t>
      </w:r>
      <w:r>
        <w:rPr>
          <w:b w:val="0"/>
          <w:i w:val="0"/>
          <w:color w:val="000000"/>
          <w:szCs w:val="28"/>
          <w:lang w:val="vi-VN"/>
        </w:rPr>
        <w:t xml:space="preserve">cần quy định trong Luật, trong </w:t>
      </w:r>
      <w:r w:rsidRPr="0019202A">
        <w:rPr>
          <w:b w:val="0"/>
          <w:i w:val="0"/>
          <w:color w:val="000000"/>
          <w:szCs w:val="28"/>
          <w:lang w:val="vi-VN"/>
        </w:rPr>
        <w:t>Đ</w:t>
      </w:r>
      <w:r>
        <w:rPr>
          <w:b w:val="0"/>
          <w:i w:val="0"/>
          <w:color w:val="000000"/>
          <w:szCs w:val="28"/>
          <w:lang w:val="vi-VN"/>
        </w:rPr>
        <w:t xml:space="preserve">iều lệ Liên đoàn </w:t>
      </w:r>
      <w:r w:rsidRPr="0019202A">
        <w:rPr>
          <w:b w:val="0"/>
          <w:i w:val="0"/>
          <w:color w:val="000000"/>
          <w:szCs w:val="28"/>
          <w:lang w:val="vi-VN"/>
        </w:rPr>
        <w:t>L</w:t>
      </w:r>
      <w:r>
        <w:rPr>
          <w:b w:val="0"/>
          <w:i w:val="0"/>
          <w:color w:val="000000"/>
          <w:szCs w:val="28"/>
          <w:lang w:val="vi-VN"/>
        </w:rPr>
        <w:t>uật sư</w:t>
      </w:r>
      <w:r w:rsidRPr="0019202A">
        <w:rPr>
          <w:b w:val="0"/>
          <w:i w:val="0"/>
          <w:color w:val="000000"/>
          <w:szCs w:val="28"/>
          <w:lang w:val="vi-VN"/>
        </w:rPr>
        <w:t xml:space="preserve"> Việt Nam hoặc</w:t>
      </w:r>
      <w:r>
        <w:rPr>
          <w:b w:val="0"/>
          <w:i w:val="0"/>
          <w:color w:val="000000"/>
          <w:szCs w:val="28"/>
          <w:lang w:val="vi-VN"/>
        </w:rPr>
        <w:t xml:space="preserve"> </w:t>
      </w:r>
      <w:r w:rsidRPr="0019202A">
        <w:rPr>
          <w:b w:val="0"/>
          <w:i w:val="0"/>
          <w:color w:val="000000"/>
          <w:szCs w:val="28"/>
          <w:lang w:val="vi-VN"/>
        </w:rPr>
        <w:t>nội quy Đ</w:t>
      </w:r>
      <w:r>
        <w:rPr>
          <w:b w:val="0"/>
          <w:i w:val="0"/>
          <w:color w:val="000000"/>
          <w:szCs w:val="28"/>
          <w:lang w:val="vi-VN"/>
        </w:rPr>
        <w:t xml:space="preserve">oàn </w:t>
      </w:r>
      <w:r w:rsidRPr="0019202A">
        <w:rPr>
          <w:b w:val="0"/>
          <w:i w:val="0"/>
          <w:color w:val="000000"/>
          <w:szCs w:val="28"/>
          <w:lang w:val="vi-VN"/>
        </w:rPr>
        <w:t>L</w:t>
      </w:r>
      <w:r>
        <w:rPr>
          <w:b w:val="0"/>
          <w:i w:val="0"/>
          <w:color w:val="000000"/>
          <w:szCs w:val="28"/>
          <w:lang w:val="vi-VN"/>
        </w:rPr>
        <w:t>uật sư</w:t>
      </w:r>
      <w:r w:rsidRPr="0019202A">
        <w:rPr>
          <w:b w:val="0"/>
          <w:i w:val="0"/>
          <w:color w:val="000000"/>
          <w:szCs w:val="28"/>
          <w:lang w:val="vi-VN"/>
        </w:rPr>
        <w:t xml:space="preserve">; quy định về </w:t>
      </w:r>
      <w:r>
        <w:rPr>
          <w:b w:val="0"/>
          <w:i w:val="0"/>
          <w:color w:val="000000"/>
          <w:szCs w:val="28"/>
          <w:lang w:val="vi-VN"/>
        </w:rPr>
        <w:t xml:space="preserve">kỳ thi quốc gia để cấp Chứng chỉ hành nghề luật sư; </w:t>
      </w:r>
      <w:r w:rsidRPr="0019202A">
        <w:rPr>
          <w:b w:val="0"/>
          <w:i w:val="0"/>
          <w:color w:val="000000"/>
          <w:szCs w:val="28"/>
          <w:lang w:val="vi-VN"/>
        </w:rPr>
        <w:t xml:space="preserve">chú trọng và </w:t>
      </w:r>
      <w:r>
        <w:rPr>
          <w:b w:val="0"/>
          <w:i w:val="0"/>
          <w:color w:val="000000"/>
          <w:szCs w:val="28"/>
          <w:lang w:val="vi-VN"/>
        </w:rPr>
        <w:t>tăng cường kiểm tra</w:t>
      </w:r>
      <w:r w:rsidR="00B37ABA">
        <w:rPr>
          <w:b w:val="0"/>
          <w:i w:val="0"/>
          <w:color w:val="000000"/>
          <w:szCs w:val="28"/>
          <w:lang w:val="vi-VN"/>
        </w:rPr>
        <w:t xml:space="preserve">, </w:t>
      </w:r>
      <w:r w:rsidRPr="0019202A">
        <w:rPr>
          <w:b w:val="0"/>
          <w:i w:val="0"/>
          <w:color w:val="000000"/>
          <w:szCs w:val="28"/>
          <w:lang w:val="vi-VN"/>
        </w:rPr>
        <w:t>xử lý vi phạm,</w:t>
      </w:r>
      <w:r>
        <w:rPr>
          <w:b w:val="0"/>
          <w:i w:val="0"/>
          <w:color w:val="000000"/>
          <w:szCs w:val="28"/>
          <w:lang w:val="vi-VN"/>
        </w:rPr>
        <w:t xml:space="preserve"> bảo đảm </w:t>
      </w:r>
      <w:r w:rsidRPr="0019202A">
        <w:rPr>
          <w:b w:val="0"/>
          <w:i w:val="0"/>
          <w:color w:val="000000"/>
          <w:szCs w:val="28"/>
          <w:lang w:val="vi-VN"/>
        </w:rPr>
        <w:t xml:space="preserve">tổ chức và </w:t>
      </w:r>
      <w:r>
        <w:rPr>
          <w:b w:val="0"/>
          <w:i w:val="0"/>
          <w:color w:val="000000"/>
          <w:szCs w:val="28"/>
          <w:lang w:val="vi-VN"/>
        </w:rPr>
        <w:t xml:space="preserve">hoạt động của luật sư </w:t>
      </w:r>
      <w:r w:rsidRPr="0019202A">
        <w:rPr>
          <w:b w:val="0"/>
          <w:i w:val="0"/>
          <w:color w:val="000000"/>
          <w:szCs w:val="28"/>
          <w:lang w:val="vi-VN"/>
        </w:rPr>
        <w:t xml:space="preserve">được </w:t>
      </w:r>
      <w:r>
        <w:rPr>
          <w:b w:val="0"/>
          <w:i w:val="0"/>
          <w:color w:val="000000"/>
          <w:szCs w:val="28"/>
          <w:lang w:val="vi-VN"/>
        </w:rPr>
        <w:t xml:space="preserve">thực hiện theo đúng quy định của pháp luật. </w:t>
      </w:r>
    </w:p>
    <w:p w:rsidR="00D141B5" w:rsidRDefault="007E54D8" w:rsidP="00651E5B">
      <w:pPr>
        <w:widowControl w:val="0"/>
        <w:spacing w:line="340" w:lineRule="atLeast"/>
        <w:ind w:firstLine="720"/>
        <w:jc w:val="both"/>
        <w:rPr>
          <w:rFonts w:cs="Times New Roman"/>
          <w:szCs w:val="28"/>
          <w:lang w:val="es-MX"/>
        </w:rPr>
      </w:pPr>
      <w:r>
        <w:rPr>
          <w:rFonts w:cs="Times New Roman"/>
          <w:szCs w:val="28"/>
          <w:lang w:val="es-MX"/>
        </w:rPr>
        <w:t>2.</w:t>
      </w:r>
      <w:r>
        <w:rPr>
          <w:rFonts w:cs="Times New Roman"/>
          <w:szCs w:val="28"/>
          <w:lang w:val="vi-VN"/>
        </w:rPr>
        <w:t>2.</w:t>
      </w:r>
      <w:r>
        <w:rPr>
          <w:rFonts w:cs="Times New Roman"/>
          <w:szCs w:val="28"/>
          <w:lang w:val="es-MX"/>
        </w:rPr>
        <w:t xml:space="preserve">8. Nghiên cứu, tham khảo có chọn lọc kinh nghiệm của các nước, thông lệ quốc tế về luật sư, phù hợp với thực tiễn phát triển kinh tế - xã hội và hoạt động luật sư ở Việt Nam, phát triển thị trường dịch vụ pháp lý lành mạnh, </w:t>
      </w:r>
      <w:r w:rsidR="00A41CCD" w:rsidRPr="000417D9">
        <w:rPr>
          <w:szCs w:val="28"/>
          <w:lang w:val="es-MX"/>
        </w:rPr>
        <w:t>xác định lợi ích quốc gia, dân tộc là trước hết và trên hết, tạo điều kiện để nghề luật sư hội nhập quốc tế</w:t>
      </w:r>
      <w:r>
        <w:rPr>
          <w:rFonts w:cs="Times New Roman"/>
          <w:szCs w:val="28"/>
          <w:lang w:val="es-MX"/>
        </w:rPr>
        <w:t>.</w:t>
      </w:r>
    </w:p>
    <w:p w:rsidR="00D141B5" w:rsidRPr="0019202A" w:rsidRDefault="007E54D8" w:rsidP="00651E5B">
      <w:pPr>
        <w:suppressAutoHyphens/>
        <w:spacing w:line="340" w:lineRule="atLeast"/>
        <w:ind w:firstLine="720"/>
        <w:jc w:val="both"/>
        <w:rPr>
          <w:rFonts w:cs="Times New Roman"/>
          <w:b/>
          <w:spacing w:val="2"/>
          <w:szCs w:val="28"/>
          <w:lang w:val="es-MX" w:eastAsia="zh-CN"/>
        </w:rPr>
      </w:pPr>
      <w:r w:rsidRPr="0019202A">
        <w:rPr>
          <w:rFonts w:cs="Times New Roman"/>
          <w:b/>
          <w:spacing w:val="2"/>
          <w:szCs w:val="28"/>
          <w:lang w:val="es-MX" w:eastAsia="zh-CN"/>
        </w:rPr>
        <w:t>II. ĐÁNH GIÁ TÁC ĐỘNG CHÍNH SÁCH</w:t>
      </w:r>
    </w:p>
    <w:p w:rsidR="00333A91" w:rsidRDefault="007E54D8" w:rsidP="00651E5B">
      <w:pPr>
        <w:widowControl w:val="0"/>
        <w:spacing w:line="340" w:lineRule="atLeast"/>
        <w:ind w:firstLine="720"/>
        <w:jc w:val="both"/>
        <w:outlineLvl w:val="0"/>
        <w:rPr>
          <w:rFonts w:cs="Times New Roman"/>
          <w:i/>
          <w:szCs w:val="28"/>
          <w:lang w:val="vi-VN"/>
        </w:rPr>
      </w:pPr>
      <w:r w:rsidRPr="0019202A">
        <w:rPr>
          <w:rFonts w:cs="Times New Roman"/>
          <w:i/>
          <w:szCs w:val="28"/>
          <w:lang w:val="es-MX"/>
        </w:rPr>
        <w:t>Chính sách 1</w:t>
      </w:r>
      <w:r w:rsidRPr="00B560CA">
        <w:rPr>
          <w:rFonts w:cs="Times New Roman"/>
          <w:i/>
          <w:szCs w:val="28"/>
          <w:lang w:val="vi-VN"/>
        </w:rPr>
        <w:t>: X</w:t>
      </w:r>
      <w:r w:rsidRPr="0019202A">
        <w:rPr>
          <w:rFonts w:cs="Times New Roman"/>
          <w:i/>
          <w:szCs w:val="28"/>
          <w:lang w:val="es-MX"/>
        </w:rPr>
        <w:t>ây dựng đội ngũ luật sư có</w:t>
      </w:r>
      <w:r w:rsidRPr="00B560CA">
        <w:rPr>
          <w:rFonts w:cs="Times New Roman"/>
          <w:i/>
          <w:szCs w:val="28"/>
          <w:lang w:val="vi-VN"/>
        </w:rPr>
        <w:t xml:space="preserve"> </w:t>
      </w:r>
      <w:r w:rsidRPr="0019202A">
        <w:rPr>
          <w:rFonts w:cs="Times New Roman"/>
          <w:i/>
          <w:szCs w:val="28"/>
          <w:lang w:val="es-MX"/>
        </w:rPr>
        <w:t>bản lĩnh</w:t>
      </w:r>
      <w:r w:rsidRPr="00B560CA">
        <w:rPr>
          <w:rFonts w:cs="Times New Roman"/>
          <w:i/>
          <w:szCs w:val="28"/>
          <w:lang w:val="vi-VN"/>
        </w:rPr>
        <w:t xml:space="preserve"> chính trị, đạo đức nghề nghiệp và</w:t>
      </w:r>
      <w:r w:rsidRPr="0019202A">
        <w:rPr>
          <w:rFonts w:cs="Times New Roman"/>
          <w:i/>
          <w:szCs w:val="28"/>
          <w:lang w:val="es-MX"/>
        </w:rPr>
        <w:t xml:space="preserve"> năng lực chuyên môn</w:t>
      </w:r>
      <w:r w:rsidR="00542398" w:rsidRPr="00B560CA">
        <w:rPr>
          <w:rFonts w:cs="Times New Roman"/>
          <w:i/>
          <w:szCs w:val="28"/>
          <w:lang w:val="vi-VN"/>
        </w:rPr>
        <w:t>;</w:t>
      </w:r>
      <w:r w:rsidR="004E7627">
        <w:rPr>
          <w:szCs w:val="28"/>
          <w:lang w:val="vi-VN"/>
        </w:rPr>
        <w:t xml:space="preserve"> </w:t>
      </w:r>
      <w:r w:rsidR="00542398" w:rsidRPr="0019202A">
        <w:rPr>
          <w:rFonts w:cs="Times New Roman"/>
          <w:i/>
          <w:szCs w:val="28"/>
          <w:lang w:val="es-MX"/>
        </w:rPr>
        <w:t>đảm bảo kỷ luật, kỷ cương trong hoạt động hành nghề của luật sư</w:t>
      </w:r>
      <w:r w:rsidR="00542398" w:rsidRPr="00B560CA">
        <w:rPr>
          <w:rFonts w:cs="Times New Roman"/>
          <w:i/>
          <w:szCs w:val="28"/>
          <w:lang w:val="vi-VN"/>
        </w:rPr>
        <w:t>.</w:t>
      </w:r>
    </w:p>
    <w:p w:rsidR="00333A91" w:rsidRDefault="007E54D8" w:rsidP="00651E5B">
      <w:pPr>
        <w:widowControl w:val="0"/>
        <w:suppressAutoHyphens/>
        <w:spacing w:line="340" w:lineRule="atLeast"/>
        <w:ind w:firstLine="720"/>
        <w:jc w:val="both"/>
        <w:rPr>
          <w:rFonts w:cs="Times New Roman"/>
          <w:i/>
          <w:szCs w:val="28"/>
          <w:lang w:val="es-MX"/>
        </w:rPr>
      </w:pPr>
      <w:r w:rsidRPr="00B560CA">
        <w:rPr>
          <w:rFonts w:cs="Times New Roman"/>
          <w:i/>
          <w:szCs w:val="28"/>
          <w:lang w:val="vi-VN"/>
        </w:rPr>
        <w:t xml:space="preserve">Chính sách 2: </w:t>
      </w:r>
      <w:r w:rsidR="00AE5050">
        <w:rPr>
          <w:rFonts w:cs="Times New Roman"/>
          <w:i/>
          <w:szCs w:val="28"/>
          <w:lang w:val="vi-VN"/>
        </w:rPr>
        <w:t xml:space="preserve">Phát triển </w:t>
      </w:r>
      <w:r w:rsidR="00AE5050" w:rsidRPr="0019202A">
        <w:rPr>
          <w:rFonts w:cs="Times New Roman"/>
          <w:i/>
          <w:szCs w:val="28"/>
          <w:lang w:val="es-MX"/>
        </w:rPr>
        <w:t>thị trường dịch vụ pháp lý</w:t>
      </w:r>
      <w:r w:rsidR="00AE5050" w:rsidRPr="00B560CA">
        <w:rPr>
          <w:rFonts w:cs="Times New Roman"/>
          <w:i/>
          <w:szCs w:val="28"/>
          <w:lang w:val="vi-VN"/>
        </w:rPr>
        <w:t xml:space="preserve"> </w:t>
      </w:r>
      <w:r w:rsidR="00AE5050">
        <w:rPr>
          <w:rFonts w:cs="Times New Roman"/>
          <w:i/>
          <w:szCs w:val="28"/>
          <w:lang w:val="vi-VN"/>
        </w:rPr>
        <w:t>m</w:t>
      </w:r>
      <w:r w:rsidR="00B06B7E" w:rsidRPr="00B560CA">
        <w:rPr>
          <w:rFonts w:cs="Times New Roman"/>
          <w:i/>
          <w:szCs w:val="28"/>
          <w:lang w:val="vi-VN"/>
        </w:rPr>
        <w:t>inh bạch</w:t>
      </w:r>
      <w:r w:rsidRPr="0019202A">
        <w:rPr>
          <w:rFonts w:cs="Times New Roman"/>
          <w:i/>
          <w:szCs w:val="28"/>
          <w:lang w:val="es-MX"/>
        </w:rPr>
        <w:t xml:space="preserve">, </w:t>
      </w:r>
      <w:r w:rsidR="00E965A6" w:rsidRPr="009D684E">
        <w:rPr>
          <w:i/>
          <w:szCs w:val="28"/>
          <w:lang w:val="vi-VN"/>
        </w:rPr>
        <w:t>cạnh tranh lành mạnh,</w:t>
      </w:r>
      <w:r w:rsidR="00E965A6" w:rsidRPr="00E965A6">
        <w:rPr>
          <w:rFonts w:cs="Times New Roman"/>
          <w:i/>
          <w:szCs w:val="28"/>
          <w:lang w:val="vi-VN"/>
        </w:rPr>
        <w:t xml:space="preserve"> t</w:t>
      </w:r>
      <w:r w:rsidR="00E965A6">
        <w:rPr>
          <w:rFonts w:cs="Times New Roman"/>
          <w:i/>
          <w:szCs w:val="28"/>
          <w:lang w:val="vi-VN"/>
        </w:rPr>
        <w:t>húc đẩy</w:t>
      </w:r>
      <w:r w:rsidRPr="0019202A">
        <w:rPr>
          <w:rFonts w:cs="Times New Roman"/>
          <w:i/>
          <w:szCs w:val="28"/>
          <w:lang w:val="es-MX"/>
        </w:rPr>
        <w:t xml:space="preserve"> tổ chức hành nghề luật sư hoạt động chuyên nghiệp</w:t>
      </w:r>
      <w:r w:rsidR="00DA1839" w:rsidRPr="00B560CA">
        <w:rPr>
          <w:rFonts w:cs="Times New Roman"/>
          <w:i/>
          <w:szCs w:val="28"/>
          <w:lang w:val="vi-VN"/>
        </w:rPr>
        <w:t>,</w:t>
      </w:r>
      <w:r w:rsidRPr="0019202A">
        <w:rPr>
          <w:rFonts w:cs="Times New Roman"/>
          <w:i/>
          <w:szCs w:val="28"/>
          <w:lang w:val="es-MX"/>
        </w:rPr>
        <w:t xml:space="preserve"> </w:t>
      </w:r>
      <w:r w:rsidR="00DA1839" w:rsidRPr="0019202A">
        <w:rPr>
          <w:i/>
          <w:szCs w:val="28"/>
          <w:lang w:val="es-MX"/>
        </w:rPr>
        <w:lastRenderedPageBreak/>
        <w:t>hiệu quả,</w:t>
      </w:r>
      <w:r w:rsidR="00DA1839" w:rsidRPr="00B560CA">
        <w:rPr>
          <w:szCs w:val="28"/>
          <w:lang w:val="vi-VN"/>
        </w:rPr>
        <w:t xml:space="preserve"> </w:t>
      </w:r>
      <w:r w:rsidRPr="0019202A">
        <w:rPr>
          <w:rFonts w:cs="Times New Roman"/>
          <w:i/>
          <w:szCs w:val="28"/>
          <w:lang w:val="es-MX"/>
        </w:rPr>
        <w:t>đáp ứng yêu cầu cải cách tư pháp</w:t>
      </w:r>
      <w:r w:rsidR="00DA1839" w:rsidRPr="00B560CA">
        <w:rPr>
          <w:rFonts w:cs="Times New Roman"/>
          <w:i/>
          <w:szCs w:val="28"/>
          <w:lang w:val="vi-VN"/>
        </w:rPr>
        <w:t>,</w:t>
      </w:r>
      <w:r w:rsidRPr="0019202A">
        <w:rPr>
          <w:rFonts w:cs="Times New Roman"/>
          <w:i/>
          <w:szCs w:val="28"/>
          <w:lang w:val="es-MX"/>
        </w:rPr>
        <w:t xml:space="preserve"> hội nhập quốc tế</w:t>
      </w:r>
      <w:r w:rsidR="00DA1839" w:rsidRPr="00B560CA">
        <w:rPr>
          <w:rFonts w:cs="Times New Roman"/>
          <w:i/>
          <w:szCs w:val="28"/>
          <w:lang w:val="vi-VN"/>
        </w:rPr>
        <w:t xml:space="preserve"> và </w:t>
      </w:r>
      <w:r w:rsidR="00DA1839" w:rsidRPr="0019202A">
        <w:rPr>
          <w:i/>
          <w:szCs w:val="28"/>
          <w:lang w:val="es-MX"/>
        </w:rPr>
        <w:t>chủ trương phát triển kinh tế tư nhân</w:t>
      </w:r>
      <w:r w:rsidRPr="0019202A">
        <w:rPr>
          <w:rFonts w:cs="Times New Roman"/>
          <w:i/>
          <w:szCs w:val="28"/>
          <w:lang w:val="es-MX"/>
        </w:rPr>
        <w:t>.</w:t>
      </w:r>
    </w:p>
    <w:p w:rsidR="006B175A" w:rsidRPr="006B175A" w:rsidRDefault="007E54D8" w:rsidP="006B175A">
      <w:pPr>
        <w:widowControl w:val="0"/>
        <w:suppressAutoHyphens/>
        <w:spacing w:line="320" w:lineRule="atLeast"/>
        <w:ind w:firstLine="720"/>
        <w:jc w:val="both"/>
        <w:rPr>
          <w:rFonts w:cs="Times New Roman"/>
          <w:i/>
          <w:szCs w:val="28"/>
          <w:lang w:val="es-MX"/>
        </w:rPr>
      </w:pPr>
      <w:bookmarkStart w:id="0" w:name="_Hlk156470057"/>
      <w:r w:rsidRPr="0019202A">
        <w:rPr>
          <w:rFonts w:cs="Times New Roman"/>
          <w:i/>
          <w:szCs w:val="28"/>
          <w:lang w:val="es-MX"/>
        </w:rPr>
        <w:t>Chính sách 3</w:t>
      </w:r>
      <w:r w:rsidRPr="0019202A">
        <w:rPr>
          <w:i/>
          <w:szCs w:val="28"/>
          <w:lang w:val="es-MX"/>
        </w:rPr>
        <w:t xml:space="preserve">: </w:t>
      </w:r>
      <w:bookmarkEnd w:id="0"/>
      <w:r w:rsidR="006B175A" w:rsidRPr="006B175A">
        <w:rPr>
          <w:rFonts w:cs="Times New Roman"/>
          <w:i/>
          <w:szCs w:val="28"/>
          <w:lang w:val="vi-VN"/>
        </w:rPr>
        <w:t>Đổi mới quản lý nhà nước về luật sư và hành nghề luật sư theo hướng hiệu lực, hiệu quả, thực hiện phân cấp, phân quyền, chuyển đổi số; nâng cao năng lực, trách nhiệm tự quản của tổ chức xã hội - nghề nghiệp của luật sư</w:t>
      </w:r>
      <w:r w:rsidR="006B175A" w:rsidRPr="006B175A">
        <w:rPr>
          <w:rFonts w:cs="Times New Roman"/>
          <w:i/>
          <w:szCs w:val="28"/>
          <w:lang w:val="es-MX"/>
        </w:rPr>
        <w:t>.</w:t>
      </w:r>
    </w:p>
    <w:p w:rsidR="00D141B5" w:rsidRPr="00562B4F" w:rsidRDefault="007E54D8" w:rsidP="00651E5B">
      <w:pPr>
        <w:widowControl w:val="0"/>
        <w:suppressAutoHyphens/>
        <w:spacing w:line="340" w:lineRule="atLeast"/>
        <w:ind w:firstLine="720"/>
        <w:jc w:val="both"/>
        <w:rPr>
          <w:rFonts w:eastAsia="Times New Roman" w:cs="Times New Roman"/>
          <w:iCs/>
          <w:spacing w:val="-4"/>
          <w:szCs w:val="28"/>
          <w:lang w:val="vi-VN"/>
        </w:rPr>
      </w:pPr>
      <w:r w:rsidRPr="00562B4F">
        <w:rPr>
          <w:rFonts w:eastAsia="Times New Roman" w:cs="Times New Roman"/>
          <w:iCs/>
          <w:spacing w:val="-4"/>
          <w:szCs w:val="28"/>
          <w:lang w:val="vi-VN"/>
        </w:rPr>
        <w:t>Mỗi nhóm chính sách này sẽ bao gồm các chính sách cụ thể, có chính sách kế thừa, cụ thể hóa quy định hiện hành và có chính sách mới bổ sung, cụ thể như sau:</w:t>
      </w:r>
    </w:p>
    <w:p w:rsidR="00D141B5" w:rsidRPr="0019202A" w:rsidRDefault="007E54D8" w:rsidP="00651E5B">
      <w:pPr>
        <w:widowControl w:val="0"/>
        <w:suppressAutoHyphens/>
        <w:spacing w:line="340" w:lineRule="atLeast"/>
        <w:ind w:firstLine="720"/>
        <w:jc w:val="both"/>
        <w:rPr>
          <w:rFonts w:cs="Times New Roman"/>
          <w:b/>
          <w:szCs w:val="28"/>
          <w:lang w:val="vi-VN"/>
        </w:rPr>
      </w:pPr>
      <w:r w:rsidRPr="0019202A">
        <w:rPr>
          <w:rFonts w:cs="Times New Roman"/>
          <w:b/>
          <w:spacing w:val="2"/>
          <w:szCs w:val="28"/>
          <w:lang w:val="vi-VN"/>
        </w:rPr>
        <w:t xml:space="preserve">1. </w:t>
      </w:r>
      <w:r w:rsidRPr="0019202A">
        <w:rPr>
          <w:rFonts w:cs="Times New Roman"/>
          <w:b/>
          <w:szCs w:val="28"/>
          <w:lang w:val="vi-VN"/>
        </w:rPr>
        <w:t xml:space="preserve">Chính sách 1: </w:t>
      </w:r>
      <w:r w:rsidRPr="00C844EC">
        <w:rPr>
          <w:rFonts w:cs="Times New Roman"/>
          <w:b/>
          <w:szCs w:val="28"/>
          <w:lang w:val="vi-VN"/>
        </w:rPr>
        <w:t>X</w:t>
      </w:r>
      <w:r w:rsidRPr="0019202A">
        <w:rPr>
          <w:rFonts w:cs="Times New Roman"/>
          <w:b/>
          <w:szCs w:val="28"/>
          <w:lang w:val="vi-VN"/>
        </w:rPr>
        <w:t>ây dựng đội ngũ luật sư có bản lĩnh</w:t>
      </w:r>
      <w:r>
        <w:rPr>
          <w:rFonts w:cs="Times New Roman"/>
          <w:b/>
          <w:szCs w:val="28"/>
          <w:lang w:val="vi-VN"/>
        </w:rPr>
        <w:t xml:space="preserve"> chính trị, đạo đức nghề nghiệp và</w:t>
      </w:r>
      <w:r w:rsidRPr="0019202A">
        <w:rPr>
          <w:rFonts w:cs="Times New Roman"/>
          <w:b/>
          <w:szCs w:val="28"/>
          <w:lang w:val="vi-VN"/>
        </w:rPr>
        <w:t xml:space="preserve"> năng lực chuyên môn</w:t>
      </w:r>
      <w:r w:rsidR="00D642FC">
        <w:rPr>
          <w:rFonts w:cs="Times New Roman"/>
          <w:b/>
          <w:szCs w:val="28"/>
          <w:lang w:val="vi-VN"/>
        </w:rPr>
        <w:t xml:space="preserve">; </w:t>
      </w:r>
      <w:r w:rsidR="00D642FC" w:rsidRPr="0019202A">
        <w:rPr>
          <w:rFonts w:cs="Times New Roman"/>
          <w:b/>
          <w:szCs w:val="28"/>
          <w:lang w:val="vi-VN"/>
        </w:rPr>
        <w:t>đảm bảo kỷ luật, kỷ cương trong hoạt động hành nghề của luật sư.</w:t>
      </w:r>
    </w:p>
    <w:p w:rsidR="00D141B5" w:rsidRDefault="007E54D8" w:rsidP="00651E5B">
      <w:pPr>
        <w:suppressAutoHyphens/>
        <w:spacing w:line="340" w:lineRule="atLeast"/>
        <w:ind w:firstLine="720"/>
        <w:jc w:val="both"/>
        <w:rPr>
          <w:rFonts w:cs="Times New Roman"/>
          <w:b/>
          <w:i/>
          <w:spacing w:val="2"/>
          <w:szCs w:val="28"/>
          <w:lang w:val="vi-VN"/>
        </w:rPr>
      </w:pPr>
      <w:r w:rsidRPr="0019202A">
        <w:rPr>
          <w:rFonts w:cs="Times New Roman"/>
          <w:b/>
          <w:i/>
          <w:szCs w:val="28"/>
          <w:lang w:val="vi-VN"/>
        </w:rPr>
        <w:t>1.1.</w:t>
      </w:r>
      <w:r>
        <w:rPr>
          <w:rFonts w:cs="Times New Roman"/>
          <w:b/>
          <w:i/>
          <w:szCs w:val="28"/>
          <w:lang w:val="vi-VN"/>
        </w:rPr>
        <w:t xml:space="preserve"> Xác định v</w:t>
      </w:r>
      <w:r w:rsidRPr="0019202A">
        <w:rPr>
          <w:rFonts w:cs="Times New Roman"/>
          <w:b/>
          <w:i/>
          <w:spacing w:val="2"/>
          <w:szCs w:val="28"/>
          <w:lang w:val="vi-VN"/>
        </w:rPr>
        <w:t>ấn đề bất cập</w:t>
      </w:r>
      <w:r>
        <w:rPr>
          <w:rFonts w:cs="Times New Roman"/>
          <w:b/>
          <w:i/>
          <w:spacing w:val="2"/>
          <w:szCs w:val="28"/>
          <w:lang w:val="vi-VN"/>
        </w:rPr>
        <w:t xml:space="preserve"> </w:t>
      </w:r>
    </w:p>
    <w:p w:rsidR="00D141B5" w:rsidRDefault="007E54D8" w:rsidP="00651E5B">
      <w:pPr>
        <w:spacing w:line="340" w:lineRule="atLeast"/>
        <w:ind w:firstLine="720"/>
        <w:jc w:val="both"/>
        <w:rPr>
          <w:rFonts w:cs="Times New Roman"/>
          <w:i/>
          <w:szCs w:val="28"/>
          <w:lang w:val="vi-VN"/>
        </w:rPr>
      </w:pPr>
      <w:r>
        <w:rPr>
          <w:rFonts w:cs="Times New Roman"/>
          <w:i/>
          <w:szCs w:val="28"/>
          <w:lang w:val="vi-VN"/>
        </w:rPr>
        <w:t>1.1.1. Vấn đề bất cập:</w:t>
      </w:r>
    </w:p>
    <w:p w:rsidR="00D141B5" w:rsidRDefault="007E54D8" w:rsidP="00651E5B">
      <w:pPr>
        <w:spacing w:line="340" w:lineRule="atLeast"/>
        <w:ind w:firstLine="720"/>
        <w:jc w:val="both"/>
        <w:rPr>
          <w:rFonts w:cs="Times New Roman"/>
          <w:szCs w:val="28"/>
          <w:lang w:val="nb-NO"/>
        </w:rPr>
      </w:pPr>
      <w:r>
        <w:rPr>
          <w:rFonts w:cs="Times New Roman"/>
          <w:szCs w:val="28"/>
          <w:lang w:val="nb-NO"/>
        </w:rPr>
        <w:t>Số lượng luật sư</w:t>
      </w:r>
      <w:r>
        <w:rPr>
          <w:rFonts w:cs="Times New Roman"/>
          <w:szCs w:val="28"/>
          <w:lang w:val="vi-VN"/>
        </w:rPr>
        <w:t xml:space="preserve"> ở nước ta</w:t>
      </w:r>
      <w:r>
        <w:rPr>
          <w:rFonts w:cs="Times New Roman"/>
          <w:szCs w:val="28"/>
          <w:lang w:val="nb-NO"/>
        </w:rPr>
        <w:t xml:space="preserve"> </w:t>
      </w:r>
      <w:r>
        <w:rPr>
          <w:rFonts w:cs="Times New Roman"/>
          <w:szCs w:val="28"/>
          <w:lang w:val="vi-VN"/>
        </w:rPr>
        <w:t xml:space="preserve">hiện nay </w:t>
      </w:r>
      <w:r>
        <w:rPr>
          <w:rFonts w:cs="Times New Roman"/>
          <w:szCs w:val="28"/>
          <w:lang w:val="nb-NO"/>
        </w:rPr>
        <w:t xml:space="preserve">cơ bản đã đáp ứng được yêu cầu về dịch vụ pháp lý của người dân. Tuy nhiên, tỷ lệ </w:t>
      </w:r>
      <w:r w:rsidRPr="0019202A">
        <w:rPr>
          <w:rFonts w:cs="Times New Roman"/>
          <w:szCs w:val="28"/>
          <w:lang w:val="nb-NO"/>
        </w:rPr>
        <w:t>luật sư hiện có so với dân số Việt Nam còn thấp</w:t>
      </w:r>
      <w:r>
        <w:rPr>
          <w:rFonts w:cs="Times New Roman"/>
          <w:szCs w:val="28"/>
          <w:lang w:val="vi-VN"/>
        </w:rPr>
        <w:t xml:space="preserve"> so với một số nước trong khu vực và thế giới</w:t>
      </w:r>
      <w:r w:rsidRPr="0019202A">
        <w:rPr>
          <w:rFonts w:eastAsia="Times New Roman" w:cs="Times New Roman"/>
          <w:iCs/>
          <w:szCs w:val="28"/>
          <w:lang w:val="nb-NO"/>
        </w:rPr>
        <w:t>.</w:t>
      </w:r>
      <w:r w:rsidRPr="0019202A">
        <w:rPr>
          <w:rFonts w:cs="Times New Roman"/>
          <w:szCs w:val="28"/>
          <w:lang w:val="nb-NO"/>
        </w:rPr>
        <w:t xml:space="preserve"> </w:t>
      </w:r>
      <w:r>
        <w:rPr>
          <w:rFonts w:cs="Times New Roman"/>
          <w:szCs w:val="28"/>
          <w:lang w:val="vi-VN"/>
        </w:rPr>
        <w:t>S</w:t>
      </w:r>
      <w:r>
        <w:rPr>
          <w:rFonts w:cs="Times New Roman"/>
          <w:szCs w:val="28"/>
          <w:lang w:val="nb-NO"/>
        </w:rPr>
        <w:t>ự phân bổ luật sư không đồng đều, tập trung chủ yếu ở các thành phố lớn như Hà Nội và thành phố Hồ Chí Minh, trong khi đó, một số địa phương có số lượng luật sư thấp dưới 20 luật sư</w:t>
      </w:r>
      <w:r>
        <w:rPr>
          <w:rStyle w:val="FootnoteReference"/>
          <w:rFonts w:cs="Times New Roman"/>
          <w:szCs w:val="28"/>
          <w:lang w:val="nb-NO"/>
        </w:rPr>
        <w:footnoteReference w:id="3"/>
      </w:r>
      <w:r>
        <w:rPr>
          <w:rFonts w:cs="Times New Roman"/>
          <w:szCs w:val="28"/>
          <w:lang w:val="nb-NO"/>
        </w:rPr>
        <w:t xml:space="preserve"> và một số ít tỉnh thiếu nguồn phát triển luật sư</w:t>
      </w:r>
      <w:r>
        <w:rPr>
          <w:rStyle w:val="FootnoteReference"/>
          <w:rFonts w:cs="Times New Roman"/>
          <w:szCs w:val="28"/>
          <w:lang w:val="nb-NO"/>
        </w:rPr>
        <w:footnoteReference w:id="4"/>
      </w:r>
      <w:r>
        <w:rPr>
          <w:rFonts w:cs="Times New Roman"/>
          <w:szCs w:val="28"/>
          <w:lang w:val="nb-NO"/>
        </w:rPr>
        <w:t>.</w:t>
      </w:r>
      <w:r w:rsidRPr="0019202A">
        <w:rPr>
          <w:rFonts w:cs="Times New Roman"/>
          <w:szCs w:val="28"/>
          <w:lang w:val="nb-NO"/>
        </w:rPr>
        <w:t xml:space="preserve"> </w:t>
      </w:r>
    </w:p>
    <w:p w:rsidR="00D141B5" w:rsidRPr="0019202A" w:rsidRDefault="007E54D8" w:rsidP="00651E5B">
      <w:pPr>
        <w:spacing w:line="340" w:lineRule="atLeast"/>
        <w:ind w:firstLine="720"/>
        <w:jc w:val="both"/>
        <w:rPr>
          <w:rFonts w:cs="Times New Roman"/>
          <w:szCs w:val="28"/>
          <w:lang w:val="vi-VN"/>
        </w:rPr>
      </w:pPr>
      <w:r>
        <w:rPr>
          <w:rFonts w:cs="Times New Roman"/>
          <w:szCs w:val="28"/>
          <w:lang w:val="vi-VN"/>
        </w:rPr>
        <w:t xml:space="preserve">Chất lượng luật sư chưa đồng đều, chưa tương xứng với yêu cầu, đòi hỏi của thực tiễn và tạo lập được niềm tin với người dân, doanh nghiệp và Nhà nước. Phẩm chất đạo đức, ý thức tuân thủ Quy tắc đạo đức và ứng xử nghề nghiệp của </w:t>
      </w:r>
      <w:r w:rsidRPr="0019202A">
        <w:rPr>
          <w:rFonts w:cs="Times New Roman"/>
          <w:szCs w:val="28"/>
          <w:lang w:val="vi-VN"/>
        </w:rPr>
        <w:t xml:space="preserve">một số ít </w:t>
      </w:r>
      <w:r>
        <w:rPr>
          <w:rFonts w:cs="Times New Roman"/>
          <w:szCs w:val="28"/>
          <w:lang w:val="vi-VN"/>
        </w:rPr>
        <w:t>luật sư tồn tại hạn chế. Còn tình trạng một số luật sư có hành vi tiêu cực trong hành nghề</w:t>
      </w:r>
      <w:r w:rsidRPr="0019202A">
        <w:rPr>
          <w:rFonts w:cs="Times New Roman"/>
          <w:szCs w:val="28"/>
          <w:lang w:val="vi-VN"/>
        </w:rPr>
        <w:t xml:space="preserve">, </w:t>
      </w:r>
      <w:r>
        <w:rPr>
          <w:rFonts w:cs="Times New Roman"/>
          <w:szCs w:val="28"/>
          <w:lang w:val="vi-VN"/>
        </w:rPr>
        <w:t xml:space="preserve">lợi dụng </w:t>
      </w:r>
      <w:r w:rsidRPr="0019202A">
        <w:rPr>
          <w:rFonts w:cs="Times New Roman"/>
          <w:szCs w:val="28"/>
          <w:lang w:val="vi-VN"/>
        </w:rPr>
        <w:t>việc</w:t>
      </w:r>
      <w:r>
        <w:rPr>
          <w:rFonts w:cs="Times New Roman"/>
          <w:szCs w:val="28"/>
          <w:lang w:val="vi-VN"/>
        </w:rPr>
        <w:t xml:space="preserve"> hành nghề luật sư </w:t>
      </w:r>
      <w:r w:rsidRPr="0019202A">
        <w:rPr>
          <w:rFonts w:cs="Times New Roman"/>
          <w:szCs w:val="28"/>
          <w:lang w:val="vi-VN"/>
        </w:rPr>
        <w:t xml:space="preserve">để </w:t>
      </w:r>
      <w:r>
        <w:rPr>
          <w:rFonts w:cs="Times New Roman"/>
          <w:szCs w:val="28"/>
          <w:lang w:val="vi-VN"/>
        </w:rPr>
        <w:t>thực hiện các hành vi vi phạm pháp luật</w:t>
      </w:r>
      <w:r w:rsidRPr="0019202A">
        <w:rPr>
          <w:rFonts w:cs="Times New Roman"/>
          <w:szCs w:val="28"/>
          <w:lang w:val="vi-VN"/>
        </w:rPr>
        <w:t xml:space="preserve">. </w:t>
      </w:r>
      <w:r>
        <w:rPr>
          <w:rFonts w:cs="Times New Roman"/>
          <w:szCs w:val="28"/>
          <w:lang w:val="vi-VN"/>
        </w:rPr>
        <w:t xml:space="preserve">Có nơi, có thời điểm còn có hiện tượng luật sư tư vấn cho người dân thực hiện khiếu nại, khiếu kiện, trái pháp luật, gây mất trật tự, an toàn xã hội. </w:t>
      </w:r>
    </w:p>
    <w:p w:rsidR="00D141B5" w:rsidRPr="0019202A" w:rsidRDefault="007E54D8" w:rsidP="00651E5B">
      <w:pPr>
        <w:spacing w:line="340" w:lineRule="atLeast"/>
        <w:ind w:firstLine="720"/>
        <w:jc w:val="both"/>
        <w:rPr>
          <w:rFonts w:cs="Times New Roman"/>
          <w:szCs w:val="28"/>
          <w:lang w:val="nb-NO"/>
        </w:rPr>
      </w:pPr>
      <w:r>
        <w:rPr>
          <w:rFonts w:cs="Times New Roman"/>
          <w:szCs w:val="28"/>
          <w:lang w:val="nb-NO"/>
        </w:rPr>
        <w:t xml:space="preserve">Nhận thức về tư tưởng, chính trị của một bộ phận luật sư chưa được bảo đảm, </w:t>
      </w:r>
      <w:r>
        <w:rPr>
          <w:rFonts w:cs="Times New Roman"/>
          <w:szCs w:val="28"/>
          <w:lang w:val="vi-VN"/>
        </w:rPr>
        <w:t>trong quá trình hành nghề</w:t>
      </w:r>
      <w:r>
        <w:rPr>
          <w:rFonts w:cs="Times New Roman"/>
          <w:szCs w:val="28"/>
          <w:lang w:val="nb-NO"/>
        </w:rPr>
        <w:t xml:space="preserve"> chú trọng </w:t>
      </w:r>
      <w:r>
        <w:rPr>
          <w:rFonts w:cs="Times New Roman"/>
          <w:szCs w:val="28"/>
          <w:lang w:val="vi-VN"/>
        </w:rPr>
        <w:t xml:space="preserve">nhiều </w:t>
      </w:r>
      <w:r>
        <w:rPr>
          <w:rFonts w:cs="Times New Roman"/>
          <w:szCs w:val="28"/>
          <w:lang w:val="nb-NO"/>
        </w:rPr>
        <w:t>đến việc bảo vệ quyền lợi của khách hàng mà chưa quan tâm đến bảo vệ công lý, công bằng, bảo vệ pháp chế XHCN. Bên cạnh đó, ý</w:t>
      </w:r>
      <w:r w:rsidRPr="0019202A">
        <w:rPr>
          <w:rFonts w:cs="Times New Roman"/>
          <w:szCs w:val="28"/>
          <w:lang w:val="nb-NO"/>
        </w:rPr>
        <w:t xml:space="preserve"> thức chấp hành pháp luật của một số luật sư chưa cao</w:t>
      </w:r>
      <w:r>
        <w:rPr>
          <w:rStyle w:val="FootnoteReference"/>
          <w:rFonts w:cs="Times New Roman"/>
          <w:szCs w:val="28"/>
        </w:rPr>
        <w:footnoteReference w:id="5"/>
      </w:r>
      <w:r w:rsidRPr="0019202A">
        <w:rPr>
          <w:rFonts w:cs="Times New Roman"/>
          <w:szCs w:val="28"/>
          <w:lang w:val="nb-NO"/>
        </w:rPr>
        <w:t>, một số luật sư vi phạm pháp luật nghiêm trọng đến mức bị truy cứu trách nhiệm hình sự</w:t>
      </w:r>
      <w:r>
        <w:rPr>
          <w:rStyle w:val="FootnoteReference"/>
          <w:rFonts w:cs="Times New Roman"/>
          <w:szCs w:val="28"/>
        </w:rPr>
        <w:footnoteReference w:id="6"/>
      </w:r>
      <w:r w:rsidRPr="0019202A">
        <w:rPr>
          <w:rFonts w:cs="Times New Roman"/>
          <w:szCs w:val="28"/>
          <w:lang w:val="nb-NO"/>
        </w:rPr>
        <w:t xml:space="preserve">. </w:t>
      </w:r>
    </w:p>
    <w:p w:rsidR="00D141B5" w:rsidRPr="0019202A" w:rsidRDefault="007E54D8" w:rsidP="00651E5B">
      <w:pPr>
        <w:spacing w:line="340" w:lineRule="atLeast"/>
        <w:ind w:firstLine="720"/>
        <w:jc w:val="both"/>
        <w:rPr>
          <w:rFonts w:cs="Times New Roman"/>
          <w:szCs w:val="28"/>
          <w:lang w:val="nb-NO"/>
        </w:rPr>
      </w:pPr>
      <w:r>
        <w:rPr>
          <w:rFonts w:cs="Times New Roman"/>
          <w:szCs w:val="28"/>
          <w:lang w:val="nb-NO"/>
        </w:rPr>
        <w:lastRenderedPageBreak/>
        <w:t>Chất lượng tham gia tố tụng của luật sư chưa đáp ứng được yêu cầu tranh tụng tại phiên toà theo tinh thần cải cách tư pháp</w:t>
      </w:r>
      <w:r>
        <w:rPr>
          <w:rStyle w:val="FootnoteReference"/>
          <w:rFonts w:cs="Times New Roman"/>
          <w:szCs w:val="28"/>
          <w:lang w:val="nl-NL"/>
        </w:rPr>
        <w:footnoteReference w:id="7"/>
      </w:r>
      <w:r>
        <w:rPr>
          <w:rFonts w:cs="Times New Roman"/>
          <w:szCs w:val="28"/>
          <w:lang w:val="nb-NO"/>
        </w:rPr>
        <w:t>. Việc phát triển đội ngũ luật sư có trình độ ngoại ngữ, hoạt động chuyên sâu trong lĩnh vực thương mại quốc tế còn khó khăn. Vai trò của luật sư tham gia vào các vụ án lớn, vụ án điểm hay tham vấn, tư vấn cho các dự án lớn của Chính phủ, cơ quan nhà nước còn mờ nhạt</w:t>
      </w:r>
      <w:r>
        <w:rPr>
          <w:rStyle w:val="FootnoteReference"/>
          <w:rFonts w:cs="Times New Roman"/>
          <w:szCs w:val="28"/>
          <w:lang w:val="pt-BR"/>
        </w:rPr>
        <w:footnoteReference w:id="8"/>
      </w:r>
      <w:r>
        <w:rPr>
          <w:rFonts w:cs="Times New Roman"/>
          <w:szCs w:val="28"/>
          <w:lang w:val="nb-NO"/>
        </w:rPr>
        <w:t>.</w:t>
      </w:r>
      <w:r>
        <w:rPr>
          <w:rFonts w:cs="Times New Roman"/>
          <w:bCs/>
          <w:szCs w:val="28"/>
          <w:lang w:val="nb-NO"/>
        </w:rPr>
        <w:t xml:space="preserve"> </w:t>
      </w:r>
      <w:r w:rsidRPr="0019202A">
        <w:rPr>
          <w:rFonts w:cs="Times New Roman"/>
          <w:szCs w:val="28"/>
          <w:lang w:val="nb-NO"/>
        </w:rPr>
        <w:t>Chất lượng dịch vụ của luật sư vẫn chưa bảo đảm xây dựng được niềm tin với người dân, doanh nghiệp và nhà nước.</w:t>
      </w:r>
    </w:p>
    <w:p w:rsidR="00D141B5" w:rsidRPr="0019202A" w:rsidRDefault="007E54D8" w:rsidP="00651E5B">
      <w:pPr>
        <w:tabs>
          <w:tab w:val="left" w:pos="993"/>
        </w:tabs>
        <w:spacing w:line="340" w:lineRule="atLeast"/>
        <w:ind w:firstLine="720"/>
        <w:jc w:val="both"/>
        <w:rPr>
          <w:rFonts w:cs="Times New Roman"/>
          <w:szCs w:val="28"/>
          <w:lang w:val="nb-NO"/>
        </w:rPr>
      </w:pPr>
      <w:r>
        <w:rPr>
          <w:rFonts w:cs="Times New Roman"/>
          <w:szCs w:val="28"/>
          <w:lang w:val="vi-VN"/>
        </w:rPr>
        <w:t>D</w:t>
      </w:r>
      <w:r w:rsidRPr="0019202A">
        <w:rPr>
          <w:rFonts w:cs="Times New Roman"/>
          <w:szCs w:val="28"/>
          <w:lang w:val="nb-NO"/>
        </w:rPr>
        <w:t>o</w:t>
      </w:r>
      <w:r>
        <w:rPr>
          <w:rFonts w:eastAsia="Calibri" w:cs="Times New Roman"/>
          <w:iCs/>
          <w:spacing w:val="-2"/>
          <w:szCs w:val="28"/>
          <w:lang w:val="vi-VN"/>
        </w:rPr>
        <w:t xml:space="preserve"> l</w:t>
      </w:r>
      <w:r w:rsidRPr="0019202A">
        <w:rPr>
          <w:rFonts w:cs="Times New Roman"/>
          <w:szCs w:val="28"/>
          <w:lang w:val="nb-NO"/>
        </w:rPr>
        <w:t>uật sư là một nghề đặc thù, có chức năng bảo vệ công lý, công bằng xã hội</w:t>
      </w:r>
      <w:r>
        <w:rPr>
          <w:rFonts w:cs="Times New Roman"/>
          <w:szCs w:val="28"/>
          <w:lang w:val="vi-VN"/>
        </w:rPr>
        <w:t xml:space="preserve"> nên</w:t>
      </w:r>
      <w:r w:rsidRPr="0019202A">
        <w:rPr>
          <w:rFonts w:cs="Times New Roman"/>
          <w:szCs w:val="28"/>
          <w:lang w:val="nb-NO"/>
        </w:rPr>
        <w:t xml:space="preserve"> hoạt động luật sư có tác động đến đời sống chính trị, xã hội, đồng thời, hoạt động của luật sư phụ thuộc vào nhu cầu của xã hội. Điều kiện kinh tế - xã hội của nước ta đang phát triển, thu nhập của người dân chưa đồng đều, </w:t>
      </w:r>
      <w:r>
        <w:rPr>
          <w:rFonts w:cs="Times New Roman"/>
          <w:szCs w:val="28"/>
          <w:lang w:val="vi-VN"/>
        </w:rPr>
        <w:t xml:space="preserve">chưa hình thành thói quen sử dụng dịch vụ pháp lý, do đó, </w:t>
      </w:r>
      <w:r w:rsidRPr="0019202A">
        <w:rPr>
          <w:rFonts w:cs="Times New Roman"/>
          <w:szCs w:val="28"/>
          <w:lang w:val="nb-NO"/>
        </w:rPr>
        <w:t xml:space="preserve">ảnh hưởng không nhỏ tới việc phát triển đội ngũ luật sư và hoạt động nghề nghiệp của luật sư. </w:t>
      </w:r>
    </w:p>
    <w:p w:rsidR="00D141B5" w:rsidRDefault="007E54D8" w:rsidP="00651E5B">
      <w:pPr>
        <w:spacing w:line="340" w:lineRule="atLeast"/>
        <w:ind w:firstLine="720"/>
        <w:rPr>
          <w:rStyle w:val="title-h1"/>
          <w:rFonts w:ascii="Times New Roman" w:hAnsi="Times New Roman" w:cs="Times New Roman"/>
          <w:b w:val="0"/>
          <w:i/>
          <w:sz w:val="28"/>
          <w:szCs w:val="28"/>
          <w:lang w:val="es-MX"/>
        </w:rPr>
      </w:pPr>
      <w:r>
        <w:rPr>
          <w:rStyle w:val="title-h1"/>
          <w:rFonts w:ascii="Times New Roman" w:hAnsi="Times New Roman" w:cs="Times New Roman"/>
          <w:b w:val="0"/>
          <w:i/>
          <w:sz w:val="28"/>
          <w:szCs w:val="28"/>
          <w:lang w:val="es-MX"/>
        </w:rPr>
        <w:t>1.</w:t>
      </w:r>
      <w:r>
        <w:rPr>
          <w:rStyle w:val="title-h1"/>
          <w:rFonts w:ascii="Times New Roman" w:hAnsi="Times New Roman" w:cs="Times New Roman"/>
          <w:b w:val="0"/>
          <w:i/>
          <w:sz w:val="28"/>
          <w:szCs w:val="28"/>
          <w:lang w:val="vi-VN"/>
        </w:rPr>
        <w:t>1.</w:t>
      </w:r>
      <w:r>
        <w:rPr>
          <w:rStyle w:val="title-h1"/>
          <w:rFonts w:ascii="Times New Roman" w:hAnsi="Times New Roman" w:cs="Times New Roman"/>
          <w:b w:val="0"/>
          <w:i/>
          <w:sz w:val="28"/>
          <w:szCs w:val="28"/>
          <w:lang w:val="es-MX"/>
        </w:rPr>
        <w:t xml:space="preserve">2. Nguyên nhân bất cập từ quy định pháp luật </w:t>
      </w:r>
    </w:p>
    <w:p w:rsidR="00D141B5" w:rsidRDefault="007E54D8" w:rsidP="00651E5B">
      <w:pPr>
        <w:tabs>
          <w:tab w:val="left" w:pos="993"/>
        </w:tabs>
        <w:spacing w:line="340" w:lineRule="atLeast"/>
        <w:ind w:firstLine="720"/>
        <w:jc w:val="both"/>
        <w:rPr>
          <w:rFonts w:eastAsia="Calibri" w:cs="Times New Roman"/>
          <w:szCs w:val="28"/>
          <w:lang w:val="vi-VN"/>
        </w:rPr>
      </w:pPr>
      <w:r>
        <w:rPr>
          <w:rFonts w:eastAsia="Calibri" w:cs="Times New Roman"/>
          <w:szCs w:val="28"/>
          <w:lang w:val="vi-VN"/>
        </w:rPr>
        <w:t>M</w:t>
      </w:r>
      <w:r w:rsidRPr="0019202A">
        <w:rPr>
          <w:rFonts w:eastAsia="Calibri" w:cs="Times New Roman"/>
          <w:szCs w:val="28"/>
          <w:lang w:val="es-MX"/>
        </w:rPr>
        <w:t>ột số quy định của pháp luật về luật sư và hành nghề luật sư còn chưa phù hợp với thực tiễn, đặc thù của nghề luật sư</w:t>
      </w:r>
      <w:r>
        <w:rPr>
          <w:rFonts w:eastAsia="Calibri" w:cs="Times New Roman"/>
          <w:szCs w:val="28"/>
          <w:lang w:val="vi-VN"/>
        </w:rPr>
        <w:t xml:space="preserve">; </w:t>
      </w:r>
      <w:r w:rsidRPr="0019202A">
        <w:rPr>
          <w:rFonts w:eastAsia="Calibri" w:cs="Times New Roman"/>
          <w:szCs w:val="28"/>
          <w:lang w:val="es-MX"/>
        </w:rPr>
        <w:t>thiếu một số khái niệm dẫn đến cách hiểu và áp dụng pháp luật không thống nhất</w:t>
      </w:r>
      <w:r w:rsidR="00E21C11">
        <w:rPr>
          <w:rFonts w:eastAsia="Calibri" w:cs="Times New Roman"/>
          <w:szCs w:val="28"/>
          <w:lang w:val="vi-VN"/>
        </w:rPr>
        <w:t>, cụ thể</w:t>
      </w:r>
      <w:r>
        <w:rPr>
          <w:rFonts w:eastAsia="Calibri" w:cs="Times New Roman"/>
          <w:szCs w:val="28"/>
          <w:lang w:val="vi-VN"/>
        </w:rPr>
        <w:t xml:space="preserve">: </w:t>
      </w:r>
    </w:p>
    <w:p w:rsidR="00D141B5" w:rsidRDefault="007E54D8" w:rsidP="00651E5B">
      <w:pPr>
        <w:spacing w:line="340" w:lineRule="atLeast"/>
        <w:ind w:firstLine="720"/>
        <w:jc w:val="both"/>
        <w:rPr>
          <w:rFonts w:cs="Times New Roman"/>
          <w:i/>
          <w:color w:val="000000"/>
          <w:szCs w:val="28"/>
          <w:lang w:val="vi-VN"/>
        </w:rPr>
      </w:pPr>
      <w:r>
        <w:rPr>
          <w:rFonts w:cs="Times New Roman"/>
          <w:i/>
          <w:iCs/>
          <w:color w:val="000000"/>
          <w:szCs w:val="28"/>
          <w:shd w:val="clear" w:color="auto" w:fill="FFFFFF"/>
          <w:lang w:val="vi-VN"/>
        </w:rPr>
        <w:t xml:space="preserve">(i) Về </w:t>
      </w:r>
      <w:r w:rsidRPr="0019202A">
        <w:rPr>
          <w:rFonts w:cs="Times New Roman"/>
          <w:i/>
          <w:iCs/>
          <w:color w:val="000000"/>
          <w:szCs w:val="28"/>
          <w:shd w:val="clear" w:color="auto" w:fill="FFFFFF"/>
          <w:lang w:val="vi-VN"/>
        </w:rPr>
        <w:t xml:space="preserve">tiêu chuẩn, điều kiện trở thành </w:t>
      </w:r>
      <w:r>
        <w:rPr>
          <w:rFonts w:cs="Times New Roman"/>
          <w:i/>
          <w:iCs/>
          <w:color w:val="000000"/>
          <w:szCs w:val="28"/>
          <w:shd w:val="clear" w:color="auto" w:fill="FFFFFF"/>
          <w:lang w:val="vi-VN"/>
        </w:rPr>
        <w:t>luật sư</w:t>
      </w:r>
      <w:r>
        <w:rPr>
          <w:rFonts w:cs="Times New Roman"/>
          <w:i/>
          <w:color w:val="000000"/>
          <w:szCs w:val="28"/>
          <w:lang w:val="vi-VN"/>
        </w:rPr>
        <w:t>:</w:t>
      </w:r>
    </w:p>
    <w:p w:rsidR="00D141B5" w:rsidRDefault="007F1485" w:rsidP="00651E5B">
      <w:pPr>
        <w:pStyle w:val="n-dieu"/>
        <w:spacing w:after="120" w:line="340" w:lineRule="atLeast"/>
        <w:ind w:firstLine="720"/>
        <w:jc w:val="both"/>
        <w:rPr>
          <w:b w:val="0"/>
          <w:i w:val="0"/>
          <w:color w:val="000000"/>
          <w:szCs w:val="28"/>
          <w:lang w:val="vi-VN"/>
        </w:rPr>
      </w:pPr>
      <w:r>
        <w:rPr>
          <w:b w:val="0"/>
          <w:i w:val="0"/>
          <w:color w:val="000000"/>
          <w:szCs w:val="28"/>
          <w:lang w:val="vi-VN"/>
        </w:rPr>
        <w:t>-</w:t>
      </w:r>
      <w:r w:rsidR="007E54D8" w:rsidRPr="0019202A">
        <w:rPr>
          <w:b w:val="0"/>
          <w:i w:val="0"/>
          <w:color w:val="000000"/>
          <w:szCs w:val="28"/>
          <w:lang w:val="vi-VN"/>
        </w:rPr>
        <w:t xml:space="preserve"> </w:t>
      </w:r>
      <w:r w:rsidR="007E54D8">
        <w:rPr>
          <w:b w:val="0"/>
          <w:i w:val="0"/>
          <w:color w:val="000000"/>
          <w:szCs w:val="28"/>
          <w:lang w:val="vi-VN"/>
        </w:rPr>
        <w:t xml:space="preserve">Yêu cầu khách quan về </w:t>
      </w:r>
      <w:r w:rsidR="007E54D8" w:rsidRPr="0019202A">
        <w:rPr>
          <w:b w:val="0"/>
          <w:i w:val="0"/>
          <w:color w:val="000000"/>
          <w:szCs w:val="28"/>
          <w:lang w:val="vi-VN"/>
        </w:rPr>
        <w:t xml:space="preserve">nâng cao </w:t>
      </w:r>
      <w:r w:rsidR="007E54D8">
        <w:rPr>
          <w:b w:val="0"/>
          <w:i w:val="0"/>
          <w:color w:val="000000"/>
          <w:szCs w:val="28"/>
          <w:lang w:val="vi-VN"/>
        </w:rPr>
        <w:t>tiêu chuẩn chính trị, đạo đức nghề nghiệp, chuyên môn, nghiệp vụ của luật sư xuất phát t</w:t>
      </w:r>
      <w:r w:rsidR="007E54D8" w:rsidRPr="0019202A">
        <w:rPr>
          <w:b w:val="0"/>
          <w:i w:val="0"/>
          <w:color w:val="000000"/>
          <w:szCs w:val="28"/>
          <w:lang w:val="vi-VN"/>
        </w:rPr>
        <w:t xml:space="preserve">ừ thực trạng tổ chức và hoạt động của luật sư và kết quả tổng kết các nghị quyết, chỉ thị của Đảng về công tác tư pháp thời gian qua, </w:t>
      </w:r>
      <w:r w:rsidR="007E54D8">
        <w:rPr>
          <w:b w:val="0"/>
          <w:i w:val="0"/>
          <w:color w:val="000000"/>
          <w:szCs w:val="28"/>
          <w:lang w:val="vi-VN"/>
        </w:rPr>
        <w:t>d</w:t>
      </w:r>
      <w:r w:rsidR="007E54D8" w:rsidRPr="0019202A">
        <w:rPr>
          <w:b w:val="0"/>
          <w:i w:val="0"/>
          <w:color w:val="000000"/>
          <w:szCs w:val="28"/>
          <w:lang w:val="vi-VN"/>
        </w:rPr>
        <w:t>o đó, cần rà roát, nghiên cứu</w:t>
      </w:r>
      <w:r w:rsidR="007E54D8">
        <w:rPr>
          <w:b w:val="0"/>
          <w:i w:val="0"/>
          <w:color w:val="000000"/>
          <w:szCs w:val="28"/>
          <w:lang w:val="vi-VN"/>
        </w:rPr>
        <w:t xml:space="preserve"> thể chế hoá chỉ đạo </w:t>
      </w:r>
      <w:r w:rsidR="007E54D8" w:rsidRPr="0019202A">
        <w:rPr>
          <w:b w:val="0"/>
          <w:i w:val="0"/>
          <w:color w:val="000000"/>
          <w:szCs w:val="28"/>
          <w:lang w:val="vi-VN"/>
        </w:rPr>
        <w:t>Đảng</w:t>
      </w:r>
      <w:r w:rsidR="007E54D8">
        <w:rPr>
          <w:b w:val="0"/>
          <w:i w:val="0"/>
          <w:color w:val="000000"/>
          <w:szCs w:val="28"/>
          <w:lang w:val="vi-VN"/>
        </w:rPr>
        <w:t xml:space="preserve"> về</w:t>
      </w:r>
      <w:r w:rsidR="007E54D8" w:rsidRPr="0019202A">
        <w:rPr>
          <w:b w:val="0"/>
          <w:i w:val="0"/>
          <w:color w:val="000000"/>
          <w:szCs w:val="28"/>
          <w:lang w:val="vi-VN"/>
        </w:rPr>
        <w:t xml:space="preserve"> bổ sung tiêu chuẩn luật sư </w:t>
      </w:r>
      <w:r w:rsidR="001B4C42">
        <w:rPr>
          <w:b w:val="0"/>
          <w:i w:val="0"/>
          <w:color w:val="000000"/>
          <w:szCs w:val="28"/>
          <w:lang w:val="vi-VN"/>
        </w:rPr>
        <w:t>quy đ</w:t>
      </w:r>
      <w:r w:rsidR="007E54D8" w:rsidRPr="0019202A">
        <w:rPr>
          <w:b w:val="0"/>
          <w:i w:val="0"/>
          <w:color w:val="000000"/>
          <w:szCs w:val="28"/>
          <w:lang w:val="vi-VN"/>
        </w:rPr>
        <w:t xml:space="preserve">ịnh </w:t>
      </w:r>
      <w:r w:rsidR="007E54D8">
        <w:rPr>
          <w:b w:val="0"/>
          <w:i w:val="0"/>
          <w:color w:val="000000"/>
          <w:szCs w:val="28"/>
          <w:lang w:val="vi-VN"/>
        </w:rPr>
        <w:t>tại Điều 10</w:t>
      </w:r>
      <w:r w:rsidR="007E54D8" w:rsidRPr="0019202A">
        <w:rPr>
          <w:b w:val="0"/>
          <w:i w:val="0"/>
          <w:color w:val="000000"/>
          <w:szCs w:val="28"/>
          <w:lang w:val="vi-VN"/>
        </w:rPr>
        <w:t xml:space="preserve"> của Luật Luật sư</w:t>
      </w:r>
      <w:r w:rsidR="007E54D8">
        <w:rPr>
          <w:b w:val="0"/>
          <w:i w:val="0"/>
          <w:color w:val="000000"/>
          <w:szCs w:val="28"/>
          <w:lang w:val="vi-VN"/>
        </w:rPr>
        <w:t>.</w:t>
      </w:r>
      <w:r w:rsidR="007E54D8" w:rsidRPr="0019202A">
        <w:rPr>
          <w:b w:val="0"/>
          <w:i w:val="0"/>
          <w:color w:val="000000"/>
          <w:szCs w:val="28"/>
          <w:lang w:val="vi-VN"/>
        </w:rPr>
        <w:t xml:space="preserve"> </w:t>
      </w:r>
    </w:p>
    <w:p w:rsidR="00D141B5" w:rsidRPr="0019202A" w:rsidRDefault="007F1485" w:rsidP="00651E5B">
      <w:pPr>
        <w:pStyle w:val="n-dieu"/>
        <w:spacing w:after="120" w:line="340" w:lineRule="atLeast"/>
        <w:ind w:firstLine="720"/>
        <w:jc w:val="both"/>
        <w:rPr>
          <w:b w:val="0"/>
          <w:i w:val="0"/>
          <w:color w:val="000000"/>
          <w:szCs w:val="28"/>
          <w:lang w:val="vi-VN"/>
        </w:rPr>
      </w:pPr>
      <w:r>
        <w:rPr>
          <w:b w:val="0"/>
          <w:i w:val="0"/>
          <w:color w:val="000000"/>
          <w:szCs w:val="28"/>
          <w:lang w:val="vi-VN"/>
        </w:rPr>
        <w:t>-</w:t>
      </w:r>
      <w:r w:rsidR="007E54D8">
        <w:rPr>
          <w:b w:val="0"/>
          <w:i w:val="0"/>
          <w:color w:val="000000"/>
          <w:szCs w:val="28"/>
          <w:lang w:val="vi-VN"/>
        </w:rPr>
        <w:t xml:space="preserve"> </w:t>
      </w:r>
      <w:r w:rsidR="007E54D8" w:rsidRPr="0019202A">
        <w:rPr>
          <w:b w:val="0"/>
          <w:i w:val="0"/>
          <w:color w:val="000000"/>
          <w:szCs w:val="28"/>
          <w:lang w:val="vi-VN"/>
        </w:rPr>
        <w:t xml:space="preserve">Điều kiện </w:t>
      </w:r>
      <w:r w:rsidR="007E54D8">
        <w:rPr>
          <w:b w:val="0"/>
          <w:i w:val="0"/>
          <w:color w:val="000000"/>
          <w:szCs w:val="28"/>
          <w:lang w:val="vi-VN"/>
        </w:rPr>
        <w:t xml:space="preserve">được miễn đào tạo nghề luật sư, miễn, giảm thời gian tập sự hành nghề luật sư (Điều 13, Điều 16) còn </w:t>
      </w:r>
      <w:r w:rsidR="007E54D8" w:rsidRPr="0019202A">
        <w:rPr>
          <w:b w:val="0"/>
          <w:i w:val="0"/>
          <w:color w:val="000000"/>
          <w:szCs w:val="28"/>
          <w:lang w:val="vi-VN"/>
        </w:rPr>
        <w:t>đơn giản</w:t>
      </w:r>
      <w:r w:rsidR="007E54D8">
        <w:rPr>
          <w:b w:val="0"/>
          <w:i w:val="0"/>
          <w:color w:val="000000"/>
          <w:szCs w:val="28"/>
          <w:lang w:val="vi-VN"/>
        </w:rPr>
        <w:t xml:space="preserve">, chưa phù hợp với yêu cầu </w:t>
      </w:r>
      <w:r w:rsidR="007E54D8" w:rsidRPr="0019202A">
        <w:rPr>
          <w:b w:val="0"/>
          <w:i w:val="0"/>
          <w:color w:val="000000"/>
          <w:szCs w:val="28"/>
          <w:lang w:val="vi-VN"/>
        </w:rPr>
        <w:t>nâng cao</w:t>
      </w:r>
      <w:r w:rsidR="007E54D8">
        <w:rPr>
          <w:b w:val="0"/>
          <w:i w:val="0"/>
          <w:color w:val="000000"/>
          <w:szCs w:val="28"/>
          <w:lang w:val="vi-VN"/>
        </w:rPr>
        <w:t xml:space="preserve"> chất lượng cung cấp dịch vụ pháp lý. Mặc dù các trường hợp này có kinh nghiệm, kiến thức về pháp luật, chuyên môn trong quá trình công tác nhưng kỹ năng hành nghề luật sư, trách nhiệm, đạo đức ứng xử nghề nghiệp, bản lĩnh chính trị luật sư có đặc thù riêng</w:t>
      </w:r>
      <w:r w:rsidR="007E54D8" w:rsidRPr="0019202A">
        <w:rPr>
          <w:b w:val="0"/>
          <w:i w:val="0"/>
          <w:color w:val="000000"/>
          <w:szCs w:val="28"/>
          <w:lang w:val="vi-VN"/>
        </w:rPr>
        <w:t>.</w:t>
      </w:r>
    </w:p>
    <w:p w:rsidR="007E5963" w:rsidRDefault="007E5963" w:rsidP="00651E5B">
      <w:pPr>
        <w:pStyle w:val="n-dieu"/>
        <w:spacing w:after="120" w:line="340" w:lineRule="atLeast"/>
        <w:ind w:firstLine="720"/>
        <w:jc w:val="both"/>
        <w:rPr>
          <w:b w:val="0"/>
          <w:i w:val="0"/>
          <w:color w:val="000000"/>
          <w:szCs w:val="28"/>
          <w:lang w:val="vi-VN"/>
        </w:rPr>
      </w:pPr>
      <w:r>
        <w:rPr>
          <w:b w:val="0"/>
          <w:i w:val="0"/>
          <w:color w:val="000000"/>
          <w:szCs w:val="28"/>
          <w:lang w:val="vi-VN"/>
        </w:rPr>
        <w:t>- Hiện nay, luật sư đồng thời kiêm nhiệm một số nghề khác (đấu giá viên, quản tài viên ...), vẫn có thể được bổ nhiệm công chứng viên, nên thực tế chưa đảm bảo tính chuyên nghiệp và số lượng luật sư vẫn có tình trạng tăng “ảo” do người đã được cấp Chứng chỉ không thực hiện hành nghề luật sư trên thực tế.</w:t>
      </w:r>
    </w:p>
    <w:p w:rsidR="001B4C42" w:rsidRDefault="001B4C42" w:rsidP="000417D9">
      <w:pPr>
        <w:spacing w:line="360" w:lineRule="atLeast"/>
        <w:ind w:firstLine="720"/>
        <w:jc w:val="both"/>
        <w:rPr>
          <w:color w:val="000000"/>
          <w:szCs w:val="28"/>
          <w:lang w:val="vi-VN"/>
        </w:rPr>
      </w:pPr>
      <w:r w:rsidRPr="003B6FE1">
        <w:rPr>
          <w:rFonts w:eastAsia="Times New Roman"/>
          <w:szCs w:val="28"/>
          <w:lang w:val="vi-VN"/>
        </w:rPr>
        <w:t xml:space="preserve">- </w:t>
      </w:r>
      <w:r w:rsidRPr="000417D9">
        <w:rPr>
          <w:rFonts w:eastAsia="Times New Roman"/>
          <w:szCs w:val="28"/>
          <w:lang w:val="vi-VN"/>
        </w:rPr>
        <w:t>Chưa có q</w:t>
      </w:r>
      <w:r w:rsidRPr="003B6FE1">
        <w:rPr>
          <w:rFonts w:eastAsia="Times New Roman"/>
          <w:szCs w:val="28"/>
          <w:lang w:val="vi-VN"/>
        </w:rPr>
        <w:t>uy định</w:t>
      </w:r>
      <w:r w:rsidRPr="000417D9">
        <w:rPr>
          <w:rFonts w:eastAsia="Times New Roman"/>
          <w:szCs w:val="28"/>
          <w:lang w:val="vi-VN"/>
        </w:rPr>
        <w:t xml:space="preserve"> về </w:t>
      </w:r>
      <w:r w:rsidRPr="003B6FE1">
        <w:rPr>
          <w:rFonts w:eastAsia="Times New Roman"/>
          <w:szCs w:val="28"/>
          <w:lang w:val="vi-VN"/>
        </w:rPr>
        <w:t>viên chức có thể trở thành luật sư khi bảo đảm một số điều kiện nhất định</w:t>
      </w:r>
      <w:r w:rsidRPr="000417D9">
        <w:rPr>
          <w:rFonts w:eastAsia="Times New Roman"/>
          <w:szCs w:val="28"/>
          <w:lang w:val="vi-VN"/>
        </w:rPr>
        <w:t>.</w:t>
      </w:r>
    </w:p>
    <w:p w:rsidR="00D141B5" w:rsidRDefault="007E54D8" w:rsidP="00651E5B">
      <w:pPr>
        <w:pStyle w:val="n-dieu"/>
        <w:spacing w:after="120" w:line="340" w:lineRule="atLeast"/>
        <w:ind w:firstLine="720"/>
        <w:jc w:val="both"/>
        <w:rPr>
          <w:b w:val="0"/>
          <w:color w:val="000000"/>
          <w:szCs w:val="28"/>
          <w:lang w:val="vi-VN"/>
        </w:rPr>
      </w:pPr>
      <w:r>
        <w:rPr>
          <w:b w:val="0"/>
          <w:color w:val="000000"/>
          <w:szCs w:val="28"/>
          <w:lang w:val="vi-VN"/>
        </w:rPr>
        <w:lastRenderedPageBreak/>
        <w:t>(ii) Về tập sự, kiểm tra kết quả tập sự hành nghề luật sư</w:t>
      </w:r>
      <w:r w:rsidR="003408BF">
        <w:rPr>
          <w:b w:val="0"/>
          <w:color w:val="000000"/>
          <w:szCs w:val="28"/>
          <w:lang w:val="vi-VN"/>
        </w:rPr>
        <w:t>,</w:t>
      </w:r>
      <w:r>
        <w:rPr>
          <w:b w:val="0"/>
          <w:color w:val="000000"/>
          <w:szCs w:val="28"/>
          <w:lang w:val="vi-VN"/>
        </w:rPr>
        <w:t xml:space="preserve"> cấp Chứng chỉ hành nghề luật sư</w:t>
      </w:r>
      <w:r w:rsidR="003408BF">
        <w:rPr>
          <w:b w:val="0"/>
          <w:color w:val="000000"/>
          <w:szCs w:val="28"/>
          <w:lang w:val="vi-VN"/>
        </w:rPr>
        <w:t xml:space="preserve"> và hoạt động hành nghề</w:t>
      </w:r>
      <w:r>
        <w:rPr>
          <w:b w:val="0"/>
          <w:color w:val="000000"/>
          <w:szCs w:val="28"/>
          <w:lang w:val="vi-VN"/>
        </w:rPr>
        <w:t>:</w:t>
      </w:r>
    </w:p>
    <w:p w:rsidR="00D141B5" w:rsidRDefault="007F1485" w:rsidP="00651E5B">
      <w:pPr>
        <w:pStyle w:val="n-dieu"/>
        <w:spacing w:after="120" w:line="340" w:lineRule="atLeast"/>
        <w:ind w:firstLine="720"/>
        <w:jc w:val="both"/>
        <w:rPr>
          <w:b w:val="0"/>
          <w:i w:val="0"/>
          <w:color w:val="000000"/>
          <w:szCs w:val="28"/>
          <w:lang w:val="vi-VN"/>
        </w:rPr>
      </w:pPr>
      <w:r>
        <w:rPr>
          <w:b w:val="0"/>
          <w:i w:val="0"/>
          <w:color w:val="000000"/>
          <w:szCs w:val="28"/>
          <w:lang w:val="vi-VN"/>
        </w:rPr>
        <w:t>-</w:t>
      </w:r>
      <w:r w:rsidR="007E54D8">
        <w:rPr>
          <w:b w:val="0"/>
          <w:i w:val="0"/>
          <w:color w:val="000000"/>
          <w:szCs w:val="28"/>
          <w:lang w:val="vi-VN"/>
        </w:rPr>
        <w:t xml:space="preserve"> Luật Luật sư quy định chế định “người tập sự hành nghề luật sư” với một số quyền hạn chế nên người tập sự ít cơ hội cọ xát với nghề </w:t>
      </w:r>
      <w:r w:rsidR="007E54D8" w:rsidRPr="0019202A">
        <w:rPr>
          <w:b w:val="0"/>
          <w:i w:val="0"/>
          <w:color w:val="000000"/>
          <w:szCs w:val="28"/>
          <w:lang w:val="vi-VN"/>
        </w:rPr>
        <w:t xml:space="preserve">và </w:t>
      </w:r>
      <w:r w:rsidR="007E54D8">
        <w:rPr>
          <w:b w:val="0"/>
          <w:i w:val="0"/>
          <w:color w:val="000000"/>
          <w:szCs w:val="28"/>
          <w:lang w:val="vi-VN"/>
        </w:rPr>
        <w:t xml:space="preserve">chưa phù hợp với quy định </w:t>
      </w:r>
      <w:r w:rsidR="007E54D8" w:rsidRPr="0019202A">
        <w:rPr>
          <w:b w:val="0"/>
          <w:i w:val="0"/>
          <w:color w:val="000000"/>
          <w:szCs w:val="28"/>
          <w:lang w:val="vi-VN"/>
        </w:rPr>
        <w:t xml:space="preserve">của </w:t>
      </w:r>
      <w:r w:rsidR="007E54D8">
        <w:rPr>
          <w:b w:val="0"/>
          <w:i w:val="0"/>
          <w:color w:val="000000"/>
          <w:szCs w:val="28"/>
          <w:lang w:val="vi-VN"/>
        </w:rPr>
        <w:t>pháp luật khác</w:t>
      </w:r>
      <w:r w:rsidR="007E54D8" w:rsidRPr="0019202A">
        <w:rPr>
          <w:b w:val="0"/>
          <w:i w:val="0"/>
          <w:color w:val="000000"/>
          <w:szCs w:val="28"/>
          <w:lang w:val="vi-VN"/>
        </w:rPr>
        <w:t xml:space="preserve"> (quy định về đại diện theo ủy quyền của pháp luật về dân sự</w:t>
      </w:r>
      <w:r w:rsidR="007E54D8">
        <w:rPr>
          <w:b w:val="0"/>
          <w:i w:val="0"/>
          <w:color w:val="000000"/>
          <w:szCs w:val="28"/>
          <w:lang w:val="vi-VN"/>
        </w:rPr>
        <w:t>...</w:t>
      </w:r>
      <w:r w:rsidR="007E54D8" w:rsidRPr="0019202A">
        <w:rPr>
          <w:b w:val="0"/>
          <w:i w:val="0"/>
          <w:color w:val="000000"/>
          <w:szCs w:val="28"/>
          <w:lang w:val="vi-VN"/>
        </w:rPr>
        <w:t>)</w:t>
      </w:r>
      <w:r w:rsidR="007E54D8">
        <w:rPr>
          <w:b w:val="0"/>
          <w:i w:val="0"/>
          <w:color w:val="000000"/>
          <w:szCs w:val="28"/>
          <w:lang w:val="vi-VN"/>
        </w:rPr>
        <w:t xml:space="preserve">, đồng thời tạo khoảng trống quản lý đối với người tập sự khi kiểm tra tập sự xong đến khi được cấp Chứng chỉ hành nghề luật sư, cá biệt có trường hợp thi lại nhiều lần dẫn tới khoảng trống thời gian này khá dài (tính bằng năm).  </w:t>
      </w:r>
    </w:p>
    <w:p w:rsidR="002A2BBB" w:rsidRDefault="007F1485" w:rsidP="00651E5B">
      <w:pPr>
        <w:widowControl w:val="0"/>
        <w:spacing w:line="340" w:lineRule="atLeast"/>
        <w:ind w:firstLine="720"/>
        <w:jc w:val="both"/>
        <w:rPr>
          <w:rFonts w:cs="Times New Roman"/>
          <w:bCs/>
          <w:iCs/>
          <w:szCs w:val="28"/>
          <w:lang w:val="vi-VN"/>
        </w:rPr>
      </w:pPr>
      <w:r>
        <w:rPr>
          <w:rFonts w:cs="Times New Roman"/>
          <w:color w:val="000000"/>
          <w:szCs w:val="28"/>
          <w:lang w:val="vi-VN"/>
        </w:rPr>
        <w:t>-</w:t>
      </w:r>
      <w:r w:rsidR="007E54D8" w:rsidRPr="0019202A">
        <w:rPr>
          <w:rFonts w:cs="Times New Roman"/>
          <w:color w:val="000000"/>
          <w:szCs w:val="28"/>
          <w:lang w:val="vi-VN"/>
        </w:rPr>
        <w:t xml:space="preserve"> Điều 15, </w:t>
      </w:r>
      <w:r w:rsidR="007E54D8">
        <w:rPr>
          <w:rFonts w:cs="Times New Roman"/>
          <w:color w:val="000000"/>
          <w:szCs w:val="28"/>
          <w:lang w:val="vi-VN"/>
        </w:rPr>
        <w:t xml:space="preserve">Điều </w:t>
      </w:r>
      <w:r w:rsidR="007E54D8" w:rsidRPr="0019202A">
        <w:rPr>
          <w:rFonts w:cs="Times New Roman"/>
          <w:color w:val="000000"/>
          <w:szCs w:val="28"/>
          <w:lang w:val="vi-VN"/>
        </w:rPr>
        <w:t xml:space="preserve">65 của Luật Luật sư quy định </w:t>
      </w:r>
      <w:r w:rsidR="007E54D8">
        <w:rPr>
          <w:rFonts w:cs="Times New Roman"/>
          <w:color w:val="000000"/>
          <w:szCs w:val="28"/>
          <w:lang w:val="vi-VN"/>
        </w:rPr>
        <w:t>về</w:t>
      </w:r>
      <w:r w:rsidR="007E54D8" w:rsidRPr="0019202A">
        <w:rPr>
          <w:rFonts w:cs="Times New Roman"/>
          <w:color w:val="000000"/>
          <w:szCs w:val="28"/>
          <w:lang w:val="vi-VN"/>
        </w:rPr>
        <w:t xml:space="preserve"> kết quả tập sự hành nghề luật sư được đánh giá thông qua kỳ kiểm tra </w:t>
      </w:r>
      <w:r w:rsidR="007E54D8">
        <w:rPr>
          <w:rFonts w:cs="Times New Roman"/>
          <w:color w:val="000000"/>
          <w:szCs w:val="28"/>
          <w:lang w:val="vi-VN"/>
        </w:rPr>
        <w:t xml:space="preserve">kết quả tập sự </w:t>
      </w:r>
      <w:r w:rsidR="007E54D8" w:rsidRPr="0019202A">
        <w:rPr>
          <w:rFonts w:cs="Times New Roman"/>
          <w:color w:val="000000"/>
          <w:szCs w:val="28"/>
          <w:lang w:val="vi-VN"/>
        </w:rPr>
        <w:t>do Liên đoàn Luật sư Việt Nam tổ chức</w:t>
      </w:r>
      <w:r w:rsidR="007E54D8">
        <w:rPr>
          <w:rFonts w:cs="Times New Roman"/>
          <w:color w:val="000000"/>
          <w:szCs w:val="28"/>
          <w:lang w:val="vi-VN"/>
        </w:rPr>
        <w:t>; quy trình này vẫn tạo ra nhiều khâu đánh giá, nhiều đầu mối trung gian trước khi</w:t>
      </w:r>
      <w:r w:rsidR="007E54D8" w:rsidRPr="0019202A">
        <w:rPr>
          <w:rFonts w:cs="Times New Roman"/>
          <w:color w:val="000000"/>
          <w:szCs w:val="28"/>
          <w:lang w:val="vi-VN"/>
        </w:rPr>
        <w:t xml:space="preserve"> </w:t>
      </w:r>
      <w:r w:rsidR="007E54D8" w:rsidRPr="0019202A">
        <w:rPr>
          <w:rFonts w:cs="Times New Roman"/>
          <w:bCs/>
          <w:iCs/>
          <w:szCs w:val="28"/>
          <w:lang w:val="vi-VN"/>
        </w:rPr>
        <w:t>cấp chứng chỉ hành nghề luật sư</w:t>
      </w:r>
      <w:r w:rsidR="007E54D8">
        <w:rPr>
          <w:rFonts w:cs="Times New Roman"/>
          <w:bCs/>
          <w:iCs/>
          <w:szCs w:val="28"/>
          <w:lang w:val="vi-VN"/>
        </w:rPr>
        <w:t xml:space="preserve">, chưa đáp ứng yêu cầu về đơn giản hoá </w:t>
      </w:r>
      <w:r w:rsidR="007E54D8" w:rsidRPr="0019202A">
        <w:rPr>
          <w:rFonts w:cs="Times New Roman"/>
          <w:bCs/>
          <w:iCs/>
          <w:szCs w:val="28"/>
          <w:lang w:val="vi-VN"/>
        </w:rPr>
        <w:t>thủ tục hành chính</w:t>
      </w:r>
      <w:r w:rsidR="007E54D8">
        <w:rPr>
          <w:rFonts w:cs="Times New Roman"/>
          <w:bCs/>
          <w:iCs/>
          <w:szCs w:val="28"/>
          <w:lang w:val="vi-VN"/>
        </w:rPr>
        <w:t>. Bên cạnh đó, nội dung kiểm tra hiện nay chưa bao gồm nội dung đánh giá về nhận thức tư tưởng chính trị đối với hoạt động hành nghề luật sư.</w:t>
      </w:r>
      <w:r w:rsidR="002A2BBB">
        <w:rPr>
          <w:rFonts w:cs="Times New Roman"/>
          <w:bCs/>
          <w:iCs/>
          <w:szCs w:val="28"/>
          <w:lang w:val="vi-VN"/>
        </w:rPr>
        <w:t xml:space="preserve"> </w:t>
      </w:r>
    </w:p>
    <w:p w:rsidR="00D141B5" w:rsidRDefault="002A2BBB" w:rsidP="00651E5B">
      <w:pPr>
        <w:widowControl w:val="0"/>
        <w:spacing w:line="340" w:lineRule="atLeast"/>
        <w:ind w:firstLine="720"/>
        <w:jc w:val="both"/>
        <w:rPr>
          <w:rFonts w:cs="Times New Roman"/>
          <w:bCs/>
          <w:iCs/>
          <w:szCs w:val="28"/>
          <w:lang w:val="vi-VN"/>
        </w:rPr>
      </w:pPr>
      <w:r>
        <w:rPr>
          <w:rFonts w:cs="Times New Roman"/>
          <w:bCs/>
          <w:iCs/>
          <w:szCs w:val="28"/>
          <w:lang w:val="vi-VN"/>
        </w:rPr>
        <w:t>- Hiện nay việc cấp, cấp lại, thu hồi Chứng chỉ hành nghề luật sư đang được phân cấp từ cơ quan tư pháp ở Trung ương (Bộ Tư pháp/Bộ trưởng) cho chính quyền địa phương (Uỷ ban nhân dân cấp tỉnh/Chủ tịch)</w:t>
      </w:r>
      <w:r w:rsidR="00705155">
        <w:rPr>
          <w:rFonts w:cs="Times New Roman"/>
          <w:bCs/>
          <w:iCs/>
          <w:szCs w:val="28"/>
          <w:lang w:val="vi-VN"/>
        </w:rPr>
        <w:t xml:space="preserve">. Quá trình thực hiện nhiệm vụ phân cấp cũng có nảy sinh vướng mắc, cần </w:t>
      </w:r>
      <w:r w:rsidR="00D92DA0">
        <w:rPr>
          <w:rFonts w:cs="Times New Roman"/>
          <w:bCs/>
          <w:iCs/>
          <w:szCs w:val="28"/>
          <w:lang w:val="vi-VN"/>
        </w:rPr>
        <w:t>tiếp tục</w:t>
      </w:r>
      <w:r w:rsidR="00705155">
        <w:rPr>
          <w:rFonts w:cs="Times New Roman"/>
          <w:bCs/>
          <w:iCs/>
          <w:szCs w:val="28"/>
          <w:lang w:val="vi-VN"/>
        </w:rPr>
        <w:t xml:space="preserve"> rà soát, đánh giá cho phù hợ</w:t>
      </w:r>
      <w:r w:rsidR="00D92DA0">
        <w:rPr>
          <w:rFonts w:cs="Times New Roman"/>
          <w:bCs/>
          <w:iCs/>
          <w:szCs w:val="28"/>
          <w:lang w:val="vi-VN"/>
        </w:rPr>
        <w:t>p</w:t>
      </w:r>
      <w:r w:rsidR="00705155">
        <w:rPr>
          <w:rFonts w:cs="Times New Roman"/>
          <w:bCs/>
          <w:iCs/>
          <w:szCs w:val="28"/>
          <w:lang w:val="vi-VN"/>
        </w:rPr>
        <w:t>.</w:t>
      </w:r>
      <w:r>
        <w:rPr>
          <w:rFonts w:cs="Times New Roman"/>
          <w:bCs/>
          <w:iCs/>
          <w:szCs w:val="28"/>
          <w:lang w:val="vi-VN"/>
        </w:rPr>
        <w:t xml:space="preserve"> </w:t>
      </w:r>
      <w:r w:rsidR="007E54D8">
        <w:rPr>
          <w:rFonts w:cs="Times New Roman"/>
          <w:bCs/>
          <w:iCs/>
          <w:szCs w:val="28"/>
          <w:lang w:val="vi-VN"/>
        </w:rPr>
        <w:t xml:space="preserve">  </w:t>
      </w:r>
    </w:p>
    <w:p w:rsidR="003408BF" w:rsidRDefault="003408BF" w:rsidP="00651E5B">
      <w:pPr>
        <w:pStyle w:val="n-dieu"/>
        <w:spacing w:after="120" w:line="340" w:lineRule="atLeast"/>
        <w:ind w:firstLine="720"/>
        <w:jc w:val="both"/>
        <w:rPr>
          <w:b w:val="0"/>
          <w:i w:val="0"/>
          <w:color w:val="000000"/>
          <w:szCs w:val="28"/>
          <w:lang w:val="vi-VN"/>
        </w:rPr>
      </w:pPr>
      <w:r>
        <w:rPr>
          <w:b w:val="0"/>
          <w:i w:val="0"/>
          <w:color w:val="000000"/>
          <w:szCs w:val="28"/>
          <w:lang w:val="vi-VN"/>
        </w:rPr>
        <w:t>- Thực tế có nơi, có lúc luật sư còn gặp khó khăn trong quá trình thực hiện quy định của Luật Luật sư do chưa có sự thống nhất với các quy định của pháp luật về tố tụng liên quan (thủ tục đăng ký bảo vệ quyền, lợi ích hợp pháp của đương sự tại Tòa án, thủ tục đăng ký bào chữa</w:t>
      </w:r>
      <w:r w:rsidR="000C476F">
        <w:rPr>
          <w:b w:val="0"/>
          <w:i w:val="0"/>
          <w:color w:val="000000"/>
          <w:szCs w:val="28"/>
          <w:lang w:val="vi-VN"/>
        </w:rPr>
        <w:t xml:space="preserve"> ...</w:t>
      </w:r>
      <w:r>
        <w:rPr>
          <w:b w:val="0"/>
          <w:i w:val="0"/>
          <w:color w:val="000000"/>
          <w:szCs w:val="28"/>
          <w:lang w:val="vi-VN"/>
        </w:rPr>
        <w:t>).</w:t>
      </w:r>
    </w:p>
    <w:p w:rsidR="00D141B5" w:rsidRPr="0019202A" w:rsidRDefault="007E54D8" w:rsidP="00651E5B">
      <w:pPr>
        <w:widowControl w:val="0"/>
        <w:spacing w:line="340" w:lineRule="atLeast"/>
        <w:ind w:firstLine="720"/>
        <w:jc w:val="both"/>
        <w:outlineLvl w:val="0"/>
        <w:rPr>
          <w:rFonts w:cs="Times New Roman"/>
          <w:b/>
          <w:i/>
          <w:szCs w:val="28"/>
          <w:lang w:val="vi-VN"/>
        </w:rPr>
      </w:pPr>
      <w:r w:rsidRPr="0019202A">
        <w:rPr>
          <w:rFonts w:cs="Times New Roman"/>
          <w:b/>
          <w:i/>
          <w:szCs w:val="28"/>
          <w:lang w:val="vi-VN"/>
        </w:rPr>
        <w:t>1.</w:t>
      </w:r>
      <w:r w:rsidR="006B7F7B" w:rsidRPr="006B7F7B">
        <w:rPr>
          <w:rFonts w:cs="Times New Roman"/>
          <w:b/>
          <w:i/>
          <w:szCs w:val="28"/>
          <w:lang w:val="vi-VN"/>
        </w:rPr>
        <w:t>2</w:t>
      </w:r>
      <w:r w:rsidRPr="0019202A">
        <w:rPr>
          <w:rFonts w:cs="Times New Roman"/>
          <w:b/>
          <w:i/>
          <w:szCs w:val="28"/>
          <w:lang w:val="vi-VN"/>
        </w:rPr>
        <w:t>. Mục tiêu giải quyết vấn đề</w:t>
      </w:r>
    </w:p>
    <w:p w:rsidR="00D141B5" w:rsidRDefault="00B37ABA" w:rsidP="00651E5B">
      <w:pPr>
        <w:pStyle w:val="n-dieu"/>
        <w:spacing w:after="120" w:line="340" w:lineRule="atLeast"/>
        <w:ind w:firstLine="720"/>
        <w:jc w:val="both"/>
        <w:rPr>
          <w:b w:val="0"/>
          <w:i w:val="0"/>
          <w:szCs w:val="28"/>
          <w:lang w:val="vi-VN"/>
        </w:rPr>
      </w:pPr>
      <w:r>
        <w:rPr>
          <w:b w:val="0"/>
          <w:i w:val="0"/>
          <w:szCs w:val="28"/>
          <w:lang w:val="vi-VN"/>
        </w:rPr>
        <w:t xml:space="preserve">- </w:t>
      </w:r>
      <w:r w:rsidR="007E54D8" w:rsidRPr="0019202A">
        <w:rPr>
          <w:b w:val="0"/>
          <w:i w:val="0"/>
          <w:szCs w:val="28"/>
          <w:lang w:val="vi-VN"/>
        </w:rPr>
        <w:t>Xây dựng và phát triển đội ngũ luật sư có chất lượng</w:t>
      </w:r>
      <w:r w:rsidR="007E54D8">
        <w:rPr>
          <w:b w:val="0"/>
          <w:i w:val="0"/>
          <w:szCs w:val="28"/>
          <w:lang w:val="vi-VN"/>
        </w:rPr>
        <w:t>,</w:t>
      </w:r>
      <w:r w:rsidR="007E54D8" w:rsidRPr="0019202A">
        <w:rPr>
          <w:b w:val="0"/>
          <w:i w:val="0"/>
          <w:szCs w:val="28"/>
          <w:lang w:val="vi-VN"/>
        </w:rPr>
        <w:t xml:space="preserve"> chú trọng nâng cao tiêu chuẩn chính trị, đạo đức </w:t>
      </w:r>
      <w:r w:rsidR="007E54D8">
        <w:rPr>
          <w:b w:val="0"/>
          <w:i w:val="0"/>
          <w:szCs w:val="28"/>
          <w:lang w:val="vi-VN"/>
        </w:rPr>
        <w:t xml:space="preserve">và bản lĩnh </w:t>
      </w:r>
      <w:r w:rsidR="007E54D8" w:rsidRPr="0019202A">
        <w:rPr>
          <w:b w:val="0"/>
          <w:i w:val="0"/>
          <w:szCs w:val="28"/>
          <w:lang w:val="vi-VN"/>
        </w:rPr>
        <w:t xml:space="preserve">nghề nghiệp, chuyên môn nghiệp vụ của luật sư; nghiên cứu việc tổ chức kỳ thi </w:t>
      </w:r>
      <w:r w:rsidR="007E54D8">
        <w:rPr>
          <w:b w:val="0"/>
          <w:i w:val="0"/>
          <w:szCs w:val="28"/>
          <w:lang w:val="vi-VN"/>
        </w:rPr>
        <w:t xml:space="preserve">luật sư ở phạm vi </w:t>
      </w:r>
      <w:r w:rsidR="007E54D8" w:rsidRPr="0019202A">
        <w:rPr>
          <w:b w:val="0"/>
          <w:i w:val="0"/>
          <w:szCs w:val="28"/>
          <w:lang w:val="vi-VN"/>
        </w:rPr>
        <w:t>quốc gia để cấp Chứng chỉ hành nghề luật sư.</w:t>
      </w:r>
      <w:r w:rsidR="007E54D8">
        <w:rPr>
          <w:b w:val="0"/>
          <w:i w:val="0"/>
          <w:szCs w:val="28"/>
          <w:lang w:val="vi-VN"/>
        </w:rPr>
        <w:t xml:space="preserve">  </w:t>
      </w:r>
    </w:p>
    <w:p w:rsidR="00D141B5" w:rsidRPr="0019202A" w:rsidRDefault="007E54D8" w:rsidP="00651E5B">
      <w:pPr>
        <w:spacing w:line="340" w:lineRule="atLeast"/>
        <w:ind w:firstLine="720"/>
        <w:jc w:val="both"/>
        <w:rPr>
          <w:rFonts w:cs="Times New Roman"/>
          <w:szCs w:val="28"/>
          <w:lang w:val="vi-VN"/>
        </w:rPr>
      </w:pPr>
      <w:r w:rsidRPr="0019202A">
        <w:rPr>
          <w:rFonts w:cs="Times New Roman"/>
          <w:szCs w:val="28"/>
          <w:lang w:val="vi-VN"/>
        </w:rPr>
        <w:t>- Thể chế hóa đầy đủ các chủ trương chính sách của Đảng đối với hoạt động luật sư</w:t>
      </w:r>
      <w:r>
        <w:rPr>
          <w:rStyle w:val="FootnoteReference"/>
          <w:rFonts w:cs="Times New Roman"/>
          <w:szCs w:val="28"/>
          <w:lang w:val="nl-NL"/>
        </w:rPr>
        <w:footnoteReference w:id="9"/>
      </w:r>
      <w:r w:rsidRPr="0019202A">
        <w:rPr>
          <w:rFonts w:cs="Times New Roman"/>
          <w:szCs w:val="28"/>
          <w:lang w:val="vi-VN"/>
        </w:rPr>
        <w:t>.</w:t>
      </w:r>
      <w:r>
        <w:rPr>
          <w:rFonts w:cs="Times New Roman"/>
          <w:szCs w:val="28"/>
          <w:lang w:val="vi-VN"/>
        </w:rPr>
        <w:t xml:space="preserve"> </w:t>
      </w:r>
      <w:r w:rsidRPr="0019202A">
        <w:rPr>
          <w:rFonts w:cs="Times New Roman"/>
          <w:szCs w:val="28"/>
          <w:lang w:val="vi-VN"/>
        </w:rPr>
        <w:t xml:space="preserve">Quy định chặt chẽ </w:t>
      </w:r>
      <w:r w:rsidR="00581A20">
        <w:rPr>
          <w:rFonts w:cs="Times New Roman"/>
          <w:szCs w:val="28"/>
          <w:lang w:val="vi-VN"/>
        </w:rPr>
        <w:t xml:space="preserve">và </w:t>
      </w:r>
      <w:r w:rsidR="00581A20" w:rsidRPr="0019202A">
        <w:rPr>
          <w:color w:val="000000"/>
          <w:szCs w:val="28"/>
          <w:lang w:val="vi-VN"/>
        </w:rPr>
        <w:t>cụ thể</w:t>
      </w:r>
      <w:r w:rsidR="00581A20">
        <w:rPr>
          <w:color w:val="000000"/>
          <w:szCs w:val="28"/>
          <w:lang w:val="vi-VN"/>
        </w:rPr>
        <w:t xml:space="preserve"> hơn</w:t>
      </w:r>
      <w:r w:rsidR="00581A20" w:rsidRPr="0019202A">
        <w:rPr>
          <w:color w:val="000000"/>
          <w:szCs w:val="28"/>
          <w:lang w:val="vi-VN"/>
        </w:rPr>
        <w:t xml:space="preserve"> </w:t>
      </w:r>
      <w:r w:rsidRPr="0019202A">
        <w:rPr>
          <w:rFonts w:cs="Times New Roman"/>
          <w:szCs w:val="28"/>
          <w:lang w:val="vi-VN"/>
        </w:rPr>
        <w:t xml:space="preserve">tiêu chuẩn để trở thành luật </w:t>
      </w:r>
      <w:r w:rsidR="00581A20" w:rsidRPr="0019202A">
        <w:rPr>
          <w:rFonts w:cs="Times New Roman"/>
          <w:szCs w:val="28"/>
          <w:lang w:val="vi-VN"/>
        </w:rPr>
        <w:t xml:space="preserve">sư </w:t>
      </w:r>
      <w:r w:rsidR="00581A20">
        <w:rPr>
          <w:rFonts w:cs="Times New Roman"/>
          <w:szCs w:val="28"/>
          <w:lang w:val="vi-VN"/>
        </w:rPr>
        <w:lastRenderedPageBreak/>
        <w:t>(</w:t>
      </w:r>
      <w:r w:rsidR="00581A20" w:rsidRPr="0019202A">
        <w:rPr>
          <w:color w:val="000000"/>
          <w:szCs w:val="28"/>
          <w:lang w:val="vi-VN"/>
        </w:rPr>
        <w:t>t</w:t>
      </w:r>
      <w:r w:rsidR="00581A20">
        <w:rPr>
          <w:color w:val="000000"/>
          <w:szCs w:val="28"/>
          <w:lang w:val="vi-VN"/>
        </w:rPr>
        <w:t>iêu chuẩn bản lĩnh chính trị,</w:t>
      </w:r>
      <w:r w:rsidR="00FF4B9C">
        <w:rPr>
          <w:color w:val="000000"/>
          <w:szCs w:val="28"/>
          <w:lang w:val="vi-VN"/>
        </w:rPr>
        <w:t xml:space="preserve"> </w:t>
      </w:r>
      <w:r w:rsidR="00581A20" w:rsidRPr="0019202A">
        <w:rPr>
          <w:color w:val="000000"/>
          <w:szCs w:val="28"/>
          <w:lang w:val="vi-VN"/>
        </w:rPr>
        <w:t xml:space="preserve">có </w:t>
      </w:r>
      <w:r w:rsidR="00581A20">
        <w:rPr>
          <w:color w:val="000000"/>
          <w:szCs w:val="28"/>
          <w:lang w:val="vi-VN"/>
        </w:rPr>
        <w:t>phẩm chất đạo đức tốt, tuân thủ Hiến pháp và pháp luật)</w:t>
      </w:r>
      <w:r w:rsidR="00DD25C0">
        <w:rPr>
          <w:color w:val="000000"/>
          <w:szCs w:val="28"/>
          <w:lang w:val="vi-VN"/>
        </w:rPr>
        <w:t xml:space="preserve">, </w:t>
      </w:r>
      <w:r w:rsidR="00DD25C0" w:rsidRPr="0019202A">
        <w:rPr>
          <w:rFonts w:cs="Times New Roman"/>
          <w:szCs w:val="28"/>
          <w:lang w:val="vi-VN"/>
        </w:rPr>
        <w:t>trong đó chú trọng đến</w:t>
      </w:r>
      <w:r w:rsidR="00DD25C0">
        <w:rPr>
          <w:rFonts w:cs="Times New Roman"/>
          <w:szCs w:val="28"/>
          <w:lang w:val="vi-VN"/>
        </w:rPr>
        <w:t xml:space="preserve"> các</w:t>
      </w:r>
      <w:r w:rsidR="00DD25C0" w:rsidRPr="0019202A">
        <w:rPr>
          <w:rFonts w:cs="Times New Roman"/>
          <w:szCs w:val="28"/>
          <w:lang w:val="vi-VN"/>
        </w:rPr>
        <w:t xml:space="preserve"> tiêu chuẩn để bảo đảm chất lượng luật sư</w:t>
      </w:r>
      <w:r w:rsidR="00DD25C0">
        <w:rPr>
          <w:rFonts w:cs="Times New Roman"/>
          <w:szCs w:val="28"/>
          <w:lang w:val="vi-VN"/>
        </w:rPr>
        <w:t>,</w:t>
      </w:r>
      <w:r w:rsidR="00581A20" w:rsidRPr="0019202A">
        <w:rPr>
          <w:color w:val="000000"/>
          <w:szCs w:val="28"/>
          <w:lang w:val="vi-VN"/>
        </w:rPr>
        <w:t xml:space="preserve"> áp dụng thống nhất và là công cụ để sàng lọc đội ngũ luật sư</w:t>
      </w:r>
      <w:r w:rsidR="00DD25C0">
        <w:rPr>
          <w:color w:val="000000"/>
          <w:szCs w:val="28"/>
          <w:lang w:val="vi-VN"/>
        </w:rPr>
        <w:t>,</w:t>
      </w:r>
      <w:r>
        <w:rPr>
          <w:rFonts w:cs="Times New Roman"/>
          <w:szCs w:val="28"/>
          <w:lang w:val="vi-VN"/>
        </w:rPr>
        <w:t xml:space="preserve"> ngay từ khâu tập sự hành nghề luật sư</w:t>
      </w:r>
      <w:r w:rsidRPr="0019202A">
        <w:rPr>
          <w:rFonts w:cs="Times New Roman"/>
          <w:szCs w:val="28"/>
          <w:lang w:val="vi-VN"/>
        </w:rPr>
        <w:t xml:space="preserve">. </w:t>
      </w:r>
    </w:p>
    <w:p w:rsidR="00D141B5" w:rsidRDefault="007E54D8" w:rsidP="00651E5B">
      <w:pPr>
        <w:pStyle w:val="n-dieu"/>
        <w:spacing w:after="120" w:line="340" w:lineRule="atLeast"/>
        <w:ind w:firstLine="720"/>
        <w:jc w:val="both"/>
        <w:rPr>
          <w:b w:val="0"/>
          <w:bCs/>
          <w:i w:val="0"/>
          <w:iCs/>
          <w:szCs w:val="28"/>
          <w:lang w:val="vi-VN"/>
        </w:rPr>
      </w:pPr>
      <w:r w:rsidRPr="0019202A">
        <w:rPr>
          <w:b w:val="0"/>
          <w:i w:val="0"/>
          <w:color w:val="000000"/>
          <w:szCs w:val="28"/>
          <w:lang w:val="vi-VN"/>
        </w:rPr>
        <w:t>-</w:t>
      </w:r>
      <w:r>
        <w:rPr>
          <w:b w:val="0"/>
          <w:i w:val="0"/>
          <w:color w:val="000000"/>
          <w:szCs w:val="28"/>
          <w:lang w:val="vi-VN"/>
        </w:rPr>
        <w:t xml:space="preserve"> </w:t>
      </w:r>
      <w:r w:rsidRPr="0019202A">
        <w:rPr>
          <w:b w:val="0"/>
          <w:i w:val="0"/>
          <w:color w:val="000000"/>
          <w:szCs w:val="28"/>
          <w:lang w:val="vi-VN"/>
        </w:rPr>
        <w:t xml:space="preserve">Quy định chặt chẽ điều kiện </w:t>
      </w:r>
      <w:r>
        <w:rPr>
          <w:b w:val="0"/>
          <w:i w:val="0"/>
          <w:color w:val="000000"/>
          <w:szCs w:val="28"/>
          <w:lang w:val="vi-VN"/>
        </w:rPr>
        <w:t>giảm thời gian</w:t>
      </w:r>
      <w:r w:rsidRPr="0019202A">
        <w:rPr>
          <w:b w:val="0"/>
          <w:i w:val="0"/>
          <w:color w:val="000000"/>
          <w:szCs w:val="28"/>
          <w:lang w:val="vi-VN"/>
        </w:rPr>
        <w:t xml:space="preserve"> đào tạo nghề, miễn giảm thời gian tập sự hành nghề luật sư để bảo đảm chất lượng luật sư, theo đó sẽ rà soát các đối tượng </w:t>
      </w:r>
      <w:r>
        <w:rPr>
          <w:b w:val="0"/>
          <w:i w:val="0"/>
          <w:color w:val="000000"/>
          <w:szCs w:val="28"/>
          <w:lang w:val="vi-VN"/>
        </w:rPr>
        <w:t xml:space="preserve">hiện đang </w:t>
      </w:r>
      <w:r w:rsidRPr="0019202A">
        <w:rPr>
          <w:b w:val="0"/>
          <w:i w:val="0"/>
          <w:color w:val="000000"/>
          <w:szCs w:val="28"/>
          <w:lang w:val="vi-VN"/>
        </w:rPr>
        <w:t xml:space="preserve">được miễn đào tạo nghề, </w:t>
      </w:r>
      <w:r>
        <w:rPr>
          <w:b w:val="0"/>
          <w:i w:val="0"/>
          <w:color w:val="000000"/>
          <w:szCs w:val="28"/>
          <w:lang w:val="vi-VN"/>
        </w:rPr>
        <w:t xml:space="preserve">miễn giảm </w:t>
      </w:r>
      <w:r w:rsidRPr="0019202A">
        <w:rPr>
          <w:b w:val="0"/>
          <w:i w:val="0"/>
          <w:color w:val="000000"/>
          <w:szCs w:val="28"/>
          <w:lang w:val="vi-VN"/>
        </w:rPr>
        <w:t xml:space="preserve">tập sự hành nghề </w:t>
      </w:r>
      <w:r w:rsidRPr="0019202A">
        <w:rPr>
          <w:b w:val="0"/>
          <w:bCs/>
          <w:i w:val="0"/>
          <w:iCs/>
          <w:szCs w:val="28"/>
          <w:lang w:val="vi-VN"/>
        </w:rPr>
        <w:t>phải qua khóa</w:t>
      </w:r>
      <w:r>
        <w:rPr>
          <w:b w:val="0"/>
          <w:bCs/>
          <w:i w:val="0"/>
          <w:iCs/>
          <w:szCs w:val="28"/>
          <w:lang w:val="vi-VN"/>
        </w:rPr>
        <w:t xml:space="preserve"> đào tạo nghề ngắn hạn</w:t>
      </w:r>
      <w:r w:rsidR="003924A4">
        <w:rPr>
          <w:b w:val="0"/>
          <w:bCs/>
          <w:i w:val="0"/>
          <w:iCs/>
          <w:szCs w:val="28"/>
          <w:lang w:val="vi-VN"/>
        </w:rPr>
        <w:t>,</w:t>
      </w:r>
      <w:r>
        <w:rPr>
          <w:b w:val="0"/>
          <w:bCs/>
          <w:i w:val="0"/>
          <w:iCs/>
          <w:szCs w:val="28"/>
          <w:lang w:val="vi-VN"/>
        </w:rPr>
        <w:t xml:space="preserve"> </w:t>
      </w:r>
      <w:r w:rsidR="003924A4">
        <w:rPr>
          <w:b w:val="0"/>
          <w:bCs/>
          <w:i w:val="0"/>
          <w:iCs/>
          <w:szCs w:val="28"/>
          <w:lang w:val="vi-VN"/>
        </w:rPr>
        <w:t xml:space="preserve">chú trọng </w:t>
      </w:r>
      <w:r>
        <w:rPr>
          <w:b w:val="0"/>
          <w:bCs/>
          <w:i w:val="0"/>
          <w:iCs/>
          <w:szCs w:val="28"/>
          <w:lang w:val="vi-VN"/>
        </w:rPr>
        <w:t>nội dung bồi dưỡng về đạo đức</w:t>
      </w:r>
      <w:r w:rsidRPr="0019202A">
        <w:rPr>
          <w:b w:val="0"/>
          <w:bCs/>
          <w:i w:val="0"/>
          <w:iCs/>
          <w:szCs w:val="28"/>
          <w:lang w:val="vi-VN"/>
        </w:rPr>
        <w:t xml:space="preserve"> nghề nghiệp của luật sư, nhận thức về nghề luật sư và kỹ năng hành nghề luật sư cơ bản.</w:t>
      </w:r>
      <w:r>
        <w:rPr>
          <w:b w:val="0"/>
          <w:bCs/>
          <w:i w:val="0"/>
          <w:iCs/>
          <w:szCs w:val="28"/>
          <w:lang w:val="vi-VN"/>
        </w:rPr>
        <w:t xml:space="preserve"> </w:t>
      </w:r>
    </w:p>
    <w:p w:rsidR="004E6963" w:rsidRDefault="004E6963" w:rsidP="00651E5B">
      <w:pPr>
        <w:pStyle w:val="n-dieu"/>
        <w:spacing w:after="120" w:line="340" w:lineRule="atLeast"/>
        <w:ind w:firstLine="720"/>
        <w:jc w:val="both"/>
        <w:rPr>
          <w:b w:val="0"/>
          <w:bCs/>
          <w:i w:val="0"/>
          <w:iCs/>
          <w:szCs w:val="28"/>
          <w:lang w:val="vi-VN"/>
        </w:rPr>
      </w:pPr>
      <w:r>
        <w:rPr>
          <w:b w:val="0"/>
          <w:bCs/>
          <w:i w:val="0"/>
          <w:iCs/>
          <w:szCs w:val="28"/>
          <w:lang w:val="vi-VN"/>
        </w:rPr>
        <w:t xml:space="preserve">- </w:t>
      </w:r>
      <w:r w:rsidRPr="004E6963">
        <w:rPr>
          <w:b w:val="0"/>
          <w:bCs/>
          <w:i w:val="0"/>
          <w:iCs/>
          <w:szCs w:val="28"/>
          <w:lang w:val="vi-VN"/>
        </w:rPr>
        <w:t>Rà soát bổ sung các quyền, nghĩa vụ</w:t>
      </w:r>
      <w:r>
        <w:rPr>
          <w:b w:val="0"/>
          <w:bCs/>
          <w:i w:val="0"/>
          <w:iCs/>
          <w:szCs w:val="28"/>
          <w:lang w:val="vi-VN"/>
        </w:rPr>
        <w:t xml:space="preserve"> cần thiết</w:t>
      </w:r>
      <w:r w:rsidRPr="004E6963">
        <w:rPr>
          <w:b w:val="0"/>
          <w:bCs/>
          <w:i w:val="0"/>
          <w:iCs/>
          <w:szCs w:val="28"/>
          <w:lang w:val="vi-VN"/>
        </w:rPr>
        <w:t xml:space="preserve"> của luật sư </w:t>
      </w:r>
      <w:r>
        <w:rPr>
          <w:b w:val="0"/>
          <w:bCs/>
          <w:i w:val="0"/>
          <w:iCs/>
          <w:szCs w:val="28"/>
          <w:lang w:val="vi-VN"/>
        </w:rPr>
        <w:t xml:space="preserve">cho phù hợp với thực tế phát triển và yêu cầu quản lý, trong đó chú trọng </w:t>
      </w:r>
      <w:r w:rsidRPr="004E6963">
        <w:rPr>
          <w:b w:val="0"/>
          <w:bCs/>
          <w:i w:val="0"/>
          <w:iCs/>
          <w:szCs w:val="28"/>
          <w:lang w:val="vi-VN"/>
        </w:rPr>
        <w:t>các hành vi bị cấm, quyền, nghĩa vụ, chế tà</w:t>
      </w:r>
      <w:r>
        <w:rPr>
          <w:b w:val="0"/>
          <w:bCs/>
          <w:i w:val="0"/>
          <w:iCs/>
          <w:szCs w:val="28"/>
          <w:lang w:val="vi-VN"/>
        </w:rPr>
        <w:t>i xử lý vi phạm đối với luật sư.</w:t>
      </w:r>
    </w:p>
    <w:p w:rsidR="00D141B5" w:rsidRDefault="007E54D8" w:rsidP="00651E5B">
      <w:pPr>
        <w:spacing w:line="340" w:lineRule="atLeast"/>
        <w:ind w:firstLine="720"/>
        <w:rPr>
          <w:rFonts w:cs="Times New Roman"/>
          <w:b/>
          <w:i/>
          <w:spacing w:val="2"/>
          <w:szCs w:val="28"/>
          <w:lang w:val="vi-VN"/>
        </w:rPr>
      </w:pPr>
      <w:r w:rsidRPr="0019202A">
        <w:rPr>
          <w:rFonts w:cs="Times New Roman"/>
          <w:b/>
          <w:i/>
          <w:spacing w:val="2"/>
          <w:szCs w:val="28"/>
          <w:lang w:val="vi-VN"/>
        </w:rPr>
        <w:t>1.</w:t>
      </w:r>
      <w:r w:rsidR="006B7F7B">
        <w:rPr>
          <w:rFonts w:cs="Times New Roman"/>
          <w:b/>
          <w:i/>
          <w:spacing w:val="2"/>
          <w:szCs w:val="28"/>
          <w:lang w:val="vi-VN"/>
        </w:rPr>
        <w:t>3</w:t>
      </w:r>
      <w:r w:rsidRPr="0019202A">
        <w:rPr>
          <w:rFonts w:cs="Times New Roman"/>
          <w:b/>
          <w:i/>
          <w:spacing w:val="2"/>
          <w:szCs w:val="28"/>
          <w:lang w:val="vi-VN"/>
        </w:rPr>
        <w:t xml:space="preserve">. </w:t>
      </w:r>
      <w:r w:rsidR="006B7F7B">
        <w:rPr>
          <w:rFonts w:cs="Times New Roman"/>
          <w:b/>
          <w:i/>
          <w:spacing w:val="2"/>
          <w:szCs w:val="28"/>
          <w:lang w:val="vi-VN"/>
        </w:rPr>
        <w:t>Đ</w:t>
      </w:r>
      <w:r>
        <w:rPr>
          <w:rFonts w:cs="Times New Roman"/>
          <w:b/>
          <w:i/>
          <w:spacing w:val="2"/>
          <w:szCs w:val="28"/>
          <w:lang w:val="vi-VN"/>
        </w:rPr>
        <w:t>ánh giá tác động của các giải pháp</w:t>
      </w:r>
      <w:r w:rsidR="006B7F7B">
        <w:rPr>
          <w:rFonts w:cs="Times New Roman"/>
          <w:b/>
          <w:i/>
          <w:spacing w:val="2"/>
          <w:szCs w:val="28"/>
          <w:lang w:val="vi-VN"/>
        </w:rPr>
        <w:t xml:space="preserve"> để thực hiện chính sách </w:t>
      </w:r>
      <w:r>
        <w:rPr>
          <w:rFonts w:cs="Times New Roman"/>
          <w:b/>
          <w:i/>
          <w:spacing w:val="2"/>
          <w:szCs w:val="28"/>
          <w:lang w:val="vi-VN"/>
        </w:rPr>
        <w:t xml:space="preserve"> </w:t>
      </w:r>
    </w:p>
    <w:p w:rsidR="004E002F" w:rsidRPr="00360BD0" w:rsidRDefault="007E54D8" w:rsidP="00651E5B">
      <w:pPr>
        <w:widowControl w:val="0"/>
        <w:spacing w:line="340" w:lineRule="atLeast"/>
        <w:ind w:firstLine="720"/>
        <w:jc w:val="both"/>
        <w:rPr>
          <w:rFonts w:cs="Times New Roman"/>
          <w:i/>
          <w:szCs w:val="28"/>
          <w:lang w:val="vi-VN"/>
        </w:rPr>
      </w:pPr>
      <w:r w:rsidRPr="0019202A">
        <w:rPr>
          <w:rFonts w:cs="Times New Roman"/>
          <w:i/>
          <w:szCs w:val="28"/>
          <w:lang w:val="vi-VN"/>
        </w:rPr>
        <w:t>1.</w:t>
      </w:r>
      <w:r w:rsidR="00D86708">
        <w:rPr>
          <w:rFonts w:cs="Times New Roman"/>
          <w:i/>
          <w:szCs w:val="28"/>
          <w:lang w:val="vi-VN"/>
        </w:rPr>
        <w:t>3</w:t>
      </w:r>
      <w:r w:rsidRPr="0019202A">
        <w:rPr>
          <w:rFonts w:cs="Times New Roman"/>
          <w:i/>
          <w:szCs w:val="28"/>
          <w:lang w:val="vi-VN"/>
        </w:rPr>
        <w:t xml:space="preserve">.1. </w:t>
      </w:r>
      <w:r w:rsidR="009C4BBC" w:rsidRPr="0019202A">
        <w:rPr>
          <w:rFonts w:eastAsia="Times New Roman"/>
          <w:i/>
          <w:szCs w:val="28"/>
          <w:lang w:val="vi-VN"/>
        </w:rPr>
        <w:t xml:space="preserve">Giải pháp 1. </w:t>
      </w:r>
      <w:r w:rsidR="004E002F" w:rsidRPr="0019202A">
        <w:rPr>
          <w:rFonts w:eastAsia="Times New Roman"/>
          <w:i/>
          <w:szCs w:val="28"/>
          <w:lang w:val="vi-VN"/>
        </w:rPr>
        <w:t>Bổ sung tiêu chuẩn về bản lĩnh chính trị đối với luật sư; sửa đổi, bổ sung quy định về đào tạo nghề, tập sự và kỳ thi quốc gia để cấp Chứng chỉ hành nghề luật sư.</w:t>
      </w:r>
    </w:p>
    <w:p w:rsidR="00360BD0" w:rsidRDefault="00360BD0" w:rsidP="00651E5B">
      <w:pPr>
        <w:widowControl w:val="0"/>
        <w:spacing w:line="340" w:lineRule="atLeast"/>
        <w:ind w:firstLine="720"/>
        <w:jc w:val="both"/>
        <w:outlineLvl w:val="0"/>
        <w:rPr>
          <w:rFonts w:cs="Times New Roman"/>
          <w:spacing w:val="-6"/>
          <w:szCs w:val="28"/>
          <w:lang w:val="vi-VN"/>
        </w:rPr>
      </w:pPr>
      <w:r w:rsidRPr="0019202A">
        <w:rPr>
          <w:rFonts w:cs="Times New Roman"/>
          <w:szCs w:val="28"/>
          <w:lang w:val="vi-VN"/>
        </w:rPr>
        <w:t xml:space="preserve">- </w:t>
      </w:r>
      <w:r>
        <w:rPr>
          <w:rFonts w:cs="Times New Roman"/>
          <w:szCs w:val="28"/>
          <w:lang w:val="vi-VN"/>
        </w:rPr>
        <w:t>Q</w:t>
      </w:r>
      <w:r w:rsidRPr="0019202A">
        <w:rPr>
          <w:rFonts w:cs="Times New Roman"/>
          <w:szCs w:val="28"/>
          <w:lang w:val="vi-VN"/>
        </w:rPr>
        <w:t xml:space="preserve">uy định rõ ràng hơn về tiêu chuẩn </w:t>
      </w:r>
      <w:r w:rsidRPr="0019202A">
        <w:rPr>
          <w:szCs w:val="28"/>
          <w:lang w:val="vi-VN"/>
        </w:rPr>
        <w:t>“bản lĩnh chính trị</w:t>
      </w:r>
      <w:r>
        <w:rPr>
          <w:szCs w:val="28"/>
          <w:lang w:val="vi-VN"/>
        </w:rPr>
        <w:t xml:space="preserve"> vững vàng”, tiêu chuẩn</w:t>
      </w:r>
      <w:r w:rsidRPr="0019202A">
        <w:rPr>
          <w:rFonts w:cs="Times New Roman"/>
          <w:szCs w:val="28"/>
          <w:lang w:val="vi-VN"/>
        </w:rPr>
        <w:t xml:space="preserve"> “tuân thủ Hiến pháp và pháp luật”, “có phẩm chất đạo đức tốt” và điều kiện trở thành luật sư</w:t>
      </w:r>
      <w:r>
        <w:rPr>
          <w:rFonts w:cs="Times New Roman"/>
          <w:szCs w:val="28"/>
          <w:lang w:val="vi-VN"/>
        </w:rPr>
        <w:t xml:space="preserve"> </w:t>
      </w:r>
      <w:r>
        <w:rPr>
          <w:rFonts w:cs="Times New Roman"/>
          <w:spacing w:val="-6"/>
          <w:szCs w:val="28"/>
          <w:lang w:val="vi-VN"/>
        </w:rPr>
        <w:t xml:space="preserve">(bổ sung quy định trong Luật về việc giao Chính phủ quy định chi tiết về tiêu chuẩn luật sư, trên cơ sở luật hóa một số quy định hướng dẫn về tiêu chuẩn luật sư tại Nghị định số 137/2018/NĐ-CP của Chính phủ ngày 08/10/2018 sửa đổi, bổ sung một số điều của Nghị định số 123/2013/NĐ-CP ngày 14/10/2013 của Chính phủ quy định chi tiết một số điều và biện pháp thi hành Luật Luật sư). </w:t>
      </w:r>
    </w:p>
    <w:p w:rsidR="00360BD0" w:rsidRPr="0019202A" w:rsidRDefault="00360BD0" w:rsidP="00651E5B">
      <w:pPr>
        <w:pStyle w:val="ListParagraph"/>
        <w:widowControl w:val="0"/>
        <w:spacing w:line="340" w:lineRule="atLeast"/>
        <w:ind w:left="0" w:firstLine="720"/>
        <w:contextualSpacing w:val="0"/>
        <w:jc w:val="both"/>
        <w:rPr>
          <w:szCs w:val="28"/>
          <w:lang w:val="vi-VN"/>
        </w:rPr>
      </w:pPr>
      <w:r w:rsidRPr="0019202A">
        <w:rPr>
          <w:rFonts w:cs="Times New Roman"/>
          <w:szCs w:val="28"/>
          <w:lang w:val="vi-VN"/>
        </w:rPr>
        <w:t xml:space="preserve">- Đổi mới công tác đào tạo nghề luật sư, </w:t>
      </w:r>
      <w:r>
        <w:rPr>
          <w:rFonts w:cs="Times New Roman"/>
          <w:szCs w:val="28"/>
          <w:lang w:val="vi-VN"/>
        </w:rPr>
        <w:t>trong đó</w:t>
      </w:r>
      <w:r w:rsidRPr="0019202A">
        <w:rPr>
          <w:rFonts w:cs="Times New Roman"/>
          <w:szCs w:val="28"/>
          <w:lang w:val="vi-VN"/>
        </w:rPr>
        <w:t xml:space="preserve"> tăng cường nội dung đào tạo</w:t>
      </w:r>
      <w:r>
        <w:rPr>
          <w:rFonts w:cs="Times New Roman"/>
          <w:szCs w:val="28"/>
          <w:lang w:val="vi-VN"/>
        </w:rPr>
        <w:t xml:space="preserve"> kỹ năng</w:t>
      </w:r>
      <w:r w:rsidRPr="0019202A">
        <w:rPr>
          <w:rFonts w:cs="Times New Roman"/>
          <w:szCs w:val="28"/>
          <w:lang w:val="vi-VN"/>
        </w:rPr>
        <w:t xml:space="preserve">, nhận thức chính trị về nghề luật sư và đạo đức nghề nghiệp luật sư. </w:t>
      </w:r>
      <w:r w:rsidRPr="0019202A">
        <w:rPr>
          <w:szCs w:val="28"/>
          <w:lang w:val="vi-VN"/>
        </w:rPr>
        <w:t>Quy định chặt chẽ hơn về</w:t>
      </w:r>
      <w:r>
        <w:rPr>
          <w:szCs w:val="28"/>
          <w:lang w:val="vi-VN"/>
        </w:rPr>
        <w:t xml:space="preserve"> điều kiện</w:t>
      </w:r>
      <w:r w:rsidRPr="0019202A">
        <w:rPr>
          <w:szCs w:val="28"/>
          <w:lang w:val="vi-VN"/>
        </w:rPr>
        <w:t xml:space="preserve"> miễn, giảm thời gian tập sự hành nghề luật sư theo hướng </w:t>
      </w:r>
      <w:r w:rsidR="00197B32">
        <w:rPr>
          <w:szCs w:val="28"/>
          <w:lang w:val="vi-VN"/>
        </w:rPr>
        <w:t xml:space="preserve">tất cả </w:t>
      </w:r>
      <w:r w:rsidR="00B716C6">
        <w:rPr>
          <w:szCs w:val="28"/>
          <w:lang w:val="vi-VN"/>
        </w:rPr>
        <w:t xml:space="preserve">các đối tượng </w:t>
      </w:r>
      <w:r w:rsidR="00B716C6" w:rsidRPr="0019202A">
        <w:rPr>
          <w:szCs w:val="28"/>
          <w:lang w:val="vi-VN"/>
        </w:rPr>
        <w:t>sẽ</w:t>
      </w:r>
      <w:r w:rsidR="00B716C6">
        <w:rPr>
          <w:szCs w:val="28"/>
          <w:lang w:val="vi-VN"/>
        </w:rPr>
        <w:t xml:space="preserve"> phải</w:t>
      </w:r>
      <w:r w:rsidR="00B716C6" w:rsidRPr="0019202A">
        <w:rPr>
          <w:szCs w:val="28"/>
          <w:lang w:val="vi-VN"/>
        </w:rPr>
        <w:t xml:space="preserve"> qua </w:t>
      </w:r>
      <w:r w:rsidR="00B716C6">
        <w:rPr>
          <w:szCs w:val="28"/>
          <w:lang w:val="vi-VN"/>
        </w:rPr>
        <w:t xml:space="preserve">đào tạo nghề luật sư, đối với </w:t>
      </w:r>
      <w:r>
        <w:rPr>
          <w:szCs w:val="28"/>
          <w:lang w:val="vi-VN"/>
        </w:rPr>
        <w:t xml:space="preserve">những </w:t>
      </w:r>
      <w:r w:rsidRPr="0019202A">
        <w:rPr>
          <w:szCs w:val="28"/>
          <w:lang w:val="vi-VN"/>
        </w:rPr>
        <w:t xml:space="preserve">người </w:t>
      </w:r>
      <w:r>
        <w:rPr>
          <w:szCs w:val="28"/>
          <w:lang w:val="vi-VN"/>
        </w:rPr>
        <w:t xml:space="preserve">thuộc diện </w:t>
      </w:r>
      <w:r w:rsidRPr="0019202A">
        <w:rPr>
          <w:szCs w:val="28"/>
          <w:lang w:val="vi-VN"/>
        </w:rPr>
        <w:t>được miễn đào tạo nghề luật sư, miễn tập s</w:t>
      </w:r>
      <w:r>
        <w:rPr>
          <w:szCs w:val="28"/>
          <w:lang w:val="vi-VN"/>
        </w:rPr>
        <w:t>ự</w:t>
      </w:r>
      <w:r w:rsidRPr="0019202A">
        <w:rPr>
          <w:szCs w:val="28"/>
          <w:lang w:val="vi-VN"/>
        </w:rPr>
        <w:t xml:space="preserve"> hành nghề luật sư </w:t>
      </w:r>
      <w:r>
        <w:rPr>
          <w:szCs w:val="28"/>
          <w:lang w:val="vi-VN"/>
        </w:rPr>
        <w:t xml:space="preserve">theo quy định hiện nay </w:t>
      </w:r>
      <w:r w:rsidR="00B716C6">
        <w:rPr>
          <w:szCs w:val="28"/>
          <w:lang w:val="vi-VN"/>
        </w:rPr>
        <w:t xml:space="preserve">sẽ được giảm </w:t>
      </w:r>
      <w:r>
        <w:rPr>
          <w:szCs w:val="28"/>
          <w:lang w:val="vi-VN"/>
        </w:rPr>
        <w:t>thời gian</w:t>
      </w:r>
      <w:r w:rsidR="00B716C6">
        <w:rPr>
          <w:szCs w:val="28"/>
          <w:lang w:val="vi-VN"/>
        </w:rPr>
        <w:t xml:space="preserve"> đào tạo nghề (khoá đào tạo là</w:t>
      </w:r>
      <w:r>
        <w:rPr>
          <w:szCs w:val="28"/>
          <w:lang w:val="vi-VN"/>
        </w:rPr>
        <w:t xml:space="preserve"> 06 tháng</w:t>
      </w:r>
      <w:r w:rsidR="00B716C6">
        <w:rPr>
          <w:szCs w:val="28"/>
          <w:lang w:val="vi-VN"/>
        </w:rPr>
        <w:t>)</w:t>
      </w:r>
      <w:r>
        <w:rPr>
          <w:szCs w:val="28"/>
          <w:lang w:val="vi-VN"/>
        </w:rPr>
        <w:t>.</w:t>
      </w:r>
      <w:r w:rsidRPr="0019202A">
        <w:rPr>
          <w:szCs w:val="28"/>
          <w:lang w:val="vi-VN"/>
        </w:rPr>
        <w:t xml:space="preserve"> </w:t>
      </w:r>
    </w:p>
    <w:p w:rsidR="00360BD0" w:rsidRDefault="00360BD0" w:rsidP="00651E5B">
      <w:pPr>
        <w:pStyle w:val="ListParagraph"/>
        <w:widowControl w:val="0"/>
        <w:spacing w:line="340" w:lineRule="atLeast"/>
        <w:ind w:left="0" w:firstLine="720"/>
        <w:contextualSpacing w:val="0"/>
        <w:jc w:val="both"/>
        <w:rPr>
          <w:b/>
          <w:i/>
          <w:color w:val="000000"/>
          <w:szCs w:val="28"/>
          <w:lang w:val="vi-VN"/>
        </w:rPr>
      </w:pPr>
      <w:r w:rsidRPr="0019202A">
        <w:rPr>
          <w:szCs w:val="28"/>
          <w:lang w:val="vi-VN"/>
        </w:rPr>
        <w:lastRenderedPageBreak/>
        <w:t xml:space="preserve">- </w:t>
      </w:r>
      <w:r w:rsidR="00C646A7" w:rsidRPr="003B6FE1">
        <w:rPr>
          <w:rFonts w:eastAsia="Courier New"/>
          <w:szCs w:val="28"/>
          <w:lang w:val="vi-VN" w:eastAsia="vi-VN"/>
        </w:rPr>
        <w:t xml:space="preserve">Sửa đổi quy trình trở thành luật sư từ khâu gia nhập Đoàn Luật sư, tập sự hành nghề, tổ chức kỳ thi luật sư quốc gia: </w:t>
      </w:r>
      <w:r w:rsidR="00C646A7" w:rsidRPr="003B6FE1">
        <w:rPr>
          <w:szCs w:val="28"/>
          <w:lang w:val="vi-VN"/>
        </w:rPr>
        <w:t xml:space="preserve">Quy định người muốn tập sự hành nghề luật sư sẽ đăng ký gia nhập một Đoàn Luật sư với tư cách </w:t>
      </w:r>
      <w:r w:rsidR="00C646A7" w:rsidRPr="003B6FE1">
        <w:rPr>
          <w:i/>
          <w:szCs w:val="28"/>
          <w:lang w:val="vi-VN"/>
        </w:rPr>
        <w:t>luật sư tập sự</w:t>
      </w:r>
      <w:r w:rsidR="00C646A7" w:rsidRPr="003B6FE1">
        <w:rPr>
          <w:szCs w:val="28"/>
          <w:lang w:val="vi-VN"/>
        </w:rPr>
        <w:t>, do Đoàn Luật sư quản lý thay vì quy định việc gia nhập Đoàn luật sư sau khi được cấp Chứng chỉ hành nghề luật sư như hiện nay;</w:t>
      </w:r>
      <w:r w:rsidR="00C646A7">
        <w:rPr>
          <w:szCs w:val="28"/>
          <w:lang w:val="vi-VN"/>
        </w:rPr>
        <w:t xml:space="preserve"> </w:t>
      </w:r>
      <w:r>
        <w:rPr>
          <w:color w:val="000000"/>
          <w:szCs w:val="28"/>
          <w:lang w:val="vi-VN"/>
        </w:rPr>
        <w:t>rà soát quy định rõ, mở rộng hơn một số công việc luật sư tập sư được làm khi được khách hàng đồng ý và dưới sự giám sát, chịu trách nhiệm của luật sư hướng dẫn</w:t>
      </w:r>
      <w:r w:rsidRPr="0019202A">
        <w:rPr>
          <w:color w:val="000000"/>
          <w:szCs w:val="28"/>
          <w:lang w:val="vi-VN"/>
        </w:rPr>
        <w:t>, đảm bảo đồng bộ với pháp luật về tố tụng</w:t>
      </w:r>
      <w:r>
        <w:rPr>
          <w:color w:val="000000"/>
          <w:szCs w:val="28"/>
          <w:lang w:val="vi-VN"/>
        </w:rPr>
        <w:t>.</w:t>
      </w:r>
    </w:p>
    <w:p w:rsidR="00937831" w:rsidRPr="0019202A" w:rsidRDefault="00937831" w:rsidP="00651E5B">
      <w:pPr>
        <w:pStyle w:val="ListParagraph"/>
        <w:widowControl w:val="0"/>
        <w:spacing w:line="340" w:lineRule="atLeast"/>
        <w:ind w:left="0" w:firstLine="720"/>
        <w:jc w:val="both"/>
        <w:rPr>
          <w:spacing w:val="-2"/>
          <w:szCs w:val="28"/>
          <w:lang w:val="vi-VN"/>
        </w:rPr>
      </w:pPr>
      <w:r>
        <w:rPr>
          <w:spacing w:val="-2"/>
          <w:szCs w:val="28"/>
          <w:lang w:val="vi-VN"/>
        </w:rPr>
        <w:t xml:space="preserve">- </w:t>
      </w:r>
      <w:r w:rsidRPr="0019202A">
        <w:rPr>
          <w:spacing w:val="-2"/>
          <w:szCs w:val="28"/>
          <w:lang w:val="vi-VN"/>
        </w:rPr>
        <w:t>Rà soát bổ sung các quyền, nghĩa vụ của luật sư</w:t>
      </w:r>
      <w:r w:rsidRPr="0019202A">
        <w:rPr>
          <w:i/>
          <w:spacing w:val="-2"/>
          <w:szCs w:val="28"/>
          <w:lang w:val="vi-VN"/>
        </w:rPr>
        <w:t xml:space="preserve">: </w:t>
      </w:r>
      <w:r w:rsidRPr="0019202A">
        <w:rPr>
          <w:spacing w:val="-2"/>
          <w:szCs w:val="28"/>
          <w:lang w:val="vi-VN"/>
        </w:rPr>
        <w:t>Thực hiện bồi dưỡng bắt buộc về trách nhiệm nghề nghiệp, nhận thức về tư tưởng chính trị bên cạnh nghĩa vụ bồi dưỡng bắt buộc về đạo đức, chuyên môn, nghiệp vụ của luật sư như quy định hiện hành; quy định luật sư không kiêm nhiệm công chứng viên, thừa hành viên; bảo mật thông tin khách hàng trừ trường hợp cung cấp theo yêu cầu của cơ quan có thẩm quyền; tham gia xây dựng, phản biện chính sách pháp luật và các công việc theo đề nghị của cơ quan nhà nước.</w:t>
      </w:r>
    </w:p>
    <w:p w:rsidR="00937831" w:rsidRPr="0019202A" w:rsidRDefault="00937831" w:rsidP="00651E5B">
      <w:pPr>
        <w:spacing w:line="340" w:lineRule="atLeast"/>
        <w:ind w:firstLine="720"/>
        <w:jc w:val="both"/>
        <w:rPr>
          <w:rFonts w:eastAsia="Times New Roman"/>
          <w:szCs w:val="28"/>
          <w:lang w:val="vi-VN"/>
        </w:rPr>
      </w:pPr>
      <w:r w:rsidRPr="0019202A">
        <w:rPr>
          <w:rFonts w:eastAsia="Times New Roman"/>
          <w:szCs w:val="28"/>
          <w:lang w:val="vi-VN"/>
        </w:rPr>
        <w:t>- Quy định viên chức làm việc trong cơ sở đào tạo về pháp luật có thể trở thành luật sư khi bảo đảm một số điều kiện nhất định (không ảnh hưởng đến công việc, thời gian công tác, xác định rõ phạm vi công việc, không phải là người có vị trí quản lý tại cơ sở đào tạo...).</w:t>
      </w:r>
    </w:p>
    <w:p w:rsidR="00360BD0" w:rsidRPr="0019202A" w:rsidRDefault="00360BD0" w:rsidP="00651E5B">
      <w:pPr>
        <w:widowControl w:val="0"/>
        <w:spacing w:line="340" w:lineRule="atLeast"/>
        <w:ind w:firstLine="720"/>
        <w:jc w:val="both"/>
        <w:rPr>
          <w:rFonts w:cs="Times New Roman"/>
          <w:szCs w:val="28"/>
          <w:lang w:val="vi-VN"/>
        </w:rPr>
      </w:pPr>
      <w:r w:rsidRPr="0019202A">
        <w:rPr>
          <w:rFonts w:cs="Times New Roman"/>
          <w:szCs w:val="28"/>
          <w:lang w:val="vi-VN"/>
        </w:rPr>
        <w:t xml:space="preserve">- Nghiên cứu, quy định kỳ thi </w:t>
      </w:r>
      <w:r>
        <w:rPr>
          <w:rFonts w:cs="Times New Roman"/>
          <w:szCs w:val="28"/>
          <w:lang w:val="vi-VN"/>
        </w:rPr>
        <w:t>luật sư</w:t>
      </w:r>
      <w:r w:rsidRPr="0019202A">
        <w:rPr>
          <w:rFonts w:cs="Times New Roman"/>
          <w:szCs w:val="28"/>
          <w:lang w:val="vi-VN"/>
        </w:rPr>
        <w:t xml:space="preserve"> để cấp chứng chỉ hành nghề luật sư (sau đây gọi tắt là Kỳ thi luật sư) theo hướng thành lập Hội đồng thi luật sư quốc gia với sự tham gia của đại diện cơ quan quản lý nhà nước, cơ quan tiến hành tố tụng, cơ sở đào tạo nghề và tổ chức xã hội </w:t>
      </w:r>
      <w:r>
        <w:rPr>
          <w:rFonts w:cs="Times New Roman"/>
          <w:szCs w:val="28"/>
          <w:lang w:val="vi-VN"/>
        </w:rPr>
        <w:t>-</w:t>
      </w:r>
      <w:r w:rsidRPr="0019202A">
        <w:rPr>
          <w:rFonts w:cs="Times New Roman"/>
          <w:szCs w:val="28"/>
          <w:lang w:val="vi-VN"/>
        </w:rPr>
        <w:t xml:space="preserve"> nghề nghiệp luật sư và người thi đỗ kỳ th</w:t>
      </w:r>
      <w:r>
        <w:rPr>
          <w:rFonts w:cs="Times New Roman"/>
          <w:szCs w:val="28"/>
          <w:lang w:val="vi-VN"/>
        </w:rPr>
        <w:t>i</w:t>
      </w:r>
      <w:r w:rsidRPr="0019202A">
        <w:rPr>
          <w:rFonts w:cs="Times New Roman"/>
          <w:szCs w:val="28"/>
          <w:lang w:val="vi-VN"/>
        </w:rPr>
        <w:t xml:space="preserve"> </w:t>
      </w:r>
      <w:r>
        <w:rPr>
          <w:rFonts w:cs="Times New Roman"/>
          <w:szCs w:val="28"/>
          <w:lang w:val="vi-VN"/>
        </w:rPr>
        <w:t>này</w:t>
      </w:r>
      <w:r w:rsidRPr="0019202A">
        <w:rPr>
          <w:rFonts w:cs="Times New Roman"/>
          <w:szCs w:val="28"/>
          <w:lang w:val="vi-VN"/>
        </w:rPr>
        <w:t xml:space="preserve"> sẽ được cấp chứng chỉ hành nghề luật sư. Nội dung chính của kỳ thi quốc gia bao gồm đánh giá toàn diện về nhận thức chính trị đối với nghề luật sư, kỹ năng hành nghề và sự hiểu biết về đạo đức, ứng xử nghề nghiệp luật sư. </w:t>
      </w:r>
    </w:p>
    <w:p w:rsidR="00F13FB1" w:rsidRPr="0019202A" w:rsidRDefault="00902776" w:rsidP="00651E5B">
      <w:pPr>
        <w:spacing w:line="340" w:lineRule="atLeast"/>
        <w:ind w:firstLine="720"/>
        <w:jc w:val="both"/>
        <w:rPr>
          <w:lang w:val="vi-VN"/>
        </w:rPr>
      </w:pPr>
      <w:r>
        <w:rPr>
          <w:bCs/>
          <w:lang w:val="vi-VN"/>
        </w:rPr>
        <w:t>Qua k</w:t>
      </w:r>
      <w:r w:rsidR="00C354E9" w:rsidRPr="0019202A">
        <w:rPr>
          <w:bCs/>
          <w:lang w:val="vi-VN"/>
        </w:rPr>
        <w:t>inh nghiệm của một số nước</w:t>
      </w:r>
      <w:r>
        <w:rPr>
          <w:bCs/>
          <w:lang w:val="vi-VN"/>
        </w:rPr>
        <w:t>,</w:t>
      </w:r>
      <w:r w:rsidR="00C354E9" w:rsidRPr="0019202A">
        <w:rPr>
          <w:bCs/>
          <w:lang w:val="vi-VN"/>
        </w:rPr>
        <w:t xml:space="preserve"> </w:t>
      </w:r>
      <w:r w:rsidR="00C354E9">
        <w:rPr>
          <w:bCs/>
          <w:lang w:val="vi-VN"/>
        </w:rPr>
        <w:t>k</w:t>
      </w:r>
      <w:r w:rsidR="00F13FB1" w:rsidRPr="0019202A">
        <w:rPr>
          <w:bCs/>
          <w:lang w:val="vi-VN"/>
        </w:rPr>
        <w:t xml:space="preserve">ỳ thi </w:t>
      </w:r>
      <w:r w:rsidR="00F13FB1">
        <w:rPr>
          <w:bCs/>
          <w:lang w:val="vi-VN"/>
        </w:rPr>
        <w:t xml:space="preserve">luật sư hoặc kỳ thi tư pháp ở quy mô </w:t>
      </w:r>
      <w:r w:rsidR="00F13FB1" w:rsidRPr="0019202A">
        <w:rPr>
          <w:bCs/>
          <w:lang w:val="vi-VN"/>
        </w:rPr>
        <w:t>quốc gia có ý nghĩa quan trọng khi đánh giá, tuyển chọn đội ngũ</w:t>
      </w:r>
      <w:r w:rsidR="00F13FB1">
        <w:rPr>
          <w:bCs/>
          <w:lang w:val="vi-VN"/>
        </w:rPr>
        <w:t xml:space="preserve"> luật sư trong tương quan với các chức danh tư pháp khác (để có cơ sở chuyển đổi giữa các chức danh này: luật sư, thẩm phán, công tố viên). Ví dụ: t</w:t>
      </w:r>
      <w:r w:rsidR="00F13FB1" w:rsidRPr="0019202A">
        <w:rPr>
          <w:lang w:val="vi-VN"/>
        </w:rPr>
        <w:t>ại Trung Quốc</w:t>
      </w:r>
      <w:r w:rsidR="00F13FB1">
        <w:rPr>
          <w:lang w:val="vi-VN"/>
        </w:rPr>
        <w:t>, k</w:t>
      </w:r>
      <w:r w:rsidR="00F13FB1" w:rsidRPr="0019202A">
        <w:rPr>
          <w:lang w:val="vi-VN"/>
        </w:rPr>
        <w:t>ỳ kiểm tra năng lực chuyên môn pháp luật thống nhất quốc gia là kỳ thi được Nhà nước thống nhất tổ chức trên toàn quốc nhằm tuyển chọn những nhân tài có trình độ chuyên môn pháp luật để được bổ nhiệm các chức danh tư pháp, trong đó có người xin cấp chứng chỉ hành nghề luật sư. Bộ Tư pháp chịu trách nhiệm tổ chức kỳ kiểm tra năng lực chuyên môn pháp luật thống nhất quốc gia.</w:t>
      </w:r>
      <w:r w:rsidR="00F13FB1">
        <w:rPr>
          <w:lang w:val="vi-VN"/>
        </w:rPr>
        <w:t xml:space="preserve"> </w:t>
      </w:r>
      <w:r w:rsidR="00F13FB1" w:rsidRPr="0019202A">
        <w:rPr>
          <w:lang w:val="vi-VN"/>
        </w:rPr>
        <w:t>Tại Nhật</w:t>
      </w:r>
      <w:r w:rsidR="00F13FB1">
        <w:rPr>
          <w:lang w:val="vi-VN"/>
        </w:rPr>
        <w:t xml:space="preserve"> Bản, k</w:t>
      </w:r>
      <w:r w:rsidR="00F13FB1" w:rsidRPr="0019202A">
        <w:rPr>
          <w:lang w:val="vi-VN"/>
        </w:rPr>
        <w:t>ỳ thi quốc gia chung cho một số chức danh tư pháp. Sau khi đỗ kỳ thi có thể lựa chọn nghề (thẩm phán, kiểm sát viên, luật sư), sau đó tham gia khóa bồi dưỡng theo nghề đã lựa chọn để hành nghề.</w:t>
      </w:r>
    </w:p>
    <w:p w:rsidR="00360BD0" w:rsidRDefault="00360BD0" w:rsidP="00651E5B">
      <w:pPr>
        <w:suppressAutoHyphens/>
        <w:spacing w:line="340" w:lineRule="atLeast"/>
        <w:ind w:firstLine="720"/>
        <w:jc w:val="both"/>
        <w:rPr>
          <w:rFonts w:cs="Times New Roman"/>
          <w:i/>
          <w:spacing w:val="2"/>
          <w:szCs w:val="28"/>
          <w:lang w:val="vi-VN" w:eastAsia="zh-CN"/>
        </w:rPr>
      </w:pPr>
      <w:r>
        <w:rPr>
          <w:rFonts w:cs="Times New Roman"/>
          <w:i/>
          <w:szCs w:val="28"/>
          <w:lang w:val="vi-VN"/>
        </w:rPr>
        <w:t>a)</w:t>
      </w:r>
      <w:r>
        <w:rPr>
          <w:rFonts w:cs="Times New Roman"/>
          <w:szCs w:val="28"/>
          <w:lang w:val="vi-VN"/>
        </w:rPr>
        <w:t xml:space="preserve"> </w:t>
      </w:r>
      <w:r w:rsidRPr="0019202A">
        <w:rPr>
          <w:rFonts w:cs="Times New Roman"/>
          <w:i/>
          <w:spacing w:val="2"/>
          <w:szCs w:val="28"/>
          <w:lang w:val="vi-VN" w:eastAsia="zh-CN"/>
        </w:rPr>
        <w:t>Tác động đ</w:t>
      </w:r>
      <w:r w:rsidR="00052211">
        <w:rPr>
          <w:rFonts w:cs="Times New Roman"/>
          <w:i/>
          <w:spacing w:val="2"/>
          <w:szCs w:val="28"/>
          <w:lang w:val="vi-VN" w:eastAsia="zh-CN"/>
        </w:rPr>
        <w:t>ối với</w:t>
      </w:r>
      <w:r w:rsidRPr="0019202A">
        <w:rPr>
          <w:rFonts w:cs="Times New Roman"/>
          <w:i/>
          <w:spacing w:val="2"/>
          <w:szCs w:val="28"/>
          <w:lang w:val="vi-VN" w:eastAsia="zh-CN"/>
        </w:rPr>
        <w:t xml:space="preserve"> hệ thống pháp luật</w:t>
      </w:r>
    </w:p>
    <w:p w:rsidR="009C22DA" w:rsidRPr="000417D9" w:rsidRDefault="00572F63" w:rsidP="00651E5B">
      <w:pPr>
        <w:suppressAutoHyphens/>
        <w:spacing w:line="340" w:lineRule="atLeast"/>
        <w:ind w:firstLine="720"/>
        <w:jc w:val="both"/>
        <w:rPr>
          <w:rFonts w:cs="Times New Roman"/>
          <w:i/>
          <w:spacing w:val="2"/>
          <w:szCs w:val="28"/>
          <w:lang w:val="vi-VN" w:eastAsia="zh-CN"/>
        </w:rPr>
      </w:pPr>
      <w:r>
        <w:rPr>
          <w:rFonts w:cs="Times New Roman"/>
          <w:i/>
          <w:spacing w:val="2"/>
          <w:szCs w:val="28"/>
          <w:lang w:val="vi-VN" w:eastAsia="zh-CN"/>
        </w:rPr>
        <w:t>*</w:t>
      </w:r>
      <w:r w:rsidR="009C22DA" w:rsidRPr="000417D9">
        <w:rPr>
          <w:rFonts w:cs="Times New Roman"/>
          <w:i/>
          <w:spacing w:val="2"/>
          <w:szCs w:val="28"/>
          <w:lang w:val="vi-VN" w:eastAsia="zh-CN"/>
        </w:rPr>
        <w:t xml:space="preserve"> </w:t>
      </w:r>
      <w:r w:rsidR="00A522E2">
        <w:rPr>
          <w:rFonts w:cs="Times New Roman"/>
          <w:i/>
          <w:spacing w:val="2"/>
          <w:szCs w:val="28"/>
          <w:lang w:val="vi-VN" w:eastAsia="zh-CN"/>
        </w:rPr>
        <w:t>T</w:t>
      </w:r>
      <w:r w:rsidR="009C22DA" w:rsidRPr="000417D9">
        <w:rPr>
          <w:rFonts w:cs="Times New Roman"/>
          <w:i/>
          <w:spacing w:val="2"/>
          <w:szCs w:val="28"/>
          <w:lang w:val="vi-VN" w:eastAsia="zh-CN"/>
        </w:rPr>
        <w:t>ính hợp hiến</w:t>
      </w:r>
      <w:r>
        <w:rPr>
          <w:rFonts w:cs="Times New Roman"/>
          <w:i/>
          <w:spacing w:val="2"/>
          <w:szCs w:val="28"/>
          <w:lang w:val="vi-VN" w:eastAsia="zh-CN"/>
        </w:rPr>
        <w:t>:</w:t>
      </w:r>
      <w:r w:rsidR="000E3C21" w:rsidRPr="000417D9">
        <w:rPr>
          <w:rFonts w:cs="Times New Roman"/>
          <w:i/>
          <w:spacing w:val="2"/>
          <w:szCs w:val="28"/>
          <w:lang w:val="vi-VN" w:eastAsia="zh-CN"/>
        </w:rPr>
        <w:t xml:space="preserve"> </w:t>
      </w:r>
    </w:p>
    <w:p w:rsidR="006653EC" w:rsidRPr="006653EC" w:rsidRDefault="006653EC" w:rsidP="006653EC">
      <w:pPr>
        <w:spacing w:line="340" w:lineRule="atLeast"/>
        <w:ind w:firstLine="720"/>
        <w:jc w:val="both"/>
        <w:rPr>
          <w:szCs w:val="28"/>
          <w:lang w:val="es-MX"/>
        </w:rPr>
      </w:pPr>
      <w:r w:rsidRPr="000417D9">
        <w:rPr>
          <w:szCs w:val="28"/>
          <w:lang w:val="vi-VN"/>
        </w:rPr>
        <w:lastRenderedPageBreak/>
        <w:t xml:space="preserve">- Phù hợp với </w:t>
      </w:r>
      <w:r w:rsidRPr="000417D9">
        <w:rPr>
          <w:szCs w:val="28"/>
          <w:lang w:val="es-MX"/>
        </w:rPr>
        <w:t>Hiến pháp năm 2013, được sửa đổi năm 2025</w:t>
      </w:r>
      <w:r w:rsidRPr="000417D9">
        <w:rPr>
          <w:szCs w:val="28"/>
          <w:lang w:val="vi-VN"/>
        </w:rPr>
        <w:t>,</w:t>
      </w:r>
      <w:r w:rsidRPr="006345B6">
        <w:rPr>
          <w:szCs w:val="28"/>
          <w:lang w:val="es-MX"/>
        </w:rPr>
        <w:t xml:space="preserve"> trong đó quy đ</w:t>
      </w:r>
      <w:r w:rsidRPr="000417D9">
        <w:rPr>
          <w:szCs w:val="28"/>
          <w:lang w:val="es-MX"/>
        </w:rPr>
        <w:t>ịnh về quyền nhờ luật sư hoặc người khác bào chữa của người bị bắt, tạm giữ, tạm giam, khởi tố, điều tra, truy tố, xét xử; thực hiện phân công, phân cấp, phân quyền trong quản lý nhà nước.</w:t>
      </w:r>
      <w:r w:rsidRPr="006653EC" w:rsidDel="00220C14">
        <w:rPr>
          <w:szCs w:val="28"/>
          <w:lang w:val="es-MX"/>
        </w:rPr>
        <w:t xml:space="preserve"> </w:t>
      </w:r>
    </w:p>
    <w:p w:rsidR="000C7A0B" w:rsidRPr="000417D9" w:rsidRDefault="006946B6" w:rsidP="00651E5B">
      <w:pPr>
        <w:suppressAutoHyphens/>
        <w:spacing w:line="340" w:lineRule="atLeast"/>
        <w:ind w:firstLine="720"/>
        <w:jc w:val="both"/>
        <w:rPr>
          <w:rFonts w:cs="Times New Roman"/>
          <w:i/>
          <w:spacing w:val="2"/>
          <w:szCs w:val="28"/>
          <w:lang w:val="vi-VN" w:eastAsia="zh-CN"/>
        </w:rPr>
      </w:pPr>
      <w:r>
        <w:rPr>
          <w:rFonts w:cs="Times New Roman"/>
          <w:i/>
          <w:spacing w:val="2"/>
          <w:szCs w:val="28"/>
          <w:lang w:val="vi-VN" w:eastAsia="zh-CN"/>
        </w:rPr>
        <w:t>*</w:t>
      </w:r>
      <w:r w:rsidR="000C7A0B" w:rsidRPr="000417D9">
        <w:rPr>
          <w:rFonts w:cs="Times New Roman"/>
          <w:i/>
          <w:spacing w:val="2"/>
          <w:szCs w:val="28"/>
          <w:lang w:val="vi-VN" w:eastAsia="zh-CN"/>
        </w:rPr>
        <w:t xml:space="preserve"> </w:t>
      </w:r>
      <w:r w:rsidR="00A522E2">
        <w:rPr>
          <w:rFonts w:cs="Times New Roman"/>
          <w:i/>
          <w:spacing w:val="2"/>
          <w:szCs w:val="28"/>
          <w:lang w:val="vi-VN" w:eastAsia="zh-CN"/>
        </w:rPr>
        <w:t>T</w:t>
      </w:r>
      <w:r w:rsidR="000C7A0B" w:rsidRPr="000417D9">
        <w:rPr>
          <w:rFonts w:cs="Times New Roman"/>
          <w:i/>
          <w:spacing w:val="2"/>
          <w:szCs w:val="28"/>
          <w:lang w:val="vi-VN" w:eastAsia="zh-CN"/>
        </w:rPr>
        <w:t xml:space="preserve">ính hợp pháp, tính thống nhất của chính sách với hệ thống pháp luật </w:t>
      </w:r>
    </w:p>
    <w:p w:rsidR="00360BD0" w:rsidRDefault="007742C5" w:rsidP="00651E5B">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w:t>
      </w:r>
      <w:r w:rsidR="00A50021">
        <w:rPr>
          <w:rFonts w:cs="Times New Roman"/>
          <w:spacing w:val="2"/>
          <w:szCs w:val="28"/>
          <w:lang w:val="vi-VN" w:eastAsia="zh-CN"/>
        </w:rPr>
        <w:t xml:space="preserve">+ </w:t>
      </w:r>
      <w:r w:rsidR="001D27B9" w:rsidRPr="000417D9">
        <w:rPr>
          <w:rFonts w:cs="Times New Roman"/>
          <w:spacing w:val="2"/>
          <w:szCs w:val="28"/>
          <w:lang w:val="vi-VN" w:eastAsia="zh-CN"/>
        </w:rPr>
        <w:t>Ưu điểm</w:t>
      </w:r>
      <w:r w:rsidR="00360BD0" w:rsidRPr="00D86003">
        <w:rPr>
          <w:rFonts w:cs="Times New Roman"/>
          <w:spacing w:val="2"/>
          <w:szCs w:val="28"/>
          <w:lang w:val="vi-VN" w:eastAsia="zh-CN"/>
        </w:rPr>
        <w:t>:</w:t>
      </w:r>
    </w:p>
    <w:p w:rsidR="007742C5" w:rsidRDefault="007742C5" w:rsidP="007742C5">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w:t>
      </w:r>
      <w:r w:rsidRPr="0019202A">
        <w:rPr>
          <w:rFonts w:cs="Times New Roman"/>
          <w:spacing w:val="2"/>
          <w:szCs w:val="28"/>
          <w:lang w:val="vi-VN" w:eastAsia="zh-CN"/>
        </w:rPr>
        <w:t xml:space="preserve">Giải pháp này về cơ bản không ảnh hưởng đến hệ thống văn bản quy phạm pháp luật, </w:t>
      </w:r>
      <w:r>
        <w:rPr>
          <w:rFonts w:cs="Times New Roman"/>
          <w:spacing w:val="2"/>
          <w:szCs w:val="28"/>
          <w:lang w:val="vi-VN" w:eastAsia="zh-CN"/>
        </w:rPr>
        <w:t xml:space="preserve">không làm phát sinh thêm văn bản mới, </w:t>
      </w:r>
      <w:r w:rsidRPr="0019202A">
        <w:rPr>
          <w:rFonts w:cs="Times New Roman"/>
          <w:spacing w:val="2"/>
          <w:szCs w:val="28"/>
          <w:lang w:val="vi-VN" w:eastAsia="zh-CN"/>
        </w:rPr>
        <w:t xml:space="preserve">bởi vì việc </w:t>
      </w:r>
      <w:r>
        <w:rPr>
          <w:rFonts w:cs="Times New Roman"/>
          <w:spacing w:val="2"/>
          <w:szCs w:val="28"/>
          <w:lang w:val="vi-VN" w:eastAsia="zh-CN"/>
        </w:rPr>
        <w:t xml:space="preserve">xây dựng các </w:t>
      </w:r>
      <w:r w:rsidRPr="0019202A">
        <w:rPr>
          <w:rFonts w:cs="Times New Roman"/>
          <w:spacing w:val="2"/>
          <w:szCs w:val="28"/>
          <w:lang w:val="vi-VN" w:eastAsia="zh-CN"/>
        </w:rPr>
        <w:t xml:space="preserve">quy định này </w:t>
      </w:r>
      <w:r>
        <w:rPr>
          <w:rFonts w:cs="Times New Roman"/>
          <w:spacing w:val="2"/>
          <w:szCs w:val="28"/>
          <w:lang w:val="vi-VN" w:eastAsia="zh-CN"/>
        </w:rPr>
        <w:t>góp phần hoàn thiện Luật Luật sư, khắc phục những bất cập hiện nay, tạo sự ổn định, bền vững.</w:t>
      </w:r>
    </w:p>
    <w:p w:rsidR="007742C5" w:rsidRDefault="007742C5" w:rsidP="007742C5">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Tạo cơ sở pháp lý cần thiết cho việc sửa đổi, bổ sung các Nghị định, Thông tư hướng dẫn thi hành Luật Luật sư nhằm hoàn thiện hệ thống pháp luật về luật sư và hành nghề luật sư, đảm bảo tính thống nhất, đồng bộ về nâng cao chất lượng, trình độ của các chức danh tư pháp trong điều kiện đẩy mạnh cải cách tư pháp, đảm bảo nguyên tắc tranh tụng thực chất, hiệu quả.</w:t>
      </w:r>
    </w:p>
    <w:p w:rsidR="007742C5" w:rsidRDefault="00A50021" w:rsidP="007742C5">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w:t>
      </w:r>
      <w:r w:rsidR="00D86003">
        <w:rPr>
          <w:rFonts w:cs="Times New Roman"/>
          <w:spacing w:val="2"/>
          <w:szCs w:val="28"/>
          <w:lang w:val="vi-VN" w:eastAsia="zh-CN"/>
        </w:rPr>
        <w:t xml:space="preserve"> </w:t>
      </w:r>
      <w:r w:rsidR="00D86003" w:rsidRPr="000417D9">
        <w:rPr>
          <w:rFonts w:cs="Times New Roman"/>
          <w:spacing w:val="2"/>
          <w:szCs w:val="28"/>
          <w:lang w:val="vi-VN" w:eastAsia="zh-CN"/>
        </w:rPr>
        <w:t>Hạn chế:</w:t>
      </w:r>
      <w:r w:rsidR="007742C5" w:rsidRPr="007742C5">
        <w:rPr>
          <w:rFonts w:cs="Times New Roman"/>
          <w:spacing w:val="2"/>
          <w:szCs w:val="28"/>
          <w:lang w:val="vi-VN" w:eastAsia="zh-CN"/>
        </w:rPr>
        <w:t xml:space="preserve"> </w:t>
      </w:r>
      <w:r w:rsidR="007742C5">
        <w:rPr>
          <w:rFonts w:cs="Times New Roman"/>
          <w:spacing w:val="2"/>
          <w:szCs w:val="28"/>
          <w:lang w:val="vi-VN" w:eastAsia="zh-CN"/>
        </w:rPr>
        <w:t xml:space="preserve">Cần đầu tư thời gian, chi phí, nhân lực cho việc xây dựng dự án Luật </w:t>
      </w:r>
      <w:r w:rsidR="007742C5" w:rsidRPr="0019202A">
        <w:rPr>
          <w:rFonts w:cs="Times New Roman"/>
          <w:spacing w:val="2"/>
          <w:szCs w:val="28"/>
          <w:lang w:val="vi-VN" w:eastAsia="zh-CN"/>
        </w:rPr>
        <w:t xml:space="preserve"> </w:t>
      </w:r>
      <w:r w:rsidR="007742C5">
        <w:rPr>
          <w:rFonts w:cs="Times New Roman"/>
          <w:spacing w:val="2"/>
          <w:szCs w:val="28"/>
          <w:lang w:val="vi-VN" w:eastAsia="zh-CN"/>
        </w:rPr>
        <w:t>Luật sư</w:t>
      </w:r>
      <w:r w:rsidR="007742C5" w:rsidRPr="0019202A">
        <w:rPr>
          <w:rFonts w:cs="Times New Roman"/>
          <w:spacing w:val="2"/>
          <w:szCs w:val="28"/>
          <w:lang w:val="vi-VN" w:eastAsia="zh-CN"/>
        </w:rPr>
        <w:t xml:space="preserve"> </w:t>
      </w:r>
      <w:r w:rsidR="007742C5">
        <w:rPr>
          <w:rFonts w:cs="Times New Roman"/>
          <w:spacing w:val="2"/>
          <w:szCs w:val="28"/>
          <w:lang w:val="vi-VN" w:eastAsia="zh-CN"/>
        </w:rPr>
        <w:t>thay thế, đồng thời sửa đổi, bổ sung các Nghị định, Thông tư quy định chi tiết và hướng dẫn thi hành Luật.</w:t>
      </w:r>
    </w:p>
    <w:p w:rsidR="0055625D" w:rsidRDefault="0066441C" w:rsidP="00651E5B">
      <w:pPr>
        <w:suppressAutoHyphens/>
        <w:spacing w:line="340" w:lineRule="atLeast"/>
        <w:ind w:firstLine="720"/>
        <w:jc w:val="both"/>
        <w:rPr>
          <w:rFonts w:cs="Times New Roman"/>
          <w:i/>
          <w:spacing w:val="2"/>
          <w:szCs w:val="28"/>
          <w:lang w:val="vi-VN" w:eastAsia="zh-CN"/>
        </w:rPr>
      </w:pPr>
      <w:r>
        <w:rPr>
          <w:rFonts w:cs="Times New Roman"/>
          <w:i/>
          <w:spacing w:val="2"/>
          <w:szCs w:val="28"/>
          <w:lang w:val="vi-VN" w:eastAsia="zh-CN"/>
        </w:rPr>
        <w:t xml:space="preserve">* </w:t>
      </w:r>
      <w:r w:rsidR="0055625D" w:rsidRPr="000417D9">
        <w:rPr>
          <w:rFonts w:cs="Times New Roman"/>
          <w:i/>
          <w:spacing w:val="2"/>
          <w:szCs w:val="28"/>
          <w:lang w:val="vi-VN" w:eastAsia="zh-CN"/>
        </w:rPr>
        <w:t>Tác động đối với các điều ước quốc tế có liên quan mà nước Cộng hoà XHCN Việt Nam là thành viên</w:t>
      </w:r>
    </w:p>
    <w:p w:rsidR="007958BC" w:rsidRDefault="00940C32" w:rsidP="00085F55">
      <w:pPr>
        <w:spacing w:line="340" w:lineRule="atLeast"/>
        <w:ind w:firstLine="720"/>
        <w:jc w:val="both"/>
        <w:rPr>
          <w:bCs/>
          <w:lang w:val="vi-VN"/>
        </w:rPr>
      </w:pPr>
      <w:r w:rsidRPr="000417D9">
        <w:rPr>
          <w:rFonts w:cs="Times New Roman"/>
          <w:szCs w:val="28"/>
          <w:lang w:val="vi-VN"/>
        </w:rPr>
        <w:t xml:space="preserve">- Cơ bản phù hợp với nội dung cam kết quốc tế của Việt Nam về dịch vụ pháp lý </w:t>
      </w:r>
      <w:r w:rsidRPr="006345B6">
        <w:rPr>
          <w:szCs w:val="28"/>
          <w:lang w:val="es-MX"/>
        </w:rPr>
        <w:t>trong</w:t>
      </w:r>
      <w:r w:rsidRPr="002779E9">
        <w:rPr>
          <w:szCs w:val="28"/>
          <w:lang w:val="es-MX"/>
        </w:rPr>
        <w:t xml:space="preserve"> khuôn khổ WTO, Hiệp định Đối tác Toàn diện và Tiến bộ xuyên Thái Bình Dương (CPTPP), Hiệp định Thương </w:t>
      </w:r>
      <w:r>
        <w:rPr>
          <w:szCs w:val="28"/>
          <w:lang w:val="vi-VN"/>
        </w:rPr>
        <w:t>m</w:t>
      </w:r>
      <w:r w:rsidRPr="002779E9">
        <w:rPr>
          <w:szCs w:val="28"/>
          <w:lang w:val="es-MX"/>
        </w:rPr>
        <w:t xml:space="preserve">ại Tự </w:t>
      </w:r>
      <w:r>
        <w:rPr>
          <w:szCs w:val="28"/>
          <w:lang w:val="vi-VN"/>
        </w:rPr>
        <w:t>d</w:t>
      </w:r>
      <w:r w:rsidRPr="002779E9">
        <w:rPr>
          <w:szCs w:val="28"/>
          <w:lang w:val="es-MX"/>
        </w:rPr>
        <w:t xml:space="preserve">o Việt Nam - EU (EVFTA), Hiệp định khung ASEAN về Dịch vụ (AFAS) và các hiệp định thương mại tự do khác) </w:t>
      </w:r>
      <w:r>
        <w:rPr>
          <w:szCs w:val="28"/>
          <w:lang w:val="vi-VN"/>
        </w:rPr>
        <w:t xml:space="preserve">về </w:t>
      </w:r>
      <w:r w:rsidRPr="002779E9">
        <w:rPr>
          <w:szCs w:val="28"/>
          <w:lang w:val="es-MX"/>
        </w:rPr>
        <w:t>phạm vi dịch vụ pháp lý, phương thức cung cấp và hình thức hiện diện thương mại tại Việt Nam</w:t>
      </w:r>
      <w:r w:rsidR="00C71175">
        <w:rPr>
          <w:szCs w:val="28"/>
          <w:lang w:val="vi-VN"/>
        </w:rPr>
        <w:t>.</w:t>
      </w:r>
    </w:p>
    <w:p w:rsidR="00085F55" w:rsidRPr="0019202A" w:rsidRDefault="00085F55" w:rsidP="00085F55">
      <w:pPr>
        <w:spacing w:line="340" w:lineRule="atLeast"/>
        <w:ind w:firstLine="720"/>
        <w:jc w:val="both"/>
        <w:rPr>
          <w:lang w:val="vi-VN"/>
        </w:rPr>
      </w:pPr>
      <w:r>
        <w:rPr>
          <w:bCs/>
          <w:lang w:val="vi-VN"/>
        </w:rPr>
        <w:t xml:space="preserve">- </w:t>
      </w:r>
      <w:r w:rsidR="00170BB5">
        <w:rPr>
          <w:bCs/>
          <w:lang w:val="vi-VN"/>
        </w:rPr>
        <w:t>Về tiêu chuẩn luật sư, m</w:t>
      </w:r>
      <w:r>
        <w:rPr>
          <w:bCs/>
          <w:lang w:val="vi-VN"/>
        </w:rPr>
        <w:t xml:space="preserve">ô hình kỳ thi </w:t>
      </w:r>
      <w:r w:rsidR="00170BB5">
        <w:rPr>
          <w:bCs/>
          <w:lang w:val="vi-VN"/>
        </w:rPr>
        <w:t>luật sư</w:t>
      </w:r>
      <w:r>
        <w:rPr>
          <w:bCs/>
          <w:lang w:val="vi-VN"/>
        </w:rPr>
        <w:t xml:space="preserve"> có sự tham khảo k</w:t>
      </w:r>
      <w:r w:rsidRPr="0019202A">
        <w:rPr>
          <w:bCs/>
          <w:lang w:val="vi-VN"/>
        </w:rPr>
        <w:t xml:space="preserve">inh nghiệm của một số nước </w:t>
      </w:r>
      <w:r>
        <w:rPr>
          <w:bCs/>
          <w:lang w:val="vi-VN"/>
        </w:rPr>
        <w:t xml:space="preserve">(Trung Quốc, Nhật Bản ...) để lựa chọn phù hợp với điều kiện thực tiễn của Việt Nam.  </w:t>
      </w:r>
    </w:p>
    <w:p w:rsidR="00360BD0" w:rsidRDefault="00360BD0" w:rsidP="00651E5B">
      <w:pPr>
        <w:pStyle w:val="ListParagraph"/>
        <w:widowControl w:val="0"/>
        <w:numPr>
          <w:ilvl w:val="0"/>
          <w:numId w:val="1"/>
        </w:numPr>
        <w:spacing w:line="340" w:lineRule="atLeast"/>
        <w:jc w:val="both"/>
        <w:rPr>
          <w:rFonts w:cs="Times New Roman"/>
          <w:i/>
          <w:szCs w:val="28"/>
          <w:lang w:val="vi-VN"/>
        </w:rPr>
      </w:pPr>
      <w:r w:rsidRPr="0019202A">
        <w:rPr>
          <w:rFonts w:cs="Times New Roman"/>
          <w:i/>
          <w:szCs w:val="28"/>
          <w:lang w:val="vi-VN"/>
        </w:rPr>
        <w:t xml:space="preserve">Tác động </w:t>
      </w:r>
      <w:r w:rsidR="00EE6399">
        <w:rPr>
          <w:rFonts w:cs="Times New Roman"/>
          <w:i/>
          <w:szCs w:val="28"/>
          <w:lang w:val="vi-VN"/>
        </w:rPr>
        <w:t xml:space="preserve">về </w:t>
      </w:r>
      <w:r w:rsidRPr="0019202A">
        <w:rPr>
          <w:rFonts w:cs="Times New Roman"/>
          <w:i/>
          <w:szCs w:val="28"/>
          <w:lang w:val="vi-VN"/>
        </w:rPr>
        <w:t>kinh tế</w:t>
      </w:r>
      <w:r>
        <w:rPr>
          <w:rFonts w:cs="Times New Roman"/>
          <w:i/>
          <w:szCs w:val="28"/>
          <w:lang w:val="vi-VN"/>
        </w:rPr>
        <w:t xml:space="preserve"> - xã hội</w:t>
      </w:r>
    </w:p>
    <w:p w:rsidR="00085F55" w:rsidRPr="000417D9" w:rsidRDefault="00085F55" w:rsidP="000417D9">
      <w:pPr>
        <w:suppressAutoHyphens/>
        <w:spacing w:line="340" w:lineRule="atLeast"/>
        <w:ind w:left="720"/>
        <w:jc w:val="both"/>
        <w:rPr>
          <w:rFonts w:cs="Times New Roman"/>
          <w:spacing w:val="2"/>
          <w:szCs w:val="28"/>
          <w:lang w:val="vi-VN" w:eastAsia="zh-CN"/>
        </w:rPr>
      </w:pPr>
      <w:r w:rsidRPr="000417D9">
        <w:rPr>
          <w:rFonts w:cs="Times New Roman"/>
          <w:spacing w:val="2"/>
          <w:szCs w:val="28"/>
          <w:lang w:val="vi-VN" w:eastAsia="zh-CN"/>
        </w:rPr>
        <w:t>+ Ưu điểm:</w:t>
      </w:r>
    </w:p>
    <w:p w:rsidR="00BE7B57" w:rsidRDefault="00BE7B57" w:rsidP="00BE7B57">
      <w:pPr>
        <w:widowControl w:val="0"/>
        <w:spacing w:line="340" w:lineRule="atLeast"/>
        <w:ind w:firstLine="720"/>
        <w:jc w:val="both"/>
        <w:rPr>
          <w:rFonts w:cs="Times New Roman"/>
          <w:szCs w:val="28"/>
          <w:lang w:val="vi-VN"/>
        </w:rPr>
      </w:pPr>
      <w:r>
        <w:rPr>
          <w:rFonts w:cs="Times New Roman"/>
          <w:szCs w:val="28"/>
          <w:lang w:val="vi-VN"/>
        </w:rPr>
        <w:t xml:space="preserve">- Về quy trình cấp Chứng chỉ hành nghề luật sư thông thường, hiện nay gồm 2 giai đoạn với 02 bộ hồ sơ, thủ tục tách biệt: (i) Nộp hồ sơ dự kiểm tra kết quả tập sự hành nghề luật sư (từ Đoàn Luật sư gửi đến Liên đoàn Luật sư Việt Nam); (ii) Đạt kết quả kiểm tra, được Liên đoàn cấp Giấy xác nhận thì nộp hồ sơ đề nghị cấp Chứng chỉ hành nghề luật sư (cá nhân gửi hồ sơ đến Đoàn Luật sư </w:t>
      </w:r>
      <w:r>
        <w:rPr>
          <w:rFonts w:cs="Times New Roman"/>
          <w:szCs w:val="28"/>
          <w:lang w:val="vi-VN"/>
        </w:rPr>
        <w:sym w:font="Wingdings" w:char="F0E0"/>
      </w:r>
      <w:r>
        <w:rPr>
          <w:rFonts w:cs="Times New Roman"/>
          <w:szCs w:val="28"/>
          <w:lang w:val="vi-VN"/>
        </w:rPr>
        <w:t xml:space="preserve"> Sở Tư pháp </w:t>
      </w:r>
      <w:r>
        <w:rPr>
          <w:rFonts w:cs="Times New Roman"/>
          <w:szCs w:val="28"/>
          <w:lang w:val="vi-VN"/>
        </w:rPr>
        <w:sym w:font="Wingdings" w:char="F0E0"/>
      </w:r>
      <w:r>
        <w:rPr>
          <w:rFonts w:cs="Times New Roman"/>
          <w:szCs w:val="28"/>
          <w:lang w:val="vi-VN"/>
        </w:rPr>
        <w:t xml:space="preserve"> Bộ Tư pháp). </w:t>
      </w:r>
    </w:p>
    <w:p w:rsidR="00BE7B57" w:rsidRDefault="00BE7B57" w:rsidP="00BE7B57">
      <w:pPr>
        <w:widowControl w:val="0"/>
        <w:spacing w:line="340" w:lineRule="atLeast"/>
        <w:ind w:firstLine="720"/>
        <w:jc w:val="both"/>
        <w:rPr>
          <w:rFonts w:cs="Times New Roman"/>
          <w:spacing w:val="-4"/>
          <w:szCs w:val="28"/>
          <w:lang w:val="vi-VN"/>
        </w:rPr>
      </w:pPr>
      <w:r w:rsidRPr="00562B4F">
        <w:rPr>
          <w:rFonts w:cs="Times New Roman"/>
          <w:spacing w:val="-4"/>
          <w:szCs w:val="28"/>
          <w:lang w:val="vi-VN"/>
        </w:rPr>
        <w:lastRenderedPageBreak/>
        <w:t xml:space="preserve">Với đề xuất kỳ thi luật sư sẽ giảm bớt còn 01 thủ tục và tích hợp 01 bộ hồ sơ từ khâu dự thi đến khi xét cấp Chứng chỉ; nộp hồ sơ thi đạt thì được cấp Chứng chỉ (Sở Tư pháp </w:t>
      </w:r>
      <w:r w:rsidRPr="00562B4F">
        <w:rPr>
          <w:rFonts w:cs="Times New Roman"/>
          <w:spacing w:val="-4"/>
          <w:szCs w:val="28"/>
          <w:lang w:val="vi-VN"/>
        </w:rPr>
        <w:sym w:font="Wingdings" w:char="F0E0"/>
      </w:r>
      <w:r w:rsidRPr="00562B4F">
        <w:rPr>
          <w:rFonts w:cs="Times New Roman"/>
          <w:spacing w:val="-4"/>
          <w:szCs w:val="28"/>
          <w:lang w:val="vi-VN"/>
        </w:rPr>
        <w:t>Bộ Tư pháp). Như vậy, sẽ giảm bớt khâu trung gian xử lý hồ sơ đề nghị cấp Chứng chỉ từ 02 đầu mối (Đoàn Luật sư, Sở Tư pháp) còn một đầu mối là Sở Tư pháp (</w:t>
      </w:r>
      <w:r w:rsidRPr="00562B4F">
        <w:rPr>
          <w:rFonts w:cs="Times New Roman"/>
          <w:spacing w:val="-4"/>
          <w:szCs w:val="28"/>
          <w:shd w:val="clear" w:color="auto" w:fill="FFFFFF"/>
          <w:lang w:val="vi-VN"/>
        </w:rPr>
        <w:t>không gửi qua Đoàn Luật sư) thì sẽ giảm tải được công việc cho các Đoàn Luật sư trong khâu tiếp nhận và kiểm tra hồ sơ đề nghị cấp Chứng chỉ hành nghề luật sư, qua đó</w:t>
      </w:r>
      <w:r w:rsidRPr="00562B4F">
        <w:rPr>
          <w:rFonts w:cs="Times New Roman"/>
          <w:spacing w:val="-4"/>
          <w:szCs w:val="28"/>
          <w:lang w:val="vi-VN"/>
        </w:rPr>
        <w:t xml:space="preserve"> sẽ tiết kiệm được về thời gian xử lý hồ sơ (giảm được ít nhất là 01 tuần ở khâu của Đoàn Luật sư, có địa phương kéo dài từ 02 tuần đến 01 tháng từ khi tiếp nhận đến khi gửi hồ sơ đi) và tiết kiệm được chi phí thực hiện thủ tục hành chính đề nghị cấp Chứng chỉ hành nghề luật sư đối với hơn 1.100 hồ sơ/năm. Thời gian qua, trung bình mỗi năm có từ 1.500 -2.000 hồ sơ được Bộ Tư pháp/Uỷ ban nhân dân cấp tỉnh giải quyết, tương ứng với 3/4 trên tổng số hồ sơ này là các trường hợp đạt yêu cầu kiểm tra kết quả tập sự hành nghề luật sư được gửi từ Đoàn Luật sư. </w:t>
      </w:r>
    </w:p>
    <w:p w:rsidR="0066441C" w:rsidRDefault="00085F55" w:rsidP="0066441C">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w:t>
      </w:r>
      <w:r w:rsidR="0066441C" w:rsidRPr="00DC48D0">
        <w:rPr>
          <w:rFonts w:cs="Times New Roman"/>
          <w:spacing w:val="2"/>
          <w:szCs w:val="28"/>
          <w:lang w:val="vi-VN" w:eastAsia="zh-CN"/>
        </w:rPr>
        <w:t>Hạn chế:</w:t>
      </w:r>
      <w:r w:rsidR="0066441C">
        <w:rPr>
          <w:rFonts w:cs="Times New Roman"/>
          <w:spacing w:val="2"/>
          <w:szCs w:val="28"/>
          <w:lang w:val="vi-VN" w:eastAsia="zh-CN"/>
        </w:rPr>
        <w:t xml:space="preserve"> C</w:t>
      </w:r>
      <w:r w:rsidR="0066441C" w:rsidRPr="0019202A">
        <w:rPr>
          <w:rFonts w:cs="Times New Roman"/>
          <w:spacing w:val="2"/>
          <w:szCs w:val="28"/>
          <w:lang w:val="vi-VN" w:eastAsia="zh-CN"/>
        </w:rPr>
        <w:t>ần có các điều kiện đi kèm</w:t>
      </w:r>
      <w:r w:rsidR="0066441C">
        <w:rPr>
          <w:rFonts w:cs="Times New Roman"/>
          <w:spacing w:val="2"/>
          <w:szCs w:val="28"/>
          <w:lang w:val="vi-VN" w:eastAsia="zh-CN"/>
        </w:rPr>
        <w:t>:</w:t>
      </w:r>
      <w:r w:rsidR="0066441C" w:rsidRPr="0019202A">
        <w:rPr>
          <w:rFonts w:cs="Times New Roman"/>
          <w:spacing w:val="2"/>
          <w:szCs w:val="28"/>
          <w:lang w:val="vi-VN" w:eastAsia="zh-CN"/>
        </w:rPr>
        <w:t xml:space="preserve"> </w:t>
      </w:r>
      <w:r w:rsidR="0066441C">
        <w:rPr>
          <w:rFonts w:cs="Times New Roman"/>
          <w:spacing w:val="2"/>
          <w:szCs w:val="28"/>
          <w:lang w:val="vi-VN" w:eastAsia="zh-CN"/>
        </w:rPr>
        <w:t>Cần đầu tư thời gian, chi phí, nhân lực cho việc triển khai các văn bản mới được ban hành.</w:t>
      </w:r>
    </w:p>
    <w:p w:rsidR="006836D5" w:rsidRPr="000417D9" w:rsidRDefault="00C1442D" w:rsidP="000417D9">
      <w:pPr>
        <w:widowControl w:val="0"/>
        <w:spacing w:line="340" w:lineRule="atLeast"/>
        <w:ind w:firstLine="720"/>
        <w:jc w:val="both"/>
        <w:rPr>
          <w:rFonts w:cs="Times New Roman"/>
          <w:i/>
          <w:szCs w:val="28"/>
          <w:lang w:val="vi-VN"/>
        </w:rPr>
      </w:pPr>
      <w:r w:rsidRPr="000417D9">
        <w:rPr>
          <w:rFonts w:cs="Times New Roman"/>
          <w:i/>
          <w:szCs w:val="28"/>
          <w:lang w:val="vi-VN"/>
        </w:rPr>
        <w:t>* Đ</w:t>
      </w:r>
      <w:r w:rsidR="00E278F3" w:rsidRPr="000417D9">
        <w:rPr>
          <w:rFonts w:cs="Times New Roman"/>
          <w:i/>
          <w:szCs w:val="28"/>
          <w:lang w:val="vi-VN"/>
        </w:rPr>
        <w:t>ối với sản xuất, kinh doanh</w:t>
      </w:r>
    </w:p>
    <w:p w:rsidR="00E278F3" w:rsidRDefault="006621D7" w:rsidP="00E278F3">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w:t>
      </w:r>
      <w:r w:rsidR="00E278F3">
        <w:rPr>
          <w:rFonts w:cs="Times New Roman"/>
          <w:spacing w:val="2"/>
          <w:szCs w:val="28"/>
          <w:lang w:val="vi-VN" w:eastAsia="zh-CN"/>
        </w:rPr>
        <w:t xml:space="preserve"> </w:t>
      </w:r>
      <w:r w:rsidR="00E278F3" w:rsidRPr="00DC48D0">
        <w:rPr>
          <w:rFonts w:cs="Times New Roman"/>
          <w:spacing w:val="2"/>
          <w:szCs w:val="28"/>
          <w:lang w:val="vi-VN" w:eastAsia="zh-CN"/>
        </w:rPr>
        <w:t>Ưu điểm:</w:t>
      </w:r>
    </w:p>
    <w:p w:rsidR="00BE7B57" w:rsidRDefault="00BE7B57" w:rsidP="00BE7B57">
      <w:pPr>
        <w:pStyle w:val="ListParagraph"/>
        <w:spacing w:line="340" w:lineRule="atLeast"/>
        <w:ind w:left="0" w:firstLine="720"/>
        <w:contextualSpacing w:val="0"/>
        <w:jc w:val="both"/>
        <w:rPr>
          <w:rFonts w:eastAsia="Times New Roman" w:cs="Times New Roman"/>
          <w:szCs w:val="28"/>
          <w:lang w:val="es-MX"/>
        </w:rPr>
      </w:pPr>
      <w:r>
        <w:rPr>
          <w:rFonts w:cs="Times New Roman"/>
          <w:szCs w:val="28"/>
          <w:lang w:val="vi-VN"/>
        </w:rPr>
        <w:t xml:space="preserve">- </w:t>
      </w:r>
      <w:r w:rsidRPr="0019202A">
        <w:rPr>
          <w:rFonts w:cs="Times New Roman"/>
          <w:szCs w:val="28"/>
          <w:lang w:val="vi-VN"/>
        </w:rPr>
        <w:t xml:space="preserve">Đáp ứng kịp thời nhu cầu </w:t>
      </w:r>
      <w:r>
        <w:rPr>
          <w:rFonts w:cs="Times New Roman"/>
          <w:szCs w:val="28"/>
          <w:lang w:val="vi-VN"/>
        </w:rPr>
        <w:t xml:space="preserve">xã hội về dịch vụ pháp lý </w:t>
      </w:r>
      <w:r w:rsidRPr="0019202A">
        <w:rPr>
          <w:rFonts w:cs="Times New Roman"/>
          <w:szCs w:val="28"/>
          <w:lang w:val="vi-VN"/>
        </w:rPr>
        <w:t xml:space="preserve">và </w:t>
      </w:r>
      <w:r>
        <w:rPr>
          <w:rFonts w:cs="Times New Roman"/>
          <w:szCs w:val="28"/>
          <w:lang w:val="vi-VN"/>
        </w:rPr>
        <w:t xml:space="preserve">trách nhiệm </w:t>
      </w:r>
      <w:r w:rsidRPr="0019202A">
        <w:rPr>
          <w:rFonts w:cs="Times New Roman"/>
          <w:szCs w:val="28"/>
          <w:lang w:val="vi-VN"/>
        </w:rPr>
        <w:t xml:space="preserve">xã hội ngày càng cao của </w:t>
      </w:r>
      <w:r>
        <w:rPr>
          <w:rFonts w:cs="Times New Roman"/>
          <w:szCs w:val="28"/>
          <w:lang w:val="vi-VN"/>
        </w:rPr>
        <w:t>nghề luật sư</w:t>
      </w:r>
      <w:r w:rsidRPr="0019202A">
        <w:rPr>
          <w:rFonts w:cs="Times New Roman"/>
          <w:szCs w:val="28"/>
          <w:lang w:val="vi-VN"/>
        </w:rPr>
        <w:t xml:space="preserve">, tạo nguồn </w:t>
      </w:r>
      <w:r>
        <w:rPr>
          <w:rFonts w:cs="Times New Roman"/>
          <w:szCs w:val="28"/>
          <w:lang w:val="vi-VN"/>
        </w:rPr>
        <w:t xml:space="preserve">luật sư </w:t>
      </w:r>
      <w:r w:rsidRPr="0019202A">
        <w:rPr>
          <w:rFonts w:cs="Times New Roman"/>
          <w:szCs w:val="28"/>
          <w:lang w:val="vi-VN"/>
        </w:rPr>
        <w:t>có chất lượng do được đào tạo</w:t>
      </w:r>
      <w:r>
        <w:rPr>
          <w:rFonts w:cs="Times New Roman"/>
          <w:szCs w:val="28"/>
          <w:lang w:val="vi-VN"/>
        </w:rPr>
        <w:t xml:space="preserve"> nghề bài bản, tập sự hành nghề thực chất, hiệu quả</w:t>
      </w:r>
      <w:r w:rsidRPr="0019202A">
        <w:rPr>
          <w:rFonts w:cs="Times New Roman"/>
          <w:szCs w:val="28"/>
          <w:lang w:val="vi-VN"/>
        </w:rPr>
        <w:t>, trang bị kỹ năng nghề nghiệp và</w:t>
      </w:r>
      <w:r>
        <w:rPr>
          <w:rFonts w:cs="Times New Roman"/>
          <w:szCs w:val="28"/>
          <w:lang w:val="vi-VN"/>
        </w:rPr>
        <w:t xml:space="preserve"> hình thành</w:t>
      </w:r>
      <w:r w:rsidRPr="0019202A">
        <w:rPr>
          <w:rFonts w:cs="Times New Roman"/>
          <w:szCs w:val="28"/>
          <w:lang w:val="vi-VN"/>
        </w:rPr>
        <w:t xml:space="preserve"> các tổ chức </w:t>
      </w:r>
      <w:r>
        <w:rPr>
          <w:rFonts w:cs="Times New Roman"/>
          <w:szCs w:val="28"/>
          <w:lang w:val="vi-VN"/>
        </w:rPr>
        <w:t xml:space="preserve">hành nghề luật sư </w:t>
      </w:r>
      <w:r w:rsidRPr="0019202A">
        <w:rPr>
          <w:rFonts w:cs="Times New Roman"/>
          <w:szCs w:val="28"/>
          <w:lang w:val="vi-VN"/>
        </w:rPr>
        <w:t xml:space="preserve">cung cấp </w:t>
      </w:r>
      <w:r>
        <w:rPr>
          <w:rFonts w:eastAsia="Times New Roman" w:cs="Times New Roman"/>
          <w:szCs w:val="28"/>
          <w:lang w:val="es-MX"/>
        </w:rPr>
        <w:t xml:space="preserve">dịch vụ </w:t>
      </w:r>
      <w:r>
        <w:rPr>
          <w:rFonts w:eastAsia="Times New Roman" w:cs="Times New Roman"/>
          <w:szCs w:val="28"/>
          <w:lang w:val="vi-VN"/>
        </w:rPr>
        <w:t>pháp lý</w:t>
      </w:r>
      <w:r w:rsidRPr="0019202A">
        <w:rPr>
          <w:rFonts w:cs="Times New Roman"/>
          <w:szCs w:val="28"/>
          <w:lang w:val="vi-VN"/>
        </w:rPr>
        <w:t xml:space="preserve"> có chất lượng</w:t>
      </w:r>
      <w:r>
        <w:rPr>
          <w:rFonts w:eastAsia="Times New Roman" w:cs="Times New Roman"/>
          <w:szCs w:val="28"/>
          <w:lang w:val="es-MX"/>
        </w:rPr>
        <w:t>, góp phần thu hút, gia tăng nhu cầu sử dụng dịch vụ</w:t>
      </w:r>
      <w:r>
        <w:rPr>
          <w:rFonts w:eastAsia="Times New Roman" w:cs="Times New Roman"/>
          <w:szCs w:val="28"/>
          <w:lang w:val="vi-VN"/>
        </w:rPr>
        <w:t xml:space="preserve"> pháp lý </w:t>
      </w:r>
      <w:r>
        <w:rPr>
          <w:rFonts w:eastAsia="Times New Roman" w:cs="Times New Roman"/>
          <w:szCs w:val="28"/>
          <w:lang w:val="es-MX"/>
        </w:rPr>
        <w:t xml:space="preserve">chuyên nghiệp từ phía </w:t>
      </w:r>
      <w:r>
        <w:rPr>
          <w:rFonts w:eastAsia="Times New Roman" w:cs="Times New Roman"/>
          <w:szCs w:val="28"/>
          <w:lang w:val="vi-VN"/>
        </w:rPr>
        <w:t xml:space="preserve">các </w:t>
      </w:r>
      <w:r>
        <w:rPr>
          <w:rFonts w:eastAsia="Times New Roman" w:cs="Times New Roman"/>
          <w:szCs w:val="28"/>
          <w:lang w:val="es-MX"/>
        </w:rPr>
        <w:t>cá nhân,</w:t>
      </w:r>
      <w:r>
        <w:rPr>
          <w:rFonts w:eastAsia="Times New Roman" w:cs="Times New Roman"/>
          <w:szCs w:val="28"/>
          <w:lang w:val="vi-VN"/>
        </w:rPr>
        <w:t xml:space="preserve"> doanh nghiệp và cơ quan, </w:t>
      </w:r>
      <w:r>
        <w:rPr>
          <w:rFonts w:eastAsia="Times New Roman" w:cs="Times New Roman"/>
          <w:szCs w:val="28"/>
          <w:lang w:val="es-MX"/>
        </w:rPr>
        <w:t>tổ chức.</w:t>
      </w:r>
    </w:p>
    <w:p w:rsidR="00BE7B57" w:rsidRPr="0019202A" w:rsidRDefault="00BE7B57" w:rsidP="00BE7B57">
      <w:pPr>
        <w:spacing w:line="340" w:lineRule="atLeast"/>
        <w:ind w:firstLine="720"/>
        <w:jc w:val="both"/>
        <w:rPr>
          <w:rFonts w:cs="Times New Roman"/>
          <w:szCs w:val="28"/>
          <w:lang w:val="es-MX"/>
        </w:rPr>
      </w:pPr>
      <w:r w:rsidRPr="0019202A">
        <w:rPr>
          <w:rFonts w:cs="Times New Roman"/>
          <w:szCs w:val="28"/>
          <w:shd w:val="clear" w:color="auto" w:fill="FFFFFF"/>
          <w:lang w:val="es-MX"/>
        </w:rPr>
        <w:t xml:space="preserve">- Giúp nâng cao hiệu quả hoạt động dịch vụ do người dân tiết kiệm được nhiều thời gian, công sức và chi phí khi có </w:t>
      </w:r>
      <w:r>
        <w:rPr>
          <w:rFonts w:cs="Times New Roman"/>
          <w:szCs w:val="28"/>
          <w:shd w:val="clear" w:color="auto" w:fill="FFFFFF"/>
          <w:lang w:val="vi-VN"/>
        </w:rPr>
        <w:t xml:space="preserve">quy định </w:t>
      </w:r>
      <w:r w:rsidRPr="0019202A">
        <w:rPr>
          <w:rFonts w:cs="Times New Roman"/>
          <w:szCs w:val="28"/>
          <w:shd w:val="clear" w:color="auto" w:fill="FFFFFF"/>
          <w:lang w:val="es-MX"/>
        </w:rPr>
        <w:t>đầy đủ</w:t>
      </w:r>
      <w:r>
        <w:rPr>
          <w:rFonts w:cs="Times New Roman"/>
          <w:szCs w:val="28"/>
          <w:shd w:val="clear" w:color="auto" w:fill="FFFFFF"/>
          <w:lang w:val="vi-VN"/>
        </w:rPr>
        <w:t>, cụ thể, yên tâm khi tìm kiếm luật sư hỗ trợ</w:t>
      </w:r>
      <w:r w:rsidRPr="0019202A">
        <w:rPr>
          <w:rFonts w:cs="Times New Roman"/>
          <w:szCs w:val="28"/>
          <w:shd w:val="clear" w:color="auto" w:fill="FFFFFF"/>
          <w:lang w:val="es-MX"/>
        </w:rPr>
        <w:t>,</w:t>
      </w:r>
      <w:r>
        <w:rPr>
          <w:rFonts w:cs="Times New Roman"/>
          <w:szCs w:val="28"/>
          <w:lang w:val="vi-VN"/>
        </w:rPr>
        <w:t xml:space="preserve"> qua đó góp phần t</w:t>
      </w:r>
      <w:r w:rsidRPr="0019202A">
        <w:rPr>
          <w:rFonts w:cs="Times New Roman"/>
          <w:szCs w:val="28"/>
          <w:lang w:val="es-MX"/>
        </w:rPr>
        <w:t>húc đẩy và phát triển hoạt động hành nghề</w:t>
      </w:r>
      <w:r>
        <w:rPr>
          <w:rFonts w:cs="Times New Roman"/>
          <w:szCs w:val="28"/>
          <w:lang w:val="vi-VN"/>
        </w:rPr>
        <w:t xml:space="preserve"> luật sư, g</w:t>
      </w:r>
      <w:r w:rsidRPr="0019202A">
        <w:rPr>
          <w:rFonts w:cs="Times New Roman"/>
          <w:szCs w:val="28"/>
          <w:shd w:val="clear" w:color="auto" w:fill="FFFFFF"/>
          <w:lang w:val="es-MX"/>
        </w:rPr>
        <w:t>óp phần thúc đẩy phát triển</w:t>
      </w:r>
      <w:r>
        <w:rPr>
          <w:rFonts w:cs="Times New Roman"/>
          <w:szCs w:val="28"/>
          <w:shd w:val="clear" w:color="auto" w:fill="FFFFFF"/>
          <w:lang w:val="vi-VN"/>
        </w:rPr>
        <w:t xml:space="preserve"> dịch vụ pháp lý</w:t>
      </w:r>
      <w:r w:rsidRPr="0019202A">
        <w:rPr>
          <w:rFonts w:cs="Times New Roman"/>
          <w:szCs w:val="28"/>
          <w:shd w:val="clear" w:color="auto" w:fill="FFFFFF"/>
          <w:lang w:val="es-MX"/>
        </w:rPr>
        <w:t xml:space="preserve"> và phát triển kinh tế - xã hội</w:t>
      </w:r>
      <w:r>
        <w:rPr>
          <w:rFonts w:cs="Times New Roman"/>
          <w:szCs w:val="28"/>
          <w:shd w:val="clear" w:color="auto" w:fill="FFFFFF"/>
          <w:lang w:val="vi-VN"/>
        </w:rPr>
        <w:t xml:space="preserve"> của đất nước</w:t>
      </w:r>
      <w:r w:rsidRPr="0019202A">
        <w:rPr>
          <w:rFonts w:cs="Times New Roman"/>
          <w:szCs w:val="28"/>
          <w:shd w:val="clear" w:color="auto" w:fill="FFFFFF"/>
          <w:lang w:val="es-MX"/>
        </w:rPr>
        <w:t>.</w:t>
      </w:r>
    </w:p>
    <w:p w:rsidR="00E278F3" w:rsidRDefault="002A67CA" w:rsidP="000417D9">
      <w:pPr>
        <w:suppressAutoHyphens/>
        <w:spacing w:line="340" w:lineRule="atLeast"/>
        <w:ind w:firstLine="720"/>
        <w:jc w:val="both"/>
        <w:rPr>
          <w:rFonts w:cs="Times New Roman"/>
          <w:szCs w:val="28"/>
          <w:lang w:val="vi-VN"/>
        </w:rPr>
      </w:pPr>
      <w:r>
        <w:rPr>
          <w:rFonts w:cs="Times New Roman"/>
          <w:spacing w:val="2"/>
          <w:szCs w:val="28"/>
          <w:lang w:val="vi-VN" w:eastAsia="zh-CN"/>
        </w:rPr>
        <w:t>+</w:t>
      </w:r>
      <w:r w:rsidR="00E278F3">
        <w:rPr>
          <w:rFonts w:cs="Times New Roman"/>
          <w:spacing w:val="2"/>
          <w:szCs w:val="28"/>
          <w:lang w:val="vi-VN" w:eastAsia="zh-CN"/>
        </w:rPr>
        <w:t xml:space="preserve"> </w:t>
      </w:r>
      <w:r w:rsidR="00E278F3" w:rsidRPr="00DC48D0">
        <w:rPr>
          <w:rFonts w:cs="Times New Roman"/>
          <w:spacing w:val="2"/>
          <w:szCs w:val="28"/>
          <w:lang w:val="vi-VN" w:eastAsia="zh-CN"/>
        </w:rPr>
        <w:t>Hạn chế:</w:t>
      </w:r>
      <w:r w:rsidR="002436E0">
        <w:rPr>
          <w:rFonts w:cs="Times New Roman"/>
          <w:spacing w:val="2"/>
          <w:szCs w:val="28"/>
          <w:lang w:val="vi-VN" w:eastAsia="zh-CN"/>
        </w:rPr>
        <w:t xml:space="preserve"> Công dân, tổ chức hành nghề luật sư và các cơ quan, tổ chức có liên quan cần có thời gian tìm hiểu và thực hiện nội dung chính sách mới</w:t>
      </w:r>
      <w:r w:rsidR="008C6464">
        <w:rPr>
          <w:rFonts w:cs="Times New Roman"/>
          <w:spacing w:val="2"/>
          <w:szCs w:val="28"/>
          <w:lang w:val="vi-VN" w:eastAsia="zh-CN"/>
        </w:rPr>
        <w:t>; cần đầu tư thêm chi phí hợp lý</w:t>
      </w:r>
      <w:r w:rsidR="00D86BF2">
        <w:rPr>
          <w:rFonts w:cs="Times New Roman"/>
          <w:spacing w:val="2"/>
          <w:szCs w:val="28"/>
          <w:lang w:val="vi-VN" w:eastAsia="zh-CN"/>
        </w:rPr>
        <w:t>, cần thiết</w:t>
      </w:r>
      <w:r w:rsidR="008C6464">
        <w:rPr>
          <w:rFonts w:cs="Times New Roman"/>
          <w:spacing w:val="2"/>
          <w:szCs w:val="28"/>
          <w:lang w:val="vi-VN" w:eastAsia="zh-CN"/>
        </w:rPr>
        <w:t xml:space="preserve"> để nâng cao chất lượng nguồn nhân lực</w:t>
      </w:r>
      <w:r w:rsidR="002436E0">
        <w:rPr>
          <w:rFonts w:cs="Times New Roman"/>
          <w:spacing w:val="2"/>
          <w:szCs w:val="28"/>
          <w:lang w:val="vi-VN" w:eastAsia="zh-CN"/>
        </w:rPr>
        <w:t>.</w:t>
      </w:r>
    </w:p>
    <w:p w:rsidR="00A072A7" w:rsidRPr="000417D9" w:rsidRDefault="00B45F0C" w:rsidP="000417D9">
      <w:pPr>
        <w:widowControl w:val="0"/>
        <w:spacing w:line="340" w:lineRule="atLeast"/>
        <w:ind w:firstLine="720"/>
        <w:jc w:val="both"/>
        <w:rPr>
          <w:rFonts w:cs="Times New Roman"/>
          <w:i/>
          <w:szCs w:val="28"/>
          <w:lang w:val="vi-VN"/>
        </w:rPr>
      </w:pPr>
      <w:r w:rsidRPr="000417D9">
        <w:rPr>
          <w:rFonts w:cs="Times New Roman"/>
          <w:i/>
          <w:szCs w:val="28"/>
          <w:lang w:val="vi-VN"/>
        </w:rPr>
        <w:t>*</w:t>
      </w:r>
      <w:r w:rsidR="00C0667A" w:rsidRPr="000417D9">
        <w:rPr>
          <w:rFonts w:cs="Times New Roman"/>
          <w:i/>
          <w:szCs w:val="28"/>
          <w:lang w:val="vi-VN"/>
        </w:rPr>
        <w:t xml:space="preserve"> </w:t>
      </w:r>
      <w:r w:rsidRPr="000417D9">
        <w:rPr>
          <w:rFonts w:cs="Times New Roman"/>
          <w:i/>
          <w:szCs w:val="28"/>
          <w:lang w:val="vi-VN"/>
        </w:rPr>
        <w:t>Đ</w:t>
      </w:r>
      <w:r w:rsidR="00C0667A" w:rsidRPr="000417D9">
        <w:rPr>
          <w:rFonts w:cs="Times New Roman"/>
          <w:i/>
          <w:szCs w:val="28"/>
          <w:lang w:val="vi-VN"/>
        </w:rPr>
        <w:t>ối với v</w:t>
      </w:r>
      <w:r w:rsidR="00A072A7" w:rsidRPr="000417D9">
        <w:rPr>
          <w:rFonts w:cs="Times New Roman"/>
          <w:i/>
          <w:szCs w:val="28"/>
          <w:lang w:val="vi-VN"/>
        </w:rPr>
        <w:t>iệc làm</w:t>
      </w:r>
    </w:p>
    <w:p w:rsidR="008A64F1" w:rsidRDefault="008A64F1" w:rsidP="008A64F1">
      <w:pPr>
        <w:pStyle w:val="ListParagraph"/>
        <w:spacing w:line="340" w:lineRule="atLeast"/>
        <w:ind w:left="0" w:firstLine="720"/>
        <w:contextualSpacing w:val="0"/>
        <w:jc w:val="both"/>
        <w:rPr>
          <w:rFonts w:cs="Times New Roman"/>
          <w:szCs w:val="28"/>
          <w:shd w:val="clear" w:color="auto" w:fill="FFFFFF"/>
          <w:lang w:val="vi-VN"/>
        </w:rPr>
      </w:pPr>
      <w:r>
        <w:rPr>
          <w:rFonts w:cs="Times New Roman"/>
          <w:szCs w:val="28"/>
          <w:shd w:val="clear" w:color="auto" w:fill="FFFFFF"/>
          <w:lang w:val="vi-VN"/>
        </w:rPr>
        <w:t xml:space="preserve">- Việc quy định chế định “luật sư tập sự” và đăng ký gia nhập Đoàn Luật sư ngay từ đầu sẽ giúp quản lý chặt chẽ hơn thời gian tập sự, giúp luật sư tập sự có cơ hội cọ xát với nghề, thông qua quá trình tập sự giúp luật sư tập sự nhận thức đầy đủ hơn về nghề luật sư và rèn luyện về đạo đức, ứng xử nghề nghiệp </w:t>
      </w:r>
      <w:r>
        <w:rPr>
          <w:rFonts w:cs="Times New Roman"/>
          <w:szCs w:val="28"/>
          <w:shd w:val="clear" w:color="auto" w:fill="FFFFFF"/>
          <w:lang w:val="vi-VN"/>
        </w:rPr>
        <w:lastRenderedPageBreak/>
        <w:t>luật sư. Đồng thời, quy định như vậy cũng sẽ làm tăng trách nhiệm tự quản của các Đoàn Luật sư, tổ chức hành nghề luật sư ngay từ khi mới bước vào nghề.</w:t>
      </w:r>
    </w:p>
    <w:p w:rsidR="00A87D72" w:rsidRDefault="00FE43C3" w:rsidP="00A87D72">
      <w:pPr>
        <w:widowControl w:val="0"/>
        <w:spacing w:line="340" w:lineRule="atLeast"/>
        <w:ind w:firstLine="720"/>
        <w:jc w:val="both"/>
        <w:rPr>
          <w:bCs/>
          <w:iCs/>
          <w:spacing w:val="-4"/>
          <w:szCs w:val="28"/>
          <w:lang w:val="vi-VN"/>
        </w:rPr>
      </w:pPr>
      <w:r>
        <w:rPr>
          <w:rFonts w:cs="Times New Roman"/>
          <w:spacing w:val="-4"/>
          <w:szCs w:val="28"/>
          <w:lang w:val="vi-VN"/>
        </w:rPr>
        <w:t xml:space="preserve">- </w:t>
      </w:r>
      <w:r w:rsidR="00A87D72" w:rsidRPr="00562B4F">
        <w:rPr>
          <w:rFonts w:cs="Times New Roman"/>
          <w:spacing w:val="-4"/>
          <w:szCs w:val="28"/>
          <w:lang w:val="vi-VN"/>
        </w:rPr>
        <w:t xml:space="preserve">Quy trình rút gọn này sẽ góp phần giảm </w:t>
      </w:r>
      <w:r w:rsidR="00A87D72">
        <w:rPr>
          <w:rFonts w:cs="Times New Roman"/>
          <w:spacing w:val="-4"/>
          <w:szCs w:val="28"/>
          <w:lang w:val="vi-VN"/>
        </w:rPr>
        <w:t xml:space="preserve">hơn 50% </w:t>
      </w:r>
      <w:r w:rsidR="00A87D72" w:rsidRPr="00562B4F">
        <w:rPr>
          <w:rFonts w:cs="Times New Roman"/>
          <w:spacing w:val="-4"/>
          <w:szCs w:val="28"/>
          <w:lang w:val="vi-VN"/>
        </w:rPr>
        <w:t xml:space="preserve">chi phí, </w:t>
      </w:r>
      <w:r w:rsidR="00A87D72">
        <w:rPr>
          <w:rFonts w:cs="Times New Roman"/>
          <w:spacing w:val="-4"/>
          <w:szCs w:val="28"/>
          <w:lang w:val="vi-VN"/>
        </w:rPr>
        <w:t xml:space="preserve">giảm </w:t>
      </w:r>
      <w:r w:rsidR="00A87D72" w:rsidRPr="00562B4F">
        <w:rPr>
          <w:rFonts w:cs="Times New Roman"/>
          <w:spacing w:val="-4"/>
          <w:szCs w:val="28"/>
          <w:lang w:val="vi-VN"/>
        </w:rPr>
        <w:t xml:space="preserve">thời gian chuẩn bị hồ sơ, giấy tờ cho người </w:t>
      </w:r>
      <w:r w:rsidR="00A87D72" w:rsidRPr="00562B4F">
        <w:rPr>
          <w:bCs/>
          <w:iCs/>
          <w:spacing w:val="-4"/>
          <w:szCs w:val="28"/>
          <w:lang w:val="vi-VN"/>
        </w:rPr>
        <w:t>dân khi có đủ điều kiện và muốn trở thành luật sư, góp phần tăng thêm cơ hội việc làm cho người đề nghị cấp Chứng chỉ</w:t>
      </w:r>
      <w:r w:rsidR="00A87D72">
        <w:rPr>
          <w:bCs/>
          <w:iCs/>
          <w:spacing w:val="-4"/>
          <w:szCs w:val="28"/>
          <w:lang w:val="vi-VN"/>
        </w:rPr>
        <w:t xml:space="preserve"> (</w:t>
      </w:r>
      <w:r w:rsidR="00A87D72" w:rsidRPr="007B2295">
        <w:rPr>
          <w:bCs/>
          <w:i/>
          <w:iCs/>
          <w:spacing w:val="-4"/>
          <w:szCs w:val="28"/>
          <w:lang w:val="vi-VN"/>
        </w:rPr>
        <w:t xml:space="preserve">tham khảo </w:t>
      </w:r>
      <w:r w:rsidR="00A87D72">
        <w:rPr>
          <w:bCs/>
          <w:i/>
          <w:iCs/>
          <w:spacing w:val="-4"/>
          <w:szCs w:val="28"/>
          <w:lang w:val="vi-VN"/>
        </w:rPr>
        <w:t>cụ thể tại</w:t>
      </w:r>
      <w:r w:rsidR="00A87D72" w:rsidRPr="007B2295">
        <w:rPr>
          <w:bCs/>
          <w:i/>
          <w:iCs/>
          <w:spacing w:val="-4"/>
          <w:szCs w:val="28"/>
          <w:lang w:val="vi-VN"/>
        </w:rPr>
        <w:t xml:space="preserve"> mục tác động của thủ tục hành chính)</w:t>
      </w:r>
      <w:r w:rsidR="00A87D72" w:rsidRPr="00562B4F">
        <w:rPr>
          <w:bCs/>
          <w:iCs/>
          <w:spacing w:val="-4"/>
          <w:szCs w:val="28"/>
          <w:lang w:val="vi-VN"/>
        </w:rPr>
        <w:t xml:space="preserve">. </w:t>
      </w:r>
    </w:p>
    <w:p w:rsidR="00A072A7" w:rsidRPr="000417D9" w:rsidRDefault="00B45F0C" w:rsidP="000417D9">
      <w:pPr>
        <w:widowControl w:val="0"/>
        <w:spacing w:line="340" w:lineRule="atLeast"/>
        <w:ind w:firstLine="720"/>
        <w:jc w:val="both"/>
        <w:rPr>
          <w:rFonts w:cs="Times New Roman"/>
          <w:i/>
          <w:szCs w:val="28"/>
          <w:lang w:val="vi-VN"/>
        </w:rPr>
      </w:pPr>
      <w:r w:rsidRPr="000417D9">
        <w:rPr>
          <w:rFonts w:cs="Times New Roman"/>
          <w:i/>
          <w:szCs w:val="28"/>
          <w:lang w:val="vi-VN"/>
        </w:rPr>
        <w:t>* Đ</w:t>
      </w:r>
      <w:r w:rsidR="00C0667A" w:rsidRPr="000417D9">
        <w:rPr>
          <w:rFonts w:cs="Times New Roman"/>
          <w:i/>
          <w:szCs w:val="28"/>
          <w:lang w:val="vi-VN"/>
        </w:rPr>
        <w:t>ối với văn hoá, giáo dục</w:t>
      </w:r>
    </w:p>
    <w:p w:rsidR="00DE454D" w:rsidRDefault="00DE454D" w:rsidP="001430EE">
      <w:pPr>
        <w:pStyle w:val="ListParagraph"/>
        <w:widowControl w:val="0"/>
        <w:spacing w:line="340" w:lineRule="atLeast"/>
        <w:ind w:left="0" w:firstLine="720"/>
        <w:jc w:val="both"/>
        <w:rPr>
          <w:rFonts w:cs="Times New Roman"/>
          <w:szCs w:val="28"/>
          <w:lang w:val="vi-VN"/>
        </w:rPr>
      </w:pPr>
      <w:r>
        <w:rPr>
          <w:rFonts w:cs="Times New Roman"/>
          <w:szCs w:val="28"/>
          <w:lang w:val="vi-VN"/>
        </w:rPr>
        <w:t>+ Ưu điểm:</w:t>
      </w:r>
    </w:p>
    <w:p w:rsidR="001430EE" w:rsidRDefault="001430EE" w:rsidP="001430EE">
      <w:pPr>
        <w:pStyle w:val="ListParagraph"/>
        <w:widowControl w:val="0"/>
        <w:spacing w:line="340" w:lineRule="atLeast"/>
        <w:ind w:left="0" w:firstLine="720"/>
        <w:jc w:val="both"/>
        <w:rPr>
          <w:rFonts w:cs="Times New Roman"/>
          <w:szCs w:val="28"/>
          <w:lang w:val="es-MX"/>
        </w:rPr>
      </w:pPr>
      <w:r w:rsidRPr="0019202A">
        <w:rPr>
          <w:rFonts w:cs="Times New Roman"/>
          <w:szCs w:val="28"/>
          <w:lang w:val="vi-VN"/>
        </w:rPr>
        <w:t xml:space="preserve">- </w:t>
      </w:r>
      <w:r>
        <w:rPr>
          <w:rFonts w:cs="Times New Roman"/>
          <w:szCs w:val="28"/>
          <w:lang w:val="vi-VN"/>
        </w:rPr>
        <w:t>Việc giảm thời gian đào tạo nghề luật sư đối với một số chức danh nhất định là đề xuất p</w:t>
      </w:r>
      <w:r w:rsidRPr="0019202A">
        <w:rPr>
          <w:rFonts w:cs="Times New Roman"/>
          <w:szCs w:val="28"/>
          <w:lang w:val="vi-VN"/>
        </w:rPr>
        <w:t>hù hợp với đào tạo nghề của các chức danh</w:t>
      </w:r>
      <w:r>
        <w:rPr>
          <w:rFonts w:cs="Times New Roman"/>
          <w:szCs w:val="28"/>
          <w:lang w:val="vi-VN"/>
        </w:rPr>
        <w:t xml:space="preserve"> bổ trợ</w:t>
      </w:r>
      <w:r w:rsidRPr="0019202A">
        <w:rPr>
          <w:rFonts w:cs="Times New Roman"/>
          <w:szCs w:val="28"/>
          <w:lang w:val="vi-VN"/>
        </w:rPr>
        <w:t xml:space="preserve"> tư pháp khác</w:t>
      </w:r>
      <w:r>
        <w:rPr>
          <w:rFonts w:cs="Times New Roman"/>
          <w:szCs w:val="28"/>
          <w:lang w:val="vi-VN"/>
        </w:rPr>
        <w:t xml:space="preserve">, vì những người này </w:t>
      </w:r>
      <w:r w:rsidRPr="0019202A">
        <w:rPr>
          <w:szCs w:val="28"/>
          <w:lang w:val="vi-VN"/>
        </w:rPr>
        <w:t>đã có kinh nghiệm, thời gian công tác nhất định trong lĩnh vực pháp luật</w:t>
      </w:r>
      <w:r>
        <w:rPr>
          <w:szCs w:val="28"/>
          <w:lang w:val="vi-VN"/>
        </w:rPr>
        <w:t xml:space="preserve">, đã được xét công nhận hoặc bổ nhiệm một số chức danh tương đương tiêu chuẩn, trình độ của luật sư (thẩm phán, kiểm sát viên, điều tra viên ...); </w:t>
      </w:r>
      <w:r>
        <w:rPr>
          <w:rFonts w:cs="Times New Roman"/>
          <w:szCs w:val="28"/>
          <w:lang w:val="vi-VN"/>
        </w:rPr>
        <w:t>góp phần đ</w:t>
      </w:r>
      <w:r w:rsidRPr="0019202A">
        <w:rPr>
          <w:rFonts w:cs="Times New Roman"/>
          <w:szCs w:val="28"/>
          <w:lang w:val="vi-VN"/>
        </w:rPr>
        <w:t xml:space="preserve">áp ứng yêu cầu của cải cách tư pháp, hội nhập quốc tế, cải cách thủ tục hành chính, cắt giảm điều kiện kinh doanh, </w:t>
      </w:r>
      <w:r>
        <w:rPr>
          <w:rFonts w:cs="Times New Roman"/>
          <w:szCs w:val="28"/>
          <w:lang w:val="vi-VN"/>
        </w:rPr>
        <w:t xml:space="preserve">đảm </w:t>
      </w:r>
      <w:r w:rsidRPr="0019202A">
        <w:rPr>
          <w:rFonts w:cs="Times New Roman"/>
          <w:szCs w:val="28"/>
          <w:lang w:val="vi-VN"/>
        </w:rPr>
        <w:t xml:space="preserve">bảo quyền, lợi ích hợp pháp của người có nhu cầu đào tạo nghề </w:t>
      </w:r>
      <w:r>
        <w:rPr>
          <w:rFonts w:cs="Times New Roman"/>
          <w:szCs w:val="28"/>
          <w:lang w:val="vi-VN"/>
        </w:rPr>
        <w:t>và hành nghề luật sư</w:t>
      </w:r>
      <w:r>
        <w:rPr>
          <w:rFonts w:cs="Times New Roman"/>
          <w:szCs w:val="28"/>
          <w:lang w:val="es-MX"/>
        </w:rPr>
        <w:t xml:space="preserve">. </w:t>
      </w:r>
    </w:p>
    <w:p w:rsidR="00072FB9" w:rsidRDefault="00072FB9" w:rsidP="000417D9">
      <w:pPr>
        <w:ind w:firstLine="720"/>
        <w:jc w:val="both"/>
        <w:rPr>
          <w:rFonts w:cs="Times New Roman"/>
          <w:spacing w:val="2"/>
          <w:lang w:val="vi-VN" w:eastAsia="zh-CN"/>
        </w:rPr>
      </w:pPr>
      <w:r w:rsidRPr="00CA6C74">
        <w:rPr>
          <w:rFonts w:cs="Times New Roman"/>
          <w:lang w:val="vi-VN"/>
        </w:rPr>
        <w:t xml:space="preserve">- </w:t>
      </w:r>
      <w:r>
        <w:rPr>
          <w:rFonts w:cs="Times New Roman"/>
          <w:lang w:val="vi-VN"/>
        </w:rPr>
        <w:t>Khắc phục được tình trạng m</w:t>
      </w:r>
      <w:r w:rsidRPr="00CA6C74">
        <w:rPr>
          <w:rFonts w:cs="Times New Roman"/>
          <w:lang w:val="vi-VN"/>
        </w:rPr>
        <w:t>ột bộ phận luật sư thuộc trường hợp được miễn đào tạo nghề</w:t>
      </w:r>
      <w:r w:rsidRPr="00F06DD2">
        <w:rPr>
          <w:rFonts w:cs="Times New Roman"/>
          <w:lang w:val="vi-VN"/>
        </w:rPr>
        <w:t xml:space="preserve"> </w:t>
      </w:r>
      <w:r>
        <w:rPr>
          <w:rFonts w:cs="Times New Roman"/>
          <w:lang w:val="vi-VN"/>
        </w:rPr>
        <w:t>như hiện nay</w:t>
      </w:r>
      <w:r w:rsidRPr="00CA6C74">
        <w:rPr>
          <w:rFonts w:cs="Times New Roman"/>
          <w:lang w:val="vi-VN"/>
        </w:rPr>
        <w:t>,</w:t>
      </w:r>
      <w:r>
        <w:rPr>
          <w:rFonts w:cs="Times New Roman"/>
          <w:lang w:val="vi-VN"/>
        </w:rPr>
        <w:t xml:space="preserve"> thiếu kỹ </w:t>
      </w:r>
      <w:r w:rsidRPr="00CA6C74">
        <w:rPr>
          <w:rFonts w:cs="Times New Roman"/>
          <w:lang w:val="vi-VN"/>
        </w:rPr>
        <w:t>năng hành nghề</w:t>
      </w:r>
      <w:r w:rsidRPr="0019202A">
        <w:rPr>
          <w:rFonts w:cs="Times New Roman"/>
          <w:lang w:val="vi-VN"/>
        </w:rPr>
        <w:t xml:space="preserve">, thời gian tới sẽ được </w:t>
      </w:r>
      <w:r w:rsidRPr="00CA6C74">
        <w:rPr>
          <w:rFonts w:cs="Times New Roman"/>
          <w:lang w:val="vi-VN"/>
        </w:rPr>
        <w:t xml:space="preserve"> </w:t>
      </w:r>
      <w:r w:rsidRPr="0019202A">
        <w:rPr>
          <w:rFonts w:cs="Times New Roman"/>
          <w:lang w:val="vi-VN"/>
        </w:rPr>
        <w:t xml:space="preserve">đào tạo </w:t>
      </w:r>
      <w:r w:rsidRPr="00CA6C74">
        <w:rPr>
          <w:rFonts w:cs="Times New Roman"/>
          <w:lang w:val="vi-VN"/>
        </w:rPr>
        <w:t>về kỹ năng hành nghề</w:t>
      </w:r>
      <w:r w:rsidRPr="0019202A">
        <w:rPr>
          <w:rFonts w:cs="Times New Roman"/>
          <w:lang w:val="vi-VN"/>
        </w:rPr>
        <w:t>, đạo đức nghề nghiệp</w:t>
      </w:r>
      <w:r>
        <w:rPr>
          <w:rFonts w:cs="Times New Roman"/>
          <w:lang w:val="vi-VN"/>
        </w:rPr>
        <w:t>,</w:t>
      </w:r>
      <w:r w:rsidRPr="00CA6C74">
        <w:rPr>
          <w:rFonts w:cs="Times New Roman"/>
          <w:lang w:val="vi-VN"/>
        </w:rPr>
        <w:t xml:space="preserve"> nắm bắt được đặc thù của nghề luật sư</w:t>
      </w:r>
      <w:r>
        <w:rPr>
          <w:rFonts w:cs="Times New Roman"/>
          <w:lang w:val="vi-VN"/>
        </w:rPr>
        <w:t>, qua đó thực hiện đầy đủ chức năng, sứ mệnh của luật sư</w:t>
      </w:r>
      <w:r w:rsidRPr="00CA6C74">
        <w:rPr>
          <w:rFonts w:cs="Times New Roman"/>
          <w:lang w:val="vi-VN"/>
        </w:rPr>
        <w:t>.</w:t>
      </w:r>
    </w:p>
    <w:p w:rsidR="00DE454D" w:rsidRDefault="00072FB9" w:rsidP="001430EE">
      <w:pPr>
        <w:spacing w:line="340" w:lineRule="atLeast"/>
        <w:ind w:firstLine="720"/>
        <w:jc w:val="both"/>
        <w:rPr>
          <w:rFonts w:cs="Times New Roman"/>
          <w:szCs w:val="28"/>
          <w:lang w:val="vi-VN"/>
        </w:rPr>
      </w:pPr>
      <w:r>
        <w:rPr>
          <w:rFonts w:cs="Times New Roman"/>
          <w:szCs w:val="28"/>
          <w:lang w:val="vi-VN"/>
        </w:rPr>
        <w:t xml:space="preserve">- </w:t>
      </w:r>
      <w:r w:rsidR="001430EE">
        <w:rPr>
          <w:rFonts w:cs="Times New Roman"/>
          <w:szCs w:val="28"/>
          <w:lang w:val="vi-VN"/>
        </w:rPr>
        <w:t xml:space="preserve">Qua tham khảo các chương trình đào tạo, bồi dưỡng ngắn hạn (công chứng và lĩnh vực khác), </w:t>
      </w:r>
      <w:r w:rsidR="001430EE" w:rsidRPr="0019202A">
        <w:rPr>
          <w:rFonts w:cs="Times New Roman"/>
          <w:szCs w:val="28"/>
          <w:lang w:val="es-MX"/>
        </w:rPr>
        <w:t xml:space="preserve">chi phí tham gia khoá đào tạo nghề luật sư ngắn hạn </w:t>
      </w:r>
      <w:r w:rsidR="001430EE">
        <w:rPr>
          <w:rFonts w:cs="Times New Roman"/>
          <w:szCs w:val="28"/>
          <w:lang w:val="vi-VN"/>
        </w:rPr>
        <w:t xml:space="preserve">cho những người thuộc đối tượng được miễn đào tạo hiện nay (chuyên viên cao cấp, giảng viên cao cấp trong lĩnh vực pháp luật, thẩm phán, kiểm sát viên ...) </w:t>
      </w:r>
      <w:r w:rsidR="001430EE" w:rsidRPr="0019202A">
        <w:rPr>
          <w:rFonts w:cs="Times New Roman"/>
          <w:szCs w:val="28"/>
          <w:lang w:val="es-MX"/>
        </w:rPr>
        <w:t xml:space="preserve">trong vòng 06 tháng ước tính khoảng </w:t>
      </w:r>
      <w:r w:rsidR="001430EE">
        <w:rPr>
          <w:rFonts w:cs="Times New Roman"/>
          <w:szCs w:val="28"/>
          <w:lang w:val="vi-VN"/>
        </w:rPr>
        <w:t xml:space="preserve">20 </w:t>
      </w:r>
      <w:r w:rsidR="001430EE" w:rsidRPr="0019202A">
        <w:rPr>
          <w:rFonts w:cs="Times New Roman"/>
          <w:szCs w:val="28"/>
          <w:lang w:val="es-MX"/>
        </w:rPr>
        <w:t xml:space="preserve">triệu/học viên (bao gồm cả tài liệu và thực hành nghề, tham khảo thông tin về dự kiến nội dung chương trình đào tạo tại Phụ lục </w:t>
      </w:r>
      <w:r w:rsidR="001430EE">
        <w:rPr>
          <w:rFonts w:cs="Times New Roman"/>
          <w:szCs w:val="28"/>
          <w:lang w:val="vi-VN"/>
        </w:rPr>
        <w:t>3</w:t>
      </w:r>
      <w:r w:rsidR="001430EE" w:rsidRPr="0019202A">
        <w:rPr>
          <w:rFonts w:cs="Times New Roman"/>
          <w:szCs w:val="28"/>
          <w:lang w:val="es-MX"/>
        </w:rPr>
        <w:t xml:space="preserve"> kèm theo Báo cáo này)</w:t>
      </w:r>
      <w:r w:rsidR="001430EE">
        <w:rPr>
          <w:rFonts w:cs="Times New Roman"/>
          <w:szCs w:val="28"/>
          <w:lang w:val="vi-VN"/>
        </w:rPr>
        <w:t>. So với các đối tượng khác tham gia chương trình đào tạo nghề</w:t>
      </w:r>
      <w:r w:rsidR="001430EE" w:rsidRPr="0019202A">
        <w:rPr>
          <w:rFonts w:cs="Times New Roman"/>
          <w:szCs w:val="28"/>
          <w:lang w:val="vi-VN"/>
        </w:rPr>
        <w:t xml:space="preserve"> luật sư</w:t>
      </w:r>
      <w:r w:rsidR="001430EE">
        <w:rPr>
          <w:rFonts w:cs="Times New Roman"/>
          <w:szCs w:val="28"/>
          <w:lang w:val="vi-VN"/>
        </w:rPr>
        <w:t xml:space="preserve"> hiện nay là 12 tháng (kinh phí khoảng 29 triệu/tháng) thì việc tham gia khoá </w:t>
      </w:r>
      <w:r w:rsidR="001430EE" w:rsidRPr="0019202A">
        <w:rPr>
          <w:rFonts w:cs="Times New Roman"/>
          <w:szCs w:val="28"/>
          <w:lang w:val="vi-VN"/>
        </w:rPr>
        <w:t>bồi dưỡng</w:t>
      </w:r>
      <w:r w:rsidR="001430EE">
        <w:rPr>
          <w:rFonts w:cs="Times New Roman"/>
          <w:szCs w:val="28"/>
          <w:lang w:val="vi-VN"/>
        </w:rPr>
        <w:t xml:space="preserve"> ngắn hạn sẽ rút ngắn được thời gian học 06 tháng, tiết kiệm được chi phí.   </w:t>
      </w:r>
    </w:p>
    <w:p w:rsidR="00DE454D" w:rsidRDefault="00DE454D" w:rsidP="00DE454D">
      <w:pPr>
        <w:spacing w:line="340" w:lineRule="atLeast"/>
        <w:ind w:firstLine="720"/>
        <w:jc w:val="both"/>
        <w:rPr>
          <w:rFonts w:cs="Times New Roman"/>
          <w:spacing w:val="2"/>
          <w:szCs w:val="28"/>
          <w:lang w:val="vi-VN"/>
        </w:rPr>
      </w:pPr>
      <w:r>
        <w:rPr>
          <w:rFonts w:cs="Times New Roman"/>
          <w:spacing w:val="2"/>
          <w:szCs w:val="28"/>
          <w:lang w:val="vi-VN"/>
        </w:rPr>
        <w:t xml:space="preserve">+ Hạn chế: Một số đối tượng trước đây được miễn đào tạo nghề luật sư sẽ phải tự túc kinh phí để trang trải cho khoá đào tạo nghề ngắn hạn. </w:t>
      </w:r>
    </w:p>
    <w:p w:rsidR="005001B4" w:rsidRPr="000417D9" w:rsidRDefault="00A27ABB" w:rsidP="000417D9">
      <w:pPr>
        <w:widowControl w:val="0"/>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w:t>
      </w:r>
      <w:r w:rsidR="005001B4" w:rsidRPr="000417D9">
        <w:rPr>
          <w:rFonts w:cs="Times New Roman"/>
          <w:i/>
          <w:spacing w:val="2"/>
          <w:szCs w:val="28"/>
          <w:lang w:val="vi-VN" w:eastAsia="zh-CN"/>
        </w:rPr>
        <w:t xml:space="preserve"> </w:t>
      </w:r>
      <w:r w:rsidRPr="000417D9">
        <w:rPr>
          <w:rFonts w:cs="Times New Roman"/>
          <w:i/>
          <w:spacing w:val="2"/>
          <w:szCs w:val="28"/>
          <w:lang w:val="vi-VN" w:eastAsia="zh-CN"/>
        </w:rPr>
        <w:t>Đ</w:t>
      </w:r>
      <w:r w:rsidR="005001B4" w:rsidRPr="000417D9">
        <w:rPr>
          <w:rFonts w:cs="Times New Roman"/>
          <w:i/>
          <w:spacing w:val="2"/>
          <w:szCs w:val="28"/>
          <w:lang w:val="vi-VN" w:eastAsia="zh-CN"/>
        </w:rPr>
        <w:t>ối với quốc phòng, an ninh</w:t>
      </w:r>
    </w:p>
    <w:p w:rsidR="005001B4" w:rsidRDefault="00B604EA" w:rsidP="000417D9">
      <w:pPr>
        <w:widowControl w:val="0"/>
        <w:spacing w:line="340" w:lineRule="atLeast"/>
        <w:ind w:firstLine="720"/>
        <w:jc w:val="both"/>
        <w:rPr>
          <w:rFonts w:cs="Times New Roman"/>
          <w:szCs w:val="28"/>
          <w:lang w:val="vi-VN"/>
        </w:rPr>
      </w:pPr>
      <w:r w:rsidRPr="0019202A">
        <w:rPr>
          <w:rFonts w:cs="Times New Roman"/>
          <w:szCs w:val="28"/>
          <w:lang w:val="vi-VN"/>
        </w:rPr>
        <w:t xml:space="preserve">- </w:t>
      </w:r>
      <w:r>
        <w:rPr>
          <w:rFonts w:cs="Times New Roman"/>
          <w:szCs w:val="28"/>
          <w:lang w:val="vi-VN"/>
        </w:rPr>
        <w:t>P</w:t>
      </w:r>
      <w:r w:rsidRPr="0019202A">
        <w:rPr>
          <w:rFonts w:cs="Times New Roman"/>
          <w:szCs w:val="28"/>
          <w:lang w:val="vi-VN"/>
        </w:rPr>
        <w:t xml:space="preserve">hát triển </w:t>
      </w:r>
      <w:r>
        <w:rPr>
          <w:rFonts w:cs="Times New Roman"/>
          <w:szCs w:val="28"/>
          <w:lang w:val="vi-VN"/>
        </w:rPr>
        <w:t>đội ngũ luật sư có trình độ, chất lượng</w:t>
      </w:r>
      <w:r w:rsidRPr="0019202A">
        <w:rPr>
          <w:rFonts w:cs="Times New Roman"/>
          <w:szCs w:val="28"/>
          <w:lang w:val="vi-VN"/>
        </w:rPr>
        <w:t xml:space="preserve">, đáp ứng kịp thời nhu cầu </w:t>
      </w:r>
      <w:r>
        <w:rPr>
          <w:rFonts w:cs="Times New Roman"/>
          <w:szCs w:val="28"/>
          <w:lang w:val="vi-VN"/>
        </w:rPr>
        <w:t xml:space="preserve">xã hội về dịch vụ pháp lý </w:t>
      </w:r>
      <w:r w:rsidRPr="0019202A">
        <w:rPr>
          <w:rFonts w:cs="Times New Roman"/>
          <w:szCs w:val="28"/>
          <w:lang w:val="vi-VN"/>
        </w:rPr>
        <w:t xml:space="preserve">trên cơ sở nguồn </w:t>
      </w:r>
      <w:r>
        <w:rPr>
          <w:rFonts w:cs="Times New Roman"/>
          <w:szCs w:val="28"/>
          <w:lang w:val="vi-VN"/>
        </w:rPr>
        <w:t xml:space="preserve">luật sư </w:t>
      </w:r>
      <w:r w:rsidRPr="0019202A">
        <w:rPr>
          <w:rFonts w:cs="Times New Roman"/>
          <w:szCs w:val="28"/>
          <w:lang w:val="vi-VN"/>
        </w:rPr>
        <w:t>có chất lượng do được đào tạo</w:t>
      </w:r>
      <w:r>
        <w:rPr>
          <w:rFonts w:cs="Times New Roman"/>
          <w:szCs w:val="28"/>
          <w:lang w:val="vi-VN"/>
        </w:rPr>
        <w:t xml:space="preserve"> nghề bài bản</w:t>
      </w:r>
      <w:r w:rsidRPr="0019202A">
        <w:rPr>
          <w:rFonts w:cs="Times New Roman"/>
          <w:szCs w:val="28"/>
          <w:lang w:val="vi-VN"/>
        </w:rPr>
        <w:t>, trang bị kỹ năng nghề nghiệp</w:t>
      </w:r>
      <w:r>
        <w:rPr>
          <w:rFonts w:cs="Times New Roman"/>
          <w:szCs w:val="28"/>
          <w:lang w:val="vi-VN"/>
        </w:rPr>
        <w:t xml:space="preserve"> đầy đủ, có đạo đức nghề nghiệp và ứng xử chuẩn mực, góp phần tác động tích cực vào việc thi hành pháp luật trong các lĩnh vực, bảo vệ quyền, lợi ích hợp pháp của các cá nhân, tổ chức, thông qua đó góp phần bảo đảm an ninh trật tự xã hội, nâng cao vị thế của đất </w:t>
      </w:r>
      <w:r>
        <w:rPr>
          <w:rFonts w:cs="Times New Roman"/>
          <w:szCs w:val="28"/>
          <w:lang w:val="vi-VN"/>
        </w:rPr>
        <w:lastRenderedPageBreak/>
        <w:t>nước trong điều kiện xây dựng Nhà nước pháp quyền XHCN Việt Nam</w:t>
      </w:r>
      <w:r w:rsidRPr="0019202A">
        <w:rPr>
          <w:rFonts w:cs="Times New Roman"/>
          <w:szCs w:val="28"/>
          <w:lang w:val="vi-VN"/>
        </w:rPr>
        <w:t>.</w:t>
      </w:r>
    </w:p>
    <w:p w:rsidR="0040443E" w:rsidRPr="000417D9" w:rsidRDefault="00737C39" w:rsidP="000417D9">
      <w:pPr>
        <w:widowControl w:val="0"/>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w:t>
      </w:r>
      <w:r w:rsidR="0040443E" w:rsidRPr="000417D9">
        <w:rPr>
          <w:rFonts w:cs="Times New Roman"/>
          <w:i/>
          <w:spacing w:val="2"/>
          <w:szCs w:val="28"/>
          <w:lang w:val="vi-VN" w:eastAsia="zh-CN"/>
        </w:rPr>
        <w:t xml:space="preserve"> </w:t>
      </w:r>
      <w:r w:rsidRPr="000417D9">
        <w:rPr>
          <w:rFonts w:cs="Times New Roman"/>
          <w:i/>
          <w:spacing w:val="2"/>
          <w:szCs w:val="28"/>
          <w:lang w:val="vi-VN" w:eastAsia="zh-CN"/>
        </w:rPr>
        <w:t>Đ</w:t>
      </w:r>
      <w:r w:rsidR="0040443E" w:rsidRPr="000417D9">
        <w:rPr>
          <w:rFonts w:cs="Times New Roman"/>
          <w:i/>
          <w:spacing w:val="2"/>
          <w:szCs w:val="28"/>
          <w:lang w:val="vi-VN" w:eastAsia="zh-CN"/>
        </w:rPr>
        <w:t>ối với phân cấp, phân quyề</w:t>
      </w:r>
      <w:r w:rsidR="0092166D" w:rsidRPr="000417D9">
        <w:rPr>
          <w:rFonts w:cs="Times New Roman"/>
          <w:i/>
          <w:spacing w:val="2"/>
          <w:szCs w:val="28"/>
          <w:lang w:val="vi-VN" w:eastAsia="zh-CN"/>
        </w:rPr>
        <w:t>n</w:t>
      </w:r>
    </w:p>
    <w:p w:rsidR="005F089F" w:rsidRPr="000417D9" w:rsidRDefault="001650E5" w:rsidP="000417D9">
      <w:pPr>
        <w:widowControl w:val="0"/>
        <w:spacing w:line="340" w:lineRule="atLeast"/>
        <w:ind w:firstLine="720"/>
        <w:jc w:val="both"/>
        <w:rPr>
          <w:rFonts w:cs="Times New Roman"/>
          <w:szCs w:val="28"/>
          <w:lang w:val="vi-VN"/>
        </w:rPr>
      </w:pPr>
      <w:r w:rsidRPr="000417D9">
        <w:rPr>
          <w:rFonts w:cs="Times New Roman"/>
          <w:szCs w:val="28"/>
          <w:lang w:val="vi-VN"/>
        </w:rPr>
        <w:t xml:space="preserve">- Cơ bản phù hợp với chủ trương đẩy mạnh phân quyền, trong đó có việc </w:t>
      </w:r>
      <w:r w:rsidR="005F089F" w:rsidRPr="000417D9">
        <w:rPr>
          <w:rFonts w:cs="Times New Roman"/>
          <w:szCs w:val="28"/>
          <w:lang w:val="vi-VN"/>
        </w:rPr>
        <w:t xml:space="preserve">tái cấu trúc quy trình thực hiện giải quyết thủ tục hành chính và cụ thể hoá quy trình nội bộ của các cơ quan tư pháp ở Trung ương và địa phương liên quan đến việc thẩm tra hồ sơ, tổ chức kỳ thi và </w:t>
      </w:r>
      <w:r w:rsidRPr="000417D9">
        <w:rPr>
          <w:rFonts w:cs="Times New Roman"/>
          <w:szCs w:val="28"/>
          <w:lang w:val="vi-VN"/>
        </w:rPr>
        <w:t>cấp</w:t>
      </w:r>
      <w:r w:rsidR="005F089F" w:rsidRPr="000417D9">
        <w:rPr>
          <w:rFonts w:cs="Times New Roman"/>
          <w:szCs w:val="28"/>
          <w:lang w:val="vi-VN"/>
        </w:rPr>
        <w:t xml:space="preserve"> Chứng chỉ hành nghề luật sư.</w:t>
      </w:r>
    </w:p>
    <w:p w:rsidR="0040443E" w:rsidRPr="000417D9" w:rsidRDefault="00737C39" w:rsidP="000417D9">
      <w:pPr>
        <w:widowControl w:val="0"/>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w:t>
      </w:r>
      <w:r w:rsidR="0040443E" w:rsidRPr="000417D9">
        <w:rPr>
          <w:rFonts w:cs="Times New Roman"/>
          <w:i/>
          <w:spacing w:val="2"/>
          <w:szCs w:val="28"/>
          <w:lang w:val="vi-VN" w:eastAsia="zh-CN"/>
        </w:rPr>
        <w:t xml:space="preserve"> </w:t>
      </w:r>
      <w:r w:rsidRPr="000417D9">
        <w:rPr>
          <w:rFonts w:cs="Times New Roman"/>
          <w:i/>
          <w:spacing w:val="2"/>
          <w:szCs w:val="28"/>
          <w:lang w:val="vi-VN" w:eastAsia="zh-CN"/>
        </w:rPr>
        <w:t>Đ</w:t>
      </w:r>
      <w:r w:rsidR="0040443E" w:rsidRPr="000417D9">
        <w:rPr>
          <w:rFonts w:cs="Times New Roman"/>
          <w:i/>
          <w:spacing w:val="2"/>
          <w:szCs w:val="28"/>
          <w:lang w:val="vi-VN" w:eastAsia="zh-CN"/>
        </w:rPr>
        <w:t>ối với khoa học, công nghệ, đổi mới sáng tạo</w:t>
      </w:r>
      <w:r w:rsidR="00601B56" w:rsidRPr="000417D9">
        <w:rPr>
          <w:rFonts w:cs="Times New Roman"/>
          <w:i/>
          <w:spacing w:val="2"/>
          <w:szCs w:val="28"/>
          <w:lang w:val="vi-VN" w:eastAsia="zh-CN"/>
        </w:rPr>
        <w:t xml:space="preserve"> </w:t>
      </w:r>
      <w:r w:rsidR="0040443E" w:rsidRPr="000417D9">
        <w:rPr>
          <w:rFonts w:cs="Times New Roman"/>
          <w:i/>
          <w:spacing w:val="2"/>
          <w:szCs w:val="28"/>
          <w:lang w:val="vi-VN" w:eastAsia="zh-CN"/>
        </w:rPr>
        <w:t>và chuyển đổi số</w:t>
      </w:r>
    </w:p>
    <w:p w:rsidR="00360BD0" w:rsidRDefault="00360BD0" w:rsidP="00651E5B">
      <w:pPr>
        <w:spacing w:line="340" w:lineRule="atLeast"/>
        <w:ind w:firstLine="720"/>
        <w:jc w:val="both"/>
        <w:rPr>
          <w:rFonts w:cs="Times New Roman"/>
          <w:szCs w:val="28"/>
          <w:lang w:val="vi-VN"/>
        </w:rPr>
      </w:pPr>
      <w:r w:rsidRPr="0019202A">
        <w:rPr>
          <w:rFonts w:cs="Times New Roman"/>
          <w:szCs w:val="28"/>
          <w:lang w:val="vi-VN"/>
        </w:rPr>
        <w:t xml:space="preserve">- </w:t>
      </w:r>
      <w:r w:rsidR="00715D92">
        <w:rPr>
          <w:rFonts w:cs="Times New Roman"/>
          <w:szCs w:val="28"/>
          <w:lang w:val="vi-VN"/>
        </w:rPr>
        <w:t>Quy trình thi và cấp Chứng chỉ hành nghề luật sư có sự đổi mới, theo đó N</w:t>
      </w:r>
      <w:r w:rsidRPr="0019202A">
        <w:rPr>
          <w:rFonts w:cs="Times New Roman"/>
          <w:szCs w:val="28"/>
          <w:lang w:val="vi-VN"/>
        </w:rPr>
        <w:t>hà nước chủ động đánh giá, tuyển chọn</w:t>
      </w:r>
      <w:r>
        <w:rPr>
          <w:rFonts w:cs="Times New Roman"/>
          <w:szCs w:val="28"/>
          <w:lang w:val="vi-VN"/>
        </w:rPr>
        <w:t xml:space="preserve"> và có chính sách</w:t>
      </w:r>
      <w:r w:rsidRPr="0019202A">
        <w:rPr>
          <w:rFonts w:cs="Times New Roman"/>
          <w:szCs w:val="28"/>
          <w:lang w:val="vi-VN"/>
        </w:rPr>
        <w:t xml:space="preserve"> phát triển đội ngũ </w:t>
      </w:r>
      <w:r>
        <w:rPr>
          <w:rFonts w:cs="Times New Roman"/>
          <w:szCs w:val="28"/>
          <w:lang w:val="vi-VN"/>
        </w:rPr>
        <w:t xml:space="preserve">luật sư </w:t>
      </w:r>
      <w:r w:rsidRPr="0019202A">
        <w:rPr>
          <w:rFonts w:cs="Times New Roman"/>
          <w:szCs w:val="28"/>
          <w:lang w:val="vi-VN"/>
        </w:rPr>
        <w:t xml:space="preserve">phù hợp với việc phát triển dịch vụ </w:t>
      </w:r>
      <w:r>
        <w:rPr>
          <w:rFonts w:cs="Times New Roman"/>
          <w:szCs w:val="28"/>
          <w:lang w:val="vi-VN"/>
        </w:rPr>
        <w:t xml:space="preserve">pháp lý (xem </w:t>
      </w:r>
      <w:r w:rsidR="00111BB8">
        <w:rPr>
          <w:rFonts w:cs="Times New Roman"/>
          <w:szCs w:val="28"/>
          <w:lang w:val="vi-VN"/>
        </w:rPr>
        <w:t>P</w:t>
      </w:r>
      <w:r>
        <w:rPr>
          <w:rFonts w:cs="Times New Roman"/>
          <w:szCs w:val="28"/>
          <w:lang w:val="vi-VN"/>
        </w:rPr>
        <w:t>hụ lục</w:t>
      </w:r>
      <w:r w:rsidR="00C15A60" w:rsidRPr="003B6FE1">
        <w:rPr>
          <w:rFonts w:cs="Times New Roman"/>
          <w:szCs w:val="28"/>
          <w:lang w:val="vi-VN"/>
        </w:rPr>
        <w:t xml:space="preserve"> 1</w:t>
      </w:r>
      <w:r>
        <w:rPr>
          <w:rFonts w:cs="Times New Roman"/>
          <w:szCs w:val="28"/>
          <w:lang w:val="vi-VN"/>
        </w:rPr>
        <w:t xml:space="preserve"> kèm theo về </w:t>
      </w:r>
      <w:r w:rsidR="00111BB8">
        <w:rPr>
          <w:rFonts w:cs="Times New Roman"/>
          <w:szCs w:val="28"/>
          <w:lang w:val="vi-VN"/>
        </w:rPr>
        <w:t>sơ đồ</w:t>
      </w:r>
      <w:r w:rsidRPr="0019202A">
        <w:rPr>
          <w:rFonts w:cs="Times New Roman"/>
          <w:szCs w:val="28"/>
          <w:lang w:val="vi-VN"/>
        </w:rPr>
        <w:t xml:space="preserve"> các bước quy trình trở thành luật sư</w:t>
      </w:r>
      <w:r>
        <w:rPr>
          <w:rFonts w:cs="Times New Roman"/>
          <w:szCs w:val="28"/>
          <w:lang w:val="vi-VN"/>
        </w:rPr>
        <w:t>). K</w:t>
      </w:r>
      <w:r w:rsidRPr="0019202A">
        <w:rPr>
          <w:rFonts w:cs="Times New Roman"/>
          <w:szCs w:val="28"/>
          <w:lang w:val="vi-VN"/>
        </w:rPr>
        <w:t>ỳ thi luật sư</w:t>
      </w:r>
      <w:r>
        <w:rPr>
          <w:rFonts w:cs="Times New Roman"/>
          <w:szCs w:val="28"/>
          <w:lang w:val="vi-VN"/>
        </w:rPr>
        <w:t xml:space="preserve"> dự kiến</w:t>
      </w:r>
      <w:r w:rsidRPr="0019202A">
        <w:rPr>
          <w:rFonts w:cs="Times New Roman"/>
          <w:szCs w:val="28"/>
          <w:lang w:val="vi-VN"/>
        </w:rPr>
        <w:t xml:space="preserve"> </w:t>
      </w:r>
      <w:r>
        <w:rPr>
          <w:rFonts w:cs="Times New Roman"/>
          <w:szCs w:val="28"/>
          <w:lang w:val="vi-VN"/>
        </w:rPr>
        <w:t>được thực hiện bởi</w:t>
      </w:r>
      <w:r w:rsidRPr="0019202A">
        <w:rPr>
          <w:rFonts w:cs="Times New Roman"/>
          <w:szCs w:val="28"/>
          <w:lang w:val="vi-VN"/>
        </w:rPr>
        <w:t xml:space="preserve"> Hội đồng thi luật sư quốc gia</w:t>
      </w:r>
      <w:r>
        <w:rPr>
          <w:rFonts w:cs="Times New Roman"/>
          <w:szCs w:val="28"/>
          <w:lang w:val="vi-VN"/>
        </w:rPr>
        <w:t xml:space="preserve"> có</w:t>
      </w:r>
      <w:r w:rsidRPr="0019202A">
        <w:rPr>
          <w:rFonts w:cs="Times New Roman"/>
          <w:szCs w:val="28"/>
          <w:lang w:val="vi-VN"/>
        </w:rPr>
        <w:t xml:space="preserve"> sự tham gia</w:t>
      </w:r>
      <w:r>
        <w:rPr>
          <w:rFonts w:cs="Times New Roman"/>
          <w:szCs w:val="28"/>
          <w:lang w:val="vi-VN"/>
        </w:rPr>
        <w:t xml:space="preserve"> phối hợp</w:t>
      </w:r>
      <w:r w:rsidRPr="0019202A">
        <w:rPr>
          <w:rFonts w:cs="Times New Roman"/>
          <w:szCs w:val="28"/>
          <w:lang w:val="vi-VN"/>
        </w:rPr>
        <w:t xml:space="preserve"> của đại diện </w:t>
      </w:r>
      <w:r>
        <w:rPr>
          <w:rFonts w:cs="Times New Roman"/>
          <w:szCs w:val="28"/>
          <w:lang w:val="vi-VN"/>
        </w:rPr>
        <w:t xml:space="preserve">các cơ quan quản lý nhà nước liên quan, cơ sở đào tạo nghề luật sư, tổ chức xã hội - nghề nghiệp của luật sư nên có sự đa dạng về thành phần, đảm bảo tính khách quan hơn và có sự cải tiến về quy trình, nội dung đánh giá để sàng lọc đội ngũ luật sư ngay từ đầu vào. </w:t>
      </w:r>
      <w:r w:rsidR="00BE7B57">
        <w:rPr>
          <w:rFonts w:cs="Times New Roman"/>
          <w:szCs w:val="28"/>
          <w:lang w:val="vi-VN"/>
        </w:rPr>
        <w:t>Việc ứng dụng công nghệ thông tin là cần thiết để đáp ứng yêu cầu nhiệm vụ mới này.</w:t>
      </w:r>
    </w:p>
    <w:p w:rsidR="00360BD0" w:rsidRPr="000417D9" w:rsidRDefault="00715D92" w:rsidP="00651E5B">
      <w:pPr>
        <w:spacing w:line="340" w:lineRule="atLeast"/>
        <w:ind w:firstLine="720"/>
        <w:jc w:val="both"/>
        <w:rPr>
          <w:rFonts w:cs="Times New Roman"/>
          <w:spacing w:val="2"/>
          <w:szCs w:val="28"/>
          <w:lang w:val="vi-VN"/>
        </w:rPr>
      </w:pPr>
      <w:r>
        <w:rPr>
          <w:rFonts w:cs="Times New Roman"/>
          <w:szCs w:val="28"/>
          <w:lang w:val="vi-VN"/>
        </w:rPr>
        <w:t xml:space="preserve">-  </w:t>
      </w:r>
      <w:r>
        <w:rPr>
          <w:rFonts w:cs="Times New Roman"/>
          <w:spacing w:val="2"/>
          <w:szCs w:val="28"/>
          <w:lang w:val="vi-VN"/>
        </w:rPr>
        <w:t>Hầu như không có</w:t>
      </w:r>
      <w:r w:rsidRPr="00A13CE4" w:rsidDel="00B134AF">
        <w:rPr>
          <w:rFonts w:cs="Times New Roman"/>
          <w:spacing w:val="2"/>
          <w:szCs w:val="28"/>
          <w:lang w:val="vi-VN"/>
        </w:rPr>
        <w:t xml:space="preserve"> </w:t>
      </w:r>
      <w:r>
        <w:rPr>
          <w:rFonts w:cs="Times New Roman"/>
          <w:spacing w:val="2"/>
          <w:szCs w:val="28"/>
          <w:lang w:val="vi-VN"/>
        </w:rPr>
        <w:t>h</w:t>
      </w:r>
      <w:r w:rsidR="00B134AF" w:rsidRPr="000417D9">
        <w:rPr>
          <w:rFonts w:cs="Times New Roman"/>
          <w:spacing w:val="2"/>
          <w:szCs w:val="28"/>
          <w:lang w:val="vi-VN"/>
        </w:rPr>
        <w:t>ạn chế</w:t>
      </w:r>
      <w:r>
        <w:rPr>
          <w:rFonts w:cs="Times New Roman"/>
          <w:spacing w:val="2"/>
          <w:szCs w:val="28"/>
          <w:lang w:val="vi-VN"/>
        </w:rPr>
        <w:t xml:space="preserve">, tuy nhiên cần đầu tư đồng bộ về hạ tầng công nghệ và hỗ trợ kỹ thuật kịp thời để đảm bảo triển khai hiệu quả nhiệm vụ. </w:t>
      </w:r>
      <w:r w:rsidR="00A13CE4">
        <w:rPr>
          <w:rFonts w:cs="Times New Roman"/>
          <w:spacing w:val="2"/>
          <w:szCs w:val="28"/>
          <w:lang w:val="vi-VN"/>
        </w:rPr>
        <w:t xml:space="preserve">  </w:t>
      </w:r>
    </w:p>
    <w:p w:rsidR="00360BD0" w:rsidRDefault="00360BD0" w:rsidP="00651E5B">
      <w:pPr>
        <w:pStyle w:val="ListParagraph"/>
        <w:spacing w:line="340" w:lineRule="atLeast"/>
        <w:ind w:left="0" w:firstLine="720"/>
        <w:contextualSpacing w:val="0"/>
        <w:jc w:val="both"/>
        <w:rPr>
          <w:rFonts w:cs="Times New Roman"/>
          <w:spacing w:val="2"/>
          <w:szCs w:val="28"/>
          <w:lang w:val="vi-VN"/>
        </w:rPr>
      </w:pPr>
      <w:r w:rsidRPr="0019202A">
        <w:rPr>
          <w:rFonts w:cs="Times New Roman"/>
          <w:i/>
          <w:spacing w:val="2"/>
          <w:szCs w:val="28"/>
          <w:lang w:val="vi-VN"/>
        </w:rPr>
        <w:t>c) Tác động về giới:</w:t>
      </w:r>
      <w:r>
        <w:rPr>
          <w:rFonts w:cs="Times New Roman"/>
          <w:i/>
          <w:spacing w:val="2"/>
          <w:szCs w:val="28"/>
          <w:lang w:val="vi-VN"/>
        </w:rPr>
        <w:t xml:space="preserve"> </w:t>
      </w:r>
      <w:r>
        <w:rPr>
          <w:rFonts w:cs="Times New Roman"/>
          <w:spacing w:val="2"/>
          <w:szCs w:val="28"/>
          <w:lang w:val="vi-VN"/>
        </w:rPr>
        <w:t>Qua rà soát tác động về giới cho thấy, mục đích của chính sách và giải pháp thực hiện chính sách không tạo ra sự phân biệt đối xử về giới</w:t>
      </w:r>
      <w:r w:rsidRPr="0019202A">
        <w:rPr>
          <w:rFonts w:cs="Times New Roman"/>
          <w:spacing w:val="2"/>
          <w:szCs w:val="28"/>
          <w:lang w:val="vi-VN"/>
        </w:rPr>
        <w:t>, do đó, nam và nữ có quyền thụ hưởng ngang nhau khi áp dụng các chính sách này</w:t>
      </w:r>
      <w:r>
        <w:rPr>
          <w:rFonts w:cs="Times New Roman"/>
          <w:spacing w:val="2"/>
          <w:szCs w:val="28"/>
          <w:lang w:val="vi-VN"/>
        </w:rPr>
        <w:t xml:space="preserve">.   </w:t>
      </w:r>
    </w:p>
    <w:p w:rsidR="00DE101A" w:rsidRPr="0019202A" w:rsidRDefault="00360BD0" w:rsidP="00DE101A">
      <w:pPr>
        <w:spacing w:line="340" w:lineRule="atLeast"/>
        <w:ind w:firstLine="720"/>
        <w:jc w:val="both"/>
        <w:rPr>
          <w:rFonts w:cs="Times New Roman"/>
          <w:i/>
          <w:spacing w:val="2"/>
          <w:szCs w:val="28"/>
          <w:lang w:val="vi-VN"/>
        </w:rPr>
      </w:pPr>
      <w:r w:rsidRPr="0019202A">
        <w:rPr>
          <w:rFonts w:cs="Times New Roman"/>
          <w:i/>
          <w:spacing w:val="2"/>
          <w:szCs w:val="28"/>
          <w:lang w:val="vi-VN"/>
        </w:rPr>
        <w:t xml:space="preserve">d) Tác động </w:t>
      </w:r>
      <w:r w:rsidR="00C33127">
        <w:rPr>
          <w:rFonts w:cs="Times New Roman"/>
          <w:i/>
          <w:spacing w:val="2"/>
          <w:szCs w:val="28"/>
          <w:lang w:val="vi-VN"/>
        </w:rPr>
        <w:t>của</w:t>
      </w:r>
      <w:r w:rsidRPr="0019202A">
        <w:rPr>
          <w:rFonts w:cs="Times New Roman"/>
          <w:i/>
          <w:spacing w:val="2"/>
          <w:szCs w:val="28"/>
          <w:lang w:val="vi-VN"/>
        </w:rPr>
        <w:t xml:space="preserve"> thủ tục hành chính</w:t>
      </w:r>
      <w:r w:rsidR="00DE101A">
        <w:rPr>
          <w:rFonts w:cs="Times New Roman"/>
          <w:i/>
          <w:spacing w:val="2"/>
          <w:szCs w:val="28"/>
          <w:lang w:val="vi-VN"/>
        </w:rPr>
        <w:t xml:space="preserve"> (xem Phụ lục 0</w:t>
      </w:r>
      <w:r w:rsidR="00C945B3" w:rsidRPr="003B6FE1">
        <w:rPr>
          <w:rFonts w:cs="Times New Roman"/>
          <w:i/>
          <w:spacing w:val="2"/>
          <w:szCs w:val="28"/>
          <w:lang w:val="vi-VN"/>
        </w:rPr>
        <w:t>4</w:t>
      </w:r>
      <w:r w:rsidR="00DE101A">
        <w:rPr>
          <w:rFonts w:cs="Times New Roman"/>
          <w:i/>
          <w:spacing w:val="2"/>
          <w:szCs w:val="28"/>
          <w:lang w:val="vi-VN"/>
        </w:rPr>
        <w:t xml:space="preserve"> kèm theo Báo cáo này)</w:t>
      </w:r>
    </w:p>
    <w:p w:rsidR="00360BD0" w:rsidRPr="0019202A" w:rsidRDefault="00360BD0" w:rsidP="00651E5B">
      <w:pPr>
        <w:spacing w:line="340" w:lineRule="atLeast"/>
        <w:ind w:firstLine="720"/>
        <w:jc w:val="both"/>
        <w:rPr>
          <w:rFonts w:cs="Times New Roman"/>
          <w:spacing w:val="2"/>
          <w:szCs w:val="28"/>
          <w:lang w:val="vi-VN"/>
        </w:rPr>
      </w:pPr>
      <w:r w:rsidRPr="0019202A">
        <w:rPr>
          <w:rFonts w:cs="Times New Roman"/>
          <w:spacing w:val="2"/>
          <w:szCs w:val="28"/>
          <w:lang w:val="vi-VN"/>
        </w:rPr>
        <w:t xml:space="preserve">* </w:t>
      </w:r>
      <w:r w:rsidR="00B41A75" w:rsidRPr="00B41A75">
        <w:rPr>
          <w:rFonts w:cs="Times New Roman"/>
          <w:i/>
          <w:spacing w:val="2"/>
          <w:szCs w:val="28"/>
          <w:lang w:val="vi-VN"/>
        </w:rPr>
        <w:t>Ưu điểm</w:t>
      </w:r>
      <w:r w:rsidRPr="0019202A">
        <w:rPr>
          <w:rFonts w:cs="Times New Roman"/>
          <w:spacing w:val="2"/>
          <w:szCs w:val="28"/>
          <w:lang w:val="vi-VN"/>
        </w:rPr>
        <w:t>:</w:t>
      </w:r>
    </w:p>
    <w:p w:rsidR="00360BD0" w:rsidRPr="0019202A" w:rsidRDefault="00360BD0" w:rsidP="00651E5B">
      <w:pPr>
        <w:spacing w:line="340" w:lineRule="atLeast"/>
        <w:ind w:firstLine="720"/>
        <w:jc w:val="both"/>
        <w:rPr>
          <w:rFonts w:cs="Times New Roman"/>
          <w:spacing w:val="2"/>
          <w:szCs w:val="28"/>
          <w:lang w:val="vi-VN" w:eastAsia="zh-CN"/>
        </w:rPr>
      </w:pPr>
      <w:r w:rsidRPr="0019202A">
        <w:rPr>
          <w:rFonts w:cs="Times New Roman"/>
          <w:spacing w:val="2"/>
          <w:szCs w:val="28"/>
          <w:lang w:val="vi-VN"/>
        </w:rPr>
        <w:t>- Không tạo thêm thủ tục hành chính mới; chủ yếu sửa đổi, bổ sung nhằm đ</w:t>
      </w:r>
      <w:r>
        <w:rPr>
          <w:rFonts w:cs="Times New Roman"/>
          <w:spacing w:val="2"/>
          <w:szCs w:val="28"/>
          <w:lang w:val="vi-VN"/>
        </w:rPr>
        <w:t xml:space="preserve">ảm bảo chặt chẽ, minh bạch hơn </w:t>
      </w:r>
      <w:r w:rsidRPr="0019202A">
        <w:rPr>
          <w:rFonts w:cs="Times New Roman"/>
          <w:spacing w:val="2"/>
          <w:szCs w:val="28"/>
          <w:lang w:val="vi-VN"/>
        </w:rPr>
        <w:t>yêu cầu về tiêu chuẩn</w:t>
      </w:r>
      <w:r>
        <w:rPr>
          <w:rFonts w:cs="Times New Roman"/>
          <w:spacing w:val="2"/>
          <w:szCs w:val="28"/>
          <w:lang w:val="vi-VN"/>
        </w:rPr>
        <w:t>,</w:t>
      </w:r>
      <w:r w:rsidRPr="0019202A">
        <w:rPr>
          <w:rFonts w:cs="Times New Roman"/>
          <w:spacing w:val="2"/>
          <w:szCs w:val="28"/>
          <w:lang w:val="vi-VN"/>
        </w:rPr>
        <w:t xml:space="preserve"> điều kiện.</w:t>
      </w:r>
      <w:r>
        <w:rPr>
          <w:rFonts w:cs="Times New Roman"/>
          <w:spacing w:val="2"/>
          <w:szCs w:val="28"/>
          <w:lang w:val="vi-VN"/>
        </w:rPr>
        <w:t xml:space="preserve"> </w:t>
      </w:r>
      <w:r w:rsidRPr="0019202A">
        <w:rPr>
          <w:rFonts w:cs="Times New Roman"/>
          <w:spacing w:val="2"/>
          <w:szCs w:val="28"/>
          <w:lang w:val="vi-VN"/>
        </w:rPr>
        <w:t>P</w:t>
      </w:r>
      <w:r>
        <w:rPr>
          <w:rFonts w:cs="Times New Roman"/>
          <w:spacing w:val="2"/>
          <w:szCs w:val="28"/>
          <w:lang w:val="vi-VN"/>
        </w:rPr>
        <w:t xml:space="preserve">hương án này sẽ góp phần </w:t>
      </w:r>
      <w:r>
        <w:rPr>
          <w:rFonts w:cs="Times New Roman"/>
          <w:szCs w:val="28"/>
          <w:shd w:val="clear" w:color="auto" w:fill="FFFFFF"/>
          <w:lang w:val="vi-VN"/>
        </w:rPr>
        <w:t>đơn giản hóa thủ tục hành chính trong việc cấp chứng chỉ hành nghề luật sư, giảm</w:t>
      </w:r>
      <w:r>
        <w:rPr>
          <w:rFonts w:cs="Times New Roman"/>
          <w:spacing w:val="2"/>
          <w:szCs w:val="28"/>
          <w:lang w:val="vi-VN" w:eastAsia="zh-CN"/>
        </w:rPr>
        <w:t xml:space="preserve"> bớt khâu trung gian trong việc xử lý hồ sơ cấp Chứng chỉ hành nghề luật sư, gi</w:t>
      </w:r>
      <w:r w:rsidRPr="0019202A">
        <w:rPr>
          <w:rFonts w:cs="Times New Roman"/>
          <w:spacing w:val="2"/>
          <w:szCs w:val="28"/>
          <w:lang w:val="vi-VN" w:eastAsia="zh-CN"/>
        </w:rPr>
        <w:t>úp đồng bộ, thống nhất</w:t>
      </w:r>
      <w:r>
        <w:rPr>
          <w:rFonts w:cs="Times New Roman"/>
          <w:spacing w:val="2"/>
          <w:szCs w:val="28"/>
          <w:lang w:val="vi-VN" w:eastAsia="zh-CN"/>
        </w:rPr>
        <w:t xml:space="preserve"> và có khả năng liên thông</w:t>
      </w:r>
      <w:r w:rsidRPr="0019202A">
        <w:rPr>
          <w:rFonts w:cs="Times New Roman"/>
          <w:spacing w:val="2"/>
          <w:szCs w:val="28"/>
          <w:lang w:val="vi-VN" w:eastAsia="zh-CN"/>
        </w:rPr>
        <w:t xml:space="preserve"> với các thủ tục hành chính liên quan, tạo điều kiện thuận lợi để người dân, tổ chức thực hiện nhưng vẫn đảm bảo đơn giản thủ tục hành chính,</w:t>
      </w:r>
      <w:r w:rsidRPr="0019202A">
        <w:rPr>
          <w:rFonts w:cs="Times New Roman"/>
          <w:szCs w:val="28"/>
          <w:shd w:val="clear" w:color="auto" w:fill="FFFFFF"/>
          <w:lang w:val="vi-VN"/>
        </w:rPr>
        <w:t xml:space="preserve"> tiết kiệm thời gian, công sức và chi phí</w:t>
      </w:r>
      <w:r>
        <w:rPr>
          <w:rFonts w:cs="Times New Roman"/>
          <w:szCs w:val="28"/>
          <w:shd w:val="clear" w:color="auto" w:fill="FFFFFF"/>
          <w:lang w:val="vi-VN"/>
        </w:rPr>
        <w:t xml:space="preserve"> </w:t>
      </w:r>
      <w:r w:rsidRPr="0019202A">
        <w:rPr>
          <w:rFonts w:cs="Times New Roman"/>
          <w:spacing w:val="2"/>
          <w:szCs w:val="28"/>
          <w:lang w:val="vi-VN" w:eastAsia="zh-CN"/>
        </w:rPr>
        <w:t xml:space="preserve">(VD: khi người dân nộp hồ sơ tại Sở Tư pháp </w:t>
      </w:r>
      <w:r w:rsidR="0084068C">
        <w:rPr>
          <w:rFonts w:cs="Times New Roman"/>
          <w:spacing w:val="2"/>
          <w:szCs w:val="28"/>
          <w:lang w:val="vi-VN" w:eastAsia="zh-CN"/>
        </w:rPr>
        <w:t xml:space="preserve">thì không cần </w:t>
      </w:r>
      <w:r w:rsidRPr="0019202A">
        <w:rPr>
          <w:rFonts w:cs="Times New Roman"/>
          <w:spacing w:val="2"/>
          <w:szCs w:val="28"/>
          <w:lang w:val="vi-VN" w:eastAsia="zh-CN"/>
        </w:rPr>
        <w:t>yêu cầu cấp Phiếu lý lịch tư pháp</w:t>
      </w:r>
      <w:r w:rsidR="0084068C">
        <w:rPr>
          <w:rFonts w:cs="Times New Roman"/>
          <w:spacing w:val="2"/>
          <w:szCs w:val="28"/>
          <w:lang w:val="vi-VN" w:eastAsia="zh-CN"/>
        </w:rPr>
        <w:t xml:space="preserve"> như trước đây mà thông tin</w:t>
      </w:r>
      <w:r w:rsidRPr="0019202A">
        <w:rPr>
          <w:rFonts w:cs="Times New Roman"/>
          <w:spacing w:val="2"/>
          <w:szCs w:val="28"/>
          <w:lang w:val="vi-VN" w:eastAsia="zh-CN"/>
        </w:rPr>
        <w:t xml:space="preserve"> </w:t>
      </w:r>
      <w:r w:rsidR="0084068C" w:rsidRPr="0019202A">
        <w:rPr>
          <w:rFonts w:cs="Times New Roman"/>
          <w:spacing w:val="2"/>
          <w:szCs w:val="28"/>
          <w:lang w:val="vi-VN" w:eastAsia="zh-CN"/>
        </w:rPr>
        <w:t>lý lịch tư pháp</w:t>
      </w:r>
      <w:r w:rsidR="0084068C">
        <w:rPr>
          <w:rFonts w:cs="Times New Roman"/>
          <w:spacing w:val="2"/>
          <w:szCs w:val="28"/>
          <w:lang w:val="vi-VN" w:eastAsia="zh-CN"/>
        </w:rPr>
        <w:t xml:space="preserve"> của người đó sẽ được Sở Tư pháp phối hợp với cơ quan quản lý dữ liệu này cung cấp </w:t>
      </w:r>
      <w:r w:rsidRPr="0019202A">
        <w:rPr>
          <w:rFonts w:cs="Times New Roman"/>
          <w:spacing w:val="2"/>
          <w:szCs w:val="28"/>
          <w:lang w:val="vi-VN" w:eastAsia="zh-CN"/>
        </w:rPr>
        <w:t>để hoàn thiện hồ sơ trước khi gửi</w:t>
      </w:r>
      <w:r>
        <w:rPr>
          <w:rFonts w:cs="Times New Roman"/>
          <w:spacing w:val="2"/>
          <w:szCs w:val="28"/>
          <w:lang w:val="vi-VN" w:eastAsia="zh-CN"/>
        </w:rPr>
        <w:t xml:space="preserve"> Hội đồng thi</w:t>
      </w:r>
      <w:r w:rsidR="00EA088A">
        <w:rPr>
          <w:rFonts w:cs="Times New Roman"/>
          <w:spacing w:val="2"/>
          <w:szCs w:val="28"/>
          <w:lang w:val="vi-VN" w:eastAsia="zh-CN"/>
        </w:rPr>
        <w:t>/</w:t>
      </w:r>
      <w:r w:rsidR="00EA088A" w:rsidRPr="0019202A">
        <w:rPr>
          <w:rFonts w:cs="Times New Roman"/>
          <w:spacing w:val="2"/>
          <w:szCs w:val="28"/>
          <w:lang w:val="vi-VN" w:eastAsia="zh-CN"/>
        </w:rPr>
        <w:t>Bộ Tư pháp</w:t>
      </w:r>
      <w:r w:rsidRPr="0019202A">
        <w:rPr>
          <w:rFonts w:cs="Times New Roman"/>
          <w:spacing w:val="2"/>
          <w:szCs w:val="28"/>
          <w:lang w:val="vi-VN" w:eastAsia="zh-CN"/>
        </w:rPr>
        <w:t>).</w:t>
      </w:r>
    </w:p>
    <w:p w:rsidR="00360BD0" w:rsidRDefault="00360BD0" w:rsidP="00651E5B">
      <w:pPr>
        <w:widowControl w:val="0"/>
        <w:spacing w:line="340" w:lineRule="atLeast"/>
        <w:ind w:firstLine="720"/>
        <w:jc w:val="both"/>
        <w:rPr>
          <w:rFonts w:cs="Times New Roman"/>
          <w:spacing w:val="2"/>
          <w:szCs w:val="28"/>
          <w:lang w:val="vi-VN" w:eastAsia="zh-CN"/>
        </w:rPr>
      </w:pPr>
      <w:r w:rsidRPr="0019202A">
        <w:rPr>
          <w:rFonts w:cs="Times New Roman"/>
          <w:spacing w:val="2"/>
          <w:szCs w:val="28"/>
          <w:lang w:val="vi-VN" w:eastAsia="zh-CN"/>
        </w:rPr>
        <w:lastRenderedPageBreak/>
        <w:t>Trong đó, việc tổ chức kỳ thi luật sư thay thế kỳ kiểm tra kết quả tập sự hành nghề luật sư</w:t>
      </w:r>
      <w:r>
        <w:rPr>
          <w:rFonts w:cs="Times New Roman"/>
          <w:spacing w:val="2"/>
          <w:szCs w:val="28"/>
          <w:lang w:val="vi-VN" w:eastAsia="zh-CN"/>
        </w:rPr>
        <w:t xml:space="preserve"> cùng với quy trình thẩm tra, xét cấp Chứng chỉ hành nghề luật sư</w:t>
      </w:r>
      <w:r w:rsidRPr="0019202A">
        <w:rPr>
          <w:rFonts w:cs="Times New Roman"/>
          <w:spacing w:val="2"/>
          <w:szCs w:val="28"/>
          <w:lang w:val="vi-VN" w:eastAsia="zh-CN"/>
        </w:rPr>
        <w:t xml:space="preserve"> như hiện nay sẽ giảm bớt</w:t>
      </w:r>
      <w:r>
        <w:rPr>
          <w:rFonts w:cs="Times New Roman"/>
          <w:spacing w:val="2"/>
          <w:szCs w:val="28"/>
          <w:lang w:val="vi-VN" w:eastAsia="zh-CN"/>
        </w:rPr>
        <w:t xml:space="preserve"> thủ tục, hồ sơ (chỉ cần thông qua 01 đầu mối tiếp nhận, xử lý) và giảm 02 đầu mối trung gian</w:t>
      </w:r>
      <w:r w:rsidRPr="0019202A">
        <w:rPr>
          <w:rFonts w:cs="Times New Roman"/>
          <w:spacing w:val="2"/>
          <w:szCs w:val="28"/>
          <w:lang w:val="vi-VN" w:eastAsia="zh-CN"/>
        </w:rPr>
        <w:t xml:space="preserve">. </w:t>
      </w:r>
    </w:p>
    <w:p w:rsidR="00FC38DF" w:rsidRDefault="00FC38DF" w:rsidP="00FC38DF">
      <w:pPr>
        <w:spacing w:line="340" w:lineRule="atLeast"/>
        <w:ind w:firstLine="720"/>
        <w:jc w:val="both"/>
        <w:rPr>
          <w:i/>
          <w:szCs w:val="28"/>
          <w:lang w:val="vi-VN"/>
        </w:rPr>
      </w:pPr>
      <w:r>
        <w:rPr>
          <w:i/>
          <w:szCs w:val="28"/>
          <w:lang w:val="vi-VN"/>
        </w:rPr>
        <w:t>Về l</w:t>
      </w:r>
      <w:r w:rsidRPr="00D52B38">
        <w:rPr>
          <w:i/>
          <w:szCs w:val="28"/>
          <w:lang w:val="vi-VN"/>
        </w:rPr>
        <w:t>ợi ích</w:t>
      </w:r>
      <w:r>
        <w:rPr>
          <w:i/>
          <w:szCs w:val="28"/>
          <w:lang w:val="vi-VN"/>
        </w:rPr>
        <w:t xml:space="preserve">: </w:t>
      </w:r>
    </w:p>
    <w:p w:rsidR="00FC38DF" w:rsidRPr="0019202A" w:rsidRDefault="00FC38DF" w:rsidP="00FC38DF">
      <w:pPr>
        <w:spacing w:line="340" w:lineRule="atLeast"/>
        <w:ind w:firstLine="720"/>
        <w:jc w:val="both"/>
        <w:rPr>
          <w:i/>
          <w:szCs w:val="28"/>
          <w:lang w:val="vi-VN"/>
        </w:rPr>
      </w:pPr>
      <w:r>
        <w:rPr>
          <w:i/>
          <w:szCs w:val="28"/>
          <w:lang w:val="vi-VN"/>
        </w:rPr>
        <w:t>+</w:t>
      </w:r>
      <w:r w:rsidRPr="00D52B38">
        <w:rPr>
          <w:i/>
          <w:szCs w:val="28"/>
          <w:lang w:val="vi-VN"/>
        </w:rPr>
        <w:t xml:space="preserve"> </w:t>
      </w:r>
      <w:r w:rsidRPr="0019202A">
        <w:rPr>
          <w:i/>
          <w:szCs w:val="28"/>
          <w:lang w:val="vi-VN"/>
        </w:rPr>
        <w:t xml:space="preserve">Chi phí tuân thủ trước khi cắt giảm, đơn giản hóa đối với thủ tục cấp Chứng chỉ hành nghề luật sư đối với người đạt yêu cầu kiểm tra kết quả tập sự hành nghề luật sư: 2.474.778.800 đồng/năm: chi phí này sẽ bãi bỏ vì sau này người đạt yêu cầu kiểm tra chỉ cần gửi 1 bộ hồ sơ tham dự </w:t>
      </w:r>
      <w:r w:rsidRPr="00D52B38">
        <w:rPr>
          <w:i/>
          <w:szCs w:val="28"/>
          <w:lang w:val="vi-VN"/>
        </w:rPr>
        <w:t>kỳ thi m</w:t>
      </w:r>
      <w:r w:rsidRPr="0019202A">
        <w:rPr>
          <w:i/>
          <w:szCs w:val="28"/>
          <w:lang w:val="vi-VN"/>
        </w:rPr>
        <w:t xml:space="preserve">à không cần gửi thêm bộ hồ sơ đề nghị cấp Chứng chỉ. Do đó, chi phí đối với thủ tục này sẽ bãi bỏ, còn 0đ. </w:t>
      </w:r>
    </w:p>
    <w:p w:rsidR="00FC38DF" w:rsidRPr="0019202A" w:rsidRDefault="00FC38DF" w:rsidP="00FC38DF">
      <w:pPr>
        <w:spacing w:line="340" w:lineRule="atLeast"/>
        <w:ind w:firstLine="720"/>
        <w:jc w:val="both"/>
        <w:rPr>
          <w:szCs w:val="28"/>
          <w:lang w:val="vi-VN"/>
        </w:rPr>
      </w:pPr>
      <w:r>
        <w:rPr>
          <w:szCs w:val="28"/>
          <w:lang w:val="vi-VN"/>
        </w:rPr>
        <w:t xml:space="preserve">+ </w:t>
      </w:r>
      <w:r w:rsidRPr="0019202A">
        <w:rPr>
          <w:szCs w:val="28"/>
          <w:lang w:val="vi-VN"/>
        </w:rPr>
        <w:t>Chi phí tuân thủ đối với thủ tục gửi hồ sơ tham dự kiểm tra kết quả tập sự hành nghề luật sư (trước đây không đánh giá vì không phải thủ tục hành chính</w:t>
      </w:r>
      <w:r>
        <w:rPr>
          <w:szCs w:val="28"/>
          <w:lang w:val="vi-VN"/>
        </w:rPr>
        <w:t>,</w:t>
      </w:r>
      <w:r w:rsidRPr="0019202A">
        <w:rPr>
          <w:szCs w:val="28"/>
          <w:lang w:val="vi-VN"/>
        </w:rPr>
        <w:t xml:space="preserve"> theo quy trình dự kiến sẽ sửa đổi thì người</w:t>
      </w:r>
      <w:r>
        <w:rPr>
          <w:szCs w:val="28"/>
          <w:lang w:val="vi-VN"/>
        </w:rPr>
        <w:t xml:space="preserve"> hoàn thành tập sự </w:t>
      </w:r>
      <w:r w:rsidRPr="0019202A">
        <w:rPr>
          <w:szCs w:val="28"/>
          <w:lang w:val="vi-VN"/>
        </w:rPr>
        <w:t>chỉ phải nộp hồ sơ dự kiểm tra mà không phải nộp hồ sơ đề nghị cấp Chứng chỉ hành nghề luật sư</w:t>
      </w:r>
      <w:r>
        <w:rPr>
          <w:szCs w:val="28"/>
          <w:lang w:val="vi-VN"/>
        </w:rPr>
        <w:t>)</w:t>
      </w:r>
      <w:r w:rsidRPr="0019202A">
        <w:rPr>
          <w:szCs w:val="28"/>
          <w:lang w:val="vi-VN"/>
        </w:rPr>
        <w:t xml:space="preserve">. Cơ quan có thẩm quyền sẽ cấp Chứng chỉ hành nghề luật sư cho người đạt kết quả </w:t>
      </w:r>
      <w:r>
        <w:rPr>
          <w:szCs w:val="28"/>
          <w:lang w:val="vi-VN"/>
        </w:rPr>
        <w:t xml:space="preserve">kỳ thi </w:t>
      </w:r>
      <w:r w:rsidRPr="0019202A">
        <w:rPr>
          <w:szCs w:val="28"/>
          <w:lang w:val="vi-VN"/>
        </w:rPr>
        <w:t>trên cơ sở hồ sơ dự</w:t>
      </w:r>
      <w:r>
        <w:rPr>
          <w:szCs w:val="28"/>
          <w:lang w:val="vi-VN"/>
        </w:rPr>
        <w:t xml:space="preserve"> thi</w:t>
      </w:r>
      <w:r w:rsidRPr="0019202A">
        <w:rPr>
          <w:szCs w:val="28"/>
          <w:lang w:val="vi-VN"/>
        </w:rPr>
        <w:t>. Như vậy, người đề nghị cấp Chứng chỉ được giảm một bộ hồ sơ đề nghị cấp Chứng chỉ hành nghề luật sư và chỉ phải nộp bộ hồ sơ đ</w:t>
      </w:r>
      <w:r>
        <w:rPr>
          <w:szCs w:val="28"/>
          <w:lang w:val="vi-VN"/>
        </w:rPr>
        <w:t>ăng ký</w:t>
      </w:r>
      <w:r w:rsidRPr="0019202A">
        <w:rPr>
          <w:szCs w:val="28"/>
          <w:lang w:val="vi-VN"/>
        </w:rPr>
        <w:t xml:space="preserve"> dự </w:t>
      </w:r>
      <w:r>
        <w:rPr>
          <w:szCs w:val="28"/>
          <w:lang w:val="vi-VN"/>
        </w:rPr>
        <w:t>thi</w:t>
      </w:r>
      <w:r w:rsidRPr="0019202A">
        <w:rPr>
          <w:szCs w:val="28"/>
          <w:lang w:val="vi-VN"/>
        </w:rPr>
        <w:t xml:space="preserve">, ước tính:  </w:t>
      </w:r>
      <w:r w:rsidRPr="0019202A">
        <w:rPr>
          <w:i/>
          <w:szCs w:val="28"/>
          <w:lang w:val="vi-VN"/>
        </w:rPr>
        <w:t>2.474.778.800 đồng/năm</w:t>
      </w:r>
      <w:r w:rsidRPr="0019202A">
        <w:rPr>
          <w:szCs w:val="28"/>
          <w:lang w:val="vi-VN"/>
        </w:rPr>
        <w:t xml:space="preserve">, sau khi đơn giản hóa, bãi bỏ giấy khám sức khỏe thì còn: </w:t>
      </w:r>
      <w:r w:rsidRPr="0019202A">
        <w:rPr>
          <w:i/>
          <w:szCs w:val="28"/>
          <w:lang w:val="vi-VN"/>
        </w:rPr>
        <w:t>1.593.680.400 đồng/năm</w:t>
      </w:r>
      <w:r w:rsidRPr="0019202A">
        <w:rPr>
          <w:szCs w:val="28"/>
          <w:lang w:val="vi-VN"/>
        </w:rPr>
        <w:t>.</w:t>
      </w:r>
    </w:p>
    <w:p w:rsidR="00FC38DF" w:rsidRPr="0019202A" w:rsidRDefault="00FC38DF" w:rsidP="00FC38DF">
      <w:pPr>
        <w:spacing w:line="340" w:lineRule="atLeast"/>
        <w:ind w:firstLine="720"/>
        <w:jc w:val="both"/>
        <w:rPr>
          <w:szCs w:val="28"/>
          <w:lang w:val="vi-VN"/>
        </w:rPr>
      </w:pPr>
      <w:r w:rsidRPr="0019202A">
        <w:rPr>
          <w:szCs w:val="28"/>
          <w:lang w:val="vi-VN"/>
        </w:rPr>
        <w:t xml:space="preserve">Như vậy, thay vì trước đây, </w:t>
      </w:r>
      <w:r>
        <w:rPr>
          <w:szCs w:val="28"/>
          <w:lang w:val="vi-VN"/>
        </w:rPr>
        <w:t>0</w:t>
      </w:r>
      <w:r w:rsidRPr="0019202A">
        <w:rPr>
          <w:szCs w:val="28"/>
          <w:lang w:val="vi-VN"/>
        </w:rPr>
        <w:t>1 người phải nộp 2 bộ hồ sơ gồm hồ sơ tham dự kiểm tra đến Liên đoàn Luật sư Việt Nam và hồ sơ đề nghị cấp Chứng chỉ hành nghề luật sư đến Bộ Tư pháp</w:t>
      </w:r>
      <w:r>
        <w:rPr>
          <w:szCs w:val="28"/>
          <w:lang w:val="vi-VN"/>
        </w:rPr>
        <w:t>/</w:t>
      </w:r>
      <w:r w:rsidRPr="00562B4F">
        <w:rPr>
          <w:rFonts w:cs="Times New Roman"/>
          <w:spacing w:val="-4"/>
          <w:szCs w:val="28"/>
          <w:lang w:val="vi-VN"/>
        </w:rPr>
        <w:t>Uỷ ban nhân dân cấp tỉnh</w:t>
      </w:r>
      <w:r w:rsidRPr="0019202A">
        <w:rPr>
          <w:szCs w:val="28"/>
          <w:lang w:val="vi-VN"/>
        </w:rPr>
        <w:t xml:space="preserve">, </w:t>
      </w:r>
      <w:r>
        <w:rPr>
          <w:szCs w:val="28"/>
          <w:lang w:val="vi-VN"/>
        </w:rPr>
        <w:t xml:space="preserve">ước tính </w:t>
      </w:r>
      <w:r w:rsidRPr="0019202A">
        <w:rPr>
          <w:szCs w:val="28"/>
          <w:lang w:val="vi-VN"/>
        </w:rPr>
        <w:t xml:space="preserve">tổng chi phí là 2.474.778 x 2 = 4.949.556 đ, làm tròn thành 5.000.000đ thì </w:t>
      </w:r>
      <w:r w:rsidR="005D607C">
        <w:rPr>
          <w:szCs w:val="28"/>
          <w:lang w:val="vi-VN"/>
        </w:rPr>
        <w:t>sẽ</w:t>
      </w:r>
      <w:r w:rsidRPr="0019202A">
        <w:rPr>
          <w:szCs w:val="28"/>
          <w:lang w:val="vi-VN"/>
        </w:rPr>
        <w:t xml:space="preserve"> chỉ còn phải nộp </w:t>
      </w:r>
      <w:r w:rsidR="004F76CB" w:rsidRPr="003B6FE1">
        <w:rPr>
          <w:szCs w:val="28"/>
          <w:lang w:val="vi-VN"/>
        </w:rPr>
        <w:t>0</w:t>
      </w:r>
      <w:r w:rsidRPr="0019202A">
        <w:rPr>
          <w:szCs w:val="28"/>
          <w:lang w:val="vi-VN"/>
        </w:rPr>
        <w:t xml:space="preserve">1 bộ hồ sơ </w:t>
      </w:r>
      <w:r>
        <w:rPr>
          <w:szCs w:val="28"/>
          <w:lang w:val="vi-VN"/>
        </w:rPr>
        <w:t>d</w:t>
      </w:r>
      <w:r w:rsidRPr="0019202A">
        <w:rPr>
          <w:szCs w:val="28"/>
          <w:lang w:val="vi-VN"/>
        </w:rPr>
        <w:t xml:space="preserve">ự </w:t>
      </w:r>
      <w:r>
        <w:rPr>
          <w:szCs w:val="28"/>
          <w:lang w:val="vi-VN"/>
        </w:rPr>
        <w:t xml:space="preserve">thi </w:t>
      </w:r>
      <w:r w:rsidRPr="0019202A">
        <w:rPr>
          <w:szCs w:val="28"/>
          <w:lang w:val="vi-VN"/>
        </w:rPr>
        <w:t>nên chi phí thực hiện thủ tục hành chính nêu trên sẽ giảm đi 1 nửa, chỉ còn khoảng 2.500.000d, sau khi bãi bỏ giấy khám sức khỏe thì chỉ còn khoảng 1.600.000đ/lần cấp Chứng chỉ.</w:t>
      </w:r>
      <w:r>
        <w:rPr>
          <w:szCs w:val="28"/>
          <w:lang w:val="vi-VN"/>
        </w:rPr>
        <w:t xml:space="preserve"> </w:t>
      </w:r>
      <w:r w:rsidRPr="0019202A">
        <w:rPr>
          <w:szCs w:val="28"/>
          <w:lang w:val="vi-VN"/>
        </w:rPr>
        <w:t>Có thể tạm tính như sau:</w:t>
      </w:r>
    </w:p>
    <w:p w:rsidR="00FC38DF" w:rsidRPr="0019202A" w:rsidRDefault="00FC38DF" w:rsidP="00FC38DF">
      <w:pPr>
        <w:spacing w:line="340" w:lineRule="atLeast"/>
        <w:ind w:firstLine="720"/>
        <w:jc w:val="both"/>
        <w:rPr>
          <w:i/>
          <w:szCs w:val="28"/>
          <w:lang w:val="vi-VN"/>
        </w:rPr>
      </w:pPr>
      <w:r w:rsidRPr="0019202A">
        <w:rPr>
          <w:i/>
          <w:szCs w:val="28"/>
          <w:lang w:val="vi-VN"/>
        </w:rPr>
        <w:t xml:space="preserve"> </w:t>
      </w:r>
      <w:r w:rsidRPr="00D52B38">
        <w:rPr>
          <w:i/>
          <w:szCs w:val="28"/>
          <w:lang w:val="vi-VN"/>
        </w:rPr>
        <w:t xml:space="preserve">(i) </w:t>
      </w:r>
      <w:r w:rsidRPr="0019202A">
        <w:rPr>
          <w:i/>
          <w:szCs w:val="28"/>
          <w:lang w:val="vi-VN"/>
        </w:rPr>
        <w:t>Chi phí đối với thủ tục như hiện hành: 5.000.000đ/người x 2.000 người/năm = 10.000.000.000đ.</w:t>
      </w:r>
    </w:p>
    <w:p w:rsidR="00FC38DF" w:rsidRPr="0019202A" w:rsidRDefault="00FC38DF" w:rsidP="00FC38DF">
      <w:pPr>
        <w:spacing w:line="340" w:lineRule="atLeast"/>
        <w:ind w:firstLine="720"/>
        <w:jc w:val="both"/>
        <w:rPr>
          <w:i/>
          <w:szCs w:val="28"/>
          <w:lang w:val="vi-VN"/>
        </w:rPr>
      </w:pPr>
      <w:r w:rsidRPr="0019202A">
        <w:rPr>
          <w:i/>
          <w:szCs w:val="28"/>
          <w:lang w:val="vi-VN"/>
        </w:rPr>
        <w:t xml:space="preserve"> </w:t>
      </w:r>
      <w:r w:rsidRPr="00D52B38">
        <w:rPr>
          <w:i/>
          <w:szCs w:val="28"/>
          <w:lang w:val="vi-VN"/>
        </w:rPr>
        <w:t xml:space="preserve">(ii) </w:t>
      </w:r>
      <w:r w:rsidRPr="0019202A">
        <w:rPr>
          <w:i/>
          <w:szCs w:val="28"/>
          <w:lang w:val="vi-VN"/>
        </w:rPr>
        <w:t xml:space="preserve">Chi phí đối với thủ tục hành chính sau khi sửa đổi Luật: 1.600.000đ/người x 2.000 người/năm = 3.200.000.000đ, </w:t>
      </w:r>
      <w:r w:rsidRPr="00D52B38">
        <w:rPr>
          <w:i/>
          <w:szCs w:val="28"/>
          <w:lang w:val="vi-VN"/>
        </w:rPr>
        <w:t>dự kiến</w:t>
      </w:r>
      <w:r w:rsidRPr="0019202A">
        <w:rPr>
          <w:i/>
          <w:szCs w:val="28"/>
          <w:lang w:val="vi-VN"/>
        </w:rPr>
        <w:t xml:space="preserve"> sẽ cắt giảm được: 10.000.000.000đ </w:t>
      </w:r>
      <w:r w:rsidRPr="00D52B38">
        <w:rPr>
          <w:i/>
          <w:szCs w:val="28"/>
          <w:lang w:val="vi-VN"/>
        </w:rPr>
        <w:t>-</w:t>
      </w:r>
      <w:r w:rsidRPr="0019202A">
        <w:rPr>
          <w:i/>
          <w:szCs w:val="28"/>
          <w:lang w:val="vi-VN"/>
        </w:rPr>
        <w:t xml:space="preserve"> 3.200.000.000đ = 6.800.000.000đ/năm (không tính lệ phí thi và</w:t>
      </w:r>
      <w:r>
        <w:rPr>
          <w:i/>
          <w:szCs w:val="28"/>
          <w:lang w:val="vi-VN"/>
        </w:rPr>
        <w:t xml:space="preserve"> </w:t>
      </w:r>
      <w:r w:rsidRPr="0019202A">
        <w:rPr>
          <w:i/>
          <w:szCs w:val="28"/>
          <w:lang w:val="vi-VN"/>
        </w:rPr>
        <w:t>lệ phí cấp Chứng chỉ hành nghề luật sư).</w:t>
      </w:r>
    </w:p>
    <w:p w:rsidR="00360BD0" w:rsidRPr="0019202A" w:rsidRDefault="00360BD0" w:rsidP="00651E5B">
      <w:pPr>
        <w:spacing w:line="340" w:lineRule="atLeast"/>
        <w:ind w:firstLine="720"/>
        <w:jc w:val="both"/>
        <w:rPr>
          <w:rFonts w:cs="Times New Roman"/>
          <w:spacing w:val="2"/>
          <w:szCs w:val="28"/>
          <w:lang w:val="vi-VN"/>
        </w:rPr>
      </w:pPr>
      <w:r w:rsidRPr="0019202A">
        <w:rPr>
          <w:rFonts w:cs="Times New Roman"/>
          <w:spacing w:val="2"/>
          <w:szCs w:val="28"/>
          <w:lang w:val="vi-VN"/>
        </w:rPr>
        <w:t xml:space="preserve">* </w:t>
      </w:r>
      <w:r w:rsidR="00776F38">
        <w:rPr>
          <w:rFonts w:cs="Times New Roman"/>
          <w:i/>
          <w:spacing w:val="2"/>
          <w:szCs w:val="28"/>
          <w:lang w:val="vi-VN"/>
        </w:rPr>
        <w:t>Hạn chế</w:t>
      </w:r>
      <w:r w:rsidRPr="0019202A">
        <w:rPr>
          <w:rFonts w:cs="Times New Roman"/>
          <w:spacing w:val="2"/>
          <w:szCs w:val="28"/>
          <w:lang w:val="vi-VN"/>
        </w:rPr>
        <w:t>: Không có</w:t>
      </w:r>
      <w:r>
        <w:rPr>
          <w:rFonts w:cs="Times New Roman"/>
          <w:spacing w:val="2"/>
          <w:szCs w:val="28"/>
          <w:lang w:val="vi-VN"/>
        </w:rPr>
        <w:t>.</w:t>
      </w:r>
      <w:r w:rsidRPr="0019202A">
        <w:rPr>
          <w:rFonts w:cs="Times New Roman"/>
          <w:spacing w:val="2"/>
          <w:szCs w:val="28"/>
          <w:lang w:val="vi-VN"/>
        </w:rPr>
        <w:tab/>
      </w:r>
    </w:p>
    <w:p w:rsidR="009C4BBC" w:rsidRPr="00343267" w:rsidRDefault="007E54D8" w:rsidP="00651E5B">
      <w:pPr>
        <w:suppressAutoHyphens/>
        <w:spacing w:line="340" w:lineRule="atLeast"/>
        <w:ind w:firstLine="720"/>
        <w:jc w:val="both"/>
        <w:rPr>
          <w:rFonts w:cs="Times New Roman"/>
          <w:i/>
          <w:spacing w:val="2"/>
          <w:szCs w:val="28"/>
          <w:lang w:val="vi-VN"/>
        </w:rPr>
      </w:pPr>
      <w:r w:rsidRPr="006345B6">
        <w:rPr>
          <w:rFonts w:cs="Times New Roman"/>
          <w:i/>
          <w:szCs w:val="28"/>
          <w:lang w:val="vi-VN"/>
        </w:rPr>
        <w:t>1.</w:t>
      </w:r>
      <w:r w:rsidR="00A4139D" w:rsidRPr="003B6FE1">
        <w:rPr>
          <w:rFonts w:cs="Times New Roman"/>
          <w:i/>
          <w:szCs w:val="28"/>
          <w:lang w:val="vi-VN"/>
        </w:rPr>
        <w:t>3</w:t>
      </w:r>
      <w:r w:rsidRPr="006345B6">
        <w:rPr>
          <w:rFonts w:cs="Times New Roman"/>
          <w:i/>
          <w:szCs w:val="28"/>
          <w:lang w:val="vi-VN"/>
        </w:rPr>
        <w:t>.2. Gi</w:t>
      </w:r>
      <w:r w:rsidRPr="00343267">
        <w:rPr>
          <w:rFonts w:cs="Times New Roman"/>
          <w:i/>
          <w:szCs w:val="28"/>
          <w:lang w:val="vi-VN"/>
        </w:rPr>
        <w:t xml:space="preserve">ải pháp 2: </w:t>
      </w:r>
    </w:p>
    <w:p w:rsidR="009C4BBC" w:rsidRPr="00343267" w:rsidRDefault="009C4BBC" w:rsidP="00651E5B">
      <w:pPr>
        <w:spacing w:line="340" w:lineRule="atLeast"/>
        <w:ind w:firstLine="720"/>
        <w:jc w:val="both"/>
        <w:rPr>
          <w:rFonts w:eastAsia="Times New Roman"/>
          <w:i/>
          <w:szCs w:val="28"/>
          <w:lang w:val="vi-VN"/>
        </w:rPr>
      </w:pPr>
      <w:r w:rsidRPr="00343267">
        <w:rPr>
          <w:rFonts w:eastAsia="Times New Roman"/>
          <w:i/>
          <w:szCs w:val="28"/>
          <w:lang w:val="vi-VN"/>
        </w:rPr>
        <w:t>Sửa đổi, bổ sung quy định về đào tạo nghề, tập sự và kỳ thi quốc gia để cấp Chứng chỉ hành nghề luật sư.</w:t>
      </w:r>
    </w:p>
    <w:p w:rsidR="0095144F" w:rsidRPr="000417D9" w:rsidRDefault="0095144F" w:rsidP="000417D9">
      <w:pPr>
        <w:pStyle w:val="ListParagraph"/>
        <w:numPr>
          <w:ilvl w:val="0"/>
          <w:numId w:val="7"/>
        </w:numPr>
        <w:spacing w:line="340" w:lineRule="atLeast"/>
        <w:jc w:val="both"/>
        <w:rPr>
          <w:rFonts w:eastAsia="Times New Roman"/>
          <w:i/>
          <w:spacing w:val="-2"/>
          <w:szCs w:val="28"/>
          <w:lang w:val="vi-VN"/>
        </w:rPr>
      </w:pPr>
      <w:r w:rsidRPr="000417D9">
        <w:rPr>
          <w:rFonts w:eastAsia="Times New Roman"/>
          <w:i/>
          <w:spacing w:val="-2"/>
          <w:szCs w:val="28"/>
          <w:lang w:val="vi-VN"/>
        </w:rPr>
        <w:t xml:space="preserve">Tác </w:t>
      </w:r>
      <w:r w:rsidR="00F43360" w:rsidRPr="000417D9">
        <w:rPr>
          <w:rFonts w:eastAsia="Times New Roman"/>
          <w:i/>
          <w:spacing w:val="-2"/>
          <w:szCs w:val="28"/>
          <w:lang w:val="vi-VN"/>
        </w:rPr>
        <w:t xml:space="preserve">động </w:t>
      </w:r>
      <w:r w:rsidR="00343267" w:rsidRPr="003B6FE1">
        <w:rPr>
          <w:rFonts w:eastAsia="Times New Roman"/>
          <w:i/>
          <w:spacing w:val="-2"/>
          <w:szCs w:val="28"/>
          <w:lang w:val="vi-VN"/>
        </w:rPr>
        <w:t xml:space="preserve">đối </w:t>
      </w:r>
      <w:r w:rsidR="00F43360" w:rsidRPr="000417D9">
        <w:rPr>
          <w:rFonts w:cs="Times New Roman"/>
          <w:i/>
          <w:spacing w:val="2"/>
          <w:szCs w:val="28"/>
          <w:lang w:val="vi-VN" w:eastAsia="zh-CN"/>
        </w:rPr>
        <w:t>với hệ thống pháp luật</w:t>
      </w:r>
      <w:r w:rsidR="00D52F76" w:rsidRPr="000417D9">
        <w:rPr>
          <w:rFonts w:eastAsia="Times New Roman"/>
          <w:i/>
          <w:spacing w:val="-2"/>
          <w:szCs w:val="28"/>
          <w:lang w:val="vi-VN"/>
        </w:rPr>
        <w:t>:</w:t>
      </w:r>
    </w:p>
    <w:p w:rsidR="006F1B12" w:rsidRPr="000417D9" w:rsidRDefault="00F43360" w:rsidP="000417D9">
      <w:pPr>
        <w:suppressAutoHyphens/>
        <w:spacing w:line="340" w:lineRule="atLeast"/>
        <w:ind w:left="720"/>
        <w:jc w:val="both"/>
        <w:rPr>
          <w:rFonts w:cs="Times New Roman"/>
          <w:i/>
          <w:spacing w:val="2"/>
          <w:szCs w:val="28"/>
          <w:lang w:val="vi-VN" w:eastAsia="zh-CN"/>
        </w:rPr>
      </w:pPr>
      <w:r w:rsidRPr="000417D9">
        <w:rPr>
          <w:rFonts w:cs="Times New Roman"/>
          <w:i/>
          <w:spacing w:val="2"/>
          <w:szCs w:val="28"/>
          <w:lang w:val="vi-VN" w:eastAsia="zh-CN"/>
        </w:rPr>
        <w:lastRenderedPageBreak/>
        <w:t>*</w:t>
      </w:r>
      <w:r w:rsidR="006F1B12" w:rsidRPr="000417D9">
        <w:rPr>
          <w:rFonts w:cs="Times New Roman"/>
          <w:i/>
          <w:spacing w:val="2"/>
          <w:szCs w:val="28"/>
          <w:lang w:val="vi-VN" w:eastAsia="zh-CN"/>
        </w:rPr>
        <w:t xml:space="preserve"> Tính hợp hiến </w:t>
      </w:r>
    </w:p>
    <w:p w:rsidR="006F1B12" w:rsidRPr="00343267" w:rsidRDefault="0076367E" w:rsidP="000417D9">
      <w:pPr>
        <w:suppressAutoHyphens/>
        <w:spacing w:line="340" w:lineRule="atLeast"/>
        <w:jc w:val="both"/>
        <w:rPr>
          <w:rFonts w:cs="Times New Roman"/>
          <w:spacing w:val="2"/>
          <w:szCs w:val="28"/>
          <w:lang w:val="vi-VN" w:eastAsia="zh-CN"/>
        </w:rPr>
      </w:pPr>
      <w:r w:rsidRPr="000417D9">
        <w:rPr>
          <w:rFonts w:cs="Times New Roman"/>
          <w:spacing w:val="2"/>
          <w:szCs w:val="28"/>
          <w:lang w:val="vi-VN" w:eastAsia="zh-CN"/>
        </w:rPr>
        <w:tab/>
        <w:t xml:space="preserve">Cơ bản </w:t>
      </w:r>
      <w:r w:rsidRPr="006345B6">
        <w:rPr>
          <w:rFonts w:cs="Times New Roman"/>
          <w:spacing w:val="2"/>
          <w:szCs w:val="28"/>
          <w:lang w:val="vi-VN" w:eastAsia="zh-CN"/>
        </w:rPr>
        <w:t>có tác đ</w:t>
      </w:r>
      <w:r w:rsidRPr="00343267">
        <w:rPr>
          <w:rFonts w:cs="Times New Roman"/>
          <w:spacing w:val="2"/>
          <w:szCs w:val="28"/>
          <w:lang w:val="vi-VN" w:eastAsia="zh-CN"/>
        </w:rPr>
        <w:t>ộng tương tự như Giải pháp 1.</w:t>
      </w:r>
    </w:p>
    <w:p w:rsidR="006F1B12" w:rsidRPr="000417D9" w:rsidRDefault="008B5B21" w:rsidP="000417D9">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w:t>
      </w:r>
      <w:r w:rsidR="006F1B12" w:rsidRPr="000417D9">
        <w:rPr>
          <w:rFonts w:cs="Times New Roman"/>
          <w:i/>
          <w:spacing w:val="2"/>
          <w:szCs w:val="28"/>
          <w:lang w:val="vi-VN" w:eastAsia="zh-CN"/>
        </w:rPr>
        <w:t xml:space="preserve"> Tính hợp pháp, tính thống nhất của chính sách với hệ thống pháp luật </w:t>
      </w:r>
    </w:p>
    <w:p w:rsidR="006F1B12" w:rsidRPr="000417D9" w:rsidRDefault="00A533F5" w:rsidP="000417D9">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6F1B12" w:rsidRPr="000417D9">
        <w:rPr>
          <w:rFonts w:cs="Times New Roman"/>
          <w:spacing w:val="2"/>
          <w:szCs w:val="28"/>
          <w:lang w:val="vi-VN" w:eastAsia="zh-CN"/>
        </w:rPr>
        <w:t xml:space="preserve"> Ưu điểm:</w:t>
      </w:r>
    </w:p>
    <w:p w:rsidR="00A533F5" w:rsidRDefault="008869A6" w:rsidP="00A533F5">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w:t>
      </w:r>
      <w:r w:rsidRPr="0019202A">
        <w:rPr>
          <w:rFonts w:cs="Times New Roman"/>
          <w:spacing w:val="2"/>
          <w:szCs w:val="28"/>
          <w:lang w:val="vi-VN" w:eastAsia="zh-CN"/>
        </w:rPr>
        <w:t xml:space="preserve">Giải pháp này về cơ bản </w:t>
      </w:r>
      <w:r>
        <w:rPr>
          <w:rFonts w:cs="Times New Roman"/>
          <w:spacing w:val="2"/>
          <w:szCs w:val="28"/>
          <w:lang w:val="vi-VN" w:eastAsia="zh-CN"/>
        </w:rPr>
        <w:t>có tác động tương tự như Giải pháp 1</w:t>
      </w:r>
      <w:r w:rsidR="00A533F5">
        <w:rPr>
          <w:rFonts w:cs="Times New Roman"/>
          <w:spacing w:val="2"/>
          <w:szCs w:val="28"/>
          <w:lang w:val="vi-VN" w:eastAsia="zh-CN"/>
        </w:rPr>
        <w:t xml:space="preserve">: </w:t>
      </w:r>
      <w:r w:rsidRPr="0019202A">
        <w:rPr>
          <w:rFonts w:cs="Times New Roman"/>
          <w:spacing w:val="2"/>
          <w:szCs w:val="28"/>
          <w:lang w:val="vi-VN" w:eastAsia="zh-CN"/>
        </w:rPr>
        <w:t xml:space="preserve">không ảnh hưởng đến hệ thống văn bản quy phạm pháp luật, </w:t>
      </w:r>
      <w:r>
        <w:rPr>
          <w:rFonts w:cs="Times New Roman"/>
          <w:spacing w:val="2"/>
          <w:szCs w:val="28"/>
          <w:lang w:val="vi-VN" w:eastAsia="zh-CN"/>
        </w:rPr>
        <w:t xml:space="preserve">không làm phát sinh thêm văn bản mới, </w:t>
      </w:r>
      <w:r w:rsidRPr="0019202A">
        <w:rPr>
          <w:rFonts w:cs="Times New Roman"/>
          <w:spacing w:val="2"/>
          <w:szCs w:val="28"/>
          <w:lang w:val="vi-VN" w:eastAsia="zh-CN"/>
        </w:rPr>
        <w:t xml:space="preserve">bởi vì việc </w:t>
      </w:r>
      <w:r>
        <w:rPr>
          <w:rFonts w:cs="Times New Roman"/>
          <w:spacing w:val="2"/>
          <w:szCs w:val="28"/>
          <w:lang w:val="vi-VN" w:eastAsia="zh-CN"/>
        </w:rPr>
        <w:t xml:space="preserve">xây dựng các </w:t>
      </w:r>
      <w:r w:rsidRPr="0019202A">
        <w:rPr>
          <w:rFonts w:cs="Times New Roman"/>
          <w:spacing w:val="2"/>
          <w:szCs w:val="28"/>
          <w:lang w:val="vi-VN" w:eastAsia="zh-CN"/>
        </w:rPr>
        <w:t xml:space="preserve">quy định này </w:t>
      </w:r>
      <w:r>
        <w:rPr>
          <w:rFonts w:cs="Times New Roman"/>
          <w:spacing w:val="2"/>
          <w:szCs w:val="28"/>
          <w:lang w:val="vi-VN" w:eastAsia="zh-CN"/>
        </w:rPr>
        <w:t xml:space="preserve">góp phần hoàn thiện </w:t>
      </w:r>
      <w:r w:rsidR="00A533F5">
        <w:rPr>
          <w:rFonts w:cs="Times New Roman"/>
          <w:spacing w:val="2"/>
          <w:szCs w:val="28"/>
          <w:lang w:val="vi-VN" w:eastAsia="zh-CN"/>
        </w:rPr>
        <w:t>hệ thống pháp luật về luật sư và hành nghề luật sư</w:t>
      </w:r>
      <w:r>
        <w:rPr>
          <w:rFonts w:cs="Times New Roman"/>
          <w:spacing w:val="2"/>
          <w:szCs w:val="28"/>
          <w:lang w:val="vi-VN" w:eastAsia="zh-CN"/>
        </w:rPr>
        <w:t>, khắc phục được phần lớn bất cập hiện nay</w:t>
      </w:r>
      <w:r w:rsidR="00A533F5">
        <w:rPr>
          <w:rFonts w:cs="Times New Roman"/>
          <w:spacing w:val="2"/>
          <w:szCs w:val="28"/>
          <w:lang w:val="vi-VN" w:eastAsia="zh-CN"/>
        </w:rPr>
        <w:t>; Tạo cơ sở pháp lý cần thiết cho việc sửa đổi, bổ sung các Nghị định, Thông tư hướng dẫn thi hành Luật Luật sư.</w:t>
      </w:r>
    </w:p>
    <w:p w:rsidR="00A533F5" w:rsidRDefault="00A533F5" w:rsidP="00A533F5">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w:t>
      </w:r>
      <w:r w:rsidRPr="00BF2F5F">
        <w:rPr>
          <w:rFonts w:cs="Times New Roman"/>
          <w:spacing w:val="2"/>
          <w:szCs w:val="28"/>
          <w:lang w:val="vi-VN" w:eastAsia="zh-CN"/>
        </w:rPr>
        <w:t>Hạn chế:</w:t>
      </w:r>
      <w:r w:rsidRPr="007742C5">
        <w:rPr>
          <w:rFonts w:cs="Times New Roman"/>
          <w:spacing w:val="2"/>
          <w:szCs w:val="28"/>
          <w:lang w:val="vi-VN" w:eastAsia="zh-CN"/>
        </w:rPr>
        <w:t xml:space="preserve"> </w:t>
      </w:r>
      <w:r w:rsidR="00EF4FBF">
        <w:rPr>
          <w:rFonts w:cs="Times New Roman"/>
          <w:spacing w:val="2"/>
          <w:szCs w:val="28"/>
          <w:lang w:val="vi-VN" w:eastAsia="zh-CN"/>
        </w:rPr>
        <w:t>Bên cạnh hạn chế tương tự đã nêu trong Giải pháp 1 (</w:t>
      </w:r>
      <w:r>
        <w:rPr>
          <w:rFonts w:cs="Times New Roman"/>
          <w:spacing w:val="2"/>
          <w:szCs w:val="28"/>
          <w:lang w:val="vi-VN" w:eastAsia="zh-CN"/>
        </w:rPr>
        <w:t xml:space="preserve">Cần đầu tư thời gian, chi phí, nhân lực cho việc xây dựng dự án Luật </w:t>
      </w:r>
      <w:r w:rsidRPr="0019202A">
        <w:rPr>
          <w:rFonts w:cs="Times New Roman"/>
          <w:spacing w:val="2"/>
          <w:szCs w:val="28"/>
          <w:lang w:val="vi-VN" w:eastAsia="zh-CN"/>
        </w:rPr>
        <w:t xml:space="preserve"> </w:t>
      </w:r>
      <w:r>
        <w:rPr>
          <w:rFonts w:cs="Times New Roman"/>
          <w:spacing w:val="2"/>
          <w:szCs w:val="28"/>
          <w:lang w:val="vi-VN" w:eastAsia="zh-CN"/>
        </w:rPr>
        <w:t>Luật sư</w:t>
      </w:r>
      <w:r w:rsidRPr="0019202A">
        <w:rPr>
          <w:rFonts w:cs="Times New Roman"/>
          <w:spacing w:val="2"/>
          <w:szCs w:val="28"/>
          <w:lang w:val="vi-VN" w:eastAsia="zh-CN"/>
        </w:rPr>
        <w:t xml:space="preserve"> </w:t>
      </w:r>
      <w:r>
        <w:rPr>
          <w:rFonts w:cs="Times New Roman"/>
          <w:spacing w:val="2"/>
          <w:szCs w:val="28"/>
          <w:lang w:val="vi-VN" w:eastAsia="zh-CN"/>
        </w:rPr>
        <w:t>thay thế, đồng thời sửa đổi, bổ sung các Nghị định, Thông tư quy định chi tiết và hướng dẫn thi hành Luật</w:t>
      </w:r>
      <w:r w:rsidR="00EF4FBF">
        <w:rPr>
          <w:rFonts w:cs="Times New Roman"/>
          <w:spacing w:val="2"/>
          <w:szCs w:val="28"/>
          <w:lang w:val="vi-VN" w:eastAsia="zh-CN"/>
        </w:rPr>
        <w:t>) thì Giải pháp 2 còn có hạn chế như sau:</w:t>
      </w:r>
    </w:p>
    <w:p w:rsidR="00EF4FBF" w:rsidRPr="00D145E0" w:rsidRDefault="00EF4FBF" w:rsidP="00EF4FBF">
      <w:pPr>
        <w:widowControl w:val="0"/>
        <w:spacing w:line="340" w:lineRule="atLeast"/>
        <w:ind w:firstLine="720"/>
        <w:jc w:val="both"/>
        <w:rPr>
          <w:rFonts w:cs="Times New Roman"/>
          <w:szCs w:val="28"/>
          <w:lang w:val="vi-VN"/>
        </w:rPr>
      </w:pPr>
      <w:r w:rsidRPr="00D145E0">
        <w:rPr>
          <w:rFonts w:cs="Times New Roman"/>
          <w:szCs w:val="28"/>
          <w:lang w:val="vi-VN"/>
        </w:rPr>
        <w:t>- Chưa thể chế hoá được đầy đủ các chủ trương, chính sách của Đảng thành pháp luật, trong đó có yêu cầu đối với đội ngũ luật sư về nâng cao nhận thức và bản lĩnh chính trị.</w:t>
      </w:r>
    </w:p>
    <w:p w:rsidR="00EF4FBF" w:rsidRPr="00D145E0" w:rsidRDefault="00EF4FBF" w:rsidP="00EF4FBF">
      <w:pPr>
        <w:widowControl w:val="0"/>
        <w:spacing w:line="340" w:lineRule="atLeast"/>
        <w:ind w:firstLine="720"/>
        <w:jc w:val="both"/>
        <w:rPr>
          <w:rFonts w:cs="Times New Roman"/>
          <w:szCs w:val="28"/>
          <w:lang w:val="vi-VN"/>
        </w:rPr>
      </w:pPr>
      <w:r w:rsidRPr="0019202A">
        <w:rPr>
          <w:rFonts w:cs="Times New Roman"/>
          <w:szCs w:val="28"/>
          <w:lang w:val="vi-VN"/>
        </w:rPr>
        <w:t xml:space="preserve">- </w:t>
      </w:r>
      <w:r w:rsidRPr="00D145E0">
        <w:rPr>
          <w:rFonts w:cs="Times New Roman"/>
          <w:szCs w:val="28"/>
          <w:lang w:val="vi-VN"/>
        </w:rPr>
        <w:t>Chưa đảm bảo</w:t>
      </w:r>
      <w:r w:rsidRPr="0019202A">
        <w:rPr>
          <w:rFonts w:cs="Times New Roman"/>
          <w:szCs w:val="28"/>
          <w:lang w:val="vi-VN"/>
        </w:rPr>
        <w:t xml:space="preserve"> tính đồng bộ với các quy định pháp luật liên quan</w:t>
      </w:r>
      <w:r w:rsidRPr="00D145E0">
        <w:rPr>
          <w:rFonts w:cs="Times New Roman"/>
          <w:szCs w:val="28"/>
          <w:lang w:val="vi-VN"/>
        </w:rPr>
        <w:t xml:space="preserve">, chưa </w:t>
      </w:r>
      <w:r w:rsidRPr="00D145E0">
        <w:rPr>
          <w:rFonts w:cs="Times New Roman"/>
          <w:spacing w:val="2"/>
          <w:szCs w:val="28"/>
          <w:lang w:val="vi-VN" w:eastAsia="zh-CN"/>
        </w:rPr>
        <w:t>đồng bộ với tiêu chuẩn của các chức danh tư pháp khác (kiểm sát viên, thẩm phán ...) trong việc thực hiện nguyên tắc tranh tụng, cải cách tư pháp.</w:t>
      </w:r>
      <w:r w:rsidRPr="00D145E0">
        <w:rPr>
          <w:rFonts w:cs="Times New Roman"/>
          <w:szCs w:val="28"/>
          <w:lang w:val="vi-VN"/>
        </w:rPr>
        <w:t xml:space="preserve"> </w:t>
      </w:r>
    </w:p>
    <w:p w:rsidR="00DF4B11" w:rsidRPr="00343267" w:rsidRDefault="008B5B21" w:rsidP="00DF4B11">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w:t>
      </w:r>
      <w:r w:rsidR="00DF4B11" w:rsidRPr="006345B6">
        <w:rPr>
          <w:rFonts w:cs="Times New Roman"/>
          <w:i/>
          <w:spacing w:val="2"/>
          <w:szCs w:val="28"/>
          <w:lang w:val="vi-VN" w:eastAsia="zh-CN"/>
        </w:rPr>
        <w:t xml:space="preserve"> Tác đ</w:t>
      </w:r>
      <w:r w:rsidR="00DF4B11" w:rsidRPr="00343267">
        <w:rPr>
          <w:rFonts w:cs="Times New Roman"/>
          <w:i/>
          <w:spacing w:val="2"/>
          <w:szCs w:val="28"/>
          <w:lang w:val="vi-VN" w:eastAsia="zh-CN"/>
        </w:rPr>
        <w:t>ộng đối với các điều ước quốc tế có liên quan mà nước Cộng hoà XHCN Việt Nam là thành viên</w:t>
      </w:r>
    </w:p>
    <w:p w:rsidR="00D526C9" w:rsidRDefault="00BC422C" w:rsidP="00BC422C">
      <w:pPr>
        <w:spacing w:line="340" w:lineRule="atLeast"/>
        <w:ind w:firstLine="720"/>
        <w:jc w:val="both"/>
        <w:rPr>
          <w:szCs w:val="28"/>
          <w:lang w:val="vi-VN"/>
        </w:rPr>
      </w:pPr>
      <w:r w:rsidRPr="000417D9">
        <w:rPr>
          <w:rFonts w:cs="Times New Roman"/>
          <w:szCs w:val="28"/>
          <w:lang w:val="vi-VN"/>
        </w:rPr>
        <w:t xml:space="preserve">- Cơ bản phù hợp với nội dung cam kết quốc tế của Việt Nam về dịch vụ pháp lý </w:t>
      </w:r>
      <w:r w:rsidRPr="006345B6">
        <w:rPr>
          <w:szCs w:val="28"/>
          <w:lang w:val="es-MX"/>
        </w:rPr>
        <w:t>trong khuôn</w:t>
      </w:r>
      <w:r w:rsidRPr="002779E9">
        <w:rPr>
          <w:szCs w:val="28"/>
          <w:lang w:val="es-MX"/>
        </w:rPr>
        <w:t xml:space="preserve"> khổ</w:t>
      </w:r>
      <w:r w:rsidR="00D526C9">
        <w:rPr>
          <w:szCs w:val="28"/>
          <w:lang w:val="es-MX"/>
        </w:rPr>
        <w:t xml:space="preserve"> WTO</w:t>
      </w:r>
      <w:r w:rsidR="00D526C9">
        <w:rPr>
          <w:szCs w:val="28"/>
          <w:lang w:val="vi-VN"/>
        </w:rPr>
        <w:t>, các</w:t>
      </w:r>
      <w:r w:rsidR="00D526C9">
        <w:rPr>
          <w:szCs w:val="28"/>
          <w:lang w:val="es-MX"/>
        </w:rPr>
        <w:t xml:space="preserve"> </w:t>
      </w:r>
      <w:r w:rsidR="00D526C9" w:rsidRPr="002779E9">
        <w:rPr>
          <w:szCs w:val="28"/>
          <w:lang w:val="es-MX"/>
        </w:rPr>
        <w:t xml:space="preserve">Hiệp định Thương </w:t>
      </w:r>
      <w:r w:rsidR="00D526C9">
        <w:rPr>
          <w:szCs w:val="28"/>
          <w:lang w:val="vi-VN"/>
        </w:rPr>
        <w:t>m</w:t>
      </w:r>
      <w:r w:rsidR="00D526C9" w:rsidRPr="002779E9">
        <w:rPr>
          <w:szCs w:val="28"/>
          <w:lang w:val="es-MX"/>
        </w:rPr>
        <w:t xml:space="preserve">ại Tự </w:t>
      </w:r>
      <w:r w:rsidR="00D526C9">
        <w:rPr>
          <w:szCs w:val="28"/>
          <w:lang w:val="vi-VN"/>
        </w:rPr>
        <w:t>d</w:t>
      </w:r>
      <w:r w:rsidR="00D526C9" w:rsidRPr="002779E9">
        <w:rPr>
          <w:szCs w:val="28"/>
          <w:lang w:val="es-MX"/>
        </w:rPr>
        <w:t>o</w:t>
      </w:r>
      <w:r w:rsidR="00D526C9">
        <w:rPr>
          <w:szCs w:val="28"/>
          <w:lang w:val="vi-VN"/>
        </w:rPr>
        <w:t xml:space="preserve"> song phương và đa phương mà Việt Nam đã ký kết hoặ</w:t>
      </w:r>
      <w:r w:rsidR="008A5714">
        <w:rPr>
          <w:szCs w:val="28"/>
          <w:lang w:val="vi-VN"/>
        </w:rPr>
        <w:t>c tham gia.</w:t>
      </w:r>
    </w:p>
    <w:p w:rsidR="00BC422C" w:rsidRPr="0019202A" w:rsidRDefault="00BC422C" w:rsidP="00BC422C">
      <w:pPr>
        <w:spacing w:line="340" w:lineRule="atLeast"/>
        <w:ind w:firstLine="720"/>
        <w:jc w:val="both"/>
        <w:rPr>
          <w:lang w:val="vi-VN"/>
        </w:rPr>
      </w:pPr>
      <w:r>
        <w:rPr>
          <w:bCs/>
          <w:lang w:val="vi-VN"/>
        </w:rPr>
        <w:t>- Về tiêu chuẩn luật sư, mô hình kỳ thi luật sư có sự tham khảo k</w:t>
      </w:r>
      <w:r w:rsidRPr="0019202A">
        <w:rPr>
          <w:bCs/>
          <w:lang w:val="vi-VN"/>
        </w:rPr>
        <w:t>inh nghiệm của một số nước</w:t>
      </w:r>
      <w:r w:rsidR="00D526C9">
        <w:rPr>
          <w:bCs/>
          <w:lang w:val="vi-VN"/>
        </w:rPr>
        <w:t xml:space="preserve">, tuy nhiên vẫn có điểm chưa phù hợp với </w:t>
      </w:r>
      <w:r>
        <w:rPr>
          <w:bCs/>
          <w:lang w:val="vi-VN"/>
        </w:rPr>
        <w:t xml:space="preserve">với điều kiện </w:t>
      </w:r>
      <w:r w:rsidR="00D526C9">
        <w:rPr>
          <w:bCs/>
          <w:lang w:val="vi-VN"/>
        </w:rPr>
        <w:t xml:space="preserve">kinh tế - xã hội và bối cảnh chính trị, pháp lý </w:t>
      </w:r>
      <w:r>
        <w:rPr>
          <w:bCs/>
          <w:lang w:val="vi-VN"/>
        </w:rPr>
        <w:t xml:space="preserve">của Việt Nam.  </w:t>
      </w:r>
    </w:p>
    <w:p w:rsidR="00D52F76" w:rsidRPr="006345B6" w:rsidRDefault="00A5250F" w:rsidP="00651E5B">
      <w:pPr>
        <w:spacing w:line="340" w:lineRule="atLeast"/>
        <w:ind w:firstLine="720"/>
        <w:jc w:val="both"/>
        <w:rPr>
          <w:rFonts w:eastAsia="Times New Roman"/>
          <w:i/>
          <w:spacing w:val="-2"/>
          <w:szCs w:val="28"/>
          <w:lang w:val="vi-VN"/>
        </w:rPr>
      </w:pPr>
      <w:r w:rsidRPr="000417D9">
        <w:rPr>
          <w:rFonts w:eastAsia="Times New Roman"/>
          <w:i/>
          <w:spacing w:val="-2"/>
          <w:szCs w:val="28"/>
          <w:lang w:val="vi-VN"/>
        </w:rPr>
        <w:t>b) Tác động về kinh tế - xã hội</w:t>
      </w:r>
    </w:p>
    <w:p w:rsidR="008059FB" w:rsidRPr="000417D9" w:rsidRDefault="0023183B" w:rsidP="008059FB">
      <w:pPr>
        <w:widowControl w:val="0"/>
        <w:spacing w:line="340" w:lineRule="atLeast"/>
        <w:ind w:firstLine="720"/>
        <w:jc w:val="both"/>
        <w:rPr>
          <w:rFonts w:cs="Times New Roman"/>
          <w:i/>
          <w:szCs w:val="28"/>
          <w:lang w:val="vi-VN"/>
        </w:rPr>
      </w:pPr>
      <w:r w:rsidRPr="000417D9">
        <w:rPr>
          <w:rFonts w:cs="Times New Roman"/>
          <w:i/>
          <w:szCs w:val="28"/>
          <w:lang w:val="vi-VN"/>
        </w:rPr>
        <w:t>* Đ</w:t>
      </w:r>
      <w:r w:rsidR="008059FB" w:rsidRPr="000417D9">
        <w:rPr>
          <w:rFonts w:cs="Times New Roman"/>
          <w:i/>
          <w:szCs w:val="28"/>
          <w:lang w:val="vi-VN"/>
        </w:rPr>
        <w:t>ối với sản xuất, kinh doanh</w:t>
      </w:r>
    </w:p>
    <w:p w:rsidR="008059FB" w:rsidRPr="00343267" w:rsidRDefault="0087430A" w:rsidP="008059FB">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23183B" w:rsidRPr="000417D9">
        <w:rPr>
          <w:rFonts w:cs="Times New Roman"/>
          <w:spacing w:val="2"/>
          <w:szCs w:val="28"/>
          <w:lang w:val="vi-VN" w:eastAsia="zh-CN"/>
        </w:rPr>
        <w:t xml:space="preserve"> </w:t>
      </w:r>
      <w:r w:rsidR="008059FB" w:rsidRPr="006345B6">
        <w:rPr>
          <w:rFonts w:cs="Times New Roman"/>
          <w:spacing w:val="2"/>
          <w:szCs w:val="28"/>
          <w:lang w:val="vi-VN" w:eastAsia="zh-CN"/>
        </w:rPr>
        <w:t>Ưu đi</w:t>
      </w:r>
      <w:r w:rsidR="008059FB" w:rsidRPr="00343267">
        <w:rPr>
          <w:rFonts w:cs="Times New Roman"/>
          <w:spacing w:val="2"/>
          <w:szCs w:val="28"/>
          <w:lang w:val="vi-VN" w:eastAsia="zh-CN"/>
        </w:rPr>
        <w:t>ểm:</w:t>
      </w:r>
    </w:p>
    <w:p w:rsidR="00B35149" w:rsidRPr="00343267" w:rsidRDefault="00B35149" w:rsidP="00B35149">
      <w:pPr>
        <w:suppressAutoHyphens/>
        <w:spacing w:line="340" w:lineRule="atLeast"/>
        <w:ind w:firstLine="720"/>
        <w:jc w:val="both"/>
        <w:rPr>
          <w:rFonts w:cs="Times New Roman"/>
          <w:spacing w:val="2"/>
          <w:szCs w:val="28"/>
          <w:lang w:val="vi-VN" w:eastAsia="zh-CN"/>
        </w:rPr>
      </w:pPr>
      <w:r w:rsidRPr="00343267">
        <w:rPr>
          <w:rFonts w:cs="Times New Roman"/>
          <w:spacing w:val="2"/>
          <w:szCs w:val="28"/>
          <w:lang w:val="vi-VN" w:eastAsia="zh-CN"/>
        </w:rPr>
        <w:t>- Tạo cơ sở pháp lý cần thiết cho việc hoàn thiện hệ thống pháp luật về luật sư và hành nghề luật sư, góp phần nâng cao chất lượng đội ngũ luật sư và dịch vụ pháp lý của luật sư.</w:t>
      </w:r>
    </w:p>
    <w:p w:rsidR="001F6ABC" w:rsidRPr="00343267" w:rsidRDefault="001F6ABC" w:rsidP="001F6ABC">
      <w:pPr>
        <w:suppressAutoHyphens/>
        <w:spacing w:line="340" w:lineRule="atLeast"/>
        <w:ind w:firstLine="720"/>
        <w:jc w:val="both"/>
        <w:rPr>
          <w:rFonts w:cs="Times New Roman"/>
          <w:spacing w:val="2"/>
          <w:szCs w:val="28"/>
          <w:lang w:val="vi-VN" w:eastAsia="zh-CN"/>
        </w:rPr>
      </w:pPr>
      <w:r w:rsidRPr="00343267">
        <w:rPr>
          <w:rFonts w:cs="Times New Roman"/>
          <w:spacing w:val="2"/>
          <w:szCs w:val="28"/>
          <w:lang w:val="vi-VN" w:eastAsia="zh-CN"/>
        </w:rPr>
        <w:t xml:space="preserve">+ Hạn chế: </w:t>
      </w:r>
    </w:p>
    <w:p w:rsidR="001F6ABC" w:rsidRPr="00343267" w:rsidRDefault="001F6ABC" w:rsidP="001F6ABC">
      <w:pPr>
        <w:suppressAutoHyphens/>
        <w:spacing w:line="340" w:lineRule="atLeast"/>
        <w:ind w:firstLine="720"/>
        <w:jc w:val="both"/>
        <w:rPr>
          <w:rFonts w:cs="Times New Roman"/>
          <w:szCs w:val="28"/>
          <w:lang w:val="vi-VN"/>
        </w:rPr>
      </w:pPr>
      <w:r w:rsidRPr="00343267">
        <w:rPr>
          <w:rFonts w:cs="Times New Roman"/>
          <w:spacing w:val="2"/>
          <w:szCs w:val="28"/>
          <w:lang w:val="vi-VN" w:eastAsia="zh-CN"/>
        </w:rPr>
        <w:lastRenderedPageBreak/>
        <w:t>- Công dân, tổ chức hành nghề luật sư và các cơ quan, tổ chức có liên quan cần có thời gian tìm hiểu và thực hiện nội dung chính sách mới; cần đầu tư thêm chi phí hợp lý, cần thiết để nâng cao chất lượng nguồn nhân lực.</w:t>
      </w:r>
    </w:p>
    <w:p w:rsidR="00A274E5" w:rsidRPr="00BF2F5F" w:rsidRDefault="00A274E5" w:rsidP="00A274E5">
      <w:pPr>
        <w:widowControl w:val="0"/>
        <w:spacing w:line="340" w:lineRule="atLeast"/>
        <w:ind w:firstLine="720"/>
        <w:jc w:val="both"/>
        <w:rPr>
          <w:rFonts w:cs="Times New Roman"/>
          <w:szCs w:val="28"/>
          <w:highlight w:val="yellow"/>
          <w:lang w:val="vi-VN"/>
        </w:rPr>
      </w:pPr>
      <w:r w:rsidRPr="000417D9">
        <w:rPr>
          <w:rFonts w:cs="Times New Roman"/>
          <w:szCs w:val="28"/>
          <w:lang w:val="vi-VN"/>
        </w:rPr>
        <w:t xml:space="preserve">- </w:t>
      </w:r>
      <w:r w:rsidRPr="006345B6">
        <w:rPr>
          <w:rFonts w:cs="Times New Roman"/>
          <w:szCs w:val="28"/>
          <w:lang w:val="vi-VN"/>
        </w:rPr>
        <w:t>M</w:t>
      </w:r>
      <w:r w:rsidRPr="00343267">
        <w:rPr>
          <w:rFonts w:cs="Times New Roman"/>
          <w:szCs w:val="28"/>
          <w:lang w:val="vi-VN"/>
        </w:rPr>
        <w:t>ột</w:t>
      </w:r>
      <w:r w:rsidRPr="00D145E0">
        <w:rPr>
          <w:rFonts w:cs="Times New Roman"/>
          <w:szCs w:val="28"/>
          <w:lang w:val="vi-VN"/>
        </w:rPr>
        <w:t xml:space="preserve"> bộ phận luật sư, đặc biệt là đội ngũ trẻ còn lúng túng khi hành nghề, chưa nắm bắt được đặc thù của nghề luật sư so với các nghề khác, chưa hiểu thấu đáo đạo đức nghề nghiệp, nhận thức chính trị đối với nghề này. Điều này ả</w:t>
      </w:r>
      <w:r w:rsidRPr="0019202A">
        <w:rPr>
          <w:rFonts w:cs="Times New Roman"/>
          <w:szCs w:val="28"/>
          <w:lang w:val="vi-VN"/>
        </w:rPr>
        <w:t>nh hưởng đến quyền và lợi ích hợp pháp của</w:t>
      </w:r>
      <w:r w:rsidRPr="00D145E0">
        <w:rPr>
          <w:rFonts w:cs="Times New Roman"/>
          <w:szCs w:val="28"/>
          <w:lang w:val="vi-VN"/>
        </w:rPr>
        <w:t xml:space="preserve"> </w:t>
      </w:r>
      <w:r w:rsidRPr="0019202A">
        <w:rPr>
          <w:rFonts w:cs="Times New Roman"/>
          <w:spacing w:val="-6"/>
          <w:szCs w:val="28"/>
          <w:lang w:val="vi-VN"/>
        </w:rPr>
        <w:t>người dân</w:t>
      </w:r>
      <w:r w:rsidRPr="00D145E0">
        <w:rPr>
          <w:rFonts w:cs="Times New Roman"/>
          <w:spacing w:val="-6"/>
          <w:szCs w:val="28"/>
          <w:lang w:val="vi-VN"/>
        </w:rPr>
        <w:t>, doanh nghiệp và</w:t>
      </w:r>
      <w:r w:rsidRPr="0019202A">
        <w:rPr>
          <w:rFonts w:cs="Times New Roman"/>
          <w:spacing w:val="-6"/>
          <w:szCs w:val="28"/>
          <w:lang w:val="vi-VN"/>
        </w:rPr>
        <w:t xml:space="preserve"> tổ chức</w:t>
      </w:r>
      <w:r w:rsidRPr="0019202A">
        <w:rPr>
          <w:rFonts w:cs="Times New Roman"/>
          <w:szCs w:val="28"/>
          <w:lang w:val="vi-VN"/>
        </w:rPr>
        <w:t xml:space="preserve"> có nhu cầu</w:t>
      </w:r>
      <w:r w:rsidRPr="00D145E0">
        <w:rPr>
          <w:rFonts w:cs="Times New Roman"/>
          <w:szCs w:val="28"/>
          <w:lang w:val="vi-VN"/>
        </w:rPr>
        <w:t xml:space="preserve"> sử dụng dịch vụ pháp lý của luật sư, </w:t>
      </w:r>
      <w:r w:rsidRPr="00D145E0">
        <w:rPr>
          <w:rFonts w:cs="Times New Roman"/>
          <w:spacing w:val="-6"/>
          <w:szCs w:val="28"/>
          <w:lang w:val="vi-VN"/>
        </w:rPr>
        <w:t xml:space="preserve">do vậy, chưa </w:t>
      </w:r>
      <w:r w:rsidRPr="0019202A">
        <w:rPr>
          <w:rFonts w:cs="Times New Roman"/>
          <w:spacing w:val="-6"/>
          <w:szCs w:val="28"/>
          <w:lang w:val="vi-VN"/>
        </w:rPr>
        <w:t xml:space="preserve">đáp ứng được </w:t>
      </w:r>
      <w:r w:rsidRPr="00D145E0">
        <w:rPr>
          <w:rFonts w:cs="Times New Roman"/>
          <w:spacing w:val="-6"/>
          <w:szCs w:val="28"/>
          <w:lang w:val="vi-VN"/>
        </w:rPr>
        <w:t xml:space="preserve">nhu </w:t>
      </w:r>
      <w:r w:rsidRPr="0019202A">
        <w:rPr>
          <w:rFonts w:cs="Times New Roman"/>
          <w:spacing w:val="-6"/>
          <w:szCs w:val="28"/>
          <w:lang w:val="vi-VN"/>
        </w:rPr>
        <w:t xml:space="preserve">cầu </w:t>
      </w:r>
      <w:r>
        <w:rPr>
          <w:rFonts w:cs="Times New Roman"/>
          <w:spacing w:val="-6"/>
          <w:szCs w:val="28"/>
          <w:lang w:val="vi-VN"/>
        </w:rPr>
        <w:t xml:space="preserve">ngày càng cao của </w:t>
      </w:r>
      <w:r w:rsidRPr="0019202A">
        <w:rPr>
          <w:rFonts w:cs="Times New Roman"/>
          <w:spacing w:val="-6"/>
          <w:szCs w:val="28"/>
          <w:lang w:val="vi-VN"/>
        </w:rPr>
        <w:t xml:space="preserve">xã hội </w:t>
      </w:r>
      <w:r w:rsidRPr="00D145E0">
        <w:rPr>
          <w:rFonts w:cs="Times New Roman"/>
          <w:spacing w:val="-6"/>
          <w:szCs w:val="28"/>
          <w:lang w:val="vi-VN"/>
        </w:rPr>
        <w:t>về dịch vụ pháp lý</w:t>
      </w:r>
      <w:r w:rsidRPr="0019202A">
        <w:rPr>
          <w:rFonts w:cs="Times New Roman"/>
          <w:szCs w:val="28"/>
          <w:lang w:val="vi-VN"/>
        </w:rPr>
        <w:t>.</w:t>
      </w:r>
      <w:r w:rsidRPr="00D145E0">
        <w:rPr>
          <w:rFonts w:cs="Times New Roman"/>
          <w:szCs w:val="28"/>
          <w:lang w:val="vi-VN"/>
        </w:rPr>
        <w:t xml:space="preserve"> </w:t>
      </w:r>
    </w:p>
    <w:p w:rsidR="001F6ABC" w:rsidRDefault="001F6ABC" w:rsidP="000417D9">
      <w:pPr>
        <w:ind w:firstLine="720"/>
        <w:jc w:val="both"/>
        <w:rPr>
          <w:rFonts w:cs="Times New Roman"/>
          <w:szCs w:val="28"/>
          <w:lang w:val="vi-VN"/>
        </w:rPr>
      </w:pPr>
      <w:r>
        <w:rPr>
          <w:rFonts w:cs="Times New Roman"/>
          <w:szCs w:val="28"/>
          <w:lang w:val="vi-VN"/>
        </w:rPr>
        <w:t xml:space="preserve">- </w:t>
      </w:r>
      <w:r w:rsidRPr="00D145E0">
        <w:rPr>
          <w:rFonts w:cs="Times New Roman"/>
          <w:szCs w:val="28"/>
          <w:lang w:val="vi-VN"/>
        </w:rPr>
        <w:t>Một số luật sư trong khi hành nghề chưa tuân thủ pháp luật, ứng xử thiếu chuẩn mực, chưa thể hiện nhận thức chính trị đúng đắn, bản lĩnh nghề nghiệp trong việc đấu tranh chống tiêu cực, vi phạm pháp luật và bảo vệ công lý, quyền, lợi ích hợp pháp của khách hàng nhưng không có cơ sở pháp lý để xử lý.</w:t>
      </w:r>
    </w:p>
    <w:p w:rsidR="008059FB" w:rsidRPr="000417D9" w:rsidRDefault="0023183B">
      <w:pPr>
        <w:widowControl w:val="0"/>
        <w:spacing w:line="340" w:lineRule="atLeast"/>
        <w:ind w:firstLine="720"/>
        <w:jc w:val="both"/>
        <w:rPr>
          <w:rFonts w:cs="Times New Roman"/>
          <w:i/>
          <w:szCs w:val="28"/>
          <w:lang w:val="vi-VN"/>
        </w:rPr>
      </w:pPr>
      <w:r w:rsidRPr="000417D9">
        <w:rPr>
          <w:rFonts w:cs="Times New Roman"/>
          <w:i/>
          <w:szCs w:val="28"/>
          <w:lang w:val="vi-VN"/>
        </w:rPr>
        <w:t>*</w:t>
      </w:r>
      <w:r w:rsidR="008059FB" w:rsidRPr="000417D9">
        <w:rPr>
          <w:rFonts w:cs="Times New Roman"/>
          <w:i/>
          <w:szCs w:val="28"/>
          <w:lang w:val="vi-VN"/>
        </w:rPr>
        <w:t xml:space="preserve"> </w:t>
      </w:r>
      <w:r w:rsidRPr="000417D9">
        <w:rPr>
          <w:rFonts w:cs="Times New Roman"/>
          <w:i/>
          <w:szCs w:val="28"/>
          <w:lang w:val="vi-VN"/>
        </w:rPr>
        <w:t>Đ</w:t>
      </w:r>
      <w:r w:rsidR="008059FB" w:rsidRPr="000417D9">
        <w:rPr>
          <w:rFonts w:cs="Times New Roman"/>
          <w:i/>
          <w:szCs w:val="28"/>
          <w:lang w:val="vi-VN"/>
        </w:rPr>
        <w:t>ối với việc làm</w:t>
      </w:r>
    </w:p>
    <w:p w:rsidR="00A274E5" w:rsidRPr="000417D9" w:rsidRDefault="009C5397" w:rsidP="000417D9">
      <w:pPr>
        <w:widowControl w:val="0"/>
        <w:spacing w:line="340" w:lineRule="atLeast"/>
        <w:ind w:firstLine="720"/>
        <w:jc w:val="both"/>
        <w:rPr>
          <w:rFonts w:cs="Times New Roman"/>
          <w:szCs w:val="28"/>
          <w:lang w:val="vi-VN"/>
        </w:rPr>
      </w:pPr>
      <w:r w:rsidRPr="000417D9">
        <w:rPr>
          <w:rFonts w:cs="Times New Roman"/>
          <w:szCs w:val="28"/>
          <w:lang w:val="vi-VN"/>
        </w:rPr>
        <w:t xml:space="preserve">- </w:t>
      </w:r>
      <w:r w:rsidR="002A1B26" w:rsidRPr="000417D9">
        <w:rPr>
          <w:rFonts w:cs="Times New Roman"/>
          <w:szCs w:val="28"/>
          <w:lang w:val="vi-VN"/>
        </w:rPr>
        <w:t xml:space="preserve">Cơ bản có tác động tương tự Giải pháp 1 (về cơ hội việc làm, giảm chi phí chuẩn bị hồ sơ ...). </w:t>
      </w:r>
    </w:p>
    <w:p w:rsidR="00A274E5" w:rsidRPr="00A70D14" w:rsidRDefault="00A274E5" w:rsidP="000417D9">
      <w:pPr>
        <w:widowControl w:val="0"/>
        <w:spacing w:line="340" w:lineRule="atLeast"/>
        <w:ind w:firstLine="720"/>
        <w:jc w:val="both"/>
        <w:rPr>
          <w:rFonts w:cs="Times New Roman"/>
          <w:szCs w:val="28"/>
          <w:lang w:val="vi-VN"/>
        </w:rPr>
      </w:pPr>
      <w:r w:rsidRPr="000417D9">
        <w:rPr>
          <w:rFonts w:cs="Times New Roman"/>
          <w:szCs w:val="28"/>
          <w:lang w:val="vi-VN"/>
        </w:rPr>
        <w:t xml:space="preserve">- </w:t>
      </w:r>
      <w:r w:rsidR="002A1B26" w:rsidRPr="000417D9">
        <w:rPr>
          <w:rFonts w:cs="Times New Roman"/>
          <w:szCs w:val="28"/>
          <w:lang w:val="vi-VN"/>
        </w:rPr>
        <w:t>Tuy nhiên, hạn chế đối với những trường hợp không đáp ứng đủ tiêu chuẩn về luật sư, trong đó có tiêu chuẩn bản lĩnh chính trị</w:t>
      </w:r>
      <w:r w:rsidRPr="00A70D14">
        <w:rPr>
          <w:rFonts w:cs="Times New Roman"/>
          <w:szCs w:val="28"/>
          <w:lang w:val="vi-VN"/>
        </w:rPr>
        <w:t xml:space="preserve">. </w:t>
      </w:r>
    </w:p>
    <w:p w:rsidR="008059FB" w:rsidRPr="000417D9" w:rsidRDefault="00424186" w:rsidP="008059FB">
      <w:pPr>
        <w:widowControl w:val="0"/>
        <w:spacing w:line="340" w:lineRule="atLeast"/>
        <w:ind w:firstLine="720"/>
        <w:jc w:val="both"/>
        <w:rPr>
          <w:rFonts w:cs="Times New Roman"/>
          <w:i/>
          <w:szCs w:val="28"/>
          <w:lang w:val="vi-VN"/>
        </w:rPr>
      </w:pPr>
      <w:r w:rsidRPr="000417D9">
        <w:rPr>
          <w:rFonts w:cs="Times New Roman"/>
          <w:i/>
          <w:szCs w:val="28"/>
          <w:lang w:val="vi-VN"/>
        </w:rPr>
        <w:t>*</w:t>
      </w:r>
      <w:r w:rsidR="008059FB" w:rsidRPr="000417D9">
        <w:rPr>
          <w:rFonts w:cs="Times New Roman"/>
          <w:i/>
          <w:szCs w:val="28"/>
          <w:lang w:val="vi-VN"/>
        </w:rPr>
        <w:t xml:space="preserve"> </w:t>
      </w:r>
      <w:r w:rsidRPr="000417D9">
        <w:rPr>
          <w:rFonts w:cs="Times New Roman"/>
          <w:i/>
          <w:szCs w:val="28"/>
          <w:lang w:val="vi-VN"/>
        </w:rPr>
        <w:t>Đ</w:t>
      </w:r>
      <w:r w:rsidR="008059FB" w:rsidRPr="000417D9">
        <w:rPr>
          <w:rFonts w:cs="Times New Roman"/>
          <w:i/>
          <w:szCs w:val="28"/>
          <w:lang w:val="vi-VN"/>
        </w:rPr>
        <w:t>ối với văn hoá, giáo dục</w:t>
      </w:r>
    </w:p>
    <w:p w:rsidR="008059FB" w:rsidRPr="000417D9" w:rsidRDefault="00C72847" w:rsidP="000417D9">
      <w:pPr>
        <w:suppressAutoHyphens/>
        <w:spacing w:line="340" w:lineRule="atLeast"/>
        <w:ind w:firstLine="720"/>
        <w:jc w:val="both"/>
        <w:rPr>
          <w:rFonts w:cs="Times New Roman"/>
          <w:szCs w:val="28"/>
          <w:highlight w:val="yellow"/>
          <w:lang w:val="vi-VN"/>
        </w:rPr>
      </w:pPr>
      <w:r w:rsidRPr="000417D9">
        <w:rPr>
          <w:rFonts w:cs="Times New Roman"/>
          <w:szCs w:val="28"/>
          <w:lang w:val="vi-VN"/>
        </w:rPr>
        <w:t>- Cơ bản có tác động tương tự Giải pháp 1</w:t>
      </w:r>
      <w:r w:rsidRPr="006345B6">
        <w:rPr>
          <w:rFonts w:cs="Times New Roman"/>
          <w:szCs w:val="28"/>
          <w:lang w:val="vi-VN"/>
        </w:rPr>
        <w:t xml:space="preserve">, </w:t>
      </w:r>
      <w:r w:rsidR="00E45206" w:rsidRPr="00A70D14">
        <w:rPr>
          <w:rFonts w:cs="Times New Roman"/>
          <w:szCs w:val="28"/>
          <w:lang w:val="vi-VN"/>
        </w:rPr>
        <w:t>tuy n</w:t>
      </w:r>
      <w:r w:rsidR="00E45206">
        <w:rPr>
          <w:rFonts w:cs="Times New Roman"/>
          <w:szCs w:val="28"/>
          <w:lang w:val="vi-VN"/>
        </w:rPr>
        <w:t>hiên sẽ có hạn chế khi xây dựng nội chương trình và triển khai chương trình đào tạo nghề luật sư, sẽ thiếu nội dung đào tạo, bồi dưỡng liên quan đến tư tưởng, nhận thức, bản lĩnh chính trị cho người muốn trở thành luật sư.</w:t>
      </w:r>
    </w:p>
    <w:p w:rsidR="008059FB" w:rsidRPr="000417D9" w:rsidRDefault="00F86F68" w:rsidP="008059FB">
      <w:pPr>
        <w:widowControl w:val="0"/>
        <w:spacing w:line="340" w:lineRule="atLeast"/>
        <w:ind w:firstLine="720"/>
        <w:jc w:val="both"/>
        <w:rPr>
          <w:rFonts w:cs="Times New Roman"/>
          <w:i/>
          <w:szCs w:val="28"/>
          <w:lang w:val="vi-VN"/>
        </w:rPr>
      </w:pPr>
      <w:r w:rsidRPr="000417D9">
        <w:rPr>
          <w:rFonts w:cs="Times New Roman"/>
          <w:i/>
          <w:szCs w:val="28"/>
          <w:lang w:val="vi-VN"/>
        </w:rPr>
        <w:t>*</w:t>
      </w:r>
      <w:r w:rsidR="008059FB" w:rsidRPr="000417D9">
        <w:rPr>
          <w:rFonts w:cs="Times New Roman"/>
          <w:i/>
          <w:szCs w:val="28"/>
          <w:lang w:val="vi-VN"/>
        </w:rPr>
        <w:t xml:space="preserve"> </w:t>
      </w:r>
      <w:r w:rsidRPr="000417D9">
        <w:rPr>
          <w:rFonts w:cs="Times New Roman"/>
          <w:i/>
          <w:szCs w:val="28"/>
          <w:lang w:val="vi-VN"/>
        </w:rPr>
        <w:t>Đ</w:t>
      </w:r>
      <w:r w:rsidR="008059FB" w:rsidRPr="000417D9">
        <w:rPr>
          <w:rFonts w:cs="Times New Roman"/>
          <w:i/>
          <w:szCs w:val="28"/>
          <w:lang w:val="vi-VN"/>
        </w:rPr>
        <w:t>ối với quốc phòng, an ninh</w:t>
      </w:r>
    </w:p>
    <w:p w:rsidR="00365273" w:rsidRPr="00A70D14" w:rsidRDefault="00365273" w:rsidP="00365273">
      <w:pPr>
        <w:widowControl w:val="0"/>
        <w:spacing w:line="340" w:lineRule="atLeast"/>
        <w:ind w:firstLine="720"/>
        <w:jc w:val="both"/>
        <w:rPr>
          <w:rFonts w:cs="Times New Roman"/>
          <w:szCs w:val="28"/>
          <w:lang w:val="vi-VN"/>
        </w:rPr>
      </w:pPr>
      <w:r w:rsidRPr="0019202A">
        <w:rPr>
          <w:rFonts w:cs="Times New Roman"/>
          <w:szCs w:val="28"/>
          <w:lang w:val="vi-VN"/>
        </w:rPr>
        <w:t xml:space="preserve">- </w:t>
      </w:r>
      <w:r>
        <w:rPr>
          <w:rFonts w:cs="Times New Roman"/>
          <w:szCs w:val="28"/>
          <w:lang w:val="vi-VN"/>
        </w:rPr>
        <w:t>P</w:t>
      </w:r>
      <w:r w:rsidRPr="0019202A">
        <w:rPr>
          <w:rFonts w:cs="Times New Roman"/>
          <w:szCs w:val="28"/>
          <w:lang w:val="vi-VN"/>
        </w:rPr>
        <w:t xml:space="preserve">hát triển </w:t>
      </w:r>
      <w:r>
        <w:rPr>
          <w:rFonts w:cs="Times New Roman"/>
          <w:szCs w:val="28"/>
          <w:lang w:val="vi-VN"/>
        </w:rPr>
        <w:t>đội ngũ luật sư có trình độ, chất lượng</w:t>
      </w:r>
      <w:r w:rsidRPr="0019202A">
        <w:rPr>
          <w:rFonts w:cs="Times New Roman"/>
          <w:szCs w:val="28"/>
          <w:lang w:val="vi-VN"/>
        </w:rPr>
        <w:t xml:space="preserve">, đáp ứng nhu cầu </w:t>
      </w:r>
      <w:r>
        <w:rPr>
          <w:rFonts w:cs="Times New Roman"/>
          <w:szCs w:val="28"/>
          <w:lang w:val="vi-VN"/>
        </w:rPr>
        <w:t>xã hội về dịch vụ pháp lý</w:t>
      </w:r>
      <w:r w:rsidR="008D0EC2">
        <w:rPr>
          <w:rFonts w:cs="Times New Roman"/>
          <w:szCs w:val="28"/>
          <w:lang w:val="vi-VN"/>
        </w:rPr>
        <w:t xml:space="preserve"> </w:t>
      </w:r>
      <w:r>
        <w:rPr>
          <w:rFonts w:cs="Times New Roman"/>
          <w:szCs w:val="28"/>
          <w:lang w:val="vi-VN"/>
        </w:rPr>
        <w:t>trong các lĩnh vực, bảo vệ quyền, lợi ích hợp pháp của các cá nhân, tổ chức</w:t>
      </w:r>
      <w:r w:rsidR="0099386B" w:rsidRPr="006345B6">
        <w:rPr>
          <w:rFonts w:cs="Times New Roman"/>
          <w:szCs w:val="28"/>
          <w:lang w:val="vi-VN"/>
        </w:rPr>
        <w:t>.</w:t>
      </w:r>
      <w:r w:rsidR="0099386B" w:rsidRPr="00A70D14">
        <w:rPr>
          <w:rFonts w:cs="Times New Roman"/>
          <w:szCs w:val="28"/>
          <w:lang w:val="vi-VN"/>
        </w:rPr>
        <w:t xml:space="preserve"> Tuy nhiên, do chưa đáp ứng yêu cầu của tiêu chuẩn luật sư trong bối cảnh mới về bản lĩnh chính trị vừng vàng</w:t>
      </w:r>
      <w:r w:rsidR="005324A7" w:rsidRPr="00A70D14">
        <w:rPr>
          <w:rFonts w:cs="Times New Roman"/>
          <w:szCs w:val="28"/>
          <w:lang w:val="vi-VN"/>
        </w:rPr>
        <w:t xml:space="preserve"> nên </w:t>
      </w:r>
      <w:r w:rsidR="008D0EC2" w:rsidRPr="000417D9">
        <w:rPr>
          <w:rFonts w:cs="Times New Roman"/>
          <w:szCs w:val="28"/>
          <w:lang w:val="vi-VN"/>
        </w:rPr>
        <w:t xml:space="preserve">vẫn </w:t>
      </w:r>
      <w:r w:rsidR="005324A7" w:rsidRPr="006345B6">
        <w:rPr>
          <w:rFonts w:cs="Times New Roman"/>
          <w:szCs w:val="28"/>
          <w:lang w:val="vi-VN"/>
        </w:rPr>
        <w:t>còn r</w:t>
      </w:r>
      <w:r w:rsidR="005324A7" w:rsidRPr="00A70D14">
        <w:rPr>
          <w:rFonts w:cs="Times New Roman"/>
          <w:szCs w:val="28"/>
          <w:lang w:val="vi-VN"/>
        </w:rPr>
        <w:t xml:space="preserve">ủi ro trong hoạt động hành nghề </w:t>
      </w:r>
      <w:r w:rsidR="008D0EC2" w:rsidRPr="000417D9">
        <w:rPr>
          <w:rFonts w:cs="Times New Roman"/>
          <w:szCs w:val="28"/>
          <w:lang w:val="vi-VN"/>
        </w:rPr>
        <w:t xml:space="preserve">của </w:t>
      </w:r>
      <w:r w:rsidR="005324A7" w:rsidRPr="006345B6">
        <w:rPr>
          <w:rFonts w:cs="Times New Roman"/>
          <w:szCs w:val="28"/>
          <w:lang w:val="vi-VN"/>
        </w:rPr>
        <w:t>lu</w:t>
      </w:r>
      <w:r w:rsidR="005324A7" w:rsidRPr="00A70D14">
        <w:rPr>
          <w:rFonts w:cs="Times New Roman"/>
          <w:szCs w:val="28"/>
          <w:lang w:val="vi-VN"/>
        </w:rPr>
        <w:t xml:space="preserve">ật sư, còn có bộ phận luật sư lợi dụng hoạt động nghề nghiệp hoặc bị </w:t>
      </w:r>
      <w:r w:rsidR="005324A7" w:rsidRPr="000417D9">
        <w:rPr>
          <w:rFonts w:cs="Times New Roman"/>
          <w:szCs w:val="28"/>
          <w:lang w:val="vi-VN"/>
        </w:rPr>
        <w:t>lôi kéo</w:t>
      </w:r>
      <w:r w:rsidR="005324A7" w:rsidRPr="006345B6">
        <w:rPr>
          <w:rFonts w:cs="Times New Roman"/>
          <w:szCs w:val="28"/>
          <w:lang w:val="vi-VN"/>
        </w:rPr>
        <w:t xml:space="preserve">, </w:t>
      </w:r>
      <w:r w:rsidR="00F05BE1" w:rsidRPr="000417D9">
        <w:rPr>
          <w:rFonts w:cs="Times New Roman"/>
          <w:szCs w:val="28"/>
          <w:lang w:val="vi-VN"/>
        </w:rPr>
        <w:t xml:space="preserve">xúi giục, </w:t>
      </w:r>
      <w:r w:rsidR="005324A7" w:rsidRPr="006345B6">
        <w:rPr>
          <w:rFonts w:cs="Times New Roman"/>
          <w:szCs w:val="28"/>
          <w:lang w:val="vi-VN"/>
        </w:rPr>
        <w:t>l</w:t>
      </w:r>
      <w:r w:rsidR="005324A7" w:rsidRPr="00A70D14">
        <w:rPr>
          <w:rFonts w:cs="Times New Roman"/>
          <w:szCs w:val="28"/>
          <w:lang w:val="vi-VN"/>
        </w:rPr>
        <w:t xml:space="preserve">ợi dụng để gây mất ổn định </w:t>
      </w:r>
      <w:r w:rsidRPr="00A70D14">
        <w:rPr>
          <w:rFonts w:cs="Times New Roman"/>
          <w:szCs w:val="28"/>
          <w:lang w:val="vi-VN"/>
        </w:rPr>
        <w:t xml:space="preserve">trật tự xã hội, </w:t>
      </w:r>
      <w:r w:rsidR="005324A7" w:rsidRPr="00A70D14">
        <w:rPr>
          <w:rFonts w:cs="Times New Roman"/>
          <w:szCs w:val="28"/>
          <w:lang w:val="vi-VN"/>
        </w:rPr>
        <w:t xml:space="preserve">tiềm ẩn nguy cơ đối với an ninh, quốc phòng của đất nước. </w:t>
      </w:r>
    </w:p>
    <w:p w:rsidR="008059FB" w:rsidRPr="000417D9" w:rsidRDefault="0087430A" w:rsidP="008059FB">
      <w:pPr>
        <w:widowControl w:val="0"/>
        <w:spacing w:line="340" w:lineRule="atLeast"/>
        <w:ind w:firstLine="720"/>
        <w:jc w:val="both"/>
        <w:rPr>
          <w:rFonts w:cs="Times New Roman"/>
          <w:i/>
          <w:szCs w:val="28"/>
          <w:lang w:val="vi-VN"/>
        </w:rPr>
      </w:pPr>
      <w:r w:rsidRPr="000417D9">
        <w:rPr>
          <w:rFonts w:cs="Times New Roman"/>
          <w:i/>
          <w:szCs w:val="28"/>
          <w:lang w:val="vi-VN"/>
        </w:rPr>
        <w:t>* Đ</w:t>
      </w:r>
      <w:r w:rsidR="008059FB" w:rsidRPr="000417D9">
        <w:rPr>
          <w:rFonts w:cs="Times New Roman"/>
          <w:i/>
          <w:szCs w:val="28"/>
          <w:lang w:val="vi-VN"/>
        </w:rPr>
        <w:t>ối với phân cấp, phân quyền</w:t>
      </w:r>
    </w:p>
    <w:p w:rsidR="005C5CAB" w:rsidRPr="006345B6" w:rsidRDefault="005C5CAB" w:rsidP="008059FB">
      <w:pPr>
        <w:widowControl w:val="0"/>
        <w:spacing w:line="340" w:lineRule="atLeast"/>
        <w:ind w:firstLine="720"/>
        <w:jc w:val="both"/>
        <w:rPr>
          <w:rFonts w:cs="Times New Roman"/>
          <w:szCs w:val="28"/>
          <w:lang w:val="vi-VN"/>
        </w:rPr>
      </w:pPr>
      <w:r w:rsidRPr="000417D9">
        <w:rPr>
          <w:rFonts w:cs="Times New Roman"/>
          <w:szCs w:val="28"/>
          <w:lang w:val="vi-VN"/>
        </w:rPr>
        <w:t xml:space="preserve">Cơ bản có tác động tương tự như Giải pháp 1. </w:t>
      </w:r>
    </w:p>
    <w:p w:rsidR="008059FB" w:rsidRPr="000417D9" w:rsidRDefault="0087430A" w:rsidP="008059FB">
      <w:pPr>
        <w:widowControl w:val="0"/>
        <w:spacing w:line="340" w:lineRule="atLeast"/>
        <w:ind w:firstLine="720"/>
        <w:jc w:val="both"/>
        <w:rPr>
          <w:rFonts w:cs="Times New Roman"/>
          <w:i/>
          <w:szCs w:val="28"/>
          <w:lang w:val="vi-VN"/>
        </w:rPr>
      </w:pPr>
      <w:r w:rsidRPr="000417D9">
        <w:rPr>
          <w:rFonts w:cs="Times New Roman"/>
          <w:i/>
          <w:szCs w:val="28"/>
          <w:lang w:val="vi-VN"/>
        </w:rPr>
        <w:t>* Đ</w:t>
      </w:r>
      <w:r w:rsidR="008059FB" w:rsidRPr="000417D9">
        <w:rPr>
          <w:rFonts w:cs="Times New Roman"/>
          <w:i/>
          <w:szCs w:val="28"/>
          <w:lang w:val="vi-VN"/>
        </w:rPr>
        <w:t>ối với khoa học, công nghệ, đổi mới sáng tạo và chuyển đổi số</w:t>
      </w:r>
    </w:p>
    <w:p w:rsidR="005C5CAB" w:rsidRPr="000417D9" w:rsidRDefault="005C5CAB" w:rsidP="005C5CAB">
      <w:pPr>
        <w:widowControl w:val="0"/>
        <w:spacing w:line="340" w:lineRule="atLeast"/>
        <w:ind w:firstLine="720"/>
        <w:jc w:val="both"/>
        <w:rPr>
          <w:rFonts w:cs="Times New Roman"/>
          <w:szCs w:val="28"/>
          <w:lang w:val="vi-VN"/>
        </w:rPr>
      </w:pPr>
      <w:r w:rsidRPr="000417D9">
        <w:rPr>
          <w:rFonts w:cs="Times New Roman"/>
          <w:szCs w:val="28"/>
          <w:lang w:val="vi-VN"/>
        </w:rPr>
        <w:t xml:space="preserve">Cơ bản có tác động tương tự như Giải pháp 1. </w:t>
      </w:r>
    </w:p>
    <w:p w:rsidR="00FC4F9B" w:rsidRPr="000417D9" w:rsidRDefault="00601B56">
      <w:pPr>
        <w:spacing w:line="340" w:lineRule="atLeast"/>
        <w:ind w:firstLine="720"/>
        <w:jc w:val="both"/>
        <w:rPr>
          <w:rFonts w:eastAsia="Times New Roman"/>
          <w:i/>
          <w:spacing w:val="-2"/>
          <w:szCs w:val="28"/>
          <w:lang w:val="vi-VN"/>
        </w:rPr>
      </w:pPr>
      <w:r w:rsidRPr="003B6FE1">
        <w:rPr>
          <w:rFonts w:eastAsia="Times New Roman"/>
          <w:i/>
          <w:spacing w:val="-2"/>
          <w:szCs w:val="28"/>
          <w:lang w:val="vi-VN"/>
        </w:rPr>
        <w:t xml:space="preserve">c) </w:t>
      </w:r>
      <w:r w:rsidR="00FC4F9B" w:rsidRPr="000417D9">
        <w:rPr>
          <w:rFonts w:eastAsia="Times New Roman"/>
          <w:i/>
          <w:spacing w:val="-2"/>
          <w:szCs w:val="28"/>
          <w:lang w:val="vi-VN"/>
        </w:rPr>
        <w:t>Tác đ</w:t>
      </w:r>
      <w:r w:rsidR="00A75DC1" w:rsidRPr="000417D9">
        <w:rPr>
          <w:rFonts w:eastAsia="Times New Roman"/>
          <w:i/>
          <w:spacing w:val="-2"/>
          <w:szCs w:val="28"/>
          <w:lang w:val="vi-VN"/>
        </w:rPr>
        <w:t>ộng về giới</w:t>
      </w:r>
    </w:p>
    <w:p w:rsidR="00DB068C" w:rsidRPr="000417D9" w:rsidRDefault="00DB068C" w:rsidP="000417D9">
      <w:pPr>
        <w:widowControl w:val="0"/>
        <w:spacing w:line="340" w:lineRule="atLeast"/>
        <w:ind w:left="720"/>
        <w:jc w:val="both"/>
        <w:rPr>
          <w:rFonts w:cs="Times New Roman"/>
          <w:szCs w:val="28"/>
          <w:lang w:val="vi-VN"/>
        </w:rPr>
      </w:pPr>
      <w:r w:rsidRPr="000417D9">
        <w:rPr>
          <w:rFonts w:cs="Times New Roman"/>
          <w:szCs w:val="28"/>
          <w:lang w:val="vi-VN"/>
        </w:rPr>
        <w:lastRenderedPageBreak/>
        <w:t xml:space="preserve">Cơ bản có tác động tương tự như Giải pháp 1. </w:t>
      </w:r>
    </w:p>
    <w:p w:rsidR="00FC4F9B" w:rsidRPr="000417D9" w:rsidRDefault="00FC4F9B" w:rsidP="000417D9">
      <w:pPr>
        <w:pStyle w:val="ListParagraph"/>
        <w:rPr>
          <w:rFonts w:eastAsia="Times New Roman"/>
          <w:i/>
          <w:spacing w:val="-2"/>
          <w:szCs w:val="28"/>
          <w:lang w:val="vi-VN"/>
        </w:rPr>
      </w:pPr>
      <w:r w:rsidRPr="000417D9">
        <w:rPr>
          <w:rFonts w:eastAsia="Times New Roman"/>
          <w:i/>
          <w:spacing w:val="-2"/>
          <w:szCs w:val="28"/>
          <w:lang w:val="vi-VN"/>
        </w:rPr>
        <w:t>d)</w:t>
      </w:r>
      <w:r w:rsidR="00071FAD" w:rsidRPr="00601B56">
        <w:rPr>
          <w:rFonts w:eastAsia="Times New Roman"/>
          <w:i/>
          <w:spacing w:val="-2"/>
          <w:szCs w:val="28"/>
          <w:lang w:val="vi-VN"/>
        </w:rPr>
        <w:t xml:space="preserve"> </w:t>
      </w:r>
      <w:r w:rsidRPr="000417D9">
        <w:rPr>
          <w:rFonts w:eastAsia="Times New Roman"/>
          <w:i/>
          <w:spacing w:val="-2"/>
          <w:szCs w:val="28"/>
          <w:lang w:val="vi-VN"/>
        </w:rPr>
        <w:t>T</w:t>
      </w:r>
      <w:r w:rsidR="00071FAD" w:rsidRPr="00601B56">
        <w:rPr>
          <w:rFonts w:eastAsia="Times New Roman"/>
          <w:i/>
          <w:spacing w:val="-2"/>
          <w:szCs w:val="28"/>
          <w:lang w:val="vi-VN"/>
        </w:rPr>
        <w:t>ác động của thủ tục hành chính</w:t>
      </w:r>
    </w:p>
    <w:p w:rsidR="00FC4F9B" w:rsidRPr="000417D9" w:rsidRDefault="005F7023" w:rsidP="000417D9">
      <w:pPr>
        <w:ind w:firstLine="720"/>
        <w:jc w:val="both"/>
        <w:rPr>
          <w:rFonts w:cs="Times New Roman"/>
          <w:szCs w:val="28"/>
          <w:lang w:val="vi-VN"/>
        </w:rPr>
      </w:pPr>
      <w:r w:rsidRPr="000417D9">
        <w:rPr>
          <w:rFonts w:cs="Times New Roman"/>
          <w:szCs w:val="28"/>
          <w:lang w:val="vi-VN"/>
        </w:rPr>
        <w:t xml:space="preserve">Cơ bản có tác động tương tự như Giải pháp 1 </w:t>
      </w:r>
      <w:r w:rsidR="004715FD" w:rsidRPr="000417D9">
        <w:rPr>
          <w:rFonts w:cs="Times New Roman"/>
          <w:szCs w:val="28"/>
          <w:lang w:val="vi-VN"/>
        </w:rPr>
        <w:t xml:space="preserve">về thủ tục hành chính </w:t>
      </w:r>
      <w:r w:rsidRPr="000417D9">
        <w:rPr>
          <w:rFonts w:cs="Times New Roman"/>
          <w:szCs w:val="28"/>
          <w:lang w:val="vi-VN"/>
        </w:rPr>
        <w:t>(về ưu điểm, hạn chế).</w:t>
      </w:r>
      <w:r w:rsidR="001405F7" w:rsidRPr="000417D9">
        <w:rPr>
          <w:rFonts w:cs="Times New Roman"/>
          <w:szCs w:val="28"/>
          <w:lang w:val="vi-VN"/>
        </w:rPr>
        <w:t xml:space="preserve"> Tuy nhiên, khi thẩm tra hồ sơ dự kỳ thi luật sư và xét cấp Chứng chỉ hành nghề luật sư, thì Giải pháp này chưa đáp ứng được yêu cầu về tiêu chuẩn chính trị đối với người muốn trở thành luật sư.</w:t>
      </w:r>
    </w:p>
    <w:p w:rsidR="00C55E1F" w:rsidRPr="0019202A" w:rsidRDefault="001C1EBE" w:rsidP="000417D9">
      <w:pPr>
        <w:jc w:val="both"/>
        <w:rPr>
          <w:rFonts w:cs="Times New Roman"/>
          <w:b/>
          <w:i/>
          <w:spacing w:val="2"/>
          <w:szCs w:val="28"/>
          <w:lang w:val="vi-VN"/>
        </w:rPr>
      </w:pPr>
      <w:r>
        <w:rPr>
          <w:rFonts w:eastAsia="Times New Roman"/>
          <w:spacing w:val="-2"/>
          <w:szCs w:val="28"/>
          <w:lang w:val="vi-VN"/>
        </w:rPr>
        <w:tab/>
      </w:r>
      <w:r w:rsidR="00C55E1F">
        <w:rPr>
          <w:rFonts w:cs="Times New Roman"/>
          <w:b/>
          <w:i/>
          <w:spacing w:val="2"/>
          <w:szCs w:val="28"/>
          <w:lang w:val="vi-VN"/>
        </w:rPr>
        <w:t>1.</w:t>
      </w:r>
      <w:r w:rsidR="00245F36">
        <w:rPr>
          <w:rFonts w:cs="Times New Roman"/>
          <w:b/>
          <w:i/>
          <w:spacing w:val="2"/>
          <w:szCs w:val="28"/>
          <w:lang w:val="vi-VN"/>
        </w:rPr>
        <w:t>4</w:t>
      </w:r>
      <w:r w:rsidR="007E54D8" w:rsidRPr="0019202A">
        <w:rPr>
          <w:rFonts w:cs="Times New Roman"/>
          <w:b/>
          <w:i/>
          <w:spacing w:val="2"/>
          <w:szCs w:val="28"/>
          <w:lang w:val="vi-VN"/>
        </w:rPr>
        <w:t xml:space="preserve">. </w:t>
      </w:r>
      <w:r w:rsidR="00C55E1F" w:rsidRPr="0019202A">
        <w:rPr>
          <w:b/>
          <w:i/>
          <w:szCs w:val="28"/>
          <w:lang w:val="vi-VN"/>
        </w:rPr>
        <w:t xml:space="preserve">Giải pháp tối ưu được lựa chọn và lý do lựa chọn </w:t>
      </w:r>
    </w:p>
    <w:p w:rsidR="00D141B5" w:rsidRPr="0019202A" w:rsidRDefault="00C55E1F" w:rsidP="00651E5B">
      <w:pPr>
        <w:widowControl w:val="0"/>
        <w:spacing w:line="340" w:lineRule="atLeast"/>
        <w:ind w:firstLine="720"/>
        <w:jc w:val="both"/>
        <w:rPr>
          <w:rFonts w:cs="Times New Roman"/>
          <w:bCs/>
          <w:spacing w:val="-2"/>
          <w:szCs w:val="28"/>
          <w:lang w:val="vi-VN"/>
        </w:rPr>
      </w:pPr>
      <w:r w:rsidRPr="000417D9">
        <w:rPr>
          <w:rFonts w:cs="Times New Roman"/>
          <w:i/>
          <w:spacing w:val="2"/>
          <w:szCs w:val="28"/>
          <w:lang w:val="vi-VN"/>
        </w:rPr>
        <w:t>L</w:t>
      </w:r>
      <w:r w:rsidR="007E54D8" w:rsidRPr="000417D9">
        <w:rPr>
          <w:rFonts w:cs="Times New Roman"/>
          <w:i/>
          <w:spacing w:val="2"/>
          <w:szCs w:val="28"/>
          <w:lang w:val="vi-VN"/>
        </w:rPr>
        <w:t>ựa chọn Giải pháp</w:t>
      </w:r>
      <w:r w:rsidR="00334552" w:rsidRPr="003B6FE1">
        <w:rPr>
          <w:rFonts w:cs="Times New Roman"/>
          <w:i/>
          <w:spacing w:val="2"/>
          <w:szCs w:val="28"/>
          <w:lang w:val="vi-VN"/>
        </w:rPr>
        <w:t xml:space="preserve"> </w:t>
      </w:r>
      <w:r w:rsidR="00BA5190" w:rsidRPr="000417D9">
        <w:rPr>
          <w:rFonts w:cs="Times New Roman"/>
          <w:i/>
          <w:spacing w:val="2"/>
          <w:szCs w:val="28"/>
          <w:lang w:val="vi-VN"/>
        </w:rPr>
        <w:t>1</w:t>
      </w:r>
      <w:r w:rsidR="007E54D8" w:rsidRPr="00BD6413">
        <w:rPr>
          <w:rFonts w:cs="Times New Roman"/>
          <w:i/>
          <w:spacing w:val="2"/>
          <w:szCs w:val="28"/>
          <w:lang w:val="vi-VN"/>
        </w:rPr>
        <w:t>:</w:t>
      </w:r>
      <w:r w:rsidR="007E54D8" w:rsidRPr="0019202A">
        <w:rPr>
          <w:rFonts w:cs="Times New Roman"/>
          <w:i/>
          <w:spacing w:val="2"/>
          <w:szCs w:val="28"/>
          <w:lang w:val="vi-VN"/>
        </w:rPr>
        <w:t xml:space="preserve"> Hoàn thiện các quy định về</w:t>
      </w:r>
      <w:r w:rsidR="007E54D8">
        <w:rPr>
          <w:rFonts w:cs="Times New Roman"/>
          <w:i/>
          <w:spacing w:val="2"/>
          <w:szCs w:val="28"/>
          <w:lang w:val="vi-VN"/>
        </w:rPr>
        <w:t xml:space="preserve"> tiêu chuẩn luật sư, điều kiện hành nghề, đào tạo nghề luật sư, tập sự hành nghề luật sư,</w:t>
      </w:r>
      <w:r w:rsidR="004A4091">
        <w:rPr>
          <w:rFonts w:cs="Times New Roman"/>
          <w:i/>
          <w:spacing w:val="2"/>
          <w:szCs w:val="28"/>
          <w:lang w:val="vi-VN"/>
        </w:rPr>
        <w:t xml:space="preserve"> </w:t>
      </w:r>
      <w:r w:rsidR="007E54D8">
        <w:rPr>
          <w:rFonts w:cs="Times New Roman"/>
          <w:i/>
          <w:spacing w:val="2"/>
          <w:szCs w:val="28"/>
          <w:lang w:val="vi-VN"/>
        </w:rPr>
        <w:t xml:space="preserve">quy trình cấp Chứng chỉ hành nghề luật sư nhằm góp phần nâng cao chất lượng đội ngũ luật sư. </w:t>
      </w:r>
      <w:r w:rsidR="000367B1">
        <w:rPr>
          <w:rFonts w:cs="Times New Roman"/>
          <w:bCs/>
          <w:spacing w:val="-2"/>
          <w:szCs w:val="28"/>
          <w:lang w:val="vi-VN"/>
        </w:rPr>
        <w:t>Dự kiến s</w:t>
      </w:r>
      <w:r w:rsidR="007E54D8" w:rsidRPr="0019202A">
        <w:rPr>
          <w:rFonts w:cs="Times New Roman"/>
          <w:bCs/>
          <w:spacing w:val="-2"/>
          <w:szCs w:val="28"/>
          <w:lang w:val="vi-VN"/>
        </w:rPr>
        <w:t>ửa đổi bổ sung</w:t>
      </w:r>
      <w:r w:rsidR="007E54D8" w:rsidRPr="008C66CA">
        <w:rPr>
          <w:rFonts w:cs="Times New Roman"/>
          <w:bCs/>
          <w:spacing w:val="-2"/>
          <w:szCs w:val="28"/>
          <w:lang w:val="vi-VN"/>
        </w:rPr>
        <w:t xml:space="preserve"> một số đ</w:t>
      </w:r>
      <w:r w:rsidR="007E54D8" w:rsidRPr="0019202A">
        <w:rPr>
          <w:rFonts w:cs="Times New Roman"/>
          <w:bCs/>
          <w:spacing w:val="-2"/>
          <w:szCs w:val="28"/>
          <w:lang w:val="vi-VN"/>
        </w:rPr>
        <w:t>iều của Luật</w:t>
      </w:r>
      <w:r w:rsidR="007E54D8" w:rsidRPr="008C66CA">
        <w:rPr>
          <w:rFonts w:cs="Times New Roman"/>
          <w:bCs/>
          <w:spacing w:val="-2"/>
          <w:szCs w:val="28"/>
          <w:lang w:val="vi-VN"/>
        </w:rPr>
        <w:t xml:space="preserve"> Luật sư (</w:t>
      </w:r>
      <w:r w:rsidR="007E54D8" w:rsidRPr="0019202A">
        <w:rPr>
          <w:rFonts w:cs="Times New Roman"/>
          <w:bCs/>
          <w:spacing w:val="-2"/>
          <w:szCs w:val="28"/>
          <w:lang w:val="vi-VN"/>
        </w:rPr>
        <w:t>Điều 10, Điề</w:t>
      </w:r>
      <w:r w:rsidR="000367B1" w:rsidRPr="0019202A">
        <w:rPr>
          <w:rFonts w:cs="Times New Roman"/>
          <w:bCs/>
          <w:spacing w:val="-2"/>
          <w:szCs w:val="28"/>
          <w:lang w:val="vi-VN"/>
        </w:rPr>
        <w:t>u 12, 13, 14,15, 16, 17,</w:t>
      </w:r>
      <w:r w:rsidR="007E54D8" w:rsidRPr="0019202A">
        <w:rPr>
          <w:rFonts w:cs="Times New Roman"/>
          <w:bCs/>
          <w:spacing w:val="-2"/>
          <w:szCs w:val="28"/>
          <w:lang w:val="vi-VN"/>
        </w:rPr>
        <w:t>18</w:t>
      </w:r>
      <w:r w:rsidR="007E54D8" w:rsidRPr="008C66CA">
        <w:rPr>
          <w:rFonts w:cs="Times New Roman"/>
          <w:bCs/>
          <w:spacing w:val="-2"/>
          <w:szCs w:val="28"/>
          <w:lang w:val="vi-VN"/>
        </w:rPr>
        <w:t>...)</w:t>
      </w:r>
      <w:r w:rsidR="007E54D8" w:rsidRPr="0019202A">
        <w:rPr>
          <w:rFonts w:cs="Times New Roman"/>
          <w:bCs/>
          <w:spacing w:val="-2"/>
          <w:szCs w:val="28"/>
          <w:lang w:val="vi-VN"/>
        </w:rPr>
        <w:t>.</w:t>
      </w:r>
    </w:p>
    <w:p w:rsidR="002247CC" w:rsidRDefault="00B506E1" w:rsidP="00651E5B">
      <w:pPr>
        <w:widowControl w:val="0"/>
        <w:spacing w:line="340" w:lineRule="atLeast"/>
        <w:ind w:firstLine="720"/>
        <w:jc w:val="both"/>
        <w:rPr>
          <w:rFonts w:cs="Times New Roman"/>
          <w:i/>
          <w:color w:val="000000"/>
          <w:szCs w:val="28"/>
          <w:lang w:val="vi-VN"/>
        </w:rPr>
      </w:pPr>
      <w:r>
        <w:rPr>
          <w:rFonts w:cs="Times New Roman"/>
          <w:i/>
          <w:color w:val="000000"/>
          <w:szCs w:val="28"/>
          <w:lang w:val="vi-VN"/>
        </w:rPr>
        <w:t xml:space="preserve">Lý do lựa chọn: </w:t>
      </w:r>
    </w:p>
    <w:p w:rsidR="00167AC9" w:rsidRPr="0019202A" w:rsidRDefault="00167AC9" w:rsidP="00651E5B">
      <w:pPr>
        <w:pStyle w:val="n-dieu"/>
        <w:spacing w:after="120" w:line="340" w:lineRule="atLeast"/>
        <w:ind w:firstLine="720"/>
        <w:jc w:val="both"/>
        <w:rPr>
          <w:b w:val="0"/>
          <w:i w:val="0"/>
          <w:szCs w:val="28"/>
          <w:lang w:val="vi-VN"/>
        </w:rPr>
      </w:pPr>
      <w:r w:rsidRPr="00BF6288">
        <w:rPr>
          <w:b w:val="0"/>
          <w:i w:val="0"/>
          <w:szCs w:val="28"/>
          <w:lang w:val="vi-VN"/>
        </w:rPr>
        <w:t>- Thể chế hóa chỉ đạo của Đảng tại Kết luận số 69-KL/TW và Nghị quyết số 27-NQ/TW, bảo đảm luật sư là người có bản lĩnh chính trị vững vàng, đạo đức nghề nghiệp trong sáng, am hiểu pháp luật, giỏi về kỹ năng hành nghề; thể chế chủ trương tại Kết luận số 69-KL/TW về việc tổ chức kỳ thi quốc gia để cấp Chứng chỉ hành nghề luật sư</w:t>
      </w:r>
      <w:r w:rsidRPr="0019202A">
        <w:rPr>
          <w:b w:val="0"/>
          <w:i w:val="0"/>
          <w:szCs w:val="28"/>
          <w:lang w:val="vi-VN"/>
        </w:rPr>
        <w:t>, trong đó chú trọng nội dung nhận thức về nghề luật sư, thể chế chính trị</w:t>
      </w:r>
      <w:r w:rsidRPr="00BF6288">
        <w:rPr>
          <w:b w:val="0"/>
          <w:i w:val="0"/>
          <w:szCs w:val="28"/>
          <w:lang w:val="vi-VN"/>
        </w:rPr>
        <w:t>; đảm bảo tương đồng với cách thức lựa chọn, bổ nhiệm các chức danh tư pháp khác (thẩm phán, kiểm sát viên...)</w:t>
      </w:r>
      <w:r w:rsidRPr="0019202A">
        <w:rPr>
          <w:b w:val="0"/>
          <w:i w:val="0"/>
          <w:szCs w:val="28"/>
          <w:lang w:val="vi-VN"/>
        </w:rPr>
        <w:t xml:space="preserve">; </w:t>
      </w:r>
      <w:r w:rsidRPr="00BF6288">
        <w:rPr>
          <w:b w:val="0"/>
          <w:i w:val="0"/>
          <w:szCs w:val="28"/>
          <w:lang w:val="vi-VN"/>
        </w:rPr>
        <w:t>thực hiện đơn giản hóa thủ tục hành chính trong việc cấp Chứng chỉ hành nghề luật sư</w:t>
      </w:r>
      <w:r w:rsidRPr="0019202A">
        <w:rPr>
          <w:b w:val="0"/>
          <w:i w:val="0"/>
          <w:szCs w:val="28"/>
          <w:lang w:val="vi-VN"/>
        </w:rPr>
        <w:t>.</w:t>
      </w:r>
    </w:p>
    <w:p w:rsidR="00167AC9" w:rsidRPr="00BF6288" w:rsidRDefault="00167AC9" w:rsidP="00651E5B">
      <w:pPr>
        <w:pStyle w:val="n-dieu"/>
        <w:spacing w:after="120" w:line="340" w:lineRule="atLeast"/>
        <w:ind w:firstLine="720"/>
        <w:jc w:val="both"/>
        <w:rPr>
          <w:b w:val="0"/>
          <w:bCs/>
          <w:i w:val="0"/>
          <w:iCs/>
          <w:szCs w:val="28"/>
          <w:lang w:val="vi-VN"/>
        </w:rPr>
      </w:pPr>
      <w:r w:rsidRPr="00BF6288">
        <w:rPr>
          <w:b w:val="0"/>
          <w:bCs/>
          <w:i w:val="0"/>
          <w:iCs/>
          <w:szCs w:val="28"/>
          <w:lang w:val="vi-VN"/>
        </w:rPr>
        <w:t xml:space="preserve">- Giải quyết bất cập, hạn chế trong quá trình thực hiện Luật Luật sư thông qua việc quy định chế định “luật sư tập sự” nhằm nâng cao chất lượng luật sư, tăng cường trách nhiệm tự quản của tổ chức xã hội - nghề nghiệp của luật sư, khắc phục khoảng trống trong quản lý người tập sự thời gian qua; quy định về việc đào tạo, tập sự, bồi dưỡng nghề luật sư cần thống nhất với việc đào tạo, tập sự, bồi dưỡng các chức danh bổ trợ tư pháp khác (công chứng viên, đấu giá viên…); </w:t>
      </w:r>
      <w:r w:rsidRPr="00BF6288">
        <w:rPr>
          <w:b w:val="0"/>
          <w:i w:val="0"/>
          <w:szCs w:val="28"/>
          <w:lang w:val="vi-VN"/>
        </w:rPr>
        <w:t>đồng thời, bổ sung một số công cụ quản lý nhà nước và tự quản để khắc phục tình trạng luật sư vi phạm pháp luật, vi phạm đạo đức hoặc có biểu hiện lệch lạc về tư tưởng chính trị của luật sư.</w:t>
      </w:r>
    </w:p>
    <w:p w:rsidR="00D141B5" w:rsidRPr="0019202A" w:rsidRDefault="007E54D8" w:rsidP="00651E5B">
      <w:pPr>
        <w:widowControl w:val="0"/>
        <w:suppressAutoHyphens/>
        <w:spacing w:line="340" w:lineRule="atLeast"/>
        <w:ind w:firstLine="720"/>
        <w:jc w:val="both"/>
        <w:rPr>
          <w:rFonts w:cs="Times New Roman"/>
          <w:b/>
          <w:szCs w:val="28"/>
          <w:lang w:val="vi-VN"/>
        </w:rPr>
      </w:pPr>
      <w:r w:rsidRPr="0019202A">
        <w:rPr>
          <w:rFonts w:cs="Times New Roman"/>
          <w:b/>
          <w:szCs w:val="28"/>
          <w:lang w:val="vi-VN"/>
        </w:rPr>
        <w:t>2. Chính sách 2:</w:t>
      </w:r>
      <w:r w:rsidR="00A14163">
        <w:rPr>
          <w:rFonts w:cs="Times New Roman"/>
          <w:b/>
          <w:szCs w:val="28"/>
          <w:lang w:val="vi-VN"/>
        </w:rPr>
        <w:t xml:space="preserve"> </w:t>
      </w:r>
      <w:r w:rsidR="006F574C">
        <w:rPr>
          <w:rFonts w:cs="Times New Roman"/>
          <w:b/>
          <w:szCs w:val="28"/>
          <w:lang w:val="vi-VN"/>
        </w:rPr>
        <w:t xml:space="preserve">Phát triển </w:t>
      </w:r>
      <w:r w:rsidR="00A14163" w:rsidRPr="0019202A">
        <w:rPr>
          <w:rFonts w:cs="Times New Roman"/>
          <w:b/>
          <w:szCs w:val="28"/>
          <w:lang w:val="vi-VN"/>
        </w:rPr>
        <w:t>thị trường dịch vụ pháp lý</w:t>
      </w:r>
      <w:r w:rsidR="006F574C">
        <w:rPr>
          <w:rFonts w:cs="Times New Roman"/>
          <w:b/>
          <w:szCs w:val="28"/>
          <w:lang w:val="vi-VN"/>
        </w:rPr>
        <w:t xml:space="preserve"> minh bạch</w:t>
      </w:r>
      <w:r w:rsidR="00A14163" w:rsidRPr="0019202A">
        <w:rPr>
          <w:rFonts w:cs="Times New Roman"/>
          <w:b/>
          <w:szCs w:val="28"/>
          <w:lang w:val="vi-VN"/>
        </w:rPr>
        <w:t xml:space="preserve">, </w:t>
      </w:r>
      <w:r w:rsidR="006F574C">
        <w:rPr>
          <w:rFonts w:cs="Times New Roman"/>
          <w:b/>
          <w:szCs w:val="28"/>
          <w:lang w:val="vi-VN"/>
        </w:rPr>
        <w:t xml:space="preserve">cạnh tranh lành mạnh, thúc đẩy </w:t>
      </w:r>
      <w:r w:rsidR="00A14163" w:rsidRPr="0019202A">
        <w:rPr>
          <w:rFonts w:cs="Times New Roman"/>
          <w:b/>
          <w:szCs w:val="28"/>
          <w:lang w:val="vi-VN"/>
        </w:rPr>
        <w:t xml:space="preserve">tổ chức hành nghề luật sư hoạt động chuyên nghiệp, </w:t>
      </w:r>
      <w:r w:rsidR="00A14163" w:rsidRPr="0019202A">
        <w:rPr>
          <w:b/>
          <w:szCs w:val="28"/>
          <w:lang w:val="vi-VN"/>
        </w:rPr>
        <w:t>hiệu quả,</w:t>
      </w:r>
      <w:r w:rsidR="00A14163" w:rsidRPr="00A14163">
        <w:rPr>
          <w:b/>
          <w:szCs w:val="28"/>
          <w:lang w:val="vi-VN"/>
        </w:rPr>
        <w:t xml:space="preserve"> </w:t>
      </w:r>
      <w:r w:rsidR="00A14163" w:rsidRPr="0019202A">
        <w:rPr>
          <w:rFonts w:cs="Times New Roman"/>
          <w:b/>
          <w:szCs w:val="28"/>
          <w:lang w:val="vi-VN"/>
        </w:rPr>
        <w:t xml:space="preserve">đáp ứng yêu cầu cải cách tư pháp, hội nhập quốc tế và </w:t>
      </w:r>
      <w:r w:rsidR="00A14163" w:rsidRPr="0019202A">
        <w:rPr>
          <w:b/>
          <w:szCs w:val="28"/>
          <w:lang w:val="vi-VN"/>
        </w:rPr>
        <w:t>chủ trương phát triển kinh tế tư nhân</w:t>
      </w:r>
      <w:r w:rsidRPr="0019202A">
        <w:rPr>
          <w:rFonts w:cs="Times New Roman"/>
          <w:b/>
          <w:szCs w:val="28"/>
          <w:lang w:val="vi-VN"/>
        </w:rPr>
        <w:t>.</w:t>
      </w:r>
    </w:p>
    <w:p w:rsidR="00D141B5" w:rsidRDefault="007E54D8" w:rsidP="00651E5B">
      <w:pPr>
        <w:suppressAutoHyphens/>
        <w:spacing w:line="340" w:lineRule="atLeast"/>
        <w:ind w:firstLine="720"/>
        <w:jc w:val="both"/>
        <w:rPr>
          <w:rFonts w:cs="Times New Roman"/>
          <w:b/>
          <w:i/>
          <w:spacing w:val="2"/>
          <w:szCs w:val="28"/>
          <w:lang w:val="vi-VN"/>
        </w:rPr>
      </w:pPr>
      <w:r w:rsidRPr="0019202A">
        <w:rPr>
          <w:rFonts w:cs="Times New Roman"/>
          <w:b/>
          <w:i/>
          <w:szCs w:val="28"/>
          <w:lang w:val="vi-VN"/>
        </w:rPr>
        <w:t>2.1.</w:t>
      </w:r>
      <w:r>
        <w:rPr>
          <w:rFonts w:cs="Times New Roman"/>
          <w:b/>
          <w:i/>
          <w:szCs w:val="28"/>
          <w:lang w:val="vi-VN"/>
        </w:rPr>
        <w:t xml:space="preserve"> Xác định v</w:t>
      </w:r>
      <w:r w:rsidRPr="0019202A">
        <w:rPr>
          <w:rFonts w:cs="Times New Roman"/>
          <w:b/>
          <w:i/>
          <w:spacing w:val="2"/>
          <w:szCs w:val="28"/>
          <w:lang w:val="vi-VN"/>
        </w:rPr>
        <w:t>ấn đề bất cập</w:t>
      </w:r>
      <w:r>
        <w:rPr>
          <w:rFonts w:cs="Times New Roman"/>
          <w:b/>
          <w:i/>
          <w:spacing w:val="2"/>
          <w:szCs w:val="28"/>
          <w:lang w:val="vi-VN"/>
        </w:rPr>
        <w:t xml:space="preserve"> </w:t>
      </w:r>
    </w:p>
    <w:p w:rsidR="00D141B5" w:rsidRPr="0019202A" w:rsidRDefault="007E54D8" w:rsidP="00651E5B">
      <w:pPr>
        <w:suppressAutoHyphens/>
        <w:spacing w:line="340" w:lineRule="atLeast"/>
        <w:ind w:firstLine="720"/>
        <w:jc w:val="both"/>
        <w:rPr>
          <w:rFonts w:cs="Times New Roman"/>
          <w:i/>
          <w:spacing w:val="2"/>
          <w:szCs w:val="28"/>
          <w:lang w:val="vi-VN"/>
        </w:rPr>
      </w:pPr>
      <w:r>
        <w:rPr>
          <w:rFonts w:cs="Times New Roman"/>
          <w:i/>
          <w:szCs w:val="28"/>
          <w:lang w:val="vi-VN"/>
        </w:rPr>
        <w:t>2.1.1.</w:t>
      </w:r>
      <w:r w:rsidRPr="0019202A">
        <w:rPr>
          <w:rFonts w:cs="Times New Roman"/>
          <w:i/>
          <w:spacing w:val="2"/>
          <w:szCs w:val="28"/>
          <w:lang w:val="vi-VN"/>
        </w:rPr>
        <w:t>Vấn đề bất cập</w:t>
      </w:r>
    </w:p>
    <w:p w:rsidR="00D141B5" w:rsidRDefault="007E54D8" w:rsidP="00651E5B">
      <w:pPr>
        <w:pStyle w:val="BodyText"/>
        <w:spacing w:before="120" w:after="120" w:line="340" w:lineRule="atLeast"/>
        <w:ind w:firstLine="720"/>
        <w:rPr>
          <w:rFonts w:ascii="Times New Roman" w:eastAsia="Calibri" w:hAnsi="Times New Roman"/>
          <w:spacing w:val="2"/>
          <w:sz w:val="28"/>
          <w:szCs w:val="28"/>
          <w:lang w:val="vi-VN" w:eastAsia="en-US"/>
        </w:rPr>
      </w:pPr>
      <w:r>
        <w:rPr>
          <w:rFonts w:ascii="Times New Roman" w:eastAsia="Calibri" w:hAnsi="Times New Roman"/>
          <w:spacing w:val="2"/>
          <w:sz w:val="28"/>
          <w:szCs w:val="28"/>
          <w:lang w:val="vi-VN" w:eastAsia="en-US"/>
        </w:rPr>
        <w:t xml:space="preserve">(1) </w:t>
      </w:r>
      <w:r w:rsidRPr="0019202A">
        <w:rPr>
          <w:rFonts w:ascii="Times New Roman" w:eastAsia="Calibri" w:hAnsi="Times New Roman"/>
          <w:spacing w:val="2"/>
          <w:sz w:val="28"/>
          <w:szCs w:val="28"/>
          <w:lang w:val="vi-VN" w:eastAsia="en-US"/>
        </w:rPr>
        <w:t xml:space="preserve">Các quy định </w:t>
      </w:r>
      <w:r>
        <w:rPr>
          <w:rFonts w:ascii="Times New Roman" w:eastAsia="Calibri" w:hAnsi="Times New Roman"/>
          <w:spacing w:val="2"/>
          <w:sz w:val="28"/>
          <w:szCs w:val="28"/>
          <w:lang w:val="vi-VN" w:eastAsia="en-US"/>
        </w:rPr>
        <w:t xml:space="preserve">hiện nay </w:t>
      </w:r>
      <w:r w:rsidRPr="0019202A">
        <w:rPr>
          <w:rFonts w:ascii="Times New Roman" w:eastAsia="Calibri" w:hAnsi="Times New Roman"/>
          <w:spacing w:val="2"/>
          <w:sz w:val="28"/>
          <w:szCs w:val="28"/>
          <w:lang w:val="vi-VN" w:eastAsia="en-US"/>
        </w:rPr>
        <w:t>về hình thức hành nghề luật sư</w:t>
      </w:r>
      <w:r>
        <w:rPr>
          <w:rFonts w:ascii="Times New Roman" w:eastAsia="Calibri" w:hAnsi="Times New Roman"/>
          <w:spacing w:val="2"/>
          <w:sz w:val="28"/>
          <w:szCs w:val="28"/>
          <w:lang w:val="vi-VN" w:eastAsia="en-US"/>
        </w:rPr>
        <w:t>, phạm vi hành nghề luật sư</w:t>
      </w:r>
      <w:r w:rsidRPr="0019202A">
        <w:rPr>
          <w:rFonts w:ascii="Times New Roman" w:eastAsia="Calibri" w:hAnsi="Times New Roman"/>
          <w:spacing w:val="2"/>
          <w:sz w:val="28"/>
          <w:szCs w:val="28"/>
          <w:lang w:val="vi-VN" w:eastAsia="en-US"/>
        </w:rPr>
        <w:t xml:space="preserve"> về cơ bản đã đáp ứng được yêu cầu của thực tiễn hành nghề luật </w:t>
      </w:r>
      <w:r w:rsidRPr="0019202A">
        <w:rPr>
          <w:rFonts w:ascii="Times New Roman" w:eastAsia="Calibri" w:hAnsi="Times New Roman"/>
          <w:spacing w:val="2"/>
          <w:sz w:val="28"/>
          <w:szCs w:val="28"/>
          <w:lang w:val="vi-VN" w:eastAsia="en-US"/>
        </w:rPr>
        <w:lastRenderedPageBreak/>
        <w:t xml:space="preserve">sư và gần với thông lệ quốc tế, tuy nhiên, trong quá trình thực hiện cho thấy </w:t>
      </w:r>
      <w:r>
        <w:rPr>
          <w:rFonts w:ascii="Times New Roman" w:eastAsia="Calibri" w:hAnsi="Times New Roman"/>
          <w:spacing w:val="2"/>
          <w:sz w:val="28"/>
          <w:szCs w:val="28"/>
          <w:lang w:val="vi-VN" w:eastAsia="en-US"/>
        </w:rPr>
        <w:t xml:space="preserve">vẫn còn có một số điểm bất cập, cụ thể: </w:t>
      </w:r>
    </w:p>
    <w:p w:rsidR="00D141B5" w:rsidRPr="0019202A" w:rsidRDefault="007E54D8" w:rsidP="00651E5B">
      <w:pPr>
        <w:pStyle w:val="BodyText"/>
        <w:spacing w:before="120" w:after="120" w:line="340" w:lineRule="atLeast"/>
        <w:ind w:firstLine="720"/>
        <w:rPr>
          <w:rFonts w:ascii="Times New Roman" w:eastAsia="Calibri" w:hAnsi="Times New Roman"/>
          <w:spacing w:val="2"/>
          <w:sz w:val="28"/>
          <w:szCs w:val="28"/>
          <w:lang w:val="vi-VN" w:eastAsia="en-US"/>
        </w:rPr>
      </w:pPr>
      <w:r>
        <w:rPr>
          <w:rFonts w:ascii="Times New Roman" w:eastAsia="Calibri" w:hAnsi="Times New Roman"/>
          <w:spacing w:val="2"/>
          <w:sz w:val="28"/>
          <w:szCs w:val="28"/>
          <w:lang w:val="vi-VN" w:eastAsia="en-US"/>
        </w:rPr>
        <w:t>- N</w:t>
      </w:r>
      <w:r w:rsidRPr="0019202A">
        <w:rPr>
          <w:rFonts w:ascii="Times New Roman" w:eastAsia="Calibri" w:hAnsi="Times New Roman"/>
          <w:spacing w:val="2"/>
          <w:sz w:val="28"/>
          <w:szCs w:val="28"/>
          <w:lang w:val="vi-VN" w:eastAsia="en-US"/>
        </w:rPr>
        <w:t xml:space="preserve">hà nước có nhu cầu </w:t>
      </w:r>
      <w:r>
        <w:rPr>
          <w:rFonts w:ascii="Times New Roman" w:eastAsia="Calibri" w:hAnsi="Times New Roman"/>
          <w:spacing w:val="2"/>
          <w:sz w:val="28"/>
          <w:szCs w:val="28"/>
          <w:lang w:val="vi-VN" w:eastAsia="en-US"/>
        </w:rPr>
        <w:t>thuê</w:t>
      </w:r>
      <w:r w:rsidRPr="0019202A">
        <w:rPr>
          <w:rFonts w:ascii="Times New Roman" w:eastAsia="Calibri" w:hAnsi="Times New Roman"/>
          <w:spacing w:val="2"/>
          <w:sz w:val="28"/>
          <w:szCs w:val="28"/>
          <w:lang w:val="vi-VN" w:eastAsia="en-US"/>
        </w:rPr>
        <w:t xml:space="preserve"> luật sư </w:t>
      </w:r>
      <w:r>
        <w:rPr>
          <w:rFonts w:ascii="Times New Roman" w:eastAsia="Calibri" w:hAnsi="Times New Roman"/>
          <w:spacing w:val="2"/>
          <w:sz w:val="28"/>
          <w:szCs w:val="28"/>
          <w:lang w:val="vi-VN" w:eastAsia="en-US"/>
        </w:rPr>
        <w:t>bảo vệ lợi ích</w:t>
      </w:r>
      <w:r w:rsidRPr="0019202A">
        <w:rPr>
          <w:rFonts w:ascii="Times New Roman" w:eastAsia="Calibri" w:hAnsi="Times New Roman"/>
          <w:spacing w:val="2"/>
          <w:sz w:val="28"/>
          <w:szCs w:val="28"/>
          <w:lang w:val="vi-VN" w:eastAsia="en-US"/>
        </w:rPr>
        <w:t xml:space="preserve"> công</w:t>
      </w:r>
      <w:r>
        <w:rPr>
          <w:rFonts w:ascii="Times New Roman" w:eastAsia="Calibri" w:hAnsi="Times New Roman"/>
          <w:spacing w:val="2"/>
          <w:sz w:val="28"/>
          <w:szCs w:val="28"/>
          <w:lang w:val="vi-VN" w:eastAsia="en-US"/>
        </w:rPr>
        <w:t xml:space="preserve"> trong trường hợp tham gia giải quyết tranh chấp quốc tế, các vụ kiện hành chính, tư vấn các dự án nhất là các dự án phát triển kinh tế - xã hội sử dụng ngân sách nhà nước hoặc vốn ODA ... Tuy nhiên, thực tế cho thấy chưa có cơ chế về tài chính để chi trả cho các gói hợp đồng cung cấp dịch vụ pháp lý theo vụ việc,</w:t>
      </w:r>
      <w:r w:rsidR="004F39A1">
        <w:rPr>
          <w:rFonts w:ascii="Times New Roman" w:eastAsia="Calibri" w:hAnsi="Times New Roman"/>
          <w:spacing w:val="2"/>
          <w:sz w:val="28"/>
          <w:szCs w:val="28"/>
          <w:lang w:val="vi-VN" w:eastAsia="en-US"/>
        </w:rPr>
        <w:t xml:space="preserve"> hợp đồng</w:t>
      </w:r>
      <w:r>
        <w:rPr>
          <w:rFonts w:ascii="Times New Roman" w:eastAsia="Calibri" w:hAnsi="Times New Roman"/>
          <w:spacing w:val="2"/>
          <w:sz w:val="28"/>
          <w:szCs w:val="28"/>
          <w:lang w:val="vi-VN" w:eastAsia="en-US"/>
        </w:rPr>
        <w:t xml:space="preserve"> thường xuyên</w:t>
      </w:r>
      <w:r w:rsidR="007F6802">
        <w:rPr>
          <w:rFonts w:ascii="Times New Roman" w:eastAsia="Calibri" w:hAnsi="Times New Roman"/>
          <w:spacing w:val="2"/>
          <w:sz w:val="28"/>
          <w:szCs w:val="28"/>
          <w:lang w:val="vi-VN" w:eastAsia="en-US"/>
        </w:rPr>
        <w:t>,</w:t>
      </w:r>
      <w:r>
        <w:rPr>
          <w:rFonts w:ascii="Times New Roman" w:eastAsia="Calibri" w:hAnsi="Times New Roman"/>
          <w:spacing w:val="2"/>
          <w:sz w:val="28"/>
          <w:szCs w:val="28"/>
          <w:lang w:val="vi-VN" w:eastAsia="en-US"/>
        </w:rPr>
        <w:t xml:space="preserve"> do thiếu căn cứ pháp lý. Do đó, để đáp </w:t>
      </w:r>
      <w:r w:rsidR="0076572E">
        <w:rPr>
          <w:rFonts w:ascii="Times New Roman" w:eastAsia="Calibri" w:hAnsi="Times New Roman"/>
          <w:spacing w:val="2"/>
          <w:sz w:val="28"/>
          <w:szCs w:val="28"/>
          <w:lang w:val="vi-VN" w:eastAsia="en-US"/>
        </w:rPr>
        <w:t>ứ</w:t>
      </w:r>
      <w:r>
        <w:rPr>
          <w:rFonts w:ascii="Times New Roman" w:eastAsia="Calibri" w:hAnsi="Times New Roman"/>
          <w:spacing w:val="2"/>
          <w:sz w:val="28"/>
          <w:szCs w:val="28"/>
          <w:lang w:val="vi-VN" w:eastAsia="en-US"/>
        </w:rPr>
        <w:t xml:space="preserve">ng yêu cầu bảo vệ lợi ích công, dự kiến chính sách sẽ cho phép cơ quan nhà nước được thuê luật sư vụ việc, thường xuyên để đáp ứng yêu cầu </w:t>
      </w:r>
      <w:r w:rsidR="00E321C9">
        <w:rPr>
          <w:rFonts w:ascii="Times New Roman" w:eastAsia="Calibri" w:hAnsi="Times New Roman"/>
          <w:spacing w:val="2"/>
          <w:sz w:val="28"/>
          <w:szCs w:val="28"/>
          <w:lang w:val="vi-VN" w:eastAsia="en-US"/>
        </w:rPr>
        <w:t xml:space="preserve">của </w:t>
      </w:r>
      <w:r>
        <w:rPr>
          <w:rFonts w:ascii="Times New Roman" w:eastAsia="Calibri" w:hAnsi="Times New Roman"/>
          <w:spacing w:val="2"/>
          <w:sz w:val="28"/>
          <w:szCs w:val="28"/>
          <w:lang w:val="vi-VN" w:eastAsia="en-US"/>
        </w:rPr>
        <w:t xml:space="preserve">Nhà nước.     </w:t>
      </w:r>
    </w:p>
    <w:p w:rsidR="00D141B5" w:rsidRDefault="007E54D8" w:rsidP="00651E5B">
      <w:pPr>
        <w:pStyle w:val="BodyText"/>
        <w:spacing w:before="120" w:after="120" w:line="340" w:lineRule="atLeast"/>
        <w:ind w:firstLine="720"/>
        <w:rPr>
          <w:rFonts w:eastAsia="Calibri"/>
          <w:b/>
          <w:i/>
          <w:spacing w:val="2"/>
          <w:szCs w:val="28"/>
          <w:lang w:val="vi-VN"/>
        </w:rPr>
      </w:pPr>
      <w:r w:rsidRPr="0019202A">
        <w:rPr>
          <w:rFonts w:ascii="Times New Roman" w:eastAsia="Calibri" w:hAnsi="Times New Roman"/>
          <w:spacing w:val="2"/>
          <w:sz w:val="28"/>
          <w:szCs w:val="28"/>
          <w:lang w:val="vi-VN" w:eastAsia="en-US"/>
        </w:rPr>
        <w:t xml:space="preserve"> </w:t>
      </w:r>
      <w:r>
        <w:rPr>
          <w:rFonts w:ascii="Times New Roman" w:eastAsia="Calibri" w:hAnsi="Times New Roman"/>
          <w:spacing w:val="2"/>
          <w:sz w:val="28"/>
          <w:szCs w:val="28"/>
          <w:lang w:val="vi-VN" w:eastAsia="en-US"/>
        </w:rPr>
        <w:t xml:space="preserve">- Luật sư hành nghề với tư cách cá nhân không được cung cấp dịch vụ pháp lý cho cá nhân, cơ quan, tổ chức khác ngoài cơ quan, tổ chức mình đã ký hợp đồng lao động là chưa phù hợp với thực tiễn hoạt động của luật sư, nhất là yêu cầu thu hút luật sư tham gia hỗ trợ pháp lý, trợ giúp pháp lý cho các đối tượng yếu thế. </w:t>
      </w:r>
      <w:r w:rsidRPr="00F64A7C">
        <w:rPr>
          <w:rFonts w:ascii="Times New Roman" w:eastAsia="Calibri" w:hAnsi="Times New Roman"/>
          <w:spacing w:val="2"/>
          <w:sz w:val="28"/>
          <w:szCs w:val="28"/>
          <w:lang w:val="vi-VN" w:eastAsia="en-US"/>
        </w:rPr>
        <w:t>Trong khi đó, luật sư làm việc tại Trung tâm tư vấn pháp luật theo Nghị định số 77/2008/NĐ-CP ngày 16/7/2008 của Chính phủ được cung cấp dịch vụ pháp lý cho cá nhân, cơ quan, tổ chức khác ngoài cơ quan, tổ chức mình đã ký hợp đồng lao động.</w:t>
      </w:r>
      <w:r>
        <w:rPr>
          <w:rFonts w:ascii="Times New Roman" w:eastAsia="Calibri" w:hAnsi="Times New Roman"/>
          <w:spacing w:val="2"/>
          <w:sz w:val="28"/>
          <w:szCs w:val="28"/>
          <w:lang w:val="vi-VN" w:eastAsia="en-US"/>
        </w:rPr>
        <w:t xml:space="preserve"> Do đó, chưa có sự thống nhất giữa các quy định của pháp luật luật sư và tư vấn pháp luật, hạn chế quyền hành nghề của luật sư.</w:t>
      </w:r>
    </w:p>
    <w:p w:rsidR="00D141B5" w:rsidRDefault="007E54D8" w:rsidP="00651E5B">
      <w:pPr>
        <w:pStyle w:val="n-dieu"/>
        <w:spacing w:after="120" w:line="340" w:lineRule="atLeast"/>
        <w:ind w:firstLine="720"/>
        <w:jc w:val="both"/>
        <w:rPr>
          <w:b w:val="0"/>
          <w:i w:val="0"/>
          <w:color w:val="000000"/>
          <w:szCs w:val="28"/>
          <w:lang w:val="vi-VN"/>
        </w:rPr>
      </w:pPr>
      <w:r>
        <w:rPr>
          <w:b w:val="0"/>
          <w:i w:val="0"/>
          <w:color w:val="000000"/>
          <w:szCs w:val="28"/>
          <w:lang w:val="vi-VN"/>
        </w:rPr>
        <w:t>- Việc đăng ký kinh doanh hoạt động đại diện, tư vấn pháp luật, một trong những nội dung thuộc phạm vi hành nghề luật sư đang có cách hiểu chưa thống nhất về khái niệm “dịch vụ pháp lý” và “hành nghề luật sư” dẫn đến tình trạng lộn xộn, cho phép những người không đủ tiêu chuẩn về chuyên môn, nghiệp vụ, đạo đức nghề nghiệp luật sư được cung cấp dịch vụ như luật sư, tiềm ẩn rủi ro trong hoạt động và khó khăn cho công tác quản lý nhà nước. Đ</w:t>
      </w:r>
      <w:r w:rsidRPr="0019202A">
        <w:rPr>
          <w:b w:val="0"/>
          <w:i w:val="0"/>
          <w:color w:val="000000"/>
          <w:szCs w:val="28"/>
          <w:lang w:val="vi-VN"/>
        </w:rPr>
        <w:t xml:space="preserve">ể giải quyết khó khăn nêu trên, thời gian qua, </w:t>
      </w:r>
      <w:r w:rsidR="006F574C">
        <w:rPr>
          <w:b w:val="0"/>
          <w:i w:val="0"/>
          <w:color w:val="000000"/>
          <w:szCs w:val="28"/>
          <w:lang w:val="vi-VN"/>
        </w:rPr>
        <w:t xml:space="preserve">trên cơ sở chỉ đạo của </w:t>
      </w:r>
      <w:r>
        <w:rPr>
          <w:b w:val="0"/>
          <w:i w:val="0"/>
          <w:color w:val="000000"/>
          <w:szCs w:val="28"/>
          <w:lang w:val="vi-VN"/>
        </w:rPr>
        <w:t>Thủ tướng Chính phủ</w:t>
      </w:r>
      <w:r w:rsidR="006F574C">
        <w:rPr>
          <w:b w:val="0"/>
          <w:i w:val="0"/>
          <w:color w:val="000000"/>
          <w:szCs w:val="28"/>
          <w:lang w:val="vi-VN"/>
        </w:rPr>
        <w:t>,</w:t>
      </w:r>
      <w:r>
        <w:rPr>
          <w:b w:val="0"/>
          <w:i w:val="0"/>
          <w:color w:val="000000"/>
          <w:szCs w:val="28"/>
          <w:lang w:val="vi-VN"/>
        </w:rPr>
        <w:t xml:space="preserve"> </w:t>
      </w:r>
      <w:r w:rsidRPr="0019202A">
        <w:rPr>
          <w:b w:val="0"/>
          <w:i w:val="0"/>
          <w:color w:val="000000"/>
          <w:szCs w:val="28"/>
          <w:lang w:val="vi-VN"/>
        </w:rPr>
        <w:t xml:space="preserve">Bộ Tư pháp đã </w:t>
      </w:r>
      <w:r>
        <w:rPr>
          <w:b w:val="0"/>
          <w:i w:val="0"/>
          <w:color w:val="000000"/>
          <w:szCs w:val="28"/>
          <w:lang w:val="vi-VN"/>
        </w:rPr>
        <w:t xml:space="preserve">trao đổi, thống nhất </w:t>
      </w:r>
      <w:r w:rsidRPr="0019202A">
        <w:rPr>
          <w:b w:val="0"/>
          <w:i w:val="0"/>
          <w:color w:val="000000"/>
          <w:szCs w:val="28"/>
          <w:lang w:val="vi-VN"/>
        </w:rPr>
        <w:t>với</w:t>
      </w:r>
      <w:r w:rsidR="00B04A3E">
        <w:rPr>
          <w:b w:val="0"/>
          <w:i w:val="0"/>
          <w:color w:val="000000"/>
          <w:szCs w:val="28"/>
          <w:lang w:val="vi-VN"/>
        </w:rPr>
        <w:t xml:space="preserve"> bộ, ngành liên quan</w:t>
      </w:r>
      <w:r w:rsidRPr="0019202A">
        <w:rPr>
          <w:b w:val="0"/>
          <w:i w:val="0"/>
          <w:color w:val="000000"/>
          <w:szCs w:val="28"/>
          <w:lang w:val="vi-VN"/>
        </w:rPr>
        <w:t xml:space="preserve"> có văn bản hướng dẫn các địa phương thực hiện công tác quản lý</w:t>
      </w:r>
      <w:r>
        <w:rPr>
          <w:b w:val="0"/>
          <w:i w:val="0"/>
          <w:color w:val="000000"/>
          <w:szCs w:val="28"/>
          <w:lang w:val="vi-VN"/>
        </w:rPr>
        <w:t xml:space="preserve">. </w:t>
      </w:r>
      <w:r w:rsidRPr="0019202A">
        <w:rPr>
          <w:b w:val="0"/>
          <w:i w:val="0"/>
          <w:color w:val="000000"/>
          <w:szCs w:val="28"/>
          <w:lang w:val="vi-VN"/>
        </w:rPr>
        <w:t>Tuy nhiên, hiện nay vẫn còn tình trạng cơ quan đăng ký kinh doanh của một số địa phương cấp đăng ký kinh doanh cho doanh nghiệp thực hiện các dịch vụ này</w:t>
      </w:r>
      <w:r w:rsidR="006F574C">
        <w:rPr>
          <w:b w:val="0"/>
          <w:i w:val="0"/>
          <w:color w:val="000000"/>
          <w:szCs w:val="28"/>
          <w:lang w:val="vi-VN"/>
        </w:rPr>
        <w:t xml:space="preserve">, </w:t>
      </w:r>
      <w:r w:rsidR="006F574C" w:rsidRPr="009D684E">
        <w:rPr>
          <w:b w:val="0"/>
          <w:i w:val="0"/>
          <w:color w:val="000000"/>
          <w:szCs w:val="28"/>
          <w:lang w:val="vi-VN"/>
        </w:rPr>
        <w:t>tạo sự cạnh tranh không lành mạnh</w:t>
      </w:r>
      <w:r w:rsidRPr="009D684E">
        <w:rPr>
          <w:b w:val="0"/>
          <w:i w:val="0"/>
          <w:color w:val="000000"/>
          <w:szCs w:val="28"/>
          <w:lang w:val="vi-VN"/>
        </w:rPr>
        <w:t xml:space="preserve"> do</w:t>
      </w:r>
      <w:r>
        <w:rPr>
          <w:b w:val="0"/>
          <w:i w:val="0"/>
          <w:color w:val="000000"/>
          <w:szCs w:val="28"/>
          <w:lang w:val="vi-VN"/>
        </w:rPr>
        <w:t xml:space="preserve"> quan điểm quản lý theo cơ chế “hậu kiểm” và chưa có sự phối hợp quản lý hiệu quả giữa các ngành ở địa phương. </w:t>
      </w:r>
    </w:p>
    <w:p w:rsidR="00D141B5" w:rsidRPr="0019202A" w:rsidRDefault="007E54D8" w:rsidP="00651E5B">
      <w:pPr>
        <w:spacing w:line="340" w:lineRule="atLeast"/>
        <w:ind w:firstLine="720"/>
        <w:jc w:val="both"/>
        <w:rPr>
          <w:rFonts w:cs="Times New Roman"/>
          <w:szCs w:val="28"/>
          <w:lang w:val="vi-VN"/>
        </w:rPr>
      </w:pPr>
      <w:r w:rsidRPr="0019202A">
        <w:rPr>
          <w:rFonts w:cs="Times New Roman"/>
          <w:szCs w:val="28"/>
          <w:lang w:val="vi-VN"/>
        </w:rPr>
        <w:t xml:space="preserve">- Chưa </w:t>
      </w:r>
      <w:r>
        <w:rPr>
          <w:rFonts w:cs="Times New Roman"/>
          <w:szCs w:val="28"/>
          <w:lang w:val="vi-VN"/>
        </w:rPr>
        <w:t xml:space="preserve">có </w:t>
      </w:r>
      <w:r w:rsidRPr="0019202A">
        <w:rPr>
          <w:rFonts w:cs="Times New Roman"/>
          <w:szCs w:val="28"/>
          <w:lang w:val="vi-VN"/>
        </w:rPr>
        <w:t>quy định rõ về trình tự thủ tục, thành phần hồ sơ đề nghị thay đổi nội dung đăng ký hoạt động, thu hồi Giấy đăng ký hoạt động của tổ chức hành nghề luật sư, Chi nhánh tổ chức hành nghề luật sư, văn phòng giao dịch dẫn đến tình trạng các Sở Tư pháp giải quyết không thống nhất; thiếu quy định về trình tự thủ tục, thành phần hồ sơ đề nghị cấp lại Giấy đăng ký hoạt động của tổ chức hành nghề luật sư trong trường hợp bị mất, bị rách, bị cháy hoặc bị tiêu hủy dưới hình thức khác.</w:t>
      </w:r>
      <w:r>
        <w:rPr>
          <w:rFonts w:cs="Times New Roman"/>
          <w:szCs w:val="28"/>
          <w:lang w:val="vi-VN"/>
        </w:rPr>
        <w:t xml:space="preserve"> </w:t>
      </w:r>
      <w:r w:rsidRPr="0019202A">
        <w:rPr>
          <w:rFonts w:cs="Times New Roman"/>
          <w:szCs w:val="28"/>
          <w:lang w:val="vi-VN"/>
        </w:rPr>
        <w:t xml:space="preserve">Quy định “tổ chức hành nghề luật sư có quyền tạm </w:t>
      </w:r>
      <w:r w:rsidRPr="0019202A">
        <w:rPr>
          <w:rFonts w:cs="Times New Roman"/>
          <w:szCs w:val="28"/>
          <w:lang w:val="vi-VN"/>
        </w:rPr>
        <w:lastRenderedPageBreak/>
        <w:t>ngừng hoạt động .., thời hạn tạm ngừng hoạt động không quá 02 năm” (Điều 46). Quy định này dẫn đến tình trạng một số tổ chức hành nghề luật sư hoạt động không hiệu quả, thực hiện việc tạm ngừng nhiều lần nhưng cũng không thực hiện chấm dứt hoạt động.</w:t>
      </w:r>
    </w:p>
    <w:p w:rsidR="00D141B5" w:rsidRDefault="007E54D8" w:rsidP="00651E5B">
      <w:pPr>
        <w:spacing w:line="340" w:lineRule="atLeast"/>
        <w:ind w:firstLine="720"/>
        <w:jc w:val="both"/>
        <w:rPr>
          <w:rFonts w:cs="Times New Roman"/>
          <w:szCs w:val="28"/>
          <w:lang w:val="nb-NO"/>
        </w:rPr>
      </w:pPr>
      <w:r>
        <w:rPr>
          <w:rFonts w:cs="Times New Roman"/>
          <w:szCs w:val="28"/>
          <w:lang w:val="vi-VN"/>
        </w:rPr>
        <w:t xml:space="preserve"> (</w:t>
      </w:r>
      <w:r w:rsidRPr="0019202A">
        <w:rPr>
          <w:rFonts w:cs="Times New Roman"/>
          <w:szCs w:val="28"/>
          <w:lang w:val="vi-VN"/>
        </w:rPr>
        <w:t>2</w:t>
      </w:r>
      <w:r>
        <w:rPr>
          <w:rFonts w:cs="Times New Roman"/>
          <w:szCs w:val="28"/>
          <w:lang w:val="vi-VN"/>
        </w:rPr>
        <w:t>)</w:t>
      </w:r>
      <w:r w:rsidRPr="0019202A">
        <w:rPr>
          <w:rFonts w:cs="Times New Roman"/>
          <w:szCs w:val="28"/>
          <w:lang w:val="vi-VN"/>
        </w:rPr>
        <w:t xml:space="preserve"> Về cơ bản</w:t>
      </w:r>
      <w:r>
        <w:rPr>
          <w:rFonts w:cs="Times New Roman"/>
          <w:szCs w:val="28"/>
          <w:lang w:val="vi-VN"/>
        </w:rPr>
        <w:t>,</w:t>
      </w:r>
      <w:r w:rsidRPr="0019202A">
        <w:rPr>
          <w:rFonts w:cs="Times New Roman"/>
          <w:szCs w:val="28"/>
          <w:lang w:val="vi-VN"/>
        </w:rPr>
        <w:t xml:space="preserve"> đa số tổ chức luật sư nước ngoài, luật sư nước ngoài hành nghề tại Việt Nam đã tuân thủ pháp luật Việt Nam và </w:t>
      </w:r>
      <w:r>
        <w:rPr>
          <w:rFonts w:cs="Times New Roman"/>
          <w:szCs w:val="28"/>
          <w:lang w:val="vi-VN"/>
        </w:rPr>
        <w:t xml:space="preserve">đạt </w:t>
      </w:r>
      <w:r w:rsidRPr="0019202A">
        <w:rPr>
          <w:rFonts w:cs="Times New Roman"/>
          <w:szCs w:val="28"/>
          <w:lang w:val="vi-VN"/>
        </w:rPr>
        <w:t>hiệu quả</w:t>
      </w:r>
      <w:r>
        <w:rPr>
          <w:rFonts w:cs="Times New Roman"/>
          <w:szCs w:val="28"/>
          <w:lang w:val="vi-VN"/>
        </w:rPr>
        <w:t xml:space="preserve"> nhất định</w:t>
      </w:r>
      <w:r w:rsidRPr="0019202A">
        <w:rPr>
          <w:rFonts w:cs="Times New Roman"/>
          <w:szCs w:val="28"/>
          <w:lang w:val="vi-VN"/>
        </w:rPr>
        <w:t xml:space="preserve"> trong hoạt động, tuy nhiên vẫn còn m</w:t>
      </w:r>
      <w:r>
        <w:rPr>
          <w:rFonts w:cs="Times New Roman"/>
          <w:szCs w:val="28"/>
          <w:lang w:val="nb-NO"/>
        </w:rPr>
        <w:t xml:space="preserve">ột số tổ chức </w:t>
      </w:r>
      <w:r>
        <w:rPr>
          <w:rFonts w:cs="Times New Roman"/>
          <w:szCs w:val="28"/>
          <w:lang w:val="vi-VN"/>
        </w:rPr>
        <w:t xml:space="preserve">hành nghề luật sư nước ngoài hoạt động </w:t>
      </w:r>
      <w:r>
        <w:rPr>
          <w:rFonts w:cs="Times New Roman"/>
          <w:szCs w:val="28"/>
          <w:lang w:val="nb-NO"/>
        </w:rPr>
        <w:t xml:space="preserve">chưa </w:t>
      </w:r>
      <w:r>
        <w:rPr>
          <w:rFonts w:cs="Times New Roman"/>
          <w:szCs w:val="28"/>
          <w:lang w:val="vi-VN"/>
        </w:rPr>
        <w:t xml:space="preserve">đúng </w:t>
      </w:r>
      <w:r>
        <w:rPr>
          <w:rFonts w:cs="Times New Roman"/>
          <w:szCs w:val="28"/>
          <w:lang w:val="nb-NO"/>
        </w:rPr>
        <w:t>quy định của pháp luật</w:t>
      </w:r>
      <w:r>
        <w:rPr>
          <w:rStyle w:val="FootnoteReference"/>
          <w:rFonts w:cs="Times New Roman"/>
          <w:szCs w:val="28"/>
          <w:lang w:val="nl-NL"/>
        </w:rPr>
        <w:footnoteReference w:id="10"/>
      </w:r>
      <w:r>
        <w:rPr>
          <w:rFonts w:cs="Times New Roman"/>
          <w:szCs w:val="28"/>
          <w:lang w:val="nb-NO"/>
        </w:rPr>
        <w:t>, hiệu quả hoạt động chưa cao</w:t>
      </w:r>
      <w:r>
        <w:rPr>
          <w:rStyle w:val="FootnoteReference"/>
          <w:rFonts w:cs="Times New Roman"/>
          <w:szCs w:val="28"/>
          <w:lang w:val="nb-NO"/>
        </w:rPr>
        <w:footnoteReference w:id="11"/>
      </w:r>
      <w:r>
        <w:rPr>
          <w:rFonts w:cs="Times New Roman"/>
          <w:szCs w:val="28"/>
          <w:lang w:val="nb-NO"/>
        </w:rPr>
        <w:t xml:space="preserve">. </w:t>
      </w:r>
      <w:r>
        <w:rPr>
          <w:rFonts w:cs="Times New Roman"/>
          <w:szCs w:val="28"/>
          <w:lang w:val="vi-VN"/>
        </w:rPr>
        <w:t>B</w:t>
      </w:r>
      <w:r>
        <w:rPr>
          <w:rFonts w:cs="Times New Roman"/>
          <w:szCs w:val="28"/>
          <w:lang w:val="nb-NO"/>
        </w:rPr>
        <w:t>ên cạnh các hãng luật lớn, có tầm ảnh hưởng quốc tế</w:t>
      </w:r>
      <w:r>
        <w:rPr>
          <w:rStyle w:val="FootnoteReference"/>
          <w:rFonts w:cs="Times New Roman"/>
          <w:szCs w:val="28"/>
          <w:lang w:val="nb-NO"/>
        </w:rPr>
        <w:footnoteReference w:id="12"/>
      </w:r>
      <w:r>
        <w:rPr>
          <w:rFonts w:cs="Times New Roman"/>
          <w:szCs w:val="28"/>
          <w:lang w:val="nb-NO"/>
        </w:rPr>
        <w:t xml:space="preserve"> thì cũng có nhiều hãng luật nhỏ lẻ, Một số ít luật sư nước ngoài hành nghề tại Việt Nam chưa có nhiều kinh nghiệm tư vấn pháp luật nước ngoài và pháp luật quốc tế.</w:t>
      </w:r>
    </w:p>
    <w:p w:rsidR="00D141B5" w:rsidRPr="00F64A7C" w:rsidRDefault="007E54D8" w:rsidP="00651E5B">
      <w:pPr>
        <w:spacing w:line="340" w:lineRule="atLeast"/>
        <w:ind w:firstLine="720"/>
        <w:jc w:val="both"/>
        <w:rPr>
          <w:rFonts w:cs="Times New Roman"/>
          <w:szCs w:val="28"/>
          <w:lang w:val="nb-NO"/>
        </w:rPr>
      </w:pPr>
      <w:r w:rsidRPr="0019202A">
        <w:rPr>
          <w:rFonts w:cs="Times New Roman"/>
          <w:szCs w:val="28"/>
          <w:lang w:val="nb-NO"/>
        </w:rPr>
        <w:t xml:space="preserve">- </w:t>
      </w:r>
      <w:r w:rsidRPr="00F64A7C">
        <w:rPr>
          <w:rFonts w:cs="Times New Roman"/>
          <w:szCs w:val="28"/>
          <w:lang w:val="nb-NO"/>
        </w:rPr>
        <w:t xml:space="preserve">Hiện nay quy định về </w:t>
      </w:r>
      <w:r w:rsidRPr="00F64A7C">
        <w:rPr>
          <w:rFonts w:eastAsia="Times New Roman" w:cs="Times New Roman"/>
          <w:szCs w:val="28"/>
          <w:lang w:val="nb-NO"/>
        </w:rPr>
        <w:t xml:space="preserve">quyền, nghĩa vụ trong quá trình hành nghề của </w:t>
      </w:r>
      <w:r w:rsidRPr="00F64A7C">
        <w:rPr>
          <w:rFonts w:cs="Times New Roman"/>
          <w:szCs w:val="28"/>
          <w:lang w:val="nb-NO"/>
        </w:rPr>
        <w:t>luật sư nước ngoài</w:t>
      </w:r>
      <w:r w:rsidR="00BB78A8" w:rsidRPr="00F64A7C">
        <w:rPr>
          <w:rFonts w:cs="Times New Roman"/>
          <w:szCs w:val="28"/>
          <w:lang w:val="vi-VN"/>
        </w:rPr>
        <w:t>, tổ chức luật sư nước ngoài</w:t>
      </w:r>
      <w:r w:rsidRPr="00F64A7C">
        <w:rPr>
          <w:rFonts w:cs="Times New Roman"/>
          <w:szCs w:val="28"/>
          <w:lang w:val="nb-NO"/>
        </w:rPr>
        <w:t xml:space="preserve"> và luật sư</w:t>
      </w:r>
      <w:r w:rsidR="00BB78A8" w:rsidRPr="00F64A7C">
        <w:rPr>
          <w:rFonts w:cs="Times New Roman"/>
          <w:szCs w:val="28"/>
          <w:lang w:val="vi-VN"/>
        </w:rPr>
        <w:t>, tổ chức luật sư của</w:t>
      </w:r>
      <w:r w:rsidRPr="00F64A7C">
        <w:rPr>
          <w:rFonts w:cs="Times New Roman"/>
          <w:szCs w:val="28"/>
          <w:lang w:val="nb-NO"/>
        </w:rPr>
        <w:t xml:space="preserve"> Việt Nam đang được quy định tại các chương, mục khác nhau của Luật Luật sư, trong đó một số quyền, nghĩa vụ của luật sư nước ngoài và luật sư Việt Nam chưa được quy định thống nhất để bảo đảm mặt bằng pháp lý chung trong hoạt động hành nghề luật sư tại Việt Nam, còn khó khăn cho việc áp dụng, thi hành luật, quản lý luật sư.</w:t>
      </w:r>
    </w:p>
    <w:p w:rsidR="00D141B5" w:rsidRPr="0019202A" w:rsidRDefault="007E54D8" w:rsidP="00651E5B">
      <w:pPr>
        <w:spacing w:line="340" w:lineRule="atLeast"/>
        <w:ind w:firstLine="720"/>
        <w:jc w:val="both"/>
        <w:rPr>
          <w:rFonts w:cs="Times New Roman"/>
          <w:szCs w:val="28"/>
          <w:lang w:val="nb-NO"/>
        </w:rPr>
      </w:pPr>
      <w:r w:rsidRPr="00F64A7C">
        <w:rPr>
          <w:rFonts w:cs="Times New Roman"/>
          <w:szCs w:val="28"/>
          <w:lang w:val="nb-NO"/>
        </w:rPr>
        <w:t>- Một số quy định về luật sư, tổ chức hành nghề luật sư nước ngoài còn chưa cụ thể, chưa thống nhất giữa các quy định, mang tính định tính, hình thức, kh</w:t>
      </w:r>
      <w:r w:rsidRPr="00F64A7C">
        <w:rPr>
          <w:rFonts w:cs="Times New Roman"/>
          <w:szCs w:val="28"/>
          <w:lang w:val="vi-VN"/>
        </w:rPr>
        <w:t>ó</w:t>
      </w:r>
      <w:r w:rsidRPr="00F64A7C">
        <w:rPr>
          <w:rFonts w:cs="Times New Roman"/>
          <w:szCs w:val="28"/>
          <w:lang w:val="nb-NO"/>
        </w:rPr>
        <w:t xml:space="preserve"> khả thi, có thể dẫn đến cách hiểu và áp dụng pháp luật không thống nhất, phát sinh thủ tục hành chính (điều kiện luật sư có kinh nghiệm tư vấn pháp luật nước ngoài, pháp luật quốc tế, cam kết tuân thủ hiến pháp, pháp luật, vấn đề về văn bản chấp thuận của Bộ Tư pháp thay đổi nội dung Giấy phép thành lập tổ chức hành nghề</w:t>
      </w:r>
      <w:r w:rsidRPr="00F64A7C">
        <w:rPr>
          <w:rFonts w:cs="Times New Roman"/>
          <w:szCs w:val="28"/>
          <w:lang w:val="vi-VN"/>
        </w:rPr>
        <w:t>, các vấn đề phát sinh trong quá trình hoạt động của tổ chức hành nghề luật sư nước ngoài</w:t>
      </w:r>
      <w:r w:rsidRPr="00F64A7C">
        <w:rPr>
          <w:rFonts w:cs="Times New Roman"/>
          <w:szCs w:val="28"/>
          <w:lang w:val="nb-NO"/>
        </w:rPr>
        <w:t>..).</w:t>
      </w:r>
    </w:p>
    <w:p w:rsidR="00BB78A8" w:rsidRPr="00BB78A8" w:rsidRDefault="00BB78A8" w:rsidP="00651E5B">
      <w:pPr>
        <w:spacing w:line="340" w:lineRule="atLeast"/>
        <w:ind w:firstLine="720"/>
        <w:jc w:val="both"/>
        <w:rPr>
          <w:rFonts w:cs="Times New Roman"/>
          <w:szCs w:val="28"/>
          <w:lang w:val="vi-VN"/>
        </w:rPr>
      </w:pPr>
      <w:r>
        <w:rPr>
          <w:rFonts w:cs="Times New Roman"/>
          <w:szCs w:val="28"/>
          <w:lang w:val="vi-VN"/>
        </w:rPr>
        <w:t xml:space="preserve">- Việc ứng dụng công </w:t>
      </w:r>
      <w:r w:rsidR="00E01588">
        <w:rPr>
          <w:rFonts w:cs="Times New Roman"/>
          <w:szCs w:val="28"/>
          <w:lang w:val="vi-VN"/>
        </w:rPr>
        <w:t>nghệ thông tin trong quản trị nội bộ của tổ chức hành nghề luật sư và cung cấp dịch vụ pháp lý còn hạn chế, nhất là ở các tổ chức hành nghề luật sư Việt Nam có quy mô nhỏ.</w:t>
      </w:r>
    </w:p>
    <w:p w:rsidR="00D141B5" w:rsidRDefault="007E54D8" w:rsidP="00651E5B">
      <w:pPr>
        <w:spacing w:line="340" w:lineRule="atLeast"/>
        <w:ind w:firstLine="720"/>
        <w:rPr>
          <w:rStyle w:val="title-h1"/>
          <w:rFonts w:ascii="Times New Roman" w:hAnsi="Times New Roman" w:cs="Times New Roman"/>
          <w:b w:val="0"/>
          <w:i/>
          <w:sz w:val="28"/>
          <w:szCs w:val="28"/>
          <w:lang w:val="es-MX"/>
        </w:rPr>
      </w:pPr>
      <w:r>
        <w:rPr>
          <w:rStyle w:val="title-h1"/>
          <w:rFonts w:ascii="Times New Roman" w:hAnsi="Times New Roman" w:cs="Times New Roman"/>
          <w:b w:val="0"/>
          <w:i/>
          <w:sz w:val="28"/>
          <w:szCs w:val="28"/>
          <w:lang w:val="es-MX"/>
        </w:rPr>
        <w:t>2.</w:t>
      </w:r>
      <w:r>
        <w:rPr>
          <w:rStyle w:val="title-h1"/>
          <w:rFonts w:ascii="Times New Roman" w:hAnsi="Times New Roman" w:cs="Times New Roman"/>
          <w:b w:val="0"/>
          <w:i/>
          <w:sz w:val="28"/>
          <w:szCs w:val="28"/>
          <w:lang w:val="vi-VN"/>
        </w:rPr>
        <w:t>1.</w:t>
      </w:r>
      <w:r>
        <w:rPr>
          <w:rStyle w:val="title-h1"/>
          <w:rFonts w:ascii="Times New Roman" w:hAnsi="Times New Roman" w:cs="Times New Roman"/>
          <w:b w:val="0"/>
          <w:i/>
          <w:sz w:val="28"/>
          <w:szCs w:val="28"/>
          <w:lang w:val="es-MX"/>
        </w:rPr>
        <w:t xml:space="preserve">2. Nguyên nhân bất cập từ quy định pháp luật </w:t>
      </w:r>
    </w:p>
    <w:p w:rsidR="00D141B5" w:rsidRDefault="007E54D8" w:rsidP="00651E5B">
      <w:pPr>
        <w:pStyle w:val="n-dieu"/>
        <w:spacing w:after="120" w:line="340" w:lineRule="atLeast"/>
        <w:ind w:firstLine="720"/>
        <w:jc w:val="both"/>
        <w:rPr>
          <w:b w:val="0"/>
          <w:i w:val="0"/>
          <w:color w:val="000000"/>
          <w:szCs w:val="28"/>
          <w:lang w:val="vi-VN"/>
        </w:rPr>
      </w:pPr>
      <w:r w:rsidRPr="00F64A7C">
        <w:rPr>
          <w:b w:val="0"/>
          <w:i w:val="0"/>
          <w:color w:val="000000"/>
          <w:szCs w:val="28"/>
          <w:lang w:val="vi-VN"/>
        </w:rPr>
        <w:t xml:space="preserve">- Các </w:t>
      </w:r>
      <w:r w:rsidRPr="00F64A7C">
        <w:rPr>
          <w:b w:val="0"/>
          <w:i w:val="0"/>
          <w:color w:val="000000"/>
          <w:szCs w:val="28"/>
          <w:lang w:val="es-MX"/>
        </w:rPr>
        <w:t>Điều 23, 26</w:t>
      </w:r>
      <w:r w:rsidRPr="00F64A7C">
        <w:rPr>
          <w:b w:val="0"/>
          <w:i w:val="0"/>
          <w:color w:val="000000"/>
          <w:szCs w:val="28"/>
          <w:lang w:val="vi-VN"/>
        </w:rPr>
        <w:t xml:space="preserve"> và</w:t>
      </w:r>
      <w:r w:rsidRPr="00F64A7C">
        <w:rPr>
          <w:b w:val="0"/>
          <w:i w:val="0"/>
          <w:color w:val="000000"/>
          <w:szCs w:val="28"/>
          <w:lang w:val="es-MX"/>
        </w:rPr>
        <w:t xml:space="preserve"> 49 quy định </w:t>
      </w:r>
      <w:r w:rsidRPr="00F64A7C">
        <w:rPr>
          <w:b w:val="0"/>
          <w:i w:val="0"/>
          <w:color w:val="000000"/>
          <w:szCs w:val="28"/>
          <w:lang w:val="vi-VN"/>
        </w:rPr>
        <w:t>v</w:t>
      </w:r>
      <w:r w:rsidRPr="00F64A7C">
        <w:rPr>
          <w:b w:val="0"/>
          <w:i w:val="0"/>
          <w:color w:val="000000"/>
          <w:szCs w:val="28"/>
          <w:lang w:val="es-MX"/>
        </w:rPr>
        <w:t>ề h</w:t>
      </w:r>
      <w:r w:rsidRPr="00F64A7C">
        <w:rPr>
          <w:b w:val="0"/>
          <w:i w:val="0"/>
          <w:color w:val="000000"/>
          <w:szCs w:val="28"/>
          <w:lang w:val="vi-VN"/>
        </w:rPr>
        <w:t>ình thức hành nghề luật sư</w:t>
      </w:r>
      <w:r w:rsidRPr="00F64A7C">
        <w:rPr>
          <w:b w:val="0"/>
          <w:i w:val="0"/>
          <w:color w:val="000000"/>
          <w:szCs w:val="28"/>
          <w:lang w:val="es-MX"/>
        </w:rPr>
        <w:t xml:space="preserve"> </w:t>
      </w:r>
      <w:r w:rsidRPr="00F64A7C">
        <w:rPr>
          <w:b w:val="0"/>
          <w:i w:val="0"/>
          <w:color w:val="000000"/>
          <w:szCs w:val="28"/>
          <w:lang w:val="vi-VN"/>
        </w:rPr>
        <w:t>còn gây nên cách hiểu không thống nhất</w:t>
      </w:r>
      <w:r w:rsidRPr="00F64A7C">
        <w:rPr>
          <w:b w:val="0"/>
          <w:i w:val="0"/>
          <w:color w:val="000000"/>
          <w:szCs w:val="28"/>
          <w:lang w:val="es-MX"/>
        </w:rPr>
        <w:t xml:space="preserve"> (còn tình trạng</w:t>
      </w:r>
      <w:r w:rsidRPr="00F64A7C">
        <w:rPr>
          <w:b w:val="0"/>
          <w:i w:val="0"/>
          <w:color w:val="000000"/>
          <w:szCs w:val="28"/>
          <w:lang w:val="vi-VN"/>
        </w:rPr>
        <w:t xml:space="preserve"> luật sư thành lập</w:t>
      </w:r>
      <w:r w:rsidRPr="00F64A7C">
        <w:rPr>
          <w:b w:val="0"/>
          <w:i w:val="0"/>
          <w:color w:val="000000"/>
          <w:szCs w:val="28"/>
          <w:lang w:val="es-MX"/>
        </w:rPr>
        <w:t xml:space="preserve"> hoặc </w:t>
      </w:r>
      <w:r w:rsidRPr="00F64A7C">
        <w:rPr>
          <w:b w:val="0"/>
          <w:i w:val="0"/>
          <w:color w:val="000000"/>
          <w:szCs w:val="28"/>
          <w:lang w:val="vi-VN"/>
        </w:rPr>
        <w:t>tham gia thành lập</w:t>
      </w:r>
      <w:r w:rsidRPr="00F64A7C">
        <w:rPr>
          <w:b w:val="0"/>
          <w:i w:val="0"/>
          <w:color w:val="000000"/>
          <w:szCs w:val="28"/>
          <w:lang w:val="es-MX"/>
        </w:rPr>
        <w:t xml:space="preserve"> một</w:t>
      </w:r>
      <w:r w:rsidRPr="00F64A7C">
        <w:rPr>
          <w:b w:val="0"/>
          <w:i w:val="0"/>
          <w:color w:val="000000"/>
          <w:szCs w:val="28"/>
          <w:lang w:val="vi-VN"/>
        </w:rPr>
        <w:t xml:space="preserve"> tổ chức hành nghề luật sư đồng thời làm việc theo hợp đồng lao động cho tổ chức hành nghề luật sư khác</w:t>
      </w:r>
      <w:r w:rsidRPr="00F64A7C">
        <w:rPr>
          <w:b w:val="0"/>
          <w:i w:val="0"/>
          <w:color w:val="000000"/>
          <w:szCs w:val="28"/>
          <w:lang w:val="es-MX"/>
        </w:rPr>
        <w:t xml:space="preserve">); </w:t>
      </w:r>
      <w:r w:rsidRPr="00F64A7C">
        <w:rPr>
          <w:b w:val="0"/>
          <w:i w:val="0"/>
          <w:color w:val="000000"/>
          <w:szCs w:val="28"/>
          <w:lang w:val="vi-VN"/>
        </w:rPr>
        <w:t xml:space="preserve">chưa phù hợp với thực tiễn hoạt động của luật sư </w:t>
      </w:r>
      <w:r w:rsidRPr="00F64A7C">
        <w:rPr>
          <w:b w:val="0"/>
          <w:i w:val="0"/>
          <w:color w:val="000000"/>
          <w:szCs w:val="28"/>
          <w:lang w:val="es-MX"/>
        </w:rPr>
        <w:t xml:space="preserve">(luật sư </w:t>
      </w:r>
      <w:r w:rsidRPr="00F64A7C">
        <w:rPr>
          <w:b w:val="0"/>
          <w:i w:val="0"/>
          <w:color w:val="000000"/>
          <w:szCs w:val="28"/>
          <w:lang w:val="vi-VN"/>
        </w:rPr>
        <w:t xml:space="preserve">làm việc </w:t>
      </w:r>
      <w:r w:rsidRPr="00F64A7C">
        <w:rPr>
          <w:b w:val="0"/>
          <w:i w:val="0"/>
          <w:color w:val="000000"/>
          <w:szCs w:val="28"/>
          <w:lang w:val="es-MX"/>
        </w:rPr>
        <w:t>tại</w:t>
      </w:r>
      <w:r w:rsidRPr="00F64A7C">
        <w:rPr>
          <w:b w:val="0"/>
          <w:i w:val="0"/>
          <w:color w:val="000000"/>
          <w:szCs w:val="28"/>
          <w:lang w:val="vi-VN"/>
        </w:rPr>
        <w:t xml:space="preserve"> Trung tâm tư vấn pháp luật </w:t>
      </w:r>
      <w:r w:rsidRPr="00F64A7C">
        <w:rPr>
          <w:b w:val="0"/>
          <w:i w:val="0"/>
          <w:color w:val="000000"/>
          <w:szCs w:val="28"/>
          <w:lang w:val="es-MX"/>
        </w:rPr>
        <w:t xml:space="preserve">theo </w:t>
      </w:r>
      <w:r w:rsidRPr="00F64A7C">
        <w:rPr>
          <w:b w:val="0"/>
          <w:i w:val="0"/>
          <w:color w:val="000000"/>
          <w:szCs w:val="28"/>
          <w:lang w:val="vi-VN"/>
        </w:rPr>
        <w:t xml:space="preserve">Nghị định số </w:t>
      </w:r>
      <w:r w:rsidRPr="00F64A7C">
        <w:rPr>
          <w:b w:val="0"/>
          <w:i w:val="0"/>
          <w:color w:val="000000"/>
          <w:szCs w:val="28"/>
          <w:lang w:val="vi-VN"/>
        </w:rPr>
        <w:lastRenderedPageBreak/>
        <w:t>77/2008/NĐ-CP ngày 16/7/2008 của Chính phủ không được cung cấp dịch vụ pháp lý cho cá nhân, cơ quan, tổ chức khác ngoài cơ quan, tổ chức mình đã ký hợp đồng lao động</w:t>
      </w:r>
      <w:r w:rsidRPr="00F64A7C">
        <w:rPr>
          <w:b w:val="0"/>
          <w:i w:val="0"/>
          <w:color w:val="000000"/>
          <w:szCs w:val="28"/>
          <w:lang w:val="es-MX"/>
        </w:rPr>
        <w:t xml:space="preserve">); </w:t>
      </w:r>
      <w:r w:rsidRPr="00F64A7C">
        <w:rPr>
          <w:b w:val="0"/>
          <w:i w:val="0"/>
          <w:color w:val="000000"/>
          <w:szCs w:val="28"/>
          <w:lang w:val="vi-VN"/>
        </w:rPr>
        <w:t>nhiều luật sư thực hiện trợ giúp pháp lý hoặc cung cấp dịch vụ pháp lý miễn phí nhưng không ký hợp đồng theo quy định.</w:t>
      </w:r>
    </w:p>
    <w:p w:rsidR="00D141B5" w:rsidRDefault="007E54D8" w:rsidP="00651E5B">
      <w:pPr>
        <w:pStyle w:val="n-dieu"/>
        <w:spacing w:after="120" w:line="340" w:lineRule="atLeast"/>
        <w:ind w:firstLine="720"/>
        <w:jc w:val="both"/>
        <w:rPr>
          <w:b w:val="0"/>
          <w:i w:val="0"/>
          <w:color w:val="000000"/>
          <w:szCs w:val="28"/>
          <w:lang w:val="vi-VN"/>
        </w:rPr>
      </w:pPr>
      <w:r>
        <w:rPr>
          <w:b w:val="0"/>
          <w:i w:val="0"/>
          <w:color w:val="000000"/>
          <w:szCs w:val="28"/>
          <w:lang w:val="vi-VN"/>
        </w:rPr>
        <w:t xml:space="preserve">- Khoản 4 Điều 17 của Luật Luật sư không có quy định cấm </w:t>
      </w:r>
      <w:r w:rsidRPr="0019202A">
        <w:rPr>
          <w:b w:val="0"/>
          <w:i w:val="0"/>
          <w:color w:val="000000"/>
          <w:szCs w:val="28"/>
          <w:lang w:val="vi-VN"/>
        </w:rPr>
        <w:t xml:space="preserve">luật sư </w:t>
      </w:r>
      <w:r>
        <w:rPr>
          <w:b w:val="0"/>
          <w:i w:val="0"/>
          <w:color w:val="000000"/>
          <w:szCs w:val="28"/>
          <w:lang w:val="vi-VN"/>
        </w:rPr>
        <w:t>kiêm nhiệm hành nghề khác</w:t>
      </w:r>
      <w:r w:rsidRPr="0019202A">
        <w:rPr>
          <w:b w:val="0"/>
          <w:i w:val="0"/>
          <w:color w:val="000000"/>
          <w:szCs w:val="28"/>
          <w:lang w:val="vi-VN"/>
        </w:rPr>
        <w:t>, trong khi một số chức danh bổ trợ tư pháp khác bị áp dụng nguyên tắc này (pháp luật về công chứng, thừa phát lại …). Thực tế vẫn còn có tình trạng một số địa phương chậm xử lý dứt điểm tư cách hành nghề khi thực hiện đăng ký hoạt động trong trường hợp một cá nhân đồng thời vừa giữ Chứng chỉ hành nghề luật sư, vừa được bổ nhiệm công chứng viên.</w:t>
      </w:r>
      <w:r w:rsidR="00653B47">
        <w:rPr>
          <w:b w:val="0"/>
          <w:i w:val="0"/>
          <w:color w:val="000000"/>
          <w:szCs w:val="28"/>
          <w:lang w:val="vi-VN"/>
        </w:rPr>
        <w:t xml:space="preserve"> </w:t>
      </w:r>
      <w:r w:rsidR="00653B47" w:rsidRPr="009D684E">
        <w:rPr>
          <w:b w:val="0"/>
          <w:i w:val="0"/>
          <w:color w:val="000000"/>
          <w:szCs w:val="28"/>
          <w:lang w:val="vi-VN"/>
        </w:rPr>
        <w:t>Điều này dẫn đến sự thiếu minh bạch trong hoạt động hành nghề của luật sư và một số chức danh tương tự khác.</w:t>
      </w:r>
      <w:r w:rsidR="00653B47">
        <w:rPr>
          <w:b w:val="0"/>
          <w:i w:val="0"/>
          <w:color w:val="000000"/>
          <w:szCs w:val="28"/>
          <w:lang w:val="vi-VN"/>
        </w:rPr>
        <w:t xml:space="preserve">  </w:t>
      </w:r>
    </w:p>
    <w:p w:rsidR="00D141B5" w:rsidRPr="0019202A" w:rsidRDefault="007E54D8" w:rsidP="00651E5B">
      <w:pPr>
        <w:pStyle w:val="n-dieu"/>
        <w:spacing w:after="120" w:line="340" w:lineRule="atLeast"/>
        <w:ind w:firstLine="720"/>
        <w:jc w:val="both"/>
        <w:rPr>
          <w:b w:val="0"/>
          <w:i w:val="0"/>
          <w:color w:val="000000"/>
          <w:szCs w:val="28"/>
          <w:lang w:val="vi-VN"/>
        </w:rPr>
      </w:pPr>
      <w:r>
        <w:rPr>
          <w:b w:val="0"/>
          <w:i w:val="0"/>
          <w:color w:val="000000"/>
          <w:szCs w:val="28"/>
          <w:lang w:val="vi-VN"/>
        </w:rPr>
        <w:t xml:space="preserve">- Điều 27 của Luật Luật sư quy định về việc cấp Giấy chứng nhận tham gia tố tụng cho luật sư chưa thống nhất với quy định về việc đăng ký bảo vệ quyền, lợi ích hợp pháp của đương sự tại Tòa án, đăng ký bào chữa theo quy định của Bộ luật Tố tụng hình sự, Bộ luật Tố tụng dân sự, Luật Tố tụng hành chính (thông báo </w:t>
      </w:r>
      <w:r w:rsidR="009D16D7">
        <w:rPr>
          <w:b w:val="0"/>
          <w:i w:val="0"/>
          <w:color w:val="000000"/>
          <w:szCs w:val="28"/>
          <w:lang w:val="vi-VN"/>
        </w:rPr>
        <w:t xml:space="preserve">về việc tham gia </w:t>
      </w:r>
      <w:r>
        <w:rPr>
          <w:b w:val="0"/>
          <w:i w:val="0"/>
          <w:color w:val="000000"/>
          <w:szCs w:val="28"/>
          <w:lang w:val="vi-VN"/>
        </w:rPr>
        <w:t>tố tụng) dẫn đến trên thực tế có nơi, có lúc luật sư còn g</w:t>
      </w:r>
      <w:r w:rsidRPr="0019202A">
        <w:rPr>
          <w:b w:val="0"/>
          <w:i w:val="0"/>
          <w:color w:val="000000"/>
          <w:szCs w:val="28"/>
          <w:lang w:val="vi-VN"/>
        </w:rPr>
        <w:t>ặp</w:t>
      </w:r>
      <w:r>
        <w:rPr>
          <w:b w:val="0"/>
          <w:i w:val="0"/>
          <w:color w:val="000000"/>
          <w:szCs w:val="28"/>
          <w:lang w:val="vi-VN"/>
        </w:rPr>
        <w:t xml:space="preserve"> khó khăn</w:t>
      </w:r>
      <w:r w:rsidRPr="0019202A">
        <w:rPr>
          <w:b w:val="0"/>
          <w:i w:val="0"/>
          <w:color w:val="000000"/>
          <w:szCs w:val="28"/>
          <w:lang w:val="vi-VN"/>
        </w:rPr>
        <w:t>.</w:t>
      </w:r>
    </w:p>
    <w:p w:rsidR="00D141B5" w:rsidRDefault="007E54D8" w:rsidP="00651E5B">
      <w:pPr>
        <w:widowControl w:val="0"/>
        <w:spacing w:line="340" w:lineRule="atLeast"/>
        <w:ind w:firstLine="720"/>
        <w:jc w:val="both"/>
        <w:outlineLvl w:val="0"/>
        <w:rPr>
          <w:rFonts w:cs="Times New Roman"/>
          <w:color w:val="000000"/>
          <w:szCs w:val="28"/>
          <w:lang w:val="vi-VN"/>
        </w:rPr>
      </w:pPr>
      <w:r w:rsidRPr="00F64A7C">
        <w:rPr>
          <w:rFonts w:cs="Times New Roman"/>
          <w:color w:val="000000"/>
          <w:szCs w:val="28"/>
          <w:lang w:val="vi-VN"/>
        </w:rPr>
        <w:t>- Còn thiếu quy định cụ thể về quyền của luật sư, trách nhiệm của cơ quan nhà nước có thẩm quyền về sử dụng kinh phí ngân sách chi trả khi thuê luật sư bảo vệ lợi ích công; quy định chưa rõ ràng về một số nội dung liên quan đến tổ chức và hoạt động của tổ chức hành nghề luật sư (VD: số lượng người đại diện theo pháp luật...).</w:t>
      </w:r>
    </w:p>
    <w:p w:rsidR="00D141B5" w:rsidRPr="0019202A" w:rsidRDefault="007E54D8" w:rsidP="00651E5B">
      <w:pPr>
        <w:spacing w:line="340" w:lineRule="atLeast"/>
        <w:ind w:firstLine="720"/>
        <w:jc w:val="both"/>
        <w:rPr>
          <w:rFonts w:cs="Times New Roman"/>
          <w:szCs w:val="28"/>
          <w:lang w:val="vi-VN"/>
        </w:rPr>
      </w:pPr>
      <w:r w:rsidRPr="0019202A">
        <w:rPr>
          <w:rFonts w:cs="Times New Roman"/>
          <w:szCs w:val="28"/>
          <w:lang w:val="vi-VN"/>
        </w:rPr>
        <w:t xml:space="preserve">- Luật Luật sư quy định trong thời hạn 60 ngày kể từ ngày được cấp Giấy phép thành lập, chi nhánh, công ty luật nước ngoài phải đăng ký hoạt động (Điều 79), tuy nhiên, trường hợp sau khi được cấp Giấy phép hoạt động, tổ chức không đăng ký hoạt động hoặc chậm đăng ký hoạt động theo thời hạn quy định thì pháp luật chưa có cơ chế xử lý. </w:t>
      </w:r>
    </w:p>
    <w:p w:rsidR="00D141B5" w:rsidRPr="0019202A" w:rsidRDefault="007E54D8" w:rsidP="00651E5B">
      <w:pPr>
        <w:spacing w:line="340" w:lineRule="atLeast"/>
        <w:ind w:firstLine="720"/>
        <w:jc w:val="both"/>
        <w:rPr>
          <w:rFonts w:cs="Times New Roman"/>
          <w:szCs w:val="28"/>
          <w:lang w:val="vi-VN"/>
        </w:rPr>
      </w:pPr>
      <w:r w:rsidRPr="0019202A">
        <w:rPr>
          <w:rFonts w:cs="Times New Roman"/>
          <w:szCs w:val="28"/>
          <w:lang w:val="vi-VN"/>
        </w:rPr>
        <w:t>- Luật Luật sư và các văn bản hướng dẫn còn thiếu các quy định về thành phần hồ sơ thay đổi nội dung Giấy phép thành lập, Giấy đăng ký hoạt động; các trường hợp, hồ sơ, thủ tục tạm ngừng hoạt động, chấm dứt hoạt động, thu hồi, cấp lại Giấy phép thành lập, Giấy đăng ký hoạt động của chi nhánh của công ty luật nước ngoài tại Việt Nam.</w:t>
      </w:r>
    </w:p>
    <w:p w:rsidR="00D141B5" w:rsidRPr="0019202A" w:rsidRDefault="007E54D8" w:rsidP="00651E5B">
      <w:pPr>
        <w:widowControl w:val="0"/>
        <w:spacing w:line="340" w:lineRule="atLeast"/>
        <w:ind w:firstLine="720"/>
        <w:jc w:val="both"/>
        <w:outlineLvl w:val="0"/>
        <w:rPr>
          <w:rFonts w:cs="Times New Roman"/>
          <w:b/>
          <w:i/>
          <w:szCs w:val="28"/>
          <w:lang w:val="vi-VN"/>
        </w:rPr>
      </w:pPr>
      <w:r w:rsidRPr="00823AC1">
        <w:rPr>
          <w:rFonts w:cs="Times New Roman"/>
          <w:b/>
          <w:i/>
          <w:color w:val="000000"/>
          <w:szCs w:val="28"/>
          <w:lang w:val="vi-VN"/>
        </w:rPr>
        <w:t>2.</w:t>
      </w:r>
      <w:r w:rsidR="00823AC1" w:rsidRPr="00823AC1">
        <w:rPr>
          <w:rFonts w:cs="Times New Roman"/>
          <w:b/>
          <w:i/>
          <w:color w:val="000000"/>
          <w:szCs w:val="28"/>
          <w:lang w:val="vi-VN"/>
        </w:rPr>
        <w:t>2</w:t>
      </w:r>
      <w:r w:rsidRPr="0019202A">
        <w:rPr>
          <w:rFonts w:cs="Times New Roman"/>
          <w:b/>
          <w:i/>
          <w:szCs w:val="28"/>
          <w:lang w:val="vi-VN"/>
        </w:rPr>
        <w:t>. Mục tiêu giải quyết vấn đề</w:t>
      </w:r>
    </w:p>
    <w:p w:rsidR="003A54E6" w:rsidRPr="0019202A" w:rsidRDefault="007B53B6" w:rsidP="003A54E6">
      <w:pPr>
        <w:pStyle w:val="n-dieu"/>
        <w:spacing w:after="120" w:line="340" w:lineRule="atLeast"/>
        <w:ind w:firstLine="720"/>
        <w:jc w:val="both"/>
        <w:rPr>
          <w:b w:val="0"/>
          <w:i w:val="0"/>
          <w:color w:val="000000"/>
          <w:szCs w:val="28"/>
          <w:lang w:val="vi-VN"/>
        </w:rPr>
      </w:pPr>
      <w:r w:rsidRPr="0019202A">
        <w:rPr>
          <w:szCs w:val="28"/>
          <w:lang w:val="vi-VN"/>
        </w:rPr>
        <w:t xml:space="preserve"> </w:t>
      </w:r>
      <w:r w:rsidR="007E54D8" w:rsidRPr="000417D9">
        <w:rPr>
          <w:b w:val="0"/>
          <w:i w:val="0"/>
          <w:szCs w:val="28"/>
          <w:lang w:val="vi-VN"/>
        </w:rPr>
        <w:t>(</w:t>
      </w:r>
      <w:r w:rsidR="007E54D8" w:rsidRPr="0019202A">
        <w:rPr>
          <w:b w:val="0"/>
          <w:i w:val="0"/>
          <w:color w:val="000000"/>
          <w:szCs w:val="28"/>
          <w:lang w:val="vi-VN"/>
        </w:rPr>
        <w:t xml:space="preserve">1) Xây dựng thị trường dịch vụ pháp lý minh bạch và có năng lực đủ mạnh với đội ngũ luật sư hành nghề chuyên nghiệp nhằm bảo đảm chỉ những người đủ điều kiện là luật sư, hành nghề theo đúng hình thức quy định mới được cung cấp dịch vụ pháp lý cho cá nhân, cơ quan, tổ chức (hỗ trợ pháp lý và có thu </w:t>
      </w:r>
      <w:r w:rsidR="007E54D8" w:rsidRPr="0019202A">
        <w:rPr>
          <w:b w:val="0"/>
          <w:i w:val="0"/>
          <w:color w:val="000000"/>
          <w:szCs w:val="28"/>
          <w:lang w:val="vi-VN"/>
        </w:rPr>
        <w:lastRenderedPageBreak/>
        <w:t xml:space="preserve">tiền), đồng thời bảo đảm cho người dân, doanh nghiệp, nhất là các cơ quan nhà nước có thể sử dụng luật sư khi có nhu cầu. </w:t>
      </w:r>
    </w:p>
    <w:p w:rsidR="00D141B5" w:rsidRPr="0019202A" w:rsidRDefault="00663B5C" w:rsidP="00DC41FE">
      <w:pPr>
        <w:pStyle w:val="n-dieu"/>
        <w:spacing w:after="120" w:line="340" w:lineRule="atLeast"/>
        <w:ind w:firstLine="720"/>
        <w:jc w:val="both"/>
        <w:rPr>
          <w:b w:val="0"/>
          <w:i w:val="0"/>
          <w:color w:val="000000"/>
          <w:szCs w:val="28"/>
          <w:lang w:val="vi-VN"/>
        </w:rPr>
      </w:pPr>
      <w:r>
        <w:rPr>
          <w:b w:val="0"/>
          <w:i w:val="0"/>
          <w:color w:val="000000"/>
          <w:szCs w:val="28"/>
          <w:lang w:val="vi-VN"/>
        </w:rPr>
        <w:t xml:space="preserve">- </w:t>
      </w:r>
      <w:r w:rsidR="003A54E6" w:rsidRPr="0019202A">
        <w:rPr>
          <w:b w:val="0"/>
          <w:i w:val="0"/>
          <w:color w:val="000000"/>
          <w:szCs w:val="28"/>
          <w:lang w:val="vi-VN"/>
        </w:rPr>
        <w:t>Sửa đổi, bổ sung, làm rõ các quy định về hình thức, phạm vi hành nghề luật sư để phân biệt giữa cung cấp dịch vụ pháp lý (có thu tiền) với các loại hình hỗ trợ pháp lý (không thu tiền) hoặc trợ giúp pháp lý (theo quy định của Luật trợ giúp pháp lý)</w:t>
      </w:r>
      <w:r w:rsidR="003A54E6">
        <w:rPr>
          <w:b w:val="0"/>
          <w:i w:val="0"/>
          <w:color w:val="000000"/>
          <w:szCs w:val="28"/>
          <w:lang w:val="vi-VN"/>
        </w:rPr>
        <w:t xml:space="preserve">, </w:t>
      </w:r>
      <w:r w:rsidR="003A54E6" w:rsidRPr="0019202A">
        <w:rPr>
          <w:b w:val="0"/>
          <w:i w:val="0"/>
          <w:color w:val="000000"/>
          <w:szCs w:val="28"/>
          <w:lang w:val="vi-VN"/>
        </w:rPr>
        <w:t>bảo đảm tính minh bạch</w:t>
      </w:r>
      <w:r w:rsidR="003A54E6">
        <w:rPr>
          <w:b w:val="0"/>
          <w:i w:val="0"/>
          <w:color w:val="000000"/>
          <w:szCs w:val="28"/>
          <w:lang w:val="vi-VN"/>
        </w:rPr>
        <w:t>, chuyên nghiệp</w:t>
      </w:r>
      <w:r w:rsidR="003A54E6" w:rsidRPr="0019202A">
        <w:rPr>
          <w:b w:val="0"/>
          <w:i w:val="0"/>
          <w:color w:val="000000"/>
          <w:szCs w:val="28"/>
          <w:lang w:val="vi-VN"/>
        </w:rPr>
        <w:t xml:space="preserve"> của thị trường dịch vụ pháp lý và phù hợp với thông lệ quốc tế, cam kết quốc tế của Việt Nam về mở cửa thị trường dịch vụ pháp lý mà Việt Nam tham gia ký kết. </w:t>
      </w:r>
      <w:r w:rsidR="007E54D8" w:rsidRPr="0019202A">
        <w:rPr>
          <w:b w:val="0"/>
          <w:i w:val="0"/>
          <w:color w:val="000000"/>
          <w:szCs w:val="28"/>
          <w:lang w:val="vi-VN"/>
        </w:rPr>
        <w:t>Điều này sẽ tạo ra sự minh bạch trong hành nghề luật sư, cung cấp dịch vụ pháp lý ra thị trường và giảm thiểu rủi ro pháp lý, mất trật tự xã hội khi người không đủ điều kiện mà lại cung cấp hỗ trợ pháp lý có thu tiền cho người dân, doanh nghiệp, cơ quan, tổ chức.</w:t>
      </w:r>
    </w:p>
    <w:p w:rsidR="00F50A05" w:rsidRPr="0019202A" w:rsidRDefault="00663B5C" w:rsidP="00F50A05">
      <w:pPr>
        <w:spacing w:line="340" w:lineRule="atLeast"/>
        <w:ind w:firstLine="720"/>
        <w:jc w:val="both"/>
        <w:rPr>
          <w:rFonts w:cs="Times New Roman"/>
          <w:szCs w:val="28"/>
          <w:lang w:val="vi-VN"/>
        </w:rPr>
      </w:pPr>
      <w:r w:rsidRPr="0019202A">
        <w:rPr>
          <w:rFonts w:cs="Times New Roman"/>
          <w:szCs w:val="28"/>
          <w:lang w:val="vi-VN"/>
        </w:rPr>
        <w:t>- Bảo đảm có cách hiểu và áp dụng pháp luật thống nhất về hình thức hành nghề luật sư</w:t>
      </w:r>
      <w:r>
        <w:rPr>
          <w:rStyle w:val="FootnoteReference"/>
          <w:rFonts w:cs="Times New Roman"/>
          <w:szCs w:val="28"/>
          <w:lang w:val="nl-NL"/>
        </w:rPr>
        <w:footnoteReference w:id="13"/>
      </w:r>
      <w:r w:rsidRPr="0019202A">
        <w:rPr>
          <w:rFonts w:cs="Times New Roman"/>
          <w:szCs w:val="28"/>
          <w:lang w:val="vi-VN"/>
        </w:rPr>
        <w:t xml:space="preserve">. </w:t>
      </w:r>
    </w:p>
    <w:p w:rsidR="00D141B5" w:rsidRPr="0019202A" w:rsidRDefault="003A54E6" w:rsidP="00651E5B">
      <w:pPr>
        <w:pStyle w:val="ListParagraph"/>
        <w:widowControl w:val="0"/>
        <w:spacing w:line="340" w:lineRule="atLeast"/>
        <w:ind w:left="0" w:firstLine="720"/>
        <w:jc w:val="both"/>
        <w:rPr>
          <w:rFonts w:cs="Times New Roman"/>
          <w:szCs w:val="28"/>
          <w:lang w:val="vi-VN"/>
        </w:rPr>
      </w:pPr>
      <w:r w:rsidRPr="0019202A">
        <w:rPr>
          <w:rFonts w:cs="Times New Roman"/>
          <w:szCs w:val="28"/>
          <w:lang w:val="vi-VN"/>
        </w:rPr>
        <w:t xml:space="preserve"> </w:t>
      </w:r>
      <w:r w:rsidR="007E54D8" w:rsidRPr="0019202A">
        <w:rPr>
          <w:rFonts w:cs="Times New Roman"/>
          <w:szCs w:val="28"/>
          <w:lang w:val="vi-VN"/>
        </w:rPr>
        <w:t>(2) Phát triển tổ chức hành nghề luật sư lớn, chuyên nghiệp có sức cạnh tranh với các tổ chức hành nghề luật sư trong khu vực và trên thế giới, đồng thời tạo điều kiện cho các tổ chức hành nghề luật sư hoạt động ổn định, thuận lợi đáp ứng yêu cầu của xã hội và chủ trương chính sách của Đảng về xây dựng nhà nước pháp quyền xã hội chủ nghĩa, hội nhập quốc tế.</w:t>
      </w:r>
    </w:p>
    <w:p w:rsidR="00D141B5" w:rsidRPr="0019202A" w:rsidRDefault="007E54D8" w:rsidP="00651E5B">
      <w:pPr>
        <w:widowControl w:val="0"/>
        <w:suppressAutoHyphens/>
        <w:spacing w:line="340" w:lineRule="atLeast"/>
        <w:ind w:firstLine="720"/>
        <w:jc w:val="both"/>
        <w:rPr>
          <w:rFonts w:eastAsia="Times New Roman" w:cs="Times New Roman"/>
          <w:szCs w:val="28"/>
          <w:lang w:val="vi-VN"/>
        </w:rPr>
      </w:pPr>
      <w:r>
        <w:rPr>
          <w:rFonts w:eastAsia="Times New Roman" w:cs="Times New Roman"/>
          <w:szCs w:val="28"/>
          <w:lang w:val="vi-VN"/>
        </w:rPr>
        <w:t xml:space="preserve">(3) </w:t>
      </w:r>
      <w:r w:rsidRPr="0019202A">
        <w:rPr>
          <w:rFonts w:eastAsia="Times New Roman" w:cs="Times New Roman"/>
          <w:szCs w:val="28"/>
          <w:lang w:val="vi-VN"/>
        </w:rPr>
        <w:t>Rà soát, điều chỉnh các quy định về luật sư nước ngoài, tổ chức hành nghề luật sư nước ngoài tại Việt Nam phù hợp với thực tế, yêu cầu quản lý nhà nước, tương thích với các quy định về luật sư và tổ chức hành nghề luật sư trong nước, các cam kết quốc tế mà Việt Nam tham gia ký kết.</w:t>
      </w:r>
    </w:p>
    <w:p w:rsidR="00BA5716" w:rsidRPr="0019202A" w:rsidRDefault="00BA5716" w:rsidP="00BA5716">
      <w:pPr>
        <w:spacing w:line="340" w:lineRule="atLeast"/>
        <w:ind w:firstLine="720"/>
        <w:jc w:val="both"/>
        <w:rPr>
          <w:rFonts w:cs="Times New Roman"/>
          <w:szCs w:val="28"/>
          <w:lang w:val="vi-VN"/>
        </w:rPr>
      </w:pPr>
      <w:r w:rsidRPr="0019202A">
        <w:rPr>
          <w:rFonts w:cs="Times New Roman"/>
          <w:szCs w:val="28"/>
          <w:lang w:val="vi-VN"/>
        </w:rPr>
        <w:t xml:space="preserve"> (4) Thể chế hóa chủ trương của Đảng về xây dựng đội ngũ luật sư phục vụ hội nhập quốc tế và tạo điều kiện thuận lợi cho hoạt động luật sư</w:t>
      </w:r>
      <w:r>
        <w:rPr>
          <w:rStyle w:val="FootnoteReference"/>
          <w:rFonts w:cs="Times New Roman"/>
          <w:szCs w:val="28"/>
        </w:rPr>
        <w:footnoteReference w:id="14"/>
      </w:r>
      <w:r>
        <w:rPr>
          <w:rFonts w:cs="Times New Roman"/>
          <w:szCs w:val="28"/>
          <w:lang w:val="vi-VN"/>
        </w:rPr>
        <w:t>, trong đó quan tâm g</w:t>
      </w:r>
      <w:r w:rsidRPr="0019202A">
        <w:rPr>
          <w:rFonts w:cs="Times New Roman"/>
          <w:szCs w:val="28"/>
          <w:lang w:val="vi-VN"/>
        </w:rPr>
        <w:t>iải quyết các vấn đề khó khăn mà thực tiễn đặt ra cũng như sự chưa đồng nhất giữa quy định của Luật Luật sư với pháp luật doanh nghiệp, đầu tư, tài chính, tố tụng…</w:t>
      </w:r>
      <w:r>
        <w:rPr>
          <w:rFonts w:cs="Times New Roman"/>
          <w:szCs w:val="28"/>
          <w:lang w:val="vi-VN"/>
        </w:rPr>
        <w:t>; t</w:t>
      </w:r>
      <w:r w:rsidRPr="0019202A">
        <w:rPr>
          <w:rFonts w:cs="Times New Roman"/>
          <w:szCs w:val="28"/>
          <w:lang w:val="vi-VN"/>
        </w:rPr>
        <w:t>hực hiện phương án về đơn giản hóa thủ tục hành chính đối với tổ chức và hoạt động luật sư.</w:t>
      </w:r>
    </w:p>
    <w:p w:rsidR="00D141B5" w:rsidRPr="0019202A" w:rsidRDefault="007E54D8" w:rsidP="00651E5B">
      <w:pPr>
        <w:spacing w:line="340" w:lineRule="atLeast"/>
        <w:ind w:firstLine="720"/>
        <w:jc w:val="both"/>
        <w:rPr>
          <w:rFonts w:cs="Times New Roman"/>
          <w:szCs w:val="28"/>
          <w:lang w:val="vi-VN"/>
        </w:rPr>
      </w:pPr>
      <w:r w:rsidRPr="0019202A">
        <w:rPr>
          <w:rFonts w:cs="Times New Roman"/>
          <w:szCs w:val="28"/>
          <w:lang w:val="vi-VN"/>
        </w:rPr>
        <w:t xml:space="preserve">- </w:t>
      </w:r>
      <w:r>
        <w:rPr>
          <w:rFonts w:cs="Times New Roman"/>
          <w:szCs w:val="28"/>
          <w:lang w:val="vi-VN"/>
        </w:rPr>
        <w:t xml:space="preserve">Nghiên cứu, đề xuất mô hình cụ thể về </w:t>
      </w:r>
      <w:r w:rsidRPr="0019202A">
        <w:rPr>
          <w:rFonts w:cs="Times New Roman"/>
          <w:szCs w:val="28"/>
          <w:lang w:val="vi-VN"/>
        </w:rPr>
        <w:t xml:space="preserve">“Luật sư công” theo yêu cầu nêu tại Nghị quyết số 623/NQ-UBTVQH15 ngày 07/10/2022 của Ủy ban thường vụ Quốc hội về tiếp tục tăng cường hiệu lực, hiệu quả thực hiện chính sách, pháp luật về tiếp công dân và giải quyết khiếu nại, tố cáo </w:t>
      </w:r>
      <w:r>
        <w:rPr>
          <w:rFonts w:cs="Times New Roman"/>
          <w:szCs w:val="28"/>
          <w:lang w:val="vi-VN"/>
        </w:rPr>
        <w:t xml:space="preserve">và </w:t>
      </w:r>
      <w:r w:rsidRPr="0019202A">
        <w:rPr>
          <w:rFonts w:cs="Times New Roman"/>
          <w:szCs w:val="28"/>
          <w:lang w:val="vi-VN"/>
        </w:rPr>
        <w:t xml:space="preserve">Thông báo số 136/TB-VPCP ngày 06/5/2022 thông báo kết luận của  Thủ tướng Chính phủ Phạm Minh Chính tại buổi làm việc với Liên đoàn Luật sư Việt Nam (ngày 21/4/2022) </w:t>
      </w:r>
      <w:r w:rsidRPr="0019202A">
        <w:rPr>
          <w:rFonts w:cs="Times New Roman"/>
          <w:szCs w:val="28"/>
          <w:lang w:val="vi-VN"/>
        </w:rPr>
        <w:lastRenderedPageBreak/>
        <w:t xml:space="preserve">đã chỉ đạo </w:t>
      </w:r>
      <w:r>
        <w:rPr>
          <w:rFonts w:cs="Times New Roman"/>
          <w:szCs w:val="28"/>
          <w:lang w:val="vi-VN"/>
        </w:rPr>
        <w:t>c</w:t>
      </w:r>
      <w:r w:rsidRPr="0019202A">
        <w:rPr>
          <w:rFonts w:cs="Times New Roman"/>
          <w:szCs w:val="28"/>
          <w:lang w:val="vi-VN"/>
        </w:rPr>
        <w:t>ác Bộ, ngành, chính quyền địa phương quan tâm đến chính sách sử dụng đội ngũ luật sư ngay từ khi bắt đầu các dự án kinh tế - xã hội của các cơ quan nhà nước ở Trung ương và địa phương nhằm giảm thiểu rủi ro, phòng ngừa tranh chấp, bảo đảm lợi ích công.</w:t>
      </w:r>
    </w:p>
    <w:p w:rsidR="00D141B5" w:rsidRPr="0019202A" w:rsidRDefault="007E54D8" w:rsidP="00651E5B">
      <w:pPr>
        <w:widowControl w:val="0"/>
        <w:spacing w:line="340" w:lineRule="atLeast"/>
        <w:ind w:firstLine="720"/>
        <w:jc w:val="both"/>
        <w:outlineLvl w:val="0"/>
        <w:rPr>
          <w:rFonts w:eastAsia="Times New Roman" w:cs="Times New Roman"/>
          <w:szCs w:val="28"/>
          <w:lang w:val="vi-VN"/>
        </w:rPr>
      </w:pPr>
      <w:r>
        <w:rPr>
          <w:rFonts w:eastAsia="Times New Roman" w:cs="Times New Roman"/>
          <w:szCs w:val="28"/>
          <w:lang w:val="vi-VN"/>
        </w:rPr>
        <w:t xml:space="preserve">(3) </w:t>
      </w:r>
      <w:r w:rsidRPr="0019202A">
        <w:rPr>
          <w:rFonts w:eastAsia="Times New Roman" w:cs="Times New Roman"/>
          <w:szCs w:val="28"/>
          <w:lang w:val="vi-VN"/>
        </w:rPr>
        <w:t>Sửa đổi, bổ sung các quy định về luật sư nước ngoài, tổ chức hành nghề luật sư nước ngoài tại Việt Nam cho phù hợp hơn với thực tế, yêu cầu quản lý nhà nước, tương thích với các quy định về luật sư và tổ chức hành nghề luật sư trong nước và pháp luật có liên quan, các cam kết quốc tế của Việt Nam</w:t>
      </w:r>
      <w:r>
        <w:rPr>
          <w:rFonts w:eastAsia="Times New Roman" w:cs="Times New Roman"/>
          <w:szCs w:val="28"/>
          <w:lang w:val="vi-VN"/>
        </w:rPr>
        <w:t xml:space="preserve">. </w:t>
      </w:r>
    </w:p>
    <w:p w:rsidR="00D141B5" w:rsidRDefault="007E54D8" w:rsidP="00651E5B">
      <w:pPr>
        <w:spacing w:line="340" w:lineRule="atLeast"/>
        <w:ind w:firstLine="720"/>
        <w:rPr>
          <w:rFonts w:cs="Times New Roman"/>
          <w:b/>
          <w:i/>
          <w:spacing w:val="2"/>
          <w:szCs w:val="28"/>
          <w:lang w:val="vi-VN"/>
        </w:rPr>
      </w:pPr>
      <w:r w:rsidRPr="0019202A">
        <w:rPr>
          <w:rFonts w:cs="Times New Roman"/>
          <w:b/>
          <w:i/>
          <w:spacing w:val="2"/>
          <w:szCs w:val="28"/>
          <w:lang w:val="vi-VN"/>
        </w:rPr>
        <w:t>2.</w:t>
      </w:r>
      <w:r w:rsidR="00EB351C">
        <w:rPr>
          <w:rFonts w:cs="Times New Roman"/>
          <w:b/>
          <w:i/>
          <w:spacing w:val="2"/>
          <w:szCs w:val="28"/>
          <w:lang w:val="vi-VN"/>
        </w:rPr>
        <w:t>3</w:t>
      </w:r>
      <w:r w:rsidRPr="0019202A">
        <w:rPr>
          <w:rFonts w:cs="Times New Roman"/>
          <w:b/>
          <w:i/>
          <w:spacing w:val="2"/>
          <w:szCs w:val="28"/>
          <w:lang w:val="vi-VN"/>
        </w:rPr>
        <w:t xml:space="preserve">. </w:t>
      </w:r>
      <w:r w:rsidR="00AD4EE9">
        <w:rPr>
          <w:rFonts w:cs="Times New Roman"/>
          <w:b/>
          <w:i/>
          <w:spacing w:val="2"/>
          <w:szCs w:val="28"/>
          <w:lang w:val="vi-VN"/>
        </w:rPr>
        <w:t>Đ</w:t>
      </w:r>
      <w:r>
        <w:rPr>
          <w:rFonts w:cs="Times New Roman"/>
          <w:b/>
          <w:i/>
          <w:spacing w:val="2"/>
          <w:szCs w:val="28"/>
          <w:lang w:val="vi-VN"/>
        </w:rPr>
        <w:t xml:space="preserve">ánh giá tác động </w:t>
      </w:r>
      <w:r w:rsidR="00AD4EE9">
        <w:rPr>
          <w:rFonts w:cs="Times New Roman"/>
          <w:b/>
          <w:i/>
          <w:spacing w:val="2"/>
          <w:szCs w:val="28"/>
          <w:lang w:val="vi-VN"/>
        </w:rPr>
        <w:t>đối với</w:t>
      </w:r>
      <w:r>
        <w:rPr>
          <w:rFonts w:cs="Times New Roman"/>
          <w:b/>
          <w:i/>
          <w:spacing w:val="2"/>
          <w:szCs w:val="28"/>
          <w:lang w:val="vi-VN"/>
        </w:rPr>
        <w:t xml:space="preserve"> các giải pháp </w:t>
      </w:r>
      <w:r w:rsidR="00AD4EE9">
        <w:rPr>
          <w:rFonts w:cs="Times New Roman"/>
          <w:b/>
          <w:i/>
          <w:spacing w:val="2"/>
          <w:szCs w:val="28"/>
          <w:lang w:val="vi-VN"/>
        </w:rPr>
        <w:t>thực hiện chính sách</w:t>
      </w:r>
    </w:p>
    <w:p w:rsidR="009C4BBC" w:rsidRPr="000417D9" w:rsidRDefault="007E54D8" w:rsidP="00651E5B">
      <w:pPr>
        <w:spacing w:line="340" w:lineRule="atLeast"/>
        <w:ind w:firstLine="720"/>
        <w:jc w:val="both"/>
        <w:rPr>
          <w:i/>
          <w:szCs w:val="28"/>
          <w:lang w:val="vi-VN"/>
        </w:rPr>
      </w:pPr>
      <w:r w:rsidRPr="0019202A">
        <w:rPr>
          <w:rFonts w:cs="Times New Roman"/>
          <w:i/>
          <w:szCs w:val="28"/>
          <w:lang w:val="vi-VN"/>
        </w:rPr>
        <w:t>2.</w:t>
      </w:r>
      <w:r w:rsidR="001344A6">
        <w:rPr>
          <w:rFonts w:cs="Times New Roman"/>
          <w:i/>
          <w:szCs w:val="28"/>
          <w:lang w:val="vi-VN"/>
        </w:rPr>
        <w:t>3</w:t>
      </w:r>
      <w:r w:rsidRPr="0019202A">
        <w:rPr>
          <w:rFonts w:cs="Times New Roman"/>
          <w:i/>
          <w:szCs w:val="28"/>
          <w:lang w:val="vi-VN"/>
        </w:rPr>
        <w:t>.1</w:t>
      </w:r>
      <w:r w:rsidRPr="0040428F">
        <w:rPr>
          <w:rFonts w:cs="Times New Roman"/>
          <w:i/>
          <w:szCs w:val="28"/>
          <w:lang w:val="vi-VN"/>
        </w:rPr>
        <w:t xml:space="preserve">. </w:t>
      </w:r>
      <w:r w:rsidR="009C4BBC" w:rsidRPr="000417D9">
        <w:rPr>
          <w:rFonts w:eastAsia="Times New Roman"/>
          <w:i/>
          <w:szCs w:val="28"/>
          <w:lang w:val="vi-VN"/>
        </w:rPr>
        <w:t>Giải pháp 1.</w:t>
      </w:r>
      <w:r w:rsidR="009C4BBC" w:rsidRPr="000417D9">
        <w:rPr>
          <w:i/>
          <w:szCs w:val="28"/>
          <w:lang w:val="vi-VN"/>
        </w:rPr>
        <w:t xml:space="preserve"> Xác định dịch vụ pháp lý là hoạt động kinh doanh có điều kiện; phân biệt và làm rõ khái niệm về “dịch vụ pháp lý” với “hỗ trợ pháp lý”, “trợ giúp pháp lý”; bổ sung các chính sách hỗ trợ phát triển nghề luật sư.</w:t>
      </w:r>
    </w:p>
    <w:p w:rsidR="00D141B5" w:rsidRDefault="007E54D8" w:rsidP="00651E5B">
      <w:pPr>
        <w:suppressAutoHyphens/>
        <w:spacing w:line="340" w:lineRule="atLeast"/>
        <w:ind w:firstLine="720"/>
        <w:jc w:val="both"/>
        <w:rPr>
          <w:rFonts w:cs="Times New Roman"/>
          <w:i/>
          <w:spacing w:val="2"/>
          <w:szCs w:val="28"/>
          <w:lang w:val="vi-VN"/>
        </w:rPr>
      </w:pPr>
      <w:r>
        <w:rPr>
          <w:rFonts w:cs="Times New Roman"/>
          <w:i/>
          <w:spacing w:val="2"/>
          <w:szCs w:val="28"/>
          <w:lang w:val="vi-VN"/>
        </w:rPr>
        <w:t>Cụ thể:</w:t>
      </w:r>
    </w:p>
    <w:p w:rsidR="00850AFB" w:rsidRPr="0040428F" w:rsidRDefault="002617C8" w:rsidP="00651E5B">
      <w:pPr>
        <w:pStyle w:val="n-dieu"/>
        <w:spacing w:after="120" w:line="340" w:lineRule="atLeast"/>
        <w:ind w:firstLine="720"/>
        <w:jc w:val="both"/>
        <w:rPr>
          <w:b w:val="0"/>
          <w:color w:val="000000"/>
          <w:szCs w:val="28"/>
          <w:lang w:val="vi-VN"/>
        </w:rPr>
      </w:pPr>
      <w:r w:rsidRPr="0019202A">
        <w:rPr>
          <w:b w:val="0"/>
          <w:i w:val="0"/>
          <w:color w:val="000000"/>
          <w:szCs w:val="28"/>
          <w:lang w:val="vi-VN"/>
        </w:rPr>
        <w:t>(1) Sửa đổi, bổ sung về</w:t>
      </w:r>
      <w:r>
        <w:rPr>
          <w:szCs w:val="28"/>
          <w:lang w:val="vi-VN"/>
        </w:rPr>
        <w:t xml:space="preserve"> </w:t>
      </w:r>
      <w:r w:rsidRPr="0019202A">
        <w:rPr>
          <w:b w:val="0"/>
          <w:i w:val="0"/>
          <w:color w:val="000000"/>
          <w:szCs w:val="28"/>
          <w:lang w:val="vi-VN"/>
        </w:rPr>
        <w:t xml:space="preserve">phạm vi hành nghề luật </w:t>
      </w:r>
      <w:r w:rsidRPr="000417D9">
        <w:rPr>
          <w:b w:val="0"/>
          <w:color w:val="000000"/>
          <w:szCs w:val="28"/>
          <w:lang w:val="vi-VN"/>
        </w:rPr>
        <w:t>s</w:t>
      </w:r>
      <w:r w:rsidRPr="0040428F">
        <w:rPr>
          <w:b w:val="0"/>
          <w:i w:val="0"/>
          <w:color w:val="000000"/>
          <w:szCs w:val="28"/>
          <w:lang w:val="vi-VN"/>
        </w:rPr>
        <w:t>ư</w:t>
      </w:r>
      <w:r w:rsidR="00850AFB" w:rsidRPr="000417D9">
        <w:rPr>
          <w:b w:val="0"/>
          <w:color w:val="000000"/>
          <w:szCs w:val="28"/>
          <w:lang w:val="vi-VN"/>
        </w:rPr>
        <w:t xml:space="preserve"> (</w:t>
      </w:r>
      <w:r w:rsidR="00850AFB" w:rsidRPr="0040428F">
        <w:rPr>
          <w:b w:val="0"/>
          <w:color w:val="000000"/>
          <w:szCs w:val="28"/>
          <w:lang w:val="vi-VN"/>
        </w:rPr>
        <w:t>dự kiến</w:t>
      </w:r>
      <w:r w:rsidR="00850AFB" w:rsidRPr="000417D9">
        <w:rPr>
          <w:b w:val="0"/>
          <w:color w:val="000000"/>
          <w:szCs w:val="28"/>
          <w:lang w:val="vi-VN"/>
        </w:rPr>
        <w:t xml:space="preserve"> s</w:t>
      </w:r>
      <w:r w:rsidR="00850AFB" w:rsidRPr="0040428F">
        <w:rPr>
          <w:b w:val="0"/>
          <w:bCs/>
          <w:spacing w:val="-2"/>
          <w:szCs w:val="28"/>
          <w:lang w:val="vi-VN"/>
        </w:rPr>
        <w:t xml:space="preserve">ửa đổi bổ sung </w:t>
      </w:r>
      <w:r w:rsidR="005E3A97" w:rsidRPr="0040428F">
        <w:rPr>
          <w:b w:val="0"/>
          <w:bCs/>
          <w:spacing w:val="-2"/>
          <w:szCs w:val="28"/>
          <w:lang w:val="vi-VN"/>
        </w:rPr>
        <w:t>các Điều 4, 23, 26, 27,</w:t>
      </w:r>
      <w:r w:rsidR="00BF6E41" w:rsidRPr="0040428F">
        <w:rPr>
          <w:b w:val="0"/>
          <w:bCs/>
          <w:spacing w:val="-2"/>
          <w:szCs w:val="28"/>
          <w:lang w:val="vi-VN"/>
        </w:rPr>
        <w:t xml:space="preserve"> </w:t>
      </w:r>
      <w:r w:rsidR="005E3A97" w:rsidRPr="0040428F">
        <w:rPr>
          <w:b w:val="0"/>
          <w:bCs/>
          <w:spacing w:val="-2"/>
          <w:szCs w:val="28"/>
          <w:lang w:val="vi-VN"/>
        </w:rPr>
        <w:t>49</w:t>
      </w:r>
      <w:r w:rsidR="00850AFB" w:rsidRPr="0040428F">
        <w:rPr>
          <w:b w:val="0"/>
          <w:bCs/>
          <w:spacing w:val="-2"/>
          <w:szCs w:val="28"/>
          <w:lang w:val="vi-VN"/>
        </w:rPr>
        <w:t xml:space="preserve"> của Luật Luật sư...).</w:t>
      </w:r>
    </w:p>
    <w:p w:rsidR="00D141B5" w:rsidRPr="0019202A" w:rsidRDefault="007E54D8" w:rsidP="00651E5B">
      <w:pPr>
        <w:spacing w:line="340" w:lineRule="atLeast"/>
        <w:ind w:firstLine="720"/>
        <w:jc w:val="both"/>
        <w:rPr>
          <w:rFonts w:eastAsia="Times New Roman" w:cs="Times New Roman"/>
          <w:szCs w:val="28"/>
          <w:lang w:val="vi-VN"/>
        </w:rPr>
      </w:pPr>
      <w:r w:rsidRPr="0019202A">
        <w:rPr>
          <w:rFonts w:eastAsia="Times New Roman" w:cs="Times New Roman"/>
          <w:szCs w:val="28"/>
          <w:lang w:val="vi-VN"/>
        </w:rPr>
        <w:t>- Bổ sung, làm rõ một số thuật ngữ: luật sư, hành nghề luật sư, dịch vụ pháp lý, tham gia tố tụng, tư vấn pháp luật, hỗ trợ pháp lý, trợ giúp pháp lý, thù lao, chi phí… Làm rõ chỉ những người là luật sư mới được cung cấp dịch vụ pháp lý (hỗ trợ pháp lý có thu tiền). Việc quy định các khái niệm này giúp minh bạch thị trường dịch vụ pháp lý, tránh trường hợp tổ chức, cá nhân không đủ điều kiện hành nghề luật sư nhưng cung cấp dịch vụ pháp lý của luật sư dẫn đến việc “lách” luật và vi phạm pháp luật.</w:t>
      </w:r>
    </w:p>
    <w:p w:rsidR="00D141B5" w:rsidRDefault="00457E7E" w:rsidP="00457E7E">
      <w:pPr>
        <w:pStyle w:val="n-dieu"/>
        <w:spacing w:after="0" w:line="320" w:lineRule="atLeast"/>
        <w:ind w:firstLine="720"/>
        <w:jc w:val="both"/>
        <w:rPr>
          <w:b w:val="0"/>
          <w:i w:val="0"/>
          <w:color w:val="000000"/>
          <w:szCs w:val="28"/>
          <w:lang w:val="vi-VN"/>
        </w:rPr>
      </w:pPr>
      <w:r w:rsidRPr="007D3219">
        <w:rPr>
          <w:b w:val="0"/>
          <w:i w:val="0"/>
          <w:spacing w:val="-2"/>
          <w:szCs w:val="28"/>
          <w:lang w:val="vi-VN"/>
        </w:rPr>
        <w:t xml:space="preserve">- Bổ sung quyền của luật sư, tổ chức hành nghề luật sư được ký hợp đồng vụ việc hoặc hợp đồng tư vấn thường xuyên cho cơ quan, doanh nghiệp nhà nước để </w:t>
      </w:r>
      <w:r w:rsidRPr="009D684E">
        <w:rPr>
          <w:b w:val="0"/>
          <w:i w:val="0"/>
          <w:spacing w:val="-2"/>
          <w:szCs w:val="28"/>
          <w:lang w:val="vi-VN"/>
        </w:rPr>
        <w:t xml:space="preserve">tư vấn chính sách, tham gia giải quyết các tranh chấp quốc tế, dự án phát triển kinh tế - xã hội, </w:t>
      </w:r>
      <w:r w:rsidRPr="007D3219">
        <w:rPr>
          <w:b w:val="0"/>
          <w:bCs/>
          <w:i w:val="0"/>
          <w:iCs/>
          <w:szCs w:val="28"/>
          <w:lang w:val="vi-VN"/>
        </w:rPr>
        <w:t>bảo vệ lợi ích công, lợi ích của Nhà nước</w:t>
      </w:r>
      <w:r>
        <w:rPr>
          <w:b w:val="0"/>
          <w:bCs/>
          <w:i w:val="0"/>
          <w:iCs/>
          <w:szCs w:val="28"/>
          <w:lang w:val="vi-VN"/>
        </w:rPr>
        <w:t>;</w:t>
      </w:r>
      <w:r w:rsidR="007E54D8">
        <w:rPr>
          <w:b w:val="0"/>
          <w:i w:val="0"/>
          <w:color w:val="000000"/>
          <w:szCs w:val="28"/>
          <w:lang w:val="vi-VN"/>
        </w:rPr>
        <w:t xml:space="preserve"> nghiên cứu, hướng dẫn thanh toán thù lao cho luật sư trong trường hợp ký hợp đồng vụ việc, hợp đồng thường xuyên</w:t>
      </w:r>
      <w:r w:rsidR="007E54D8" w:rsidRPr="0019202A">
        <w:rPr>
          <w:b w:val="0"/>
          <w:i w:val="0"/>
          <w:color w:val="000000"/>
          <w:szCs w:val="28"/>
          <w:lang w:val="vi-VN"/>
        </w:rPr>
        <w:t>.</w:t>
      </w:r>
    </w:p>
    <w:p w:rsidR="00D141B5" w:rsidRPr="006345B6" w:rsidRDefault="002617C8" w:rsidP="000417D9">
      <w:pPr>
        <w:pStyle w:val="n-dieu"/>
        <w:spacing w:after="120" w:line="340" w:lineRule="atLeast"/>
        <w:ind w:firstLine="720"/>
        <w:jc w:val="both"/>
        <w:rPr>
          <w:lang w:val="vi-VN"/>
        </w:rPr>
      </w:pPr>
      <w:r w:rsidRPr="0019202A">
        <w:rPr>
          <w:b w:val="0"/>
          <w:i w:val="0"/>
          <w:color w:val="000000"/>
          <w:szCs w:val="28"/>
          <w:lang w:val="vi-VN"/>
        </w:rPr>
        <w:t>(2)</w:t>
      </w:r>
      <w:r w:rsidR="007E54D8" w:rsidRPr="0019202A">
        <w:rPr>
          <w:b w:val="0"/>
          <w:i w:val="0"/>
          <w:color w:val="000000"/>
          <w:szCs w:val="28"/>
          <w:lang w:val="vi-VN"/>
        </w:rPr>
        <w:t xml:space="preserve"> Sửa đổi, bổ sung một số quy định về hình thức tổ chức hành nghề luật sư theo hướng đơn giản hóa thủ tục hành chính, nhưng bảo đảm quản lý nhà nước đối với tổ chức hành nghề luật sư, đồng thời quy định rõ hơn về quyền và nghĩa vụ của tổ chức hành nghề luật sư phù hợp với phù hợp với thực tế, đặc thù của nghề luật sư, đồng thời tương thích với Bộ Luật dân sự, Luật Doanh nghiệp, pháp luật về đầu tư, tài chính, tố tụng…</w:t>
      </w:r>
      <w:r w:rsidR="00E854C1" w:rsidRPr="0019202A">
        <w:rPr>
          <w:b w:val="0"/>
          <w:i w:val="0"/>
          <w:color w:val="000000"/>
          <w:szCs w:val="28"/>
          <w:lang w:val="vi-VN"/>
        </w:rPr>
        <w:t xml:space="preserve"> </w:t>
      </w:r>
      <w:r w:rsidR="00E854C1">
        <w:rPr>
          <w:b w:val="0"/>
          <w:i w:val="0"/>
          <w:color w:val="000000"/>
          <w:szCs w:val="28"/>
          <w:lang w:val="vi-VN"/>
        </w:rPr>
        <w:t>(</w:t>
      </w:r>
      <w:r w:rsidR="009F110B" w:rsidRPr="009F110B">
        <w:rPr>
          <w:b w:val="0"/>
          <w:color w:val="000000"/>
          <w:szCs w:val="28"/>
          <w:lang w:val="vi-VN"/>
        </w:rPr>
        <w:t>dự kiến</w:t>
      </w:r>
      <w:r w:rsidR="009F110B">
        <w:rPr>
          <w:b w:val="0"/>
          <w:i w:val="0"/>
          <w:color w:val="000000"/>
          <w:szCs w:val="28"/>
          <w:lang w:val="vi-VN"/>
        </w:rPr>
        <w:t xml:space="preserve"> </w:t>
      </w:r>
      <w:r w:rsidR="009F110B" w:rsidRPr="00D565E5">
        <w:rPr>
          <w:b w:val="0"/>
          <w:i w:val="0"/>
          <w:color w:val="000000"/>
          <w:szCs w:val="28"/>
          <w:lang w:val="vi-VN"/>
        </w:rPr>
        <w:t>s</w:t>
      </w:r>
      <w:r w:rsidR="00E854C1" w:rsidRPr="0019202A">
        <w:rPr>
          <w:b w:val="0"/>
          <w:bCs/>
          <w:spacing w:val="-2"/>
          <w:szCs w:val="28"/>
          <w:lang w:val="vi-VN"/>
        </w:rPr>
        <w:t>ửa đổi bổ sung</w:t>
      </w:r>
      <w:r w:rsidR="00E854C1">
        <w:rPr>
          <w:b w:val="0"/>
          <w:bCs/>
          <w:spacing w:val="-2"/>
          <w:szCs w:val="28"/>
          <w:lang w:val="vi-VN"/>
        </w:rPr>
        <w:t xml:space="preserve"> </w:t>
      </w:r>
      <w:r w:rsidR="00E854C1" w:rsidRPr="0019202A">
        <w:rPr>
          <w:b w:val="0"/>
          <w:bCs/>
          <w:spacing w:val="-2"/>
          <w:szCs w:val="28"/>
          <w:lang w:val="vi-VN"/>
        </w:rPr>
        <w:t>các Điều</w:t>
      </w:r>
      <w:r w:rsidR="00E854C1">
        <w:rPr>
          <w:b w:val="0"/>
          <w:bCs/>
          <w:spacing w:val="-2"/>
          <w:szCs w:val="28"/>
          <w:lang w:val="vi-VN"/>
        </w:rPr>
        <w:t xml:space="preserve"> 27,</w:t>
      </w:r>
      <w:r w:rsidR="00E854C1" w:rsidRPr="0019202A">
        <w:rPr>
          <w:b w:val="0"/>
          <w:bCs/>
          <w:spacing w:val="-2"/>
          <w:szCs w:val="28"/>
          <w:lang w:val="vi-VN"/>
        </w:rPr>
        <w:t xml:space="preserve"> 32, 33, 34, 36, 41, 46,47,48, 83</w:t>
      </w:r>
      <w:r w:rsidR="00E854C1">
        <w:rPr>
          <w:b w:val="0"/>
          <w:bCs/>
          <w:spacing w:val="-2"/>
          <w:szCs w:val="28"/>
          <w:lang w:val="vi-VN"/>
        </w:rPr>
        <w:t>..</w:t>
      </w:r>
      <w:r w:rsidR="009F110B" w:rsidRPr="009F110B">
        <w:rPr>
          <w:b w:val="0"/>
          <w:bCs/>
          <w:spacing w:val="-2"/>
          <w:szCs w:val="28"/>
          <w:lang w:val="vi-VN"/>
        </w:rPr>
        <w:t xml:space="preserve"> </w:t>
      </w:r>
      <w:r w:rsidR="009F110B" w:rsidRPr="0019202A">
        <w:rPr>
          <w:b w:val="0"/>
          <w:bCs/>
          <w:spacing w:val="-2"/>
          <w:szCs w:val="28"/>
          <w:lang w:val="vi-VN"/>
        </w:rPr>
        <w:t>của Luật</w:t>
      </w:r>
      <w:r w:rsidR="009F110B">
        <w:rPr>
          <w:b w:val="0"/>
          <w:bCs/>
          <w:spacing w:val="-2"/>
          <w:szCs w:val="28"/>
          <w:lang w:val="vi-VN"/>
        </w:rPr>
        <w:t xml:space="preserve"> Luật sư</w:t>
      </w:r>
      <w:r w:rsidR="00E854C1">
        <w:rPr>
          <w:b w:val="0"/>
          <w:bCs/>
          <w:spacing w:val="-2"/>
          <w:szCs w:val="28"/>
          <w:lang w:val="vi-VN"/>
        </w:rPr>
        <w:t>)</w:t>
      </w:r>
      <w:r w:rsidR="00E854C1" w:rsidRPr="0019202A">
        <w:rPr>
          <w:b w:val="0"/>
          <w:bCs/>
          <w:spacing w:val="-2"/>
          <w:szCs w:val="28"/>
          <w:lang w:val="vi-VN"/>
        </w:rPr>
        <w:t>.</w:t>
      </w:r>
      <w:r w:rsidR="00E73DAD">
        <w:rPr>
          <w:b w:val="0"/>
          <w:bCs/>
          <w:spacing w:val="-2"/>
          <w:szCs w:val="28"/>
          <w:lang w:val="vi-VN"/>
        </w:rPr>
        <w:t xml:space="preserve"> </w:t>
      </w:r>
    </w:p>
    <w:p w:rsidR="00D141B5" w:rsidRPr="0019202A" w:rsidRDefault="007E54D8" w:rsidP="00651E5B">
      <w:pPr>
        <w:spacing w:line="340" w:lineRule="atLeast"/>
        <w:ind w:firstLine="720"/>
        <w:jc w:val="both"/>
        <w:rPr>
          <w:rFonts w:cs="Times New Roman"/>
          <w:szCs w:val="28"/>
          <w:lang w:val="vi-VN"/>
        </w:rPr>
      </w:pPr>
      <w:r w:rsidRPr="0019202A">
        <w:rPr>
          <w:rFonts w:cs="Times New Roman"/>
          <w:szCs w:val="28"/>
          <w:lang w:val="vi-VN"/>
        </w:rPr>
        <w:t>- Rà soát về mô hình tổ chức hành nghề luật sư, điều kiện thành lập tổ chức hành nghề luật sư, xác định rõ địa vị pháp lý của từng loại hình tổ chức hành nghề luật sư.</w:t>
      </w:r>
    </w:p>
    <w:p w:rsidR="00D141B5" w:rsidRPr="0019202A" w:rsidRDefault="004E618F" w:rsidP="00651E5B">
      <w:pPr>
        <w:spacing w:line="340" w:lineRule="atLeast"/>
        <w:ind w:firstLine="567"/>
        <w:jc w:val="both"/>
        <w:rPr>
          <w:color w:val="000000"/>
          <w:szCs w:val="28"/>
          <w:lang w:val="vi-VN"/>
        </w:rPr>
      </w:pPr>
      <w:r>
        <w:rPr>
          <w:rFonts w:cs="Times New Roman"/>
          <w:szCs w:val="28"/>
          <w:lang w:val="vi-VN"/>
        </w:rPr>
        <w:lastRenderedPageBreak/>
        <w:t xml:space="preserve"> </w:t>
      </w:r>
      <w:r w:rsidR="007E54D8" w:rsidRPr="0019202A">
        <w:rPr>
          <w:rFonts w:cs="Times New Roman"/>
          <w:szCs w:val="28"/>
          <w:lang w:val="vi-VN"/>
        </w:rPr>
        <w:t>- Rà soát bổ sung thêm các quyền của tổ chức hành nghề luật sư phù hợp với các quy định của pháp luật về doanh nghiệp, đầu tư, tài chính ngân hàng</w:t>
      </w:r>
      <w:r w:rsidR="007E54D8">
        <w:rPr>
          <w:rStyle w:val="FootnoteReference"/>
          <w:rFonts w:cs="Times New Roman"/>
          <w:szCs w:val="28"/>
        </w:rPr>
        <w:footnoteReference w:id="15"/>
      </w:r>
      <w:r w:rsidR="007E54D8" w:rsidRPr="0019202A">
        <w:rPr>
          <w:rFonts w:cs="Times New Roman"/>
          <w:szCs w:val="28"/>
          <w:lang w:val="vi-VN"/>
        </w:rPr>
        <w:t xml:space="preserve"> </w:t>
      </w:r>
      <w:r w:rsidR="007E54D8">
        <w:rPr>
          <w:rFonts w:cs="Times New Roman"/>
          <w:szCs w:val="28"/>
          <w:lang w:val="vi-VN"/>
        </w:rPr>
        <w:t>(b</w:t>
      </w:r>
      <w:r w:rsidR="007E54D8" w:rsidRPr="0019202A">
        <w:rPr>
          <w:color w:val="000000"/>
          <w:szCs w:val="28"/>
          <w:lang w:val="vi-VN"/>
        </w:rPr>
        <w:t>ổ sung quy định nhà nước có chính sách hỗ trợ về thuế, thuê đất đối với tổ chức hành nghề luật sư vùng sâu vùng xa</w:t>
      </w:r>
      <w:r w:rsidR="007E54D8">
        <w:rPr>
          <w:color w:val="000000"/>
          <w:szCs w:val="28"/>
          <w:lang w:val="vi-VN"/>
        </w:rPr>
        <w:t xml:space="preserve"> </w:t>
      </w:r>
      <w:r w:rsidR="007E54D8" w:rsidRPr="0019202A">
        <w:rPr>
          <w:color w:val="000000"/>
          <w:szCs w:val="28"/>
          <w:lang w:val="vi-VN"/>
        </w:rPr>
        <w:t xml:space="preserve">...); đồng thời khuyến khích các tổ chức hành nghề luật sư tổ chức đào tạo, bồi dưỡng luật sư trong tổ chức mình; thực hiện đóng góp, xây dựng chính sách pháp luật và các công việc khác... các chi phí này được tính là chi phí hợp lý của tổ chức hành nghề luật sư; </w:t>
      </w:r>
      <w:r w:rsidR="007701F4" w:rsidRPr="0019202A">
        <w:rPr>
          <w:i/>
          <w:szCs w:val="28"/>
          <w:lang w:val="vi-VN"/>
        </w:rPr>
        <w:t>đẩy mạnh ứng dụng công nghệ thông tin trong quản trị điều hành, cung cấp dịch vụ pháp lý</w:t>
      </w:r>
      <w:r w:rsidR="007701F4" w:rsidRPr="0019202A">
        <w:rPr>
          <w:szCs w:val="28"/>
          <w:lang w:val="vi-VN"/>
        </w:rPr>
        <w:t>;</w:t>
      </w:r>
      <w:r w:rsidR="007701F4">
        <w:rPr>
          <w:color w:val="000000"/>
          <w:szCs w:val="28"/>
          <w:lang w:val="vi-VN"/>
        </w:rPr>
        <w:t xml:space="preserve"> </w:t>
      </w:r>
      <w:r w:rsidR="007E54D8" w:rsidRPr="0019202A">
        <w:rPr>
          <w:color w:val="000000"/>
          <w:szCs w:val="28"/>
          <w:lang w:val="vi-VN"/>
        </w:rPr>
        <w:t>thông qua đó hỗ trợ các tổ chức hành nghề luật sư phát triển mạnh mẽ hơn về quy mô nhân lực,</w:t>
      </w:r>
      <w:r w:rsidR="007E54D8" w:rsidRPr="0019202A">
        <w:rPr>
          <w:rFonts w:cs="Times New Roman"/>
          <w:szCs w:val="28"/>
          <w:lang w:val="vi-VN"/>
        </w:rPr>
        <w:t xml:space="preserve"> vật lực đủ sức cạnh tranh với các tổ chức hành nghề luật sư nước ngoài, khuyến khích vươn tầm ra khu vực và thế giới.</w:t>
      </w:r>
    </w:p>
    <w:p w:rsidR="00D141B5" w:rsidRDefault="00F30E97" w:rsidP="000417D9">
      <w:pPr>
        <w:spacing w:line="340" w:lineRule="atLeast"/>
        <w:ind w:firstLine="567"/>
        <w:jc w:val="both"/>
        <w:rPr>
          <w:rFonts w:cs="Times New Roman"/>
          <w:szCs w:val="28"/>
          <w:lang w:val="vi-VN"/>
        </w:rPr>
      </w:pPr>
      <w:r>
        <w:rPr>
          <w:color w:val="FF0000"/>
          <w:szCs w:val="28"/>
          <w:lang w:val="vi-VN"/>
        </w:rPr>
        <w:t xml:space="preserve">  </w:t>
      </w:r>
      <w:r w:rsidR="007E54D8" w:rsidRPr="0019202A">
        <w:rPr>
          <w:color w:val="000000"/>
          <w:szCs w:val="28"/>
          <w:lang w:val="vi-VN"/>
        </w:rPr>
        <w:t>- Rà soát đơn giản hóa các thủ tục hành chính có liên quan</w:t>
      </w:r>
      <w:r w:rsidR="007E54D8" w:rsidRPr="0019202A">
        <w:rPr>
          <w:rFonts w:cs="Times New Roman"/>
          <w:szCs w:val="28"/>
          <w:lang w:val="vi-VN"/>
        </w:rPr>
        <w:t xml:space="preserve"> đến tổ chức hành nghề luật sư; </w:t>
      </w:r>
      <w:r w:rsidR="007E54D8">
        <w:rPr>
          <w:rFonts w:cs="Times New Roman"/>
          <w:szCs w:val="28"/>
          <w:lang w:val="vi-VN"/>
        </w:rPr>
        <w:t>s</w:t>
      </w:r>
      <w:r w:rsidR="007E54D8" w:rsidRPr="0019202A">
        <w:rPr>
          <w:rFonts w:cs="Times New Roman"/>
          <w:szCs w:val="28"/>
          <w:lang w:val="vi-VN"/>
        </w:rPr>
        <w:t>ửa đổi, bổ sung các quy định về trình tự thủ tục, thành phần hồ sơ đề nghị thay đổi, cấp lại, thu hồi Giấy đăng ký hoạt động của tổ chức hành nghề luật sư, chi nhánh tổ chức hành nghề luật sư, thu hồi Giấy đăng ký hoạt động của văn phòng giao dịch của tổ chức hành nghề luật sư</w:t>
      </w:r>
      <w:r w:rsidR="007E54D8">
        <w:rPr>
          <w:rFonts w:cs="Times New Roman"/>
          <w:szCs w:val="28"/>
          <w:lang w:val="vi-VN"/>
        </w:rPr>
        <w:t>; tạm ngừng hoạt động...</w:t>
      </w:r>
    </w:p>
    <w:p w:rsidR="00D141B5" w:rsidRPr="0019202A" w:rsidRDefault="007E54D8" w:rsidP="00651E5B">
      <w:pPr>
        <w:pStyle w:val="n-dieu"/>
        <w:spacing w:after="120" w:line="340" w:lineRule="atLeast"/>
        <w:ind w:firstLine="720"/>
        <w:jc w:val="both"/>
        <w:rPr>
          <w:rFonts w:eastAsiaTheme="minorHAnsi"/>
          <w:b w:val="0"/>
          <w:i w:val="0"/>
          <w:szCs w:val="28"/>
          <w:lang w:val="vi-VN"/>
        </w:rPr>
      </w:pPr>
      <w:r w:rsidRPr="0019202A">
        <w:rPr>
          <w:b w:val="0"/>
          <w:i w:val="0"/>
          <w:szCs w:val="28"/>
          <w:lang w:val="vi-VN"/>
        </w:rPr>
        <w:t>- Rà soát quy định bổ sung công cụ quản lý nhà nước, cơ sở pháp lý để hạn chế tổ chức hành nghề luật sư “ảo"</w:t>
      </w:r>
      <w:r>
        <w:rPr>
          <w:b w:val="0"/>
          <w:i w:val="0"/>
          <w:szCs w:val="28"/>
          <w:lang w:val="vi-VN"/>
        </w:rPr>
        <w:t>; về</w:t>
      </w:r>
      <w:r w:rsidRPr="0019202A">
        <w:rPr>
          <w:b w:val="0"/>
          <w:i w:val="0"/>
          <w:szCs w:val="28"/>
          <w:lang w:val="vi-VN"/>
        </w:rPr>
        <w:t xml:space="preserve"> thẩm quyền của Ủy ban nhân dân tỉnh, thành phố trong việc thanh tra, kiểm tra các tổ chức không phải tổ chức hành nghề luật sư nhưng kinh doanh dịch vụ pháp lý.</w:t>
      </w:r>
    </w:p>
    <w:p w:rsidR="00F71A4D" w:rsidRPr="0019202A" w:rsidRDefault="007E54D8" w:rsidP="00651E5B">
      <w:pPr>
        <w:widowControl w:val="0"/>
        <w:spacing w:line="340" w:lineRule="atLeast"/>
        <w:ind w:firstLine="720"/>
        <w:jc w:val="both"/>
        <w:rPr>
          <w:rFonts w:cs="Times New Roman"/>
          <w:bCs/>
          <w:spacing w:val="-2"/>
          <w:szCs w:val="28"/>
          <w:lang w:val="vi-VN"/>
        </w:rPr>
      </w:pPr>
      <w:r w:rsidRPr="00F64A7C">
        <w:rPr>
          <w:color w:val="000000"/>
          <w:szCs w:val="28"/>
          <w:lang w:val="vi-VN"/>
        </w:rPr>
        <w:t>(3)</w:t>
      </w:r>
      <w:r w:rsidRPr="00F64A7C">
        <w:rPr>
          <w:b/>
          <w:i/>
          <w:color w:val="000000"/>
          <w:szCs w:val="28"/>
          <w:lang w:val="vi-VN"/>
        </w:rPr>
        <w:t xml:space="preserve"> </w:t>
      </w:r>
      <w:r w:rsidRPr="00F64A7C">
        <w:rPr>
          <w:rFonts w:cs="Times New Roman"/>
          <w:szCs w:val="28"/>
          <w:lang w:val="vi-VN"/>
        </w:rPr>
        <w:t>Quy định thống nhất để bảo đảm mặt bằng pháp lý chung trong hoạt động hành nghề luật sư tại Việt Nam giữa luật sư nước ngoài và luật sư trong nước, thuận tiện cho việc áp dụng, thi hành luật, quản lý luật sư</w:t>
      </w:r>
      <w:r w:rsidR="00F71A4D" w:rsidRPr="00F64A7C">
        <w:rPr>
          <w:rFonts w:cs="Times New Roman"/>
          <w:szCs w:val="28"/>
          <w:lang w:val="vi-VN"/>
        </w:rPr>
        <w:t xml:space="preserve"> (</w:t>
      </w:r>
      <w:r w:rsidR="00F71A4D" w:rsidRPr="00F64A7C">
        <w:rPr>
          <w:rFonts w:cs="Times New Roman"/>
          <w:i/>
          <w:szCs w:val="28"/>
          <w:lang w:val="vi-VN"/>
        </w:rPr>
        <w:t>dự kiến s</w:t>
      </w:r>
      <w:r w:rsidR="00F71A4D" w:rsidRPr="00F64A7C">
        <w:rPr>
          <w:rFonts w:cs="Times New Roman"/>
          <w:bCs/>
          <w:i/>
          <w:spacing w:val="-2"/>
          <w:szCs w:val="28"/>
          <w:lang w:val="vi-VN"/>
        </w:rPr>
        <w:t>ửa đổi bổ sung</w:t>
      </w:r>
      <w:r w:rsidR="002C4FD8" w:rsidRPr="00F64A7C">
        <w:rPr>
          <w:rFonts w:cs="Times New Roman"/>
          <w:bCs/>
          <w:i/>
          <w:spacing w:val="-2"/>
          <w:szCs w:val="28"/>
          <w:lang w:val="vi-VN"/>
        </w:rPr>
        <w:t xml:space="preserve"> </w:t>
      </w:r>
      <w:r w:rsidR="00F71A4D" w:rsidRPr="00F64A7C">
        <w:rPr>
          <w:rFonts w:cs="Times New Roman"/>
          <w:bCs/>
          <w:i/>
          <w:spacing w:val="-2"/>
          <w:szCs w:val="28"/>
          <w:lang w:val="vi-VN"/>
        </w:rPr>
        <w:t xml:space="preserve">các Điều 68, 69, 73; các Điều từ 74 đến </w:t>
      </w:r>
      <w:r w:rsidR="004545EC" w:rsidRPr="003B6FE1">
        <w:rPr>
          <w:rFonts w:cs="Times New Roman"/>
          <w:bCs/>
          <w:i/>
          <w:spacing w:val="-2"/>
          <w:szCs w:val="28"/>
          <w:lang w:val="vi-VN"/>
        </w:rPr>
        <w:t xml:space="preserve">Điều </w:t>
      </w:r>
      <w:r w:rsidR="00F71A4D" w:rsidRPr="00F64A7C">
        <w:rPr>
          <w:rFonts w:cs="Times New Roman"/>
          <w:bCs/>
          <w:i/>
          <w:spacing w:val="-2"/>
          <w:szCs w:val="28"/>
          <w:lang w:val="vi-VN"/>
        </w:rPr>
        <w:t>82</w:t>
      </w:r>
      <w:r w:rsidR="002C4FD8" w:rsidRPr="00F64A7C">
        <w:rPr>
          <w:rFonts w:cs="Times New Roman"/>
          <w:bCs/>
          <w:i/>
          <w:spacing w:val="-2"/>
          <w:szCs w:val="28"/>
          <w:lang w:val="vi-VN"/>
        </w:rPr>
        <w:t xml:space="preserve"> của Luật Luật sư</w:t>
      </w:r>
      <w:r w:rsidR="00F71A4D" w:rsidRPr="00F64A7C">
        <w:rPr>
          <w:rFonts w:cs="Times New Roman"/>
          <w:bCs/>
          <w:i/>
          <w:spacing w:val="-2"/>
          <w:szCs w:val="28"/>
          <w:lang w:val="vi-VN"/>
        </w:rPr>
        <w:t>)</w:t>
      </w:r>
      <w:r w:rsidR="00F71A4D" w:rsidRPr="00F64A7C">
        <w:rPr>
          <w:rFonts w:cs="Times New Roman"/>
          <w:bCs/>
          <w:spacing w:val="-2"/>
          <w:szCs w:val="28"/>
          <w:lang w:val="vi-VN"/>
        </w:rPr>
        <w:t>.</w:t>
      </w:r>
    </w:p>
    <w:p w:rsidR="00D141B5" w:rsidRPr="0019202A" w:rsidRDefault="007E54D8" w:rsidP="00651E5B">
      <w:pPr>
        <w:widowControl w:val="0"/>
        <w:suppressAutoHyphens/>
        <w:spacing w:line="340" w:lineRule="atLeast"/>
        <w:ind w:firstLine="720"/>
        <w:jc w:val="both"/>
        <w:rPr>
          <w:rFonts w:cs="Times New Roman"/>
          <w:szCs w:val="28"/>
          <w:lang w:val="vi-VN"/>
        </w:rPr>
      </w:pPr>
      <w:r w:rsidRPr="0019202A">
        <w:rPr>
          <w:rFonts w:cs="Times New Roman"/>
          <w:szCs w:val="28"/>
          <w:lang w:val="vi-VN"/>
        </w:rPr>
        <w:t xml:space="preserve">- Rà soát các quy định cụ thể khác về điều kiện cấp phép cho luật sư và tổ chức hành nghề luật sư nước ngoài theo hướng chặt chẽ hơn, nhằm thu hút các </w:t>
      </w:r>
      <w:r>
        <w:rPr>
          <w:rFonts w:cs="Times New Roman"/>
          <w:szCs w:val="28"/>
          <w:lang w:val="vi-VN"/>
        </w:rPr>
        <w:t>luật sư nước ngoài,</w:t>
      </w:r>
      <w:r w:rsidRPr="0019202A">
        <w:rPr>
          <w:rFonts w:cs="Times New Roman"/>
          <w:szCs w:val="28"/>
          <w:lang w:val="vi-VN"/>
        </w:rPr>
        <w:t xml:space="preserve"> </w:t>
      </w:r>
      <w:r>
        <w:rPr>
          <w:rFonts w:cs="Times New Roman"/>
          <w:szCs w:val="28"/>
          <w:lang w:val="vi-VN"/>
        </w:rPr>
        <w:t xml:space="preserve">tổ chức hành nghề luật sư nước ngoài </w:t>
      </w:r>
      <w:r w:rsidRPr="0019202A">
        <w:rPr>
          <w:rFonts w:cs="Times New Roman"/>
          <w:szCs w:val="28"/>
          <w:lang w:val="vi-VN"/>
        </w:rPr>
        <w:t xml:space="preserve">có uy tín, thương hiệu vào Việt Nam, theo đó quy định làm rõ khái niệm về có uy tín, có kinh nghiệm tư vấn pháp luật nước ngoài, pháp luật quốc tế; </w:t>
      </w:r>
      <w:r>
        <w:rPr>
          <w:rFonts w:cs="Times New Roman"/>
          <w:szCs w:val="28"/>
          <w:lang w:val="vi-VN"/>
        </w:rPr>
        <w:t xml:space="preserve">tăng cường </w:t>
      </w:r>
      <w:r w:rsidRPr="0019202A">
        <w:rPr>
          <w:rFonts w:cs="Times New Roman"/>
          <w:szCs w:val="28"/>
          <w:lang w:val="vi-VN"/>
        </w:rPr>
        <w:t xml:space="preserve">quản lý nhà nước đối với tổ chức và hoạt động của </w:t>
      </w:r>
      <w:r>
        <w:rPr>
          <w:rFonts w:cs="Times New Roman"/>
          <w:szCs w:val="28"/>
          <w:lang w:val="vi-VN"/>
        </w:rPr>
        <w:t>luật sư nước ngoài</w:t>
      </w:r>
      <w:r w:rsidRPr="0019202A">
        <w:rPr>
          <w:rFonts w:cs="Times New Roman"/>
          <w:szCs w:val="28"/>
          <w:lang w:val="vi-VN"/>
        </w:rPr>
        <w:t xml:space="preserve">, </w:t>
      </w:r>
      <w:r>
        <w:rPr>
          <w:rFonts w:cs="Times New Roman"/>
          <w:szCs w:val="28"/>
          <w:lang w:val="vi-VN"/>
        </w:rPr>
        <w:t>tổ chức hành nghề luật sư nước ngoài v</w:t>
      </w:r>
      <w:r w:rsidRPr="0019202A">
        <w:rPr>
          <w:rFonts w:cs="Times New Roman"/>
          <w:szCs w:val="28"/>
          <w:lang w:val="vi-VN"/>
        </w:rPr>
        <w:t>à bảo đảm đơn giản hóa thủ tục hành chính</w:t>
      </w:r>
      <w:r>
        <w:rPr>
          <w:rFonts w:cs="Times New Roman"/>
          <w:szCs w:val="28"/>
          <w:lang w:val="vi-VN"/>
        </w:rPr>
        <w:t xml:space="preserve">. </w:t>
      </w:r>
    </w:p>
    <w:p w:rsidR="00D141B5" w:rsidRPr="0019202A" w:rsidRDefault="007E54D8" w:rsidP="00651E5B">
      <w:pPr>
        <w:spacing w:line="340" w:lineRule="atLeast"/>
        <w:ind w:firstLine="567"/>
        <w:jc w:val="both"/>
        <w:rPr>
          <w:szCs w:val="28"/>
          <w:lang w:val="vi-VN"/>
        </w:rPr>
      </w:pPr>
      <w:r>
        <w:rPr>
          <w:rFonts w:cs="Times New Roman"/>
          <w:szCs w:val="28"/>
          <w:lang w:val="vi-VN"/>
        </w:rPr>
        <w:t xml:space="preserve"> </w:t>
      </w:r>
      <w:r w:rsidRPr="0019202A">
        <w:rPr>
          <w:rFonts w:cs="Times New Roman"/>
          <w:szCs w:val="28"/>
          <w:lang w:val="vi-VN"/>
        </w:rPr>
        <w:t>Bổ sung quy định</w:t>
      </w:r>
      <w:r>
        <w:rPr>
          <w:rFonts w:cs="Times New Roman"/>
          <w:szCs w:val="28"/>
          <w:lang w:val="vi-VN"/>
        </w:rPr>
        <w:t xml:space="preserve"> cụ thể hơn</w:t>
      </w:r>
      <w:r w:rsidRPr="0019202A">
        <w:rPr>
          <w:rFonts w:cs="Times New Roman"/>
          <w:szCs w:val="28"/>
          <w:lang w:val="vi-VN"/>
        </w:rPr>
        <w:t xml:space="preserve"> nhằm nội địa hóa các tổ chức hành nghề luật sư nước ngoài theo hướng tổ chức đó phải có tối thiểu</w:t>
      </w:r>
      <w:r>
        <w:rPr>
          <w:rFonts w:cs="Times New Roman"/>
          <w:szCs w:val="28"/>
          <w:lang w:val="vi-VN"/>
        </w:rPr>
        <w:t xml:space="preserve"> 02 luật sư nước ngoài có mặt và hành nghề tại Việt Nam hoặc có</w:t>
      </w:r>
      <w:r w:rsidRPr="0019202A">
        <w:rPr>
          <w:rFonts w:cs="Times New Roman"/>
          <w:szCs w:val="28"/>
          <w:lang w:val="vi-VN"/>
        </w:rPr>
        <w:t xml:space="preserve"> 02 luật sư thành viên</w:t>
      </w:r>
      <w:r>
        <w:rPr>
          <w:rFonts w:cs="Times New Roman"/>
          <w:szCs w:val="28"/>
          <w:lang w:val="vi-VN"/>
        </w:rPr>
        <w:t xml:space="preserve"> của công ty làm việc tại tổ chức</w:t>
      </w:r>
      <w:r w:rsidRPr="0019202A">
        <w:rPr>
          <w:rFonts w:cs="Times New Roman"/>
          <w:szCs w:val="28"/>
          <w:lang w:val="vi-VN"/>
        </w:rPr>
        <w:t xml:space="preserve"> hành nghề luật sư nước ngoài </w:t>
      </w:r>
      <w:r>
        <w:rPr>
          <w:rFonts w:cs="Times New Roman"/>
          <w:szCs w:val="28"/>
          <w:lang w:val="vi-VN"/>
        </w:rPr>
        <w:t xml:space="preserve">tại Việt Nam </w:t>
      </w:r>
      <w:r w:rsidRPr="0019202A">
        <w:rPr>
          <w:rFonts w:cs="Times New Roman"/>
          <w:szCs w:val="28"/>
          <w:lang w:val="vi-VN"/>
        </w:rPr>
        <w:t xml:space="preserve">(có thể là luật sư Việt Nam hoặc luật sư nước ngoài) nhằm tạo điều kiện cho tổ chức hành nghề luật sư nước ngoài vào thành lập tại Việt Nam, đồng thời tạo cơ hội cho luật sư </w:t>
      </w:r>
      <w:r w:rsidRPr="0019202A">
        <w:rPr>
          <w:rFonts w:cs="Times New Roman"/>
          <w:szCs w:val="28"/>
          <w:lang w:val="vi-VN"/>
        </w:rPr>
        <w:lastRenderedPageBreak/>
        <w:t>Việt Nam được phát triển thành luật sư thành viên hoặc trở thành người đứng đầu tổ chức.</w:t>
      </w:r>
    </w:p>
    <w:p w:rsidR="00D141B5" w:rsidRPr="000417D9" w:rsidRDefault="007E54D8" w:rsidP="000417D9">
      <w:pPr>
        <w:pStyle w:val="ListParagraph"/>
        <w:numPr>
          <w:ilvl w:val="0"/>
          <w:numId w:val="4"/>
        </w:numPr>
        <w:suppressAutoHyphens/>
        <w:spacing w:line="340" w:lineRule="atLeast"/>
        <w:jc w:val="both"/>
        <w:rPr>
          <w:rFonts w:cs="Times New Roman"/>
          <w:i/>
          <w:spacing w:val="2"/>
          <w:szCs w:val="28"/>
          <w:lang w:val="vi-VN" w:eastAsia="zh-CN"/>
        </w:rPr>
      </w:pPr>
      <w:r w:rsidRPr="000417D9">
        <w:rPr>
          <w:rFonts w:cs="Times New Roman"/>
          <w:i/>
          <w:spacing w:val="2"/>
          <w:szCs w:val="28"/>
          <w:lang w:val="vi-VN" w:eastAsia="zh-CN"/>
        </w:rPr>
        <w:t>Tác động đ</w:t>
      </w:r>
      <w:r w:rsidR="0026766E">
        <w:rPr>
          <w:rFonts w:cs="Times New Roman"/>
          <w:i/>
          <w:spacing w:val="2"/>
          <w:szCs w:val="28"/>
          <w:lang w:val="vi-VN" w:eastAsia="zh-CN"/>
        </w:rPr>
        <w:t>ối với</w:t>
      </w:r>
      <w:r w:rsidRPr="000417D9">
        <w:rPr>
          <w:rFonts w:cs="Times New Roman"/>
          <w:i/>
          <w:spacing w:val="2"/>
          <w:szCs w:val="28"/>
          <w:lang w:val="vi-VN" w:eastAsia="zh-CN"/>
        </w:rPr>
        <w:t xml:space="preserve"> hệ thống pháp luật</w:t>
      </w:r>
    </w:p>
    <w:p w:rsidR="001B7754" w:rsidRPr="000417D9" w:rsidRDefault="00B96E8C" w:rsidP="001B7754">
      <w:pPr>
        <w:suppressAutoHyphens/>
        <w:spacing w:line="340" w:lineRule="atLeast"/>
        <w:ind w:left="720"/>
        <w:jc w:val="both"/>
        <w:rPr>
          <w:rFonts w:cs="Times New Roman"/>
          <w:i/>
          <w:spacing w:val="2"/>
          <w:szCs w:val="28"/>
          <w:lang w:val="vi-VN" w:eastAsia="zh-CN"/>
        </w:rPr>
      </w:pPr>
      <w:bookmarkStart w:id="1" w:name="_GoBack"/>
      <w:bookmarkEnd w:id="1"/>
      <w:r w:rsidRPr="000417D9">
        <w:rPr>
          <w:rFonts w:cs="Times New Roman"/>
          <w:i/>
          <w:spacing w:val="2"/>
          <w:szCs w:val="28"/>
          <w:lang w:val="vi-VN" w:eastAsia="zh-CN"/>
        </w:rPr>
        <w:t xml:space="preserve">* </w:t>
      </w:r>
      <w:r w:rsidR="001B7754" w:rsidRPr="000417D9">
        <w:rPr>
          <w:rFonts w:cs="Times New Roman"/>
          <w:i/>
          <w:spacing w:val="2"/>
          <w:szCs w:val="28"/>
          <w:lang w:val="vi-VN" w:eastAsia="zh-CN"/>
        </w:rPr>
        <w:t xml:space="preserve">Tính hợp hiến </w:t>
      </w:r>
    </w:p>
    <w:p w:rsidR="00163218" w:rsidRPr="00A70D14" w:rsidRDefault="00163218" w:rsidP="00163218">
      <w:pPr>
        <w:spacing w:line="340" w:lineRule="atLeast"/>
        <w:ind w:firstLine="720"/>
        <w:jc w:val="both"/>
        <w:rPr>
          <w:szCs w:val="28"/>
          <w:lang w:val="es-MX"/>
        </w:rPr>
      </w:pPr>
      <w:r w:rsidRPr="000417D9">
        <w:rPr>
          <w:szCs w:val="28"/>
          <w:lang w:val="vi-VN"/>
        </w:rPr>
        <w:t xml:space="preserve">- Phù hợp với </w:t>
      </w:r>
      <w:r w:rsidRPr="000417D9">
        <w:rPr>
          <w:szCs w:val="28"/>
          <w:lang w:val="es-MX"/>
        </w:rPr>
        <w:t>Hiến pháp năm 2013, được sửa đổi năm 2025</w:t>
      </w:r>
      <w:r w:rsidRPr="000417D9">
        <w:rPr>
          <w:szCs w:val="28"/>
          <w:lang w:val="vi-VN"/>
        </w:rPr>
        <w:t>,</w:t>
      </w:r>
      <w:r w:rsidRPr="000417D9">
        <w:rPr>
          <w:szCs w:val="28"/>
          <w:lang w:val="es-MX"/>
        </w:rPr>
        <w:t xml:space="preserve"> trong đó quy định về quyền nhờ luật sư hoặc người khác bào chữa của người bị bắt, tạm giữ, tạm giam, khởi tố, điều tra, truy tố, xét xử; thực hiện phân công, phân cấp, phân quyền trong quản lý nhà nước.</w:t>
      </w:r>
      <w:r w:rsidRPr="006345B6" w:rsidDel="00220C14">
        <w:rPr>
          <w:szCs w:val="28"/>
          <w:lang w:val="es-MX"/>
        </w:rPr>
        <w:t xml:space="preserve"> </w:t>
      </w:r>
    </w:p>
    <w:p w:rsidR="001B7754" w:rsidRPr="000417D9" w:rsidRDefault="00552139" w:rsidP="001B7754">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 xml:space="preserve">* </w:t>
      </w:r>
      <w:r w:rsidR="001B7754" w:rsidRPr="000417D9">
        <w:rPr>
          <w:rFonts w:cs="Times New Roman"/>
          <w:i/>
          <w:spacing w:val="2"/>
          <w:szCs w:val="28"/>
          <w:lang w:val="vi-VN" w:eastAsia="zh-CN"/>
        </w:rPr>
        <w:t xml:space="preserve">Tính hợp pháp, tính thống nhất của chính sách với hệ thống pháp luật </w:t>
      </w:r>
    </w:p>
    <w:p w:rsidR="001B7754" w:rsidRPr="000417D9" w:rsidRDefault="00552139" w:rsidP="001B7754">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1B7754" w:rsidRPr="000417D9">
        <w:rPr>
          <w:rFonts w:cs="Times New Roman"/>
          <w:spacing w:val="2"/>
          <w:szCs w:val="28"/>
          <w:lang w:val="vi-VN" w:eastAsia="zh-CN"/>
        </w:rPr>
        <w:t xml:space="preserve"> Ưu điểm:</w:t>
      </w:r>
    </w:p>
    <w:p w:rsidR="00FD3E72" w:rsidRDefault="00FD3E72" w:rsidP="00FD3E72">
      <w:pPr>
        <w:suppressAutoHyphens/>
        <w:spacing w:line="340" w:lineRule="atLeast"/>
        <w:ind w:firstLine="720"/>
        <w:jc w:val="both"/>
        <w:rPr>
          <w:rFonts w:cs="Times New Roman"/>
          <w:spacing w:val="2"/>
          <w:szCs w:val="28"/>
          <w:lang w:val="vi-VN" w:eastAsia="zh-CN"/>
        </w:rPr>
      </w:pPr>
      <w:r w:rsidRPr="006345B6">
        <w:rPr>
          <w:rFonts w:cs="Times New Roman"/>
          <w:spacing w:val="2"/>
          <w:szCs w:val="28"/>
          <w:lang w:val="vi-VN" w:eastAsia="zh-CN"/>
        </w:rPr>
        <w:t>-</w:t>
      </w:r>
      <w:r>
        <w:rPr>
          <w:rFonts w:cs="Times New Roman"/>
          <w:spacing w:val="2"/>
          <w:szCs w:val="28"/>
          <w:lang w:val="vi-VN" w:eastAsia="zh-CN"/>
        </w:rPr>
        <w:t xml:space="preserve"> </w:t>
      </w:r>
      <w:r w:rsidRPr="0019202A">
        <w:rPr>
          <w:rFonts w:cs="Times New Roman"/>
          <w:spacing w:val="2"/>
          <w:szCs w:val="28"/>
          <w:lang w:val="vi-VN" w:eastAsia="zh-CN"/>
        </w:rPr>
        <w:t xml:space="preserve">Giải pháp này về cơ bản không </w:t>
      </w:r>
      <w:r>
        <w:rPr>
          <w:rFonts w:cs="Times New Roman"/>
          <w:spacing w:val="2"/>
          <w:szCs w:val="28"/>
          <w:lang w:val="vi-VN" w:eastAsia="zh-CN"/>
        </w:rPr>
        <w:t xml:space="preserve">tạo ra thay đổi </w:t>
      </w:r>
      <w:r w:rsidRPr="0019202A">
        <w:rPr>
          <w:rFonts w:cs="Times New Roman"/>
          <w:spacing w:val="2"/>
          <w:szCs w:val="28"/>
          <w:lang w:val="vi-VN" w:eastAsia="zh-CN"/>
        </w:rPr>
        <w:t>ảnh hưởng</w:t>
      </w:r>
      <w:r>
        <w:rPr>
          <w:rFonts w:cs="Times New Roman"/>
          <w:spacing w:val="2"/>
          <w:szCs w:val="28"/>
          <w:lang w:val="vi-VN" w:eastAsia="zh-CN"/>
        </w:rPr>
        <w:t xml:space="preserve"> lớn</w:t>
      </w:r>
      <w:r w:rsidRPr="0019202A">
        <w:rPr>
          <w:rFonts w:cs="Times New Roman"/>
          <w:spacing w:val="2"/>
          <w:szCs w:val="28"/>
          <w:lang w:val="vi-VN" w:eastAsia="zh-CN"/>
        </w:rPr>
        <w:t xml:space="preserve"> đến hệ thống văn bản quy phạm pháp luật,</w:t>
      </w:r>
      <w:r>
        <w:rPr>
          <w:rFonts w:cs="Times New Roman"/>
          <w:spacing w:val="2"/>
          <w:szCs w:val="28"/>
          <w:lang w:val="vi-VN" w:eastAsia="zh-CN"/>
        </w:rPr>
        <w:t xml:space="preserve"> </w:t>
      </w:r>
      <w:r w:rsidRPr="0019202A">
        <w:rPr>
          <w:rFonts w:cs="Times New Roman"/>
          <w:spacing w:val="2"/>
          <w:szCs w:val="28"/>
          <w:lang w:val="vi-VN" w:eastAsia="zh-CN"/>
        </w:rPr>
        <w:t xml:space="preserve">bởi vì việc </w:t>
      </w:r>
      <w:r>
        <w:rPr>
          <w:rFonts w:cs="Times New Roman"/>
          <w:spacing w:val="2"/>
          <w:szCs w:val="28"/>
          <w:lang w:val="vi-VN" w:eastAsia="zh-CN"/>
        </w:rPr>
        <w:t xml:space="preserve">xây dựng các </w:t>
      </w:r>
      <w:r w:rsidRPr="0019202A">
        <w:rPr>
          <w:rFonts w:cs="Times New Roman"/>
          <w:spacing w:val="2"/>
          <w:szCs w:val="28"/>
          <w:lang w:val="vi-VN" w:eastAsia="zh-CN"/>
        </w:rPr>
        <w:t xml:space="preserve">quy định này </w:t>
      </w:r>
      <w:r>
        <w:rPr>
          <w:rFonts w:cs="Times New Roman"/>
          <w:spacing w:val="2"/>
          <w:szCs w:val="28"/>
          <w:lang w:val="vi-VN" w:eastAsia="zh-CN"/>
        </w:rPr>
        <w:t>góp phần hoàn thiện Luật Luật sư hiện hành, khắc phục những bất cập hiện nay, tạo sự ổn định, bền vững.</w:t>
      </w:r>
    </w:p>
    <w:p w:rsidR="00852821" w:rsidRDefault="004F398D" w:rsidP="004F398D">
      <w:pPr>
        <w:widowControl w:val="0"/>
        <w:suppressAutoHyphens/>
        <w:spacing w:line="340" w:lineRule="atLeast"/>
        <w:ind w:firstLine="720"/>
        <w:jc w:val="both"/>
        <w:rPr>
          <w:rFonts w:eastAsia="Times New Roman" w:cs="Times New Roman"/>
          <w:szCs w:val="28"/>
          <w:lang w:val="vi-VN"/>
        </w:rPr>
      </w:pPr>
      <w:r w:rsidRPr="0019202A">
        <w:rPr>
          <w:rFonts w:eastAsia="Times New Roman" w:cs="Times New Roman"/>
          <w:szCs w:val="28"/>
          <w:lang w:val="vi-VN"/>
        </w:rPr>
        <w:t>- Đảm bảo đồng bộ với các quy định pháp luật liên quan đến hoạt động luật sư trong nước</w:t>
      </w:r>
      <w:r>
        <w:rPr>
          <w:rFonts w:eastAsia="Times New Roman" w:cs="Times New Roman"/>
          <w:szCs w:val="28"/>
          <w:lang w:val="vi-VN"/>
        </w:rPr>
        <w:t>, luật sư nước ngoài</w:t>
      </w:r>
      <w:r w:rsidRPr="0019202A">
        <w:rPr>
          <w:rFonts w:eastAsia="Times New Roman" w:cs="Times New Roman"/>
          <w:szCs w:val="28"/>
          <w:lang w:val="vi-VN"/>
        </w:rPr>
        <w:t xml:space="preserve"> và phát triển </w:t>
      </w:r>
      <w:r>
        <w:rPr>
          <w:rFonts w:eastAsia="Times New Roman" w:cs="Times New Roman"/>
          <w:szCs w:val="28"/>
          <w:lang w:val="vi-VN"/>
        </w:rPr>
        <w:t xml:space="preserve">mạnh </w:t>
      </w:r>
      <w:r w:rsidRPr="0019202A">
        <w:rPr>
          <w:rFonts w:eastAsia="Times New Roman" w:cs="Times New Roman"/>
          <w:szCs w:val="28"/>
          <w:lang w:val="vi-VN"/>
        </w:rPr>
        <w:t xml:space="preserve">thị trường dịch vụ pháp lý ở Việt Nam; phù hợp hơn với thông lệ quốc tế về hành nghề luật sư. </w:t>
      </w:r>
    </w:p>
    <w:p w:rsidR="004F398D" w:rsidRDefault="00852821" w:rsidP="004F398D">
      <w:pPr>
        <w:widowControl w:val="0"/>
        <w:suppressAutoHyphens/>
        <w:spacing w:line="340" w:lineRule="atLeast"/>
        <w:ind w:firstLine="720"/>
        <w:jc w:val="both"/>
        <w:rPr>
          <w:rFonts w:cs="Times New Roman"/>
          <w:spacing w:val="2"/>
          <w:szCs w:val="28"/>
          <w:lang w:val="vi-VN" w:eastAsia="zh-CN"/>
        </w:rPr>
      </w:pPr>
      <w:r>
        <w:rPr>
          <w:rFonts w:eastAsia="Times New Roman" w:cs="Times New Roman"/>
          <w:szCs w:val="28"/>
          <w:lang w:val="vi-VN"/>
        </w:rPr>
        <w:t>- T</w:t>
      </w:r>
      <w:r w:rsidR="004F398D">
        <w:rPr>
          <w:rFonts w:cs="Times New Roman"/>
          <w:szCs w:val="28"/>
          <w:lang w:val="vi-VN"/>
        </w:rPr>
        <w:t>ăn</w:t>
      </w:r>
      <w:r w:rsidR="004F398D" w:rsidRPr="0019202A">
        <w:rPr>
          <w:rFonts w:cs="Times New Roman"/>
          <w:szCs w:val="28"/>
          <w:lang w:val="vi-VN"/>
        </w:rPr>
        <w:t xml:space="preserve">g cường tính đồng bộ </w:t>
      </w:r>
      <w:r w:rsidR="004F398D">
        <w:rPr>
          <w:rFonts w:cs="Times New Roman"/>
          <w:szCs w:val="28"/>
          <w:lang w:val="vi-VN"/>
        </w:rPr>
        <w:t xml:space="preserve">của pháp luật về luật sư </w:t>
      </w:r>
      <w:r w:rsidR="004F398D" w:rsidRPr="0019202A">
        <w:rPr>
          <w:rFonts w:cs="Times New Roman"/>
          <w:szCs w:val="28"/>
          <w:lang w:val="vi-VN"/>
        </w:rPr>
        <w:t>với các quy định pháp luật liên quan về doanh nghiệp, đầu tư, pháp luật về tố tụng và các lĩnh vực liên quan khác</w:t>
      </w:r>
      <w:r w:rsidR="002C2E84">
        <w:rPr>
          <w:rFonts w:cs="Times New Roman"/>
          <w:szCs w:val="28"/>
          <w:lang w:val="vi-VN"/>
        </w:rPr>
        <w:t>, trong đó có một số chủ trương mới của Đảng và Nhà nước về phát triển kinh tế tư nhân, cắt giảm điều kiện kinh doanh, đơn giản hoá thủ tục</w:t>
      </w:r>
      <w:r w:rsidR="000713BA" w:rsidRPr="003B6FE1">
        <w:rPr>
          <w:rFonts w:cs="Times New Roman"/>
          <w:szCs w:val="28"/>
          <w:lang w:val="vi-VN"/>
        </w:rPr>
        <w:t xml:space="preserve"> </w:t>
      </w:r>
      <w:r w:rsidR="002C2E84">
        <w:rPr>
          <w:rFonts w:cs="Times New Roman"/>
          <w:szCs w:val="28"/>
          <w:lang w:val="vi-VN"/>
        </w:rPr>
        <w:t>hành chính</w:t>
      </w:r>
      <w:r w:rsidR="004F398D">
        <w:rPr>
          <w:rFonts w:cs="Times New Roman"/>
          <w:spacing w:val="2"/>
          <w:szCs w:val="28"/>
          <w:lang w:val="vi-VN" w:eastAsia="zh-CN"/>
        </w:rPr>
        <w:t>.</w:t>
      </w:r>
      <w:r w:rsidR="002C2E84">
        <w:rPr>
          <w:rFonts w:cs="Times New Roman"/>
          <w:spacing w:val="2"/>
          <w:szCs w:val="28"/>
          <w:lang w:val="vi-VN" w:eastAsia="zh-CN"/>
        </w:rPr>
        <w:t>..</w:t>
      </w:r>
    </w:p>
    <w:p w:rsidR="00FD3E72" w:rsidRDefault="00FD3E72" w:rsidP="00FD3E72">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Tạo cơ sở pháp lý cần thiết cho việc sửa đổi, bổ sung các Nghị định, Thông tư có liên quan nhằm hoàn thiện hệ thống pháp luật về luật sư và hành nghề luật sư (trong đó có nội dung về thuê luật sư theo vụ việc thông qua việc cơ quan, đơn vị của nhà nước ký hợp đồng dịch vụ pháp lý với tổ chức hành nghề luật sư ) đảm bảo tính thống nhất, đồng bộ về nâng cao chất lượng, trình độ của các chức danh tư pháp trong điều kiện đẩy mạnh cải cách tư pháp, đảm bảo nguyên tắc tranh tụng thực chất, hiệu quả.</w:t>
      </w:r>
    </w:p>
    <w:p w:rsidR="001B7754" w:rsidRPr="000417D9" w:rsidRDefault="00552139" w:rsidP="001B7754">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1B7754" w:rsidRPr="000417D9">
        <w:rPr>
          <w:rFonts w:cs="Times New Roman"/>
          <w:spacing w:val="2"/>
          <w:szCs w:val="28"/>
          <w:lang w:val="vi-VN" w:eastAsia="zh-CN"/>
        </w:rPr>
        <w:t xml:space="preserve"> Hạn chế:</w:t>
      </w:r>
      <w:r w:rsidR="004F398D" w:rsidRPr="006345B6">
        <w:rPr>
          <w:rFonts w:cs="Times New Roman"/>
          <w:spacing w:val="2"/>
          <w:szCs w:val="28"/>
          <w:lang w:val="vi-VN" w:eastAsia="zh-CN"/>
        </w:rPr>
        <w:t xml:space="preserve"> </w:t>
      </w:r>
      <w:r w:rsidR="004F398D" w:rsidRPr="00A70D14">
        <w:rPr>
          <w:rFonts w:cs="Times New Roman"/>
          <w:spacing w:val="2"/>
          <w:szCs w:val="28"/>
          <w:lang w:val="vi-VN" w:eastAsia="zh-CN"/>
        </w:rPr>
        <w:t xml:space="preserve">Về cơ bản không có tác động tiêu cực đáng kể, tuy nhiên cần có các điều kiện đi kèm như cần đầu tư thời gian, chi phí, nhân lực cho việc triển khai Luật Luật sư và các văn bản hướng dẫn Luật mới được ban hành. Bên cạnh đó, </w:t>
      </w:r>
      <w:r w:rsidR="004F398D" w:rsidRPr="00A70D14">
        <w:rPr>
          <w:bCs/>
          <w:lang w:val="vi-VN"/>
        </w:rPr>
        <w:t>cần có quy định cụ thể và có tính đồng bộ, khả thi  về vấn đề có liên quan đến việc ký hợp đồng với luật sư theo vụ việc hoặc tư vấn thường xuyên.</w:t>
      </w:r>
    </w:p>
    <w:p w:rsidR="001B7754" w:rsidRPr="000417D9" w:rsidRDefault="00552139" w:rsidP="001B7754">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 xml:space="preserve">* </w:t>
      </w:r>
      <w:r w:rsidR="001B7754" w:rsidRPr="000417D9">
        <w:rPr>
          <w:rFonts w:cs="Times New Roman"/>
          <w:i/>
          <w:spacing w:val="2"/>
          <w:szCs w:val="28"/>
          <w:lang w:val="vi-VN" w:eastAsia="zh-CN"/>
        </w:rPr>
        <w:t>Tác động đối với các điều ước quốc tế có liên quan mà nước Cộng hoà XHCN Việt Nam là thành viên</w:t>
      </w:r>
    </w:p>
    <w:p w:rsidR="001B5BE3" w:rsidRPr="002779E9" w:rsidRDefault="001B5BE3" w:rsidP="001B5BE3">
      <w:pPr>
        <w:spacing w:after="0" w:line="320" w:lineRule="atLeast"/>
        <w:ind w:firstLine="720"/>
        <w:jc w:val="both"/>
        <w:rPr>
          <w:szCs w:val="28"/>
          <w:lang w:val="es-MX"/>
        </w:rPr>
      </w:pPr>
      <w:r w:rsidRPr="000417D9">
        <w:rPr>
          <w:rFonts w:cs="Times New Roman"/>
          <w:szCs w:val="28"/>
          <w:lang w:val="vi-VN"/>
        </w:rPr>
        <w:lastRenderedPageBreak/>
        <w:t xml:space="preserve">Cơ bản phù hợp với chủ trương đẩy mạnh hội quốc tế và phù hợp với nội dung cam kết quốc tế của Việt Nam về dịch vụ pháp lý </w:t>
      </w:r>
      <w:r w:rsidRPr="006345B6">
        <w:rPr>
          <w:szCs w:val="28"/>
          <w:lang w:val="es-MX"/>
        </w:rPr>
        <w:t>trong khuôn kh</w:t>
      </w:r>
      <w:r w:rsidRPr="00A70D14">
        <w:rPr>
          <w:szCs w:val="28"/>
          <w:lang w:val="es-MX"/>
        </w:rPr>
        <w:t>ổ WTO,</w:t>
      </w:r>
      <w:r w:rsidRPr="002779E9">
        <w:rPr>
          <w:szCs w:val="28"/>
          <w:lang w:val="es-MX"/>
        </w:rPr>
        <w:t xml:space="preserve"> Hiệp định Đối tác Toàn diện và Tiến bộ xuyên Thái Bình Dương (CPTPP), Hiệp định Thương </w:t>
      </w:r>
      <w:r>
        <w:rPr>
          <w:szCs w:val="28"/>
          <w:lang w:val="vi-VN"/>
        </w:rPr>
        <w:t>m</w:t>
      </w:r>
      <w:r w:rsidRPr="002779E9">
        <w:rPr>
          <w:szCs w:val="28"/>
          <w:lang w:val="es-MX"/>
        </w:rPr>
        <w:t xml:space="preserve">ại Tự </w:t>
      </w:r>
      <w:r>
        <w:rPr>
          <w:szCs w:val="28"/>
          <w:lang w:val="vi-VN"/>
        </w:rPr>
        <w:t>d</w:t>
      </w:r>
      <w:r w:rsidRPr="002779E9">
        <w:rPr>
          <w:szCs w:val="28"/>
          <w:lang w:val="es-MX"/>
        </w:rPr>
        <w:t xml:space="preserve">o Việt Nam - EU (EVFTA), Hiệp định khung ASEAN về Dịch vụ (AFAS) và các hiệp định thương mại tự do khác) </w:t>
      </w:r>
      <w:r w:rsidR="0065370D">
        <w:rPr>
          <w:szCs w:val="28"/>
          <w:lang w:val="vi-VN"/>
        </w:rPr>
        <w:t xml:space="preserve">về </w:t>
      </w:r>
      <w:r w:rsidRPr="002779E9">
        <w:rPr>
          <w:szCs w:val="28"/>
          <w:lang w:val="es-MX"/>
        </w:rPr>
        <w:t>phạm vi dịch vụ pháp lý, phương thức cung cấp và hình thức hiện diện thương mại tại Việt Nam</w:t>
      </w:r>
      <w:r w:rsidR="0065370D">
        <w:rPr>
          <w:szCs w:val="28"/>
          <w:lang w:val="vi-VN"/>
        </w:rPr>
        <w:t>.</w:t>
      </w:r>
      <w:r w:rsidRPr="002779E9">
        <w:rPr>
          <w:szCs w:val="28"/>
          <w:lang w:val="es-MX"/>
        </w:rPr>
        <w:t xml:space="preserve"> </w:t>
      </w:r>
    </w:p>
    <w:p w:rsidR="00D141B5" w:rsidRPr="00A70D14" w:rsidRDefault="007E54D8" w:rsidP="00651E5B">
      <w:pPr>
        <w:spacing w:line="340" w:lineRule="atLeast"/>
        <w:ind w:firstLine="720"/>
        <w:rPr>
          <w:rFonts w:cs="Times New Roman"/>
          <w:i/>
          <w:szCs w:val="28"/>
          <w:lang w:val="vi-VN"/>
        </w:rPr>
      </w:pPr>
      <w:r w:rsidRPr="00A70D14">
        <w:rPr>
          <w:rFonts w:cs="Times New Roman"/>
          <w:i/>
          <w:szCs w:val="28"/>
          <w:lang w:val="vi-VN"/>
        </w:rPr>
        <w:t xml:space="preserve">b) Tác động </w:t>
      </w:r>
      <w:r w:rsidR="0026766E" w:rsidRPr="00A70D14">
        <w:rPr>
          <w:rFonts w:cs="Times New Roman"/>
          <w:i/>
          <w:szCs w:val="28"/>
          <w:lang w:val="vi-VN"/>
        </w:rPr>
        <w:t xml:space="preserve">về </w:t>
      </w:r>
      <w:r w:rsidRPr="00A70D14">
        <w:rPr>
          <w:rFonts w:cs="Times New Roman"/>
          <w:i/>
          <w:szCs w:val="28"/>
          <w:lang w:val="vi-VN"/>
        </w:rPr>
        <w:t>kinh tế- xã hội</w:t>
      </w:r>
    </w:p>
    <w:p w:rsidR="001B7754" w:rsidRPr="000417D9" w:rsidRDefault="00172034">
      <w:pPr>
        <w:widowControl w:val="0"/>
        <w:spacing w:line="340" w:lineRule="atLeast"/>
        <w:ind w:firstLine="720"/>
        <w:jc w:val="both"/>
        <w:rPr>
          <w:rFonts w:cs="Times New Roman"/>
          <w:i/>
          <w:szCs w:val="28"/>
          <w:lang w:val="vi-VN"/>
        </w:rPr>
      </w:pPr>
      <w:r w:rsidRPr="000417D9">
        <w:rPr>
          <w:rFonts w:cs="Times New Roman"/>
          <w:i/>
          <w:szCs w:val="28"/>
          <w:lang w:val="vi-VN"/>
        </w:rPr>
        <w:t>* Đ</w:t>
      </w:r>
      <w:r w:rsidR="001B7754" w:rsidRPr="000417D9">
        <w:rPr>
          <w:rFonts w:cs="Times New Roman"/>
          <w:i/>
          <w:szCs w:val="28"/>
          <w:lang w:val="vi-VN"/>
        </w:rPr>
        <w:t>ối với sản xuất, kinh doanh</w:t>
      </w:r>
    </w:p>
    <w:p w:rsidR="001B7754" w:rsidRPr="00A70D14" w:rsidRDefault="00172034" w:rsidP="001B7754">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1B7754" w:rsidRPr="006345B6">
        <w:rPr>
          <w:rFonts w:cs="Times New Roman"/>
          <w:spacing w:val="2"/>
          <w:szCs w:val="28"/>
          <w:lang w:val="vi-VN" w:eastAsia="zh-CN"/>
        </w:rPr>
        <w:t xml:space="preserve"> Ưu đi</w:t>
      </w:r>
      <w:r w:rsidR="001B7754" w:rsidRPr="00A70D14">
        <w:rPr>
          <w:rFonts w:cs="Times New Roman"/>
          <w:spacing w:val="2"/>
          <w:szCs w:val="28"/>
          <w:lang w:val="vi-VN" w:eastAsia="zh-CN"/>
        </w:rPr>
        <w:t>ểm:</w:t>
      </w:r>
    </w:p>
    <w:p w:rsidR="009A3187" w:rsidRPr="0019202A" w:rsidRDefault="009A3187" w:rsidP="009A3187">
      <w:pPr>
        <w:widowControl w:val="0"/>
        <w:spacing w:line="340" w:lineRule="atLeast"/>
        <w:ind w:firstLine="720"/>
        <w:jc w:val="both"/>
        <w:rPr>
          <w:rFonts w:cs="Times New Roman"/>
          <w:szCs w:val="28"/>
          <w:lang w:val="vi-VN"/>
        </w:rPr>
      </w:pPr>
      <w:r w:rsidRPr="0019202A">
        <w:rPr>
          <w:rFonts w:cs="Times New Roman"/>
          <w:szCs w:val="28"/>
          <w:lang w:val="vi-VN"/>
        </w:rPr>
        <w:t xml:space="preserve">- Góp phần tiết kiệm chi phí và tối ưu hoá nguồn lực của các tổ chức hành nghề luật sư trong nước cũng như tổ chức hành nghề luật sư nước ngoài khi thực hiện cung cấp dịch vụ pháp lý.  </w:t>
      </w:r>
    </w:p>
    <w:p w:rsidR="004F398D" w:rsidRPr="0019202A" w:rsidRDefault="004F398D" w:rsidP="004F398D">
      <w:pPr>
        <w:widowControl w:val="0"/>
        <w:spacing w:line="340" w:lineRule="atLeast"/>
        <w:ind w:firstLine="720"/>
        <w:jc w:val="both"/>
        <w:rPr>
          <w:color w:val="000000"/>
          <w:szCs w:val="28"/>
          <w:lang w:val="vi-VN"/>
        </w:rPr>
      </w:pPr>
      <w:r>
        <w:rPr>
          <w:color w:val="000000"/>
          <w:szCs w:val="28"/>
          <w:lang w:val="vi-VN"/>
        </w:rPr>
        <w:t xml:space="preserve">- Cơ quan nhà nước khi có nhu cầu bảo vệ lợi ích công thì mới đặt vấn đề thuê luật sư theo vụ việc và luật sư theo hợp đồng tư vấn thường xuyên. Việc này làm giảm chi phí của cơ quan nhà nước thay vì bỏ chi phí cho 01 biên chế thì chỉ khi có nhu cầu mới thuê. Thông thường các luật sư được thuê là người có kinh nghiệm thực tiễn hành nghề hơn người chỉ làm trong cơ quan nhà nước, do vậy, chất lượng giải quyết công việc sẽ nhanh và chuyên nghiệp hơn.      </w:t>
      </w:r>
    </w:p>
    <w:p w:rsidR="004F398D" w:rsidRDefault="004F398D" w:rsidP="004F398D">
      <w:pPr>
        <w:spacing w:line="340" w:lineRule="atLeast"/>
        <w:ind w:firstLine="720"/>
        <w:jc w:val="both"/>
        <w:rPr>
          <w:rFonts w:eastAsia="Times New Roman" w:cs="Times New Roman"/>
          <w:szCs w:val="28"/>
          <w:lang w:val="vi-VN"/>
        </w:rPr>
      </w:pPr>
      <w:r w:rsidRPr="0019202A">
        <w:rPr>
          <w:rFonts w:cs="Times New Roman"/>
          <w:szCs w:val="28"/>
          <w:shd w:val="clear" w:color="auto" w:fill="FFFFFF"/>
          <w:lang w:val="vi-VN"/>
        </w:rPr>
        <w:t>-</w:t>
      </w:r>
      <w:r>
        <w:rPr>
          <w:rFonts w:cs="Times New Roman"/>
          <w:szCs w:val="28"/>
          <w:shd w:val="clear" w:color="auto" w:fill="FFFFFF"/>
          <w:lang w:val="vi-VN"/>
        </w:rPr>
        <w:t xml:space="preserve"> </w:t>
      </w:r>
      <w:r w:rsidRPr="0019202A">
        <w:rPr>
          <w:rFonts w:cs="Times New Roman"/>
          <w:szCs w:val="28"/>
          <w:lang w:val="vi-VN"/>
        </w:rPr>
        <w:t>Thúc đẩy hoạt động hành nghề</w:t>
      </w:r>
      <w:r>
        <w:rPr>
          <w:rFonts w:cs="Times New Roman"/>
          <w:szCs w:val="28"/>
          <w:lang w:val="vi-VN"/>
        </w:rPr>
        <w:t xml:space="preserve"> luật sư, g</w:t>
      </w:r>
      <w:r w:rsidRPr="0019202A">
        <w:rPr>
          <w:rFonts w:cs="Times New Roman"/>
          <w:szCs w:val="28"/>
          <w:shd w:val="clear" w:color="auto" w:fill="FFFFFF"/>
          <w:lang w:val="vi-VN"/>
        </w:rPr>
        <w:t>óp phần đẩy</w:t>
      </w:r>
      <w:r>
        <w:rPr>
          <w:rFonts w:cs="Times New Roman"/>
          <w:szCs w:val="28"/>
          <w:shd w:val="clear" w:color="auto" w:fill="FFFFFF"/>
          <w:lang w:val="vi-VN"/>
        </w:rPr>
        <w:t xml:space="preserve"> mạnh</w:t>
      </w:r>
      <w:r w:rsidRPr="0019202A">
        <w:rPr>
          <w:rFonts w:cs="Times New Roman"/>
          <w:szCs w:val="28"/>
          <w:shd w:val="clear" w:color="auto" w:fill="FFFFFF"/>
          <w:lang w:val="vi-VN"/>
        </w:rPr>
        <w:t xml:space="preserve"> </w:t>
      </w:r>
      <w:r>
        <w:rPr>
          <w:rFonts w:cs="Times New Roman"/>
          <w:szCs w:val="28"/>
          <w:shd w:val="clear" w:color="auto" w:fill="FFFFFF"/>
          <w:lang w:val="vi-VN"/>
        </w:rPr>
        <w:t xml:space="preserve">sự </w:t>
      </w:r>
      <w:r w:rsidRPr="0019202A">
        <w:rPr>
          <w:rFonts w:cs="Times New Roman"/>
          <w:szCs w:val="28"/>
          <w:shd w:val="clear" w:color="auto" w:fill="FFFFFF"/>
          <w:lang w:val="vi-VN"/>
        </w:rPr>
        <w:t>phát triển</w:t>
      </w:r>
      <w:r>
        <w:rPr>
          <w:rFonts w:cs="Times New Roman"/>
          <w:szCs w:val="28"/>
          <w:shd w:val="clear" w:color="auto" w:fill="FFFFFF"/>
          <w:lang w:val="vi-VN"/>
        </w:rPr>
        <w:t xml:space="preserve"> dịch vụ pháp lý</w:t>
      </w:r>
      <w:r w:rsidRPr="0019202A">
        <w:rPr>
          <w:rFonts w:cs="Times New Roman"/>
          <w:szCs w:val="28"/>
          <w:shd w:val="clear" w:color="auto" w:fill="FFFFFF"/>
          <w:lang w:val="vi-VN"/>
        </w:rPr>
        <w:t xml:space="preserve"> và phát triển kinh tế - xã hội</w:t>
      </w:r>
      <w:r>
        <w:rPr>
          <w:rFonts w:cs="Times New Roman"/>
          <w:szCs w:val="28"/>
          <w:shd w:val="clear" w:color="auto" w:fill="FFFFFF"/>
          <w:lang w:val="vi-VN"/>
        </w:rPr>
        <w:t xml:space="preserve"> của đất nước</w:t>
      </w:r>
      <w:r w:rsidRPr="0019202A">
        <w:rPr>
          <w:rFonts w:eastAsia="Times New Roman" w:cs="Times New Roman"/>
          <w:szCs w:val="28"/>
          <w:lang w:val="vi-VN"/>
        </w:rPr>
        <w:t xml:space="preserve"> với sự góp mặt của các tổ chức hành nghề luật sư</w:t>
      </w:r>
      <w:r>
        <w:rPr>
          <w:rFonts w:eastAsia="Times New Roman" w:cs="Times New Roman"/>
          <w:szCs w:val="28"/>
          <w:lang w:val="vi-VN"/>
        </w:rPr>
        <w:t xml:space="preserve"> trong nước đủ mạnh và các tổ chức hành nghề luật sư</w:t>
      </w:r>
      <w:r w:rsidRPr="0019202A">
        <w:rPr>
          <w:rFonts w:eastAsia="Times New Roman" w:cs="Times New Roman"/>
          <w:szCs w:val="28"/>
          <w:lang w:val="vi-VN"/>
        </w:rPr>
        <w:t xml:space="preserve"> nước ngoài có uy tín trong khi các giao dịch, hoạt động kinh doanh, thương mại có yếu tố nước ngoài ngày càng sôi động, nhu cầu về hỗ trợ pháp lý ngày càng tăng</w:t>
      </w:r>
      <w:r>
        <w:rPr>
          <w:rFonts w:eastAsia="Times New Roman" w:cs="Times New Roman"/>
          <w:szCs w:val="28"/>
          <w:lang w:val="vi-VN"/>
        </w:rPr>
        <w:t>.</w:t>
      </w:r>
    </w:p>
    <w:p w:rsidR="001B5BE3" w:rsidRPr="0019202A" w:rsidRDefault="001B5BE3" w:rsidP="001B5BE3">
      <w:pPr>
        <w:pStyle w:val="ListParagraph"/>
        <w:spacing w:line="340" w:lineRule="atLeast"/>
        <w:ind w:left="0" w:firstLine="720"/>
        <w:contextualSpacing w:val="0"/>
        <w:jc w:val="both"/>
        <w:rPr>
          <w:rFonts w:cs="Times New Roman"/>
          <w:szCs w:val="28"/>
          <w:lang w:val="vi-VN"/>
        </w:rPr>
      </w:pPr>
      <w:r w:rsidRPr="0019202A">
        <w:rPr>
          <w:rFonts w:cs="Times New Roman"/>
          <w:szCs w:val="28"/>
          <w:lang w:val="vi-VN"/>
        </w:rPr>
        <w:t>- Khắc phục được hạn chế, bất cập hiện nay về tổ chức, hoạt động của tổ chức</w:t>
      </w:r>
      <w:r>
        <w:rPr>
          <w:rFonts w:cs="Times New Roman"/>
          <w:szCs w:val="28"/>
          <w:lang w:val="vi-VN"/>
        </w:rPr>
        <w:t xml:space="preserve"> hành nghề</w:t>
      </w:r>
      <w:r w:rsidRPr="0019202A">
        <w:rPr>
          <w:rFonts w:cs="Times New Roman"/>
          <w:szCs w:val="28"/>
          <w:lang w:val="vi-VN"/>
        </w:rPr>
        <w:t xml:space="preserve"> luật sư</w:t>
      </w:r>
      <w:r>
        <w:rPr>
          <w:rFonts w:cs="Times New Roman"/>
          <w:szCs w:val="28"/>
          <w:lang w:val="vi-VN"/>
        </w:rPr>
        <w:t xml:space="preserve"> Việt Nam và nước ngoài</w:t>
      </w:r>
      <w:r w:rsidRPr="0019202A">
        <w:rPr>
          <w:rFonts w:cs="Times New Roman"/>
          <w:szCs w:val="28"/>
          <w:lang w:val="vi-VN"/>
        </w:rPr>
        <w:t>, tạo thuận lợi cho công tác quản lý nhà nước</w:t>
      </w:r>
      <w:r w:rsidRPr="0019202A">
        <w:rPr>
          <w:rFonts w:eastAsia="Times New Roman" w:cs="Times New Roman"/>
          <w:szCs w:val="28"/>
          <w:lang w:val="vi-VN"/>
        </w:rPr>
        <w:t xml:space="preserve">, nhất là phối hợp giữa các bộ, ngành và địa phương </w:t>
      </w:r>
      <w:r w:rsidRPr="0019202A">
        <w:rPr>
          <w:rFonts w:cs="Times New Roman"/>
          <w:szCs w:val="28"/>
          <w:lang w:val="vi-VN"/>
        </w:rPr>
        <w:t>cũng như tự quản của hiệp hội nghề nghiệp trong lĩnh vực này.</w:t>
      </w:r>
    </w:p>
    <w:p w:rsidR="00593FA9" w:rsidRPr="000417D9" w:rsidRDefault="00172034" w:rsidP="000417D9">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1B7754" w:rsidRPr="006345B6">
        <w:rPr>
          <w:rFonts w:cs="Times New Roman"/>
          <w:spacing w:val="2"/>
          <w:szCs w:val="28"/>
          <w:lang w:val="vi-VN" w:eastAsia="zh-CN"/>
        </w:rPr>
        <w:t xml:space="preserve"> H</w:t>
      </w:r>
      <w:r w:rsidR="001B7754" w:rsidRPr="00A70D14">
        <w:rPr>
          <w:rFonts w:cs="Times New Roman"/>
          <w:spacing w:val="2"/>
          <w:szCs w:val="28"/>
          <w:lang w:val="vi-VN" w:eastAsia="zh-CN"/>
        </w:rPr>
        <w:t>ạn chế:</w:t>
      </w:r>
      <w:r w:rsidR="00593FA9" w:rsidRPr="00A70D14">
        <w:rPr>
          <w:rFonts w:cs="Times New Roman"/>
          <w:spacing w:val="2"/>
          <w:szCs w:val="28"/>
          <w:lang w:val="vi-VN" w:eastAsia="zh-CN"/>
        </w:rPr>
        <w:t xml:space="preserve"> C</w:t>
      </w:r>
      <w:r w:rsidR="00593FA9" w:rsidRPr="00A70D14">
        <w:rPr>
          <w:rFonts w:cs="Times New Roman"/>
          <w:szCs w:val="28"/>
          <w:lang w:val="vi-VN"/>
        </w:rPr>
        <w:t xml:space="preserve">ác chính sách trên về cơ bản không có ảnh hưởng tiêu cực. Trong trường hợp vụ việc mà cơ quan nhà nước cần bảo vệ lợi ích công có nhiều thông tin liên quan bí mật nhà nước thì việc thuê luật sư ngoài vào sẽ có thể khó khăn hơn trong bảo vệ bí mật nhà nước.   </w:t>
      </w:r>
    </w:p>
    <w:p w:rsidR="001B7754" w:rsidRPr="000417D9" w:rsidRDefault="00172034" w:rsidP="001B7754">
      <w:pPr>
        <w:widowControl w:val="0"/>
        <w:spacing w:line="340" w:lineRule="atLeast"/>
        <w:ind w:firstLine="720"/>
        <w:jc w:val="both"/>
        <w:rPr>
          <w:rFonts w:cs="Times New Roman"/>
          <w:i/>
          <w:szCs w:val="28"/>
          <w:lang w:val="vi-VN"/>
        </w:rPr>
      </w:pPr>
      <w:r w:rsidRPr="000417D9">
        <w:rPr>
          <w:rFonts w:cs="Times New Roman"/>
          <w:i/>
          <w:szCs w:val="28"/>
          <w:lang w:val="vi-VN"/>
        </w:rPr>
        <w:t>* Đ</w:t>
      </w:r>
      <w:r w:rsidR="001B7754" w:rsidRPr="000417D9">
        <w:rPr>
          <w:rFonts w:cs="Times New Roman"/>
          <w:i/>
          <w:szCs w:val="28"/>
          <w:lang w:val="vi-VN"/>
        </w:rPr>
        <w:t>ối với việc làm</w:t>
      </w:r>
      <w:r w:rsidR="00731544" w:rsidRPr="000417D9">
        <w:rPr>
          <w:rFonts w:cs="Times New Roman"/>
          <w:i/>
          <w:szCs w:val="28"/>
          <w:lang w:val="vi-VN"/>
        </w:rPr>
        <w:t>:</w:t>
      </w:r>
    </w:p>
    <w:p w:rsidR="001B7754" w:rsidRDefault="00731544" w:rsidP="001B7754">
      <w:pPr>
        <w:widowControl w:val="0"/>
        <w:spacing w:line="340" w:lineRule="atLeast"/>
        <w:ind w:firstLine="720"/>
        <w:jc w:val="both"/>
        <w:rPr>
          <w:color w:val="000000"/>
          <w:szCs w:val="28"/>
          <w:lang w:val="vi-VN"/>
        </w:rPr>
      </w:pPr>
      <w:r w:rsidRPr="000417D9">
        <w:rPr>
          <w:rFonts w:cs="Times New Roman"/>
          <w:szCs w:val="28"/>
          <w:lang w:val="vi-VN"/>
        </w:rPr>
        <w:t xml:space="preserve">- </w:t>
      </w:r>
      <w:r w:rsidR="009335FC" w:rsidRPr="006345B6">
        <w:rPr>
          <w:rFonts w:cs="Times New Roman"/>
          <w:szCs w:val="28"/>
          <w:lang w:val="vi-VN"/>
        </w:rPr>
        <w:t>S</w:t>
      </w:r>
      <w:r w:rsidR="009335FC" w:rsidRPr="00A70D14">
        <w:rPr>
          <w:rFonts w:cs="Times New Roman"/>
          <w:szCs w:val="28"/>
          <w:lang w:val="vi-VN"/>
        </w:rPr>
        <w:t xml:space="preserve">ự </w:t>
      </w:r>
      <w:r w:rsidR="009335FC" w:rsidRPr="00A70D14">
        <w:rPr>
          <w:rFonts w:eastAsia="Times New Roman" w:cs="Times New Roman"/>
          <w:szCs w:val="28"/>
          <w:lang w:val="es-MX"/>
        </w:rPr>
        <w:t>gia tăng nhu cầu sử dụng dịch vụ</w:t>
      </w:r>
      <w:r w:rsidR="009335FC" w:rsidRPr="00A70D14">
        <w:rPr>
          <w:rFonts w:eastAsia="Times New Roman" w:cs="Times New Roman"/>
          <w:szCs w:val="28"/>
          <w:lang w:val="vi-VN"/>
        </w:rPr>
        <w:t xml:space="preserve"> pháp lý </w:t>
      </w:r>
      <w:r w:rsidR="009335FC" w:rsidRPr="00A70D14">
        <w:rPr>
          <w:rFonts w:eastAsia="Times New Roman" w:cs="Times New Roman"/>
          <w:szCs w:val="28"/>
          <w:lang w:val="es-MX"/>
        </w:rPr>
        <w:t xml:space="preserve">chuyên nghiệp từ phía </w:t>
      </w:r>
      <w:r w:rsidR="009335FC" w:rsidRPr="00A70D14">
        <w:rPr>
          <w:rFonts w:eastAsia="Times New Roman" w:cs="Times New Roman"/>
          <w:szCs w:val="28"/>
          <w:lang w:val="vi-VN"/>
        </w:rPr>
        <w:t xml:space="preserve">các </w:t>
      </w:r>
      <w:r w:rsidR="009335FC" w:rsidRPr="00A70D14">
        <w:rPr>
          <w:rFonts w:eastAsia="Times New Roman" w:cs="Times New Roman"/>
          <w:szCs w:val="28"/>
          <w:lang w:val="es-MX"/>
        </w:rPr>
        <w:t>cá nhân,</w:t>
      </w:r>
      <w:r w:rsidR="009335FC" w:rsidRPr="00A70D14">
        <w:rPr>
          <w:rFonts w:eastAsia="Times New Roman" w:cs="Times New Roman"/>
          <w:szCs w:val="28"/>
          <w:lang w:val="vi-VN"/>
        </w:rPr>
        <w:t xml:space="preserve"> doanh nghiệp và cơ quan, </w:t>
      </w:r>
      <w:r w:rsidR="009335FC" w:rsidRPr="00A70D14">
        <w:rPr>
          <w:rFonts w:eastAsia="Times New Roman" w:cs="Times New Roman"/>
          <w:szCs w:val="28"/>
          <w:lang w:val="es-MX"/>
        </w:rPr>
        <w:t>tổ chức</w:t>
      </w:r>
      <w:r w:rsidR="009335FC" w:rsidRPr="00A70D14">
        <w:rPr>
          <w:rFonts w:eastAsia="Times New Roman" w:cs="Times New Roman"/>
          <w:szCs w:val="28"/>
          <w:lang w:val="vi-VN"/>
        </w:rPr>
        <w:t xml:space="preserve"> Việt Nam và nước ngoài</w:t>
      </w:r>
      <w:r w:rsidR="009335FC" w:rsidRPr="00A70D14">
        <w:rPr>
          <w:rFonts w:eastAsia="Times New Roman" w:cs="Times New Roman"/>
          <w:szCs w:val="28"/>
          <w:lang w:val="es-MX"/>
        </w:rPr>
        <w:t xml:space="preserve"> sẽ</w:t>
      </w:r>
      <w:r w:rsidR="009335FC" w:rsidRPr="00A70D14">
        <w:rPr>
          <w:rFonts w:eastAsia="Times New Roman" w:cs="Times New Roman"/>
          <w:szCs w:val="28"/>
          <w:lang w:val="vi-VN"/>
        </w:rPr>
        <w:t xml:space="preserve"> t</w:t>
      </w:r>
      <w:r w:rsidRPr="000417D9">
        <w:rPr>
          <w:rFonts w:cs="Times New Roman"/>
          <w:szCs w:val="28"/>
          <w:lang w:val="vi-VN"/>
        </w:rPr>
        <w:t xml:space="preserve">ạo thêm cơ hội việc làm thông qua chính sách thúc đẩy phát triển các tổ chức hành nghề luật sư Việt Nam và tổ chức hành nghề luật sư nước ngoài, cũng như thu hút, sử dụng luật sư tham gia vào các vụ việc theo yêu cầu của </w:t>
      </w:r>
      <w:r w:rsidRPr="006345B6">
        <w:rPr>
          <w:color w:val="000000"/>
          <w:szCs w:val="28"/>
          <w:lang w:val="vi-VN"/>
        </w:rPr>
        <w:t>cơ quan nhà nư</w:t>
      </w:r>
      <w:r w:rsidRPr="00A70D14">
        <w:rPr>
          <w:color w:val="000000"/>
          <w:szCs w:val="28"/>
          <w:lang w:val="vi-VN"/>
        </w:rPr>
        <w:t>ớc.</w:t>
      </w:r>
    </w:p>
    <w:p w:rsidR="00D4211C" w:rsidRDefault="00D4211C" w:rsidP="00D4211C">
      <w:pPr>
        <w:widowControl w:val="0"/>
        <w:spacing w:line="340" w:lineRule="atLeast"/>
        <w:ind w:firstLine="720"/>
        <w:jc w:val="both"/>
        <w:rPr>
          <w:i/>
          <w:color w:val="000000"/>
          <w:szCs w:val="28"/>
          <w:lang w:val="vi-VN"/>
        </w:rPr>
      </w:pPr>
      <w:r w:rsidRPr="0019202A">
        <w:rPr>
          <w:rFonts w:cs="Times New Roman"/>
          <w:szCs w:val="28"/>
          <w:lang w:val="es-MX"/>
        </w:rPr>
        <w:lastRenderedPageBreak/>
        <w:t xml:space="preserve">- </w:t>
      </w:r>
      <w:r>
        <w:rPr>
          <w:rFonts w:cs="Times New Roman"/>
          <w:szCs w:val="28"/>
          <w:lang w:val="vi-VN"/>
        </w:rPr>
        <w:t>P</w:t>
      </w:r>
      <w:r w:rsidRPr="0019202A">
        <w:rPr>
          <w:rFonts w:cs="Times New Roman"/>
          <w:szCs w:val="28"/>
          <w:lang w:val="es-MX"/>
        </w:rPr>
        <w:t xml:space="preserve">hát triển </w:t>
      </w:r>
      <w:r>
        <w:rPr>
          <w:rFonts w:cs="Times New Roman"/>
          <w:szCs w:val="28"/>
          <w:lang w:val="vi-VN"/>
        </w:rPr>
        <w:t>đội ngũ luật sư có trình độ, chất lượng</w:t>
      </w:r>
      <w:r w:rsidRPr="0019202A">
        <w:rPr>
          <w:rFonts w:cs="Times New Roman"/>
          <w:szCs w:val="28"/>
          <w:lang w:val="es-MX"/>
        </w:rPr>
        <w:t xml:space="preserve">, đáp ứng kịp thời nhu cầu </w:t>
      </w:r>
      <w:r>
        <w:rPr>
          <w:rFonts w:cs="Times New Roman"/>
          <w:szCs w:val="28"/>
          <w:lang w:val="vi-VN"/>
        </w:rPr>
        <w:t xml:space="preserve">xã hội về dịch vụ pháp lý </w:t>
      </w:r>
      <w:r w:rsidRPr="0019202A">
        <w:rPr>
          <w:rFonts w:cs="Times New Roman"/>
          <w:szCs w:val="28"/>
          <w:lang w:val="es-MX"/>
        </w:rPr>
        <w:t xml:space="preserve">trên cơ sở nguồn </w:t>
      </w:r>
      <w:r>
        <w:rPr>
          <w:rFonts w:cs="Times New Roman"/>
          <w:szCs w:val="28"/>
          <w:lang w:val="vi-VN"/>
        </w:rPr>
        <w:t xml:space="preserve">luật sư </w:t>
      </w:r>
      <w:r w:rsidRPr="0019202A">
        <w:rPr>
          <w:rFonts w:cs="Times New Roman"/>
          <w:szCs w:val="28"/>
          <w:lang w:val="es-MX"/>
        </w:rPr>
        <w:t>có chất lượng</w:t>
      </w:r>
      <w:r>
        <w:rPr>
          <w:rFonts w:cs="Times New Roman"/>
          <w:szCs w:val="28"/>
          <w:lang w:val="vi-VN"/>
        </w:rPr>
        <w:t xml:space="preserve">, hoạt động chuyên </w:t>
      </w:r>
      <w:r w:rsidRPr="0019202A">
        <w:rPr>
          <w:rFonts w:cs="Times New Roman"/>
          <w:szCs w:val="28"/>
          <w:lang w:val="es-MX"/>
        </w:rPr>
        <w:t>nghiệp</w:t>
      </w:r>
      <w:r>
        <w:rPr>
          <w:rFonts w:cs="Times New Roman"/>
          <w:szCs w:val="28"/>
          <w:lang w:val="vi-VN"/>
        </w:rPr>
        <w:t>, phạm vi và hình thức hành nghề đa dạng</w:t>
      </w:r>
      <w:r>
        <w:rPr>
          <w:i/>
          <w:color w:val="000000"/>
          <w:szCs w:val="28"/>
          <w:lang w:val="vi-VN"/>
        </w:rPr>
        <w:t xml:space="preserve">. </w:t>
      </w:r>
    </w:p>
    <w:p w:rsidR="001B7754" w:rsidRPr="000417D9" w:rsidRDefault="00172034" w:rsidP="001B7754">
      <w:pPr>
        <w:widowControl w:val="0"/>
        <w:spacing w:line="340" w:lineRule="atLeast"/>
        <w:ind w:firstLine="720"/>
        <w:jc w:val="both"/>
        <w:rPr>
          <w:rFonts w:cs="Times New Roman"/>
          <w:i/>
          <w:szCs w:val="28"/>
          <w:lang w:val="vi-VN"/>
        </w:rPr>
      </w:pPr>
      <w:r w:rsidRPr="000417D9">
        <w:rPr>
          <w:rFonts w:cs="Times New Roman"/>
          <w:i/>
          <w:szCs w:val="28"/>
          <w:lang w:val="vi-VN"/>
        </w:rPr>
        <w:t>*</w:t>
      </w:r>
      <w:r w:rsidR="001B7754" w:rsidRPr="000417D9">
        <w:rPr>
          <w:rFonts w:cs="Times New Roman"/>
          <w:i/>
          <w:szCs w:val="28"/>
          <w:lang w:val="vi-VN"/>
        </w:rPr>
        <w:t xml:space="preserve"> </w:t>
      </w:r>
      <w:r w:rsidRPr="000417D9">
        <w:rPr>
          <w:rFonts w:cs="Times New Roman"/>
          <w:i/>
          <w:szCs w:val="28"/>
          <w:lang w:val="vi-VN"/>
        </w:rPr>
        <w:t>Đ</w:t>
      </w:r>
      <w:r w:rsidR="001B7754" w:rsidRPr="000417D9">
        <w:rPr>
          <w:rFonts w:cs="Times New Roman"/>
          <w:i/>
          <w:szCs w:val="28"/>
          <w:lang w:val="vi-VN"/>
        </w:rPr>
        <w:t>ối với văn hoá, giáo dục</w:t>
      </w:r>
    </w:p>
    <w:p w:rsidR="009A3187" w:rsidRPr="000417D9" w:rsidRDefault="009A3187" w:rsidP="009A3187">
      <w:pPr>
        <w:widowControl w:val="0"/>
        <w:spacing w:line="340" w:lineRule="atLeast"/>
        <w:ind w:firstLine="720"/>
        <w:jc w:val="both"/>
        <w:rPr>
          <w:rFonts w:cs="Times New Roman"/>
          <w:szCs w:val="28"/>
          <w:lang w:val="vi-VN"/>
        </w:rPr>
      </w:pPr>
      <w:r w:rsidRPr="00A70D14">
        <w:rPr>
          <w:rFonts w:cs="Times New Roman"/>
          <w:szCs w:val="28"/>
          <w:lang w:val="vi-VN"/>
        </w:rPr>
        <w:t>- Tạo cơ hội cho người tốt nghiệp đại học luật được đào tạo nghề bài bản, tập sự hành nghề thực chất, hiệu quả, trang bị kỹ năng nghề nghiệp.</w:t>
      </w:r>
      <w:r w:rsidR="004D0BC0" w:rsidRPr="00A70D14">
        <w:rPr>
          <w:rFonts w:cs="Times New Roman"/>
          <w:szCs w:val="28"/>
          <w:lang w:val="vi-VN"/>
        </w:rPr>
        <w:t xml:space="preserve"> Tạo cơ sở pháp lý cho việc đa dạng hoá các hình thức đào tạo, bồi dưỡng nghiệp vụ cho đội ngũ luật sư đang hành nghề và nguồn luật sư.</w:t>
      </w:r>
      <w:r w:rsidRPr="00A70D14">
        <w:rPr>
          <w:rFonts w:cs="Times New Roman"/>
          <w:szCs w:val="28"/>
          <w:lang w:val="vi-VN"/>
        </w:rPr>
        <w:t xml:space="preserve"> </w:t>
      </w:r>
    </w:p>
    <w:p w:rsidR="001B7754" w:rsidRPr="000417D9" w:rsidRDefault="00B93E3E" w:rsidP="001B7754">
      <w:pPr>
        <w:widowControl w:val="0"/>
        <w:spacing w:line="340" w:lineRule="atLeast"/>
        <w:ind w:firstLine="720"/>
        <w:jc w:val="both"/>
        <w:rPr>
          <w:rFonts w:cs="Times New Roman"/>
          <w:i/>
          <w:szCs w:val="28"/>
          <w:lang w:val="vi-VN"/>
        </w:rPr>
      </w:pPr>
      <w:r w:rsidRPr="000417D9">
        <w:rPr>
          <w:rFonts w:cs="Times New Roman"/>
          <w:i/>
          <w:szCs w:val="28"/>
          <w:lang w:val="vi-VN"/>
        </w:rPr>
        <w:t>*</w:t>
      </w:r>
      <w:r w:rsidR="001B7754" w:rsidRPr="000417D9">
        <w:rPr>
          <w:rFonts w:cs="Times New Roman"/>
          <w:i/>
          <w:szCs w:val="28"/>
          <w:lang w:val="vi-VN"/>
        </w:rPr>
        <w:t xml:space="preserve"> </w:t>
      </w:r>
      <w:r w:rsidRPr="000417D9">
        <w:rPr>
          <w:rFonts w:cs="Times New Roman"/>
          <w:i/>
          <w:szCs w:val="28"/>
          <w:lang w:val="vi-VN"/>
        </w:rPr>
        <w:t>Đ</w:t>
      </w:r>
      <w:r w:rsidR="001B7754" w:rsidRPr="000417D9">
        <w:rPr>
          <w:rFonts w:cs="Times New Roman"/>
          <w:i/>
          <w:szCs w:val="28"/>
          <w:lang w:val="vi-VN"/>
        </w:rPr>
        <w:t>ối với y tế</w:t>
      </w:r>
      <w:r w:rsidR="0001635D" w:rsidRPr="000417D9">
        <w:rPr>
          <w:rFonts w:cs="Times New Roman"/>
          <w:i/>
          <w:szCs w:val="28"/>
          <w:lang w:val="vi-VN"/>
        </w:rPr>
        <w:t>:</w:t>
      </w:r>
    </w:p>
    <w:p w:rsidR="001B7754" w:rsidRPr="006345B6" w:rsidRDefault="0001635D" w:rsidP="001B7754">
      <w:pPr>
        <w:widowControl w:val="0"/>
        <w:spacing w:line="340" w:lineRule="atLeast"/>
        <w:ind w:firstLine="720"/>
        <w:jc w:val="both"/>
        <w:rPr>
          <w:rFonts w:cs="Times New Roman"/>
          <w:szCs w:val="28"/>
          <w:lang w:val="vi-VN"/>
        </w:rPr>
      </w:pPr>
      <w:r w:rsidRPr="000417D9">
        <w:rPr>
          <w:rFonts w:cs="Times New Roman"/>
          <w:szCs w:val="28"/>
          <w:lang w:val="vi-VN"/>
        </w:rPr>
        <w:t xml:space="preserve">- Các chính sách này không có tác động trực tiếp đối với lĩnh vực y tế. </w:t>
      </w:r>
    </w:p>
    <w:p w:rsidR="001B7754" w:rsidRPr="000417D9" w:rsidRDefault="002968D3" w:rsidP="001B7754">
      <w:pPr>
        <w:widowControl w:val="0"/>
        <w:spacing w:line="340" w:lineRule="atLeast"/>
        <w:ind w:firstLine="720"/>
        <w:jc w:val="both"/>
        <w:rPr>
          <w:rFonts w:cs="Times New Roman"/>
          <w:i/>
          <w:szCs w:val="28"/>
          <w:lang w:val="vi-VN"/>
        </w:rPr>
      </w:pPr>
      <w:r w:rsidRPr="000417D9">
        <w:rPr>
          <w:rFonts w:cs="Times New Roman"/>
          <w:i/>
          <w:szCs w:val="28"/>
          <w:lang w:val="vi-VN"/>
        </w:rPr>
        <w:t>*</w:t>
      </w:r>
      <w:r w:rsidR="001B7754" w:rsidRPr="000417D9">
        <w:rPr>
          <w:rFonts w:cs="Times New Roman"/>
          <w:i/>
          <w:szCs w:val="28"/>
          <w:lang w:val="vi-VN"/>
        </w:rPr>
        <w:t xml:space="preserve"> </w:t>
      </w:r>
      <w:r w:rsidRPr="000417D9">
        <w:rPr>
          <w:rFonts w:cs="Times New Roman"/>
          <w:i/>
          <w:szCs w:val="28"/>
          <w:lang w:val="vi-VN"/>
        </w:rPr>
        <w:t>Đ</w:t>
      </w:r>
      <w:r w:rsidR="001B7754" w:rsidRPr="000417D9">
        <w:rPr>
          <w:rFonts w:cs="Times New Roman"/>
          <w:i/>
          <w:szCs w:val="28"/>
          <w:lang w:val="vi-VN"/>
        </w:rPr>
        <w:t>ối với quốc phòng, an ninh</w:t>
      </w:r>
    </w:p>
    <w:p w:rsidR="00AD68E1" w:rsidRPr="00A70D14" w:rsidRDefault="00096C4C" w:rsidP="001B7754">
      <w:pPr>
        <w:widowControl w:val="0"/>
        <w:spacing w:line="340" w:lineRule="atLeast"/>
        <w:ind w:firstLine="720"/>
        <w:jc w:val="both"/>
        <w:rPr>
          <w:rFonts w:cs="Times New Roman"/>
          <w:szCs w:val="28"/>
          <w:lang w:val="vi-VN"/>
        </w:rPr>
      </w:pPr>
      <w:r w:rsidRPr="006345B6">
        <w:rPr>
          <w:rFonts w:cs="Times New Roman"/>
          <w:szCs w:val="28"/>
          <w:lang w:val="vi-VN"/>
        </w:rPr>
        <w:t xml:space="preserve">- </w:t>
      </w:r>
      <w:r w:rsidRPr="00A70D14">
        <w:rPr>
          <w:rFonts w:cs="Times New Roman"/>
          <w:szCs w:val="28"/>
          <w:lang w:val="vi-VN"/>
        </w:rPr>
        <w:t xml:space="preserve">Đáp ứng kịp thời nhu cầu xã hội về dịch vụ pháp lý và trách nhiệm xã hội ngày càng cao của nghề luật sư, tạo nguồn luật sư có chất lượng và các tổ chức hành nghề luật sư cung cấp </w:t>
      </w:r>
      <w:r w:rsidRPr="00A70D14">
        <w:rPr>
          <w:rFonts w:eastAsia="Times New Roman" w:cs="Times New Roman"/>
          <w:szCs w:val="28"/>
          <w:lang w:val="es-MX"/>
        </w:rPr>
        <w:t xml:space="preserve">dịch vụ </w:t>
      </w:r>
      <w:r w:rsidRPr="00A70D14">
        <w:rPr>
          <w:rFonts w:eastAsia="Times New Roman" w:cs="Times New Roman"/>
          <w:szCs w:val="28"/>
          <w:lang w:val="vi-VN"/>
        </w:rPr>
        <w:t>pháp lý</w:t>
      </w:r>
      <w:r w:rsidRPr="00A70D14">
        <w:rPr>
          <w:rFonts w:cs="Times New Roman"/>
          <w:szCs w:val="28"/>
          <w:lang w:val="vi-VN"/>
        </w:rPr>
        <w:t xml:space="preserve"> có chất lượng, thông qua đó hỗ trợ thực thi pháp luật, góp phần ổn định an ninh trật tự, thu hút đầu tư nước ngoài, nâng cao vị thế của nghề luật sư nói riêng và đất nước nói chung trong tiến trình hội nhập quốc tế.</w:t>
      </w:r>
    </w:p>
    <w:p w:rsidR="001B7754" w:rsidRPr="000417D9" w:rsidRDefault="008C2B36">
      <w:pPr>
        <w:widowControl w:val="0"/>
        <w:spacing w:line="340" w:lineRule="atLeast"/>
        <w:ind w:firstLine="720"/>
        <w:jc w:val="both"/>
        <w:rPr>
          <w:rFonts w:cs="Times New Roman"/>
          <w:i/>
          <w:szCs w:val="28"/>
          <w:lang w:val="vi-VN"/>
        </w:rPr>
      </w:pPr>
      <w:r w:rsidRPr="000417D9">
        <w:rPr>
          <w:rFonts w:cs="Times New Roman"/>
          <w:i/>
          <w:szCs w:val="28"/>
          <w:lang w:val="vi-VN"/>
        </w:rPr>
        <w:t>* Đ</w:t>
      </w:r>
      <w:r w:rsidR="001B7754" w:rsidRPr="000417D9">
        <w:rPr>
          <w:rFonts w:cs="Times New Roman"/>
          <w:i/>
          <w:szCs w:val="28"/>
          <w:lang w:val="vi-VN"/>
        </w:rPr>
        <w:t>ối với phân cấp, phân quyền</w:t>
      </w:r>
    </w:p>
    <w:p w:rsidR="001B7754" w:rsidRPr="006345B6" w:rsidRDefault="00C45501" w:rsidP="000417D9">
      <w:pPr>
        <w:widowControl w:val="0"/>
        <w:spacing w:line="340" w:lineRule="atLeast"/>
        <w:jc w:val="both"/>
        <w:rPr>
          <w:rFonts w:cs="Times New Roman"/>
          <w:szCs w:val="28"/>
          <w:lang w:val="vi-VN"/>
        </w:rPr>
      </w:pPr>
      <w:r w:rsidRPr="000417D9">
        <w:rPr>
          <w:rFonts w:cs="Times New Roman"/>
          <w:szCs w:val="28"/>
          <w:lang w:val="vi-VN"/>
        </w:rPr>
        <w:tab/>
        <w:t>- Cơ bản phù hợp với chủ trương đẩy mạnh phân cấp, phân quyền, trong đó có việc phân cấp về thẩm quyền cấp Giấy phép hành nghề cho luật sư nước ngoài, Giấy phép thành lập tổ chức luật sư nước ngoài tại Việt Nam.</w:t>
      </w:r>
    </w:p>
    <w:p w:rsidR="001B7754" w:rsidRPr="000417D9" w:rsidRDefault="00622215" w:rsidP="001B7754">
      <w:pPr>
        <w:widowControl w:val="0"/>
        <w:spacing w:line="340" w:lineRule="atLeast"/>
        <w:ind w:firstLine="720"/>
        <w:jc w:val="both"/>
        <w:rPr>
          <w:rFonts w:cs="Times New Roman"/>
          <w:i/>
          <w:szCs w:val="28"/>
          <w:lang w:val="vi-VN"/>
        </w:rPr>
      </w:pPr>
      <w:r w:rsidRPr="000417D9">
        <w:rPr>
          <w:rFonts w:cs="Times New Roman"/>
          <w:i/>
          <w:szCs w:val="28"/>
          <w:lang w:val="vi-VN"/>
        </w:rPr>
        <w:t>* Đ</w:t>
      </w:r>
      <w:r w:rsidR="001B7754" w:rsidRPr="000417D9">
        <w:rPr>
          <w:rFonts w:cs="Times New Roman"/>
          <w:i/>
          <w:szCs w:val="28"/>
          <w:lang w:val="vi-VN"/>
        </w:rPr>
        <w:t>ối với khoa học, công nghệ, đổi mới sáng tạo và chuyển đổi số</w:t>
      </w:r>
    </w:p>
    <w:p w:rsidR="001B7754" w:rsidRPr="00F07055" w:rsidRDefault="00F07055" w:rsidP="00F07055">
      <w:pPr>
        <w:widowControl w:val="0"/>
        <w:spacing w:line="340" w:lineRule="atLeast"/>
        <w:ind w:firstLine="720"/>
        <w:jc w:val="both"/>
        <w:rPr>
          <w:rFonts w:cs="Times New Roman"/>
          <w:szCs w:val="28"/>
          <w:lang w:val="vi-VN"/>
        </w:rPr>
      </w:pPr>
      <w:r>
        <w:rPr>
          <w:i/>
          <w:szCs w:val="28"/>
          <w:lang w:val="vi-VN"/>
        </w:rPr>
        <w:t xml:space="preserve">- </w:t>
      </w:r>
      <w:r>
        <w:rPr>
          <w:szCs w:val="28"/>
          <w:lang w:val="vi-VN"/>
        </w:rPr>
        <w:t xml:space="preserve">Các chính sách cụ thể đối với tổ chức hành nghề luật sư trong nước và nước ngoài tại Việt Nam đặt ra yêu cầu phải </w:t>
      </w:r>
      <w:r w:rsidRPr="000417D9">
        <w:rPr>
          <w:szCs w:val="28"/>
          <w:lang w:val="vi-VN"/>
        </w:rPr>
        <w:t>đẩy mạnh ứng dụng công nghệ thông tin</w:t>
      </w:r>
      <w:r w:rsidR="00703424">
        <w:rPr>
          <w:szCs w:val="28"/>
          <w:lang w:val="vi-VN"/>
        </w:rPr>
        <w:t>, chuyển đổi số</w:t>
      </w:r>
      <w:r w:rsidRPr="000417D9">
        <w:rPr>
          <w:szCs w:val="28"/>
          <w:lang w:val="vi-VN"/>
        </w:rPr>
        <w:t xml:space="preserve"> trong quản trị điều hành, cung cấp dịch vụ pháp lý</w:t>
      </w:r>
      <w:r>
        <w:rPr>
          <w:szCs w:val="28"/>
          <w:lang w:val="vi-VN"/>
        </w:rPr>
        <w:t>, do đó c</w:t>
      </w:r>
      <w:r w:rsidR="00703424">
        <w:rPr>
          <w:szCs w:val="28"/>
          <w:lang w:val="vi-VN"/>
        </w:rPr>
        <w:t>ác tổ chức luật sư cũng như các luật sư sẽ tối ưu hoá việc đổi mới sáng tạo, cập nhật công nghệ mới trong công việc chuyên môn cũng như quản trị nội bộ.</w:t>
      </w:r>
      <w:r w:rsidR="00922460">
        <w:rPr>
          <w:szCs w:val="28"/>
          <w:lang w:val="vi-VN"/>
        </w:rPr>
        <w:t xml:space="preserve"> </w:t>
      </w:r>
      <w:r>
        <w:rPr>
          <w:szCs w:val="28"/>
          <w:lang w:val="vi-VN"/>
        </w:rPr>
        <w:t xml:space="preserve"> </w:t>
      </w:r>
    </w:p>
    <w:p w:rsidR="001263BB" w:rsidRDefault="001263BB" w:rsidP="001263BB">
      <w:pPr>
        <w:pStyle w:val="ListParagraph"/>
        <w:spacing w:line="340" w:lineRule="atLeast"/>
        <w:ind w:left="0" w:firstLine="720"/>
        <w:contextualSpacing w:val="0"/>
        <w:jc w:val="both"/>
        <w:rPr>
          <w:rFonts w:cs="Times New Roman"/>
          <w:spacing w:val="2"/>
          <w:szCs w:val="28"/>
          <w:lang w:val="vi-VN"/>
        </w:rPr>
      </w:pPr>
      <w:r w:rsidRPr="0019202A">
        <w:rPr>
          <w:rFonts w:cs="Times New Roman"/>
          <w:i/>
          <w:spacing w:val="2"/>
          <w:szCs w:val="28"/>
          <w:lang w:val="vi-VN"/>
        </w:rPr>
        <w:t xml:space="preserve">c) Tác động về giới: </w:t>
      </w:r>
      <w:r>
        <w:rPr>
          <w:rFonts w:cs="Times New Roman"/>
          <w:spacing w:val="2"/>
          <w:szCs w:val="28"/>
          <w:lang w:val="vi-VN"/>
        </w:rPr>
        <w:t>Qua rà soát tác động về giới cho thấy, mục đích của chính sách và giải pháp thực hiện chính sách không tạo ra sự phân biệt đối xử về giới</w:t>
      </w:r>
      <w:r w:rsidRPr="0019202A">
        <w:rPr>
          <w:rFonts w:cs="Times New Roman"/>
          <w:spacing w:val="2"/>
          <w:szCs w:val="28"/>
          <w:lang w:val="vi-VN"/>
        </w:rPr>
        <w:t>, do đó, nam và nữ có quyền thụ hưởng ngang nhau khi áp dụng các</w:t>
      </w:r>
      <w:r>
        <w:rPr>
          <w:rFonts w:cs="Times New Roman"/>
          <w:spacing w:val="2"/>
          <w:szCs w:val="28"/>
          <w:lang w:val="vi-VN"/>
        </w:rPr>
        <w:t xml:space="preserve"> chính sách </w:t>
      </w:r>
      <w:r w:rsidRPr="0019202A">
        <w:rPr>
          <w:rFonts w:cs="Times New Roman"/>
          <w:spacing w:val="2"/>
          <w:szCs w:val="28"/>
          <w:lang w:val="vi-VN"/>
        </w:rPr>
        <w:t>này</w:t>
      </w:r>
      <w:r>
        <w:rPr>
          <w:rFonts w:cs="Times New Roman"/>
          <w:spacing w:val="2"/>
          <w:szCs w:val="28"/>
          <w:lang w:val="vi-VN"/>
        </w:rPr>
        <w:t xml:space="preserve">.    </w:t>
      </w:r>
    </w:p>
    <w:p w:rsidR="001263BB" w:rsidRPr="0019202A" w:rsidRDefault="001263BB" w:rsidP="001263BB">
      <w:pPr>
        <w:spacing w:line="340" w:lineRule="atLeast"/>
        <w:ind w:firstLine="720"/>
        <w:jc w:val="both"/>
        <w:rPr>
          <w:rFonts w:cs="Times New Roman"/>
          <w:i/>
          <w:spacing w:val="2"/>
          <w:szCs w:val="28"/>
          <w:lang w:val="vi-VN"/>
        </w:rPr>
      </w:pPr>
      <w:r w:rsidRPr="0019202A">
        <w:rPr>
          <w:rFonts w:cs="Times New Roman"/>
          <w:i/>
          <w:spacing w:val="2"/>
          <w:szCs w:val="28"/>
          <w:lang w:val="vi-VN"/>
        </w:rPr>
        <w:t xml:space="preserve">d) Tác động </w:t>
      </w:r>
      <w:r>
        <w:rPr>
          <w:rFonts w:cs="Times New Roman"/>
          <w:i/>
          <w:spacing w:val="2"/>
          <w:szCs w:val="28"/>
          <w:lang w:val="vi-VN"/>
        </w:rPr>
        <w:t>của</w:t>
      </w:r>
      <w:r w:rsidRPr="0019202A">
        <w:rPr>
          <w:rFonts w:cs="Times New Roman"/>
          <w:i/>
          <w:spacing w:val="2"/>
          <w:szCs w:val="28"/>
          <w:lang w:val="vi-VN"/>
        </w:rPr>
        <w:t xml:space="preserve"> thủ tục hành chính</w:t>
      </w:r>
      <w:r>
        <w:rPr>
          <w:rFonts w:cs="Times New Roman"/>
          <w:i/>
          <w:spacing w:val="2"/>
          <w:szCs w:val="28"/>
          <w:lang w:val="vi-VN"/>
        </w:rPr>
        <w:t xml:space="preserve"> (xem Phụ lụ</w:t>
      </w:r>
      <w:r w:rsidR="005A3ECF">
        <w:rPr>
          <w:rFonts w:cs="Times New Roman"/>
          <w:i/>
          <w:spacing w:val="2"/>
          <w:szCs w:val="28"/>
          <w:lang w:val="vi-VN"/>
        </w:rPr>
        <w:t>c 04</w:t>
      </w:r>
      <w:r>
        <w:rPr>
          <w:rFonts w:cs="Times New Roman"/>
          <w:i/>
          <w:spacing w:val="2"/>
          <w:szCs w:val="28"/>
          <w:lang w:val="vi-VN"/>
        </w:rPr>
        <w:t xml:space="preserve"> kèm theo Báo cáo này)</w:t>
      </w:r>
    </w:p>
    <w:p w:rsidR="001263BB" w:rsidRPr="0019202A" w:rsidRDefault="001263BB" w:rsidP="001263BB">
      <w:pPr>
        <w:spacing w:line="340" w:lineRule="atLeast"/>
        <w:ind w:firstLine="720"/>
        <w:jc w:val="both"/>
        <w:rPr>
          <w:rFonts w:cs="Times New Roman"/>
          <w:i/>
          <w:spacing w:val="2"/>
          <w:szCs w:val="28"/>
          <w:lang w:val="vi-VN"/>
        </w:rPr>
      </w:pPr>
      <w:r w:rsidRPr="0019202A">
        <w:rPr>
          <w:rFonts w:cs="Times New Roman"/>
          <w:spacing w:val="2"/>
          <w:szCs w:val="28"/>
          <w:lang w:val="vi-VN"/>
        </w:rPr>
        <w:t xml:space="preserve">* </w:t>
      </w:r>
      <w:r w:rsidRPr="006650B1">
        <w:rPr>
          <w:rFonts w:cs="Times New Roman"/>
          <w:i/>
          <w:spacing w:val="2"/>
          <w:szCs w:val="28"/>
          <w:lang w:val="vi-VN"/>
        </w:rPr>
        <w:t>Ưu điểm</w:t>
      </w:r>
      <w:r w:rsidRPr="0019202A">
        <w:rPr>
          <w:rFonts w:cs="Times New Roman"/>
          <w:i/>
          <w:spacing w:val="2"/>
          <w:szCs w:val="28"/>
          <w:lang w:val="vi-VN"/>
        </w:rPr>
        <w:t>:</w:t>
      </w:r>
    </w:p>
    <w:p w:rsidR="001263BB" w:rsidRPr="0019202A" w:rsidRDefault="001263BB" w:rsidP="001263BB">
      <w:pPr>
        <w:suppressAutoHyphens/>
        <w:spacing w:line="340" w:lineRule="atLeast"/>
        <w:ind w:firstLine="720"/>
        <w:jc w:val="both"/>
        <w:rPr>
          <w:rFonts w:cs="Times New Roman"/>
          <w:spacing w:val="2"/>
          <w:szCs w:val="28"/>
          <w:lang w:val="vi-VN" w:eastAsia="zh-CN"/>
        </w:rPr>
      </w:pPr>
      <w:r w:rsidRPr="0019202A">
        <w:rPr>
          <w:rFonts w:cs="Times New Roman"/>
          <w:spacing w:val="2"/>
          <w:szCs w:val="28"/>
          <w:lang w:val="vi-VN"/>
        </w:rPr>
        <w:t>- Không tạo thêm thủ tục hành chính mới</w:t>
      </w:r>
      <w:r>
        <w:rPr>
          <w:rFonts w:cs="Times New Roman"/>
          <w:spacing w:val="2"/>
          <w:szCs w:val="28"/>
          <w:lang w:val="vi-VN"/>
        </w:rPr>
        <w:t xml:space="preserve"> cho công dân, tổ chức, chủ yếu sửa đổi, bổ sung vào thủ tục hành chính hiện có</w:t>
      </w:r>
      <w:r w:rsidRPr="0019202A">
        <w:rPr>
          <w:rFonts w:cs="Times New Roman"/>
          <w:spacing w:val="2"/>
          <w:szCs w:val="28"/>
          <w:lang w:val="vi-VN"/>
        </w:rPr>
        <w:t>; g</w:t>
      </w:r>
      <w:r w:rsidRPr="0019202A">
        <w:rPr>
          <w:rFonts w:cs="Times New Roman"/>
          <w:spacing w:val="2"/>
          <w:szCs w:val="28"/>
          <w:lang w:val="vi-VN" w:eastAsia="zh-CN"/>
        </w:rPr>
        <w:t xml:space="preserve">iúp đồng bộ, thống nhất với các thủ tục hành chính liên quan, tạo điều kiện thuận lợi để người dân, tổ chức </w:t>
      </w:r>
      <w:r w:rsidRPr="0019202A">
        <w:rPr>
          <w:rFonts w:cs="Times New Roman"/>
          <w:spacing w:val="2"/>
          <w:szCs w:val="28"/>
          <w:lang w:val="vi-VN" w:eastAsia="zh-CN"/>
        </w:rPr>
        <w:lastRenderedPageBreak/>
        <w:t>thực hiện nhưng vẫn đảm bảo đơn giản thủ tục hành chính,</w:t>
      </w:r>
      <w:r w:rsidRPr="0019202A">
        <w:rPr>
          <w:rFonts w:cs="Times New Roman"/>
          <w:szCs w:val="28"/>
          <w:shd w:val="clear" w:color="auto" w:fill="FFFFFF"/>
          <w:lang w:val="vi-VN"/>
        </w:rPr>
        <w:t xml:space="preserve"> tiết kiệm thời gian, công sức và chi phí</w:t>
      </w:r>
      <w:r w:rsidRPr="0019202A">
        <w:rPr>
          <w:rFonts w:cs="Times New Roman"/>
          <w:spacing w:val="2"/>
          <w:szCs w:val="28"/>
          <w:lang w:val="vi-VN" w:eastAsia="zh-CN"/>
        </w:rPr>
        <w:t>;</w:t>
      </w:r>
    </w:p>
    <w:p w:rsidR="001263BB" w:rsidRPr="0019202A" w:rsidRDefault="001263BB" w:rsidP="001263BB">
      <w:pPr>
        <w:spacing w:line="340" w:lineRule="atLeast"/>
        <w:ind w:firstLine="720"/>
        <w:jc w:val="both"/>
        <w:rPr>
          <w:rFonts w:cs="Times New Roman"/>
          <w:spacing w:val="2"/>
          <w:szCs w:val="28"/>
          <w:lang w:val="vi-VN"/>
        </w:rPr>
      </w:pPr>
      <w:r w:rsidRPr="0019202A">
        <w:rPr>
          <w:rFonts w:cs="Times New Roman"/>
          <w:spacing w:val="2"/>
          <w:szCs w:val="28"/>
          <w:lang w:val="vi-VN"/>
        </w:rPr>
        <w:t xml:space="preserve">- </w:t>
      </w:r>
      <w:r>
        <w:rPr>
          <w:rFonts w:cs="Times New Roman"/>
          <w:spacing w:val="2"/>
          <w:szCs w:val="28"/>
          <w:lang w:val="vi-VN"/>
        </w:rPr>
        <w:t xml:space="preserve">Đảm bảo chặt chẽ, minh bạch hơn </w:t>
      </w:r>
      <w:r w:rsidRPr="0019202A">
        <w:rPr>
          <w:rFonts w:cs="Times New Roman"/>
          <w:spacing w:val="2"/>
          <w:szCs w:val="28"/>
          <w:lang w:val="vi-VN"/>
        </w:rPr>
        <w:t>yêu cầu về điều kiện</w:t>
      </w:r>
      <w:r>
        <w:rPr>
          <w:rFonts w:cs="Times New Roman"/>
          <w:spacing w:val="2"/>
          <w:szCs w:val="28"/>
          <w:lang w:val="vi-VN"/>
        </w:rPr>
        <w:t>, hình thức hành nghề luật sư</w:t>
      </w:r>
      <w:r w:rsidRPr="0019202A">
        <w:rPr>
          <w:rFonts w:cs="Times New Roman"/>
          <w:spacing w:val="2"/>
          <w:szCs w:val="28"/>
          <w:lang w:val="vi-VN"/>
        </w:rPr>
        <w:t>.</w:t>
      </w:r>
    </w:p>
    <w:p w:rsidR="001263BB" w:rsidRPr="0019202A" w:rsidRDefault="001263BB" w:rsidP="001263BB">
      <w:pPr>
        <w:spacing w:line="340" w:lineRule="atLeast"/>
        <w:ind w:firstLine="720"/>
        <w:jc w:val="both"/>
        <w:rPr>
          <w:rFonts w:cs="Times New Roman"/>
          <w:szCs w:val="28"/>
          <w:shd w:val="clear" w:color="auto" w:fill="FFFFFF"/>
          <w:lang w:val="vi-VN"/>
        </w:rPr>
      </w:pPr>
      <w:r w:rsidRPr="0019202A">
        <w:rPr>
          <w:rFonts w:cs="Times New Roman"/>
          <w:szCs w:val="28"/>
          <w:shd w:val="clear" w:color="auto" w:fill="FFFFFF"/>
          <w:lang w:val="vi-VN"/>
        </w:rPr>
        <w:t>- Giúp nâng cao hiệu quả hoạt động dịch vụ do người dân</w:t>
      </w:r>
      <w:r>
        <w:rPr>
          <w:rFonts w:cs="Times New Roman"/>
          <w:szCs w:val="28"/>
          <w:shd w:val="clear" w:color="auto" w:fill="FFFFFF"/>
          <w:lang w:val="vi-VN"/>
        </w:rPr>
        <w:t>, tổ chức</w:t>
      </w:r>
      <w:r w:rsidRPr="0019202A">
        <w:rPr>
          <w:rFonts w:cs="Times New Roman"/>
          <w:szCs w:val="28"/>
          <w:shd w:val="clear" w:color="auto" w:fill="FFFFFF"/>
          <w:lang w:val="vi-VN"/>
        </w:rPr>
        <w:t xml:space="preserve"> tiết kiệm được thời gian, công sức và chi phí khi có đầy đủ thủ tục liên quan đến việc thành lập, hoạt động của tổ chức hành nghề luật sư</w:t>
      </w:r>
      <w:r>
        <w:rPr>
          <w:rFonts w:cs="Times New Roman"/>
          <w:szCs w:val="28"/>
          <w:shd w:val="clear" w:color="auto" w:fill="FFFFFF"/>
          <w:lang w:val="vi-VN"/>
        </w:rPr>
        <w:t xml:space="preserve"> Việt Nam và nước ngoài tại Việt Nam</w:t>
      </w:r>
      <w:r w:rsidRPr="0019202A">
        <w:rPr>
          <w:rFonts w:cs="Times New Roman"/>
          <w:szCs w:val="28"/>
          <w:shd w:val="clear" w:color="auto" w:fill="FFFFFF"/>
          <w:lang w:val="vi-VN"/>
        </w:rPr>
        <w:t>.</w:t>
      </w:r>
    </w:p>
    <w:p w:rsidR="001263BB" w:rsidRPr="0019202A" w:rsidRDefault="001263BB" w:rsidP="001263BB">
      <w:pPr>
        <w:spacing w:line="340" w:lineRule="atLeast"/>
        <w:ind w:firstLine="720"/>
        <w:jc w:val="both"/>
        <w:rPr>
          <w:rFonts w:cs="Times New Roman"/>
          <w:szCs w:val="28"/>
          <w:shd w:val="clear" w:color="auto" w:fill="FFFFFF"/>
          <w:lang w:val="vi-VN"/>
        </w:rPr>
      </w:pPr>
      <w:r w:rsidRPr="0019202A">
        <w:rPr>
          <w:rFonts w:cs="Times New Roman"/>
          <w:spacing w:val="2"/>
          <w:szCs w:val="28"/>
          <w:lang w:val="vi-VN"/>
        </w:rPr>
        <w:t>*</w:t>
      </w:r>
      <w:r>
        <w:rPr>
          <w:rFonts w:cs="Times New Roman"/>
          <w:spacing w:val="2"/>
          <w:szCs w:val="28"/>
          <w:lang w:val="vi-VN"/>
        </w:rPr>
        <w:t xml:space="preserve"> </w:t>
      </w:r>
      <w:r>
        <w:rPr>
          <w:rFonts w:cs="Times New Roman"/>
          <w:i/>
          <w:spacing w:val="2"/>
          <w:szCs w:val="28"/>
          <w:lang w:val="vi-VN"/>
        </w:rPr>
        <w:t>Hạn chế</w:t>
      </w:r>
      <w:r w:rsidRPr="0019202A">
        <w:rPr>
          <w:rFonts w:cs="Times New Roman"/>
          <w:i/>
          <w:spacing w:val="2"/>
          <w:szCs w:val="28"/>
          <w:lang w:val="vi-VN"/>
        </w:rPr>
        <w:t>:</w:t>
      </w:r>
      <w:r w:rsidRPr="0019202A">
        <w:rPr>
          <w:rFonts w:cs="Times New Roman"/>
          <w:spacing w:val="2"/>
          <w:szCs w:val="28"/>
          <w:lang w:val="vi-VN"/>
        </w:rPr>
        <w:t xml:space="preserve"> </w:t>
      </w:r>
      <w:r w:rsidRPr="0019202A">
        <w:rPr>
          <w:rFonts w:cs="Times New Roman"/>
          <w:szCs w:val="28"/>
          <w:shd w:val="clear" w:color="auto" w:fill="FFFFFF"/>
          <w:lang w:val="vi-VN"/>
        </w:rPr>
        <w:t>Về cơ bản không có tác động tiêu cực.</w:t>
      </w:r>
      <w:r>
        <w:rPr>
          <w:rFonts w:cs="Times New Roman"/>
          <w:szCs w:val="28"/>
          <w:shd w:val="clear" w:color="auto" w:fill="FFFFFF"/>
          <w:lang w:val="vi-VN"/>
        </w:rPr>
        <w:t xml:space="preserve"> </w:t>
      </w:r>
      <w:r w:rsidRPr="0019202A">
        <w:rPr>
          <w:rFonts w:cs="Times New Roman"/>
          <w:szCs w:val="28"/>
          <w:shd w:val="clear" w:color="auto" w:fill="FFFFFF"/>
          <w:lang w:val="vi-VN"/>
        </w:rPr>
        <w:t>Tuy nhiên, trường hợp sử dụng luật sư bảo vệ lợi ích công (luật sư công) thì có thể phát sinh thủ tục nội bộ giữa các cơ quan quản lý nước và các đơn vị có liên quan.</w:t>
      </w:r>
      <w:r w:rsidRPr="0019202A">
        <w:rPr>
          <w:rFonts w:cs="Times New Roman"/>
          <w:szCs w:val="28"/>
          <w:shd w:val="clear" w:color="auto" w:fill="FFFFFF"/>
          <w:lang w:val="vi-VN"/>
        </w:rPr>
        <w:tab/>
      </w:r>
    </w:p>
    <w:p w:rsidR="00E73E5F" w:rsidRPr="0019202A" w:rsidRDefault="00E73E5F" w:rsidP="00651E5B">
      <w:pPr>
        <w:pStyle w:val="n-dieu"/>
        <w:spacing w:after="120" w:line="340" w:lineRule="atLeast"/>
        <w:ind w:firstLine="720"/>
        <w:jc w:val="both"/>
        <w:rPr>
          <w:b w:val="0"/>
          <w:szCs w:val="28"/>
          <w:lang w:val="vi-VN"/>
        </w:rPr>
      </w:pPr>
      <w:r w:rsidRPr="0019202A">
        <w:rPr>
          <w:b w:val="0"/>
          <w:szCs w:val="28"/>
          <w:lang w:val="vi-VN"/>
        </w:rPr>
        <w:t>2.</w:t>
      </w:r>
      <w:r>
        <w:rPr>
          <w:b w:val="0"/>
          <w:szCs w:val="28"/>
          <w:lang w:val="vi-VN"/>
        </w:rPr>
        <w:t>3</w:t>
      </w:r>
      <w:r w:rsidRPr="0019202A">
        <w:rPr>
          <w:b w:val="0"/>
          <w:szCs w:val="28"/>
          <w:lang w:val="vi-VN"/>
        </w:rPr>
        <w:t xml:space="preserve">.2. </w:t>
      </w:r>
      <w:r>
        <w:rPr>
          <w:b w:val="0"/>
          <w:szCs w:val="28"/>
          <w:lang w:val="vi-VN"/>
        </w:rPr>
        <w:t>Giải pháp</w:t>
      </w:r>
      <w:r w:rsidRPr="0019202A">
        <w:rPr>
          <w:b w:val="0"/>
          <w:szCs w:val="28"/>
          <w:lang w:val="vi-VN"/>
        </w:rPr>
        <w:t xml:space="preserve"> 2: </w:t>
      </w:r>
    </w:p>
    <w:p w:rsidR="00E73E5F" w:rsidRDefault="00E73E5F" w:rsidP="00651E5B">
      <w:pPr>
        <w:spacing w:line="340" w:lineRule="atLeast"/>
        <w:ind w:firstLine="720"/>
        <w:jc w:val="both"/>
        <w:rPr>
          <w:i/>
          <w:szCs w:val="28"/>
          <w:lang w:val="vi-VN"/>
        </w:rPr>
      </w:pPr>
      <w:r w:rsidRPr="0019202A">
        <w:rPr>
          <w:rFonts w:eastAsia="Times New Roman"/>
          <w:i/>
          <w:szCs w:val="28"/>
          <w:lang w:val="vi-VN"/>
        </w:rPr>
        <w:t xml:space="preserve">Quy định về dịch vụ pháp lý, hành nghề của luật sư tương tự hoạt động kinh doanh thông thường, không phải là ngành nghề kinh doanh có điều kiện; </w:t>
      </w:r>
      <w:r w:rsidRPr="0019202A">
        <w:rPr>
          <w:i/>
          <w:szCs w:val="28"/>
          <w:lang w:val="vi-VN"/>
        </w:rPr>
        <w:t>bổ sung các chính sách hỗ trợ phát triển nghề luật sư.</w:t>
      </w:r>
    </w:p>
    <w:p w:rsidR="00131986" w:rsidRPr="000417D9" w:rsidRDefault="002D7800" w:rsidP="000417D9">
      <w:pPr>
        <w:suppressAutoHyphens/>
        <w:spacing w:before="240" w:line="340" w:lineRule="atLeast"/>
        <w:ind w:left="720"/>
        <w:jc w:val="both"/>
        <w:rPr>
          <w:rFonts w:cs="Times New Roman"/>
          <w:i/>
          <w:spacing w:val="2"/>
          <w:szCs w:val="28"/>
          <w:lang w:val="vi-VN" w:eastAsia="zh-CN"/>
        </w:rPr>
      </w:pPr>
      <w:r>
        <w:rPr>
          <w:rFonts w:cs="Times New Roman"/>
          <w:i/>
          <w:spacing w:val="2"/>
          <w:szCs w:val="28"/>
          <w:lang w:val="vi-VN" w:eastAsia="zh-CN"/>
        </w:rPr>
        <w:t xml:space="preserve">a) </w:t>
      </w:r>
      <w:r w:rsidR="00131986" w:rsidRPr="000417D9">
        <w:rPr>
          <w:rFonts w:cs="Times New Roman"/>
          <w:i/>
          <w:spacing w:val="2"/>
          <w:szCs w:val="28"/>
          <w:lang w:val="vi-VN" w:eastAsia="zh-CN"/>
        </w:rPr>
        <w:t>Tác động đối với hệ thống pháp luật</w:t>
      </w:r>
    </w:p>
    <w:p w:rsidR="00131986" w:rsidRDefault="00131986" w:rsidP="00131986">
      <w:pPr>
        <w:suppressAutoHyphens/>
        <w:spacing w:line="340" w:lineRule="atLeast"/>
        <w:ind w:firstLine="720"/>
        <w:jc w:val="both"/>
        <w:rPr>
          <w:rFonts w:cs="Times New Roman"/>
          <w:spacing w:val="2"/>
          <w:szCs w:val="28"/>
          <w:lang w:val="vi-VN" w:eastAsia="zh-CN"/>
        </w:rPr>
      </w:pPr>
      <w:r w:rsidRPr="00DC48D0">
        <w:rPr>
          <w:rFonts w:cs="Times New Roman"/>
          <w:spacing w:val="2"/>
          <w:szCs w:val="28"/>
          <w:lang w:val="vi-VN" w:eastAsia="zh-CN"/>
        </w:rPr>
        <w:t xml:space="preserve">(Đánh giá về tính hợp hiến, tính hợp pháp, tính thống nhất của chính sách với hệ thống pháp luật, tác động đối với các điều ước quốc tế có liên quan mà nước Cộng hoà XHCN Việt Nam là thành viên) </w:t>
      </w:r>
    </w:p>
    <w:p w:rsidR="00131986" w:rsidRPr="000417D9" w:rsidRDefault="001B19ED" w:rsidP="00131986">
      <w:pPr>
        <w:suppressAutoHyphens/>
        <w:spacing w:line="340" w:lineRule="atLeast"/>
        <w:ind w:left="720"/>
        <w:jc w:val="both"/>
        <w:rPr>
          <w:rFonts w:cs="Times New Roman"/>
          <w:i/>
          <w:spacing w:val="2"/>
          <w:szCs w:val="28"/>
          <w:lang w:val="vi-VN" w:eastAsia="zh-CN"/>
        </w:rPr>
      </w:pPr>
      <w:r w:rsidRPr="000417D9">
        <w:rPr>
          <w:rFonts w:cs="Times New Roman"/>
          <w:i/>
          <w:spacing w:val="2"/>
          <w:szCs w:val="28"/>
          <w:lang w:val="vi-VN" w:eastAsia="zh-CN"/>
        </w:rPr>
        <w:t xml:space="preserve">* </w:t>
      </w:r>
      <w:r w:rsidR="00131986" w:rsidRPr="000417D9">
        <w:rPr>
          <w:rFonts w:cs="Times New Roman"/>
          <w:i/>
          <w:spacing w:val="2"/>
          <w:szCs w:val="28"/>
          <w:lang w:val="vi-VN" w:eastAsia="zh-CN"/>
        </w:rPr>
        <w:t xml:space="preserve">Tính hợp hiến </w:t>
      </w:r>
    </w:p>
    <w:p w:rsidR="00B03FC0" w:rsidRDefault="00E23A94" w:rsidP="00302F24">
      <w:pPr>
        <w:spacing w:line="340" w:lineRule="atLeast"/>
        <w:ind w:firstLine="720"/>
        <w:jc w:val="both"/>
        <w:rPr>
          <w:szCs w:val="28"/>
          <w:lang w:val="es-MX"/>
        </w:rPr>
      </w:pPr>
      <w:r w:rsidRPr="003B6FE1">
        <w:rPr>
          <w:rFonts w:cs="Times New Roman"/>
          <w:spacing w:val="2"/>
          <w:szCs w:val="28"/>
          <w:lang w:val="vi-VN" w:eastAsia="zh-CN"/>
        </w:rPr>
        <w:t xml:space="preserve"> </w:t>
      </w:r>
      <w:r w:rsidR="00302F24" w:rsidRPr="000417D9">
        <w:rPr>
          <w:rFonts w:cs="Times New Roman"/>
          <w:spacing w:val="2"/>
          <w:szCs w:val="28"/>
          <w:lang w:val="vi-VN" w:eastAsia="zh-CN"/>
        </w:rPr>
        <w:t xml:space="preserve">Cơ bản giải pháp này </w:t>
      </w:r>
      <w:r w:rsidR="00B03FC0" w:rsidRPr="003B6FE1">
        <w:rPr>
          <w:rFonts w:cs="Times New Roman"/>
          <w:spacing w:val="2"/>
          <w:szCs w:val="28"/>
          <w:lang w:val="vi-VN" w:eastAsia="zh-CN"/>
        </w:rPr>
        <w:t xml:space="preserve">tạo cơ chế phát triển các tổ chức hành nghề luật sư, môi trường thuận lợi cho các luật sư hành nghề, thông qua đó góp phần hỗ trợ và bảo đảm cho luật sư thực hiện đầy đủ các quyền của mình theo quy định của Hiến pháp </w:t>
      </w:r>
      <w:r w:rsidR="00B03FC0" w:rsidRPr="005D6D40">
        <w:rPr>
          <w:rFonts w:cs="Times New Roman"/>
          <w:spacing w:val="2"/>
          <w:szCs w:val="28"/>
          <w:lang w:val="vi-VN" w:eastAsia="zh-CN"/>
        </w:rPr>
        <w:t>pháp</w:t>
      </w:r>
      <w:r w:rsidR="00B03FC0" w:rsidRPr="005D6D40">
        <w:rPr>
          <w:rFonts w:cs="Times New Roman"/>
          <w:i/>
          <w:spacing w:val="2"/>
          <w:szCs w:val="28"/>
          <w:lang w:val="vi-VN" w:eastAsia="zh-CN"/>
        </w:rPr>
        <w:t xml:space="preserve"> </w:t>
      </w:r>
      <w:r w:rsidR="00B03FC0" w:rsidRPr="005D6D40">
        <w:rPr>
          <w:szCs w:val="28"/>
          <w:lang w:val="es-MX"/>
        </w:rPr>
        <w:t>năm 2013, được sửa đổi năm 2025</w:t>
      </w:r>
      <w:r w:rsidR="00B03FC0">
        <w:rPr>
          <w:szCs w:val="28"/>
          <w:lang w:val="vi-VN"/>
        </w:rPr>
        <w:t xml:space="preserve"> </w:t>
      </w:r>
      <w:r w:rsidR="00B03FC0" w:rsidRPr="003B6FE1">
        <w:rPr>
          <w:rFonts w:cs="Times New Roman"/>
          <w:spacing w:val="2"/>
          <w:szCs w:val="28"/>
          <w:lang w:val="vi-VN" w:eastAsia="zh-CN"/>
        </w:rPr>
        <w:t xml:space="preserve">và các luật, bộ luật có liên quan (trong đó </w:t>
      </w:r>
      <w:r w:rsidR="00B03FC0" w:rsidRPr="00BE6E64">
        <w:rPr>
          <w:szCs w:val="28"/>
          <w:lang w:val="es-MX"/>
        </w:rPr>
        <w:t xml:space="preserve">quyền </w:t>
      </w:r>
      <w:r w:rsidR="00B03FC0">
        <w:rPr>
          <w:szCs w:val="28"/>
          <w:lang w:val="es-MX"/>
        </w:rPr>
        <w:t>bào chữa)</w:t>
      </w:r>
    </w:p>
    <w:p w:rsidR="00131986" w:rsidRPr="000417D9" w:rsidRDefault="001B19ED" w:rsidP="000417D9">
      <w:pPr>
        <w:suppressAutoHyphens/>
        <w:spacing w:line="340" w:lineRule="atLeast"/>
        <w:ind w:left="720"/>
        <w:jc w:val="both"/>
        <w:rPr>
          <w:rFonts w:cs="Times New Roman"/>
          <w:i/>
          <w:spacing w:val="2"/>
          <w:szCs w:val="28"/>
          <w:lang w:val="vi-VN" w:eastAsia="zh-CN"/>
        </w:rPr>
      </w:pPr>
      <w:r w:rsidRPr="000417D9">
        <w:rPr>
          <w:rFonts w:cs="Times New Roman"/>
          <w:i/>
          <w:spacing w:val="2"/>
          <w:szCs w:val="28"/>
          <w:lang w:val="vi-VN" w:eastAsia="zh-CN"/>
        </w:rPr>
        <w:t xml:space="preserve">* </w:t>
      </w:r>
      <w:r w:rsidR="00131986" w:rsidRPr="000417D9">
        <w:rPr>
          <w:rFonts w:cs="Times New Roman"/>
          <w:i/>
          <w:spacing w:val="2"/>
          <w:szCs w:val="28"/>
          <w:lang w:val="vi-VN" w:eastAsia="zh-CN"/>
        </w:rPr>
        <w:t xml:space="preserve">Tính hợp pháp, tính thống nhất của chính sách với hệ thống pháp luật </w:t>
      </w:r>
    </w:p>
    <w:p w:rsidR="00131986" w:rsidRPr="000417D9" w:rsidRDefault="004D76C5" w:rsidP="00131986">
      <w:pPr>
        <w:suppressAutoHyphens/>
        <w:spacing w:line="340" w:lineRule="atLeast"/>
        <w:ind w:firstLine="720"/>
        <w:jc w:val="both"/>
        <w:rPr>
          <w:rFonts w:cs="Times New Roman"/>
          <w:spacing w:val="2"/>
          <w:szCs w:val="28"/>
          <w:lang w:val="vi-VN" w:eastAsia="zh-CN"/>
        </w:rPr>
      </w:pPr>
      <w:r w:rsidRPr="003B6FE1">
        <w:rPr>
          <w:rFonts w:cs="Times New Roman"/>
          <w:spacing w:val="2"/>
          <w:szCs w:val="28"/>
          <w:lang w:val="es-MX" w:eastAsia="zh-CN"/>
        </w:rPr>
        <w:t xml:space="preserve"> </w:t>
      </w:r>
      <w:r w:rsidR="00131986" w:rsidRPr="000417D9">
        <w:rPr>
          <w:rFonts w:cs="Times New Roman"/>
          <w:spacing w:val="2"/>
          <w:szCs w:val="28"/>
          <w:lang w:val="vi-VN" w:eastAsia="zh-CN"/>
        </w:rPr>
        <w:t>* Ưu điểm:</w:t>
      </w:r>
    </w:p>
    <w:p w:rsidR="00C644D2" w:rsidRPr="00A70D14" w:rsidRDefault="00C644D2" w:rsidP="00C644D2">
      <w:pPr>
        <w:suppressAutoHyphens/>
        <w:spacing w:line="340" w:lineRule="atLeast"/>
        <w:ind w:firstLine="720"/>
        <w:jc w:val="both"/>
        <w:rPr>
          <w:rFonts w:cs="Times New Roman"/>
          <w:spacing w:val="2"/>
          <w:szCs w:val="28"/>
          <w:lang w:val="vi-VN" w:eastAsia="zh-CN"/>
        </w:rPr>
      </w:pPr>
      <w:r w:rsidRPr="006345B6">
        <w:rPr>
          <w:rFonts w:cs="Times New Roman"/>
          <w:spacing w:val="2"/>
          <w:szCs w:val="28"/>
          <w:lang w:val="vi-VN" w:eastAsia="zh-CN"/>
        </w:rPr>
        <w:t xml:space="preserve">- </w:t>
      </w:r>
      <w:r w:rsidRPr="00A70D14">
        <w:rPr>
          <w:rFonts w:cs="Times New Roman"/>
          <w:spacing w:val="2"/>
          <w:szCs w:val="28"/>
          <w:lang w:val="vi-VN" w:eastAsia="zh-CN"/>
        </w:rPr>
        <w:t>Giải pháp này về cơ bản có một số ưu điểm tương tự như giải pháp 1,  không ảnh hưởng đến hệ thống văn bản quy phạm pháp luật, không làm phát sinh thêm văn bản mới, bởi vì việc xây dựng các quy định này góp phần hoàn thiện Luật Luật sư, khắc phục những bất cập hiện nay, tạo sự ổn định, bền vững cho sự phát triển của hoạt động luật sư.</w:t>
      </w:r>
    </w:p>
    <w:p w:rsidR="00131986" w:rsidRPr="000417D9" w:rsidRDefault="00131986" w:rsidP="00131986">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 Hạn chế:</w:t>
      </w:r>
    </w:p>
    <w:p w:rsidR="00C644D2" w:rsidRPr="001E4E9A" w:rsidRDefault="00C644D2" w:rsidP="00C644D2">
      <w:pPr>
        <w:widowControl w:val="0"/>
        <w:spacing w:line="340" w:lineRule="atLeast"/>
        <w:ind w:firstLine="720"/>
        <w:jc w:val="both"/>
        <w:rPr>
          <w:rFonts w:cs="Times New Roman"/>
          <w:spacing w:val="2"/>
          <w:szCs w:val="28"/>
          <w:lang w:val="vi-VN" w:eastAsia="zh-CN"/>
        </w:rPr>
      </w:pPr>
      <w:r w:rsidRPr="0019202A">
        <w:rPr>
          <w:rFonts w:cs="Times New Roman"/>
          <w:szCs w:val="28"/>
          <w:lang w:val="vi-VN"/>
        </w:rPr>
        <w:t>- Thiếu tính đồng bộ với các quy định pháp luật liên quan đến hoạt động luật sư trong nước và phát triển thị trường dịch vụ pháp lý ở Việt Nam</w:t>
      </w:r>
      <w:r w:rsidRPr="001E4E9A">
        <w:rPr>
          <w:rFonts w:cs="Times New Roman"/>
          <w:szCs w:val="28"/>
          <w:lang w:val="vi-VN"/>
        </w:rPr>
        <w:t xml:space="preserve"> (pháp luật về</w:t>
      </w:r>
      <w:r w:rsidRPr="0019202A">
        <w:rPr>
          <w:rFonts w:cs="Times New Roman"/>
          <w:szCs w:val="28"/>
          <w:lang w:val="vi-VN"/>
        </w:rPr>
        <w:t xml:space="preserve"> doanh nghiệp, đầu tư, dân sự, tố tụng và các lĩnh vực khác)</w:t>
      </w:r>
      <w:r w:rsidRPr="001E4E9A">
        <w:rPr>
          <w:rFonts w:cs="Times New Roman"/>
          <w:szCs w:val="28"/>
          <w:lang w:val="vi-VN"/>
        </w:rPr>
        <w:t xml:space="preserve">; chưa </w:t>
      </w:r>
      <w:r w:rsidRPr="001E4E9A">
        <w:rPr>
          <w:rFonts w:cs="Times New Roman"/>
          <w:spacing w:val="2"/>
          <w:szCs w:val="28"/>
          <w:lang w:val="vi-VN" w:eastAsia="zh-CN"/>
        </w:rPr>
        <w:t xml:space="preserve">đồng </w:t>
      </w:r>
      <w:r w:rsidRPr="001E4E9A">
        <w:rPr>
          <w:rFonts w:cs="Times New Roman"/>
          <w:spacing w:val="2"/>
          <w:szCs w:val="28"/>
          <w:lang w:val="vi-VN" w:eastAsia="zh-CN"/>
        </w:rPr>
        <w:lastRenderedPageBreak/>
        <w:t>bộ với tiêu chuẩn của các chức danh tư pháp khác trong việc thực hiện nguyên tắc tranh tụng, cải cách tư pháp</w:t>
      </w:r>
      <w:r w:rsidRPr="0019202A">
        <w:rPr>
          <w:rFonts w:cs="Times New Roman"/>
          <w:szCs w:val="28"/>
          <w:lang w:val="vi-VN"/>
        </w:rPr>
        <w:t xml:space="preserve">; chưa đảm bảo phù hợp với thông lệ quốc tế về </w:t>
      </w:r>
      <w:r w:rsidRPr="001E4E9A">
        <w:rPr>
          <w:rFonts w:cs="Times New Roman"/>
          <w:szCs w:val="28"/>
          <w:lang w:val="vi-VN"/>
        </w:rPr>
        <w:t xml:space="preserve">luật sư và </w:t>
      </w:r>
      <w:r w:rsidRPr="0019202A">
        <w:rPr>
          <w:rFonts w:cs="Times New Roman"/>
          <w:szCs w:val="28"/>
          <w:lang w:val="vi-VN"/>
        </w:rPr>
        <w:t>hành nghề luật sư.</w:t>
      </w:r>
      <w:r w:rsidRPr="001E4E9A">
        <w:rPr>
          <w:rFonts w:cs="Times New Roman"/>
          <w:szCs w:val="28"/>
          <w:lang w:val="vi-VN"/>
        </w:rPr>
        <w:t xml:space="preserve"> </w:t>
      </w:r>
    </w:p>
    <w:p w:rsidR="00131986" w:rsidRPr="000417D9" w:rsidRDefault="0092079D" w:rsidP="00131986">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 xml:space="preserve">* </w:t>
      </w:r>
      <w:r w:rsidR="00131986" w:rsidRPr="000417D9">
        <w:rPr>
          <w:rFonts w:cs="Times New Roman"/>
          <w:i/>
          <w:spacing w:val="2"/>
          <w:szCs w:val="28"/>
          <w:lang w:val="vi-VN" w:eastAsia="zh-CN"/>
        </w:rPr>
        <w:t>Tác động đối với các điều ước quốc tế có liên quan mà nước Cộng hoà XHCN Việt Nam là thành viên</w:t>
      </w:r>
    </w:p>
    <w:p w:rsidR="006059A5" w:rsidRPr="002779E9" w:rsidRDefault="006059A5" w:rsidP="006059A5">
      <w:pPr>
        <w:spacing w:after="0" w:line="320" w:lineRule="atLeast"/>
        <w:ind w:firstLine="720"/>
        <w:jc w:val="both"/>
        <w:rPr>
          <w:szCs w:val="28"/>
          <w:lang w:val="es-MX"/>
        </w:rPr>
      </w:pPr>
      <w:r w:rsidRPr="000417D9">
        <w:rPr>
          <w:rFonts w:cs="Times New Roman"/>
          <w:spacing w:val="2"/>
          <w:szCs w:val="28"/>
          <w:lang w:val="vi-VN" w:eastAsia="zh-CN"/>
        </w:rPr>
        <w:t xml:space="preserve">- Giải pháp này chưa tương thích với các cam kết của Việt Nam về dịch vụ pháp lý, trong đó </w:t>
      </w:r>
      <w:r w:rsidRPr="006345B6">
        <w:rPr>
          <w:szCs w:val="28"/>
          <w:lang w:val="es-MX"/>
        </w:rPr>
        <w:t>phân ngành d</w:t>
      </w:r>
      <w:r w:rsidRPr="00A70D14">
        <w:rPr>
          <w:szCs w:val="28"/>
          <w:lang w:val="es-MX"/>
        </w:rPr>
        <w:t>ịch vụ pháp lý (CPC</w:t>
      </w:r>
      <w:r w:rsidRPr="00A70D14">
        <w:rPr>
          <w:szCs w:val="28"/>
          <w:lang w:val="vi-VN"/>
        </w:rPr>
        <w:t xml:space="preserve"> </w:t>
      </w:r>
      <w:r w:rsidRPr="00A70D14">
        <w:rPr>
          <w:szCs w:val="28"/>
          <w:lang w:val="es-MX"/>
        </w:rPr>
        <w:t>861)</w:t>
      </w:r>
      <w:r w:rsidR="000D23A1" w:rsidRPr="00A70D14">
        <w:rPr>
          <w:szCs w:val="28"/>
          <w:lang w:val="vi-VN"/>
        </w:rPr>
        <w:t xml:space="preserve"> là loại hình dịch vụ nghề nghiệp mà</w:t>
      </w:r>
      <w:r w:rsidRPr="00A70D14">
        <w:rPr>
          <w:szCs w:val="28"/>
          <w:lang w:val="es-MX"/>
        </w:rPr>
        <w:t xml:space="preserve"> chỉ có tổ</w:t>
      </w:r>
      <w:r w:rsidRPr="002779E9">
        <w:rPr>
          <w:szCs w:val="28"/>
          <w:lang w:val="es-MX"/>
        </w:rPr>
        <w:t xml:space="preserve"> chức đủ điều kiện theo quy định mới được cung cấp dịch vụ pháp lý</w:t>
      </w:r>
      <w:r w:rsidR="000D23A1">
        <w:rPr>
          <w:szCs w:val="28"/>
          <w:lang w:val="vi-VN"/>
        </w:rPr>
        <w:t>,</w:t>
      </w:r>
      <w:r w:rsidRPr="002779E9">
        <w:rPr>
          <w:szCs w:val="28"/>
          <w:lang w:val="es-MX"/>
        </w:rPr>
        <w:t xml:space="preserve"> đó là tổ chức</w:t>
      </w:r>
      <w:r w:rsidRPr="003B6FE1">
        <w:rPr>
          <w:szCs w:val="28"/>
          <w:lang w:val="vi-VN"/>
        </w:rPr>
        <w:t xml:space="preserve"> luật sư</w:t>
      </w:r>
      <w:r w:rsidRPr="002779E9">
        <w:rPr>
          <w:szCs w:val="28"/>
          <w:lang w:val="es-MX"/>
        </w:rPr>
        <w:t xml:space="preserve"> nước ngoài được phép thành lập hiện diện thương mại tại Việt Nam và được cung cấp dịch vụ pháp lý trong một số lĩnh vực nhất định.</w:t>
      </w:r>
    </w:p>
    <w:p w:rsidR="00131986" w:rsidRPr="000417D9" w:rsidRDefault="00131986" w:rsidP="00131986">
      <w:pPr>
        <w:spacing w:line="340" w:lineRule="atLeast"/>
        <w:ind w:firstLine="720"/>
        <w:rPr>
          <w:rFonts w:cs="Times New Roman"/>
          <w:i/>
          <w:szCs w:val="28"/>
          <w:lang w:val="vi-VN"/>
        </w:rPr>
      </w:pPr>
      <w:r w:rsidRPr="000417D9">
        <w:rPr>
          <w:rFonts w:cs="Times New Roman"/>
          <w:i/>
          <w:szCs w:val="28"/>
          <w:lang w:val="vi-VN"/>
        </w:rPr>
        <w:t>b) Tác động về kinh tế- xã hội</w:t>
      </w:r>
    </w:p>
    <w:p w:rsidR="00131986" w:rsidRPr="000417D9" w:rsidRDefault="00B07ED1" w:rsidP="00131986">
      <w:pPr>
        <w:widowControl w:val="0"/>
        <w:spacing w:line="340" w:lineRule="atLeast"/>
        <w:ind w:firstLine="720"/>
        <w:jc w:val="both"/>
        <w:rPr>
          <w:rFonts w:cs="Times New Roman"/>
          <w:szCs w:val="28"/>
          <w:lang w:val="vi-VN"/>
        </w:rPr>
      </w:pPr>
      <w:r w:rsidRPr="000417D9">
        <w:rPr>
          <w:rFonts w:cs="Times New Roman"/>
          <w:szCs w:val="28"/>
          <w:lang w:val="vi-VN"/>
        </w:rPr>
        <w:t>* Đ</w:t>
      </w:r>
      <w:r w:rsidR="00131986" w:rsidRPr="000417D9">
        <w:rPr>
          <w:rFonts w:cs="Times New Roman"/>
          <w:szCs w:val="28"/>
          <w:lang w:val="vi-VN"/>
        </w:rPr>
        <w:t>ối với sản xuất, kinh doanh</w:t>
      </w:r>
    </w:p>
    <w:p w:rsidR="00131986" w:rsidRPr="000417D9" w:rsidRDefault="0072121A" w:rsidP="00131986">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131986" w:rsidRPr="000417D9">
        <w:rPr>
          <w:rFonts w:cs="Times New Roman"/>
          <w:spacing w:val="2"/>
          <w:szCs w:val="28"/>
          <w:lang w:val="vi-VN" w:eastAsia="zh-CN"/>
        </w:rPr>
        <w:t xml:space="preserve"> Ưu điểm:</w:t>
      </w:r>
    </w:p>
    <w:p w:rsidR="00C644D2" w:rsidRPr="00A70D14" w:rsidRDefault="00C644D2" w:rsidP="00C644D2">
      <w:pPr>
        <w:suppressAutoHyphens/>
        <w:spacing w:line="340" w:lineRule="atLeast"/>
        <w:ind w:firstLine="720"/>
        <w:jc w:val="both"/>
        <w:rPr>
          <w:rFonts w:cs="Times New Roman"/>
          <w:spacing w:val="2"/>
          <w:szCs w:val="28"/>
          <w:lang w:val="vi-VN" w:eastAsia="zh-CN"/>
        </w:rPr>
      </w:pPr>
      <w:r w:rsidRPr="006345B6">
        <w:rPr>
          <w:rFonts w:cs="Times New Roman"/>
          <w:spacing w:val="2"/>
          <w:szCs w:val="28"/>
          <w:lang w:val="vi-VN" w:eastAsia="zh-CN"/>
        </w:rPr>
        <w:t>- T</w:t>
      </w:r>
      <w:r w:rsidRPr="00A70D14">
        <w:rPr>
          <w:rFonts w:cs="Times New Roman"/>
          <w:spacing w:val="2"/>
          <w:szCs w:val="28"/>
          <w:lang w:val="vi-VN" w:eastAsia="zh-CN"/>
        </w:rPr>
        <w:t>ạo cơ sở pháp lý cần thiết cho việc sửa đổi, bổ sung các Nghị định, Thông tư hướng dẫn thi hành Luật Luật sư nhằm hoàn thiện hệ thống pháp luật về luật sư và hành nghề luậ</w:t>
      </w:r>
      <w:r w:rsidR="007950AD" w:rsidRPr="00A70D14">
        <w:rPr>
          <w:rFonts w:cs="Times New Roman"/>
          <w:spacing w:val="2"/>
          <w:szCs w:val="28"/>
          <w:lang w:val="vi-VN" w:eastAsia="zh-CN"/>
        </w:rPr>
        <w:t>t sư</w:t>
      </w:r>
      <w:r w:rsidRPr="00A70D14">
        <w:rPr>
          <w:rFonts w:cs="Times New Roman"/>
          <w:spacing w:val="2"/>
          <w:szCs w:val="28"/>
          <w:lang w:val="vi-VN" w:eastAsia="zh-CN"/>
        </w:rPr>
        <w:t>.</w:t>
      </w:r>
    </w:p>
    <w:p w:rsidR="00C644D2" w:rsidRPr="00A70D14" w:rsidRDefault="00C644D2" w:rsidP="00C644D2">
      <w:pPr>
        <w:suppressAutoHyphens/>
        <w:spacing w:line="340" w:lineRule="atLeast"/>
        <w:ind w:firstLine="720"/>
        <w:jc w:val="both"/>
        <w:rPr>
          <w:rFonts w:cs="Times New Roman"/>
          <w:spacing w:val="2"/>
          <w:szCs w:val="28"/>
          <w:lang w:val="vi-VN" w:eastAsia="zh-CN"/>
        </w:rPr>
      </w:pPr>
      <w:r w:rsidRPr="00A70D14">
        <w:rPr>
          <w:rFonts w:cs="Times New Roman"/>
          <w:szCs w:val="28"/>
          <w:lang w:val="vi-VN"/>
        </w:rPr>
        <w:t>- Khắc phục được tình trạng khác biệt về địa vị pháp lý giữa tổ chức hành nghề luật sư nước ngoài và tổ chức hành nghề luật sư trong nước.</w:t>
      </w:r>
    </w:p>
    <w:p w:rsidR="00131986" w:rsidRPr="000417D9" w:rsidRDefault="0072121A" w:rsidP="00131986">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131986" w:rsidRPr="000417D9">
        <w:rPr>
          <w:rFonts w:cs="Times New Roman"/>
          <w:spacing w:val="2"/>
          <w:szCs w:val="28"/>
          <w:lang w:val="vi-VN" w:eastAsia="zh-CN"/>
        </w:rPr>
        <w:t xml:space="preserve"> Hạn chế:</w:t>
      </w:r>
    </w:p>
    <w:p w:rsidR="00F26D57" w:rsidRDefault="00F26D57" w:rsidP="00F26D57">
      <w:pPr>
        <w:widowControl w:val="0"/>
        <w:spacing w:line="340" w:lineRule="atLeast"/>
        <w:ind w:firstLine="720"/>
        <w:jc w:val="both"/>
        <w:rPr>
          <w:rFonts w:cs="Times New Roman"/>
          <w:spacing w:val="-6"/>
          <w:szCs w:val="28"/>
          <w:lang w:val="vi-VN"/>
        </w:rPr>
      </w:pPr>
      <w:r w:rsidRPr="0019202A">
        <w:rPr>
          <w:rFonts w:cs="Times New Roman"/>
          <w:spacing w:val="-6"/>
          <w:szCs w:val="28"/>
          <w:lang w:val="vi-VN"/>
        </w:rPr>
        <w:t xml:space="preserve">- </w:t>
      </w:r>
      <w:r w:rsidRPr="001E4E9A">
        <w:rPr>
          <w:rFonts w:cs="Times New Roman"/>
          <w:spacing w:val="-6"/>
          <w:szCs w:val="28"/>
          <w:lang w:val="vi-VN"/>
        </w:rPr>
        <w:t xml:space="preserve">Chưa </w:t>
      </w:r>
      <w:r w:rsidRPr="0019202A">
        <w:rPr>
          <w:rFonts w:cs="Times New Roman"/>
          <w:spacing w:val="-6"/>
          <w:szCs w:val="28"/>
          <w:lang w:val="vi-VN"/>
        </w:rPr>
        <w:t xml:space="preserve">đáp ứng được </w:t>
      </w:r>
      <w:r w:rsidRPr="001E4E9A">
        <w:rPr>
          <w:rFonts w:cs="Times New Roman"/>
          <w:spacing w:val="-6"/>
          <w:szCs w:val="28"/>
          <w:lang w:val="vi-VN"/>
        </w:rPr>
        <w:t xml:space="preserve">nhu </w:t>
      </w:r>
      <w:r w:rsidRPr="0019202A">
        <w:rPr>
          <w:rFonts w:cs="Times New Roman"/>
          <w:spacing w:val="-6"/>
          <w:szCs w:val="28"/>
          <w:lang w:val="vi-VN"/>
        </w:rPr>
        <w:t xml:space="preserve">cầu xã hội </w:t>
      </w:r>
      <w:r w:rsidRPr="001E4E9A">
        <w:rPr>
          <w:rFonts w:cs="Times New Roman"/>
          <w:spacing w:val="-6"/>
          <w:szCs w:val="28"/>
          <w:lang w:val="vi-VN"/>
        </w:rPr>
        <w:t>về dịch vụ pháp lý,</w:t>
      </w:r>
      <w:r w:rsidRPr="0019202A">
        <w:rPr>
          <w:rFonts w:cs="Times New Roman"/>
          <w:spacing w:val="-6"/>
          <w:szCs w:val="28"/>
          <w:lang w:val="vi-VN"/>
        </w:rPr>
        <w:t xml:space="preserve"> nhu cầu chính đáng của người dân</w:t>
      </w:r>
      <w:r w:rsidRPr="001E4E9A">
        <w:rPr>
          <w:rFonts w:cs="Times New Roman"/>
          <w:spacing w:val="-6"/>
          <w:szCs w:val="28"/>
          <w:lang w:val="vi-VN"/>
        </w:rPr>
        <w:t>, doanh nghiệp và</w:t>
      </w:r>
      <w:r w:rsidRPr="0019202A">
        <w:rPr>
          <w:rFonts w:cs="Times New Roman"/>
          <w:spacing w:val="-6"/>
          <w:szCs w:val="28"/>
          <w:lang w:val="vi-VN"/>
        </w:rPr>
        <w:t xml:space="preserve"> tổ chức</w:t>
      </w:r>
      <w:r w:rsidRPr="001E4E9A">
        <w:rPr>
          <w:rFonts w:cs="Times New Roman"/>
          <w:spacing w:val="-6"/>
          <w:szCs w:val="28"/>
          <w:lang w:val="vi-VN"/>
        </w:rPr>
        <w:t xml:space="preserve"> khi cần sử dụng dịch vụ pháp lý chuyên nghiệp</w:t>
      </w:r>
      <w:r w:rsidRPr="0019202A">
        <w:rPr>
          <w:rFonts w:cs="Times New Roman"/>
          <w:spacing w:val="-6"/>
          <w:szCs w:val="28"/>
          <w:lang w:val="vi-VN"/>
        </w:rPr>
        <w:t>;</w:t>
      </w:r>
      <w:r w:rsidRPr="001E4E9A">
        <w:rPr>
          <w:rFonts w:cs="Times New Roman"/>
          <w:spacing w:val="-6"/>
          <w:szCs w:val="28"/>
          <w:lang w:val="vi-VN"/>
        </w:rPr>
        <w:t xml:space="preserve"> tạo sự cạnh tranh không lành mạnh đối với các luật sư có trình độ, chuẩn mực</w:t>
      </w:r>
      <w:r w:rsidRPr="0019202A">
        <w:rPr>
          <w:rFonts w:cs="Times New Roman"/>
          <w:spacing w:val="-6"/>
          <w:szCs w:val="28"/>
          <w:lang w:val="vi-VN"/>
        </w:rPr>
        <w:t xml:space="preserve">, tổ chức </w:t>
      </w:r>
      <w:r w:rsidRPr="001E4E9A">
        <w:rPr>
          <w:rFonts w:cs="Times New Roman"/>
          <w:spacing w:val="-6"/>
          <w:szCs w:val="28"/>
          <w:lang w:val="vi-VN"/>
        </w:rPr>
        <w:t xml:space="preserve">hành nghề luật sư có uy tín </w:t>
      </w:r>
      <w:r w:rsidRPr="0019202A">
        <w:rPr>
          <w:rFonts w:cs="Times New Roman"/>
          <w:spacing w:val="-6"/>
          <w:szCs w:val="28"/>
          <w:lang w:val="vi-VN"/>
        </w:rPr>
        <w:t>trong khi</w:t>
      </w:r>
      <w:r w:rsidRPr="001E4E9A">
        <w:rPr>
          <w:rFonts w:cs="Times New Roman"/>
          <w:spacing w:val="-6"/>
          <w:szCs w:val="28"/>
          <w:lang w:val="vi-VN"/>
        </w:rPr>
        <w:t xml:space="preserve"> nhu cầu về hỗ trợ pháp lý </w:t>
      </w:r>
      <w:r w:rsidRPr="0019202A">
        <w:rPr>
          <w:rFonts w:cs="Times New Roman"/>
          <w:spacing w:val="-6"/>
          <w:szCs w:val="28"/>
          <w:lang w:val="vi-VN"/>
        </w:rPr>
        <w:t>ngày càng tăng; khó khăn cho công tác quản lý nhà nước trong lĩnh vực này</w:t>
      </w:r>
      <w:r w:rsidRPr="001E4E9A">
        <w:rPr>
          <w:rFonts w:cs="Times New Roman"/>
          <w:spacing w:val="-6"/>
          <w:szCs w:val="28"/>
          <w:lang w:val="vi-VN"/>
        </w:rPr>
        <w:t>.</w:t>
      </w:r>
      <w:r w:rsidRPr="0019202A">
        <w:rPr>
          <w:rFonts w:cs="Times New Roman"/>
          <w:spacing w:val="-6"/>
          <w:szCs w:val="28"/>
          <w:lang w:val="vi-VN"/>
        </w:rPr>
        <w:t xml:space="preserve"> </w:t>
      </w:r>
    </w:p>
    <w:p w:rsidR="007950AD" w:rsidRDefault="007950AD" w:rsidP="007950AD">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Chưa tạo được cơ sở pháp lý đầy đủ, chưa thúc đẩy sự phát triển các tổ chức hành nghề luật sư có quy mô, năng lực cung cấp dịch vụ pháp lý chất lượng cao.</w:t>
      </w:r>
    </w:p>
    <w:p w:rsidR="00131986" w:rsidRPr="000417D9" w:rsidRDefault="00B07ED1" w:rsidP="00131986">
      <w:pPr>
        <w:widowControl w:val="0"/>
        <w:spacing w:line="340" w:lineRule="atLeast"/>
        <w:ind w:firstLine="720"/>
        <w:jc w:val="both"/>
        <w:rPr>
          <w:rFonts w:cs="Times New Roman"/>
          <w:i/>
          <w:szCs w:val="28"/>
          <w:lang w:val="vi-VN"/>
        </w:rPr>
      </w:pPr>
      <w:r w:rsidRPr="000417D9">
        <w:rPr>
          <w:rFonts w:cs="Times New Roman"/>
          <w:i/>
          <w:szCs w:val="28"/>
          <w:lang w:val="vi-VN"/>
        </w:rPr>
        <w:t>* Đ</w:t>
      </w:r>
      <w:r w:rsidR="00131986" w:rsidRPr="000417D9">
        <w:rPr>
          <w:rFonts w:cs="Times New Roman"/>
          <w:i/>
          <w:szCs w:val="28"/>
          <w:lang w:val="vi-VN"/>
        </w:rPr>
        <w:t>ối với việc làm</w:t>
      </w:r>
    </w:p>
    <w:p w:rsidR="00131986" w:rsidRPr="000417D9" w:rsidRDefault="00814811" w:rsidP="00131986">
      <w:pPr>
        <w:widowControl w:val="0"/>
        <w:spacing w:line="340" w:lineRule="atLeast"/>
        <w:ind w:firstLine="720"/>
        <w:jc w:val="both"/>
        <w:rPr>
          <w:rFonts w:cs="Times New Roman"/>
          <w:szCs w:val="28"/>
          <w:lang w:val="vi-VN"/>
        </w:rPr>
      </w:pPr>
      <w:r w:rsidRPr="000417D9">
        <w:rPr>
          <w:rFonts w:cs="Times New Roman"/>
          <w:szCs w:val="28"/>
          <w:lang w:val="vi-VN"/>
        </w:rPr>
        <w:t xml:space="preserve">- Tạo cơ hội việc làm cho những đối tượng không cần chuyên môn </w:t>
      </w:r>
      <w:r w:rsidRPr="006345B6">
        <w:rPr>
          <w:rFonts w:cs="Times New Roman"/>
          <w:szCs w:val="28"/>
          <w:lang w:val="vi-VN"/>
        </w:rPr>
        <w:t>pháp lu</w:t>
      </w:r>
      <w:r w:rsidRPr="00A70D14">
        <w:rPr>
          <w:rFonts w:cs="Times New Roman"/>
          <w:szCs w:val="28"/>
          <w:lang w:val="vi-VN"/>
        </w:rPr>
        <w:t>ật</w:t>
      </w:r>
      <w:r w:rsidRPr="000417D9">
        <w:rPr>
          <w:rFonts w:cs="Times New Roman"/>
          <w:szCs w:val="28"/>
          <w:lang w:val="vi-VN"/>
        </w:rPr>
        <w:t>,</w:t>
      </w:r>
      <w:r w:rsidRPr="006345B6">
        <w:rPr>
          <w:rFonts w:cs="Times New Roman"/>
          <w:szCs w:val="28"/>
          <w:lang w:val="vi-VN"/>
        </w:rPr>
        <w:t xml:space="preserve"> ho</w:t>
      </w:r>
      <w:r w:rsidRPr="00A70D14">
        <w:rPr>
          <w:rFonts w:cs="Times New Roman"/>
          <w:szCs w:val="28"/>
          <w:lang w:val="vi-VN"/>
        </w:rPr>
        <w:t xml:space="preserve">ặc không cần qua đào tạo nghề luật sư một cách bài bản, thiếu ứng xử chuyên nghiệp. Do đó, sẽ hình thành một đội ngũ nhân lực thiếu chuyên nghiệp và cạnh tranh không lành mạnh với những người đã và đang hành nghề luật sư chuyên nghiệp, có đạo đức nghề nghiệp và ứng xử chuẩn mực, tạo rủi ro về pháp lý khi thực hiện các công việc tương tự như luật sư.   </w:t>
      </w:r>
      <w:r w:rsidRPr="000417D9">
        <w:rPr>
          <w:rFonts w:cs="Times New Roman"/>
          <w:szCs w:val="28"/>
          <w:lang w:val="vi-VN"/>
        </w:rPr>
        <w:t xml:space="preserve"> </w:t>
      </w:r>
    </w:p>
    <w:p w:rsidR="00131986" w:rsidRPr="000417D9" w:rsidRDefault="00B07ED1" w:rsidP="00131986">
      <w:pPr>
        <w:widowControl w:val="0"/>
        <w:spacing w:line="340" w:lineRule="atLeast"/>
        <w:ind w:firstLine="720"/>
        <w:jc w:val="both"/>
        <w:rPr>
          <w:rFonts w:cs="Times New Roman"/>
          <w:i/>
          <w:szCs w:val="28"/>
          <w:lang w:val="vi-VN"/>
        </w:rPr>
      </w:pPr>
      <w:r w:rsidRPr="000417D9">
        <w:rPr>
          <w:rFonts w:cs="Times New Roman"/>
          <w:i/>
          <w:szCs w:val="28"/>
          <w:lang w:val="vi-VN"/>
        </w:rPr>
        <w:t>* Đ</w:t>
      </w:r>
      <w:r w:rsidR="00131986" w:rsidRPr="000417D9">
        <w:rPr>
          <w:rFonts w:cs="Times New Roman"/>
          <w:i/>
          <w:szCs w:val="28"/>
          <w:lang w:val="vi-VN"/>
        </w:rPr>
        <w:t>ối với văn hoá, giáo dục</w:t>
      </w:r>
    </w:p>
    <w:p w:rsidR="004640EC" w:rsidRPr="00A70D14" w:rsidRDefault="00442FC4" w:rsidP="004640EC">
      <w:pPr>
        <w:widowControl w:val="0"/>
        <w:spacing w:line="340" w:lineRule="atLeast"/>
        <w:ind w:firstLine="720"/>
        <w:jc w:val="both"/>
        <w:rPr>
          <w:rFonts w:cs="Times New Roman"/>
          <w:spacing w:val="-6"/>
          <w:szCs w:val="28"/>
          <w:lang w:val="vi-VN"/>
        </w:rPr>
      </w:pPr>
      <w:r w:rsidRPr="000417D9">
        <w:rPr>
          <w:rFonts w:cs="Times New Roman"/>
          <w:szCs w:val="28"/>
          <w:lang w:val="vi-VN"/>
        </w:rPr>
        <w:t xml:space="preserve">- </w:t>
      </w:r>
      <w:r w:rsidR="004640EC" w:rsidRPr="006345B6">
        <w:rPr>
          <w:rFonts w:cs="Times New Roman"/>
          <w:szCs w:val="28"/>
          <w:lang w:val="vi-VN"/>
        </w:rPr>
        <w:t>T</w:t>
      </w:r>
      <w:r w:rsidR="004640EC" w:rsidRPr="00A70D14">
        <w:rPr>
          <w:rFonts w:cs="Times New Roman"/>
          <w:spacing w:val="-6"/>
          <w:szCs w:val="28"/>
          <w:lang w:val="vi-VN"/>
        </w:rPr>
        <w:t xml:space="preserve">ạo sự cạnh tranh không lành mạnh giữa các cơ sở đào tạo đại học và sau </w:t>
      </w:r>
      <w:r w:rsidR="004640EC" w:rsidRPr="00A70D14">
        <w:rPr>
          <w:rFonts w:cs="Times New Roman"/>
          <w:spacing w:val="-6"/>
          <w:szCs w:val="28"/>
          <w:lang w:val="vi-VN"/>
        </w:rPr>
        <w:lastRenderedPageBreak/>
        <w:t>đại học ngành luật, trong đó hiện tượng đào tạo luậ</w:t>
      </w:r>
      <w:r w:rsidR="00DF2C86">
        <w:rPr>
          <w:rFonts w:cs="Times New Roman"/>
          <w:spacing w:val="-6"/>
          <w:szCs w:val="28"/>
          <w:lang w:val="vi-VN"/>
        </w:rPr>
        <w:t>t tràn lan vẫn</w:t>
      </w:r>
      <w:r w:rsidR="004640EC" w:rsidRPr="00A70D14">
        <w:rPr>
          <w:rFonts w:cs="Times New Roman"/>
          <w:spacing w:val="-6"/>
          <w:szCs w:val="28"/>
          <w:lang w:val="vi-VN"/>
        </w:rPr>
        <w:t xml:space="preserve"> tiếp diễn, không chú trọng đào tạo nghề </w:t>
      </w:r>
      <w:r w:rsidR="00594017" w:rsidRPr="00A70D14">
        <w:rPr>
          <w:rFonts w:cs="Times New Roman"/>
          <w:spacing w:val="-6"/>
          <w:szCs w:val="28"/>
          <w:lang w:val="vi-VN"/>
        </w:rPr>
        <w:t>luật, bồi dưỡng chuyên môn, kỹ năng nghề luật phù hợp để đáp ứng đối với yêu cầu cung cấp dịch vụ pháp lý chuyên nghiệp, chuẩn mực</w:t>
      </w:r>
      <w:r w:rsidR="004640EC" w:rsidRPr="00A70D14">
        <w:rPr>
          <w:rFonts w:cs="Times New Roman"/>
          <w:spacing w:val="-6"/>
          <w:szCs w:val="28"/>
          <w:lang w:val="vi-VN"/>
        </w:rPr>
        <w:t>.</w:t>
      </w:r>
    </w:p>
    <w:p w:rsidR="00131986" w:rsidRPr="000417D9" w:rsidRDefault="00B07ED1" w:rsidP="00131986">
      <w:pPr>
        <w:widowControl w:val="0"/>
        <w:spacing w:line="340" w:lineRule="atLeast"/>
        <w:ind w:firstLine="720"/>
        <w:jc w:val="both"/>
        <w:rPr>
          <w:rFonts w:cs="Times New Roman"/>
          <w:i/>
          <w:szCs w:val="28"/>
          <w:lang w:val="vi-VN"/>
        </w:rPr>
      </w:pPr>
      <w:r w:rsidRPr="000417D9">
        <w:rPr>
          <w:rFonts w:cs="Times New Roman"/>
          <w:szCs w:val="28"/>
          <w:lang w:val="vi-VN"/>
        </w:rPr>
        <w:t xml:space="preserve">* </w:t>
      </w:r>
      <w:r w:rsidRPr="000417D9">
        <w:rPr>
          <w:rFonts w:cs="Times New Roman"/>
          <w:i/>
          <w:szCs w:val="28"/>
          <w:lang w:val="vi-VN"/>
        </w:rPr>
        <w:t>Đ</w:t>
      </w:r>
      <w:r w:rsidR="00131986" w:rsidRPr="000417D9">
        <w:rPr>
          <w:rFonts w:cs="Times New Roman"/>
          <w:i/>
          <w:szCs w:val="28"/>
          <w:lang w:val="vi-VN"/>
        </w:rPr>
        <w:t>ối với quốc phòng, an ninh</w:t>
      </w:r>
    </w:p>
    <w:p w:rsidR="003B36DC" w:rsidRDefault="003B36DC" w:rsidP="003B36DC">
      <w:pPr>
        <w:widowControl w:val="0"/>
        <w:spacing w:line="340" w:lineRule="atLeast"/>
        <w:ind w:firstLine="720"/>
        <w:jc w:val="both"/>
        <w:rPr>
          <w:rFonts w:cs="Times New Roman"/>
          <w:szCs w:val="28"/>
          <w:lang w:val="vi-VN"/>
        </w:rPr>
      </w:pPr>
      <w:r w:rsidRPr="000417D9">
        <w:rPr>
          <w:rFonts w:cs="Times New Roman"/>
          <w:szCs w:val="28"/>
          <w:lang w:val="vi-VN"/>
        </w:rPr>
        <w:t xml:space="preserve">Do chưa đáp ứng yêu cầu </w:t>
      </w:r>
      <w:r w:rsidR="00315295" w:rsidRPr="000417D9">
        <w:rPr>
          <w:rFonts w:cs="Times New Roman"/>
          <w:szCs w:val="28"/>
          <w:lang w:val="vi-VN"/>
        </w:rPr>
        <w:t xml:space="preserve">dịch vụ pháp lý là ngành, nghề kinh doanh có điều kiện và yêu cầu tăng cường quản lý nhà nước trong giai đoạn hiện nay nên giải pháp này vẫn </w:t>
      </w:r>
      <w:r w:rsidR="00E354CD" w:rsidRPr="006345B6">
        <w:rPr>
          <w:rFonts w:cs="Times New Roman"/>
          <w:spacing w:val="-6"/>
          <w:szCs w:val="28"/>
          <w:lang w:val="vi-VN"/>
        </w:rPr>
        <w:t>t</w:t>
      </w:r>
      <w:r w:rsidR="00315295" w:rsidRPr="00A70D14">
        <w:rPr>
          <w:rFonts w:cs="Times New Roman"/>
          <w:spacing w:val="-6"/>
          <w:szCs w:val="28"/>
          <w:lang w:val="vi-VN"/>
        </w:rPr>
        <w:t xml:space="preserve">ạo sự cạnh tranh không lành mạnh giữa các chủ thể, nhất là tác động tiêu cực đối với </w:t>
      </w:r>
      <w:r w:rsidR="00776442" w:rsidRPr="00A70D14">
        <w:rPr>
          <w:rFonts w:cs="Times New Roman"/>
          <w:spacing w:val="-6"/>
          <w:szCs w:val="28"/>
          <w:lang w:val="vi-VN"/>
        </w:rPr>
        <w:t xml:space="preserve">hoạt động hành nghề chuyên nghiệp của </w:t>
      </w:r>
      <w:r w:rsidR="00315295" w:rsidRPr="00A70D14">
        <w:rPr>
          <w:rFonts w:cs="Times New Roman"/>
          <w:spacing w:val="-6"/>
          <w:szCs w:val="28"/>
          <w:lang w:val="vi-VN"/>
        </w:rPr>
        <w:t>các luật sư có trình độ, chuẩn mực, tổ chức hành nghề luật sư có uy tín trong khi nhu cầu về hỗ trợ pháp lý trong xã hội ngày càng tăng. Yếu tố thị trường, thương mại hoá sẽ dẫn đến</w:t>
      </w:r>
      <w:r w:rsidRPr="000417D9">
        <w:rPr>
          <w:rFonts w:cs="Times New Roman"/>
          <w:szCs w:val="28"/>
          <w:lang w:val="vi-VN"/>
        </w:rPr>
        <w:t xml:space="preserve"> rủi ro trong hoạt động</w:t>
      </w:r>
      <w:r w:rsidR="00315295" w:rsidRPr="000417D9">
        <w:rPr>
          <w:rFonts w:cs="Times New Roman"/>
          <w:szCs w:val="28"/>
          <w:lang w:val="vi-VN"/>
        </w:rPr>
        <w:t xml:space="preserve"> tư vấn pháp luật, đại diện, tham gia tố tụng của những người chưa đủ tiêu chuẩn chuyên môn như luật sư. Đây là sẽ</w:t>
      </w:r>
      <w:r w:rsidR="00B5687B" w:rsidRPr="000417D9">
        <w:rPr>
          <w:rFonts w:cs="Times New Roman"/>
          <w:szCs w:val="28"/>
          <w:lang w:val="vi-VN"/>
        </w:rPr>
        <w:t xml:space="preserve"> một trong những</w:t>
      </w:r>
      <w:r w:rsidR="00315295" w:rsidRPr="000417D9">
        <w:rPr>
          <w:rFonts w:cs="Times New Roman"/>
          <w:szCs w:val="28"/>
          <w:lang w:val="vi-VN"/>
        </w:rPr>
        <w:t xml:space="preserve"> nguyên nhân dẫn đến </w:t>
      </w:r>
      <w:r w:rsidRPr="000417D9">
        <w:rPr>
          <w:rFonts w:cs="Times New Roman"/>
          <w:szCs w:val="28"/>
          <w:lang w:val="vi-VN"/>
        </w:rPr>
        <w:t xml:space="preserve">mất ổn định trật tự xã hội, tiềm ẩn nguy cơ đối với </w:t>
      </w:r>
      <w:r w:rsidR="00315295" w:rsidRPr="000417D9">
        <w:rPr>
          <w:rFonts w:cs="Times New Roman"/>
          <w:szCs w:val="28"/>
          <w:lang w:val="vi-VN"/>
        </w:rPr>
        <w:t xml:space="preserve">công tác bảo đảm </w:t>
      </w:r>
      <w:r w:rsidRPr="000417D9">
        <w:rPr>
          <w:rFonts w:cs="Times New Roman"/>
          <w:szCs w:val="28"/>
          <w:lang w:val="vi-VN"/>
        </w:rPr>
        <w:t>an ninh</w:t>
      </w:r>
      <w:r w:rsidR="00315295" w:rsidRPr="000417D9">
        <w:rPr>
          <w:rFonts w:cs="Times New Roman"/>
          <w:szCs w:val="28"/>
          <w:lang w:val="vi-VN"/>
        </w:rPr>
        <w:t xml:space="preserve"> nội bộ</w:t>
      </w:r>
      <w:r w:rsidRPr="000417D9">
        <w:rPr>
          <w:rFonts w:cs="Times New Roman"/>
          <w:szCs w:val="28"/>
          <w:lang w:val="vi-VN"/>
        </w:rPr>
        <w:t xml:space="preserve">, </w:t>
      </w:r>
      <w:r w:rsidR="00315295" w:rsidRPr="000417D9">
        <w:rPr>
          <w:rFonts w:cs="Times New Roman"/>
          <w:szCs w:val="28"/>
          <w:lang w:val="vi-VN"/>
        </w:rPr>
        <w:t xml:space="preserve">giảm uy tín của nghề luật sư ở </w:t>
      </w:r>
      <w:r w:rsidRPr="000417D9">
        <w:rPr>
          <w:rFonts w:cs="Times New Roman"/>
          <w:szCs w:val="28"/>
          <w:lang w:val="vi-VN"/>
        </w:rPr>
        <w:t>nước</w:t>
      </w:r>
      <w:r w:rsidR="00315295" w:rsidRPr="006345B6">
        <w:rPr>
          <w:rFonts w:cs="Times New Roman"/>
          <w:szCs w:val="28"/>
          <w:lang w:val="vi-VN"/>
        </w:rPr>
        <w:t xml:space="preserve"> ta</w:t>
      </w:r>
      <w:r w:rsidRPr="00A70D14">
        <w:rPr>
          <w:rFonts w:cs="Times New Roman"/>
          <w:szCs w:val="28"/>
          <w:lang w:val="vi-VN"/>
        </w:rPr>
        <w:t>.</w:t>
      </w:r>
      <w:r>
        <w:rPr>
          <w:rFonts w:cs="Times New Roman"/>
          <w:szCs w:val="28"/>
          <w:lang w:val="vi-VN"/>
        </w:rPr>
        <w:t xml:space="preserve"> </w:t>
      </w:r>
    </w:p>
    <w:p w:rsidR="00131986" w:rsidRPr="000417D9" w:rsidRDefault="00B07ED1" w:rsidP="00131986">
      <w:pPr>
        <w:widowControl w:val="0"/>
        <w:spacing w:line="340" w:lineRule="atLeast"/>
        <w:ind w:firstLine="720"/>
        <w:jc w:val="both"/>
        <w:rPr>
          <w:rFonts w:cs="Times New Roman"/>
          <w:i/>
          <w:szCs w:val="28"/>
          <w:lang w:val="vi-VN"/>
        </w:rPr>
      </w:pPr>
      <w:r w:rsidRPr="000417D9">
        <w:rPr>
          <w:rFonts w:cs="Times New Roman"/>
          <w:i/>
          <w:szCs w:val="28"/>
          <w:lang w:val="vi-VN"/>
        </w:rPr>
        <w:t>* Đ</w:t>
      </w:r>
      <w:r w:rsidR="00131986" w:rsidRPr="000417D9">
        <w:rPr>
          <w:rFonts w:cs="Times New Roman"/>
          <w:i/>
          <w:szCs w:val="28"/>
          <w:lang w:val="vi-VN"/>
        </w:rPr>
        <w:t>ối với phân cấp, phân quyền</w:t>
      </w:r>
    </w:p>
    <w:p w:rsidR="00131986" w:rsidRPr="000417D9" w:rsidRDefault="00A54BB8" w:rsidP="00131986">
      <w:pPr>
        <w:widowControl w:val="0"/>
        <w:spacing w:line="340" w:lineRule="atLeast"/>
        <w:ind w:firstLine="720"/>
        <w:jc w:val="both"/>
        <w:rPr>
          <w:rFonts w:cs="Times New Roman"/>
          <w:szCs w:val="28"/>
          <w:lang w:val="vi-VN"/>
        </w:rPr>
      </w:pPr>
      <w:r w:rsidRPr="000417D9">
        <w:rPr>
          <w:rFonts w:cs="Times New Roman"/>
          <w:szCs w:val="28"/>
          <w:lang w:val="vi-VN"/>
        </w:rPr>
        <w:t>-</w:t>
      </w:r>
      <w:r w:rsidR="00AD0F91" w:rsidRPr="000417D9">
        <w:rPr>
          <w:rFonts w:cs="Times New Roman"/>
          <w:szCs w:val="28"/>
          <w:lang w:val="vi-VN"/>
        </w:rPr>
        <w:t xml:space="preserve"> </w:t>
      </w:r>
      <w:r w:rsidRPr="000417D9">
        <w:rPr>
          <w:rFonts w:cs="Times New Roman"/>
          <w:szCs w:val="28"/>
          <w:lang w:val="vi-VN"/>
        </w:rPr>
        <w:t>Giải pháp</w:t>
      </w:r>
      <w:r w:rsidR="00AD0F91" w:rsidRPr="000417D9">
        <w:rPr>
          <w:rFonts w:cs="Times New Roman"/>
          <w:szCs w:val="28"/>
          <w:lang w:val="vi-VN"/>
        </w:rPr>
        <w:t xml:space="preserve"> này sẽ hạn chế hơn so với Giải pháp</w:t>
      </w:r>
      <w:r w:rsidRPr="000417D9">
        <w:rPr>
          <w:rFonts w:cs="Times New Roman"/>
          <w:szCs w:val="28"/>
          <w:lang w:val="vi-VN"/>
        </w:rPr>
        <w:t xml:space="preserve"> 1</w:t>
      </w:r>
      <w:r w:rsidR="00AD0F91" w:rsidRPr="000417D9">
        <w:rPr>
          <w:rFonts w:cs="Times New Roman"/>
          <w:szCs w:val="28"/>
          <w:lang w:val="vi-VN"/>
        </w:rPr>
        <w:t xml:space="preserve">, </w:t>
      </w:r>
      <w:r w:rsidR="00C61F7A" w:rsidRPr="000417D9">
        <w:rPr>
          <w:rFonts w:cs="Times New Roman"/>
          <w:szCs w:val="28"/>
          <w:lang w:val="vi-VN"/>
        </w:rPr>
        <w:t>bởi vì không coi dịch vụ pháp lý, hành nghề luật sư là ngành nghề kinh doanh có điều kiện nên dẫn đến không phân biệt đầu mối quản lý là cơ quan chuyên môn về tư pháp. Điều này sẽ không t</w:t>
      </w:r>
      <w:r w:rsidR="00AD0F91" w:rsidRPr="000417D9">
        <w:rPr>
          <w:rFonts w:cs="Times New Roman"/>
          <w:szCs w:val="28"/>
          <w:lang w:val="vi-VN"/>
        </w:rPr>
        <w:t>hể hiện được</w:t>
      </w:r>
      <w:r w:rsidRPr="000417D9">
        <w:rPr>
          <w:rFonts w:cs="Times New Roman"/>
          <w:szCs w:val="28"/>
          <w:lang w:val="vi-VN"/>
        </w:rPr>
        <w:t xml:space="preserve"> chủ trương đẩy mạnh phân cấp, phân quyền</w:t>
      </w:r>
      <w:r w:rsidR="00E80AB6" w:rsidRPr="000417D9">
        <w:rPr>
          <w:rFonts w:cs="Times New Roman"/>
          <w:szCs w:val="28"/>
          <w:lang w:val="vi-VN"/>
        </w:rPr>
        <w:t xml:space="preserve"> trong quản lý lĩnh vực luật sư</w:t>
      </w:r>
      <w:r w:rsidR="00C61F7A" w:rsidRPr="000417D9">
        <w:rPr>
          <w:rFonts w:cs="Times New Roman"/>
          <w:szCs w:val="28"/>
          <w:lang w:val="vi-VN"/>
        </w:rPr>
        <w:t>, đối xử với hoạt động của tổ chức hành nghề luật sư như doanh nghiệp kinh doanh thông thường.</w:t>
      </w:r>
      <w:r w:rsidR="00AD0F91" w:rsidRPr="000417D9">
        <w:rPr>
          <w:rFonts w:cs="Times New Roman"/>
          <w:szCs w:val="28"/>
          <w:lang w:val="vi-VN"/>
        </w:rPr>
        <w:t xml:space="preserve"> </w:t>
      </w:r>
    </w:p>
    <w:p w:rsidR="00131986" w:rsidRPr="000417D9" w:rsidRDefault="00B07ED1" w:rsidP="00131986">
      <w:pPr>
        <w:widowControl w:val="0"/>
        <w:spacing w:line="340" w:lineRule="atLeast"/>
        <w:ind w:firstLine="720"/>
        <w:jc w:val="both"/>
        <w:rPr>
          <w:rFonts w:cs="Times New Roman"/>
          <w:i/>
          <w:szCs w:val="28"/>
          <w:lang w:val="vi-VN"/>
        </w:rPr>
      </w:pPr>
      <w:r w:rsidRPr="000417D9">
        <w:rPr>
          <w:rFonts w:cs="Times New Roman"/>
          <w:i/>
          <w:szCs w:val="28"/>
          <w:lang w:val="vi-VN"/>
        </w:rPr>
        <w:t>* Đ</w:t>
      </w:r>
      <w:r w:rsidR="00131986" w:rsidRPr="000417D9">
        <w:rPr>
          <w:rFonts w:cs="Times New Roman"/>
          <w:i/>
          <w:szCs w:val="28"/>
          <w:lang w:val="vi-VN"/>
        </w:rPr>
        <w:t>ối với khoa học, công nghệ, đổi mới sáng tạo và chuyển đổi số</w:t>
      </w:r>
    </w:p>
    <w:p w:rsidR="00131986" w:rsidRPr="003B6FE1" w:rsidRDefault="00CA19AA" w:rsidP="00CA19AA">
      <w:pPr>
        <w:spacing w:line="340" w:lineRule="atLeast"/>
        <w:ind w:left="720"/>
        <w:jc w:val="both"/>
        <w:rPr>
          <w:rFonts w:eastAsia="Times New Roman"/>
          <w:spacing w:val="-2"/>
          <w:szCs w:val="28"/>
          <w:lang w:val="vi-VN"/>
        </w:rPr>
      </w:pPr>
      <w:r w:rsidRPr="000417D9">
        <w:rPr>
          <w:rFonts w:cs="Times New Roman"/>
          <w:szCs w:val="28"/>
          <w:lang w:val="vi-VN"/>
        </w:rPr>
        <w:t>- Tương tự như tác động của Giải pháp 1</w:t>
      </w:r>
      <w:r w:rsidRPr="006345B6">
        <w:rPr>
          <w:rFonts w:cs="Times New Roman"/>
          <w:szCs w:val="28"/>
          <w:lang w:val="vi-VN"/>
        </w:rPr>
        <w:t>.</w:t>
      </w:r>
    </w:p>
    <w:p w:rsidR="004023CE" w:rsidRPr="000417D9" w:rsidRDefault="004023CE" w:rsidP="004023CE">
      <w:pPr>
        <w:spacing w:line="340" w:lineRule="atLeast"/>
        <w:ind w:left="720"/>
        <w:jc w:val="both"/>
        <w:rPr>
          <w:rFonts w:eastAsia="Times New Roman"/>
          <w:i/>
          <w:spacing w:val="-2"/>
          <w:szCs w:val="28"/>
          <w:lang w:val="vi-VN"/>
        </w:rPr>
      </w:pPr>
      <w:r w:rsidRPr="000417D9">
        <w:rPr>
          <w:rFonts w:eastAsia="Times New Roman"/>
          <w:i/>
          <w:spacing w:val="-2"/>
          <w:szCs w:val="28"/>
          <w:lang w:val="vi-VN"/>
        </w:rPr>
        <w:t>c) Tác động về giới</w:t>
      </w:r>
    </w:p>
    <w:p w:rsidR="002D7800" w:rsidRPr="00A70D14" w:rsidRDefault="002D7800">
      <w:pPr>
        <w:pStyle w:val="ListParagraph"/>
        <w:spacing w:line="340" w:lineRule="atLeast"/>
        <w:ind w:left="0" w:firstLine="720"/>
        <w:contextualSpacing w:val="0"/>
        <w:jc w:val="both"/>
        <w:rPr>
          <w:rFonts w:cs="Times New Roman"/>
          <w:spacing w:val="2"/>
          <w:szCs w:val="28"/>
          <w:lang w:val="vi-VN"/>
        </w:rPr>
      </w:pPr>
      <w:r w:rsidRPr="006345B6">
        <w:rPr>
          <w:rFonts w:cs="Times New Roman"/>
          <w:i/>
          <w:spacing w:val="2"/>
          <w:szCs w:val="28"/>
          <w:lang w:val="vi-VN"/>
        </w:rPr>
        <w:t xml:space="preserve"> </w:t>
      </w:r>
      <w:r w:rsidRPr="00A70D14">
        <w:rPr>
          <w:rFonts w:cs="Times New Roman"/>
          <w:spacing w:val="2"/>
          <w:szCs w:val="28"/>
          <w:lang w:val="vi-VN"/>
        </w:rPr>
        <w:t xml:space="preserve">Qua rà soát tác động về giới cho thấy, mục đích của chính sách và giải pháp thực hiện chính sách không tạo ra sự phân biệt đối xử về giới, do đó, nam và nữ có quyền thụ hưởng ngang nhau khi áp dụng các chính sách này.    </w:t>
      </w:r>
    </w:p>
    <w:p w:rsidR="004023CE" w:rsidRPr="000417D9" w:rsidRDefault="004023CE" w:rsidP="004023CE">
      <w:pPr>
        <w:pStyle w:val="ListParagraph"/>
        <w:rPr>
          <w:rFonts w:eastAsia="Times New Roman"/>
          <w:i/>
          <w:spacing w:val="-2"/>
          <w:szCs w:val="28"/>
          <w:lang w:val="vi-VN"/>
        </w:rPr>
      </w:pPr>
      <w:r w:rsidRPr="000417D9">
        <w:rPr>
          <w:rFonts w:eastAsia="Times New Roman"/>
          <w:i/>
          <w:spacing w:val="-2"/>
          <w:szCs w:val="28"/>
          <w:lang w:val="vi-VN"/>
        </w:rPr>
        <w:t>d) Tác động của thủ tục hành chính</w:t>
      </w:r>
    </w:p>
    <w:p w:rsidR="00AB6CA6" w:rsidRDefault="0023361A" w:rsidP="0023361A">
      <w:pPr>
        <w:suppressAutoHyphens/>
        <w:spacing w:line="340" w:lineRule="atLeast"/>
        <w:ind w:firstLine="720"/>
        <w:jc w:val="both"/>
        <w:rPr>
          <w:rFonts w:cs="Times New Roman"/>
          <w:spacing w:val="2"/>
          <w:szCs w:val="28"/>
          <w:lang w:val="vi-VN"/>
        </w:rPr>
      </w:pPr>
      <w:r w:rsidRPr="0019202A">
        <w:rPr>
          <w:rFonts w:cs="Times New Roman"/>
          <w:spacing w:val="2"/>
          <w:szCs w:val="28"/>
          <w:lang w:val="vi-VN"/>
        </w:rPr>
        <w:t xml:space="preserve">- </w:t>
      </w:r>
      <w:r>
        <w:rPr>
          <w:rFonts w:cs="Times New Roman"/>
          <w:spacing w:val="2"/>
          <w:szCs w:val="28"/>
          <w:lang w:val="vi-VN"/>
        </w:rPr>
        <w:t>Chủ yếu sửa đổi, bổ sung thủ tục hành chính hiện có, k</w:t>
      </w:r>
      <w:r w:rsidRPr="0019202A">
        <w:rPr>
          <w:rFonts w:cs="Times New Roman"/>
          <w:spacing w:val="2"/>
          <w:szCs w:val="28"/>
          <w:lang w:val="vi-VN"/>
        </w:rPr>
        <w:t>hông tạo thêm thủ tục hành chính mới</w:t>
      </w:r>
      <w:r>
        <w:rPr>
          <w:rFonts w:cs="Times New Roman"/>
          <w:spacing w:val="2"/>
          <w:szCs w:val="28"/>
          <w:lang w:val="vi-VN"/>
        </w:rPr>
        <w:t xml:space="preserve"> cho công dân, tổ chức</w:t>
      </w:r>
      <w:r w:rsidR="00AB6CA6">
        <w:rPr>
          <w:rFonts w:cs="Times New Roman"/>
          <w:spacing w:val="2"/>
          <w:szCs w:val="28"/>
          <w:lang w:val="vi-VN"/>
        </w:rPr>
        <w:t>.</w:t>
      </w:r>
    </w:p>
    <w:p w:rsidR="00AB6CA6" w:rsidRDefault="00AB6CA6" w:rsidP="0023361A">
      <w:pPr>
        <w:suppressAutoHyphens/>
        <w:spacing w:line="340" w:lineRule="atLeast"/>
        <w:ind w:firstLine="720"/>
        <w:jc w:val="both"/>
        <w:rPr>
          <w:rFonts w:cs="Times New Roman"/>
          <w:spacing w:val="2"/>
          <w:szCs w:val="28"/>
          <w:lang w:val="vi-VN" w:eastAsia="zh-CN"/>
        </w:rPr>
      </w:pPr>
      <w:r>
        <w:rPr>
          <w:rFonts w:cs="Times New Roman"/>
          <w:spacing w:val="2"/>
          <w:szCs w:val="28"/>
          <w:lang w:val="vi-VN"/>
        </w:rPr>
        <w:t>- Tuy nhiên giải pháp này c</w:t>
      </w:r>
      <w:r w:rsidR="0023361A">
        <w:rPr>
          <w:rFonts w:cs="Times New Roman"/>
          <w:spacing w:val="2"/>
          <w:szCs w:val="28"/>
          <w:lang w:val="vi-VN"/>
        </w:rPr>
        <w:t xml:space="preserve">hưa đáp ứng yêu cầu minh bạch về thủ tục hành chính, điều kiện kinh doanh, chưa đảm bảo </w:t>
      </w:r>
      <w:r>
        <w:rPr>
          <w:rFonts w:cs="Times New Roman"/>
          <w:spacing w:val="2"/>
          <w:szCs w:val="28"/>
          <w:lang w:val="vi-VN"/>
        </w:rPr>
        <w:t xml:space="preserve">chặt chẽ, </w:t>
      </w:r>
      <w:r w:rsidR="0023361A" w:rsidRPr="0019202A">
        <w:rPr>
          <w:rFonts w:cs="Times New Roman"/>
          <w:spacing w:val="2"/>
          <w:szCs w:val="28"/>
          <w:lang w:val="vi-VN" w:eastAsia="zh-CN"/>
        </w:rPr>
        <w:t>đồng bộ, thống nhất với các</w:t>
      </w:r>
      <w:r>
        <w:rPr>
          <w:rFonts w:cs="Times New Roman"/>
          <w:spacing w:val="2"/>
          <w:szCs w:val="28"/>
          <w:lang w:val="vi-VN" w:eastAsia="zh-CN"/>
        </w:rPr>
        <w:t xml:space="preserve"> </w:t>
      </w:r>
      <w:r w:rsidR="0023361A" w:rsidRPr="0019202A">
        <w:rPr>
          <w:rFonts w:cs="Times New Roman"/>
          <w:spacing w:val="2"/>
          <w:szCs w:val="28"/>
          <w:lang w:val="vi-VN" w:eastAsia="zh-CN"/>
        </w:rPr>
        <w:t>thủ tục hành chính liên quan</w:t>
      </w:r>
      <w:r>
        <w:rPr>
          <w:rFonts w:cs="Times New Roman"/>
          <w:spacing w:val="2"/>
          <w:szCs w:val="28"/>
          <w:lang w:val="vi-VN" w:eastAsia="zh-CN"/>
        </w:rPr>
        <w:t xml:space="preserve"> của các</w:t>
      </w:r>
      <w:r w:rsidRPr="00AB6CA6">
        <w:rPr>
          <w:rFonts w:cs="Times New Roman"/>
          <w:spacing w:val="2"/>
          <w:szCs w:val="28"/>
          <w:lang w:val="vi-VN" w:eastAsia="zh-CN"/>
        </w:rPr>
        <w:t xml:space="preserve"> </w:t>
      </w:r>
      <w:r>
        <w:rPr>
          <w:rFonts w:cs="Times New Roman"/>
          <w:spacing w:val="2"/>
          <w:szCs w:val="28"/>
          <w:lang w:val="vi-VN" w:eastAsia="zh-CN"/>
        </w:rPr>
        <w:t>ngành nghề có điều kiện tương ứng, trong đó có các nghề bổ trợ khác (công chứng, đấu giá tài sản, giám định tư pháp ...).</w:t>
      </w:r>
    </w:p>
    <w:p w:rsidR="0023361A" w:rsidRPr="0019202A" w:rsidRDefault="0023361A" w:rsidP="0023361A">
      <w:pPr>
        <w:spacing w:line="340" w:lineRule="atLeast"/>
        <w:ind w:firstLine="720"/>
        <w:jc w:val="both"/>
        <w:rPr>
          <w:rFonts w:cs="Times New Roman"/>
          <w:szCs w:val="28"/>
          <w:shd w:val="clear" w:color="auto" w:fill="FFFFFF"/>
          <w:lang w:val="vi-VN"/>
        </w:rPr>
      </w:pPr>
      <w:r w:rsidRPr="006345B6">
        <w:rPr>
          <w:rFonts w:cs="Times New Roman"/>
          <w:szCs w:val="28"/>
          <w:shd w:val="clear" w:color="auto" w:fill="FFFFFF"/>
          <w:lang w:val="vi-VN"/>
        </w:rPr>
        <w:lastRenderedPageBreak/>
        <w:t xml:space="preserve">- </w:t>
      </w:r>
      <w:r w:rsidR="004257AC" w:rsidRPr="00A70D14">
        <w:rPr>
          <w:rFonts w:cs="Times New Roman"/>
          <w:szCs w:val="28"/>
          <w:shd w:val="clear" w:color="auto" w:fill="FFFFFF"/>
          <w:lang w:val="vi-VN"/>
        </w:rPr>
        <w:t>Tiềm ẩn rủi ro ch</w:t>
      </w:r>
      <w:r w:rsidRPr="00A70D14">
        <w:rPr>
          <w:rFonts w:cs="Times New Roman"/>
          <w:szCs w:val="28"/>
          <w:shd w:val="clear" w:color="auto" w:fill="FFFFFF"/>
          <w:lang w:val="vi-VN"/>
        </w:rPr>
        <w:t xml:space="preserve">o người dân, </w:t>
      </w:r>
      <w:r w:rsidR="004257AC" w:rsidRPr="00A70D14">
        <w:rPr>
          <w:rFonts w:cs="Times New Roman"/>
          <w:szCs w:val="28"/>
          <w:shd w:val="clear" w:color="auto" w:fill="FFFFFF"/>
          <w:lang w:val="vi-VN"/>
        </w:rPr>
        <w:t xml:space="preserve">doanh nghiệp, </w:t>
      </w:r>
      <w:r w:rsidRPr="00A70D14">
        <w:rPr>
          <w:rFonts w:cs="Times New Roman"/>
          <w:szCs w:val="28"/>
          <w:shd w:val="clear" w:color="auto" w:fill="FFFFFF"/>
          <w:lang w:val="vi-VN"/>
        </w:rPr>
        <w:t>tổ chức</w:t>
      </w:r>
      <w:r w:rsidR="004257AC" w:rsidRPr="00A70D14">
        <w:rPr>
          <w:rFonts w:cs="Times New Roman"/>
          <w:szCs w:val="28"/>
          <w:shd w:val="clear" w:color="auto" w:fill="FFFFFF"/>
          <w:lang w:val="vi-VN"/>
        </w:rPr>
        <w:t>, mất</w:t>
      </w:r>
      <w:r w:rsidRPr="00A70D14">
        <w:rPr>
          <w:rFonts w:cs="Times New Roman"/>
          <w:szCs w:val="28"/>
          <w:shd w:val="clear" w:color="auto" w:fill="FFFFFF"/>
          <w:lang w:val="vi-VN"/>
        </w:rPr>
        <w:t xml:space="preserve"> thời gian, công sức và </w:t>
      </w:r>
      <w:r w:rsidR="00154DC4" w:rsidRPr="00A70D14">
        <w:rPr>
          <w:rFonts w:cs="Times New Roman"/>
          <w:szCs w:val="28"/>
          <w:shd w:val="clear" w:color="auto" w:fill="FFFFFF"/>
          <w:lang w:val="vi-VN"/>
        </w:rPr>
        <w:t xml:space="preserve">phát sinh </w:t>
      </w:r>
      <w:r w:rsidRPr="00A70D14">
        <w:rPr>
          <w:rFonts w:cs="Times New Roman"/>
          <w:szCs w:val="28"/>
          <w:shd w:val="clear" w:color="auto" w:fill="FFFFFF"/>
          <w:lang w:val="vi-VN"/>
        </w:rPr>
        <w:t xml:space="preserve">chi phí khi </w:t>
      </w:r>
      <w:r w:rsidR="004257AC" w:rsidRPr="00A70D14">
        <w:rPr>
          <w:rFonts w:cs="Times New Roman"/>
          <w:szCs w:val="28"/>
          <w:shd w:val="clear" w:color="auto" w:fill="FFFFFF"/>
          <w:lang w:val="vi-VN"/>
        </w:rPr>
        <w:t xml:space="preserve">thực hiện </w:t>
      </w:r>
      <w:r w:rsidRPr="00A70D14">
        <w:rPr>
          <w:rFonts w:cs="Times New Roman"/>
          <w:szCs w:val="28"/>
          <w:shd w:val="clear" w:color="auto" w:fill="FFFFFF"/>
          <w:lang w:val="vi-VN"/>
        </w:rPr>
        <w:t>thủ tục liên quan đến việc thành lập, hoạt động của tổ chức hành nghề luật sư Việt Nam và nước ngoài tại Việt Nam.</w:t>
      </w:r>
    </w:p>
    <w:p w:rsidR="00D141B5" w:rsidRPr="0019202A" w:rsidRDefault="007E54D8" w:rsidP="00651E5B">
      <w:pPr>
        <w:tabs>
          <w:tab w:val="left" w:pos="7635"/>
        </w:tabs>
        <w:spacing w:line="340" w:lineRule="atLeast"/>
        <w:ind w:firstLine="720"/>
        <w:jc w:val="both"/>
        <w:rPr>
          <w:rFonts w:cs="Times New Roman"/>
          <w:b/>
          <w:i/>
          <w:spacing w:val="2"/>
          <w:szCs w:val="28"/>
          <w:lang w:val="vi-VN"/>
        </w:rPr>
      </w:pPr>
      <w:r w:rsidRPr="0019202A">
        <w:rPr>
          <w:rFonts w:cs="Times New Roman"/>
          <w:b/>
          <w:i/>
          <w:spacing w:val="2"/>
          <w:szCs w:val="28"/>
          <w:lang w:val="vi-VN"/>
        </w:rPr>
        <w:t>2.</w:t>
      </w:r>
      <w:r w:rsidR="004C305A">
        <w:rPr>
          <w:rFonts w:cs="Times New Roman"/>
          <w:b/>
          <w:i/>
          <w:spacing w:val="2"/>
          <w:szCs w:val="28"/>
          <w:lang w:val="vi-VN"/>
        </w:rPr>
        <w:t>4</w:t>
      </w:r>
      <w:r w:rsidRPr="0019202A">
        <w:rPr>
          <w:rFonts w:cs="Times New Roman"/>
          <w:b/>
          <w:i/>
          <w:spacing w:val="2"/>
          <w:szCs w:val="28"/>
          <w:lang w:val="vi-VN"/>
        </w:rPr>
        <w:t xml:space="preserve">. </w:t>
      </w:r>
      <w:r w:rsidR="009B4F6E" w:rsidRPr="0019202A">
        <w:rPr>
          <w:b/>
          <w:i/>
          <w:szCs w:val="28"/>
          <w:lang w:val="vi-VN"/>
        </w:rPr>
        <w:t xml:space="preserve">Giải pháp tối ưu được lựa chọn và lý do lựa chọn </w:t>
      </w:r>
    </w:p>
    <w:p w:rsidR="00285301" w:rsidRPr="0019202A" w:rsidRDefault="00F6536F" w:rsidP="00651E5B">
      <w:pPr>
        <w:spacing w:line="340" w:lineRule="atLeast"/>
        <w:ind w:firstLine="720"/>
        <w:jc w:val="both"/>
        <w:rPr>
          <w:i/>
          <w:szCs w:val="28"/>
          <w:lang w:val="vi-VN"/>
        </w:rPr>
      </w:pPr>
      <w:r w:rsidRPr="009E04B8">
        <w:rPr>
          <w:i/>
          <w:spacing w:val="2"/>
          <w:szCs w:val="28"/>
          <w:lang w:val="vi-VN"/>
        </w:rPr>
        <w:t>L</w:t>
      </w:r>
      <w:r w:rsidR="007E54D8" w:rsidRPr="0019202A">
        <w:rPr>
          <w:i/>
          <w:spacing w:val="2"/>
          <w:szCs w:val="28"/>
          <w:lang w:val="vi-VN"/>
        </w:rPr>
        <w:t xml:space="preserve">ựa chọn </w:t>
      </w:r>
      <w:r w:rsidR="007E54D8" w:rsidRPr="009E04B8">
        <w:rPr>
          <w:i/>
          <w:spacing w:val="2"/>
          <w:szCs w:val="28"/>
          <w:lang w:val="vi-VN"/>
        </w:rPr>
        <w:t>Giải pháp</w:t>
      </w:r>
      <w:r w:rsidR="007E54D8" w:rsidRPr="0019202A">
        <w:rPr>
          <w:i/>
          <w:spacing w:val="2"/>
          <w:szCs w:val="28"/>
          <w:lang w:val="vi-VN"/>
        </w:rPr>
        <w:t xml:space="preserve"> </w:t>
      </w:r>
      <w:r w:rsidR="009B4F6E" w:rsidRPr="009E04B8">
        <w:rPr>
          <w:i/>
          <w:spacing w:val="2"/>
          <w:szCs w:val="28"/>
          <w:lang w:val="vi-VN"/>
        </w:rPr>
        <w:t>1</w:t>
      </w:r>
      <w:r w:rsidR="007E54D8" w:rsidRPr="0019202A">
        <w:rPr>
          <w:i/>
          <w:spacing w:val="2"/>
          <w:szCs w:val="28"/>
          <w:lang w:val="vi-VN"/>
        </w:rPr>
        <w:t xml:space="preserve">: </w:t>
      </w:r>
      <w:r w:rsidR="00285301" w:rsidRPr="0019202A">
        <w:rPr>
          <w:i/>
          <w:szCs w:val="28"/>
          <w:lang w:val="vi-VN"/>
        </w:rPr>
        <w:t>Xác định dịch vụ pháp lý là hoạt động kinh doanh có điều kiện; phân biệt và làm rõ khái niệm về “dịch vụ pháp lý” với “hỗ trợ pháp lý”, “trợ giúp pháp lý”; bổ sung các chính sách hỗ trợ phát triển nghề luật sư.</w:t>
      </w:r>
    </w:p>
    <w:p w:rsidR="00B81066" w:rsidRPr="0019202A" w:rsidRDefault="00B81066" w:rsidP="00651E5B">
      <w:pPr>
        <w:spacing w:line="340" w:lineRule="atLeast"/>
        <w:ind w:firstLine="720"/>
        <w:jc w:val="both"/>
        <w:rPr>
          <w:szCs w:val="28"/>
          <w:lang w:val="vi-VN"/>
        </w:rPr>
      </w:pPr>
      <w:r w:rsidRPr="0019202A">
        <w:rPr>
          <w:szCs w:val="28"/>
          <w:lang w:val="vi-VN"/>
        </w:rPr>
        <w:t>Lý do lựa chọn giải pháp này vì:</w:t>
      </w:r>
    </w:p>
    <w:p w:rsidR="00BA5716" w:rsidRPr="0019202A" w:rsidRDefault="00B81066" w:rsidP="00BA5716">
      <w:pPr>
        <w:spacing w:line="340" w:lineRule="atLeast"/>
        <w:ind w:firstLine="720"/>
        <w:jc w:val="both"/>
        <w:rPr>
          <w:rFonts w:cs="Times New Roman"/>
          <w:szCs w:val="28"/>
          <w:lang w:val="vi-VN"/>
        </w:rPr>
      </w:pPr>
      <w:r w:rsidRPr="0019202A">
        <w:rPr>
          <w:szCs w:val="28"/>
          <w:lang w:val="vi-VN"/>
        </w:rPr>
        <w:t>- Phù hợp với các cam kết quốc tế của Việt Nam về mở cửa thị trường dịch vụ pháp lý</w:t>
      </w:r>
      <w:r w:rsidRPr="00BF6288">
        <w:rPr>
          <w:rStyle w:val="FootnoteReference"/>
          <w:rFonts w:eastAsia="Times New Roman"/>
          <w:szCs w:val="28"/>
          <w:lang w:val="nl-NL"/>
        </w:rPr>
        <w:footnoteReference w:id="16"/>
      </w:r>
      <w:r w:rsidRPr="0019202A">
        <w:rPr>
          <w:rStyle w:val="FootnoteReference"/>
          <w:lang w:val="vi-VN"/>
        </w:rPr>
        <w:t>.</w:t>
      </w:r>
      <w:r w:rsidRPr="0019202A">
        <w:rPr>
          <w:szCs w:val="28"/>
          <w:lang w:val="vi-VN"/>
        </w:rPr>
        <w:t xml:space="preserve">, đồng thời, thể chế hóa đầy đủ các chủ trương chính sách của Đảng và chỉ đạo của Đảng và Nhà nước </w:t>
      </w:r>
      <w:r w:rsidR="00BA5716" w:rsidRPr="0019202A">
        <w:rPr>
          <w:rFonts w:eastAsia="Times New Roman"/>
          <w:szCs w:val="28"/>
          <w:lang w:val="vi-VN"/>
        </w:rPr>
        <w:t xml:space="preserve">nhằm nâng cao chất lượng nguồn nhân lực cho kinh tế tư nhân theo chủ trương tại Nghị quyết số 68/NQ-TW của Trung ương; </w:t>
      </w:r>
      <w:r w:rsidR="00BA5716" w:rsidRPr="0019202A">
        <w:rPr>
          <w:rFonts w:cs="Times New Roman"/>
          <w:szCs w:val="28"/>
          <w:lang w:val="vi-VN"/>
        </w:rPr>
        <w:t xml:space="preserve"> thể chế hóa Nghị quyết 27-NQ/TW về xây dựng nhà nước pháp quyền xã hội chủ nghĩa và Kết luận số 69-KL/TW</w:t>
      </w:r>
      <w:r w:rsidR="00BA5716">
        <w:rPr>
          <w:rStyle w:val="FootnoteReference"/>
          <w:rFonts w:cs="Times New Roman"/>
          <w:szCs w:val="28"/>
          <w:lang w:val="nl-NL"/>
        </w:rPr>
        <w:footnoteReference w:id="17"/>
      </w:r>
      <w:r w:rsidR="00BA5716" w:rsidRPr="0019202A">
        <w:rPr>
          <w:rFonts w:cs="Times New Roman"/>
          <w:szCs w:val="28"/>
          <w:lang w:val="vi-VN"/>
        </w:rPr>
        <w:t>;</w:t>
      </w:r>
    </w:p>
    <w:p w:rsidR="00B81066" w:rsidRPr="0019202A" w:rsidRDefault="008813E2" w:rsidP="00BA5716">
      <w:pPr>
        <w:spacing w:line="340" w:lineRule="atLeast"/>
        <w:ind w:firstLine="720"/>
        <w:jc w:val="both"/>
        <w:rPr>
          <w:rFonts w:cs="Times New Roman"/>
          <w:szCs w:val="28"/>
          <w:lang w:val="vi-VN"/>
        </w:rPr>
      </w:pPr>
      <w:r>
        <w:rPr>
          <w:szCs w:val="28"/>
          <w:lang w:val="vi-VN"/>
        </w:rPr>
        <w:t>T</w:t>
      </w:r>
      <w:r w:rsidR="00B81066" w:rsidRPr="0019202A">
        <w:rPr>
          <w:szCs w:val="28"/>
          <w:lang w:val="vi-VN"/>
        </w:rPr>
        <w:t>hu hút luật sư tham gia hoạt động tư vấn pháp luật, nhất là hoạt động tư vấn giải quyết tranh chấp quốc tế, phục vụ hội nhập quốc tế; tư vấn các chính sách thu hút đầu tư, dự án kinh tế - xã hội ở Trung ương và địa phương theo Kết luận số 69-KL/TW; t</w:t>
      </w:r>
      <w:r w:rsidR="00B81066" w:rsidRPr="00BF6288">
        <w:rPr>
          <w:szCs w:val="28"/>
          <w:lang w:val="es-MX"/>
        </w:rPr>
        <w:t>iếp tục phát triển mạnh thị trường dịch vụ pháp lý</w:t>
      </w:r>
      <w:r w:rsidR="00B81066">
        <w:rPr>
          <w:szCs w:val="28"/>
          <w:lang w:val="es-MX"/>
        </w:rPr>
        <w:t xml:space="preserve"> lành mạnh</w:t>
      </w:r>
      <w:r w:rsidR="00B81066" w:rsidRPr="00BF6288">
        <w:rPr>
          <w:szCs w:val="28"/>
          <w:lang w:val="es-MX"/>
        </w:rPr>
        <w:t xml:space="preserve">, tạo điều kiện thuận lợi để người dân, doanh nghiệp tăng cường quản trị rủi ro trong hoạt động đầu tư, kinh doanh và bảo vệ quyền, lợi ích hợp pháp theo Văn kiện Đại hội đại biểu toàn quốc lần thứ XIII </w:t>
      </w:r>
      <w:r w:rsidR="00B81066" w:rsidRPr="0019202A">
        <w:rPr>
          <w:szCs w:val="28"/>
          <w:lang w:val="vi-VN"/>
        </w:rPr>
        <w:t xml:space="preserve">và </w:t>
      </w:r>
      <w:r w:rsidR="00B81066" w:rsidRPr="00BF6288">
        <w:rPr>
          <w:szCs w:val="28"/>
          <w:lang w:val="es-MX"/>
        </w:rPr>
        <w:t xml:space="preserve">theo </w:t>
      </w:r>
      <w:r w:rsidR="00B81066" w:rsidRPr="0019202A">
        <w:rPr>
          <w:rFonts w:eastAsia="Times New Roman"/>
          <w:szCs w:val="28"/>
          <w:lang w:val="vi-VN"/>
        </w:rPr>
        <w:t>Nghị quyết số 66/NQ-TW.</w:t>
      </w:r>
    </w:p>
    <w:p w:rsidR="00B81066" w:rsidRPr="00BF6288" w:rsidRDefault="00B81066" w:rsidP="00651E5B">
      <w:pPr>
        <w:pStyle w:val="n-dieu"/>
        <w:spacing w:after="120" w:line="340" w:lineRule="atLeast"/>
        <w:ind w:firstLine="720"/>
        <w:jc w:val="both"/>
        <w:rPr>
          <w:b w:val="0"/>
          <w:i w:val="0"/>
          <w:spacing w:val="-2"/>
          <w:szCs w:val="28"/>
          <w:lang w:val="es-MX"/>
        </w:rPr>
      </w:pPr>
      <w:r w:rsidRPr="00BF6288">
        <w:rPr>
          <w:b w:val="0"/>
          <w:bCs/>
          <w:i w:val="0"/>
          <w:iCs/>
          <w:spacing w:val="-2"/>
          <w:szCs w:val="28"/>
          <w:lang w:val="es-MX"/>
        </w:rPr>
        <w:t xml:space="preserve">- Giải quyết một số vướng mắc trong thực tiễn về việc đăng ký kinh doanh hoạt động đại diện, tư vấn pháp luật, một trong những nội dung thuộc phạm vi hành nghề luật sư đang có cách hiểu chưa thống nhất về khái niệm “dịch vụ pháp lý”, “dịch vụ pháp lý khác”, “kinh doanh dịch vụ pháp lý”, “trợ giúp pháp lý” và “hỗ trợ pháp lý” dẫn đến tình trạng tùy tiện, cho phép những người không đủ tiêu chuẩn về chuyên môn, nghiệp vụ, đạo đức nghề nghiệp luật sư nhưng lại được cung cấp dịch vụ như luật sư. </w:t>
      </w:r>
      <w:r w:rsidRPr="0019202A">
        <w:rPr>
          <w:b w:val="0"/>
          <w:bCs/>
          <w:i w:val="0"/>
          <w:iCs/>
          <w:spacing w:val="-2"/>
          <w:szCs w:val="28"/>
          <w:lang w:val="es-MX"/>
        </w:rPr>
        <w:t xml:space="preserve">Điều này dẫn đến nguy cơ mất ổn định về an ninh, trật tự, gây khó khăn cho công tác quản lý luật sư ở các địa phương và việc thực hiện các cam kết quốc tế của Việt Nam về mở cửa thị trường dịch vụ pháp lý </w:t>
      </w:r>
      <w:r>
        <w:rPr>
          <w:b w:val="0"/>
          <w:bCs/>
          <w:i w:val="0"/>
          <w:iCs/>
          <w:spacing w:val="-2"/>
          <w:szCs w:val="28"/>
          <w:lang w:val="vi-VN"/>
        </w:rPr>
        <w:t>của</w:t>
      </w:r>
      <w:r w:rsidRPr="0019202A">
        <w:rPr>
          <w:b w:val="0"/>
          <w:bCs/>
          <w:i w:val="0"/>
          <w:iCs/>
          <w:spacing w:val="-2"/>
          <w:szCs w:val="28"/>
          <w:lang w:val="es-MX"/>
        </w:rPr>
        <w:t xml:space="preserve"> Việt Nam.</w:t>
      </w:r>
    </w:p>
    <w:p w:rsidR="00B81066" w:rsidRPr="00BF6288" w:rsidRDefault="00B81066" w:rsidP="00651E5B">
      <w:pPr>
        <w:pStyle w:val="n-dieu"/>
        <w:spacing w:after="120" w:line="340" w:lineRule="atLeast"/>
        <w:ind w:firstLine="720"/>
        <w:jc w:val="both"/>
        <w:rPr>
          <w:b w:val="0"/>
          <w:spacing w:val="2"/>
          <w:szCs w:val="28"/>
          <w:lang w:val="es-MX"/>
        </w:rPr>
      </w:pPr>
      <w:r w:rsidRPr="00BF6288">
        <w:rPr>
          <w:b w:val="0"/>
          <w:i w:val="0"/>
          <w:szCs w:val="28"/>
          <w:lang w:val="es-MX"/>
        </w:rPr>
        <w:t xml:space="preserve">- Khắc phục vướng mắc của Luật Luật sư về một số quy định liên quan đến tổ chức, hoạt động của tổ chức hành nghề luật sư chưa thống nhất, phù hợp thực tế và yêu cầu quản lý; hỗ trợ, tạo điều kiện cho hoạt động hành nghề luật sư </w:t>
      </w:r>
      <w:r w:rsidRPr="00BF6288">
        <w:rPr>
          <w:b w:val="0"/>
          <w:i w:val="0"/>
          <w:szCs w:val="28"/>
          <w:lang w:val="es-MX"/>
        </w:rPr>
        <w:lastRenderedPageBreak/>
        <w:t>phát triển; tạo cơ sở pháp lý cho các tổ chức hành nghề luật sư hoạt động chuyên nghiệp, tạo điều kiện cho luật sư Việt Nam làm việc tại các hãng luật, tổ chức hành nghề luật sư nước ngoài có cơ hội phát triển, đồng thời, khuyến khích các tổ chức hành nghề luật sư nước ngoài có kinh nghiệm, uy tín vào hoạt động tại Việt Nam.</w:t>
      </w:r>
      <w:r w:rsidRPr="00BF6288">
        <w:rPr>
          <w:b w:val="0"/>
          <w:spacing w:val="2"/>
          <w:szCs w:val="28"/>
          <w:lang w:val="es-MX"/>
        </w:rPr>
        <w:t xml:space="preserve"> </w:t>
      </w:r>
    </w:p>
    <w:p w:rsidR="006B175A" w:rsidRPr="0081609B" w:rsidRDefault="007E54D8" w:rsidP="006B175A">
      <w:pPr>
        <w:widowControl w:val="0"/>
        <w:suppressAutoHyphens/>
        <w:spacing w:line="320" w:lineRule="atLeast"/>
        <w:ind w:firstLine="720"/>
        <w:jc w:val="both"/>
        <w:rPr>
          <w:rFonts w:eastAsia="Times New Roman"/>
          <w:b/>
          <w:szCs w:val="28"/>
          <w:lang w:val="es-MX"/>
        </w:rPr>
      </w:pPr>
      <w:r w:rsidRPr="0081609B">
        <w:rPr>
          <w:rFonts w:cs="Times New Roman"/>
          <w:b/>
          <w:szCs w:val="28"/>
          <w:lang w:val="es-MX"/>
        </w:rPr>
        <w:t>3. Chính sách 3:</w:t>
      </w:r>
      <w:r w:rsidR="004777DD" w:rsidRPr="0081609B">
        <w:rPr>
          <w:rFonts w:cs="Times New Roman"/>
          <w:b/>
          <w:szCs w:val="28"/>
          <w:lang w:val="vi-VN"/>
        </w:rPr>
        <w:t xml:space="preserve"> </w:t>
      </w:r>
      <w:r w:rsidR="006B175A" w:rsidRPr="0081609B">
        <w:rPr>
          <w:b/>
          <w:spacing w:val="2"/>
          <w:szCs w:val="28"/>
          <w:lang w:val="es-MX"/>
        </w:rPr>
        <w:t>Đổi mới quản lý nhà nước về luật sư và hành nghề luật sư theo hướng hiệu lực, hiệu quả, thực hiện phân cấp, phân quyền, chuyển đổi số</w:t>
      </w:r>
      <w:r w:rsidR="006B175A" w:rsidRPr="0081609B">
        <w:rPr>
          <w:rFonts w:eastAsia="Times New Roman"/>
          <w:b/>
          <w:szCs w:val="28"/>
          <w:lang w:val="es-MX"/>
        </w:rPr>
        <w:t>; nâng cao năng lực, trách nhiệm tự quản của tổ chức xã hội - nghề nghiệp của luật sư</w:t>
      </w:r>
    </w:p>
    <w:p w:rsidR="00D141B5" w:rsidRDefault="007E54D8" w:rsidP="00651E5B">
      <w:pPr>
        <w:widowControl w:val="0"/>
        <w:suppressAutoHyphens/>
        <w:spacing w:line="340" w:lineRule="atLeast"/>
        <w:ind w:firstLine="720"/>
        <w:jc w:val="both"/>
        <w:rPr>
          <w:rFonts w:cs="Times New Roman"/>
          <w:b/>
          <w:i/>
          <w:spacing w:val="2"/>
          <w:szCs w:val="28"/>
          <w:lang w:val="vi-VN"/>
        </w:rPr>
      </w:pPr>
      <w:r>
        <w:rPr>
          <w:rFonts w:cs="Times New Roman"/>
          <w:b/>
          <w:i/>
          <w:szCs w:val="28"/>
          <w:lang w:val="vi-VN"/>
        </w:rPr>
        <w:t>3</w:t>
      </w:r>
      <w:r w:rsidRPr="0019202A">
        <w:rPr>
          <w:rFonts w:cs="Times New Roman"/>
          <w:b/>
          <w:i/>
          <w:szCs w:val="28"/>
          <w:lang w:val="es-MX"/>
        </w:rPr>
        <w:t>.1.</w:t>
      </w:r>
      <w:r>
        <w:rPr>
          <w:rFonts w:cs="Times New Roman"/>
          <w:b/>
          <w:i/>
          <w:szCs w:val="28"/>
          <w:lang w:val="vi-VN"/>
        </w:rPr>
        <w:t xml:space="preserve"> Xác định v</w:t>
      </w:r>
      <w:r w:rsidRPr="0019202A">
        <w:rPr>
          <w:rFonts w:cs="Times New Roman"/>
          <w:b/>
          <w:i/>
          <w:spacing w:val="2"/>
          <w:szCs w:val="28"/>
          <w:lang w:val="es-MX"/>
        </w:rPr>
        <w:t>ấn đề bất cập</w:t>
      </w:r>
      <w:r>
        <w:rPr>
          <w:rFonts w:cs="Times New Roman"/>
          <w:b/>
          <w:i/>
          <w:spacing w:val="2"/>
          <w:szCs w:val="28"/>
          <w:lang w:val="vi-VN"/>
        </w:rPr>
        <w:t xml:space="preserve"> </w:t>
      </w:r>
    </w:p>
    <w:p w:rsidR="00D141B5" w:rsidRDefault="007E54D8" w:rsidP="00651E5B">
      <w:pPr>
        <w:widowControl w:val="0"/>
        <w:suppressAutoHyphens/>
        <w:spacing w:line="340" w:lineRule="atLeast"/>
        <w:ind w:firstLine="720"/>
        <w:jc w:val="both"/>
        <w:rPr>
          <w:rFonts w:cs="Times New Roman"/>
          <w:i/>
          <w:spacing w:val="2"/>
          <w:szCs w:val="28"/>
          <w:lang w:val="vi-VN"/>
        </w:rPr>
      </w:pPr>
      <w:r>
        <w:rPr>
          <w:rFonts w:cs="Times New Roman"/>
          <w:i/>
          <w:spacing w:val="2"/>
          <w:szCs w:val="28"/>
          <w:lang w:val="vi-VN"/>
        </w:rPr>
        <w:t>3.1.1. Vấn đề bất cập</w:t>
      </w:r>
    </w:p>
    <w:p w:rsidR="00D141B5" w:rsidRPr="0019202A" w:rsidRDefault="007E54D8" w:rsidP="00651E5B">
      <w:pPr>
        <w:spacing w:line="340" w:lineRule="atLeast"/>
        <w:ind w:firstLine="720"/>
        <w:jc w:val="both"/>
        <w:rPr>
          <w:rFonts w:cs="Times New Roman"/>
          <w:szCs w:val="28"/>
          <w:lang w:val="vi-VN"/>
        </w:rPr>
      </w:pPr>
      <w:r w:rsidRPr="0019202A">
        <w:rPr>
          <w:rFonts w:cs="Times New Roman"/>
          <w:szCs w:val="28"/>
          <w:lang w:val="vi-VN"/>
        </w:rPr>
        <w:t>- Trên thực tế, vai trò tự quản của một số tổ chức xã hội - nghề nghiệp của luật sư có điểm còn chưa tương xứng với yêu cầu. Một số nhiệm vụ pháp luật giao cho các tổ chức xã hội - nghề nghiệp của luật sư thực hiện đã được triển khai nhưng chưa thực sự hiệu quả hoặc quy định không được thực hiện trên thực tế</w:t>
      </w:r>
      <w:r>
        <w:rPr>
          <w:rStyle w:val="FootnoteReference"/>
          <w:rFonts w:eastAsia="Times New Roman" w:cs="Times New Roman"/>
          <w:szCs w:val="28"/>
        </w:rPr>
        <w:footnoteReference w:id="18"/>
      </w:r>
      <w:r w:rsidRPr="0019202A">
        <w:rPr>
          <w:rFonts w:cs="Times New Roman"/>
          <w:szCs w:val="28"/>
          <w:lang w:val="vi-VN"/>
        </w:rPr>
        <w:t>. Công tác chỉ đạo giải quyết các trường hợp luật sư vi phạm đạo đức nghề nghiệp còn chậm, chưa quyết liệt, dứt điểm so với yêu cầu quản lý luật sư theo chế độ tự quản.</w:t>
      </w:r>
    </w:p>
    <w:p w:rsidR="00D141B5" w:rsidRPr="0019202A" w:rsidRDefault="007E54D8" w:rsidP="00651E5B">
      <w:pPr>
        <w:suppressAutoHyphens/>
        <w:spacing w:line="340" w:lineRule="atLeast"/>
        <w:ind w:firstLine="720"/>
        <w:jc w:val="both"/>
        <w:rPr>
          <w:rFonts w:cs="Times New Roman"/>
          <w:szCs w:val="28"/>
          <w:lang w:val="vi-VN"/>
        </w:rPr>
      </w:pPr>
      <w:r w:rsidRPr="0019202A">
        <w:rPr>
          <w:rFonts w:cs="Times New Roman"/>
          <w:szCs w:val="28"/>
          <w:lang w:val="vi-VN"/>
        </w:rPr>
        <w:t xml:space="preserve">- Chưa quy định, làm rõ được nội hàm về tự quản của tổ chức xã hội - nghề nghiệp; thiếu tính kết nối giữa tổ chức xã hội </w:t>
      </w:r>
      <w:r>
        <w:rPr>
          <w:rFonts w:cs="Times New Roman"/>
          <w:szCs w:val="28"/>
          <w:lang w:val="vi-VN"/>
        </w:rPr>
        <w:t>-</w:t>
      </w:r>
      <w:r w:rsidRPr="0019202A">
        <w:rPr>
          <w:rFonts w:cs="Times New Roman"/>
          <w:szCs w:val="28"/>
          <w:lang w:val="vi-VN"/>
        </w:rPr>
        <w:t xml:space="preserve"> nghề nghiệp của luật sư với tổ chức hành nghề luật sư.</w:t>
      </w:r>
    </w:p>
    <w:p w:rsidR="00D141B5" w:rsidRPr="0019202A" w:rsidRDefault="007E54D8" w:rsidP="00651E5B">
      <w:pPr>
        <w:pStyle w:val="n-dieu"/>
        <w:spacing w:after="120" w:line="340" w:lineRule="atLeast"/>
        <w:ind w:firstLine="720"/>
        <w:jc w:val="both"/>
        <w:rPr>
          <w:b w:val="0"/>
          <w:i w:val="0"/>
          <w:iCs/>
          <w:color w:val="000000"/>
          <w:szCs w:val="28"/>
          <w:lang w:val="vi-VN"/>
        </w:rPr>
      </w:pPr>
      <w:r w:rsidRPr="0019202A">
        <w:rPr>
          <w:b w:val="0"/>
          <w:i w:val="0"/>
          <w:color w:val="000000"/>
          <w:szCs w:val="28"/>
          <w:lang w:val="vi-VN"/>
        </w:rPr>
        <w:t xml:space="preserve">- </w:t>
      </w:r>
      <w:r>
        <w:rPr>
          <w:b w:val="0"/>
          <w:i w:val="0"/>
          <w:color w:val="000000"/>
          <w:szCs w:val="28"/>
          <w:lang w:val="vi-VN"/>
        </w:rPr>
        <w:t>V</w:t>
      </w:r>
      <w:r>
        <w:rPr>
          <w:b w:val="0"/>
          <w:i w:val="0"/>
          <w:iCs/>
          <w:color w:val="000000"/>
          <w:szCs w:val="28"/>
          <w:lang w:val="vi-VN"/>
        </w:rPr>
        <w:t>iệc giải quyết khiếu nại đối với Quyết định kỷ luật của Ban Chủ nhiệm Đoàn Luật sư do Ban Thường vụ Liên đoàn Luật sư Việt Nam giải quyết theo quy định của</w:t>
      </w:r>
      <w:r>
        <w:rPr>
          <w:b w:val="0"/>
          <w:i w:val="0"/>
          <w:color w:val="000000"/>
          <w:szCs w:val="28"/>
          <w:lang w:val="vi-VN"/>
        </w:rPr>
        <w:t xml:space="preserve"> Luật Luật sư</w:t>
      </w:r>
      <w:r>
        <w:rPr>
          <w:b w:val="0"/>
          <w:i w:val="0"/>
          <w:iCs/>
          <w:color w:val="000000"/>
          <w:szCs w:val="28"/>
          <w:lang w:val="vi-VN"/>
        </w:rPr>
        <w:t xml:space="preserve">. Nếu không đồng ý với quyết định giải quyết khiếu nại của Ban Thường vụ, luật sư có quyền khiếu nại lên Bộ trưởng Bộ Tư pháp. </w:t>
      </w:r>
      <w:r w:rsidRPr="0019202A">
        <w:rPr>
          <w:b w:val="0"/>
          <w:i w:val="0"/>
          <w:iCs/>
          <w:color w:val="000000"/>
          <w:szCs w:val="28"/>
          <w:lang w:val="vi-VN"/>
        </w:rPr>
        <w:t>Q</w:t>
      </w:r>
      <w:r>
        <w:rPr>
          <w:b w:val="0"/>
          <w:i w:val="0"/>
          <w:iCs/>
          <w:color w:val="000000"/>
          <w:szCs w:val="28"/>
          <w:lang w:val="vi-VN"/>
        </w:rPr>
        <w:t xml:space="preserve">uy định này chưa phù hợp, chưa phát huy </w:t>
      </w:r>
      <w:r w:rsidRPr="0019202A">
        <w:rPr>
          <w:b w:val="0"/>
          <w:i w:val="0"/>
          <w:iCs/>
          <w:color w:val="000000"/>
          <w:szCs w:val="28"/>
          <w:lang w:val="vi-VN"/>
        </w:rPr>
        <w:t xml:space="preserve">được </w:t>
      </w:r>
      <w:r>
        <w:rPr>
          <w:b w:val="0"/>
          <w:i w:val="0"/>
          <w:iCs/>
          <w:color w:val="000000"/>
          <w:szCs w:val="28"/>
          <w:lang w:val="vi-VN"/>
        </w:rPr>
        <w:t>trách nhiệm</w:t>
      </w:r>
      <w:r w:rsidRPr="0019202A">
        <w:rPr>
          <w:b w:val="0"/>
          <w:i w:val="0"/>
          <w:iCs/>
          <w:color w:val="000000"/>
          <w:szCs w:val="28"/>
          <w:lang w:val="vi-VN"/>
        </w:rPr>
        <w:t>, vai trò</w:t>
      </w:r>
      <w:r>
        <w:rPr>
          <w:b w:val="0"/>
          <w:i w:val="0"/>
          <w:iCs/>
          <w:color w:val="000000"/>
          <w:szCs w:val="28"/>
          <w:lang w:val="vi-VN"/>
        </w:rPr>
        <w:t xml:space="preserve"> tự quản. Luật Khiếu nại (Điều 7) quy định,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Như vậy, Luật Luật sư còn thiếu bước giải quyết khiếu nại lần đầu của Ban Chủ nhiệm Đoàn </w:t>
      </w:r>
      <w:r w:rsidRPr="0019202A">
        <w:rPr>
          <w:b w:val="0"/>
          <w:i w:val="0"/>
          <w:iCs/>
          <w:color w:val="000000"/>
          <w:szCs w:val="28"/>
          <w:lang w:val="vi-VN"/>
        </w:rPr>
        <w:t>L</w:t>
      </w:r>
      <w:r>
        <w:rPr>
          <w:b w:val="0"/>
          <w:i w:val="0"/>
          <w:iCs/>
          <w:color w:val="000000"/>
          <w:szCs w:val="28"/>
          <w:lang w:val="vi-VN"/>
        </w:rPr>
        <w:t>uật sư, chưa bảo đảm tính tương thích, phù hợp giữa các văn bản quy phạm pháp luật. Bên cạnh đó,</w:t>
      </w:r>
      <w:r w:rsidRPr="0019202A">
        <w:rPr>
          <w:b w:val="0"/>
          <w:i w:val="0"/>
          <w:iCs/>
          <w:color w:val="000000"/>
          <w:szCs w:val="28"/>
          <w:lang w:val="vi-VN"/>
        </w:rPr>
        <w:t xml:space="preserve"> thời hạn giải quyết khiếu nại hiện nay </w:t>
      </w:r>
      <w:r>
        <w:rPr>
          <w:b w:val="0"/>
          <w:i w:val="0"/>
          <w:iCs/>
          <w:color w:val="000000"/>
          <w:szCs w:val="28"/>
          <w:lang w:val="vi-VN"/>
        </w:rPr>
        <w:t>trong</w:t>
      </w:r>
      <w:r w:rsidRPr="0019202A">
        <w:rPr>
          <w:b w:val="0"/>
          <w:i w:val="0"/>
          <w:iCs/>
          <w:color w:val="000000"/>
          <w:szCs w:val="28"/>
          <w:lang w:val="vi-VN"/>
        </w:rPr>
        <w:t xml:space="preserve"> 30 ngày là chưa bảo đảm khả thi trong trường hợp giải quyết vụ việc phức tạp, cần thêm thời gian để xác minh.</w:t>
      </w:r>
    </w:p>
    <w:p w:rsidR="00D141B5" w:rsidRPr="0019202A" w:rsidRDefault="007E54D8" w:rsidP="00651E5B">
      <w:pPr>
        <w:suppressAutoHyphens/>
        <w:spacing w:line="340" w:lineRule="atLeast"/>
        <w:ind w:firstLine="720"/>
        <w:jc w:val="both"/>
        <w:rPr>
          <w:rFonts w:cs="Times New Roman"/>
          <w:color w:val="000000"/>
          <w:szCs w:val="28"/>
          <w:lang w:val="vi-VN"/>
        </w:rPr>
      </w:pPr>
      <w:r>
        <w:rPr>
          <w:rFonts w:cs="Times New Roman"/>
          <w:color w:val="000000"/>
          <w:szCs w:val="28"/>
          <w:lang w:val="vi-VN"/>
        </w:rPr>
        <w:lastRenderedPageBreak/>
        <w:t xml:space="preserve">- </w:t>
      </w:r>
      <w:r w:rsidRPr="0019202A">
        <w:rPr>
          <w:rFonts w:cs="Times New Roman"/>
          <w:color w:val="000000"/>
          <w:szCs w:val="28"/>
          <w:lang w:val="vi-VN"/>
        </w:rPr>
        <w:t>Hiện nay, c</w:t>
      </w:r>
      <w:r>
        <w:rPr>
          <w:rFonts w:cs="Times New Roman"/>
          <w:color w:val="000000"/>
          <w:szCs w:val="28"/>
          <w:lang w:val="vi-VN"/>
        </w:rPr>
        <w:t xml:space="preserve">ơ quan quản lý nhà nước hiện nay còn thiếu công cụ pháp lý để thực hiện có hiệu quả nhiệm vụ quản lý nhà nước </w:t>
      </w:r>
      <w:r w:rsidRPr="0019202A">
        <w:rPr>
          <w:rFonts w:cs="Times New Roman"/>
          <w:color w:val="000000"/>
          <w:szCs w:val="28"/>
          <w:lang w:val="vi-VN"/>
        </w:rPr>
        <w:t>về</w:t>
      </w:r>
      <w:r>
        <w:rPr>
          <w:rFonts w:cs="Times New Roman"/>
          <w:color w:val="000000"/>
          <w:szCs w:val="28"/>
          <w:lang w:val="vi-VN"/>
        </w:rPr>
        <w:t xml:space="preserve"> luật sư</w:t>
      </w:r>
      <w:r w:rsidRPr="0019202A">
        <w:rPr>
          <w:rFonts w:cs="Times New Roman"/>
          <w:color w:val="000000"/>
          <w:szCs w:val="28"/>
          <w:lang w:val="vi-VN"/>
        </w:rPr>
        <w:t xml:space="preserve"> và hành nghề luật sư</w:t>
      </w:r>
      <w:r>
        <w:rPr>
          <w:rFonts w:cs="Times New Roman"/>
          <w:color w:val="000000"/>
          <w:szCs w:val="28"/>
          <w:lang w:val="vi-VN"/>
        </w:rPr>
        <w:t xml:space="preserve">; </w:t>
      </w:r>
      <w:r w:rsidRPr="0019202A">
        <w:rPr>
          <w:rFonts w:cs="Times New Roman"/>
          <w:color w:val="000000"/>
          <w:szCs w:val="28"/>
          <w:lang w:val="vi-VN"/>
        </w:rPr>
        <w:t xml:space="preserve">vai trò, hiệu lực quản lý nhà nước </w:t>
      </w:r>
      <w:r>
        <w:rPr>
          <w:rFonts w:cs="Times New Roman"/>
          <w:color w:val="000000"/>
          <w:szCs w:val="28"/>
          <w:lang w:val="vi-VN"/>
        </w:rPr>
        <w:t xml:space="preserve">về </w:t>
      </w:r>
      <w:r w:rsidRPr="0019202A">
        <w:rPr>
          <w:rFonts w:cs="Times New Roman"/>
          <w:color w:val="000000"/>
          <w:szCs w:val="28"/>
          <w:lang w:val="vi-VN"/>
        </w:rPr>
        <w:t xml:space="preserve">tổ chức và hoạt động luật sư chưa tương xứng trong </w:t>
      </w:r>
      <w:r>
        <w:rPr>
          <w:rFonts w:cs="Times New Roman"/>
          <w:color w:val="000000"/>
          <w:szCs w:val="28"/>
          <w:lang w:val="vi-VN"/>
        </w:rPr>
        <w:t>bối cảnh dịch vụ pháp lý</w:t>
      </w:r>
      <w:r w:rsidRPr="0019202A">
        <w:rPr>
          <w:rFonts w:cs="Times New Roman"/>
          <w:color w:val="000000"/>
          <w:szCs w:val="28"/>
          <w:lang w:val="vi-VN"/>
        </w:rPr>
        <w:t xml:space="preserve"> ngày càng phát triển.</w:t>
      </w:r>
    </w:p>
    <w:p w:rsidR="00D141B5" w:rsidRDefault="007E54D8" w:rsidP="00651E5B">
      <w:pPr>
        <w:suppressAutoHyphens/>
        <w:spacing w:line="340" w:lineRule="atLeast"/>
        <w:ind w:firstLine="720"/>
        <w:jc w:val="both"/>
        <w:rPr>
          <w:rFonts w:cs="Times New Roman"/>
          <w:szCs w:val="28"/>
          <w:lang w:val="vi-VN"/>
        </w:rPr>
      </w:pPr>
      <w:r>
        <w:rPr>
          <w:rFonts w:cs="Times New Roman"/>
          <w:szCs w:val="28"/>
          <w:lang w:val="vi-VN"/>
        </w:rPr>
        <w:t xml:space="preserve">- </w:t>
      </w:r>
      <w:r w:rsidRPr="0019202A">
        <w:rPr>
          <w:rFonts w:cs="Times New Roman"/>
          <w:szCs w:val="28"/>
          <w:lang w:val="vi-VN"/>
        </w:rPr>
        <w:t xml:space="preserve">Nguyên tắc kết hợp quản lý nhà nước và chế độ tự quản theo quy định của Luật Luật sư </w:t>
      </w:r>
      <w:r>
        <w:rPr>
          <w:rFonts w:cs="Times New Roman"/>
          <w:szCs w:val="28"/>
          <w:lang w:val="vi-VN"/>
        </w:rPr>
        <w:t>chưa</w:t>
      </w:r>
      <w:r w:rsidRPr="0019202A">
        <w:rPr>
          <w:rFonts w:cs="Times New Roman"/>
          <w:szCs w:val="28"/>
          <w:lang w:val="vi-VN"/>
        </w:rPr>
        <w:t xml:space="preserve"> phát huy được hiệu quả quản lý nhà nước</w:t>
      </w:r>
      <w:r>
        <w:rPr>
          <w:rFonts w:cs="Times New Roman"/>
          <w:szCs w:val="28"/>
          <w:lang w:val="vi-VN"/>
        </w:rPr>
        <w:t>; hoạt động</w:t>
      </w:r>
      <w:r w:rsidRPr="0019202A">
        <w:rPr>
          <w:rFonts w:cs="Times New Roman"/>
          <w:szCs w:val="28"/>
          <w:lang w:val="vi-VN"/>
        </w:rPr>
        <w:t xml:space="preserve"> tự quản đối với tổ chức hành nghề luật sư, luật sư còn lúng túng, chưa đáp ứng đầy đủ yêu cầu của cải cách tư pháp và xây dựng Nhà nước pháp quyền XHCN ở nước ta.</w:t>
      </w:r>
      <w:r>
        <w:rPr>
          <w:rFonts w:cs="Times New Roman"/>
          <w:szCs w:val="28"/>
          <w:lang w:val="vi-VN"/>
        </w:rPr>
        <w:t xml:space="preserve"> </w:t>
      </w:r>
    </w:p>
    <w:p w:rsidR="00D141B5" w:rsidRDefault="007E54D8" w:rsidP="00651E5B">
      <w:pPr>
        <w:suppressAutoHyphens/>
        <w:spacing w:line="340" w:lineRule="atLeast"/>
        <w:ind w:firstLine="720"/>
        <w:jc w:val="both"/>
        <w:rPr>
          <w:rFonts w:cs="Times New Roman"/>
          <w:szCs w:val="28"/>
          <w:lang w:val="vi-VN"/>
        </w:rPr>
      </w:pPr>
      <w:r>
        <w:rPr>
          <w:rFonts w:cs="Times New Roman"/>
          <w:szCs w:val="28"/>
          <w:lang w:val="vi-VN"/>
        </w:rPr>
        <w:t>- Việc triển khai nhiệm vụ quản lý nhà nước (kiểm tra, thanh tra, theo dõi, đôn đốc báo cáo ...) của nhiều địa phương còn gặp khó khăn do thiếu nguồn lực, quy định pháp luật hiện hành chưa tính đến đặc thù của các địa bàn thành phố lớn, đông luật sư và hoạt động hành nghề luật sư sôi động, phức tạp (VD: Hà Nội, Tp H</w:t>
      </w:r>
      <w:r w:rsidR="006F66B8" w:rsidRPr="003B6FE1">
        <w:rPr>
          <w:rFonts w:cs="Times New Roman"/>
          <w:szCs w:val="28"/>
          <w:lang w:val="vi-VN"/>
        </w:rPr>
        <w:t xml:space="preserve">ồ </w:t>
      </w:r>
      <w:r>
        <w:rPr>
          <w:rFonts w:cs="Times New Roman"/>
          <w:szCs w:val="28"/>
          <w:lang w:val="vi-VN"/>
        </w:rPr>
        <w:t>C</w:t>
      </w:r>
      <w:r w:rsidR="006F66B8" w:rsidRPr="003B6FE1">
        <w:rPr>
          <w:rFonts w:cs="Times New Roman"/>
          <w:szCs w:val="28"/>
          <w:lang w:val="vi-VN"/>
        </w:rPr>
        <w:t xml:space="preserve">hí </w:t>
      </w:r>
      <w:r>
        <w:rPr>
          <w:rFonts w:cs="Times New Roman"/>
          <w:szCs w:val="28"/>
          <w:lang w:val="vi-VN"/>
        </w:rPr>
        <w:t>M</w:t>
      </w:r>
      <w:r w:rsidR="006F66B8" w:rsidRPr="003B6FE1">
        <w:rPr>
          <w:rFonts w:cs="Times New Roman"/>
          <w:szCs w:val="28"/>
          <w:lang w:val="vi-VN"/>
        </w:rPr>
        <w:t>inh</w:t>
      </w:r>
      <w:r>
        <w:rPr>
          <w:rFonts w:cs="Times New Roman"/>
          <w:szCs w:val="28"/>
          <w:lang w:val="vi-VN"/>
        </w:rPr>
        <w:t xml:space="preserve"> ...).</w:t>
      </w:r>
    </w:p>
    <w:p w:rsidR="00CA4988" w:rsidRDefault="00CA4988" w:rsidP="005C36BB">
      <w:pPr>
        <w:widowControl w:val="0"/>
        <w:spacing w:line="340" w:lineRule="atLeast"/>
        <w:ind w:firstLine="720"/>
        <w:jc w:val="both"/>
        <w:rPr>
          <w:rFonts w:cs="Times New Roman"/>
          <w:b/>
          <w:i/>
          <w:color w:val="000000"/>
          <w:szCs w:val="28"/>
          <w:lang w:val="vi-VN"/>
        </w:rPr>
      </w:pPr>
      <w:r>
        <w:rPr>
          <w:rFonts w:cs="Times New Roman"/>
          <w:bCs/>
          <w:iCs/>
          <w:szCs w:val="28"/>
          <w:lang w:val="vi-VN"/>
        </w:rPr>
        <w:t xml:space="preserve">- Quá trình thực hiện phân cấp </w:t>
      </w:r>
      <w:r w:rsidR="00EB2572">
        <w:rPr>
          <w:rFonts w:cs="Times New Roman"/>
          <w:bCs/>
          <w:iCs/>
          <w:szCs w:val="28"/>
          <w:lang w:val="vi-VN"/>
        </w:rPr>
        <w:t xml:space="preserve">nhiệm vụ cấp, cấp lại, thu hồi Chứng chỉ hành nghề luật sư từ cơ quan tư pháp ở Trung ương cho chính quyền địa phương </w:t>
      </w:r>
      <w:r>
        <w:rPr>
          <w:rFonts w:cs="Times New Roman"/>
          <w:bCs/>
          <w:iCs/>
          <w:szCs w:val="28"/>
          <w:lang w:val="vi-VN"/>
        </w:rPr>
        <w:t>cũng có nảy sinh vướng mắc, cần có sự rà soát, đánh giá cho phù hợp</w:t>
      </w:r>
      <w:r w:rsidR="00D92DA0">
        <w:rPr>
          <w:rFonts w:cs="Times New Roman"/>
          <w:bCs/>
          <w:iCs/>
          <w:szCs w:val="28"/>
          <w:lang w:val="vi-VN"/>
        </w:rPr>
        <w:t xml:space="preserve"> trong</w:t>
      </w:r>
      <w:r>
        <w:rPr>
          <w:rFonts w:cs="Times New Roman"/>
          <w:bCs/>
          <w:iCs/>
          <w:szCs w:val="28"/>
          <w:lang w:val="vi-VN"/>
        </w:rPr>
        <w:t xml:space="preserve"> thời gian tới.   </w:t>
      </w:r>
    </w:p>
    <w:p w:rsidR="00D141B5" w:rsidRDefault="007E54D8" w:rsidP="00651E5B">
      <w:pPr>
        <w:spacing w:line="340" w:lineRule="atLeast"/>
        <w:ind w:firstLine="720"/>
        <w:rPr>
          <w:rStyle w:val="title-h1"/>
          <w:rFonts w:ascii="Times New Roman" w:hAnsi="Times New Roman" w:cs="Times New Roman"/>
          <w:b w:val="0"/>
          <w:i/>
          <w:sz w:val="28"/>
          <w:szCs w:val="28"/>
          <w:lang w:val="es-MX"/>
        </w:rPr>
      </w:pPr>
      <w:r>
        <w:rPr>
          <w:rStyle w:val="title-h1"/>
          <w:rFonts w:ascii="Times New Roman" w:hAnsi="Times New Roman" w:cs="Times New Roman"/>
          <w:b w:val="0"/>
          <w:i/>
          <w:sz w:val="28"/>
          <w:szCs w:val="28"/>
          <w:lang w:val="vi-VN"/>
        </w:rPr>
        <w:t>3</w:t>
      </w:r>
      <w:r>
        <w:rPr>
          <w:rStyle w:val="title-h1"/>
          <w:rFonts w:ascii="Times New Roman" w:hAnsi="Times New Roman" w:cs="Times New Roman"/>
          <w:b w:val="0"/>
          <w:i/>
          <w:sz w:val="28"/>
          <w:szCs w:val="28"/>
          <w:lang w:val="es-MX"/>
        </w:rPr>
        <w:t>.</w:t>
      </w:r>
      <w:r>
        <w:rPr>
          <w:rStyle w:val="title-h1"/>
          <w:rFonts w:ascii="Times New Roman" w:hAnsi="Times New Roman" w:cs="Times New Roman"/>
          <w:b w:val="0"/>
          <w:i/>
          <w:sz w:val="28"/>
          <w:szCs w:val="28"/>
          <w:lang w:val="vi-VN"/>
        </w:rPr>
        <w:t>1.</w:t>
      </w:r>
      <w:r>
        <w:rPr>
          <w:rStyle w:val="title-h1"/>
          <w:rFonts w:ascii="Times New Roman" w:hAnsi="Times New Roman" w:cs="Times New Roman"/>
          <w:b w:val="0"/>
          <w:i/>
          <w:sz w:val="28"/>
          <w:szCs w:val="28"/>
          <w:lang w:val="es-MX"/>
        </w:rPr>
        <w:t xml:space="preserve">2. Nguyên nhân bất cập từ quy định pháp luật </w:t>
      </w:r>
    </w:p>
    <w:p w:rsidR="00D141B5"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es-MX"/>
        </w:rPr>
        <w:t>-</w:t>
      </w:r>
      <w:r>
        <w:rPr>
          <w:b w:val="0"/>
          <w:i w:val="0"/>
          <w:color w:val="000000"/>
          <w:szCs w:val="28"/>
          <w:lang w:val="vi-VN"/>
        </w:rPr>
        <w:t xml:space="preserve"> </w:t>
      </w:r>
      <w:r w:rsidRPr="0019202A">
        <w:rPr>
          <w:b w:val="0"/>
          <w:i w:val="0"/>
          <w:color w:val="000000"/>
          <w:szCs w:val="28"/>
          <w:lang w:val="es-MX"/>
        </w:rPr>
        <w:t xml:space="preserve">Luật Luật sư </w:t>
      </w:r>
      <w:r>
        <w:rPr>
          <w:b w:val="0"/>
          <w:i w:val="0"/>
          <w:color w:val="000000"/>
          <w:szCs w:val="28"/>
          <w:lang w:val="vi-VN"/>
        </w:rPr>
        <w:t xml:space="preserve">không quy định về mối quan hệ giữa tổ chức hành nghề luật sư và Đoàn Luật sư, Liên đoàn Luật sư Việt Nam. Điều này dẫn đến </w:t>
      </w:r>
      <w:r w:rsidRPr="0019202A">
        <w:rPr>
          <w:b w:val="0"/>
          <w:i w:val="0"/>
          <w:color w:val="000000"/>
          <w:szCs w:val="28"/>
          <w:lang w:val="vi-VN"/>
        </w:rPr>
        <w:t xml:space="preserve">việc </w:t>
      </w:r>
      <w:r>
        <w:rPr>
          <w:b w:val="0"/>
          <w:i w:val="0"/>
          <w:color w:val="000000"/>
          <w:szCs w:val="28"/>
          <w:lang w:val="vi-VN"/>
        </w:rPr>
        <w:t xml:space="preserve">tổ chức xã hội - nghề nghiệp của luật sư </w:t>
      </w:r>
      <w:r w:rsidRPr="0019202A">
        <w:rPr>
          <w:b w:val="0"/>
          <w:i w:val="0"/>
          <w:color w:val="000000"/>
          <w:szCs w:val="28"/>
          <w:lang w:val="vi-VN"/>
        </w:rPr>
        <w:t>gặp</w:t>
      </w:r>
      <w:r>
        <w:rPr>
          <w:b w:val="0"/>
          <w:i w:val="0"/>
          <w:color w:val="000000"/>
          <w:szCs w:val="28"/>
          <w:lang w:val="vi-VN"/>
        </w:rPr>
        <w:t xml:space="preserve"> khó khăn trong </w:t>
      </w:r>
      <w:r w:rsidRPr="0019202A">
        <w:rPr>
          <w:b w:val="0"/>
          <w:i w:val="0"/>
          <w:color w:val="000000"/>
          <w:szCs w:val="28"/>
          <w:lang w:val="vi-VN"/>
        </w:rPr>
        <w:t xml:space="preserve">quản lý, giám sát </w:t>
      </w:r>
      <w:r>
        <w:rPr>
          <w:b w:val="0"/>
          <w:i w:val="0"/>
          <w:color w:val="000000"/>
          <w:szCs w:val="28"/>
          <w:lang w:val="vi-VN"/>
        </w:rPr>
        <w:t xml:space="preserve">luật sư, </w:t>
      </w:r>
      <w:r w:rsidRPr="0019202A">
        <w:rPr>
          <w:b w:val="0"/>
          <w:i w:val="0"/>
          <w:color w:val="000000"/>
          <w:szCs w:val="28"/>
          <w:lang w:val="vi-VN"/>
        </w:rPr>
        <w:t>tập sự luật sư.</w:t>
      </w:r>
      <w:r>
        <w:rPr>
          <w:b w:val="0"/>
          <w:i w:val="0"/>
          <w:color w:val="000000"/>
          <w:szCs w:val="28"/>
          <w:lang w:val="vi-VN"/>
        </w:rPr>
        <w:t xml:space="preserve"> </w:t>
      </w:r>
    </w:p>
    <w:p w:rsidR="00D141B5"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 xml:space="preserve">- </w:t>
      </w:r>
      <w:r>
        <w:rPr>
          <w:b w:val="0"/>
          <w:i w:val="0"/>
          <w:color w:val="000000"/>
          <w:szCs w:val="28"/>
          <w:lang w:val="vi-VN"/>
        </w:rPr>
        <w:t>Luật Luật sư còn thiếu một số quy định liên quan đến thành lập, hoạt động của tổ chức xã hội - nghề nghiệp của luật sư, trách nhiệm pháp lý của tổ chức xã hội - nghề nghiệp của luật sư trong việc thực hiện các quy định của pháp luật... nên chưa phát huy được trách nhiệm tự quản, còn tình trạng tùy tiện, tách khỏi sự quản lý, không bảo đảm hiệu lực, hiệu quả quản lý của Nhà nước đối với tổ chức và hoạt động luật sư.</w:t>
      </w:r>
    </w:p>
    <w:p w:rsidR="00D141B5" w:rsidRDefault="007E54D8" w:rsidP="00651E5B">
      <w:pPr>
        <w:pStyle w:val="n-dieu"/>
        <w:spacing w:after="120" w:line="340" w:lineRule="atLeast"/>
        <w:ind w:firstLine="720"/>
        <w:jc w:val="both"/>
        <w:rPr>
          <w:b w:val="0"/>
          <w:i w:val="0"/>
          <w:iCs/>
          <w:color w:val="000000"/>
          <w:szCs w:val="28"/>
          <w:lang w:val="vi-VN"/>
        </w:rPr>
      </w:pPr>
      <w:r w:rsidRPr="0019202A">
        <w:rPr>
          <w:b w:val="0"/>
          <w:i w:val="0"/>
          <w:color w:val="000000"/>
          <w:szCs w:val="28"/>
          <w:lang w:val="vi-VN"/>
        </w:rPr>
        <w:t xml:space="preserve">- </w:t>
      </w:r>
      <w:r>
        <w:rPr>
          <w:b w:val="0"/>
          <w:i w:val="0"/>
          <w:color w:val="000000"/>
          <w:szCs w:val="28"/>
          <w:lang w:val="vi-VN"/>
        </w:rPr>
        <w:t>Luật Luật sư quy định</w:t>
      </w:r>
      <w:r>
        <w:rPr>
          <w:b w:val="0"/>
          <w:i w:val="0"/>
          <w:iCs/>
          <w:color w:val="000000"/>
          <w:szCs w:val="28"/>
          <w:lang w:val="vi-VN"/>
        </w:rPr>
        <w:t xml:space="preserve"> việc giải quyết khiếu nại đối với Quyết định kỷ luật của Ban chủ nhiệm Đoàn Luật sư do Ban Thường vụ Liên đoàn Luật sư Việt Nam giải quyết. Nếu không đồng ý với quyết định giải quyết khiếu nại của Ban Thường vụ, luật sư có quyền khiếu nại lên Bộ trưởng Bộ Tư pháp. Thời hạn giải quyết khiếu nại theo quy định tại Điều  86 Luật Luật sư là 30 ngày còn vênh so với quy định của Luật Khiếu nại, trên thực tế khó đảm bảo về thời hạn trong quá trình giải quyết khiếu nại, nhất là một số vụ việc phức tạp, có tình tiết mới.</w:t>
      </w:r>
    </w:p>
    <w:p w:rsidR="00D141B5" w:rsidRPr="0019202A"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 Luật Luật sư quy định về nguyên tắc kết hợp quản lý nhà nước và tự quản của tổ chức xã hội- nghề nghiệp luật sư nhưng chưa có hướng dẫn cụ thể, làm rõ nội dung, cách thức, cơ chế kết hợp quản lý</w:t>
      </w:r>
      <w:r>
        <w:rPr>
          <w:b w:val="0"/>
          <w:i w:val="0"/>
          <w:color w:val="000000"/>
          <w:szCs w:val="28"/>
          <w:lang w:val="vi-VN"/>
        </w:rPr>
        <w:t>.</w:t>
      </w:r>
    </w:p>
    <w:p w:rsidR="00D141B5"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lastRenderedPageBreak/>
        <w:t>- Luật Luật sư và các văn bản hướng dẫn thi hành chưa có quy định về thẩm quyền của Sở Tư pháp trong việc kiểm tra hoạt động của luật sư hành nghề với tư cách cá nhân, Chi nhánh của tổ chức hành nghề luật sư được thành lập tại địa phương khác đặt trụ sở tại địa phương mình nên Sở Tư pháp không có căn cứ pháp lý, gặp nhiều khó khăn khi kiểm tra hoạt động hành nghề của các tổ chức, luật sư này; chưa có sự phân cấp hợp lý trong công tác quản lý nhà nước đối với các địa phương có đội ngũ luật sư đông lên tới vài nghìn luật sư (Hà Nội, Thành phố Hồ Chí Minh …)</w:t>
      </w:r>
      <w:r>
        <w:rPr>
          <w:b w:val="0"/>
          <w:i w:val="0"/>
          <w:color w:val="000000"/>
          <w:szCs w:val="28"/>
          <w:lang w:val="vi-VN"/>
        </w:rPr>
        <w:t>.</w:t>
      </w:r>
    </w:p>
    <w:p w:rsidR="00D141B5" w:rsidRPr="0019202A" w:rsidRDefault="007E54D8" w:rsidP="00651E5B">
      <w:pPr>
        <w:widowControl w:val="0"/>
        <w:spacing w:line="340" w:lineRule="atLeast"/>
        <w:ind w:firstLine="720"/>
        <w:jc w:val="both"/>
        <w:outlineLvl w:val="0"/>
        <w:rPr>
          <w:rFonts w:cs="Times New Roman"/>
          <w:b/>
          <w:i/>
          <w:szCs w:val="28"/>
          <w:lang w:val="vi-VN"/>
        </w:rPr>
      </w:pPr>
      <w:r w:rsidRPr="00DF11EF">
        <w:rPr>
          <w:rFonts w:cs="Times New Roman"/>
          <w:b/>
          <w:i/>
          <w:szCs w:val="28"/>
          <w:lang w:val="vi-VN"/>
        </w:rPr>
        <w:t>3</w:t>
      </w:r>
      <w:r w:rsidRPr="0019202A">
        <w:rPr>
          <w:rFonts w:cs="Times New Roman"/>
          <w:b/>
          <w:i/>
          <w:szCs w:val="28"/>
          <w:lang w:val="vi-VN"/>
        </w:rPr>
        <w:t>.</w:t>
      </w:r>
      <w:r w:rsidR="00DF11EF" w:rsidRPr="00DF11EF">
        <w:rPr>
          <w:rFonts w:cs="Times New Roman"/>
          <w:b/>
          <w:i/>
          <w:szCs w:val="28"/>
          <w:lang w:val="vi-VN"/>
        </w:rPr>
        <w:t>2</w:t>
      </w:r>
      <w:r w:rsidRPr="0019202A">
        <w:rPr>
          <w:rFonts w:cs="Times New Roman"/>
          <w:b/>
          <w:i/>
          <w:szCs w:val="28"/>
          <w:lang w:val="vi-VN"/>
        </w:rPr>
        <w:t>. Mục tiêu giải quyết vấn đề</w:t>
      </w:r>
    </w:p>
    <w:p w:rsidR="00D141B5" w:rsidRPr="0019202A" w:rsidRDefault="006441AE" w:rsidP="00651E5B">
      <w:pPr>
        <w:widowControl w:val="0"/>
        <w:spacing w:line="340" w:lineRule="atLeast"/>
        <w:ind w:firstLine="720"/>
        <w:jc w:val="both"/>
        <w:rPr>
          <w:rFonts w:cs="Times New Roman"/>
          <w:szCs w:val="28"/>
          <w:lang w:val="vi-VN"/>
        </w:rPr>
      </w:pPr>
      <w:r w:rsidRPr="0019202A">
        <w:rPr>
          <w:rFonts w:cs="Times New Roman"/>
          <w:szCs w:val="28"/>
          <w:lang w:val="vi-VN"/>
        </w:rPr>
        <w:t xml:space="preserve"> </w:t>
      </w:r>
      <w:r w:rsidR="007E54D8" w:rsidRPr="0019202A">
        <w:rPr>
          <w:rFonts w:cs="Times New Roman"/>
          <w:szCs w:val="28"/>
          <w:lang w:val="vi-VN"/>
        </w:rPr>
        <w:t>(1)</w:t>
      </w:r>
      <w:r w:rsidR="007E54D8">
        <w:rPr>
          <w:rFonts w:cs="Times New Roman"/>
          <w:szCs w:val="28"/>
          <w:lang w:val="vi-VN"/>
        </w:rPr>
        <w:t xml:space="preserve"> </w:t>
      </w:r>
      <w:r w:rsidR="007E54D8" w:rsidRPr="0019202A">
        <w:rPr>
          <w:rFonts w:cs="Times New Roman"/>
          <w:szCs w:val="28"/>
          <w:lang w:val="vi-VN"/>
        </w:rPr>
        <w:t>Phát huy trách nhiệm tự quản của tổ chức xã hội - nghề nghiệp của luật sư, nhất là trong việc giám sát luật sư, người tập sự hành nghề luật sư, giải quyết khiếu nại, tố cáo, xử lý kỷ luật luật sư đảm bảo phù hợp với thực tiễn hiện nay, thống nhất với pháp luật có liên quan và phù hợp với chủ trương của Đảng về việc phát triển tổ chức và hoạt động của luật sư.</w:t>
      </w:r>
    </w:p>
    <w:p w:rsidR="00D141B5" w:rsidRPr="0019202A" w:rsidRDefault="007E54D8" w:rsidP="00651E5B">
      <w:pPr>
        <w:widowControl w:val="0"/>
        <w:suppressAutoHyphens/>
        <w:spacing w:line="340" w:lineRule="atLeast"/>
        <w:ind w:firstLine="720"/>
        <w:jc w:val="both"/>
        <w:rPr>
          <w:rFonts w:eastAsia="Times New Roman" w:cs="Times New Roman"/>
          <w:iCs/>
          <w:color w:val="000000"/>
          <w:szCs w:val="28"/>
          <w:lang w:val="vi-VN"/>
        </w:rPr>
      </w:pPr>
      <w:r>
        <w:rPr>
          <w:rFonts w:cs="Times New Roman"/>
          <w:szCs w:val="28"/>
          <w:lang w:val="vi-VN"/>
        </w:rPr>
        <w:t xml:space="preserve"> (2) </w:t>
      </w:r>
      <w:r w:rsidR="00F752A9">
        <w:rPr>
          <w:rFonts w:cs="Times New Roman"/>
          <w:szCs w:val="28"/>
          <w:lang w:val="vi-VN"/>
        </w:rPr>
        <w:t xml:space="preserve">Đổi mới </w:t>
      </w:r>
      <w:r w:rsidR="00985959">
        <w:rPr>
          <w:rFonts w:cs="Times New Roman"/>
          <w:szCs w:val="28"/>
          <w:lang w:val="vi-VN"/>
        </w:rPr>
        <w:t xml:space="preserve">công tác </w:t>
      </w:r>
      <w:r w:rsidR="00F752A9">
        <w:rPr>
          <w:rFonts w:cs="Times New Roman"/>
          <w:szCs w:val="28"/>
          <w:lang w:val="vi-VN"/>
        </w:rPr>
        <w:t>quản lý nhà nước, t</w:t>
      </w:r>
      <w:r>
        <w:rPr>
          <w:rFonts w:cs="Times New Roman"/>
          <w:szCs w:val="28"/>
          <w:lang w:val="vi-VN"/>
        </w:rPr>
        <w:t xml:space="preserve">ăng cường hiệu lực và vai trò chủ động của các cơ quan </w:t>
      </w:r>
      <w:r w:rsidRPr="0019202A">
        <w:rPr>
          <w:rFonts w:eastAsia="Times New Roman" w:cs="Times New Roman"/>
          <w:iCs/>
          <w:color w:val="000000"/>
          <w:szCs w:val="28"/>
          <w:lang w:val="vi-VN"/>
        </w:rPr>
        <w:t xml:space="preserve">quản lý nhà nước về luật sư nhằm </w:t>
      </w:r>
      <w:r>
        <w:rPr>
          <w:rFonts w:eastAsia="Times New Roman" w:cs="Times New Roman"/>
          <w:iCs/>
          <w:color w:val="000000"/>
          <w:szCs w:val="28"/>
          <w:lang w:val="vi-VN"/>
        </w:rPr>
        <w:t>bảo đảm</w:t>
      </w:r>
      <w:r w:rsidRPr="0019202A">
        <w:rPr>
          <w:rFonts w:eastAsia="Times New Roman" w:cs="Times New Roman"/>
          <w:iCs/>
          <w:color w:val="000000"/>
          <w:szCs w:val="28"/>
          <w:lang w:val="vi-VN"/>
        </w:rPr>
        <w:t xml:space="preserve"> kỷ luật, kỷ cương trong hoạt động luật sư theo chỉ đạo của Đảng</w:t>
      </w:r>
      <w:r>
        <w:rPr>
          <w:rFonts w:eastAsia="Times New Roman" w:cs="Times New Roman"/>
          <w:iCs/>
          <w:color w:val="000000"/>
          <w:szCs w:val="28"/>
          <w:lang w:val="vi-VN"/>
        </w:rPr>
        <w:t xml:space="preserve"> tại</w:t>
      </w:r>
      <w:r w:rsidRPr="0019202A">
        <w:rPr>
          <w:rFonts w:cs="Times New Roman"/>
          <w:color w:val="000000"/>
          <w:szCs w:val="28"/>
          <w:lang w:val="vi-VN"/>
        </w:rPr>
        <w:t xml:space="preserve"> Kết luận số 69-KL/TW</w:t>
      </w:r>
      <w:r w:rsidR="00985959">
        <w:rPr>
          <w:rFonts w:cs="Times New Roman"/>
          <w:color w:val="000000"/>
          <w:szCs w:val="28"/>
          <w:lang w:val="vi-VN"/>
        </w:rPr>
        <w:t>,</w:t>
      </w:r>
      <w:r>
        <w:rPr>
          <w:rFonts w:cs="Times New Roman"/>
          <w:color w:val="000000"/>
          <w:szCs w:val="28"/>
          <w:lang w:val="vi-VN"/>
        </w:rPr>
        <w:t xml:space="preserve"> </w:t>
      </w:r>
      <w:r w:rsidRPr="0019202A">
        <w:rPr>
          <w:rFonts w:cs="Times New Roman"/>
          <w:color w:val="000000"/>
          <w:szCs w:val="28"/>
          <w:lang w:val="vi-VN"/>
        </w:rPr>
        <w:t>Kết luận số 83-KL/TW</w:t>
      </w:r>
      <w:r>
        <w:rPr>
          <w:rFonts w:cs="Times New Roman"/>
          <w:color w:val="000000"/>
          <w:szCs w:val="28"/>
          <w:lang w:val="vi-VN"/>
        </w:rPr>
        <w:t xml:space="preserve"> </w:t>
      </w:r>
      <w:r w:rsidRPr="0019202A">
        <w:rPr>
          <w:rFonts w:cs="Times New Roman"/>
          <w:color w:val="000000"/>
          <w:szCs w:val="28"/>
          <w:lang w:val="vi-VN"/>
        </w:rPr>
        <w:t>của Bộ Chính trị</w:t>
      </w:r>
      <w:r w:rsidR="00985959">
        <w:rPr>
          <w:rFonts w:cs="Times New Roman"/>
          <w:color w:val="000000"/>
          <w:szCs w:val="28"/>
          <w:lang w:val="vi-VN"/>
        </w:rPr>
        <w:t xml:space="preserve"> và các nghị quyết khác</w:t>
      </w:r>
      <w:r w:rsidRPr="0019202A">
        <w:rPr>
          <w:rFonts w:cs="Times New Roman"/>
          <w:color w:val="000000"/>
          <w:szCs w:val="28"/>
          <w:lang w:val="vi-VN"/>
        </w:rPr>
        <w:t>, trong đó</w:t>
      </w:r>
      <w:r w:rsidR="00794B90">
        <w:rPr>
          <w:rFonts w:cs="Times New Roman"/>
          <w:color w:val="000000"/>
          <w:szCs w:val="28"/>
          <w:lang w:val="vi-VN"/>
        </w:rPr>
        <w:t xml:space="preserve"> chú trọng </w:t>
      </w:r>
      <w:r w:rsidRPr="0019202A">
        <w:rPr>
          <w:rFonts w:cs="Times New Roman"/>
          <w:color w:val="000000"/>
          <w:szCs w:val="28"/>
          <w:lang w:val="vi-VN"/>
        </w:rPr>
        <w:t xml:space="preserve"> phân cấp,</w:t>
      </w:r>
      <w:r w:rsidR="00985959">
        <w:rPr>
          <w:rFonts w:cs="Times New Roman"/>
          <w:color w:val="000000"/>
          <w:szCs w:val="28"/>
          <w:lang w:val="vi-VN"/>
        </w:rPr>
        <w:t xml:space="preserve"> </w:t>
      </w:r>
      <w:r w:rsidR="00985959" w:rsidRPr="009D684E">
        <w:rPr>
          <w:rFonts w:eastAsia="Times New Roman"/>
          <w:iCs/>
          <w:szCs w:val="28"/>
          <w:lang w:val="es-MX"/>
        </w:rPr>
        <w:t>thực hiện chuyển đổi số</w:t>
      </w:r>
      <w:r w:rsidR="00985959" w:rsidRPr="009D684E">
        <w:rPr>
          <w:rFonts w:eastAsia="Times New Roman"/>
          <w:iCs/>
          <w:szCs w:val="28"/>
          <w:lang w:val="vi-VN"/>
        </w:rPr>
        <w:t>,</w:t>
      </w:r>
      <w:r w:rsidRPr="0019202A">
        <w:rPr>
          <w:rFonts w:cs="Times New Roman"/>
          <w:color w:val="000000"/>
          <w:szCs w:val="28"/>
          <w:lang w:val="vi-VN"/>
        </w:rPr>
        <w:t xml:space="preserve"> đơn giản hoá thủ tục hành chính</w:t>
      </w:r>
      <w:r w:rsidRPr="0019202A">
        <w:rPr>
          <w:rFonts w:eastAsia="Times New Roman" w:cs="Times New Roman"/>
          <w:iCs/>
          <w:color w:val="000000"/>
          <w:szCs w:val="28"/>
          <w:lang w:val="vi-VN"/>
        </w:rPr>
        <w:t>.</w:t>
      </w:r>
    </w:p>
    <w:p w:rsidR="00D141B5" w:rsidRPr="0019202A" w:rsidRDefault="007E54D8" w:rsidP="00651E5B">
      <w:pPr>
        <w:widowControl w:val="0"/>
        <w:spacing w:line="340" w:lineRule="atLeast"/>
        <w:ind w:firstLine="720"/>
        <w:jc w:val="both"/>
        <w:outlineLvl w:val="0"/>
        <w:rPr>
          <w:rFonts w:cs="Times New Roman"/>
          <w:i/>
          <w:szCs w:val="28"/>
          <w:lang w:val="vi-VN"/>
        </w:rPr>
      </w:pPr>
      <w:r w:rsidRPr="0019202A">
        <w:rPr>
          <w:rFonts w:cs="Times New Roman"/>
          <w:i/>
          <w:szCs w:val="28"/>
          <w:u w:val="single"/>
          <w:lang w:val="vi-VN"/>
        </w:rPr>
        <w:t>Mục tiêu cụ thể</w:t>
      </w:r>
      <w:r w:rsidRPr="0019202A">
        <w:rPr>
          <w:rFonts w:cs="Times New Roman"/>
          <w:i/>
          <w:szCs w:val="28"/>
          <w:lang w:val="vi-VN"/>
        </w:rPr>
        <w:t>:</w:t>
      </w:r>
    </w:p>
    <w:p w:rsidR="00D141B5" w:rsidRPr="0019202A" w:rsidRDefault="007E54D8" w:rsidP="00651E5B">
      <w:pPr>
        <w:widowControl w:val="0"/>
        <w:suppressAutoHyphens/>
        <w:spacing w:line="340" w:lineRule="atLeast"/>
        <w:ind w:firstLine="720"/>
        <w:jc w:val="both"/>
        <w:rPr>
          <w:rFonts w:cs="Times New Roman"/>
          <w:szCs w:val="28"/>
          <w:lang w:val="vi-VN"/>
        </w:rPr>
      </w:pPr>
      <w:r w:rsidRPr="0019202A">
        <w:rPr>
          <w:rFonts w:cs="Times New Roman"/>
          <w:szCs w:val="28"/>
          <w:lang w:val="vi-VN"/>
        </w:rPr>
        <w:t xml:space="preserve">- Thể chế hóa chỉ đạo của Đảng tại Nghị quyết số 27-NQ/TW, Kết luận số 69-KL/TW, Quyết định số 118-QĐ/TW, bổ sung chính sách Nhà nước hỗ trợ cơ sở vật chất cho tổ chức xã hội - nghề nghiệp của luật sư để thực hiện tốt nhiệm vụ tự quản; hỗ trợ kinh phí cho tổ chức xã hội - nghề nghiệp của luật sư thực hiện nhiệm vụ được giao. Trong đó, Kết luận số 69-KL/TW nêu rõ phát huy trách nhiệm tự quản của tổ chức xã hội - nghề nghiệp của luật sư nhất là trong kiểm tra, giám sát luật sư, tập sự hành nghề luật sư, giải quyết khiếu nại, tố cáo, xử lý kỷ luật; tổ chức của luật sư thực hiện tự quản theo quy định của pháp luật, dưới sự quản lý của nhà nước. </w:t>
      </w:r>
    </w:p>
    <w:p w:rsidR="00D141B5" w:rsidRDefault="007E54D8" w:rsidP="00651E5B">
      <w:pPr>
        <w:spacing w:line="340" w:lineRule="atLeast"/>
        <w:ind w:firstLine="720"/>
        <w:jc w:val="both"/>
        <w:rPr>
          <w:rFonts w:cs="Times New Roman"/>
          <w:bCs/>
          <w:iCs/>
          <w:spacing w:val="2"/>
          <w:szCs w:val="28"/>
          <w:lang w:val="vi-VN"/>
        </w:rPr>
      </w:pPr>
      <w:r>
        <w:rPr>
          <w:rFonts w:cs="Times New Roman"/>
          <w:bCs/>
          <w:iCs/>
          <w:spacing w:val="2"/>
          <w:szCs w:val="28"/>
          <w:lang w:val="vi-VN"/>
        </w:rPr>
        <w:t>- Tạo sự thống nhất giữa quy định của pháp luật về luật sư với pháp luật về khiếu nại, tố cáo và các lĩnh vực</w:t>
      </w:r>
      <w:r w:rsidRPr="0019202A">
        <w:rPr>
          <w:rFonts w:cs="Times New Roman"/>
          <w:bCs/>
          <w:iCs/>
          <w:spacing w:val="2"/>
          <w:szCs w:val="28"/>
          <w:lang w:val="vi-VN"/>
        </w:rPr>
        <w:t xml:space="preserve"> khác</w:t>
      </w:r>
      <w:r>
        <w:rPr>
          <w:rFonts w:cs="Times New Roman"/>
          <w:bCs/>
          <w:iCs/>
          <w:spacing w:val="2"/>
          <w:szCs w:val="28"/>
          <w:lang w:val="vi-VN"/>
        </w:rPr>
        <w:t xml:space="preserve"> liên quan.</w:t>
      </w:r>
    </w:p>
    <w:p w:rsidR="00D141B5" w:rsidRPr="0019202A"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 xml:space="preserve">- </w:t>
      </w:r>
      <w:r>
        <w:rPr>
          <w:b w:val="0"/>
          <w:i w:val="0"/>
          <w:color w:val="000000"/>
          <w:szCs w:val="28"/>
          <w:lang w:val="vi-VN"/>
        </w:rPr>
        <w:t>T</w:t>
      </w:r>
      <w:r w:rsidRPr="0019202A">
        <w:rPr>
          <w:b w:val="0"/>
          <w:i w:val="0"/>
          <w:color w:val="000000"/>
          <w:szCs w:val="28"/>
          <w:lang w:val="vi-VN"/>
        </w:rPr>
        <w:t>iếp tục xây dựng, sửa đổi, bổ sung, hoàn thiện các quy định pháp luật về luật sư vừa tăng cường quản lý của các cơ quan chức năng, trong đó đẩy mạnh phân cấp, đơn giản hoá thủ tục hành chính, vừa tạo điều kiện thuận lợi cho hoạt động của luật sư; nâng cao hiệu  lực, hiệu quản quản lý nhà nước và trách nhiệm tự quản của tổ chức xã hội - nghề nghiệp của luật sư, tăng cường kỷ luật, kỷ cương trong hoạt động luật sư</w:t>
      </w:r>
      <w:r>
        <w:rPr>
          <w:b w:val="0"/>
          <w:i w:val="0"/>
          <w:color w:val="000000"/>
          <w:szCs w:val="28"/>
          <w:lang w:val="vi-VN"/>
        </w:rPr>
        <w:t>.</w:t>
      </w:r>
    </w:p>
    <w:p w:rsidR="00D141B5" w:rsidRPr="0019202A" w:rsidRDefault="007E54D8" w:rsidP="00651E5B">
      <w:pPr>
        <w:pStyle w:val="n-dieu"/>
        <w:spacing w:after="120" w:line="340" w:lineRule="atLeast"/>
        <w:ind w:firstLine="720"/>
        <w:jc w:val="both"/>
        <w:rPr>
          <w:b w:val="0"/>
          <w:i w:val="0"/>
          <w:color w:val="000000"/>
          <w:szCs w:val="28"/>
          <w:lang w:val="vi-VN"/>
        </w:rPr>
      </w:pPr>
      <w:r w:rsidRPr="0019202A">
        <w:rPr>
          <w:b w:val="0"/>
          <w:i w:val="0"/>
          <w:color w:val="000000"/>
          <w:szCs w:val="28"/>
          <w:lang w:val="vi-VN"/>
        </w:rPr>
        <w:t xml:space="preserve">- </w:t>
      </w:r>
      <w:r>
        <w:rPr>
          <w:b w:val="0"/>
          <w:i w:val="0"/>
          <w:color w:val="000000"/>
          <w:szCs w:val="28"/>
          <w:lang w:val="vi-VN"/>
        </w:rPr>
        <w:t>T</w:t>
      </w:r>
      <w:r w:rsidRPr="0019202A">
        <w:rPr>
          <w:b w:val="0"/>
          <w:i w:val="0"/>
          <w:color w:val="000000"/>
          <w:szCs w:val="28"/>
          <w:lang w:val="vi-VN"/>
        </w:rPr>
        <w:t xml:space="preserve">ăng cường công tác kiểm tra, </w:t>
      </w:r>
      <w:r w:rsidR="0069329C" w:rsidRPr="0019202A">
        <w:rPr>
          <w:b w:val="0"/>
          <w:i w:val="0"/>
          <w:color w:val="000000"/>
          <w:szCs w:val="28"/>
          <w:lang w:val="vi-VN"/>
        </w:rPr>
        <w:t xml:space="preserve">thanh tra, </w:t>
      </w:r>
      <w:r w:rsidRPr="0019202A">
        <w:rPr>
          <w:b w:val="0"/>
          <w:i w:val="0"/>
          <w:color w:val="000000"/>
          <w:szCs w:val="28"/>
          <w:lang w:val="vi-VN"/>
        </w:rPr>
        <w:t>giám sát việc thi hành pháp luật; phát hiện, xử lý nghiêm minh, kịp thời các hành vi vi phạm pháp luật.</w:t>
      </w:r>
    </w:p>
    <w:p w:rsidR="00D141B5" w:rsidRDefault="007E54D8" w:rsidP="00651E5B">
      <w:pPr>
        <w:spacing w:line="340" w:lineRule="atLeast"/>
        <w:ind w:firstLine="720"/>
        <w:rPr>
          <w:rFonts w:cs="Times New Roman"/>
          <w:b/>
          <w:i/>
          <w:spacing w:val="2"/>
          <w:szCs w:val="28"/>
          <w:lang w:val="vi-VN"/>
        </w:rPr>
      </w:pPr>
      <w:r>
        <w:rPr>
          <w:rFonts w:cs="Times New Roman"/>
          <w:b/>
          <w:i/>
          <w:spacing w:val="2"/>
          <w:szCs w:val="28"/>
          <w:lang w:val="vi-VN"/>
        </w:rPr>
        <w:lastRenderedPageBreak/>
        <w:t>3</w:t>
      </w:r>
      <w:r w:rsidRPr="0019202A">
        <w:rPr>
          <w:rFonts w:cs="Times New Roman"/>
          <w:b/>
          <w:i/>
          <w:spacing w:val="2"/>
          <w:szCs w:val="28"/>
          <w:lang w:val="vi-VN"/>
        </w:rPr>
        <w:t>.</w:t>
      </w:r>
      <w:r>
        <w:rPr>
          <w:rFonts w:cs="Times New Roman"/>
          <w:b/>
          <w:i/>
          <w:spacing w:val="2"/>
          <w:szCs w:val="28"/>
          <w:lang w:val="vi-VN"/>
        </w:rPr>
        <w:t>2</w:t>
      </w:r>
      <w:r w:rsidRPr="0019202A">
        <w:rPr>
          <w:rFonts w:cs="Times New Roman"/>
          <w:b/>
          <w:i/>
          <w:spacing w:val="2"/>
          <w:szCs w:val="28"/>
          <w:lang w:val="vi-VN"/>
        </w:rPr>
        <w:t xml:space="preserve">. </w:t>
      </w:r>
      <w:r w:rsidR="009B4F6E">
        <w:rPr>
          <w:rFonts w:cs="Times New Roman"/>
          <w:b/>
          <w:i/>
          <w:spacing w:val="2"/>
          <w:szCs w:val="28"/>
          <w:lang w:val="vi-VN"/>
        </w:rPr>
        <w:t>Đ</w:t>
      </w:r>
      <w:r>
        <w:rPr>
          <w:rFonts w:cs="Times New Roman"/>
          <w:b/>
          <w:i/>
          <w:spacing w:val="2"/>
          <w:szCs w:val="28"/>
          <w:lang w:val="vi-VN"/>
        </w:rPr>
        <w:t xml:space="preserve">ánh giá tác động </w:t>
      </w:r>
      <w:r w:rsidR="009B4F6E">
        <w:rPr>
          <w:rFonts w:cs="Times New Roman"/>
          <w:b/>
          <w:i/>
          <w:spacing w:val="2"/>
          <w:szCs w:val="28"/>
          <w:lang w:val="vi-VN"/>
        </w:rPr>
        <w:t>đối với</w:t>
      </w:r>
      <w:r>
        <w:rPr>
          <w:rFonts w:cs="Times New Roman"/>
          <w:b/>
          <w:i/>
          <w:spacing w:val="2"/>
          <w:szCs w:val="28"/>
          <w:lang w:val="vi-VN"/>
        </w:rPr>
        <w:t xml:space="preserve"> các giải pháp</w:t>
      </w:r>
      <w:r w:rsidR="009B4F6E">
        <w:rPr>
          <w:rFonts w:cs="Times New Roman"/>
          <w:b/>
          <w:i/>
          <w:spacing w:val="2"/>
          <w:szCs w:val="28"/>
          <w:lang w:val="vi-VN"/>
        </w:rPr>
        <w:t xml:space="preserve"> thực hiện chính sách</w:t>
      </w:r>
    </w:p>
    <w:p w:rsidR="000063E2" w:rsidRPr="0019202A" w:rsidRDefault="003716AE" w:rsidP="00651E5B">
      <w:pPr>
        <w:spacing w:line="340" w:lineRule="atLeast"/>
        <w:ind w:firstLine="720"/>
        <w:jc w:val="both"/>
        <w:rPr>
          <w:i/>
          <w:szCs w:val="28"/>
          <w:lang w:val="vi-VN"/>
        </w:rPr>
      </w:pPr>
      <w:r w:rsidRPr="000E086F">
        <w:rPr>
          <w:rFonts w:eastAsia="Times New Roman"/>
          <w:i/>
          <w:szCs w:val="28"/>
          <w:lang w:val="vi-VN"/>
        </w:rPr>
        <w:t xml:space="preserve">3.2.1. </w:t>
      </w:r>
      <w:r w:rsidR="000063E2" w:rsidRPr="0019202A">
        <w:rPr>
          <w:rFonts w:eastAsia="Times New Roman"/>
          <w:i/>
          <w:szCs w:val="28"/>
          <w:lang w:val="vi-VN"/>
        </w:rPr>
        <w:t xml:space="preserve">Giải pháp 1. Sửa đổi, bổ sung và phân định rõ nội hàm giữa </w:t>
      </w:r>
      <w:r w:rsidR="000063E2" w:rsidRPr="0019202A">
        <w:rPr>
          <w:i/>
          <w:szCs w:val="28"/>
          <w:lang w:val="vi-VN"/>
        </w:rPr>
        <w:t>quản lý nhà nước với tự quản về tổ chức và hoạt động của luật sư đảm bảo hiệu quả, phù hợp, không chồng chéo; thực hiện phân cấp, phân quyền; bổ sung công cụ quản lý, mối quan hệ giữa cơ quan quản lý nhà nước với Mặt trận Tổ quốc Việt Nam trong quản lý và tự quản đối với tổ chức, hoạt động của luật sư.</w:t>
      </w:r>
    </w:p>
    <w:p w:rsidR="009E7165" w:rsidRPr="0019202A" w:rsidRDefault="009E7165" w:rsidP="00651E5B">
      <w:pPr>
        <w:pStyle w:val="n-dieu"/>
        <w:spacing w:after="120" w:line="340" w:lineRule="atLeast"/>
        <w:ind w:firstLine="720"/>
        <w:jc w:val="both"/>
        <w:rPr>
          <w:b w:val="0"/>
          <w:i w:val="0"/>
          <w:color w:val="000000"/>
          <w:szCs w:val="28"/>
          <w:lang w:val="vi-VN"/>
        </w:rPr>
      </w:pPr>
      <w:r w:rsidRPr="0019202A">
        <w:rPr>
          <w:rFonts w:eastAsiaTheme="minorHAnsi"/>
          <w:b w:val="0"/>
          <w:i w:val="0"/>
          <w:szCs w:val="28"/>
          <w:lang w:val="vi-VN"/>
        </w:rPr>
        <w:t xml:space="preserve">(1) </w:t>
      </w:r>
      <w:r w:rsidRPr="0019202A">
        <w:rPr>
          <w:b w:val="0"/>
          <w:i w:val="0"/>
          <w:color w:val="000000"/>
          <w:szCs w:val="28"/>
          <w:lang w:val="vi-VN"/>
        </w:rPr>
        <w:t xml:space="preserve">Phân định, </w:t>
      </w:r>
      <w:r>
        <w:rPr>
          <w:b w:val="0"/>
          <w:i w:val="0"/>
          <w:color w:val="000000"/>
          <w:szCs w:val="28"/>
          <w:lang w:val="vi-VN"/>
        </w:rPr>
        <w:t xml:space="preserve">làm rõ hơn nội hàm và mối quan hệ giữa quản lý nhà nước với </w:t>
      </w:r>
      <w:r w:rsidRPr="0019202A">
        <w:rPr>
          <w:b w:val="0"/>
          <w:i w:val="0"/>
          <w:color w:val="000000"/>
          <w:szCs w:val="28"/>
          <w:lang w:val="vi-VN"/>
        </w:rPr>
        <w:t xml:space="preserve">hoạt động </w:t>
      </w:r>
      <w:r>
        <w:rPr>
          <w:b w:val="0"/>
          <w:i w:val="0"/>
          <w:color w:val="000000"/>
          <w:szCs w:val="28"/>
          <w:lang w:val="vi-VN"/>
        </w:rPr>
        <w:t>tự quản</w:t>
      </w:r>
      <w:r w:rsidRPr="0019202A">
        <w:rPr>
          <w:b w:val="0"/>
          <w:i w:val="0"/>
          <w:color w:val="000000"/>
          <w:szCs w:val="28"/>
          <w:lang w:val="vi-VN"/>
        </w:rPr>
        <w:t xml:space="preserve">; rà soát, điều chỉnh lại nguyên tắc “kết hợp” quản lý nhà nước với tự quản của tổ chức xã hội - nghề nghiệp của luật sư đảm bảo hiệu quả, phù hợp với điều kiện hiện nay; bổ sung thẩm quyền của cơ quan nhà nước trong một số việc; chú trọng và </w:t>
      </w:r>
      <w:r>
        <w:rPr>
          <w:b w:val="0"/>
          <w:i w:val="0"/>
          <w:color w:val="000000"/>
          <w:szCs w:val="28"/>
          <w:lang w:val="vi-VN"/>
        </w:rPr>
        <w:t xml:space="preserve">tăng cường kiểm tra, </w:t>
      </w:r>
      <w:r w:rsidRPr="0019202A">
        <w:rPr>
          <w:b w:val="0"/>
          <w:i w:val="0"/>
          <w:color w:val="000000"/>
          <w:szCs w:val="28"/>
          <w:lang w:val="vi-VN"/>
        </w:rPr>
        <w:t>xử lý vi phạm,</w:t>
      </w:r>
      <w:r>
        <w:rPr>
          <w:b w:val="0"/>
          <w:i w:val="0"/>
          <w:color w:val="000000"/>
          <w:szCs w:val="28"/>
          <w:lang w:val="vi-VN"/>
        </w:rPr>
        <w:t xml:space="preserve"> bảo đảm </w:t>
      </w:r>
      <w:r w:rsidRPr="0019202A">
        <w:rPr>
          <w:b w:val="0"/>
          <w:i w:val="0"/>
          <w:color w:val="000000"/>
          <w:szCs w:val="28"/>
          <w:lang w:val="vi-VN"/>
        </w:rPr>
        <w:t xml:space="preserve">tổ chức và </w:t>
      </w:r>
      <w:r>
        <w:rPr>
          <w:b w:val="0"/>
          <w:i w:val="0"/>
          <w:color w:val="000000"/>
          <w:szCs w:val="28"/>
          <w:lang w:val="vi-VN"/>
        </w:rPr>
        <w:t xml:space="preserve">hoạt động của luật sư </w:t>
      </w:r>
      <w:r w:rsidRPr="0019202A">
        <w:rPr>
          <w:b w:val="0"/>
          <w:i w:val="0"/>
          <w:color w:val="000000"/>
          <w:szCs w:val="28"/>
          <w:lang w:val="vi-VN"/>
        </w:rPr>
        <w:t xml:space="preserve">được </w:t>
      </w:r>
      <w:r>
        <w:rPr>
          <w:b w:val="0"/>
          <w:i w:val="0"/>
          <w:color w:val="000000"/>
          <w:szCs w:val="28"/>
          <w:lang w:val="vi-VN"/>
        </w:rPr>
        <w:t>thực hiện theo đúng quy định của pháp luật</w:t>
      </w:r>
      <w:r w:rsidRPr="0019202A">
        <w:rPr>
          <w:b w:val="0"/>
          <w:i w:val="0"/>
          <w:color w:val="000000"/>
          <w:szCs w:val="28"/>
          <w:lang w:val="vi-VN"/>
        </w:rPr>
        <w:t>, cụ thể:</w:t>
      </w:r>
    </w:p>
    <w:p w:rsidR="009E7165" w:rsidRPr="0019202A" w:rsidRDefault="009E7165" w:rsidP="00651E5B">
      <w:pPr>
        <w:widowControl w:val="0"/>
        <w:tabs>
          <w:tab w:val="left" w:pos="2780"/>
          <w:tab w:val="center" w:pos="4631"/>
        </w:tabs>
        <w:spacing w:line="340" w:lineRule="atLeast"/>
        <w:ind w:firstLine="720"/>
        <w:jc w:val="both"/>
        <w:rPr>
          <w:rFonts w:cs="Times New Roman"/>
          <w:szCs w:val="28"/>
          <w:lang w:val="vi-VN"/>
        </w:rPr>
      </w:pPr>
      <w:r w:rsidRPr="0019202A">
        <w:rPr>
          <w:rFonts w:cs="Times New Roman"/>
          <w:szCs w:val="28"/>
          <w:lang w:val="vi-VN"/>
        </w:rPr>
        <w:t>- Xác định nguyên tắc quản lý tổ chức và hoạt động luật sư theo hướng tổ chức luật sư thực hiện tự quản theo quy định của pháp luật, dưới sự quản lý nhà nước (Điều 6).</w:t>
      </w:r>
    </w:p>
    <w:p w:rsidR="00DA4DD3" w:rsidRDefault="00DA4DD3" w:rsidP="00651E5B">
      <w:pPr>
        <w:widowControl w:val="0"/>
        <w:spacing w:line="340" w:lineRule="atLeast"/>
        <w:ind w:firstLine="720"/>
        <w:jc w:val="both"/>
        <w:rPr>
          <w:rFonts w:eastAsia="Times New Roman"/>
          <w:iCs/>
          <w:szCs w:val="28"/>
          <w:lang w:val="es-MX"/>
        </w:rPr>
      </w:pPr>
      <w:r w:rsidRPr="00BF6288">
        <w:rPr>
          <w:szCs w:val="28"/>
          <w:lang w:val="es-MX"/>
        </w:rPr>
        <w:t xml:space="preserve">- Thực hiện phân cấp, phân quyền tối đa nhiệm vụ quản lý nhà nước cho địa phương, </w:t>
      </w:r>
      <w:r w:rsidRPr="00BF6288">
        <w:rPr>
          <w:rFonts w:eastAsia="Times New Roman"/>
          <w:iCs/>
          <w:szCs w:val="28"/>
          <w:lang w:val="es-MX"/>
        </w:rPr>
        <w:t>chuẩn hóa quy trình</w:t>
      </w:r>
      <w:r w:rsidRPr="0019202A">
        <w:rPr>
          <w:rFonts w:eastAsia="Times New Roman"/>
          <w:iCs/>
          <w:szCs w:val="28"/>
          <w:lang w:val="vi-VN"/>
        </w:rPr>
        <w:t xml:space="preserve"> dịch vụ công</w:t>
      </w:r>
      <w:r w:rsidRPr="00BF6288">
        <w:rPr>
          <w:rFonts w:eastAsia="Times New Roman"/>
          <w:iCs/>
          <w:szCs w:val="28"/>
          <w:lang w:val="es-MX"/>
        </w:rPr>
        <w:t xml:space="preserve">, </w:t>
      </w:r>
      <w:r w:rsidRPr="0019202A">
        <w:rPr>
          <w:rFonts w:eastAsia="Times New Roman"/>
          <w:iCs/>
          <w:szCs w:val="28"/>
          <w:lang w:val="vi-VN"/>
        </w:rPr>
        <w:t>minh bạch đ</w:t>
      </w:r>
      <w:r w:rsidRPr="00BF6288">
        <w:rPr>
          <w:rFonts w:eastAsia="Times New Roman"/>
          <w:iCs/>
          <w:szCs w:val="28"/>
          <w:lang w:val="es-MX"/>
        </w:rPr>
        <w:t xml:space="preserve">iều kiện kinh doanh, đơn giản hóa thủ tục </w:t>
      </w:r>
      <w:r>
        <w:rPr>
          <w:rFonts w:eastAsia="Times New Roman"/>
          <w:iCs/>
          <w:szCs w:val="28"/>
          <w:lang w:val="es-MX"/>
        </w:rPr>
        <w:t>hành chính</w:t>
      </w:r>
      <w:r w:rsidRPr="00BF6288">
        <w:rPr>
          <w:rFonts w:eastAsia="Times New Roman"/>
          <w:iCs/>
          <w:szCs w:val="28"/>
          <w:lang w:val="es-MX"/>
        </w:rPr>
        <w:t xml:space="preserve">; </w:t>
      </w:r>
      <w:r w:rsidRPr="0019202A">
        <w:rPr>
          <w:rFonts w:eastAsia="Times New Roman"/>
          <w:iCs/>
          <w:szCs w:val="28"/>
          <w:lang w:val="vi-VN"/>
        </w:rPr>
        <w:t xml:space="preserve">xây dựng và </w:t>
      </w:r>
      <w:r w:rsidRPr="00BF6288">
        <w:rPr>
          <w:rFonts w:eastAsia="Times New Roman"/>
          <w:iCs/>
          <w:szCs w:val="28"/>
          <w:lang w:val="es-MX"/>
        </w:rPr>
        <w:t xml:space="preserve">cập nhật cơ sở dữ liệu quản lý luật sư, tăng cường áp dụng công nghệ, thông tin trong quản lý luật sư theo Nghị quyết số 66-NQ/TW, Nghị quyết số 68-NQ/TW và </w:t>
      </w:r>
      <w:r w:rsidRPr="00BF6288">
        <w:rPr>
          <w:szCs w:val="28"/>
          <w:lang w:val="es-MX"/>
        </w:rPr>
        <w:t>Nghị quyết 57-NQ/TW</w:t>
      </w:r>
      <w:r w:rsidRPr="00BF6288">
        <w:rPr>
          <w:rFonts w:eastAsia="Times New Roman"/>
          <w:iCs/>
          <w:szCs w:val="28"/>
          <w:lang w:val="es-MX"/>
        </w:rPr>
        <w:t>.</w:t>
      </w:r>
    </w:p>
    <w:p w:rsidR="009E7165" w:rsidRPr="0019202A" w:rsidRDefault="009E7165" w:rsidP="00651E5B">
      <w:pPr>
        <w:widowControl w:val="0"/>
        <w:tabs>
          <w:tab w:val="left" w:pos="2780"/>
          <w:tab w:val="center" w:pos="4631"/>
        </w:tabs>
        <w:spacing w:line="340" w:lineRule="atLeast"/>
        <w:ind w:firstLine="720"/>
        <w:jc w:val="both"/>
        <w:rPr>
          <w:rFonts w:cs="Times New Roman"/>
          <w:szCs w:val="28"/>
          <w:lang w:val="es-MX"/>
        </w:rPr>
      </w:pPr>
      <w:r w:rsidRPr="0019202A">
        <w:rPr>
          <w:rFonts w:cs="Times New Roman"/>
          <w:szCs w:val="28"/>
          <w:lang w:val="es-MX"/>
        </w:rPr>
        <w:t>- Bổ sung một số công cụ quản lý nhà nước phù hợp và đảm bảo hiệu lực, hiệu quả quản lý</w:t>
      </w:r>
      <w:r>
        <w:rPr>
          <w:rFonts w:cs="Times New Roman"/>
          <w:szCs w:val="28"/>
          <w:lang w:val="vi-VN"/>
        </w:rPr>
        <w:t xml:space="preserve"> như: </w:t>
      </w:r>
      <w:r w:rsidRPr="0019202A">
        <w:rPr>
          <w:rFonts w:cs="Times New Roman"/>
          <w:szCs w:val="28"/>
          <w:lang w:val="es-MX"/>
        </w:rPr>
        <w:t>kiểm soát chất lượng, tiêu chuẩn đầu vào, đầu ra của luật sư; chuẩn hóa quy trình, thủ tục cấp phép cho cá nhân, tổ chức hành nghề; kiểm tra, thanh tra, xử lý vi phạm, giải quyết khiếu nại; xây dựng cơ sở dữ liệu điện tử về luật sư, kết nối và khai thác hiệu quả các cơ sở dữ liệu quốc gia hiện có ... (</w:t>
      </w:r>
      <w:r w:rsidR="009C4C5D">
        <w:rPr>
          <w:rFonts w:cs="Times New Roman"/>
          <w:szCs w:val="28"/>
          <w:lang w:val="vi-VN"/>
        </w:rPr>
        <w:t xml:space="preserve">dự kiến sửa đổi các </w:t>
      </w:r>
      <w:r w:rsidRPr="0019202A">
        <w:rPr>
          <w:rFonts w:cs="Times New Roman"/>
          <w:szCs w:val="28"/>
          <w:lang w:val="es-MX"/>
        </w:rPr>
        <w:t xml:space="preserve">Điều 15, </w:t>
      </w:r>
      <w:r w:rsidR="006F66B8">
        <w:rPr>
          <w:rFonts w:cs="Times New Roman"/>
          <w:szCs w:val="28"/>
          <w:lang w:val="es-MX"/>
        </w:rPr>
        <w:t xml:space="preserve">Điều </w:t>
      </w:r>
      <w:r w:rsidRPr="0019202A">
        <w:rPr>
          <w:rFonts w:cs="Times New Roman"/>
          <w:szCs w:val="28"/>
          <w:lang w:val="es-MX"/>
        </w:rPr>
        <w:t>17, Điều 82).</w:t>
      </w:r>
    </w:p>
    <w:p w:rsidR="006140F9" w:rsidRDefault="009E7165" w:rsidP="00651E5B">
      <w:pPr>
        <w:widowControl w:val="0"/>
        <w:tabs>
          <w:tab w:val="left" w:pos="2780"/>
          <w:tab w:val="center" w:pos="4631"/>
        </w:tabs>
        <w:spacing w:line="340" w:lineRule="atLeast"/>
        <w:ind w:firstLine="720"/>
        <w:jc w:val="both"/>
        <w:rPr>
          <w:szCs w:val="28"/>
          <w:lang w:val="es-MX"/>
        </w:rPr>
      </w:pPr>
      <w:r w:rsidRPr="0019202A">
        <w:rPr>
          <w:szCs w:val="28"/>
          <w:lang w:val="es-MX"/>
        </w:rPr>
        <w:t xml:space="preserve">- Bổ sung trách nhiệm của </w:t>
      </w:r>
      <w:r w:rsidR="00B33A36" w:rsidRPr="002779E9">
        <w:rPr>
          <w:rFonts w:eastAsia="Times New Roman"/>
          <w:szCs w:val="28"/>
          <w:lang w:val="es-MX"/>
        </w:rPr>
        <w:t xml:space="preserve">cơ quan nhà nước trong </w:t>
      </w:r>
      <w:r w:rsidR="00266314">
        <w:rPr>
          <w:rFonts w:eastAsia="Times New Roman"/>
          <w:szCs w:val="28"/>
          <w:lang w:val="vi-VN"/>
        </w:rPr>
        <w:t xml:space="preserve">quá trình </w:t>
      </w:r>
      <w:r w:rsidR="00B33A36" w:rsidRPr="002779E9">
        <w:rPr>
          <w:rFonts w:eastAsia="Times New Roman"/>
          <w:szCs w:val="28"/>
          <w:lang w:val="es-MX"/>
        </w:rPr>
        <w:t>xây dựng nhân sự đứng đầu Đoàn Luật sư, Liên đoàn Luật sư Việt Nam</w:t>
      </w:r>
      <w:r w:rsidR="00AF5E2C">
        <w:rPr>
          <w:rFonts w:eastAsia="Times New Roman"/>
          <w:szCs w:val="28"/>
          <w:lang w:val="vi-VN"/>
        </w:rPr>
        <w:t xml:space="preserve">. </w:t>
      </w:r>
      <w:r w:rsidR="00B33A36" w:rsidRPr="0019202A" w:rsidDel="006140F9">
        <w:rPr>
          <w:szCs w:val="28"/>
          <w:lang w:val="es-MX"/>
        </w:rPr>
        <w:t xml:space="preserve"> </w:t>
      </w:r>
    </w:p>
    <w:p w:rsidR="00266314" w:rsidRPr="002779E9" w:rsidRDefault="006F66B8" w:rsidP="000417D9">
      <w:pPr>
        <w:spacing w:after="0" w:line="320" w:lineRule="atLeast"/>
        <w:ind w:firstLine="720"/>
        <w:jc w:val="both"/>
        <w:rPr>
          <w:rFonts w:eastAsia="Times New Roman"/>
          <w:szCs w:val="28"/>
          <w:lang w:val="es-MX"/>
        </w:rPr>
      </w:pPr>
      <w:r w:rsidRPr="000417D9">
        <w:rPr>
          <w:szCs w:val="28"/>
          <w:lang w:val="es-MX"/>
        </w:rPr>
        <w:t>-</w:t>
      </w:r>
      <w:r w:rsidRPr="003B6FE1">
        <w:rPr>
          <w:color w:val="FF0000"/>
          <w:szCs w:val="28"/>
          <w:lang w:val="es-MX"/>
        </w:rPr>
        <w:t xml:space="preserve"> </w:t>
      </w:r>
      <w:r w:rsidR="000C31B2" w:rsidRPr="00BE13D4">
        <w:rPr>
          <w:color w:val="000000"/>
          <w:szCs w:val="28"/>
          <w:lang w:val="vi-VN"/>
        </w:rPr>
        <w:t>Rà soát, bổ sung quy định trách nhiệm của</w:t>
      </w:r>
      <w:r w:rsidR="004C61F8" w:rsidRPr="000417D9">
        <w:rPr>
          <w:color w:val="000000"/>
          <w:szCs w:val="28"/>
          <w:lang w:val="vi-VN"/>
        </w:rPr>
        <w:t xml:space="preserve"> </w:t>
      </w:r>
      <w:r w:rsidR="004C61F8" w:rsidRPr="006345B6">
        <w:rPr>
          <w:rFonts w:cs="Times New Roman"/>
          <w:szCs w:val="28"/>
          <w:lang w:val="vi-VN"/>
        </w:rPr>
        <w:t>cơ quan công an</w:t>
      </w:r>
      <w:r w:rsidR="004C61F8" w:rsidRPr="00BE13D4">
        <w:rPr>
          <w:rFonts w:cs="Times New Roman"/>
          <w:szCs w:val="28"/>
          <w:lang w:val="vi-VN"/>
        </w:rPr>
        <w:t>,</w:t>
      </w:r>
      <w:r w:rsidR="000C31B2" w:rsidRPr="00BE13D4">
        <w:rPr>
          <w:color w:val="000000"/>
          <w:szCs w:val="28"/>
          <w:lang w:val="vi-VN"/>
        </w:rPr>
        <w:t xml:space="preserve"> các cơ quan tiến hành tố tụng</w:t>
      </w:r>
      <w:r w:rsidR="004C61F8" w:rsidRPr="000417D9">
        <w:rPr>
          <w:color w:val="000000"/>
          <w:szCs w:val="28"/>
          <w:lang w:val="vi-VN"/>
        </w:rPr>
        <w:t xml:space="preserve"> </w:t>
      </w:r>
      <w:r w:rsidR="000C31B2" w:rsidRPr="00BE13D4">
        <w:rPr>
          <w:color w:val="000000"/>
          <w:szCs w:val="28"/>
          <w:lang w:val="vi-VN"/>
        </w:rPr>
        <w:t>và các chủ thể liên quan trong việc bảo đảm để luật sư thực hiện tốt quyền, nghĩa vụ theo quy định của pháp luật</w:t>
      </w:r>
      <w:r w:rsidR="00266314" w:rsidRPr="000417D9">
        <w:rPr>
          <w:color w:val="000000"/>
          <w:szCs w:val="28"/>
          <w:lang w:val="vi-VN"/>
        </w:rPr>
        <w:t>,</w:t>
      </w:r>
      <w:r w:rsidR="004C61F8" w:rsidRPr="000417D9">
        <w:rPr>
          <w:color w:val="000000"/>
          <w:szCs w:val="28"/>
          <w:lang w:val="vi-VN"/>
        </w:rPr>
        <w:t xml:space="preserve"> </w:t>
      </w:r>
      <w:r w:rsidR="004C61F8" w:rsidRPr="006345B6">
        <w:rPr>
          <w:rFonts w:cs="Times New Roman"/>
          <w:szCs w:val="28"/>
          <w:lang w:val="vi-VN"/>
        </w:rPr>
        <w:t>giám</w:t>
      </w:r>
      <w:r w:rsidR="004C61F8" w:rsidRPr="0019202A">
        <w:rPr>
          <w:rFonts w:cs="Times New Roman"/>
          <w:szCs w:val="28"/>
          <w:lang w:val="vi-VN"/>
        </w:rPr>
        <w:t xml:space="preserve"> sát hoạt động hành nghề luật sư</w:t>
      </w:r>
      <w:r w:rsidR="004C61F8">
        <w:rPr>
          <w:rFonts w:cs="Times New Roman"/>
          <w:szCs w:val="28"/>
          <w:lang w:val="vi-VN"/>
        </w:rPr>
        <w:t xml:space="preserve">; </w:t>
      </w:r>
      <w:r w:rsidR="00266314" w:rsidRPr="002779E9">
        <w:rPr>
          <w:rFonts w:eastAsia="Times New Roman"/>
          <w:szCs w:val="28"/>
          <w:lang w:val="es-MX"/>
        </w:rPr>
        <w:t>ban hành chính sách hỗ trợ phát triển nghề luật sư</w:t>
      </w:r>
      <w:r w:rsidR="0012723D">
        <w:rPr>
          <w:rFonts w:eastAsia="Times New Roman"/>
          <w:szCs w:val="28"/>
          <w:lang w:val="vi-VN"/>
        </w:rPr>
        <w:t xml:space="preserve"> (chính sách</w:t>
      </w:r>
      <w:r w:rsidR="00266314" w:rsidRPr="0019202A">
        <w:rPr>
          <w:iCs/>
          <w:color w:val="000000"/>
          <w:szCs w:val="28"/>
          <w:lang w:val="es-MX"/>
        </w:rPr>
        <w:t xml:space="preserve"> tài chính hỗ trợ đào tạo</w:t>
      </w:r>
      <w:r w:rsidR="0012723D">
        <w:rPr>
          <w:iCs/>
          <w:color w:val="000000"/>
          <w:szCs w:val="28"/>
          <w:lang w:val="vi-VN"/>
        </w:rPr>
        <w:t xml:space="preserve">, bồi dưỡng </w:t>
      </w:r>
      <w:r w:rsidR="00266314" w:rsidRPr="0019202A">
        <w:rPr>
          <w:iCs/>
          <w:color w:val="000000"/>
          <w:szCs w:val="28"/>
          <w:lang w:val="es-MX"/>
        </w:rPr>
        <w:t xml:space="preserve"> luật sư</w:t>
      </w:r>
      <w:r w:rsidR="0012723D">
        <w:rPr>
          <w:iCs/>
          <w:color w:val="000000"/>
          <w:szCs w:val="28"/>
          <w:lang w:val="vi-VN"/>
        </w:rPr>
        <w:t>, chi phí thù lao đối với luật sư tham gia thực hiện các công việc nhằm bảo vệ lợi ích công)</w:t>
      </w:r>
      <w:r w:rsidR="00266314" w:rsidRPr="002779E9">
        <w:rPr>
          <w:rFonts w:eastAsia="Times New Roman"/>
          <w:szCs w:val="28"/>
          <w:lang w:val="es-MX"/>
        </w:rPr>
        <w:t>.</w:t>
      </w:r>
    </w:p>
    <w:p w:rsidR="00D102BE" w:rsidRPr="0019202A" w:rsidRDefault="00757333" w:rsidP="00651E5B">
      <w:pPr>
        <w:spacing w:line="340" w:lineRule="atLeast"/>
        <w:ind w:firstLine="720"/>
        <w:jc w:val="both"/>
        <w:rPr>
          <w:rFonts w:eastAsia="Times New Roman"/>
          <w:szCs w:val="28"/>
          <w:lang w:val="vi-VN"/>
        </w:rPr>
      </w:pPr>
      <w:r w:rsidDel="000C31B2">
        <w:rPr>
          <w:rFonts w:eastAsia="Times New Roman"/>
          <w:szCs w:val="28"/>
          <w:lang w:val="vi-VN"/>
        </w:rPr>
        <w:t xml:space="preserve"> </w:t>
      </w:r>
      <w:r w:rsidR="009E7165">
        <w:rPr>
          <w:rFonts w:cs="Times New Roman"/>
          <w:szCs w:val="28"/>
          <w:lang w:val="vi-VN"/>
        </w:rPr>
        <w:t>(2)</w:t>
      </w:r>
      <w:r w:rsidR="009E7165">
        <w:rPr>
          <w:rFonts w:cs="Times New Roman"/>
          <w:i/>
          <w:szCs w:val="28"/>
          <w:lang w:val="vi-VN"/>
        </w:rPr>
        <w:t xml:space="preserve"> </w:t>
      </w:r>
      <w:r w:rsidR="009E7165" w:rsidRPr="0019202A">
        <w:rPr>
          <w:rFonts w:cs="Times New Roman"/>
          <w:szCs w:val="28"/>
          <w:lang w:val="vi-VN"/>
        </w:rPr>
        <w:t xml:space="preserve">Quy định về nhiệm vụ, quyền hạn của tổ chức xã hội - nghề nghiệp của luật sư bảo đảm phù hợp, thực chất, phát huy hiệu quả, tránh việc pháp luật có quy định nhưng không áp dụng hoặc khó áp dụng trên thực tế. Bổ sung một số quy định nhằm nâng cao vai trò, trách nhiệm của tổ chức xã hội - nghề nghiệp </w:t>
      </w:r>
      <w:r w:rsidR="009E7165" w:rsidRPr="0019202A">
        <w:rPr>
          <w:rFonts w:cs="Times New Roman"/>
          <w:szCs w:val="28"/>
          <w:lang w:val="vi-VN"/>
        </w:rPr>
        <w:lastRenderedPageBreak/>
        <w:t>của luật sư trong quá trình tự quản phù hợp với chỉ đạo của Đảng và Nhà nước</w:t>
      </w:r>
      <w:r w:rsidR="000C465E" w:rsidRPr="00361050">
        <w:rPr>
          <w:rFonts w:cs="Times New Roman"/>
          <w:i/>
          <w:szCs w:val="28"/>
          <w:lang w:val="vi-VN"/>
        </w:rPr>
        <w:t xml:space="preserve">; </w:t>
      </w:r>
      <w:r w:rsidR="000C465E" w:rsidRPr="0019202A">
        <w:rPr>
          <w:rFonts w:eastAsia="Times New Roman"/>
          <w:i/>
          <w:szCs w:val="28"/>
          <w:lang w:val="vi-VN"/>
        </w:rPr>
        <w:t>quy định về mối quan hệ giữa cơ quan quản lý nhà nước với Mặt trận Tổ quốc trong quản lý tổ chức và hoạt động của luật sư</w:t>
      </w:r>
      <w:r w:rsidR="000C465E" w:rsidRPr="0019202A">
        <w:rPr>
          <w:rFonts w:eastAsia="Times New Roman"/>
          <w:szCs w:val="28"/>
          <w:lang w:val="vi-VN"/>
        </w:rPr>
        <w:t xml:space="preserve"> </w:t>
      </w:r>
      <w:r w:rsidR="00D102BE">
        <w:rPr>
          <w:rFonts w:cs="Times New Roman"/>
          <w:szCs w:val="28"/>
          <w:lang w:val="vi-VN"/>
        </w:rPr>
        <w:t>(</w:t>
      </w:r>
      <w:r w:rsidR="00D102BE" w:rsidRPr="00D102BE">
        <w:rPr>
          <w:rFonts w:cs="Times New Roman"/>
          <w:i/>
          <w:szCs w:val="28"/>
          <w:lang w:val="vi-VN"/>
        </w:rPr>
        <w:t>dự kiến s</w:t>
      </w:r>
      <w:r w:rsidR="00D102BE" w:rsidRPr="0019202A">
        <w:rPr>
          <w:rFonts w:cs="Times New Roman"/>
          <w:bCs/>
          <w:i/>
          <w:spacing w:val="-2"/>
          <w:szCs w:val="28"/>
          <w:lang w:val="vi-VN"/>
        </w:rPr>
        <w:t>ửa đổi bổ sung</w:t>
      </w:r>
      <w:r w:rsidR="00D102BE" w:rsidRPr="00D102BE">
        <w:rPr>
          <w:rFonts w:cs="Times New Roman"/>
          <w:bCs/>
          <w:i/>
          <w:spacing w:val="-2"/>
          <w:szCs w:val="28"/>
          <w:lang w:val="vi-VN"/>
        </w:rPr>
        <w:t xml:space="preserve"> </w:t>
      </w:r>
      <w:r w:rsidR="00D102BE" w:rsidRPr="0019202A">
        <w:rPr>
          <w:rFonts w:cs="Times New Roman"/>
          <w:bCs/>
          <w:i/>
          <w:spacing w:val="-2"/>
          <w:szCs w:val="28"/>
          <w:lang w:val="vi-VN"/>
        </w:rPr>
        <w:t>các Điều 60, 61, 64, 65, 67</w:t>
      </w:r>
      <w:r w:rsidR="00D102BE">
        <w:rPr>
          <w:rFonts w:cs="Times New Roman"/>
          <w:bCs/>
          <w:i/>
          <w:spacing w:val="-2"/>
          <w:szCs w:val="28"/>
          <w:lang w:val="vi-VN"/>
        </w:rPr>
        <w:t>, 83...</w:t>
      </w:r>
      <w:r w:rsidR="009C4C5D">
        <w:rPr>
          <w:rFonts w:cs="Times New Roman"/>
          <w:bCs/>
          <w:i/>
          <w:spacing w:val="-2"/>
          <w:szCs w:val="28"/>
          <w:lang w:val="vi-VN"/>
        </w:rPr>
        <w:t>của Luật Luật sư</w:t>
      </w:r>
      <w:r w:rsidR="00D102BE">
        <w:rPr>
          <w:rFonts w:cs="Times New Roman"/>
          <w:bCs/>
          <w:i/>
          <w:spacing w:val="-2"/>
          <w:szCs w:val="28"/>
          <w:lang w:val="vi-VN"/>
        </w:rPr>
        <w:t>)</w:t>
      </w:r>
      <w:r w:rsidR="00CF3EDF">
        <w:rPr>
          <w:rFonts w:cs="Times New Roman"/>
          <w:bCs/>
          <w:i/>
          <w:spacing w:val="-2"/>
          <w:szCs w:val="28"/>
          <w:lang w:val="vi-VN"/>
        </w:rPr>
        <w:t>.</w:t>
      </w:r>
    </w:p>
    <w:p w:rsidR="009E7165" w:rsidRDefault="009E7165" w:rsidP="00651E5B">
      <w:pPr>
        <w:suppressAutoHyphens/>
        <w:spacing w:line="340" w:lineRule="atLeast"/>
        <w:ind w:firstLine="720"/>
        <w:jc w:val="both"/>
        <w:rPr>
          <w:rFonts w:cs="Times New Roman"/>
          <w:i/>
          <w:spacing w:val="2"/>
          <w:szCs w:val="28"/>
          <w:lang w:val="vi-VN"/>
        </w:rPr>
      </w:pPr>
      <w:r>
        <w:rPr>
          <w:rFonts w:cs="Times New Roman"/>
          <w:i/>
          <w:spacing w:val="2"/>
          <w:szCs w:val="28"/>
          <w:lang w:val="vi-VN"/>
        </w:rPr>
        <w:t>Cụ thể là:</w:t>
      </w:r>
    </w:p>
    <w:p w:rsidR="009E7165" w:rsidRPr="0019202A" w:rsidRDefault="009E7165" w:rsidP="00651E5B">
      <w:pPr>
        <w:widowControl w:val="0"/>
        <w:spacing w:line="340" w:lineRule="atLeast"/>
        <w:ind w:firstLine="720"/>
        <w:jc w:val="both"/>
        <w:rPr>
          <w:rFonts w:cs="Times New Roman"/>
          <w:szCs w:val="28"/>
          <w:lang w:val="vi-VN"/>
        </w:rPr>
      </w:pPr>
      <w:r w:rsidRPr="0019202A">
        <w:rPr>
          <w:rFonts w:cs="Times New Roman"/>
          <w:szCs w:val="28"/>
          <w:lang w:val="vi-VN"/>
        </w:rPr>
        <w:t>- Quy định rõ mối quan hệ giữa tổ chức hành nghề luật sư với Đoàn Luật sư, Liên đoàn Luật sư.</w:t>
      </w:r>
    </w:p>
    <w:p w:rsidR="009E7165" w:rsidRPr="0019202A" w:rsidRDefault="009E7165" w:rsidP="00651E5B">
      <w:pPr>
        <w:widowControl w:val="0"/>
        <w:spacing w:line="340" w:lineRule="atLeast"/>
        <w:ind w:firstLine="720"/>
        <w:jc w:val="both"/>
        <w:rPr>
          <w:rFonts w:cs="Times New Roman"/>
          <w:szCs w:val="28"/>
          <w:lang w:val="vi-VN"/>
        </w:rPr>
      </w:pPr>
      <w:r w:rsidRPr="0019202A">
        <w:rPr>
          <w:rFonts w:cs="Times New Roman"/>
          <w:szCs w:val="28"/>
          <w:lang w:val="vi-VN"/>
        </w:rPr>
        <w:t xml:space="preserve">- Rà soát, nghiên cứu </w:t>
      </w:r>
      <w:r>
        <w:rPr>
          <w:rFonts w:cs="Times New Roman"/>
          <w:szCs w:val="28"/>
          <w:lang w:val="vi-VN"/>
        </w:rPr>
        <w:t xml:space="preserve">sửa đổi, </w:t>
      </w:r>
      <w:r w:rsidRPr="0019202A">
        <w:rPr>
          <w:rFonts w:cs="Times New Roman"/>
          <w:szCs w:val="28"/>
          <w:lang w:val="vi-VN"/>
        </w:rPr>
        <w:t xml:space="preserve">bổ sung quy định về nhiệm vụ, quyền hạn của tổ chức xã hội - nghề nghiệp của luật sư, cơ quan nhà nước nhằm triển khai đúng các chủ trương, chính sách của Đảng, pháp luật của Nhà nước, trong đó có </w:t>
      </w:r>
      <w:r w:rsidRPr="0019202A">
        <w:rPr>
          <w:rFonts w:eastAsia="Times New Roman" w:cs="Times New Roman"/>
          <w:szCs w:val="28"/>
          <w:lang w:val="vi-VN"/>
        </w:rPr>
        <w:t xml:space="preserve">thẩm quyền giám sát luật sư, tổ chức hành nghề luật sư thực hiện pháp luật, quy tắc đạo đức và ứng xử nghề nghiệp của </w:t>
      </w:r>
      <w:r w:rsidRPr="0019202A">
        <w:rPr>
          <w:rFonts w:cs="Times New Roman"/>
          <w:szCs w:val="28"/>
          <w:lang w:val="vi-VN"/>
        </w:rPr>
        <w:t xml:space="preserve">luật sư, xử lý và đề nghị cơ quan có thẩm quyền xử lý các hành vi vi phạm; cập nhật, đăng tải các chủ trương của Đảng, thông tin, chính sách pháp luật của Nhà nước; bổ sung quy định liên quan đến thành lập, </w:t>
      </w:r>
      <w:r>
        <w:rPr>
          <w:rFonts w:cs="Times New Roman"/>
          <w:szCs w:val="28"/>
          <w:lang w:val="vi-VN"/>
        </w:rPr>
        <w:t>hoạt động của</w:t>
      </w:r>
      <w:r w:rsidRPr="0019202A">
        <w:rPr>
          <w:rFonts w:cs="Times New Roman"/>
          <w:szCs w:val="28"/>
          <w:lang w:val="vi-VN"/>
        </w:rPr>
        <w:t xml:space="preserve"> tổ chức xã hội - nghề nghiệp của luật sư</w:t>
      </w:r>
    </w:p>
    <w:p w:rsidR="009E7165" w:rsidRPr="0019202A" w:rsidRDefault="009E7165" w:rsidP="00651E5B">
      <w:pPr>
        <w:widowControl w:val="0"/>
        <w:spacing w:line="340" w:lineRule="atLeast"/>
        <w:ind w:firstLine="720"/>
        <w:jc w:val="both"/>
        <w:rPr>
          <w:rFonts w:cs="Times New Roman"/>
          <w:szCs w:val="28"/>
          <w:lang w:val="vi-VN"/>
        </w:rPr>
      </w:pPr>
      <w:r w:rsidRPr="0019202A">
        <w:rPr>
          <w:rFonts w:cs="Times New Roman"/>
          <w:szCs w:val="28"/>
          <w:lang w:val="vi-VN"/>
        </w:rPr>
        <w:t xml:space="preserve">- </w:t>
      </w:r>
      <w:r>
        <w:rPr>
          <w:rFonts w:cs="Times New Roman"/>
          <w:szCs w:val="28"/>
          <w:lang w:val="vi-VN"/>
        </w:rPr>
        <w:t>Rà soát, điều chỉnh</w:t>
      </w:r>
      <w:r w:rsidRPr="0019202A">
        <w:rPr>
          <w:rFonts w:cs="Times New Roman"/>
          <w:szCs w:val="28"/>
          <w:lang w:val="vi-VN"/>
        </w:rPr>
        <w:t xml:space="preserve"> một số nhiệm vụ, quyền hạn của tổ chức xã hội - nghề nghiệp của luật sư, nhất là các quy định không khả thi, chưa phát huy hiệu quả trên thực tế.</w:t>
      </w:r>
    </w:p>
    <w:p w:rsidR="009E7165" w:rsidRDefault="009E7165" w:rsidP="00651E5B">
      <w:pPr>
        <w:pStyle w:val="n-dieu"/>
        <w:spacing w:after="120" w:line="340" w:lineRule="atLeast"/>
        <w:jc w:val="both"/>
        <w:rPr>
          <w:rFonts w:eastAsiaTheme="minorHAnsi"/>
          <w:b w:val="0"/>
          <w:i w:val="0"/>
          <w:szCs w:val="28"/>
          <w:lang w:val="vi-VN"/>
        </w:rPr>
      </w:pPr>
      <w:r w:rsidRPr="0019202A">
        <w:rPr>
          <w:rFonts w:eastAsiaTheme="minorHAnsi"/>
          <w:b w:val="0"/>
          <w:i w:val="0"/>
          <w:szCs w:val="28"/>
          <w:lang w:val="vi-VN"/>
        </w:rPr>
        <w:t>- Quy định thẩm quyền của Ban chủ nhiệm Đoàn Luật sư (nơi giải quyết khiếu nại lần đầu) đối với Quyết định xử lý kỷ luật luật sư; sửa đổi quy định về thời hạn giải quyết khiếu nại để đảm bảo tính khả thi, nhất là một số vụ việc phức tạp, có tình tiết mới.</w:t>
      </w:r>
    </w:p>
    <w:p w:rsidR="00757333" w:rsidRPr="0019202A" w:rsidRDefault="00757333" w:rsidP="00757333">
      <w:pPr>
        <w:spacing w:line="340" w:lineRule="atLeast"/>
        <w:ind w:firstLine="567"/>
        <w:jc w:val="both"/>
        <w:rPr>
          <w:rFonts w:eastAsia="Times New Roman"/>
          <w:szCs w:val="28"/>
          <w:lang w:val="vi-VN"/>
        </w:rPr>
      </w:pPr>
      <w:r>
        <w:rPr>
          <w:rFonts w:eastAsia="Times New Roman"/>
          <w:szCs w:val="28"/>
          <w:lang w:val="vi-VN"/>
        </w:rPr>
        <w:t xml:space="preserve"> </w:t>
      </w:r>
      <w:r w:rsidRPr="006345B6">
        <w:rPr>
          <w:rFonts w:eastAsia="Times New Roman"/>
          <w:szCs w:val="28"/>
          <w:lang w:val="vi-VN"/>
        </w:rPr>
        <w:t>- Bổ sung quy định về mối quan hệ giữa cơ quan quản lý nhà nước với Mặt trận Tổ quốc trong quản lý tổ chức và hoạt động của luật sư.</w:t>
      </w:r>
    </w:p>
    <w:p w:rsidR="009E7165" w:rsidRPr="0019202A" w:rsidRDefault="009E7165" w:rsidP="00651E5B">
      <w:pPr>
        <w:pStyle w:val="n-dieu"/>
        <w:widowControl w:val="0"/>
        <w:suppressAutoHyphens/>
        <w:spacing w:after="120" w:line="340" w:lineRule="atLeast"/>
        <w:jc w:val="both"/>
        <w:rPr>
          <w:b w:val="0"/>
          <w:bCs/>
          <w:i w:val="0"/>
          <w:iCs/>
          <w:color w:val="000000"/>
          <w:szCs w:val="28"/>
          <w:lang w:val="vi-VN"/>
        </w:rPr>
      </w:pPr>
      <w:r w:rsidRPr="0019202A">
        <w:rPr>
          <w:b w:val="0"/>
          <w:bCs/>
          <w:i w:val="0"/>
          <w:iCs/>
          <w:color w:val="000000"/>
          <w:szCs w:val="28"/>
          <w:lang w:val="vi-VN"/>
        </w:rPr>
        <w:t>(3)</w:t>
      </w:r>
      <w:r>
        <w:rPr>
          <w:b w:val="0"/>
          <w:bCs/>
          <w:i w:val="0"/>
          <w:iCs/>
          <w:color w:val="000000"/>
          <w:szCs w:val="28"/>
          <w:lang w:val="vi-VN"/>
        </w:rPr>
        <w:t xml:space="preserve"> Rà soát, đơn giản hóa thủ tục hành chính và đẩy mạnh phân cấp quản lý nhà nước về luật sư, trong đó: (i) đề xuất giảm đầu mối trung gian xử lý hồ sơ thủ tục hành chính; (ii) đề xuất bổ sung quy định UBND cấp tỉnh phân quyền </w:t>
      </w:r>
      <w:r w:rsidRPr="0019202A">
        <w:rPr>
          <w:b w:val="0"/>
          <w:bCs/>
          <w:i w:val="0"/>
          <w:iCs/>
          <w:color w:val="000000"/>
          <w:szCs w:val="28"/>
          <w:lang w:val="vi-VN"/>
        </w:rPr>
        <w:t>UBND</w:t>
      </w:r>
      <w:r>
        <w:rPr>
          <w:b w:val="0"/>
          <w:bCs/>
          <w:i w:val="0"/>
          <w:iCs/>
          <w:color w:val="000000"/>
          <w:szCs w:val="28"/>
          <w:lang w:val="vi-VN"/>
        </w:rPr>
        <w:t xml:space="preserve"> cấp xã thực hiện việc kiểm tra hành chính về tổ chức và hoạt động của luật sư tùy theo tình hình thực tiễn của địa phương (chủ yếu áp dụng đối với một số thành phố trực thuộc trung ương có đội ngũ luật sư đông); giao UBND cấp tỉnh chịu trách nhiệm </w:t>
      </w:r>
      <w:r w:rsidR="00BC2451">
        <w:rPr>
          <w:b w:val="0"/>
          <w:bCs/>
          <w:i w:val="0"/>
          <w:iCs/>
          <w:color w:val="000000"/>
          <w:szCs w:val="28"/>
          <w:lang w:val="vi-VN"/>
        </w:rPr>
        <w:t xml:space="preserve">hằng năm </w:t>
      </w:r>
      <w:r>
        <w:rPr>
          <w:b w:val="0"/>
          <w:bCs/>
          <w:i w:val="0"/>
          <w:iCs/>
          <w:color w:val="000000"/>
          <w:szCs w:val="28"/>
          <w:lang w:val="vi-VN"/>
        </w:rPr>
        <w:t xml:space="preserve">về công tác bồi dưỡng bản lĩnh chính trị cho luật sư (sửa đổi Điều 83). </w:t>
      </w:r>
    </w:p>
    <w:p w:rsidR="00D102BE" w:rsidRPr="00846650" w:rsidRDefault="004A39FB" w:rsidP="0019202A">
      <w:pPr>
        <w:pStyle w:val="NormalWeb"/>
        <w:spacing w:before="120" w:beforeAutospacing="0" w:after="120" w:afterAutospacing="0" w:line="340" w:lineRule="atLeast"/>
        <w:ind w:firstLine="720"/>
        <w:jc w:val="both"/>
        <w:rPr>
          <w:szCs w:val="28"/>
          <w:lang w:val="vi-VN"/>
        </w:rPr>
      </w:pPr>
      <w:r>
        <w:rPr>
          <w:rFonts w:eastAsiaTheme="minorHAnsi"/>
          <w:sz w:val="28"/>
          <w:szCs w:val="28"/>
          <w:lang w:val="vi-VN"/>
        </w:rPr>
        <w:t xml:space="preserve">- </w:t>
      </w:r>
      <w:r w:rsidR="00D102BE" w:rsidRPr="0019202A">
        <w:rPr>
          <w:rFonts w:eastAsiaTheme="minorHAnsi"/>
          <w:sz w:val="28"/>
          <w:szCs w:val="28"/>
          <w:lang w:val="vi-VN"/>
        </w:rPr>
        <w:t>Rà soát và đề xuất điều chỉnh các quy định liên quan đến thủ tục hành chính và phân cấp quản lý về luật sư, hành nghề luật sư</w:t>
      </w:r>
      <w:r w:rsidR="009C4C5D">
        <w:rPr>
          <w:rFonts w:eastAsiaTheme="minorHAnsi"/>
          <w:sz w:val="28"/>
          <w:szCs w:val="28"/>
          <w:lang w:val="vi-VN"/>
        </w:rPr>
        <w:t xml:space="preserve"> </w:t>
      </w:r>
      <w:r w:rsidR="009C4C5D" w:rsidRPr="00846650">
        <w:rPr>
          <w:rFonts w:eastAsiaTheme="minorHAnsi"/>
          <w:sz w:val="28"/>
          <w:szCs w:val="28"/>
          <w:lang w:val="vi-VN"/>
        </w:rPr>
        <w:t>(</w:t>
      </w:r>
      <w:r w:rsidR="00846650">
        <w:rPr>
          <w:rFonts w:eastAsiaTheme="minorHAnsi"/>
          <w:sz w:val="28"/>
          <w:szCs w:val="28"/>
          <w:lang w:val="vi-VN"/>
        </w:rPr>
        <w:t>d</w:t>
      </w:r>
      <w:r w:rsidR="00E372FB" w:rsidRPr="00846650">
        <w:rPr>
          <w:rFonts w:eastAsiaTheme="minorHAnsi"/>
          <w:sz w:val="28"/>
          <w:szCs w:val="28"/>
          <w:lang w:val="vi-VN"/>
        </w:rPr>
        <w:t>ự kiến s</w:t>
      </w:r>
      <w:r w:rsidR="00D102BE" w:rsidRPr="00846650">
        <w:rPr>
          <w:rFonts w:eastAsiaTheme="minorHAnsi"/>
          <w:sz w:val="28"/>
          <w:szCs w:val="28"/>
          <w:lang w:val="vi-VN"/>
        </w:rPr>
        <w:t>ửa đổi bổ sung các Điều 14, 17, 19, 20, 83..</w:t>
      </w:r>
      <w:r w:rsidR="009C4C5D" w:rsidRPr="00846650">
        <w:rPr>
          <w:rFonts w:eastAsiaTheme="minorHAnsi"/>
          <w:sz w:val="28"/>
          <w:szCs w:val="28"/>
          <w:lang w:val="vi-VN"/>
        </w:rPr>
        <w:t xml:space="preserve"> của Luật Luật sư</w:t>
      </w:r>
      <w:r w:rsidR="00D102BE" w:rsidRPr="00846650">
        <w:rPr>
          <w:rFonts w:eastAsiaTheme="minorHAnsi"/>
          <w:sz w:val="28"/>
          <w:szCs w:val="28"/>
          <w:lang w:val="vi-VN"/>
        </w:rPr>
        <w:t>).</w:t>
      </w:r>
    </w:p>
    <w:p w:rsidR="009E7165" w:rsidRDefault="009E7165" w:rsidP="00651E5B">
      <w:pPr>
        <w:suppressAutoHyphens/>
        <w:spacing w:line="340" w:lineRule="atLeast"/>
        <w:ind w:firstLine="720"/>
        <w:jc w:val="both"/>
        <w:rPr>
          <w:rFonts w:cs="Times New Roman"/>
          <w:i/>
          <w:spacing w:val="2"/>
          <w:szCs w:val="28"/>
          <w:lang w:val="vi-VN" w:eastAsia="zh-CN"/>
        </w:rPr>
      </w:pPr>
      <w:r w:rsidRPr="0019202A">
        <w:rPr>
          <w:rFonts w:cs="Times New Roman"/>
          <w:i/>
          <w:szCs w:val="28"/>
          <w:lang w:val="vi-VN"/>
        </w:rPr>
        <w:t>a)</w:t>
      </w:r>
      <w:r w:rsidRPr="0019202A">
        <w:rPr>
          <w:rFonts w:cs="Times New Roman"/>
          <w:i/>
          <w:spacing w:val="2"/>
          <w:szCs w:val="28"/>
          <w:lang w:val="vi-VN" w:eastAsia="zh-CN"/>
        </w:rPr>
        <w:t xml:space="preserve"> Tác động đ</w:t>
      </w:r>
      <w:r w:rsidR="00AB57D9">
        <w:rPr>
          <w:rFonts w:cs="Times New Roman"/>
          <w:i/>
          <w:spacing w:val="2"/>
          <w:szCs w:val="28"/>
          <w:lang w:val="vi-VN" w:eastAsia="zh-CN"/>
        </w:rPr>
        <w:t>ối với</w:t>
      </w:r>
      <w:r w:rsidRPr="0019202A">
        <w:rPr>
          <w:rFonts w:cs="Times New Roman"/>
          <w:i/>
          <w:spacing w:val="2"/>
          <w:szCs w:val="28"/>
          <w:lang w:val="vi-VN" w:eastAsia="zh-CN"/>
        </w:rPr>
        <w:t xml:space="preserve"> hệ thống pháp luật</w:t>
      </w:r>
    </w:p>
    <w:p w:rsidR="00E57F1F" w:rsidRPr="000417D9" w:rsidRDefault="008E00E8" w:rsidP="00E57F1F">
      <w:pPr>
        <w:suppressAutoHyphens/>
        <w:spacing w:line="340" w:lineRule="atLeast"/>
        <w:ind w:left="720"/>
        <w:jc w:val="both"/>
        <w:rPr>
          <w:rFonts w:cs="Times New Roman"/>
          <w:i/>
          <w:spacing w:val="2"/>
          <w:szCs w:val="28"/>
          <w:lang w:val="vi-VN" w:eastAsia="zh-CN"/>
        </w:rPr>
      </w:pPr>
      <w:r w:rsidRPr="000417D9">
        <w:rPr>
          <w:rFonts w:cs="Times New Roman"/>
          <w:i/>
          <w:spacing w:val="2"/>
          <w:szCs w:val="28"/>
          <w:lang w:val="vi-VN" w:eastAsia="zh-CN"/>
        </w:rPr>
        <w:t xml:space="preserve">* </w:t>
      </w:r>
      <w:r w:rsidR="00E57F1F" w:rsidRPr="000417D9">
        <w:rPr>
          <w:rFonts w:cs="Times New Roman"/>
          <w:i/>
          <w:spacing w:val="2"/>
          <w:szCs w:val="28"/>
          <w:lang w:val="vi-VN" w:eastAsia="zh-CN"/>
        </w:rPr>
        <w:t xml:space="preserve">Tính hợp hiến </w:t>
      </w:r>
    </w:p>
    <w:p w:rsidR="008E00E8" w:rsidRPr="00BE13D4" w:rsidRDefault="008E00E8" w:rsidP="008E00E8">
      <w:pPr>
        <w:spacing w:line="340" w:lineRule="atLeast"/>
        <w:ind w:firstLine="720"/>
        <w:jc w:val="both"/>
        <w:rPr>
          <w:szCs w:val="28"/>
          <w:lang w:val="es-MX"/>
        </w:rPr>
      </w:pPr>
      <w:r w:rsidRPr="000417D9">
        <w:rPr>
          <w:szCs w:val="28"/>
          <w:lang w:val="vi-VN"/>
        </w:rPr>
        <w:lastRenderedPageBreak/>
        <w:t xml:space="preserve">- Phù hợp với </w:t>
      </w:r>
      <w:r w:rsidRPr="000417D9">
        <w:rPr>
          <w:szCs w:val="28"/>
          <w:lang w:val="es-MX"/>
        </w:rPr>
        <w:t>Hiến pháp năm 2013, được sửa đổi năm 2025</w:t>
      </w:r>
      <w:r w:rsidRPr="000417D9">
        <w:rPr>
          <w:szCs w:val="28"/>
          <w:lang w:val="vi-VN"/>
        </w:rPr>
        <w:t>,</w:t>
      </w:r>
      <w:r w:rsidRPr="000417D9">
        <w:rPr>
          <w:szCs w:val="28"/>
          <w:lang w:val="es-MX"/>
        </w:rPr>
        <w:t xml:space="preserve"> trong đó quy định về quyền nhờ luật sư hoặc người khác bào chữa của người bị bắt, tạm giữ, tạm giam, khởi tố, điều tra, truy tố, xét xử; thực hiện phân công, phân cấp, phân quyền trong quản lý nhà nước.</w:t>
      </w:r>
      <w:r w:rsidRPr="006345B6" w:rsidDel="00220C14">
        <w:rPr>
          <w:szCs w:val="28"/>
          <w:lang w:val="es-MX"/>
        </w:rPr>
        <w:t xml:space="preserve"> </w:t>
      </w:r>
    </w:p>
    <w:p w:rsidR="00E57F1F" w:rsidRPr="000417D9" w:rsidRDefault="008E00E8" w:rsidP="00E57F1F">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w:t>
      </w:r>
      <w:r w:rsidR="00E57F1F" w:rsidRPr="000417D9">
        <w:rPr>
          <w:rFonts w:cs="Times New Roman"/>
          <w:i/>
          <w:spacing w:val="2"/>
          <w:szCs w:val="28"/>
          <w:lang w:val="vi-VN" w:eastAsia="zh-CN"/>
        </w:rPr>
        <w:t xml:space="preserve"> Tính hợp pháp, tính thống nhất của chính sách với hệ thống pháp luật </w:t>
      </w:r>
    </w:p>
    <w:p w:rsidR="00E57F1F" w:rsidRPr="000417D9" w:rsidRDefault="008E00E8" w:rsidP="00E57F1F">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E57F1F" w:rsidRPr="000417D9">
        <w:rPr>
          <w:rFonts w:cs="Times New Roman"/>
          <w:spacing w:val="2"/>
          <w:szCs w:val="28"/>
          <w:lang w:val="vi-VN" w:eastAsia="zh-CN"/>
        </w:rPr>
        <w:t xml:space="preserve"> Ưu điểm:</w:t>
      </w:r>
    </w:p>
    <w:p w:rsidR="008563E3" w:rsidRDefault="008563E3" w:rsidP="008563E3">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w:t>
      </w:r>
      <w:r w:rsidRPr="0019202A">
        <w:rPr>
          <w:rFonts w:cs="Times New Roman"/>
          <w:spacing w:val="2"/>
          <w:szCs w:val="28"/>
          <w:lang w:val="vi-VN" w:eastAsia="zh-CN"/>
        </w:rPr>
        <w:t xml:space="preserve">Giải pháp này về cơ bản không ảnh hưởng đến hệ thống văn bản quy phạm pháp luật hiện nay, </w:t>
      </w:r>
      <w:r>
        <w:rPr>
          <w:rFonts w:cs="Times New Roman"/>
          <w:spacing w:val="2"/>
          <w:szCs w:val="28"/>
          <w:lang w:val="vi-VN" w:eastAsia="zh-CN"/>
        </w:rPr>
        <w:t xml:space="preserve">không làm phát sinh thêm văn bản mới, </w:t>
      </w:r>
      <w:r w:rsidRPr="0019202A">
        <w:rPr>
          <w:rFonts w:cs="Times New Roman"/>
          <w:spacing w:val="2"/>
          <w:szCs w:val="28"/>
          <w:lang w:val="vi-VN" w:eastAsia="zh-CN"/>
        </w:rPr>
        <w:t xml:space="preserve">bởi vì việc </w:t>
      </w:r>
      <w:r>
        <w:rPr>
          <w:rFonts w:cs="Times New Roman"/>
          <w:spacing w:val="2"/>
          <w:szCs w:val="28"/>
          <w:lang w:val="vi-VN" w:eastAsia="zh-CN"/>
        </w:rPr>
        <w:t xml:space="preserve">xây dựng các </w:t>
      </w:r>
      <w:r w:rsidRPr="0019202A">
        <w:rPr>
          <w:rFonts w:cs="Times New Roman"/>
          <w:spacing w:val="2"/>
          <w:szCs w:val="28"/>
          <w:lang w:val="vi-VN" w:eastAsia="zh-CN"/>
        </w:rPr>
        <w:t xml:space="preserve">quy định này </w:t>
      </w:r>
      <w:r>
        <w:rPr>
          <w:rFonts w:cs="Times New Roman"/>
          <w:spacing w:val="2"/>
          <w:szCs w:val="28"/>
          <w:lang w:val="vi-VN" w:eastAsia="zh-CN"/>
        </w:rPr>
        <w:t xml:space="preserve">góp phần hoàn thiện Luật Luật sư hiện hành, khắc phục những bất cập hiện nay, tạo sự ổn định, bền vững và đồng bộ với pháp luật liên quan đến hoạt động luật sư. </w:t>
      </w:r>
    </w:p>
    <w:p w:rsidR="00D250AC" w:rsidRDefault="00D250AC" w:rsidP="00D250AC">
      <w:pPr>
        <w:spacing w:line="340" w:lineRule="atLeast"/>
        <w:ind w:firstLine="720"/>
        <w:jc w:val="both"/>
        <w:rPr>
          <w:rFonts w:cs="Times New Roman"/>
          <w:szCs w:val="28"/>
          <w:lang w:val="vi-VN"/>
        </w:rPr>
      </w:pPr>
      <w:r w:rsidRPr="0019202A">
        <w:rPr>
          <w:rFonts w:cs="Times New Roman"/>
          <w:szCs w:val="28"/>
          <w:lang w:val="vi-VN"/>
        </w:rPr>
        <w:t xml:space="preserve">- </w:t>
      </w:r>
      <w:r>
        <w:rPr>
          <w:rFonts w:cs="Times New Roman"/>
          <w:szCs w:val="28"/>
          <w:lang w:val="vi-VN"/>
        </w:rPr>
        <w:t xml:space="preserve">Góp phần thể chế hoá </w:t>
      </w:r>
      <w:r w:rsidRPr="0019202A">
        <w:rPr>
          <w:rFonts w:cs="Times New Roman"/>
          <w:szCs w:val="28"/>
          <w:lang w:val="vi-VN"/>
        </w:rPr>
        <w:t>các văn bản của Đảng (Kết luận số 69-KL/TW</w:t>
      </w:r>
      <w:r>
        <w:rPr>
          <w:rFonts w:cs="Times New Roman"/>
          <w:szCs w:val="28"/>
          <w:lang w:val="vi-VN"/>
        </w:rPr>
        <w:t>, Nghị quyết số 27- NQ/TW</w:t>
      </w:r>
      <w:r w:rsidRPr="0019202A">
        <w:rPr>
          <w:rFonts w:cs="Times New Roman"/>
          <w:szCs w:val="28"/>
          <w:lang w:val="vi-VN"/>
        </w:rPr>
        <w:t>)</w:t>
      </w:r>
      <w:r>
        <w:rPr>
          <w:rFonts w:cs="Times New Roman"/>
          <w:szCs w:val="28"/>
          <w:lang w:val="vi-VN"/>
        </w:rPr>
        <w:t>, trong đó có nêu nhiệm vụ</w:t>
      </w:r>
      <w:r w:rsidRPr="0019202A">
        <w:rPr>
          <w:rFonts w:cs="Times New Roman"/>
          <w:szCs w:val="28"/>
          <w:lang w:val="vi-VN"/>
        </w:rPr>
        <w:t xml:space="preserve"> tiếp tục xây dựng, sửa đổi, bổ sung, hoàn thiện pháp luật về luật sư… vừa tăng cường quản lý của các cơ quan chức năng, vừa tạo điều kiện thuận lợi cho hoạt động của luật sư. </w:t>
      </w:r>
    </w:p>
    <w:p w:rsidR="008563E3" w:rsidRDefault="008563E3" w:rsidP="008563E3">
      <w:pPr>
        <w:widowControl w:val="0"/>
        <w:spacing w:line="340" w:lineRule="atLeast"/>
        <w:ind w:firstLine="720"/>
        <w:jc w:val="both"/>
        <w:rPr>
          <w:rFonts w:eastAsia="Times New Roman"/>
          <w:iCs/>
          <w:szCs w:val="28"/>
          <w:lang w:val="es-MX"/>
        </w:rPr>
      </w:pPr>
      <w:r w:rsidRPr="0019202A">
        <w:rPr>
          <w:rFonts w:cs="Times New Roman"/>
          <w:spacing w:val="-6"/>
          <w:szCs w:val="28"/>
          <w:lang w:val="vi-VN"/>
        </w:rPr>
        <w:t>- Góp phần thể chế hoá được các chủ trương, chỉ đạo của Đảng đối với vai trò, trách nhiệm của các hội quần chúng được Đảng, Nhà nước giao nhiệm vụ</w:t>
      </w:r>
      <w:r>
        <w:rPr>
          <w:rFonts w:cs="Times New Roman"/>
          <w:spacing w:val="-6"/>
          <w:szCs w:val="28"/>
          <w:lang w:val="vi-VN"/>
        </w:rPr>
        <w:t xml:space="preserve"> và công tác quản lý luật sư</w:t>
      </w:r>
      <w:r w:rsidRPr="0019202A">
        <w:rPr>
          <w:rFonts w:cs="Times New Roman"/>
          <w:spacing w:val="-6"/>
          <w:szCs w:val="28"/>
          <w:lang w:val="vi-VN"/>
        </w:rPr>
        <w:t xml:space="preserve"> </w:t>
      </w:r>
      <w:r>
        <w:rPr>
          <w:rFonts w:cs="Times New Roman"/>
          <w:spacing w:val="-6"/>
          <w:szCs w:val="28"/>
          <w:lang w:val="vi-VN"/>
        </w:rPr>
        <w:t xml:space="preserve">trong bối cảnh mới </w:t>
      </w:r>
      <w:r w:rsidRPr="0019202A">
        <w:rPr>
          <w:rFonts w:cs="Times New Roman"/>
          <w:spacing w:val="-6"/>
          <w:szCs w:val="28"/>
          <w:lang w:val="vi-VN"/>
        </w:rPr>
        <w:t>(theo Kết luận 102</w:t>
      </w:r>
      <w:r>
        <w:rPr>
          <w:rFonts w:cs="Times New Roman"/>
          <w:spacing w:val="-6"/>
          <w:szCs w:val="28"/>
          <w:lang w:val="vi-VN"/>
        </w:rPr>
        <w:t>,</w:t>
      </w:r>
      <w:r w:rsidRPr="0019202A">
        <w:rPr>
          <w:rFonts w:cs="Times New Roman"/>
          <w:spacing w:val="-6"/>
          <w:szCs w:val="28"/>
          <w:lang w:val="vi-VN"/>
        </w:rPr>
        <w:t xml:space="preserve"> Quyết định 118</w:t>
      </w:r>
      <w:r>
        <w:rPr>
          <w:rFonts w:cs="Times New Roman"/>
          <w:spacing w:val="-6"/>
          <w:szCs w:val="28"/>
          <w:lang w:val="vi-VN"/>
        </w:rPr>
        <w:t xml:space="preserve">, </w:t>
      </w:r>
      <w:r w:rsidRPr="00BF6288">
        <w:rPr>
          <w:rFonts w:eastAsia="Times New Roman"/>
          <w:iCs/>
          <w:szCs w:val="28"/>
          <w:lang w:val="es-MX"/>
        </w:rPr>
        <w:t xml:space="preserve">Nghị quyết số 66-NQ/TW, Nghị quyết số 68-NQ/TW và </w:t>
      </w:r>
      <w:r w:rsidRPr="00BF6288">
        <w:rPr>
          <w:szCs w:val="28"/>
          <w:lang w:val="es-MX"/>
        </w:rPr>
        <w:t>Nghị quyết 57-NQ/TW</w:t>
      </w:r>
      <w:r>
        <w:rPr>
          <w:szCs w:val="28"/>
          <w:lang w:val="vi-VN"/>
        </w:rPr>
        <w:t>)</w:t>
      </w:r>
      <w:r w:rsidRPr="00BF6288">
        <w:rPr>
          <w:rFonts w:eastAsia="Times New Roman"/>
          <w:iCs/>
          <w:szCs w:val="28"/>
          <w:lang w:val="es-MX"/>
        </w:rPr>
        <w:t>.</w:t>
      </w:r>
    </w:p>
    <w:p w:rsidR="00D250AC" w:rsidRDefault="00D250AC" w:rsidP="00D250AC">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Tạo cơ sở pháp lý cần thiết cho việc sửa đổi, bổ sung các Nghị định, Thông tư có liên quan nhằm hoàn thiện hệ thống pháp luật về luật sư và hành nghề luật sư, đảm bảo tính thống nhất, đồng bộ </w:t>
      </w:r>
      <w:r w:rsidRPr="0019202A">
        <w:rPr>
          <w:rFonts w:cs="Times New Roman"/>
          <w:szCs w:val="28"/>
          <w:lang w:val="vi-VN"/>
        </w:rPr>
        <w:t>với các quy định pháp luật liên quan (về hội, về</w:t>
      </w:r>
      <w:r>
        <w:rPr>
          <w:rFonts w:cs="Times New Roman"/>
          <w:szCs w:val="28"/>
          <w:lang w:val="vi-VN"/>
        </w:rPr>
        <w:t xml:space="preserve"> khiếu nại, </w:t>
      </w:r>
      <w:r w:rsidRPr="0019202A">
        <w:rPr>
          <w:rFonts w:cs="Times New Roman"/>
          <w:szCs w:val="28"/>
          <w:lang w:val="vi-VN"/>
        </w:rPr>
        <w:t xml:space="preserve">tố tụng và các lĩnh vực khác), qua đó </w:t>
      </w:r>
      <w:r>
        <w:rPr>
          <w:rFonts w:cs="Times New Roman"/>
          <w:spacing w:val="2"/>
          <w:szCs w:val="28"/>
          <w:lang w:val="vi-VN" w:eastAsia="zh-CN"/>
        </w:rPr>
        <w:t xml:space="preserve">nâng cao chất lượng, hiệu quả hoạt động nghề nghiệp của các chức danh tư pháp, </w:t>
      </w:r>
      <w:r w:rsidRPr="0019202A">
        <w:rPr>
          <w:rFonts w:cs="Times New Roman"/>
          <w:szCs w:val="28"/>
          <w:lang w:val="vi-VN"/>
        </w:rPr>
        <w:t>đáp ứng yêu cầu của cải cách tư pháp, cải cách thủ tục</w:t>
      </w:r>
      <w:r>
        <w:rPr>
          <w:rFonts w:cs="Times New Roman"/>
          <w:szCs w:val="28"/>
          <w:lang w:val="vi-VN"/>
        </w:rPr>
        <w:t xml:space="preserve"> hành chính,</w:t>
      </w:r>
      <w:r w:rsidRPr="0019202A">
        <w:rPr>
          <w:rFonts w:cs="Times New Roman"/>
          <w:szCs w:val="28"/>
          <w:lang w:val="vi-VN"/>
        </w:rPr>
        <w:t xml:space="preserve"> hội nhập quốc tế. </w:t>
      </w:r>
    </w:p>
    <w:p w:rsidR="00776950" w:rsidRPr="000417D9" w:rsidRDefault="008E00E8">
      <w:pPr>
        <w:suppressAutoHyphens/>
        <w:spacing w:line="340" w:lineRule="atLeast"/>
        <w:ind w:firstLine="720"/>
        <w:jc w:val="both"/>
        <w:rPr>
          <w:rFonts w:cs="Times New Roman"/>
          <w:spacing w:val="2"/>
          <w:szCs w:val="28"/>
          <w:highlight w:val="yellow"/>
          <w:lang w:val="vi-VN" w:eastAsia="zh-CN"/>
        </w:rPr>
      </w:pPr>
      <w:r w:rsidRPr="000417D9">
        <w:rPr>
          <w:rFonts w:cs="Times New Roman"/>
          <w:spacing w:val="2"/>
          <w:szCs w:val="28"/>
          <w:lang w:val="vi-VN" w:eastAsia="zh-CN"/>
        </w:rPr>
        <w:t>+</w:t>
      </w:r>
      <w:r w:rsidR="00E57F1F" w:rsidRPr="000417D9">
        <w:rPr>
          <w:rFonts w:cs="Times New Roman"/>
          <w:spacing w:val="2"/>
          <w:szCs w:val="28"/>
          <w:lang w:val="vi-VN" w:eastAsia="zh-CN"/>
        </w:rPr>
        <w:t xml:space="preserve"> Hạn chế:</w:t>
      </w:r>
      <w:r w:rsidR="00776950">
        <w:rPr>
          <w:rFonts w:cs="Times New Roman"/>
          <w:spacing w:val="2"/>
          <w:szCs w:val="28"/>
          <w:lang w:val="vi-VN" w:eastAsia="zh-CN"/>
        </w:rPr>
        <w:t xml:space="preserve"> C</w:t>
      </w:r>
      <w:r w:rsidR="00776950" w:rsidRPr="0019202A">
        <w:rPr>
          <w:rFonts w:cs="Times New Roman"/>
          <w:spacing w:val="2"/>
          <w:szCs w:val="28"/>
          <w:lang w:val="vi-VN" w:eastAsia="zh-CN"/>
        </w:rPr>
        <w:t>ần có các điều kiện đi kèm, gồm:</w:t>
      </w:r>
    </w:p>
    <w:p w:rsidR="00776950" w:rsidRDefault="00776950" w:rsidP="00776950">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Cần đầu tư thời gian, chi phí, nhân lực cho việc sửa đổi L</w:t>
      </w:r>
      <w:r w:rsidRPr="0019202A">
        <w:rPr>
          <w:rFonts w:cs="Times New Roman"/>
          <w:spacing w:val="2"/>
          <w:szCs w:val="28"/>
          <w:lang w:val="vi-VN" w:eastAsia="zh-CN"/>
        </w:rPr>
        <w:t xml:space="preserve">uật </w:t>
      </w:r>
      <w:r>
        <w:rPr>
          <w:rFonts w:cs="Times New Roman"/>
          <w:spacing w:val="2"/>
          <w:szCs w:val="28"/>
          <w:lang w:val="vi-VN" w:eastAsia="zh-CN"/>
        </w:rPr>
        <w:t>Luật sư</w:t>
      </w:r>
      <w:r w:rsidRPr="0019202A">
        <w:rPr>
          <w:rFonts w:cs="Times New Roman"/>
          <w:spacing w:val="2"/>
          <w:szCs w:val="28"/>
          <w:lang w:val="vi-VN" w:eastAsia="zh-CN"/>
        </w:rPr>
        <w:t xml:space="preserve"> </w:t>
      </w:r>
      <w:r>
        <w:rPr>
          <w:rFonts w:cs="Times New Roman"/>
          <w:spacing w:val="2"/>
          <w:szCs w:val="28"/>
          <w:lang w:val="vi-VN" w:eastAsia="zh-CN"/>
        </w:rPr>
        <w:t>cũng như thay thế hoặc sửa đổi, bổ sung các Nghị định, Thông tư quy định chi tiết và hướng dẫn thi hành Luật, một số văn bản liên quan đến các lĩnh vực hoạt động hành nghề của luật sư.</w:t>
      </w:r>
    </w:p>
    <w:p w:rsidR="00776950" w:rsidRDefault="00776950" w:rsidP="00776950">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Cần đầu tư thời gian, chi phí, nhân lực cho việc triển khai các văn bản mới được ban hành.</w:t>
      </w:r>
    </w:p>
    <w:p w:rsidR="00E57F1F" w:rsidRPr="000417D9" w:rsidRDefault="006E3742" w:rsidP="00E57F1F">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 xml:space="preserve">* </w:t>
      </w:r>
      <w:r w:rsidR="00E57F1F" w:rsidRPr="000417D9">
        <w:rPr>
          <w:rFonts w:cs="Times New Roman"/>
          <w:i/>
          <w:spacing w:val="2"/>
          <w:szCs w:val="28"/>
          <w:lang w:val="vi-VN" w:eastAsia="zh-CN"/>
        </w:rPr>
        <w:t>Tác động đối với các điều ước quốc tế có liên quan mà nước Cộng hoà XHCN Việt Nam là thành viên</w:t>
      </w:r>
    </w:p>
    <w:p w:rsidR="00E57F1F" w:rsidRPr="000417D9" w:rsidRDefault="00AF2815" w:rsidP="000417D9">
      <w:pPr>
        <w:spacing w:line="340" w:lineRule="atLeast"/>
        <w:ind w:firstLine="720"/>
        <w:jc w:val="both"/>
        <w:rPr>
          <w:rFonts w:eastAsia="Times New Roman"/>
          <w:spacing w:val="-2"/>
          <w:szCs w:val="28"/>
          <w:lang w:val="vi-VN"/>
        </w:rPr>
      </w:pPr>
      <w:r>
        <w:rPr>
          <w:rFonts w:eastAsia="Times New Roman"/>
          <w:spacing w:val="-2"/>
          <w:szCs w:val="28"/>
          <w:lang w:val="vi-VN"/>
        </w:rPr>
        <w:t xml:space="preserve">- Cơ bản phù hợp với thông lệ quốc tế </w:t>
      </w:r>
      <w:r w:rsidR="00F24D2B">
        <w:rPr>
          <w:rFonts w:eastAsia="Times New Roman"/>
          <w:spacing w:val="-2"/>
          <w:szCs w:val="28"/>
          <w:lang w:val="vi-VN"/>
        </w:rPr>
        <w:t xml:space="preserve">về luật sư và hành nghề luật sư, phù hợp với </w:t>
      </w:r>
      <w:r w:rsidR="0027385E">
        <w:rPr>
          <w:rFonts w:eastAsia="Times New Roman"/>
          <w:spacing w:val="-2"/>
          <w:szCs w:val="28"/>
          <w:lang w:val="vi-VN"/>
        </w:rPr>
        <w:t xml:space="preserve">chính sách </w:t>
      </w:r>
      <w:r>
        <w:rPr>
          <w:rFonts w:eastAsia="Times New Roman"/>
          <w:spacing w:val="-2"/>
          <w:szCs w:val="28"/>
          <w:lang w:val="vi-VN"/>
        </w:rPr>
        <w:t>chung của Việt Nam về cam kết</w:t>
      </w:r>
      <w:r w:rsidR="00622884">
        <w:rPr>
          <w:rFonts w:eastAsia="Times New Roman"/>
          <w:spacing w:val="-2"/>
          <w:szCs w:val="28"/>
          <w:lang w:val="vi-VN"/>
        </w:rPr>
        <w:t xml:space="preserve"> trong lĩnh vực</w:t>
      </w:r>
      <w:r>
        <w:rPr>
          <w:rFonts w:eastAsia="Times New Roman"/>
          <w:spacing w:val="-2"/>
          <w:szCs w:val="28"/>
          <w:lang w:val="vi-VN"/>
        </w:rPr>
        <w:t xml:space="preserve"> dịch vụ pháp lý</w:t>
      </w:r>
      <w:r w:rsidR="0027385E">
        <w:rPr>
          <w:rFonts w:eastAsia="Times New Roman"/>
          <w:spacing w:val="-2"/>
          <w:szCs w:val="28"/>
          <w:lang w:val="vi-VN"/>
        </w:rPr>
        <w:t xml:space="preserve"> (thức đẩy tự do hoá thương mại nói chung, dịchvụ pháp lý nói riêng)</w:t>
      </w:r>
      <w:r>
        <w:rPr>
          <w:rFonts w:eastAsia="Times New Roman"/>
          <w:spacing w:val="-2"/>
          <w:szCs w:val="28"/>
          <w:lang w:val="vi-VN"/>
        </w:rPr>
        <w:t>, không tác động trực tiếp đến nội dung cam kết cụ thể.</w:t>
      </w:r>
    </w:p>
    <w:p w:rsidR="009E7165" w:rsidRDefault="009E7165" w:rsidP="00651E5B">
      <w:pPr>
        <w:spacing w:line="340" w:lineRule="atLeast"/>
        <w:ind w:firstLine="720"/>
        <w:rPr>
          <w:rFonts w:cs="Times New Roman"/>
          <w:i/>
          <w:szCs w:val="28"/>
          <w:lang w:val="vi-VN"/>
        </w:rPr>
      </w:pPr>
      <w:r>
        <w:rPr>
          <w:rFonts w:cs="Times New Roman"/>
          <w:i/>
          <w:szCs w:val="28"/>
          <w:lang w:val="vi-VN"/>
        </w:rPr>
        <w:lastRenderedPageBreak/>
        <w:t>b)</w:t>
      </w:r>
      <w:r w:rsidRPr="0019202A">
        <w:rPr>
          <w:rFonts w:cs="Times New Roman"/>
          <w:i/>
          <w:szCs w:val="28"/>
          <w:lang w:val="vi-VN"/>
        </w:rPr>
        <w:t xml:space="preserve"> Tác động </w:t>
      </w:r>
      <w:r w:rsidR="00AB57D9">
        <w:rPr>
          <w:rFonts w:cs="Times New Roman"/>
          <w:i/>
          <w:szCs w:val="28"/>
          <w:lang w:val="vi-VN"/>
        </w:rPr>
        <w:t xml:space="preserve">về </w:t>
      </w:r>
      <w:r w:rsidRPr="0019202A">
        <w:rPr>
          <w:rFonts w:cs="Times New Roman"/>
          <w:i/>
          <w:szCs w:val="28"/>
          <w:lang w:val="vi-VN"/>
        </w:rPr>
        <w:t>kinh tế</w:t>
      </w:r>
      <w:r>
        <w:rPr>
          <w:rFonts w:cs="Times New Roman"/>
          <w:i/>
          <w:szCs w:val="28"/>
          <w:lang w:val="vi-VN"/>
        </w:rPr>
        <w:t xml:space="preserve"> - xã hội</w:t>
      </w:r>
    </w:p>
    <w:p w:rsidR="00E57F1F" w:rsidRPr="000417D9" w:rsidRDefault="004C120F" w:rsidP="00E57F1F">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sản xuất, kinh doanh</w:t>
      </w:r>
    </w:p>
    <w:p w:rsidR="00E57F1F" w:rsidRPr="000417D9" w:rsidRDefault="004C120F" w:rsidP="00E57F1F">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E57F1F" w:rsidRPr="000417D9">
        <w:rPr>
          <w:rFonts w:cs="Times New Roman"/>
          <w:spacing w:val="2"/>
          <w:szCs w:val="28"/>
          <w:lang w:val="vi-VN" w:eastAsia="zh-CN"/>
        </w:rPr>
        <w:t xml:space="preserve"> Ưu điểm:</w:t>
      </w:r>
    </w:p>
    <w:p w:rsidR="00D250AC" w:rsidRDefault="00D250AC" w:rsidP="00D250AC">
      <w:pPr>
        <w:widowControl w:val="0"/>
        <w:spacing w:line="340" w:lineRule="atLeast"/>
        <w:ind w:firstLine="720"/>
        <w:jc w:val="both"/>
        <w:rPr>
          <w:rFonts w:cs="Times New Roman"/>
          <w:szCs w:val="28"/>
          <w:lang w:val="vi-VN"/>
        </w:rPr>
      </w:pPr>
      <w:r w:rsidRPr="0019202A">
        <w:rPr>
          <w:rFonts w:cs="Times New Roman"/>
          <w:szCs w:val="28"/>
          <w:lang w:val="vi-VN"/>
        </w:rPr>
        <w:t xml:space="preserve">- Đảm bảo sự đồng bộ </w:t>
      </w:r>
      <w:r w:rsidR="00BF764D">
        <w:rPr>
          <w:rFonts w:cs="Times New Roman"/>
          <w:szCs w:val="28"/>
          <w:lang w:val="vi-VN"/>
        </w:rPr>
        <w:t>về quản lý nhà nước và tự quản nghề nghiệp</w:t>
      </w:r>
      <w:r w:rsidRPr="0019202A">
        <w:rPr>
          <w:rFonts w:cs="Times New Roman"/>
          <w:szCs w:val="28"/>
          <w:lang w:val="vi-VN"/>
        </w:rPr>
        <w:t xml:space="preserve">, </w:t>
      </w:r>
      <w:r>
        <w:rPr>
          <w:rFonts w:cs="Times New Roman"/>
          <w:szCs w:val="28"/>
          <w:lang w:val="vi-VN"/>
        </w:rPr>
        <w:t xml:space="preserve">đảm </w:t>
      </w:r>
      <w:r w:rsidRPr="0019202A">
        <w:rPr>
          <w:rFonts w:cs="Times New Roman"/>
          <w:szCs w:val="28"/>
          <w:lang w:val="vi-VN"/>
        </w:rPr>
        <w:t xml:space="preserve">bảo quyền, lợi ích hợp pháp của </w:t>
      </w:r>
      <w:r>
        <w:rPr>
          <w:rFonts w:cs="Times New Roman"/>
          <w:szCs w:val="28"/>
          <w:lang w:val="vi-VN"/>
        </w:rPr>
        <w:t>luật sư</w:t>
      </w:r>
      <w:r>
        <w:rPr>
          <w:rFonts w:cs="Times New Roman"/>
          <w:szCs w:val="28"/>
          <w:lang w:val="es-MX"/>
        </w:rPr>
        <w:t xml:space="preserve"> </w:t>
      </w:r>
      <w:r>
        <w:rPr>
          <w:rFonts w:cs="Times New Roman"/>
          <w:szCs w:val="28"/>
          <w:lang w:val="vi-VN"/>
        </w:rPr>
        <w:t xml:space="preserve">hành nghề. </w:t>
      </w:r>
    </w:p>
    <w:p w:rsidR="008563E3" w:rsidRDefault="008563E3" w:rsidP="008563E3">
      <w:pPr>
        <w:widowControl w:val="0"/>
        <w:spacing w:line="340" w:lineRule="atLeast"/>
        <w:ind w:firstLine="720"/>
        <w:jc w:val="both"/>
        <w:rPr>
          <w:color w:val="000000"/>
          <w:szCs w:val="28"/>
          <w:lang w:val="vi-VN"/>
        </w:rPr>
      </w:pPr>
      <w:r>
        <w:rPr>
          <w:szCs w:val="28"/>
          <w:lang w:val="vi-VN"/>
        </w:rPr>
        <w:t>-</w:t>
      </w:r>
      <w:r>
        <w:rPr>
          <w:color w:val="000000"/>
          <w:szCs w:val="28"/>
          <w:lang w:val="vi-VN"/>
        </w:rPr>
        <w:t xml:space="preserve"> Hỗ trợ tốt hơn cho </w:t>
      </w:r>
      <w:r w:rsidRPr="0019202A">
        <w:rPr>
          <w:color w:val="000000"/>
          <w:szCs w:val="28"/>
          <w:lang w:val="vi-VN"/>
        </w:rPr>
        <w:t xml:space="preserve">tổ chức xã hội - nghề nghiệp </w:t>
      </w:r>
      <w:r>
        <w:rPr>
          <w:color w:val="000000"/>
          <w:szCs w:val="28"/>
          <w:lang w:val="vi-VN"/>
        </w:rPr>
        <w:t>của luật sư trong việc đại diện, bảo vệ quyền</w:t>
      </w:r>
      <w:r>
        <w:rPr>
          <w:b/>
          <w:i/>
          <w:color w:val="000000"/>
          <w:szCs w:val="28"/>
          <w:lang w:val="vi-VN"/>
        </w:rPr>
        <w:t xml:space="preserve"> </w:t>
      </w:r>
      <w:r>
        <w:rPr>
          <w:color w:val="000000"/>
          <w:szCs w:val="28"/>
          <w:lang w:val="vi-VN"/>
        </w:rPr>
        <w:t>lợi của các luật sư thành viên</w:t>
      </w:r>
      <w:r>
        <w:rPr>
          <w:b/>
          <w:i/>
          <w:color w:val="000000"/>
          <w:szCs w:val="28"/>
          <w:lang w:val="vi-VN"/>
        </w:rPr>
        <w:t xml:space="preserve">; </w:t>
      </w:r>
      <w:r>
        <w:rPr>
          <w:color w:val="000000"/>
          <w:szCs w:val="28"/>
          <w:lang w:val="vi-VN"/>
        </w:rPr>
        <w:t>góp phần phát huy trách nhiệm, hiệu quả hoạt động tự quản cũng như cơ chế phối hợp với cơ quan quản lý nhà nước.</w:t>
      </w:r>
    </w:p>
    <w:p w:rsidR="008563E3" w:rsidRPr="0019202A" w:rsidRDefault="008563E3" w:rsidP="008563E3">
      <w:pPr>
        <w:spacing w:line="340" w:lineRule="atLeast"/>
        <w:ind w:firstLine="720"/>
        <w:jc w:val="both"/>
        <w:rPr>
          <w:rFonts w:cs="Times New Roman"/>
          <w:szCs w:val="28"/>
          <w:lang w:val="vi-VN"/>
        </w:rPr>
      </w:pPr>
      <w:r>
        <w:rPr>
          <w:rFonts w:cs="Times New Roman"/>
          <w:szCs w:val="28"/>
          <w:lang w:val="vi-VN"/>
        </w:rPr>
        <w:t xml:space="preserve">- </w:t>
      </w:r>
      <w:r w:rsidRPr="0019202A">
        <w:rPr>
          <w:rFonts w:cs="Times New Roman"/>
          <w:szCs w:val="28"/>
          <w:lang w:val="vi-VN"/>
        </w:rPr>
        <w:t xml:space="preserve">Tạo cơ sở pháp lý cho công tác phối hợp giữa các bộ, ngành, tổ chức ở trung ương và địa phương, trong đó nâng cao vai trò, trách nhiệm của UBND cấp tỉnh, tạo công cụ </w:t>
      </w:r>
      <w:r w:rsidRPr="0019202A">
        <w:rPr>
          <w:rFonts w:cs="Times New Roman"/>
          <w:spacing w:val="-6"/>
          <w:szCs w:val="28"/>
          <w:lang w:val="vi-VN"/>
        </w:rPr>
        <w:t xml:space="preserve">thuận lợi cho công tác quản lý nhà nước trong lĩnh vực này; </w:t>
      </w:r>
      <w:r w:rsidRPr="0019202A">
        <w:rPr>
          <w:rFonts w:cs="Times New Roman"/>
          <w:szCs w:val="28"/>
          <w:lang w:val="vi-VN"/>
        </w:rPr>
        <w:t>góp phần nâng cao hiệu quả quản lý nhà nước và tự quản…</w:t>
      </w:r>
    </w:p>
    <w:p w:rsidR="008563E3" w:rsidRDefault="008563E3" w:rsidP="008563E3">
      <w:pPr>
        <w:widowControl w:val="0"/>
        <w:spacing w:line="340" w:lineRule="atLeast"/>
        <w:ind w:firstLine="720"/>
        <w:jc w:val="both"/>
        <w:rPr>
          <w:rFonts w:eastAsia="Times New Roman" w:cs="Times New Roman"/>
          <w:szCs w:val="28"/>
          <w:lang w:val="es-MX"/>
        </w:rPr>
      </w:pPr>
      <w:r>
        <w:rPr>
          <w:b/>
          <w:i/>
          <w:color w:val="000000"/>
          <w:szCs w:val="28"/>
          <w:lang w:val="vi-VN"/>
        </w:rPr>
        <w:t xml:space="preserve"> </w:t>
      </w:r>
      <w:r>
        <w:rPr>
          <w:rFonts w:cs="Times New Roman"/>
          <w:szCs w:val="28"/>
          <w:lang w:val="vi-VN"/>
        </w:rPr>
        <w:t xml:space="preserve">- Tạo điều kiện cho các luật sư thực hiện tốt hơn công tác hỗ trợ pháp lý cho </w:t>
      </w:r>
      <w:r w:rsidRPr="0019202A">
        <w:rPr>
          <w:rFonts w:cs="Times New Roman"/>
          <w:szCs w:val="28"/>
          <w:lang w:val="vi-VN"/>
        </w:rPr>
        <w:t xml:space="preserve">người dân, </w:t>
      </w:r>
      <w:r>
        <w:rPr>
          <w:rFonts w:cs="Times New Roman"/>
          <w:szCs w:val="28"/>
          <w:lang w:val="vi-VN"/>
        </w:rPr>
        <w:t>tổ chức và các cơ quan liên quan để bảo vệ q</w:t>
      </w:r>
      <w:r w:rsidRPr="0019202A">
        <w:rPr>
          <w:rFonts w:cs="Times New Roman"/>
          <w:szCs w:val="28"/>
          <w:lang w:val="vi-VN"/>
        </w:rPr>
        <w:t>uyền và lợi ích</w:t>
      </w:r>
      <w:r>
        <w:rPr>
          <w:rFonts w:cs="Times New Roman"/>
          <w:szCs w:val="28"/>
          <w:lang w:val="vi-VN"/>
        </w:rPr>
        <w:t xml:space="preserve"> chính đáng</w:t>
      </w:r>
      <w:r w:rsidRPr="0019202A">
        <w:rPr>
          <w:rFonts w:cs="Times New Roman"/>
          <w:szCs w:val="28"/>
          <w:lang w:val="vi-VN"/>
        </w:rPr>
        <w:t xml:space="preserve"> của họ; </w:t>
      </w:r>
      <w:r>
        <w:rPr>
          <w:rFonts w:cs="Times New Roman"/>
          <w:szCs w:val="28"/>
          <w:lang w:val="vi-VN"/>
        </w:rPr>
        <w:t>g</w:t>
      </w:r>
      <w:r>
        <w:rPr>
          <w:rFonts w:eastAsia="Times New Roman" w:cs="Times New Roman"/>
          <w:szCs w:val="28"/>
          <w:lang w:val="es-MX"/>
        </w:rPr>
        <w:t>óp phần nâng cao vị thế, hình ảnh của luật sư; thu hút, gia tăng nhu cầu sử dụng dịch vụ</w:t>
      </w:r>
      <w:r>
        <w:rPr>
          <w:rFonts w:eastAsia="Times New Roman" w:cs="Times New Roman"/>
          <w:szCs w:val="28"/>
          <w:lang w:val="vi-VN"/>
        </w:rPr>
        <w:t xml:space="preserve"> pháp lý </w:t>
      </w:r>
      <w:r>
        <w:rPr>
          <w:rFonts w:eastAsia="Times New Roman" w:cs="Times New Roman"/>
          <w:szCs w:val="28"/>
          <w:lang w:val="es-MX"/>
        </w:rPr>
        <w:t xml:space="preserve">chuyên nghiệp từ phía </w:t>
      </w:r>
      <w:r>
        <w:rPr>
          <w:rFonts w:eastAsia="Times New Roman" w:cs="Times New Roman"/>
          <w:szCs w:val="28"/>
          <w:lang w:val="vi-VN"/>
        </w:rPr>
        <w:t xml:space="preserve">các </w:t>
      </w:r>
      <w:r>
        <w:rPr>
          <w:rFonts w:eastAsia="Times New Roman" w:cs="Times New Roman"/>
          <w:szCs w:val="28"/>
          <w:lang w:val="es-MX"/>
        </w:rPr>
        <w:t>cá nhân,</w:t>
      </w:r>
      <w:r>
        <w:rPr>
          <w:rFonts w:eastAsia="Times New Roman" w:cs="Times New Roman"/>
          <w:szCs w:val="28"/>
          <w:lang w:val="vi-VN"/>
        </w:rPr>
        <w:t xml:space="preserve"> doanh nghiệp và cơ quan, </w:t>
      </w:r>
      <w:r>
        <w:rPr>
          <w:rFonts w:eastAsia="Times New Roman" w:cs="Times New Roman"/>
          <w:szCs w:val="28"/>
          <w:lang w:val="es-MX"/>
        </w:rPr>
        <w:t>tổ chức.</w:t>
      </w:r>
    </w:p>
    <w:p w:rsidR="001C6411" w:rsidRPr="000417D9" w:rsidRDefault="004C120F" w:rsidP="000417D9">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E57F1F" w:rsidRPr="000417D9">
        <w:rPr>
          <w:rFonts w:cs="Times New Roman"/>
          <w:spacing w:val="2"/>
          <w:szCs w:val="28"/>
          <w:lang w:val="vi-VN" w:eastAsia="zh-CN"/>
        </w:rPr>
        <w:t xml:space="preserve"> Hạn chế</w:t>
      </w:r>
      <w:r w:rsidR="001C6411" w:rsidRPr="000417D9">
        <w:rPr>
          <w:rFonts w:cs="Times New Roman"/>
          <w:spacing w:val="2"/>
          <w:szCs w:val="28"/>
          <w:lang w:val="vi-VN" w:eastAsia="zh-CN"/>
        </w:rPr>
        <w:t>:</w:t>
      </w:r>
      <w:r w:rsidR="001C6411" w:rsidRPr="006345B6">
        <w:rPr>
          <w:rFonts w:cs="Times New Roman"/>
          <w:spacing w:val="2"/>
          <w:szCs w:val="28"/>
          <w:lang w:val="vi-VN" w:eastAsia="zh-CN"/>
        </w:rPr>
        <w:t xml:space="preserve"> </w:t>
      </w:r>
      <w:r w:rsidR="001C6411" w:rsidRPr="00BE13D4">
        <w:rPr>
          <w:rFonts w:cs="Times New Roman"/>
          <w:spacing w:val="2"/>
          <w:szCs w:val="28"/>
          <w:lang w:val="vi-VN"/>
        </w:rPr>
        <w:t>Để triển khai được các chính sách này cần bố trí kinh phí hỗ trợ từ ngân sách và nhân lực hợp lý đối với các cơ quan nhà nước; về phía tổ chức xã hội – nghề nghiệp thì cũng được cân đối nguồn lực từ các khoản thu hợp lệ (phí thành viên, phí dịch vụ ...) hoặc được hỗ trợ kinh phí khi được Đảng, Nhà nước giao nhiệm vụ.</w:t>
      </w:r>
    </w:p>
    <w:p w:rsidR="00E57F1F" w:rsidRPr="000417D9" w:rsidRDefault="004C120F" w:rsidP="00E57F1F">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việc làm</w:t>
      </w:r>
    </w:p>
    <w:p w:rsidR="007F3AD1" w:rsidRPr="000417D9" w:rsidRDefault="00246526" w:rsidP="00246526">
      <w:pPr>
        <w:widowControl w:val="0"/>
        <w:spacing w:line="340" w:lineRule="atLeast"/>
        <w:ind w:firstLine="720"/>
        <w:jc w:val="both"/>
        <w:rPr>
          <w:rFonts w:cs="Times New Roman"/>
          <w:szCs w:val="28"/>
          <w:lang w:val="vi-VN"/>
        </w:rPr>
      </w:pPr>
      <w:r w:rsidRPr="000417D9">
        <w:rPr>
          <w:rFonts w:cs="Times New Roman"/>
          <w:szCs w:val="28"/>
          <w:lang w:val="vi-VN"/>
        </w:rPr>
        <w:t xml:space="preserve">- </w:t>
      </w:r>
      <w:r w:rsidR="007F3AD1" w:rsidRPr="006345B6">
        <w:rPr>
          <w:rFonts w:cs="Times New Roman"/>
          <w:szCs w:val="28"/>
          <w:lang w:val="vi-VN"/>
        </w:rPr>
        <w:t>Gi</w:t>
      </w:r>
      <w:r w:rsidR="007F3AD1" w:rsidRPr="00BE13D4">
        <w:rPr>
          <w:rFonts w:cs="Times New Roman"/>
          <w:szCs w:val="28"/>
          <w:lang w:val="vi-VN"/>
        </w:rPr>
        <w:t xml:space="preserve">ải pháp này góp phần </w:t>
      </w:r>
      <w:r w:rsidRPr="00BE13D4">
        <w:rPr>
          <w:rFonts w:eastAsia="Times New Roman" w:cs="Times New Roman"/>
          <w:szCs w:val="28"/>
          <w:lang w:val="vi-VN"/>
        </w:rPr>
        <w:t>t</w:t>
      </w:r>
      <w:r w:rsidRPr="000417D9">
        <w:rPr>
          <w:rFonts w:cs="Times New Roman"/>
          <w:szCs w:val="28"/>
          <w:lang w:val="vi-VN"/>
        </w:rPr>
        <w:t>ạo thêm cơ hội việc làm</w:t>
      </w:r>
      <w:r w:rsidR="006F478B" w:rsidRPr="000417D9">
        <w:rPr>
          <w:rFonts w:cs="Times New Roman"/>
          <w:szCs w:val="28"/>
          <w:lang w:val="vi-VN"/>
        </w:rPr>
        <w:t xml:space="preserve"> trong thị trường dịch vụ pháp lý ở Việt Nam</w:t>
      </w:r>
      <w:r w:rsidRPr="000417D9">
        <w:rPr>
          <w:rFonts w:cs="Times New Roman"/>
          <w:szCs w:val="28"/>
          <w:lang w:val="vi-VN"/>
        </w:rPr>
        <w:t xml:space="preserve"> thông qua </w:t>
      </w:r>
      <w:r w:rsidR="007F3AD1" w:rsidRPr="000417D9">
        <w:rPr>
          <w:rFonts w:cs="Times New Roman"/>
          <w:szCs w:val="28"/>
          <w:lang w:val="vi-VN"/>
        </w:rPr>
        <w:t>cơ chế quản lý hiệu quả của cơ quan nhà nước và hiệp hội nghề nghiệp của luật sư;</w:t>
      </w:r>
      <w:r w:rsidR="00CA01FD" w:rsidRPr="006345B6">
        <w:rPr>
          <w:rFonts w:cs="Times New Roman"/>
          <w:szCs w:val="28"/>
          <w:lang w:val="vi-VN"/>
        </w:rPr>
        <w:t xml:space="preserve"> </w:t>
      </w:r>
    </w:p>
    <w:p w:rsidR="00246526" w:rsidRPr="00BE13D4" w:rsidRDefault="00246526" w:rsidP="00246526">
      <w:pPr>
        <w:widowControl w:val="0"/>
        <w:spacing w:line="340" w:lineRule="atLeast"/>
        <w:ind w:firstLine="720"/>
        <w:jc w:val="both"/>
        <w:rPr>
          <w:i/>
          <w:color w:val="000000"/>
          <w:szCs w:val="28"/>
          <w:lang w:val="vi-VN"/>
        </w:rPr>
      </w:pPr>
      <w:r w:rsidRPr="006345B6">
        <w:rPr>
          <w:rFonts w:cs="Times New Roman"/>
          <w:szCs w:val="28"/>
          <w:lang w:val="es-MX"/>
        </w:rPr>
        <w:t xml:space="preserve">- </w:t>
      </w:r>
      <w:r w:rsidR="006D044E" w:rsidRPr="00BE13D4">
        <w:rPr>
          <w:rFonts w:cs="Times New Roman"/>
          <w:szCs w:val="28"/>
          <w:lang w:val="vi-VN"/>
        </w:rPr>
        <w:t>Góp phần p</w:t>
      </w:r>
      <w:r w:rsidRPr="00BE13D4">
        <w:rPr>
          <w:rFonts w:cs="Times New Roman"/>
          <w:szCs w:val="28"/>
          <w:lang w:val="es-MX"/>
        </w:rPr>
        <w:t xml:space="preserve">hát triển </w:t>
      </w:r>
      <w:r w:rsidRPr="00BE13D4">
        <w:rPr>
          <w:rFonts w:cs="Times New Roman"/>
          <w:szCs w:val="28"/>
          <w:lang w:val="vi-VN"/>
        </w:rPr>
        <w:t>đội ngũ luật sư</w:t>
      </w:r>
      <w:r w:rsidR="006D044E" w:rsidRPr="00BE13D4">
        <w:rPr>
          <w:rFonts w:cs="Times New Roman"/>
          <w:szCs w:val="28"/>
          <w:lang w:val="vi-VN"/>
        </w:rPr>
        <w:t xml:space="preserve"> chất lượng, ngày càng chuyên nghiệp</w:t>
      </w:r>
      <w:r w:rsidRPr="00BE13D4">
        <w:rPr>
          <w:rFonts w:cs="Times New Roman"/>
          <w:szCs w:val="28"/>
          <w:lang w:val="es-MX"/>
        </w:rPr>
        <w:t xml:space="preserve">, đáp ứng kịp thời nhu cầu </w:t>
      </w:r>
      <w:r w:rsidRPr="00BE13D4">
        <w:rPr>
          <w:rFonts w:cs="Times New Roman"/>
          <w:szCs w:val="28"/>
          <w:lang w:val="vi-VN"/>
        </w:rPr>
        <w:t>xã hội về dịch vụ pháp lý</w:t>
      </w:r>
      <w:r w:rsidRPr="00BE13D4">
        <w:rPr>
          <w:i/>
          <w:color w:val="000000"/>
          <w:szCs w:val="28"/>
          <w:lang w:val="vi-VN"/>
        </w:rPr>
        <w:t xml:space="preserve">. </w:t>
      </w:r>
    </w:p>
    <w:p w:rsidR="00246526" w:rsidRPr="000417D9" w:rsidRDefault="00246526" w:rsidP="00246526">
      <w:pPr>
        <w:widowControl w:val="0"/>
        <w:spacing w:line="340" w:lineRule="atLeast"/>
        <w:ind w:firstLine="720"/>
        <w:jc w:val="both"/>
        <w:rPr>
          <w:rFonts w:cs="Times New Roman"/>
          <w:i/>
          <w:szCs w:val="28"/>
          <w:lang w:val="vi-VN"/>
        </w:rPr>
      </w:pPr>
      <w:r w:rsidRPr="000417D9">
        <w:rPr>
          <w:rFonts w:cs="Times New Roman"/>
          <w:i/>
          <w:szCs w:val="28"/>
          <w:lang w:val="vi-VN"/>
        </w:rPr>
        <w:t>* Đối với văn hoá, giáo dục</w:t>
      </w:r>
    </w:p>
    <w:p w:rsidR="006537CA" w:rsidRDefault="00246526" w:rsidP="00246526">
      <w:pPr>
        <w:widowControl w:val="0"/>
        <w:spacing w:line="340" w:lineRule="atLeast"/>
        <w:ind w:firstLine="720"/>
        <w:jc w:val="both"/>
        <w:rPr>
          <w:rFonts w:cs="Times New Roman"/>
          <w:szCs w:val="28"/>
          <w:lang w:val="vi-VN"/>
        </w:rPr>
      </w:pPr>
      <w:r>
        <w:rPr>
          <w:rFonts w:cs="Times New Roman"/>
          <w:szCs w:val="28"/>
          <w:lang w:val="vi-VN"/>
        </w:rPr>
        <w:t xml:space="preserve">- </w:t>
      </w:r>
      <w:r w:rsidR="006537CA">
        <w:rPr>
          <w:rFonts w:cs="Times New Roman"/>
          <w:szCs w:val="28"/>
          <w:lang w:val="vi-VN"/>
        </w:rPr>
        <w:t>Đa dạng hoá các hình thức cũng như nội dung, chương trình đào tạo, bồi dưỡng nghiệp vụ dành cho luật sư do các cơ quan nhà nước</w:t>
      </w:r>
      <w:r w:rsidR="00D3399B">
        <w:rPr>
          <w:rFonts w:cs="Times New Roman"/>
          <w:szCs w:val="28"/>
          <w:lang w:val="vi-VN"/>
        </w:rPr>
        <w:t>,</w:t>
      </w:r>
      <w:r w:rsidR="006537CA">
        <w:rPr>
          <w:rFonts w:cs="Times New Roman"/>
          <w:szCs w:val="28"/>
          <w:lang w:val="vi-VN"/>
        </w:rPr>
        <w:t xml:space="preserve"> tổ chức xã hội - nghề nghiệp của luật sư thực hiện.</w:t>
      </w:r>
      <w:r w:rsidR="00D3399B">
        <w:rPr>
          <w:rFonts w:cs="Times New Roman"/>
          <w:szCs w:val="28"/>
          <w:lang w:val="vi-VN"/>
        </w:rPr>
        <w:t xml:space="preserve"> Gián tiếp thúc đẩy việc đào tạo nội bộ của các tổ chức hành nghề luật sư thông qua phương thức vừa học vừa làm (Learning by doing)</w:t>
      </w:r>
      <w:r w:rsidR="00A133D1">
        <w:rPr>
          <w:rFonts w:cs="Times New Roman"/>
          <w:szCs w:val="28"/>
          <w:lang w:val="vi-VN"/>
        </w:rPr>
        <w:t>.</w:t>
      </w:r>
      <w:r w:rsidR="00D3399B">
        <w:rPr>
          <w:rFonts w:cs="Times New Roman"/>
          <w:szCs w:val="28"/>
          <w:lang w:val="vi-VN"/>
        </w:rPr>
        <w:t xml:space="preserve"> </w:t>
      </w:r>
    </w:p>
    <w:p w:rsidR="00B71245" w:rsidRDefault="00CA01FD" w:rsidP="00246526">
      <w:pPr>
        <w:widowControl w:val="0"/>
        <w:spacing w:line="340" w:lineRule="atLeast"/>
        <w:ind w:firstLine="720"/>
        <w:jc w:val="both"/>
        <w:rPr>
          <w:rFonts w:cs="Times New Roman"/>
          <w:szCs w:val="28"/>
          <w:lang w:val="vi-VN"/>
        </w:rPr>
      </w:pPr>
      <w:r>
        <w:rPr>
          <w:rFonts w:cs="Times New Roman"/>
          <w:szCs w:val="28"/>
          <w:lang w:val="vi-VN"/>
        </w:rPr>
        <w:t xml:space="preserve">- </w:t>
      </w:r>
      <w:r w:rsidR="00246526">
        <w:rPr>
          <w:rFonts w:cs="Times New Roman"/>
          <w:szCs w:val="28"/>
          <w:lang w:val="vi-VN"/>
        </w:rPr>
        <w:t xml:space="preserve">Tạo </w:t>
      </w:r>
      <w:r>
        <w:rPr>
          <w:rFonts w:cs="Times New Roman"/>
          <w:szCs w:val="28"/>
          <w:lang w:val="vi-VN"/>
        </w:rPr>
        <w:t>thêm</w:t>
      </w:r>
      <w:r w:rsidR="00873392">
        <w:rPr>
          <w:rFonts w:cs="Times New Roman"/>
          <w:szCs w:val="28"/>
          <w:lang w:val="vi-VN"/>
        </w:rPr>
        <w:t xml:space="preserve"> </w:t>
      </w:r>
      <w:r w:rsidR="00246526">
        <w:rPr>
          <w:rFonts w:cs="Times New Roman"/>
          <w:szCs w:val="28"/>
          <w:lang w:val="vi-VN"/>
        </w:rPr>
        <w:t>cơ hội cho người tốt nghiệp đại học luật</w:t>
      </w:r>
      <w:r>
        <w:rPr>
          <w:rFonts w:cs="Times New Roman"/>
          <w:szCs w:val="28"/>
          <w:lang w:val="vi-VN"/>
        </w:rPr>
        <w:t>, người tập sự hành nghề cũng như luật sư được học hỏi, chía sẻ kinh nghiệm,</w:t>
      </w:r>
      <w:r w:rsidR="00246526">
        <w:rPr>
          <w:rFonts w:cs="Times New Roman"/>
          <w:szCs w:val="28"/>
          <w:lang w:val="vi-VN"/>
        </w:rPr>
        <w:t xml:space="preserve"> tập sự hành nghề</w:t>
      </w:r>
      <w:r>
        <w:rPr>
          <w:rFonts w:cs="Times New Roman"/>
          <w:szCs w:val="28"/>
          <w:lang w:val="vi-VN"/>
        </w:rPr>
        <w:t xml:space="preserve">, hoạt </w:t>
      </w:r>
      <w:r>
        <w:rPr>
          <w:rFonts w:cs="Times New Roman"/>
          <w:szCs w:val="28"/>
          <w:lang w:val="vi-VN"/>
        </w:rPr>
        <w:lastRenderedPageBreak/>
        <w:t>động hành nghề</w:t>
      </w:r>
      <w:r w:rsidR="00246526">
        <w:rPr>
          <w:rFonts w:cs="Times New Roman"/>
          <w:szCs w:val="28"/>
          <w:lang w:val="vi-VN"/>
        </w:rPr>
        <w:t xml:space="preserve"> thực chất, hiệu quả</w:t>
      </w:r>
      <w:r w:rsidR="00B71245">
        <w:rPr>
          <w:rFonts w:cs="Times New Roman"/>
          <w:szCs w:val="28"/>
          <w:lang w:val="vi-VN"/>
        </w:rPr>
        <w:t>.</w:t>
      </w:r>
    </w:p>
    <w:p w:rsidR="00E57F1F" w:rsidRPr="000417D9" w:rsidRDefault="00B71245">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quốc phòng, an ninh</w:t>
      </w:r>
    </w:p>
    <w:p w:rsidR="00E57F1F" w:rsidRPr="00DC48D0" w:rsidRDefault="00A30112" w:rsidP="00A30112">
      <w:pPr>
        <w:widowControl w:val="0"/>
        <w:spacing w:line="340" w:lineRule="atLeast"/>
        <w:ind w:firstLine="720"/>
        <w:jc w:val="both"/>
        <w:rPr>
          <w:rFonts w:cs="Times New Roman"/>
          <w:szCs w:val="28"/>
          <w:highlight w:val="yellow"/>
          <w:lang w:val="vi-VN"/>
        </w:rPr>
      </w:pPr>
      <w:r>
        <w:rPr>
          <w:rFonts w:cs="Times New Roman"/>
          <w:szCs w:val="28"/>
          <w:lang w:val="vi-VN"/>
        </w:rPr>
        <w:t xml:space="preserve">- Giải pháp này tạo cơ chế </w:t>
      </w:r>
      <w:r w:rsidRPr="0019202A">
        <w:rPr>
          <w:rFonts w:cs="Times New Roman"/>
          <w:szCs w:val="28"/>
          <w:lang w:val="vi-VN"/>
        </w:rPr>
        <w:t>quản lý</w:t>
      </w:r>
      <w:r>
        <w:rPr>
          <w:rFonts w:cs="Times New Roman"/>
          <w:szCs w:val="28"/>
          <w:lang w:val="vi-VN"/>
        </w:rPr>
        <w:t xml:space="preserve"> hiệu quả hơn đối với</w:t>
      </w:r>
      <w:r w:rsidRPr="0019202A">
        <w:rPr>
          <w:rFonts w:cs="Times New Roman"/>
          <w:szCs w:val="28"/>
          <w:lang w:val="vi-VN"/>
        </w:rPr>
        <w:t xml:space="preserve"> tổ chức và hoạt động luật sư theo hướng tổ chức luật sư</w:t>
      </w:r>
      <w:r>
        <w:rPr>
          <w:rFonts w:cs="Times New Roman"/>
          <w:szCs w:val="28"/>
          <w:lang w:val="vi-VN"/>
        </w:rPr>
        <w:t>, hiệp hội nghề nghiệp</w:t>
      </w:r>
      <w:r w:rsidRPr="0019202A">
        <w:rPr>
          <w:rFonts w:cs="Times New Roman"/>
          <w:szCs w:val="28"/>
          <w:lang w:val="vi-VN"/>
        </w:rPr>
        <w:t xml:space="preserve"> thực hiện tự quản theo quy định của pháp luật, dưới sự quản lý nhà nước</w:t>
      </w:r>
      <w:r>
        <w:rPr>
          <w:rFonts w:cs="Times New Roman"/>
          <w:szCs w:val="28"/>
          <w:lang w:val="vi-VN"/>
        </w:rPr>
        <w:t xml:space="preserve"> sẽ góp phần tích cực đảm bảo ổn định về trật tự xã hội, hỗ trợ thực thi pháp luật nghiêm minh và tăng cường kỷ cương của nghề luật sư nói riêng, thúc đẩy cải cách tư pháp trong xây dựng Nhà nước pháp quyền XHCN Việt Nam. </w:t>
      </w:r>
    </w:p>
    <w:p w:rsidR="00E57F1F" w:rsidRPr="000417D9" w:rsidRDefault="00A30112" w:rsidP="00E57F1F">
      <w:pPr>
        <w:widowControl w:val="0"/>
        <w:spacing w:line="340" w:lineRule="atLeast"/>
        <w:ind w:firstLine="720"/>
        <w:jc w:val="both"/>
        <w:rPr>
          <w:rFonts w:cs="Times New Roman"/>
          <w:i/>
          <w:szCs w:val="28"/>
          <w:lang w:val="vi-VN"/>
        </w:rPr>
      </w:pPr>
      <w:r w:rsidRPr="000417D9">
        <w:rPr>
          <w:rFonts w:cs="Times New Roman"/>
          <w:i/>
          <w:szCs w:val="28"/>
          <w:lang w:val="vi-VN"/>
        </w:rPr>
        <w:t>*</w:t>
      </w:r>
      <w:r w:rsidR="00E57F1F" w:rsidRPr="000417D9">
        <w:rPr>
          <w:rFonts w:cs="Times New Roman"/>
          <w:i/>
          <w:szCs w:val="28"/>
          <w:lang w:val="vi-VN"/>
        </w:rPr>
        <w:t xml:space="preserve"> </w:t>
      </w:r>
      <w:r w:rsidRPr="000417D9">
        <w:rPr>
          <w:rFonts w:cs="Times New Roman"/>
          <w:i/>
          <w:szCs w:val="28"/>
          <w:lang w:val="vi-VN"/>
        </w:rPr>
        <w:t>Đ</w:t>
      </w:r>
      <w:r w:rsidR="00E57F1F" w:rsidRPr="000417D9">
        <w:rPr>
          <w:rFonts w:cs="Times New Roman"/>
          <w:i/>
          <w:szCs w:val="28"/>
          <w:lang w:val="vi-VN"/>
        </w:rPr>
        <w:t>ối với phân cấp, phân quyền</w:t>
      </w:r>
    </w:p>
    <w:p w:rsidR="001A423E" w:rsidRPr="00BE13D4" w:rsidRDefault="008E130A" w:rsidP="00E57F1F">
      <w:pPr>
        <w:widowControl w:val="0"/>
        <w:spacing w:line="340" w:lineRule="atLeast"/>
        <w:ind w:firstLine="720"/>
        <w:jc w:val="both"/>
        <w:rPr>
          <w:szCs w:val="28"/>
          <w:lang w:val="es-MX"/>
        </w:rPr>
      </w:pPr>
      <w:r w:rsidRPr="006345B6">
        <w:rPr>
          <w:szCs w:val="28"/>
          <w:lang w:val="vi-VN"/>
        </w:rPr>
        <w:t>- Phù h</w:t>
      </w:r>
      <w:r w:rsidRPr="00BE13D4">
        <w:rPr>
          <w:szCs w:val="28"/>
          <w:lang w:val="vi-VN"/>
        </w:rPr>
        <w:t xml:space="preserve">ợp với chủ trương </w:t>
      </w:r>
      <w:r w:rsidRPr="00BE13D4">
        <w:rPr>
          <w:szCs w:val="28"/>
          <w:lang w:val="es-MX"/>
        </w:rPr>
        <w:t>phân cấp, phân quyền tối đa nhiệm vụ quản lý nhà nước cho địa phương,</w:t>
      </w:r>
      <w:r w:rsidR="001A423E" w:rsidRPr="00BE13D4">
        <w:rPr>
          <w:szCs w:val="28"/>
          <w:lang w:val="vi-VN"/>
        </w:rPr>
        <w:t xml:space="preserve"> giao nhiệm vụ quản lý phù hợp cho hiệp hội nghề nghiệp dưới sự giám sát của Nhà nước. </w:t>
      </w:r>
      <w:r w:rsidRPr="00BE13D4">
        <w:rPr>
          <w:szCs w:val="28"/>
          <w:lang w:val="es-MX"/>
        </w:rPr>
        <w:t xml:space="preserve"> </w:t>
      </w:r>
    </w:p>
    <w:p w:rsidR="008563E3" w:rsidRPr="00BE13D4" w:rsidRDefault="008563E3" w:rsidP="008563E3">
      <w:pPr>
        <w:widowControl w:val="0"/>
        <w:spacing w:line="340" w:lineRule="atLeast"/>
        <w:ind w:firstLine="720"/>
        <w:jc w:val="both"/>
        <w:rPr>
          <w:rFonts w:cs="Times New Roman"/>
          <w:color w:val="000000"/>
          <w:szCs w:val="28"/>
          <w:shd w:val="clear" w:color="auto" w:fill="FFFFFF"/>
          <w:lang w:val="vi-VN"/>
        </w:rPr>
      </w:pPr>
      <w:r w:rsidRPr="00BE13D4">
        <w:rPr>
          <w:rFonts w:cs="Times New Roman"/>
          <w:spacing w:val="-6"/>
          <w:szCs w:val="28"/>
          <w:lang w:val="es-MX"/>
        </w:rPr>
        <w:t xml:space="preserve">- Khắc phục được hạn chế, bất cập hiện nay về tổ chức, hoạt động, về chức năng, nhiệm vụ của tổ chức xã hội- nghề nghiệp của luật sư; </w:t>
      </w:r>
      <w:r w:rsidRPr="00BE13D4">
        <w:rPr>
          <w:rFonts w:cs="Times New Roman"/>
          <w:spacing w:val="-6"/>
          <w:szCs w:val="28"/>
          <w:lang w:val="vi-VN"/>
        </w:rPr>
        <w:t>l</w:t>
      </w:r>
      <w:r w:rsidRPr="00BE13D4">
        <w:rPr>
          <w:color w:val="000000"/>
          <w:szCs w:val="28"/>
          <w:lang w:val="vi-VN"/>
        </w:rPr>
        <w:t xml:space="preserve">àm rõ hơn vai trò, trách nhiệm </w:t>
      </w:r>
      <w:r w:rsidRPr="00BE13D4">
        <w:rPr>
          <w:color w:val="000000"/>
          <w:szCs w:val="28"/>
          <w:lang w:val="es-MX"/>
        </w:rPr>
        <w:t>của tổ chức xã hội - nghề nghiệp của luật sư</w:t>
      </w:r>
      <w:r w:rsidRPr="00BE13D4">
        <w:rPr>
          <w:color w:val="000000"/>
          <w:szCs w:val="28"/>
          <w:lang w:val="vi-VN"/>
        </w:rPr>
        <w:t>,</w:t>
      </w:r>
      <w:r w:rsidRPr="00BE13D4">
        <w:rPr>
          <w:rFonts w:cs="Times New Roman"/>
          <w:spacing w:val="-6"/>
          <w:szCs w:val="28"/>
          <w:lang w:val="es-MX"/>
        </w:rPr>
        <w:t xml:space="preserve"> nâng cao năng lực tự quản; </w:t>
      </w:r>
      <w:r w:rsidRPr="00BE13D4">
        <w:rPr>
          <w:rFonts w:cs="Times New Roman"/>
          <w:color w:val="000000"/>
          <w:szCs w:val="28"/>
          <w:shd w:val="clear" w:color="auto" w:fill="FFFFFF"/>
          <w:lang w:val="vi-VN"/>
        </w:rPr>
        <w:t xml:space="preserve">các quy định hiện nay của Luật Luật sư liên quan </w:t>
      </w:r>
      <w:r w:rsidRPr="00BE13D4">
        <w:rPr>
          <w:rFonts w:cs="Times New Roman"/>
          <w:color w:val="000000"/>
          <w:szCs w:val="28"/>
          <w:shd w:val="clear" w:color="auto" w:fill="FFFFFF"/>
          <w:lang w:val="es-MX"/>
        </w:rPr>
        <w:t xml:space="preserve">đến </w:t>
      </w:r>
      <w:r w:rsidRPr="00BE13D4">
        <w:rPr>
          <w:rFonts w:cs="Times New Roman"/>
          <w:color w:val="000000"/>
          <w:szCs w:val="28"/>
          <w:shd w:val="clear" w:color="auto" w:fill="FFFFFF"/>
          <w:lang w:val="vi-VN"/>
        </w:rPr>
        <w:t>nhiệm vụ quản lý thường xuyên</w:t>
      </w:r>
      <w:r w:rsidRPr="00BE13D4">
        <w:rPr>
          <w:rFonts w:cs="Times New Roman"/>
          <w:color w:val="000000"/>
          <w:szCs w:val="28"/>
          <w:shd w:val="clear" w:color="auto" w:fill="FFFFFF"/>
          <w:lang w:val="es-MX"/>
        </w:rPr>
        <w:t xml:space="preserve"> của</w:t>
      </w:r>
      <w:r w:rsidRPr="00BE13D4">
        <w:rPr>
          <w:rFonts w:cs="Times New Roman"/>
          <w:color w:val="000000"/>
          <w:szCs w:val="28"/>
          <w:shd w:val="clear" w:color="auto" w:fill="FFFFFF"/>
          <w:lang w:val="vi-VN"/>
        </w:rPr>
        <w:t xml:space="preserve"> </w:t>
      </w:r>
      <w:r w:rsidRPr="00BE13D4">
        <w:rPr>
          <w:rFonts w:cs="Times New Roman"/>
          <w:color w:val="000000"/>
          <w:szCs w:val="28"/>
          <w:shd w:val="clear" w:color="auto" w:fill="FFFFFF"/>
          <w:lang w:val="es-MX"/>
        </w:rPr>
        <w:t xml:space="preserve">cơ quan </w:t>
      </w:r>
      <w:r w:rsidRPr="00BE13D4">
        <w:rPr>
          <w:rFonts w:cs="Times New Roman"/>
          <w:color w:val="000000"/>
          <w:szCs w:val="28"/>
          <w:shd w:val="clear" w:color="auto" w:fill="FFFFFF"/>
          <w:lang w:val="vi-VN"/>
        </w:rPr>
        <w:t>nhà nước ở Trung ương và địa phương</w:t>
      </w:r>
      <w:r w:rsidRPr="00BE13D4">
        <w:rPr>
          <w:rFonts w:cs="Times New Roman"/>
          <w:color w:val="000000"/>
          <w:szCs w:val="28"/>
          <w:shd w:val="clear" w:color="auto" w:fill="FFFFFF"/>
          <w:lang w:val="es-MX"/>
        </w:rPr>
        <w:t xml:space="preserve"> quản lý về luật sư, hành nghề luật sư.</w:t>
      </w:r>
    </w:p>
    <w:p w:rsidR="00E57F1F" w:rsidRPr="000417D9" w:rsidRDefault="00F637DB" w:rsidP="00E57F1F">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khoa học, công nghệ, đổi mới sáng tạo và chuyển đổi số</w:t>
      </w:r>
    </w:p>
    <w:p w:rsidR="00E57F1F" w:rsidRPr="003B6FE1" w:rsidRDefault="002249F5" w:rsidP="000417D9">
      <w:pPr>
        <w:spacing w:line="340" w:lineRule="atLeast"/>
        <w:ind w:firstLine="720"/>
        <w:jc w:val="both"/>
        <w:rPr>
          <w:rFonts w:eastAsia="Times New Roman"/>
          <w:i/>
          <w:spacing w:val="-2"/>
          <w:szCs w:val="28"/>
          <w:lang w:val="vi-VN"/>
        </w:rPr>
      </w:pPr>
      <w:r>
        <w:rPr>
          <w:rFonts w:eastAsia="Times New Roman"/>
          <w:iCs/>
          <w:szCs w:val="28"/>
          <w:lang w:val="vi-VN"/>
        </w:rPr>
        <w:t xml:space="preserve">- Tạo cơ sở pháp lý cho việc </w:t>
      </w:r>
      <w:r w:rsidRPr="0019202A">
        <w:rPr>
          <w:rFonts w:eastAsia="Times New Roman"/>
          <w:iCs/>
          <w:szCs w:val="28"/>
          <w:lang w:val="vi-VN"/>
        </w:rPr>
        <w:t xml:space="preserve">xây dựng và </w:t>
      </w:r>
      <w:r w:rsidRPr="00BF6288">
        <w:rPr>
          <w:rFonts w:eastAsia="Times New Roman"/>
          <w:iCs/>
          <w:szCs w:val="28"/>
          <w:lang w:val="es-MX"/>
        </w:rPr>
        <w:t xml:space="preserve">cập nhật cơ sở dữ liệu quản lý luật sư, tăng cường áp dụng công nghệ, thông tin trong quản lý luật </w:t>
      </w:r>
      <w:r>
        <w:rPr>
          <w:rFonts w:eastAsia="Times New Roman"/>
          <w:iCs/>
          <w:szCs w:val="28"/>
          <w:lang w:val="es-MX"/>
        </w:rPr>
        <w:t xml:space="preserve">sư theo </w:t>
      </w:r>
      <w:r w:rsidR="00B45592">
        <w:rPr>
          <w:rFonts w:eastAsia="Times New Roman"/>
          <w:iCs/>
          <w:szCs w:val="28"/>
          <w:lang w:val="vi-VN"/>
        </w:rPr>
        <w:t xml:space="preserve">các </w:t>
      </w:r>
      <w:r>
        <w:rPr>
          <w:rFonts w:eastAsia="Times New Roman"/>
          <w:iCs/>
          <w:szCs w:val="28"/>
          <w:lang w:val="es-MX"/>
        </w:rPr>
        <w:t xml:space="preserve">Nghị quyết số 66-NQ/TW </w:t>
      </w:r>
      <w:r w:rsidRPr="00BF6288">
        <w:rPr>
          <w:rFonts w:eastAsia="Times New Roman"/>
          <w:iCs/>
          <w:szCs w:val="28"/>
          <w:lang w:val="es-MX"/>
        </w:rPr>
        <w:t xml:space="preserve">và </w:t>
      </w:r>
      <w:r w:rsidRPr="00BF6288">
        <w:rPr>
          <w:szCs w:val="28"/>
          <w:lang w:val="es-MX"/>
        </w:rPr>
        <w:t>Nghị quyết 57-NQ/TW</w:t>
      </w:r>
      <w:r w:rsidRPr="00BF6288">
        <w:rPr>
          <w:rFonts w:eastAsia="Times New Roman"/>
          <w:iCs/>
          <w:szCs w:val="28"/>
          <w:lang w:val="es-MX"/>
        </w:rPr>
        <w:t>.</w:t>
      </w:r>
    </w:p>
    <w:p w:rsidR="00E46F7E" w:rsidRDefault="00A121F0" w:rsidP="00E46F7E">
      <w:pPr>
        <w:pStyle w:val="ListParagraph"/>
        <w:spacing w:line="340" w:lineRule="atLeast"/>
        <w:ind w:left="0" w:firstLine="720"/>
        <w:contextualSpacing w:val="0"/>
        <w:jc w:val="both"/>
        <w:rPr>
          <w:rFonts w:cs="Times New Roman"/>
          <w:spacing w:val="2"/>
          <w:szCs w:val="28"/>
          <w:lang w:val="vi-VN"/>
        </w:rPr>
      </w:pPr>
      <w:r w:rsidRPr="003B6FE1">
        <w:rPr>
          <w:rFonts w:cs="Times New Roman"/>
          <w:i/>
          <w:spacing w:val="2"/>
          <w:szCs w:val="28"/>
          <w:lang w:val="vi-VN"/>
        </w:rPr>
        <w:t>c</w:t>
      </w:r>
      <w:r w:rsidR="008014A4" w:rsidRPr="003B6FE1">
        <w:rPr>
          <w:rFonts w:cs="Times New Roman"/>
          <w:i/>
          <w:spacing w:val="2"/>
          <w:szCs w:val="28"/>
          <w:lang w:val="vi-VN"/>
        </w:rPr>
        <w:t>) Tác động về giới:</w:t>
      </w:r>
      <w:r w:rsidR="00E46F7E" w:rsidRPr="0019202A">
        <w:rPr>
          <w:rFonts w:cs="Times New Roman"/>
          <w:i/>
          <w:spacing w:val="2"/>
          <w:szCs w:val="28"/>
          <w:lang w:val="vi-VN"/>
        </w:rPr>
        <w:t xml:space="preserve"> </w:t>
      </w:r>
      <w:r w:rsidR="00E46F7E">
        <w:rPr>
          <w:rFonts w:cs="Times New Roman"/>
          <w:spacing w:val="2"/>
          <w:szCs w:val="28"/>
          <w:lang w:val="vi-VN"/>
        </w:rPr>
        <w:t>Qua rà soát tác động về giới cho thấy, mục đích của chính sách và giải pháp thực hiện chính sách</w:t>
      </w:r>
      <w:r w:rsidR="00E46F7E" w:rsidRPr="0019202A">
        <w:rPr>
          <w:rFonts w:cs="Times New Roman"/>
          <w:spacing w:val="2"/>
          <w:szCs w:val="28"/>
          <w:lang w:val="vi-VN"/>
        </w:rPr>
        <w:t xml:space="preserve"> </w:t>
      </w:r>
      <w:r w:rsidR="00E46F7E">
        <w:rPr>
          <w:rFonts w:cs="Times New Roman"/>
          <w:spacing w:val="2"/>
          <w:szCs w:val="28"/>
          <w:lang w:val="vi-VN"/>
        </w:rPr>
        <w:t>không tạo ra sự phân biệt đối xử về giới</w:t>
      </w:r>
      <w:r w:rsidR="00E46F7E" w:rsidRPr="0019202A">
        <w:rPr>
          <w:rFonts w:cs="Times New Roman"/>
          <w:spacing w:val="2"/>
          <w:szCs w:val="28"/>
          <w:lang w:val="vi-VN"/>
        </w:rPr>
        <w:t>, do đó, nam và nữ có quyền thụ hưởng ngang nhau khi áp dụng các</w:t>
      </w:r>
      <w:r w:rsidR="00E46F7E">
        <w:rPr>
          <w:rFonts w:cs="Times New Roman"/>
          <w:spacing w:val="2"/>
          <w:szCs w:val="28"/>
          <w:lang w:val="vi-VN"/>
        </w:rPr>
        <w:t xml:space="preserve"> chính sách </w:t>
      </w:r>
      <w:r w:rsidR="00E46F7E" w:rsidRPr="0019202A">
        <w:rPr>
          <w:rFonts w:cs="Times New Roman"/>
          <w:spacing w:val="2"/>
          <w:szCs w:val="28"/>
          <w:lang w:val="vi-VN"/>
        </w:rPr>
        <w:t>này</w:t>
      </w:r>
      <w:r w:rsidR="00E46F7E">
        <w:rPr>
          <w:rFonts w:cs="Times New Roman"/>
          <w:spacing w:val="2"/>
          <w:szCs w:val="28"/>
          <w:lang w:val="vi-VN"/>
        </w:rPr>
        <w:t xml:space="preserve">.  </w:t>
      </w:r>
    </w:p>
    <w:p w:rsidR="0051024B" w:rsidRPr="000417D9" w:rsidRDefault="0051024B" w:rsidP="0051024B">
      <w:pPr>
        <w:pStyle w:val="ListParagraph"/>
        <w:rPr>
          <w:rFonts w:eastAsia="Times New Roman"/>
          <w:i/>
          <w:spacing w:val="-2"/>
          <w:szCs w:val="28"/>
          <w:lang w:val="vi-VN"/>
        </w:rPr>
      </w:pPr>
      <w:r w:rsidRPr="000417D9">
        <w:rPr>
          <w:rFonts w:eastAsia="Times New Roman"/>
          <w:i/>
          <w:spacing w:val="-2"/>
          <w:szCs w:val="28"/>
          <w:lang w:val="vi-VN"/>
        </w:rPr>
        <w:t>d) Tác động của thủ tục hành chính</w:t>
      </w:r>
    </w:p>
    <w:p w:rsidR="00E46F7E" w:rsidRPr="000417D9" w:rsidRDefault="00FB4C29" w:rsidP="00E46F7E">
      <w:pPr>
        <w:spacing w:line="340" w:lineRule="atLeast"/>
        <w:ind w:firstLine="720"/>
        <w:jc w:val="both"/>
        <w:rPr>
          <w:rFonts w:cs="Times New Roman"/>
          <w:spacing w:val="2"/>
          <w:szCs w:val="28"/>
          <w:lang w:val="vi-VN"/>
        </w:rPr>
      </w:pPr>
      <w:r w:rsidRPr="00A121F0">
        <w:rPr>
          <w:rFonts w:cs="Times New Roman"/>
          <w:spacing w:val="2"/>
          <w:szCs w:val="28"/>
          <w:lang w:val="vi-VN"/>
        </w:rPr>
        <w:t>+</w:t>
      </w:r>
      <w:r w:rsidR="00E46F7E" w:rsidRPr="00A121F0">
        <w:rPr>
          <w:rFonts w:cs="Times New Roman"/>
          <w:spacing w:val="2"/>
          <w:szCs w:val="28"/>
          <w:lang w:val="vi-VN"/>
        </w:rPr>
        <w:t xml:space="preserve"> </w:t>
      </w:r>
      <w:r w:rsidR="00E46F7E" w:rsidRPr="000417D9">
        <w:rPr>
          <w:rFonts w:cs="Times New Roman"/>
          <w:spacing w:val="2"/>
          <w:szCs w:val="28"/>
          <w:lang w:val="vi-VN"/>
        </w:rPr>
        <w:t>Ưu điểm:</w:t>
      </w:r>
    </w:p>
    <w:p w:rsidR="00E46F7E" w:rsidRDefault="00E46F7E" w:rsidP="00E46F7E">
      <w:pPr>
        <w:suppressAutoHyphens/>
        <w:spacing w:line="340" w:lineRule="atLeast"/>
        <w:ind w:firstLine="720"/>
        <w:jc w:val="both"/>
        <w:rPr>
          <w:rFonts w:cs="Times New Roman"/>
          <w:spacing w:val="2"/>
          <w:szCs w:val="28"/>
          <w:lang w:val="vi-VN" w:eastAsia="zh-CN"/>
        </w:rPr>
      </w:pPr>
      <w:r w:rsidRPr="0019202A">
        <w:rPr>
          <w:rFonts w:cs="Times New Roman"/>
          <w:spacing w:val="2"/>
          <w:szCs w:val="28"/>
          <w:lang w:val="vi-VN"/>
        </w:rPr>
        <w:t>- Không tạo thêm thủ tục hành chính mới; chủ yếu sửa đổi, bổ sung thủ tục hành chính hiện có, tạo thuận lợi cho việc tái cấu trúc quy trình thực hiện một số thủ tục hành chính (cấp, cấp lại Chứng chỉ hành nghề luật sư ...) đ</w:t>
      </w:r>
      <w:r>
        <w:rPr>
          <w:rFonts w:cs="Times New Roman"/>
          <w:spacing w:val="2"/>
          <w:szCs w:val="28"/>
          <w:lang w:val="vi-VN"/>
        </w:rPr>
        <w:t>ảm bảo chặt chẽ, minh bạch hơn</w:t>
      </w:r>
      <w:r w:rsidRPr="0019202A">
        <w:rPr>
          <w:rFonts w:cs="Times New Roman"/>
          <w:spacing w:val="2"/>
          <w:szCs w:val="28"/>
          <w:lang w:val="vi-VN"/>
        </w:rPr>
        <w:t xml:space="preserve"> về các yêu cầu, điều kiện;</w:t>
      </w:r>
      <w:r>
        <w:rPr>
          <w:rFonts w:cs="Times New Roman"/>
          <w:spacing w:val="2"/>
          <w:szCs w:val="28"/>
          <w:lang w:val="vi-VN"/>
        </w:rPr>
        <w:t xml:space="preserve"> </w:t>
      </w:r>
      <w:r w:rsidRPr="0019202A">
        <w:rPr>
          <w:rFonts w:cs="Times New Roman"/>
          <w:spacing w:val="2"/>
          <w:szCs w:val="28"/>
          <w:lang w:val="vi-VN"/>
        </w:rPr>
        <w:t>g</w:t>
      </w:r>
      <w:r w:rsidRPr="0019202A">
        <w:rPr>
          <w:rFonts w:cs="Times New Roman"/>
          <w:spacing w:val="2"/>
          <w:szCs w:val="28"/>
          <w:lang w:val="vi-VN" w:eastAsia="zh-CN"/>
        </w:rPr>
        <w:t>iúp đồng bộ, thống nhất với các thủ tục hành chính liên quan, tạo điều kiện thuận lợi để</w:t>
      </w:r>
      <w:r>
        <w:rPr>
          <w:rFonts w:cs="Times New Roman"/>
          <w:spacing w:val="2"/>
          <w:szCs w:val="28"/>
          <w:lang w:val="vi-VN" w:eastAsia="zh-CN"/>
        </w:rPr>
        <w:t xml:space="preserve"> </w:t>
      </w:r>
      <w:r w:rsidRPr="0019202A">
        <w:rPr>
          <w:rFonts w:cs="Times New Roman"/>
          <w:spacing w:val="2"/>
          <w:szCs w:val="28"/>
          <w:lang w:val="vi-VN" w:eastAsia="zh-CN"/>
        </w:rPr>
        <w:t>cá nhân, tổ chức thực hiện</w:t>
      </w:r>
      <w:r>
        <w:rPr>
          <w:rFonts w:cs="Times New Roman"/>
          <w:spacing w:val="2"/>
          <w:szCs w:val="28"/>
          <w:lang w:val="vi-VN" w:eastAsia="zh-CN"/>
        </w:rPr>
        <w:t xml:space="preserve"> các công việc thuộc chức năng, nhiệm vụ của mình trên môi trường điện tử, tiết</w:t>
      </w:r>
      <w:r w:rsidRPr="0019202A">
        <w:rPr>
          <w:rFonts w:cs="Times New Roman"/>
          <w:szCs w:val="28"/>
          <w:shd w:val="clear" w:color="auto" w:fill="FFFFFF"/>
          <w:lang w:val="vi-VN"/>
        </w:rPr>
        <w:t xml:space="preserve"> kiệm thời gian, công sức và chi phí</w:t>
      </w:r>
      <w:r w:rsidRPr="0019202A">
        <w:rPr>
          <w:rFonts w:cs="Times New Roman"/>
          <w:spacing w:val="2"/>
          <w:szCs w:val="28"/>
          <w:lang w:val="vi-VN" w:eastAsia="zh-CN"/>
        </w:rPr>
        <w:t>.</w:t>
      </w:r>
    </w:p>
    <w:p w:rsidR="00A8112D" w:rsidRPr="00DC48D0" w:rsidRDefault="00FB4C29" w:rsidP="00A8112D">
      <w:pPr>
        <w:widowControl w:val="0"/>
        <w:spacing w:line="340" w:lineRule="atLeast"/>
        <w:ind w:firstLine="720"/>
        <w:jc w:val="both"/>
        <w:rPr>
          <w:rFonts w:cs="Times New Roman"/>
          <w:szCs w:val="28"/>
          <w:highlight w:val="yellow"/>
          <w:lang w:val="vi-VN"/>
        </w:rPr>
      </w:pPr>
      <w:r>
        <w:rPr>
          <w:rFonts w:eastAsia="Times New Roman"/>
          <w:iCs/>
          <w:szCs w:val="28"/>
          <w:lang w:val="vi-VN"/>
        </w:rPr>
        <w:t>- C</w:t>
      </w:r>
      <w:r w:rsidR="00A8112D" w:rsidRPr="00BF6288">
        <w:rPr>
          <w:rFonts w:eastAsia="Times New Roman"/>
          <w:iCs/>
          <w:szCs w:val="28"/>
          <w:lang w:val="es-MX"/>
        </w:rPr>
        <w:t>huẩn hóa quy trình</w:t>
      </w:r>
      <w:r w:rsidR="00A8112D" w:rsidRPr="0019202A">
        <w:rPr>
          <w:rFonts w:eastAsia="Times New Roman"/>
          <w:iCs/>
          <w:szCs w:val="28"/>
          <w:lang w:val="vi-VN"/>
        </w:rPr>
        <w:t xml:space="preserve"> dịch vụ công</w:t>
      </w:r>
      <w:r w:rsidR="00A8112D" w:rsidRPr="00BF6288">
        <w:rPr>
          <w:rFonts w:eastAsia="Times New Roman"/>
          <w:iCs/>
          <w:szCs w:val="28"/>
          <w:lang w:val="es-MX"/>
        </w:rPr>
        <w:t xml:space="preserve">, </w:t>
      </w:r>
      <w:r w:rsidR="00A8112D" w:rsidRPr="0019202A">
        <w:rPr>
          <w:rFonts w:eastAsia="Times New Roman"/>
          <w:iCs/>
          <w:szCs w:val="28"/>
          <w:lang w:val="vi-VN"/>
        </w:rPr>
        <w:t>minh bạch đ</w:t>
      </w:r>
      <w:r w:rsidR="00A8112D" w:rsidRPr="00BF6288">
        <w:rPr>
          <w:rFonts w:eastAsia="Times New Roman"/>
          <w:iCs/>
          <w:szCs w:val="28"/>
          <w:lang w:val="es-MX"/>
        </w:rPr>
        <w:t xml:space="preserve">iều kiện kinh doanh, đơn giản hóa thủ tục </w:t>
      </w:r>
      <w:r w:rsidR="00A8112D">
        <w:rPr>
          <w:rFonts w:eastAsia="Times New Roman"/>
          <w:iCs/>
          <w:szCs w:val="28"/>
          <w:lang w:val="es-MX"/>
        </w:rPr>
        <w:t>hành chính</w:t>
      </w:r>
      <w:r>
        <w:rPr>
          <w:rFonts w:eastAsia="Times New Roman"/>
          <w:iCs/>
          <w:szCs w:val="28"/>
          <w:lang w:val="es-MX"/>
        </w:rPr>
        <w:t xml:space="preserve"> theo</w:t>
      </w:r>
      <w:r w:rsidR="00B45592">
        <w:rPr>
          <w:rFonts w:eastAsia="Times New Roman"/>
          <w:iCs/>
          <w:szCs w:val="28"/>
          <w:lang w:val="vi-VN"/>
        </w:rPr>
        <w:t xml:space="preserve"> các</w:t>
      </w:r>
      <w:r>
        <w:rPr>
          <w:rFonts w:eastAsia="Times New Roman"/>
          <w:iCs/>
          <w:szCs w:val="28"/>
          <w:lang w:val="es-MX"/>
        </w:rPr>
        <w:t xml:space="preserve"> Nghị quyết số 66-NQ/TW </w:t>
      </w:r>
      <w:r w:rsidR="00A8112D" w:rsidRPr="00BF6288">
        <w:rPr>
          <w:rFonts w:eastAsia="Times New Roman"/>
          <w:iCs/>
          <w:szCs w:val="28"/>
          <w:lang w:val="es-MX"/>
        </w:rPr>
        <w:t xml:space="preserve">và </w:t>
      </w:r>
      <w:r w:rsidR="00A8112D" w:rsidRPr="00BF6288">
        <w:rPr>
          <w:szCs w:val="28"/>
          <w:lang w:val="es-MX"/>
        </w:rPr>
        <w:t xml:space="preserve">Nghị quyết </w:t>
      </w:r>
      <w:r w:rsidR="00A8112D" w:rsidRPr="00BF6288">
        <w:rPr>
          <w:szCs w:val="28"/>
          <w:lang w:val="es-MX"/>
        </w:rPr>
        <w:lastRenderedPageBreak/>
        <w:t>57-NQ/TW</w:t>
      </w:r>
      <w:r w:rsidR="00B45592">
        <w:rPr>
          <w:szCs w:val="28"/>
          <w:lang w:val="vi-VN"/>
        </w:rPr>
        <w:t>..</w:t>
      </w:r>
      <w:r w:rsidR="00A8112D" w:rsidRPr="00BF6288">
        <w:rPr>
          <w:rFonts w:eastAsia="Times New Roman"/>
          <w:iCs/>
          <w:szCs w:val="28"/>
          <w:lang w:val="es-MX"/>
        </w:rPr>
        <w:t>.</w:t>
      </w:r>
    </w:p>
    <w:p w:rsidR="00E46F7E" w:rsidRDefault="006E296B" w:rsidP="00E46F7E">
      <w:pPr>
        <w:spacing w:line="340" w:lineRule="atLeast"/>
        <w:ind w:firstLine="720"/>
        <w:jc w:val="both"/>
        <w:rPr>
          <w:rFonts w:cs="Times New Roman"/>
          <w:spacing w:val="2"/>
          <w:szCs w:val="28"/>
          <w:lang w:val="vi-VN"/>
        </w:rPr>
      </w:pPr>
      <w:r w:rsidRPr="00A121F0">
        <w:rPr>
          <w:rFonts w:cs="Times New Roman"/>
          <w:spacing w:val="2"/>
          <w:szCs w:val="28"/>
          <w:lang w:val="vi-VN"/>
        </w:rPr>
        <w:t>+</w:t>
      </w:r>
      <w:r w:rsidR="00E46F7E" w:rsidRPr="00A121F0">
        <w:rPr>
          <w:rFonts w:cs="Times New Roman"/>
          <w:spacing w:val="2"/>
          <w:szCs w:val="28"/>
          <w:lang w:val="vi-VN"/>
        </w:rPr>
        <w:t xml:space="preserve"> </w:t>
      </w:r>
      <w:r w:rsidR="00E46F7E" w:rsidRPr="000417D9">
        <w:rPr>
          <w:rFonts w:cs="Times New Roman"/>
          <w:spacing w:val="2"/>
          <w:szCs w:val="28"/>
          <w:lang w:val="vi-VN"/>
        </w:rPr>
        <w:t>Hạn chế</w:t>
      </w:r>
      <w:r w:rsidR="00E46F7E" w:rsidRPr="0019202A">
        <w:rPr>
          <w:rFonts w:cs="Times New Roman"/>
          <w:i/>
          <w:spacing w:val="2"/>
          <w:szCs w:val="28"/>
          <w:lang w:val="vi-VN"/>
        </w:rPr>
        <w:t>:</w:t>
      </w:r>
      <w:r w:rsidR="00E46F7E" w:rsidRPr="0019202A">
        <w:rPr>
          <w:rFonts w:cs="Times New Roman"/>
          <w:spacing w:val="2"/>
          <w:szCs w:val="28"/>
          <w:lang w:val="vi-VN"/>
        </w:rPr>
        <w:t xml:space="preserve"> Cần bố trí thêm thời gian và nhân lực để đánh giá tác động về thủ tục hành chính khi có sửa đổi, bổ sung quy định của Luật</w:t>
      </w:r>
      <w:r w:rsidR="00E46F7E">
        <w:rPr>
          <w:rFonts w:cs="Times New Roman"/>
          <w:spacing w:val="2"/>
          <w:szCs w:val="28"/>
          <w:lang w:val="vi-VN"/>
        </w:rPr>
        <w:t>.</w:t>
      </w:r>
    </w:p>
    <w:p w:rsidR="000063E2" w:rsidRDefault="003716AE" w:rsidP="00651E5B">
      <w:pPr>
        <w:spacing w:line="340" w:lineRule="atLeast"/>
        <w:ind w:firstLine="720"/>
        <w:jc w:val="both"/>
        <w:rPr>
          <w:i/>
          <w:szCs w:val="28"/>
          <w:lang w:val="vi-VN"/>
        </w:rPr>
      </w:pPr>
      <w:r w:rsidRPr="00651E5B">
        <w:rPr>
          <w:rFonts w:eastAsia="Times New Roman"/>
          <w:i/>
          <w:szCs w:val="28"/>
          <w:lang w:val="vi-VN"/>
        </w:rPr>
        <w:t xml:space="preserve">3.2.2. </w:t>
      </w:r>
      <w:r w:rsidR="000063E2" w:rsidRPr="0019202A">
        <w:rPr>
          <w:rFonts w:eastAsia="Times New Roman"/>
          <w:i/>
          <w:szCs w:val="28"/>
          <w:lang w:val="vi-VN"/>
        </w:rPr>
        <w:t xml:space="preserve">Giải pháp 2. Sửa đổi, bổ sung quy định về </w:t>
      </w:r>
      <w:r w:rsidR="000063E2" w:rsidRPr="0019202A">
        <w:rPr>
          <w:i/>
          <w:szCs w:val="28"/>
          <w:lang w:val="vi-VN"/>
        </w:rPr>
        <w:t>quản lý nhà nước và tự quản trong tổ chức, hoạt động của luật sư đảm bảo hiệu quả, phù hợp, không chồng chéo; thực hiện phân cấp, phân quyền; bổ sung công cụ quản lý luật sư và hành nghề luật sư.</w:t>
      </w:r>
    </w:p>
    <w:p w:rsidR="00A75F5D" w:rsidRDefault="00A75F5D" w:rsidP="00A75F5D">
      <w:pPr>
        <w:suppressAutoHyphens/>
        <w:spacing w:line="340" w:lineRule="atLeast"/>
        <w:ind w:firstLine="720"/>
        <w:jc w:val="both"/>
        <w:rPr>
          <w:rFonts w:cs="Times New Roman"/>
          <w:i/>
          <w:spacing w:val="2"/>
          <w:szCs w:val="28"/>
          <w:lang w:val="vi-VN" w:eastAsia="zh-CN"/>
        </w:rPr>
      </w:pPr>
      <w:r w:rsidRPr="0019202A">
        <w:rPr>
          <w:rFonts w:cs="Times New Roman"/>
          <w:i/>
          <w:szCs w:val="28"/>
          <w:lang w:val="vi-VN"/>
        </w:rPr>
        <w:t>a)</w:t>
      </w:r>
      <w:r w:rsidRPr="0019202A">
        <w:rPr>
          <w:rFonts w:cs="Times New Roman"/>
          <w:i/>
          <w:spacing w:val="2"/>
          <w:szCs w:val="28"/>
          <w:lang w:val="vi-VN" w:eastAsia="zh-CN"/>
        </w:rPr>
        <w:t xml:space="preserve"> Tác động đ</w:t>
      </w:r>
      <w:r>
        <w:rPr>
          <w:rFonts w:cs="Times New Roman"/>
          <w:i/>
          <w:spacing w:val="2"/>
          <w:szCs w:val="28"/>
          <w:lang w:val="vi-VN" w:eastAsia="zh-CN"/>
        </w:rPr>
        <w:t>ối với</w:t>
      </w:r>
      <w:r w:rsidRPr="0019202A">
        <w:rPr>
          <w:rFonts w:cs="Times New Roman"/>
          <w:i/>
          <w:spacing w:val="2"/>
          <w:szCs w:val="28"/>
          <w:lang w:val="vi-VN" w:eastAsia="zh-CN"/>
        </w:rPr>
        <w:t xml:space="preserve"> hệ thống pháp luật</w:t>
      </w:r>
    </w:p>
    <w:p w:rsidR="00E57F1F" w:rsidRPr="000417D9" w:rsidRDefault="00D121DE" w:rsidP="00E57F1F">
      <w:pPr>
        <w:suppressAutoHyphens/>
        <w:spacing w:line="340" w:lineRule="atLeast"/>
        <w:ind w:left="720"/>
        <w:jc w:val="both"/>
        <w:rPr>
          <w:rFonts w:cs="Times New Roman"/>
          <w:i/>
          <w:spacing w:val="2"/>
          <w:szCs w:val="28"/>
          <w:lang w:val="vi-VN" w:eastAsia="zh-CN"/>
        </w:rPr>
      </w:pPr>
      <w:r w:rsidRPr="000417D9">
        <w:rPr>
          <w:rFonts w:cs="Times New Roman"/>
          <w:i/>
          <w:spacing w:val="2"/>
          <w:szCs w:val="28"/>
          <w:lang w:val="vi-VN" w:eastAsia="zh-CN"/>
        </w:rPr>
        <w:t xml:space="preserve">* </w:t>
      </w:r>
      <w:r w:rsidR="00E57F1F" w:rsidRPr="000417D9">
        <w:rPr>
          <w:rFonts w:cs="Times New Roman"/>
          <w:i/>
          <w:spacing w:val="2"/>
          <w:szCs w:val="28"/>
          <w:lang w:val="vi-VN" w:eastAsia="zh-CN"/>
        </w:rPr>
        <w:t xml:space="preserve">Tính hợp hiến </w:t>
      </w:r>
    </w:p>
    <w:p w:rsidR="00FA2799" w:rsidRPr="000417D9" w:rsidRDefault="00FA2799" w:rsidP="00FA2799">
      <w:pPr>
        <w:spacing w:line="340" w:lineRule="atLeast"/>
        <w:ind w:firstLine="720"/>
        <w:jc w:val="both"/>
        <w:rPr>
          <w:szCs w:val="28"/>
          <w:lang w:val="vi-VN"/>
        </w:rPr>
      </w:pPr>
      <w:r w:rsidRPr="000417D9">
        <w:rPr>
          <w:szCs w:val="28"/>
          <w:lang w:val="vi-VN"/>
        </w:rPr>
        <w:t xml:space="preserve">- Cơ bản phù hợp với </w:t>
      </w:r>
      <w:r w:rsidRPr="000417D9">
        <w:rPr>
          <w:szCs w:val="28"/>
          <w:lang w:val="es-MX"/>
        </w:rPr>
        <w:t>Hiến pháp năm 2013, được sửa đổi năm 2025</w:t>
      </w:r>
      <w:r w:rsidRPr="000417D9">
        <w:rPr>
          <w:szCs w:val="28"/>
          <w:lang w:val="vi-VN"/>
        </w:rPr>
        <w:t>,</w:t>
      </w:r>
      <w:r w:rsidRPr="000417D9">
        <w:rPr>
          <w:szCs w:val="28"/>
          <w:lang w:val="es-MX"/>
        </w:rPr>
        <w:t xml:space="preserve"> trong đó quy đị</w:t>
      </w:r>
      <w:r w:rsidR="00A121F0">
        <w:rPr>
          <w:szCs w:val="28"/>
          <w:lang w:val="es-MX"/>
        </w:rPr>
        <w:t>nh liên quan</w:t>
      </w:r>
      <w:r w:rsidRPr="000417D9">
        <w:rPr>
          <w:szCs w:val="28"/>
          <w:lang w:val="es-MX"/>
        </w:rPr>
        <w:t xml:space="preserve"> </w:t>
      </w:r>
      <w:r w:rsidR="00A121F0">
        <w:rPr>
          <w:szCs w:val="28"/>
          <w:lang w:val="es-MX"/>
        </w:rPr>
        <w:t>đến</w:t>
      </w:r>
      <w:r w:rsidRPr="000417D9">
        <w:rPr>
          <w:szCs w:val="28"/>
          <w:lang w:val="vi-VN"/>
        </w:rPr>
        <w:t xml:space="preserve"> </w:t>
      </w:r>
      <w:r w:rsidR="00AF278D" w:rsidRPr="000417D9">
        <w:rPr>
          <w:szCs w:val="28"/>
          <w:lang w:val="vi-VN"/>
        </w:rPr>
        <w:t>quyền</w:t>
      </w:r>
      <w:r w:rsidRPr="000417D9">
        <w:rPr>
          <w:szCs w:val="28"/>
          <w:lang w:val="vi-VN"/>
        </w:rPr>
        <w:t xml:space="preserve"> lập hội</w:t>
      </w:r>
      <w:r w:rsidR="000A3DD5">
        <w:rPr>
          <w:szCs w:val="28"/>
          <w:lang w:val="vi-VN"/>
        </w:rPr>
        <w:t xml:space="preserve">; thực hiện phân công, phân cấp, phân quyền trong </w:t>
      </w:r>
      <w:r w:rsidR="000A3DD5" w:rsidRPr="000417D9">
        <w:rPr>
          <w:szCs w:val="28"/>
          <w:lang w:val="es-MX"/>
        </w:rPr>
        <w:t>quản lý nhà nước</w:t>
      </w:r>
      <w:r w:rsidRPr="000417D9">
        <w:rPr>
          <w:szCs w:val="28"/>
          <w:lang w:val="vi-VN"/>
        </w:rPr>
        <w:t xml:space="preserve">. Tuy nhiên, chưa phát huy được  </w:t>
      </w:r>
      <w:r w:rsidRPr="006345B6">
        <w:rPr>
          <w:rFonts w:cs="Times New Roman"/>
          <w:spacing w:val="-6"/>
          <w:szCs w:val="28"/>
          <w:lang w:val="vi-VN"/>
        </w:rPr>
        <w:t>trò c</w:t>
      </w:r>
      <w:r w:rsidRPr="00BE13D4">
        <w:rPr>
          <w:rFonts w:cs="Times New Roman"/>
          <w:spacing w:val="-6"/>
          <w:szCs w:val="28"/>
          <w:lang w:val="vi-VN"/>
        </w:rPr>
        <w:t>ủa Ủy ban Mặt trận Tổ quốc Việt Nam đối với thành viên của Mặt trận.</w:t>
      </w:r>
    </w:p>
    <w:p w:rsidR="00E57F1F" w:rsidRPr="000417D9" w:rsidRDefault="00A75F5D" w:rsidP="00E57F1F">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 xml:space="preserve">* </w:t>
      </w:r>
      <w:r w:rsidR="00E57F1F" w:rsidRPr="000417D9">
        <w:rPr>
          <w:rFonts w:cs="Times New Roman"/>
          <w:i/>
          <w:spacing w:val="2"/>
          <w:szCs w:val="28"/>
          <w:lang w:val="vi-VN" w:eastAsia="zh-CN"/>
        </w:rPr>
        <w:t xml:space="preserve">Tính hợp pháp, tính thống nhất của chính sách với hệ thống pháp luật </w:t>
      </w:r>
    </w:p>
    <w:p w:rsidR="00E57F1F" w:rsidRPr="000417D9" w:rsidRDefault="00C772E7" w:rsidP="00E57F1F">
      <w:pPr>
        <w:suppressAutoHyphens/>
        <w:spacing w:line="340" w:lineRule="atLeast"/>
        <w:ind w:firstLine="720"/>
        <w:jc w:val="both"/>
        <w:rPr>
          <w:rFonts w:cs="Times New Roman"/>
          <w:spacing w:val="2"/>
          <w:szCs w:val="28"/>
          <w:lang w:val="vi-VN" w:eastAsia="zh-CN"/>
        </w:rPr>
      </w:pPr>
      <w:r w:rsidRPr="003B6FE1">
        <w:rPr>
          <w:rFonts w:cs="Times New Roman"/>
          <w:spacing w:val="2"/>
          <w:szCs w:val="28"/>
          <w:lang w:val="vi-VN" w:eastAsia="zh-CN"/>
        </w:rPr>
        <w:t xml:space="preserve"> </w:t>
      </w:r>
      <w:r w:rsidR="00E57F1F" w:rsidRPr="000417D9">
        <w:rPr>
          <w:rFonts w:cs="Times New Roman"/>
          <w:spacing w:val="2"/>
          <w:szCs w:val="28"/>
          <w:lang w:val="vi-VN" w:eastAsia="zh-CN"/>
        </w:rPr>
        <w:t>* Ưu điểm:</w:t>
      </w:r>
    </w:p>
    <w:p w:rsidR="00A0152C" w:rsidRDefault="00A0152C" w:rsidP="00A0152C">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xml:space="preserve">- </w:t>
      </w:r>
      <w:r w:rsidRPr="0019202A">
        <w:rPr>
          <w:rFonts w:cs="Times New Roman"/>
          <w:spacing w:val="2"/>
          <w:szCs w:val="28"/>
          <w:lang w:val="vi-VN" w:eastAsia="zh-CN"/>
        </w:rPr>
        <w:t>Giải pháp này về cơ bản</w:t>
      </w:r>
      <w:r>
        <w:rPr>
          <w:rFonts w:cs="Times New Roman"/>
          <w:spacing w:val="2"/>
          <w:szCs w:val="28"/>
          <w:lang w:val="vi-VN" w:eastAsia="zh-CN"/>
        </w:rPr>
        <w:t xml:space="preserve"> có một số ưu điểm tương tự như Giải pháp 1, </w:t>
      </w:r>
      <w:r w:rsidRPr="0019202A">
        <w:rPr>
          <w:rFonts w:cs="Times New Roman"/>
          <w:spacing w:val="2"/>
          <w:szCs w:val="28"/>
          <w:lang w:val="vi-VN" w:eastAsia="zh-CN"/>
        </w:rPr>
        <w:t xml:space="preserve"> không ảnh hưởng đến hệ thống văn bản quy phạm pháp luật, </w:t>
      </w:r>
      <w:r>
        <w:rPr>
          <w:rFonts w:cs="Times New Roman"/>
          <w:spacing w:val="2"/>
          <w:szCs w:val="28"/>
          <w:lang w:val="vi-VN" w:eastAsia="zh-CN"/>
        </w:rPr>
        <w:t xml:space="preserve">không làm phát sinh thêm văn bản mới, </w:t>
      </w:r>
      <w:r w:rsidRPr="0019202A">
        <w:rPr>
          <w:rFonts w:cs="Times New Roman"/>
          <w:spacing w:val="2"/>
          <w:szCs w:val="28"/>
          <w:lang w:val="vi-VN" w:eastAsia="zh-CN"/>
        </w:rPr>
        <w:t xml:space="preserve">bởi vì việc </w:t>
      </w:r>
      <w:r>
        <w:rPr>
          <w:rFonts w:cs="Times New Roman"/>
          <w:spacing w:val="2"/>
          <w:szCs w:val="28"/>
          <w:lang w:val="vi-VN" w:eastAsia="zh-CN"/>
        </w:rPr>
        <w:t xml:space="preserve">xây dựng các </w:t>
      </w:r>
      <w:r w:rsidRPr="0019202A">
        <w:rPr>
          <w:rFonts w:cs="Times New Roman"/>
          <w:spacing w:val="2"/>
          <w:szCs w:val="28"/>
          <w:lang w:val="vi-VN" w:eastAsia="zh-CN"/>
        </w:rPr>
        <w:t xml:space="preserve">quy định này </w:t>
      </w:r>
      <w:r>
        <w:rPr>
          <w:rFonts w:cs="Times New Roman"/>
          <w:spacing w:val="2"/>
          <w:szCs w:val="28"/>
          <w:lang w:val="vi-VN" w:eastAsia="zh-CN"/>
        </w:rPr>
        <w:t>góp phần hoàn thiện Luật Luật sư, khắc phục những bất cập hiện nay, tạo sự ổn định, bền vững cho sự phát triển của hoạt động luật sư.</w:t>
      </w:r>
    </w:p>
    <w:p w:rsidR="00A0152C" w:rsidRDefault="00A0152C" w:rsidP="00A0152C">
      <w:pPr>
        <w:suppressAutoHyphens/>
        <w:spacing w:line="340" w:lineRule="atLeast"/>
        <w:ind w:firstLine="720"/>
        <w:jc w:val="both"/>
        <w:rPr>
          <w:rFonts w:cs="Times New Roman"/>
          <w:spacing w:val="2"/>
          <w:szCs w:val="28"/>
          <w:lang w:val="vi-VN" w:eastAsia="zh-CN"/>
        </w:rPr>
      </w:pPr>
      <w:r>
        <w:rPr>
          <w:rFonts w:cs="Times New Roman"/>
          <w:spacing w:val="2"/>
          <w:szCs w:val="28"/>
          <w:lang w:val="vi-VN" w:eastAsia="zh-CN"/>
        </w:rPr>
        <w:t>- Tạo cơ sở pháp lý cần thiết cho việc sửa đổi, bổ sung các Nghị định, Thông tư hướng dẫn thi hành Luật Luật sư nhằm hoàn thiện hệ thống pháp luật về luật sư và hành nghề luật sư, góp phần đảm bảo quản lý nhà nước và nâng cao hơn nữa trách nhiệm tự quản của tổ chức xã hội - nghề nghiệp của luật sư.</w:t>
      </w:r>
    </w:p>
    <w:p w:rsidR="00E57F1F" w:rsidRPr="000417D9" w:rsidRDefault="00E57F1F" w:rsidP="00E57F1F">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 Hạn chế:</w:t>
      </w:r>
    </w:p>
    <w:p w:rsidR="00DB10F3" w:rsidRPr="00BE13D4" w:rsidRDefault="00DB10F3" w:rsidP="00DB10F3">
      <w:pPr>
        <w:widowControl w:val="0"/>
        <w:spacing w:line="340" w:lineRule="atLeast"/>
        <w:ind w:firstLine="720"/>
        <w:jc w:val="both"/>
        <w:rPr>
          <w:rFonts w:cs="Times New Roman"/>
          <w:spacing w:val="-6"/>
          <w:szCs w:val="28"/>
          <w:lang w:val="vi-VN"/>
        </w:rPr>
      </w:pPr>
      <w:r w:rsidRPr="006345B6">
        <w:rPr>
          <w:rFonts w:cs="Times New Roman"/>
          <w:spacing w:val="-6"/>
          <w:szCs w:val="28"/>
          <w:lang w:val="vi-VN"/>
        </w:rPr>
        <w:t xml:space="preserve">- </w:t>
      </w:r>
      <w:r w:rsidRPr="00BE13D4">
        <w:rPr>
          <w:rFonts w:cs="Times New Roman"/>
          <w:spacing w:val="-6"/>
          <w:szCs w:val="28"/>
          <w:lang w:val="vi-VN"/>
        </w:rPr>
        <w:t xml:space="preserve">Chưa thể chế hoá được đầy đủ các chủ trương, chỉ đạo của Đảng đối với vai trò, trách nhiệm của các hội quần chúng được Đảng, Nhà nước giao nhiệm vụ và </w:t>
      </w:r>
      <w:r w:rsidRPr="00BE13D4">
        <w:rPr>
          <w:rFonts w:eastAsia="Times New Roman"/>
          <w:szCs w:val="28"/>
          <w:lang w:val="vi-VN"/>
        </w:rPr>
        <w:t>mối quan hệ giữa cơ quan quản lý nhà nước với Mặt trận Tổ quốc trong quản lý tổ chức và hoạt động của luật sư,</w:t>
      </w:r>
      <w:r w:rsidRPr="00BE13D4">
        <w:rPr>
          <w:rFonts w:cs="Times New Roman"/>
          <w:spacing w:val="-6"/>
          <w:szCs w:val="28"/>
          <w:lang w:val="vi-VN"/>
        </w:rPr>
        <w:t xml:space="preserve"> chưa đảm bảo hiệu quả nguyên tắc kết hợp quản lý nhà nước và tự quản.</w:t>
      </w:r>
    </w:p>
    <w:p w:rsidR="00DB10F3" w:rsidRPr="00BE13D4" w:rsidRDefault="00DB10F3" w:rsidP="00DB10F3">
      <w:pPr>
        <w:widowControl w:val="0"/>
        <w:spacing w:line="340" w:lineRule="atLeast"/>
        <w:ind w:firstLine="720"/>
        <w:jc w:val="both"/>
        <w:rPr>
          <w:rFonts w:cs="Times New Roman"/>
          <w:szCs w:val="28"/>
          <w:lang w:val="vi-VN"/>
        </w:rPr>
      </w:pPr>
      <w:r w:rsidRPr="00BE13D4">
        <w:rPr>
          <w:rFonts w:cs="Times New Roman"/>
          <w:szCs w:val="28"/>
          <w:lang w:val="vi-VN"/>
        </w:rPr>
        <w:t xml:space="preserve">- Thiếu tính đồng bộ với các quy định pháp luật liên quan (về hội, về tài chính ngân sách và các lĩnh vực khác), chưa đáp ứng được yêu cầu ngày càng cao của cải cách tư pháp, sắp xếp tinh gọn bộ máy, cải cách thủ tục hành chính. </w:t>
      </w:r>
    </w:p>
    <w:p w:rsidR="00E57F1F" w:rsidRPr="000417D9" w:rsidRDefault="00AA1AEF" w:rsidP="00E57F1F">
      <w:pPr>
        <w:suppressAutoHyphens/>
        <w:spacing w:line="340" w:lineRule="atLeast"/>
        <w:ind w:firstLine="720"/>
        <w:jc w:val="both"/>
        <w:rPr>
          <w:rFonts w:cs="Times New Roman"/>
          <w:i/>
          <w:spacing w:val="2"/>
          <w:szCs w:val="28"/>
          <w:lang w:val="vi-VN" w:eastAsia="zh-CN"/>
        </w:rPr>
      </w:pPr>
      <w:r w:rsidRPr="000417D9">
        <w:rPr>
          <w:rFonts w:cs="Times New Roman"/>
          <w:i/>
          <w:spacing w:val="2"/>
          <w:szCs w:val="28"/>
          <w:lang w:val="vi-VN" w:eastAsia="zh-CN"/>
        </w:rPr>
        <w:t xml:space="preserve">* </w:t>
      </w:r>
      <w:r w:rsidR="00E57F1F" w:rsidRPr="000417D9">
        <w:rPr>
          <w:rFonts w:cs="Times New Roman"/>
          <w:i/>
          <w:spacing w:val="2"/>
          <w:szCs w:val="28"/>
          <w:lang w:val="vi-VN" w:eastAsia="zh-CN"/>
        </w:rPr>
        <w:t>Tác động đối với các điều ước quốc tế có liên quan mà nước Cộng hoà XHCN Việt Nam là thành viên</w:t>
      </w:r>
    </w:p>
    <w:p w:rsidR="00E57F1F" w:rsidRPr="000417D9" w:rsidRDefault="0069711A" w:rsidP="00E57F1F">
      <w:pPr>
        <w:spacing w:line="340" w:lineRule="atLeast"/>
        <w:ind w:left="720"/>
        <w:jc w:val="both"/>
        <w:rPr>
          <w:rFonts w:eastAsia="Times New Roman"/>
          <w:spacing w:val="-2"/>
          <w:szCs w:val="28"/>
          <w:lang w:val="vi-VN"/>
        </w:rPr>
      </w:pPr>
      <w:r w:rsidRPr="000417D9">
        <w:rPr>
          <w:rFonts w:eastAsia="Times New Roman"/>
          <w:spacing w:val="-2"/>
          <w:szCs w:val="28"/>
          <w:lang w:val="vi-VN"/>
        </w:rPr>
        <w:t>Cơ bản có tác động tương tự như Giải pháp 1.</w:t>
      </w:r>
    </w:p>
    <w:p w:rsidR="00E57F1F" w:rsidRPr="000417D9" w:rsidRDefault="00E57F1F" w:rsidP="00E57F1F">
      <w:pPr>
        <w:spacing w:line="340" w:lineRule="atLeast"/>
        <w:ind w:firstLine="720"/>
        <w:rPr>
          <w:rFonts w:cs="Times New Roman"/>
          <w:i/>
          <w:szCs w:val="28"/>
          <w:lang w:val="vi-VN"/>
        </w:rPr>
      </w:pPr>
      <w:r w:rsidRPr="000417D9">
        <w:rPr>
          <w:rFonts w:cs="Times New Roman"/>
          <w:i/>
          <w:szCs w:val="28"/>
          <w:lang w:val="vi-VN"/>
        </w:rPr>
        <w:lastRenderedPageBreak/>
        <w:t>b) Tác động về kinh tế- xã hội</w:t>
      </w:r>
    </w:p>
    <w:p w:rsidR="00E57F1F" w:rsidRPr="000417D9" w:rsidRDefault="006F0F91" w:rsidP="00E57F1F">
      <w:pPr>
        <w:widowControl w:val="0"/>
        <w:spacing w:line="340" w:lineRule="atLeast"/>
        <w:ind w:firstLine="720"/>
        <w:jc w:val="both"/>
        <w:rPr>
          <w:rFonts w:cs="Times New Roman"/>
          <w:i/>
          <w:szCs w:val="28"/>
          <w:lang w:val="vi-VN"/>
        </w:rPr>
      </w:pPr>
      <w:r w:rsidRPr="000417D9">
        <w:rPr>
          <w:rFonts w:cs="Times New Roman"/>
          <w:i/>
          <w:szCs w:val="28"/>
          <w:lang w:val="vi-VN"/>
        </w:rPr>
        <w:t>*</w:t>
      </w:r>
      <w:r w:rsidR="00E57F1F" w:rsidRPr="000417D9">
        <w:rPr>
          <w:rFonts w:cs="Times New Roman"/>
          <w:i/>
          <w:szCs w:val="28"/>
          <w:lang w:val="vi-VN"/>
        </w:rPr>
        <w:t xml:space="preserve"> </w:t>
      </w:r>
      <w:r w:rsidRPr="000417D9">
        <w:rPr>
          <w:rFonts w:cs="Times New Roman"/>
          <w:i/>
          <w:szCs w:val="28"/>
          <w:lang w:val="vi-VN"/>
        </w:rPr>
        <w:t>Đ</w:t>
      </w:r>
      <w:r w:rsidR="00E57F1F" w:rsidRPr="000417D9">
        <w:rPr>
          <w:rFonts w:cs="Times New Roman"/>
          <w:i/>
          <w:szCs w:val="28"/>
          <w:lang w:val="vi-VN"/>
        </w:rPr>
        <w:t>ối với sản xuất, kinh doanh</w:t>
      </w:r>
    </w:p>
    <w:p w:rsidR="00E57F1F" w:rsidRPr="000417D9" w:rsidRDefault="006F0F91" w:rsidP="00E57F1F">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w:t>
      </w:r>
      <w:r w:rsidR="00E57F1F" w:rsidRPr="000417D9">
        <w:rPr>
          <w:rFonts w:cs="Times New Roman"/>
          <w:spacing w:val="2"/>
          <w:szCs w:val="28"/>
          <w:lang w:val="vi-VN" w:eastAsia="zh-CN"/>
        </w:rPr>
        <w:t xml:space="preserve"> Ưu điểm:</w:t>
      </w:r>
      <w:r w:rsidR="00D21C57" w:rsidRPr="000417D9">
        <w:rPr>
          <w:rFonts w:cs="Times New Roman"/>
          <w:spacing w:val="2"/>
          <w:szCs w:val="28"/>
          <w:lang w:val="vi-VN" w:eastAsia="zh-CN"/>
        </w:rPr>
        <w:t xml:space="preserve"> Về cơ bản có tác động tương tự Giải pháp 1.</w:t>
      </w:r>
    </w:p>
    <w:p w:rsidR="00E57F1F" w:rsidRPr="000417D9" w:rsidRDefault="006F0F91" w:rsidP="000417D9">
      <w:pPr>
        <w:widowControl w:val="0"/>
        <w:spacing w:line="340" w:lineRule="atLeast"/>
        <w:ind w:firstLine="720"/>
        <w:jc w:val="both"/>
        <w:rPr>
          <w:rFonts w:cs="Times New Roman"/>
          <w:spacing w:val="-6"/>
          <w:szCs w:val="28"/>
          <w:lang w:val="vi-VN"/>
        </w:rPr>
      </w:pPr>
      <w:r w:rsidRPr="000417D9">
        <w:rPr>
          <w:rFonts w:cs="Times New Roman"/>
          <w:spacing w:val="2"/>
          <w:szCs w:val="28"/>
          <w:lang w:val="vi-VN" w:eastAsia="zh-CN"/>
        </w:rPr>
        <w:t>+</w:t>
      </w:r>
      <w:r w:rsidR="00E57F1F" w:rsidRPr="000417D9">
        <w:rPr>
          <w:rFonts w:cs="Times New Roman"/>
          <w:spacing w:val="2"/>
          <w:szCs w:val="28"/>
          <w:lang w:val="vi-VN" w:eastAsia="zh-CN"/>
        </w:rPr>
        <w:t xml:space="preserve"> Hạn chế:</w:t>
      </w:r>
      <w:r w:rsidR="00A9100D" w:rsidRPr="006345B6">
        <w:rPr>
          <w:rFonts w:cs="Times New Roman"/>
          <w:spacing w:val="-6"/>
          <w:szCs w:val="28"/>
          <w:lang w:val="vi-VN"/>
        </w:rPr>
        <w:t xml:space="preserve"> </w:t>
      </w:r>
      <w:r w:rsidR="00A9100D" w:rsidRPr="0019202A">
        <w:rPr>
          <w:rFonts w:cs="Times New Roman"/>
          <w:spacing w:val="-6"/>
          <w:szCs w:val="28"/>
          <w:lang w:val="vi-VN"/>
        </w:rPr>
        <w:t xml:space="preserve">Chưa </w:t>
      </w:r>
      <w:r w:rsidR="00A9100D">
        <w:rPr>
          <w:rFonts w:cs="Times New Roman"/>
          <w:spacing w:val="-6"/>
          <w:szCs w:val="28"/>
          <w:lang w:val="vi-VN"/>
        </w:rPr>
        <w:t>phát huy được vai trò của Ủy ban Mặt trận Tổ quốc Việt Nam và chưa có quy định về mối quan hệ của Ủy ban Mặt trận Tổ quốc Việt Nam với</w:t>
      </w:r>
      <w:r w:rsidR="00A9100D" w:rsidRPr="0019202A">
        <w:rPr>
          <w:rFonts w:cs="Times New Roman"/>
          <w:spacing w:val="-6"/>
          <w:szCs w:val="28"/>
          <w:lang w:val="vi-VN"/>
        </w:rPr>
        <w:t xml:space="preserve"> tổ chức xã hội- nghề nghiệp của luật sư</w:t>
      </w:r>
      <w:r w:rsidR="00A9100D">
        <w:rPr>
          <w:rFonts w:cs="Times New Roman"/>
          <w:spacing w:val="-6"/>
          <w:szCs w:val="28"/>
          <w:lang w:val="vi-VN"/>
        </w:rPr>
        <w:t xml:space="preserve"> trong công tác quản lý luật sư nên sẽ có khó khăn nhất định cho</w:t>
      </w:r>
      <w:r w:rsidR="00A9100D" w:rsidRPr="0019202A">
        <w:rPr>
          <w:rFonts w:cs="Times New Roman"/>
          <w:spacing w:val="-6"/>
          <w:szCs w:val="28"/>
          <w:lang w:val="vi-VN"/>
        </w:rPr>
        <w:t xml:space="preserve"> công tác </w:t>
      </w:r>
      <w:r w:rsidR="00A9100D">
        <w:rPr>
          <w:rFonts w:cs="Times New Roman"/>
          <w:spacing w:val="-6"/>
          <w:szCs w:val="28"/>
          <w:lang w:val="vi-VN"/>
        </w:rPr>
        <w:t xml:space="preserve">phối hợp và </w:t>
      </w:r>
      <w:r w:rsidR="00A9100D" w:rsidRPr="0019202A">
        <w:rPr>
          <w:rFonts w:cs="Times New Roman"/>
          <w:spacing w:val="-6"/>
          <w:szCs w:val="28"/>
          <w:lang w:val="vi-VN"/>
        </w:rPr>
        <w:t>quản lý lĩnh vực này.</w:t>
      </w:r>
    </w:p>
    <w:p w:rsidR="00E57F1F" w:rsidRPr="000417D9" w:rsidRDefault="00E7258C" w:rsidP="00E57F1F">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việc làm</w:t>
      </w:r>
    </w:p>
    <w:p w:rsidR="006E439A" w:rsidRPr="000417D9" w:rsidRDefault="006E439A" w:rsidP="006E439A">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Về cơ bản có tác động tương tự Giải pháp 1.</w:t>
      </w:r>
    </w:p>
    <w:p w:rsidR="00E57F1F" w:rsidRPr="000417D9" w:rsidRDefault="006273D2" w:rsidP="00E57F1F">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văn hoá, giáo dục</w:t>
      </w:r>
    </w:p>
    <w:p w:rsidR="006E439A" w:rsidRPr="000417D9" w:rsidRDefault="006E439A" w:rsidP="006E439A">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Về cơ bản có tác động tương tự Giải pháp 1.</w:t>
      </w:r>
    </w:p>
    <w:p w:rsidR="00E57F1F" w:rsidRPr="000417D9" w:rsidRDefault="00131B7D" w:rsidP="00E57F1F">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quốc phòng, an ninh</w:t>
      </w:r>
    </w:p>
    <w:p w:rsidR="00EC42B4" w:rsidRPr="000417D9" w:rsidRDefault="00EC42B4" w:rsidP="00EC42B4">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 xml:space="preserve">Về cơ bản có tác động tương tự Giải pháp 1. </w:t>
      </w:r>
    </w:p>
    <w:p w:rsidR="00EC42B4" w:rsidRPr="00BF2F5F" w:rsidRDefault="00EC42B4" w:rsidP="00EC42B4">
      <w:pPr>
        <w:widowControl w:val="0"/>
        <w:spacing w:line="340" w:lineRule="atLeast"/>
        <w:ind w:firstLine="720"/>
        <w:jc w:val="both"/>
        <w:rPr>
          <w:rFonts w:cs="Times New Roman"/>
          <w:spacing w:val="-6"/>
          <w:szCs w:val="28"/>
          <w:lang w:val="vi-VN"/>
        </w:rPr>
      </w:pPr>
      <w:r>
        <w:rPr>
          <w:rFonts w:cs="Times New Roman"/>
          <w:spacing w:val="-6"/>
          <w:szCs w:val="28"/>
          <w:lang w:val="vi-VN"/>
        </w:rPr>
        <w:t>Tuy nhiên, giải pháp này c</w:t>
      </w:r>
      <w:r w:rsidRPr="0019202A">
        <w:rPr>
          <w:rFonts w:cs="Times New Roman"/>
          <w:spacing w:val="-6"/>
          <w:szCs w:val="28"/>
          <w:lang w:val="vi-VN"/>
        </w:rPr>
        <w:t xml:space="preserve">hưa </w:t>
      </w:r>
      <w:r>
        <w:rPr>
          <w:rFonts w:cs="Times New Roman"/>
          <w:spacing w:val="-6"/>
          <w:szCs w:val="28"/>
          <w:lang w:val="vi-VN"/>
        </w:rPr>
        <w:t>phát huy được vai trò của Ủy ban Mặt trận Tổ quốc Việt Nam, chưa có quy định về mối quan hệ của Mặt trận Tổ quốc Việt Nam với</w:t>
      </w:r>
      <w:r w:rsidRPr="0019202A">
        <w:rPr>
          <w:rFonts w:cs="Times New Roman"/>
          <w:spacing w:val="-6"/>
          <w:szCs w:val="28"/>
          <w:lang w:val="vi-VN"/>
        </w:rPr>
        <w:t xml:space="preserve"> tổ chức xã hội- nghề nghiệp của luật sư</w:t>
      </w:r>
      <w:r>
        <w:rPr>
          <w:rFonts w:cs="Times New Roman"/>
          <w:spacing w:val="-6"/>
          <w:szCs w:val="28"/>
          <w:lang w:val="vi-VN"/>
        </w:rPr>
        <w:t xml:space="preserve"> trong công tác quản lý luật sư, nên sẽ có khó khăn nhất định trong giám sát hoạt động hành nghề của luật sư, tổ chức luật sư. Điều này sẽ tiềm ẩn rủi ro trong </w:t>
      </w:r>
      <w:r w:rsidRPr="0019202A">
        <w:rPr>
          <w:rFonts w:cs="Times New Roman"/>
          <w:spacing w:val="-6"/>
          <w:szCs w:val="28"/>
          <w:lang w:val="vi-VN"/>
        </w:rPr>
        <w:t>quản lý lĩnh vự</w:t>
      </w:r>
      <w:r w:rsidR="00FA478C">
        <w:rPr>
          <w:rFonts w:cs="Times New Roman"/>
          <w:spacing w:val="-6"/>
          <w:szCs w:val="28"/>
          <w:lang w:val="vi-VN"/>
        </w:rPr>
        <w:t>c này, chưa đảm bảo chặt chẽ về khía cạnh bảo vệ an ninh, chính trị nội bộ và công tác quản lý đối với  hội quần chúng được Đảng và Nhà nước giao nhiệm vụ.</w:t>
      </w:r>
    </w:p>
    <w:p w:rsidR="00E57F1F" w:rsidRPr="000417D9" w:rsidRDefault="000C1AC0" w:rsidP="00E57F1F">
      <w:pPr>
        <w:widowControl w:val="0"/>
        <w:spacing w:line="340" w:lineRule="atLeast"/>
        <w:ind w:firstLine="720"/>
        <w:jc w:val="both"/>
        <w:rPr>
          <w:rFonts w:cs="Times New Roman"/>
          <w:i/>
          <w:szCs w:val="28"/>
          <w:lang w:val="vi-VN"/>
        </w:rPr>
      </w:pPr>
      <w:r w:rsidRPr="000417D9">
        <w:rPr>
          <w:rFonts w:cs="Times New Roman"/>
          <w:i/>
          <w:szCs w:val="28"/>
          <w:lang w:val="vi-VN"/>
        </w:rPr>
        <w:t>* Đ</w:t>
      </w:r>
      <w:r w:rsidR="00E57F1F" w:rsidRPr="000417D9">
        <w:rPr>
          <w:rFonts w:cs="Times New Roman"/>
          <w:i/>
          <w:szCs w:val="28"/>
          <w:lang w:val="vi-VN"/>
        </w:rPr>
        <w:t>ối với phân cấp, phân quyền</w:t>
      </w:r>
    </w:p>
    <w:p w:rsidR="00EC42B4" w:rsidRPr="000417D9" w:rsidRDefault="00EC42B4" w:rsidP="00EC42B4">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 xml:space="preserve">Về cơ bản có tác động tương tự Giải pháp 1. </w:t>
      </w:r>
      <w:r w:rsidR="00FA478C" w:rsidRPr="000417D9">
        <w:rPr>
          <w:rFonts w:cs="Times New Roman"/>
          <w:spacing w:val="2"/>
          <w:szCs w:val="28"/>
          <w:lang w:val="vi-VN" w:eastAsia="zh-CN"/>
        </w:rPr>
        <w:t xml:space="preserve">Tuy nhiên chưa thể hiện được </w:t>
      </w:r>
      <w:r w:rsidR="001704E1" w:rsidRPr="003B6FE1">
        <w:rPr>
          <w:rFonts w:cs="Times New Roman"/>
          <w:spacing w:val="2"/>
          <w:szCs w:val="28"/>
          <w:lang w:val="vi-VN" w:eastAsia="zh-CN"/>
        </w:rPr>
        <w:t xml:space="preserve">rõ </w:t>
      </w:r>
      <w:r w:rsidR="00FA478C" w:rsidRPr="000417D9">
        <w:rPr>
          <w:rFonts w:cs="Times New Roman"/>
          <w:spacing w:val="2"/>
          <w:szCs w:val="28"/>
          <w:lang w:val="vi-VN" w:eastAsia="zh-CN"/>
        </w:rPr>
        <w:t>nguyên tắc quản lý nhà nước</w:t>
      </w:r>
      <w:r w:rsidR="001704E1" w:rsidRPr="003B6FE1">
        <w:rPr>
          <w:rFonts w:cs="Times New Roman"/>
          <w:spacing w:val="2"/>
          <w:szCs w:val="28"/>
          <w:lang w:val="vi-VN" w:eastAsia="zh-CN"/>
        </w:rPr>
        <w:t>, trong đó có sự tham gia, phối</w:t>
      </w:r>
      <w:r w:rsidR="00B5122D" w:rsidRPr="003B6FE1">
        <w:rPr>
          <w:rFonts w:cs="Times New Roman"/>
          <w:spacing w:val="2"/>
          <w:szCs w:val="28"/>
          <w:lang w:val="vi-VN" w:eastAsia="zh-CN"/>
        </w:rPr>
        <w:t xml:space="preserve"> hợp </w:t>
      </w:r>
      <w:r w:rsidR="00FA478C" w:rsidRPr="000417D9">
        <w:rPr>
          <w:rFonts w:cs="Times New Roman"/>
          <w:spacing w:val="2"/>
          <w:szCs w:val="28"/>
          <w:lang w:val="vi-VN" w:eastAsia="zh-CN"/>
        </w:rPr>
        <w:t xml:space="preserve">với vai trò của </w:t>
      </w:r>
      <w:r w:rsidR="00FA478C" w:rsidRPr="006345B6">
        <w:rPr>
          <w:rFonts w:cs="Times New Roman"/>
          <w:spacing w:val="-6"/>
          <w:szCs w:val="28"/>
          <w:lang w:val="vi-VN"/>
        </w:rPr>
        <w:t>M</w:t>
      </w:r>
      <w:r w:rsidR="00FA478C" w:rsidRPr="00BE13D4">
        <w:rPr>
          <w:rFonts w:cs="Times New Roman"/>
          <w:spacing w:val="-6"/>
          <w:szCs w:val="28"/>
          <w:lang w:val="vi-VN"/>
        </w:rPr>
        <w:t>ặt trận Tổ quốc Việt Nam đối với các hội quần chúng được Đảng và Nhà nước giao nhiệm vụ.</w:t>
      </w:r>
    </w:p>
    <w:p w:rsidR="00E57F1F" w:rsidRPr="000417D9" w:rsidRDefault="000C1AC0" w:rsidP="00E57F1F">
      <w:pPr>
        <w:widowControl w:val="0"/>
        <w:spacing w:line="340" w:lineRule="atLeast"/>
        <w:ind w:firstLine="720"/>
        <w:jc w:val="both"/>
        <w:rPr>
          <w:rFonts w:cs="Times New Roman"/>
          <w:i/>
          <w:szCs w:val="28"/>
          <w:lang w:val="vi-VN"/>
        </w:rPr>
      </w:pPr>
      <w:r w:rsidRPr="000417D9">
        <w:rPr>
          <w:rFonts w:cs="Times New Roman"/>
          <w:i/>
          <w:szCs w:val="28"/>
          <w:lang w:val="vi-VN"/>
        </w:rPr>
        <w:t>*</w:t>
      </w:r>
      <w:r w:rsidR="00E57F1F" w:rsidRPr="000417D9">
        <w:rPr>
          <w:rFonts w:cs="Times New Roman"/>
          <w:i/>
          <w:szCs w:val="28"/>
          <w:lang w:val="vi-VN"/>
        </w:rPr>
        <w:t xml:space="preserve"> </w:t>
      </w:r>
      <w:r w:rsidRPr="000417D9">
        <w:rPr>
          <w:rFonts w:cs="Times New Roman"/>
          <w:i/>
          <w:szCs w:val="28"/>
          <w:lang w:val="vi-VN"/>
        </w:rPr>
        <w:t>Đ</w:t>
      </w:r>
      <w:r w:rsidR="00E57F1F" w:rsidRPr="000417D9">
        <w:rPr>
          <w:rFonts w:cs="Times New Roman"/>
          <w:i/>
          <w:szCs w:val="28"/>
          <w:lang w:val="vi-VN"/>
        </w:rPr>
        <w:t>ối với khoa học, công nghệ, đổi mới sáng tạo và chuyển đổi số</w:t>
      </w:r>
    </w:p>
    <w:p w:rsidR="007E076E" w:rsidRPr="000417D9" w:rsidRDefault="007E076E" w:rsidP="007E076E">
      <w:pPr>
        <w:suppressAutoHyphens/>
        <w:spacing w:line="340" w:lineRule="atLeast"/>
        <w:ind w:firstLine="720"/>
        <w:jc w:val="both"/>
        <w:rPr>
          <w:rFonts w:cs="Times New Roman"/>
          <w:spacing w:val="2"/>
          <w:szCs w:val="28"/>
          <w:lang w:val="vi-VN" w:eastAsia="zh-CN"/>
        </w:rPr>
      </w:pPr>
      <w:r w:rsidRPr="000417D9">
        <w:rPr>
          <w:rFonts w:cs="Times New Roman"/>
          <w:spacing w:val="2"/>
          <w:szCs w:val="28"/>
          <w:lang w:val="vi-VN" w:eastAsia="zh-CN"/>
        </w:rPr>
        <w:t xml:space="preserve">Về cơ bản có tác động tương tự Giải pháp 1. </w:t>
      </w:r>
    </w:p>
    <w:p w:rsidR="00704C27" w:rsidRPr="000417D9" w:rsidRDefault="00DD5063" w:rsidP="000417D9">
      <w:pPr>
        <w:spacing w:line="340" w:lineRule="atLeast"/>
        <w:ind w:left="720"/>
        <w:jc w:val="both"/>
        <w:rPr>
          <w:rFonts w:eastAsia="Times New Roman"/>
          <w:i/>
          <w:spacing w:val="-2"/>
          <w:szCs w:val="28"/>
          <w:lang w:val="vi-VN"/>
        </w:rPr>
      </w:pPr>
      <w:r w:rsidRPr="003B6FE1">
        <w:rPr>
          <w:rFonts w:eastAsia="Times New Roman"/>
          <w:i/>
          <w:spacing w:val="-2"/>
          <w:szCs w:val="28"/>
          <w:lang w:val="vi-VN"/>
        </w:rPr>
        <w:t xml:space="preserve">c) </w:t>
      </w:r>
      <w:r w:rsidR="00C577F0" w:rsidRPr="000417D9">
        <w:rPr>
          <w:rFonts w:eastAsia="Times New Roman"/>
          <w:i/>
          <w:spacing w:val="-2"/>
          <w:szCs w:val="28"/>
          <w:lang w:val="vi-VN"/>
        </w:rPr>
        <w:t xml:space="preserve">Tác </w:t>
      </w:r>
      <w:r w:rsidR="00722FF7" w:rsidRPr="000417D9">
        <w:rPr>
          <w:rFonts w:eastAsia="Times New Roman"/>
          <w:i/>
          <w:spacing w:val="-2"/>
          <w:szCs w:val="28"/>
          <w:lang w:val="vi-VN"/>
        </w:rPr>
        <w:t>đ</w:t>
      </w:r>
      <w:r w:rsidR="00722FF7" w:rsidRPr="003B6FE1">
        <w:rPr>
          <w:rFonts w:eastAsia="Times New Roman"/>
          <w:i/>
          <w:spacing w:val="-2"/>
          <w:szCs w:val="28"/>
          <w:lang w:val="vi-VN"/>
        </w:rPr>
        <w:t xml:space="preserve">ộng </w:t>
      </w:r>
      <w:r w:rsidR="00C577F0" w:rsidRPr="000417D9">
        <w:rPr>
          <w:rFonts w:eastAsia="Times New Roman"/>
          <w:i/>
          <w:spacing w:val="-2"/>
          <w:szCs w:val="28"/>
          <w:lang w:val="vi-VN"/>
        </w:rPr>
        <w:t xml:space="preserve">về giới </w:t>
      </w:r>
    </w:p>
    <w:p w:rsidR="00704C27" w:rsidRPr="00BE13D4" w:rsidRDefault="007E076E" w:rsidP="000417D9">
      <w:pPr>
        <w:suppressAutoHyphens/>
        <w:spacing w:line="340" w:lineRule="atLeast"/>
        <w:ind w:firstLine="720"/>
        <w:jc w:val="both"/>
        <w:rPr>
          <w:rFonts w:cs="Times New Roman"/>
          <w:spacing w:val="2"/>
          <w:szCs w:val="28"/>
          <w:lang w:val="vi-VN"/>
        </w:rPr>
      </w:pPr>
      <w:r w:rsidRPr="000417D9">
        <w:rPr>
          <w:rFonts w:cs="Times New Roman"/>
          <w:spacing w:val="2"/>
          <w:szCs w:val="28"/>
          <w:lang w:val="vi-VN" w:eastAsia="zh-CN"/>
        </w:rPr>
        <w:t xml:space="preserve">Cơ bản có tác động tương tự Giải pháp 1, </w:t>
      </w:r>
      <w:r w:rsidRPr="006345B6">
        <w:rPr>
          <w:rFonts w:cs="Times New Roman"/>
          <w:spacing w:val="2"/>
          <w:szCs w:val="28"/>
          <w:lang w:val="vi-VN"/>
        </w:rPr>
        <w:t xml:space="preserve">không </w:t>
      </w:r>
      <w:r w:rsidRPr="00BE13D4">
        <w:rPr>
          <w:rFonts w:cs="Times New Roman"/>
          <w:spacing w:val="2"/>
          <w:szCs w:val="28"/>
          <w:lang w:val="vi-VN"/>
        </w:rPr>
        <w:t xml:space="preserve">dẫn đến </w:t>
      </w:r>
      <w:r w:rsidR="00704C27" w:rsidRPr="00BE13D4">
        <w:rPr>
          <w:rFonts w:cs="Times New Roman"/>
          <w:spacing w:val="2"/>
          <w:szCs w:val="28"/>
          <w:lang w:val="vi-VN"/>
        </w:rPr>
        <w:t xml:space="preserve">sự phân biệt đối xử về giới.   </w:t>
      </w:r>
    </w:p>
    <w:p w:rsidR="00704C27" w:rsidRPr="000417D9" w:rsidRDefault="008221EC" w:rsidP="00704C27">
      <w:pPr>
        <w:pStyle w:val="ListParagraph"/>
        <w:rPr>
          <w:rFonts w:eastAsia="Times New Roman"/>
          <w:i/>
          <w:spacing w:val="-2"/>
          <w:szCs w:val="28"/>
          <w:lang w:val="vi-VN"/>
        </w:rPr>
      </w:pPr>
      <w:r w:rsidRPr="000417D9">
        <w:rPr>
          <w:rFonts w:eastAsia="Times New Roman"/>
          <w:i/>
          <w:spacing w:val="-2"/>
          <w:szCs w:val="28"/>
          <w:lang w:val="vi-VN"/>
        </w:rPr>
        <w:t>d</w:t>
      </w:r>
      <w:r w:rsidR="00704C27" w:rsidRPr="000417D9">
        <w:rPr>
          <w:rFonts w:eastAsia="Times New Roman"/>
          <w:i/>
          <w:spacing w:val="-2"/>
          <w:szCs w:val="28"/>
          <w:lang w:val="vi-VN"/>
        </w:rPr>
        <w:t>) Tác động của thủ tục hành chính</w:t>
      </w:r>
    </w:p>
    <w:p w:rsidR="00AB57D9" w:rsidRPr="003B6FE1" w:rsidRDefault="00141BB8" w:rsidP="00141BB8">
      <w:pPr>
        <w:spacing w:line="340" w:lineRule="atLeast"/>
        <w:ind w:firstLine="720"/>
        <w:jc w:val="both"/>
        <w:rPr>
          <w:rFonts w:eastAsia="Times New Roman"/>
          <w:spacing w:val="-2"/>
          <w:szCs w:val="28"/>
          <w:lang w:val="vi-VN"/>
        </w:rPr>
      </w:pPr>
      <w:r w:rsidRPr="006345B6">
        <w:rPr>
          <w:rFonts w:eastAsia="Times New Roman"/>
          <w:spacing w:val="-2"/>
          <w:szCs w:val="28"/>
          <w:lang w:val="vi-VN"/>
        </w:rPr>
        <w:t xml:space="preserve">Cơ bản </w:t>
      </w:r>
      <w:r w:rsidRPr="000417D9">
        <w:rPr>
          <w:rFonts w:cs="Times New Roman"/>
          <w:spacing w:val="2"/>
          <w:szCs w:val="28"/>
          <w:lang w:val="vi-VN" w:eastAsia="zh-CN"/>
        </w:rPr>
        <w:t>có tác động tương tự Giải pháp 1</w:t>
      </w:r>
      <w:r w:rsidR="00BE13D4" w:rsidRPr="003B6FE1">
        <w:rPr>
          <w:rFonts w:cs="Times New Roman"/>
          <w:spacing w:val="2"/>
          <w:szCs w:val="28"/>
          <w:lang w:val="vi-VN" w:eastAsia="zh-CN"/>
        </w:rPr>
        <w:t>.</w:t>
      </w:r>
    </w:p>
    <w:p w:rsidR="009C0D52" w:rsidRPr="0019202A" w:rsidRDefault="007E54D8" w:rsidP="00651E5B">
      <w:pPr>
        <w:spacing w:line="340" w:lineRule="atLeast"/>
        <w:ind w:firstLine="720"/>
        <w:jc w:val="both"/>
        <w:rPr>
          <w:b/>
          <w:i/>
          <w:szCs w:val="28"/>
          <w:lang w:val="vi-VN"/>
        </w:rPr>
      </w:pPr>
      <w:r>
        <w:rPr>
          <w:rFonts w:cs="Times New Roman"/>
          <w:b/>
          <w:i/>
          <w:spacing w:val="2"/>
          <w:szCs w:val="28"/>
          <w:lang w:val="vi-VN"/>
        </w:rPr>
        <w:t>3</w:t>
      </w:r>
      <w:r w:rsidRPr="0019202A">
        <w:rPr>
          <w:rFonts w:cs="Times New Roman"/>
          <w:b/>
          <w:i/>
          <w:spacing w:val="2"/>
          <w:szCs w:val="28"/>
          <w:lang w:val="vi-VN"/>
        </w:rPr>
        <w:t>.</w:t>
      </w:r>
      <w:r>
        <w:rPr>
          <w:rFonts w:cs="Times New Roman"/>
          <w:b/>
          <w:i/>
          <w:spacing w:val="2"/>
          <w:szCs w:val="28"/>
          <w:lang w:val="vi-VN"/>
        </w:rPr>
        <w:t>3</w:t>
      </w:r>
      <w:r w:rsidRPr="0019202A">
        <w:rPr>
          <w:rFonts w:cs="Times New Roman"/>
          <w:b/>
          <w:i/>
          <w:spacing w:val="2"/>
          <w:szCs w:val="28"/>
          <w:lang w:val="vi-VN"/>
        </w:rPr>
        <w:t xml:space="preserve">. </w:t>
      </w:r>
      <w:r w:rsidR="009C0D52" w:rsidRPr="0019202A">
        <w:rPr>
          <w:b/>
          <w:i/>
          <w:szCs w:val="28"/>
          <w:lang w:val="vi-VN"/>
        </w:rPr>
        <w:t xml:space="preserve">Giải pháp tối ưu được lựa chọn và lý do lựa chọn </w:t>
      </w:r>
    </w:p>
    <w:p w:rsidR="00DE59B1" w:rsidRPr="0019202A" w:rsidRDefault="007E54D8" w:rsidP="00651E5B">
      <w:pPr>
        <w:spacing w:line="340" w:lineRule="atLeast"/>
        <w:ind w:firstLine="720"/>
        <w:jc w:val="both"/>
        <w:rPr>
          <w:i/>
          <w:szCs w:val="28"/>
          <w:lang w:val="vi-VN"/>
        </w:rPr>
      </w:pPr>
      <w:r w:rsidRPr="0019202A">
        <w:rPr>
          <w:rFonts w:cs="Times New Roman"/>
          <w:i/>
          <w:spacing w:val="2"/>
          <w:szCs w:val="28"/>
          <w:lang w:val="vi-VN"/>
        </w:rPr>
        <w:t xml:space="preserve">Lựa chọn </w:t>
      </w:r>
      <w:r w:rsidR="007158C3" w:rsidRPr="0019202A">
        <w:rPr>
          <w:rFonts w:cs="Times New Roman"/>
          <w:i/>
          <w:spacing w:val="2"/>
          <w:szCs w:val="28"/>
          <w:lang w:val="vi-VN"/>
        </w:rPr>
        <w:t>Giải pháp 1:</w:t>
      </w:r>
      <w:r w:rsidR="00DE59B1" w:rsidRPr="005875CB">
        <w:rPr>
          <w:rFonts w:cs="Times New Roman"/>
          <w:i/>
          <w:spacing w:val="2"/>
          <w:szCs w:val="28"/>
          <w:lang w:val="vi-VN"/>
        </w:rPr>
        <w:t xml:space="preserve"> </w:t>
      </w:r>
      <w:r w:rsidR="00DE59B1" w:rsidRPr="0019202A">
        <w:rPr>
          <w:rFonts w:eastAsia="Times New Roman"/>
          <w:i/>
          <w:szCs w:val="28"/>
          <w:lang w:val="vi-VN"/>
        </w:rPr>
        <w:t xml:space="preserve">Sửa đổi, bổ sung và phân định rõ nội hàm giữa </w:t>
      </w:r>
      <w:r w:rsidR="00DE59B1" w:rsidRPr="0019202A">
        <w:rPr>
          <w:i/>
          <w:szCs w:val="28"/>
          <w:lang w:val="vi-VN"/>
        </w:rPr>
        <w:t xml:space="preserve">quản lý nhà nước với tự quản về tổ chức và hoạt động của luật sư đảm bảo hiệu </w:t>
      </w:r>
      <w:r w:rsidR="00DE59B1" w:rsidRPr="0019202A">
        <w:rPr>
          <w:i/>
          <w:szCs w:val="28"/>
          <w:lang w:val="vi-VN"/>
        </w:rPr>
        <w:lastRenderedPageBreak/>
        <w:t>quả, phù hợp, không chồng chéo; thực hiện phân cấp, phân quyền; bổ sung công cụ quản lý, mối quan hệ giữa cơ quan quản lý nhà nước với Mặt trận Tổ quốc Việt Nam trong quản lý và tự quản đối với tổ chức, hoạt động của luật sư.</w:t>
      </w:r>
    </w:p>
    <w:p w:rsidR="000C0026" w:rsidRPr="000417D9" w:rsidRDefault="00695B03" w:rsidP="00651E5B">
      <w:pPr>
        <w:spacing w:line="340" w:lineRule="atLeast"/>
        <w:ind w:firstLine="720"/>
        <w:jc w:val="both"/>
        <w:rPr>
          <w:szCs w:val="28"/>
          <w:lang w:val="vi-VN"/>
        </w:rPr>
      </w:pPr>
      <w:r w:rsidRPr="000417D9">
        <w:rPr>
          <w:szCs w:val="28"/>
          <w:lang w:val="vi-VN"/>
        </w:rPr>
        <w:t xml:space="preserve"> </w:t>
      </w:r>
      <w:r w:rsidR="000C0026" w:rsidRPr="000417D9">
        <w:rPr>
          <w:szCs w:val="28"/>
          <w:lang w:val="vi-VN"/>
        </w:rPr>
        <w:t>Lý do lựa chọn giải pháp này vì:</w:t>
      </w:r>
    </w:p>
    <w:p w:rsidR="000C0026" w:rsidRPr="005875CB" w:rsidRDefault="000C0026" w:rsidP="00651E5B">
      <w:pPr>
        <w:pStyle w:val="n-dieu"/>
        <w:spacing w:after="120" w:line="340" w:lineRule="atLeast"/>
        <w:ind w:firstLine="720"/>
        <w:jc w:val="both"/>
        <w:rPr>
          <w:b w:val="0"/>
          <w:i w:val="0"/>
          <w:szCs w:val="28"/>
          <w:lang w:val="vi-VN"/>
        </w:rPr>
      </w:pPr>
      <w:r w:rsidRPr="005875CB">
        <w:rPr>
          <w:b w:val="0"/>
          <w:i w:val="0"/>
          <w:szCs w:val="28"/>
          <w:lang w:val="vi-VN"/>
        </w:rPr>
        <w:t>- Thể chế hóa nội dung chỉ đạo tại Nghị quyết số 60/NQ-TW</w:t>
      </w:r>
      <w:r w:rsidR="00CD0D37">
        <w:rPr>
          <w:b w:val="0"/>
          <w:i w:val="0"/>
          <w:szCs w:val="28"/>
          <w:lang w:val="vi-VN"/>
        </w:rPr>
        <w:t>, Kết luận 230 - KL/TW và các văn bản liên quan về</w:t>
      </w:r>
      <w:r w:rsidRPr="005875CB">
        <w:rPr>
          <w:b w:val="0"/>
          <w:i w:val="0"/>
          <w:szCs w:val="28"/>
          <w:lang w:val="vi-VN"/>
        </w:rPr>
        <w:t xml:space="preserve"> việc sắp xếp các tổ chức chính trị - xã hội, các hội quần chúng do Đảng và Nhà nước giao nhiệm vụ vào Mặt trận Tổ quốc Việt Nam.</w:t>
      </w:r>
    </w:p>
    <w:p w:rsidR="00C04045" w:rsidRPr="00562B4F" w:rsidRDefault="000C0026" w:rsidP="00562B4F">
      <w:pPr>
        <w:spacing w:line="340" w:lineRule="atLeast"/>
        <w:ind w:firstLine="720"/>
        <w:jc w:val="both"/>
        <w:rPr>
          <w:szCs w:val="28"/>
          <w:lang w:val="vi-VN"/>
        </w:rPr>
      </w:pPr>
      <w:r w:rsidRPr="0019202A">
        <w:rPr>
          <w:szCs w:val="28"/>
          <w:lang w:val="vi-VN"/>
        </w:rPr>
        <w:t xml:space="preserve">- Thể chế hóa đầy đủ các chủ trương, chính sách của Đảng liên quan đến tổ chức và hoạt động của luật sư, phân cấp, phân quyền, tạo điều kiện cho phát triển tổ chức, hoạt động của luật sư, quản lý nhà nước và tự quản phù hợp với tình hình mới theo </w:t>
      </w:r>
      <w:r w:rsidRPr="005875CB">
        <w:rPr>
          <w:szCs w:val="28"/>
          <w:lang w:val="es-MX"/>
        </w:rPr>
        <w:t>Nghị quyết số 27-NQ/TW, Kết luận số 69-KL/TW, Nghị quyết số 60-NQ/TW,</w:t>
      </w:r>
      <w:r w:rsidRPr="005875CB">
        <w:rPr>
          <w:rFonts w:eastAsia="Times New Roman"/>
          <w:iCs/>
          <w:szCs w:val="28"/>
          <w:lang w:val="es-MX"/>
        </w:rPr>
        <w:t xml:space="preserve"> Nghị quyết số 66-NQ/TW, Nghị quyết số 68-NQ/TW, </w:t>
      </w:r>
      <w:r w:rsidRPr="005875CB">
        <w:rPr>
          <w:szCs w:val="28"/>
          <w:lang w:val="es-MX"/>
        </w:rPr>
        <w:t>Nghị quyết 57-NQ/TW, Quyết định số 118-QĐ/TW, Kết luận số 102-KL/TW.</w:t>
      </w:r>
      <w:r w:rsidR="00C04045">
        <w:rPr>
          <w:szCs w:val="28"/>
          <w:lang w:val="vi-VN"/>
        </w:rPr>
        <w:t>..</w:t>
      </w:r>
    </w:p>
    <w:p w:rsidR="00173BE3" w:rsidRDefault="00C00DB8" w:rsidP="006336CF">
      <w:pPr>
        <w:spacing w:line="340" w:lineRule="atLeast"/>
        <w:ind w:firstLine="567"/>
        <w:jc w:val="both"/>
        <w:rPr>
          <w:rFonts w:cs="Times New Roman"/>
          <w:spacing w:val="2"/>
          <w:szCs w:val="28"/>
          <w:lang w:val="vi-VN"/>
        </w:rPr>
      </w:pPr>
      <w:r>
        <w:rPr>
          <w:rFonts w:cs="Times New Roman"/>
          <w:spacing w:val="2"/>
          <w:szCs w:val="28"/>
          <w:lang w:val="vi-VN"/>
        </w:rPr>
        <w:t xml:space="preserve"> </w:t>
      </w:r>
      <w:r w:rsidR="007E54D8">
        <w:rPr>
          <w:rFonts w:cs="Times New Roman"/>
          <w:spacing w:val="2"/>
          <w:szCs w:val="28"/>
          <w:lang w:val="vi-VN"/>
        </w:rPr>
        <w:t xml:space="preserve">Luật Luật sư liên quan trực tiếp đến UBND cấp tỉnh, </w:t>
      </w:r>
      <w:r w:rsidR="007E54D8" w:rsidRPr="0019202A">
        <w:rPr>
          <w:rFonts w:cs="Times New Roman"/>
          <w:spacing w:val="2"/>
          <w:szCs w:val="28"/>
          <w:lang w:val="vi-VN"/>
        </w:rPr>
        <w:t>Sở Tư pháp, tổ chức hành nghề</w:t>
      </w:r>
      <w:r w:rsidR="007E54D8">
        <w:rPr>
          <w:rFonts w:cs="Times New Roman"/>
          <w:spacing w:val="2"/>
          <w:szCs w:val="28"/>
          <w:lang w:val="vi-VN"/>
        </w:rPr>
        <w:t xml:space="preserve"> luật sư Việt Nam và nước ngoài tại Việt Nam</w:t>
      </w:r>
      <w:r w:rsidR="007E54D8" w:rsidRPr="0019202A">
        <w:rPr>
          <w:rFonts w:cs="Times New Roman"/>
          <w:spacing w:val="2"/>
          <w:szCs w:val="28"/>
          <w:lang w:val="vi-VN"/>
        </w:rPr>
        <w:t xml:space="preserve">, </w:t>
      </w:r>
      <w:r w:rsidR="007E54D8">
        <w:rPr>
          <w:rFonts w:cs="Times New Roman"/>
          <w:spacing w:val="2"/>
          <w:szCs w:val="28"/>
          <w:lang w:val="vi-VN"/>
        </w:rPr>
        <w:t>các luật sư</w:t>
      </w:r>
      <w:r w:rsidR="007E54D8" w:rsidRPr="0019202A">
        <w:rPr>
          <w:rFonts w:cs="Times New Roman"/>
          <w:spacing w:val="2"/>
          <w:szCs w:val="28"/>
          <w:lang w:val="vi-VN"/>
        </w:rPr>
        <w:t xml:space="preserve">. Về phía các </w:t>
      </w:r>
      <w:r w:rsidR="00C8188E">
        <w:rPr>
          <w:rFonts w:cs="Times New Roman"/>
          <w:spacing w:val="2"/>
          <w:szCs w:val="28"/>
          <w:lang w:val="vi-VN"/>
        </w:rPr>
        <w:t>b</w:t>
      </w:r>
      <w:r w:rsidR="007E54D8" w:rsidRPr="0019202A">
        <w:rPr>
          <w:rFonts w:cs="Times New Roman"/>
          <w:spacing w:val="2"/>
          <w:szCs w:val="28"/>
          <w:lang w:val="vi-VN"/>
        </w:rPr>
        <w:t xml:space="preserve">ộ, ngành, </w:t>
      </w:r>
      <w:r w:rsidR="007E54D8">
        <w:rPr>
          <w:rFonts w:cs="Times New Roman"/>
          <w:spacing w:val="2"/>
          <w:szCs w:val="28"/>
          <w:lang w:val="vi-VN"/>
        </w:rPr>
        <w:t xml:space="preserve">Luật Luật sư </w:t>
      </w:r>
      <w:r w:rsidR="007E54D8" w:rsidRPr="0019202A">
        <w:rPr>
          <w:rFonts w:cs="Times New Roman"/>
          <w:spacing w:val="2"/>
          <w:szCs w:val="28"/>
          <w:lang w:val="vi-VN"/>
        </w:rPr>
        <w:t xml:space="preserve">liên quan đến nhiệm vụ, quyền hạn của nhiều bộ, ngành như: Bộ Tư pháp, Bộ Tài chính, </w:t>
      </w:r>
      <w:r w:rsidR="007E54D8">
        <w:rPr>
          <w:rFonts w:cs="Times New Roman"/>
          <w:spacing w:val="2"/>
          <w:szCs w:val="28"/>
          <w:lang w:val="vi-VN"/>
        </w:rPr>
        <w:t xml:space="preserve">Bộ Công an, Bộ </w:t>
      </w:r>
      <w:r w:rsidR="00CD57C6">
        <w:rPr>
          <w:rFonts w:cs="Times New Roman"/>
          <w:spacing w:val="2"/>
          <w:szCs w:val="28"/>
          <w:lang w:val="vi-VN"/>
        </w:rPr>
        <w:t>Nội vụ</w:t>
      </w:r>
      <w:r w:rsidR="007E54D8">
        <w:rPr>
          <w:rFonts w:cs="Times New Roman"/>
          <w:spacing w:val="2"/>
          <w:szCs w:val="28"/>
          <w:lang w:val="vi-VN"/>
        </w:rPr>
        <w:t>, Bộ Giáo dục và Đào tạo</w:t>
      </w:r>
      <w:r w:rsidR="007E54D8" w:rsidRPr="0019202A">
        <w:rPr>
          <w:rFonts w:cs="Times New Roman"/>
          <w:spacing w:val="2"/>
          <w:szCs w:val="28"/>
          <w:lang w:val="vi-VN"/>
        </w:rPr>
        <w:t xml:space="preserve">, Bộ Công </w:t>
      </w:r>
      <w:r w:rsidR="007E54D8">
        <w:rPr>
          <w:rFonts w:cs="Times New Roman"/>
          <w:spacing w:val="2"/>
          <w:szCs w:val="28"/>
          <w:lang w:val="vi-VN"/>
        </w:rPr>
        <w:t>T</w:t>
      </w:r>
      <w:r w:rsidR="007E54D8" w:rsidRPr="0019202A">
        <w:rPr>
          <w:rFonts w:cs="Times New Roman"/>
          <w:spacing w:val="2"/>
          <w:szCs w:val="28"/>
          <w:lang w:val="vi-VN"/>
        </w:rPr>
        <w:t xml:space="preserve">hương </w:t>
      </w:r>
      <w:r w:rsidR="007E54D8">
        <w:rPr>
          <w:rFonts w:cs="Times New Roman"/>
          <w:spacing w:val="2"/>
          <w:szCs w:val="28"/>
          <w:lang w:val="vi-VN"/>
        </w:rPr>
        <w:t xml:space="preserve">… Do đó, việc </w:t>
      </w:r>
      <w:r w:rsidR="00DB43F8">
        <w:rPr>
          <w:rFonts w:cs="Times New Roman"/>
          <w:spacing w:val="2"/>
          <w:szCs w:val="28"/>
          <w:lang w:val="vi-VN"/>
        </w:rPr>
        <w:t xml:space="preserve">xây dựng chính sách và </w:t>
      </w:r>
      <w:r w:rsidR="007E54D8">
        <w:rPr>
          <w:rFonts w:cs="Times New Roman"/>
          <w:spacing w:val="2"/>
          <w:szCs w:val="28"/>
          <w:lang w:val="vi-VN"/>
        </w:rPr>
        <w:t xml:space="preserve">thi hành </w:t>
      </w:r>
      <w:r w:rsidR="00F34726">
        <w:rPr>
          <w:rFonts w:cs="Times New Roman"/>
          <w:spacing w:val="2"/>
          <w:szCs w:val="28"/>
          <w:lang w:val="vi-VN"/>
        </w:rPr>
        <w:t>L</w:t>
      </w:r>
      <w:r w:rsidR="007E54D8">
        <w:rPr>
          <w:rFonts w:cs="Times New Roman"/>
          <w:spacing w:val="2"/>
          <w:szCs w:val="28"/>
          <w:lang w:val="vi-VN"/>
        </w:rPr>
        <w:t xml:space="preserve">uật </w:t>
      </w:r>
      <w:r w:rsidR="00DB43F8">
        <w:rPr>
          <w:rFonts w:cs="Times New Roman"/>
          <w:spacing w:val="2"/>
          <w:szCs w:val="28"/>
          <w:lang w:val="vi-VN"/>
        </w:rPr>
        <w:t xml:space="preserve">sau khi được cấp có thẩm quyền thông qua cần có sự phối hợp đồng bộ </w:t>
      </w:r>
      <w:r w:rsidR="007E54D8">
        <w:rPr>
          <w:rFonts w:cs="Times New Roman"/>
          <w:spacing w:val="2"/>
          <w:szCs w:val="28"/>
          <w:lang w:val="vi-VN"/>
        </w:rPr>
        <w:t xml:space="preserve">của </w:t>
      </w:r>
      <w:r w:rsidR="007E54D8" w:rsidRPr="0019202A">
        <w:rPr>
          <w:rFonts w:cs="Times New Roman"/>
          <w:spacing w:val="2"/>
          <w:szCs w:val="28"/>
          <w:lang w:val="vi-VN"/>
        </w:rPr>
        <w:t>nhiều</w:t>
      </w:r>
      <w:r w:rsidR="007E54D8">
        <w:rPr>
          <w:rFonts w:cs="Times New Roman"/>
          <w:spacing w:val="2"/>
          <w:szCs w:val="28"/>
          <w:lang w:val="vi-VN"/>
        </w:rPr>
        <w:t xml:space="preserve"> cơ quan, tổ chức có liên quan (Liên đoàn Luật sư Việt Nam, Đoàn Luật sư ở 3</w:t>
      </w:r>
      <w:r w:rsidR="00973139">
        <w:rPr>
          <w:rFonts w:cs="Times New Roman"/>
          <w:spacing w:val="2"/>
          <w:szCs w:val="28"/>
          <w:lang w:val="vi-VN"/>
        </w:rPr>
        <w:t>4</w:t>
      </w:r>
      <w:r w:rsidR="007E54D8">
        <w:rPr>
          <w:rFonts w:cs="Times New Roman"/>
          <w:spacing w:val="2"/>
          <w:szCs w:val="28"/>
          <w:lang w:val="vi-VN"/>
        </w:rPr>
        <w:t xml:space="preserve"> địa phương</w:t>
      </w:r>
      <w:r w:rsidR="00DB43F8">
        <w:rPr>
          <w:rFonts w:cs="Times New Roman"/>
          <w:spacing w:val="2"/>
          <w:szCs w:val="28"/>
          <w:lang w:val="vi-VN"/>
        </w:rPr>
        <w:t xml:space="preserve">, </w:t>
      </w:r>
      <w:r w:rsidR="000A18E4" w:rsidRPr="003B6FE1">
        <w:rPr>
          <w:rFonts w:cs="Times New Roman"/>
          <w:spacing w:val="2"/>
          <w:szCs w:val="28"/>
          <w:lang w:val="vi-VN"/>
        </w:rPr>
        <w:t>Ủy</w:t>
      </w:r>
      <w:r w:rsidR="00DB43F8">
        <w:rPr>
          <w:rFonts w:cs="Times New Roman"/>
          <w:spacing w:val="2"/>
          <w:szCs w:val="28"/>
          <w:lang w:val="vi-VN"/>
        </w:rPr>
        <w:t xml:space="preserve"> ban Mặt trận Tổ quốc Việt Nam ...</w:t>
      </w:r>
      <w:r w:rsidR="007E54D8">
        <w:rPr>
          <w:rFonts w:cs="Times New Roman"/>
          <w:spacing w:val="2"/>
          <w:szCs w:val="28"/>
          <w:lang w:val="vi-VN"/>
        </w:rPr>
        <w:t>) trong đó trách nhiệm chính là Chính phủ với vai trò là cơ quan hành pháp.</w:t>
      </w:r>
    </w:p>
    <w:p w:rsidR="00D141B5" w:rsidRPr="0019202A" w:rsidRDefault="007E54D8" w:rsidP="00651E5B">
      <w:pPr>
        <w:tabs>
          <w:tab w:val="right" w:leader="dot" w:pos="7920"/>
        </w:tabs>
        <w:spacing w:line="340" w:lineRule="atLeast"/>
        <w:ind w:firstLine="567"/>
        <w:jc w:val="both"/>
        <w:rPr>
          <w:b/>
          <w:szCs w:val="28"/>
          <w:lang w:val="vi-VN"/>
        </w:rPr>
      </w:pPr>
      <w:r w:rsidRPr="0019202A">
        <w:rPr>
          <w:b/>
          <w:szCs w:val="28"/>
          <w:lang w:val="vi-VN"/>
        </w:rPr>
        <w:t xml:space="preserve">III. </w:t>
      </w:r>
      <w:r>
        <w:rPr>
          <w:b/>
          <w:szCs w:val="28"/>
          <w:lang w:val="vi-VN"/>
        </w:rPr>
        <w:t xml:space="preserve">CÁC </w:t>
      </w:r>
      <w:r w:rsidRPr="0019202A">
        <w:rPr>
          <w:b/>
          <w:szCs w:val="28"/>
          <w:lang w:val="vi-VN"/>
        </w:rPr>
        <w:t xml:space="preserve">PHỤ LỤC </w:t>
      </w:r>
    </w:p>
    <w:p w:rsidR="00D141B5" w:rsidRPr="0019202A" w:rsidRDefault="007E54D8" w:rsidP="00651E5B">
      <w:pPr>
        <w:widowControl w:val="0"/>
        <w:spacing w:line="340" w:lineRule="atLeast"/>
        <w:ind w:firstLine="567"/>
        <w:jc w:val="both"/>
        <w:rPr>
          <w:rFonts w:cs="Times New Roman"/>
          <w:b/>
          <w:szCs w:val="28"/>
          <w:lang w:val="vi-VN"/>
        </w:rPr>
      </w:pPr>
      <w:r>
        <w:rPr>
          <w:b/>
          <w:szCs w:val="28"/>
          <w:lang w:val="vi-VN"/>
        </w:rPr>
        <w:t xml:space="preserve">1.  </w:t>
      </w:r>
      <w:r w:rsidRPr="0037737C">
        <w:rPr>
          <w:b/>
          <w:szCs w:val="28"/>
          <w:lang w:val="vi-VN"/>
        </w:rPr>
        <w:t>Phụ lục về</w:t>
      </w:r>
      <w:r w:rsidRPr="0019202A">
        <w:rPr>
          <w:rFonts w:cs="Times New Roman"/>
          <w:b/>
          <w:szCs w:val="28"/>
          <w:lang w:val="vi-VN"/>
        </w:rPr>
        <w:t xml:space="preserve"> dự kiến sơ đồ quy trình trở thành luật sư.</w:t>
      </w:r>
    </w:p>
    <w:p w:rsidR="00D141B5" w:rsidRDefault="00562B4F" w:rsidP="00651E5B">
      <w:pPr>
        <w:tabs>
          <w:tab w:val="right" w:leader="dot" w:pos="7920"/>
        </w:tabs>
        <w:spacing w:line="340" w:lineRule="atLeast"/>
        <w:ind w:firstLine="567"/>
        <w:jc w:val="both"/>
        <w:rPr>
          <w:b/>
          <w:szCs w:val="28"/>
          <w:lang w:val="vi-VN"/>
        </w:rPr>
      </w:pPr>
      <w:r>
        <w:rPr>
          <w:b/>
          <w:szCs w:val="28"/>
          <w:lang w:val="vi-VN"/>
        </w:rPr>
        <w:t>2</w:t>
      </w:r>
      <w:r w:rsidR="007E54D8">
        <w:rPr>
          <w:b/>
          <w:szCs w:val="28"/>
          <w:lang w:val="vi-VN"/>
        </w:rPr>
        <w:t xml:space="preserve">. Phụ lục về dự kiến chương trình </w:t>
      </w:r>
      <w:r w:rsidR="00AD12A5">
        <w:rPr>
          <w:b/>
          <w:szCs w:val="28"/>
          <w:lang w:val="vi-VN"/>
        </w:rPr>
        <w:t>đào tạo</w:t>
      </w:r>
      <w:r w:rsidRPr="00562B4F">
        <w:rPr>
          <w:b/>
          <w:szCs w:val="28"/>
          <w:lang w:val="vi-VN"/>
        </w:rPr>
        <w:t xml:space="preserve"> </w:t>
      </w:r>
      <w:r w:rsidR="007E54D8">
        <w:rPr>
          <w:b/>
          <w:szCs w:val="28"/>
          <w:lang w:val="vi-VN"/>
        </w:rPr>
        <w:t>ngắn hạn nghề luật sư (06 tháng)</w:t>
      </w:r>
      <w:r w:rsidR="007E54D8" w:rsidRPr="0019202A">
        <w:rPr>
          <w:b/>
          <w:szCs w:val="28"/>
          <w:lang w:val="vi-VN"/>
        </w:rPr>
        <w:t>.</w:t>
      </w:r>
    </w:p>
    <w:p w:rsidR="00CF72D9" w:rsidRDefault="002F4D81" w:rsidP="00CF72D9">
      <w:pPr>
        <w:tabs>
          <w:tab w:val="right" w:leader="dot" w:pos="7920"/>
        </w:tabs>
        <w:spacing w:line="340" w:lineRule="atLeast"/>
        <w:ind w:firstLine="567"/>
        <w:jc w:val="both"/>
        <w:rPr>
          <w:b/>
          <w:szCs w:val="28"/>
          <w:lang w:val="vi-VN"/>
        </w:rPr>
      </w:pPr>
      <w:r>
        <w:rPr>
          <w:b/>
          <w:szCs w:val="28"/>
          <w:lang w:val="vi-VN"/>
        </w:rPr>
        <w:t xml:space="preserve">3. </w:t>
      </w:r>
      <w:r w:rsidR="00CF72D9">
        <w:rPr>
          <w:b/>
          <w:szCs w:val="28"/>
          <w:lang w:val="vi-VN"/>
        </w:rPr>
        <w:t>Phụ lục về dự kiến chương trình đào tạo</w:t>
      </w:r>
      <w:r w:rsidR="00CF72D9" w:rsidRPr="00562B4F">
        <w:rPr>
          <w:b/>
          <w:szCs w:val="28"/>
          <w:lang w:val="vi-VN"/>
        </w:rPr>
        <w:t xml:space="preserve"> </w:t>
      </w:r>
      <w:r w:rsidR="00CF72D9">
        <w:rPr>
          <w:b/>
          <w:szCs w:val="28"/>
          <w:lang w:val="vi-VN"/>
        </w:rPr>
        <w:t>nghề luật sư (12 tháng)</w:t>
      </w:r>
      <w:r w:rsidR="00CF72D9" w:rsidRPr="0019202A">
        <w:rPr>
          <w:b/>
          <w:szCs w:val="28"/>
          <w:lang w:val="vi-VN"/>
        </w:rPr>
        <w:t>.</w:t>
      </w:r>
    </w:p>
    <w:p w:rsidR="00D141B5" w:rsidRPr="0019202A" w:rsidRDefault="002F4D81" w:rsidP="00651E5B">
      <w:pPr>
        <w:tabs>
          <w:tab w:val="right" w:leader="dot" w:pos="7920"/>
        </w:tabs>
        <w:spacing w:line="340" w:lineRule="atLeast"/>
        <w:ind w:firstLine="567"/>
        <w:jc w:val="both"/>
        <w:rPr>
          <w:b/>
          <w:szCs w:val="28"/>
          <w:lang w:val="vi-VN"/>
        </w:rPr>
      </w:pPr>
      <w:r>
        <w:rPr>
          <w:b/>
          <w:szCs w:val="28"/>
          <w:lang w:val="vi-VN"/>
        </w:rPr>
        <w:t>4</w:t>
      </w:r>
      <w:r w:rsidR="007E54D8">
        <w:rPr>
          <w:b/>
          <w:szCs w:val="28"/>
          <w:lang w:val="vi-VN"/>
        </w:rPr>
        <w:t xml:space="preserve">. Phụ lục về thủ tục hành chính </w:t>
      </w:r>
      <w:r w:rsidR="00BC17F2" w:rsidRPr="003B6FE1">
        <w:rPr>
          <w:b/>
          <w:szCs w:val="28"/>
          <w:lang w:val="vi-VN"/>
        </w:rPr>
        <w:t>v</w:t>
      </w:r>
      <w:r w:rsidR="007E54D8">
        <w:rPr>
          <w:b/>
          <w:szCs w:val="28"/>
          <w:lang w:val="vi-VN"/>
        </w:rPr>
        <w:t>à chi phí tuân thủ</w:t>
      </w:r>
      <w:r w:rsidR="007E54D8" w:rsidRPr="0019202A">
        <w:rPr>
          <w:b/>
          <w:szCs w:val="28"/>
          <w:lang w:val="vi-VN"/>
        </w:rPr>
        <w:t>.</w:t>
      </w:r>
    </w:p>
    <w:p w:rsidR="00D141B5" w:rsidRPr="0019202A" w:rsidRDefault="007E54D8" w:rsidP="00651E5B">
      <w:pPr>
        <w:pStyle w:val="ListParagraph"/>
        <w:spacing w:line="340" w:lineRule="atLeast"/>
        <w:ind w:left="0" w:firstLine="720"/>
        <w:jc w:val="both"/>
        <w:rPr>
          <w:spacing w:val="-6"/>
          <w:szCs w:val="28"/>
          <w:lang w:val="vi-VN"/>
        </w:rPr>
      </w:pPr>
      <w:r>
        <w:rPr>
          <w:spacing w:val="2"/>
          <w:szCs w:val="28"/>
          <w:lang w:val="vi-VN"/>
        </w:rPr>
        <w:t xml:space="preserve">Trên đây là nội dung Báo cáo đánh giá tác động </w:t>
      </w:r>
      <w:r w:rsidR="00E372FB">
        <w:rPr>
          <w:spacing w:val="2"/>
          <w:szCs w:val="28"/>
          <w:lang w:val="vi-VN"/>
        </w:rPr>
        <w:t xml:space="preserve">của </w:t>
      </w:r>
      <w:r>
        <w:rPr>
          <w:spacing w:val="2"/>
          <w:szCs w:val="28"/>
          <w:lang w:val="vi-VN"/>
        </w:rPr>
        <w:t xml:space="preserve">chính sách Luật </w:t>
      </w:r>
      <w:r w:rsidRPr="0019202A">
        <w:rPr>
          <w:spacing w:val="2"/>
          <w:szCs w:val="28"/>
          <w:lang w:val="vi-VN"/>
        </w:rPr>
        <w:t>Luật</w:t>
      </w:r>
      <w:r>
        <w:rPr>
          <w:spacing w:val="2"/>
          <w:szCs w:val="28"/>
          <w:lang w:val="vi-VN"/>
        </w:rPr>
        <w:t xml:space="preserve"> sư (sửa đổi)</w:t>
      </w:r>
      <w:r w:rsidRPr="0019202A">
        <w:rPr>
          <w:spacing w:val="2"/>
          <w:szCs w:val="28"/>
          <w:lang w:val="vi-VN"/>
        </w:rPr>
        <w:t>,</w:t>
      </w:r>
      <w:r>
        <w:rPr>
          <w:spacing w:val="2"/>
          <w:szCs w:val="28"/>
          <w:lang w:val="vi-VN"/>
        </w:rPr>
        <w:t xml:space="preserve"> </w:t>
      </w:r>
      <w:r w:rsidR="00CD5292" w:rsidRPr="0019202A">
        <w:rPr>
          <w:spacing w:val="2"/>
          <w:szCs w:val="28"/>
          <w:lang w:val="vi-VN"/>
        </w:rPr>
        <w:t xml:space="preserve">Bộ Tư pháp </w:t>
      </w:r>
      <w:r w:rsidR="00CD5292" w:rsidRPr="0019202A">
        <w:rPr>
          <w:spacing w:val="-6"/>
          <w:szCs w:val="28"/>
          <w:lang w:val="vi-VN"/>
        </w:rPr>
        <w:t xml:space="preserve">kính trình </w:t>
      </w:r>
      <w:r w:rsidRPr="0019202A">
        <w:rPr>
          <w:spacing w:val="-6"/>
          <w:szCs w:val="28"/>
          <w:lang w:val="vi-VN"/>
        </w:rPr>
        <w:t>Chính phủ</w:t>
      </w:r>
      <w:r w:rsidR="00184430" w:rsidRPr="0019202A">
        <w:rPr>
          <w:spacing w:val="-6"/>
          <w:szCs w:val="28"/>
          <w:lang w:val="vi-VN"/>
        </w:rPr>
        <w:t xml:space="preserve"> </w:t>
      </w:r>
      <w:r w:rsidRPr="0019202A">
        <w:rPr>
          <w:spacing w:val="-6"/>
          <w:szCs w:val="28"/>
          <w:lang w:val="vi-VN"/>
        </w:rPr>
        <w:t>xem xét, quyết định./.</w:t>
      </w:r>
    </w:p>
    <w:tbl>
      <w:tblPr>
        <w:tblW w:w="9618" w:type="dxa"/>
        <w:tblLook w:val="0000" w:firstRow="0" w:lastRow="0" w:firstColumn="0" w:lastColumn="0" w:noHBand="0" w:noVBand="0"/>
      </w:tblPr>
      <w:tblGrid>
        <w:gridCol w:w="9396"/>
        <w:gridCol w:w="222"/>
      </w:tblGrid>
      <w:tr w:rsidR="00184430" w:rsidRPr="006336CF" w:rsidTr="00184430">
        <w:trPr>
          <w:trHeight w:val="2289"/>
        </w:trPr>
        <w:tc>
          <w:tcPr>
            <w:tcW w:w="9396" w:type="dxa"/>
          </w:tcPr>
          <w:tbl>
            <w:tblPr>
              <w:tblW w:w="9180" w:type="dxa"/>
              <w:tblLook w:val="0000" w:firstRow="0" w:lastRow="0" w:firstColumn="0" w:lastColumn="0" w:noHBand="0" w:noVBand="0"/>
            </w:tblPr>
            <w:tblGrid>
              <w:gridCol w:w="4962"/>
              <w:gridCol w:w="4218"/>
            </w:tblGrid>
            <w:tr w:rsidR="00184430" w:rsidRPr="006336CF" w:rsidTr="00184430">
              <w:trPr>
                <w:trHeight w:val="2289"/>
              </w:trPr>
              <w:tc>
                <w:tcPr>
                  <w:tcW w:w="4962" w:type="dxa"/>
                </w:tcPr>
                <w:p w:rsidR="00184430" w:rsidRPr="005A0F4D" w:rsidRDefault="00184430" w:rsidP="00106040">
                  <w:pPr>
                    <w:spacing w:before="0" w:after="0" w:line="240" w:lineRule="auto"/>
                    <w:rPr>
                      <w:rFonts w:eastAsia="Times New Roman"/>
                      <w:sz w:val="26"/>
                      <w:szCs w:val="24"/>
                      <w:lang w:val="zu-ZA"/>
                    </w:rPr>
                  </w:pPr>
                  <w:r w:rsidRPr="005A0F4D">
                    <w:rPr>
                      <w:rFonts w:eastAsia="Times New Roman"/>
                      <w:b/>
                      <w:i/>
                      <w:sz w:val="26"/>
                      <w:szCs w:val="24"/>
                      <w:lang w:val="zu-ZA"/>
                    </w:rPr>
                    <w:t>Nơi nhận:</w:t>
                  </w:r>
                </w:p>
                <w:p w:rsidR="00184430" w:rsidRPr="005A0F4D" w:rsidRDefault="00184430" w:rsidP="00106040">
                  <w:pPr>
                    <w:spacing w:before="0" w:after="0" w:line="240" w:lineRule="auto"/>
                    <w:rPr>
                      <w:rFonts w:eastAsia="Times New Roman"/>
                      <w:sz w:val="26"/>
                      <w:lang w:val="zu-ZA"/>
                    </w:rPr>
                  </w:pPr>
                  <w:r w:rsidRPr="005A0F4D">
                    <w:rPr>
                      <w:rFonts w:eastAsia="Times New Roman"/>
                      <w:sz w:val="26"/>
                      <w:lang w:val="zu-ZA"/>
                    </w:rPr>
                    <w:t>- Như trên;</w:t>
                  </w:r>
                </w:p>
                <w:p w:rsidR="00184430" w:rsidRPr="005A0F4D" w:rsidRDefault="00184430" w:rsidP="00106040">
                  <w:pPr>
                    <w:spacing w:before="0" w:after="0" w:line="240" w:lineRule="auto"/>
                    <w:rPr>
                      <w:rFonts w:eastAsia="Times New Roman"/>
                      <w:sz w:val="26"/>
                      <w:lang w:val="zu-ZA"/>
                    </w:rPr>
                  </w:pPr>
                  <w:r w:rsidRPr="005A0F4D">
                    <w:rPr>
                      <w:rFonts w:eastAsia="Times New Roman"/>
                      <w:sz w:val="26"/>
                      <w:lang w:val="zu-ZA"/>
                    </w:rPr>
                    <w:t>- Thủ tướng Chính phủ</w:t>
                  </w:r>
                  <w:r w:rsidRPr="0019202A">
                    <w:rPr>
                      <w:rFonts w:eastAsia="Times New Roman"/>
                      <w:sz w:val="26"/>
                      <w:lang w:val="vi-VN"/>
                    </w:rPr>
                    <w:t xml:space="preserve"> (để b/c)</w:t>
                  </w:r>
                  <w:r w:rsidRPr="005A0F4D">
                    <w:rPr>
                      <w:rFonts w:eastAsia="Times New Roman"/>
                      <w:sz w:val="26"/>
                      <w:lang w:val="zu-ZA"/>
                    </w:rPr>
                    <w:t>;</w:t>
                  </w:r>
                </w:p>
                <w:p w:rsidR="00184430" w:rsidRPr="005A0F4D" w:rsidRDefault="00184430" w:rsidP="00106040">
                  <w:pPr>
                    <w:spacing w:before="0" w:after="0" w:line="240" w:lineRule="auto"/>
                    <w:rPr>
                      <w:rFonts w:eastAsia="Times New Roman"/>
                      <w:sz w:val="26"/>
                      <w:lang w:val="zu-ZA"/>
                    </w:rPr>
                  </w:pPr>
                  <w:r w:rsidRPr="005A0F4D">
                    <w:rPr>
                      <w:rFonts w:eastAsia="Times New Roman"/>
                      <w:sz w:val="26"/>
                      <w:lang w:val="zu-ZA"/>
                    </w:rPr>
                    <w:t>- Các Phó Thủ tướng Chính phủ</w:t>
                  </w:r>
                  <w:r w:rsidRPr="0019202A">
                    <w:rPr>
                      <w:rFonts w:eastAsia="Times New Roman"/>
                      <w:sz w:val="26"/>
                      <w:lang w:val="zu-ZA"/>
                    </w:rPr>
                    <w:t xml:space="preserve"> (để b/c)</w:t>
                  </w:r>
                  <w:r w:rsidRPr="005A0F4D">
                    <w:rPr>
                      <w:rFonts w:eastAsia="Times New Roman"/>
                      <w:sz w:val="26"/>
                      <w:lang w:val="zu-ZA"/>
                    </w:rPr>
                    <w:t>;</w:t>
                  </w:r>
                </w:p>
                <w:p w:rsidR="00184430" w:rsidRPr="005A0F4D" w:rsidRDefault="00184430" w:rsidP="00106040">
                  <w:pPr>
                    <w:spacing w:before="0" w:after="0" w:line="240" w:lineRule="auto"/>
                    <w:rPr>
                      <w:rFonts w:eastAsia="Times New Roman"/>
                      <w:sz w:val="26"/>
                      <w:lang w:val="zu-ZA"/>
                    </w:rPr>
                  </w:pPr>
                  <w:r w:rsidRPr="0019202A">
                    <w:rPr>
                      <w:rFonts w:eastAsia="Times New Roman"/>
                      <w:sz w:val="26"/>
                      <w:lang w:val="zu-ZA"/>
                    </w:rPr>
                    <w:t xml:space="preserve">- </w:t>
                  </w:r>
                  <w:r w:rsidRPr="005A0F4D">
                    <w:rPr>
                      <w:rFonts w:eastAsia="Times New Roman"/>
                      <w:sz w:val="26"/>
                      <w:lang w:val="zu-ZA"/>
                    </w:rPr>
                    <w:t xml:space="preserve">Ủy ban Pháp luật </w:t>
                  </w:r>
                  <w:r w:rsidR="00D217B6" w:rsidRPr="005A0F4D">
                    <w:rPr>
                      <w:rFonts w:eastAsia="Times New Roman"/>
                      <w:sz w:val="26"/>
                      <w:lang w:val="vi-VN"/>
                    </w:rPr>
                    <w:t xml:space="preserve">và </w:t>
                  </w:r>
                  <w:r w:rsidR="00D217B6" w:rsidRPr="005A0F4D">
                    <w:rPr>
                      <w:rFonts w:eastAsia="Times New Roman"/>
                      <w:sz w:val="26"/>
                      <w:lang w:val="zu-ZA"/>
                    </w:rPr>
                    <w:t xml:space="preserve">Tư pháp </w:t>
                  </w:r>
                  <w:r w:rsidRPr="005A0F4D">
                    <w:rPr>
                      <w:rFonts w:eastAsia="Times New Roman"/>
                      <w:sz w:val="26"/>
                      <w:lang w:val="zu-ZA"/>
                    </w:rPr>
                    <w:t>của Quốc hội;</w:t>
                  </w:r>
                </w:p>
                <w:p w:rsidR="00562FEF" w:rsidRPr="005A0F4D" w:rsidRDefault="00562FEF" w:rsidP="00562FEF">
                  <w:pPr>
                    <w:spacing w:before="0" w:after="0" w:line="240" w:lineRule="auto"/>
                    <w:rPr>
                      <w:rFonts w:eastAsia="Times New Roman"/>
                      <w:sz w:val="26"/>
                      <w:lang w:val="zu-ZA"/>
                    </w:rPr>
                  </w:pPr>
                  <w:r w:rsidRPr="005A0F4D">
                    <w:rPr>
                      <w:rFonts w:eastAsia="Times New Roman"/>
                      <w:sz w:val="26"/>
                      <w:lang w:val="zu-ZA"/>
                    </w:rPr>
                    <w:t xml:space="preserve">- Văn phòng Quốc hội; </w:t>
                  </w:r>
                </w:p>
                <w:p w:rsidR="00184430" w:rsidRPr="005A0F4D" w:rsidRDefault="00184430" w:rsidP="00106040">
                  <w:pPr>
                    <w:spacing w:before="0" w:after="0" w:line="240" w:lineRule="auto"/>
                    <w:rPr>
                      <w:rFonts w:eastAsia="Times New Roman"/>
                      <w:sz w:val="26"/>
                      <w:lang w:val="zu-ZA"/>
                    </w:rPr>
                  </w:pPr>
                  <w:r w:rsidRPr="005A0F4D">
                    <w:rPr>
                      <w:rFonts w:eastAsia="Times New Roman"/>
                      <w:sz w:val="26"/>
                      <w:lang w:val="zu-ZA"/>
                    </w:rPr>
                    <w:t>- Văn phòng Chính phủ;</w:t>
                  </w:r>
                </w:p>
                <w:p w:rsidR="00184430" w:rsidRPr="005A0F4D" w:rsidRDefault="00184430" w:rsidP="00106040">
                  <w:pPr>
                    <w:spacing w:before="0" w:after="0" w:line="240" w:lineRule="auto"/>
                    <w:rPr>
                      <w:rFonts w:eastAsia="Times New Roman"/>
                      <w:sz w:val="26"/>
                      <w:lang w:val="zu-ZA"/>
                    </w:rPr>
                  </w:pPr>
                  <w:r w:rsidRPr="005A0F4D">
                    <w:rPr>
                      <w:rFonts w:eastAsia="Times New Roman"/>
                      <w:sz w:val="26"/>
                      <w:lang w:val="zu-ZA"/>
                    </w:rPr>
                    <w:t>- Bộ trưởng (để b/c);</w:t>
                  </w:r>
                </w:p>
                <w:p w:rsidR="00184430" w:rsidRDefault="00184430" w:rsidP="00106040">
                  <w:pPr>
                    <w:spacing w:before="0" w:after="0" w:line="240" w:lineRule="auto"/>
                    <w:rPr>
                      <w:rFonts w:eastAsia="Times New Roman"/>
                      <w:szCs w:val="28"/>
                      <w:lang w:val="zu-ZA"/>
                    </w:rPr>
                  </w:pPr>
                  <w:r w:rsidRPr="005A0F4D">
                    <w:rPr>
                      <w:rFonts w:eastAsia="Times New Roman"/>
                      <w:sz w:val="26"/>
                      <w:lang w:val="zu-ZA"/>
                    </w:rPr>
                    <w:lastRenderedPageBreak/>
                    <w:t>- Lưu: VT, Cục BTTP.</w:t>
                  </w:r>
                </w:p>
              </w:tc>
              <w:tc>
                <w:tcPr>
                  <w:tcW w:w="4218" w:type="dxa"/>
                </w:tcPr>
                <w:p w:rsidR="00184430" w:rsidRPr="0019202A" w:rsidRDefault="00184430" w:rsidP="00106040">
                  <w:pPr>
                    <w:spacing w:before="0" w:after="0" w:line="240" w:lineRule="auto"/>
                    <w:ind w:left="720"/>
                    <w:jc w:val="center"/>
                    <w:rPr>
                      <w:rFonts w:eastAsia="Times New Roman"/>
                      <w:b/>
                      <w:szCs w:val="28"/>
                      <w:lang w:val="zu-ZA"/>
                    </w:rPr>
                  </w:pPr>
                  <w:r w:rsidRPr="0019202A">
                    <w:rPr>
                      <w:rFonts w:eastAsia="Times New Roman"/>
                      <w:b/>
                      <w:szCs w:val="28"/>
                      <w:lang w:val="zu-ZA"/>
                    </w:rPr>
                    <w:lastRenderedPageBreak/>
                    <w:t>KT. BỘ TRƯỞNG</w:t>
                  </w:r>
                </w:p>
                <w:p w:rsidR="00184430" w:rsidRPr="0019202A" w:rsidRDefault="00184430" w:rsidP="00106040">
                  <w:pPr>
                    <w:spacing w:before="0" w:after="0" w:line="240" w:lineRule="auto"/>
                    <w:ind w:left="720"/>
                    <w:jc w:val="center"/>
                    <w:rPr>
                      <w:rFonts w:eastAsia="Times New Roman"/>
                      <w:b/>
                      <w:szCs w:val="28"/>
                      <w:lang w:val="zu-ZA"/>
                    </w:rPr>
                  </w:pPr>
                  <w:r w:rsidRPr="0019202A">
                    <w:rPr>
                      <w:rFonts w:eastAsia="Times New Roman"/>
                      <w:b/>
                      <w:szCs w:val="28"/>
                      <w:lang w:val="zu-ZA"/>
                    </w:rPr>
                    <w:t>THỨ TRƯỞNG</w:t>
                  </w:r>
                </w:p>
                <w:p w:rsidR="00184430" w:rsidRPr="0019202A" w:rsidRDefault="00184430" w:rsidP="00106040">
                  <w:pPr>
                    <w:spacing w:before="0" w:after="0" w:line="240" w:lineRule="auto"/>
                    <w:ind w:left="720"/>
                    <w:jc w:val="center"/>
                    <w:rPr>
                      <w:rFonts w:eastAsia="Times New Roman"/>
                      <w:b/>
                      <w:szCs w:val="28"/>
                      <w:lang w:val="zu-ZA"/>
                    </w:rPr>
                  </w:pPr>
                </w:p>
                <w:p w:rsidR="00184430" w:rsidRPr="0019202A" w:rsidRDefault="00184430" w:rsidP="00106040">
                  <w:pPr>
                    <w:spacing w:before="0" w:after="0" w:line="240" w:lineRule="auto"/>
                    <w:ind w:left="720"/>
                    <w:jc w:val="center"/>
                    <w:rPr>
                      <w:rFonts w:eastAsia="Times New Roman"/>
                      <w:b/>
                      <w:szCs w:val="28"/>
                      <w:lang w:val="zu-ZA"/>
                    </w:rPr>
                  </w:pPr>
                </w:p>
                <w:p w:rsidR="00184430" w:rsidRPr="0019202A" w:rsidRDefault="00184430" w:rsidP="00106040">
                  <w:pPr>
                    <w:spacing w:before="0" w:after="0" w:line="240" w:lineRule="auto"/>
                    <w:ind w:left="720"/>
                    <w:jc w:val="center"/>
                    <w:rPr>
                      <w:rFonts w:eastAsia="Times New Roman"/>
                      <w:b/>
                      <w:szCs w:val="28"/>
                      <w:lang w:val="zu-ZA"/>
                    </w:rPr>
                  </w:pPr>
                </w:p>
                <w:p w:rsidR="00184430" w:rsidRDefault="00184430" w:rsidP="00106040">
                  <w:pPr>
                    <w:spacing w:before="0" w:after="0" w:line="240" w:lineRule="auto"/>
                    <w:ind w:left="720"/>
                    <w:jc w:val="center"/>
                    <w:rPr>
                      <w:rFonts w:eastAsia="Times New Roman"/>
                      <w:b/>
                      <w:szCs w:val="28"/>
                      <w:lang w:val="zu-ZA"/>
                    </w:rPr>
                  </w:pPr>
                </w:p>
                <w:p w:rsidR="00C335B2" w:rsidRPr="0019202A" w:rsidRDefault="00C335B2" w:rsidP="00106040">
                  <w:pPr>
                    <w:spacing w:before="0" w:after="0" w:line="240" w:lineRule="auto"/>
                    <w:ind w:left="720"/>
                    <w:jc w:val="center"/>
                    <w:rPr>
                      <w:rFonts w:eastAsia="Times New Roman"/>
                      <w:b/>
                      <w:szCs w:val="28"/>
                      <w:lang w:val="zu-ZA"/>
                    </w:rPr>
                  </w:pPr>
                </w:p>
                <w:p w:rsidR="00184430" w:rsidRPr="0019202A" w:rsidRDefault="00184430" w:rsidP="00106040">
                  <w:pPr>
                    <w:spacing w:before="0" w:after="0" w:line="240" w:lineRule="auto"/>
                    <w:ind w:left="720"/>
                    <w:jc w:val="center"/>
                    <w:rPr>
                      <w:rFonts w:eastAsia="Times New Roman"/>
                      <w:b/>
                      <w:szCs w:val="28"/>
                      <w:lang w:val="zu-ZA"/>
                    </w:rPr>
                  </w:pPr>
                </w:p>
                <w:p w:rsidR="00184430" w:rsidRPr="00D217B6" w:rsidRDefault="007B206F">
                  <w:pPr>
                    <w:spacing w:before="0" w:after="0" w:line="240" w:lineRule="auto"/>
                    <w:ind w:left="720"/>
                    <w:jc w:val="center"/>
                    <w:rPr>
                      <w:rFonts w:eastAsia="Times New Roman"/>
                      <w:b/>
                      <w:szCs w:val="28"/>
                      <w:lang w:val="vi-VN"/>
                    </w:rPr>
                  </w:pPr>
                  <w:r>
                    <w:rPr>
                      <w:rFonts w:eastAsia="Times New Roman"/>
                      <w:b/>
                      <w:szCs w:val="28"/>
                      <w:lang w:val="vi-VN"/>
                    </w:rPr>
                    <w:t>Phan Chí Hiếu</w:t>
                  </w:r>
                </w:p>
              </w:tc>
            </w:tr>
          </w:tbl>
          <w:p w:rsidR="00184430" w:rsidRPr="003D0ACC" w:rsidRDefault="00184430" w:rsidP="00106040">
            <w:pPr>
              <w:spacing w:before="0" w:after="0" w:line="240" w:lineRule="auto"/>
              <w:rPr>
                <w:rFonts w:eastAsia="Times New Roman"/>
                <w:b/>
                <w:i/>
                <w:sz w:val="24"/>
                <w:szCs w:val="24"/>
                <w:lang w:val="zu-ZA"/>
              </w:rPr>
            </w:pPr>
          </w:p>
        </w:tc>
        <w:tc>
          <w:tcPr>
            <w:tcW w:w="222" w:type="dxa"/>
          </w:tcPr>
          <w:p w:rsidR="00184430" w:rsidRPr="0019202A" w:rsidRDefault="00184430" w:rsidP="00106040">
            <w:pPr>
              <w:spacing w:before="0" w:after="0" w:line="240" w:lineRule="auto"/>
              <w:ind w:left="720"/>
              <w:jc w:val="center"/>
              <w:rPr>
                <w:rFonts w:eastAsia="Times New Roman"/>
                <w:b/>
                <w:szCs w:val="28"/>
                <w:lang w:val="zu-ZA"/>
              </w:rPr>
            </w:pPr>
          </w:p>
        </w:tc>
      </w:tr>
    </w:tbl>
    <w:p w:rsidR="00D141B5" w:rsidRPr="0019202A" w:rsidRDefault="00D141B5">
      <w:pPr>
        <w:spacing w:line="260" w:lineRule="atLeast"/>
        <w:rPr>
          <w:rFonts w:cs="Times New Roman"/>
          <w:lang w:val="zu-ZA"/>
        </w:rPr>
      </w:pPr>
    </w:p>
    <w:sectPr w:rsidR="00D141B5" w:rsidRPr="0019202A" w:rsidSect="00173BE3">
      <w:headerReference w:type="default" r:id="rId13"/>
      <w:pgSz w:w="11907" w:h="16840"/>
      <w:pgMar w:top="1134" w:right="1134" w:bottom="1134" w:left="1701" w:header="720" w:footer="176"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E90" w:rsidRDefault="00853E90">
      <w:pPr>
        <w:spacing w:line="240" w:lineRule="auto"/>
      </w:pPr>
      <w:r>
        <w:separator/>
      </w:r>
    </w:p>
  </w:endnote>
  <w:endnote w:type="continuationSeparator" w:id="0">
    <w:p w:rsidR="00853E90" w:rsidRDefault="00853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E90" w:rsidRDefault="00853E90">
      <w:pPr>
        <w:spacing w:before="0" w:after="0" w:line="240" w:lineRule="auto"/>
      </w:pPr>
      <w:r>
        <w:separator/>
      </w:r>
    </w:p>
  </w:footnote>
  <w:footnote w:type="continuationSeparator" w:id="0">
    <w:p w:rsidR="00853E90" w:rsidRDefault="00853E90">
      <w:pPr>
        <w:spacing w:before="0" w:after="0" w:line="240" w:lineRule="auto"/>
      </w:pPr>
      <w:r>
        <w:continuationSeparator/>
      </w:r>
    </w:p>
  </w:footnote>
  <w:footnote w:id="1">
    <w:p w:rsidR="006336CF" w:rsidRPr="0019202A" w:rsidRDefault="006336CF">
      <w:pPr>
        <w:pStyle w:val="FootnoteText"/>
        <w:jc w:val="both"/>
        <w:rPr>
          <w:spacing w:val="-4"/>
        </w:rPr>
      </w:pPr>
      <w:r>
        <w:rPr>
          <w:rStyle w:val="FootnoteReference"/>
          <w:spacing w:val="-4"/>
        </w:rPr>
        <w:footnoteRef/>
      </w:r>
      <w:r w:rsidRPr="0019202A">
        <w:rPr>
          <w:spacing w:val="-4"/>
        </w:rPr>
        <w:t xml:space="preserve"> Cho ý kiến về đề án tổ chức Đại hội, phương án nhân sự và chỉ đạo Đại hội Đoàn Luật sư; thực hiện kiểm tra kết quả tập sự hành nghề luật sư; bồi dưỡng bắt buộc hàng năm cho luật sư; giải quyết khiếu nại tố cáo; tổ chức cho luật sư thực hiện trợ giúp pháp lý…</w:t>
      </w:r>
    </w:p>
  </w:footnote>
  <w:footnote w:id="2">
    <w:p w:rsidR="006336CF" w:rsidRDefault="006336CF">
      <w:pPr>
        <w:pStyle w:val="FootnoteText"/>
        <w:jc w:val="both"/>
        <w:rPr>
          <w:spacing w:val="-4"/>
        </w:rPr>
      </w:pPr>
      <w:r>
        <w:rPr>
          <w:rStyle w:val="FootnoteReference"/>
          <w:spacing w:val="-4"/>
        </w:rPr>
        <w:footnoteRef/>
      </w:r>
      <w:r>
        <w:rPr>
          <w:spacing w:val="-4"/>
        </w:rPr>
        <w:t xml:space="preserve"> </w:t>
      </w:r>
      <w:r w:rsidRPr="0019202A">
        <w:rPr>
          <w:spacing w:val="-4"/>
        </w:rPr>
        <w:t>Trong 03 năm đầu sau khi Liên đoàn Luật sư Việt Nam được thành lập</w:t>
      </w:r>
      <w:r>
        <w:rPr>
          <w:spacing w:val="-4"/>
          <w:lang w:val="vi-VN"/>
        </w:rPr>
        <w:t xml:space="preserve"> (2009-2012)</w:t>
      </w:r>
      <w:r w:rsidRPr="0019202A">
        <w:rPr>
          <w:spacing w:val="-4"/>
        </w:rPr>
        <w:t xml:space="preserve">, Bộ Tư pháp đã phối hợp với Bộ Tài chính báo cáo Thủ tướng Chính phủ cấp kinh phí thuê trụ sở, tiền lương và hoạt động thường xuyên của Liên đoàn. </w:t>
      </w:r>
      <w:r>
        <w:rPr>
          <w:spacing w:val="-4"/>
        </w:rPr>
        <w:t>Từ năm 2013, hằng năm, Bộ Tài chính đều hỗ trợ kinh phí thuê trụ sở làm việc và thực hiện các nhiệm vụ được Nhà nước giao. Ở địa phương, các tỉnh ủy, thành ủy đã quan tâm, chỉ đạo Ủy ban nhân dân tỉnh, thành phố trực thuộc Trung ương trong việc có chính sách hỗ trợ phát triển nghề luật sư, 39/63 Đoàn Luật sư đã được bố trí trụ sở làm việc, hỗ trợ cơ sở vật chất ban đầu, gần 20 Đoàn Luật sư được hỗ trợ kinh phí hoạt động thông qua các nhiệm vụ được giao.</w:t>
      </w:r>
    </w:p>
  </w:footnote>
  <w:footnote w:id="3">
    <w:p w:rsidR="006336CF" w:rsidRPr="0019202A" w:rsidRDefault="006336CF">
      <w:pPr>
        <w:pStyle w:val="FootnoteText"/>
        <w:jc w:val="both"/>
      </w:pPr>
      <w:r>
        <w:rPr>
          <w:rStyle w:val="FootnoteReference"/>
        </w:rPr>
        <w:footnoteRef/>
      </w:r>
      <w:r w:rsidRPr="0019202A">
        <w:t xml:space="preserve"> Bắc Kạn, Cao Bằng, Kon Tum, Lai Châu, Quảng Trị, Sơn La. </w:t>
      </w:r>
    </w:p>
  </w:footnote>
  <w:footnote w:id="4">
    <w:p w:rsidR="006336CF" w:rsidRDefault="006336CF">
      <w:pPr>
        <w:pStyle w:val="FootnoteText"/>
        <w:jc w:val="both"/>
      </w:pPr>
      <w:r>
        <w:rPr>
          <w:rStyle w:val="FootnoteReference"/>
        </w:rPr>
        <w:footnoteRef/>
      </w:r>
      <w:r>
        <w:t xml:space="preserve"> </w:t>
      </w:r>
      <w:r>
        <w:rPr>
          <w:lang w:val="nb-NO"/>
        </w:rPr>
        <w:t xml:space="preserve">Bắc Kạn có </w:t>
      </w:r>
      <w:r>
        <w:rPr>
          <w:lang w:val="vi-VN"/>
        </w:rPr>
        <w:t>6</w:t>
      </w:r>
      <w:r>
        <w:rPr>
          <w:lang w:val="nb-NO"/>
        </w:rPr>
        <w:t xml:space="preserve"> luật sư</w:t>
      </w:r>
      <w:r>
        <w:rPr>
          <w:lang w:val="vi-VN"/>
        </w:rPr>
        <w:t>.</w:t>
      </w:r>
    </w:p>
  </w:footnote>
  <w:footnote w:id="5">
    <w:p w:rsidR="006336CF" w:rsidRDefault="006336CF">
      <w:pPr>
        <w:pStyle w:val="FootnoteText"/>
        <w:jc w:val="both"/>
      </w:pPr>
      <w:r>
        <w:rPr>
          <w:rStyle w:val="FootnoteReference"/>
        </w:rPr>
        <w:footnoteRef/>
      </w:r>
      <w:r>
        <w:t xml:space="preserve"> Một số luật sư xin hoãn phiên toà nhiều lần với nhiều lý do khác nhau, khiến việc xét xử vụ án bị kéo dài; không tuân thủ sự điều khiển của Chủ toạ phiên toà.</w:t>
      </w:r>
    </w:p>
  </w:footnote>
  <w:footnote w:id="6">
    <w:p w:rsidR="006336CF" w:rsidRDefault="006336CF">
      <w:pPr>
        <w:pStyle w:val="FootnoteText"/>
        <w:jc w:val="both"/>
      </w:pPr>
      <w:r>
        <w:rPr>
          <w:rStyle w:val="FootnoteReference"/>
        </w:rPr>
        <w:footnoteRef/>
      </w:r>
      <w:r>
        <w:t xml:space="preserve"> Trong 10 năm qua</w:t>
      </w:r>
      <w:r>
        <w:rPr>
          <w:b/>
        </w:rPr>
        <w:t xml:space="preserve">, </w:t>
      </w:r>
      <w:r>
        <w:t xml:space="preserve">đã có 463 luật sư bị xử lý kỷ luật với nhiều hình thức, trong đó có tới 441 luật sư bị xoá tên khỏi danh sách luật sư. </w:t>
      </w:r>
    </w:p>
  </w:footnote>
  <w:footnote w:id="7">
    <w:p w:rsidR="006336CF" w:rsidRDefault="006336CF">
      <w:pPr>
        <w:pStyle w:val="FootnoteText"/>
        <w:jc w:val="both"/>
        <w:rPr>
          <w:spacing w:val="-4"/>
          <w:lang w:val="vi-VN"/>
        </w:rPr>
      </w:pPr>
      <w:r>
        <w:rPr>
          <w:rStyle w:val="FootnoteReference"/>
          <w:spacing w:val="-4"/>
        </w:rPr>
        <w:footnoteRef/>
      </w:r>
      <w:r>
        <w:rPr>
          <w:spacing w:val="-4"/>
          <w:lang w:val="vi-VN"/>
        </w:rPr>
        <w:t xml:space="preserve"> Chưa xây dựng được văn hóa ứng xử chuẩn mực của luật sư tại phiên tòa và trong quan hệ với cơ quan tố tụng, với luật sư đồng nghiệp.</w:t>
      </w:r>
    </w:p>
  </w:footnote>
  <w:footnote w:id="8">
    <w:p w:rsidR="006336CF" w:rsidRDefault="006336CF">
      <w:pPr>
        <w:pStyle w:val="FootnoteText"/>
        <w:jc w:val="both"/>
        <w:rPr>
          <w:spacing w:val="-4"/>
          <w:lang w:val="vi-VN"/>
        </w:rPr>
      </w:pPr>
      <w:r>
        <w:rPr>
          <w:rStyle w:val="FootnoteReference"/>
          <w:spacing w:val="-4"/>
        </w:rPr>
        <w:footnoteRef/>
      </w:r>
      <w:r>
        <w:rPr>
          <w:spacing w:val="-4"/>
          <w:lang w:val="vi-VN"/>
        </w:rPr>
        <w:t xml:space="preserve"> Trong nhiều vụ tranh chấp thương mại có yếu tố nước ngoài hoặc các dự án có chuyên ngành sâu thì các cơ quan, tổ chức Việt Nam vẫn phải thuê các công ty luật nước ngoài tư vấn, đại diện trong quá trình giải quyết. </w:t>
      </w:r>
    </w:p>
  </w:footnote>
  <w:footnote w:id="9">
    <w:p w:rsidR="006336CF" w:rsidRDefault="006336CF">
      <w:pPr>
        <w:pStyle w:val="n-dieu"/>
        <w:spacing w:before="0" w:after="0"/>
        <w:jc w:val="both"/>
        <w:rPr>
          <w:b w:val="0"/>
          <w:i w:val="0"/>
          <w:color w:val="000000"/>
          <w:sz w:val="20"/>
          <w:lang w:val="vi-VN"/>
        </w:rPr>
      </w:pPr>
      <w:r>
        <w:rPr>
          <w:rStyle w:val="FootnoteReference"/>
          <w:sz w:val="20"/>
        </w:rPr>
        <w:footnoteRef/>
      </w:r>
      <w:r w:rsidRPr="0019202A">
        <w:rPr>
          <w:sz w:val="20"/>
          <w:lang w:val="vi-VN"/>
        </w:rPr>
        <w:t xml:space="preserve"> </w:t>
      </w:r>
      <w:r>
        <w:rPr>
          <w:sz w:val="20"/>
          <w:lang w:val="vi-VN"/>
        </w:rPr>
        <w:t xml:space="preserve">- </w:t>
      </w:r>
      <w:r>
        <w:rPr>
          <w:b w:val="0"/>
          <w:i w:val="0"/>
          <w:color w:val="000000"/>
          <w:sz w:val="20"/>
          <w:lang w:val="vi-VN"/>
        </w:rPr>
        <w:t>Nghị quyết số 49-NQ/TW ngày 02/6/2005 của Bộ Chính trị về Chiến lược Cải cách tư pháp đến năm 2020 chỉ đạo, phát triển đội ngũ luật sư đủ về số lượng, có phẩm chất chính trị, đạo đức, có trình độ chuyên môn.</w:t>
      </w:r>
    </w:p>
    <w:p w:rsidR="006336CF" w:rsidRDefault="006336CF">
      <w:pPr>
        <w:pStyle w:val="n-dieu"/>
        <w:spacing w:before="0" w:after="0"/>
        <w:jc w:val="both"/>
        <w:rPr>
          <w:b w:val="0"/>
          <w:i w:val="0"/>
          <w:color w:val="000000"/>
          <w:sz w:val="20"/>
          <w:lang w:val="vi-VN"/>
        </w:rPr>
      </w:pPr>
      <w:r>
        <w:rPr>
          <w:b w:val="0"/>
          <w:i w:val="0"/>
          <w:color w:val="000000"/>
          <w:sz w:val="20"/>
          <w:lang w:val="vi-VN"/>
        </w:rPr>
        <w:t>- Chỉ thị số 33-CT/TW ngày 30/3/2009 của Ban Bí thư về tăng cường sự lãnh đạo của Đảng đối với tổ chức và hoạt động của luật sư chỉ đạo, xây dựng và phát triển đội ngũ luật sư đủ về số lượng, bảo đảm về chất lượng, vững vàng về bản lĩnh chính trị, trong sáng về đạo đức nghề nghiệp.</w:t>
      </w:r>
    </w:p>
    <w:p w:rsidR="006336CF" w:rsidRDefault="006336CF">
      <w:pPr>
        <w:pStyle w:val="n-dieu"/>
        <w:spacing w:before="0" w:after="0"/>
        <w:jc w:val="both"/>
        <w:rPr>
          <w:b w:val="0"/>
          <w:i w:val="0"/>
          <w:color w:val="000000"/>
          <w:sz w:val="20"/>
          <w:lang w:val="vi-VN"/>
        </w:rPr>
      </w:pPr>
      <w:r>
        <w:rPr>
          <w:b w:val="0"/>
          <w:i w:val="0"/>
          <w:color w:val="000000"/>
          <w:sz w:val="20"/>
          <w:lang w:val="vi-VN"/>
        </w:rPr>
        <w:t>- Kết luận số 69-KL/TW ngày 24/02/2020 của Ban Bí thư về tiếp tục thực hiện Chỉ thị số 33-CT/TW chỉ đạo, chú trọng nâng cao tiêu chuẩn chính trị, đạo đức nghề nghiệp, chuyên môn nghiệp vụ của luật sư.</w:t>
      </w:r>
    </w:p>
    <w:p w:rsidR="006336CF" w:rsidRDefault="006336CF">
      <w:pPr>
        <w:pStyle w:val="n-dieu"/>
        <w:spacing w:before="0" w:after="0"/>
        <w:jc w:val="both"/>
        <w:rPr>
          <w:b w:val="0"/>
          <w:i w:val="0"/>
          <w:color w:val="000000"/>
          <w:sz w:val="20"/>
          <w:lang w:val="vi-VN"/>
        </w:rPr>
      </w:pPr>
      <w:r>
        <w:rPr>
          <w:b w:val="0"/>
          <w:i w:val="0"/>
          <w:color w:val="000000"/>
          <w:sz w:val="20"/>
          <w:lang w:val="vi-VN"/>
        </w:rPr>
        <w:t>- Kết luận số 73-KL/TW ngày 20/5/2020 của Ban Bí thư về việc tiếp tục thực hiện Chỉ thị số 39-CT/TW của Ban Bí thư khóa X về hợp tác với nước ngoài trong lĩnh vực pháp luật, cải cách hành chính, cải cách tư pháp chỉ đạo xây dựng đội ngũ luật sư giỏi để tham gia xử lý các vấn đề pháp lý quốc tế.</w:t>
      </w:r>
    </w:p>
    <w:p w:rsidR="006336CF" w:rsidRDefault="006336CF">
      <w:pPr>
        <w:pStyle w:val="n-dieu"/>
        <w:spacing w:before="0" w:after="0"/>
        <w:jc w:val="both"/>
        <w:rPr>
          <w:b w:val="0"/>
          <w:i w:val="0"/>
          <w:color w:val="000000"/>
          <w:sz w:val="20"/>
          <w:lang w:val="vi-VN"/>
        </w:rPr>
      </w:pPr>
      <w:r>
        <w:rPr>
          <w:b w:val="0"/>
          <w:i w:val="0"/>
          <w:color w:val="000000"/>
          <w:sz w:val="20"/>
          <w:lang w:val="vi-VN"/>
        </w:rPr>
        <w:t>- Kết luận số 84-KL/TW ngày 29/7/2020 của Bộ Chính trị về tổng kết 15 năm thực hiện Nghị quyết số 49-NQ/TW của Bộ Chính trị khóa IX về Chiến lược cải cách tư pháp đến năm 2020 chỉ đạo chú trọng đào tạo luật sư đủ về số lượng, có trình độ chuyên môn, nghiệp vụ, ngoại ngữ chuyên sâu trong lĩnh vực quốc tế để tham gia giải quyết các vụ việc tranh chấp có yếu tố nước ngoài, bảo về hiệu quả quyền, lợi ích hợp pháp của Nhà nước, tổ chức, cá nhân, đáp ứng yêu cầu hội nhập quốc tế v.v</w:t>
      </w:r>
    </w:p>
    <w:p w:rsidR="006336CF" w:rsidRPr="0019202A" w:rsidRDefault="006336CF">
      <w:pPr>
        <w:pStyle w:val="n-dieu"/>
        <w:spacing w:before="0" w:after="0"/>
        <w:jc w:val="both"/>
        <w:rPr>
          <w:b w:val="0"/>
          <w:i w:val="0"/>
          <w:color w:val="000000"/>
          <w:sz w:val="20"/>
          <w:lang w:val="vi-VN"/>
        </w:rPr>
      </w:pPr>
      <w:r>
        <w:rPr>
          <w:b w:val="0"/>
          <w:i w:val="0"/>
          <w:color w:val="000000"/>
          <w:sz w:val="20"/>
          <w:lang w:val="vi-VN"/>
        </w:rPr>
        <w:t xml:space="preserve">- </w:t>
      </w:r>
      <w:r w:rsidRPr="000417D9">
        <w:rPr>
          <w:b w:val="0"/>
          <w:i w:val="0"/>
          <w:color w:val="000000"/>
          <w:sz w:val="20"/>
          <w:lang w:val="vi-VN"/>
        </w:rPr>
        <w:t>Nghị quyết số 66-NQ/TW ngày 30/4/2025 của Bộ Chính trị về đổi mới công tác xây dựng và thi hành pháp luật đáp ứng yêu cầu phát triển đất nước trong kỷ nguyên mới chỉ đạo: Nghiên cứu, hình thành chế định luật sư công và cơ chế có điều kiện cho phép viên chức được hành nghề luật sư</w:t>
      </w:r>
      <w:r>
        <w:rPr>
          <w:b w:val="0"/>
          <w:i w:val="0"/>
          <w:color w:val="000000"/>
          <w:sz w:val="20"/>
          <w:lang w:val="vi-VN"/>
        </w:rPr>
        <w:t>.</w:t>
      </w:r>
    </w:p>
    <w:p w:rsidR="006336CF" w:rsidRPr="0019202A" w:rsidRDefault="006336CF">
      <w:pPr>
        <w:pStyle w:val="FootnoteText"/>
        <w:jc w:val="both"/>
        <w:rPr>
          <w:lang w:val="vi-VN"/>
        </w:rPr>
      </w:pPr>
    </w:p>
  </w:footnote>
  <w:footnote w:id="10">
    <w:p w:rsidR="006336CF" w:rsidRDefault="006336CF">
      <w:pPr>
        <w:pStyle w:val="FootnoteText"/>
        <w:jc w:val="both"/>
        <w:rPr>
          <w:spacing w:val="-4"/>
          <w:lang w:val="vi-VN"/>
        </w:rPr>
      </w:pPr>
      <w:r>
        <w:rPr>
          <w:rStyle w:val="FootnoteReference"/>
          <w:spacing w:val="-4"/>
        </w:rPr>
        <w:footnoteRef/>
      </w:r>
      <w:r>
        <w:rPr>
          <w:spacing w:val="-4"/>
          <w:lang w:val="vi-VN"/>
        </w:rPr>
        <w:t xml:space="preserve"> C</w:t>
      </w:r>
      <w:r>
        <w:rPr>
          <w:lang w:val="nb-NO"/>
        </w:rPr>
        <w:t>ó 02 tổ chức hành nghề luật sư sau khi tiến hành kiểm tra, Bộ Tư pháp đã thu hồi Giấy phép thành lập do không đủ điều kiện hoạt động tại Việt Nam.</w:t>
      </w:r>
    </w:p>
  </w:footnote>
  <w:footnote w:id="11">
    <w:p w:rsidR="006336CF" w:rsidRPr="0019202A" w:rsidRDefault="006336CF">
      <w:pPr>
        <w:pStyle w:val="FootnoteText"/>
        <w:jc w:val="both"/>
        <w:rPr>
          <w:lang w:val="vi-VN"/>
        </w:rPr>
      </w:pPr>
      <w:r>
        <w:rPr>
          <w:rStyle w:val="FootnoteReference"/>
        </w:rPr>
        <w:footnoteRef/>
      </w:r>
      <w:r w:rsidRPr="0019202A">
        <w:rPr>
          <w:lang w:val="vi-VN"/>
        </w:rPr>
        <w:t xml:space="preserve"> Một số công ty luật nước ngoài không có doanh thu hoặc doanh thu rất thấp trong vòng 2-3 năm.</w:t>
      </w:r>
    </w:p>
  </w:footnote>
  <w:footnote w:id="12">
    <w:p w:rsidR="006336CF" w:rsidRDefault="006336CF">
      <w:pPr>
        <w:pStyle w:val="FootnoteText"/>
        <w:jc w:val="both"/>
      </w:pPr>
      <w:r>
        <w:rPr>
          <w:rStyle w:val="FootnoteReference"/>
        </w:rPr>
        <w:footnoteRef/>
      </w:r>
      <w:r>
        <w:t xml:space="preserve"> Ví dụ như Freshfield; Baker&amp;Mc</w:t>
      </w:r>
      <w:r>
        <w:rPr>
          <w:lang w:val="vi-VN"/>
        </w:rPr>
        <w:t xml:space="preserve"> K</w:t>
      </w:r>
      <w:r>
        <w:t>enzie, Clifford Chance,</w:t>
      </w:r>
      <w:r>
        <w:rPr>
          <w:lang w:val="vi-VN"/>
        </w:rPr>
        <w:t xml:space="preserve"> </w:t>
      </w:r>
      <w:r>
        <w:t>Tilleke&amp; Gibbin, A&amp;O; Allend &amp;Linked, Nishimura, Kim&amp;Chang…</w:t>
      </w:r>
    </w:p>
  </w:footnote>
  <w:footnote w:id="13">
    <w:p w:rsidR="006336CF" w:rsidRDefault="006336CF" w:rsidP="00663B5C">
      <w:pPr>
        <w:pStyle w:val="FootnoteText"/>
        <w:jc w:val="both"/>
      </w:pPr>
      <w:r>
        <w:rPr>
          <w:rStyle w:val="FootnoteReference"/>
        </w:rPr>
        <w:footnoteRef/>
      </w:r>
      <w:r>
        <w:t xml:space="preserve"> </w:t>
      </w:r>
      <w:r w:rsidRPr="0019202A">
        <w:t>Quy định về hình thức hành nghề luật sư hiện nay còn gây nên cách hiểu không đúng và cho rằng luật sư có thể đồng thời vừa thành lập/tham gia thành lập một tổ chức hành nghề luật sư vừa làm việc theo hợp đồng lao động cho một hoặc vài tổ chức hành nghề luật sư khác có thể dẫn đến tình trạng vi phạm điểm a khoản 1 Điều 9 của Luật Luật sư và quy tắc đạo đức và nghề nghiệp của luật sư.</w:t>
      </w:r>
    </w:p>
  </w:footnote>
  <w:footnote w:id="14">
    <w:p w:rsidR="006336CF" w:rsidRDefault="006336CF" w:rsidP="00BA5716">
      <w:pPr>
        <w:pStyle w:val="FootnoteText"/>
        <w:jc w:val="both"/>
      </w:pPr>
      <w:r>
        <w:rPr>
          <w:rStyle w:val="FootnoteReference"/>
        </w:rPr>
        <w:footnoteRef/>
      </w:r>
      <w:r>
        <w:t xml:space="preserve"> Kết luận 69-KL/TW</w:t>
      </w:r>
    </w:p>
  </w:footnote>
  <w:footnote w:id="15">
    <w:p w:rsidR="006336CF" w:rsidRDefault="006336CF">
      <w:pPr>
        <w:spacing w:before="0" w:after="0" w:line="240" w:lineRule="auto"/>
        <w:jc w:val="both"/>
        <w:rPr>
          <w:sz w:val="20"/>
          <w:szCs w:val="20"/>
        </w:rPr>
      </w:pPr>
      <w:r>
        <w:rPr>
          <w:rStyle w:val="FootnoteReference"/>
          <w:sz w:val="20"/>
          <w:szCs w:val="20"/>
        </w:rPr>
        <w:footnoteRef/>
      </w:r>
      <w:r>
        <w:rPr>
          <w:sz w:val="20"/>
          <w:szCs w:val="20"/>
        </w:rPr>
        <w:t xml:space="preserve"> Bổ sung quy định về số lượng người đại diện theo pháp luật; quy định về quyền được vay vốn, đầu tư để phát triển tổ chức hành nghề luật sư…</w:t>
      </w:r>
    </w:p>
  </w:footnote>
  <w:footnote w:id="16">
    <w:p w:rsidR="006336CF" w:rsidRDefault="006336CF" w:rsidP="00B81066">
      <w:pPr>
        <w:pStyle w:val="FootnoteText"/>
        <w:rPr>
          <w:sz w:val="16"/>
          <w:szCs w:val="16"/>
        </w:rPr>
      </w:pPr>
      <w:r>
        <w:rPr>
          <w:rStyle w:val="FootnoteReference"/>
          <w:sz w:val="16"/>
          <w:szCs w:val="16"/>
        </w:rPr>
        <w:footnoteRef/>
      </w:r>
      <w:r>
        <w:rPr>
          <w:sz w:val="16"/>
          <w:szCs w:val="16"/>
        </w:rPr>
        <w:t xml:space="preserve"> CPC 861.</w:t>
      </w:r>
    </w:p>
  </w:footnote>
  <w:footnote w:id="17">
    <w:p w:rsidR="006336CF" w:rsidRDefault="006336CF" w:rsidP="00BA5716">
      <w:pPr>
        <w:pStyle w:val="FootnoteText"/>
        <w:jc w:val="both"/>
      </w:pPr>
      <w:r>
        <w:rPr>
          <w:rStyle w:val="FootnoteReference"/>
        </w:rPr>
        <w:footnoteRef/>
      </w:r>
      <w:r>
        <w:t xml:space="preserve"> Nghị quyết 27-NQ/TW quy định: nâng cao hiệu lực, hiệu quả quản lý nhà nước; Kết luận 69-KL/TW quy định </w:t>
      </w:r>
      <w:r w:rsidRPr="0019202A">
        <w:t>chỉ đạo, tiếp tục xây dựng, sửa đổi, bổ sung, hoàn thiện pháp luật về luật sư… vừa tăng cường quản lý của các cơ quan chức năng, vừa tạo điều kiện thuận lợi cho hoạt động của luật sư.</w:t>
      </w:r>
    </w:p>
  </w:footnote>
  <w:footnote w:id="18">
    <w:p w:rsidR="006336CF" w:rsidRDefault="006336CF" w:rsidP="000417D9">
      <w:pPr>
        <w:pStyle w:val="FootnoteText"/>
        <w:ind w:firstLine="720"/>
        <w:jc w:val="both"/>
      </w:pPr>
      <w:r>
        <w:rPr>
          <w:rStyle w:val="FootnoteReference"/>
        </w:rPr>
        <w:footnoteRef/>
      </w:r>
      <w:r>
        <w:t xml:space="preserve"> G</w:t>
      </w:r>
      <w:r>
        <w:rPr>
          <w:lang w:val="vi-VN"/>
        </w:rPr>
        <w:t xml:space="preserve">iám sát </w:t>
      </w:r>
      <w:r>
        <w:t xml:space="preserve">việc mua bảo hiểm trách nhiệm nghề nghiệp; giám sát </w:t>
      </w:r>
      <w:r>
        <w:rPr>
          <w:lang w:val="vi-VN"/>
        </w:rPr>
        <w:t>tập sự hành nghề luật sư</w:t>
      </w:r>
      <w:r>
        <w:t xml:space="preserve">; giám sát, phối hợp với Đoàn Luật sư địa phương khác giám sát hoạt động của tổ chức hành nghề luật sư, chi nhánh, văn phòng giao dịch, yêu cầu tổ chức hành nghề luật sư chấm dứt hành vi vi phạm và đề nghị cơ quan có thẩm quyền xử lý; giám sát luật sư là thành viên, luật sư hành nghề trong tổ chức hành nghề luật sư và chi nhánh tổ chức hành nghề luật sư tại địa phương trong việc tuân thủ pháp luật, tuân theo Điều lệ, Quy tắc đạo đức nghề nghiệp; </w:t>
      </w:r>
      <w:r>
        <w:rPr>
          <w:lang w:val="vi-VN"/>
        </w:rPr>
        <w:t xml:space="preserve">nội bộ một số Đoàn </w:t>
      </w:r>
      <w:r>
        <w:t>L</w:t>
      </w:r>
      <w:r>
        <w:rPr>
          <w:lang w:val="vi-VN"/>
        </w:rPr>
        <w:t xml:space="preserve">uật sư </w:t>
      </w:r>
      <w:r>
        <w:t>còn có</w:t>
      </w:r>
      <w:r>
        <w:rPr>
          <w:lang w:val="vi-VN"/>
        </w:rPr>
        <w:t xml:space="preserve"> biểu hiện mất đoàn kết</w:t>
      </w:r>
      <w:r>
        <w:t xml:space="preserve"> hoặc chưa thực hiện hết trách nhiệm tự quản.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913868"/>
      <w:docPartObj>
        <w:docPartGallery w:val="Page Numbers (Top of Page)"/>
        <w:docPartUnique/>
      </w:docPartObj>
    </w:sdtPr>
    <w:sdtEndPr>
      <w:rPr>
        <w:noProof/>
      </w:rPr>
    </w:sdtEndPr>
    <w:sdtContent>
      <w:p w:rsidR="006336CF" w:rsidRDefault="006336CF">
        <w:pPr>
          <w:pStyle w:val="Header"/>
          <w:jc w:val="center"/>
        </w:pPr>
        <w:r>
          <w:fldChar w:fldCharType="begin"/>
        </w:r>
        <w:r>
          <w:instrText xml:space="preserve"> PAGE   \* MERGEFORMAT </w:instrText>
        </w:r>
        <w:r>
          <w:fldChar w:fldCharType="separate"/>
        </w:r>
        <w:r w:rsidR="00DB48CA">
          <w:rPr>
            <w:noProof/>
          </w:rPr>
          <w:t>35</w:t>
        </w:r>
        <w:r>
          <w:rPr>
            <w:noProof/>
          </w:rPr>
          <w:fldChar w:fldCharType="end"/>
        </w:r>
      </w:p>
    </w:sdtContent>
  </w:sdt>
  <w:p w:rsidR="006336CF" w:rsidRDefault="00633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3685"/>
    <w:multiLevelType w:val="hybridMultilevel"/>
    <w:tmpl w:val="7780C73E"/>
    <w:lvl w:ilvl="0" w:tplc="D9FC1E52">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5F1B63"/>
    <w:multiLevelType w:val="hybridMultilevel"/>
    <w:tmpl w:val="EA9601C8"/>
    <w:lvl w:ilvl="0" w:tplc="C290A7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8B5BDF"/>
    <w:multiLevelType w:val="multilevel"/>
    <w:tmpl w:val="228B5BDF"/>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54C1E5D"/>
    <w:multiLevelType w:val="hybridMultilevel"/>
    <w:tmpl w:val="F32A2964"/>
    <w:lvl w:ilvl="0" w:tplc="D7822FF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FB4746"/>
    <w:multiLevelType w:val="hybridMultilevel"/>
    <w:tmpl w:val="87182FF2"/>
    <w:lvl w:ilvl="0" w:tplc="A07423E6">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C11319"/>
    <w:multiLevelType w:val="hybridMultilevel"/>
    <w:tmpl w:val="703898DE"/>
    <w:lvl w:ilvl="0" w:tplc="5A68B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6344B1"/>
    <w:multiLevelType w:val="hybridMultilevel"/>
    <w:tmpl w:val="8A9E533E"/>
    <w:lvl w:ilvl="0" w:tplc="7B807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374F92"/>
    <w:multiLevelType w:val="hybridMultilevel"/>
    <w:tmpl w:val="3BDE3852"/>
    <w:lvl w:ilvl="0" w:tplc="6D56159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8B0130"/>
    <w:multiLevelType w:val="hybridMultilevel"/>
    <w:tmpl w:val="A2F40A70"/>
    <w:lvl w:ilvl="0" w:tplc="2214D8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20157A"/>
    <w:multiLevelType w:val="hybridMultilevel"/>
    <w:tmpl w:val="72709558"/>
    <w:lvl w:ilvl="0" w:tplc="B8182A48">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1B0A95"/>
    <w:multiLevelType w:val="hybridMultilevel"/>
    <w:tmpl w:val="8682B8E8"/>
    <w:lvl w:ilvl="0" w:tplc="AAD0667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5"/>
  </w:num>
  <w:num w:numId="8">
    <w:abstractNumId w:val="8"/>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38"/>
    <w:rsid w:val="00000181"/>
    <w:rsid w:val="00001362"/>
    <w:rsid w:val="000014FA"/>
    <w:rsid w:val="00001725"/>
    <w:rsid w:val="00002144"/>
    <w:rsid w:val="000022B8"/>
    <w:rsid w:val="000023D8"/>
    <w:rsid w:val="00002A61"/>
    <w:rsid w:val="00002D53"/>
    <w:rsid w:val="000039A4"/>
    <w:rsid w:val="00003C03"/>
    <w:rsid w:val="0000416C"/>
    <w:rsid w:val="00004776"/>
    <w:rsid w:val="00004A6E"/>
    <w:rsid w:val="00004C20"/>
    <w:rsid w:val="00005006"/>
    <w:rsid w:val="0000505D"/>
    <w:rsid w:val="000050A0"/>
    <w:rsid w:val="000050A1"/>
    <w:rsid w:val="0000593E"/>
    <w:rsid w:val="0000632F"/>
    <w:rsid w:val="000063E2"/>
    <w:rsid w:val="000064AA"/>
    <w:rsid w:val="00006FE0"/>
    <w:rsid w:val="00007536"/>
    <w:rsid w:val="00007568"/>
    <w:rsid w:val="000105DF"/>
    <w:rsid w:val="00011658"/>
    <w:rsid w:val="000119B4"/>
    <w:rsid w:val="00013F19"/>
    <w:rsid w:val="00014764"/>
    <w:rsid w:val="00014A2D"/>
    <w:rsid w:val="00015116"/>
    <w:rsid w:val="000151E4"/>
    <w:rsid w:val="00015221"/>
    <w:rsid w:val="00015CE4"/>
    <w:rsid w:val="0001617F"/>
    <w:rsid w:val="0001635D"/>
    <w:rsid w:val="000163DC"/>
    <w:rsid w:val="00016455"/>
    <w:rsid w:val="000165C4"/>
    <w:rsid w:val="00016A5D"/>
    <w:rsid w:val="00016CC1"/>
    <w:rsid w:val="000173CC"/>
    <w:rsid w:val="00017834"/>
    <w:rsid w:val="0002093E"/>
    <w:rsid w:val="000212C7"/>
    <w:rsid w:val="00021557"/>
    <w:rsid w:val="00021663"/>
    <w:rsid w:val="00023E78"/>
    <w:rsid w:val="000241E2"/>
    <w:rsid w:val="0002438F"/>
    <w:rsid w:val="00026510"/>
    <w:rsid w:val="00026596"/>
    <w:rsid w:val="00026A48"/>
    <w:rsid w:val="00027708"/>
    <w:rsid w:val="0003084A"/>
    <w:rsid w:val="00030B7E"/>
    <w:rsid w:val="00031B73"/>
    <w:rsid w:val="00031C12"/>
    <w:rsid w:val="00032602"/>
    <w:rsid w:val="000327B6"/>
    <w:rsid w:val="00032A22"/>
    <w:rsid w:val="00032F9C"/>
    <w:rsid w:val="00035463"/>
    <w:rsid w:val="000359BA"/>
    <w:rsid w:val="000364AD"/>
    <w:rsid w:val="00036535"/>
    <w:rsid w:val="000367B1"/>
    <w:rsid w:val="000368F4"/>
    <w:rsid w:val="000369D6"/>
    <w:rsid w:val="00037AF6"/>
    <w:rsid w:val="00037F65"/>
    <w:rsid w:val="00040130"/>
    <w:rsid w:val="0004046E"/>
    <w:rsid w:val="000405B4"/>
    <w:rsid w:val="0004093C"/>
    <w:rsid w:val="00041485"/>
    <w:rsid w:val="000417D9"/>
    <w:rsid w:val="00041C49"/>
    <w:rsid w:val="00041E4B"/>
    <w:rsid w:val="00042120"/>
    <w:rsid w:val="000424D6"/>
    <w:rsid w:val="00043831"/>
    <w:rsid w:val="00043980"/>
    <w:rsid w:val="0004403A"/>
    <w:rsid w:val="00044B1E"/>
    <w:rsid w:val="000456AF"/>
    <w:rsid w:val="00045C4B"/>
    <w:rsid w:val="000464AE"/>
    <w:rsid w:val="00046750"/>
    <w:rsid w:val="000467D2"/>
    <w:rsid w:val="00046931"/>
    <w:rsid w:val="00050BF8"/>
    <w:rsid w:val="00050C3A"/>
    <w:rsid w:val="00050DF7"/>
    <w:rsid w:val="00050E9D"/>
    <w:rsid w:val="00051FAF"/>
    <w:rsid w:val="00052211"/>
    <w:rsid w:val="00052228"/>
    <w:rsid w:val="000525C0"/>
    <w:rsid w:val="00053044"/>
    <w:rsid w:val="000532F3"/>
    <w:rsid w:val="0005336F"/>
    <w:rsid w:val="00053D7B"/>
    <w:rsid w:val="00054853"/>
    <w:rsid w:val="00054BA8"/>
    <w:rsid w:val="00055540"/>
    <w:rsid w:val="00055729"/>
    <w:rsid w:val="00055865"/>
    <w:rsid w:val="00056B98"/>
    <w:rsid w:val="00056E2A"/>
    <w:rsid w:val="00056FB2"/>
    <w:rsid w:val="00060577"/>
    <w:rsid w:val="00060D75"/>
    <w:rsid w:val="00060DBF"/>
    <w:rsid w:val="000614C2"/>
    <w:rsid w:val="00061B1C"/>
    <w:rsid w:val="00061D30"/>
    <w:rsid w:val="000626FA"/>
    <w:rsid w:val="000627F9"/>
    <w:rsid w:val="00063735"/>
    <w:rsid w:val="000637DB"/>
    <w:rsid w:val="00063ADE"/>
    <w:rsid w:val="00064C81"/>
    <w:rsid w:val="00064FDD"/>
    <w:rsid w:val="00065484"/>
    <w:rsid w:val="000659A2"/>
    <w:rsid w:val="00065BD2"/>
    <w:rsid w:val="00065DC1"/>
    <w:rsid w:val="00065F1D"/>
    <w:rsid w:val="000671E9"/>
    <w:rsid w:val="0006729F"/>
    <w:rsid w:val="00070490"/>
    <w:rsid w:val="00070A62"/>
    <w:rsid w:val="00070D83"/>
    <w:rsid w:val="000712B1"/>
    <w:rsid w:val="000713BA"/>
    <w:rsid w:val="000718B1"/>
    <w:rsid w:val="00071DD0"/>
    <w:rsid w:val="00071FAD"/>
    <w:rsid w:val="00072FB9"/>
    <w:rsid w:val="000734AD"/>
    <w:rsid w:val="000743FB"/>
    <w:rsid w:val="000759EA"/>
    <w:rsid w:val="0007607C"/>
    <w:rsid w:val="000777CB"/>
    <w:rsid w:val="000804B3"/>
    <w:rsid w:val="00080569"/>
    <w:rsid w:val="0008068D"/>
    <w:rsid w:val="00080824"/>
    <w:rsid w:val="00081F87"/>
    <w:rsid w:val="0008239F"/>
    <w:rsid w:val="00082EAB"/>
    <w:rsid w:val="000832E1"/>
    <w:rsid w:val="00083775"/>
    <w:rsid w:val="00083877"/>
    <w:rsid w:val="00083EFB"/>
    <w:rsid w:val="000843A2"/>
    <w:rsid w:val="00084571"/>
    <w:rsid w:val="000845A5"/>
    <w:rsid w:val="00084790"/>
    <w:rsid w:val="00084BE3"/>
    <w:rsid w:val="000857CD"/>
    <w:rsid w:val="00085BAE"/>
    <w:rsid w:val="00085F55"/>
    <w:rsid w:val="00086074"/>
    <w:rsid w:val="000862A7"/>
    <w:rsid w:val="00086C01"/>
    <w:rsid w:val="00087F85"/>
    <w:rsid w:val="000900A9"/>
    <w:rsid w:val="000903C0"/>
    <w:rsid w:val="00090605"/>
    <w:rsid w:val="00091A92"/>
    <w:rsid w:val="00093F8A"/>
    <w:rsid w:val="000953B0"/>
    <w:rsid w:val="000958AD"/>
    <w:rsid w:val="00095C60"/>
    <w:rsid w:val="00096C4C"/>
    <w:rsid w:val="00097521"/>
    <w:rsid w:val="000975F3"/>
    <w:rsid w:val="000979BB"/>
    <w:rsid w:val="00097C03"/>
    <w:rsid w:val="000A1394"/>
    <w:rsid w:val="000A18E4"/>
    <w:rsid w:val="000A1D79"/>
    <w:rsid w:val="000A23BF"/>
    <w:rsid w:val="000A2D1A"/>
    <w:rsid w:val="000A349D"/>
    <w:rsid w:val="000A3755"/>
    <w:rsid w:val="000A3BEB"/>
    <w:rsid w:val="000A3DD5"/>
    <w:rsid w:val="000A40AB"/>
    <w:rsid w:val="000A429C"/>
    <w:rsid w:val="000A4AE1"/>
    <w:rsid w:val="000A53B6"/>
    <w:rsid w:val="000A56C1"/>
    <w:rsid w:val="000A5E62"/>
    <w:rsid w:val="000A60BC"/>
    <w:rsid w:val="000A60ED"/>
    <w:rsid w:val="000A6936"/>
    <w:rsid w:val="000A6DC0"/>
    <w:rsid w:val="000A6E24"/>
    <w:rsid w:val="000A77FE"/>
    <w:rsid w:val="000A7A14"/>
    <w:rsid w:val="000B03AE"/>
    <w:rsid w:val="000B0BAE"/>
    <w:rsid w:val="000B0BEE"/>
    <w:rsid w:val="000B0E58"/>
    <w:rsid w:val="000B0F50"/>
    <w:rsid w:val="000B1750"/>
    <w:rsid w:val="000B1FA4"/>
    <w:rsid w:val="000B2000"/>
    <w:rsid w:val="000B2C6E"/>
    <w:rsid w:val="000B30A0"/>
    <w:rsid w:val="000B3CC1"/>
    <w:rsid w:val="000B403D"/>
    <w:rsid w:val="000B403E"/>
    <w:rsid w:val="000B4111"/>
    <w:rsid w:val="000B5933"/>
    <w:rsid w:val="000B6532"/>
    <w:rsid w:val="000B6A0A"/>
    <w:rsid w:val="000B72D4"/>
    <w:rsid w:val="000C0026"/>
    <w:rsid w:val="000C0A96"/>
    <w:rsid w:val="000C0C0B"/>
    <w:rsid w:val="000C0CA0"/>
    <w:rsid w:val="000C0FF9"/>
    <w:rsid w:val="000C126C"/>
    <w:rsid w:val="000C1688"/>
    <w:rsid w:val="000C170B"/>
    <w:rsid w:val="000C1A4D"/>
    <w:rsid w:val="000C1AC0"/>
    <w:rsid w:val="000C1B5D"/>
    <w:rsid w:val="000C1E91"/>
    <w:rsid w:val="000C31B2"/>
    <w:rsid w:val="000C36EB"/>
    <w:rsid w:val="000C3ADC"/>
    <w:rsid w:val="000C465E"/>
    <w:rsid w:val="000C476F"/>
    <w:rsid w:val="000C4AFB"/>
    <w:rsid w:val="000C4E5C"/>
    <w:rsid w:val="000C5735"/>
    <w:rsid w:val="000C5EA4"/>
    <w:rsid w:val="000C616A"/>
    <w:rsid w:val="000C64BE"/>
    <w:rsid w:val="000C6E7A"/>
    <w:rsid w:val="000C7147"/>
    <w:rsid w:val="000C7A0B"/>
    <w:rsid w:val="000D02CB"/>
    <w:rsid w:val="000D05C8"/>
    <w:rsid w:val="000D14DF"/>
    <w:rsid w:val="000D1878"/>
    <w:rsid w:val="000D1AC8"/>
    <w:rsid w:val="000D2234"/>
    <w:rsid w:val="000D23A1"/>
    <w:rsid w:val="000D29DD"/>
    <w:rsid w:val="000D2A18"/>
    <w:rsid w:val="000D32E8"/>
    <w:rsid w:val="000D337B"/>
    <w:rsid w:val="000D49C4"/>
    <w:rsid w:val="000D4DD0"/>
    <w:rsid w:val="000D55E2"/>
    <w:rsid w:val="000D693D"/>
    <w:rsid w:val="000D756B"/>
    <w:rsid w:val="000E03C5"/>
    <w:rsid w:val="000E04F8"/>
    <w:rsid w:val="000E086F"/>
    <w:rsid w:val="000E0EDD"/>
    <w:rsid w:val="000E0F38"/>
    <w:rsid w:val="000E2210"/>
    <w:rsid w:val="000E28FF"/>
    <w:rsid w:val="000E2998"/>
    <w:rsid w:val="000E2D16"/>
    <w:rsid w:val="000E31CF"/>
    <w:rsid w:val="000E3450"/>
    <w:rsid w:val="000E3C21"/>
    <w:rsid w:val="000E3F10"/>
    <w:rsid w:val="000E42BB"/>
    <w:rsid w:val="000E4A03"/>
    <w:rsid w:val="000E50AC"/>
    <w:rsid w:val="000E52CE"/>
    <w:rsid w:val="000E5407"/>
    <w:rsid w:val="000E6124"/>
    <w:rsid w:val="000E62E5"/>
    <w:rsid w:val="000E6333"/>
    <w:rsid w:val="000E693D"/>
    <w:rsid w:val="000E702E"/>
    <w:rsid w:val="000E732B"/>
    <w:rsid w:val="000E734F"/>
    <w:rsid w:val="000F008F"/>
    <w:rsid w:val="000F04E0"/>
    <w:rsid w:val="000F0BD8"/>
    <w:rsid w:val="000F0D5E"/>
    <w:rsid w:val="000F0DFD"/>
    <w:rsid w:val="000F11F9"/>
    <w:rsid w:val="000F1A41"/>
    <w:rsid w:val="000F226C"/>
    <w:rsid w:val="000F24AE"/>
    <w:rsid w:val="000F2747"/>
    <w:rsid w:val="000F2C96"/>
    <w:rsid w:val="000F2E8C"/>
    <w:rsid w:val="000F3FDD"/>
    <w:rsid w:val="000F48B8"/>
    <w:rsid w:val="000F4964"/>
    <w:rsid w:val="000F4FD0"/>
    <w:rsid w:val="000F6A46"/>
    <w:rsid w:val="000F7630"/>
    <w:rsid w:val="000F79BE"/>
    <w:rsid w:val="000F7E40"/>
    <w:rsid w:val="001001E2"/>
    <w:rsid w:val="001008D6"/>
    <w:rsid w:val="0010097A"/>
    <w:rsid w:val="00102095"/>
    <w:rsid w:val="00102375"/>
    <w:rsid w:val="00102561"/>
    <w:rsid w:val="00102D1E"/>
    <w:rsid w:val="00103499"/>
    <w:rsid w:val="0010358B"/>
    <w:rsid w:val="001037D2"/>
    <w:rsid w:val="00103B22"/>
    <w:rsid w:val="00103F81"/>
    <w:rsid w:val="001048D8"/>
    <w:rsid w:val="00104CE6"/>
    <w:rsid w:val="00104D51"/>
    <w:rsid w:val="00104FBC"/>
    <w:rsid w:val="00105136"/>
    <w:rsid w:val="00105179"/>
    <w:rsid w:val="0010578A"/>
    <w:rsid w:val="00105946"/>
    <w:rsid w:val="001059D0"/>
    <w:rsid w:val="00106040"/>
    <w:rsid w:val="00106546"/>
    <w:rsid w:val="0010658B"/>
    <w:rsid w:val="00106BCA"/>
    <w:rsid w:val="0010729B"/>
    <w:rsid w:val="0010730D"/>
    <w:rsid w:val="00107D07"/>
    <w:rsid w:val="001102E8"/>
    <w:rsid w:val="001103C2"/>
    <w:rsid w:val="00110473"/>
    <w:rsid w:val="00111858"/>
    <w:rsid w:val="00111BB8"/>
    <w:rsid w:val="00111CFD"/>
    <w:rsid w:val="00111EA1"/>
    <w:rsid w:val="00112344"/>
    <w:rsid w:val="00112DED"/>
    <w:rsid w:val="00112E96"/>
    <w:rsid w:val="001133E1"/>
    <w:rsid w:val="00114223"/>
    <w:rsid w:val="00114234"/>
    <w:rsid w:val="001160EF"/>
    <w:rsid w:val="00116F89"/>
    <w:rsid w:val="0011769C"/>
    <w:rsid w:val="001201D0"/>
    <w:rsid w:val="00120316"/>
    <w:rsid w:val="00120413"/>
    <w:rsid w:val="00120457"/>
    <w:rsid w:val="00120621"/>
    <w:rsid w:val="0012119F"/>
    <w:rsid w:val="001216F8"/>
    <w:rsid w:val="00121B3C"/>
    <w:rsid w:val="00122722"/>
    <w:rsid w:val="00122BF3"/>
    <w:rsid w:val="001230A9"/>
    <w:rsid w:val="00124BCB"/>
    <w:rsid w:val="001251D9"/>
    <w:rsid w:val="00125537"/>
    <w:rsid w:val="0012588F"/>
    <w:rsid w:val="00125A4B"/>
    <w:rsid w:val="0012607F"/>
    <w:rsid w:val="001263BB"/>
    <w:rsid w:val="00126871"/>
    <w:rsid w:val="00126C2C"/>
    <w:rsid w:val="0012723D"/>
    <w:rsid w:val="0012776D"/>
    <w:rsid w:val="0013007F"/>
    <w:rsid w:val="00130295"/>
    <w:rsid w:val="001302E0"/>
    <w:rsid w:val="00130FF8"/>
    <w:rsid w:val="001312A4"/>
    <w:rsid w:val="00131986"/>
    <w:rsid w:val="00131B7D"/>
    <w:rsid w:val="00132AC6"/>
    <w:rsid w:val="00133469"/>
    <w:rsid w:val="001344A6"/>
    <w:rsid w:val="0013533E"/>
    <w:rsid w:val="001370E9"/>
    <w:rsid w:val="0013758D"/>
    <w:rsid w:val="0013762D"/>
    <w:rsid w:val="00137884"/>
    <w:rsid w:val="00137EBA"/>
    <w:rsid w:val="001405F7"/>
    <w:rsid w:val="00140E22"/>
    <w:rsid w:val="0014137A"/>
    <w:rsid w:val="00141BB8"/>
    <w:rsid w:val="00141C8B"/>
    <w:rsid w:val="00142A43"/>
    <w:rsid w:val="001430EE"/>
    <w:rsid w:val="00143607"/>
    <w:rsid w:val="00143F6B"/>
    <w:rsid w:val="0014462E"/>
    <w:rsid w:val="00144861"/>
    <w:rsid w:val="0014487A"/>
    <w:rsid w:val="0014505E"/>
    <w:rsid w:val="00145612"/>
    <w:rsid w:val="0014627F"/>
    <w:rsid w:val="001463A2"/>
    <w:rsid w:val="001465FC"/>
    <w:rsid w:val="00146D64"/>
    <w:rsid w:val="00147043"/>
    <w:rsid w:val="00147551"/>
    <w:rsid w:val="001501D5"/>
    <w:rsid w:val="00151283"/>
    <w:rsid w:val="00151973"/>
    <w:rsid w:val="00151B19"/>
    <w:rsid w:val="001521B8"/>
    <w:rsid w:val="00153584"/>
    <w:rsid w:val="00153EB2"/>
    <w:rsid w:val="0015429C"/>
    <w:rsid w:val="0015440D"/>
    <w:rsid w:val="0015450A"/>
    <w:rsid w:val="0015496F"/>
    <w:rsid w:val="00154DC4"/>
    <w:rsid w:val="00155827"/>
    <w:rsid w:val="0015589C"/>
    <w:rsid w:val="00156618"/>
    <w:rsid w:val="00160312"/>
    <w:rsid w:val="001626C4"/>
    <w:rsid w:val="00163218"/>
    <w:rsid w:val="0016328D"/>
    <w:rsid w:val="00164747"/>
    <w:rsid w:val="00164C70"/>
    <w:rsid w:val="00164FF2"/>
    <w:rsid w:val="001650E5"/>
    <w:rsid w:val="001653DB"/>
    <w:rsid w:val="00165C2D"/>
    <w:rsid w:val="00166303"/>
    <w:rsid w:val="001663D7"/>
    <w:rsid w:val="001666A1"/>
    <w:rsid w:val="00166C5E"/>
    <w:rsid w:val="00166DDB"/>
    <w:rsid w:val="00167429"/>
    <w:rsid w:val="001679B4"/>
    <w:rsid w:val="00167AC9"/>
    <w:rsid w:val="00167CE0"/>
    <w:rsid w:val="00167F76"/>
    <w:rsid w:val="001704E1"/>
    <w:rsid w:val="001709A5"/>
    <w:rsid w:val="00170BB5"/>
    <w:rsid w:val="0017110D"/>
    <w:rsid w:val="0017189F"/>
    <w:rsid w:val="00171ACE"/>
    <w:rsid w:val="00171B21"/>
    <w:rsid w:val="00172034"/>
    <w:rsid w:val="001726F6"/>
    <w:rsid w:val="00172B1F"/>
    <w:rsid w:val="00172D46"/>
    <w:rsid w:val="001730C6"/>
    <w:rsid w:val="00173BE3"/>
    <w:rsid w:val="00174059"/>
    <w:rsid w:val="001740F9"/>
    <w:rsid w:val="00174493"/>
    <w:rsid w:val="00174546"/>
    <w:rsid w:val="001745F7"/>
    <w:rsid w:val="001748EF"/>
    <w:rsid w:val="00174A44"/>
    <w:rsid w:val="00174D1A"/>
    <w:rsid w:val="00175293"/>
    <w:rsid w:val="001764D7"/>
    <w:rsid w:val="001766AB"/>
    <w:rsid w:val="0017733E"/>
    <w:rsid w:val="00177BD4"/>
    <w:rsid w:val="00177EB4"/>
    <w:rsid w:val="0018060C"/>
    <w:rsid w:val="00180911"/>
    <w:rsid w:val="00180EEB"/>
    <w:rsid w:val="00181142"/>
    <w:rsid w:val="00181429"/>
    <w:rsid w:val="0018143F"/>
    <w:rsid w:val="00181471"/>
    <w:rsid w:val="00181F7C"/>
    <w:rsid w:val="00182653"/>
    <w:rsid w:val="001827DE"/>
    <w:rsid w:val="001829FD"/>
    <w:rsid w:val="00182D15"/>
    <w:rsid w:val="00182D78"/>
    <w:rsid w:val="00182E9C"/>
    <w:rsid w:val="00184430"/>
    <w:rsid w:val="00184557"/>
    <w:rsid w:val="00184CDD"/>
    <w:rsid w:val="00185021"/>
    <w:rsid w:val="00185EED"/>
    <w:rsid w:val="00185F33"/>
    <w:rsid w:val="00186102"/>
    <w:rsid w:val="00186DDF"/>
    <w:rsid w:val="00186F3F"/>
    <w:rsid w:val="0019077A"/>
    <w:rsid w:val="0019202A"/>
    <w:rsid w:val="00192902"/>
    <w:rsid w:val="00192C1A"/>
    <w:rsid w:val="00193B14"/>
    <w:rsid w:val="00193EC6"/>
    <w:rsid w:val="00194014"/>
    <w:rsid w:val="00194708"/>
    <w:rsid w:val="00195341"/>
    <w:rsid w:val="001957FD"/>
    <w:rsid w:val="00195A34"/>
    <w:rsid w:val="0019685E"/>
    <w:rsid w:val="00197510"/>
    <w:rsid w:val="00197B32"/>
    <w:rsid w:val="001A0B3C"/>
    <w:rsid w:val="001A13CC"/>
    <w:rsid w:val="001A1456"/>
    <w:rsid w:val="001A221D"/>
    <w:rsid w:val="001A2429"/>
    <w:rsid w:val="001A264C"/>
    <w:rsid w:val="001A2F8D"/>
    <w:rsid w:val="001A306C"/>
    <w:rsid w:val="001A32B9"/>
    <w:rsid w:val="001A3750"/>
    <w:rsid w:val="001A3819"/>
    <w:rsid w:val="001A3A50"/>
    <w:rsid w:val="001A3F02"/>
    <w:rsid w:val="001A423E"/>
    <w:rsid w:val="001A5AD9"/>
    <w:rsid w:val="001A6785"/>
    <w:rsid w:val="001A72F1"/>
    <w:rsid w:val="001A77CB"/>
    <w:rsid w:val="001A7D67"/>
    <w:rsid w:val="001A7FE2"/>
    <w:rsid w:val="001B00CF"/>
    <w:rsid w:val="001B10A5"/>
    <w:rsid w:val="001B110A"/>
    <w:rsid w:val="001B160B"/>
    <w:rsid w:val="001B197E"/>
    <w:rsid w:val="001B19ED"/>
    <w:rsid w:val="001B2A8C"/>
    <w:rsid w:val="001B4C42"/>
    <w:rsid w:val="001B5BC9"/>
    <w:rsid w:val="001B5BE3"/>
    <w:rsid w:val="001B5C82"/>
    <w:rsid w:val="001B615C"/>
    <w:rsid w:val="001B61B7"/>
    <w:rsid w:val="001B65B2"/>
    <w:rsid w:val="001B692B"/>
    <w:rsid w:val="001B69DB"/>
    <w:rsid w:val="001B711F"/>
    <w:rsid w:val="001B71AD"/>
    <w:rsid w:val="001B76EC"/>
    <w:rsid w:val="001B7754"/>
    <w:rsid w:val="001B7A15"/>
    <w:rsid w:val="001C048C"/>
    <w:rsid w:val="001C1486"/>
    <w:rsid w:val="001C1487"/>
    <w:rsid w:val="001C1A81"/>
    <w:rsid w:val="001C1A99"/>
    <w:rsid w:val="001C1EBE"/>
    <w:rsid w:val="001C284B"/>
    <w:rsid w:val="001C30E6"/>
    <w:rsid w:val="001C33D7"/>
    <w:rsid w:val="001C3517"/>
    <w:rsid w:val="001C47F0"/>
    <w:rsid w:val="001C4FE1"/>
    <w:rsid w:val="001C60A5"/>
    <w:rsid w:val="001C6288"/>
    <w:rsid w:val="001C6411"/>
    <w:rsid w:val="001C7112"/>
    <w:rsid w:val="001C72F1"/>
    <w:rsid w:val="001C75BC"/>
    <w:rsid w:val="001C7E64"/>
    <w:rsid w:val="001D1117"/>
    <w:rsid w:val="001D11D3"/>
    <w:rsid w:val="001D155C"/>
    <w:rsid w:val="001D1E2E"/>
    <w:rsid w:val="001D2293"/>
    <w:rsid w:val="001D25C1"/>
    <w:rsid w:val="001D27B9"/>
    <w:rsid w:val="001D2882"/>
    <w:rsid w:val="001D2FFD"/>
    <w:rsid w:val="001D362E"/>
    <w:rsid w:val="001D38B4"/>
    <w:rsid w:val="001D3B2E"/>
    <w:rsid w:val="001D408B"/>
    <w:rsid w:val="001D52C8"/>
    <w:rsid w:val="001D5F46"/>
    <w:rsid w:val="001D6986"/>
    <w:rsid w:val="001D6C7D"/>
    <w:rsid w:val="001D6DCF"/>
    <w:rsid w:val="001E012C"/>
    <w:rsid w:val="001E0CA6"/>
    <w:rsid w:val="001E151E"/>
    <w:rsid w:val="001E187F"/>
    <w:rsid w:val="001E1E12"/>
    <w:rsid w:val="001E37C0"/>
    <w:rsid w:val="001E3CD4"/>
    <w:rsid w:val="001E3FE6"/>
    <w:rsid w:val="001E4E9A"/>
    <w:rsid w:val="001E5245"/>
    <w:rsid w:val="001E5A0F"/>
    <w:rsid w:val="001E6959"/>
    <w:rsid w:val="001E6C9D"/>
    <w:rsid w:val="001F02BB"/>
    <w:rsid w:val="001F03EA"/>
    <w:rsid w:val="001F0561"/>
    <w:rsid w:val="001F0ECD"/>
    <w:rsid w:val="001F123B"/>
    <w:rsid w:val="001F1878"/>
    <w:rsid w:val="001F19AD"/>
    <w:rsid w:val="001F1A25"/>
    <w:rsid w:val="001F2373"/>
    <w:rsid w:val="001F239A"/>
    <w:rsid w:val="001F258A"/>
    <w:rsid w:val="001F27D8"/>
    <w:rsid w:val="001F28FE"/>
    <w:rsid w:val="001F32C9"/>
    <w:rsid w:val="001F3C9A"/>
    <w:rsid w:val="001F3D1C"/>
    <w:rsid w:val="001F3E89"/>
    <w:rsid w:val="001F48AE"/>
    <w:rsid w:val="001F557F"/>
    <w:rsid w:val="001F59BF"/>
    <w:rsid w:val="001F6ABC"/>
    <w:rsid w:val="001F6E40"/>
    <w:rsid w:val="001F76C6"/>
    <w:rsid w:val="001F7936"/>
    <w:rsid w:val="001F7F35"/>
    <w:rsid w:val="0020098D"/>
    <w:rsid w:val="00200CC9"/>
    <w:rsid w:val="00200D34"/>
    <w:rsid w:val="0020192B"/>
    <w:rsid w:val="0020202F"/>
    <w:rsid w:val="00202259"/>
    <w:rsid w:val="002024B7"/>
    <w:rsid w:val="0020263B"/>
    <w:rsid w:val="002027C2"/>
    <w:rsid w:val="0020283C"/>
    <w:rsid w:val="002037BB"/>
    <w:rsid w:val="002055D2"/>
    <w:rsid w:val="00206AF4"/>
    <w:rsid w:val="00206F21"/>
    <w:rsid w:val="00206F85"/>
    <w:rsid w:val="00207070"/>
    <w:rsid w:val="002076D0"/>
    <w:rsid w:val="00207736"/>
    <w:rsid w:val="0021029C"/>
    <w:rsid w:val="00210728"/>
    <w:rsid w:val="002109B9"/>
    <w:rsid w:val="00210D7D"/>
    <w:rsid w:val="00210FF5"/>
    <w:rsid w:val="00211334"/>
    <w:rsid w:val="00212235"/>
    <w:rsid w:val="002126E1"/>
    <w:rsid w:val="00212A30"/>
    <w:rsid w:val="0021338C"/>
    <w:rsid w:val="002137BE"/>
    <w:rsid w:val="002142BA"/>
    <w:rsid w:val="00214B72"/>
    <w:rsid w:val="00215AB2"/>
    <w:rsid w:val="00215E70"/>
    <w:rsid w:val="002168BD"/>
    <w:rsid w:val="00216944"/>
    <w:rsid w:val="00216E10"/>
    <w:rsid w:val="002208C2"/>
    <w:rsid w:val="00223752"/>
    <w:rsid w:val="002241AD"/>
    <w:rsid w:val="002247CC"/>
    <w:rsid w:val="00224937"/>
    <w:rsid w:val="002249F5"/>
    <w:rsid w:val="00224FAC"/>
    <w:rsid w:val="0022515B"/>
    <w:rsid w:val="002254A9"/>
    <w:rsid w:val="00225631"/>
    <w:rsid w:val="00226A5F"/>
    <w:rsid w:val="00227176"/>
    <w:rsid w:val="00227310"/>
    <w:rsid w:val="0022735A"/>
    <w:rsid w:val="002277F1"/>
    <w:rsid w:val="0023015C"/>
    <w:rsid w:val="0023022D"/>
    <w:rsid w:val="002310DA"/>
    <w:rsid w:val="00231682"/>
    <w:rsid w:val="002317D9"/>
    <w:rsid w:val="0023183B"/>
    <w:rsid w:val="0023361A"/>
    <w:rsid w:val="00235AF1"/>
    <w:rsid w:val="0023629E"/>
    <w:rsid w:val="00236481"/>
    <w:rsid w:val="002367BD"/>
    <w:rsid w:val="00236E5C"/>
    <w:rsid w:val="002372AD"/>
    <w:rsid w:val="002379BA"/>
    <w:rsid w:val="002403F8"/>
    <w:rsid w:val="002406DB"/>
    <w:rsid w:val="00240E4E"/>
    <w:rsid w:val="00241739"/>
    <w:rsid w:val="00241B5C"/>
    <w:rsid w:val="0024345C"/>
    <w:rsid w:val="002436E0"/>
    <w:rsid w:val="002438E0"/>
    <w:rsid w:val="00244BDC"/>
    <w:rsid w:val="00245349"/>
    <w:rsid w:val="00245551"/>
    <w:rsid w:val="002456C7"/>
    <w:rsid w:val="00245D84"/>
    <w:rsid w:val="00245F36"/>
    <w:rsid w:val="00246526"/>
    <w:rsid w:val="002467E7"/>
    <w:rsid w:val="00246B33"/>
    <w:rsid w:val="00246F48"/>
    <w:rsid w:val="002470FD"/>
    <w:rsid w:val="0024718C"/>
    <w:rsid w:val="00247871"/>
    <w:rsid w:val="00247BCF"/>
    <w:rsid w:val="00247E7E"/>
    <w:rsid w:val="0025145E"/>
    <w:rsid w:val="00251643"/>
    <w:rsid w:val="00251786"/>
    <w:rsid w:val="002520FE"/>
    <w:rsid w:val="00253780"/>
    <w:rsid w:val="00253B49"/>
    <w:rsid w:val="0025467E"/>
    <w:rsid w:val="00254ED5"/>
    <w:rsid w:val="0025573E"/>
    <w:rsid w:val="00255B0A"/>
    <w:rsid w:val="002568E9"/>
    <w:rsid w:val="00257BEE"/>
    <w:rsid w:val="0026046E"/>
    <w:rsid w:val="002605CC"/>
    <w:rsid w:val="002617C8"/>
    <w:rsid w:val="00261C3A"/>
    <w:rsid w:val="00261CC3"/>
    <w:rsid w:val="00262F1E"/>
    <w:rsid w:val="0026380E"/>
    <w:rsid w:val="00263D9E"/>
    <w:rsid w:val="00264238"/>
    <w:rsid w:val="0026566B"/>
    <w:rsid w:val="00266314"/>
    <w:rsid w:val="00266770"/>
    <w:rsid w:val="002668D9"/>
    <w:rsid w:val="002669A4"/>
    <w:rsid w:val="00266E3E"/>
    <w:rsid w:val="002672AF"/>
    <w:rsid w:val="0026766E"/>
    <w:rsid w:val="00267DC3"/>
    <w:rsid w:val="00270616"/>
    <w:rsid w:val="0027072B"/>
    <w:rsid w:val="0027088F"/>
    <w:rsid w:val="00270DB1"/>
    <w:rsid w:val="00270FCF"/>
    <w:rsid w:val="002715F2"/>
    <w:rsid w:val="00271B84"/>
    <w:rsid w:val="002720BE"/>
    <w:rsid w:val="002721E8"/>
    <w:rsid w:val="0027385E"/>
    <w:rsid w:val="00273B00"/>
    <w:rsid w:val="00274550"/>
    <w:rsid w:val="00274C3C"/>
    <w:rsid w:val="0027556D"/>
    <w:rsid w:val="00275629"/>
    <w:rsid w:val="0027565B"/>
    <w:rsid w:val="0027581D"/>
    <w:rsid w:val="00275CE5"/>
    <w:rsid w:val="00275DFD"/>
    <w:rsid w:val="002769E4"/>
    <w:rsid w:val="00277810"/>
    <w:rsid w:val="00277967"/>
    <w:rsid w:val="00277E5D"/>
    <w:rsid w:val="0028055F"/>
    <w:rsid w:val="002811BE"/>
    <w:rsid w:val="0028138B"/>
    <w:rsid w:val="00282099"/>
    <w:rsid w:val="002826AA"/>
    <w:rsid w:val="0028356C"/>
    <w:rsid w:val="0028378B"/>
    <w:rsid w:val="002838DE"/>
    <w:rsid w:val="00285301"/>
    <w:rsid w:val="0028606B"/>
    <w:rsid w:val="0028641D"/>
    <w:rsid w:val="00286DA2"/>
    <w:rsid w:val="00287488"/>
    <w:rsid w:val="00287525"/>
    <w:rsid w:val="00291881"/>
    <w:rsid w:val="00292A19"/>
    <w:rsid w:val="00292C3B"/>
    <w:rsid w:val="0029439A"/>
    <w:rsid w:val="002947F6"/>
    <w:rsid w:val="00295C5F"/>
    <w:rsid w:val="002968D3"/>
    <w:rsid w:val="00296C3B"/>
    <w:rsid w:val="00297613"/>
    <w:rsid w:val="002A0514"/>
    <w:rsid w:val="002A09F2"/>
    <w:rsid w:val="002A1B26"/>
    <w:rsid w:val="002A2BBB"/>
    <w:rsid w:val="002A3D41"/>
    <w:rsid w:val="002A3E3A"/>
    <w:rsid w:val="002A4A6E"/>
    <w:rsid w:val="002A4F21"/>
    <w:rsid w:val="002A666E"/>
    <w:rsid w:val="002A67CA"/>
    <w:rsid w:val="002A68AD"/>
    <w:rsid w:val="002A69B1"/>
    <w:rsid w:val="002A70A6"/>
    <w:rsid w:val="002A70DB"/>
    <w:rsid w:val="002A76A8"/>
    <w:rsid w:val="002A7AA1"/>
    <w:rsid w:val="002A7C9E"/>
    <w:rsid w:val="002B05CF"/>
    <w:rsid w:val="002B0B3C"/>
    <w:rsid w:val="002B0BEC"/>
    <w:rsid w:val="002B11B8"/>
    <w:rsid w:val="002B11F8"/>
    <w:rsid w:val="002B145F"/>
    <w:rsid w:val="002B1756"/>
    <w:rsid w:val="002B1ED7"/>
    <w:rsid w:val="002B2A6B"/>
    <w:rsid w:val="002B347A"/>
    <w:rsid w:val="002B3767"/>
    <w:rsid w:val="002B3896"/>
    <w:rsid w:val="002B4433"/>
    <w:rsid w:val="002B48DB"/>
    <w:rsid w:val="002B6A1E"/>
    <w:rsid w:val="002B6FF4"/>
    <w:rsid w:val="002B7376"/>
    <w:rsid w:val="002B7435"/>
    <w:rsid w:val="002C2CFB"/>
    <w:rsid w:val="002C2E27"/>
    <w:rsid w:val="002C2E84"/>
    <w:rsid w:val="002C3110"/>
    <w:rsid w:val="002C385C"/>
    <w:rsid w:val="002C38A0"/>
    <w:rsid w:val="002C4FD8"/>
    <w:rsid w:val="002C511D"/>
    <w:rsid w:val="002C5B5B"/>
    <w:rsid w:val="002C6CC2"/>
    <w:rsid w:val="002C734D"/>
    <w:rsid w:val="002C7B23"/>
    <w:rsid w:val="002D0195"/>
    <w:rsid w:val="002D1107"/>
    <w:rsid w:val="002D15E4"/>
    <w:rsid w:val="002D1A1B"/>
    <w:rsid w:val="002D2703"/>
    <w:rsid w:val="002D2A4D"/>
    <w:rsid w:val="002D2AAE"/>
    <w:rsid w:val="002D33E1"/>
    <w:rsid w:val="002D3E4B"/>
    <w:rsid w:val="002D474E"/>
    <w:rsid w:val="002D4D84"/>
    <w:rsid w:val="002D533D"/>
    <w:rsid w:val="002D5407"/>
    <w:rsid w:val="002D644E"/>
    <w:rsid w:val="002D6559"/>
    <w:rsid w:val="002D6987"/>
    <w:rsid w:val="002D7800"/>
    <w:rsid w:val="002E0EBE"/>
    <w:rsid w:val="002E0F4E"/>
    <w:rsid w:val="002E119D"/>
    <w:rsid w:val="002E148F"/>
    <w:rsid w:val="002E1554"/>
    <w:rsid w:val="002E29D4"/>
    <w:rsid w:val="002E47D9"/>
    <w:rsid w:val="002E4B75"/>
    <w:rsid w:val="002E56EE"/>
    <w:rsid w:val="002E6D45"/>
    <w:rsid w:val="002E74D0"/>
    <w:rsid w:val="002E7C30"/>
    <w:rsid w:val="002F0894"/>
    <w:rsid w:val="002F0A9E"/>
    <w:rsid w:val="002F1C76"/>
    <w:rsid w:val="002F2156"/>
    <w:rsid w:val="002F2504"/>
    <w:rsid w:val="002F2A35"/>
    <w:rsid w:val="002F2EEC"/>
    <w:rsid w:val="002F3300"/>
    <w:rsid w:val="002F3F6E"/>
    <w:rsid w:val="002F3FA8"/>
    <w:rsid w:val="002F49DF"/>
    <w:rsid w:val="002F4D81"/>
    <w:rsid w:val="002F4E4F"/>
    <w:rsid w:val="002F5182"/>
    <w:rsid w:val="002F5AC2"/>
    <w:rsid w:val="002F5FD7"/>
    <w:rsid w:val="002F66CE"/>
    <w:rsid w:val="003003A8"/>
    <w:rsid w:val="0030058A"/>
    <w:rsid w:val="00301DB5"/>
    <w:rsid w:val="00301E38"/>
    <w:rsid w:val="0030246F"/>
    <w:rsid w:val="00302F24"/>
    <w:rsid w:val="003040C5"/>
    <w:rsid w:val="003052EF"/>
    <w:rsid w:val="00305314"/>
    <w:rsid w:val="0030546D"/>
    <w:rsid w:val="00306626"/>
    <w:rsid w:val="00306A3F"/>
    <w:rsid w:val="003071CC"/>
    <w:rsid w:val="0030780A"/>
    <w:rsid w:val="00307F2A"/>
    <w:rsid w:val="0031031D"/>
    <w:rsid w:val="0031045E"/>
    <w:rsid w:val="00310C1D"/>
    <w:rsid w:val="00311188"/>
    <w:rsid w:val="00311984"/>
    <w:rsid w:val="0031255A"/>
    <w:rsid w:val="00312A5C"/>
    <w:rsid w:val="00313191"/>
    <w:rsid w:val="0031329D"/>
    <w:rsid w:val="0031344E"/>
    <w:rsid w:val="00313D4B"/>
    <w:rsid w:val="00314357"/>
    <w:rsid w:val="00314E49"/>
    <w:rsid w:val="003150C1"/>
    <w:rsid w:val="00315203"/>
    <w:rsid w:val="00315295"/>
    <w:rsid w:val="003156AD"/>
    <w:rsid w:val="00315819"/>
    <w:rsid w:val="0031754F"/>
    <w:rsid w:val="0032008B"/>
    <w:rsid w:val="00320924"/>
    <w:rsid w:val="00320B48"/>
    <w:rsid w:val="00320D09"/>
    <w:rsid w:val="003221BA"/>
    <w:rsid w:val="003227D5"/>
    <w:rsid w:val="003238CC"/>
    <w:rsid w:val="003241C5"/>
    <w:rsid w:val="0032462F"/>
    <w:rsid w:val="00324703"/>
    <w:rsid w:val="003248DE"/>
    <w:rsid w:val="00324BA9"/>
    <w:rsid w:val="00324D0F"/>
    <w:rsid w:val="003251F2"/>
    <w:rsid w:val="00325D55"/>
    <w:rsid w:val="00325F71"/>
    <w:rsid w:val="00326DD1"/>
    <w:rsid w:val="00326F49"/>
    <w:rsid w:val="003302F8"/>
    <w:rsid w:val="0033104F"/>
    <w:rsid w:val="00331D65"/>
    <w:rsid w:val="00332521"/>
    <w:rsid w:val="00332680"/>
    <w:rsid w:val="00332A96"/>
    <w:rsid w:val="00332B92"/>
    <w:rsid w:val="0033322D"/>
    <w:rsid w:val="003332CD"/>
    <w:rsid w:val="00333A91"/>
    <w:rsid w:val="00333F5D"/>
    <w:rsid w:val="00334552"/>
    <w:rsid w:val="00334D0F"/>
    <w:rsid w:val="0033610A"/>
    <w:rsid w:val="00340483"/>
    <w:rsid w:val="00340642"/>
    <w:rsid w:val="003408BF"/>
    <w:rsid w:val="00340BEF"/>
    <w:rsid w:val="00340EA4"/>
    <w:rsid w:val="00341439"/>
    <w:rsid w:val="0034270A"/>
    <w:rsid w:val="0034272B"/>
    <w:rsid w:val="003430B2"/>
    <w:rsid w:val="0034320C"/>
    <w:rsid w:val="00343267"/>
    <w:rsid w:val="0034345D"/>
    <w:rsid w:val="00343958"/>
    <w:rsid w:val="0034425A"/>
    <w:rsid w:val="003450C5"/>
    <w:rsid w:val="00346A34"/>
    <w:rsid w:val="003473DB"/>
    <w:rsid w:val="003475D3"/>
    <w:rsid w:val="00347A2B"/>
    <w:rsid w:val="00351338"/>
    <w:rsid w:val="003513E4"/>
    <w:rsid w:val="003518E6"/>
    <w:rsid w:val="0035191A"/>
    <w:rsid w:val="00351D1D"/>
    <w:rsid w:val="00352CED"/>
    <w:rsid w:val="00353440"/>
    <w:rsid w:val="00353FA9"/>
    <w:rsid w:val="0035489F"/>
    <w:rsid w:val="0035497E"/>
    <w:rsid w:val="00355182"/>
    <w:rsid w:val="00355F37"/>
    <w:rsid w:val="00356BF5"/>
    <w:rsid w:val="00356FD9"/>
    <w:rsid w:val="0035749B"/>
    <w:rsid w:val="00357748"/>
    <w:rsid w:val="0035786F"/>
    <w:rsid w:val="0036043C"/>
    <w:rsid w:val="00360846"/>
    <w:rsid w:val="00360BD0"/>
    <w:rsid w:val="00361050"/>
    <w:rsid w:val="00361CA5"/>
    <w:rsid w:val="00361D2F"/>
    <w:rsid w:val="00362AFA"/>
    <w:rsid w:val="00363C3F"/>
    <w:rsid w:val="00363D22"/>
    <w:rsid w:val="0036519E"/>
    <w:rsid w:val="00365273"/>
    <w:rsid w:val="003652C5"/>
    <w:rsid w:val="00365F38"/>
    <w:rsid w:val="00366270"/>
    <w:rsid w:val="00370B09"/>
    <w:rsid w:val="003710BF"/>
    <w:rsid w:val="003716AE"/>
    <w:rsid w:val="003723B6"/>
    <w:rsid w:val="00372D82"/>
    <w:rsid w:val="003732FB"/>
    <w:rsid w:val="00373963"/>
    <w:rsid w:val="003740C7"/>
    <w:rsid w:val="00374BD8"/>
    <w:rsid w:val="00374E5B"/>
    <w:rsid w:val="003753C2"/>
    <w:rsid w:val="00376B60"/>
    <w:rsid w:val="00376FE6"/>
    <w:rsid w:val="0037737C"/>
    <w:rsid w:val="00377921"/>
    <w:rsid w:val="00380442"/>
    <w:rsid w:val="00381E74"/>
    <w:rsid w:val="0038200E"/>
    <w:rsid w:val="00382132"/>
    <w:rsid w:val="003832DB"/>
    <w:rsid w:val="00383AA2"/>
    <w:rsid w:val="00384450"/>
    <w:rsid w:val="00384A7E"/>
    <w:rsid w:val="0038508A"/>
    <w:rsid w:val="00385886"/>
    <w:rsid w:val="003858BA"/>
    <w:rsid w:val="0038670C"/>
    <w:rsid w:val="00387C43"/>
    <w:rsid w:val="003905ED"/>
    <w:rsid w:val="0039072F"/>
    <w:rsid w:val="00390A6B"/>
    <w:rsid w:val="003916B4"/>
    <w:rsid w:val="0039172D"/>
    <w:rsid w:val="00391C8F"/>
    <w:rsid w:val="00392470"/>
    <w:rsid w:val="003924A4"/>
    <w:rsid w:val="00393C85"/>
    <w:rsid w:val="0039401B"/>
    <w:rsid w:val="00394063"/>
    <w:rsid w:val="00394165"/>
    <w:rsid w:val="00394C0D"/>
    <w:rsid w:val="00394E57"/>
    <w:rsid w:val="00394E61"/>
    <w:rsid w:val="003958F8"/>
    <w:rsid w:val="003975CF"/>
    <w:rsid w:val="0039796C"/>
    <w:rsid w:val="00397A1F"/>
    <w:rsid w:val="003A006E"/>
    <w:rsid w:val="003A053D"/>
    <w:rsid w:val="003A0946"/>
    <w:rsid w:val="003A0BD8"/>
    <w:rsid w:val="003A1189"/>
    <w:rsid w:val="003A1BE9"/>
    <w:rsid w:val="003A2768"/>
    <w:rsid w:val="003A35CE"/>
    <w:rsid w:val="003A39A6"/>
    <w:rsid w:val="003A54E6"/>
    <w:rsid w:val="003A56BF"/>
    <w:rsid w:val="003A69C8"/>
    <w:rsid w:val="003A74BC"/>
    <w:rsid w:val="003A7518"/>
    <w:rsid w:val="003A75FC"/>
    <w:rsid w:val="003A7FDA"/>
    <w:rsid w:val="003B166C"/>
    <w:rsid w:val="003B21C8"/>
    <w:rsid w:val="003B2207"/>
    <w:rsid w:val="003B2F09"/>
    <w:rsid w:val="003B36DC"/>
    <w:rsid w:val="003B4546"/>
    <w:rsid w:val="003B539F"/>
    <w:rsid w:val="003B57FD"/>
    <w:rsid w:val="003B6726"/>
    <w:rsid w:val="003B6B06"/>
    <w:rsid w:val="003B6EED"/>
    <w:rsid w:val="003B6FE1"/>
    <w:rsid w:val="003B70AB"/>
    <w:rsid w:val="003B7AD4"/>
    <w:rsid w:val="003B7C3D"/>
    <w:rsid w:val="003B7ECB"/>
    <w:rsid w:val="003C0AF7"/>
    <w:rsid w:val="003C0FC3"/>
    <w:rsid w:val="003C1436"/>
    <w:rsid w:val="003C1CC3"/>
    <w:rsid w:val="003C218D"/>
    <w:rsid w:val="003C221A"/>
    <w:rsid w:val="003C2332"/>
    <w:rsid w:val="003C2570"/>
    <w:rsid w:val="003C2A60"/>
    <w:rsid w:val="003C3150"/>
    <w:rsid w:val="003C572E"/>
    <w:rsid w:val="003C6AF2"/>
    <w:rsid w:val="003C6FBC"/>
    <w:rsid w:val="003C7138"/>
    <w:rsid w:val="003C74E3"/>
    <w:rsid w:val="003D0B8F"/>
    <w:rsid w:val="003D0E79"/>
    <w:rsid w:val="003D1105"/>
    <w:rsid w:val="003D1282"/>
    <w:rsid w:val="003D12B5"/>
    <w:rsid w:val="003D1437"/>
    <w:rsid w:val="003D24CF"/>
    <w:rsid w:val="003D31B7"/>
    <w:rsid w:val="003D34E6"/>
    <w:rsid w:val="003D3A06"/>
    <w:rsid w:val="003D3BF8"/>
    <w:rsid w:val="003D4B26"/>
    <w:rsid w:val="003D4BDE"/>
    <w:rsid w:val="003D5A88"/>
    <w:rsid w:val="003D5B0A"/>
    <w:rsid w:val="003D716E"/>
    <w:rsid w:val="003D7262"/>
    <w:rsid w:val="003E00C6"/>
    <w:rsid w:val="003E0483"/>
    <w:rsid w:val="003E0743"/>
    <w:rsid w:val="003E174B"/>
    <w:rsid w:val="003E1926"/>
    <w:rsid w:val="003E1F18"/>
    <w:rsid w:val="003E3211"/>
    <w:rsid w:val="003E37C2"/>
    <w:rsid w:val="003E41C3"/>
    <w:rsid w:val="003E4E1D"/>
    <w:rsid w:val="003E5320"/>
    <w:rsid w:val="003E576A"/>
    <w:rsid w:val="003E7319"/>
    <w:rsid w:val="003F2182"/>
    <w:rsid w:val="003F294F"/>
    <w:rsid w:val="003F2A13"/>
    <w:rsid w:val="003F3347"/>
    <w:rsid w:val="003F3C65"/>
    <w:rsid w:val="003F4075"/>
    <w:rsid w:val="003F54C8"/>
    <w:rsid w:val="003F607E"/>
    <w:rsid w:val="003F6CD6"/>
    <w:rsid w:val="003F7628"/>
    <w:rsid w:val="003F7B20"/>
    <w:rsid w:val="00401329"/>
    <w:rsid w:val="0040222F"/>
    <w:rsid w:val="004023CE"/>
    <w:rsid w:val="00402F9E"/>
    <w:rsid w:val="00402FBD"/>
    <w:rsid w:val="0040316A"/>
    <w:rsid w:val="00403317"/>
    <w:rsid w:val="00403C17"/>
    <w:rsid w:val="00403EA7"/>
    <w:rsid w:val="0040428F"/>
    <w:rsid w:val="004043DB"/>
    <w:rsid w:val="0040443E"/>
    <w:rsid w:val="0040665F"/>
    <w:rsid w:val="00406D28"/>
    <w:rsid w:val="0040789C"/>
    <w:rsid w:val="00407E5F"/>
    <w:rsid w:val="00407ED6"/>
    <w:rsid w:val="004100EF"/>
    <w:rsid w:val="004105D1"/>
    <w:rsid w:val="00410D3D"/>
    <w:rsid w:val="004119AB"/>
    <w:rsid w:val="00411E44"/>
    <w:rsid w:val="00411FE0"/>
    <w:rsid w:val="00412074"/>
    <w:rsid w:val="004121F2"/>
    <w:rsid w:val="00412706"/>
    <w:rsid w:val="00412D5D"/>
    <w:rsid w:val="00413813"/>
    <w:rsid w:val="0041400C"/>
    <w:rsid w:val="00414038"/>
    <w:rsid w:val="004145E7"/>
    <w:rsid w:val="004159CB"/>
    <w:rsid w:val="00415F66"/>
    <w:rsid w:val="00416131"/>
    <w:rsid w:val="00416437"/>
    <w:rsid w:val="00416951"/>
    <w:rsid w:val="00417069"/>
    <w:rsid w:val="0041724D"/>
    <w:rsid w:val="0041742B"/>
    <w:rsid w:val="00417B2A"/>
    <w:rsid w:val="0042039B"/>
    <w:rsid w:val="00421009"/>
    <w:rsid w:val="0042129B"/>
    <w:rsid w:val="00421520"/>
    <w:rsid w:val="00422036"/>
    <w:rsid w:val="00422316"/>
    <w:rsid w:val="00422558"/>
    <w:rsid w:val="00422E40"/>
    <w:rsid w:val="0042402C"/>
    <w:rsid w:val="00424186"/>
    <w:rsid w:val="004244DE"/>
    <w:rsid w:val="004250EF"/>
    <w:rsid w:val="0042520A"/>
    <w:rsid w:val="00425281"/>
    <w:rsid w:val="004257AC"/>
    <w:rsid w:val="00426ED1"/>
    <w:rsid w:val="00426FB6"/>
    <w:rsid w:val="004273E6"/>
    <w:rsid w:val="0042770B"/>
    <w:rsid w:val="00427DFA"/>
    <w:rsid w:val="004308C9"/>
    <w:rsid w:val="00431031"/>
    <w:rsid w:val="004310C0"/>
    <w:rsid w:val="00431A2E"/>
    <w:rsid w:val="00431B26"/>
    <w:rsid w:val="00431C42"/>
    <w:rsid w:val="00432042"/>
    <w:rsid w:val="004328ED"/>
    <w:rsid w:val="004333B8"/>
    <w:rsid w:val="00433813"/>
    <w:rsid w:val="00434AB3"/>
    <w:rsid w:val="00434C65"/>
    <w:rsid w:val="00434D01"/>
    <w:rsid w:val="0043508A"/>
    <w:rsid w:val="0043541B"/>
    <w:rsid w:val="0043629A"/>
    <w:rsid w:val="004369D8"/>
    <w:rsid w:val="00436A7D"/>
    <w:rsid w:val="00436D69"/>
    <w:rsid w:val="00437134"/>
    <w:rsid w:val="00437475"/>
    <w:rsid w:val="00437C67"/>
    <w:rsid w:val="0044021F"/>
    <w:rsid w:val="00440608"/>
    <w:rsid w:val="004406EA"/>
    <w:rsid w:val="004406FC"/>
    <w:rsid w:val="004417C3"/>
    <w:rsid w:val="0044224D"/>
    <w:rsid w:val="004427CC"/>
    <w:rsid w:val="00442BC3"/>
    <w:rsid w:val="00442FC4"/>
    <w:rsid w:val="004448AB"/>
    <w:rsid w:val="00444BF3"/>
    <w:rsid w:val="00444C8F"/>
    <w:rsid w:val="00445656"/>
    <w:rsid w:val="00445B79"/>
    <w:rsid w:val="0044698F"/>
    <w:rsid w:val="0044766F"/>
    <w:rsid w:val="004503AF"/>
    <w:rsid w:val="004504B2"/>
    <w:rsid w:val="00451326"/>
    <w:rsid w:val="0045158C"/>
    <w:rsid w:val="00451652"/>
    <w:rsid w:val="00451A31"/>
    <w:rsid w:val="004529AF"/>
    <w:rsid w:val="00453C0B"/>
    <w:rsid w:val="00454462"/>
    <w:rsid w:val="004545EC"/>
    <w:rsid w:val="004546BD"/>
    <w:rsid w:val="004547FE"/>
    <w:rsid w:val="004548A4"/>
    <w:rsid w:val="0045509D"/>
    <w:rsid w:val="004553E3"/>
    <w:rsid w:val="00455412"/>
    <w:rsid w:val="004576D4"/>
    <w:rsid w:val="00457CCA"/>
    <w:rsid w:val="00457E7E"/>
    <w:rsid w:val="00460558"/>
    <w:rsid w:val="004609CD"/>
    <w:rsid w:val="00460C55"/>
    <w:rsid w:val="00460CB9"/>
    <w:rsid w:val="00460E4F"/>
    <w:rsid w:val="004624AA"/>
    <w:rsid w:val="004627D9"/>
    <w:rsid w:val="00462D28"/>
    <w:rsid w:val="004630BB"/>
    <w:rsid w:val="0046377C"/>
    <w:rsid w:val="00463B31"/>
    <w:rsid w:val="004640EC"/>
    <w:rsid w:val="00464768"/>
    <w:rsid w:val="0046521E"/>
    <w:rsid w:val="00465F04"/>
    <w:rsid w:val="00466C3D"/>
    <w:rsid w:val="00466EAA"/>
    <w:rsid w:val="0046757C"/>
    <w:rsid w:val="00470675"/>
    <w:rsid w:val="00470922"/>
    <w:rsid w:val="0047135F"/>
    <w:rsid w:val="004715FD"/>
    <w:rsid w:val="0047177F"/>
    <w:rsid w:val="0047186E"/>
    <w:rsid w:val="00472FC1"/>
    <w:rsid w:val="0047311C"/>
    <w:rsid w:val="004732D4"/>
    <w:rsid w:val="004734EF"/>
    <w:rsid w:val="00473745"/>
    <w:rsid w:val="00473D45"/>
    <w:rsid w:val="0047406A"/>
    <w:rsid w:val="004747A3"/>
    <w:rsid w:val="00474FB2"/>
    <w:rsid w:val="0047608A"/>
    <w:rsid w:val="004761F0"/>
    <w:rsid w:val="00476375"/>
    <w:rsid w:val="00477636"/>
    <w:rsid w:val="00477752"/>
    <w:rsid w:val="004777DD"/>
    <w:rsid w:val="00477919"/>
    <w:rsid w:val="00477B62"/>
    <w:rsid w:val="00480B56"/>
    <w:rsid w:val="00481B90"/>
    <w:rsid w:val="00481DEA"/>
    <w:rsid w:val="00482DAD"/>
    <w:rsid w:val="00483333"/>
    <w:rsid w:val="004833A2"/>
    <w:rsid w:val="004853D3"/>
    <w:rsid w:val="00491917"/>
    <w:rsid w:val="00491CBB"/>
    <w:rsid w:val="00492253"/>
    <w:rsid w:val="004922CC"/>
    <w:rsid w:val="00493D91"/>
    <w:rsid w:val="00493EE5"/>
    <w:rsid w:val="0049414F"/>
    <w:rsid w:val="0049483F"/>
    <w:rsid w:val="004948B7"/>
    <w:rsid w:val="0049496F"/>
    <w:rsid w:val="00495852"/>
    <w:rsid w:val="004959C1"/>
    <w:rsid w:val="00495E57"/>
    <w:rsid w:val="00495FE8"/>
    <w:rsid w:val="004968E1"/>
    <w:rsid w:val="00496B19"/>
    <w:rsid w:val="00496F68"/>
    <w:rsid w:val="00497DC7"/>
    <w:rsid w:val="00497F89"/>
    <w:rsid w:val="004A0799"/>
    <w:rsid w:val="004A0B19"/>
    <w:rsid w:val="004A0BF0"/>
    <w:rsid w:val="004A13D9"/>
    <w:rsid w:val="004A3824"/>
    <w:rsid w:val="004A39FB"/>
    <w:rsid w:val="004A3A78"/>
    <w:rsid w:val="004A3E0C"/>
    <w:rsid w:val="004A4091"/>
    <w:rsid w:val="004A45D7"/>
    <w:rsid w:val="004A50FD"/>
    <w:rsid w:val="004A5115"/>
    <w:rsid w:val="004A5FD1"/>
    <w:rsid w:val="004A6FDC"/>
    <w:rsid w:val="004A77CD"/>
    <w:rsid w:val="004B2276"/>
    <w:rsid w:val="004B368E"/>
    <w:rsid w:val="004B3911"/>
    <w:rsid w:val="004B3A95"/>
    <w:rsid w:val="004B3CAD"/>
    <w:rsid w:val="004B45FD"/>
    <w:rsid w:val="004B579F"/>
    <w:rsid w:val="004B6897"/>
    <w:rsid w:val="004B6EFF"/>
    <w:rsid w:val="004C0613"/>
    <w:rsid w:val="004C120F"/>
    <w:rsid w:val="004C1395"/>
    <w:rsid w:val="004C1571"/>
    <w:rsid w:val="004C22DC"/>
    <w:rsid w:val="004C25A1"/>
    <w:rsid w:val="004C25C8"/>
    <w:rsid w:val="004C2F6C"/>
    <w:rsid w:val="004C305A"/>
    <w:rsid w:val="004C3372"/>
    <w:rsid w:val="004C3FC6"/>
    <w:rsid w:val="004C436A"/>
    <w:rsid w:val="004C4388"/>
    <w:rsid w:val="004C45FD"/>
    <w:rsid w:val="004C4867"/>
    <w:rsid w:val="004C5152"/>
    <w:rsid w:val="004C57C1"/>
    <w:rsid w:val="004C61F8"/>
    <w:rsid w:val="004C6C0B"/>
    <w:rsid w:val="004C6D6C"/>
    <w:rsid w:val="004C76D0"/>
    <w:rsid w:val="004C7F89"/>
    <w:rsid w:val="004D0BC0"/>
    <w:rsid w:val="004D1702"/>
    <w:rsid w:val="004D2013"/>
    <w:rsid w:val="004D205B"/>
    <w:rsid w:val="004D2436"/>
    <w:rsid w:val="004D27FC"/>
    <w:rsid w:val="004D31EF"/>
    <w:rsid w:val="004D362E"/>
    <w:rsid w:val="004D3653"/>
    <w:rsid w:val="004D3F5C"/>
    <w:rsid w:val="004D43AF"/>
    <w:rsid w:val="004D5B44"/>
    <w:rsid w:val="004D5E1D"/>
    <w:rsid w:val="004D6962"/>
    <w:rsid w:val="004D6D26"/>
    <w:rsid w:val="004D70C6"/>
    <w:rsid w:val="004D71A0"/>
    <w:rsid w:val="004D76C5"/>
    <w:rsid w:val="004D7B8A"/>
    <w:rsid w:val="004D7DE3"/>
    <w:rsid w:val="004E002F"/>
    <w:rsid w:val="004E0FFE"/>
    <w:rsid w:val="004E153F"/>
    <w:rsid w:val="004E169E"/>
    <w:rsid w:val="004E18D5"/>
    <w:rsid w:val="004E1F88"/>
    <w:rsid w:val="004E2DD1"/>
    <w:rsid w:val="004E30F3"/>
    <w:rsid w:val="004E32DE"/>
    <w:rsid w:val="004E3D38"/>
    <w:rsid w:val="004E4889"/>
    <w:rsid w:val="004E53BC"/>
    <w:rsid w:val="004E5A0C"/>
    <w:rsid w:val="004E618F"/>
    <w:rsid w:val="004E6203"/>
    <w:rsid w:val="004E6305"/>
    <w:rsid w:val="004E6963"/>
    <w:rsid w:val="004E7612"/>
    <w:rsid w:val="004E7627"/>
    <w:rsid w:val="004E7BEC"/>
    <w:rsid w:val="004F0351"/>
    <w:rsid w:val="004F0C0B"/>
    <w:rsid w:val="004F0CD3"/>
    <w:rsid w:val="004F3983"/>
    <w:rsid w:val="004F398D"/>
    <w:rsid w:val="004F39A1"/>
    <w:rsid w:val="004F39F8"/>
    <w:rsid w:val="004F3ABA"/>
    <w:rsid w:val="004F410C"/>
    <w:rsid w:val="004F4B17"/>
    <w:rsid w:val="004F5069"/>
    <w:rsid w:val="004F5790"/>
    <w:rsid w:val="004F5AF7"/>
    <w:rsid w:val="004F6196"/>
    <w:rsid w:val="004F649B"/>
    <w:rsid w:val="004F6681"/>
    <w:rsid w:val="004F6C6C"/>
    <w:rsid w:val="004F6CF3"/>
    <w:rsid w:val="004F75B1"/>
    <w:rsid w:val="004F76CB"/>
    <w:rsid w:val="004F7FBA"/>
    <w:rsid w:val="005001B4"/>
    <w:rsid w:val="00502066"/>
    <w:rsid w:val="00502709"/>
    <w:rsid w:val="00502736"/>
    <w:rsid w:val="00503A85"/>
    <w:rsid w:val="005046AB"/>
    <w:rsid w:val="00504BD6"/>
    <w:rsid w:val="00505571"/>
    <w:rsid w:val="00506783"/>
    <w:rsid w:val="00507B92"/>
    <w:rsid w:val="00507CA8"/>
    <w:rsid w:val="00507E54"/>
    <w:rsid w:val="0051024B"/>
    <w:rsid w:val="005103BF"/>
    <w:rsid w:val="005110ED"/>
    <w:rsid w:val="00511DC6"/>
    <w:rsid w:val="00511E99"/>
    <w:rsid w:val="00511F2F"/>
    <w:rsid w:val="00512822"/>
    <w:rsid w:val="00513068"/>
    <w:rsid w:val="00513ABB"/>
    <w:rsid w:val="00513D8A"/>
    <w:rsid w:val="0051432B"/>
    <w:rsid w:val="00514643"/>
    <w:rsid w:val="00514B00"/>
    <w:rsid w:val="00514F29"/>
    <w:rsid w:val="00517649"/>
    <w:rsid w:val="005178BC"/>
    <w:rsid w:val="00517BE1"/>
    <w:rsid w:val="00517C39"/>
    <w:rsid w:val="00521CF5"/>
    <w:rsid w:val="00521DA4"/>
    <w:rsid w:val="00522195"/>
    <w:rsid w:val="00522408"/>
    <w:rsid w:val="00523EE3"/>
    <w:rsid w:val="00524DA9"/>
    <w:rsid w:val="005253B1"/>
    <w:rsid w:val="005271A4"/>
    <w:rsid w:val="00527FF7"/>
    <w:rsid w:val="00530696"/>
    <w:rsid w:val="00530B3B"/>
    <w:rsid w:val="00530DB4"/>
    <w:rsid w:val="005310E3"/>
    <w:rsid w:val="0053194F"/>
    <w:rsid w:val="00531B61"/>
    <w:rsid w:val="005324A7"/>
    <w:rsid w:val="005327B3"/>
    <w:rsid w:val="00533F04"/>
    <w:rsid w:val="00534484"/>
    <w:rsid w:val="00534964"/>
    <w:rsid w:val="0053513F"/>
    <w:rsid w:val="005352A1"/>
    <w:rsid w:val="00535808"/>
    <w:rsid w:val="0053635A"/>
    <w:rsid w:val="00536791"/>
    <w:rsid w:val="00536E04"/>
    <w:rsid w:val="005370FB"/>
    <w:rsid w:val="00537A78"/>
    <w:rsid w:val="005408A3"/>
    <w:rsid w:val="00541188"/>
    <w:rsid w:val="0054122B"/>
    <w:rsid w:val="005419E9"/>
    <w:rsid w:val="00542398"/>
    <w:rsid w:val="00542CDC"/>
    <w:rsid w:val="00543878"/>
    <w:rsid w:val="005438E5"/>
    <w:rsid w:val="00543AAF"/>
    <w:rsid w:val="005442FC"/>
    <w:rsid w:val="00544314"/>
    <w:rsid w:val="0054440E"/>
    <w:rsid w:val="00544420"/>
    <w:rsid w:val="00544EF9"/>
    <w:rsid w:val="00544F3A"/>
    <w:rsid w:val="0054535B"/>
    <w:rsid w:val="00545A5E"/>
    <w:rsid w:val="00545E76"/>
    <w:rsid w:val="00546206"/>
    <w:rsid w:val="005469BD"/>
    <w:rsid w:val="00547E92"/>
    <w:rsid w:val="00550820"/>
    <w:rsid w:val="00550B17"/>
    <w:rsid w:val="005517BD"/>
    <w:rsid w:val="00551AED"/>
    <w:rsid w:val="00552139"/>
    <w:rsid w:val="005521F3"/>
    <w:rsid w:val="005523F8"/>
    <w:rsid w:val="00552E6C"/>
    <w:rsid w:val="00552FFB"/>
    <w:rsid w:val="00554468"/>
    <w:rsid w:val="00554635"/>
    <w:rsid w:val="00554713"/>
    <w:rsid w:val="00555DDF"/>
    <w:rsid w:val="0055625D"/>
    <w:rsid w:val="00557DD9"/>
    <w:rsid w:val="00560285"/>
    <w:rsid w:val="0056059B"/>
    <w:rsid w:val="005605CC"/>
    <w:rsid w:val="00560A07"/>
    <w:rsid w:val="005613BE"/>
    <w:rsid w:val="005614C7"/>
    <w:rsid w:val="00562B4F"/>
    <w:rsid w:val="00562FEF"/>
    <w:rsid w:val="0056354C"/>
    <w:rsid w:val="0056423D"/>
    <w:rsid w:val="0056442A"/>
    <w:rsid w:val="00564DBB"/>
    <w:rsid w:val="005668EE"/>
    <w:rsid w:val="00566938"/>
    <w:rsid w:val="00566997"/>
    <w:rsid w:val="00567680"/>
    <w:rsid w:val="00567D9C"/>
    <w:rsid w:val="0057002D"/>
    <w:rsid w:val="00570D33"/>
    <w:rsid w:val="005714EC"/>
    <w:rsid w:val="00571858"/>
    <w:rsid w:val="0057192A"/>
    <w:rsid w:val="0057193D"/>
    <w:rsid w:val="00571EC1"/>
    <w:rsid w:val="00571F29"/>
    <w:rsid w:val="005725A4"/>
    <w:rsid w:val="00572F63"/>
    <w:rsid w:val="00573209"/>
    <w:rsid w:val="00574A08"/>
    <w:rsid w:val="00574B8C"/>
    <w:rsid w:val="0057561C"/>
    <w:rsid w:val="00575DDF"/>
    <w:rsid w:val="00576279"/>
    <w:rsid w:val="00576ABB"/>
    <w:rsid w:val="00576C57"/>
    <w:rsid w:val="00577FDA"/>
    <w:rsid w:val="00580091"/>
    <w:rsid w:val="00580158"/>
    <w:rsid w:val="0058040A"/>
    <w:rsid w:val="00580BA4"/>
    <w:rsid w:val="0058123E"/>
    <w:rsid w:val="0058186E"/>
    <w:rsid w:val="00581A20"/>
    <w:rsid w:val="00582D54"/>
    <w:rsid w:val="005838B6"/>
    <w:rsid w:val="0058390E"/>
    <w:rsid w:val="00583B58"/>
    <w:rsid w:val="005847D0"/>
    <w:rsid w:val="00585464"/>
    <w:rsid w:val="005856C5"/>
    <w:rsid w:val="00585B47"/>
    <w:rsid w:val="00585E3B"/>
    <w:rsid w:val="005875CB"/>
    <w:rsid w:val="0058788A"/>
    <w:rsid w:val="00587A16"/>
    <w:rsid w:val="00587F52"/>
    <w:rsid w:val="00590006"/>
    <w:rsid w:val="00591BF8"/>
    <w:rsid w:val="00591E50"/>
    <w:rsid w:val="00592439"/>
    <w:rsid w:val="0059269C"/>
    <w:rsid w:val="0059394D"/>
    <w:rsid w:val="00593FA9"/>
    <w:rsid w:val="00594017"/>
    <w:rsid w:val="00594365"/>
    <w:rsid w:val="00594AC7"/>
    <w:rsid w:val="00594C01"/>
    <w:rsid w:val="00594C0F"/>
    <w:rsid w:val="00594C95"/>
    <w:rsid w:val="00594F66"/>
    <w:rsid w:val="00595131"/>
    <w:rsid w:val="00595380"/>
    <w:rsid w:val="00596E44"/>
    <w:rsid w:val="0059711F"/>
    <w:rsid w:val="005A045B"/>
    <w:rsid w:val="005A0464"/>
    <w:rsid w:val="005A08C9"/>
    <w:rsid w:val="005A0F4D"/>
    <w:rsid w:val="005A14B4"/>
    <w:rsid w:val="005A1B77"/>
    <w:rsid w:val="005A1B7E"/>
    <w:rsid w:val="005A21A8"/>
    <w:rsid w:val="005A2909"/>
    <w:rsid w:val="005A3257"/>
    <w:rsid w:val="005A3989"/>
    <w:rsid w:val="005A3ECF"/>
    <w:rsid w:val="005A49AD"/>
    <w:rsid w:val="005A5F02"/>
    <w:rsid w:val="005A61E5"/>
    <w:rsid w:val="005A6618"/>
    <w:rsid w:val="005A6B54"/>
    <w:rsid w:val="005A6CC0"/>
    <w:rsid w:val="005A76B7"/>
    <w:rsid w:val="005A7FE6"/>
    <w:rsid w:val="005B0207"/>
    <w:rsid w:val="005B10A0"/>
    <w:rsid w:val="005B1239"/>
    <w:rsid w:val="005B19DF"/>
    <w:rsid w:val="005B3093"/>
    <w:rsid w:val="005B33E8"/>
    <w:rsid w:val="005B34A0"/>
    <w:rsid w:val="005B3585"/>
    <w:rsid w:val="005B372F"/>
    <w:rsid w:val="005B3B70"/>
    <w:rsid w:val="005B3B79"/>
    <w:rsid w:val="005B40E7"/>
    <w:rsid w:val="005B43F2"/>
    <w:rsid w:val="005B54A8"/>
    <w:rsid w:val="005B5A9F"/>
    <w:rsid w:val="005B6BCB"/>
    <w:rsid w:val="005B6DEB"/>
    <w:rsid w:val="005B6F30"/>
    <w:rsid w:val="005B74F9"/>
    <w:rsid w:val="005B79AF"/>
    <w:rsid w:val="005B7B76"/>
    <w:rsid w:val="005B7BEF"/>
    <w:rsid w:val="005C014C"/>
    <w:rsid w:val="005C05C7"/>
    <w:rsid w:val="005C0640"/>
    <w:rsid w:val="005C0D4A"/>
    <w:rsid w:val="005C12FF"/>
    <w:rsid w:val="005C1E90"/>
    <w:rsid w:val="005C1F33"/>
    <w:rsid w:val="005C21DF"/>
    <w:rsid w:val="005C3371"/>
    <w:rsid w:val="005C3552"/>
    <w:rsid w:val="005C36BB"/>
    <w:rsid w:val="005C3F0F"/>
    <w:rsid w:val="005C4076"/>
    <w:rsid w:val="005C4767"/>
    <w:rsid w:val="005C5CAB"/>
    <w:rsid w:val="005C6FC3"/>
    <w:rsid w:val="005C7353"/>
    <w:rsid w:val="005C7968"/>
    <w:rsid w:val="005D0DA1"/>
    <w:rsid w:val="005D1330"/>
    <w:rsid w:val="005D2787"/>
    <w:rsid w:val="005D310C"/>
    <w:rsid w:val="005D36F5"/>
    <w:rsid w:val="005D3BC1"/>
    <w:rsid w:val="005D3E7B"/>
    <w:rsid w:val="005D457B"/>
    <w:rsid w:val="005D4E4A"/>
    <w:rsid w:val="005D533C"/>
    <w:rsid w:val="005D5B85"/>
    <w:rsid w:val="005D607C"/>
    <w:rsid w:val="005D681D"/>
    <w:rsid w:val="005D6A2A"/>
    <w:rsid w:val="005D715F"/>
    <w:rsid w:val="005D7E16"/>
    <w:rsid w:val="005E04EE"/>
    <w:rsid w:val="005E1391"/>
    <w:rsid w:val="005E1514"/>
    <w:rsid w:val="005E176C"/>
    <w:rsid w:val="005E20E9"/>
    <w:rsid w:val="005E2194"/>
    <w:rsid w:val="005E2206"/>
    <w:rsid w:val="005E34B1"/>
    <w:rsid w:val="005E34F1"/>
    <w:rsid w:val="005E3A97"/>
    <w:rsid w:val="005E3DF1"/>
    <w:rsid w:val="005E44C4"/>
    <w:rsid w:val="005E550A"/>
    <w:rsid w:val="005E5F64"/>
    <w:rsid w:val="005E66F6"/>
    <w:rsid w:val="005E7D2A"/>
    <w:rsid w:val="005F01DC"/>
    <w:rsid w:val="005F074E"/>
    <w:rsid w:val="005F0764"/>
    <w:rsid w:val="005F079C"/>
    <w:rsid w:val="005F089F"/>
    <w:rsid w:val="005F111D"/>
    <w:rsid w:val="005F13E9"/>
    <w:rsid w:val="005F2AEF"/>
    <w:rsid w:val="005F327D"/>
    <w:rsid w:val="005F3DB9"/>
    <w:rsid w:val="005F45AE"/>
    <w:rsid w:val="005F5377"/>
    <w:rsid w:val="005F59B1"/>
    <w:rsid w:val="005F62FA"/>
    <w:rsid w:val="005F646D"/>
    <w:rsid w:val="005F64A9"/>
    <w:rsid w:val="005F6E1F"/>
    <w:rsid w:val="005F6E24"/>
    <w:rsid w:val="005F7023"/>
    <w:rsid w:val="005F7687"/>
    <w:rsid w:val="005F7FD7"/>
    <w:rsid w:val="0060105A"/>
    <w:rsid w:val="00601804"/>
    <w:rsid w:val="00601B49"/>
    <w:rsid w:val="00601B56"/>
    <w:rsid w:val="00602B70"/>
    <w:rsid w:val="00602D34"/>
    <w:rsid w:val="00603643"/>
    <w:rsid w:val="00603890"/>
    <w:rsid w:val="00603930"/>
    <w:rsid w:val="0060398B"/>
    <w:rsid w:val="00603AF0"/>
    <w:rsid w:val="00603C36"/>
    <w:rsid w:val="0060407E"/>
    <w:rsid w:val="006042BA"/>
    <w:rsid w:val="006059A4"/>
    <w:rsid w:val="006059A5"/>
    <w:rsid w:val="00605B53"/>
    <w:rsid w:val="006069B8"/>
    <w:rsid w:val="00607280"/>
    <w:rsid w:val="00607323"/>
    <w:rsid w:val="00607414"/>
    <w:rsid w:val="0060748B"/>
    <w:rsid w:val="00607630"/>
    <w:rsid w:val="0060771F"/>
    <w:rsid w:val="00607B7F"/>
    <w:rsid w:val="00607DA9"/>
    <w:rsid w:val="00607EFC"/>
    <w:rsid w:val="0061108C"/>
    <w:rsid w:val="00611CDA"/>
    <w:rsid w:val="00612589"/>
    <w:rsid w:val="006128B0"/>
    <w:rsid w:val="00613DC5"/>
    <w:rsid w:val="00613F9A"/>
    <w:rsid w:val="006140F9"/>
    <w:rsid w:val="00614764"/>
    <w:rsid w:val="00615057"/>
    <w:rsid w:val="00615D29"/>
    <w:rsid w:val="00615E7F"/>
    <w:rsid w:val="00616AE8"/>
    <w:rsid w:val="00617B4F"/>
    <w:rsid w:val="006200CC"/>
    <w:rsid w:val="00620D4D"/>
    <w:rsid w:val="00622215"/>
    <w:rsid w:val="00622378"/>
    <w:rsid w:val="0062270A"/>
    <w:rsid w:val="00622884"/>
    <w:rsid w:val="00622D1F"/>
    <w:rsid w:val="006245BA"/>
    <w:rsid w:val="00624876"/>
    <w:rsid w:val="00625BE4"/>
    <w:rsid w:val="00626BB3"/>
    <w:rsid w:val="006273D2"/>
    <w:rsid w:val="00627A02"/>
    <w:rsid w:val="00627C08"/>
    <w:rsid w:val="00627F5A"/>
    <w:rsid w:val="00630433"/>
    <w:rsid w:val="00630DE6"/>
    <w:rsid w:val="00631526"/>
    <w:rsid w:val="006315F7"/>
    <w:rsid w:val="00632526"/>
    <w:rsid w:val="00632598"/>
    <w:rsid w:val="006330E8"/>
    <w:rsid w:val="00633211"/>
    <w:rsid w:val="0063326B"/>
    <w:rsid w:val="00633587"/>
    <w:rsid w:val="006336CF"/>
    <w:rsid w:val="006345B6"/>
    <w:rsid w:val="0063460B"/>
    <w:rsid w:val="00634FEA"/>
    <w:rsid w:val="0063532B"/>
    <w:rsid w:val="006353D1"/>
    <w:rsid w:val="0063690E"/>
    <w:rsid w:val="006405E8"/>
    <w:rsid w:val="006407C7"/>
    <w:rsid w:val="00641B47"/>
    <w:rsid w:val="006426B4"/>
    <w:rsid w:val="00643275"/>
    <w:rsid w:val="00643D9E"/>
    <w:rsid w:val="0064401D"/>
    <w:rsid w:val="006441A3"/>
    <w:rsid w:val="006441AE"/>
    <w:rsid w:val="00644EA6"/>
    <w:rsid w:val="0064512C"/>
    <w:rsid w:val="0064597D"/>
    <w:rsid w:val="00645C72"/>
    <w:rsid w:val="00646AC3"/>
    <w:rsid w:val="00646BB1"/>
    <w:rsid w:val="006474E0"/>
    <w:rsid w:val="00647C51"/>
    <w:rsid w:val="00650C82"/>
    <w:rsid w:val="00651281"/>
    <w:rsid w:val="0065152D"/>
    <w:rsid w:val="0065172B"/>
    <w:rsid w:val="00651892"/>
    <w:rsid w:val="0065194C"/>
    <w:rsid w:val="00651E5B"/>
    <w:rsid w:val="00652379"/>
    <w:rsid w:val="0065248B"/>
    <w:rsid w:val="006526BC"/>
    <w:rsid w:val="006533EC"/>
    <w:rsid w:val="0065370D"/>
    <w:rsid w:val="006537CA"/>
    <w:rsid w:val="00653B47"/>
    <w:rsid w:val="00653E4C"/>
    <w:rsid w:val="00655036"/>
    <w:rsid w:val="006550C2"/>
    <w:rsid w:val="0065550F"/>
    <w:rsid w:val="00655B8E"/>
    <w:rsid w:val="00655C68"/>
    <w:rsid w:val="00655F47"/>
    <w:rsid w:val="00656D32"/>
    <w:rsid w:val="0065740C"/>
    <w:rsid w:val="00660187"/>
    <w:rsid w:val="00660ED8"/>
    <w:rsid w:val="0066216F"/>
    <w:rsid w:val="006621D7"/>
    <w:rsid w:val="00662737"/>
    <w:rsid w:val="00662B9B"/>
    <w:rsid w:val="00662CE4"/>
    <w:rsid w:val="00663392"/>
    <w:rsid w:val="006639EE"/>
    <w:rsid w:val="00663AF8"/>
    <w:rsid w:val="00663B5C"/>
    <w:rsid w:val="00664053"/>
    <w:rsid w:val="0066441C"/>
    <w:rsid w:val="00664635"/>
    <w:rsid w:val="00664CAE"/>
    <w:rsid w:val="006650B1"/>
    <w:rsid w:val="006653EC"/>
    <w:rsid w:val="00665A89"/>
    <w:rsid w:val="006668C2"/>
    <w:rsid w:val="006671B1"/>
    <w:rsid w:val="00667E88"/>
    <w:rsid w:val="00667F26"/>
    <w:rsid w:val="00670132"/>
    <w:rsid w:val="00670C81"/>
    <w:rsid w:val="00671361"/>
    <w:rsid w:val="0067154F"/>
    <w:rsid w:val="0067269D"/>
    <w:rsid w:val="00672A6D"/>
    <w:rsid w:val="00672BF6"/>
    <w:rsid w:val="006730E5"/>
    <w:rsid w:val="006738C0"/>
    <w:rsid w:val="00673D23"/>
    <w:rsid w:val="00673F18"/>
    <w:rsid w:val="00673F5E"/>
    <w:rsid w:val="00674330"/>
    <w:rsid w:val="00674726"/>
    <w:rsid w:val="00674C0E"/>
    <w:rsid w:val="00675149"/>
    <w:rsid w:val="00675F3E"/>
    <w:rsid w:val="006767F9"/>
    <w:rsid w:val="006772F0"/>
    <w:rsid w:val="0068104F"/>
    <w:rsid w:val="00682713"/>
    <w:rsid w:val="0068299D"/>
    <w:rsid w:val="006836D5"/>
    <w:rsid w:val="00683E2F"/>
    <w:rsid w:val="00684824"/>
    <w:rsid w:val="00684849"/>
    <w:rsid w:val="0068613B"/>
    <w:rsid w:val="006861C4"/>
    <w:rsid w:val="006861D5"/>
    <w:rsid w:val="00686405"/>
    <w:rsid w:val="006867F5"/>
    <w:rsid w:val="00686A4E"/>
    <w:rsid w:val="00686F30"/>
    <w:rsid w:val="0068781B"/>
    <w:rsid w:val="006878C0"/>
    <w:rsid w:val="006901A9"/>
    <w:rsid w:val="00690785"/>
    <w:rsid w:val="00690A91"/>
    <w:rsid w:val="00691923"/>
    <w:rsid w:val="00691B1C"/>
    <w:rsid w:val="00692049"/>
    <w:rsid w:val="00692497"/>
    <w:rsid w:val="00693119"/>
    <w:rsid w:val="0069329C"/>
    <w:rsid w:val="00693A03"/>
    <w:rsid w:val="00693EFC"/>
    <w:rsid w:val="0069417D"/>
    <w:rsid w:val="006942D6"/>
    <w:rsid w:val="006946B6"/>
    <w:rsid w:val="00694DA7"/>
    <w:rsid w:val="00695110"/>
    <w:rsid w:val="006952DA"/>
    <w:rsid w:val="00695315"/>
    <w:rsid w:val="00695B03"/>
    <w:rsid w:val="0069620E"/>
    <w:rsid w:val="0069711A"/>
    <w:rsid w:val="00697731"/>
    <w:rsid w:val="00697F8B"/>
    <w:rsid w:val="006A141D"/>
    <w:rsid w:val="006A18DF"/>
    <w:rsid w:val="006A1B33"/>
    <w:rsid w:val="006A25CB"/>
    <w:rsid w:val="006A30CF"/>
    <w:rsid w:val="006A3CC4"/>
    <w:rsid w:val="006A3D25"/>
    <w:rsid w:val="006A3DEF"/>
    <w:rsid w:val="006A471C"/>
    <w:rsid w:val="006A50F6"/>
    <w:rsid w:val="006A523A"/>
    <w:rsid w:val="006A6BE6"/>
    <w:rsid w:val="006A6CCE"/>
    <w:rsid w:val="006A6DD2"/>
    <w:rsid w:val="006A6F68"/>
    <w:rsid w:val="006A75D0"/>
    <w:rsid w:val="006A767E"/>
    <w:rsid w:val="006A788F"/>
    <w:rsid w:val="006B003F"/>
    <w:rsid w:val="006B06DF"/>
    <w:rsid w:val="006B0720"/>
    <w:rsid w:val="006B10BC"/>
    <w:rsid w:val="006B175A"/>
    <w:rsid w:val="006B1AFA"/>
    <w:rsid w:val="006B2667"/>
    <w:rsid w:val="006B2D89"/>
    <w:rsid w:val="006B2F9A"/>
    <w:rsid w:val="006B37D8"/>
    <w:rsid w:val="006B38ED"/>
    <w:rsid w:val="006B534F"/>
    <w:rsid w:val="006B6563"/>
    <w:rsid w:val="006B68A9"/>
    <w:rsid w:val="006B708B"/>
    <w:rsid w:val="006B7594"/>
    <w:rsid w:val="006B7777"/>
    <w:rsid w:val="006B78AD"/>
    <w:rsid w:val="006B7F7B"/>
    <w:rsid w:val="006C0A08"/>
    <w:rsid w:val="006C0D04"/>
    <w:rsid w:val="006C19E7"/>
    <w:rsid w:val="006C25B3"/>
    <w:rsid w:val="006C26E7"/>
    <w:rsid w:val="006C2C90"/>
    <w:rsid w:val="006C42E9"/>
    <w:rsid w:val="006C4485"/>
    <w:rsid w:val="006C4523"/>
    <w:rsid w:val="006C4F87"/>
    <w:rsid w:val="006C58EB"/>
    <w:rsid w:val="006C7704"/>
    <w:rsid w:val="006D044E"/>
    <w:rsid w:val="006D04CE"/>
    <w:rsid w:val="006D06DB"/>
    <w:rsid w:val="006D0A24"/>
    <w:rsid w:val="006D0E00"/>
    <w:rsid w:val="006D1E98"/>
    <w:rsid w:val="006D20F6"/>
    <w:rsid w:val="006D2B92"/>
    <w:rsid w:val="006D2E69"/>
    <w:rsid w:val="006D3998"/>
    <w:rsid w:val="006D39C0"/>
    <w:rsid w:val="006D3F06"/>
    <w:rsid w:val="006D4261"/>
    <w:rsid w:val="006D4484"/>
    <w:rsid w:val="006D4661"/>
    <w:rsid w:val="006D4DE3"/>
    <w:rsid w:val="006D54A9"/>
    <w:rsid w:val="006D552B"/>
    <w:rsid w:val="006D5FB0"/>
    <w:rsid w:val="006D6013"/>
    <w:rsid w:val="006D6159"/>
    <w:rsid w:val="006D676C"/>
    <w:rsid w:val="006D6DFD"/>
    <w:rsid w:val="006D6E65"/>
    <w:rsid w:val="006E032B"/>
    <w:rsid w:val="006E0714"/>
    <w:rsid w:val="006E07C9"/>
    <w:rsid w:val="006E18EF"/>
    <w:rsid w:val="006E1BD6"/>
    <w:rsid w:val="006E296B"/>
    <w:rsid w:val="006E3036"/>
    <w:rsid w:val="006E3742"/>
    <w:rsid w:val="006E439A"/>
    <w:rsid w:val="006E5369"/>
    <w:rsid w:val="006E562A"/>
    <w:rsid w:val="006E6529"/>
    <w:rsid w:val="006E687B"/>
    <w:rsid w:val="006E76A0"/>
    <w:rsid w:val="006E7C17"/>
    <w:rsid w:val="006E7CD5"/>
    <w:rsid w:val="006F0F91"/>
    <w:rsid w:val="006F16E8"/>
    <w:rsid w:val="006F1AF2"/>
    <w:rsid w:val="006F1B12"/>
    <w:rsid w:val="006F1C31"/>
    <w:rsid w:val="006F22AF"/>
    <w:rsid w:val="006F2A6E"/>
    <w:rsid w:val="006F3549"/>
    <w:rsid w:val="006F45D1"/>
    <w:rsid w:val="006F472B"/>
    <w:rsid w:val="006F478B"/>
    <w:rsid w:val="006F574C"/>
    <w:rsid w:val="006F60F3"/>
    <w:rsid w:val="006F641C"/>
    <w:rsid w:val="006F66B8"/>
    <w:rsid w:val="006F76DB"/>
    <w:rsid w:val="006F790A"/>
    <w:rsid w:val="00701790"/>
    <w:rsid w:val="00701994"/>
    <w:rsid w:val="00701AF0"/>
    <w:rsid w:val="00701D82"/>
    <w:rsid w:val="007021C0"/>
    <w:rsid w:val="00702762"/>
    <w:rsid w:val="00702853"/>
    <w:rsid w:val="00702BB7"/>
    <w:rsid w:val="00702E82"/>
    <w:rsid w:val="00703424"/>
    <w:rsid w:val="00703625"/>
    <w:rsid w:val="007039ED"/>
    <w:rsid w:val="00703A57"/>
    <w:rsid w:val="00704C27"/>
    <w:rsid w:val="00704E9B"/>
    <w:rsid w:val="007050E5"/>
    <w:rsid w:val="00705155"/>
    <w:rsid w:val="0070577D"/>
    <w:rsid w:val="00705B64"/>
    <w:rsid w:val="007078CE"/>
    <w:rsid w:val="00707ABB"/>
    <w:rsid w:val="0071002B"/>
    <w:rsid w:val="0071062B"/>
    <w:rsid w:val="0071091D"/>
    <w:rsid w:val="0071117E"/>
    <w:rsid w:val="00711542"/>
    <w:rsid w:val="007135C6"/>
    <w:rsid w:val="00713A40"/>
    <w:rsid w:val="00714F76"/>
    <w:rsid w:val="007153BA"/>
    <w:rsid w:val="00715582"/>
    <w:rsid w:val="007158C3"/>
    <w:rsid w:val="007158F2"/>
    <w:rsid w:val="00715A23"/>
    <w:rsid w:val="00715D92"/>
    <w:rsid w:val="007165AC"/>
    <w:rsid w:val="00717275"/>
    <w:rsid w:val="0071769B"/>
    <w:rsid w:val="00717B3B"/>
    <w:rsid w:val="00717FFE"/>
    <w:rsid w:val="007202F4"/>
    <w:rsid w:val="007211B0"/>
    <w:rsid w:val="0072121A"/>
    <w:rsid w:val="00722ACD"/>
    <w:rsid w:val="00722FF7"/>
    <w:rsid w:val="00723720"/>
    <w:rsid w:val="00723CE3"/>
    <w:rsid w:val="0072494D"/>
    <w:rsid w:val="00724D29"/>
    <w:rsid w:val="0072613A"/>
    <w:rsid w:val="00727243"/>
    <w:rsid w:val="007274F8"/>
    <w:rsid w:val="00730A6F"/>
    <w:rsid w:val="00730EC1"/>
    <w:rsid w:val="00731544"/>
    <w:rsid w:val="0073352F"/>
    <w:rsid w:val="00733E62"/>
    <w:rsid w:val="007348F9"/>
    <w:rsid w:val="00734AE3"/>
    <w:rsid w:val="00734C3F"/>
    <w:rsid w:val="00734D6C"/>
    <w:rsid w:val="00734F04"/>
    <w:rsid w:val="00735014"/>
    <w:rsid w:val="007354E2"/>
    <w:rsid w:val="0073586C"/>
    <w:rsid w:val="00735DA6"/>
    <w:rsid w:val="00735FCE"/>
    <w:rsid w:val="007360A1"/>
    <w:rsid w:val="00736AAB"/>
    <w:rsid w:val="00737214"/>
    <w:rsid w:val="0073740B"/>
    <w:rsid w:val="00737B4E"/>
    <w:rsid w:val="00737C39"/>
    <w:rsid w:val="00737CB9"/>
    <w:rsid w:val="00737EF5"/>
    <w:rsid w:val="0074030A"/>
    <w:rsid w:val="0074066B"/>
    <w:rsid w:val="00740AA8"/>
    <w:rsid w:val="0074104C"/>
    <w:rsid w:val="007410D1"/>
    <w:rsid w:val="007412FB"/>
    <w:rsid w:val="00742144"/>
    <w:rsid w:val="007424FA"/>
    <w:rsid w:val="00742798"/>
    <w:rsid w:val="00742BD0"/>
    <w:rsid w:val="00743054"/>
    <w:rsid w:val="00744977"/>
    <w:rsid w:val="00744B8D"/>
    <w:rsid w:val="00746DE8"/>
    <w:rsid w:val="007479E6"/>
    <w:rsid w:val="00750240"/>
    <w:rsid w:val="00750A20"/>
    <w:rsid w:val="00750C8C"/>
    <w:rsid w:val="007510F9"/>
    <w:rsid w:val="007514C3"/>
    <w:rsid w:val="0075161F"/>
    <w:rsid w:val="007522EB"/>
    <w:rsid w:val="007529FF"/>
    <w:rsid w:val="00753D1F"/>
    <w:rsid w:val="007540BD"/>
    <w:rsid w:val="00754411"/>
    <w:rsid w:val="007547F3"/>
    <w:rsid w:val="0075492A"/>
    <w:rsid w:val="00754B3C"/>
    <w:rsid w:val="00754D6B"/>
    <w:rsid w:val="00754E45"/>
    <w:rsid w:val="0075518A"/>
    <w:rsid w:val="007556A8"/>
    <w:rsid w:val="007558A6"/>
    <w:rsid w:val="007558F7"/>
    <w:rsid w:val="0075630C"/>
    <w:rsid w:val="00756776"/>
    <w:rsid w:val="00757333"/>
    <w:rsid w:val="007575AB"/>
    <w:rsid w:val="00760509"/>
    <w:rsid w:val="0076321E"/>
    <w:rsid w:val="0076367E"/>
    <w:rsid w:val="007652E4"/>
    <w:rsid w:val="0076551B"/>
    <w:rsid w:val="00765590"/>
    <w:rsid w:val="0076572E"/>
    <w:rsid w:val="00765A88"/>
    <w:rsid w:val="00765D06"/>
    <w:rsid w:val="007663A6"/>
    <w:rsid w:val="007669A4"/>
    <w:rsid w:val="007672B9"/>
    <w:rsid w:val="007673F5"/>
    <w:rsid w:val="007701F4"/>
    <w:rsid w:val="00770803"/>
    <w:rsid w:val="00771657"/>
    <w:rsid w:val="00771ADA"/>
    <w:rsid w:val="00772528"/>
    <w:rsid w:val="00772E08"/>
    <w:rsid w:val="00772E22"/>
    <w:rsid w:val="0077355E"/>
    <w:rsid w:val="00773745"/>
    <w:rsid w:val="0077414E"/>
    <w:rsid w:val="007742C5"/>
    <w:rsid w:val="007757C5"/>
    <w:rsid w:val="00775E7F"/>
    <w:rsid w:val="00776442"/>
    <w:rsid w:val="0077679D"/>
    <w:rsid w:val="00776950"/>
    <w:rsid w:val="00776F38"/>
    <w:rsid w:val="007801BC"/>
    <w:rsid w:val="0078052F"/>
    <w:rsid w:val="007808A6"/>
    <w:rsid w:val="0078182E"/>
    <w:rsid w:val="007818C6"/>
    <w:rsid w:val="00781A2D"/>
    <w:rsid w:val="00781F34"/>
    <w:rsid w:val="00782835"/>
    <w:rsid w:val="00782BE8"/>
    <w:rsid w:val="00783644"/>
    <w:rsid w:val="00783721"/>
    <w:rsid w:val="00783EB9"/>
    <w:rsid w:val="00784A43"/>
    <w:rsid w:val="00785414"/>
    <w:rsid w:val="007864C3"/>
    <w:rsid w:val="007867F5"/>
    <w:rsid w:val="00786920"/>
    <w:rsid w:val="00786AB5"/>
    <w:rsid w:val="00786AE5"/>
    <w:rsid w:val="007900A8"/>
    <w:rsid w:val="007904D8"/>
    <w:rsid w:val="007908DE"/>
    <w:rsid w:val="00791722"/>
    <w:rsid w:val="00791948"/>
    <w:rsid w:val="007921BA"/>
    <w:rsid w:val="00792BF0"/>
    <w:rsid w:val="00793952"/>
    <w:rsid w:val="00793CD2"/>
    <w:rsid w:val="00793E0C"/>
    <w:rsid w:val="007944C0"/>
    <w:rsid w:val="00794B90"/>
    <w:rsid w:val="007950AD"/>
    <w:rsid w:val="007950AE"/>
    <w:rsid w:val="007957A3"/>
    <w:rsid w:val="007958BC"/>
    <w:rsid w:val="0079591A"/>
    <w:rsid w:val="00796013"/>
    <w:rsid w:val="00796970"/>
    <w:rsid w:val="00796A91"/>
    <w:rsid w:val="00796CD4"/>
    <w:rsid w:val="0079715F"/>
    <w:rsid w:val="007A258B"/>
    <w:rsid w:val="007A2724"/>
    <w:rsid w:val="007A40E2"/>
    <w:rsid w:val="007A416F"/>
    <w:rsid w:val="007A491F"/>
    <w:rsid w:val="007A4C26"/>
    <w:rsid w:val="007A5291"/>
    <w:rsid w:val="007A70D0"/>
    <w:rsid w:val="007A7105"/>
    <w:rsid w:val="007A740F"/>
    <w:rsid w:val="007B05A8"/>
    <w:rsid w:val="007B0BFC"/>
    <w:rsid w:val="007B0C76"/>
    <w:rsid w:val="007B1390"/>
    <w:rsid w:val="007B1F97"/>
    <w:rsid w:val="007B206F"/>
    <w:rsid w:val="007B29F8"/>
    <w:rsid w:val="007B2E42"/>
    <w:rsid w:val="007B4082"/>
    <w:rsid w:val="007B45D3"/>
    <w:rsid w:val="007B4ACD"/>
    <w:rsid w:val="007B53B6"/>
    <w:rsid w:val="007B5651"/>
    <w:rsid w:val="007B5859"/>
    <w:rsid w:val="007B609F"/>
    <w:rsid w:val="007B6700"/>
    <w:rsid w:val="007B6B0E"/>
    <w:rsid w:val="007B748C"/>
    <w:rsid w:val="007C2CCD"/>
    <w:rsid w:val="007C2F77"/>
    <w:rsid w:val="007C3982"/>
    <w:rsid w:val="007C3CA5"/>
    <w:rsid w:val="007C3D1E"/>
    <w:rsid w:val="007C40DC"/>
    <w:rsid w:val="007C444C"/>
    <w:rsid w:val="007C44C1"/>
    <w:rsid w:val="007C66E4"/>
    <w:rsid w:val="007C6D52"/>
    <w:rsid w:val="007C6DAD"/>
    <w:rsid w:val="007D018C"/>
    <w:rsid w:val="007D04D2"/>
    <w:rsid w:val="007D1775"/>
    <w:rsid w:val="007D33FD"/>
    <w:rsid w:val="007D361A"/>
    <w:rsid w:val="007D45BF"/>
    <w:rsid w:val="007D46D2"/>
    <w:rsid w:val="007D563C"/>
    <w:rsid w:val="007D5656"/>
    <w:rsid w:val="007D5935"/>
    <w:rsid w:val="007D5C06"/>
    <w:rsid w:val="007D77AF"/>
    <w:rsid w:val="007D7BB2"/>
    <w:rsid w:val="007D7CD1"/>
    <w:rsid w:val="007E076E"/>
    <w:rsid w:val="007E0C3A"/>
    <w:rsid w:val="007E1414"/>
    <w:rsid w:val="007E16DA"/>
    <w:rsid w:val="007E2321"/>
    <w:rsid w:val="007E3EED"/>
    <w:rsid w:val="007E41ED"/>
    <w:rsid w:val="007E4334"/>
    <w:rsid w:val="007E47A1"/>
    <w:rsid w:val="007E54D8"/>
    <w:rsid w:val="007E5963"/>
    <w:rsid w:val="007E5B62"/>
    <w:rsid w:val="007E69D8"/>
    <w:rsid w:val="007F0F14"/>
    <w:rsid w:val="007F1485"/>
    <w:rsid w:val="007F1CFC"/>
    <w:rsid w:val="007F1F8D"/>
    <w:rsid w:val="007F259C"/>
    <w:rsid w:val="007F31A1"/>
    <w:rsid w:val="007F39AB"/>
    <w:rsid w:val="007F3AD1"/>
    <w:rsid w:val="007F469F"/>
    <w:rsid w:val="007F482B"/>
    <w:rsid w:val="007F49BE"/>
    <w:rsid w:val="007F5239"/>
    <w:rsid w:val="007F563E"/>
    <w:rsid w:val="007F58BB"/>
    <w:rsid w:val="007F5DF9"/>
    <w:rsid w:val="007F679E"/>
    <w:rsid w:val="007F6802"/>
    <w:rsid w:val="007F6914"/>
    <w:rsid w:val="007F7E37"/>
    <w:rsid w:val="00800024"/>
    <w:rsid w:val="0080027C"/>
    <w:rsid w:val="008014A4"/>
    <w:rsid w:val="00801AC2"/>
    <w:rsid w:val="00802763"/>
    <w:rsid w:val="00802ADC"/>
    <w:rsid w:val="00802BBE"/>
    <w:rsid w:val="008032EF"/>
    <w:rsid w:val="00803398"/>
    <w:rsid w:val="0080340E"/>
    <w:rsid w:val="00805794"/>
    <w:rsid w:val="008058DE"/>
    <w:rsid w:val="008059FB"/>
    <w:rsid w:val="00805A36"/>
    <w:rsid w:val="00805A6E"/>
    <w:rsid w:val="00805AB0"/>
    <w:rsid w:val="00805FE5"/>
    <w:rsid w:val="00806476"/>
    <w:rsid w:val="008064A7"/>
    <w:rsid w:val="00806C20"/>
    <w:rsid w:val="00807618"/>
    <w:rsid w:val="00810313"/>
    <w:rsid w:val="00810374"/>
    <w:rsid w:val="00810DF8"/>
    <w:rsid w:val="008110A8"/>
    <w:rsid w:val="008110B5"/>
    <w:rsid w:val="0081164C"/>
    <w:rsid w:val="008116DE"/>
    <w:rsid w:val="00811DF2"/>
    <w:rsid w:val="00811F4E"/>
    <w:rsid w:val="00812DA8"/>
    <w:rsid w:val="00813B7E"/>
    <w:rsid w:val="00813D4A"/>
    <w:rsid w:val="00813DC3"/>
    <w:rsid w:val="008143EC"/>
    <w:rsid w:val="00814629"/>
    <w:rsid w:val="00814811"/>
    <w:rsid w:val="008150AF"/>
    <w:rsid w:val="008151E8"/>
    <w:rsid w:val="008153ED"/>
    <w:rsid w:val="00815C1F"/>
    <w:rsid w:val="00815E2A"/>
    <w:rsid w:val="00815F5D"/>
    <w:rsid w:val="0081609B"/>
    <w:rsid w:val="00820FC0"/>
    <w:rsid w:val="0082105C"/>
    <w:rsid w:val="00821389"/>
    <w:rsid w:val="00821D25"/>
    <w:rsid w:val="008221EC"/>
    <w:rsid w:val="00822438"/>
    <w:rsid w:val="008239F1"/>
    <w:rsid w:val="00823AC1"/>
    <w:rsid w:val="00823B60"/>
    <w:rsid w:val="00823B61"/>
    <w:rsid w:val="00823C7D"/>
    <w:rsid w:val="00824440"/>
    <w:rsid w:val="008246F8"/>
    <w:rsid w:val="008248DD"/>
    <w:rsid w:val="00825824"/>
    <w:rsid w:val="0082638A"/>
    <w:rsid w:val="00827387"/>
    <w:rsid w:val="008278B1"/>
    <w:rsid w:val="0082796C"/>
    <w:rsid w:val="00827BFF"/>
    <w:rsid w:val="00830235"/>
    <w:rsid w:val="00830324"/>
    <w:rsid w:val="00830355"/>
    <w:rsid w:val="00830CB5"/>
    <w:rsid w:val="0083166E"/>
    <w:rsid w:val="0083308C"/>
    <w:rsid w:val="00833471"/>
    <w:rsid w:val="00833A41"/>
    <w:rsid w:val="00833B9C"/>
    <w:rsid w:val="00834041"/>
    <w:rsid w:val="0083437A"/>
    <w:rsid w:val="00834C5D"/>
    <w:rsid w:val="00834D9B"/>
    <w:rsid w:val="00834F18"/>
    <w:rsid w:val="00835D39"/>
    <w:rsid w:val="00836E77"/>
    <w:rsid w:val="00836FF5"/>
    <w:rsid w:val="0083710D"/>
    <w:rsid w:val="00837D7D"/>
    <w:rsid w:val="0084068C"/>
    <w:rsid w:val="0084074A"/>
    <w:rsid w:val="00841381"/>
    <w:rsid w:val="0084173B"/>
    <w:rsid w:val="00841B57"/>
    <w:rsid w:val="00841DE9"/>
    <w:rsid w:val="0084275F"/>
    <w:rsid w:val="00842ED8"/>
    <w:rsid w:val="00843128"/>
    <w:rsid w:val="008435A1"/>
    <w:rsid w:val="008447A8"/>
    <w:rsid w:val="00844B13"/>
    <w:rsid w:val="00844B44"/>
    <w:rsid w:val="00844DDF"/>
    <w:rsid w:val="008454D1"/>
    <w:rsid w:val="00845BB5"/>
    <w:rsid w:val="00845CB2"/>
    <w:rsid w:val="00845EC7"/>
    <w:rsid w:val="0084603F"/>
    <w:rsid w:val="0084657B"/>
    <w:rsid w:val="00846650"/>
    <w:rsid w:val="008468BF"/>
    <w:rsid w:val="00846C91"/>
    <w:rsid w:val="0085073F"/>
    <w:rsid w:val="008508AF"/>
    <w:rsid w:val="00850AFB"/>
    <w:rsid w:val="00850D75"/>
    <w:rsid w:val="00851427"/>
    <w:rsid w:val="00851CCF"/>
    <w:rsid w:val="00852031"/>
    <w:rsid w:val="00852821"/>
    <w:rsid w:val="008531FA"/>
    <w:rsid w:val="00853D8E"/>
    <w:rsid w:val="00853E90"/>
    <w:rsid w:val="008540A8"/>
    <w:rsid w:val="008548C5"/>
    <w:rsid w:val="008562A5"/>
    <w:rsid w:val="008563E3"/>
    <w:rsid w:val="00857445"/>
    <w:rsid w:val="00857FDC"/>
    <w:rsid w:val="008610B7"/>
    <w:rsid w:val="00861F69"/>
    <w:rsid w:val="0086253E"/>
    <w:rsid w:val="00864CDF"/>
    <w:rsid w:val="0086572E"/>
    <w:rsid w:val="00865900"/>
    <w:rsid w:val="008675C7"/>
    <w:rsid w:val="0087032C"/>
    <w:rsid w:val="008703EF"/>
    <w:rsid w:val="00870694"/>
    <w:rsid w:val="00870A9B"/>
    <w:rsid w:val="00870AA0"/>
    <w:rsid w:val="00870B18"/>
    <w:rsid w:val="00870E2C"/>
    <w:rsid w:val="00871703"/>
    <w:rsid w:val="0087229C"/>
    <w:rsid w:val="00872523"/>
    <w:rsid w:val="008726EF"/>
    <w:rsid w:val="00873392"/>
    <w:rsid w:val="00873659"/>
    <w:rsid w:val="008736B3"/>
    <w:rsid w:val="00873F6C"/>
    <w:rsid w:val="0087430A"/>
    <w:rsid w:val="008745E4"/>
    <w:rsid w:val="0087485B"/>
    <w:rsid w:val="008754E6"/>
    <w:rsid w:val="008765BD"/>
    <w:rsid w:val="00876673"/>
    <w:rsid w:val="0087673E"/>
    <w:rsid w:val="00877138"/>
    <w:rsid w:val="00877661"/>
    <w:rsid w:val="00880650"/>
    <w:rsid w:val="00880756"/>
    <w:rsid w:val="008813E2"/>
    <w:rsid w:val="008826AD"/>
    <w:rsid w:val="00882D7C"/>
    <w:rsid w:val="008830F5"/>
    <w:rsid w:val="00883368"/>
    <w:rsid w:val="008836D4"/>
    <w:rsid w:val="008837A3"/>
    <w:rsid w:val="008839A2"/>
    <w:rsid w:val="00883C68"/>
    <w:rsid w:val="00884C87"/>
    <w:rsid w:val="00884D14"/>
    <w:rsid w:val="00885AD4"/>
    <w:rsid w:val="008869A6"/>
    <w:rsid w:val="00886ABD"/>
    <w:rsid w:val="00886C4A"/>
    <w:rsid w:val="0088761C"/>
    <w:rsid w:val="00890387"/>
    <w:rsid w:val="008904A6"/>
    <w:rsid w:val="0089069A"/>
    <w:rsid w:val="0089072A"/>
    <w:rsid w:val="008911EE"/>
    <w:rsid w:val="00891618"/>
    <w:rsid w:val="00891978"/>
    <w:rsid w:val="008927E7"/>
    <w:rsid w:val="00892944"/>
    <w:rsid w:val="00893389"/>
    <w:rsid w:val="008939BF"/>
    <w:rsid w:val="00893FE4"/>
    <w:rsid w:val="008943DC"/>
    <w:rsid w:val="00894E3F"/>
    <w:rsid w:val="00895AD5"/>
    <w:rsid w:val="008968FD"/>
    <w:rsid w:val="008970DF"/>
    <w:rsid w:val="00897402"/>
    <w:rsid w:val="00897B51"/>
    <w:rsid w:val="00897F59"/>
    <w:rsid w:val="008A0C0F"/>
    <w:rsid w:val="008A102A"/>
    <w:rsid w:val="008A1988"/>
    <w:rsid w:val="008A1D92"/>
    <w:rsid w:val="008A2512"/>
    <w:rsid w:val="008A2F5F"/>
    <w:rsid w:val="008A3480"/>
    <w:rsid w:val="008A3C19"/>
    <w:rsid w:val="008A3E5A"/>
    <w:rsid w:val="008A417B"/>
    <w:rsid w:val="008A46D1"/>
    <w:rsid w:val="008A500A"/>
    <w:rsid w:val="008A5098"/>
    <w:rsid w:val="008A54E4"/>
    <w:rsid w:val="008A5714"/>
    <w:rsid w:val="008A5864"/>
    <w:rsid w:val="008A5B00"/>
    <w:rsid w:val="008A64F1"/>
    <w:rsid w:val="008A6D70"/>
    <w:rsid w:val="008A7C6C"/>
    <w:rsid w:val="008A7DF9"/>
    <w:rsid w:val="008B0969"/>
    <w:rsid w:val="008B170A"/>
    <w:rsid w:val="008B1A47"/>
    <w:rsid w:val="008B1BAD"/>
    <w:rsid w:val="008B2003"/>
    <w:rsid w:val="008B29F0"/>
    <w:rsid w:val="008B2A88"/>
    <w:rsid w:val="008B33AE"/>
    <w:rsid w:val="008B4C13"/>
    <w:rsid w:val="008B4CC2"/>
    <w:rsid w:val="008B558A"/>
    <w:rsid w:val="008B5B21"/>
    <w:rsid w:val="008B6959"/>
    <w:rsid w:val="008B728D"/>
    <w:rsid w:val="008B7328"/>
    <w:rsid w:val="008C0008"/>
    <w:rsid w:val="008C04AC"/>
    <w:rsid w:val="008C07C6"/>
    <w:rsid w:val="008C09B2"/>
    <w:rsid w:val="008C0AE4"/>
    <w:rsid w:val="008C0F2A"/>
    <w:rsid w:val="008C150E"/>
    <w:rsid w:val="008C1527"/>
    <w:rsid w:val="008C18B6"/>
    <w:rsid w:val="008C18EB"/>
    <w:rsid w:val="008C195F"/>
    <w:rsid w:val="008C1A2F"/>
    <w:rsid w:val="008C22F7"/>
    <w:rsid w:val="008C234C"/>
    <w:rsid w:val="008C2672"/>
    <w:rsid w:val="008C2B36"/>
    <w:rsid w:val="008C2D72"/>
    <w:rsid w:val="008C32A6"/>
    <w:rsid w:val="008C3720"/>
    <w:rsid w:val="008C3BDA"/>
    <w:rsid w:val="008C57F4"/>
    <w:rsid w:val="008C5B3C"/>
    <w:rsid w:val="008C611E"/>
    <w:rsid w:val="008C6410"/>
    <w:rsid w:val="008C6464"/>
    <w:rsid w:val="008C66CA"/>
    <w:rsid w:val="008C69D3"/>
    <w:rsid w:val="008C6CCF"/>
    <w:rsid w:val="008C7314"/>
    <w:rsid w:val="008C7DEE"/>
    <w:rsid w:val="008D0127"/>
    <w:rsid w:val="008D0B39"/>
    <w:rsid w:val="008D0D79"/>
    <w:rsid w:val="008D0EC2"/>
    <w:rsid w:val="008D1566"/>
    <w:rsid w:val="008D1D39"/>
    <w:rsid w:val="008D21A8"/>
    <w:rsid w:val="008D2B9E"/>
    <w:rsid w:val="008D2D61"/>
    <w:rsid w:val="008D2FEB"/>
    <w:rsid w:val="008D334A"/>
    <w:rsid w:val="008D3872"/>
    <w:rsid w:val="008D420B"/>
    <w:rsid w:val="008D4F15"/>
    <w:rsid w:val="008D78AE"/>
    <w:rsid w:val="008D7B3D"/>
    <w:rsid w:val="008E00E8"/>
    <w:rsid w:val="008E07F2"/>
    <w:rsid w:val="008E0DD8"/>
    <w:rsid w:val="008E130A"/>
    <w:rsid w:val="008E1B87"/>
    <w:rsid w:val="008E23BD"/>
    <w:rsid w:val="008E2C11"/>
    <w:rsid w:val="008E2C3D"/>
    <w:rsid w:val="008E2F12"/>
    <w:rsid w:val="008E3595"/>
    <w:rsid w:val="008E38F7"/>
    <w:rsid w:val="008E4099"/>
    <w:rsid w:val="008E4159"/>
    <w:rsid w:val="008E4643"/>
    <w:rsid w:val="008E4A22"/>
    <w:rsid w:val="008E4D93"/>
    <w:rsid w:val="008E5163"/>
    <w:rsid w:val="008E5471"/>
    <w:rsid w:val="008E5E23"/>
    <w:rsid w:val="008E6E7F"/>
    <w:rsid w:val="008E7165"/>
    <w:rsid w:val="008E7DD9"/>
    <w:rsid w:val="008E7DFB"/>
    <w:rsid w:val="008E7DFD"/>
    <w:rsid w:val="008F0561"/>
    <w:rsid w:val="008F0C3B"/>
    <w:rsid w:val="008F133A"/>
    <w:rsid w:val="008F14F7"/>
    <w:rsid w:val="008F1CD6"/>
    <w:rsid w:val="008F1F42"/>
    <w:rsid w:val="008F2033"/>
    <w:rsid w:val="008F2C16"/>
    <w:rsid w:val="008F2EDC"/>
    <w:rsid w:val="008F39B6"/>
    <w:rsid w:val="008F3DC5"/>
    <w:rsid w:val="008F4E84"/>
    <w:rsid w:val="008F507A"/>
    <w:rsid w:val="008F6146"/>
    <w:rsid w:val="008F629B"/>
    <w:rsid w:val="008F6BD5"/>
    <w:rsid w:val="008F6FF9"/>
    <w:rsid w:val="008F70AA"/>
    <w:rsid w:val="008F75FC"/>
    <w:rsid w:val="008F7EE0"/>
    <w:rsid w:val="0090054D"/>
    <w:rsid w:val="00900B89"/>
    <w:rsid w:val="00901614"/>
    <w:rsid w:val="00901842"/>
    <w:rsid w:val="00901A93"/>
    <w:rsid w:val="00902122"/>
    <w:rsid w:val="00902776"/>
    <w:rsid w:val="00902A51"/>
    <w:rsid w:val="00905429"/>
    <w:rsid w:val="00906299"/>
    <w:rsid w:val="00907693"/>
    <w:rsid w:val="009109F7"/>
    <w:rsid w:val="00910D4B"/>
    <w:rsid w:val="009118A4"/>
    <w:rsid w:val="00911B0D"/>
    <w:rsid w:val="00912221"/>
    <w:rsid w:val="0091248D"/>
    <w:rsid w:val="009127D8"/>
    <w:rsid w:val="0091280F"/>
    <w:rsid w:val="00912ADB"/>
    <w:rsid w:val="009130A7"/>
    <w:rsid w:val="00914402"/>
    <w:rsid w:val="009153E8"/>
    <w:rsid w:val="0091591D"/>
    <w:rsid w:val="00915BFD"/>
    <w:rsid w:val="0091670B"/>
    <w:rsid w:val="009170A1"/>
    <w:rsid w:val="00917362"/>
    <w:rsid w:val="00917A4D"/>
    <w:rsid w:val="00917F09"/>
    <w:rsid w:val="00917F74"/>
    <w:rsid w:val="0092079D"/>
    <w:rsid w:val="00920D7A"/>
    <w:rsid w:val="00920DA6"/>
    <w:rsid w:val="0092111A"/>
    <w:rsid w:val="00921236"/>
    <w:rsid w:val="0092141E"/>
    <w:rsid w:val="0092166D"/>
    <w:rsid w:val="00922460"/>
    <w:rsid w:val="0092272F"/>
    <w:rsid w:val="00922BC0"/>
    <w:rsid w:val="00923D7F"/>
    <w:rsid w:val="009252BF"/>
    <w:rsid w:val="00925B7E"/>
    <w:rsid w:val="00925C01"/>
    <w:rsid w:val="00926186"/>
    <w:rsid w:val="00926D19"/>
    <w:rsid w:val="00930179"/>
    <w:rsid w:val="0093163F"/>
    <w:rsid w:val="009319C4"/>
    <w:rsid w:val="00932379"/>
    <w:rsid w:val="00932855"/>
    <w:rsid w:val="0093292E"/>
    <w:rsid w:val="00932ABC"/>
    <w:rsid w:val="00932F39"/>
    <w:rsid w:val="00933273"/>
    <w:rsid w:val="009335FC"/>
    <w:rsid w:val="0093419E"/>
    <w:rsid w:val="00934D1D"/>
    <w:rsid w:val="00935BCB"/>
    <w:rsid w:val="00936155"/>
    <w:rsid w:val="0093627D"/>
    <w:rsid w:val="009370EF"/>
    <w:rsid w:val="00937831"/>
    <w:rsid w:val="00940C32"/>
    <w:rsid w:val="00940EF0"/>
    <w:rsid w:val="0094145D"/>
    <w:rsid w:val="00942B9A"/>
    <w:rsid w:val="009430DD"/>
    <w:rsid w:val="00943539"/>
    <w:rsid w:val="00945FE6"/>
    <w:rsid w:val="009464E5"/>
    <w:rsid w:val="009479EB"/>
    <w:rsid w:val="00947AF0"/>
    <w:rsid w:val="00950657"/>
    <w:rsid w:val="0095144F"/>
    <w:rsid w:val="009517ED"/>
    <w:rsid w:val="0095184B"/>
    <w:rsid w:val="0095261E"/>
    <w:rsid w:val="00952633"/>
    <w:rsid w:val="00952781"/>
    <w:rsid w:val="00952E7C"/>
    <w:rsid w:val="0095309E"/>
    <w:rsid w:val="00954454"/>
    <w:rsid w:val="0095452B"/>
    <w:rsid w:val="00955D65"/>
    <w:rsid w:val="009561F6"/>
    <w:rsid w:val="00956954"/>
    <w:rsid w:val="00957F27"/>
    <w:rsid w:val="0096171A"/>
    <w:rsid w:val="009619F1"/>
    <w:rsid w:val="00961E72"/>
    <w:rsid w:val="00961ED7"/>
    <w:rsid w:val="00961F1F"/>
    <w:rsid w:val="009623B2"/>
    <w:rsid w:val="0096290B"/>
    <w:rsid w:val="0096291C"/>
    <w:rsid w:val="00962BCE"/>
    <w:rsid w:val="00963C25"/>
    <w:rsid w:val="0096510D"/>
    <w:rsid w:val="00966EE6"/>
    <w:rsid w:val="00966F0E"/>
    <w:rsid w:val="00967023"/>
    <w:rsid w:val="009703D4"/>
    <w:rsid w:val="00971897"/>
    <w:rsid w:val="00972149"/>
    <w:rsid w:val="009727E2"/>
    <w:rsid w:val="00972F0D"/>
    <w:rsid w:val="00973139"/>
    <w:rsid w:val="009739A2"/>
    <w:rsid w:val="00973AAF"/>
    <w:rsid w:val="00974AA4"/>
    <w:rsid w:val="00975495"/>
    <w:rsid w:val="009754F7"/>
    <w:rsid w:val="009756CB"/>
    <w:rsid w:val="00975A35"/>
    <w:rsid w:val="00975FDC"/>
    <w:rsid w:val="00976227"/>
    <w:rsid w:val="00976746"/>
    <w:rsid w:val="009773F5"/>
    <w:rsid w:val="0097747D"/>
    <w:rsid w:val="009805D7"/>
    <w:rsid w:val="00980767"/>
    <w:rsid w:val="00980AD8"/>
    <w:rsid w:val="00981F26"/>
    <w:rsid w:val="009820CD"/>
    <w:rsid w:val="0098238D"/>
    <w:rsid w:val="0098260D"/>
    <w:rsid w:val="00982949"/>
    <w:rsid w:val="00983838"/>
    <w:rsid w:val="009839D7"/>
    <w:rsid w:val="009840AD"/>
    <w:rsid w:val="0098459A"/>
    <w:rsid w:val="009854A6"/>
    <w:rsid w:val="00985959"/>
    <w:rsid w:val="00985C18"/>
    <w:rsid w:val="00985DED"/>
    <w:rsid w:val="0098660D"/>
    <w:rsid w:val="0098673F"/>
    <w:rsid w:val="00987077"/>
    <w:rsid w:val="00987595"/>
    <w:rsid w:val="00990099"/>
    <w:rsid w:val="00990989"/>
    <w:rsid w:val="00990DD4"/>
    <w:rsid w:val="009910C2"/>
    <w:rsid w:val="009912FB"/>
    <w:rsid w:val="00991B11"/>
    <w:rsid w:val="00991D48"/>
    <w:rsid w:val="00991DCC"/>
    <w:rsid w:val="00992380"/>
    <w:rsid w:val="009930B9"/>
    <w:rsid w:val="0099386B"/>
    <w:rsid w:val="009945BB"/>
    <w:rsid w:val="00994B0B"/>
    <w:rsid w:val="009955FA"/>
    <w:rsid w:val="00995E33"/>
    <w:rsid w:val="00996107"/>
    <w:rsid w:val="00996625"/>
    <w:rsid w:val="00996D45"/>
    <w:rsid w:val="009973D5"/>
    <w:rsid w:val="00997655"/>
    <w:rsid w:val="00997782"/>
    <w:rsid w:val="00997890"/>
    <w:rsid w:val="009979BF"/>
    <w:rsid w:val="009A0307"/>
    <w:rsid w:val="009A077E"/>
    <w:rsid w:val="009A1350"/>
    <w:rsid w:val="009A1BE4"/>
    <w:rsid w:val="009A2A6C"/>
    <w:rsid w:val="009A3187"/>
    <w:rsid w:val="009A395A"/>
    <w:rsid w:val="009A4217"/>
    <w:rsid w:val="009A462D"/>
    <w:rsid w:val="009A5381"/>
    <w:rsid w:val="009A53A8"/>
    <w:rsid w:val="009A551C"/>
    <w:rsid w:val="009A5AA6"/>
    <w:rsid w:val="009A733E"/>
    <w:rsid w:val="009A79F2"/>
    <w:rsid w:val="009A7E44"/>
    <w:rsid w:val="009B019E"/>
    <w:rsid w:val="009B0B83"/>
    <w:rsid w:val="009B0DFB"/>
    <w:rsid w:val="009B139D"/>
    <w:rsid w:val="009B1879"/>
    <w:rsid w:val="009B1AF2"/>
    <w:rsid w:val="009B2194"/>
    <w:rsid w:val="009B24BB"/>
    <w:rsid w:val="009B2D65"/>
    <w:rsid w:val="009B3417"/>
    <w:rsid w:val="009B4C1F"/>
    <w:rsid w:val="009B4F6E"/>
    <w:rsid w:val="009B52CD"/>
    <w:rsid w:val="009B762A"/>
    <w:rsid w:val="009B77EC"/>
    <w:rsid w:val="009C0426"/>
    <w:rsid w:val="009C0897"/>
    <w:rsid w:val="009C0D52"/>
    <w:rsid w:val="009C1B53"/>
    <w:rsid w:val="009C1D1D"/>
    <w:rsid w:val="009C22DA"/>
    <w:rsid w:val="009C2611"/>
    <w:rsid w:val="009C26B4"/>
    <w:rsid w:val="009C2805"/>
    <w:rsid w:val="009C34FF"/>
    <w:rsid w:val="009C364D"/>
    <w:rsid w:val="009C412F"/>
    <w:rsid w:val="009C4238"/>
    <w:rsid w:val="009C4BBC"/>
    <w:rsid w:val="009C4C5D"/>
    <w:rsid w:val="009C4E6C"/>
    <w:rsid w:val="009C5397"/>
    <w:rsid w:val="009C5DDC"/>
    <w:rsid w:val="009C6480"/>
    <w:rsid w:val="009C6988"/>
    <w:rsid w:val="009C7725"/>
    <w:rsid w:val="009C7750"/>
    <w:rsid w:val="009C7843"/>
    <w:rsid w:val="009C7DB6"/>
    <w:rsid w:val="009D00E2"/>
    <w:rsid w:val="009D01BC"/>
    <w:rsid w:val="009D16D7"/>
    <w:rsid w:val="009D222F"/>
    <w:rsid w:val="009D2BFB"/>
    <w:rsid w:val="009D3F1F"/>
    <w:rsid w:val="009D3FE9"/>
    <w:rsid w:val="009D42EE"/>
    <w:rsid w:val="009D4517"/>
    <w:rsid w:val="009D46C8"/>
    <w:rsid w:val="009D519A"/>
    <w:rsid w:val="009D575C"/>
    <w:rsid w:val="009D5E2C"/>
    <w:rsid w:val="009D63C2"/>
    <w:rsid w:val="009D681C"/>
    <w:rsid w:val="009D684E"/>
    <w:rsid w:val="009E04B8"/>
    <w:rsid w:val="009E0B18"/>
    <w:rsid w:val="009E0CBF"/>
    <w:rsid w:val="009E144A"/>
    <w:rsid w:val="009E2EB9"/>
    <w:rsid w:val="009E31F4"/>
    <w:rsid w:val="009E36A2"/>
    <w:rsid w:val="009E3D27"/>
    <w:rsid w:val="009E3E21"/>
    <w:rsid w:val="009E45EF"/>
    <w:rsid w:val="009E5863"/>
    <w:rsid w:val="009E6155"/>
    <w:rsid w:val="009E7165"/>
    <w:rsid w:val="009E750F"/>
    <w:rsid w:val="009F024B"/>
    <w:rsid w:val="009F0570"/>
    <w:rsid w:val="009F110B"/>
    <w:rsid w:val="009F229C"/>
    <w:rsid w:val="009F2E17"/>
    <w:rsid w:val="009F2FDC"/>
    <w:rsid w:val="009F36AA"/>
    <w:rsid w:val="009F3B9F"/>
    <w:rsid w:val="009F403A"/>
    <w:rsid w:val="009F44D3"/>
    <w:rsid w:val="009F4758"/>
    <w:rsid w:val="009F4DB3"/>
    <w:rsid w:val="009F5866"/>
    <w:rsid w:val="009F5BD5"/>
    <w:rsid w:val="009F6351"/>
    <w:rsid w:val="009F6CF9"/>
    <w:rsid w:val="009F7065"/>
    <w:rsid w:val="009F74EE"/>
    <w:rsid w:val="009F7583"/>
    <w:rsid w:val="009F76B6"/>
    <w:rsid w:val="00A002FA"/>
    <w:rsid w:val="00A0050C"/>
    <w:rsid w:val="00A00E2A"/>
    <w:rsid w:val="00A010F2"/>
    <w:rsid w:val="00A0152C"/>
    <w:rsid w:val="00A0173E"/>
    <w:rsid w:val="00A01D76"/>
    <w:rsid w:val="00A0202E"/>
    <w:rsid w:val="00A023B1"/>
    <w:rsid w:val="00A02C06"/>
    <w:rsid w:val="00A02F4E"/>
    <w:rsid w:val="00A031DA"/>
    <w:rsid w:val="00A0332C"/>
    <w:rsid w:val="00A03A06"/>
    <w:rsid w:val="00A04A58"/>
    <w:rsid w:val="00A04C0F"/>
    <w:rsid w:val="00A05039"/>
    <w:rsid w:val="00A05A9B"/>
    <w:rsid w:val="00A0601D"/>
    <w:rsid w:val="00A06356"/>
    <w:rsid w:val="00A0681E"/>
    <w:rsid w:val="00A072A7"/>
    <w:rsid w:val="00A07BBB"/>
    <w:rsid w:val="00A07CA6"/>
    <w:rsid w:val="00A10569"/>
    <w:rsid w:val="00A10F82"/>
    <w:rsid w:val="00A10FCC"/>
    <w:rsid w:val="00A11291"/>
    <w:rsid w:val="00A121F0"/>
    <w:rsid w:val="00A12239"/>
    <w:rsid w:val="00A12658"/>
    <w:rsid w:val="00A12816"/>
    <w:rsid w:val="00A133D1"/>
    <w:rsid w:val="00A13CE4"/>
    <w:rsid w:val="00A13EF5"/>
    <w:rsid w:val="00A14163"/>
    <w:rsid w:val="00A1660A"/>
    <w:rsid w:val="00A16E27"/>
    <w:rsid w:val="00A171C0"/>
    <w:rsid w:val="00A171D1"/>
    <w:rsid w:val="00A1739A"/>
    <w:rsid w:val="00A17731"/>
    <w:rsid w:val="00A20CE5"/>
    <w:rsid w:val="00A20F91"/>
    <w:rsid w:val="00A225B5"/>
    <w:rsid w:val="00A23296"/>
    <w:rsid w:val="00A234FD"/>
    <w:rsid w:val="00A24748"/>
    <w:rsid w:val="00A2499B"/>
    <w:rsid w:val="00A255C2"/>
    <w:rsid w:val="00A2568A"/>
    <w:rsid w:val="00A2588E"/>
    <w:rsid w:val="00A25A2F"/>
    <w:rsid w:val="00A26C3D"/>
    <w:rsid w:val="00A274E5"/>
    <w:rsid w:val="00A27ABB"/>
    <w:rsid w:val="00A30112"/>
    <w:rsid w:val="00A3026E"/>
    <w:rsid w:val="00A303D6"/>
    <w:rsid w:val="00A3069D"/>
    <w:rsid w:val="00A3245D"/>
    <w:rsid w:val="00A32E6E"/>
    <w:rsid w:val="00A32EA6"/>
    <w:rsid w:val="00A3341B"/>
    <w:rsid w:val="00A33F97"/>
    <w:rsid w:val="00A36737"/>
    <w:rsid w:val="00A36DBF"/>
    <w:rsid w:val="00A36E50"/>
    <w:rsid w:val="00A371F5"/>
    <w:rsid w:val="00A4034F"/>
    <w:rsid w:val="00A403F5"/>
    <w:rsid w:val="00A405EB"/>
    <w:rsid w:val="00A40AE0"/>
    <w:rsid w:val="00A40CA2"/>
    <w:rsid w:val="00A40E83"/>
    <w:rsid w:val="00A4139D"/>
    <w:rsid w:val="00A41CCD"/>
    <w:rsid w:val="00A41F22"/>
    <w:rsid w:val="00A4282F"/>
    <w:rsid w:val="00A42A94"/>
    <w:rsid w:val="00A42FC6"/>
    <w:rsid w:val="00A44242"/>
    <w:rsid w:val="00A4434A"/>
    <w:rsid w:val="00A45332"/>
    <w:rsid w:val="00A45E1C"/>
    <w:rsid w:val="00A469B3"/>
    <w:rsid w:val="00A46A41"/>
    <w:rsid w:val="00A50021"/>
    <w:rsid w:val="00A51C95"/>
    <w:rsid w:val="00A521A9"/>
    <w:rsid w:val="00A522E2"/>
    <w:rsid w:val="00A5250F"/>
    <w:rsid w:val="00A52528"/>
    <w:rsid w:val="00A526AF"/>
    <w:rsid w:val="00A52DD3"/>
    <w:rsid w:val="00A52EF9"/>
    <w:rsid w:val="00A533F5"/>
    <w:rsid w:val="00A54016"/>
    <w:rsid w:val="00A54342"/>
    <w:rsid w:val="00A54886"/>
    <w:rsid w:val="00A54BB8"/>
    <w:rsid w:val="00A55174"/>
    <w:rsid w:val="00A5631F"/>
    <w:rsid w:val="00A5644E"/>
    <w:rsid w:val="00A567BC"/>
    <w:rsid w:val="00A5759D"/>
    <w:rsid w:val="00A57996"/>
    <w:rsid w:val="00A579EC"/>
    <w:rsid w:val="00A60145"/>
    <w:rsid w:val="00A60171"/>
    <w:rsid w:val="00A603E5"/>
    <w:rsid w:val="00A60986"/>
    <w:rsid w:val="00A60C92"/>
    <w:rsid w:val="00A6263B"/>
    <w:rsid w:val="00A62678"/>
    <w:rsid w:val="00A64EF4"/>
    <w:rsid w:val="00A65397"/>
    <w:rsid w:val="00A65863"/>
    <w:rsid w:val="00A6593A"/>
    <w:rsid w:val="00A65A75"/>
    <w:rsid w:val="00A66346"/>
    <w:rsid w:val="00A66353"/>
    <w:rsid w:val="00A66CE0"/>
    <w:rsid w:val="00A6777D"/>
    <w:rsid w:val="00A70688"/>
    <w:rsid w:val="00A70766"/>
    <w:rsid w:val="00A70934"/>
    <w:rsid w:val="00A70D14"/>
    <w:rsid w:val="00A71259"/>
    <w:rsid w:val="00A71CBD"/>
    <w:rsid w:val="00A73463"/>
    <w:rsid w:val="00A734E6"/>
    <w:rsid w:val="00A73864"/>
    <w:rsid w:val="00A73F1F"/>
    <w:rsid w:val="00A75B29"/>
    <w:rsid w:val="00A75DC1"/>
    <w:rsid w:val="00A75F5D"/>
    <w:rsid w:val="00A76D23"/>
    <w:rsid w:val="00A775C6"/>
    <w:rsid w:val="00A7772C"/>
    <w:rsid w:val="00A77D3E"/>
    <w:rsid w:val="00A8065C"/>
    <w:rsid w:val="00A8112D"/>
    <w:rsid w:val="00A81D3D"/>
    <w:rsid w:val="00A81DF9"/>
    <w:rsid w:val="00A820D9"/>
    <w:rsid w:val="00A82F4A"/>
    <w:rsid w:val="00A848CA"/>
    <w:rsid w:val="00A84977"/>
    <w:rsid w:val="00A849D6"/>
    <w:rsid w:val="00A84BB9"/>
    <w:rsid w:val="00A84DF3"/>
    <w:rsid w:val="00A84F08"/>
    <w:rsid w:val="00A853FB"/>
    <w:rsid w:val="00A8585B"/>
    <w:rsid w:val="00A8599C"/>
    <w:rsid w:val="00A86FEF"/>
    <w:rsid w:val="00A871FE"/>
    <w:rsid w:val="00A8767D"/>
    <w:rsid w:val="00A87D72"/>
    <w:rsid w:val="00A909F4"/>
    <w:rsid w:val="00A90B7D"/>
    <w:rsid w:val="00A9100D"/>
    <w:rsid w:val="00A920D5"/>
    <w:rsid w:val="00A923EA"/>
    <w:rsid w:val="00A94810"/>
    <w:rsid w:val="00A94882"/>
    <w:rsid w:val="00A94C0C"/>
    <w:rsid w:val="00A953A4"/>
    <w:rsid w:val="00A957E6"/>
    <w:rsid w:val="00A95A7B"/>
    <w:rsid w:val="00A95B71"/>
    <w:rsid w:val="00A95CB7"/>
    <w:rsid w:val="00A970F4"/>
    <w:rsid w:val="00AA0A4D"/>
    <w:rsid w:val="00AA0F3A"/>
    <w:rsid w:val="00AA1A9A"/>
    <w:rsid w:val="00AA1AB0"/>
    <w:rsid w:val="00AA1AEF"/>
    <w:rsid w:val="00AA1CD2"/>
    <w:rsid w:val="00AA2B90"/>
    <w:rsid w:val="00AA2BBC"/>
    <w:rsid w:val="00AA3916"/>
    <w:rsid w:val="00AA3BD2"/>
    <w:rsid w:val="00AA4790"/>
    <w:rsid w:val="00AA4F40"/>
    <w:rsid w:val="00AA508F"/>
    <w:rsid w:val="00AA5831"/>
    <w:rsid w:val="00AA604A"/>
    <w:rsid w:val="00AA672D"/>
    <w:rsid w:val="00AA67FA"/>
    <w:rsid w:val="00AA6A54"/>
    <w:rsid w:val="00AA737C"/>
    <w:rsid w:val="00AA7B7F"/>
    <w:rsid w:val="00AA7D58"/>
    <w:rsid w:val="00AB0266"/>
    <w:rsid w:val="00AB2ACF"/>
    <w:rsid w:val="00AB3577"/>
    <w:rsid w:val="00AB3D74"/>
    <w:rsid w:val="00AB41C7"/>
    <w:rsid w:val="00AB4416"/>
    <w:rsid w:val="00AB4A44"/>
    <w:rsid w:val="00AB4DE0"/>
    <w:rsid w:val="00AB4E00"/>
    <w:rsid w:val="00AB538B"/>
    <w:rsid w:val="00AB57D9"/>
    <w:rsid w:val="00AB6206"/>
    <w:rsid w:val="00AB6221"/>
    <w:rsid w:val="00AB6CA6"/>
    <w:rsid w:val="00AB7086"/>
    <w:rsid w:val="00AB7873"/>
    <w:rsid w:val="00AC11BC"/>
    <w:rsid w:val="00AC122F"/>
    <w:rsid w:val="00AC2C16"/>
    <w:rsid w:val="00AC2F81"/>
    <w:rsid w:val="00AC5521"/>
    <w:rsid w:val="00AC76CD"/>
    <w:rsid w:val="00AC7C40"/>
    <w:rsid w:val="00AD0F91"/>
    <w:rsid w:val="00AD12A5"/>
    <w:rsid w:val="00AD1725"/>
    <w:rsid w:val="00AD18A6"/>
    <w:rsid w:val="00AD19C2"/>
    <w:rsid w:val="00AD21EB"/>
    <w:rsid w:val="00AD2347"/>
    <w:rsid w:val="00AD23DC"/>
    <w:rsid w:val="00AD309B"/>
    <w:rsid w:val="00AD3EC6"/>
    <w:rsid w:val="00AD3F04"/>
    <w:rsid w:val="00AD4324"/>
    <w:rsid w:val="00AD439F"/>
    <w:rsid w:val="00AD4EE9"/>
    <w:rsid w:val="00AD5372"/>
    <w:rsid w:val="00AD5D55"/>
    <w:rsid w:val="00AD60ED"/>
    <w:rsid w:val="00AD68E1"/>
    <w:rsid w:val="00AD71E4"/>
    <w:rsid w:val="00AD7524"/>
    <w:rsid w:val="00AD79A4"/>
    <w:rsid w:val="00AD7A3D"/>
    <w:rsid w:val="00AD7FD6"/>
    <w:rsid w:val="00AE115E"/>
    <w:rsid w:val="00AE118F"/>
    <w:rsid w:val="00AE1912"/>
    <w:rsid w:val="00AE2007"/>
    <w:rsid w:val="00AE211C"/>
    <w:rsid w:val="00AE24EE"/>
    <w:rsid w:val="00AE3D90"/>
    <w:rsid w:val="00AE4701"/>
    <w:rsid w:val="00AE490C"/>
    <w:rsid w:val="00AE5050"/>
    <w:rsid w:val="00AE564B"/>
    <w:rsid w:val="00AE5D5A"/>
    <w:rsid w:val="00AE5D98"/>
    <w:rsid w:val="00AE6266"/>
    <w:rsid w:val="00AE6629"/>
    <w:rsid w:val="00AE6B65"/>
    <w:rsid w:val="00AF0423"/>
    <w:rsid w:val="00AF0703"/>
    <w:rsid w:val="00AF16E0"/>
    <w:rsid w:val="00AF2036"/>
    <w:rsid w:val="00AF267B"/>
    <w:rsid w:val="00AF278D"/>
    <w:rsid w:val="00AF2815"/>
    <w:rsid w:val="00AF2878"/>
    <w:rsid w:val="00AF2ECC"/>
    <w:rsid w:val="00AF2EF5"/>
    <w:rsid w:val="00AF3143"/>
    <w:rsid w:val="00AF3C96"/>
    <w:rsid w:val="00AF3D08"/>
    <w:rsid w:val="00AF4226"/>
    <w:rsid w:val="00AF4C2C"/>
    <w:rsid w:val="00AF5718"/>
    <w:rsid w:val="00AF5D66"/>
    <w:rsid w:val="00AF5E2C"/>
    <w:rsid w:val="00AF68C7"/>
    <w:rsid w:val="00AF6908"/>
    <w:rsid w:val="00AF6EA9"/>
    <w:rsid w:val="00AF6F2F"/>
    <w:rsid w:val="00B000D5"/>
    <w:rsid w:val="00B0035F"/>
    <w:rsid w:val="00B00D51"/>
    <w:rsid w:val="00B00D7F"/>
    <w:rsid w:val="00B017EF"/>
    <w:rsid w:val="00B01F3F"/>
    <w:rsid w:val="00B01FB5"/>
    <w:rsid w:val="00B021F5"/>
    <w:rsid w:val="00B02AC2"/>
    <w:rsid w:val="00B033AF"/>
    <w:rsid w:val="00B03FC0"/>
    <w:rsid w:val="00B04408"/>
    <w:rsid w:val="00B04538"/>
    <w:rsid w:val="00B04A3E"/>
    <w:rsid w:val="00B051B3"/>
    <w:rsid w:val="00B0543D"/>
    <w:rsid w:val="00B05898"/>
    <w:rsid w:val="00B05A8D"/>
    <w:rsid w:val="00B06057"/>
    <w:rsid w:val="00B06524"/>
    <w:rsid w:val="00B06B7E"/>
    <w:rsid w:val="00B07314"/>
    <w:rsid w:val="00B07A1F"/>
    <w:rsid w:val="00B07ED1"/>
    <w:rsid w:val="00B105D9"/>
    <w:rsid w:val="00B106AB"/>
    <w:rsid w:val="00B107CC"/>
    <w:rsid w:val="00B1089A"/>
    <w:rsid w:val="00B10CC5"/>
    <w:rsid w:val="00B1136C"/>
    <w:rsid w:val="00B119A1"/>
    <w:rsid w:val="00B11D41"/>
    <w:rsid w:val="00B120D9"/>
    <w:rsid w:val="00B12465"/>
    <w:rsid w:val="00B134AF"/>
    <w:rsid w:val="00B135CD"/>
    <w:rsid w:val="00B136D5"/>
    <w:rsid w:val="00B13B8D"/>
    <w:rsid w:val="00B14302"/>
    <w:rsid w:val="00B14431"/>
    <w:rsid w:val="00B1456F"/>
    <w:rsid w:val="00B1476A"/>
    <w:rsid w:val="00B14EA7"/>
    <w:rsid w:val="00B15876"/>
    <w:rsid w:val="00B168D7"/>
    <w:rsid w:val="00B17990"/>
    <w:rsid w:val="00B17C01"/>
    <w:rsid w:val="00B17FF6"/>
    <w:rsid w:val="00B2045F"/>
    <w:rsid w:val="00B20469"/>
    <w:rsid w:val="00B209AB"/>
    <w:rsid w:val="00B21AE0"/>
    <w:rsid w:val="00B22BB9"/>
    <w:rsid w:val="00B22E15"/>
    <w:rsid w:val="00B2331C"/>
    <w:rsid w:val="00B249A7"/>
    <w:rsid w:val="00B24D9C"/>
    <w:rsid w:val="00B25500"/>
    <w:rsid w:val="00B25539"/>
    <w:rsid w:val="00B25630"/>
    <w:rsid w:val="00B26968"/>
    <w:rsid w:val="00B26DEA"/>
    <w:rsid w:val="00B272BC"/>
    <w:rsid w:val="00B27423"/>
    <w:rsid w:val="00B27866"/>
    <w:rsid w:val="00B27AEA"/>
    <w:rsid w:val="00B27D53"/>
    <w:rsid w:val="00B302EE"/>
    <w:rsid w:val="00B310E1"/>
    <w:rsid w:val="00B31745"/>
    <w:rsid w:val="00B32034"/>
    <w:rsid w:val="00B336E6"/>
    <w:rsid w:val="00B33A36"/>
    <w:rsid w:val="00B33BBD"/>
    <w:rsid w:val="00B33CF1"/>
    <w:rsid w:val="00B33FD6"/>
    <w:rsid w:val="00B35149"/>
    <w:rsid w:val="00B35193"/>
    <w:rsid w:val="00B3576F"/>
    <w:rsid w:val="00B359CF"/>
    <w:rsid w:val="00B3668C"/>
    <w:rsid w:val="00B36BBD"/>
    <w:rsid w:val="00B36CCF"/>
    <w:rsid w:val="00B377B3"/>
    <w:rsid w:val="00B37ABA"/>
    <w:rsid w:val="00B37F80"/>
    <w:rsid w:val="00B40583"/>
    <w:rsid w:val="00B407BC"/>
    <w:rsid w:val="00B41335"/>
    <w:rsid w:val="00B41553"/>
    <w:rsid w:val="00B4170F"/>
    <w:rsid w:val="00B41A75"/>
    <w:rsid w:val="00B420B8"/>
    <w:rsid w:val="00B420F4"/>
    <w:rsid w:val="00B4216E"/>
    <w:rsid w:val="00B42E34"/>
    <w:rsid w:val="00B43B47"/>
    <w:rsid w:val="00B43D76"/>
    <w:rsid w:val="00B43EA1"/>
    <w:rsid w:val="00B4477C"/>
    <w:rsid w:val="00B453E4"/>
    <w:rsid w:val="00B45592"/>
    <w:rsid w:val="00B45F0C"/>
    <w:rsid w:val="00B46109"/>
    <w:rsid w:val="00B46AD4"/>
    <w:rsid w:val="00B46E93"/>
    <w:rsid w:val="00B46F55"/>
    <w:rsid w:val="00B472C7"/>
    <w:rsid w:val="00B4799C"/>
    <w:rsid w:val="00B500CB"/>
    <w:rsid w:val="00B5042E"/>
    <w:rsid w:val="00B506E1"/>
    <w:rsid w:val="00B50E33"/>
    <w:rsid w:val="00B5122D"/>
    <w:rsid w:val="00B51411"/>
    <w:rsid w:val="00B51E5B"/>
    <w:rsid w:val="00B52476"/>
    <w:rsid w:val="00B52A87"/>
    <w:rsid w:val="00B53149"/>
    <w:rsid w:val="00B53FA8"/>
    <w:rsid w:val="00B54C92"/>
    <w:rsid w:val="00B54CA6"/>
    <w:rsid w:val="00B54DD8"/>
    <w:rsid w:val="00B560CA"/>
    <w:rsid w:val="00B5687B"/>
    <w:rsid w:val="00B5780F"/>
    <w:rsid w:val="00B6015B"/>
    <w:rsid w:val="00B604EA"/>
    <w:rsid w:val="00B606B8"/>
    <w:rsid w:val="00B60E69"/>
    <w:rsid w:val="00B61CB6"/>
    <w:rsid w:val="00B63519"/>
    <w:rsid w:val="00B64900"/>
    <w:rsid w:val="00B65970"/>
    <w:rsid w:val="00B65CEA"/>
    <w:rsid w:val="00B662C6"/>
    <w:rsid w:val="00B663BB"/>
    <w:rsid w:val="00B66774"/>
    <w:rsid w:val="00B6696B"/>
    <w:rsid w:val="00B66D1B"/>
    <w:rsid w:val="00B67A26"/>
    <w:rsid w:val="00B67A3B"/>
    <w:rsid w:val="00B67EA7"/>
    <w:rsid w:val="00B7085D"/>
    <w:rsid w:val="00B709A4"/>
    <w:rsid w:val="00B70B3B"/>
    <w:rsid w:val="00B70CF1"/>
    <w:rsid w:val="00B70FC9"/>
    <w:rsid w:val="00B71245"/>
    <w:rsid w:val="00B71696"/>
    <w:rsid w:val="00B716C6"/>
    <w:rsid w:val="00B71B17"/>
    <w:rsid w:val="00B71CF2"/>
    <w:rsid w:val="00B71E4F"/>
    <w:rsid w:val="00B743DE"/>
    <w:rsid w:val="00B74468"/>
    <w:rsid w:val="00B74530"/>
    <w:rsid w:val="00B746F8"/>
    <w:rsid w:val="00B74BBF"/>
    <w:rsid w:val="00B7564F"/>
    <w:rsid w:val="00B759D0"/>
    <w:rsid w:val="00B75B7A"/>
    <w:rsid w:val="00B764BA"/>
    <w:rsid w:val="00B766A6"/>
    <w:rsid w:val="00B81066"/>
    <w:rsid w:val="00B81A5A"/>
    <w:rsid w:val="00B81BF3"/>
    <w:rsid w:val="00B83669"/>
    <w:rsid w:val="00B840E2"/>
    <w:rsid w:val="00B8419A"/>
    <w:rsid w:val="00B845FC"/>
    <w:rsid w:val="00B84D9B"/>
    <w:rsid w:val="00B84E07"/>
    <w:rsid w:val="00B85BC5"/>
    <w:rsid w:val="00B86005"/>
    <w:rsid w:val="00B86994"/>
    <w:rsid w:val="00B878DE"/>
    <w:rsid w:val="00B92565"/>
    <w:rsid w:val="00B92A6A"/>
    <w:rsid w:val="00B935DC"/>
    <w:rsid w:val="00B93A02"/>
    <w:rsid w:val="00B93DDA"/>
    <w:rsid w:val="00B93E3E"/>
    <w:rsid w:val="00B9404A"/>
    <w:rsid w:val="00B941CF"/>
    <w:rsid w:val="00B94333"/>
    <w:rsid w:val="00B94358"/>
    <w:rsid w:val="00B943C5"/>
    <w:rsid w:val="00B94430"/>
    <w:rsid w:val="00B9451B"/>
    <w:rsid w:val="00B94E8A"/>
    <w:rsid w:val="00B95957"/>
    <w:rsid w:val="00B96BDD"/>
    <w:rsid w:val="00B96E8C"/>
    <w:rsid w:val="00B97025"/>
    <w:rsid w:val="00B970A9"/>
    <w:rsid w:val="00B97F97"/>
    <w:rsid w:val="00B97FB6"/>
    <w:rsid w:val="00BA0A0B"/>
    <w:rsid w:val="00BA154D"/>
    <w:rsid w:val="00BA1DA3"/>
    <w:rsid w:val="00BA2DC1"/>
    <w:rsid w:val="00BA430B"/>
    <w:rsid w:val="00BA430F"/>
    <w:rsid w:val="00BA45CF"/>
    <w:rsid w:val="00BA5190"/>
    <w:rsid w:val="00BA5716"/>
    <w:rsid w:val="00BA5B85"/>
    <w:rsid w:val="00BA5E78"/>
    <w:rsid w:val="00BA67D6"/>
    <w:rsid w:val="00BA6833"/>
    <w:rsid w:val="00BA6AD3"/>
    <w:rsid w:val="00BA7A7D"/>
    <w:rsid w:val="00BB02AB"/>
    <w:rsid w:val="00BB07BE"/>
    <w:rsid w:val="00BB1364"/>
    <w:rsid w:val="00BB1C30"/>
    <w:rsid w:val="00BB213B"/>
    <w:rsid w:val="00BB22FA"/>
    <w:rsid w:val="00BB2FA7"/>
    <w:rsid w:val="00BB3AE5"/>
    <w:rsid w:val="00BB3B40"/>
    <w:rsid w:val="00BB44D9"/>
    <w:rsid w:val="00BB4979"/>
    <w:rsid w:val="00BB6594"/>
    <w:rsid w:val="00BB6AA6"/>
    <w:rsid w:val="00BB7414"/>
    <w:rsid w:val="00BB78A8"/>
    <w:rsid w:val="00BB7C6D"/>
    <w:rsid w:val="00BC0D5B"/>
    <w:rsid w:val="00BC1265"/>
    <w:rsid w:val="00BC17F2"/>
    <w:rsid w:val="00BC2451"/>
    <w:rsid w:val="00BC266B"/>
    <w:rsid w:val="00BC3F1A"/>
    <w:rsid w:val="00BC41BD"/>
    <w:rsid w:val="00BC422C"/>
    <w:rsid w:val="00BC4BEF"/>
    <w:rsid w:val="00BC4D87"/>
    <w:rsid w:val="00BC50AE"/>
    <w:rsid w:val="00BC673E"/>
    <w:rsid w:val="00BC691A"/>
    <w:rsid w:val="00BC719E"/>
    <w:rsid w:val="00BC71CB"/>
    <w:rsid w:val="00BC7578"/>
    <w:rsid w:val="00BC76C3"/>
    <w:rsid w:val="00BD02C1"/>
    <w:rsid w:val="00BD02FE"/>
    <w:rsid w:val="00BD07BB"/>
    <w:rsid w:val="00BD1193"/>
    <w:rsid w:val="00BD26EC"/>
    <w:rsid w:val="00BD287E"/>
    <w:rsid w:val="00BD2CAF"/>
    <w:rsid w:val="00BD3188"/>
    <w:rsid w:val="00BD3EE7"/>
    <w:rsid w:val="00BD432A"/>
    <w:rsid w:val="00BD582A"/>
    <w:rsid w:val="00BD5AE1"/>
    <w:rsid w:val="00BD5C3C"/>
    <w:rsid w:val="00BD63FA"/>
    <w:rsid w:val="00BD6413"/>
    <w:rsid w:val="00BD6E75"/>
    <w:rsid w:val="00BD6FB2"/>
    <w:rsid w:val="00BE008C"/>
    <w:rsid w:val="00BE06D6"/>
    <w:rsid w:val="00BE0BC6"/>
    <w:rsid w:val="00BE0C3D"/>
    <w:rsid w:val="00BE1280"/>
    <w:rsid w:val="00BE13D4"/>
    <w:rsid w:val="00BE1678"/>
    <w:rsid w:val="00BE2089"/>
    <w:rsid w:val="00BE2277"/>
    <w:rsid w:val="00BE2778"/>
    <w:rsid w:val="00BE346F"/>
    <w:rsid w:val="00BE3CBD"/>
    <w:rsid w:val="00BE3D5C"/>
    <w:rsid w:val="00BE448D"/>
    <w:rsid w:val="00BE7B57"/>
    <w:rsid w:val="00BF0FD8"/>
    <w:rsid w:val="00BF11A8"/>
    <w:rsid w:val="00BF17C7"/>
    <w:rsid w:val="00BF1855"/>
    <w:rsid w:val="00BF1A66"/>
    <w:rsid w:val="00BF1B1C"/>
    <w:rsid w:val="00BF255D"/>
    <w:rsid w:val="00BF27C5"/>
    <w:rsid w:val="00BF2A37"/>
    <w:rsid w:val="00BF2A51"/>
    <w:rsid w:val="00BF2B08"/>
    <w:rsid w:val="00BF3343"/>
    <w:rsid w:val="00BF4971"/>
    <w:rsid w:val="00BF52CC"/>
    <w:rsid w:val="00BF5CCE"/>
    <w:rsid w:val="00BF5EC7"/>
    <w:rsid w:val="00BF604F"/>
    <w:rsid w:val="00BF6071"/>
    <w:rsid w:val="00BF6E41"/>
    <w:rsid w:val="00BF70B8"/>
    <w:rsid w:val="00BF764D"/>
    <w:rsid w:val="00BF7D1A"/>
    <w:rsid w:val="00C00DB8"/>
    <w:rsid w:val="00C00E3D"/>
    <w:rsid w:val="00C00FE0"/>
    <w:rsid w:val="00C01073"/>
    <w:rsid w:val="00C01D89"/>
    <w:rsid w:val="00C02A54"/>
    <w:rsid w:val="00C03911"/>
    <w:rsid w:val="00C03D37"/>
    <w:rsid w:val="00C04045"/>
    <w:rsid w:val="00C04C68"/>
    <w:rsid w:val="00C0637D"/>
    <w:rsid w:val="00C0667A"/>
    <w:rsid w:val="00C0706C"/>
    <w:rsid w:val="00C07328"/>
    <w:rsid w:val="00C101FB"/>
    <w:rsid w:val="00C1024C"/>
    <w:rsid w:val="00C10B85"/>
    <w:rsid w:val="00C1116F"/>
    <w:rsid w:val="00C11C5A"/>
    <w:rsid w:val="00C11E24"/>
    <w:rsid w:val="00C1214D"/>
    <w:rsid w:val="00C122EB"/>
    <w:rsid w:val="00C12636"/>
    <w:rsid w:val="00C1442D"/>
    <w:rsid w:val="00C1470B"/>
    <w:rsid w:val="00C1493A"/>
    <w:rsid w:val="00C15A60"/>
    <w:rsid w:val="00C15DC3"/>
    <w:rsid w:val="00C15EB7"/>
    <w:rsid w:val="00C167CB"/>
    <w:rsid w:val="00C17989"/>
    <w:rsid w:val="00C20517"/>
    <w:rsid w:val="00C20938"/>
    <w:rsid w:val="00C21A52"/>
    <w:rsid w:val="00C21CDF"/>
    <w:rsid w:val="00C22935"/>
    <w:rsid w:val="00C23601"/>
    <w:rsid w:val="00C23ACE"/>
    <w:rsid w:val="00C24753"/>
    <w:rsid w:val="00C24DFA"/>
    <w:rsid w:val="00C254D3"/>
    <w:rsid w:val="00C25604"/>
    <w:rsid w:val="00C25A63"/>
    <w:rsid w:val="00C265CF"/>
    <w:rsid w:val="00C2664B"/>
    <w:rsid w:val="00C2665F"/>
    <w:rsid w:val="00C266A4"/>
    <w:rsid w:val="00C26B59"/>
    <w:rsid w:val="00C26B90"/>
    <w:rsid w:val="00C27055"/>
    <w:rsid w:val="00C27888"/>
    <w:rsid w:val="00C27BDB"/>
    <w:rsid w:val="00C27D16"/>
    <w:rsid w:val="00C27F8C"/>
    <w:rsid w:val="00C3161B"/>
    <w:rsid w:val="00C32CB7"/>
    <w:rsid w:val="00C33127"/>
    <w:rsid w:val="00C335B2"/>
    <w:rsid w:val="00C33CD0"/>
    <w:rsid w:val="00C33EE8"/>
    <w:rsid w:val="00C3420A"/>
    <w:rsid w:val="00C354E9"/>
    <w:rsid w:val="00C3693F"/>
    <w:rsid w:val="00C36B19"/>
    <w:rsid w:val="00C37D32"/>
    <w:rsid w:val="00C40103"/>
    <w:rsid w:val="00C40763"/>
    <w:rsid w:val="00C4184F"/>
    <w:rsid w:val="00C41B3F"/>
    <w:rsid w:val="00C42773"/>
    <w:rsid w:val="00C42812"/>
    <w:rsid w:val="00C431A8"/>
    <w:rsid w:val="00C4341A"/>
    <w:rsid w:val="00C43C02"/>
    <w:rsid w:val="00C43C1F"/>
    <w:rsid w:val="00C4421B"/>
    <w:rsid w:val="00C44761"/>
    <w:rsid w:val="00C4498C"/>
    <w:rsid w:val="00C44E77"/>
    <w:rsid w:val="00C45483"/>
    <w:rsid w:val="00C45501"/>
    <w:rsid w:val="00C46DE3"/>
    <w:rsid w:val="00C46FA2"/>
    <w:rsid w:val="00C472D2"/>
    <w:rsid w:val="00C473CE"/>
    <w:rsid w:val="00C475F2"/>
    <w:rsid w:val="00C50550"/>
    <w:rsid w:val="00C50715"/>
    <w:rsid w:val="00C50A5D"/>
    <w:rsid w:val="00C50B50"/>
    <w:rsid w:val="00C517D3"/>
    <w:rsid w:val="00C51C56"/>
    <w:rsid w:val="00C5231F"/>
    <w:rsid w:val="00C53C1F"/>
    <w:rsid w:val="00C54463"/>
    <w:rsid w:val="00C54A81"/>
    <w:rsid w:val="00C55130"/>
    <w:rsid w:val="00C55E1F"/>
    <w:rsid w:val="00C564BF"/>
    <w:rsid w:val="00C56894"/>
    <w:rsid w:val="00C56DCD"/>
    <w:rsid w:val="00C56E80"/>
    <w:rsid w:val="00C57117"/>
    <w:rsid w:val="00C57532"/>
    <w:rsid w:val="00C577F0"/>
    <w:rsid w:val="00C57D25"/>
    <w:rsid w:val="00C60439"/>
    <w:rsid w:val="00C608A9"/>
    <w:rsid w:val="00C61507"/>
    <w:rsid w:val="00C61750"/>
    <w:rsid w:val="00C61C2E"/>
    <w:rsid w:val="00C61F7A"/>
    <w:rsid w:val="00C623A3"/>
    <w:rsid w:val="00C62652"/>
    <w:rsid w:val="00C62A21"/>
    <w:rsid w:val="00C62BD8"/>
    <w:rsid w:val="00C635EC"/>
    <w:rsid w:val="00C63638"/>
    <w:rsid w:val="00C63F0B"/>
    <w:rsid w:val="00C64012"/>
    <w:rsid w:val="00C64020"/>
    <w:rsid w:val="00C64134"/>
    <w:rsid w:val="00C644D2"/>
    <w:rsid w:val="00C646A7"/>
    <w:rsid w:val="00C64814"/>
    <w:rsid w:val="00C64C60"/>
    <w:rsid w:val="00C66100"/>
    <w:rsid w:val="00C6651D"/>
    <w:rsid w:val="00C66B5B"/>
    <w:rsid w:val="00C66D4D"/>
    <w:rsid w:val="00C6762A"/>
    <w:rsid w:val="00C6762B"/>
    <w:rsid w:val="00C67AA2"/>
    <w:rsid w:val="00C67B6D"/>
    <w:rsid w:val="00C70D7E"/>
    <w:rsid w:val="00C710E4"/>
    <w:rsid w:val="00C71175"/>
    <w:rsid w:val="00C724A8"/>
    <w:rsid w:val="00C72847"/>
    <w:rsid w:val="00C73347"/>
    <w:rsid w:val="00C736CB"/>
    <w:rsid w:val="00C75C5D"/>
    <w:rsid w:val="00C76313"/>
    <w:rsid w:val="00C7652B"/>
    <w:rsid w:val="00C76DFA"/>
    <w:rsid w:val="00C772E7"/>
    <w:rsid w:val="00C77EBA"/>
    <w:rsid w:val="00C77F2E"/>
    <w:rsid w:val="00C80876"/>
    <w:rsid w:val="00C80E40"/>
    <w:rsid w:val="00C81255"/>
    <w:rsid w:val="00C815FE"/>
    <w:rsid w:val="00C8188E"/>
    <w:rsid w:val="00C825BF"/>
    <w:rsid w:val="00C830AA"/>
    <w:rsid w:val="00C831A4"/>
    <w:rsid w:val="00C83721"/>
    <w:rsid w:val="00C83AD9"/>
    <w:rsid w:val="00C844EC"/>
    <w:rsid w:val="00C8627E"/>
    <w:rsid w:val="00C86717"/>
    <w:rsid w:val="00C8754A"/>
    <w:rsid w:val="00C875E4"/>
    <w:rsid w:val="00C87658"/>
    <w:rsid w:val="00C87C73"/>
    <w:rsid w:val="00C87EB6"/>
    <w:rsid w:val="00C90467"/>
    <w:rsid w:val="00C90DDB"/>
    <w:rsid w:val="00C91267"/>
    <w:rsid w:val="00C91AC1"/>
    <w:rsid w:val="00C924CD"/>
    <w:rsid w:val="00C928F1"/>
    <w:rsid w:val="00C93AFB"/>
    <w:rsid w:val="00C93F9D"/>
    <w:rsid w:val="00C944C3"/>
    <w:rsid w:val="00C945B3"/>
    <w:rsid w:val="00C94714"/>
    <w:rsid w:val="00C95082"/>
    <w:rsid w:val="00C96099"/>
    <w:rsid w:val="00C9659C"/>
    <w:rsid w:val="00C96944"/>
    <w:rsid w:val="00C96C09"/>
    <w:rsid w:val="00C96E57"/>
    <w:rsid w:val="00C97632"/>
    <w:rsid w:val="00C97B83"/>
    <w:rsid w:val="00CA01FD"/>
    <w:rsid w:val="00CA0B87"/>
    <w:rsid w:val="00CA10CE"/>
    <w:rsid w:val="00CA14DB"/>
    <w:rsid w:val="00CA197E"/>
    <w:rsid w:val="00CA19AA"/>
    <w:rsid w:val="00CA2DC4"/>
    <w:rsid w:val="00CA3119"/>
    <w:rsid w:val="00CA46C8"/>
    <w:rsid w:val="00CA4988"/>
    <w:rsid w:val="00CA52E7"/>
    <w:rsid w:val="00CA5373"/>
    <w:rsid w:val="00CA5BA8"/>
    <w:rsid w:val="00CA5C07"/>
    <w:rsid w:val="00CA63A1"/>
    <w:rsid w:val="00CA6435"/>
    <w:rsid w:val="00CA6C74"/>
    <w:rsid w:val="00CA73F4"/>
    <w:rsid w:val="00CA750B"/>
    <w:rsid w:val="00CB0800"/>
    <w:rsid w:val="00CB0F8B"/>
    <w:rsid w:val="00CB183E"/>
    <w:rsid w:val="00CB1BAF"/>
    <w:rsid w:val="00CB1CAE"/>
    <w:rsid w:val="00CB23DC"/>
    <w:rsid w:val="00CB2E1E"/>
    <w:rsid w:val="00CB382C"/>
    <w:rsid w:val="00CB39A9"/>
    <w:rsid w:val="00CB3BEF"/>
    <w:rsid w:val="00CB437F"/>
    <w:rsid w:val="00CB499F"/>
    <w:rsid w:val="00CB4ED9"/>
    <w:rsid w:val="00CB5170"/>
    <w:rsid w:val="00CB5382"/>
    <w:rsid w:val="00CB566D"/>
    <w:rsid w:val="00CB5987"/>
    <w:rsid w:val="00CB59B6"/>
    <w:rsid w:val="00CB5F1C"/>
    <w:rsid w:val="00CB6110"/>
    <w:rsid w:val="00CB7BB6"/>
    <w:rsid w:val="00CC0145"/>
    <w:rsid w:val="00CC0AC7"/>
    <w:rsid w:val="00CC0FED"/>
    <w:rsid w:val="00CC16D6"/>
    <w:rsid w:val="00CC2CC4"/>
    <w:rsid w:val="00CC3306"/>
    <w:rsid w:val="00CC3311"/>
    <w:rsid w:val="00CC4008"/>
    <w:rsid w:val="00CC4774"/>
    <w:rsid w:val="00CC493C"/>
    <w:rsid w:val="00CC4B25"/>
    <w:rsid w:val="00CC5589"/>
    <w:rsid w:val="00CC6893"/>
    <w:rsid w:val="00CC693C"/>
    <w:rsid w:val="00CC7C53"/>
    <w:rsid w:val="00CD02D5"/>
    <w:rsid w:val="00CD0D37"/>
    <w:rsid w:val="00CD0E13"/>
    <w:rsid w:val="00CD11C9"/>
    <w:rsid w:val="00CD178D"/>
    <w:rsid w:val="00CD33C8"/>
    <w:rsid w:val="00CD34F0"/>
    <w:rsid w:val="00CD41FD"/>
    <w:rsid w:val="00CD434D"/>
    <w:rsid w:val="00CD47AA"/>
    <w:rsid w:val="00CD4BC3"/>
    <w:rsid w:val="00CD4FED"/>
    <w:rsid w:val="00CD5292"/>
    <w:rsid w:val="00CD52E6"/>
    <w:rsid w:val="00CD54FB"/>
    <w:rsid w:val="00CD57C6"/>
    <w:rsid w:val="00CD617E"/>
    <w:rsid w:val="00CD6D51"/>
    <w:rsid w:val="00CD7725"/>
    <w:rsid w:val="00CE0529"/>
    <w:rsid w:val="00CE05AC"/>
    <w:rsid w:val="00CE0DC4"/>
    <w:rsid w:val="00CE0EBB"/>
    <w:rsid w:val="00CE18ED"/>
    <w:rsid w:val="00CE19F0"/>
    <w:rsid w:val="00CE1A0D"/>
    <w:rsid w:val="00CE1CF0"/>
    <w:rsid w:val="00CE2C25"/>
    <w:rsid w:val="00CE2E57"/>
    <w:rsid w:val="00CE2F4A"/>
    <w:rsid w:val="00CE3974"/>
    <w:rsid w:val="00CE3A8A"/>
    <w:rsid w:val="00CE417A"/>
    <w:rsid w:val="00CE4226"/>
    <w:rsid w:val="00CE4593"/>
    <w:rsid w:val="00CE488E"/>
    <w:rsid w:val="00CE4A5F"/>
    <w:rsid w:val="00CE4E0B"/>
    <w:rsid w:val="00CE578A"/>
    <w:rsid w:val="00CE60A4"/>
    <w:rsid w:val="00CE62ED"/>
    <w:rsid w:val="00CE65CC"/>
    <w:rsid w:val="00CE6CB6"/>
    <w:rsid w:val="00CE762D"/>
    <w:rsid w:val="00CE7992"/>
    <w:rsid w:val="00CF028A"/>
    <w:rsid w:val="00CF04A1"/>
    <w:rsid w:val="00CF0C39"/>
    <w:rsid w:val="00CF256D"/>
    <w:rsid w:val="00CF30CC"/>
    <w:rsid w:val="00CF3106"/>
    <w:rsid w:val="00CF318E"/>
    <w:rsid w:val="00CF3DF7"/>
    <w:rsid w:val="00CF3EDF"/>
    <w:rsid w:val="00CF48E5"/>
    <w:rsid w:val="00CF496F"/>
    <w:rsid w:val="00CF4B71"/>
    <w:rsid w:val="00CF5572"/>
    <w:rsid w:val="00CF5A6C"/>
    <w:rsid w:val="00CF72D9"/>
    <w:rsid w:val="00CF7573"/>
    <w:rsid w:val="00D00092"/>
    <w:rsid w:val="00D0052B"/>
    <w:rsid w:val="00D00543"/>
    <w:rsid w:val="00D007F9"/>
    <w:rsid w:val="00D01DA6"/>
    <w:rsid w:val="00D03E1E"/>
    <w:rsid w:val="00D0409D"/>
    <w:rsid w:val="00D0418A"/>
    <w:rsid w:val="00D04494"/>
    <w:rsid w:val="00D053B5"/>
    <w:rsid w:val="00D05586"/>
    <w:rsid w:val="00D056EC"/>
    <w:rsid w:val="00D06329"/>
    <w:rsid w:val="00D063A6"/>
    <w:rsid w:val="00D101F8"/>
    <w:rsid w:val="00D102BE"/>
    <w:rsid w:val="00D1032A"/>
    <w:rsid w:val="00D110C7"/>
    <w:rsid w:val="00D115A6"/>
    <w:rsid w:val="00D1197B"/>
    <w:rsid w:val="00D121DE"/>
    <w:rsid w:val="00D141B5"/>
    <w:rsid w:val="00D141F3"/>
    <w:rsid w:val="00D145E0"/>
    <w:rsid w:val="00D148F4"/>
    <w:rsid w:val="00D14A8F"/>
    <w:rsid w:val="00D14B24"/>
    <w:rsid w:val="00D150BE"/>
    <w:rsid w:val="00D153B2"/>
    <w:rsid w:val="00D1595E"/>
    <w:rsid w:val="00D16B7D"/>
    <w:rsid w:val="00D174A6"/>
    <w:rsid w:val="00D175BD"/>
    <w:rsid w:val="00D1768F"/>
    <w:rsid w:val="00D177C7"/>
    <w:rsid w:val="00D17CDF"/>
    <w:rsid w:val="00D21125"/>
    <w:rsid w:val="00D214E1"/>
    <w:rsid w:val="00D217B6"/>
    <w:rsid w:val="00D217ED"/>
    <w:rsid w:val="00D21C57"/>
    <w:rsid w:val="00D21E2A"/>
    <w:rsid w:val="00D21E43"/>
    <w:rsid w:val="00D228F0"/>
    <w:rsid w:val="00D23341"/>
    <w:rsid w:val="00D2340F"/>
    <w:rsid w:val="00D23535"/>
    <w:rsid w:val="00D24B85"/>
    <w:rsid w:val="00D250AC"/>
    <w:rsid w:val="00D26B27"/>
    <w:rsid w:val="00D27737"/>
    <w:rsid w:val="00D27920"/>
    <w:rsid w:val="00D27A68"/>
    <w:rsid w:val="00D3092F"/>
    <w:rsid w:val="00D30FA5"/>
    <w:rsid w:val="00D31208"/>
    <w:rsid w:val="00D314E4"/>
    <w:rsid w:val="00D3151D"/>
    <w:rsid w:val="00D31B3C"/>
    <w:rsid w:val="00D31C13"/>
    <w:rsid w:val="00D32203"/>
    <w:rsid w:val="00D334F0"/>
    <w:rsid w:val="00D3363B"/>
    <w:rsid w:val="00D3399B"/>
    <w:rsid w:val="00D33AFE"/>
    <w:rsid w:val="00D34446"/>
    <w:rsid w:val="00D34C6D"/>
    <w:rsid w:val="00D365D5"/>
    <w:rsid w:val="00D36AAC"/>
    <w:rsid w:val="00D36EE2"/>
    <w:rsid w:val="00D37FBE"/>
    <w:rsid w:val="00D40404"/>
    <w:rsid w:val="00D40FCA"/>
    <w:rsid w:val="00D414FC"/>
    <w:rsid w:val="00D4211C"/>
    <w:rsid w:val="00D42DE1"/>
    <w:rsid w:val="00D43B30"/>
    <w:rsid w:val="00D43C70"/>
    <w:rsid w:val="00D44063"/>
    <w:rsid w:val="00D44951"/>
    <w:rsid w:val="00D44B41"/>
    <w:rsid w:val="00D45C5F"/>
    <w:rsid w:val="00D45D96"/>
    <w:rsid w:val="00D45E55"/>
    <w:rsid w:val="00D45FFD"/>
    <w:rsid w:val="00D47A80"/>
    <w:rsid w:val="00D502CD"/>
    <w:rsid w:val="00D507AD"/>
    <w:rsid w:val="00D5082B"/>
    <w:rsid w:val="00D50869"/>
    <w:rsid w:val="00D50D24"/>
    <w:rsid w:val="00D523E4"/>
    <w:rsid w:val="00D526C9"/>
    <w:rsid w:val="00D52B38"/>
    <w:rsid w:val="00D52F76"/>
    <w:rsid w:val="00D53181"/>
    <w:rsid w:val="00D53B0C"/>
    <w:rsid w:val="00D5457D"/>
    <w:rsid w:val="00D54E53"/>
    <w:rsid w:val="00D56505"/>
    <w:rsid w:val="00D565B9"/>
    <w:rsid w:val="00D565E5"/>
    <w:rsid w:val="00D5770A"/>
    <w:rsid w:val="00D57BAF"/>
    <w:rsid w:val="00D57FCC"/>
    <w:rsid w:val="00D604BA"/>
    <w:rsid w:val="00D60750"/>
    <w:rsid w:val="00D6094F"/>
    <w:rsid w:val="00D60A49"/>
    <w:rsid w:val="00D62F2D"/>
    <w:rsid w:val="00D642FC"/>
    <w:rsid w:val="00D64B28"/>
    <w:rsid w:val="00D64DAC"/>
    <w:rsid w:val="00D6515C"/>
    <w:rsid w:val="00D70820"/>
    <w:rsid w:val="00D71C84"/>
    <w:rsid w:val="00D7321F"/>
    <w:rsid w:val="00D749E3"/>
    <w:rsid w:val="00D75395"/>
    <w:rsid w:val="00D75F51"/>
    <w:rsid w:val="00D76774"/>
    <w:rsid w:val="00D76C36"/>
    <w:rsid w:val="00D76F2C"/>
    <w:rsid w:val="00D7753B"/>
    <w:rsid w:val="00D775B8"/>
    <w:rsid w:val="00D778CF"/>
    <w:rsid w:val="00D80721"/>
    <w:rsid w:val="00D81C43"/>
    <w:rsid w:val="00D81DB3"/>
    <w:rsid w:val="00D825C5"/>
    <w:rsid w:val="00D828C2"/>
    <w:rsid w:val="00D82DB0"/>
    <w:rsid w:val="00D830E3"/>
    <w:rsid w:val="00D831E1"/>
    <w:rsid w:val="00D83FB6"/>
    <w:rsid w:val="00D84F9D"/>
    <w:rsid w:val="00D85327"/>
    <w:rsid w:val="00D85A9E"/>
    <w:rsid w:val="00D86003"/>
    <w:rsid w:val="00D8622C"/>
    <w:rsid w:val="00D86708"/>
    <w:rsid w:val="00D86BCC"/>
    <w:rsid w:val="00D86BF2"/>
    <w:rsid w:val="00D87B80"/>
    <w:rsid w:val="00D87B86"/>
    <w:rsid w:val="00D9024B"/>
    <w:rsid w:val="00D90ED0"/>
    <w:rsid w:val="00D90F67"/>
    <w:rsid w:val="00D911D5"/>
    <w:rsid w:val="00D91857"/>
    <w:rsid w:val="00D91C00"/>
    <w:rsid w:val="00D91D8E"/>
    <w:rsid w:val="00D92045"/>
    <w:rsid w:val="00D9295E"/>
    <w:rsid w:val="00D92DA0"/>
    <w:rsid w:val="00D930DF"/>
    <w:rsid w:val="00D931EE"/>
    <w:rsid w:val="00D93401"/>
    <w:rsid w:val="00D9379A"/>
    <w:rsid w:val="00D938E7"/>
    <w:rsid w:val="00D93C03"/>
    <w:rsid w:val="00D946C4"/>
    <w:rsid w:val="00D94CEA"/>
    <w:rsid w:val="00D94DBB"/>
    <w:rsid w:val="00D95A61"/>
    <w:rsid w:val="00D95AA9"/>
    <w:rsid w:val="00D9600D"/>
    <w:rsid w:val="00D96375"/>
    <w:rsid w:val="00D964B8"/>
    <w:rsid w:val="00D969E8"/>
    <w:rsid w:val="00D972BC"/>
    <w:rsid w:val="00D978A7"/>
    <w:rsid w:val="00DA00B0"/>
    <w:rsid w:val="00DA1839"/>
    <w:rsid w:val="00DA1957"/>
    <w:rsid w:val="00DA1CDA"/>
    <w:rsid w:val="00DA1CDF"/>
    <w:rsid w:val="00DA3615"/>
    <w:rsid w:val="00DA3B91"/>
    <w:rsid w:val="00DA4C71"/>
    <w:rsid w:val="00DA4DD3"/>
    <w:rsid w:val="00DA4F30"/>
    <w:rsid w:val="00DA57C9"/>
    <w:rsid w:val="00DA5913"/>
    <w:rsid w:val="00DA6813"/>
    <w:rsid w:val="00DA6D57"/>
    <w:rsid w:val="00DA6E03"/>
    <w:rsid w:val="00DA79EC"/>
    <w:rsid w:val="00DA7A00"/>
    <w:rsid w:val="00DB04DD"/>
    <w:rsid w:val="00DB0525"/>
    <w:rsid w:val="00DB068C"/>
    <w:rsid w:val="00DB0ED0"/>
    <w:rsid w:val="00DB10AA"/>
    <w:rsid w:val="00DB10F3"/>
    <w:rsid w:val="00DB15EE"/>
    <w:rsid w:val="00DB1760"/>
    <w:rsid w:val="00DB17F1"/>
    <w:rsid w:val="00DB18FD"/>
    <w:rsid w:val="00DB1DDC"/>
    <w:rsid w:val="00DB219D"/>
    <w:rsid w:val="00DB32D5"/>
    <w:rsid w:val="00DB43C7"/>
    <w:rsid w:val="00DB43F8"/>
    <w:rsid w:val="00DB48CA"/>
    <w:rsid w:val="00DB497B"/>
    <w:rsid w:val="00DB4CDB"/>
    <w:rsid w:val="00DB5C36"/>
    <w:rsid w:val="00DB62AC"/>
    <w:rsid w:val="00DB69BA"/>
    <w:rsid w:val="00DB7596"/>
    <w:rsid w:val="00DB78B1"/>
    <w:rsid w:val="00DB79D2"/>
    <w:rsid w:val="00DB7D76"/>
    <w:rsid w:val="00DC0AA0"/>
    <w:rsid w:val="00DC0FBD"/>
    <w:rsid w:val="00DC1125"/>
    <w:rsid w:val="00DC1A71"/>
    <w:rsid w:val="00DC2323"/>
    <w:rsid w:val="00DC2570"/>
    <w:rsid w:val="00DC2B33"/>
    <w:rsid w:val="00DC2D70"/>
    <w:rsid w:val="00DC331E"/>
    <w:rsid w:val="00DC341A"/>
    <w:rsid w:val="00DC347D"/>
    <w:rsid w:val="00DC3E77"/>
    <w:rsid w:val="00DC41FE"/>
    <w:rsid w:val="00DC4750"/>
    <w:rsid w:val="00DC4AEC"/>
    <w:rsid w:val="00DC4CBF"/>
    <w:rsid w:val="00DC4CC6"/>
    <w:rsid w:val="00DC5BF9"/>
    <w:rsid w:val="00DC635D"/>
    <w:rsid w:val="00DC6C5F"/>
    <w:rsid w:val="00DC7026"/>
    <w:rsid w:val="00DC72DA"/>
    <w:rsid w:val="00DC7941"/>
    <w:rsid w:val="00DC7A52"/>
    <w:rsid w:val="00DD0ADC"/>
    <w:rsid w:val="00DD0C34"/>
    <w:rsid w:val="00DD15AF"/>
    <w:rsid w:val="00DD167C"/>
    <w:rsid w:val="00DD203B"/>
    <w:rsid w:val="00DD2416"/>
    <w:rsid w:val="00DD25C0"/>
    <w:rsid w:val="00DD2A74"/>
    <w:rsid w:val="00DD2ACA"/>
    <w:rsid w:val="00DD2D9E"/>
    <w:rsid w:val="00DD31EC"/>
    <w:rsid w:val="00DD3A0E"/>
    <w:rsid w:val="00DD49F3"/>
    <w:rsid w:val="00DD4A49"/>
    <w:rsid w:val="00DD4A86"/>
    <w:rsid w:val="00DD5063"/>
    <w:rsid w:val="00DD5B8A"/>
    <w:rsid w:val="00DD6648"/>
    <w:rsid w:val="00DD6FB5"/>
    <w:rsid w:val="00DD7072"/>
    <w:rsid w:val="00DD77C0"/>
    <w:rsid w:val="00DE101A"/>
    <w:rsid w:val="00DE13C6"/>
    <w:rsid w:val="00DE26A4"/>
    <w:rsid w:val="00DE2C25"/>
    <w:rsid w:val="00DE40B7"/>
    <w:rsid w:val="00DE454D"/>
    <w:rsid w:val="00DE534F"/>
    <w:rsid w:val="00DE59B1"/>
    <w:rsid w:val="00DE5AC5"/>
    <w:rsid w:val="00DE5F28"/>
    <w:rsid w:val="00DE68ED"/>
    <w:rsid w:val="00DE74B3"/>
    <w:rsid w:val="00DF0CD0"/>
    <w:rsid w:val="00DF0EA8"/>
    <w:rsid w:val="00DF11EF"/>
    <w:rsid w:val="00DF151D"/>
    <w:rsid w:val="00DF15DB"/>
    <w:rsid w:val="00DF1BC0"/>
    <w:rsid w:val="00DF1C7B"/>
    <w:rsid w:val="00DF2111"/>
    <w:rsid w:val="00DF267F"/>
    <w:rsid w:val="00DF2A3E"/>
    <w:rsid w:val="00DF2C86"/>
    <w:rsid w:val="00DF31C6"/>
    <w:rsid w:val="00DF3975"/>
    <w:rsid w:val="00DF41D2"/>
    <w:rsid w:val="00DF4330"/>
    <w:rsid w:val="00DF47EB"/>
    <w:rsid w:val="00DF4B11"/>
    <w:rsid w:val="00DF504E"/>
    <w:rsid w:val="00DF680B"/>
    <w:rsid w:val="00DF6E19"/>
    <w:rsid w:val="00DF6EFF"/>
    <w:rsid w:val="00DF7542"/>
    <w:rsid w:val="00DF7AB8"/>
    <w:rsid w:val="00DF7E16"/>
    <w:rsid w:val="00E009DD"/>
    <w:rsid w:val="00E013E7"/>
    <w:rsid w:val="00E0148E"/>
    <w:rsid w:val="00E01588"/>
    <w:rsid w:val="00E01DD7"/>
    <w:rsid w:val="00E02594"/>
    <w:rsid w:val="00E02888"/>
    <w:rsid w:val="00E028CA"/>
    <w:rsid w:val="00E02BAC"/>
    <w:rsid w:val="00E02C80"/>
    <w:rsid w:val="00E02E80"/>
    <w:rsid w:val="00E02FBA"/>
    <w:rsid w:val="00E042D2"/>
    <w:rsid w:val="00E04671"/>
    <w:rsid w:val="00E058E0"/>
    <w:rsid w:val="00E06D22"/>
    <w:rsid w:val="00E06E46"/>
    <w:rsid w:val="00E06FEE"/>
    <w:rsid w:val="00E0717F"/>
    <w:rsid w:val="00E07389"/>
    <w:rsid w:val="00E1079A"/>
    <w:rsid w:val="00E11113"/>
    <w:rsid w:val="00E1150C"/>
    <w:rsid w:val="00E1232A"/>
    <w:rsid w:val="00E12A6F"/>
    <w:rsid w:val="00E12D7E"/>
    <w:rsid w:val="00E12D8A"/>
    <w:rsid w:val="00E13307"/>
    <w:rsid w:val="00E1358B"/>
    <w:rsid w:val="00E13697"/>
    <w:rsid w:val="00E139A6"/>
    <w:rsid w:val="00E13C2A"/>
    <w:rsid w:val="00E140B7"/>
    <w:rsid w:val="00E14217"/>
    <w:rsid w:val="00E149E2"/>
    <w:rsid w:val="00E14C26"/>
    <w:rsid w:val="00E15332"/>
    <w:rsid w:val="00E157E8"/>
    <w:rsid w:val="00E15AE7"/>
    <w:rsid w:val="00E15C76"/>
    <w:rsid w:val="00E165FB"/>
    <w:rsid w:val="00E167D5"/>
    <w:rsid w:val="00E1681E"/>
    <w:rsid w:val="00E17586"/>
    <w:rsid w:val="00E17A04"/>
    <w:rsid w:val="00E17AEA"/>
    <w:rsid w:val="00E20A5E"/>
    <w:rsid w:val="00E21C11"/>
    <w:rsid w:val="00E21F92"/>
    <w:rsid w:val="00E2211B"/>
    <w:rsid w:val="00E22675"/>
    <w:rsid w:val="00E22C24"/>
    <w:rsid w:val="00E23A94"/>
    <w:rsid w:val="00E240D0"/>
    <w:rsid w:val="00E24693"/>
    <w:rsid w:val="00E251F7"/>
    <w:rsid w:val="00E2592B"/>
    <w:rsid w:val="00E2599F"/>
    <w:rsid w:val="00E2684B"/>
    <w:rsid w:val="00E26C2E"/>
    <w:rsid w:val="00E26FE0"/>
    <w:rsid w:val="00E278F3"/>
    <w:rsid w:val="00E2795B"/>
    <w:rsid w:val="00E3023C"/>
    <w:rsid w:val="00E3041D"/>
    <w:rsid w:val="00E30A69"/>
    <w:rsid w:val="00E30B79"/>
    <w:rsid w:val="00E31381"/>
    <w:rsid w:val="00E31B8A"/>
    <w:rsid w:val="00E321C9"/>
    <w:rsid w:val="00E3293D"/>
    <w:rsid w:val="00E32DB4"/>
    <w:rsid w:val="00E339E6"/>
    <w:rsid w:val="00E342D4"/>
    <w:rsid w:val="00E343F7"/>
    <w:rsid w:val="00E346A2"/>
    <w:rsid w:val="00E34D03"/>
    <w:rsid w:val="00E3520C"/>
    <w:rsid w:val="00E354CD"/>
    <w:rsid w:val="00E3629E"/>
    <w:rsid w:val="00E3694E"/>
    <w:rsid w:val="00E37099"/>
    <w:rsid w:val="00E372FB"/>
    <w:rsid w:val="00E404F2"/>
    <w:rsid w:val="00E4096C"/>
    <w:rsid w:val="00E4113B"/>
    <w:rsid w:val="00E41855"/>
    <w:rsid w:val="00E42370"/>
    <w:rsid w:val="00E4243A"/>
    <w:rsid w:val="00E4256B"/>
    <w:rsid w:val="00E43292"/>
    <w:rsid w:val="00E43419"/>
    <w:rsid w:val="00E43587"/>
    <w:rsid w:val="00E435D8"/>
    <w:rsid w:val="00E4377F"/>
    <w:rsid w:val="00E445DD"/>
    <w:rsid w:val="00E45142"/>
    <w:rsid w:val="00E45206"/>
    <w:rsid w:val="00E452C5"/>
    <w:rsid w:val="00E455E6"/>
    <w:rsid w:val="00E4574F"/>
    <w:rsid w:val="00E45EEB"/>
    <w:rsid w:val="00E46F7E"/>
    <w:rsid w:val="00E47628"/>
    <w:rsid w:val="00E50359"/>
    <w:rsid w:val="00E5056F"/>
    <w:rsid w:val="00E505F9"/>
    <w:rsid w:val="00E50803"/>
    <w:rsid w:val="00E50B74"/>
    <w:rsid w:val="00E50B7C"/>
    <w:rsid w:val="00E523B4"/>
    <w:rsid w:val="00E526D1"/>
    <w:rsid w:val="00E52B1D"/>
    <w:rsid w:val="00E5459C"/>
    <w:rsid w:val="00E545C3"/>
    <w:rsid w:val="00E54A38"/>
    <w:rsid w:val="00E54D55"/>
    <w:rsid w:val="00E54EB8"/>
    <w:rsid w:val="00E556FA"/>
    <w:rsid w:val="00E55C7D"/>
    <w:rsid w:val="00E5645C"/>
    <w:rsid w:val="00E56EB5"/>
    <w:rsid w:val="00E57338"/>
    <w:rsid w:val="00E57A64"/>
    <w:rsid w:val="00E57D66"/>
    <w:rsid w:val="00E57E18"/>
    <w:rsid w:val="00E57E30"/>
    <w:rsid w:val="00E57F1F"/>
    <w:rsid w:val="00E60DE3"/>
    <w:rsid w:val="00E60E25"/>
    <w:rsid w:val="00E61AF8"/>
    <w:rsid w:val="00E62328"/>
    <w:rsid w:val="00E62882"/>
    <w:rsid w:val="00E62B44"/>
    <w:rsid w:val="00E63167"/>
    <w:rsid w:val="00E63636"/>
    <w:rsid w:val="00E63F46"/>
    <w:rsid w:val="00E6407D"/>
    <w:rsid w:val="00E646A2"/>
    <w:rsid w:val="00E64E43"/>
    <w:rsid w:val="00E650E3"/>
    <w:rsid w:val="00E6656B"/>
    <w:rsid w:val="00E665FA"/>
    <w:rsid w:val="00E6665C"/>
    <w:rsid w:val="00E6687D"/>
    <w:rsid w:val="00E67458"/>
    <w:rsid w:val="00E676FF"/>
    <w:rsid w:val="00E70E10"/>
    <w:rsid w:val="00E71B50"/>
    <w:rsid w:val="00E71D62"/>
    <w:rsid w:val="00E72161"/>
    <w:rsid w:val="00E723C1"/>
    <w:rsid w:val="00E7258C"/>
    <w:rsid w:val="00E7280A"/>
    <w:rsid w:val="00E72F31"/>
    <w:rsid w:val="00E73DAD"/>
    <w:rsid w:val="00E73E5F"/>
    <w:rsid w:val="00E74142"/>
    <w:rsid w:val="00E742E9"/>
    <w:rsid w:val="00E75864"/>
    <w:rsid w:val="00E75991"/>
    <w:rsid w:val="00E76486"/>
    <w:rsid w:val="00E768B0"/>
    <w:rsid w:val="00E768EA"/>
    <w:rsid w:val="00E76FAE"/>
    <w:rsid w:val="00E77022"/>
    <w:rsid w:val="00E77769"/>
    <w:rsid w:val="00E80149"/>
    <w:rsid w:val="00E804EB"/>
    <w:rsid w:val="00E80AB6"/>
    <w:rsid w:val="00E80D46"/>
    <w:rsid w:val="00E812E9"/>
    <w:rsid w:val="00E8139B"/>
    <w:rsid w:val="00E825B7"/>
    <w:rsid w:val="00E82D4D"/>
    <w:rsid w:val="00E82EFB"/>
    <w:rsid w:val="00E8327C"/>
    <w:rsid w:val="00E833D0"/>
    <w:rsid w:val="00E8357E"/>
    <w:rsid w:val="00E836BA"/>
    <w:rsid w:val="00E83ED9"/>
    <w:rsid w:val="00E83FC5"/>
    <w:rsid w:val="00E84BAE"/>
    <w:rsid w:val="00E854C1"/>
    <w:rsid w:val="00E85A24"/>
    <w:rsid w:val="00E8690E"/>
    <w:rsid w:val="00E86F8B"/>
    <w:rsid w:val="00E8756F"/>
    <w:rsid w:val="00E91930"/>
    <w:rsid w:val="00E926F8"/>
    <w:rsid w:val="00E929E1"/>
    <w:rsid w:val="00E93B8A"/>
    <w:rsid w:val="00E949C4"/>
    <w:rsid w:val="00E959C6"/>
    <w:rsid w:val="00E9611B"/>
    <w:rsid w:val="00E965A6"/>
    <w:rsid w:val="00E96700"/>
    <w:rsid w:val="00E976DD"/>
    <w:rsid w:val="00EA017D"/>
    <w:rsid w:val="00EA04F9"/>
    <w:rsid w:val="00EA088A"/>
    <w:rsid w:val="00EA1958"/>
    <w:rsid w:val="00EA19A0"/>
    <w:rsid w:val="00EA1A7F"/>
    <w:rsid w:val="00EA1E28"/>
    <w:rsid w:val="00EA2415"/>
    <w:rsid w:val="00EA28C2"/>
    <w:rsid w:val="00EA2DE3"/>
    <w:rsid w:val="00EA5403"/>
    <w:rsid w:val="00EA566D"/>
    <w:rsid w:val="00EA5F0E"/>
    <w:rsid w:val="00EA615A"/>
    <w:rsid w:val="00EA6BB4"/>
    <w:rsid w:val="00EA70F6"/>
    <w:rsid w:val="00EA7BE8"/>
    <w:rsid w:val="00EB17CD"/>
    <w:rsid w:val="00EB1B31"/>
    <w:rsid w:val="00EB1C08"/>
    <w:rsid w:val="00EB2572"/>
    <w:rsid w:val="00EB2D86"/>
    <w:rsid w:val="00EB3025"/>
    <w:rsid w:val="00EB351C"/>
    <w:rsid w:val="00EB40DE"/>
    <w:rsid w:val="00EB4DD6"/>
    <w:rsid w:val="00EB563D"/>
    <w:rsid w:val="00EB5B51"/>
    <w:rsid w:val="00EB5DBA"/>
    <w:rsid w:val="00EB637E"/>
    <w:rsid w:val="00EB6B90"/>
    <w:rsid w:val="00EB6BDE"/>
    <w:rsid w:val="00EB6E62"/>
    <w:rsid w:val="00EB7854"/>
    <w:rsid w:val="00EB7877"/>
    <w:rsid w:val="00EB7964"/>
    <w:rsid w:val="00EC0369"/>
    <w:rsid w:val="00EC0862"/>
    <w:rsid w:val="00EC18B1"/>
    <w:rsid w:val="00EC1E19"/>
    <w:rsid w:val="00EC25B6"/>
    <w:rsid w:val="00EC3CC1"/>
    <w:rsid w:val="00EC3D6D"/>
    <w:rsid w:val="00EC42B4"/>
    <w:rsid w:val="00EC4CCF"/>
    <w:rsid w:val="00EC516B"/>
    <w:rsid w:val="00EC6187"/>
    <w:rsid w:val="00EC647E"/>
    <w:rsid w:val="00EC7239"/>
    <w:rsid w:val="00EC7CC0"/>
    <w:rsid w:val="00ED1D5D"/>
    <w:rsid w:val="00ED2598"/>
    <w:rsid w:val="00ED335F"/>
    <w:rsid w:val="00ED3F8F"/>
    <w:rsid w:val="00ED51AF"/>
    <w:rsid w:val="00ED51F4"/>
    <w:rsid w:val="00ED541E"/>
    <w:rsid w:val="00ED5FFC"/>
    <w:rsid w:val="00ED63F3"/>
    <w:rsid w:val="00ED76A1"/>
    <w:rsid w:val="00ED76AA"/>
    <w:rsid w:val="00ED7770"/>
    <w:rsid w:val="00EE009F"/>
    <w:rsid w:val="00EE0CCC"/>
    <w:rsid w:val="00EE100F"/>
    <w:rsid w:val="00EE1B07"/>
    <w:rsid w:val="00EE1C38"/>
    <w:rsid w:val="00EE23B7"/>
    <w:rsid w:val="00EE2797"/>
    <w:rsid w:val="00EE2CDB"/>
    <w:rsid w:val="00EE3D89"/>
    <w:rsid w:val="00EE3EC3"/>
    <w:rsid w:val="00EE4DC3"/>
    <w:rsid w:val="00EE5448"/>
    <w:rsid w:val="00EE55EB"/>
    <w:rsid w:val="00EE6399"/>
    <w:rsid w:val="00EE67FD"/>
    <w:rsid w:val="00EE685C"/>
    <w:rsid w:val="00EE6864"/>
    <w:rsid w:val="00EE6AC5"/>
    <w:rsid w:val="00EE7043"/>
    <w:rsid w:val="00EF12AF"/>
    <w:rsid w:val="00EF189E"/>
    <w:rsid w:val="00EF25C0"/>
    <w:rsid w:val="00EF25F4"/>
    <w:rsid w:val="00EF28B6"/>
    <w:rsid w:val="00EF2B5A"/>
    <w:rsid w:val="00EF2EEA"/>
    <w:rsid w:val="00EF3A96"/>
    <w:rsid w:val="00EF3B74"/>
    <w:rsid w:val="00EF405E"/>
    <w:rsid w:val="00EF46EB"/>
    <w:rsid w:val="00EF47EA"/>
    <w:rsid w:val="00EF4955"/>
    <w:rsid w:val="00EF4D32"/>
    <w:rsid w:val="00EF4DE9"/>
    <w:rsid w:val="00EF4FBF"/>
    <w:rsid w:val="00EF513C"/>
    <w:rsid w:val="00EF56DA"/>
    <w:rsid w:val="00EF570D"/>
    <w:rsid w:val="00EF5C89"/>
    <w:rsid w:val="00EF6A04"/>
    <w:rsid w:val="00EF7BA4"/>
    <w:rsid w:val="00F00302"/>
    <w:rsid w:val="00F012A3"/>
    <w:rsid w:val="00F0162A"/>
    <w:rsid w:val="00F01FA4"/>
    <w:rsid w:val="00F02504"/>
    <w:rsid w:val="00F03D28"/>
    <w:rsid w:val="00F03F85"/>
    <w:rsid w:val="00F0531C"/>
    <w:rsid w:val="00F0539D"/>
    <w:rsid w:val="00F05643"/>
    <w:rsid w:val="00F05BE1"/>
    <w:rsid w:val="00F061A2"/>
    <w:rsid w:val="00F06A05"/>
    <w:rsid w:val="00F06DD2"/>
    <w:rsid w:val="00F06E0C"/>
    <w:rsid w:val="00F07055"/>
    <w:rsid w:val="00F079B3"/>
    <w:rsid w:val="00F1033A"/>
    <w:rsid w:val="00F10D29"/>
    <w:rsid w:val="00F12399"/>
    <w:rsid w:val="00F12EC0"/>
    <w:rsid w:val="00F131D9"/>
    <w:rsid w:val="00F13568"/>
    <w:rsid w:val="00F1396F"/>
    <w:rsid w:val="00F13E34"/>
    <w:rsid w:val="00F13FB1"/>
    <w:rsid w:val="00F14219"/>
    <w:rsid w:val="00F16299"/>
    <w:rsid w:val="00F172EF"/>
    <w:rsid w:val="00F17493"/>
    <w:rsid w:val="00F20429"/>
    <w:rsid w:val="00F21275"/>
    <w:rsid w:val="00F2255F"/>
    <w:rsid w:val="00F2365B"/>
    <w:rsid w:val="00F23E95"/>
    <w:rsid w:val="00F2455F"/>
    <w:rsid w:val="00F24637"/>
    <w:rsid w:val="00F2472C"/>
    <w:rsid w:val="00F247CD"/>
    <w:rsid w:val="00F2495D"/>
    <w:rsid w:val="00F24D2B"/>
    <w:rsid w:val="00F24D5A"/>
    <w:rsid w:val="00F255D7"/>
    <w:rsid w:val="00F25A1C"/>
    <w:rsid w:val="00F26791"/>
    <w:rsid w:val="00F26D57"/>
    <w:rsid w:val="00F26D63"/>
    <w:rsid w:val="00F26F46"/>
    <w:rsid w:val="00F3012F"/>
    <w:rsid w:val="00F302BE"/>
    <w:rsid w:val="00F30E97"/>
    <w:rsid w:val="00F30F94"/>
    <w:rsid w:val="00F317D8"/>
    <w:rsid w:val="00F3206A"/>
    <w:rsid w:val="00F322BA"/>
    <w:rsid w:val="00F32D6A"/>
    <w:rsid w:val="00F33882"/>
    <w:rsid w:val="00F34726"/>
    <w:rsid w:val="00F35099"/>
    <w:rsid w:val="00F350B0"/>
    <w:rsid w:val="00F35BB5"/>
    <w:rsid w:val="00F35DF8"/>
    <w:rsid w:val="00F362CD"/>
    <w:rsid w:val="00F36F0F"/>
    <w:rsid w:val="00F3743E"/>
    <w:rsid w:val="00F374E2"/>
    <w:rsid w:val="00F37C70"/>
    <w:rsid w:val="00F40565"/>
    <w:rsid w:val="00F40CE2"/>
    <w:rsid w:val="00F41531"/>
    <w:rsid w:val="00F42DE6"/>
    <w:rsid w:val="00F43360"/>
    <w:rsid w:val="00F439DF"/>
    <w:rsid w:val="00F43AEA"/>
    <w:rsid w:val="00F4496E"/>
    <w:rsid w:val="00F4629C"/>
    <w:rsid w:val="00F46D90"/>
    <w:rsid w:val="00F46F53"/>
    <w:rsid w:val="00F50558"/>
    <w:rsid w:val="00F50875"/>
    <w:rsid w:val="00F50A05"/>
    <w:rsid w:val="00F51176"/>
    <w:rsid w:val="00F51E31"/>
    <w:rsid w:val="00F52388"/>
    <w:rsid w:val="00F52735"/>
    <w:rsid w:val="00F52BDC"/>
    <w:rsid w:val="00F5339C"/>
    <w:rsid w:val="00F5399F"/>
    <w:rsid w:val="00F54335"/>
    <w:rsid w:val="00F54B6E"/>
    <w:rsid w:val="00F55569"/>
    <w:rsid w:val="00F55799"/>
    <w:rsid w:val="00F55B34"/>
    <w:rsid w:val="00F55FA0"/>
    <w:rsid w:val="00F561C6"/>
    <w:rsid w:val="00F56897"/>
    <w:rsid w:val="00F56987"/>
    <w:rsid w:val="00F56BE4"/>
    <w:rsid w:val="00F572D5"/>
    <w:rsid w:val="00F574F3"/>
    <w:rsid w:val="00F577B7"/>
    <w:rsid w:val="00F57956"/>
    <w:rsid w:val="00F57FB2"/>
    <w:rsid w:val="00F601FC"/>
    <w:rsid w:val="00F608FB"/>
    <w:rsid w:val="00F609E4"/>
    <w:rsid w:val="00F6116B"/>
    <w:rsid w:val="00F629C0"/>
    <w:rsid w:val="00F63218"/>
    <w:rsid w:val="00F63225"/>
    <w:rsid w:val="00F637DB"/>
    <w:rsid w:val="00F63993"/>
    <w:rsid w:val="00F63E2F"/>
    <w:rsid w:val="00F64658"/>
    <w:rsid w:val="00F64A7C"/>
    <w:rsid w:val="00F65256"/>
    <w:rsid w:val="00F6536F"/>
    <w:rsid w:val="00F65533"/>
    <w:rsid w:val="00F666CB"/>
    <w:rsid w:val="00F6744D"/>
    <w:rsid w:val="00F677A4"/>
    <w:rsid w:val="00F70435"/>
    <w:rsid w:val="00F706BF"/>
    <w:rsid w:val="00F70D9A"/>
    <w:rsid w:val="00F71A4D"/>
    <w:rsid w:val="00F71C8F"/>
    <w:rsid w:val="00F71CB7"/>
    <w:rsid w:val="00F722ED"/>
    <w:rsid w:val="00F73187"/>
    <w:rsid w:val="00F73324"/>
    <w:rsid w:val="00F73AAB"/>
    <w:rsid w:val="00F73FB6"/>
    <w:rsid w:val="00F74C85"/>
    <w:rsid w:val="00F752A9"/>
    <w:rsid w:val="00F76165"/>
    <w:rsid w:val="00F761F9"/>
    <w:rsid w:val="00F7724E"/>
    <w:rsid w:val="00F772F2"/>
    <w:rsid w:val="00F779A4"/>
    <w:rsid w:val="00F77CFC"/>
    <w:rsid w:val="00F80211"/>
    <w:rsid w:val="00F80AE0"/>
    <w:rsid w:val="00F80FA5"/>
    <w:rsid w:val="00F8169F"/>
    <w:rsid w:val="00F8177D"/>
    <w:rsid w:val="00F81C61"/>
    <w:rsid w:val="00F828E3"/>
    <w:rsid w:val="00F8297C"/>
    <w:rsid w:val="00F84000"/>
    <w:rsid w:val="00F84146"/>
    <w:rsid w:val="00F84166"/>
    <w:rsid w:val="00F84382"/>
    <w:rsid w:val="00F84F10"/>
    <w:rsid w:val="00F85911"/>
    <w:rsid w:val="00F86DE5"/>
    <w:rsid w:val="00F86F68"/>
    <w:rsid w:val="00F873AE"/>
    <w:rsid w:val="00F878E6"/>
    <w:rsid w:val="00F87E5D"/>
    <w:rsid w:val="00F9029E"/>
    <w:rsid w:val="00F91801"/>
    <w:rsid w:val="00F93AC3"/>
    <w:rsid w:val="00F944B2"/>
    <w:rsid w:val="00F94745"/>
    <w:rsid w:val="00F9491E"/>
    <w:rsid w:val="00F94BDB"/>
    <w:rsid w:val="00F951D3"/>
    <w:rsid w:val="00F954E4"/>
    <w:rsid w:val="00F95E6A"/>
    <w:rsid w:val="00F95F25"/>
    <w:rsid w:val="00F9619C"/>
    <w:rsid w:val="00F964AF"/>
    <w:rsid w:val="00F96641"/>
    <w:rsid w:val="00F9665F"/>
    <w:rsid w:val="00FA070F"/>
    <w:rsid w:val="00FA178E"/>
    <w:rsid w:val="00FA18B9"/>
    <w:rsid w:val="00FA1A40"/>
    <w:rsid w:val="00FA2799"/>
    <w:rsid w:val="00FA2EBB"/>
    <w:rsid w:val="00FA3317"/>
    <w:rsid w:val="00FA3358"/>
    <w:rsid w:val="00FA4358"/>
    <w:rsid w:val="00FA478C"/>
    <w:rsid w:val="00FA484E"/>
    <w:rsid w:val="00FA5B22"/>
    <w:rsid w:val="00FA5D6A"/>
    <w:rsid w:val="00FA65B5"/>
    <w:rsid w:val="00FA7815"/>
    <w:rsid w:val="00FB0153"/>
    <w:rsid w:val="00FB02ED"/>
    <w:rsid w:val="00FB0DA6"/>
    <w:rsid w:val="00FB152D"/>
    <w:rsid w:val="00FB2238"/>
    <w:rsid w:val="00FB3207"/>
    <w:rsid w:val="00FB4A31"/>
    <w:rsid w:val="00FB4C29"/>
    <w:rsid w:val="00FB538D"/>
    <w:rsid w:val="00FB545D"/>
    <w:rsid w:val="00FB564C"/>
    <w:rsid w:val="00FB59E3"/>
    <w:rsid w:val="00FB6A98"/>
    <w:rsid w:val="00FB6DA9"/>
    <w:rsid w:val="00FB711C"/>
    <w:rsid w:val="00FB74B1"/>
    <w:rsid w:val="00FB7E99"/>
    <w:rsid w:val="00FC016D"/>
    <w:rsid w:val="00FC0284"/>
    <w:rsid w:val="00FC09D3"/>
    <w:rsid w:val="00FC0B42"/>
    <w:rsid w:val="00FC0B75"/>
    <w:rsid w:val="00FC0C60"/>
    <w:rsid w:val="00FC11B5"/>
    <w:rsid w:val="00FC1DA1"/>
    <w:rsid w:val="00FC2134"/>
    <w:rsid w:val="00FC27D7"/>
    <w:rsid w:val="00FC29E7"/>
    <w:rsid w:val="00FC3659"/>
    <w:rsid w:val="00FC38DF"/>
    <w:rsid w:val="00FC3FDA"/>
    <w:rsid w:val="00FC4385"/>
    <w:rsid w:val="00FC4650"/>
    <w:rsid w:val="00FC4F9B"/>
    <w:rsid w:val="00FC5542"/>
    <w:rsid w:val="00FC56B8"/>
    <w:rsid w:val="00FC5707"/>
    <w:rsid w:val="00FC6259"/>
    <w:rsid w:val="00FC62B6"/>
    <w:rsid w:val="00FC654B"/>
    <w:rsid w:val="00FC6DE8"/>
    <w:rsid w:val="00FC7061"/>
    <w:rsid w:val="00FC758C"/>
    <w:rsid w:val="00FD0ACF"/>
    <w:rsid w:val="00FD1063"/>
    <w:rsid w:val="00FD1DA8"/>
    <w:rsid w:val="00FD23B1"/>
    <w:rsid w:val="00FD2C29"/>
    <w:rsid w:val="00FD2D3F"/>
    <w:rsid w:val="00FD3E72"/>
    <w:rsid w:val="00FD3E95"/>
    <w:rsid w:val="00FD4223"/>
    <w:rsid w:val="00FD423B"/>
    <w:rsid w:val="00FD5A16"/>
    <w:rsid w:val="00FD5AFB"/>
    <w:rsid w:val="00FD5D11"/>
    <w:rsid w:val="00FD5FFF"/>
    <w:rsid w:val="00FD604D"/>
    <w:rsid w:val="00FD657F"/>
    <w:rsid w:val="00FD6C5D"/>
    <w:rsid w:val="00FE0720"/>
    <w:rsid w:val="00FE0CB2"/>
    <w:rsid w:val="00FE1A61"/>
    <w:rsid w:val="00FE2987"/>
    <w:rsid w:val="00FE29DF"/>
    <w:rsid w:val="00FE2F89"/>
    <w:rsid w:val="00FE35E7"/>
    <w:rsid w:val="00FE3BA2"/>
    <w:rsid w:val="00FE4230"/>
    <w:rsid w:val="00FE4353"/>
    <w:rsid w:val="00FE43C3"/>
    <w:rsid w:val="00FE45C9"/>
    <w:rsid w:val="00FE5565"/>
    <w:rsid w:val="00FE66BA"/>
    <w:rsid w:val="00FE7BB2"/>
    <w:rsid w:val="00FF00E1"/>
    <w:rsid w:val="00FF021D"/>
    <w:rsid w:val="00FF0553"/>
    <w:rsid w:val="00FF066B"/>
    <w:rsid w:val="00FF1052"/>
    <w:rsid w:val="00FF1361"/>
    <w:rsid w:val="00FF18CB"/>
    <w:rsid w:val="00FF1926"/>
    <w:rsid w:val="00FF1A77"/>
    <w:rsid w:val="00FF2CE9"/>
    <w:rsid w:val="00FF2FB8"/>
    <w:rsid w:val="00FF3542"/>
    <w:rsid w:val="00FF39B7"/>
    <w:rsid w:val="00FF39C4"/>
    <w:rsid w:val="00FF45B6"/>
    <w:rsid w:val="00FF49D4"/>
    <w:rsid w:val="00FF4B9C"/>
    <w:rsid w:val="00FF4FC2"/>
    <w:rsid w:val="00FF6A96"/>
    <w:rsid w:val="00FF70EE"/>
    <w:rsid w:val="00FF72B0"/>
    <w:rsid w:val="00FF7523"/>
    <w:rsid w:val="00FF7B2D"/>
    <w:rsid w:val="00FF7F6D"/>
    <w:rsid w:val="012845F2"/>
    <w:rsid w:val="0138268E"/>
    <w:rsid w:val="035C2393"/>
    <w:rsid w:val="04A45BAD"/>
    <w:rsid w:val="055830D2"/>
    <w:rsid w:val="05FD1662"/>
    <w:rsid w:val="0A4C5174"/>
    <w:rsid w:val="0BB43441"/>
    <w:rsid w:val="0DC71BA8"/>
    <w:rsid w:val="106D0B81"/>
    <w:rsid w:val="125B4B29"/>
    <w:rsid w:val="134925B4"/>
    <w:rsid w:val="18F71505"/>
    <w:rsid w:val="1A1276D4"/>
    <w:rsid w:val="1AB60440"/>
    <w:rsid w:val="1C26713F"/>
    <w:rsid w:val="20CB235B"/>
    <w:rsid w:val="22A41BE1"/>
    <w:rsid w:val="269478D8"/>
    <w:rsid w:val="26B402B6"/>
    <w:rsid w:val="29223789"/>
    <w:rsid w:val="2D0A65F3"/>
    <w:rsid w:val="30F04527"/>
    <w:rsid w:val="32EF453B"/>
    <w:rsid w:val="33E701B5"/>
    <w:rsid w:val="356773AC"/>
    <w:rsid w:val="35F47882"/>
    <w:rsid w:val="36DA3A0A"/>
    <w:rsid w:val="384719E3"/>
    <w:rsid w:val="38B67A98"/>
    <w:rsid w:val="3B2220F5"/>
    <w:rsid w:val="3C60501B"/>
    <w:rsid w:val="3F2D1CB6"/>
    <w:rsid w:val="407F58F4"/>
    <w:rsid w:val="41321107"/>
    <w:rsid w:val="413C6193"/>
    <w:rsid w:val="49030FD7"/>
    <w:rsid w:val="4AD66954"/>
    <w:rsid w:val="4F951821"/>
    <w:rsid w:val="4FAE4949"/>
    <w:rsid w:val="53252976"/>
    <w:rsid w:val="5615450D"/>
    <w:rsid w:val="56890974"/>
    <w:rsid w:val="575304D2"/>
    <w:rsid w:val="5A6B06E5"/>
    <w:rsid w:val="5ACE0789"/>
    <w:rsid w:val="5DDC5E8E"/>
    <w:rsid w:val="5E021219"/>
    <w:rsid w:val="5F6B6599"/>
    <w:rsid w:val="60875A6C"/>
    <w:rsid w:val="60A62A9D"/>
    <w:rsid w:val="639962F3"/>
    <w:rsid w:val="646B664C"/>
    <w:rsid w:val="6E112C1F"/>
    <w:rsid w:val="6EEC05C4"/>
    <w:rsid w:val="6FBD54C9"/>
    <w:rsid w:val="71C468B3"/>
    <w:rsid w:val="76490502"/>
    <w:rsid w:val="765B27BA"/>
    <w:rsid w:val="768129FA"/>
    <w:rsid w:val="77843521"/>
    <w:rsid w:val="77E116BC"/>
    <w:rsid w:val="78A526FF"/>
    <w:rsid w:val="7C2E3ECA"/>
    <w:rsid w:val="7D0351A7"/>
    <w:rsid w:val="7D5A1439"/>
    <w:rsid w:val="7E53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40" w:lineRule="exact"/>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next w:val="Normal"/>
    <w:link w:val="Heading3Char"/>
    <w:uiPriority w:val="9"/>
    <w:unhideWhenUsed/>
    <w:qFormat/>
    <w:pPr>
      <w:keepNext/>
      <w:keepLines/>
      <w:spacing w:before="40" w:after="160"/>
      <w:ind w:firstLine="720"/>
      <w:jc w:val="both"/>
      <w:outlineLvl w:val="2"/>
    </w:pPr>
    <w:rPr>
      <w:rFonts w:eastAsiaTheme="majorEastAsia" w:cstheme="majorBidi"/>
      <w:i/>
      <w:color w:val="000000" w:themeColor="text1"/>
      <w:szCs w:val="24"/>
    </w:rPr>
  </w:style>
  <w:style w:type="paragraph" w:styleId="Heading4">
    <w:name w:val="heading 4"/>
    <w:basedOn w:val="Normal"/>
    <w:next w:val="Normal"/>
    <w:link w:val="Heading4Char"/>
    <w:uiPriority w:val="9"/>
    <w:semiHidden/>
    <w:unhideWhenUsed/>
    <w:qFormat/>
    <w:rsid w:val="003E07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
    <w:name w:val="Body Text"/>
    <w:basedOn w:val="Normal"/>
    <w:link w:val="BodyTextChar"/>
    <w:qFormat/>
    <w:pPr>
      <w:spacing w:before="0" w:after="0" w:line="240" w:lineRule="auto"/>
      <w:jc w:val="both"/>
    </w:pPr>
    <w:rPr>
      <w:rFonts w:ascii=".VnTime" w:eastAsia="Times New Roman" w:hAnsi=".VnTime" w:cs="Times New Roman"/>
      <w:sz w:val="20"/>
      <w:szCs w:val="24"/>
      <w:lang w:eastAsia="ja-JP"/>
    </w:rPr>
  </w:style>
  <w:style w:type="paragraph" w:styleId="BodyTextIndent">
    <w:name w:val="Body Text Indent"/>
    <w:basedOn w:val="Normal"/>
    <w:link w:val="BodyTextIndentChar"/>
    <w:qFormat/>
    <w:pPr>
      <w:spacing w:before="0" w:line="240" w:lineRule="auto"/>
      <w:ind w:left="360"/>
    </w:pPr>
    <w:rPr>
      <w:rFonts w:eastAsia="Times New Roman" w:cs="Times New Roman"/>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before="0" w:after="0" w:line="240" w:lineRule="auto"/>
    </w:pPr>
    <w:rPr>
      <w:rFonts w:ascii="Calibri" w:eastAsia="Calibri" w:hAnsi="Calibri" w:cs="Times New Roman"/>
      <w:sz w:val="20"/>
      <w:szCs w:val="20"/>
    </w:rPr>
  </w:style>
  <w:style w:type="character" w:styleId="FootnoteReference">
    <w:name w:val="footnote reference"/>
    <w:basedOn w:val="DefaultParagraphFont"/>
    <w:link w:val="4GCharCharChar"/>
    <w:qFormat/>
    <w:rPr>
      <w:vertAlign w:val="superscript"/>
    </w:rPr>
  </w:style>
  <w:style w:type="paragraph" w:customStyle="1" w:styleId="4GCharCharChar">
    <w:name w:val="4_G Char Char Char"/>
    <w:basedOn w:val="Normal"/>
    <w:link w:val="FootnoteReference"/>
    <w:qFormat/>
    <w:pPr>
      <w:spacing w:before="100" w:after="0" w:line="240" w:lineRule="exact"/>
    </w:pPr>
    <w:rPr>
      <w:rFonts w:asciiTheme="minorHAnsi" w:hAnsiTheme="minorHAnsi"/>
      <w:sz w:val="22"/>
      <w:vertAlign w:val="superscript"/>
    </w:rPr>
  </w:style>
  <w:style w:type="paragraph" w:styleId="FootnoteText">
    <w:name w:val="footnote text"/>
    <w:basedOn w:val="Normal"/>
    <w:link w:val="FootnoteTextChar"/>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eastAsia="Calibri"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qFormat/>
    <w:rPr>
      <w:rFonts w:ascii="Times New Roman" w:eastAsiaTheme="majorEastAsia" w:hAnsi="Times New Roman" w:cstheme="majorBidi"/>
      <w:i/>
      <w:color w:val="000000" w:themeColor="text1"/>
      <w:sz w:val="28"/>
      <w:szCs w:val="24"/>
    </w:rPr>
  </w:style>
  <w:style w:type="character" w:customStyle="1" w:styleId="FooterChar">
    <w:name w:val="Footer Char"/>
    <w:basedOn w:val="DefaultParagraphFont"/>
    <w:link w:val="Footer"/>
    <w:uiPriority w:val="99"/>
    <w:qFormat/>
    <w:rPr>
      <w:rFonts w:ascii="Calibri" w:eastAsia="Calibri" w:hAnsi="Calibri" w:cs="Times New Roman"/>
      <w:sz w:val="20"/>
      <w:szCs w:val="20"/>
    </w:rPr>
  </w:style>
  <w:style w:type="character" w:customStyle="1" w:styleId="normal-h1">
    <w:name w:val="normal-h1"/>
    <w:qFormat/>
    <w:rPr>
      <w:rFonts w:ascii="Times New Roman" w:hAnsi="Times New Roman"/>
      <w:sz w:val="28"/>
    </w:rPr>
  </w:style>
  <w:style w:type="character" w:customStyle="1" w:styleId="BodyTextChar">
    <w:name w:val="Body Text Char"/>
    <w:basedOn w:val="DefaultParagraphFont"/>
    <w:link w:val="BodyText"/>
    <w:qFormat/>
    <w:rPr>
      <w:rFonts w:ascii=".VnTime" w:eastAsia="Times New Roman" w:hAnsi=".VnTime" w:cs="Times New Roman"/>
      <w:sz w:val="20"/>
      <w:szCs w:val="24"/>
      <w:lang w:eastAsia="ja-JP"/>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qFormat/>
    <w:rPr>
      <w:rFonts w:ascii="Times New Roman" w:hAnsi="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locked/>
    <w:rPr>
      <w:rFonts w:ascii="Times New Roman" w:hAnsi="Times New Roman"/>
      <w:sz w:val="28"/>
    </w:rPr>
  </w:style>
  <w:style w:type="character" w:customStyle="1" w:styleId="HeaderChar">
    <w:name w:val="Header Char"/>
    <w:basedOn w:val="DefaultParagraphFont"/>
    <w:link w:val="Header"/>
    <w:uiPriority w:val="99"/>
    <w:qFormat/>
    <w:rPr>
      <w:rFonts w:ascii="Times New Roman" w:hAnsi="Times New Roman"/>
      <w:sz w:val="28"/>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8"/>
    </w:rPr>
  </w:style>
  <w:style w:type="character" w:customStyle="1" w:styleId="title-h1">
    <w:name w:val="title-h1"/>
    <w:qFormat/>
    <w:rPr>
      <w:rFonts w:ascii=".VnTimeH" w:hAnsi=".VnTimeH" w:hint="default"/>
      <w:b/>
      <w:bCs/>
      <w:sz w:val="32"/>
      <w:szCs w:val="32"/>
    </w:rPr>
  </w:style>
  <w:style w:type="paragraph" w:customStyle="1" w:styleId="CharCharCharChar">
    <w:name w:val="Char Char Char Char"/>
    <w:basedOn w:val="Normal"/>
    <w:semiHidden/>
    <w:qFormat/>
    <w:pPr>
      <w:spacing w:before="0" w:after="160" w:line="240" w:lineRule="exact"/>
    </w:pPr>
    <w:rPr>
      <w:rFonts w:ascii="Arial" w:eastAsia="Times New Roman" w:hAnsi="Arial" w:cs="Times New Roman"/>
      <w:sz w:val="22"/>
    </w:rPr>
  </w:style>
  <w:style w:type="paragraph" w:customStyle="1" w:styleId="CharCharChar">
    <w:name w:val="Char Char Char"/>
    <w:basedOn w:val="Normal"/>
    <w:next w:val="Normal"/>
    <w:qFormat/>
    <w:pPr>
      <w:spacing w:line="312" w:lineRule="auto"/>
    </w:pPr>
    <w:rPr>
      <w:rFonts w:eastAsia="Times New Roman" w:cs="Times New Roman"/>
      <w:szCs w:val="28"/>
    </w:rPr>
  </w:style>
  <w:style w:type="character" w:customStyle="1" w:styleId="normal-happle-style-span">
    <w:name w:val="normal-h apple-style-span"/>
    <w:basedOn w:val="DefaultParagraphFont"/>
    <w:qFormat/>
  </w:style>
  <w:style w:type="character" w:customStyle="1" w:styleId="apple-style-span">
    <w:name w:val="apple-style-span"/>
    <w:basedOn w:val="DefaultParagraphFont"/>
    <w:qFormat/>
  </w:style>
  <w:style w:type="paragraph" w:customStyle="1" w:styleId="n-dieu">
    <w:name w:val="n-dieu"/>
    <w:basedOn w:val="Normal"/>
    <w:qFormat/>
    <w:pPr>
      <w:spacing w:after="180" w:line="240" w:lineRule="auto"/>
      <w:ind w:firstLine="709"/>
    </w:pPr>
    <w:rPr>
      <w:rFonts w:eastAsia="Times New Roman" w:cs="Times New Roman"/>
      <w:b/>
      <w:i/>
      <w:szCs w:val="20"/>
    </w:rPr>
  </w:style>
  <w:style w:type="character" w:customStyle="1" w:styleId="Heading4Char">
    <w:name w:val="Heading 4 Char"/>
    <w:basedOn w:val="DefaultParagraphFont"/>
    <w:link w:val="Heading4"/>
    <w:uiPriority w:val="9"/>
    <w:semiHidden/>
    <w:rsid w:val="003E0743"/>
    <w:rPr>
      <w:rFonts w:asciiTheme="majorHAnsi" w:eastAsiaTheme="majorEastAsia" w:hAnsiTheme="majorHAnsi" w:cstheme="majorBidi"/>
      <w:i/>
      <w:iCs/>
      <w:color w:val="2E74B5" w:themeColor="accent1" w:themeShade="BF"/>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40" w:lineRule="exact"/>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next w:val="Normal"/>
    <w:link w:val="Heading3Char"/>
    <w:uiPriority w:val="9"/>
    <w:unhideWhenUsed/>
    <w:qFormat/>
    <w:pPr>
      <w:keepNext/>
      <w:keepLines/>
      <w:spacing w:before="40" w:after="160"/>
      <w:ind w:firstLine="720"/>
      <w:jc w:val="both"/>
      <w:outlineLvl w:val="2"/>
    </w:pPr>
    <w:rPr>
      <w:rFonts w:eastAsiaTheme="majorEastAsia" w:cstheme="majorBidi"/>
      <w:i/>
      <w:color w:val="000000" w:themeColor="text1"/>
      <w:szCs w:val="24"/>
    </w:rPr>
  </w:style>
  <w:style w:type="paragraph" w:styleId="Heading4">
    <w:name w:val="heading 4"/>
    <w:basedOn w:val="Normal"/>
    <w:next w:val="Normal"/>
    <w:link w:val="Heading4Char"/>
    <w:uiPriority w:val="9"/>
    <w:semiHidden/>
    <w:unhideWhenUsed/>
    <w:qFormat/>
    <w:rsid w:val="003E07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
    <w:name w:val="Body Text"/>
    <w:basedOn w:val="Normal"/>
    <w:link w:val="BodyTextChar"/>
    <w:qFormat/>
    <w:pPr>
      <w:spacing w:before="0" w:after="0" w:line="240" w:lineRule="auto"/>
      <w:jc w:val="both"/>
    </w:pPr>
    <w:rPr>
      <w:rFonts w:ascii=".VnTime" w:eastAsia="Times New Roman" w:hAnsi=".VnTime" w:cs="Times New Roman"/>
      <w:sz w:val="20"/>
      <w:szCs w:val="24"/>
      <w:lang w:eastAsia="ja-JP"/>
    </w:rPr>
  </w:style>
  <w:style w:type="paragraph" w:styleId="BodyTextIndent">
    <w:name w:val="Body Text Indent"/>
    <w:basedOn w:val="Normal"/>
    <w:link w:val="BodyTextIndentChar"/>
    <w:qFormat/>
    <w:pPr>
      <w:spacing w:before="0" w:line="240" w:lineRule="auto"/>
      <w:ind w:left="360"/>
    </w:pPr>
    <w:rPr>
      <w:rFonts w:eastAsia="Times New Roman" w:cs="Times New Roman"/>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before="0" w:after="0" w:line="240" w:lineRule="auto"/>
    </w:pPr>
    <w:rPr>
      <w:rFonts w:ascii="Calibri" w:eastAsia="Calibri" w:hAnsi="Calibri" w:cs="Times New Roman"/>
      <w:sz w:val="20"/>
      <w:szCs w:val="20"/>
    </w:rPr>
  </w:style>
  <w:style w:type="character" w:styleId="FootnoteReference">
    <w:name w:val="footnote reference"/>
    <w:basedOn w:val="DefaultParagraphFont"/>
    <w:link w:val="4GCharCharChar"/>
    <w:qFormat/>
    <w:rPr>
      <w:vertAlign w:val="superscript"/>
    </w:rPr>
  </w:style>
  <w:style w:type="paragraph" w:customStyle="1" w:styleId="4GCharCharChar">
    <w:name w:val="4_G Char Char Char"/>
    <w:basedOn w:val="Normal"/>
    <w:link w:val="FootnoteReference"/>
    <w:qFormat/>
    <w:pPr>
      <w:spacing w:before="100" w:after="0" w:line="240" w:lineRule="exact"/>
    </w:pPr>
    <w:rPr>
      <w:rFonts w:asciiTheme="minorHAnsi" w:hAnsiTheme="minorHAnsi"/>
      <w:sz w:val="22"/>
      <w:vertAlign w:val="superscript"/>
    </w:rPr>
  </w:style>
  <w:style w:type="paragraph" w:styleId="FootnoteText">
    <w:name w:val="footnote text"/>
    <w:basedOn w:val="Normal"/>
    <w:link w:val="FootnoteTextChar"/>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eastAsia="Calibri"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qFormat/>
    <w:rPr>
      <w:rFonts w:ascii="Times New Roman" w:eastAsiaTheme="majorEastAsia" w:hAnsi="Times New Roman" w:cstheme="majorBidi"/>
      <w:i/>
      <w:color w:val="000000" w:themeColor="text1"/>
      <w:sz w:val="28"/>
      <w:szCs w:val="24"/>
    </w:rPr>
  </w:style>
  <w:style w:type="character" w:customStyle="1" w:styleId="FooterChar">
    <w:name w:val="Footer Char"/>
    <w:basedOn w:val="DefaultParagraphFont"/>
    <w:link w:val="Footer"/>
    <w:uiPriority w:val="99"/>
    <w:qFormat/>
    <w:rPr>
      <w:rFonts w:ascii="Calibri" w:eastAsia="Calibri" w:hAnsi="Calibri" w:cs="Times New Roman"/>
      <w:sz w:val="20"/>
      <w:szCs w:val="20"/>
    </w:rPr>
  </w:style>
  <w:style w:type="character" w:customStyle="1" w:styleId="normal-h1">
    <w:name w:val="normal-h1"/>
    <w:qFormat/>
    <w:rPr>
      <w:rFonts w:ascii="Times New Roman" w:hAnsi="Times New Roman"/>
      <w:sz w:val="28"/>
    </w:rPr>
  </w:style>
  <w:style w:type="character" w:customStyle="1" w:styleId="BodyTextChar">
    <w:name w:val="Body Text Char"/>
    <w:basedOn w:val="DefaultParagraphFont"/>
    <w:link w:val="BodyText"/>
    <w:qFormat/>
    <w:rPr>
      <w:rFonts w:ascii=".VnTime" w:eastAsia="Times New Roman" w:hAnsi=".VnTime" w:cs="Times New Roman"/>
      <w:sz w:val="20"/>
      <w:szCs w:val="24"/>
      <w:lang w:eastAsia="ja-JP"/>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qFormat/>
    <w:rPr>
      <w:rFonts w:ascii="Times New Roman" w:hAnsi="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locked/>
    <w:rPr>
      <w:rFonts w:ascii="Times New Roman" w:hAnsi="Times New Roman"/>
      <w:sz w:val="28"/>
    </w:rPr>
  </w:style>
  <w:style w:type="character" w:customStyle="1" w:styleId="HeaderChar">
    <w:name w:val="Header Char"/>
    <w:basedOn w:val="DefaultParagraphFont"/>
    <w:link w:val="Header"/>
    <w:uiPriority w:val="99"/>
    <w:qFormat/>
    <w:rPr>
      <w:rFonts w:ascii="Times New Roman" w:hAnsi="Times New Roman"/>
      <w:sz w:val="28"/>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8"/>
    </w:rPr>
  </w:style>
  <w:style w:type="character" w:customStyle="1" w:styleId="title-h1">
    <w:name w:val="title-h1"/>
    <w:qFormat/>
    <w:rPr>
      <w:rFonts w:ascii=".VnTimeH" w:hAnsi=".VnTimeH" w:hint="default"/>
      <w:b/>
      <w:bCs/>
      <w:sz w:val="32"/>
      <w:szCs w:val="32"/>
    </w:rPr>
  </w:style>
  <w:style w:type="paragraph" w:customStyle="1" w:styleId="CharCharCharChar">
    <w:name w:val="Char Char Char Char"/>
    <w:basedOn w:val="Normal"/>
    <w:semiHidden/>
    <w:qFormat/>
    <w:pPr>
      <w:spacing w:before="0" w:after="160" w:line="240" w:lineRule="exact"/>
    </w:pPr>
    <w:rPr>
      <w:rFonts w:ascii="Arial" w:eastAsia="Times New Roman" w:hAnsi="Arial" w:cs="Times New Roman"/>
      <w:sz w:val="22"/>
    </w:rPr>
  </w:style>
  <w:style w:type="paragraph" w:customStyle="1" w:styleId="CharCharChar">
    <w:name w:val="Char Char Char"/>
    <w:basedOn w:val="Normal"/>
    <w:next w:val="Normal"/>
    <w:qFormat/>
    <w:pPr>
      <w:spacing w:line="312" w:lineRule="auto"/>
    </w:pPr>
    <w:rPr>
      <w:rFonts w:eastAsia="Times New Roman" w:cs="Times New Roman"/>
      <w:szCs w:val="28"/>
    </w:rPr>
  </w:style>
  <w:style w:type="character" w:customStyle="1" w:styleId="normal-happle-style-span">
    <w:name w:val="normal-h apple-style-span"/>
    <w:basedOn w:val="DefaultParagraphFont"/>
    <w:qFormat/>
  </w:style>
  <w:style w:type="character" w:customStyle="1" w:styleId="apple-style-span">
    <w:name w:val="apple-style-span"/>
    <w:basedOn w:val="DefaultParagraphFont"/>
    <w:qFormat/>
  </w:style>
  <w:style w:type="paragraph" w:customStyle="1" w:styleId="n-dieu">
    <w:name w:val="n-dieu"/>
    <w:basedOn w:val="Normal"/>
    <w:qFormat/>
    <w:pPr>
      <w:spacing w:after="180" w:line="240" w:lineRule="auto"/>
      <w:ind w:firstLine="709"/>
    </w:pPr>
    <w:rPr>
      <w:rFonts w:eastAsia="Times New Roman" w:cs="Times New Roman"/>
      <w:b/>
      <w:i/>
      <w:szCs w:val="20"/>
    </w:rPr>
  </w:style>
  <w:style w:type="character" w:customStyle="1" w:styleId="Heading4Char">
    <w:name w:val="Heading 4 Char"/>
    <w:basedOn w:val="DefaultParagraphFont"/>
    <w:link w:val="Heading4"/>
    <w:uiPriority w:val="9"/>
    <w:semiHidden/>
    <w:rsid w:val="003E0743"/>
    <w:rPr>
      <w:rFonts w:asciiTheme="majorHAnsi" w:eastAsiaTheme="majorEastAsia" w:hAnsiTheme="majorHAnsi" w:cstheme="majorBidi"/>
      <w:i/>
      <w:iCs/>
      <w:color w:val="2E74B5" w:themeColor="accent1"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9ABA-C271-4E58-A8A3-B950E2AFF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C4E29A-B41D-4F5F-9151-CC19B65A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38447E-110A-4A5C-9962-359625132DE7}">
  <ds:schemaRefs>
    <ds:schemaRef ds:uri="http://schemas.microsoft.com/sharepoint/v3/contenttype/forms"/>
  </ds:schemaRefs>
</ds:datastoreItem>
</file>

<file path=customXml/itemProps5.xml><?xml version="1.0" encoding="utf-8"?>
<ds:datastoreItem xmlns:ds="http://schemas.openxmlformats.org/officeDocument/2006/customXml" ds:itemID="{B08CF510-CAA3-4D5D-A25A-B1FA757E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17363</Words>
  <Characters>98971</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letuan_609</dc:creator>
  <cp:lastModifiedBy>Sky123.Org</cp:lastModifiedBy>
  <cp:revision>8</cp:revision>
  <cp:lastPrinted>2026-01-10T02:09:00Z</cp:lastPrinted>
  <dcterms:created xsi:type="dcterms:W3CDTF">2026-02-03T09:08:00Z</dcterms:created>
  <dcterms:modified xsi:type="dcterms:W3CDTF">2026-02-09T07:38:00Z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7A3B073E3AE94A10A7EE97AD0214FE42_13</vt:lpwstr>
  </property>
</Properties>
</file>