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1E0" w:firstRow="1" w:lastRow="1" w:firstColumn="1" w:lastColumn="1" w:noHBand="0" w:noVBand="0"/>
      </w:tblPr>
      <w:tblGrid>
        <w:gridCol w:w="5651"/>
        <w:gridCol w:w="4173"/>
        <w:gridCol w:w="4134"/>
      </w:tblGrid>
      <w:tr w:rsidR="00A029A1" w:rsidRPr="001D4DFA" w14:paraId="688EF71B" w14:textId="77777777" w:rsidTr="002B15BE">
        <w:tc>
          <w:tcPr>
            <w:tcW w:w="2024" w:type="pct"/>
          </w:tcPr>
          <w:p w14:paraId="3D36A4D1" w14:textId="17D1D23E" w:rsidR="00195A4B" w:rsidRPr="001D4DFA" w:rsidRDefault="00D224DE" w:rsidP="00A029A1">
            <w:pPr>
              <w:spacing w:before="120"/>
              <w:ind w:right="-281"/>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lang w:val="en-GB" w:eastAsia="en-GB"/>
              </w:rPr>
              <mc:AlternateContent>
                <mc:Choice Requires="wps">
                  <w:drawing>
                    <wp:anchor distT="0" distB="0" distL="114300" distR="114300" simplePos="0" relativeHeight="251659264" behindDoc="0" locked="0" layoutInCell="1" allowOverlap="1" wp14:anchorId="372E4D65" wp14:editId="5E28BE7A">
                      <wp:simplePos x="0" y="0"/>
                      <wp:positionH relativeFrom="column">
                        <wp:posOffset>1212850</wp:posOffset>
                      </wp:positionH>
                      <wp:positionV relativeFrom="paragraph">
                        <wp:posOffset>328295</wp:posOffset>
                      </wp:positionV>
                      <wp:extent cx="1003300" cy="6350"/>
                      <wp:effectExtent l="0" t="0" r="25400" b="31750"/>
                      <wp:wrapNone/>
                      <wp:docPr id="1" name="Straight Connector 1"/>
                      <wp:cNvGraphicFramePr/>
                      <a:graphic xmlns:a="http://schemas.openxmlformats.org/drawingml/2006/main">
                        <a:graphicData uri="http://schemas.microsoft.com/office/word/2010/wordprocessingShape">
                          <wps:wsp>
                            <wps:cNvCnPr/>
                            <wps:spPr>
                              <a:xfrm>
                                <a:off x="0" y="0"/>
                                <a:ext cx="10033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A3827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5pt,25.85pt" to="174.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" strokecolor="black [3200]" strokeweight=".5pt">
                      <v:stroke joinstyle="miter"/>
                    </v:line>
                  </w:pict>
                </mc:Fallback>
              </mc:AlternateContent>
            </w:r>
            <w:r w:rsidR="003B4D02">
              <w:rPr>
                <w:rFonts w:ascii="Times New Roman" w:eastAsia="Times New Roman" w:hAnsi="Times New Roman" w:cs="Times New Roman"/>
                <w:b/>
                <w:sz w:val="26"/>
                <w:szCs w:val="26"/>
                <w:lang w:val="en-US"/>
              </w:rPr>
              <w:t>BỘ NÔNG NGHIỆP VÀ MÔI TRƯỜNG</w:t>
            </w:r>
            <w:r w:rsidR="00195A4B" w:rsidRPr="001D4DFA">
              <w:rPr>
                <w:rFonts w:ascii="Times New Roman" w:eastAsia="Times New Roman" w:hAnsi="Times New Roman" w:cs="Times New Roman"/>
                <w:b/>
                <w:sz w:val="26"/>
                <w:szCs w:val="26"/>
              </w:rPr>
              <w:br/>
            </w:r>
          </w:p>
        </w:tc>
        <w:tc>
          <w:tcPr>
            <w:tcW w:w="1495" w:type="pct"/>
          </w:tcPr>
          <w:p w14:paraId="745DCCA6" w14:textId="77777777" w:rsidR="00195A4B" w:rsidRPr="001D4DFA" w:rsidRDefault="00195A4B" w:rsidP="006906BF">
            <w:pPr>
              <w:spacing w:before="120"/>
              <w:jc w:val="center"/>
              <w:rPr>
                <w:rFonts w:ascii="Times New Roman" w:eastAsia="Times New Roman" w:hAnsi="Times New Roman" w:cs="Times New Roman"/>
                <w:sz w:val="26"/>
                <w:szCs w:val="26"/>
              </w:rPr>
            </w:pPr>
          </w:p>
        </w:tc>
        <w:tc>
          <w:tcPr>
            <w:tcW w:w="1481" w:type="pct"/>
          </w:tcPr>
          <w:p w14:paraId="4D80FDA1" w14:textId="77777777" w:rsidR="00195A4B" w:rsidRPr="001D4DFA" w:rsidRDefault="00195A4B" w:rsidP="00B638F4">
            <w:pPr>
              <w:spacing w:before="120"/>
              <w:jc w:val="center"/>
              <w:rPr>
                <w:rFonts w:ascii="Times New Roman" w:eastAsia="Times New Roman" w:hAnsi="Times New Roman" w:cs="Times New Roman"/>
                <w:sz w:val="26"/>
                <w:szCs w:val="26"/>
              </w:rPr>
            </w:pPr>
            <w:r w:rsidRPr="001D4DFA">
              <w:rPr>
                <w:rFonts w:ascii="Times New Roman" w:eastAsia="Times New Roman" w:hAnsi="Times New Roman" w:cs="Times New Roman"/>
                <w:b/>
                <w:i/>
                <w:sz w:val="26"/>
                <w:szCs w:val="26"/>
              </w:rPr>
              <w:t>Biểu mẫu số 02/ĐGTĐ-BHM</w:t>
            </w:r>
            <w:r w:rsidRPr="001D4DFA">
              <w:rPr>
                <w:rFonts w:ascii="Times New Roman" w:eastAsia="Times New Roman" w:hAnsi="Times New Roman" w:cs="Times New Roman"/>
                <w:b/>
                <w:sz w:val="26"/>
                <w:szCs w:val="26"/>
              </w:rPr>
              <w:t xml:space="preserve"> </w:t>
            </w:r>
            <w:r w:rsidRPr="001D4DFA">
              <w:rPr>
                <w:rFonts w:ascii="Times New Roman" w:eastAsia="Times New Roman" w:hAnsi="Times New Roman" w:cs="Times New Roman"/>
                <w:b/>
                <w:sz w:val="26"/>
                <w:szCs w:val="26"/>
              </w:rPr>
              <w:br/>
            </w:r>
          </w:p>
        </w:tc>
      </w:tr>
    </w:tbl>
    <w:p w14:paraId="4FAABD0B" w14:textId="77777777" w:rsidR="00195A4B" w:rsidRPr="001D4DFA" w:rsidRDefault="00195A4B" w:rsidP="00195A4B">
      <w:pPr>
        <w:spacing w:before="120"/>
        <w:rPr>
          <w:rFonts w:ascii="Times New Roman" w:hAnsi="Times New Roman" w:cs="Times New Roman"/>
          <w:sz w:val="26"/>
          <w:szCs w:val="26"/>
          <w:lang w:val="en-US"/>
        </w:rPr>
      </w:pPr>
    </w:p>
    <w:p w14:paraId="6E1ECAFF" w14:textId="77777777" w:rsidR="00B638F4" w:rsidRPr="001D4DFA" w:rsidRDefault="00195A4B" w:rsidP="000F42FC">
      <w:pPr>
        <w:spacing w:before="120"/>
        <w:jc w:val="center"/>
        <w:rPr>
          <w:rFonts w:ascii="Times New Roman" w:hAnsi="Times New Roman" w:cs="Times New Roman"/>
          <w:b/>
          <w:sz w:val="28"/>
          <w:szCs w:val="28"/>
          <w:lang w:val="en-US"/>
        </w:rPr>
      </w:pPr>
      <w:r w:rsidRPr="001D4DFA">
        <w:rPr>
          <w:rFonts w:ascii="Times New Roman" w:hAnsi="Times New Roman" w:cs="Times New Roman"/>
          <w:b/>
          <w:sz w:val="28"/>
          <w:szCs w:val="28"/>
        </w:rPr>
        <w:t xml:space="preserve">BIỂU MẪU ĐÁNH GIÁ TÁC ĐỘNG CỦA THỦ TỤC HÀNH CHÍNH DỰ KIẾN BAN HÀNH MỚI </w:t>
      </w:r>
    </w:p>
    <w:p w14:paraId="642340F6" w14:textId="2E5E7C5E" w:rsidR="00195A4B" w:rsidRPr="001D4DFA" w:rsidRDefault="00195A4B" w:rsidP="000F42FC">
      <w:pPr>
        <w:spacing w:before="120"/>
        <w:jc w:val="center"/>
        <w:rPr>
          <w:rFonts w:ascii="Times New Roman" w:hAnsi="Times New Roman" w:cs="Times New Roman"/>
          <w:b/>
          <w:sz w:val="28"/>
          <w:szCs w:val="28"/>
        </w:rPr>
      </w:pPr>
      <w:r w:rsidRPr="001D4DFA">
        <w:rPr>
          <w:rFonts w:ascii="Times New Roman" w:hAnsi="Times New Roman" w:cs="Times New Roman"/>
          <w:b/>
          <w:sz w:val="28"/>
          <w:szCs w:val="28"/>
        </w:rPr>
        <w:t>TRONG DỰ THẢO VĂN BẢN</w:t>
      </w:r>
    </w:p>
    <w:p w14:paraId="378001C6" w14:textId="7587C42D" w:rsidR="00195A4B" w:rsidRPr="001D4DFA" w:rsidRDefault="00195A4B" w:rsidP="00BE3DAA">
      <w:pPr>
        <w:spacing w:before="120"/>
        <w:ind w:firstLine="709"/>
        <w:jc w:val="both"/>
        <w:rPr>
          <w:rFonts w:ascii="Times New Roman" w:hAnsi="Times New Roman" w:cs="Times New Roman"/>
          <w:sz w:val="28"/>
          <w:szCs w:val="28"/>
        </w:rPr>
      </w:pPr>
      <w:r w:rsidRPr="001D4DFA">
        <w:rPr>
          <w:rFonts w:ascii="Times New Roman" w:hAnsi="Times New Roman" w:cs="Times New Roman"/>
          <w:b/>
          <w:sz w:val="28"/>
          <w:szCs w:val="28"/>
        </w:rPr>
        <w:t>Tên dự thảo văn bản:</w:t>
      </w:r>
      <w:r w:rsidRPr="001D4DFA">
        <w:rPr>
          <w:rFonts w:ascii="Times New Roman" w:hAnsi="Times New Roman" w:cs="Times New Roman"/>
          <w:sz w:val="28"/>
          <w:szCs w:val="28"/>
        </w:rPr>
        <w:t xml:space="preserve"> </w:t>
      </w:r>
      <w:r w:rsidR="00294C01" w:rsidRPr="00F66C92">
        <w:rPr>
          <w:rFonts w:ascii="Times New Roman" w:eastAsia="Times New Roman" w:hAnsi="Times New Roman" w:cs="Times New Roman"/>
          <w:sz w:val="28"/>
          <w:szCs w:val="28"/>
        </w:rPr>
        <w:t xml:space="preserve">Nghị định </w:t>
      </w:r>
      <w:r w:rsidR="00294C01" w:rsidRPr="0032452F">
        <w:rPr>
          <w:rFonts w:ascii="Times New Roman" w:hAnsi="Times New Roman" w:cs="Times New Roman"/>
          <w:bCs/>
          <w:sz w:val="28"/>
          <w:szCs w:val="28"/>
          <w:lang w:val="en-US"/>
        </w:rPr>
        <w:t>q</w:t>
      </w:r>
      <w:r w:rsidR="00294C01" w:rsidRPr="0032452F">
        <w:rPr>
          <w:rFonts w:ascii="Times New Roman" w:hAnsi="Times New Roman" w:cs="Times New Roman"/>
          <w:bCs/>
          <w:sz w:val="28"/>
          <w:szCs w:val="28"/>
        </w:rPr>
        <w:t>uy định chi tiết</w:t>
      </w:r>
      <w:r w:rsidR="00294C01" w:rsidRPr="0032452F">
        <w:rPr>
          <w:rFonts w:ascii="Times New Roman" w:hAnsi="Times New Roman" w:cs="Times New Roman"/>
          <w:bCs/>
          <w:i/>
          <w:sz w:val="28"/>
          <w:szCs w:val="28"/>
        </w:rPr>
        <w:t xml:space="preserve"> </w:t>
      </w:r>
      <w:r w:rsidR="00294C01" w:rsidRPr="0032452F">
        <w:rPr>
          <w:rFonts w:ascii="Times New Roman" w:hAnsi="Times New Roman" w:cs="Times New Roman"/>
          <w:bCs/>
          <w:iCs/>
          <w:sz w:val="28"/>
          <w:szCs w:val="28"/>
        </w:rPr>
        <w:t>khoản 2 Điều 2 và khoản 5 Điều 15</w:t>
      </w:r>
      <w:r w:rsidR="00294C01" w:rsidRPr="0032452F">
        <w:rPr>
          <w:rFonts w:ascii="Times New Roman" w:hAnsi="Times New Roman" w:cs="Times New Roman"/>
          <w:bCs/>
          <w:i/>
          <w:sz w:val="28"/>
          <w:szCs w:val="28"/>
        </w:rPr>
        <w:t xml:space="preserve"> </w:t>
      </w:r>
      <w:r w:rsidR="00294C01" w:rsidRPr="0032452F">
        <w:rPr>
          <w:rFonts w:ascii="Times New Roman" w:hAnsi="Times New Roman" w:cs="Times New Roman"/>
          <w:bCs/>
          <w:sz w:val="28"/>
          <w:szCs w:val="28"/>
        </w:rPr>
        <w:t xml:space="preserve">Luật </w:t>
      </w:r>
      <w:r w:rsidR="00294C01" w:rsidRPr="0032452F">
        <w:rPr>
          <w:rFonts w:ascii="Times New Roman" w:hAnsi="Times New Roman" w:cs="Times New Roman"/>
          <w:bCs/>
          <w:iCs/>
          <w:sz w:val="28"/>
          <w:szCs w:val="28"/>
        </w:rPr>
        <w:t>sửa đổi, bổ sung một số điều của 15 Luật trong lĩnh vực nông nghiệp và môi trường</w:t>
      </w:r>
      <w:r w:rsidR="00BE3DAA" w:rsidRPr="00BE3DAA">
        <w:rPr>
          <w:rFonts w:ascii="Times New Roman" w:hAnsi="Times New Roman" w:cs="Times New Roman"/>
          <w:sz w:val="28"/>
          <w:szCs w:val="28"/>
        </w:rPr>
        <w:t xml:space="preserve">. </w:t>
      </w:r>
    </w:p>
    <w:p w14:paraId="2C0873CC" w14:textId="11C3EBAE" w:rsidR="00A37129" w:rsidRPr="001D4DFA" w:rsidRDefault="00195A4B" w:rsidP="00A37129">
      <w:pPr>
        <w:pStyle w:val="ListParagraph"/>
        <w:tabs>
          <w:tab w:val="left" w:pos="0"/>
          <w:tab w:val="left" w:pos="720"/>
          <w:tab w:val="left" w:pos="990"/>
        </w:tabs>
        <w:spacing w:before="120" w:line="360" w:lineRule="exact"/>
        <w:ind w:left="0" w:firstLine="709"/>
        <w:jc w:val="both"/>
        <w:rPr>
          <w:b/>
          <w:bCs/>
          <w:iCs/>
          <w:spacing w:val="-4"/>
          <w:sz w:val="28"/>
          <w:szCs w:val="28"/>
          <w:lang w:val="pt-BR"/>
        </w:rPr>
      </w:pPr>
      <w:r w:rsidRPr="001D4DFA">
        <w:rPr>
          <w:b/>
          <w:sz w:val="26"/>
          <w:szCs w:val="26"/>
        </w:rPr>
        <w:t>THỦ TỤC HÀNH CHÍNH:</w:t>
      </w:r>
      <w:r w:rsidRPr="001D4DFA">
        <w:rPr>
          <w:sz w:val="26"/>
          <w:szCs w:val="26"/>
        </w:rPr>
        <w:t xml:space="preserve"> </w:t>
      </w:r>
      <w:r w:rsidR="00A37129" w:rsidRPr="001D4DFA">
        <w:rPr>
          <w:b/>
          <w:bCs/>
          <w:iCs/>
          <w:spacing w:val="-4"/>
          <w:sz w:val="28"/>
          <w:szCs w:val="28"/>
          <w:lang w:val="pt-BR"/>
        </w:rPr>
        <w:t>Cấp</w:t>
      </w:r>
      <w:r w:rsidR="004648DC">
        <w:rPr>
          <w:b/>
          <w:bCs/>
          <w:iCs/>
          <w:spacing w:val="-4"/>
          <w:sz w:val="28"/>
          <w:szCs w:val="28"/>
          <w:lang w:val="pt-BR"/>
        </w:rPr>
        <w:t>, Cấp lại</w:t>
      </w:r>
      <w:r w:rsidR="00A37129" w:rsidRPr="001D4DFA">
        <w:rPr>
          <w:b/>
          <w:bCs/>
          <w:iCs/>
          <w:spacing w:val="-4"/>
          <w:sz w:val="28"/>
          <w:szCs w:val="28"/>
          <w:lang w:val="pt-BR"/>
        </w:rPr>
        <w:t xml:space="preserve"> mã số </w:t>
      </w:r>
      <w:bookmarkStart w:id="0" w:name="_Hlk199928002"/>
      <w:r w:rsidR="00A37129" w:rsidRPr="001D4DFA">
        <w:rPr>
          <w:b/>
          <w:bCs/>
          <w:iCs/>
          <w:spacing w:val="-4"/>
          <w:sz w:val="28"/>
          <w:szCs w:val="28"/>
          <w:lang w:val="pt-BR"/>
        </w:rPr>
        <w:t>vùng trồng</w:t>
      </w:r>
      <w:bookmarkEnd w:id="0"/>
      <w:r w:rsidR="001C7B85">
        <w:rPr>
          <w:b/>
          <w:bCs/>
          <w:iCs/>
          <w:spacing w:val="-4"/>
          <w:sz w:val="28"/>
          <w:szCs w:val="28"/>
          <w:lang w:val="pt-BR"/>
        </w:rPr>
        <w:t xml:space="preserve">, cơ sở đóng gói </w:t>
      </w:r>
      <w:r w:rsidR="001C7B85" w:rsidRPr="001C7B85">
        <w:rPr>
          <w:b/>
          <w:bCs/>
          <w:iCs/>
          <w:sz w:val="28"/>
          <w:szCs w:val="28"/>
        </w:rPr>
        <w:t>sản phẩm cây trồng</w:t>
      </w:r>
    </w:p>
    <w:p w14:paraId="44D0CBB1" w14:textId="5B4F1414" w:rsidR="00195A4B" w:rsidRPr="001D4DFA" w:rsidRDefault="00195A4B" w:rsidP="00195A4B">
      <w:pPr>
        <w:spacing w:before="120"/>
        <w:ind w:firstLine="567"/>
        <w:rPr>
          <w:rFonts w:ascii="Times New Roman" w:hAnsi="Times New Roman" w:cs="Times New Roman"/>
          <w:sz w:val="26"/>
          <w:szCs w:val="26"/>
        </w:rPr>
      </w:pPr>
    </w:p>
    <w:tbl>
      <w:tblPr>
        <w:tblW w:w="518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firstRow="0" w:lastRow="0" w:firstColumn="0" w:lastColumn="0" w:noHBand="0" w:noVBand="0"/>
      </w:tblPr>
      <w:tblGrid>
        <w:gridCol w:w="3357"/>
        <w:gridCol w:w="11100"/>
      </w:tblGrid>
      <w:tr w:rsidR="001C7B85" w:rsidRPr="003B2461" w14:paraId="7285A439" w14:textId="77777777" w:rsidTr="00A37129">
        <w:tc>
          <w:tcPr>
            <w:tcW w:w="5000" w:type="pct"/>
            <w:gridSpan w:val="2"/>
            <w:shd w:val="clear" w:color="auto" w:fill="FFFFFF"/>
          </w:tcPr>
          <w:p w14:paraId="19231913" w14:textId="45572173" w:rsidR="00195A4B" w:rsidRPr="003B2461" w:rsidRDefault="00195A4B" w:rsidP="001C7B85">
            <w:pPr>
              <w:spacing w:before="40" w:after="40"/>
              <w:ind w:left="142" w:right="63"/>
              <w:jc w:val="both"/>
              <w:rPr>
                <w:rFonts w:ascii="Times New Roman" w:hAnsi="Times New Roman" w:cs="Times New Roman"/>
                <w:b/>
                <w:color w:val="auto"/>
                <w:sz w:val="26"/>
                <w:szCs w:val="26"/>
                <w:lang w:val="en-US"/>
              </w:rPr>
            </w:pPr>
            <w:r w:rsidRPr="003B2461">
              <w:rPr>
                <w:rFonts w:ascii="Times New Roman" w:hAnsi="Times New Roman" w:cs="Times New Roman"/>
                <w:b/>
                <w:color w:val="auto"/>
                <w:sz w:val="26"/>
                <w:szCs w:val="26"/>
              </w:rPr>
              <w:t>I. SỰ CẦN THIẾT CỦA QUY ĐỊNH VỀ THỦ TỤC HÀNH CHÍNH TẠI DỰ THẢO VĂN BẢN</w:t>
            </w:r>
          </w:p>
        </w:tc>
      </w:tr>
      <w:tr w:rsidR="001C7B85" w:rsidRPr="003B2461" w14:paraId="56782096" w14:textId="77777777" w:rsidTr="00A37129">
        <w:tc>
          <w:tcPr>
            <w:tcW w:w="1161" w:type="pct"/>
            <w:shd w:val="clear" w:color="auto" w:fill="FFFFFF"/>
          </w:tcPr>
          <w:p w14:paraId="0BFA1300" w14:textId="77777777" w:rsidR="00195A4B" w:rsidRPr="003B2461" w:rsidRDefault="00195A4B"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1. Nội dung cụ thể trong ngành, lĩnh vực mà Nhà nước cần quản lý hoặc các biện pháp có tính chất đặc thù phù hợp với điều kiện phát triển kinh tế - xã hội của địa phương?</w:t>
            </w:r>
          </w:p>
        </w:tc>
        <w:tc>
          <w:tcPr>
            <w:tcW w:w="3839" w:type="pct"/>
            <w:shd w:val="clear" w:color="auto" w:fill="FFFFFF"/>
          </w:tcPr>
          <w:p w14:paraId="13B796E2" w14:textId="77777777" w:rsidR="00205C02" w:rsidRPr="003B2461" w:rsidRDefault="00195A4B" w:rsidP="001C7B85">
            <w:pPr>
              <w:pStyle w:val="NormalWeb"/>
              <w:spacing w:before="40" w:beforeAutospacing="0" w:after="40" w:afterAutospacing="0"/>
              <w:ind w:left="142" w:right="63"/>
              <w:jc w:val="both"/>
              <w:rPr>
                <w:sz w:val="26"/>
                <w:szCs w:val="26"/>
              </w:rPr>
            </w:pPr>
            <w:r w:rsidRPr="003B2461">
              <w:rPr>
                <w:sz w:val="26"/>
                <w:szCs w:val="26"/>
              </w:rPr>
              <w:t xml:space="preserve">a) Nội dung cụ thể trong ngành, lĩnh vực mà Nhà nước cần quản lý hoặc các biện pháp có tính chất đặc thù phù hợp với điều kiện phát triển kinh tế - xã hội của địa phương: </w:t>
            </w:r>
          </w:p>
          <w:p w14:paraId="05241234" w14:textId="6F28157D" w:rsidR="00205C02" w:rsidRPr="003B2461" w:rsidRDefault="00205C02" w:rsidP="001C7B85">
            <w:pPr>
              <w:pStyle w:val="NormalWeb"/>
              <w:spacing w:before="40" w:beforeAutospacing="0" w:after="40" w:afterAutospacing="0"/>
              <w:ind w:left="142" w:right="63"/>
              <w:jc w:val="both"/>
              <w:rPr>
                <w:sz w:val="26"/>
                <w:szCs w:val="26"/>
              </w:rPr>
            </w:pPr>
            <w:r w:rsidRPr="003B2461">
              <w:rPr>
                <w:sz w:val="26"/>
                <w:szCs w:val="26"/>
              </w:rPr>
              <w:t>Việc cấp mã số vùng trồng</w:t>
            </w:r>
            <w:r w:rsidR="00FD2DA9" w:rsidRPr="003B2461">
              <w:rPr>
                <w:sz w:val="26"/>
                <w:szCs w:val="26"/>
              </w:rPr>
              <w:t>, cơ sở đóng gói sản phẩm cây trồng</w:t>
            </w:r>
            <w:r w:rsidRPr="003B2461">
              <w:rPr>
                <w:sz w:val="26"/>
                <w:szCs w:val="26"/>
              </w:rPr>
              <w:t xml:space="preserve"> là cần thiết để đảm bảo khả năng truy xuất nguồn gốc, giám sát quy trình sản xuất, kiểm soát dịch hại, an toàn thực phẩm, đáp ứng yêu cầu kỹ thuật của thị trường trong nước và quốc tế. </w:t>
            </w:r>
          </w:p>
          <w:p w14:paraId="53DB0DE9" w14:textId="77777777" w:rsidR="00205C02" w:rsidRPr="003B2461" w:rsidRDefault="00195A4B" w:rsidP="001C7B85">
            <w:pPr>
              <w:pStyle w:val="NormalWeb"/>
              <w:spacing w:before="40" w:beforeAutospacing="0" w:after="40" w:afterAutospacing="0"/>
              <w:ind w:left="142" w:right="63"/>
              <w:jc w:val="both"/>
              <w:rPr>
                <w:sz w:val="26"/>
                <w:szCs w:val="26"/>
              </w:rPr>
            </w:pPr>
            <w:r w:rsidRPr="003B2461">
              <w:rPr>
                <w:sz w:val="26"/>
                <w:szCs w:val="26"/>
              </w:rPr>
              <w:t xml:space="preserve">b) Nêu rõ lý do Nhà nước cần quản lý hoặc ban hành các biện pháp có tính chất đặc thù phù hợp với điều kiện phát triển kinh tế - xã hội của địa phương: </w:t>
            </w:r>
          </w:p>
          <w:p w14:paraId="15B18641" w14:textId="210BD44A" w:rsidR="00195A4B" w:rsidRPr="003B2461" w:rsidRDefault="00205C02" w:rsidP="001C7B85">
            <w:pPr>
              <w:pStyle w:val="NormalWeb"/>
              <w:spacing w:before="40" w:beforeAutospacing="0" w:after="40" w:afterAutospacing="0"/>
              <w:ind w:left="142" w:right="63"/>
              <w:jc w:val="both"/>
              <w:rPr>
                <w:sz w:val="26"/>
                <w:szCs w:val="26"/>
              </w:rPr>
            </w:pPr>
            <w:r w:rsidRPr="003B2461">
              <w:rPr>
                <w:sz w:val="26"/>
                <w:szCs w:val="26"/>
              </w:rPr>
              <w:t xml:space="preserve">Nhà nước cần quy định </w:t>
            </w:r>
            <w:r w:rsidR="002C30C9" w:rsidRPr="003B2461">
              <w:rPr>
                <w:iCs/>
                <w:sz w:val="26"/>
                <w:szCs w:val="26"/>
              </w:rPr>
              <w:t>việc cấp và quản lý mã số vùng trồng, mã số cơ sở đóng gói sản phẩm cây trồng</w:t>
            </w:r>
            <w:r w:rsidR="002C30C9" w:rsidRPr="003B2461">
              <w:rPr>
                <w:sz w:val="26"/>
                <w:szCs w:val="26"/>
              </w:rPr>
              <w:t xml:space="preserve"> </w:t>
            </w:r>
            <w:r w:rsidRPr="003B2461">
              <w:rPr>
                <w:sz w:val="26"/>
                <w:szCs w:val="26"/>
              </w:rPr>
              <w:t>nhằm đáp ứng yêu cầu hội nhập quốc tế, quản lý chất lượng chuỗi cung ứng nông sản, bảo vệ quyền lợi người tiêu dùng và nâng cao giá trị hàng hóa nông sản Việt Nam.</w:t>
            </w:r>
          </w:p>
        </w:tc>
      </w:tr>
      <w:tr w:rsidR="001C7B85" w:rsidRPr="003B2461" w14:paraId="4F62C495" w14:textId="77777777" w:rsidTr="00A37129">
        <w:tc>
          <w:tcPr>
            <w:tcW w:w="1161" w:type="pct"/>
            <w:shd w:val="clear" w:color="auto" w:fill="FFFFFF"/>
          </w:tcPr>
          <w:p w14:paraId="59870471" w14:textId="77777777" w:rsidR="00195A4B" w:rsidRPr="003B2461" w:rsidRDefault="00195A4B"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2. Nội dung quyền, nghĩa vụ và lợi ích hợp pháp cụ thể của cá nhân, tổ chức cần được bảo đảm?</w:t>
            </w:r>
          </w:p>
        </w:tc>
        <w:tc>
          <w:tcPr>
            <w:tcW w:w="3839" w:type="pct"/>
            <w:shd w:val="clear" w:color="auto" w:fill="FFFFFF"/>
          </w:tcPr>
          <w:p w14:paraId="2BC236BF" w14:textId="77777777" w:rsidR="00195A4B" w:rsidRPr="003B2461" w:rsidRDefault="00195A4B"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a) Nội dung quyền, nghĩa vụ và lợi ích hợp pháp cụ thể của cá nhân, tổ chức cần được bảo đảm:</w:t>
            </w:r>
          </w:p>
          <w:p w14:paraId="3FCD49DF" w14:textId="02DA0DCF" w:rsidR="002C30C9" w:rsidRPr="003B2461" w:rsidRDefault="002C30C9" w:rsidP="001C7B85">
            <w:pPr>
              <w:spacing w:before="40" w:after="40"/>
              <w:ind w:left="142" w:right="63"/>
              <w:jc w:val="both"/>
              <w:rPr>
                <w:rFonts w:ascii="Times New Roman" w:hAnsi="Times New Roman" w:cs="Times New Roman"/>
                <w:b/>
                <w:iCs/>
                <w:color w:val="auto"/>
                <w:sz w:val="26"/>
                <w:szCs w:val="26"/>
              </w:rPr>
            </w:pPr>
            <w:r w:rsidRPr="003B2461">
              <w:rPr>
                <w:rFonts w:ascii="Times New Roman" w:hAnsi="Times New Roman" w:cs="Times New Roman"/>
                <w:b/>
                <w:iCs/>
                <w:color w:val="auto"/>
                <w:sz w:val="26"/>
                <w:szCs w:val="26"/>
                <w:lang w:val="en-US"/>
              </w:rPr>
              <w:t>* Đối với c</w:t>
            </w:r>
            <w:r w:rsidRPr="003B2461">
              <w:rPr>
                <w:rFonts w:ascii="Times New Roman" w:hAnsi="Times New Roman" w:cs="Times New Roman"/>
                <w:b/>
                <w:iCs/>
                <w:color w:val="auto"/>
                <w:sz w:val="26"/>
                <w:szCs w:val="26"/>
              </w:rPr>
              <w:t>hủ mã số vùng trồng</w:t>
            </w:r>
          </w:p>
          <w:p w14:paraId="3BBC7B07" w14:textId="77777777" w:rsidR="00294C01" w:rsidRPr="00294C01" w:rsidRDefault="00294C01" w:rsidP="00294C01">
            <w:pPr>
              <w:pBdr>
                <w:top w:val="nil"/>
                <w:left w:val="nil"/>
                <w:bottom w:val="nil"/>
                <w:right w:val="nil"/>
                <w:between w:val="nil"/>
              </w:pBdr>
              <w:tabs>
                <w:tab w:val="left" w:pos="329"/>
                <w:tab w:val="left" w:pos="993"/>
                <w:tab w:val="left" w:pos="1418"/>
              </w:tabs>
              <w:spacing w:line="320" w:lineRule="exact"/>
              <w:ind w:left="187" w:right="144"/>
              <w:jc w:val="both"/>
              <w:rPr>
                <w:rFonts w:ascii="Times New Roman" w:eastAsia="Times New Roman" w:hAnsi="Times New Roman" w:cs="Times New Roman"/>
                <w:color w:val="000000" w:themeColor="text1"/>
                <w:sz w:val="26"/>
                <w:szCs w:val="26"/>
                <w:lang w:val="vi"/>
              </w:rPr>
            </w:pPr>
            <w:r w:rsidRPr="00294C01">
              <w:rPr>
                <w:rFonts w:ascii="Times New Roman" w:eastAsia="Times New Roman" w:hAnsi="Times New Roman" w:cs="Times New Roman"/>
                <w:color w:val="000000" w:themeColor="text1"/>
                <w:sz w:val="26"/>
                <w:szCs w:val="26"/>
                <w:lang w:val="vi"/>
              </w:rPr>
              <w:t xml:space="preserve">1. Duy trì các yêu cầu kỹ thuật quy định tại Điều </w:t>
            </w:r>
            <w:r w:rsidRPr="00294C01">
              <w:rPr>
                <w:rFonts w:ascii="Times New Roman" w:eastAsia="Times New Roman" w:hAnsi="Times New Roman" w:cs="Times New Roman"/>
                <w:color w:val="000000" w:themeColor="text1"/>
                <w:sz w:val="26"/>
                <w:szCs w:val="26"/>
              </w:rPr>
              <w:t>5</w:t>
            </w:r>
            <w:r w:rsidRPr="00294C01">
              <w:rPr>
                <w:rFonts w:ascii="Times New Roman" w:eastAsia="Times New Roman" w:hAnsi="Times New Roman" w:cs="Times New Roman"/>
                <w:color w:val="000000" w:themeColor="text1"/>
                <w:sz w:val="26"/>
                <w:szCs w:val="26"/>
                <w:lang w:val="vi"/>
              </w:rPr>
              <w:t xml:space="preserve"> của Nghị định này. Thường xuyên cập nhật thông tin quy định tại khoản </w:t>
            </w:r>
            <w:r w:rsidRPr="00294C01">
              <w:rPr>
                <w:rFonts w:ascii="Times New Roman" w:eastAsia="Times New Roman" w:hAnsi="Times New Roman" w:cs="Times New Roman"/>
                <w:color w:val="000000" w:themeColor="text1"/>
                <w:sz w:val="26"/>
                <w:szCs w:val="26"/>
              </w:rPr>
              <w:t xml:space="preserve">4 </w:t>
            </w:r>
            <w:r w:rsidRPr="00294C01">
              <w:rPr>
                <w:rFonts w:ascii="Times New Roman" w:eastAsia="Times New Roman" w:hAnsi="Times New Roman" w:cs="Times New Roman"/>
                <w:color w:val="000000" w:themeColor="text1"/>
                <w:sz w:val="26"/>
                <w:szCs w:val="26"/>
                <w:lang w:val="vi"/>
              </w:rPr>
              <w:t xml:space="preserve">Điều </w:t>
            </w:r>
            <w:r w:rsidRPr="00294C01">
              <w:rPr>
                <w:rFonts w:ascii="Times New Roman" w:eastAsia="Times New Roman" w:hAnsi="Times New Roman" w:cs="Times New Roman"/>
                <w:color w:val="000000" w:themeColor="text1"/>
                <w:sz w:val="26"/>
                <w:szCs w:val="26"/>
              </w:rPr>
              <w:t>5</w:t>
            </w:r>
            <w:r w:rsidRPr="00294C01">
              <w:rPr>
                <w:rFonts w:ascii="Times New Roman" w:eastAsia="Times New Roman" w:hAnsi="Times New Roman" w:cs="Times New Roman"/>
                <w:color w:val="000000" w:themeColor="text1"/>
                <w:sz w:val="26"/>
                <w:szCs w:val="26"/>
                <w:lang w:val="vi"/>
              </w:rPr>
              <w:t xml:space="preserve"> của Nghị định này trên cơ sở dữ liệu mã số vùng trồng, mã số cơ sở đóng gói.</w:t>
            </w:r>
          </w:p>
          <w:p w14:paraId="48C88FC3" w14:textId="77777777" w:rsidR="00294C01" w:rsidRPr="00294C01" w:rsidRDefault="00294C01" w:rsidP="00294C01">
            <w:pPr>
              <w:pBdr>
                <w:top w:val="nil"/>
                <w:left w:val="nil"/>
                <w:bottom w:val="nil"/>
                <w:right w:val="nil"/>
                <w:between w:val="nil"/>
              </w:pBdr>
              <w:tabs>
                <w:tab w:val="left" w:pos="329"/>
                <w:tab w:val="left" w:pos="993"/>
                <w:tab w:val="left" w:pos="1418"/>
              </w:tabs>
              <w:spacing w:line="320" w:lineRule="exact"/>
              <w:ind w:left="187" w:right="144"/>
              <w:jc w:val="both"/>
              <w:rPr>
                <w:rFonts w:ascii="Times New Roman" w:eastAsia="Times New Roman" w:hAnsi="Times New Roman" w:cs="Times New Roman"/>
                <w:color w:val="EE0000"/>
                <w:sz w:val="26"/>
                <w:szCs w:val="26"/>
                <w:lang w:val="en-US"/>
              </w:rPr>
            </w:pPr>
            <w:r w:rsidRPr="00294C01">
              <w:rPr>
                <w:rFonts w:ascii="Times New Roman" w:eastAsia="Times New Roman" w:hAnsi="Times New Roman" w:cs="Times New Roman"/>
                <w:color w:val="000000" w:themeColor="text1"/>
                <w:sz w:val="26"/>
                <w:szCs w:val="26"/>
                <w:lang w:val="vi"/>
              </w:rPr>
              <w:t>2. Xây dựng kế hoạch và tổ chức thực hiện tự giám sát</w:t>
            </w:r>
            <w:r w:rsidRPr="00294C01">
              <w:rPr>
                <w:rFonts w:ascii="Times New Roman" w:eastAsia="Times New Roman" w:hAnsi="Times New Roman" w:cs="Times New Roman"/>
                <w:color w:val="000000" w:themeColor="text1"/>
                <w:sz w:val="26"/>
                <w:szCs w:val="26"/>
              </w:rPr>
              <w:t xml:space="preserve"> </w:t>
            </w:r>
            <w:r w:rsidRPr="00294C01">
              <w:rPr>
                <w:rFonts w:ascii="Times New Roman" w:eastAsia="Times New Roman" w:hAnsi="Times New Roman" w:cs="Times New Roman"/>
                <w:color w:val="auto"/>
                <w:sz w:val="26"/>
                <w:szCs w:val="26"/>
              </w:rPr>
              <w:t>và</w:t>
            </w:r>
            <w:r w:rsidRPr="00294C01">
              <w:rPr>
                <w:rFonts w:ascii="Times New Roman" w:eastAsia="Times New Roman" w:hAnsi="Times New Roman" w:cs="Times New Roman"/>
                <w:color w:val="auto"/>
                <w:sz w:val="26"/>
                <w:szCs w:val="26"/>
                <w:lang w:val="vi"/>
              </w:rPr>
              <w:t xml:space="preserve"> </w:t>
            </w:r>
            <w:r w:rsidRPr="00294C01">
              <w:rPr>
                <w:rFonts w:ascii="Times New Roman" w:eastAsia="Times New Roman" w:hAnsi="Times New Roman" w:cs="Times New Roman"/>
                <w:color w:val="auto"/>
                <w:sz w:val="26"/>
                <w:szCs w:val="26"/>
              </w:rPr>
              <w:t>l</w:t>
            </w:r>
            <w:r w:rsidRPr="00294C01">
              <w:rPr>
                <w:rFonts w:ascii="Times New Roman" w:eastAsia="Times New Roman" w:hAnsi="Times New Roman" w:cs="Times New Roman"/>
                <w:color w:val="auto"/>
                <w:sz w:val="26"/>
                <w:szCs w:val="26"/>
                <w:lang w:val="vi"/>
              </w:rPr>
              <w:t>ưu giữ hồ sơ</w:t>
            </w:r>
            <w:r w:rsidRPr="00294C01">
              <w:rPr>
                <w:rFonts w:ascii="Times New Roman" w:eastAsia="Times New Roman" w:hAnsi="Times New Roman" w:cs="Times New Roman"/>
                <w:color w:val="auto"/>
                <w:sz w:val="26"/>
                <w:szCs w:val="26"/>
              </w:rPr>
              <w:t>.</w:t>
            </w:r>
          </w:p>
          <w:p w14:paraId="51400BF9" w14:textId="77777777" w:rsidR="00294C01" w:rsidRPr="00294C01" w:rsidRDefault="00294C01" w:rsidP="00294C01">
            <w:pPr>
              <w:tabs>
                <w:tab w:val="left" w:pos="329"/>
                <w:tab w:val="left" w:pos="709"/>
                <w:tab w:val="left" w:pos="1418"/>
              </w:tabs>
              <w:spacing w:line="320" w:lineRule="exact"/>
              <w:ind w:left="187" w:right="144"/>
              <w:jc w:val="both"/>
              <w:rPr>
                <w:rFonts w:ascii="Times New Roman" w:eastAsia="Times New Roman" w:hAnsi="Times New Roman" w:cs="Times New Roman"/>
                <w:color w:val="000000" w:themeColor="text1"/>
                <w:sz w:val="26"/>
                <w:szCs w:val="26"/>
                <w:lang w:val="vi"/>
              </w:rPr>
            </w:pPr>
            <w:r w:rsidRPr="00294C01">
              <w:rPr>
                <w:rFonts w:ascii="Times New Roman" w:eastAsia="Times New Roman" w:hAnsi="Times New Roman" w:cs="Times New Roman"/>
                <w:color w:val="000000" w:themeColor="text1"/>
                <w:sz w:val="26"/>
                <w:szCs w:val="26"/>
                <w:lang w:val="vi"/>
              </w:rPr>
              <w:t xml:space="preserve">3. Phối hợp với </w:t>
            </w:r>
            <w:r w:rsidRPr="00294C01">
              <w:rPr>
                <w:rFonts w:ascii="Times New Roman" w:eastAsia="Times New Roman" w:hAnsi="Times New Roman" w:cs="Times New Roman"/>
                <w:bCs/>
                <w:iCs/>
                <w:color w:val="000000" w:themeColor="text1"/>
                <w:sz w:val="26"/>
                <w:szCs w:val="26"/>
                <w:lang w:val="vi"/>
              </w:rPr>
              <w:t xml:space="preserve">cơ quan chuyên ngành </w:t>
            </w:r>
            <w:r w:rsidRPr="00294C01">
              <w:rPr>
                <w:rFonts w:ascii="Times New Roman" w:eastAsia="Times New Roman" w:hAnsi="Times New Roman" w:cs="Times New Roman"/>
                <w:color w:val="000000" w:themeColor="text1"/>
                <w:sz w:val="26"/>
                <w:szCs w:val="26"/>
                <w:lang w:val="vi"/>
              </w:rPr>
              <w:t xml:space="preserve">thực hiện kiểm tra, giám sát hàng năm và giám sát đột xuất quy </w:t>
            </w:r>
            <w:r w:rsidRPr="00294C01">
              <w:rPr>
                <w:rFonts w:ascii="Times New Roman" w:eastAsia="Times New Roman" w:hAnsi="Times New Roman" w:cs="Times New Roman"/>
                <w:color w:val="000000" w:themeColor="text1"/>
                <w:sz w:val="26"/>
                <w:szCs w:val="26"/>
                <w:lang w:val="vi"/>
              </w:rPr>
              <w:lastRenderedPageBreak/>
              <w:t xml:space="preserve">định tại Điều </w:t>
            </w:r>
            <w:r w:rsidRPr="00294C01">
              <w:rPr>
                <w:rFonts w:ascii="Times New Roman" w:eastAsia="Times New Roman" w:hAnsi="Times New Roman" w:cs="Times New Roman"/>
                <w:color w:val="000000" w:themeColor="text1"/>
                <w:sz w:val="26"/>
                <w:szCs w:val="26"/>
              </w:rPr>
              <w:t>9</w:t>
            </w:r>
            <w:r w:rsidRPr="00294C01">
              <w:rPr>
                <w:rFonts w:ascii="Times New Roman" w:eastAsia="Times New Roman" w:hAnsi="Times New Roman" w:cs="Times New Roman"/>
                <w:color w:val="000000" w:themeColor="text1"/>
                <w:sz w:val="26"/>
                <w:szCs w:val="26"/>
                <w:lang w:val="vi"/>
              </w:rPr>
              <w:t xml:space="preserve"> của Nghị định này.</w:t>
            </w:r>
          </w:p>
          <w:p w14:paraId="21182B06" w14:textId="77777777" w:rsidR="00294C01" w:rsidRPr="00294C01" w:rsidRDefault="00294C01" w:rsidP="00294C01">
            <w:pPr>
              <w:tabs>
                <w:tab w:val="left" w:pos="329"/>
                <w:tab w:val="left" w:pos="709"/>
                <w:tab w:val="left" w:pos="1418"/>
              </w:tabs>
              <w:spacing w:line="320" w:lineRule="exact"/>
              <w:ind w:left="187" w:right="144"/>
              <w:jc w:val="both"/>
              <w:rPr>
                <w:rFonts w:ascii="Times New Roman" w:eastAsia="Times New Roman" w:hAnsi="Times New Roman" w:cs="Times New Roman"/>
                <w:color w:val="000000" w:themeColor="text1"/>
                <w:sz w:val="26"/>
                <w:szCs w:val="26"/>
                <w:lang w:val="en-US"/>
              </w:rPr>
            </w:pPr>
            <w:r w:rsidRPr="00294C01">
              <w:rPr>
                <w:rFonts w:ascii="Times New Roman" w:eastAsia="Times New Roman" w:hAnsi="Times New Roman" w:cs="Times New Roman"/>
                <w:color w:val="000000" w:themeColor="text1"/>
                <w:sz w:val="26"/>
                <w:szCs w:val="26"/>
                <w:lang w:val="vi"/>
              </w:rPr>
              <w:t>4. Tổ chức tập huấn người trực tiếp sản xuất trong vùng trồng về quy trình sản xuất, quy trình quản lý sinh vật gây hại.</w:t>
            </w:r>
          </w:p>
          <w:p w14:paraId="38D50E82" w14:textId="3737374F" w:rsidR="00BE3DAA" w:rsidRPr="00294C01" w:rsidRDefault="00294C01" w:rsidP="00294C01">
            <w:pPr>
              <w:tabs>
                <w:tab w:val="left" w:pos="329"/>
              </w:tabs>
              <w:spacing w:line="320" w:lineRule="exact"/>
              <w:ind w:left="187" w:right="144"/>
              <w:jc w:val="both"/>
              <w:rPr>
                <w:rFonts w:ascii="Times New Roman" w:hAnsi="Times New Roman" w:cs="Times New Roman"/>
                <w:bCs/>
                <w:iCs/>
                <w:sz w:val="26"/>
                <w:szCs w:val="26"/>
                <w:lang w:val="en-US"/>
              </w:rPr>
            </w:pPr>
            <w:r w:rsidRPr="00294C01">
              <w:rPr>
                <w:rFonts w:ascii="Times New Roman" w:eastAsia="Times New Roman" w:hAnsi="Times New Roman" w:cs="Times New Roman"/>
                <w:color w:val="000000" w:themeColor="text1"/>
                <w:sz w:val="26"/>
                <w:szCs w:val="26"/>
                <w:lang w:val="vi"/>
              </w:rPr>
              <w:t xml:space="preserve">5. Báo cáo cho </w:t>
            </w:r>
            <w:r w:rsidRPr="00294C01">
              <w:rPr>
                <w:rFonts w:ascii="Times New Roman" w:eastAsia="Times New Roman" w:hAnsi="Times New Roman" w:cs="Times New Roman"/>
                <w:bCs/>
                <w:iCs/>
                <w:color w:val="000000" w:themeColor="text1"/>
                <w:sz w:val="26"/>
                <w:szCs w:val="26"/>
                <w:lang w:val="vi"/>
              </w:rPr>
              <w:t>cơ quan chuyên ngành tại địa phương</w:t>
            </w:r>
            <w:r w:rsidRPr="00294C01">
              <w:rPr>
                <w:rFonts w:ascii="Times New Roman" w:eastAsia="Times New Roman" w:hAnsi="Times New Roman" w:cs="Times New Roman"/>
                <w:color w:val="000000" w:themeColor="text1"/>
                <w:sz w:val="26"/>
                <w:szCs w:val="26"/>
                <w:lang w:val="vi"/>
              </w:rPr>
              <w:t xml:space="preserve"> trong trường hợp thay đổi chủ sở hữu, chuyển đổi cây trồng hoặc không còn nhu cầu sử dụng mã số</w:t>
            </w:r>
            <w:r w:rsidRPr="00294C01">
              <w:rPr>
                <w:rFonts w:ascii="Times New Roman" w:eastAsia="Times New Roman" w:hAnsi="Times New Roman" w:cs="Times New Roman"/>
                <w:color w:val="000000" w:themeColor="text1"/>
                <w:sz w:val="26"/>
                <w:szCs w:val="26"/>
              </w:rPr>
              <w:t>.</w:t>
            </w:r>
            <w:bookmarkStart w:id="1" w:name="_Hlk199928431"/>
          </w:p>
          <w:p w14:paraId="284BA982" w14:textId="2BD8D7A1" w:rsidR="003C5A25" w:rsidRPr="003B2461" w:rsidRDefault="003C5A25" w:rsidP="00294C01">
            <w:pPr>
              <w:spacing w:before="40" w:after="40"/>
              <w:ind w:left="142" w:right="144"/>
              <w:jc w:val="both"/>
              <w:rPr>
                <w:rFonts w:ascii="Times New Roman" w:hAnsi="Times New Roman" w:cs="Times New Roman"/>
                <w:b/>
                <w:bCs/>
                <w:iCs/>
                <w:color w:val="auto"/>
                <w:sz w:val="26"/>
                <w:szCs w:val="26"/>
              </w:rPr>
            </w:pPr>
            <w:r w:rsidRPr="003B2461">
              <w:rPr>
                <w:rFonts w:ascii="Times New Roman" w:hAnsi="Times New Roman" w:cs="Times New Roman"/>
                <w:b/>
                <w:bCs/>
                <w:iCs/>
                <w:color w:val="auto"/>
                <w:sz w:val="26"/>
                <w:szCs w:val="26"/>
                <w:lang w:val="en-US"/>
              </w:rPr>
              <w:t>* Đối với</w:t>
            </w:r>
            <w:r w:rsidRPr="003B2461">
              <w:rPr>
                <w:rFonts w:ascii="Times New Roman" w:hAnsi="Times New Roman" w:cs="Times New Roman"/>
                <w:b/>
                <w:bCs/>
                <w:iCs/>
                <w:color w:val="auto"/>
                <w:sz w:val="26"/>
                <w:szCs w:val="26"/>
              </w:rPr>
              <w:t xml:space="preserve"> </w:t>
            </w:r>
            <w:r w:rsidRPr="003B2461">
              <w:rPr>
                <w:rFonts w:ascii="Times New Roman" w:hAnsi="Times New Roman" w:cs="Times New Roman"/>
                <w:b/>
                <w:bCs/>
                <w:iCs/>
                <w:color w:val="auto"/>
                <w:sz w:val="26"/>
                <w:szCs w:val="26"/>
                <w:lang w:val="en-US"/>
              </w:rPr>
              <w:t>c</w:t>
            </w:r>
            <w:r w:rsidRPr="003B2461">
              <w:rPr>
                <w:rFonts w:ascii="Times New Roman" w:hAnsi="Times New Roman" w:cs="Times New Roman"/>
                <w:b/>
                <w:bCs/>
                <w:iCs/>
                <w:color w:val="auto"/>
                <w:sz w:val="26"/>
                <w:szCs w:val="26"/>
              </w:rPr>
              <w:t>hủ mã số cơ sở đóng gói</w:t>
            </w:r>
          </w:p>
          <w:bookmarkEnd w:id="1"/>
          <w:p w14:paraId="65586436" w14:textId="77777777" w:rsidR="00294C01" w:rsidRPr="00294C01" w:rsidRDefault="00294C01" w:rsidP="00294C01">
            <w:pPr>
              <w:tabs>
                <w:tab w:val="left" w:pos="709"/>
                <w:tab w:val="left" w:pos="1418"/>
              </w:tabs>
              <w:spacing w:line="320" w:lineRule="exact"/>
              <w:ind w:left="187" w:right="144"/>
              <w:jc w:val="both"/>
              <w:rPr>
                <w:rFonts w:ascii="Times New Roman" w:eastAsia="Times New Roman" w:hAnsi="Times New Roman" w:cs="Times New Roman"/>
                <w:color w:val="000000" w:themeColor="text1"/>
                <w:sz w:val="26"/>
                <w:szCs w:val="26"/>
                <w:lang w:val="vi"/>
              </w:rPr>
            </w:pPr>
            <w:r w:rsidRPr="00294C01">
              <w:rPr>
                <w:rFonts w:ascii="Times New Roman" w:eastAsia="Times New Roman" w:hAnsi="Times New Roman" w:cs="Times New Roman"/>
                <w:color w:val="000000" w:themeColor="text1"/>
                <w:sz w:val="26"/>
                <w:szCs w:val="26"/>
                <w:lang w:val="vi"/>
              </w:rPr>
              <w:t xml:space="preserve">1. Duy trì các yêu cầu kỹ thuật quy định tại Điều 6 của Nghị định này. Thường xuyên cập nhật thông tin theo quy định tại khoản 4 Điều 6 của Nghị định này trên cơ sở dữ liệu mã số vùng trồng, mã số cơ sở đóng gói. </w:t>
            </w:r>
          </w:p>
          <w:p w14:paraId="0B09696D" w14:textId="77777777" w:rsidR="00294C01" w:rsidRPr="00294C01" w:rsidRDefault="00294C01" w:rsidP="00294C01">
            <w:pPr>
              <w:pBdr>
                <w:top w:val="nil"/>
                <w:left w:val="nil"/>
                <w:bottom w:val="nil"/>
                <w:right w:val="nil"/>
                <w:between w:val="nil"/>
              </w:pBdr>
              <w:tabs>
                <w:tab w:val="left" w:pos="993"/>
                <w:tab w:val="left" w:pos="1418"/>
              </w:tabs>
              <w:spacing w:line="320" w:lineRule="exact"/>
              <w:ind w:left="187" w:right="144"/>
              <w:jc w:val="both"/>
              <w:rPr>
                <w:rFonts w:ascii="Times New Roman" w:eastAsia="Times New Roman" w:hAnsi="Times New Roman" w:cs="Times New Roman"/>
                <w:color w:val="000000" w:themeColor="text1"/>
                <w:sz w:val="26"/>
                <w:szCs w:val="26"/>
                <w:lang w:val="vi"/>
              </w:rPr>
            </w:pPr>
            <w:r w:rsidRPr="00294C01">
              <w:rPr>
                <w:rFonts w:ascii="Times New Roman" w:eastAsia="Times New Roman" w:hAnsi="Times New Roman" w:cs="Times New Roman"/>
                <w:color w:val="000000" w:themeColor="text1"/>
                <w:sz w:val="26"/>
                <w:szCs w:val="26"/>
                <w:lang w:val="vi"/>
              </w:rPr>
              <w:t xml:space="preserve">2. Xây dựng kế hoạch và tổ chức thực hiện tự giám sát, lấy mẫu sản phẩm cây trồng để phân tích các chỉ tiêu về an toàn thực phẩm. Lưu giữ hồ sơ tự giám sát, lấy mẫu, phân tích mẫu sản phẩm cây trồng và cung cấp cho cơ quan có thẩm quyền khi có yêu cầu.  </w:t>
            </w:r>
          </w:p>
          <w:p w14:paraId="031E2D1A" w14:textId="77777777" w:rsidR="00294C01" w:rsidRPr="00294C01" w:rsidRDefault="00294C01" w:rsidP="00294C01">
            <w:pPr>
              <w:pBdr>
                <w:top w:val="nil"/>
                <w:left w:val="nil"/>
                <w:bottom w:val="nil"/>
                <w:right w:val="nil"/>
                <w:between w:val="nil"/>
              </w:pBdr>
              <w:tabs>
                <w:tab w:val="left" w:pos="993"/>
                <w:tab w:val="left" w:pos="1418"/>
              </w:tabs>
              <w:spacing w:line="320" w:lineRule="exact"/>
              <w:ind w:left="187" w:right="144"/>
              <w:jc w:val="both"/>
              <w:rPr>
                <w:rFonts w:ascii="Times New Roman" w:eastAsia="Times New Roman" w:hAnsi="Times New Roman" w:cs="Times New Roman"/>
                <w:color w:val="000000" w:themeColor="text1"/>
                <w:sz w:val="26"/>
                <w:szCs w:val="26"/>
                <w:lang w:val="vi"/>
              </w:rPr>
            </w:pPr>
            <w:r w:rsidRPr="00294C01">
              <w:rPr>
                <w:rFonts w:ascii="Times New Roman" w:eastAsia="Times New Roman" w:hAnsi="Times New Roman" w:cs="Times New Roman"/>
                <w:color w:val="000000" w:themeColor="text1"/>
                <w:sz w:val="26"/>
                <w:szCs w:val="26"/>
                <w:lang w:val="vi"/>
              </w:rPr>
              <w:t xml:space="preserve">3. Phối hợp với </w:t>
            </w:r>
            <w:r w:rsidRPr="00294C01">
              <w:rPr>
                <w:rFonts w:ascii="Times New Roman" w:eastAsia="Times New Roman" w:hAnsi="Times New Roman" w:cs="Times New Roman"/>
                <w:bCs/>
                <w:iCs/>
                <w:color w:val="000000" w:themeColor="text1"/>
                <w:sz w:val="26"/>
                <w:szCs w:val="26"/>
                <w:lang w:val="vi"/>
              </w:rPr>
              <w:t xml:space="preserve">cơ quan chuyên ngành </w:t>
            </w:r>
            <w:r w:rsidRPr="00294C01">
              <w:rPr>
                <w:rFonts w:ascii="Times New Roman" w:eastAsia="Times New Roman" w:hAnsi="Times New Roman" w:cs="Times New Roman"/>
                <w:color w:val="000000" w:themeColor="text1"/>
                <w:sz w:val="26"/>
                <w:szCs w:val="26"/>
                <w:lang w:val="vi"/>
              </w:rPr>
              <w:t>thực hiện kiểm tra, giám sát hàng năm và đột xuất theo yêu cầu tại Điều 9 của Nghị định này.</w:t>
            </w:r>
          </w:p>
          <w:p w14:paraId="37B50242" w14:textId="77777777" w:rsidR="00294C01" w:rsidRPr="00294C01" w:rsidRDefault="00294C01" w:rsidP="00294C01">
            <w:pPr>
              <w:spacing w:line="320" w:lineRule="exact"/>
              <w:ind w:left="187" w:right="144"/>
              <w:jc w:val="both"/>
              <w:rPr>
                <w:rFonts w:ascii="Times New Roman" w:eastAsia="Times New Roman" w:hAnsi="Times New Roman" w:cs="Times New Roman"/>
                <w:color w:val="000000" w:themeColor="text1"/>
                <w:sz w:val="26"/>
                <w:szCs w:val="26"/>
                <w:lang w:val="vi"/>
              </w:rPr>
            </w:pPr>
            <w:r w:rsidRPr="00294C01">
              <w:rPr>
                <w:rFonts w:ascii="Times New Roman" w:eastAsia="Times New Roman" w:hAnsi="Times New Roman" w:cs="Times New Roman"/>
                <w:color w:val="000000" w:themeColor="text1"/>
                <w:sz w:val="26"/>
                <w:szCs w:val="26"/>
                <w:lang w:val="vi"/>
              </w:rPr>
              <w:t>4. Chỉ được phép đóng gói sản phẩm cây trồng có nguồn gốc từ các vùng trồng được cấp mã số. Nghiêm cấm sử dụng hoá chất cấm, thuốc bảo vệ thực vật không có trong Danh mục Thuốc bảo vệ thực vật được phép sử dụng tại Việt Nam.</w:t>
            </w:r>
          </w:p>
          <w:p w14:paraId="36246037" w14:textId="77777777" w:rsidR="00294C01" w:rsidRPr="00294C01" w:rsidRDefault="00294C01" w:rsidP="00294C01">
            <w:pPr>
              <w:spacing w:line="320" w:lineRule="exact"/>
              <w:ind w:left="187" w:right="144"/>
              <w:jc w:val="both"/>
              <w:rPr>
                <w:rFonts w:ascii="Times New Roman" w:eastAsia="Times New Roman" w:hAnsi="Times New Roman" w:cs="Times New Roman"/>
                <w:color w:val="000000" w:themeColor="text1"/>
                <w:sz w:val="26"/>
                <w:szCs w:val="26"/>
                <w:lang w:val="vi"/>
              </w:rPr>
            </w:pPr>
            <w:r w:rsidRPr="00294C01">
              <w:rPr>
                <w:rFonts w:ascii="Times New Roman" w:eastAsia="Times New Roman" w:hAnsi="Times New Roman" w:cs="Times New Roman"/>
                <w:color w:val="000000" w:themeColor="text1"/>
                <w:sz w:val="26"/>
                <w:szCs w:val="26"/>
                <w:lang w:val="vi"/>
              </w:rPr>
              <w:t xml:space="preserve">5. Phải có trách nhiệm tổ chức tập huấn cho người lao động về các quy định về kiểm dịch thực vật, vệ sinh an toàn thực phẩm và quy trình đóng gói. </w:t>
            </w:r>
          </w:p>
          <w:p w14:paraId="2C8BFE57" w14:textId="77777777" w:rsidR="00294C01" w:rsidRPr="00294C01" w:rsidRDefault="00294C01" w:rsidP="00294C01">
            <w:pPr>
              <w:pBdr>
                <w:top w:val="nil"/>
                <w:left w:val="nil"/>
                <w:bottom w:val="nil"/>
                <w:right w:val="nil"/>
                <w:between w:val="nil"/>
              </w:pBdr>
              <w:shd w:val="clear" w:color="auto" w:fill="FFFFFF"/>
              <w:tabs>
                <w:tab w:val="left" w:pos="993"/>
              </w:tabs>
              <w:spacing w:line="320" w:lineRule="exact"/>
              <w:ind w:left="187" w:right="144"/>
              <w:jc w:val="both"/>
              <w:rPr>
                <w:rFonts w:ascii="Times New Roman" w:eastAsia="Times New Roman" w:hAnsi="Times New Roman" w:cs="Times New Roman"/>
                <w:color w:val="000000" w:themeColor="text1"/>
                <w:sz w:val="26"/>
                <w:szCs w:val="26"/>
              </w:rPr>
            </w:pPr>
            <w:r w:rsidRPr="00294C01">
              <w:rPr>
                <w:rFonts w:ascii="Times New Roman" w:eastAsia="Times New Roman" w:hAnsi="Times New Roman" w:cs="Times New Roman"/>
                <w:color w:val="000000" w:themeColor="text1"/>
                <w:sz w:val="26"/>
                <w:szCs w:val="26"/>
                <w:lang w:val="vi"/>
              </w:rPr>
              <w:t xml:space="preserve">6. Báo cáo cho </w:t>
            </w:r>
            <w:r w:rsidRPr="00294C01">
              <w:rPr>
                <w:rFonts w:ascii="Times New Roman" w:eastAsia="Times New Roman" w:hAnsi="Times New Roman" w:cs="Times New Roman"/>
                <w:bCs/>
                <w:iCs/>
                <w:color w:val="000000" w:themeColor="text1"/>
                <w:sz w:val="26"/>
                <w:szCs w:val="26"/>
                <w:lang w:val="vi"/>
              </w:rPr>
              <w:t>cơ quan chuyên ngành ở địa phương</w:t>
            </w:r>
            <w:r w:rsidRPr="00294C01">
              <w:rPr>
                <w:rFonts w:ascii="Times New Roman" w:eastAsia="Times New Roman" w:hAnsi="Times New Roman" w:cs="Times New Roman"/>
                <w:b/>
                <w:i/>
                <w:color w:val="000000" w:themeColor="text1"/>
                <w:sz w:val="26"/>
                <w:szCs w:val="26"/>
                <w:lang w:val="vi"/>
              </w:rPr>
              <w:t xml:space="preserve"> </w:t>
            </w:r>
            <w:r w:rsidRPr="00294C01">
              <w:rPr>
                <w:rFonts w:ascii="Times New Roman" w:eastAsia="Times New Roman" w:hAnsi="Times New Roman" w:cs="Times New Roman"/>
                <w:color w:val="000000" w:themeColor="text1"/>
                <w:sz w:val="26"/>
                <w:szCs w:val="26"/>
                <w:lang w:val="vi"/>
              </w:rPr>
              <w:t>trong trường hợp tạm dừng hoạt động, giải thể, thay đổi yêu cầu quy trình khác không phù hợp với Điều 6, thay đổi chủ sở hữu, chuyển đổi mục đích sử dụng không đúng với đăng ký ban đầu hoặc không còn nhu cầu sử dụng mã số.</w:t>
            </w:r>
          </w:p>
          <w:p w14:paraId="282B006E" w14:textId="77777777" w:rsidR="00294C01" w:rsidRPr="00294C01" w:rsidRDefault="00294C01" w:rsidP="00294C01">
            <w:pPr>
              <w:pStyle w:val="NormalWeb"/>
              <w:spacing w:before="0" w:beforeAutospacing="0" w:after="0" w:afterAutospacing="0" w:line="320" w:lineRule="exact"/>
              <w:ind w:left="187" w:right="144"/>
              <w:jc w:val="both"/>
              <w:rPr>
                <w:color w:val="000000" w:themeColor="text1"/>
                <w:sz w:val="26"/>
                <w:szCs w:val="26"/>
              </w:rPr>
            </w:pPr>
            <w:r w:rsidRPr="00294C01">
              <w:rPr>
                <w:color w:val="000000" w:themeColor="text1"/>
                <w:sz w:val="26"/>
                <w:szCs w:val="26"/>
              </w:rPr>
              <w:t>7</w:t>
            </w:r>
            <w:r w:rsidRPr="00294C01">
              <w:rPr>
                <w:color w:val="000000" w:themeColor="text1"/>
                <w:sz w:val="26"/>
                <w:szCs w:val="26"/>
                <w:lang w:val="vi"/>
              </w:rPr>
              <w:t>. Lưu trữ các hồ sơ liên quan ít nhất hai (02) năm.</w:t>
            </w:r>
          </w:p>
          <w:p w14:paraId="27D8C4DB" w14:textId="6B1F3B18" w:rsidR="00205C02" w:rsidRPr="003B2461" w:rsidRDefault="00195A4B" w:rsidP="00294C01">
            <w:pPr>
              <w:pStyle w:val="NormalWeb"/>
              <w:spacing w:before="40" w:beforeAutospacing="0" w:after="40" w:afterAutospacing="0"/>
              <w:ind w:left="142" w:right="63"/>
              <w:jc w:val="both"/>
              <w:rPr>
                <w:sz w:val="26"/>
                <w:szCs w:val="26"/>
              </w:rPr>
            </w:pPr>
            <w:r w:rsidRPr="003B2461">
              <w:rPr>
                <w:sz w:val="26"/>
                <w:szCs w:val="26"/>
              </w:rPr>
              <w:t>b) Nêu rõ lý do Nhà nước cần quy định:</w:t>
            </w:r>
          </w:p>
          <w:p w14:paraId="4204DB6D" w14:textId="6C3BE8D9" w:rsidR="00212F48" w:rsidRPr="003B2461" w:rsidRDefault="00D224DE" w:rsidP="001C7B85">
            <w:pPr>
              <w:pStyle w:val="NormalWeb"/>
              <w:spacing w:before="40" w:beforeAutospacing="0" w:after="40" w:afterAutospacing="0"/>
              <w:ind w:left="142" w:right="63"/>
              <w:jc w:val="both"/>
              <w:rPr>
                <w:sz w:val="26"/>
                <w:szCs w:val="26"/>
              </w:rPr>
            </w:pPr>
            <w:r w:rsidRPr="003B2461">
              <w:rPr>
                <w:sz w:val="26"/>
                <w:szCs w:val="26"/>
              </w:rPr>
              <w:t>TTHC</w:t>
            </w:r>
            <w:r w:rsidR="00205C02" w:rsidRPr="003B2461">
              <w:rPr>
                <w:sz w:val="26"/>
                <w:szCs w:val="26"/>
              </w:rPr>
              <w:t xml:space="preserve"> này </w:t>
            </w:r>
            <w:r w:rsidRPr="003B2461">
              <w:rPr>
                <w:sz w:val="26"/>
                <w:szCs w:val="26"/>
              </w:rPr>
              <w:t>thiết</w:t>
            </w:r>
            <w:r w:rsidR="00205C02" w:rsidRPr="003B2461">
              <w:rPr>
                <w:sz w:val="26"/>
                <w:szCs w:val="26"/>
              </w:rPr>
              <w:t xml:space="preserve"> lập </w:t>
            </w:r>
            <w:r w:rsidRPr="003B2461">
              <w:rPr>
                <w:sz w:val="26"/>
                <w:szCs w:val="26"/>
              </w:rPr>
              <w:t>và cấp mã số vùng trồng</w:t>
            </w:r>
            <w:r w:rsidR="00ED349E" w:rsidRPr="003B2461">
              <w:rPr>
                <w:sz w:val="26"/>
                <w:szCs w:val="26"/>
              </w:rPr>
              <w:t>, mã số cơ sở đóng gói sản phẩm cây trồng</w:t>
            </w:r>
            <w:r w:rsidRPr="003B2461">
              <w:rPr>
                <w:sz w:val="26"/>
                <w:szCs w:val="26"/>
              </w:rPr>
              <w:t xml:space="preserve"> là yêu cầu bắt buộc của thị trường và thông lệ quốc tế nhằm đảm bảo tuân thủ quy định của nước nhập khẩu về kiểm dịch thực vật, an toàn thực phẩm và truy xuất nguồn gốc</w:t>
            </w:r>
            <w:r w:rsidR="00205C02" w:rsidRPr="003B2461">
              <w:rPr>
                <w:sz w:val="26"/>
                <w:szCs w:val="26"/>
              </w:rPr>
              <w:t>, tạo điều kiện bình đẳng và minh bạch trong tiếp cận thị trường</w:t>
            </w:r>
            <w:r w:rsidRPr="003B2461">
              <w:rPr>
                <w:sz w:val="26"/>
                <w:szCs w:val="26"/>
              </w:rPr>
              <w:t>.</w:t>
            </w:r>
          </w:p>
        </w:tc>
      </w:tr>
      <w:tr w:rsidR="001C7B85" w:rsidRPr="003B2461" w14:paraId="44082DD9" w14:textId="77777777" w:rsidTr="00A37129">
        <w:tc>
          <w:tcPr>
            <w:tcW w:w="1161" w:type="pct"/>
            <w:shd w:val="clear" w:color="auto" w:fill="FFFFFF"/>
          </w:tcPr>
          <w:p w14:paraId="1B1C55C2" w14:textId="77777777" w:rsidR="00195A4B" w:rsidRPr="003B2461" w:rsidRDefault="00195A4B"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lastRenderedPageBreak/>
              <w:t>3. Lý do lựa chọn biện</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pháp quy định thủ tục hành chính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cá nhân, tổ chức?</w:t>
            </w:r>
          </w:p>
        </w:tc>
        <w:tc>
          <w:tcPr>
            <w:tcW w:w="3839" w:type="pct"/>
            <w:shd w:val="clear" w:color="auto" w:fill="FFFFFF"/>
          </w:tcPr>
          <w:p w14:paraId="2912ADD9" w14:textId="77777777" w:rsidR="00205C02" w:rsidRPr="003B2461" w:rsidRDefault="00195A4B" w:rsidP="001C7B85">
            <w:pPr>
              <w:pStyle w:val="NormalWeb"/>
              <w:spacing w:before="40" w:beforeAutospacing="0" w:after="40" w:afterAutospacing="0"/>
              <w:ind w:left="142" w:right="63"/>
              <w:jc w:val="both"/>
              <w:rPr>
                <w:sz w:val="26"/>
                <w:szCs w:val="26"/>
              </w:rPr>
            </w:pPr>
            <w:r w:rsidRPr="003B2461">
              <w:rPr>
                <w:sz w:val="26"/>
                <w:szCs w:val="26"/>
              </w:rPr>
              <w:t xml:space="preserve">a) Lý do quy định thủ tục hành chính: </w:t>
            </w:r>
          </w:p>
          <w:p w14:paraId="4CA4246A" w14:textId="30B09BE3" w:rsidR="00205C02" w:rsidRPr="003B2461" w:rsidRDefault="00205C02" w:rsidP="001C7B85">
            <w:pPr>
              <w:pStyle w:val="NormalWeb"/>
              <w:spacing w:before="40" w:beforeAutospacing="0" w:after="40" w:afterAutospacing="0"/>
              <w:ind w:left="142" w:right="63"/>
              <w:jc w:val="both"/>
              <w:rPr>
                <w:sz w:val="26"/>
                <w:szCs w:val="26"/>
              </w:rPr>
            </w:pPr>
            <w:r w:rsidRPr="003B2461">
              <w:rPr>
                <w:sz w:val="26"/>
                <w:szCs w:val="26"/>
              </w:rPr>
              <w:t>Mã số vùng trồng</w:t>
            </w:r>
            <w:r w:rsidR="00FD2DA9" w:rsidRPr="003B2461">
              <w:rPr>
                <w:sz w:val="26"/>
                <w:szCs w:val="26"/>
              </w:rPr>
              <w:t>, cơ sở đóng gói sản phẩm cây trồng</w:t>
            </w:r>
            <w:r w:rsidRPr="003B2461">
              <w:rPr>
                <w:sz w:val="26"/>
                <w:szCs w:val="26"/>
              </w:rPr>
              <w:t xml:space="preserve"> là </w:t>
            </w:r>
            <w:r w:rsidR="00D224DE" w:rsidRPr="003B2461">
              <w:rPr>
                <w:sz w:val="26"/>
                <w:szCs w:val="26"/>
              </w:rPr>
              <w:t>yêu cầu bắt buộc của thị trường và thông lệ quốc tế nhằm đảm bảo tuân thủ quy định của nước nhập khẩu về kiểm dịch thực vật, an toàn thực phẩm và truy xuất nguồn gốc</w:t>
            </w:r>
            <w:r w:rsidRPr="003B2461">
              <w:rPr>
                <w:sz w:val="26"/>
                <w:szCs w:val="26"/>
              </w:rPr>
              <w:t xml:space="preserve"> theo quy định của nhiều thị trường nhập khẩu. Do đó, cần quy định bằng thủ tục hành chính để đảm bảo tính pháp lý, tính thống nhất và khả năng kiểm soát.</w:t>
            </w:r>
          </w:p>
          <w:p w14:paraId="5015D464" w14:textId="29295166" w:rsidR="00205C02" w:rsidRPr="003B2461" w:rsidRDefault="00195A4B" w:rsidP="001C7B85">
            <w:pPr>
              <w:pStyle w:val="NormalWeb"/>
              <w:spacing w:before="40" w:beforeAutospacing="0" w:after="40" w:afterAutospacing="0"/>
              <w:ind w:left="142" w:right="63"/>
              <w:jc w:val="both"/>
              <w:rPr>
                <w:sz w:val="26"/>
                <w:szCs w:val="26"/>
              </w:rPr>
            </w:pPr>
            <w:r w:rsidRPr="003B2461">
              <w:rPr>
                <w:sz w:val="26"/>
                <w:szCs w:val="26"/>
              </w:rPr>
              <w:t xml:space="preserve">b) Nêu rõ điều, khoản quy </w:t>
            </w:r>
            <w:r w:rsidR="005A3092" w:rsidRPr="003B2461">
              <w:rPr>
                <w:sz w:val="26"/>
                <w:szCs w:val="26"/>
              </w:rPr>
              <w:t>đị</w:t>
            </w:r>
            <w:r w:rsidRPr="003B2461">
              <w:rPr>
                <w:sz w:val="26"/>
                <w:szCs w:val="26"/>
              </w:rPr>
              <w:t xml:space="preserve">nh thủ tục hành chính tại dự thảo văn bản: </w:t>
            </w:r>
          </w:p>
          <w:p w14:paraId="7081F105" w14:textId="4E2D1D2E" w:rsidR="00195A4B" w:rsidRPr="003B2461" w:rsidRDefault="00205C02" w:rsidP="001C7B85">
            <w:pPr>
              <w:pStyle w:val="NormalWeb"/>
              <w:spacing w:before="40" w:beforeAutospacing="0" w:after="40" w:afterAutospacing="0"/>
              <w:ind w:left="142" w:right="63"/>
              <w:jc w:val="both"/>
              <w:rPr>
                <w:sz w:val="26"/>
                <w:szCs w:val="26"/>
              </w:rPr>
            </w:pPr>
            <w:r w:rsidRPr="003B2461">
              <w:rPr>
                <w:sz w:val="26"/>
                <w:szCs w:val="26"/>
              </w:rPr>
              <w:t xml:space="preserve">Điều </w:t>
            </w:r>
            <w:r w:rsidR="00294C01">
              <w:rPr>
                <w:sz w:val="26"/>
                <w:szCs w:val="26"/>
              </w:rPr>
              <w:t>7</w:t>
            </w:r>
            <w:r w:rsidRPr="003B2461">
              <w:rPr>
                <w:sz w:val="26"/>
                <w:szCs w:val="26"/>
              </w:rPr>
              <w:t xml:space="preserve"> </w:t>
            </w:r>
            <w:r w:rsidR="005A3092" w:rsidRPr="003B2461">
              <w:rPr>
                <w:sz w:val="26"/>
                <w:szCs w:val="26"/>
              </w:rPr>
              <w:t>d</w:t>
            </w:r>
            <w:r w:rsidRPr="003B2461">
              <w:rPr>
                <w:sz w:val="26"/>
                <w:szCs w:val="26"/>
              </w:rPr>
              <w:t xml:space="preserve">ự thảo </w:t>
            </w:r>
            <w:r w:rsidR="00BE3DAA">
              <w:rPr>
                <w:sz w:val="26"/>
                <w:szCs w:val="26"/>
              </w:rPr>
              <w:t>Nghị định</w:t>
            </w:r>
            <w:r w:rsidRPr="003B2461">
              <w:rPr>
                <w:sz w:val="26"/>
                <w:szCs w:val="26"/>
              </w:rPr>
              <w:t xml:space="preserve"> quy định cụ thể về thành phần hồ sơ, trình tự, cơ quan tiếp nhận, thời gian giải quyết</w:t>
            </w:r>
            <w:r w:rsidR="005A3092" w:rsidRPr="003B2461">
              <w:rPr>
                <w:sz w:val="26"/>
                <w:szCs w:val="26"/>
              </w:rPr>
              <w:t>.</w:t>
            </w:r>
          </w:p>
        </w:tc>
      </w:tr>
      <w:tr w:rsidR="001C7B85" w:rsidRPr="003B2461" w14:paraId="4E1C6D56" w14:textId="77777777" w:rsidTr="00A37129">
        <w:tc>
          <w:tcPr>
            <w:tcW w:w="1161" w:type="pct"/>
            <w:shd w:val="clear" w:color="auto" w:fill="FFFFFF"/>
          </w:tcPr>
          <w:p w14:paraId="08D3C05E" w14:textId="77777777" w:rsidR="00195A4B" w:rsidRPr="003B2461" w:rsidRDefault="00195A4B"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4. Có biện pháp nào khác có thể sử dụng mà không phải bằng quy định thủ tục hành chính không?</w:t>
            </w:r>
          </w:p>
        </w:tc>
        <w:tc>
          <w:tcPr>
            <w:tcW w:w="3839" w:type="pct"/>
            <w:shd w:val="clear" w:color="auto" w:fill="FFFFFF"/>
          </w:tcPr>
          <w:p w14:paraId="3E878428" w14:textId="28869651" w:rsidR="00195A4B" w:rsidRPr="003B2461" w:rsidRDefault="00195A4B"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C</w:t>
            </w:r>
            <w:r w:rsidRPr="003B2461">
              <w:rPr>
                <w:rFonts w:ascii="Times New Roman" w:hAnsi="Times New Roman" w:cs="Times New Roman"/>
                <w:color w:val="auto"/>
                <w:sz w:val="26"/>
                <w:szCs w:val="26"/>
                <w:lang w:val="en-US"/>
              </w:rPr>
              <w:t xml:space="preserve">ó </w:t>
            </w:r>
            <w:r w:rsidR="005A3092"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005A3092" w:rsidRPr="003B2461">
              <w:rPr>
                <w:rFonts w:ascii="Times New Roman" w:hAnsi="Times New Roman" w:cs="Times New Roman"/>
                <w:color w:val="auto"/>
                <w:sz w:val="26"/>
                <w:szCs w:val="26"/>
              </w:rPr>
              <w:instrText xml:space="preserve"> FORMCHECKBOX </w:instrText>
            </w:r>
            <w:r w:rsidR="005A3092" w:rsidRPr="003B2461">
              <w:rPr>
                <w:rFonts w:ascii="Times New Roman" w:hAnsi="Times New Roman" w:cs="Times New Roman"/>
                <w:color w:val="auto"/>
                <w:sz w:val="26"/>
                <w:szCs w:val="26"/>
              </w:rPr>
            </w:r>
            <w:r w:rsidR="005A3092" w:rsidRPr="003B2461">
              <w:rPr>
                <w:rFonts w:ascii="Times New Roman" w:hAnsi="Times New Roman" w:cs="Times New Roman"/>
                <w:color w:val="auto"/>
                <w:sz w:val="26"/>
                <w:szCs w:val="26"/>
              </w:rPr>
              <w:fldChar w:fldCharType="separate"/>
            </w:r>
            <w:r w:rsidR="005A3092"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005A3092"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005A3092" w:rsidRPr="003B2461">
              <w:rPr>
                <w:rFonts w:ascii="Times New Roman" w:hAnsi="Times New Roman" w:cs="Times New Roman"/>
                <w:color w:val="auto"/>
                <w:sz w:val="26"/>
                <w:szCs w:val="26"/>
              </w:rPr>
              <w:instrText xml:space="preserve"> FORMCHECKBOX </w:instrText>
            </w:r>
            <w:r w:rsidR="005A3092" w:rsidRPr="003B2461">
              <w:rPr>
                <w:rFonts w:ascii="Times New Roman" w:hAnsi="Times New Roman" w:cs="Times New Roman"/>
                <w:color w:val="auto"/>
                <w:sz w:val="26"/>
                <w:szCs w:val="26"/>
              </w:rPr>
            </w:r>
            <w:r w:rsidR="005A3092" w:rsidRPr="003B2461">
              <w:rPr>
                <w:rFonts w:ascii="Times New Roman" w:hAnsi="Times New Roman" w:cs="Times New Roman"/>
                <w:color w:val="auto"/>
                <w:sz w:val="26"/>
                <w:szCs w:val="26"/>
              </w:rPr>
              <w:fldChar w:fldCharType="separate"/>
            </w:r>
            <w:r w:rsidR="005A3092" w:rsidRPr="003B2461">
              <w:rPr>
                <w:rFonts w:ascii="Times New Roman" w:hAnsi="Times New Roman" w:cs="Times New Roman"/>
                <w:color w:val="auto"/>
                <w:sz w:val="26"/>
                <w:szCs w:val="26"/>
              </w:rPr>
              <w:fldChar w:fldCharType="end"/>
            </w:r>
          </w:p>
          <w:p w14:paraId="6FE5BA3C" w14:textId="77777777" w:rsidR="00195A4B" w:rsidRPr="003B2461" w:rsidRDefault="00195A4B"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Nếu Có, nêu rõ bi</w:t>
            </w:r>
            <w:r w:rsidRPr="003B2461">
              <w:rPr>
                <w:rFonts w:ascii="Times New Roman" w:hAnsi="Times New Roman" w:cs="Times New Roman"/>
                <w:color w:val="auto"/>
                <w:sz w:val="26"/>
                <w:szCs w:val="26"/>
                <w:lang w:val="en-US"/>
              </w:rPr>
              <w:t>ệ</w:t>
            </w:r>
            <w:r w:rsidRPr="003B2461">
              <w:rPr>
                <w:rFonts w:ascii="Times New Roman" w:hAnsi="Times New Roman" w:cs="Times New Roman"/>
                <w:color w:val="auto"/>
                <w:sz w:val="26"/>
                <w:szCs w:val="26"/>
              </w:rPr>
              <w:t xml:space="preserve">n pháp: </w:t>
            </w:r>
            <w:r w:rsidRPr="003B2461">
              <w:rPr>
                <w:rFonts w:ascii="Times New Roman" w:hAnsi="Times New Roman" w:cs="Times New Roman"/>
                <w:color w:val="auto"/>
                <w:sz w:val="26"/>
                <w:szCs w:val="26"/>
                <w:lang w:val="en-US"/>
              </w:rPr>
              <w:t>…………………………………………………………………………………</w:t>
            </w:r>
          </w:p>
          <w:p w14:paraId="5B26897B" w14:textId="77777777" w:rsidR="00195A4B" w:rsidRPr="003B2461" w:rsidRDefault="00195A4B"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Trường </w:t>
            </w:r>
            <w:r w:rsidRPr="003B2461">
              <w:rPr>
                <w:rFonts w:ascii="Times New Roman" w:hAnsi="Times New Roman" w:cs="Times New Roman"/>
                <w:color w:val="auto"/>
                <w:sz w:val="26"/>
                <w:szCs w:val="26"/>
                <w:lang w:val="en-US"/>
              </w:rPr>
              <w:t>hợp</w:t>
            </w:r>
            <w:r w:rsidRPr="003B2461">
              <w:rPr>
                <w:rFonts w:ascii="Times New Roman" w:hAnsi="Times New Roman" w:cs="Times New Roman"/>
                <w:color w:val="auto"/>
                <w:sz w:val="26"/>
                <w:szCs w:val="26"/>
              </w:rPr>
              <w:t xml:space="preserve"> Có, nhưng vẫn l</w:t>
            </w:r>
            <w:r w:rsidRPr="003B2461">
              <w:rPr>
                <w:rFonts w:ascii="Times New Roman" w:hAnsi="Times New Roman" w:cs="Times New Roman"/>
                <w:color w:val="auto"/>
                <w:sz w:val="26"/>
                <w:szCs w:val="26"/>
                <w:lang w:val="en-US"/>
              </w:rPr>
              <w:t>ự</w:t>
            </w:r>
            <w:r w:rsidRPr="003B2461">
              <w:rPr>
                <w:rFonts w:ascii="Times New Roman" w:hAnsi="Times New Roman" w:cs="Times New Roman"/>
                <w:color w:val="auto"/>
                <w:sz w:val="26"/>
                <w:szCs w:val="26"/>
              </w:rPr>
              <w:t>a ch</w:t>
            </w:r>
            <w:r w:rsidRPr="003B2461">
              <w:rPr>
                <w:rFonts w:ascii="Times New Roman" w:hAnsi="Times New Roman" w:cs="Times New Roman"/>
                <w:color w:val="auto"/>
                <w:sz w:val="26"/>
                <w:szCs w:val="26"/>
                <w:lang w:val="en-US"/>
              </w:rPr>
              <w:t>ọ</w:t>
            </w:r>
            <w:r w:rsidRPr="003B2461">
              <w:rPr>
                <w:rFonts w:ascii="Times New Roman" w:hAnsi="Times New Roman" w:cs="Times New Roman"/>
                <w:color w:val="auto"/>
                <w:sz w:val="26"/>
                <w:szCs w:val="26"/>
              </w:rPr>
              <w:t>n bi</w:t>
            </w:r>
            <w:r w:rsidRPr="003B2461">
              <w:rPr>
                <w:rFonts w:ascii="Times New Roman" w:hAnsi="Times New Roman" w:cs="Times New Roman"/>
                <w:color w:val="auto"/>
                <w:sz w:val="26"/>
                <w:szCs w:val="26"/>
                <w:lang w:val="en-US"/>
              </w:rPr>
              <w:t>ệ</w:t>
            </w:r>
            <w:r w:rsidRPr="003B2461">
              <w:rPr>
                <w:rFonts w:ascii="Times New Roman" w:hAnsi="Times New Roman" w:cs="Times New Roman"/>
                <w:color w:val="auto"/>
                <w:sz w:val="26"/>
                <w:szCs w:val="26"/>
              </w:rPr>
              <w:t xml:space="preserve">n pháp quy định thủ tục hành chính thì nêu rõ lý do: </w:t>
            </w:r>
            <w:r w:rsidRPr="003B2461">
              <w:rPr>
                <w:rFonts w:ascii="Times New Roman" w:hAnsi="Times New Roman" w:cs="Times New Roman"/>
                <w:color w:val="auto"/>
                <w:sz w:val="26"/>
                <w:szCs w:val="26"/>
                <w:lang w:val="en-US"/>
              </w:rPr>
              <w:t>…….</w:t>
            </w:r>
          </w:p>
          <w:p w14:paraId="557DA063" w14:textId="77777777" w:rsidR="00205C02" w:rsidRPr="003B2461" w:rsidRDefault="00195A4B" w:rsidP="001C7B85">
            <w:pPr>
              <w:pStyle w:val="NormalWeb"/>
              <w:spacing w:before="40" w:beforeAutospacing="0" w:after="40" w:afterAutospacing="0"/>
              <w:ind w:left="142" w:right="63"/>
              <w:jc w:val="both"/>
              <w:rPr>
                <w:sz w:val="26"/>
                <w:szCs w:val="26"/>
              </w:rPr>
            </w:pPr>
            <w:r w:rsidRPr="003B2461">
              <w:rPr>
                <w:sz w:val="26"/>
                <w:szCs w:val="26"/>
              </w:rPr>
              <w:t xml:space="preserve">Nếu Không, nêu rõ lý do: </w:t>
            </w:r>
          </w:p>
          <w:p w14:paraId="4F7ECA1C" w14:textId="10CF5F44" w:rsidR="00212F48" w:rsidRPr="003B2461" w:rsidRDefault="00205C02" w:rsidP="001C7B85">
            <w:pPr>
              <w:pStyle w:val="NormalWeb"/>
              <w:spacing w:before="40" w:beforeAutospacing="0" w:after="40" w:afterAutospacing="0"/>
              <w:ind w:left="142" w:right="63"/>
              <w:jc w:val="both"/>
              <w:rPr>
                <w:sz w:val="26"/>
                <w:szCs w:val="26"/>
              </w:rPr>
            </w:pPr>
            <w:r w:rsidRPr="003B2461">
              <w:rPr>
                <w:sz w:val="26"/>
                <w:szCs w:val="26"/>
              </w:rPr>
              <w:t>Việc cấp</w:t>
            </w:r>
            <w:r w:rsidR="00F156AF" w:rsidRPr="003B2461">
              <w:rPr>
                <w:sz w:val="26"/>
                <w:szCs w:val="26"/>
              </w:rPr>
              <w:t>/ cấp lại</w:t>
            </w:r>
            <w:r w:rsidRPr="003B2461">
              <w:rPr>
                <w:sz w:val="26"/>
                <w:szCs w:val="26"/>
              </w:rPr>
              <w:t xml:space="preserve"> mã số vùng trồng</w:t>
            </w:r>
            <w:r w:rsidR="00FD2DA9" w:rsidRPr="003B2461">
              <w:rPr>
                <w:sz w:val="26"/>
                <w:szCs w:val="26"/>
              </w:rPr>
              <w:t>, cơ sở đóng gói sản phẩm cây trồng</w:t>
            </w:r>
            <w:r w:rsidRPr="003B2461">
              <w:rPr>
                <w:sz w:val="26"/>
                <w:szCs w:val="26"/>
              </w:rPr>
              <w:t xml:space="preserve"> là </w:t>
            </w:r>
            <w:r w:rsidR="00212F48" w:rsidRPr="003B2461">
              <w:rPr>
                <w:sz w:val="26"/>
                <w:szCs w:val="26"/>
                <w:lang w:val="vi-VN"/>
              </w:rPr>
              <w:t>yêu cầu bắt buộc của hầu hết thị trường nhập khẩu, đòi hỏi phải có cơ quan có thẩm quyền cấp và quản lý mã số theo quy trình thống nhất, minh bạch, được pháp luật quy định cụ thể để đảm bảo tính hợp pháp, khả năng truy xuất nguồn gốc.</w:t>
            </w:r>
          </w:p>
        </w:tc>
      </w:tr>
      <w:tr w:rsidR="001C7B85" w:rsidRPr="003B2461" w14:paraId="6A226B36" w14:textId="77777777" w:rsidTr="00A37129">
        <w:tc>
          <w:tcPr>
            <w:tcW w:w="5000" w:type="pct"/>
            <w:gridSpan w:val="2"/>
            <w:shd w:val="clear" w:color="auto" w:fill="FFFFFF"/>
          </w:tcPr>
          <w:p w14:paraId="339B5BED" w14:textId="77777777" w:rsidR="00195A4B" w:rsidRPr="003B2461" w:rsidRDefault="00195A4B" w:rsidP="001C7B85">
            <w:pPr>
              <w:spacing w:before="40" w:after="40"/>
              <w:ind w:left="142" w:right="63"/>
              <w:jc w:val="both"/>
              <w:rPr>
                <w:rFonts w:ascii="Times New Roman" w:hAnsi="Times New Roman" w:cs="Times New Roman"/>
                <w:b/>
                <w:color w:val="auto"/>
                <w:sz w:val="26"/>
                <w:szCs w:val="26"/>
              </w:rPr>
            </w:pPr>
            <w:r w:rsidRPr="003B2461">
              <w:rPr>
                <w:rFonts w:ascii="Times New Roman" w:hAnsi="Times New Roman" w:cs="Times New Roman"/>
                <w:b/>
                <w:color w:val="auto"/>
                <w:sz w:val="26"/>
                <w:szCs w:val="26"/>
              </w:rPr>
              <w:t>II. ĐÁNH GIÁ TÍNH HỢP PHÁP CỦA THỦ TỤC HÀNH CHÍNH</w:t>
            </w:r>
          </w:p>
        </w:tc>
      </w:tr>
      <w:tr w:rsidR="001C7B85" w:rsidRPr="003B2461" w14:paraId="1DD07527" w14:textId="77777777" w:rsidTr="00A37129">
        <w:tc>
          <w:tcPr>
            <w:tcW w:w="1161" w:type="pct"/>
            <w:shd w:val="clear" w:color="auto" w:fill="FFFFFF"/>
          </w:tcPr>
          <w:p w14:paraId="4577E7D5" w14:textId="77777777" w:rsidR="00C674D6" w:rsidRPr="003B2461" w:rsidRDefault="00C674D6"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1. Có được ban hành theo đúng thẩm quyền không?</w:t>
            </w:r>
          </w:p>
        </w:tc>
        <w:tc>
          <w:tcPr>
            <w:tcW w:w="3839" w:type="pct"/>
            <w:shd w:val="clear" w:color="auto" w:fill="FFFFFF"/>
          </w:tcPr>
          <w:p w14:paraId="158BDDFA" w14:textId="77777777" w:rsidR="00C674D6" w:rsidRPr="003B2461" w:rsidRDefault="00C674D6"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Có </w:t>
            </w:r>
            <w:r w:rsidRPr="003B2461">
              <w:rPr>
                <w:rFonts w:ascii="Times New Roman" w:hAnsi="Times New Roman" w:cs="Times New Roman"/>
                <w:color w:val="auto"/>
                <w:sz w:val="26"/>
                <w:szCs w:val="26"/>
              </w:rPr>
              <w:fldChar w:fldCharType="begin">
                <w:ffData>
                  <w:name w:val="Check3"/>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0BE9A7A1" w14:textId="3BC67437" w:rsidR="00C674D6" w:rsidRPr="003B2461" w:rsidRDefault="00C674D6" w:rsidP="00504C4C">
            <w:pPr>
              <w:pStyle w:val="NormalWeb"/>
              <w:spacing w:before="40" w:after="40"/>
              <w:ind w:left="142" w:right="63"/>
              <w:jc w:val="both"/>
              <w:rPr>
                <w:sz w:val="26"/>
                <w:szCs w:val="26"/>
              </w:rPr>
            </w:pPr>
            <w:r w:rsidRPr="003B2461">
              <w:rPr>
                <w:sz w:val="26"/>
                <w:szCs w:val="26"/>
              </w:rPr>
              <w:t xml:space="preserve">Nêu rõ lý do: </w:t>
            </w:r>
            <w:r w:rsidR="00BE3DAA">
              <w:rPr>
                <w:sz w:val="26"/>
                <w:szCs w:val="26"/>
              </w:rPr>
              <w:t>Nghị định</w:t>
            </w:r>
            <w:r w:rsidRPr="003B2461">
              <w:rPr>
                <w:sz w:val="26"/>
                <w:szCs w:val="26"/>
              </w:rPr>
              <w:t xml:space="preserve"> được </w:t>
            </w:r>
            <w:r w:rsidR="00BE3DAA">
              <w:rPr>
                <w:sz w:val="26"/>
                <w:szCs w:val="26"/>
              </w:rPr>
              <w:t xml:space="preserve">Chính phủ </w:t>
            </w:r>
            <w:r w:rsidRPr="003B2461">
              <w:rPr>
                <w:sz w:val="26"/>
                <w:szCs w:val="26"/>
              </w:rPr>
              <w:t xml:space="preserve">ban hành theo thẩm quyền được giao tại Luật </w:t>
            </w:r>
            <w:r w:rsidR="00504C4C" w:rsidRPr="00504C4C">
              <w:rPr>
                <w:sz w:val="26"/>
                <w:szCs w:val="26"/>
              </w:rPr>
              <w:t xml:space="preserve">sửa đổi, bổ sung một số điều của 15 </w:t>
            </w:r>
            <w:r w:rsidR="00504C4C">
              <w:rPr>
                <w:sz w:val="26"/>
                <w:szCs w:val="26"/>
              </w:rPr>
              <w:t>L</w:t>
            </w:r>
            <w:r w:rsidR="00504C4C" w:rsidRPr="00504C4C">
              <w:rPr>
                <w:sz w:val="26"/>
                <w:szCs w:val="26"/>
              </w:rPr>
              <w:t>uật</w:t>
            </w:r>
            <w:r w:rsidR="00504C4C">
              <w:rPr>
                <w:sz w:val="26"/>
                <w:szCs w:val="26"/>
              </w:rPr>
              <w:t xml:space="preserve"> </w:t>
            </w:r>
            <w:r w:rsidR="00504C4C" w:rsidRPr="00504C4C">
              <w:rPr>
                <w:sz w:val="26"/>
                <w:szCs w:val="26"/>
              </w:rPr>
              <w:t>trong lĩnh vực nông nghiệp và môi trường</w:t>
            </w:r>
            <w:r w:rsidRPr="003B2461">
              <w:rPr>
                <w:sz w:val="26"/>
                <w:szCs w:val="26"/>
              </w:rPr>
              <w:t>.</w:t>
            </w:r>
          </w:p>
        </w:tc>
      </w:tr>
      <w:tr w:rsidR="001C7B85" w:rsidRPr="003B2461" w14:paraId="185B1BD0" w14:textId="77777777" w:rsidTr="00A37129">
        <w:tc>
          <w:tcPr>
            <w:tcW w:w="1161" w:type="pct"/>
            <w:shd w:val="clear" w:color="auto" w:fill="FFFFFF"/>
          </w:tcPr>
          <w:p w14:paraId="612B0C58" w14:textId="77777777" w:rsidR="00C674D6" w:rsidRPr="003B2461" w:rsidRDefault="00C674D6"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2. Có mâu thuẫn, chồng chéo hoặc không phù hợp, thống nhất với quy định tại các văn bản khác không?</w:t>
            </w:r>
          </w:p>
        </w:tc>
        <w:tc>
          <w:tcPr>
            <w:tcW w:w="3839" w:type="pct"/>
            <w:shd w:val="clear" w:color="auto" w:fill="FFFFFF"/>
          </w:tcPr>
          <w:p w14:paraId="2513FAE9" w14:textId="77777777" w:rsidR="00C674D6" w:rsidRPr="003B2461" w:rsidRDefault="00C674D6"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 Với văn bản của cơ quan nhà nước cấp trên: 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Check3"/>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0A8D9118" w14:textId="77777777" w:rsidR="00C674D6" w:rsidRPr="003B2461" w:rsidRDefault="00C674D6"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Nếu Có, đề nghị nêu rõ:</w:t>
            </w:r>
          </w:p>
          <w:p w14:paraId="7403EE07" w14:textId="77777777"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Tên b</w:t>
            </w:r>
            <w:r w:rsidRPr="003B2461">
              <w:rPr>
                <w:rFonts w:ascii="Times New Roman" w:hAnsi="Times New Roman" w:cs="Times New Roman"/>
                <w:color w:val="auto"/>
                <w:sz w:val="26"/>
                <w:szCs w:val="26"/>
                <w:lang w:val="en-US"/>
              </w:rPr>
              <w:t>ộ</w:t>
            </w:r>
            <w:r w:rsidRPr="003B2461">
              <w:rPr>
                <w:rFonts w:ascii="Times New Roman" w:hAnsi="Times New Roman" w:cs="Times New Roman"/>
                <w:color w:val="auto"/>
                <w:sz w:val="26"/>
                <w:szCs w:val="26"/>
              </w:rPr>
              <w:t xml:space="preserve"> ph</w:t>
            </w:r>
            <w:r w:rsidRPr="003B2461">
              <w:rPr>
                <w:rFonts w:ascii="Times New Roman" w:hAnsi="Times New Roman" w:cs="Times New Roman"/>
                <w:color w:val="auto"/>
                <w:sz w:val="26"/>
                <w:szCs w:val="26"/>
                <w:lang w:val="en-US"/>
              </w:rPr>
              <w:t>ậ</w:t>
            </w:r>
            <w:r w:rsidRPr="003B2461">
              <w:rPr>
                <w:rFonts w:ascii="Times New Roman" w:hAnsi="Times New Roman" w:cs="Times New Roman"/>
                <w:color w:val="auto"/>
                <w:sz w:val="26"/>
                <w:szCs w:val="26"/>
              </w:rPr>
              <w:t>n t</w:t>
            </w:r>
            <w:r w:rsidRPr="003B2461">
              <w:rPr>
                <w:rFonts w:ascii="Times New Roman" w:hAnsi="Times New Roman" w:cs="Times New Roman"/>
                <w:color w:val="auto"/>
                <w:sz w:val="26"/>
                <w:szCs w:val="26"/>
                <w:lang w:val="en-US"/>
              </w:rPr>
              <w:t>ạ</w:t>
            </w:r>
            <w:r w:rsidRPr="003B2461">
              <w:rPr>
                <w:rFonts w:ascii="Times New Roman" w:hAnsi="Times New Roman" w:cs="Times New Roman"/>
                <w:color w:val="auto"/>
                <w:sz w:val="26"/>
                <w:szCs w:val="26"/>
              </w:rPr>
              <w:t xml:space="preserve">o thành: </w:t>
            </w:r>
            <w:r w:rsidRPr="003B2461">
              <w:rPr>
                <w:rFonts w:ascii="Times New Roman" w:hAnsi="Times New Roman" w:cs="Times New Roman"/>
                <w:color w:val="auto"/>
                <w:sz w:val="26"/>
                <w:szCs w:val="26"/>
                <w:lang w:val="en-US"/>
              </w:rPr>
              <w:t>…………………………………………………………………</w:t>
            </w:r>
          </w:p>
          <w:p w14:paraId="55CF781B" w14:textId="77777777"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Nêu rõ điều, khoản, tên văn bản tương ứng: </w:t>
            </w:r>
            <w:r w:rsidRPr="003B2461">
              <w:rPr>
                <w:rFonts w:ascii="Times New Roman" w:hAnsi="Times New Roman" w:cs="Times New Roman"/>
                <w:color w:val="auto"/>
                <w:sz w:val="26"/>
                <w:szCs w:val="26"/>
                <w:lang w:val="en-US"/>
              </w:rPr>
              <w:t>……………………………………………</w:t>
            </w:r>
          </w:p>
          <w:p w14:paraId="133F7D80" w14:textId="77777777"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Đ</w:t>
            </w:r>
            <w:r w:rsidRPr="003B2461">
              <w:rPr>
                <w:rFonts w:ascii="Times New Roman" w:hAnsi="Times New Roman" w:cs="Times New Roman"/>
                <w:color w:val="auto"/>
                <w:sz w:val="26"/>
                <w:szCs w:val="26"/>
                <w:lang w:val="en-US"/>
              </w:rPr>
              <w:t>ề</w:t>
            </w:r>
            <w:r w:rsidRPr="003B2461">
              <w:rPr>
                <w:rFonts w:ascii="Times New Roman" w:hAnsi="Times New Roman" w:cs="Times New Roman"/>
                <w:color w:val="auto"/>
                <w:sz w:val="26"/>
                <w:szCs w:val="26"/>
              </w:rPr>
              <w:t xml:space="preserve"> xuất cách thức giải quyết để đảm bảo tính thống nhất, đồng bộ của hệ thống pháp luật hoặc lý do vẫn quy định như tại </w:t>
            </w:r>
            <w:r w:rsidRPr="003B2461">
              <w:rPr>
                <w:rFonts w:ascii="Times New Roman" w:hAnsi="Times New Roman" w:cs="Times New Roman"/>
                <w:color w:val="auto"/>
                <w:sz w:val="26"/>
                <w:szCs w:val="26"/>
                <w:lang w:val="en-US"/>
              </w:rPr>
              <w:t>dự</w:t>
            </w:r>
            <w:r w:rsidRPr="003B2461">
              <w:rPr>
                <w:rFonts w:ascii="Times New Roman" w:hAnsi="Times New Roman" w:cs="Times New Roman"/>
                <w:color w:val="auto"/>
                <w:sz w:val="26"/>
                <w:szCs w:val="26"/>
              </w:rPr>
              <w:t xml:space="preserve"> án, dự thảo </w:t>
            </w:r>
            <w:r w:rsidRPr="003B2461">
              <w:rPr>
                <w:rFonts w:ascii="Times New Roman" w:hAnsi="Times New Roman" w:cs="Times New Roman"/>
                <w:color w:val="auto"/>
                <w:sz w:val="26"/>
                <w:szCs w:val="26"/>
                <w:lang w:val="en-US"/>
              </w:rPr>
              <w:t>…………………………………………..</w:t>
            </w:r>
          </w:p>
          <w:p w14:paraId="05BE5B3D" w14:textId="77777777" w:rsidR="00C674D6" w:rsidRPr="003B2461" w:rsidRDefault="00C674D6"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lastRenderedPageBreak/>
              <w:t xml:space="preserve">- Với văn bản của cơ quan khác: 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Check3"/>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72BEEE6D" w14:textId="77777777" w:rsidR="00C674D6" w:rsidRPr="003B2461" w:rsidRDefault="00C674D6"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Nếu Có, đề nghị nêu rõ:</w:t>
            </w:r>
          </w:p>
          <w:p w14:paraId="21CDBF70" w14:textId="77777777"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Tên bộ phận tạo thành: </w:t>
            </w:r>
            <w:r w:rsidRPr="003B2461">
              <w:rPr>
                <w:rFonts w:ascii="Times New Roman" w:hAnsi="Times New Roman" w:cs="Times New Roman"/>
                <w:color w:val="auto"/>
                <w:sz w:val="26"/>
                <w:szCs w:val="26"/>
                <w:lang w:val="en-US"/>
              </w:rPr>
              <w:t>…………………………………………………………………</w:t>
            </w:r>
          </w:p>
          <w:p w14:paraId="6D35FEA1" w14:textId="77777777"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Nêu rõ điều, khoản, tên văn bản tương ứng: </w:t>
            </w:r>
            <w:r w:rsidRPr="003B2461">
              <w:rPr>
                <w:rFonts w:ascii="Times New Roman" w:hAnsi="Times New Roman" w:cs="Times New Roman"/>
                <w:color w:val="auto"/>
                <w:sz w:val="26"/>
                <w:szCs w:val="26"/>
                <w:lang w:val="en-US"/>
              </w:rPr>
              <w:t>……………………………………………</w:t>
            </w:r>
          </w:p>
          <w:p w14:paraId="4B76699D" w14:textId="77777777"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Đề xuất cách thức giải quyết để đảm bảo tính thống nhất, đồng bộ của hệ thống pháp luật hoặc lý do vẫn quy định như tại dự án, dự thảo </w:t>
            </w:r>
            <w:r w:rsidRPr="003B2461">
              <w:rPr>
                <w:rFonts w:ascii="Times New Roman" w:hAnsi="Times New Roman" w:cs="Times New Roman"/>
                <w:color w:val="auto"/>
                <w:sz w:val="26"/>
                <w:szCs w:val="26"/>
                <w:lang w:val="en-US"/>
              </w:rPr>
              <w:t>……………………………………………</w:t>
            </w:r>
          </w:p>
          <w:p w14:paraId="18BE8115" w14:textId="77777777" w:rsidR="00C674D6" w:rsidRPr="003B2461" w:rsidRDefault="00C674D6"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Với điều ước quốc t</w:t>
            </w:r>
            <w:r w:rsidRPr="003B2461">
              <w:rPr>
                <w:rFonts w:ascii="Times New Roman" w:hAnsi="Times New Roman" w:cs="Times New Roman"/>
                <w:color w:val="auto"/>
                <w:sz w:val="26"/>
                <w:szCs w:val="26"/>
                <w:lang w:val="en-US"/>
              </w:rPr>
              <w:t>ế</w:t>
            </w:r>
            <w:r w:rsidRPr="003B2461">
              <w:rPr>
                <w:rFonts w:ascii="Times New Roman" w:hAnsi="Times New Roman" w:cs="Times New Roman"/>
                <w:color w:val="auto"/>
                <w:sz w:val="26"/>
                <w:szCs w:val="26"/>
              </w:rPr>
              <w:t xml:space="preserve"> có liên quan mà CHXHCN Việt Nam là thành viên: 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Check3"/>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5F6ABC52" w14:textId="77777777" w:rsidR="00C674D6" w:rsidRPr="003B2461" w:rsidRDefault="00C674D6"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Nếu Có, đề nghị nêu rõ:</w:t>
            </w:r>
          </w:p>
          <w:p w14:paraId="1CC790C0" w14:textId="77777777"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Tên bộ phận tạo thành: </w:t>
            </w:r>
            <w:r w:rsidRPr="003B2461">
              <w:rPr>
                <w:rFonts w:ascii="Times New Roman" w:hAnsi="Times New Roman" w:cs="Times New Roman"/>
                <w:color w:val="auto"/>
                <w:sz w:val="26"/>
                <w:szCs w:val="26"/>
                <w:lang w:val="en-US"/>
              </w:rPr>
              <w:t>…………………………………………………………………..</w:t>
            </w:r>
          </w:p>
          <w:p w14:paraId="2F08CC00" w14:textId="77777777"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Nêu rõ điều, khoản, điều ước quốc tế tương ứng: </w:t>
            </w:r>
            <w:r w:rsidRPr="003B2461">
              <w:rPr>
                <w:rFonts w:ascii="Times New Roman" w:hAnsi="Times New Roman" w:cs="Times New Roman"/>
                <w:color w:val="auto"/>
                <w:sz w:val="26"/>
                <w:szCs w:val="26"/>
                <w:lang w:val="en-US"/>
              </w:rPr>
              <w:t>………………………………………</w:t>
            </w:r>
          </w:p>
          <w:p w14:paraId="6FB54669" w14:textId="7F86E2F4"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Đề xuất cách thức giải quyết để đảm bảo tính tương thích với điều ước quốc tế hoặc lý do vẫn quy định như tại dự án, dự thảo</w:t>
            </w:r>
            <w:r w:rsidRPr="003B2461">
              <w:rPr>
                <w:rFonts w:ascii="Times New Roman" w:hAnsi="Times New Roman" w:cs="Times New Roman"/>
                <w:color w:val="auto"/>
                <w:sz w:val="26"/>
                <w:szCs w:val="26"/>
                <w:lang w:val="en-US"/>
              </w:rPr>
              <w:t xml:space="preserve"> ………………………………………………………</w:t>
            </w:r>
          </w:p>
        </w:tc>
      </w:tr>
      <w:tr w:rsidR="001C7B85" w:rsidRPr="003B2461" w14:paraId="07BA22D7" w14:textId="77777777" w:rsidTr="00A37129">
        <w:tc>
          <w:tcPr>
            <w:tcW w:w="5000" w:type="pct"/>
            <w:gridSpan w:val="2"/>
            <w:shd w:val="clear" w:color="auto" w:fill="FFFFFF"/>
          </w:tcPr>
          <w:p w14:paraId="7A46C32A" w14:textId="77777777" w:rsidR="00C674D6" w:rsidRPr="003B2461" w:rsidRDefault="00C674D6" w:rsidP="001C7B85">
            <w:pPr>
              <w:spacing w:before="40" w:after="40"/>
              <w:ind w:left="142" w:right="63"/>
              <w:jc w:val="both"/>
              <w:rPr>
                <w:rFonts w:ascii="Times New Roman" w:hAnsi="Times New Roman" w:cs="Times New Roman"/>
                <w:b/>
                <w:color w:val="auto"/>
                <w:sz w:val="26"/>
                <w:szCs w:val="26"/>
              </w:rPr>
            </w:pPr>
            <w:r w:rsidRPr="003B2461">
              <w:rPr>
                <w:rFonts w:ascii="Times New Roman" w:hAnsi="Times New Roman" w:cs="Times New Roman"/>
                <w:b/>
                <w:color w:val="auto"/>
                <w:sz w:val="26"/>
                <w:szCs w:val="26"/>
              </w:rPr>
              <w:lastRenderedPageBreak/>
              <w:t>III. ĐÁNH GIÁ TÍNH HỢ</w:t>
            </w:r>
            <w:r w:rsidRPr="003B2461">
              <w:rPr>
                <w:rFonts w:ascii="Times New Roman" w:hAnsi="Times New Roman" w:cs="Times New Roman"/>
                <w:b/>
                <w:color w:val="auto"/>
                <w:sz w:val="26"/>
                <w:szCs w:val="26"/>
                <w:lang w:val="en-US"/>
              </w:rPr>
              <w:t>P</w:t>
            </w:r>
            <w:r w:rsidRPr="003B2461">
              <w:rPr>
                <w:rFonts w:ascii="Times New Roman" w:hAnsi="Times New Roman" w:cs="Times New Roman"/>
                <w:b/>
                <w:color w:val="auto"/>
                <w:sz w:val="26"/>
                <w:szCs w:val="26"/>
              </w:rPr>
              <w:t xml:space="preserve"> L</w:t>
            </w:r>
            <w:r w:rsidRPr="003B2461">
              <w:rPr>
                <w:rFonts w:ascii="Times New Roman" w:hAnsi="Times New Roman" w:cs="Times New Roman"/>
                <w:b/>
                <w:color w:val="auto"/>
                <w:sz w:val="26"/>
                <w:szCs w:val="26"/>
                <w:lang w:val="en-US"/>
              </w:rPr>
              <w:t>Ý</w:t>
            </w:r>
            <w:r w:rsidRPr="003B2461">
              <w:rPr>
                <w:rFonts w:ascii="Times New Roman" w:hAnsi="Times New Roman" w:cs="Times New Roman"/>
                <w:b/>
                <w:color w:val="auto"/>
                <w:sz w:val="26"/>
                <w:szCs w:val="26"/>
              </w:rPr>
              <w:t xml:space="preserve"> CỦA THỦ TỤC HÀNH CHÍNH</w:t>
            </w:r>
          </w:p>
        </w:tc>
      </w:tr>
      <w:tr w:rsidR="001C7B85" w:rsidRPr="003B2461" w14:paraId="7DD4CAF9" w14:textId="77777777" w:rsidTr="00A37129">
        <w:tc>
          <w:tcPr>
            <w:tcW w:w="5000" w:type="pct"/>
            <w:gridSpan w:val="2"/>
            <w:shd w:val="clear" w:color="auto" w:fill="FFFFFF"/>
          </w:tcPr>
          <w:p w14:paraId="0AD739E5" w14:textId="77777777" w:rsidR="00C674D6" w:rsidRPr="003B2461" w:rsidRDefault="00C674D6"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1. Tên thủ tục hành chính</w:t>
            </w:r>
          </w:p>
        </w:tc>
      </w:tr>
      <w:tr w:rsidR="001C7B85" w:rsidRPr="003B2461" w14:paraId="6DFC706E" w14:textId="77777777" w:rsidTr="00A37129">
        <w:tc>
          <w:tcPr>
            <w:tcW w:w="1161" w:type="pct"/>
            <w:shd w:val="clear" w:color="auto" w:fill="FFFFFF"/>
          </w:tcPr>
          <w:p w14:paraId="677BA8EB" w14:textId="77777777" w:rsidR="00C674D6" w:rsidRPr="003B2461" w:rsidRDefault="00C674D6"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Có được quy định rõ ràng, cụ thể và phù hợp không?</w:t>
            </w:r>
          </w:p>
        </w:tc>
        <w:tc>
          <w:tcPr>
            <w:tcW w:w="3839" w:type="pct"/>
            <w:shd w:val="clear" w:color="auto" w:fill="FFFFFF"/>
          </w:tcPr>
          <w:p w14:paraId="2F0836E4" w14:textId="77777777" w:rsidR="00C674D6" w:rsidRPr="003B2461" w:rsidRDefault="00C674D6" w:rsidP="001C7B85">
            <w:pPr>
              <w:pStyle w:val="NormalWeb"/>
              <w:spacing w:before="40" w:beforeAutospacing="0" w:after="40" w:afterAutospacing="0"/>
              <w:ind w:left="142" w:right="63"/>
              <w:jc w:val="both"/>
              <w:rPr>
                <w:sz w:val="26"/>
                <w:szCs w:val="26"/>
              </w:rPr>
            </w:pPr>
            <w:r w:rsidRPr="003B2461">
              <w:rPr>
                <w:sz w:val="26"/>
                <w:szCs w:val="26"/>
              </w:rPr>
              <w:t xml:space="preserve">Có </w:t>
            </w:r>
            <w:r w:rsidRPr="003B2461">
              <w:rPr>
                <w:sz w:val="26"/>
                <w:szCs w:val="26"/>
              </w:rPr>
              <w:fldChar w:fldCharType="begin">
                <w:ffData>
                  <w:name w:val=""/>
                  <w:enabled/>
                  <w:calcOnExit w:val="0"/>
                  <w:checkBox>
                    <w:sizeAuto/>
                    <w:default w:val="1"/>
                  </w:checkBox>
                </w:ffData>
              </w:fldChar>
            </w:r>
            <w:r w:rsidRPr="003B2461">
              <w:rPr>
                <w:sz w:val="26"/>
                <w:szCs w:val="26"/>
              </w:rPr>
              <w:instrText xml:space="preserve"> FORMCHECKBOX </w:instrText>
            </w:r>
            <w:r w:rsidRPr="003B2461">
              <w:rPr>
                <w:sz w:val="26"/>
                <w:szCs w:val="26"/>
              </w:rPr>
            </w:r>
            <w:r w:rsidRPr="003B2461">
              <w:rPr>
                <w:sz w:val="26"/>
                <w:szCs w:val="26"/>
              </w:rPr>
              <w:fldChar w:fldCharType="separate"/>
            </w:r>
            <w:r w:rsidRPr="003B2461">
              <w:rPr>
                <w:sz w:val="26"/>
                <w:szCs w:val="26"/>
              </w:rPr>
              <w:fldChar w:fldCharType="end"/>
            </w:r>
            <w:r w:rsidRPr="003B2461">
              <w:rPr>
                <w:sz w:val="26"/>
                <w:szCs w:val="26"/>
              </w:rPr>
              <w:t xml:space="preserve">     Không </w:t>
            </w:r>
            <w:r w:rsidRPr="003B2461">
              <w:rPr>
                <w:sz w:val="26"/>
                <w:szCs w:val="26"/>
              </w:rPr>
              <w:fldChar w:fldCharType="begin">
                <w:ffData>
                  <w:name w:val=""/>
                  <w:enabled/>
                  <w:calcOnExit w:val="0"/>
                  <w:checkBox>
                    <w:sizeAuto/>
                    <w:default w:val="0"/>
                  </w:checkBox>
                </w:ffData>
              </w:fldChar>
            </w:r>
            <w:r w:rsidRPr="003B2461">
              <w:rPr>
                <w:sz w:val="26"/>
                <w:szCs w:val="26"/>
              </w:rPr>
              <w:instrText xml:space="preserve"> FORMCHECKBOX </w:instrText>
            </w:r>
            <w:r w:rsidRPr="003B2461">
              <w:rPr>
                <w:sz w:val="26"/>
                <w:szCs w:val="26"/>
              </w:rPr>
            </w:r>
            <w:r w:rsidRPr="003B2461">
              <w:rPr>
                <w:sz w:val="26"/>
                <w:szCs w:val="26"/>
              </w:rPr>
              <w:fldChar w:fldCharType="separate"/>
            </w:r>
            <w:r w:rsidRPr="003B2461">
              <w:rPr>
                <w:sz w:val="26"/>
                <w:szCs w:val="26"/>
              </w:rPr>
              <w:fldChar w:fldCharType="end"/>
            </w:r>
          </w:p>
          <w:p w14:paraId="0232B2A7" w14:textId="692E9EEB" w:rsidR="00C674D6" w:rsidRPr="003B2461" w:rsidRDefault="00C674D6" w:rsidP="001C7B85">
            <w:pPr>
              <w:pStyle w:val="NormalWeb"/>
              <w:spacing w:before="40" w:beforeAutospacing="0" w:after="40" w:afterAutospacing="0"/>
              <w:ind w:left="142" w:right="63"/>
              <w:jc w:val="both"/>
              <w:rPr>
                <w:sz w:val="26"/>
                <w:szCs w:val="26"/>
              </w:rPr>
            </w:pPr>
            <w:r w:rsidRPr="003B2461">
              <w:rPr>
                <w:sz w:val="26"/>
                <w:szCs w:val="26"/>
              </w:rPr>
              <w:t>Nêu rõ lý do: Tên thủ tục thể hiện rõ mục đích, đối tượng quản lý.</w:t>
            </w:r>
          </w:p>
        </w:tc>
      </w:tr>
      <w:tr w:rsidR="001C7B85" w:rsidRPr="003B2461" w14:paraId="1CA56C13" w14:textId="77777777" w:rsidTr="00A37129">
        <w:tc>
          <w:tcPr>
            <w:tcW w:w="5000" w:type="pct"/>
            <w:gridSpan w:val="2"/>
            <w:shd w:val="clear" w:color="auto" w:fill="FFFFFF"/>
          </w:tcPr>
          <w:p w14:paraId="08721BE9" w14:textId="77777777" w:rsidR="00C674D6" w:rsidRPr="003B2461" w:rsidRDefault="00C674D6"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2. Trình tự thực hiện</w:t>
            </w:r>
          </w:p>
        </w:tc>
      </w:tr>
      <w:tr w:rsidR="001C7B85" w:rsidRPr="003B2461" w14:paraId="50DE16FD" w14:textId="77777777" w:rsidTr="00A37129">
        <w:tc>
          <w:tcPr>
            <w:tcW w:w="1161" w:type="pct"/>
            <w:shd w:val="clear" w:color="auto" w:fill="FFFFFF"/>
          </w:tcPr>
          <w:p w14:paraId="112FD1BF" w14:textId="77777777" w:rsidR="00C674D6" w:rsidRPr="003B2461" w:rsidRDefault="00C674D6"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a) Có được quy định rõ ràng và cụ thể về các bước thực hiện không?</w:t>
            </w:r>
          </w:p>
        </w:tc>
        <w:tc>
          <w:tcPr>
            <w:tcW w:w="3839" w:type="pct"/>
            <w:shd w:val="clear" w:color="auto" w:fill="FFFFFF"/>
          </w:tcPr>
          <w:p w14:paraId="1D8068A1" w14:textId="77777777" w:rsidR="00C674D6" w:rsidRPr="003B2461" w:rsidRDefault="00C674D6" w:rsidP="001C7B85">
            <w:pPr>
              <w:pStyle w:val="NormalWeb"/>
              <w:spacing w:before="40" w:beforeAutospacing="0" w:after="40" w:afterAutospacing="0"/>
              <w:ind w:left="142" w:right="63"/>
              <w:jc w:val="both"/>
              <w:rPr>
                <w:sz w:val="26"/>
                <w:szCs w:val="26"/>
              </w:rPr>
            </w:pPr>
            <w:r w:rsidRPr="003B2461">
              <w:rPr>
                <w:sz w:val="26"/>
                <w:szCs w:val="26"/>
              </w:rPr>
              <w:t xml:space="preserve">Có </w:t>
            </w:r>
            <w:r w:rsidRPr="003B2461">
              <w:rPr>
                <w:sz w:val="26"/>
                <w:szCs w:val="26"/>
              </w:rPr>
              <w:fldChar w:fldCharType="begin">
                <w:ffData>
                  <w:name w:val=""/>
                  <w:enabled/>
                  <w:calcOnExit w:val="0"/>
                  <w:checkBox>
                    <w:sizeAuto/>
                    <w:default w:val="1"/>
                  </w:checkBox>
                </w:ffData>
              </w:fldChar>
            </w:r>
            <w:r w:rsidRPr="003B2461">
              <w:rPr>
                <w:sz w:val="26"/>
                <w:szCs w:val="26"/>
              </w:rPr>
              <w:instrText xml:space="preserve"> FORMCHECKBOX </w:instrText>
            </w:r>
            <w:r w:rsidRPr="003B2461">
              <w:rPr>
                <w:sz w:val="26"/>
                <w:szCs w:val="26"/>
              </w:rPr>
            </w:r>
            <w:r w:rsidRPr="003B2461">
              <w:rPr>
                <w:sz w:val="26"/>
                <w:szCs w:val="26"/>
              </w:rPr>
              <w:fldChar w:fldCharType="separate"/>
            </w:r>
            <w:r w:rsidRPr="003B2461">
              <w:rPr>
                <w:sz w:val="26"/>
                <w:szCs w:val="26"/>
              </w:rPr>
              <w:fldChar w:fldCharType="end"/>
            </w:r>
            <w:r w:rsidRPr="003B2461">
              <w:rPr>
                <w:sz w:val="26"/>
                <w:szCs w:val="26"/>
              </w:rPr>
              <w:t xml:space="preserve">     Không </w:t>
            </w:r>
            <w:r w:rsidRPr="003B2461">
              <w:rPr>
                <w:sz w:val="26"/>
                <w:szCs w:val="26"/>
              </w:rPr>
              <w:fldChar w:fldCharType="begin">
                <w:ffData>
                  <w:name w:val=""/>
                  <w:enabled/>
                  <w:calcOnExit w:val="0"/>
                  <w:checkBox>
                    <w:sizeAuto/>
                    <w:default w:val="0"/>
                  </w:checkBox>
                </w:ffData>
              </w:fldChar>
            </w:r>
            <w:r w:rsidRPr="003B2461">
              <w:rPr>
                <w:sz w:val="26"/>
                <w:szCs w:val="26"/>
              </w:rPr>
              <w:instrText xml:space="preserve"> FORMCHECKBOX </w:instrText>
            </w:r>
            <w:r w:rsidRPr="003B2461">
              <w:rPr>
                <w:sz w:val="26"/>
                <w:szCs w:val="26"/>
              </w:rPr>
            </w:r>
            <w:r w:rsidRPr="003B2461">
              <w:rPr>
                <w:sz w:val="26"/>
                <w:szCs w:val="26"/>
              </w:rPr>
              <w:fldChar w:fldCharType="separate"/>
            </w:r>
            <w:r w:rsidRPr="003B2461">
              <w:rPr>
                <w:sz w:val="26"/>
                <w:szCs w:val="26"/>
              </w:rPr>
              <w:fldChar w:fldCharType="end"/>
            </w:r>
          </w:p>
          <w:p w14:paraId="5909325E" w14:textId="665CB8D1" w:rsidR="00C674D6" w:rsidRPr="003B2461" w:rsidRDefault="00C674D6" w:rsidP="001C7B85">
            <w:pPr>
              <w:pStyle w:val="NormalWeb"/>
              <w:spacing w:before="40" w:beforeAutospacing="0" w:after="40" w:afterAutospacing="0"/>
              <w:ind w:left="142" w:right="63"/>
              <w:jc w:val="both"/>
              <w:rPr>
                <w:sz w:val="26"/>
                <w:szCs w:val="26"/>
              </w:rPr>
            </w:pPr>
            <w:r w:rsidRPr="003B2461">
              <w:rPr>
                <w:sz w:val="26"/>
                <w:szCs w:val="26"/>
              </w:rPr>
              <w:t>Nêu rõ lý do: Trình tự bao gồm tiếp nhận hồ sơ, kiểm tra thực tế</w:t>
            </w:r>
            <w:r w:rsidR="00C30B16" w:rsidRPr="003B2461">
              <w:rPr>
                <w:sz w:val="26"/>
                <w:szCs w:val="26"/>
              </w:rPr>
              <w:t xml:space="preserve"> </w:t>
            </w:r>
            <w:r w:rsidRPr="003B2461">
              <w:rPr>
                <w:sz w:val="26"/>
                <w:szCs w:val="26"/>
              </w:rPr>
              <w:t>và cấp</w:t>
            </w:r>
            <w:r w:rsidR="00F156AF" w:rsidRPr="003B2461">
              <w:rPr>
                <w:sz w:val="26"/>
                <w:szCs w:val="26"/>
              </w:rPr>
              <w:t>/ cấp lại</w:t>
            </w:r>
            <w:r w:rsidRPr="003B2461">
              <w:rPr>
                <w:sz w:val="26"/>
                <w:szCs w:val="26"/>
              </w:rPr>
              <w:t xml:space="preserve"> mã số, đảm bảo rõ ràng và khả thi.</w:t>
            </w:r>
          </w:p>
        </w:tc>
      </w:tr>
      <w:tr w:rsidR="001C7B85" w:rsidRPr="003B2461" w14:paraId="55DE1479" w14:textId="77777777" w:rsidTr="00A37129">
        <w:tc>
          <w:tcPr>
            <w:tcW w:w="1161" w:type="pct"/>
            <w:shd w:val="clear" w:color="auto" w:fill="FFFFFF"/>
          </w:tcPr>
          <w:p w14:paraId="7324D5C1" w14:textId="77777777" w:rsidR="00C674D6" w:rsidRPr="003B2461" w:rsidRDefault="00C674D6"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b) Có được quy định, phân định rõ trách nhiệm và nội dung công việc của cơ quan nhà nước và cá nhân, tổ chức khi thực hiện không?</w:t>
            </w:r>
          </w:p>
        </w:tc>
        <w:tc>
          <w:tcPr>
            <w:tcW w:w="3839" w:type="pct"/>
            <w:shd w:val="clear" w:color="auto" w:fill="FFFFFF"/>
          </w:tcPr>
          <w:p w14:paraId="3748DC59" w14:textId="77777777" w:rsidR="00C674D6" w:rsidRPr="003B2461" w:rsidRDefault="00C674D6" w:rsidP="001C7B85">
            <w:pPr>
              <w:pStyle w:val="NormalWeb"/>
              <w:spacing w:before="40" w:beforeAutospacing="0" w:after="40" w:afterAutospacing="0"/>
              <w:ind w:left="142" w:right="63"/>
              <w:jc w:val="both"/>
              <w:rPr>
                <w:sz w:val="26"/>
                <w:szCs w:val="26"/>
              </w:rPr>
            </w:pPr>
            <w:r w:rsidRPr="003B2461">
              <w:rPr>
                <w:sz w:val="26"/>
                <w:szCs w:val="26"/>
              </w:rPr>
              <w:t xml:space="preserve">Có </w:t>
            </w:r>
            <w:r w:rsidRPr="003B2461">
              <w:rPr>
                <w:sz w:val="26"/>
                <w:szCs w:val="26"/>
              </w:rPr>
              <w:fldChar w:fldCharType="begin">
                <w:ffData>
                  <w:name w:val=""/>
                  <w:enabled/>
                  <w:calcOnExit w:val="0"/>
                  <w:checkBox>
                    <w:sizeAuto/>
                    <w:default w:val="1"/>
                  </w:checkBox>
                </w:ffData>
              </w:fldChar>
            </w:r>
            <w:r w:rsidRPr="003B2461">
              <w:rPr>
                <w:sz w:val="26"/>
                <w:szCs w:val="26"/>
              </w:rPr>
              <w:instrText xml:space="preserve"> FORMCHECKBOX </w:instrText>
            </w:r>
            <w:r w:rsidRPr="003B2461">
              <w:rPr>
                <w:sz w:val="26"/>
                <w:szCs w:val="26"/>
              </w:rPr>
            </w:r>
            <w:r w:rsidRPr="003B2461">
              <w:rPr>
                <w:sz w:val="26"/>
                <w:szCs w:val="26"/>
              </w:rPr>
              <w:fldChar w:fldCharType="separate"/>
            </w:r>
            <w:r w:rsidRPr="003B2461">
              <w:rPr>
                <w:sz w:val="26"/>
                <w:szCs w:val="26"/>
              </w:rPr>
              <w:fldChar w:fldCharType="end"/>
            </w:r>
            <w:r w:rsidRPr="003B2461">
              <w:rPr>
                <w:sz w:val="26"/>
                <w:szCs w:val="26"/>
              </w:rPr>
              <w:t xml:space="preserve">     Không </w:t>
            </w:r>
            <w:r w:rsidRPr="003B2461">
              <w:rPr>
                <w:sz w:val="26"/>
                <w:szCs w:val="26"/>
              </w:rPr>
              <w:fldChar w:fldCharType="begin">
                <w:ffData>
                  <w:name w:val=""/>
                  <w:enabled/>
                  <w:calcOnExit w:val="0"/>
                  <w:checkBox>
                    <w:sizeAuto/>
                    <w:default w:val="0"/>
                  </w:checkBox>
                </w:ffData>
              </w:fldChar>
            </w:r>
            <w:r w:rsidRPr="003B2461">
              <w:rPr>
                <w:sz w:val="26"/>
                <w:szCs w:val="26"/>
              </w:rPr>
              <w:instrText xml:space="preserve"> FORMCHECKBOX </w:instrText>
            </w:r>
            <w:r w:rsidRPr="003B2461">
              <w:rPr>
                <w:sz w:val="26"/>
                <w:szCs w:val="26"/>
              </w:rPr>
            </w:r>
            <w:r w:rsidRPr="003B2461">
              <w:rPr>
                <w:sz w:val="26"/>
                <w:szCs w:val="26"/>
              </w:rPr>
              <w:fldChar w:fldCharType="separate"/>
            </w:r>
            <w:r w:rsidRPr="003B2461">
              <w:rPr>
                <w:sz w:val="26"/>
                <w:szCs w:val="26"/>
              </w:rPr>
              <w:fldChar w:fldCharType="end"/>
            </w:r>
          </w:p>
          <w:p w14:paraId="6B206C0D" w14:textId="24DA330A"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Nêu rõ lý do: </w:t>
            </w:r>
            <w:r w:rsidR="00504C4C">
              <w:rPr>
                <w:rFonts w:ascii="Times New Roman" w:hAnsi="Times New Roman" w:cs="Times New Roman"/>
                <w:color w:val="auto"/>
                <w:sz w:val="26"/>
                <w:szCs w:val="26"/>
                <w:lang w:val="en-US"/>
              </w:rPr>
              <w:t>Nghị định</w:t>
            </w:r>
            <w:r w:rsidRPr="003B2461">
              <w:rPr>
                <w:rFonts w:ascii="Times New Roman" w:hAnsi="Times New Roman" w:cs="Times New Roman"/>
                <w:color w:val="auto"/>
                <w:sz w:val="26"/>
                <w:szCs w:val="26"/>
              </w:rPr>
              <w:t xml:space="preserve"> quy định trách nhiệm của </w:t>
            </w:r>
            <w:r w:rsidRPr="003B2461">
              <w:rPr>
                <w:rStyle w:val="Strong"/>
                <w:rFonts w:ascii="Times New Roman" w:hAnsi="Times New Roman" w:cs="Times New Roman"/>
                <w:b w:val="0"/>
                <w:color w:val="auto"/>
                <w:sz w:val="26"/>
                <w:szCs w:val="26"/>
              </w:rPr>
              <w:t>Cơ quan nhà nước</w:t>
            </w:r>
            <w:r w:rsidRPr="003B2461">
              <w:rPr>
                <w:rFonts w:ascii="Times New Roman" w:hAnsi="Times New Roman" w:cs="Times New Roman"/>
                <w:color w:val="auto"/>
                <w:sz w:val="26"/>
                <w:szCs w:val="26"/>
              </w:rPr>
              <w:t xml:space="preserve"> hướng dẫn, tiếp nhận, thẩm định, </w:t>
            </w:r>
            <w:r w:rsidR="001601C9" w:rsidRPr="003B2461">
              <w:rPr>
                <w:rFonts w:ascii="Times New Roman" w:hAnsi="Times New Roman" w:cs="Times New Roman"/>
                <w:color w:val="auto"/>
                <w:sz w:val="26"/>
                <w:szCs w:val="26"/>
                <w:lang w:eastAsia="en-US"/>
              </w:rPr>
              <w:t xml:space="preserve">tổ chức kiểm tra thực tế và lập </w:t>
            </w:r>
            <w:r w:rsidR="001601C9" w:rsidRPr="003B2461">
              <w:rPr>
                <w:rFonts w:ascii="Times New Roman" w:hAnsi="Times New Roman" w:cs="Times New Roman"/>
                <w:iCs/>
                <w:color w:val="auto"/>
                <w:spacing w:val="-4"/>
                <w:sz w:val="26"/>
                <w:szCs w:val="26"/>
              </w:rPr>
              <w:t>Biên bản kiểm tra</w:t>
            </w:r>
            <w:r w:rsidR="001601C9" w:rsidRPr="003B2461">
              <w:rPr>
                <w:rFonts w:ascii="Times New Roman" w:hAnsi="Times New Roman" w:cs="Times New Roman"/>
                <w:iCs/>
                <w:color w:val="auto"/>
                <w:spacing w:val="-4"/>
                <w:sz w:val="26"/>
                <w:szCs w:val="26"/>
                <w:lang w:val="en-US"/>
              </w:rPr>
              <w:t xml:space="preserve">, </w:t>
            </w:r>
            <w:r w:rsidR="00C30B16" w:rsidRPr="003B2461">
              <w:rPr>
                <w:rFonts w:ascii="Times New Roman" w:hAnsi="Times New Roman" w:cs="Times New Roman"/>
                <w:color w:val="auto"/>
                <w:sz w:val="26"/>
                <w:szCs w:val="26"/>
                <w:lang w:val="en-US"/>
              </w:rPr>
              <w:t>cấp</w:t>
            </w:r>
            <w:r w:rsidR="00F156AF" w:rsidRPr="003B2461">
              <w:rPr>
                <w:rFonts w:ascii="Times New Roman" w:hAnsi="Times New Roman" w:cs="Times New Roman"/>
                <w:color w:val="auto"/>
                <w:sz w:val="26"/>
                <w:szCs w:val="26"/>
                <w:lang w:val="en-US"/>
              </w:rPr>
              <w:t>/cấp lại</w:t>
            </w:r>
            <w:r w:rsidR="00C30B16" w:rsidRPr="003B2461">
              <w:rPr>
                <w:rFonts w:ascii="Times New Roman" w:hAnsi="Times New Roman" w:cs="Times New Roman"/>
                <w:color w:val="auto"/>
                <w:sz w:val="26"/>
                <w:szCs w:val="26"/>
                <w:lang w:val="en-US"/>
              </w:rPr>
              <w:t xml:space="preserve"> mã số vùng trồng hoặc mã số cơ sở đóng gói, </w:t>
            </w:r>
            <w:r w:rsidR="00C30B16" w:rsidRPr="003B2461">
              <w:rPr>
                <w:rFonts w:ascii="Times New Roman" w:hAnsi="Times New Roman" w:cs="Times New Roman"/>
                <w:color w:val="auto"/>
                <w:sz w:val="26"/>
                <w:szCs w:val="26"/>
              </w:rPr>
              <w:t>trường hợp không cấp</w:t>
            </w:r>
            <w:r w:rsidR="00F156AF" w:rsidRPr="003B2461">
              <w:rPr>
                <w:rFonts w:ascii="Times New Roman" w:hAnsi="Times New Roman" w:cs="Times New Roman"/>
                <w:color w:val="auto"/>
                <w:sz w:val="26"/>
                <w:szCs w:val="26"/>
                <w:lang w:val="en-US"/>
              </w:rPr>
              <w:t xml:space="preserve">/ cấp lại </w:t>
            </w:r>
            <w:r w:rsidR="00C30B16" w:rsidRPr="003B2461">
              <w:rPr>
                <w:rFonts w:ascii="Times New Roman" w:hAnsi="Times New Roman" w:cs="Times New Roman"/>
                <w:color w:val="auto"/>
                <w:sz w:val="26"/>
                <w:szCs w:val="26"/>
              </w:rPr>
              <w:t>mã số vùng trồng hoặc mã số cơ sở đóng gói thì phải có văn bản thông báo và nêu rõ lý do cho tổ chức, cá nhân.</w:t>
            </w:r>
            <w:r w:rsidR="00C30B16"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Bên cạnh đó, nêu trách nhiệm của tổ chức, cá </w:t>
            </w:r>
            <w:r w:rsidRPr="003B2461">
              <w:rPr>
                <w:rStyle w:val="Strong"/>
                <w:rFonts w:ascii="Times New Roman" w:hAnsi="Times New Roman" w:cs="Times New Roman"/>
                <w:b w:val="0"/>
                <w:color w:val="auto"/>
                <w:sz w:val="26"/>
                <w:szCs w:val="26"/>
              </w:rPr>
              <w:t>nhân</w:t>
            </w:r>
            <w:r w:rsidRPr="003B2461">
              <w:rPr>
                <w:rFonts w:ascii="Times New Roman" w:hAnsi="Times New Roman" w:cs="Times New Roman"/>
                <w:color w:val="auto"/>
                <w:sz w:val="26"/>
                <w:szCs w:val="26"/>
              </w:rPr>
              <w:t xml:space="preserve"> chuẩn bị hồ sơ đầy đủ, đúng biểu mẫu</w:t>
            </w:r>
            <w:r w:rsidR="001601C9" w:rsidRPr="003B2461">
              <w:rPr>
                <w:rFonts w:ascii="Times New Roman" w:hAnsi="Times New Roman" w:cs="Times New Roman"/>
                <w:color w:val="auto"/>
                <w:sz w:val="26"/>
                <w:szCs w:val="26"/>
                <w:lang w:val="en-US"/>
              </w:rPr>
              <w:t xml:space="preserve">, </w:t>
            </w:r>
            <w:r w:rsidR="001601C9" w:rsidRPr="003B2461">
              <w:rPr>
                <w:rFonts w:ascii="Times New Roman" w:hAnsi="Times New Roman" w:cs="Times New Roman"/>
                <w:color w:val="auto"/>
                <w:sz w:val="26"/>
                <w:szCs w:val="26"/>
                <w:shd w:val="clear" w:color="auto" w:fill="FFFFFF"/>
              </w:rPr>
              <w:t>thực hiện khắc phục</w:t>
            </w:r>
            <w:r w:rsidR="001601C9" w:rsidRPr="003B2461">
              <w:rPr>
                <w:rFonts w:ascii="Times New Roman" w:hAnsi="Times New Roman" w:cs="Times New Roman"/>
                <w:color w:val="auto"/>
                <w:sz w:val="26"/>
                <w:szCs w:val="26"/>
                <w:shd w:val="clear" w:color="auto" w:fill="FFFFFF"/>
                <w:lang w:val="en-US"/>
              </w:rPr>
              <w:t xml:space="preserve"> (nếu có)</w:t>
            </w:r>
            <w:r w:rsidR="00C30B16" w:rsidRPr="003B2461">
              <w:rPr>
                <w:rFonts w:ascii="Times New Roman" w:hAnsi="Times New Roman" w:cs="Times New Roman"/>
                <w:color w:val="auto"/>
                <w:sz w:val="26"/>
                <w:szCs w:val="26"/>
                <w:lang w:val="en-US"/>
              </w:rPr>
              <w:t>;</w:t>
            </w:r>
            <w:r w:rsidRPr="003B2461">
              <w:rPr>
                <w:rFonts w:ascii="Times New Roman" w:hAnsi="Times New Roman" w:cs="Times New Roman"/>
                <w:color w:val="auto"/>
                <w:sz w:val="26"/>
                <w:szCs w:val="26"/>
              </w:rPr>
              <w:t xml:space="preserve"> đồng thời tuân thủ đúng quy trình, thời gian nộp hồ s</w:t>
            </w:r>
            <w:r w:rsidR="001601C9" w:rsidRPr="003B2461">
              <w:rPr>
                <w:rFonts w:ascii="Times New Roman" w:hAnsi="Times New Roman" w:cs="Times New Roman"/>
                <w:color w:val="auto"/>
                <w:sz w:val="26"/>
                <w:szCs w:val="26"/>
                <w:lang w:val="en-US"/>
              </w:rPr>
              <w:t>ơ</w:t>
            </w:r>
            <w:r w:rsidRPr="003B2461">
              <w:rPr>
                <w:rFonts w:ascii="Times New Roman" w:hAnsi="Times New Roman" w:cs="Times New Roman"/>
                <w:color w:val="auto"/>
                <w:sz w:val="26"/>
                <w:szCs w:val="26"/>
              </w:rPr>
              <w:t>.</w:t>
            </w:r>
          </w:p>
        </w:tc>
      </w:tr>
      <w:tr w:rsidR="001C7B85" w:rsidRPr="003B2461" w14:paraId="0E89A057" w14:textId="77777777" w:rsidTr="00A37129">
        <w:tc>
          <w:tcPr>
            <w:tcW w:w="1161" w:type="pct"/>
            <w:shd w:val="clear" w:color="auto" w:fill="FFFFFF"/>
          </w:tcPr>
          <w:p w14:paraId="43C45992" w14:textId="77777777" w:rsidR="00C674D6" w:rsidRPr="003B2461" w:rsidRDefault="00C674D6"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lastRenderedPageBreak/>
              <w:t>c) Có áp dụng cơ chế liên thông không?</w:t>
            </w:r>
          </w:p>
        </w:tc>
        <w:tc>
          <w:tcPr>
            <w:tcW w:w="3839" w:type="pct"/>
            <w:shd w:val="clear" w:color="auto" w:fill="FFFFFF"/>
          </w:tcPr>
          <w:p w14:paraId="728A91EC" w14:textId="77777777" w:rsidR="00C674D6" w:rsidRPr="003B2461" w:rsidRDefault="00C674D6" w:rsidP="001C7B85">
            <w:pPr>
              <w:pStyle w:val="NormalWeb"/>
              <w:spacing w:before="40" w:beforeAutospacing="0" w:after="40" w:afterAutospacing="0"/>
              <w:ind w:left="142" w:right="63"/>
              <w:jc w:val="both"/>
              <w:rPr>
                <w:sz w:val="26"/>
                <w:szCs w:val="26"/>
              </w:rPr>
            </w:pPr>
            <w:r w:rsidRPr="003B2461">
              <w:rPr>
                <w:sz w:val="26"/>
                <w:szCs w:val="26"/>
              </w:rPr>
              <w:t xml:space="preserve">Có </w:t>
            </w:r>
            <w:r w:rsidRPr="003B2461">
              <w:rPr>
                <w:sz w:val="26"/>
                <w:szCs w:val="26"/>
              </w:rPr>
              <w:fldChar w:fldCharType="begin">
                <w:ffData>
                  <w:name w:val=""/>
                  <w:enabled/>
                  <w:calcOnExit w:val="0"/>
                  <w:checkBox>
                    <w:sizeAuto/>
                    <w:default w:val="0"/>
                  </w:checkBox>
                </w:ffData>
              </w:fldChar>
            </w:r>
            <w:r w:rsidRPr="003B2461">
              <w:rPr>
                <w:sz w:val="26"/>
                <w:szCs w:val="26"/>
              </w:rPr>
              <w:instrText xml:space="preserve"> FORMCHECKBOX </w:instrText>
            </w:r>
            <w:r w:rsidRPr="003B2461">
              <w:rPr>
                <w:sz w:val="26"/>
                <w:szCs w:val="26"/>
              </w:rPr>
            </w:r>
            <w:r w:rsidRPr="003B2461">
              <w:rPr>
                <w:sz w:val="26"/>
                <w:szCs w:val="26"/>
              </w:rPr>
              <w:fldChar w:fldCharType="separate"/>
            </w:r>
            <w:r w:rsidRPr="003B2461">
              <w:rPr>
                <w:sz w:val="26"/>
                <w:szCs w:val="26"/>
              </w:rPr>
              <w:fldChar w:fldCharType="end"/>
            </w:r>
            <w:r w:rsidRPr="003B2461">
              <w:rPr>
                <w:sz w:val="26"/>
                <w:szCs w:val="26"/>
              </w:rPr>
              <w:t xml:space="preserve">     Không </w:t>
            </w:r>
            <w:r w:rsidRPr="003B2461">
              <w:rPr>
                <w:sz w:val="26"/>
                <w:szCs w:val="26"/>
              </w:rPr>
              <w:fldChar w:fldCharType="begin">
                <w:ffData>
                  <w:name w:val=""/>
                  <w:enabled/>
                  <w:calcOnExit w:val="0"/>
                  <w:checkBox>
                    <w:sizeAuto/>
                    <w:default w:val="1"/>
                  </w:checkBox>
                </w:ffData>
              </w:fldChar>
            </w:r>
            <w:r w:rsidRPr="003B2461">
              <w:rPr>
                <w:sz w:val="26"/>
                <w:szCs w:val="26"/>
              </w:rPr>
              <w:instrText xml:space="preserve"> FORMCHECKBOX </w:instrText>
            </w:r>
            <w:r w:rsidRPr="003B2461">
              <w:rPr>
                <w:sz w:val="26"/>
                <w:szCs w:val="26"/>
              </w:rPr>
            </w:r>
            <w:r w:rsidRPr="003B2461">
              <w:rPr>
                <w:sz w:val="26"/>
                <w:szCs w:val="26"/>
              </w:rPr>
              <w:fldChar w:fldCharType="separate"/>
            </w:r>
            <w:r w:rsidRPr="003B2461">
              <w:rPr>
                <w:sz w:val="26"/>
                <w:szCs w:val="26"/>
              </w:rPr>
              <w:fldChar w:fldCharType="end"/>
            </w:r>
          </w:p>
          <w:p w14:paraId="31D68A6F" w14:textId="158FF3F6"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Nêu rõ lý do: </w:t>
            </w:r>
            <w:r w:rsidRPr="003B2461">
              <w:rPr>
                <w:rFonts w:ascii="Times New Roman" w:hAnsi="Times New Roman" w:cs="Times New Roman"/>
                <w:color w:val="auto"/>
                <w:sz w:val="26"/>
                <w:szCs w:val="26"/>
                <w:lang w:val="en-US"/>
              </w:rPr>
              <w:t xml:space="preserve">TTHC chỉ được giải quyết bởi </w:t>
            </w:r>
            <w:r w:rsidR="001E1FE9" w:rsidRPr="003B2461">
              <w:rPr>
                <w:rFonts w:ascii="Times New Roman" w:hAnsi="Times New Roman" w:cs="Times New Roman"/>
                <w:color w:val="auto"/>
                <w:sz w:val="26"/>
                <w:szCs w:val="26"/>
                <w:lang w:eastAsia="en-US"/>
              </w:rPr>
              <w:t>Sở Nông nghiệp và Môi trường</w:t>
            </w:r>
            <w:r w:rsidR="004648DC" w:rsidRPr="003B2461">
              <w:rPr>
                <w:rFonts w:ascii="Times New Roman" w:hAnsi="Times New Roman" w:cs="Times New Roman"/>
                <w:color w:val="auto"/>
                <w:sz w:val="26"/>
                <w:szCs w:val="26"/>
                <w:lang w:val="en-US" w:eastAsia="en-US"/>
              </w:rPr>
              <w:t>.</w:t>
            </w:r>
          </w:p>
        </w:tc>
      </w:tr>
      <w:tr w:rsidR="001C7B85" w:rsidRPr="003B2461" w14:paraId="7EE0C2A3" w14:textId="77777777" w:rsidTr="00A37129">
        <w:tc>
          <w:tcPr>
            <w:tcW w:w="1161" w:type="pct"/>
            <w:shd w:val="clear" w:color="auto" w:fill="FFFFFF"/>
          </w:tcPr>
          <w:p w14:paraId="50D8DF2E" w14:textId="77777777" w:rsidR="00C674D6" w:rsidRPr="003B2461" w:rsidRDefault="00C674D6"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d) Có quy định việc kiểm tra, đánh giá, xác minh thực tế của cơ quan nhà nước không?</w:t>
            </w:r>
          </w:p>
        </w:tc>
        <w:tc>
          <w:tcPr>
            <w:tcW w:w="3839" w:type="pct"/>
            <w:shd w:val="clear" w:color="auto" w:fill="FFFFFF"/>
          </w:tcPr>
          <w:p w14:paraId="5696067C" w14:textId="77777777" w:rsidR="00C674D6" w:rsidRPr="003B2461" w:rsidRDefault="00C674D6" w:rsidP="001C7B85">
            <w:pPr>
              <w:pStyle w:val="NormalWeb"/>
              <w:spacing w:before="40" w:beforeAutospacing="0" w:after="40" w:afterAutospacing="0"/>
              <w:ind w:left="142" w:right="63"/>
              <w:jc w:val="both"/>
              <w:rPr>
                <w:sz w:val="26"/>
                <w:szCs w:val="26"/>
              </w:rPr>
            </w:pPr>
            <w:r w:rsidRPr="003B2461">
              <w:rPr>
                <w:sz w:val="26"/>
                <w:szCs w:val="26"/>
              </w:rPr>
              <w:t xml:space="preserve">Có </w:t>
            </w:r>
            <w:r w:rsidRPr="003B2461">
              <w:rPr>
                <w:sz w:val="26"/>
                <w:szCs w:val="26"/>
              </w:rPr>
              <w:fldChar w:fldCharType="begin">
                <w:ffData>
                  <w:name w:val=""/>
                  <w:enabled/>
                  <w:calcOnExit w:val="0"/>
                  <w:checkBox>
                    <w:sizeAuto/>
                    <w:default w:val="1"/>
                  </w:checkBox>
                </w:ffData>
              </w:fldChar>
            </w:r>
            <w:r w:rsidRPr="003B2461">
              <w:rPr>
                <w:sz w:val="26"/>
                <w:szCs w:val="26"/>
              </w:rPr>
              <w:instrText xml:space="preserve"> FORMCHECKBOX </w:instrText>
            </w:r>
            <w:r w:rsidRPr="003B2461">
              <w:rPr>
                <w:sz w:val="26"/>
                <w:szCs w:val="26"/>
              </w:rPr>
            </w:r>
            <w:r w:rsidRPr="003B2461">
              <w:rPr>
                <w:sz w:val="26"/>
                <w:szCs w:val="26"/>
              </w:rPr>
              <w:fldChar w:fldCharType="separate"/>
            </w:r>
            <w:r w:rsidRPr="003B2461">
              <w:rPr>
                <w:sz w:val="26"/>
                <w:szCs w:val="26"/>
              </w:rPr>
              <w:fldChar w:fldCharType="end"/>
            </w:r>
            <w:r w:rsidRPr="003B2461">
              <w:rPr>
                <w:sz w:val="26"/>
                <w:szCs w:val="26"/>
              </w:rPr>
              <w:t xml:space="preserve">     Không </w:t>
            </w:r>
            <w:r w:rsidRPr="003B2461">
              <w:rPr>
                <w:sz w:val="26"/>
                <w:szCs w:val="26"/>
              </w:rPr>
              <w:fldChar w:fldCharType="begin">
                <w:ffData>
                  <w:name w:val=""/>
                  <w:enabled/>
                  <w:calcOnExit w:val="0"/>
                  <w:checkBox>
                    <w:sizeAuto/>
                    <w:default w:val="0"/>
                  </w:checkBox>
                </w:ffData>
              </w:fldChar>
            </w:r>
            <w:r w:rsidRPr="003B2461">
              <w:rPr>
                <w:sz w:val="26"/>
                <w:szCs w:val="26"/>
              </w:rPr>
              <w:instrText xml:space="preserve"> FORMCHECKBOX </w:instrText>
            </w:r>
            <w:r w:rsidRPr="003B2461">
              <w:rPr>
                <w:sz w:val="26"/>
                <w:szCs w:val="26"/>
              </w:rPr>
            </w:r>
            <w:r w:rsidRPr="003B2461">
              <w:rPr>
                <w:sz w:val="26"/>
                <w:szCs w:val="26"/>
              </w:rPr>
              <w:fldChar w:fldCharType="separate"/>
            </w:r>
            <w:r w:rsidRPr="003B2461">
              <w:rPr>
                <w:sz w:val="26"/>
                <w:szCs w:val="26"/>
              </w:rPr>
              <w:fldChar w:fldCharType="end"/>
            </w:r>
          </w:p>
          <w:p w14:paraId="5483B430" w14:textId="761E4289" w:rsidR="00C674D6" w:rsidRPr="003B2461" w:rsidRDefault="00C674D6" w:rsidP="001C7B85">
            <w:pPr>
              <w:widowControl/>
              <w:shd w:val="clear" w:color="auto" w:fill="FFFFFF"/>
              <w:spacing w:before="40" w:after="40"/>
              <w:ind w:left="142" w:right="63"/>
              <w:jc w:val="both"/>
              <w:rPr>
                <w:rFonts w:ascii="Times New Roman" w:eastAsia="Times New Roman" w:hAnsi="Times New Roman" w:cs="Times New Roman"/>
                <w:color w:val="auto"/>
                <w:sz w:val="26"/>
                <w:szCs w:val="26"/>
                <w:lang w:val="en-US" w:eastAsia="en-US"/>
              </w:rPr>
            </w:pPr>
            <w:r w:rsidRPr="003B2461">
              <w:rPr>
                <w:rFonts w:ascii="Times New Roman" w:hAnsi="Times New Roman" w:cs="Times New Roman"/>
                <w:color w:val="auto"/>
                <w:sz w:val="26"/>
                <w:szCs w:val="26"/>
              </w:rPr>
              <w:t xml:space="preserve">Nếu Có, nêu rõ </w:t>
            </w:r>
            <w:r w:rsidRPr="003B2461">
              <w:rPr>
                <w:rFonts w:ascii="Times New Roman" w:hAnsi="Times New Roman" w:cs="Times New Roman"/>
                <w:color w:val="auto"/>
                <w:sz w:val="26"/>
                <w:szCs w:val="26"/>
                <w:lang w:val="en-US"/>
              </w:rPr>
              <w:t>nội</w:t>
            </w:r>
            <w:r w:rsidRPr="003B2461">
              <w:rPr>
                <w:rFonts w:ascii="Times New Roman" w:hAnsi="Times New Roman" w:cs="Times New Roman"/>
                <w:color w:val="auto"/>
                <w:sz w:val="26"/>
                <w:szCs w:val="26"/>
              </w:rPr>
              <w:t xml:space="preserve"> dung quy định: </w:t>
            </w:r>
          </w:p>
          <w:p w14:paraId="4CF9986A" w14:textId="5A3555AE" w:rsidR="00041FB7" w:rsidRPr="003B2461" w:rsidRDefault="00041FB7" w:rsidP="001C7B85">
            <w:pPr>
              <w:widowControl/>
              <w:shd w:val="clear" w:color="auto" w:fill="FFFFFF"/>
              <w:spacing w:before="40" w:after="40"/>
              <w:ind w:left="142" w:right="63"/>
              <w:jc w:val="both"/>
              <w:rPr>
                <w:rFonts w:ascii="Times New Roman" w:eastAsia="Times New Roman" w:hAnsi="Times New Roman" w:cs="Times New Roman"/>
                <w:color w:val="auto"/>
                <w:sz w:val="26"/>
                <w:szCs w:val="26"/>
                <w:lang w:val="en-US" w:eastAsia="en-US"/>
              </w:rPr>
            </w:pPr>
            <w:r w:rsidRPr="003B2461">
              <w:rPr>
                <w:rFonts w:ascii="Times New Roman" w:hAnsi="Times New Roman" w:cs="Times New Roman"/>
                <w:color w:val="auto"/>
                <w:sz w:val="26"/>
                <w:szCs w:val="26"/>
                <w:lang w:val="en-US" w:eastAsia="en-US"/>
              </w:rPr>
              <w:t>“</w:t>
            </w:r>
            <w:r w:rsidR="00294C01" w:rsidRPr="00294C01">
              <w:rPr>
                <w:rFonts w:ascii="Times New Roman" w:eastAsia="Times New Roman" w:hAnsi="Times New Roman" w:cs="Times New Roman"/>
                <w:color w:val="000000" w:themeColor="text1"/>
                <w:sz w:val="26"/>
                <w:szCs w:val="26"/>
                <w:lang w:val="vi"/>
              </w:rPr>
              <w:t xml:space="preserve">Trong thời hạn 12 ngày kể từ ngày nhận đủ hồ sơ hợp lệ </w:t>
            </w:r>
            <w:r w:rsidR="00294C01" w:rsidRPr="00294C01">
              <w:rPr>
                <w:rFonts w:ascii="Times New Roman" w:eastAsia="Times New Roman" w:hAnsi="Times New Roman" w:cs="Times New Roman"/>
                <w:bCs/>
                <w:iCs/>
                <w:color w:val="000000" w:themeColor="text1"/>
                <w:sz w:val="26"/>
                <w:szCs w:val="26"/>
                <w:lang w:val="vi"/>
              </w:rPr>
              <w:t>Sở Nông nghiệp và Môi trường</w:t>
            </w:r>
            <w:r w:rsidR="00294C01" w:rsidRPr="00294C01">
              <w:rPr>
                <w:rFonts w:ascii="Times New Roman" w:eastAsia="Times New Roman" w:hAnsi="Times New Roman" w:cs="Times New Roman"/>
                <w:color w:val="000000" w:themeColor="text1"/>
                <w:sz w:val="26"/>
                <w:szCs w:val="26"/>
                <w:lang w:val="vi"/>
              </w:rPr>
              <w:t xml:space="preserve"> thẩm định hồ sơ, tổ chức kiểm tra thực tế và lập Biên bản kiểm tra theo mẫu Phụ lục IV hoặc Phụ lục V ban hành kèm theo Nghị định này</w:t>
            </w:r>
            <w:r w:rsidRPr="003B2461">
              <w:rPr>
                <w:rFonts w:ascii="Times New Roman" w:hAnsi="Times New Roman" w:cs="Times New Roman"/>
                <w:iCs/>
                <w:color w:val="auto"/>
                <w:spacing w:val="-4"/>
                <w:sz w:val="26"/>
                <w:szCs w:val="26"/>
                <w:lang w:val="en-US"/>
              </w:rPr>
              <w:t>”</w:t>
            </w:r>
          </w:p>
          <w:p w14:paraId="5BA479EA" w14:textId="1886DC08" w:rsidR="00C674D6" w:rsidRPr="003B2461" w:rsidRDefault="00C674D6" w:rsidP="001C7B85">
            <w:pPr>
              <w:pStyle w:val="NormalWeb"/>
              <w:spacing w:before="40" w:beforeAutospacing="0" w:after="40" w:afterAutospacing="0"/>
              <w:ind w:left="142" w:right="63"/>
              <w:jc w:val="both"/>
              <w:rPr>
                <w:sz w:val="26"/>
                <w:szCs w:val="26"/>
              </w:rPr>
            </w:pPr>
            <w:r w:rsidRPr="003B2461">
              <w:rPr>
                <w:sz w:val="26"/>
                <w:szCs w:val="26"/>
              </w:rPr>
              <w:t xml:space="preserve">Lý do quy định: </w:t>
            </w:r>
            <w:r w:rsidRPr="003B2461">
              <w:rPr>
                <w:bCs/>
                <w:sz w:val="26"/>
                <w:szCs w:val="26"/>
              </w:rPr>
              <w:t>Có quy định rõ ràng về việc kiểm tra, đánh giá thực tế của cơ quan nhà nước</w:t>
            </w:r>
            <w:r w:rsidRPr="003B2461">
              <w:rPr>
                <w:sz w:val="26"/>
                <w:szCs w:val="26"/>
              </w:rPr>
              <w:t xml:space="preserve"> khi giải quyết thủ tục hành chính</w:t>
            </w:r>
            <w:r w:rsidR="00041FB7" w:rsidRPr="003B2461">
              <w:rPr>
                <w:sz w:val="26"/>
                <w:szCs w:val="26"/>
              </w:rPr>
              <w:t xml:space="preserve"> tại điểm c khoản 3 Điều </w:t>
            </w:r>
            <w:r w:rsidR="00294C01">
              <w:rPr>
                <w:sz w:val="26"/>
                <w:szCs w:val="26"/>
              </w:rPr>
              <w:t>7</w:t>
            </w:r>
            <w:r w:rsidR="00041FB7" w:rsidRPr="003B2461">
              <w:rPr>
                <w:sz w:val="26"/>
                <w:szCs w:val="26"/>
              </w:rPr>
              <w:t xml:space="preserve"> dự thảo </w:t>
            </w:r>
            <w:r w:rsidR="00504C4C">
              <w:rPr>
                <w:sz w:val="26"/>
                <w:szCs w:val="26"/>
              </w:rPr>
              <w:t>Nghị định</w:t>
            </w:r>
            <w:r w:rsidR="00041FB7" w:rsidRPr="003B2461">
              <w:rPr>
                <w:sz w:val="26"/>
                <w:szCs w:val="26"/>
              </w:rPr>
              <w:t>.</w:t>
            </w:r>
          </w:p>
          <w:p w14:paraId="4FE5F61A" w14:textId="77777777" w:rsidR="00C674D6" w:rsidRPr="003B2461" w:rsidRDefault="00C674D6" w:rsidP="001C7B85">
            <w:pPr>
              <w:pStyle w:val="NormalWeb"/>
              <w:spacing w:before="40" w:beforeAutospacing="0" w:after="40" w:afterAutospacing="0"/>
              <w:ind w:left="142" w:right="63"/>
              <w:jc w:val="both"/>
              <w:rPr>
                <w:sz w:val="26"/>
                <w:szCs w:val="26"/>
              </w:rPr>
            </w:pPr>
            <w:r w:rsidRPr="003B2461">
              <w:rPr>
                <w:sz w:val="26"/>
                <w:szCs w:val="26"/>
              </w:rPr>
              <w:t xml:space="preserve">- Các biện pháp có thể thay thế: Có </w:t>
            </w:r>
            <w:r w:rsidRPr="003B2461">
              <w:rPr>
                <w:sz w:val="26"/>
                <w:szCs w:val="26"/>
              </w:rPr>
              <w:fldChar w:fldCharType="begin">
                <w:ffData>
                  <w:name w:val=""/>
                  <w:enabled/>
                  <w:calcOnExit w:val="0"/>
                  <w:checkBox>
                    <w:sizeAuto/>
                    <w:default w:val="0"/>
                  </w:checkBox>
                </w:ffData>
              </w:fldChar>
            </w:r>
            <w:r w:rsidRPr="003B2461">
              <w:rPr>
                <w:sz w:val="26"/>
                <w:szCs w:val="26"/>
              </w:rPr>
              <w:instrText xml:space="preserve"> FORMCHECKBOX </w:instrText>
            </w:r>
            <w:r w:rsidRPr="003B2461">
              <w:rPr>
                <w:sz w:val="26"/>
                <w:szCs w:val="26"/>
              </w:rPr>
            </w:r>
            <w:r w:rsidRPr="003B2461">
              <w:rPr>
                <w:sz w:val="26"/>
                <w:szCs w:val="26"/>
              </w:rPr>
              <w:fldChar w:fldCharType="separate"/>
            </w:r>
            <w:r w:rsidRPr="003B2461">
              <w:rPr>
                <w:sz w:val="26"/>
                <w:szCs w:val="26"/>
              </w:rPr>
              <w:fldChar w:fldCharType="end"/>
            </w:r>
            <w:r w:rsidRPr="003B2461">
              <w:rPr>
                <w:sz w:val="26"/>
                <w:szCs w:val="26"/>
              </w:rPr>
              <w:t xml:space="preserve">     Không </w:t>
            </w:r>
            <w:r w:rsidRPr="003B2461">
              <w:rPr>
                <w:sz w:val="26"/>
                <w:szCs w:val="26"/>
              </w:rPr>
              <w:fldChar w:fldCharType="begin">
                <w:ffData>
                  <w:name w:val=""/>
                  <w:enabled/>
                  <w:calcOnExit w:val="0"/>
                  <w:checkBox>
                    <w:sizeAuto/>
                    <w:default w:val="1"/>
                  </w:checkBox>
                </w:ffData>
              </w:fldChar>
            </w:r>
            <w:r w:rsidRPr="003B2461">
              <w:rPr>
                <w:sz w:val="26"/>
                <w:szCs w:val="26"/>
              </w:rPr>
              <w:instrText xml:space="preserve"> FORMCHECKBOX </w:instrText>
            </w:r>
            <w:r w:rsidRPr="003B2461">
              <w:rPr>
                <w:sz w:val="26"/>
                <w:szCs w:val="26"/>
              </w:rPr>
            </w:r>
            <w:r w:rsidRPr="003B2461">
              <w:rPr>
                <w:sz w:val="26"/>
                <w:szCs w:val="26"/>
              </w:rPr>
              <w:fldChar w:fldCharType="separate"/>
            </w:r>
            <w:r w:rsidRPr="003B2461">
              <w:rPr>
                <w:sz w:val="26"/>
                <w:szCs w:val="26"/>
              </w:rPr>
              <w:fldChar w:fldCharType="end"/>
            </w:r>
          </w:p>
          <w:p w14:paraId="73D2F3D2" w14:textId="1B4C5BBA"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Nếu Có, nêu rõ lý do vẫn quy định như t</w:t>
            </w:r>
            <w:r w:rsidRPr="003B2461">
              <w:rPr>
                <w:rFonts w:ascii="Times New Roman" w:hAnsi="Times New Roman" w:cs="Times New Roman"/>
                <w:color w:val="auto"/>
                <w:sz w:val="26"/>
                <w:szCs w:val="26"/>
                <w:lang w:val="en-US"/>
              </w:rPr>
              <w:t>ạ</w:t>
            </w:r>
            <w:r w:rsidRPr="003B2461">
              <w:rPr>
                <w:rFonts w:ascii="Times New Roman" w:hAnsi="Times New Roman" w:cs="Times New Roman"/>
                <w:color w:val="auto"/>
                <w:sz w:val="26"/>
                <w:szCs w:val="26"/>
              </w:rPr>
              <w:t>i dự án, d</w:t>
            </w:r>
            <w:r w:rsidRPr="003B2461">
              <w:rPr>
                <w:rFonts w:ascii="Times New Roman" w:hAnsi="Times New Roman" w:cs="Times New Roman"/>
                <w:color w:val="auto"/>
                <w:sz w:val="26"/>
                <w:szCs w:val="26"/>
                <w:lang w:val="en-US"/>
              </w:rPr>
              <w:t>ự</w:t>
            </w:r>
            <w:r w:rsidRPr="003B2461">
              <w:rPr>
                <w:rFonts w:ascii="Times New Roman" w:hAnsi="Times New Roman" w:cs="Times New Roman"/>
                <w:color w:val="auto"/>
                <w:sz w:val="26"/>
                <w:szCs w:val="26"/>
              </w:rPr>
              <w:t xml:space="preserve"> thảo: </w:t>
            </w:r>
            <w:r w:rsidRPr="003B2461">
              <w:rPr>
                <w:rFonts w:ascii="Times New Roman" w:hAnsi="Times New Roman" w:cs="Times New Roman"/>
                <w:color w:val="auto"/>
                <w:sz w:val="26"/>
                <w:szCs w:val="26"/>
                <w:lang w:val="en-US"/>
              </w:rPr>
              <w:t>……………………………….</w:t>
            </w:r>
          </w:p>
        </w:tc>
      </w:tr>
      <w:tr w:rsidR="001C7B85" w:rsidRPr="003B2461" w14:paraId="4E3D2C28" w14:textId="77777777" w:rsidTr="00A37129">
        <w:tc>
          <w:tcPr>
            <w:tcW w:w="5000" w:type="pct"/>
            <w:gridSpan w:val="2"/>
            <w:shd w:val="clear" w:color="auto" w:fill="FFFFFF"/>
          </w:tcPr>
          <w:p w14:paraId="0F97D118" w14:textId="77777777" w:rsidR="00C674D6" w:rsidRPr="003B2461" w:rsidRDefault="00C674D6"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3. Cách thức thực hiện</w:t>
            </w:r>
          </w:p>
        </w:tc>
      </w:tr>
      <w:tr w:rsidR="001C7B85" w:rsidRPr="003B2461" w14:paraId="0E9EEFD1" w14:textId="77777777" w:rsidTr="00A37129">
        <w:tc>
          <w:tcPr>
            <w:tcW w:w="1161" w:type="pct"/>
            <w:shd w:val="clear" w:color="auto" w:fill="FFFFFF"/>
          </w:tcPr>
          <w:p w14:paraId="1BD3DB57" w14:textId="77777777"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a) Nộp hồ sơ: </w:t>
            </w:r>
          </w:p>
          <w:p w14:paraId="29926628" w14:textId="499AA6E2"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Trực tiếp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p>
          <w:p w14:paraId="7065E64B" w14:textId="5656C7BA"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Bưu chính</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p>
          <w:p w14:paraId="1040BC51" w14:textId="5AA9E7F3"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Điện tử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1E8526A6" w14:textId="77777777"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b) Nhận kết quả: </w:t>
            </w:r>
          </w:p>
          <w:p w14:paraId="7528831F" w14:textId="7BA46B7F"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Trực tiếp</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2E3B2DC8" w14:textId="02B91542"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Bưu chính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lang w:val="en-US"/>
              </w:rPr>
              <w:t xml:space="preserve"> </w:t>
            </w:r>
          </w:p>
          <w:p w14:paraId="2F580C54" w14:textId="330267AD"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Điện tử</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tc>
        <w:tc>
          <w:tcPr>
            <w:tcW w:w="3839" w:type="pct"/>
            <w:shd w:val="clear" w:color="auto" w:fill="FFFFFF"/>
          </w:tcPr>
          <w:p w14:paraId="5FDDAE9B" w14:textId="695FCD1A" w:rsidR="00C674D6" w:rsidRPr="003B2461" w:rsidRDefault="00C674D6" w:rsidP="001C7B85">
            <w:pPr>
              <w:pStyle w:val="NormalWeb"/>
              <w:spacing w:before="40" w:beforeAutospacing="0" w:after="40" w:afterAutospacing="0"/>
              <w:ind w:left="142" w:right="63"/>
              <w:jc w:val="both"/>
              <w:rPr>
                <w:sz w:val="26"/>
                <w:szCs w:val="26"/>
              </w:rPr>
            </w:pPr>
            <w:r w:rsidRPr="003B2461">
              <w:rPr>
                <w:sz w:val="26"/>
                <w:szCs w:val="26"/>
              </w:rPr>
              <w:t xml:space="preserve">- Có được quy định rõ ràng, cụ thể không? Có </w:t>
            </w:r>
            <w:r w:rsidRPr="003B2461">
              <w:rPr>
                <w:sz w:val="26"/>
                <w:szCs w:val="26"/>
              </w:rPr>
              <w:fldChar w:fldCharType="begin">
                <w:ffData>
                  <w:name w:val=""/>
                  <w:enabled/>
                  <w:calcOnExit w:val="0"/>
                  <w:checkBox>
                    <w:sizeAuto/>
                    <w:default w:val="1"/>
                  </w:checkBox>
                </w:ffData>
              </w:fldChar>
            </w:r>
            <w:r w:rsidRPr="003B2461">
              <w:rPr>
                <w:sz w:val="26"/>
                <w:szCs w:val="26"/>
              </w:rPr>
              <w:instrText xml:space="preserve"> FORMCHECKBOX </w:instrText>
            </w:r>
            <w:r w:rsidRPr="003B2461">
              <w:rPr>
                <w:sz w:val="26"/>
                <w:szCs w:val="26"/>
              </w:rPr>
            </w:r>
            <w:r w:rsidRPr="003B2461">
              <w:rPr>
                <w:sz w:val="26"/>
                <w:szCs w:val="26"/>
              </w:rPr>
              <w:fldChar w:fldCharType="separate"/>
            </w:r>
            <w:r w:rsidRPr="003B2461">
              <w:rPr>
                <w:sz w:val="26"/>
                <w:szCs w:val="26"/>
              </w:rPr>
              <w:fldChar w:fldCharType="end"/>
            </w:r>
            <w:r w:rsidRPr="003B2461">
              <w:rPr>
                <w:sz w:val="26"/>
                <w:szCs w:val="26"/>
              </w:rPr>
              <w:t xml:space="preserve">     Không </w:t>
            </w:r>
            <w:r w:rsidRPr="003B2461">
              <w:rPr>
                <w:sz w:val="26"/>
                <w:szCs w:val="26"/>
              </w:rPr>
              <w:fldChar w:fldCharType="begin">
                <w:ffData>
                  <w:name w:val=""/>
                  <w:enabled/>
                  <w:calcOnExit w:val="0"/>
                  <w:checkBox>
                    <w:sizeAuto/>
                    <w:default w:val="0"/>
                  </w:checkBox>
                </w:ffData>
              </w:fldChar>
            </w:r>
            <w:r w:rsidRPr="003B2461">
              <w:rPr>
                <w:sz w:val="26"/>
                <w:szCs w:val="26"/>
              </w:rPr>
              <w:instrText xml:space="preserve"> FORMCHECKBOX </w:instrText>
            </w:r>
            <w:r w:rsidRPr="003B2461">
              <w:rPr>
                <w:sz w:val="26"/>
                <w:szCs w:val="26"/>
              </w:rPr>
            </w:r>
            <w:r w:rsidRPr="003B2461">
              <w:rPr>
                <w:sz w:val="26"/>
                <w:szCs w:val="26"/>
              </w:rPr>
              <w:fldChar w:fldCharType="separate"/>
            </w:r>
            <w:r w:rsidRPr="003B2461">
              <w:rPr>
                <w:sz w:val="26"/>
                <w:szCs w:val="26"/>
              </w:rPr>
              <w:fldChar w:fldCharType="end"/>
            </w:r>
          </w:p>
          <w:p w14:paraId="077DB601" w14:textId="4529B964"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Nêu rõ lý do: Việc quy định cụ thể cách thức thực hiện thủ tục hành chính bằng hình thức trực tiếp, qua môi trường mạng hoặc qua dịch vụ bưu chính nhằm tạo điều kiện thuận lợi, linh hoạt cho tổ chức, cá nhân lựa chọn phương thức phù hợp với điều kiện thực tế</w:t>
            </w:r>
            <w:r w:rsidRPr="003B2461">
              <w:rPr>
                <w:rFonts w:ascii="Times New Roman" w:hAnsi="Times New Roman" w:cs="Times New Roman"/>
                <w:color w:val="auto"/>
                <w:sz w:val="26"/>
                <w:szCs w:val="26"/>
                <w:lang w:val="en-US"/>
              </w:rPr>
              <w:t>.</w:t>
            </w:r>
          </w:p>
          <w:p w14:paraId="1A95AC8C" w14:textId="77777777" w:rsidR="00C674D6" w:rsidRPr="003B2461" w:rsidRDefault="00C674D6"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 Có được quy định phù hợp và tạo thuận lợi, tiết kiệm chi phí cho cơ quan nhà nước, cá nhân, tổ chức khi thực hiện không? Có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Không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3A093765" w14:textId="784B1742" w:rsidR="00C674D6" w:rsidRPr="003B2461" w:rsidRDefault="00C674D6"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Nêu rõ lý do: Quy định </w:t>
            </w:r>
            <w:r w:rsidR="00041FB7" w:rsidRPr="003B2461">
              <w:rPr>
                <w:rFonts w:ascii="Times New Roman" w:hAnsi="Times New Roman" w:cs="Times New Roman"/>
                <w:color w:val="auto"/>
                <w:sz w:val="26"/>
                <w:szCs w:val="26"/>
                <w:lang w:val="en-US"/>
              </w:rPr>
              <w:t>lin</w:t>
            </w:r>
            <w:r w:rsidR="00FD2DA9" w:rsidRPr="003B2461">
              <w:rPr>
                <w:rFonts w:ascii="Times New Roman" w:hAnsi="Times New Roman" w:cs="Times New Roman"/>
                <w:color w:val="auto"/>
                <w:sz w:val="26"/>
                <w:szCs w:val="26"/>
                <w:lang w:val="en-US"/>
              </w:rPr>
              <w:t>h</w:t>
            </w:r>
            <w:r w:rsidR="00041FB7" w:rsidRPr="003B2461">
              <w:rPr>
                <w:rFonts w:ascii="Times New Roman" w:hAnsi="Times New Roman" w:cs="Times New Roman"/>
                <w:color w:val="auto"/>
                <w:sz w:val="26"/>
                <w:szCs w:val="26"/>
                <w:lang w:val="en-US"/>
              </w:rPr>
              <w:t xml:space="preserve"> hoạt</w:t>
            </w:r>
            <w:r w:rsidRPr="003B2461">
              <w:rPr>
                <w:rFonts w:ascii="Times New Roman" w:hAnsi="Times New Roman" w:cs="Times New Roman"/>
                <w:color w:val="auto"/>
                <w:sz w:val="26"/>
                <w:szCs w:val="26"/>
              </w:rPr>
              <w:t>, phù hợp điều kiện ứng dụng công nghệ thông tin, thuận lợi cho người dân.</w:t>
            </w:r>
          </w:p>
        </w:tc>
      </w:tr>
      <w:tr w:rsidR="001C7B85" w:rsidRPr="003B2461" w14:paraId="2587B3EB" w14:textId="77777777" w:rsidTr="00A37129">
        <w:tc>
          <w:tcPr>
            <w:tcW w:w="5000" w:type="pct"/>
            <w:gridSpan w:val="2"/>
            <w:shd w:val="clear" w:color="auto" w:fill="FFFFFF"/>
          </w:tcPr>
          <w:p w14:paraId="0262DB67" w14:textId="77777777"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4. Thành phần, số lượng hồ </w:t>
            </w:r>
            <w:r w:rsidRPr="003B2461">
              <w:rPr>
                <w:rFonts w:ascii="Times New Roman" w:hAnsi="Times New Roman" w:cs="Times New Roman"/>
                <w:color w:val="auto"/>
                <w:sz w:val="26"/>
                <w:szCs w:val="26"/>
                <w:lang w:val="en-US"/>
              </w:rPr>
              <w:t>sơ</w:t>
            </w:r>
          </w:p>
        </w:tc>
      </w:tr>
      <w:tr w:rsidR="00041FB7" w:rsidRPr="003B2461" w14:paraId="254C5B90" w14:textId="77777777" w:rsidTr="00A37129">
        <w:tc>
          <w:tcPr>
            <w:tcW w:w="1161" w:type="pct"/>
            <w:shd w:val="clear" w:color="auto" w:fill="FFFFFF"/>
          </w:tcPr>
          <w:p w14:paraId="67997927" w14:textId="0895BAA9" w:rsidR="00041FB7" w:rsidRPr="003B2461" w:rsidRDefault="00041FB7"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 xml:space="preserve">4.1. Hồ sơ </w:t>
            </w:r>
            <w:r w:rsidRPr="003B2461">
              <w:rPr>
                <w:rFonts w:ascii="Times New Roman" w:hAnsi="Times New Roman" w:cs="Times New Roman"/>
                <w:iCs/>
                <w:color w:val="auto"/>
                <w:spacing w:val="-4"/>
                <w:sz w:val="26"/>
                <w:szCs w:val="26"/>
              </w:rPr>
              <w:t>cấp mã số vùng trồng</w:t>
            </w:r>
          </w:p>
        </w:tc>
        <w:tc>
          <w:tcPr>
            <w:tcW w:w="3839" w:type="pct"/>
            <w:shd w:val="clear" w:color="auto" w:fill="FFFFFF"/>
          </w:tcPr>
          <w:p w14:paraId="05C9AF07" w14:textId="77777777" w:rsidR="00041FB7" w:rsidRPr="003B2461" w:rsidRDefault="00041FB7" w:rsidP="001C7B85">
            <w:pPr>
              <w:spacing w:before="40" w:after="40"/>
              <w:ind w:left="142" w:right="63"/>
              <w:jc w:val="both"/>
              <w:rPr>
                <w:rFonts w:ascii="Times New Roman" w:hAnsi="Times New Roman" w:cs="Times New Roman"/>
                <w:color w:val="auto"/>
                <w:sz w:val="26"/>
                <w:szCs w:val="26"/>
              </w:rPr>
            </w:pPr>
          </w:p>
        </w:tc>
      </w:tr>
      <w:tr w:rsidR="001C7B85" w:rsidRPr="003B2461" w14:paraId="6CA9020F" w14:textId="77777777" w:rsidTr="00A37129">
        <w:tc>
          <w:tcPr>
            <w:tcW w:w="1161" w:type="pct"/>
            <w:shd w:val="clear" w:color="auto" w:fill="FFFFFF"/>
          </w:tcPr>
          <w:p w14:paraId="620E0C5F" w14:textId="77777777"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a) Tên thành phần hồ sơ</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1:</w:t>
            </w:r>
            <w:r w:rsidRPr="003B2461">
              <w:rPr>
                <w:rFonts w:ascii="Times New Roman" w:hAnsi="Times New Roman" w:cs="Times New Roman"/>
                <w:color w:val="auto"/>
                <w:sz w:val="26"/>
                <w:szCs w:val="26"/>
                <w:lang w:val="en-US"/>
              </w:rPr>
              <w:t xml:space="preserve"> </w:t>
            </w:r>
          </w:p>
          <w:p w14:paraId="4FFD8CBA" w14:textId="4B713C0F"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Đơn</w:t>
            </w:r>
            <w:r w:rsidRPr="003B2461">
              <w:rPr>
                <w:rFonts w:ascii="Times New Roman" w:hAnsi="Times New Roman" w:cs="Times New Roman"/>
                <w:color w:val="auto"/>
                <w:sz w:val="26"/>
                <w:szCs w:val="26"/>
              </w:rPr>
              <w:t xml:space="preserve"> đề nghị cấp mã số vùng trồng</w:t>
            </w:r>
            <w:r w:rsidR="00D32D7B" w:rsidRPr="003B2461">
              <w:rPr>
                <w:rFonts w:ascii="Times New Roman" w:hAnsi="Times New Roman" w:cs="Times New Roman"/>
                <w:sz w:val="26"/>
                <w:szCs w:val="26"/>
              </w:rPr>
              <w:t>, cơ sở đóng gói sản phẩm cây trồng</w:t>
            </w:r>
          </w:p>
        </w:tc>
        <w:tc>
          <w:tcPr>
            <w:tcW w:w="3839" w:type="pct"/>
            <w:shd w:val="clear" w:color="auto" w:fill="FFFFFF"/>
          </w:tcPr>
          <w:p w14:paraId="4D0C8AD8" w14:textId="790783D3"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Nêu rõ lý do quy định: </w:t>
            </w:r>
            <w:r w:rsidRPr="003B2461">
              <w:rPr>
                <w:rFonts w:ascii="Times New Roman" w:hAnsi="Times New Roman" w:cs="Times New Roman"/>
                <w:color w:val="auto"/>
                <w:sz w:val="26"/>
                <w:szCs w:val="26"/>
                <w:lang w:val="en-US"/>
              </w:rPr>
              <w:t>tại điểm a khoản 1</w:t>
            </w:r>
            <w:r w:rsidR="00D32D7B"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lang w:val="en-US"/>
              </w:rPr>
              <w:t xml:space="preserve">Điều </w:t>
            </w:r>
            <w:r w:rsidR="00294C01">
              <w:rPr>
                <w:rFonts w:ascii="Times New Roman" w:hAnsi="Times New Roman" w:cs="Times New Roman"/>
                <w:color w:val="auto"/>
                <w:sz w:val="26"/>
                <w:szCs w:val="26"/>
                <w:lang w:val="en-US"/>
              </w:rPr>
              <w:t>7</w:t>
            </w:r>
            <w:r w:rsidRPr="003B2461">
              <w:rPr>
                <w:rFonts w:ascii="Times New Roman" w:hAnsi="Times New Roman" w:cs="Times New Roman"/>
                <w:color w:val="auto"/>
                <w:sz w:val="26"/>
                <w:szCs w:val="26"/>
                <w:lang w:val="en-US"/>
              </w:rPr>
              <w:t xml:space="preserve"> dự thảo </w:t>
            </w:r>
            <w:r w:rsidR="00504C4C">
              <w:rPr>
                <w:rFonts w:ascii="Times New Roman" w:hAnsi="Times New Roman" w:cs="Times New Roman"/>
                <w:color w:val="auto"/>
                <w:sz w:val="26"/>
                <w:szCs w:val="26"/>
                <w:lang w:val="en-US"/>
              </w:rPr>
              <w:t>Nghị định</w:t>
            </w:r>
            <w:r w:rsidRPr="003B2461">
              <w:rPr>
                <w:rFonts w:ascii="Times New Roman" w:hAnsi="Times New Roman" w:cs="Times New Roman"/>
                <w:color w:val="auto"/>
                <w:sz w:val="26"/>
                <w:szCs w:val="26"/>
                <w:lang w:val="en-US"/>
              </w:rPr>
              <w:t>.</w:t>
            </w:r>
          </w:p>
          <w:p w14:paraId="7537610C" w14:textId="79543BF9"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Yêu cầu về hình thức: </w:t>
            </w:r>
            <w:r w:rsidRPr="003B2461">
              <w:rPr>
                <w:rFonts w:ascii="Times New Roman" w:hAnsi="Times New Roman" w:cs="Times New Roman"/>
                <w:iCs/>
                <w:color w:val="auto"/>
                <w:spacing w:val="-4"/>
                <w:sz w:val="26"/>
                <w:szCs w:val="26"/>
                <w:lang w:val="pt-BR"/>
              </w:rPr>
              <w:t xml:space="preserve">theo mẫu </w:t>
            </w:r>
            <w:r w:rsidR="00294C01">
              <w:rPr>
                <w:rFonts w:ascii="Times New Roman" w:hAnsi="Times New Roman" w:cs="Times New Roman"/>
                <w:iCs/>
                <w:color w:val="auto"/>
                <w:spacing w:val="-4"/>
                <w:sz w:val="26"/>
                <w:szCs w:val="26"/>
                <w:lang w:val="pt-BR"/>
              </w:rPr>
              <w:t>1.1</w:t>
            </w:r>
            <w:r w:rsidRPr="003B2461">
              <w:rPr>
                <w:rFonts w:ascii="Times New Roman" w:hAnsi="Times New Roman" w:cs="Times New Roman"/>
                <w:iCs/>
                <w:color w:val="auto"/>
                <w:spacing w:val="-4"/>
                <w:sz w:val="26"/>
                <w:szCs w:val="26"/>
                <w:lang w:val="pt-BR"/>
              </w:rPr>
              <w:t xml:space="preserve"> Phụ lục I </w:t>
            </w:r>
            <w:r w:rsidRPr="003B2461">
              <w:rPr>
                <w:rFonts w:ascii="Times New Roman" w:hAnsi="Times New Roman" w:cs="Times New Roman"/>
                <w:color w:val="auto"/>
                <w:sz w:val="26"/>
                <w:szCs w:val="26"/>
              </w:rPr>
              <w:t xml:space="preserve">ban hành kèm theo </w:t>
            </w:r>
            <w:r w:rsidRPr="003B2461">
              <w:rPr>
                <w:rFonts w:ascii="Times New Roman" w:hAnsi="Times New Roman" w:cs="Times New Roman"/>
                <w:color w:val="auto"/>
                <w:sz w:val="26"/>
                <w:szCs w:val="26"/>
                <w:lang w:val="en-US"/>
              </w:rPr>
              <w:t xml:space="preserve">dự thảo </w:t>
            </w:r>
            <w:r w:rsidR="00504C4C" w:rsidRPr="00504C4C">
              <w:rPr>
                <w:rFonts w:ascii="Times New Roman" w:hAnsi="Times New Roman" w:cs="Times New Roman"/>
                <w:color w:val="auto"/>
                <w:sz w:val="26"/>
                <w:szCs w:val="26"/>
              </w:rPr>
              <w:t>Nghị định</w:t>
            </w:r>
            <w:r w:rsidRPr="003B2461">
              <w:rPr>
                <w:rFonts w:ascii="Times New Roman" w:hAnsi="Times New Roman" w:cs="Times New Roman"/>
                <w:color w:val="auto"/>
                <w:sz w:val="26"/>
                <w:szCs w:val="26"/>
                <w:lang w:val="en-US"/>
              </w:rPr>
              <w:t>.</w:t>
            </w:r>
          </w:p>
          <w:p w14:paraId="7DBE5FB0" w14:textId="77777777"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 xml:space="preserve">Lý do quy định: </w:t>
            </w:r>
          </w:p>
          <w:p w14:paraId="68930EBB" w14:textId="7FF47C17"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Đơn đề nghị cấp mã số</w:t>
            </w:r>
            <w:r w:rsidR="00323D90" w:rsidRPr="003B2461">
              <w:rPr>
                <w:rFonts w:ascii="Times New Roman" w:hAnsi="Times New Roman" w:cs="Times New Roman"/>
                <w:color w:val="auto"/>
                <w:sz w:val="26"/>
                <w:szCs w:val="26"/>
                <w:lang w:val="en-US"/>
              </w:rPr>
              <w:t xml:space="preserve"> vùng trồng</w:t>
            </w:r>
            <w:r w:rsidR="00D32D7B" w:rsidRPr="003B2461">
              <w:rPr>
                <w:rFonts w:ascii="Times New Roman" w:hAnsi="Times New Roman" w:cs="Times New Roman"/>
                <w:sz w:val="26"/>
                <w:szCs w:val="26"/>
              </w:rPr>
              <w:t xml:space="preserve"> </w:t>
            </w:r>
            <w:r w:rsidRPr="003B2461">
              <w:rPr>
                <w:rFonts w:ascii="Times New Roman" w:hAnsi="Times New Roman" w:cs="Times New Roman"/>
                <w:color w:val="auto"/>
                <w:sz w:val="26"/>
                <w:szCs w:val="26"/>
              </w:rPr>
              <w:t xml:space="preserve">là tài liệu </w:t>
            </w:r>
            <w:r w:rsidR="00041FB7" w:rsidRPr="003B2461">
              <w:rPr>
                <w:rFonts w:ascii="Times New Roman" w:hAnsi="Times New Roman" w:cs="Times New Roman"/>
                <w:color w:val="auto"/>
                <w:sz w:val="26"/>
                <w:szCs w:val="26"/>
                <w:lang w:val="en-US"/>
              </w:rPr>
              <w:t xml:space="preserve">cung cấp </w:t>
            </w:r>
            <w:r w:rsidRPr="003B2461">
              <w:rPr>
                <w:rFonts w:ascii="Times New Roman" w:hAnsi="Times New Roman" w:cs="Times New Roman"/>
                <w:color w:val="auto"/>
                <w:sz w:val="26"/>
                <w:szCs w:val="26"/>
              </w:rPr>
              <w:t xml:space="preserve">thông tin </w:t>
            </w:r>
            <w:r w:rsidR="00041FB7" w:rsidRPr="003B2461">
              <w:rPr>
                <w:rFonts w:ascii="Times New Roman" w:hAnsi="Times New Roman" w:cs="Times New Roman"/>
                <w:color w:val="auto"/>
                <w:sz w:val="26"/>
                <w:szCs w:val="26"/>
                <w:lang w:val="en-US"/>
              </w:rPr>
              <w:t>của</w:t>
            </w:r>
            <w:r w:rsidRPr="003B2461">
              <w:rPr>
                <w:rFonts w:ascii="Times New Roman" w:hAnsi="Times New Roman" w:cs="Times New Roman"/>
                <w:color w:val="auto"/>
                <w:sz w:val="26"/>
                <w:szCs w:val="26"/>
              </w:rPr>
              <w:t xml:space="preserve"> tổ chức, cá nhân </w:t>
            </w:r>
            <w:r w:rsidR="00041FB7" w:rsidRPr="003B2461">
              <w:rPr>
                <w:rFonts w:ascii="Times New Roman" w:hAnsi="Times New Roman" w:cs="Times New Roman"/>
                <w:color w:val="auto"/>
                <w:sz w:val="26"/>
                <w:szCs w:val="26"/>
                <w:lang w:val="en-US"/>
              </w:rPr>
              <w:t>đề nghị</w:t>
            </w:r>
            <w:r w:rsidRPr="003B2461">
              <w:rPr>
                <w:rFonts w:ascii="Times New Roman" w:hAnsi="Times New Roman" w:cs="Times New Roman"/>
                <w:color w:val="auto"/>
                <w:sz w:val="26"/>
                <w:szCs w:val="26"/>
              </w:rPr>
              <w:t xml:space="preserve">; đồng thời </w:t>
            </w:r>
            <w:r w:rsidRPr="003B2461">
              <w:rPr>
                <w:rFonts w:ascii="Times New Roman" w:hAnsi="Times New Roman" w:cs="Times New Roman"/>
                <w:color w:val="auto"/>
                <w:sz w:val="26"/>
                <w:szCs w:val="26"/>
              </w:rPr>
              <w:lastRenderedPageBreak/>
              <w:t>giúp cơ quan nhà nước có căn cứ để tiếp nhận, xem xét hồ sơ, đảm bảo minh bạch, thống nhất.</w:t>
            </w:r>
          </w:p>
        </w:tc>
      </w:tr>
      <w:tr w:rsidR="001C7B85" w:rsidRPr="003B2461" w14:paraId="6E719085" w14:textId="77777777" w:rsidTr="00A37129">
        <w:tc>
          <w:tcPr>
            <w:tcW w:w="1161" w:type="pct"/>
            <w:shd w:val="clear" w:color="auto" w:fill="FFFFFF"/>
          </w:tcPr>
          <w:p w14:paraId="2AC0E965" w14:textId="77777777" w:rsidR="00C674D6" w:rsidRPr="003B2461" w:rsidRDefault="00C674D6"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lastRenderedPageBreak/>
              <w:t xml:space="preserve">b) Tên thành phần hồ sơ 2: </w:t>
            </w:r>
          </w:p>
          <w:p w14:paraId="45C6898E" w14:textId="22862A9F" w:rsidR="00C674D6" w:rsidRPr="003B2461" w:rsidRDefault="00FF717B" w:rsidP="00D32D7B">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Bản thuyết minh điều kiện v</w:t>
            </w:r>
            <w:r w:rsidRPr="003B2461">
              <w:rPr>
                <w:rFonts w:ascii="Times New Roman" w:hAnsi="Times New Roman" w:cs="Times New Roman"/>
                <w:color w:val="auto"/>
                <w:sz w:val="26"/>
                <w:szCs w:val="26"/>
                <w:lang w:val="en-US"/>
              </w:rPr>
              <w:t xml:space="preserve">à quy trình canh tác, phòng chống sinh vật gây hại của </w:t>
            </w:r>
            <w:r w:rsidRPr="003B2461">
              <w:rPr>
                <w:rFonts w:ascii="Times New Roman" w:hAnsi="Times New Roman" w:cs="Times New Roman"/>
                <w:color w:val="auto"/>
                <w:sz w:val="26"/>
                <w:szCs w:val="26"/>
              </w:rPr>
              <w:t>vùng trồng</w:t>
            </w:r>
          </w:p>
        </w:tc>
        <w:tc>
          <w:tcPr>
            <w:tcW w:w="3839" w:type="pct"/>
            <w:shd w:val="clear" w:color="auto" w:fill="FFFFFF"/>
          </w:tcPr>
          <w:p w14:paraId="6C97D976" w14:textId="6C8B61BA"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Nêu rõ lý do quy định: </w:t>
            </w:r>
            <w:r w:rsidRPr="003B2461">
              <w:rPr>
                <w:rFonts w:ascii="Times New Roman" w:hAnsi="Times New Roman" w:cs="Times New Roman"/>
                <w:color w:val="auto"/>
                <w:sz w:val="26"/>
                <w:szCs w:val="26"/>
                <w:lang w:val="en-US"/>
              </w:rPr>
              <w:t>tại điểm b khoản 1</w:t>
            </w:r>
            <w:r w:rsidR="00D32D7B"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lang w:val="en-US"/>
              </w:rPr>
              <w:t xml:space="preserve">Điều </w:t>
            </w:r>
            <w:r w:rsidR="00294C01">
              <w:rPr>
                <w:rFonts w:ascii="Times New Roman" w:hAnsi="Times New Roman" w:cs="Times New Roman"/>
                <w:color w:val="auto"/>
                <w:sz w:val="26"/>
                <w:szCs w:val="26"/>
                <w:lang w:val="en-US"/>
              </w:rPr>
              <w:t>7</w:t>
            </w:r>
            <w:r w:rsidRPr="003B2461">
              <w:rPr>
                <w:rFonts w:ascii="Times New Roman" w:hAnsi="Times New Roman" w:cs="Times New Roman"/>
                <w:color w:val="auto"/>
                <w:sz w:val="26"/>
                <w:szCs w:val="26"/>
                <w:lang w:val="en-US"/>
              </w:rPr>
              <w:t xml:space="preserve"> dự thảo </w:t>
            </w:r>
            <w:r w:rsidR="00504C4C" w:rsidRPr="00504C4C">
              <w:rPr>
                <w:rFonts w:ascii="Times New Roman" w:hAnsi="Times New Roman" w:cs="Times New Roman"/>
                <w:color w:val="auto"/>
                <w:sz w:val="26"/>
                <w:szCs w:val="26"/>
                <w:lang w:val="en-US"/>
              </w:rPr>
              <w:t>Nghị định</w:t>
            </w:r>
            <w:r w:rsidRPr="003B2461">
              <w:rPr>
                <w:rFonts w:ascii="Times New Roman" w:hAnsi="Times New Roman" w:cs="Times New Roman"/>
                <w:color w:val="auto"/>
                <w:sz w:val="26"/>
                <w:szCs w:val="26"/>
                <w:lang w:val="en-US"/>
              </w:rPr>
              <w:t>.</w:t>
            </w:r>
          </w:p>
          <w:p w14:paraId="187E6BA5" w14:textId="6FE6F18A"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Yêu cầu về hình thức: </w:t>
            </w:r>
            <w:r w:rsidRPr="003B2461">
              <w:rPr>
                <w:rFonts w:ascii="Times New Roman" w:hAnsi="Times New Roman" w:cs="Times New Roman"/>
                <w:iCs/>
                <w:color w:val="auto"/>
                <w:spacing w:val="-4"/>
                <w:sz w:val="26"/>
                <w:szCs w:val="26"/>
                <w:lang w:val="pt-BR"/>
              </w:rPr>
              <w:t>theo mẫu tại Phụ lục II</w:t>
            </w:r>
            <w:r w:rsidR="00D32D7B" w:rsidRPr="003B2461">
              <w:rPr>
                <w:rFonts w:ascii="Times New Roman" w:hAnsi="Times New Roman" w:cs="Times New Roman"/>
                <w:iCs/>
                <w:color w:val="auto"/>
                <w:spacing w:val="-4"/>
                <w:sz w:val="26"/>
                <w:szCs w:val="26"/>
                <w:lang w:val="pt-BR"/>
              </w:rPr>
              <w:t xml:space="preserve"> </w:t>
            </w:r>
            <w:r w:rsidRPr="003B2461">
              <w:rPr>
                <w:rFonts w:ascii="Times New Roman" w:hAnsi="Times New Roman" w:cs="Times New Roman"/>
                <w:iCs/>
                <w:color w:val="auto"/>
                <w:spacing w:val="-4"/>
                <w:sz w:val="26"/>
                <w:szCs w:val="26"/>
                <w:lang w:val="pt-BR"/>
              </w:rPr>
              <w:t xml:space="preserve"> </w:t>
            </w:r>
            <w:r w:rsidRPr="003B2461">
              <w:rPr>
                <w:rFonts w:ascii="Times New Roman" w:hAnsi="Times New Roman" w:cs="Times New Roman"/>
                <w:color w:val="auto"/>
                <w:sz w:val="26"/>
                <w:szCs w:val="26"/>
              </w:rPr>
              <w:t xml:space="preserve">ban hành kèm theo </w:t>
            </w:r>
            <w:r w:rsidRPr="003B2461">
              <w:rPr>
                <w:rFonts w:ascii="Times New Roman" w:hAnsi="Times New Roman" w:cs="Times New Roman"/>
                <w:color w:val="auto"/>
                <w:sz w:val="26"/>
                <w:szCs w:val="26"/>
                <w:lang w:val="en-US"/>
              </w:rPr>
              <w:t xml:space="preserve">dự thảo </w:t>
            </w:r>
            <w:r w:rsidR="00504C4C" w:rsidRPr="00504C4C">
              <w:rPr>
                <w:rFonts w:ascii="Times New Roman" w:hAnsi="Times New Roman" w:cs="Times New Roman"/>
                <w:color w:val="auto"/>
                <w:sz w:val="26"/>
                <w:szCs w:val="26"/>
              </w:rPr>
              <w:t>Nghị định</w:t>
            </w:r>
            <w:r w:rsidRPr="003B2461">
              <w:rPr>
                <w:rFonts w:ascii="Times New Roman" w:hAnsi="Times New Roman" w:cs="Times New Roman"/>
                <w:color w:val="auto"/>
                <w:sz w:val="26"/>
                <w:szCs w:val="26"/>
                <w:lang w:val="en-US"/>
              </w:rPr>
              <w:t>.</w:t>
            </w:r>
          </w:p>
          <w:p w14:paraId="3C2A0C71" w14:textId="77777777"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 xml:space="preserve">Lý do quy định: </w:t>
            </w:r>
          </w:p>
          <w:p w14:paraId="44F46272" w14:textId="6536D7EF" w:rsidR="00C674D6" w:rsidRPr="003B2461" w:rsidRDefault="00C674D6" w:rsidP="00D32D7B">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Bản thuyết minh của vùng trồng là cần thiết để cơ quan nhà nước có cơ sở đánh giá đầy đủ, chính xác về</w:t>
            </w:r>
            <w:r w:rsidR="00D32D7B" w:rsidRPr="003B2461">
              <w:rPr>
                <w:rFonts w:ascii="Times New Roman" w:hAnsi="Times New Roman" w:cs="Times New Roman"/>
                <w:color w:val="auto"/>
                <w:sz w:val="26"/>
                <w:szCs w:val="26"/>
                <w:lang w:val="en-US"/>
              </w:rPr>
              <w:t xml:space="preserve"> </w:t>
            </w:r>
            <w:r w:rsidR="001E1FE9" w:rsidRPr="003B2461">
              <w:rPr>
                <w:rFonts w:ascii="Times New Roman" w:hAnsi="Times New Roman" w:cs="Times New Roman"/>
                <w:color w:val="auto"/>
                <w:sz w:val="26"/>
                <w:szCs w:val="26"/>
                <w:lang w:val="en-US"/>
              </w:rPr>
              <w:t xml:space="preserve">tên giống cây tồng, diện tích vùng trồng, năng suất, </w:t>
            </w:r>
            <w:r w:rsidR="001E1FE9" w:rsidRPr="003B2461">
              <w:rPr>
                <w:rFonts w:ascii="Times New Roman" w:hAnsi="Times New Roman" w:cs="Times New Roman"/>
                <w:color w:val="auto"/>
                <w:sz w:val="26"/>
                <w:szCs w:val="26"/>
              </w:rPr>
              <w:t>quy trình sản xuất</w:t>
            </w:r>
            <w:r w:rsidR="001E1FE9" w:rsidRPr="003B2461">
              <w:rPr>
                <w:rFonts w:ascii="Times New Roman" w:hAnsi="Times New Roman" w:cs="Times New Roman"/>
                <w:color w:val="auto"/>
                <w:sz w:val="26"/>
                <w:szCs w:val="26"/>
                <w:lang w:val="en-US"/>
              </w:rPr>
              <w:t xml:space="preserve">, </w:t>
            </w:r>
            <w:r w:rsidR="001E1FE9" w:rsidRPr="003B2461">
              <w:rPr>
                <w:rFonts w:ascii="Times New Roman" w:hAnsi="Times New Roman" w:cs="Times New Roman"/>
                <w:color w:val="auto"/>
                <w:sz w:val="26"/>
                <w:szCs w:val="26"/>
                <w:lang w:val="sv-SE"/>
              </w:rPr>
              <w:t xml:space="preserve">biện pháp quản lý sinh vật gây hại, </w:t>
            </w:r>
            <w:r w:rsidR="001E1FE9" w:rsidRPr="003B2461">
              <w:rPr>
                <w:rFonts w:ascii="Times New Roman" w:hAnsi="Times New Roman" w:cs="Times New Roman"/>
                <w:color w:val="auto"/>
                <w:sz w:val="26"/>
                <w:szCs w:val="26"/>
                <w:lang w:val="en-US"/>
              </w:rPr>
              <w:t>d</w:t>
            </w:r>
            <w:r w:rsidR="001E1FE9" w:rsidRPr="003B2461">
              <w:rPr>
                <w:rFonts w:ascii="Times New Roman" w:hAnsi="Times New Roman" w:cs="Times New Roman"/>
                <w:color w:val="auto"/>
                <w:sz w:val="26"/>
                <w:szCs w:val="26"/>
              </w:rPr>
              <w:t>anh sách các hộ nông dân trong vùng</w:t>
            </w:r>
            <w:r w:rsidR="001E1FE9"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hệ thống </w:t>
            </w:r>
            <w:r w:rsidR="00740C79" w:rsidRPr="003B2461">
              <w:rPr>
                <w:rFonts w:ascii="Times New Roman" w:hAnsi="Times New Roman" w:cs="Times New Roman"/>
                <w:color w:val="auto"/>
                <w:sz w:val="26"/>
                <w:szCs w:val="26"/>
                <w:lang w:val="en-US"/>
              </w:rPr>
              <w:t>phòng chống sinh vật gây hại</w:t>
            </w:r>
            <w:r w:rsidRPr="003B2461">
              <w:rPr>
                <w:rFonts w:ascii="Times New Roman" w:hAnsi="Times New Roman" w:cs="Times New Roman"/>
                <w:color w:val="auto"/>
                <w:sz w:val="26"/>
                <w:szCs w:val="26"/>
              </w:rPr>
              <w:t xml:space="preserve"> của tổ chức, cá nhân đề nghị cấp mã số</w:t>
            </w:r>
            <w:r w:rsidR="00323D90" w:rsidRPr="003B2461">
              <w:rPr>
                <w:rFonts w:ascii="Times New Roman" w:hAnsi="Times New Roman" w:cs="Times New Roman"/>
                <w:color w:val="auto"/>
                <w:sz w:val="26"/>
                <w:szCs w:val="26"/>
                <w:lang w:val="en-US"/>
              </w:rPr>
              <w:t>,….</w:t>
            </w:r>
          </w:p>
        </w:tc>
      </w:tr>
      <w:tr w:rsidR="001C7B85" w:rsidRPr="003B2461" w14:paraId="7C21C0FE" w14:textId="77777777" w:rsidTr="00A37129">
        <w:tc>
          <w:tcPr>
            <w:tcW w:w="1161" w:type="pct"/>
            <w:shd w:val="clear" w:color="auto" w:fill="FFFFFF"/>
          </w:tcPr>
          <w:p w14:paraId="15C227BE" w14:textId="77777777" w:rsidR="00C674D6" w:rsidRPr="003B2461" w:rsidRDefault="00C674D6"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c) Các giấy tờ, tài liệu để chứng minh việc đáp ứng yêu cầu, điều kiện thực hiện thủ tục hành chính có được quy định rõ ràng, cụ thể ở thành phần hồ sơ của thủ tục hành chính không?</w:t>
            </w:r>
          </w:p>
        </w:tc>
        <w:tc>
          <w:tcPr>
            <w:tcW w:w="3839" w:type="pct"/>
            <w:shd w:val="clear" w:color="auto" w:fill="FFFFFF"/>
          </w:tcPr>
          <w:p w14:paraId="529DC5CE" w14:textId="77777777" w:rsidR="00C674D6" w:rsidRPr="003B2461" w:rsidRDefault="00C674D6"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Có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Không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1E1FF569" w14:textId="6226287C"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Nêu</w:t>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rõ: </w:t>
            </w:r>
          </w:p>
          <w:p w14:paraId="35599DE5" w14:textId="078BB8D7" w:rsidR="00C674D6" w:rsidRPr="003B2461" w:rsidRDefault="00C674D6" w:rsidP="001C7B85">
            <w:pPr>
              <w:spacing w:before="40" w:after="40"/>
              <w:ind w:left="142" w:right="63"/>
              <w:jc w:val="both"/>
              <w:rPr>
                <w:rFonts w:ascii="Times New Roman" w:hAnsi="Times New Roman" w:cs="Times New Roman"/>
                <w:iCs/>
                <w:color w:val="auto"/>
                <w:spacing w:val="-4"/>
                <w:sz w:val="26"/>
                <w:szCs w:val="26"/>
                <w:lang w:val="pt-BR"/>
              </w:rPr>
            </w:pPr>
            <w:r w:rsidRPr="003B2461">
              <w:rPr>
                <w:rFonts w:ascii="Times New Roman" w:hAnsi="Times New Roman" w:cs="Times New Roman"/>
                <w:color w:val="auto"/>
                <w:sz w:val="26"/>
                <w:szCs w:val="26"/>
                <w:lang w:val="en-US"/>
              </w:rPr>
              <w:t xml:space="preserve">1. </w:t>
            </w:r>
            <w:r w:rsidRPr="003B2461">
              <w:rPr>
                <w:rFonts w:ascii="Times New Roman" w:hAnsi="Times New Roman" w:cs="Times New Roman"/>
                <w:iCs/>
                <w:color w:val="auto"/>
                <w:spacing w:val="-4"/>
                <w:sz w:val="26"/>
                <w:szCs w:val="26"/>
                <w:lang w:val="pt-BR"/>
              </w:rPr>
              <w:t>Đơn đề nghị cấp mã số vùng trồng</w:t>
            </w:r>
          </w:p>
          <w:p w14:paraId="35724730" w14:textId="5C46101C" w:rsidR="00C674D6" w:rsidRPr="003B2461" w:rsidRDefault="00C674D6" w:rsidP="00D32D7B">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iCs/>
                <w:color w:val="auto"/>
                <w:spacing w:val="-4"/>
                <w:sz w:val="26"/>
                <w:szCs w:val="26"/>
                <w:lang w:val="pt-BR"/>
              </w:rPr>
              <w:t xml:space="preserve">2. </w:t>
            </w:r>
            <w:r w:rsidR="00973E62" w:rsidRPr="003B2461">
              <w:rPr>
                <w:rFonts w:ascii="Times New Roman" w:hAnsi="Times New Roman" w:cs="Times New Roman"/>
                <w:color w:val="auto"/>
                <w:sz w:val="26"/>
                <w:szCs w:val="26"/>
              </w:rPr>
              <w:t>Bản thuyết minh điều kiện v</w:t>
            </w:r>
            <w:r w:rsidR="00973E62" w:rsidRPr="003B2461">
              <w:rPr>
                <w:rFonts w:ascii="Times New Roman" w:hAnsi="Times New Roman" w:cs="Times New Roman"/>
                <w:color w:val="auto"/>
                <w:sz w:val="26"/>
                <w:szCs w:val="26"/>
                <w:lang w:val="en-US"/>
              </w:rPr>
              <w:t xml:space="preserve">à quy trình canh tác, phòng chống sinh vật gây hại của </w:t>
            </w:r>
            <w:r w:rsidR="00973E62" w:rsidRPr="003B2461">
              <w:rPr>
                <w:rFonts w:ascii="Times New Roman" w:hAnsi="Times New Roman" w:cs="Times New Roman"/>
                <w:color w:val="auto"/>
                <w:sz w:val="26"/>
                <w:szCs w:val="26"/>
              </w:rPr>
              <w:t>vùng trồng</w:t>
            </w:r>
          </w:p>
        </w:tc>
      </w:tr>
      <w:tr w:rsidR="001C7B85" w:rsidRPr="003B2461" w14:paraId="0273DFCA" w14:textId="77777777" w:rsidTr="00A37129">
        <w:tc>
          <w:tcPr>
            <w:tcW w:w="1161" w:type="pct"/>
            <w:shd w:val="clear" w:color="auto" w:fill="FFFFFF"/>
          </w:tcPr>
          <w:p w14:paraId="3373BCD3" w14:textId="1F5158DE"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d) Số lượng bộ hồ sơ:</w:t>
            </w:r>
            <w:r w:rsidRPr="003B2461">
              <w:rPr>
                <w:rFonts w:ascii="Times New Roman" w:hAnsi="Times New Roman" w:cs="Times New Roman"/>
                <w:color w:val="auto"/>
                <w:sz w:val="26"/>
                <w:szCs w:val="26"/>
                <w:lang w:val="en-US"/>
              </w:rPr>
              <w:t xml:space="preserve"> 01 bộ</w:t>
            </w:r>
          </w:p>
        </w:tc>
        <w:tc>
          <w:tcPr>
            <w:tcW w:w="3839" w:type="pct"/>
            <w:shd w:val="clear" w:color="auto" w:fill="FFFFFF"/>
          </w:tcPr>
          <w:p w14:paraId="2BA8B6A7" w14:textId="1DBAC726" w:rsidR="00C674D6" w:rsidRPr="003B2461" w:rsidRDefault="00C674D6"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Lý do </w:t>
            </w:r>
            <w:r w:rsidRPr="003B2461">
              <w:rPr>
                <w:rFonts w:ascii="Times New Roman" w:hAnsi="Times New Roman" w:cs="Times New Roman"/>
                <w:i/>
                <w:color w:val="auto"/>
                <w:sz w:val="26"/>
                <w:szCs w:val="26"/>
              </w:rPr>
              <w:t>(nếu quy định từ 02 b</w:t>
            </w:r>
            <w:r w:rsidRPr="003B2461">
              <w:rPr>
                <w:rFonts w:ascii="Times New Roman" w:hAnsi="Times New Roman" w:cs="Times New Roman"/>
                <w:i/>
                <w:color w:val="auto"/>
                <w:sz w:val="26"/>
                <w:szCs w:val="26"/>
                <w:lang w:val="en-US"/>
              </w:rPr>
              <w:t>ộ</w:t>
            </w:r>
            <w:r w:rsidRPr="003B2461">
              <w:rPr>
                <w:rFonts w:ascii="Times New Roman" w:hAnsi="Times New Roman" w:cs="Times New Roman"/>
                <w:i/>
                <w:color w:val="auto"/>
                <w:sz w:val="26"/>
                <w:szCs w:val="26"/>
              </w:rPr>
              <w:t xml:space="preserve"> hồ sơ trở lên):</w:t>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w:t>
            </w:r>
          </w:p>
        </w:tc>
      </w:tr>
      <w:tr w:rsidR="001E1FE9" w:rsidRPr="003B2461" w14:paraId="7196BF1B" w14:textId="77777777" w:rsidTr="00A37129">
        <w:tc>
          <w:tcPr>
            <w:tcW w:w="1161" w:type="pct"/>
            <w:shd w:val="clear" w:color="auto" w:fill="FFFFFF"/>
          </w:tcPr>
          <w:p w14:paraId="553FEF49" w14:textId="7DBD557B" w:rsidR="001E1FE9" w:rsidRPr="003B2461" w:rsidRDefault="001E1FE9" w:rsidP="001C7B85">
            <w:pPr>
              <w:pStyle w:val="NormalWeb"/>
              <w:shd w:val="clear" w:color="auto" w:fill="FFFFFF"/>
              <w:spacing w:before="40" w:beforeAutospacing="0" w:after="40" w:afterAutospacing="0"/>
              <w:ind w:left="142" w:right="63"/>
              <w:jc w:val="both"/>
              <w:rPr>
                <w:iCs/>
                <w:spacing w:val="-4"/>
                <w:sz w:val="26"/>
                <w:szCs w:val="26"/>
              </w:rPr>
            </w:pPr>
            <w:r w:rsidRPr="003B2461">
              <w:rPr>
                <w:sz w:val="26"/>
                <w:szCs w:val="26"/>
              </w:rPr>
              <w:t xml:space="preserve">4.2. Hồ sơ </w:t>
            </w:r>
            <w:r w:rsidRPr="003B2461">
              <w:rPr>
                <w:iCs/>
                <w:spacing w:val="-4"/>
                <w:sz w:val="26"/>
                <w:szCs w:val="26"/>
                <w:lang w:val="vi-VN"/>
              </w:rPr>
              <w:t>đăng ký mã số cơ sở đóng gói</w:t>
            </w:r>
          </w:p>
        </w:tc>
        <w:tc>
          <w:tcPr>
            <w:tcW w:w="3839" w:type="pct"/>
            <w:shd w:val="clear" w:color="auto" w:fill="FFFFFF"/>
          </w:tcPr>
          <w:p w14:paraId="10CBB2CB" w14:textId="77777777" w:rsidR="001E1FE9" w:rsidRPr="003B2461" w:rsidRDefault="001E1FE9" w:rsidP="001C7B85">
            <w:pPr>
              <w:spacing w:before="40" w:after="40"/>
              <w:ind w:left="142" w:right="63"/>
              <w:jc w:val="both"/>
              <w:rPr>
                <w:rFonts w:ascii="Times New Roman" w:hAnsi="Times New Roman" w:cs="Times New Roman"/>
                <w:color w:val="auto"/>
                <w:sz w:val="26"/>
                <w:szCs w:val="26"/>
              </w:rPr>
            </w:pPr>
          </w:p>
        </w:tc>
      </w:tr>
      <w:tr w:rsidR="001E1FE9" w:rsidRPr="003B2461" w14:paraId="24134636" w14:textId="77777777" w:rsidTr="00A37129">
        <w:tc>
          <w:tcPr>
            <w:tcW w:w="1161" w:type="pct"/>
            <w:shd w:val="clear" w:color="auto" w:fill="FFFFFF"/>
          </w:tcPr>
          <w:p w14:paraId="2A4C53C3" w14:textId="77777777" w:rsidR="001E1FE9" w:rsidRPr="003B2461" w:rsidRDefault="001E1FE9"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a) Tên thành phần hồ sơ</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1:</w:t>
            </w:r>
            <w:r w:rsidRPr="003B2461">
              <w:rPr>
                <w:rFonts w:ascii="Times New Roman" w:hAnsi="Times New Roman" w:cs="Times New Roman"/>
                <w:color w:val="auto"/>
                <w:sz w:val="26"/>
                <w:szCs w:val="26"/>
                <w:lang w:val="en-US"/>
              </w:rPr>
              <w:t xml:space="preserve"> </w:t>
            </w:r>
          </w:p>
          <w:p w14:paraId="3F2E52D7" w14:textId="68111BAD" w:rsidR="001E1FE9" w:rsidRPr="003B2461" w:rsidRDefault="001E1FE9"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Đơn</w:t>
            </w:r>
            <w:r w:rsidRPr="003B2461">
              <w:rPr>
                <w:rFonts w:ascii="Times New Roman" w:hAnsi="Times New Roman" w:cs="Times New Roman"/>
                <w:color w:val="auto"/>
                <w:sz w:val="26"/>
                <w:szCs w:val="26"/>
              </w:rPr>
              <w:t xml:space="preserve"> đề nghị cấp mã số </w:t>
            </w:r>
            <w:r w:rsidRPr="003B2461">
              <w:rPr>
                <w:rFonts w:ascii="Times New Roman" w:hAnsi="Times New Roman" w:cs="Times New Roman"/>
                <w:color w:val="auto"/>
                <w:sz w:val="26"/>
                <w:szCs w:val="26"/>
                <w:lang w:val="en-US"/>
              </w:rPr>
              <w:t>cơ sở đóng gói</w:t>
            </w:r>
          </w:p>
        </w:tc>
        <w:tc>
          <w:tcPr>
            <w:tcW w:w="3839" w:type="pct"/>
            <w:shd w:val="clear" w:color="auto" w:fill="FFFFFF"/>
          </w:tcPr>
          <w:p w14:paraId="3110DF42" w14:textId="07945BFD" w:rsidR="001E1FE9" w:rsidRPr="003B2461" w:rsidRDefault="001E1FE9"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Nêu rõ lý do quy định: </w:t>
            </w:r>
            <w:r w:rsidRPr="003B2461">
              <w:rPr>
                <w:rFonts w:ascii="Times New Roman" w:hAnsi="Times New Roman" w:cs="Times New Roman"/>
                <w:color w:val="auto"/>
                <w:sz w:val="26"/>
                <w:szCs w:val="26"/>
                <w:lang w:val="en-US"/>
              </w:rPr>
              <w:t xml:space="preserve">tại điểm a khoản 2 Điều </w:t>
            </w:r>
            <w:r w:rsidR="00294C01">
              <w:rPr>
                <w:rFonts w:ascii="Times New Roman" w:hAnsi="Times New Roman" w:cs="Times New Roman"/>
                <w:color w:val="auto"/>
                <w:sz w:val="26"/>
                <w:szCs w:val="26"/>
                <w:lang w:val="en-US"/>
              </w:rPr>
              <w:t>7</w:t>
            </w:r>
            <w:r w:rsidRPr="003B2461">
              <w:rPr>
                <w:rFonts w:ascii="Times New Roman" w:hAnsi="Times New Roman" w:cs="Times New Roman"/>
                <w:color w:val="auto"/>
                <w:sz w:val="26"/>
                <w:szCs w:val="26"/>
                <w:lang w:val="en-US"/>
              </w:rPr>
              <w:t xml:space="preserve"> dự thảo </w:t>
            </w:r>
            <w:r w:rsidR="006937FE" w:rsidRPr="006937FE">
              <w:rPr>
                <w:rFonts w:ascii="Times New Roman" w:hAnsi="Times New Roman" w:cs="Times New Roman"/>
                <w:color w:val="auto"/>
                <w:sz w:val="26"/>
                <w:szCs w:val="26"/>
                <w:lang w:val="en-US"/>
              </w:rPr>
              <w:t>Nghị định</w:t>
            </w:r>
            <w:r w:rsidRPr="003B2461">
              <w:rPr>
                <w:rFonts w:ascii="Times New Roman" w:hAnsi="Times New Roman" w:cs="Times New Roman"/>
                <w:color w:val="auto"/>
                <w:sz w:val="26"/>
                <w:szCs w:val="26"/>
                <w:lang w:val="en-US"/>
              </w:rPr>
              <w:t>.</w:t>
            </w:r>
          </w:p>
          <w:p w14:paraId="6F51C216" w14:textId="4BC07238" w:rsidR="001E1FE9" w:rsidRPr="003B2461" w:rsidRDefault="001E1FE9"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Yêu cầu về hình thức: </w:t>
            </w:r>
            <w:r w:rsidRPr="003B2461">
              <w:rPr>
                <w:rFonts w:ascii="Times New Roman" w:hAnsi="Times New Roman" w:cs="Times New Roman"/>
                <w:iCs/>
                <w:color w:val="auto"/>
                <w:spacing w:val="-4"/>
                <w:sz w:val="26"/>
                <w:szCs w:val="26"/>
                <w:lang w:val="pt-BR"/>
              </w:rPr>
              <w:t xml:space="preserve">theo mẫu </w:t>
            </w:r>
            <w:r w:rsidR="00F36F39">
              <w:rPr>
                <w:rFonts w:ascii="Times New Roman" w:hAnsi="Times New Roman" w:cs="Times New Roman"/>
                <w:iCs/>
                <w:color w:val="auto"/>
                <w:spacing w:val="-4"/>
                <w:sz w:val="26"/>
                <w:szCs w:val="26"/>
                <w:lang w:val="pt-BR"/>
              </w:rPr>
              <w:t>1.1</w:t>
            </w:r>
            <w:r w:rsidRPr="003B2461">
              <w:rPr>
                <w:rFonts w:ascii="Times New Roman" w:hAnsi="Times New Roman" w:cs="Times New Roman"/>
                <w:iCs/>
                <w:color w:val="auto"/>
                <w:spacing w:val="-4"/>
                <w:sz w:val="26"/>
                <w:szCs w:val="26"/>
                <w:lang w:val="pt-BR"/>
              </w:rPr>
              <w:t xml:space="preserve"> Phụ lục I </w:t>
            </w:r>
            <w:r w:rsidRPr="003B2461">
              <w:rPr>
                <w:rFonts w:ascii="Times New Roman" w:hAnsi="Times New Roman" w:cs="Times New Roman"/>
                <w:color w:val="auto"/>
                <w:sz w:val="26"/>
                <w:szCs w:val="26"/>
              </w:rPr>
              <w:t xml:space="preserve">ban hành kèm theo </w:t>
            </w:r>
            <w:r w:rsidRPr="003B2461">
              <w:rPr>
                <w:rFonts w:ascii="Times New Roman" w:hAnsi="Times New Roman" w:cs="Times New Roman"/>
                <w:color w:val="auto"/>
                <w:sz w:val="26"/>
                <w:szCs w:val="26"/>
                <w:lang w:val="en-US"/>
              </w:rPr>
              <w:t xml:space="preserve">dự thảo </w:t>
            </w:r>
            <w:r w:rsidR="006937FE" w:rsidRPr="006937FE">
              <w:rPr>
                <w:rFonts w:ascii="Times New Roman" w:hAnsi="Times New Roman" w:cs="Times New Roman"/>
                <w:color w:val="auto"/>
                <w:sz w:val="26"/>
                <w:szCs w:val="26"/>
              </w:rPr>
              <w:t>Nghị định</w:t>
            </w:r>
            <w:r w:rsidRPr="003B2461">
              <w:rPr>
                <w:rFonts w:ascii="Times New Roman" w:hAnsi="Times New Roman" w:cs="Times New Roman"/>
                <w:color w:val="auto"/>
                <w:sz w:val="26"/>
                <w:szCs w:val="26"/>
                <w:lang w:val="en-US"/>
              </w:rPr>
              <w:t>.</w:t>
            </w:r>
          </w:p>
          <w:p w14:paraId="2E8FC167" w14:textId="77777777" w:rsidR="001E1FE9" w:rsidRPr="003B2461" w:rsidRDefault="001E1FE9"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 xml:space="preserve">Lý do quy định: </w:t>
            </w:r>
          </w:p>
          <w:p w14:paraId="6F2CC876" w14:textId="39B783BF" w:rsidR="001E1FE9" w:rsidRPr="003B2461" w:rsidRDefault="001E1FE9"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Đơn đề nghị cấp mã số </w:t>
            </w:r>
            <w:r w:rsidR="00323D90" w:rsidRPr="003B2461">
              <w:rPr>
                <w:rFonts w:ascii="Times New Roman" w:hAnsi="Times New Roman" w:cs="Times New Roman"/>
                <w:color w:val="auto"/>
                <w:sz w:val="26"/>
                <w:szCs w:val="26"/>
                <w:lang w:val="en-US"/>
              </w:rPr>
              <w:t xml:space="preserve">cơ sở đóng gói </w:t>
            </w:r>
            <w:r w:rsidRPr="003B2461">
              <w:rPr>
                <w:rFonts w:ascii="Times New Roman" w:hAnsi="Times New Roman" w:cs="Times New Roman"/>
                <w:color w:val="auto"/>
                <w:sz w:val="26"/>
                <w:szCs w:val="26"/>
              </w:rPr>
              <w:t xml:space="preserve">là tài liệu </w:t>
            </w:r>
            <w:r w:rsidRPr="003B2461">
              <w:rPr>
                <w:rFonts w:ascii="Times New Roman" w:hAnsi="Times New Roman" w:cs="Times New Roman"/>
                <w:color w:val="auto"/>
                <w:sz w:val="26"/>
                <w:szCs w:val="26"/>
                <w:lang w:val="en-US"/>
              </w:rPr>
              <w:t xml:space="preserve">cung cấp </w:t>
            </w:r>
            <w:r w:rsidRPr="003B2461">
              <w:rPr>
                <w:rFonts w:ascii="Times New Roman" w:hAnsi="Times New Roman" w:cs="Times New Roman"/>
                <w:color w:val="auto"/>
                <w:sz w:val="26"/>
                <w:szCs w:val="26"/>
              </w:rPr>
              <w:t xml:space="preserve">thông tin </w:t>
            </w:r>
            <w:r w:rsidRPr="003B2461">
              <w:rPr>
                <w:rFonts w:ascii="Times New Roman" w:hAnsi="Times New Roman" w:cs="Times New Roman"/>
                <w:color w:val="auto"/>
                <w:sz w:val="26"/>
                <w:szCs w:val="26"/>
                <w:lang w:val="en-US"/>
              </w:rPr>
              <w:t>của</w:t>
            </w:r>
            <w:r w:rsidRPr="003B2461">
              <w:rPr>
                <w:rFonts w:ascii="Times New Roman" w:hAnsi="Times New Roman" w:cs="Times New Roman"/>
                <w:color w:val="auto"/>
                <w:sz w:val="26"/>
                <w:szCs w:val="26"/>
              </w:rPr>
              <w:t xml:space="preserve"> tổ chức, cá nhân </w:t>
            </w:r>
            <w:r w:rsidRPr="003B2461">
              <w:rPr>
                <w:rFonts w:ascii="Times New Roman" w:hAnsi="Times New Roman" w:cs="Times New Roman"/>
                <w:color w:val="auto"/>
                <w:sz w:val="26"/>
                <w:szCs w:val="26"/>
                <w:lang w:val="en-US"/>
              </w:rPr>
              <w:t>đề nghị</w:t>
            </w:r>
            <w:r w:rsidRPr="003B2461">
              <w:rPr>
                <w:rFonts w:ascii="Times New Roman" w:hAnsi="Times New Roman" w:cs="Times New Roman"/>
                <w:color w:val="auto"/>
                <w:sz w:val="26"/>
                <w:szCs w:val="26"/>
              </w:rPr>
              <w:t>; đồng thời giúp cơ quan nhà nước có căn cứ để tiếp nhận, xem xét hồ sơ, đảm bảo minh bạch, thống nhất.</w:t>
            </w:r>
          </w:p>
        </w:tc>
      </w:tr>
      <w:tr w:rsidR="001C7B85" w:rsidRPr="003B2461" w14:paraId="22D1A976" w14:textId="77777777" w:rsidTr="00A37129">
        <w:tc>
          <w:tcPr>
            <w:tcW w:w="1161" w:type="pct"/>
            <w:shd w:val="clear" w:color="auto" w:fill="FFFFFF"/>
          </w:tcPr>
          <w:p w14:paraId="51C07B00" w14:textId="77777777" w:rsidR="001E1FE9" w:rsidRPr="003B2461" w:rsidRDefault="001E1FE9"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b) Tên thành phần hồ sơ 2: </w:t>
            </w:r>
          </w:p>
          <w:p w14:paraId="38E4551D" w14:textId="4B0CFDBB" w:rsidR="001E1FE9" w:rsidRPr="003B2461" w:rsidRDefault="00FF717B"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Bản thuyết minh điều kiện v</w:t>
            </w:r>
            <w:r w:rsidRPr="003B2461">
              <w:rPr>
                <w:rFonts w:ascii="Times New Roman" w:hAnsi="Times New Roman" w:cs="Times New Roman"/>
                <w:color w:val="auto"/>
                <w:sz w:val="26"/>
                <w:szCs w:val="26"/>
                <w:lang w:val="en-US"/>
              </w:rPr>
              <w:t>à quy trình đóng gói, kiểm soát sinh vật gây hại của cơ sở đóng gói sản phẩm cây trồng</w:t>
            </w:r>
          </w:p>
        </w:tc>
        <w:tc>
          <w:tcPr>
            <w:tcW w:w="3839" w:type="pct"/>
            <w:shd w:val="clear" w:color="auto" w:fill="FFFFFF"/>
          </w:tcPr>
          <w:p w14:paraId="66C9B41A" w14:textId="6F2BE7A9" w:rsidR="001E1FE9" w:rsidRPr="003B2461" w:rsidRDefault="001E1FE9"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Nêu rõ lý do quy định: </w:t>
            </w:r>
            <w:r w:rsidRPr="003B2461">
              <w:rPr>
                <w:rFonts w:ascii="Times New Roman" w:hAnsi="Times New Roman" w:cs="Times New Roman"/>
                <w:color w:val="auto"/>
                <w:sz w:val="26"/>
                <w:szCs w:val="26"/>
                <w:lang w:val="en-US"/>
              </w:rPr>
              <w:t xml:space="preserve">tại điểm b khoản </w:t>
            </w:r>
            <w:r w:rsidR="00323D90" w:rsidRPr="003B2461">
              <w:rPr>
                <w:rFonts w:ascii="Times New Roman" w:hAnsi="Times New Roman" w:cs="Times New Roman"/>
                <w:color w:val="auto"/>
                <w:sz w:val="26"/>
                <w:szCs w:val="26"/>
                <w:lang w:val="en-US"/>
              </w:rPr>
              <w:t>2</w:t>
            </w:r>
            <w:r w:rsidRPr="003B2461">
              <w:rPr>
                <w:rFonts w:ascii="Times New Roman" w:hAnsi="Times New Roman" w:cs="Times New Roman"/>
                <w:color w:val="auto"/>
                <w:sz w:val="26"/>
                <w:szCs w:val="26"/>
                <w:lang w:val="en-US"/>
              </w:rPr>
              <w:t xml:space="preserve"> Điều </w:t>
            </w:r>
            <w:r w:rsidR="006937FE">
              <w:rPr>
                <w:rFonts w:ascii="Times New Roman" w:hAnsi="Times New Roman" w:cs="Times New Roman"/>
                <w:color w:val="auto"/>
                <w:sz w:val="26"/>
                <w:szCs w:val="26"/>
                <w:lang w:val="en-US"/>
              </w:rPr>
              <w:t>8</w:t>
            </w:r>
            <w:r w:rsidRPr="003B2461">
              <w:rPr>
                <w:rFonts w:ascii="Times New Roman" w:hAnsi="Times New Roman" w:cs="Times New Roman"/>
                <w:color w:val="auto"/>
                <w:sz w:val="26"/>
                <w:szCs w:val="26"/>
                <w:lang w:val="en-US"/>
              </w:rPr>
              <w:t xml:space="preserve"> dự thảo </w:t>
            </w:r>
            <w:r w:rsidR="006937FE" w:rsidRPr="006937FE">
              <w:rPr>
                <w:rFonts w:ascii="Times New Roman" w:hAnsi="Times New Roman" w:cs="Times New Roman"/>
                <w:color w:val="auto"/>
                <w:sz w:val="26"/>
                <w:szCs w:val="26"/>
                <w:lang w:val="en-US"/>
              </w:rPr>
              <w:t>Nghị định</w:t>
            </w:r>
            <w:r w:rsidRPr="003B2461">
              <w:rPr>
                <w:rFonts w:ascii="Times New Roman" w:hAnsi="Times New Roman" w:cs="Times New Roman"/>
                <w:color w:val="auto"/>
                <w:sz w:val="26"/>
                <w:szCs w:val="26"/>
                <w:lang w:val="en-US"/>
              </w:rPr>
              <w:t>.</w:t>
            </w:r>
          </w:p>
          <w:p w14:paraId="630F46A6" w14:textId="372042C1" w:rsidR="001E1FE9" w:rsidRPr="003B2461" w:rsidRDefault="001E1FE9"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Yêu cầu về hình thức: </w:t>
            </w:r>
            <w:r w:rsidRPr="003B2461">
              <w:rPr>
                <w:rFonts w:ascii="Times New Roman" w:hAnsi="Times New Roman" w:cs="Times New Roman"/>
                <w:iCs/>
                <w:color w:val="auto"/>
                <w:spacing w:val="-4"/>
                <w:sz w:val="26"/>
                <w:szCs w:val="26"/>
                <w:lang w:val="pt-BR"/>
              </w:rPr>
              <w:t>theo mẫu tại Phụ lục II</w:t>
            </w:r>
            <w:r w:rsidR="00323D90" w:rsidRPr="003B2461">
              <w:rPr>
                <w:rFonts w:ascii="Times New Roman" w:hAnsi="Times New Roman" w:cs="Times New Roman"/>
                <w:iCs/>
                <w:color w:val="auto"/>
                <w:spacing w:val="-4"/>
                <w:sz w:val="26"/>
                <w:szCs w:val="26"/>
                <w:lang w:val="pt-BR"/>
              </w:rPr>
              <w:t xml:space="preserve">I </w:t>
            </w:r>
            <w:r w:rsidRPr="003B2461">
              <w:rPr>
                <w:rFonts w:ascii="Times New Roman" w:hAnsi="Times New Roman" w:cs="Times New Roman"/>
                <w:color w:val="auto"/>
                <w:sz w:val="26"/>
                <w:szCs w:val="26"/>
              </w:rPr>
              <w:t xml:space="preserve">ban hành kèm theo </w:t>
            </w:r>
            <w:r w:rsidRPr="003B2461">
              <w:rPr>
                <w:rFonts w:ascii="Times New Roman" w:hAnsi="Times New Roman" w:cs="Times New Roman"/>
                <w:color w:val="auto"/>
                <w:sz w:val="26"/>
                <w:szCs w:val="26"/>
                <w:lang w:val="en-US"/>
              </w:rPr>
              <w:t xml:space="preserve">dự thảo </w:t>
            </w:r>
            <w:r w:rsidR="006937FE" w:rsidRPr="006937FE">
              <w:rPr>
                <w:rFonts w:ascii="Times New Roman" w:hAnsi="Times New Roman" w:cs="Times New Roman"/>
                <w:color w:val="auto"/>
                <w:sz w:val="26"/>
                <w:szCs w:val="26"/>
              </w:rPr>
              <w:t>Nghị định</w:t>
            </w:r>
            <w:r w:rsidRPr="003B2461">
              <w:rPr>
                <w:rFonts w:ascii="Times New Roman" w:hAnsi="Times New Roman" w:cs="Times New Roman"/>
                <w:color w:val="auto"/>
                <w:sz w:val="26"/>
                <w:szCs w:val="26"/>
                <w:lang w:val="en-US"/>
              </w:rPr>
              <w:t>.</w:t>
            </w:r>
          </w:p>
          <w:p w14:paraId="5C163C26" w14:textId="77777777" w:rsidR="001E1FE9" w:rsidRPr="003B2461" w:rsidRDefault="001E1FE9"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 xml:space="preserve">Lý do quy định: </w:t>
            </w:r>
          </w:p>
          <w:p w14:paraId="2AA1F8C7" w14:textId="139DBC53" w:rsidR="001E1FE9" w:rsidRPr="003B2461" w:rsidRDefault="001E1FE9"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Bản thuyết minh của </w:t>
            </w:r>
            <w:r w:rsidR="00323D90" w:rsidRPr="003B2461">
              <w:rPr>
                <w:rFonts w:ascii="Times New Roman" w:hAnsi="Times New Roman" w:cs="Times New Roman"/>
                <w:color w:val="auto"/>
                <w:sz w:val="26"/>
                <w:szCs w:val="26"/>
                <w:lang w:val="en-US"/>
              </w:rPr>
              <w:t>cơ sở đóng gói</w:t>
            </w:r>
            <w:r w:rsidRPr="003B2461">
              <w:rPr>
                <w:rFonts w:ascii="Times New Roman" w:hAnsi="Times New Roman" w:cs="Times New Roman"/>
                <w:color w:val="auto"/>
                <w:sz w:val="26"/>
                <w:szCs w:val="26"/>
              </w:rPr>
              <w:t xml:space="preserve"> là cần thiết để cơ quan nhà nước có cơ sở đánh giá đầy đủ, chính xác về</w:t>
            </w:r>
            <w:r w:rsidR="00323D90"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lang w:val="en-US"/>
              </w:rPr>
              <w:t xml:space="preserve">diện tích </w:t>
            </w:r>
            <w:r w:rsidR="00323D90" w:rsidRPr="003B2461">
              <w:rPr>
                <w:rFonts w:ascii="Times New Roman" w:hAnsi="Times New Roman" w:cs="Times New Roman"/>
                <w:color w:val="auto"/>
                <w:sz w:val="26"/>
                <w:szCs w:val="26"/>
                <w:lang w:val="en-US"/>
              </w:rPr>
              <w:t xml:space="preserve">cơ sở đóng gói, công suất đóng gói, sản lượng, quy trình đóng gói, biện pháp quản lý sinh vật </w:t>
            </w:r>
            <w:r w:rsidR="00323D90" w:rsidRPr="003B2461">
              <w:rPr>
                <w:rFonts w:ascii="Times New Roman" w:hAnsi="Times New Roman" w:cs="Times New Roman"/>
                <w:color w:val="auto"/>
                <w:sz w:val="26"/>
                <w:szCs w:val="26"/>
                <w:lang w:val="en-US"/>
              </w:rPr>
              <w:lastRenderedPageBreak/>
              <w:t>gây hại</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hệ thống kiểm soát </w:t>
            </w:r>
            <w:r w:rsidR="00740C79" w:rsidRPr="003B2461">
              <w:rPr>
                <w:rFonts w:ascii="Times New Roman" w:hAnsi="Times New Roman" w:cs="Times New Roman"/>
                <w:color w:val="auto"/>
                <w:sz w:val="26"/>
                <w:szCs w:val="26"/>
                <w:lang w:val="en-US"/>
              </w:rPr>
              <w:t>sinh vật gây hại</w:t>
            </w:r>
            <w:r w:rsidRPr="003B2461">
              <w:rPr>
                <w:rFonts w:ascii="Times New Roman" w:hAnsi="Times New Roman" w:cs="Times New Roman"/>
                <w:color w:val="auto"/>
                <w:sz w:val="26"/>
                <w:szCs w:val="26"/>
              </w:rPr>
              <w:t xml:space="preserve"> của tổ chức, cá nhân đề nghị cấp mã số</w:t>
            </w:r>
            <w:r w:rsidR="00323D90" w:rsidRPr="003B2461">
              <w:rPr>
                <w:rFonts w:ascii="Times New Roman" w:hAnsi="Times New Roman" w:cs="Times New Roman"/>
                <w:color w:val="auto"/>
                <w:sz w:val="26"/>
                <w:szCs w:val="26"/>
                <w:lang w:val="en-US"/>
              </w:rPr>
              <w:t>,…</w:t>
            </w:r>
          </w:p>
        </w:tc>
      </w:tr>
      <w:tr w:rsidR="001E1FE9" w:rsidRPr="003B2461" w14:paraId="0F671815" w14:textId="77777777" w:rsidTr="00A37129">
        <w:tc>
          <w:tcPr>
            <w:tcW w:w="1161" w:type="pct"/>
            <w:shd w:val="clear" w:color="auto" w:fill="FFFFFF"/>
          </w:tcPr>
          <w:p w14:paraId="605ECC10" w14:textId="350F9276" w:rsidR="001E1FE9" w:rsidRPr="003B2461" w:rsidRDefault="001E1FE9"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lastRenderedPageBreak/>
              <w:t>c) Các giấy tờ, tài liệu để chứng minh việc đáp ứng yêu cầu, điều kiện thực hiện thủ tục hành chính có được quy định rõ ràng, cụ thể ở thành phần hồ sơ của thủ tục hành chính không?</w:t>
            </w:r>
          </w:p>
        </w:tc>
        <w:tc>
          <w:tcPr>
            <w:tcW w:w="3839" w:type="pct"/>
            <w:shd w:val="clear" w:color="auto" w:fill="FFFFFF"/>
          </w:tcPr>
          <w:p w14:paraId="3172976E" w14:textId="77777777" w:rsidR="001E1FE9" w:rsidRPr="003B2461" w:rsidRDefault="001E1FE9" w:rsidP="001C7B8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Có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Không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14281348" w14:textId="77777777" w:rsidR="001E1FE9" w:rsidRPr="003B2461" w:rsidRDefault="001E1FE9"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Nêu</w:t>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rõ: </w:t>
            </w:r>
          </w:p>
          <w:p w14:paraId="60786D19" w14:textId="4D249500" w:rsidR="001E1FE9" w:rsidRPr="003B2461" w:rsidRDefault="001E1FE9" w:rsidP="001C7B85">
            <w:pPr>
              <w:spacing w:before="40" w:after="40"/>
              <w:ind w:left="142" w:right="63"/>
              <w:jc w:val="both"/>
              <w:rPr>
                <w:rFonts w:ascii="Times New Roman" w:hAnsi="Times New Roman" w:cs="Times New Roman"/>
                <w:iCs/>
                <w:color w:val="auto"/>
                <w:spacing w:val="-4"/>
                <w:sz w:val="26"/>
                <w:szCs w:val="26"/>
                <w:lang w:val="pt-BR"/>
              </w:rPr>
            </w:pPr>
            <w:r w:rsidRPr="003B2461">
              <w:rPr>
                <w:rFonts w:ascii="Times New Roman" w:hAnsi="Times New Roman" w:cs="Times New Roman"/>
                <w:color w:val="auto"/>
                <w:sz w:val="26"/>
                <w:szCs w:val="26"/>
                <w:lang w:val="en-US"/>
              </w:rPr>
              <w:t xml:space="preserve">1. </w:t>
            </w:r>
            <w:r w:rsidRPr="003B2461">
              <w:rPr>
                <w:rFonts w:ascii="Times New Roman" w:hAnsi="Times New Roman" w:cs="Times New Roman"/>
                <w:iCs/>
                <w:color w:val="auto"/>
                <w:spacing w:val="-4"/>
                <w:sz w:val="26"/>
                <w:szCs w:val="26"/>
                <w:lang w:val="pt-BR"/>
              </w:rPr>
              <w:t xml:space="preserve">Đơn đề nghị cấp mã số </w:t>
            </w:r>
            <w:r w:rsidR="00323D90" w:rsidRPr="003B2461">
              <w:rPr>
                <w:rFonts w:ascii="Times New Roman" w:hAnsi="Times New Roman" w:cs="Times New Roman"/>
                <w:iCs/>
                <w:color w:val="auto"/>
                <w:spacing w:val="-4"/>
                <w:sz w:val="26"/>
                <w:szCs w:val="26"/>
                <w:lang w:val="pt-BR"/>
              </w:rPr>
              <w:t>cơ sở đóng gói</w:t>
            </w:r>
          </w:p>
          <w:p w14:paraId="06FE3DEA" w14:textId="03994ED6" w:rsidR="001E1FE9" w:rsidRPr="003B2461" w:rsidRDefault="001E1FE9"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iCs/>
                <w:color w:val="auto"/>
                <w:spacing w:val="-4"/>
                <w:sz w:val="26"/>
                <w:szCs w:val="26"/>
                <w:lang w:val="pt-BR"/>
              </w:rPr>
              <w:t xml:space="preserve">2. </w:t>
            </w:r>
            <w:r w:rsidR="00973E62" w:rsidRPr="003B2461">
              <w:rPr>
                <w:rFonts w:ascii="Times New Roman" w:hAnsi="Times New Roman" w:cs="Times New Roman"/>
                <w:color w:val="auto"/>
                <w:sz w:val="26"/>
                <w:szCs w:val="26"/>
              </w:rPr>
              <w:t>Bản thuyết minh điều kiện v</w:t>
            </w:r>
            <w:r w:rsidR="00973E62" w:rsidRPr="003B2461">
              <w:rPr>
                <w:rFonts w:ascii="Times New Roman" w:hAnsi="Times New Roman" w:cs="Times New Roman"/>
                <w:color w:val="auto"/>
                <w:sz w:val="26"/>
                <w:szCs w:val="26"/>
                <w:lang w:val="en-US"/>
              </w:rPr>
              <w:t>à quy trình đóng gói, kiểm soát sinh vật gây hại của cơ sở đóng gói sản phẩm cây trồng</w:t>
            </w:r>
          </w:p>
          <w:p w14:paraId="2FC7647F" w14:textId="77777777" w:rsidR="001E1FE9" w:rsidRPr="003B2461" w:rsidRDefault="001E1FE9" w:rsidP="001C7B85">
            <w:pPr>
              <w:spacing w:before="40" w:after="40"/>
              <w:ind w:left="142" w:right="63"/>
              <w:jc w:val="both"/>
              <w:rPr>
                <w:rFonts w:ascii="Times New Roman" w:hAnsi="Times New Roman" w:cs="Times New Roman"/>
                <w:color w:val="auto"/>
                <w:sz w:val="26"/>
                <w:szCs w:val="26"/>
              </w:rPr>
            </w:pPr>
          </w:p>
        </w:tc>
      </w:tr>
      <w:tr w:rsidR="00242BB5" w:rsidRPr="003B2461" w14:paraId="632178EF" w14:textId="77777777" w:rsidTr="00A37129">
        <w:tc>
          <w:tcPr>
            <w:tcW w:w="1161" w:type="pct"/>
            <w:shd w:val="clear" w:color="auto" w:fill="FFFFFF"/>
          </w:tcPr>
          <w:p w14:paraId="010D4AD2" w14:textId="6920B0A2" w:rsidR="00242BB5" w:rsidRPr="003B2461" w:rsidRDefault="00242BB5" w:rsidP="001C7B8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 xml:space="preserve">4.3. Hồ sơ </w:t>
            </w:r>
            <w:r w:rsidRPr="003B2461">
              <w:rPr>
                <w:rFonts w:ascii="Times New Roman" w:hAnsi="Times New Roman" w:cs="Times New Roman"/>
                <w:sz w:val="26"/>
                <w:szCs w:val="26"/>
              </w:rPr>
              <w:t xml:space="preserve">cấp </w:t>
            </w:r>
            <w:r w:rsidRPr="003B2461">
              <w:rPr>
                <w:rFonts w:ascii="Times New Roman" w:hAnsi="Times New Roman" w:cs="Times New Roman"/>
                <w:sz w:val="26"/>
                <w:szCs w:val="26"/>
                <w:lang w:val="en-US"/>
              </w:rPr>
              <w:t xml:space="preserve">lại </w:t>
            </w:r>
            <w:r w:rsidRPr="003B2461">
              <w:rPr>
                <w:rFonts w:ascii="Times New Roman" w:hAnsi="Times New Roman" w:cs="Times New Roman"/>
                <w:bCs/>
                <w:iCs/>
                <w:spacing w:val="-4"/>
                <w:sz w:val="26"/>
                <w:szCs w:val="26"/>
              </w:rPr>
              <w:t>mã số vùng trồng hoặc mã số cơ sở đóng gói</w:t>
            </w:r>
            <w:r w:rsidRPr="003B2461">
              <w:rPr>
                <w:rFonts w:ascii="Times New Roman" w:hAnsi="Times New Roman" w:cs="Times New Roman"/>
                <w:sz w:val="26"/>
                <w:szCs w:val="26"/>
                <w:shd w:val="clear" w:color="auto" w:fill="FFFFFF"/>
              </w:rPr>
              <w:t xml:space="preserve"> </w:t>
            </w:r>
            <w:r w:rsidR="00F156AF" w:rsidRPr="003B2461">
              <w:rPr>
                <w:rFonts w:ascii="Times New Roman" w:hAnsi="Times New Roman" w:cs="Times New Roman"/>
                <w:sz w:val="26"/>
                <w:szCs w:val="26"/>
                <w:shd w:val="clear" w:color="auto" w:fill="FFFFFF"/>
                <w:lang w:val="en-US"/>
              </w:rPr>
              <w:t xml:space="preserve">trường hợp </w:t>
            </w:r>
            <w:r w:rsidRPr="003B2461">
              <w:rPr>
                <w:rFonts w:ascii="Times New Roman" w:hAnsi="Times New Roman" w:cs="Times New Roman"/>
                <w:sz w:val="26"/>
                <w:szCs w:val="26"/>
                <w:shd w:val="clear" w:color="auto" w:fill="FFFFFF"/>
              </w:rPr>
              <w:t>bị mất, hư hỏng</w:t>
            </w:r>
          </w:p>
        </w:tc>
        <w:tc>
          <w:tcPr>
            <w:tcW w:w="3839" w:type="pct"/>
            <w:shd w:val="clear" w:color="auto" w:fill="FFFFFF"/>
          </w:tcPr>
          <w:p w14:paraId="75FC1794" w14:textId="77777777" w:rsidR="00242BB5" w:rsidRPr="003B2461" w:rsidRDefault="00242BB5" w:rsidP="001C7B85">
            <w:pPr>
              <w:spacing w:before="40" w:after="40"/>
              <w:ind w:left="142" w:right="63"/>
              <w:jc w:val="both"/>
              <w:rPr>
                <w:rFonts w:ascii="Times New Roman" w:hAnsi="Times New Roman" w:cs="Times New Roman"/>
                <w:color w:val="auto"/>
                <w:sz w:val="26"/>
                <w:szCs w:val="26"/>
              </w:rPr>
            </w:pPr>
          </w:p>
        </w:tc>
      </w:tr>
      <w:tr w:rsidR="00242BB5" w:rsidRPr="003B2461" w14:paraId="0015BA1C" w14:textId="77777777" w:rsidTr="00A37129">
        <w:tc>
          <w:tcPr>
            <w:tcW w:w="1161" w:type="pct"/>
            <w:shd w:val="clear" w:color="auto" w:fill="FFFFFF"/>
          </w:tcPr>
          <w:p w14:paraId="3EDBE72C" w14:textId="77777777"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a) Tên thành phần hồ sơ</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1:</w:t>
            </w:r>
            <w:r w:rsidRPr="003B2461">
              <w:rPr>
                <w:rFonts w:ascii="Times New Roman" w:hAnsi="Times New Roman" w:cs="Times New Roman"/>
                <w:color w:val="auto"/>
                <w:sz w:val="26"/>
                <w:szCs w:val="26"/>
                <w:lang w:val="en-US"/>
              </w:rPr>
              <w:t xml:space="preserve"> </w:t>
            </w:r>
          </w:p>
          <w:p w14:paraId="16294B0F" w14:textId="065D9C14"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lang w:val="en-US"/>
              </w:rPr>
              <w:t>Đơn</w:t>
            </w:r>
            <w:r w:rsidRPr="003B2461">
              <w:rPr>
                <w:rFonts w:ascii="Times New Roman" w:hAnsi="Times New Roman" w:cs="Times New Roman"/>
                <w:color w:val="auto"/>
                <w:sz w:val="26"/>
                <w:szCs w:val="26"/>
              </w:rPr>
              <w:t xml:space="preserve"> đề nghị cấp </w:t>
            </w:r>
            <w:r w:rsidRPr="003B2461">
              <w:rPr>
                <w:rFonts w:ascii="Times New Roman" w:hAnsi="Times New Roman" w:cs="Times New Roman"/>
                <w:color w:val="auto"/>
                <w:sz w:val="26"/>
                <w:szCs w:val="26"/>
                <w:lang w:val="en-US"/>
              </w:rPr>
              <w:t xml:space="preserve">lại </w:t>
            </w:r>
            <w:r w:rsidRPr="003B2461">
              <w:rPr>
                <w:rFonts w:ascii="Times New Roman" w:hAnsi="Times New Roman" w:cs="Times New Roman"/>
                <w:color w:val="auto"/>
                <w:sz w:val="26"/>
                <w:szCs w:val="26"/>
              </w:rPr>
              <w:t xml:space="preserve">mã số </w:t>
            </w:r>
            <w:r w:rsidRPr="003B2461">
              <w:rPr>
                <w:rFonts w:ascii="Times New Roman" w:hAnsi="Times New Roman" w:cs="Times New Roman"/>
                <w:color w:val="auto"/>
                <w:sz w:val="26"/>
                <w:szCs w:val="26"/>
                <w:lang w:val="en-US"/>
              </w:rPr>
              <w:t>vùng trồng/ cơ sở đóng gói</w:t>
            </w:r>
          </w:p>
        </w:tc>
        <w:tc>
          <w:tcPr>
            <w:tcW w:w="3839" w:type="pct"/>
            <w:shd w:val="clear" w:color="auto" w:fill="FFFFFF"/>
          </w:tcPr>
          <w:p w14:paraId="6335854D" w14:textId="3526260A"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Nêu rõ lý do quy định: </w:t>
            </w:r>
            <w:r w:rsidRPr="003B2461">
              <w:rPr>
                <w:rFonts w:ascii="Times New Roman" w:hAnsi="Times New Roman" w:cs="Times New Roman"/>
                <w:color w:val="auto"/>
                <w:sz w:val="26"/>
                <w:szCs w:val="26"/>
                <w:lang w:val="en-US"/>
              </w:rPr>
              <w:t xml:space="preserve">tại khoản 4 Điều </w:t>
            </w:r>
            <w:r w:rsidR="00F36F39">
              <w:rPr>
                <w:rFonts w:ascii="Times New Roman" w:hAnsi="Times New Roman" w:cs="Times New Roman"/>
                <w:color w:val="auto"/>
                <w:sz w:val="26"/>
                <w:szCs w:val="26"/>
                <w:lang w:val="en-US"/>
              </w:rPr>
              <w:t>7</w:t>
            </w:r>
            <w:r w:rsidRPr="003B2461">
              <w:rPr>
                <w:rFonts w:ascii="Times New Roman" w:hAnsi="Times New Roman" w:cs="Times New Roman"/>
                <w:color w:val="auto"/>
                <w:sz w:val="26"/>
                <w:szCs w:val="26"/>
                <w:lang w:val="en-US"/>
              </w:rPr>
              <w:t xml:space="preserve"> dự thảo </w:t>
            </w:r>
            <w:r w:rsidR="006937FE" w:rsidRPr="006937FE">
              <w:rPr>
                <w:rFonts w:ascii="Times New Roman" w:hAnsi="Times New Roman" w:cs="Times New Roman"/>
                <w:color w:val="auto"/>
                <w:sz w:val="26"/>
                <w:szCs w:val="26"/>
                <w:lang w:val="en-US"/>
              </w:rPr>
              <w:t>Nghị định</w:t>
            </w:r>
            <w:r w:rsidRPr="003B2461">
              <w:rPr>
                <w:rFonts w:ascii="Times New Roman" w:hAnsi="Times New Roman" w:cs="Times New Roman"/>
                <w:color w:val="auto"/>
                <w:sz w:val="26"/>
                <w:szCs w:val="26"/>
                <w:lang w:val="en-US"/>
              </w:rPr>
              <w:t>.</w:t>
            </w:r>
          </w:p>
          <w:p w14:paraId="1747D615" w14:textId="1EEDAE51"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Yêu cầu về hình thức: </w:t>
            </w:r>
            <w:r w:rsidRPr="003B2461">
              <w:rPr>
                <w:rFonts w:ascii="Times New Roman" w:hAnsi="Times New Roman" w:cs="Times New Roman"/>
                <w:iCs/>
                <w:color w:val="auto"/>
                <w:spacing w:val="-4"/>
                <w:sz w:val="26"/>
                <w:szCs w:val="26"/>
                <w:lang w:val="pt-BR"/>
              </w:rPr>
              <w:t xml:space="preserve">theo mẫu 1.2 Phụ lục I </w:t>
            </w:r>
            <w:r w:rsidRPr="003B2461">
              <w:rPr>
                <w:rFonts w:ascii="Times New Roman" w:hAnsi="Times New Roman" w:cs="Times New Roman"/>
                <w:color w:val="auto"/>
                <w:sz w:val="26"/>
                <w:szCs w:val="26"/>
              </w:rPr>
              <w:t xml:space="preserve">ban hành kèm theo </w:t>
            </w:r>
            <w:r w:rsidRPr="003B2461">
              <w:rPr>
                <w:rFonts w:ascii="Times New Roman" w:hAnsi="Times New Roman" w:cs="Times New Roman"/>
                <w:color w:val="auto"/>
                <w:sz w:val="26"/>
                <w:szCs w:val="26"/>
                <w:lang w:val="en-US"/>
              </w:rPr>
              <w:t xml:space="preserve">dự thảo </w:t>
            </w:r>
            <w:r w:rsidR="006937FE" w:rsidRPr="006937FE">
              <w:rPr>
                <w:rFonts w:ascii="Times New Roman" w:hAnsi="Times New Roman" w:cs="Times New Roman"/>
                <w:color w:val="auto"/>
                <w:sz w:val="26"/>
                <w:szCs w:val="26"/>
              </w:rPr>
              <w:t>Nghị định</w:t>
            </w:r>
            <w:r w:rsidRPr="003B2461">
              <w:rPr>
                <w:rFonts w:ascii="Times New Roman" w:hAnsi="Times New Roman" w:cs="Times New Roman"/>
                <w:color w:val="auto"/>
                <w:sz w:val="26"/>
                <w:szCs w:val="26"/>
                <w:lang w:val="en-US"/>
              </w:rPr>
              <w:t>.</w:t>
            </w:r>
          </w:p>
          <w:p w14:paraId="39ECA7D0" w14:textId="77777777"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 xml:space="preserve">Lý do quy định: </w:t>
            </w:r>
          </w:p>
          <w:p w14:paraId="493136F2" w14:textId="615B6F6F"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Đơn đề nghị cấp </w:t>
            </w:r>
            <w:r w:rsidRPr="003B2461">
              <w:rPr>
                <w:rFonts w:ascii="Times New Roman" w:hAnsi="Times New Roman" w:cs="Times New Roman"/>
                <w:color w:val="auto"/>
                <w:sz w:val="26"/>
                <w:szCs w:val="26"/>
                <w:lang w:val="en-US"/>
              </w:rPr>
              <w:t xml:space="preserve">lại </w:t>
            </w:r>
            <w:r w:rsidRPr="003B2461">
              <w:rPr>
                <w:rFonts w:ascii="Times New Roman" w:hAnsi="Times New Roman" w:cs="Times New Roman"/>
                <w:color w:val="auto"/>
                <w:sz w:val="26"/>
                <w:szCs w:val="26"/>
              </w:rPr>
              <w:t>mã số</w:t>
            </w:r>
            <w:r w:rsidRPr="003B2461">
              <w:rPr>
                <w:rFonts w:ascii="Times New Roman" w:hAnsi="Times New Roman" w:cs="Times New Roman"/>
                <w:color w:val="auto"/>
                <w:sz w:val="26"/>
                <w:szCs w:val="26"/>
                <w:lang w:val="en-US"/>
              </w:rPr>
              <w:t xml:space="preserve"> vùng trồng/mã số cơ sở đóng gói </w:t>
            </w:r>
            <w:r w:rsidRPr="003B2461">
              <w:rPr>
                <w:rFonts w:ascii="Times New Roman" w:hAnsi="Times New Roman" w:cs="Times New Roman"/>
                <w:color w:val="auto"/>
                <w:sz w:val="26"/>
                <w:szCs w:val="26"/>
              </w:rPr>
              <w:t xml:space="preserve">là tài liệu </w:t>
            </w:r>
            <w:r w:rsidRPr="003B2461">
              <w:rPr>
                <w:rFonts w:ascii="Times New Roman" w:hAnsi="Times New Roman" w:cs="Times New Roman"/>
                <w:color w:val="auto"/>
                <w:sz w:val="26"/>
                <w:szCs w:val="26"/>
                <w:lang w:val="en-US"/>
              </w:rPr>
              <w:t xml:space="preserve">cung cấp </w:t>
            </w:r>
            <w:r w:rsidRPr="003B2461">
              <w:rPr>
                <w:rFonts w:ascii="Times New Roman" w:hAnsi="Times New Roman" w:cs="Times New Roman"/>
                <w:color w:val="auto"/>
                <w:sz w:val="26"/>
                <w:szCs w:val="26"/>
              </w:rPr>
              <w:t xml:space="preserve">thông tin </w:t>
            </w:r>
            <w:r w:rsidRPr="003B2461">
              <w:rPr>
                <w:rFonts w:ascii="Times New Roman" w:hAnsi="Times New Roman" w:cs="Times New Roman"/>
                <w:color w:val="auto"/>
                <w:sz w:val="26"/>
                <w:szCs w:val="26"/>
                <w:lang w:val="en-US"/>
              </w:rPr>
              <w:t>của</w:t>
            </w:r>
            <w:r w:rsidRPr="003B2461">
              <w:rPr>
                <w:rFonts w:ascii="Times New Roman" w:hAnsi="Times New Roman" w:cs="Times New Roman"/>
                <w:color w:val="auto"/>
                <w:sz w:val="26"/>
                <w:szCs w:val="26"/>
              </w:rPr>
              <w:t xml:space="preserve"> tổ chức, cá nhân </w:t>
            </w:r>
            <w:r w:rsidRPr="003B2461">
              <w:rPr>
                <w:rFonts w:ascii="Times New Roman" w:hAnsi="Times New Roman" w:cs="Times New Roman"/>
                <w:color w:val="auto"/>
                <w:sz w:val="26"/>
                <w:szCs w:val="26"/>
                <w:lang w:val="en-US"/>
              </w:rPr>
              <w:t>đề nghị</w:t>
            </w:r>
            <w:r w:rsidRPr="003B2461">
              <w:rPr>
                <w:rFonts w:ascii="Times New Roman" w:hAnsi="Times New Roman" w:cs="Times New Roman"/>
                <w:color w:val="auto"/>
                <w:sz w:val="26"/>
                <w:szCs w:val="26"/>
              </w:rPr>
              <w:t xml:space="preserve">; đồng thời giúp cơ quan nhà nước có căn cứ để tiếp nhận, xem xét </w:t>
            </w:r>
            <w:r w:rsidRPr="003B2461">
              <w:rPr>
                <w:rFonts w:ascii="Times New Roman" w:hAnsi="Times New Roman" w:cs="Times New Roman"/>
                <w:color w:val="auto"/>
                <w:sz w:val="26"/>
                <w:szCs w:val="26"/>
                <w:lang w:val="en-US"/>
              </w:rPr>
              <w:t xml:space="preserve">và </w:t>
            </w:r>
            <w:r w:rsidRPr="003B2461">
              <w:rPr>
                <w:rFonts w:ascii="Times New Roman" w:hAnsi="Times New Roman" w:cs="Times New Roman"/>
                <w:sz w:val="26"/>
                <w:szCs w:val="26"/>
                <w:shd w:val="clear" w:color="auto" w:fill="FFFFFF"/>
              </w:rPr>
              <w:t>cấp Bản sao từ sổ gốc theo quy định của pháp luật về cấp bản sao từ sổ gốc</w:t>
            </w:r>
            <w:r w:rsidRPr="003B2461">
              <w:rPr>
                <w:rFonts w:ascii="Times New Roman" w:hAnsi="Times New Roman" w:cs="Times New Roman"/>
                <w:color w:val="auto"/>
                <w:sz w:val="26"/>
                <w:szCs w:val="26"/>
              </w:rPr>
              <w:t>, đảm bảo minh bạch, thống nhất.</w:t>
            </w:r>
          </w:p>
        </w:tc>
      </w:tr>
      <w:tr w:rsidR="00242BB5" w:rsidRPr="003B2461" w14:paraId="32D00AD7" w14:textId="77777777" w:rsidTr="00A37129">
        <w:tc>
          <w:tcPr>
            <w:tcW w:w="1161" w:type="pct"/>
            <w:shd w:val="clear" w:color="auto" w:fill="FFFFFF"/>
          </w:tcPr>
          <w:p w14:paraId="54CCD78B" w14:textId="039CBBE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lang w:val="en-US"/>
              </w:rPr>
              <w:t>b</w:t>
            </w:r>
            <w:r w:rsidRPr="003B2461">
              <w:rPr>
                <w:rFonts w:ascii="Times New Roman" w:hAnsi="Times New Roman" w:cs="Times New Roman"/>
                <w:color w:val="auto"/>
                <w:sz w:val="26"/>
                <w:szCs w:val="26"/>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3839" w:type="pct"/>
            <w:shd w:val="clear" w:color="auto" w:fill="FFFFFF"/>
          </w:tcPr>
          <w:p w14:paraId="4F067932"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Có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Không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46644835" w14:textId="77777777"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Nêu</w:t>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rõ: </w:t>
            </w:r>
          </w:p>
          <w:p w14:paraId="1032F951" w14:textId="1C1F468A" w:rsidR="00242BB5" w:rsidRPr="003B2461" w:rsidRDefault="00242BB5" w:rsidP="00242BB5">
            <w:pPr>
              <w:spacing w:before="40" w:after="40"/>
              <w:ind w:left="142" w:right="63"/>
              <w:jc w:val="both"/>
              <w:rPr>
                <w:rFonts w:ascii="Times New Roman" w:hAnsi="Times New Roman" w:cs="Times New Roman"/>
                <w:iCs/>
                <w:color w:val="auto"/>
                <w:spacing w:val="-4"/>
                <w:sz w:val="26"/>
                <w:szCs w:val="26"/>
                <w:lang w:val="pt-BR"/>
              </w:rPr>
            </w:pPr>
            <w:r w:rsidRPr="003B2461">
              <w:rPr>
                <w:rFonts w:ascii="Times New Roman" w:hAnsi="Times New Roman" w:cs="Times New Roman"/>
                <w:color w:val="auto"/>
                <w:sz w:val="26"/>
                <w:szCs w:val="26"/>
                <w:lang w:val="en-US"/>
              </w:rPr>
              <w:t xml:space="preserve">1. </w:t>
            </w:r>
            <w:r w:rsidRPr="003B2461">
              <w:rPr>
                <w:rFonts w:ascii="Times New Roman" w:hAnsi="Times New Roman" w:cs="Times New Roman"/>
                <w:iCs/>
                <w:color w:val="auto"/>
                <w:spacing w:val="-4"/>
                <w:sz w:val="26"/>
                <w:szCs w:val="26"/>
                <w:lang w:val="pt-BR"/>
              </w:rPr>
              <w:t>Đơn đề nghị cấp lại mã số vùng trồng/ mã số cơ sở đóng gói</w:t>
            </w:r>
          </w:p>
          <w:p w14:paraId="5175E49C"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p>
        </w:tc>
      </w:tr>
      <w:tr w:rsidR="00242BB5" w:rsidRPr="003B2461" w14:paraId="365D578C" w14:textId="77777777" w:rsidTr="00A37129">
        <w:tc>
          <w:tcPr>
            <w:tcW w:w="1161" w:type="pct"/>
            <w:shd w:val="clear" w:color="auto" w:fill="FFFFFF"/>
          </w:tcPr>
          <w:p w14:paraId="7F3E9451" w14:textId="4F24D5A1"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c</w:t>
            </w:r>
            <w:r w:rsidRPr="003B2461">
              <w:rPr>
                <w:rFonts w:ascii="Times New Roman" w:hAnsi="Times New Roman" w:cs="Times New Roman"/>
                <w:color w:val="auto"/>
                <w:sz w:val="26"/>
                <w:szCs w:val="26"/>
              </w:rPr>
              <w:t>) Số lượng bộ hồ sơ:</w:t>
            </w:r>
            <w:r w:rsidRPr="003B2461">
              <w:rPr>
                <w:rFonts w:ascii="Times New Roman" w:hAnsi="Times New Roman" w:cs="Times New Roman"/>
                <w:color w:val="auto"/>
                <w:sz w:val="26"/>
                <w:szCs w:val="26"/>
                <w:lang w:val="en-US"/>
              </w:rPr>
              <w:t xml:space="preserve"> 01 bộ</w:t>
            </w:r>
          </w:p>
        </w:tc>
        <w:tc>
          <w:tcPr>
            <w:tcW w:w="3839" w:type="pct"/>
            <w:shd w:val="clear" w:color="auto" w:fill="FFFFFF"/>
          </w:tcPr>
          <w:p w14:paraId="1ECCEAED" w14:textId="53246BF6"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Lý do </w:t>
            </w:r>
            <w:r w:rsidRPr="003B2461">
              <w:rPr>
                <w:rFonts w:ascii="Times New Roman" w:hAnsi="Times New Roman" w:cs="Times New Roman"/>
                <w:i/>
                <w:color w:val="auto"/>
                <w:sz w:val="26"/>
                <w:szCs w:val="26"/>
              </w:rPr>
              <w:t>(nếu quy định từ 02 b</w:t>
            </w:r>
            <w:r w:rsidRPr="003B2461">
              <w:rPr>
                <w:rFonts w:ascii="Times New Roman" w:hAnsi="Times New Roman" w:cs="Times New Roman"/>
                <w:i/>
                <w:color w:val="auto"/>
                <w:sz w:val="26"/>
                <w:szCs w:val="26"/>
                <w:lang w:val="en-US"/>
              </w:rPr>
              <w:t>ộ</w:t>
            </w:r>
            <w:r w:rsidRPr="003B2461">
              <w:rPr>
                <w:rFonts w:ascii="Times New Roman" w:hAnsi="Times New Roman" w:cs="Times New Roman"/>
                <w:i/>
                <w:color w:val="auto"/>
                <w:sz w:val="26"/>
                <w:szCs w:val="26"/>
              </w:rPr>
              <w:t xml:space="preserve"> hồ sơ trở lên):</w:t>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w:t>
            </w:r>
          </w:p>
        </w:tc>
      </w:tr>
      <w:tr w:rsidR="00242BB5" w:rsidRPr="003B2461" w14:paraId="2910CAF0" w14:textId="77777777" w:rsidTr="00A37129">
        <w:tc>
          <w:tcPr>
            <w:tcW w:w="1161" w:type="pct"/>
            <w:shd w:val="clear" w:color="auto" w:fill="FFFFFF"/>
          </w:tcPr>
          <w:p w14:paraId="7618C872" w14:textId="5B050A2C"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 xml:space="preserve">4.4. Hồ sơ </w:t>
            </w:r>
            <w:r w:rsidRPr="003B2461">
              <w:rPr>
                <w:rFonts w:ascii="Times New Roman" w:hAnsi="Times New Roman" w:cs="Times New Roman"/>
                <w:sz w:val="26"/>
                <w:szCs w:val="26"/>
              </w:rPr>
              <w:t xml:space="preserve">cấp </w:t>
            </w:r>
            <w:r w:rsidRPr="003B2461">
              <w:rPr>
                <w:rFonts w:ascii="Times New Roman" w:hAnsi="Times New Roman" w:cs="Times New Roman"/>
                <w:sz w:val="26"/>
                <w:szCs w:val="26"/>
                <w:lang w:val="en-US"/>
              </w:rPr>
              <w:t xml:space="preserve">lại </w:t>
            </w:r>
            <w:r w:rsidRPr="003B2461">
              <w:rPr>
                <w:rFonts w:ascii="Times New Roman" w:hAnsi="Times New Roman" w:cs="Times New Roman"/>
                <w:bCs/>
                <w:iCs/>
                <w:spacing w:val="-4"/>
                <w:sz w:val="26"/>
                <w:szCs w:val="26"/>
              </w:rPr>
              <w:t>mã số vùng trồng hoặc mã số cơ sở đóng gói</w:t>
            </w:r>
            <w:r w:rsidRPr="003B2461">
              <w:rPr>
                <w:rFonts w:ascii="Times New Roman" w:hAnsi="Times New Roman" w:cs="Times New Roman"/>
                <w:bCs/>
                <w:iCs/>
                <w:spacing w:val="-4"/>
                <w:sz w:val="26"/>
                <w:szCs w:val="26"/>
                <w:lang w:val="en-US"/>
              </w:rPr>
              <w:t xml:space="preserve"> </w:t>
            </w:r>
            <w:r w:rsidRPr="003B2461">
              <w:rPr>
                <w:rFonts w:ascii="Times New Roman" w:hAnsi="Times New Roman" w:cs="Times New Roman"/>
                <w:sz w:val="26"/>
                <w:szCs w:val="26"/>
                <w:shd w:val="clear" w:color="auto" w:fill="FFFFFF"/>
                <w:lang w:val="en-US"/>
              </w:rPr>
              <w:t xml:space="preserve">trường hợp </w:t>
            </w:r>
            <w:r w:rsidRPr="003B2461">
              <w:rPr>
                <w:rFonts w:ascii="Times New Roman" w:hAnsi="Times New Roman" w:cs="Times New Roman"/>
                <w:sz w:val="26"/>
                <w:szCs w:val="26"/>
                <w:shd w:val="clear" w:color="auto" w:fill="FFFFFF"/>
              </w:rPr>
              <w:t xml:space="preserve">thay đổi thông </w:t>
            </w:r>
            <w:r w:rsidRPr="003B2461">
              <w:rPr>
                <w:rFonts w:ascii="Times New Roman" w:hAnsi="Times New Roman" w:cs="Times New Roman"/>
                <w:sz w:val="26"/>
                <w:szCs w:val="26"/>
                <w:shd w:val="clear" w:color="auto" w:fill="FFFFFF"/>
              </w:rPr>
              <w:lastRenderedPageBreak/>
              <w:t>tin liên quan đến tên tổ chức, cá nhân đại diện mã số vùng trồng, mã số cơ sở đóng gói hoặc do việc thay đổi địa giới hành chính</w:t>
            </w:r>
          </w:p>
        </w:tc>
        <w:tc>
          <w:tcPr>
            <w:tcW w:w="3839" w:type="pct"/>
            <w:shd w:val="clear" w:color="auto" w:fill="FFFFFF"/>
          </w:tcPr>
          <w:p w14:paraId="2FCEBC0B"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p>
        </w:tc>
      </w:tr>
      <w:tr w:rsidR="00242BB5" w:rsidRPr="003B2461" w14:paraId="248EA459" w14:textId="77777777" w:rsidTr="00A37129">
        <w:tc>
          <w:tcPr>
            <w:tcW w:w="1161" w:type="pct"/>
            <w:shd w:val="clear" w:color="auto" w:fill="FFFFFF"/>
          </w:tcPr>
          <w:p w14:paraId="5C7B7FF2" w14:textId="77777777"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a) Tên thành phần hồ sơ</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1:</w:t>
            </w:r>
            <w:r w:rsidRPr="003B2461">
              <w:rPr>
                <w:rFonts w:ascii="Times New Roman" w:hAnsi="Times New Roman" w:cs="Times New Roman"/>
                <w:color w:val="auto"/>
                <w:sz w:val="26"/>
                <w:szCs w:val="26"/>
                <w:lang w:val="en-US"/>
              </w:rPr>
              <w:t xml:space="preserve"> </w:t>
            </w:r>
          </w:p>
          <w:p w14:paraId="044623F8" w14:textId="72901442"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lang w:val="en-US"/>
              </w:rPr>
              <w:t>Đơn</w:t>
            </w:r>
            <w:r w:rsidRPr="003B2461">
              <w:rPr>
                <w:rFonts w:ascii="Times New Roman" w:hAnsi="Times New Roman" w:cs="Times New Roman"/>
                <w:color w:val="auto"/>
                <w:sz w:val="26"/>
                <w:szCs w:val="26"/>
              </w:rPr>
              <w:t xml:space="preserve"> đề nghị cấp </w:t>
            </w:r>
            <w:r w:rsidRPr="003B2461">
              <w:rPr>
                <w:rFonts w:ascii="Times New Roman" w:hAnsi="Times New Roman" w:cs="Times New Roman"/>
                <w:color w:val="auto"/>
                <w:sz w:val="26"/>
                <w:szCs w:val="26"/>
                <w:lang w:val="en-US"/>
              </w:rPr>
              <w:t xml:space="preserve">lại </w:t>
            </w:r>
            <w:r w:rsidRPr="003B2461">
              <w:rPr>
                <w:rFonts w:ascii="Times New Roman" w:hAnsi="Times New Roman" w:cs="Times New Roman"/>
                <w:color w:val="auto"/>
                <w:sz w:val="26"/>
                <w:szCs w:val="26"/>
              </w:rPr>
              <w:t xml:space="preserve">mã số </w:t>
            </w:r>
            <w:r w:rsidRPr="003B2461">
              <w:rPr>
                <w:rFonts w:ascii="Times New Roman" w:hAnsi="Times New Roman" w:cs="Times New Roman"/>
                <w:color w:val="auto"/>
                <w:sz w:val="26"/>
                <w:szCs w:val="26"/>
                <w:lang w:val="en-US"/>
              </w:rPr>
              <w:t>vùng trồng/ mã số cơ sở đóng gói</w:t>
            </w:r>
          </w:p>
        </w:tc>
        <w:tc>
          <w:tcPr>
            <w:tcW w:w="3839" w:type="pct"/>
            <w:shd w:val="clear" w:color="auto" w:fill="FFFFFF"/>
          </w:tcPr>
          <w:p w14:paraId="55672B7A" w14:textId="308C1706"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Nêu rõ lý do quy định: </w:t>
            </w:r>
            <w:r w:rsidRPr="003B2461">
              <w:rPr>
                <w:rFonts w:ascii="Times New Roman" w:hAnsi="Times New Roman" w:cs="Times New Roman"/>
                <w:color w:val="auto"/>
                <w:sz w:val="26"/>
                <w:szCs w:val="26"/>
                <w:lang w:val="en-US"/>
              </w:rPr>
              <w:t xml:space="preserve">tại khoản 5 Điều </w:t>
            </w:r>
            <w:r w:rsidR="006937FE">
              <w:rPr>
                <w:rFonts w:ascii="Times New Roman" w:hAnsi="Times New Roman" w:cs="Times New Roman"/>
                <w:color w:val="auto"/>
                <w:sz w:val="26"/>
                <w:szCs w:val="26"/>
                <w:lang w:val="en-US"/>
              </w:rPr>
              <w:t>8</w:t>
            </w:r>
            <w:r w:rsidRPr="003B2461">
              <w:rPr>
                <w:rFonts w:ascii="Times New Roman" w:hAnsi="Times New Roman" w:cs="Times New Roman"/>
                <w:color w:val="auto"/>
                <w:sz w:val="26"/>
                <w:szCs w:val="26"/>
                <w:lang w:val="en-US"/>
              </w:rPr>
              <w:t xml:space="preserve"> dự thảo </w:t>
            </w:r>
            <w:r w:rsidR="006937FE" w:rsidRPr="006937FE">
              <w:rPr>
                <w:rFonts w:ascii="Times New Roman" w:hAnsi="Times New Roman" w:cs="Times New Roman"/>
                <w:color w:val="auto"/>
                <w:sz w:val="26"/>
                <w:szCs w:val="26"/>
                <w:lang w:val="en-US"/>
              </w:rPr>
              <w:t>Nghị định</w:t>
            </w:r>
            <w:r w:rsidRPr="003B2461">
              <w:rPr>
                <w:rFonts w:ascii="Times New Roman" w:hAnsi="Times New Roman" w:cs="Times New Roman"/>
                <w:color w:val="auto"/>
                <w:sz w:val="26"/>
                <w:szCs w:val="26"/>
                <w:lang w:val="en-US"/>
              </w:rPr>
              <w:t>.</w:t>
            </w:r>
          </w:p>
          <w:p w14:paraId="71FBC8E0" w14:textId="28927836" w:rsidR="00242BB5" w:rsidRPr="006937FE"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Yêu cầu về hình thức: </w:t>
            </w:r>
            <w:r w:rsidRPr="003B2461">
              <w:rPr>
                <w:rFonts w:ascii="Times New Roman" w:hAnsi="Times New Roman" w:cs="Times New Roman"/>
                <w:iCs/>
                <w:color w:val="auto"/>
                <w:spacing w:val="-4"/>
                <w:sz w:val="26"/>
                <w:szCs w:val="26"/>
                <w:lang w:val="pt-BR"/>
              </w:rPr>
              <w:t xml:space="preserve">theo mẫu 1.2 Phụ lục I </w:t>
            </w:r>
            <w:r w:rsidRPr="003B2461">
              <w:rPr>
                <w:rFonts w:ascii="Times New Roman" w:hAnsi="Times New Roman" w:cs="Times New Roman"/>
                <w:color w:val="auto"/>
                <w:sz w:val="26"/>
                <w:szCs w:val="26"/>
              </w:rPr>
              <w:t xml:space="preserve">ban hành kèm theo </w:t>
            </w:r>
            <w:r w:rsidRPr="003B2461">
              <w:rPr>
                <w:rFonts w:ascii="Times New Roman" w:hAnsi="Times New Roman" w:cs="Times New Roman"/>
                <w:color w:val="auto"/>
                <w:sz w:val="26"/>
                <w:szCs w:val="26"/>
                <w:lang w:val="en-US"/>
              </w:rPr>
              <w:t xml:space="preserve">dự thảo </w:t>
            </w:r>
            <w:r w:rsidR="006937FE" w:rsidRPr="006937FE">
              <w:rPr>
                <w:rFonts w:ascii="Times New Roman" w:hAnsi="Times New Roman" w:cs="Times New Roman"/>
                <w:color w:val="auto"/>
                <w:sz w:val="26"/>
                <w:szCs w:val="26"/>
              </w:rPr>
              <w:t>Nghị định</w:t>
            </w:r>
            <w:r w:rsidR="006937FE">
              <w:rPr>
                <w:rFonts w:ascii="Times New Roman" w:hAnsi="Times New Roman" w:cs="Times New Roman"/>
                <w:color w:val="auto"/>
                <w:sz w:val="26"/>
                <w:szCs w:val="26"/>
                <w:lang w:val="en-US"/>
              </w:rPr>
              <w:t>.</w:t>
            </w:r>
          </w:p>
          <w:p w14:paraId="6356263E" w14:textId="77777777"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 xml:space="preserve">Lý do quy định: </w:t>
            </w:r>
          </w:p>
          <w:p w14:paraId="11DE9F36" w14:textId="39968A36"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Đơn đề nghị cấp </w:t>
            </w:r>
            <w:r w:rsidRPr="003B2461">
              <w:rPr>
                <w:rFonts w:ascii="Times New Roman" w:hAnsi="Times New Roman" w:cs="Times New Roman"/>
                <w:color w:val="auto"/>
                <w:sz w:val="26"/>
                <w:szCs w:val="26"/>
                <w:lang w:val="en-US"/>
              </w:rPr>
              <w:t xml:space="preserve">lại </w:t>
            </w:r>
            <w:r w:rsidRPr="003B2461">
              <w:rPr>
                <w:rFonts w:ascii="Times New Roman" w:hAnsi="Times New Roman" w:cs="Times New Roman"/>
                <w:color w:val="auto"/>
                <w:sz w:val="26"/>
                <w:szCs w:val="26"/>
              </w:rPr>
              <w:t>mã số</w:t>
            </w:r>
            <w:r w:rsidRPr="003B2461">
              <w:rPr>
                <w:rFonts w:ascii="Times New Roman" w:hAnsi="Times New Roman" w:cs="Times New Roman"/>
                <w:color w:val="auto"/>
                <w:sz w:val="26"/>
                <w:szCs w:val="26"/>
                <w:lang w:val="en-US"/>
              </w:rPr>
              <w:t xml:space="preserve"> vùng trồng/ mã số cơ sở đóng gói </w:t>
            </w:r>
            <w:r w:rsidRPr="003B2461">
              <w:rPr>
                <w:rFonts w:ascii="Times New Roman" w:hAnsi="Times New Roman" w:cs="Times New Roman"/>
                <w:color w:val="auto"/>
                <w:sz w:val="26"/>
                <w:szCs w:val="26"/>
              </w:rPr>
              <w:t xml:space="preserve">là tài liệu </w:t>
            </w:r>
            <w:r w:rsidRPr="003B2461">
              <w:rPr>
                <w:rFonts w:ascii="Times New Roman" w:hAnsi="Times New Roman" w:cs="Times New Roman"/>
                <w:color w:val="auto"/>
                <w:sz w:val="26"/>
                <w:szCs w:val="26"/>
                <w:lang w:val="en-US"/>
              </w:rPr>
              <w:t xml:space="preserve">cung cấp </w:t>
            </w:r>
            <w:r w:rsidRPr="003B2461">
              <w:rPr>
                <w:rFonts w:ascii="Times New Roman" w:hAnsi="Times New Roman" w:cs="Times New Roman"/>
                <w:color w:val="auto"/>
                <w:sz w:val="26"/>
                <w:szCs w:val="26"/>
              </w:rPr>
              <w:t xml:space="preserve">thông tin </w:t>
            </w:r>
            <w:r w:rsidRPr="003B2461">
              <w:rPr>
                <w:rFonts w:ascii="Times New Roman" w:hAnsi="Times New Roman" w:cs="Times New Roman"/>
                <w:color w:val="auto"/>
                <w:sz w:val="26"/>
                <w:szCs w:val="26"/>
                <w:lang w:val="en-US"/>
              </w:rPr>
              <w:t>của</w:t>
            </w:r>
            <w:r w:rsidRPr="003B2461">
              <w:rPr>
                <w:rFonts w:ascii="Times New Roman" w:hAnsi="Times New Roman" w:cs="Times New Roman"/>
                <w:color w:val="auto"/>
                <w:sz w:val="26"/>
                <w:szCs w:val="26"/>
              </w:rPr>
              <w:t xml:space="preserve"> tổ chức, cá nhân </w:t>
            </w:r>
            <w:r w:rsidRPr="003B2461">
              <w:rPr>
                <w:rFonts w:ascii="Times New Roman" w:hAnsi="Times New Roman" w:cs="Times New Roman"/>
                <w:color w:val="auto"/>
                <w:sz w:val="26"/>
                <w:szCs w:val="26"/>
                <w:lang w:val="en-US"/>
              </w:rPr>
              <w:t>đề nghị</w:t>
            </w:r>
            <w:r w:rsidRPr="003B2461">
              <w:rPr>
                <w:rFonts w:ascii="Times New Roman" w:hAnsi="Times New Roman" w:cs="Times New Roman"/>
                <w:color w:val="auto"/>
                <w:sz w:val="26"/>
                <w:szCs w:val="26"/>
              </w:rPr>
              <w:t xml:space="preserve">; đồng thời giúp cơ quan nhà nước có căn cứ </w:t>
            </w:r>
            <w:r w:rsidRPr="003B2461">
              <w:rPr>
                <w:rFonts w:ascii="Times New Roman" w:hAnsi="Times New Roman" w:cs="Times New Roman"/>
                <w:sz w:val="26"/>
                <w:szCs w:val="26"/>
                <w:shd w:val="clear" w:color="auto" w:fill="FFFFFF"/>
              </w:rPr>
              <w:t>hồ sơ lưu trữ, xem xét và cấp lại</w:t>
            </w:r>
            <w:r w:rsidRPr="003B2461">
              <w:rPr>
                <w:rFonts w:ascii="Times New Roman" w:hAnsi="Times New Roman" w:cs="Times New Roman"/>
                <w:sz w:val="26"/>
                <w:szCs w:val="26"/>
                <w:shd w:val="clear" w:color="auto" w:fill="FFFFFF"/>
                <w:lang w:val="en-US"/>
              </w:rPr>
              <w:t xml:space="preserve"> </w:t>
            </w:r>
            <w:r w:rsidRPr="003B2461">
              <w:rPr>
                <w:rFonts w:ascii="Times New Roman" w:hAnsi="Times New Roman" w:cs="Times New Roman"/>
                <w:sz w:val="26"/>
                <w:szCs w:val="26"/>
                <w:shd w:val="clear" w:color="auto" w:fill="FFFFFF"/>
              </w:rPr>
              <w:t>Quyết định</w:t>
            </w:r>
            <w:r w:rsidRPr="003B2461">
              <w:rPr>
                <w:rFonts w:ascii="Times New Roman" w:hAnsi="Times New Roman" w:cs="Times New Roman"/>
                <w:sz w:val="26"/>
                <w:szCs w:val="26"/>
                <w:shd w:val="clear" w:color="auto" w:fill="FFFFFF"/>
                <w:lang w:val="en-US"/>
              </w:rPr>
              <w:t xml:space="preserve"> </w:t>
            </w:r>
            <w:r w:rsidRPr="003B2461">
              <w:rPr>
                <w:rFonts w:ascii="Times New Roman" w:hAnsi="Times New Roman" w:cs="Times New Roman"/>
                <w:bCs/>
                <w:iCs/>
                <w:spacing w:val="-4"/>
                <w:sz w:val="26"/>
                <w:szCs w:val="26"/>
              </w:rPr>
              <w:t>mã số vùng trồng hoặc mã số cơ sở đóng gói</w:t>
            </w:r>
            <w:r w:rsidRPr="003B2461">
              <w:rPr>
                <w:rFonts w:ascii="Times New Roman" w:hAnsi="Times New Roman" w:cs="Times New Roman"/>
                <w:color w:val="auto"/>
                <w:sz w:val="26"/>
                <w:szCs w:val="26"/>
              </w:rPr>
              <w:t>, đảm bảo minh bạch, thống nhất.</w:t>
            </w:r>
          </w:p>
        </w:tc>
      </w:tr>
      <w:tr w:rsidR="00242BB5" w:rsidRPr="003B2461" w14:paraId="7D49CE49" w14:textId="77777777" w:rsidTr="00A37129">
        <w:tc>
          <w:tcPr>
            <w:tcW w:w="1161" w:type="pct"/>
            <w:shd w:val="clear" w:color="auto" w:fill="FFFFFF"/>
          </w:tcPr>
          <w:p w14:paraId="0F43B9FC" w14:textId="33822E28"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lang w:val="en-US"/>
              </w:rPr>
              <w:t>b</w:t>
            </w:r>
            <w:r w:rsidRPr="003B2461">
              <w:rPr>
                <w:rFonts w:ascii="Times New Roman" w:hAnsi="Times New Roman" w:cs="Times New Roman"/>
                <w:color w:val="auto"/>
                <w:sz w:val="26"/>
                <w:szCs w:val="26"/>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3839" w:type="pct"/>
            <w:shd w:val="clear" w:color="auto" w:fill="FFFFFF"/>
          </w:tcPr>
          <w:p w14:paraId="24319112"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Có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Không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1C971F88" w14:textId="77777777"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Nêu</w:t>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rõ: </w:t>
            </w:r>
          </w:p>
          <w:p w14:paraId="6CA15C86" w14:textId="77777777" w:rsidR="00242BB5" w:rsidRPr="003B2461" w:rsidRDefault="00242BB5" w:rsidP="00242BB5">
            <w:pPr>
              <w:spacing w:before="40" w:after="40"/>
              <w:ind w:left="142" w:right="63"/>
              <w:jc w:val="both"/>
              <w:rPr>
                <w:rFonts w:ascii="Times New Roman" w:hAnsi="Times New Roman" w:cs="Times New Roman"/>
                <w:iCs/>
                <w:color w:val="auto"/>
                <w:spacing w:val="-4"/>
                <w:sz w:val="26"/>
                <w:szCs w:val="26"/>
                <w:lang w:val="pt-BR"/>
              </w:rPr>
            </w:pPr>
            <w:r w:rsidRPr="003B2461">
              <w:rPr>
                <w:rFonts w:ascii="Times New Roman" w:hAnsi="Times New Roman" w:cs="Times New Roman"/>
                <w:color w:val="auto"/>
                <w:sz w:val="26"/>
                <w:szCs w:val="26"/>
                <w:lang w:val="en-US"/>
              </w:rPr>
              <w:t xml:space="preserve">1. </w:t>
            </w:r>
            <w:r w:rsidRPr="003B2461">
              <w:rPr>
                <w:rFonts w:ascii="Times New Roman" w:hAnsi="Times New Roman" w:cs="Times New Roman"/>
                <w:iCs/>
                <w:color w:val="auto"/>
                <w:spacing w:val="-4"/>
                <w:sz w:val="26"/>
                <w:szCs w:val="26"/>
                <w:lang w:val="pt-BR"/>
              </w:rPr>
              <w:t>Đơn đề nghị cấp lại mã số vùng trồng/ mã số cơ sở đóng gói</w:t>
            </w:r>
          </w:p>
          <w:p w14:paraId="3442AF3F"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p>
        </w:tc>
      </w:tr>
      <w:tr w:rsidR="00242BB5" w:rsidRPr="003B2461" w14:paraId="7EFCB2B1" w14:textId="77777777" w:rsidTr="00A37129">
        <w:tc>
          <w:tcPr>
            <w:tcW w:w="1161" w:type="pct"/>
            <w:shd w:val="clear" w:color="auto" w:fill="FFFFFF"/>
          </w:tcPr>
          <w:p w14:paraId="202AD405" w14:textId="7A3ABC8E"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lang w:val="en-US"/>
              </w:rPr>
              <w:t>c</w:t>
            </w:r>
            <w:r w:rsidRPr="003B2461">
              <w:rPr>
                <w:rFonts w:ascii="Times New Roman" w:hAnsi="Times New Roman" w:cs="Times New Roman"/>
                <w:color w:val="auto"/>
                <w:sz w:val="26"/>
                <w:szCs w:val="26"/>
              </w:rPr>
              <w:t>) Số lượng bộ hồ sơ:</w:t>
            </w:r>
            <w:r w:rsidRPr="003B2461">
              <w:rPr>
                <w:rFonts w:ascii="Times New Roman" w:hAnsi="Times New Roman" w:cs="Times New Roman"/>
                <w:color w:val="auto"/>
                <w:sz w:val="26"/>
                <w:szCs w:val="26"/>
                <w:lang w:val="en-US"/>
              </w:rPr>
              <w:t xml:space="preserve"> 01 bộ</w:t>
            </w:r>
          </w:p>
        </w:tc>
        <w:tc>
          <w:tcPr>
            <w:tcW w:w="3839" w:type="pct"/>
            <w:shd w:val="clear" w:color="auto" w:fill="FFFFFF"/>
          </w:tcPr>
          <w:p w14:paraId="2614974A" w14:textId="455B29AD"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Lý do </w:t>
            </w:r>
            <w:r w:rsidRPr="003B2461">
              <w:rPr>
                <w:rFonts w:ascii="Times New Roman" w:hAnsi="Times New Roman" w:cs="Times New Roman"/>
                <w:i/>
                <w:color w:val="auto"/>
                <w:sz w:val="26"/>
                <w:szCs w:val="26"/>
              </w:rPr>
              <w:t>(nếu quy định từ 02 b</w:t>
            </w:r>
            <w:r w:rsidRPr="003B2461">
              <w:rPr>
                <w:rFonts w:ascii="Times New Roman" w:hAnsi="Times New Roman" w:cs="Times New Roman"/>
                <w:i/>
                <w:color w:val="auto"/>
                <w:sz w:val="26"/>
                <w:szCs w:val="26"/>
                <w:lang w:val="en-US"/>
              </w:rPr>
              <w:t>ộ</w:t>
            </w:r>
            <w:r w:rsidRPr="003B2461">
              <w:rPr>
                <w:rFonts w:ascii="Times New Roman" w:hAnsi="Times New Roman" w:cs="Times New Roman"/>
                <w:i/>
                <w:color w:val="auto"/>
                <w:sz w:val="26"/>
                <w:szCs w:val="26"/>
              </w:rPr>
              <w:t xml:space="preserve"> hồ sơ trở lên):</w:t>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w:t>
            </w:r>
          </w:p>
        </w:tc>
      </w:tr>
      <w:tr w:rsidR="00242BB5" w:rsidRPr="003B2461" w14:paraId="3605C3C7" w14:textId="77777777" w:rsidTr="00A37129">
        <w:tc>
          <w:tcPr>
            <w:tcW w:w="5000" w:type="pct"/>
            <w:gridSpan w:val="2"/>
            <w:shd w:val="clear" w:color="auto" w:fill="FFFFFF"/>
          </w:tcPr>
          <w:p w14:paraId="325D07EC"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5. Thời hạn giải quyết</w:t>
            </w:r>
          </w:p>
        </w:tc>
      </w:tr>
      <w:tr w:rsidR="00242BB5" w:rsidRPr="003B2461" w14:paraId="321E0EDB" w14:textId="77777777" w:rsidTr="00A37129">
        <w:tc>
          <w:tcPr>
            <w:tcW w:w="1161" w:type="pct"/>
            <w:shd w:val="clear" w:color="auto" w:fill="FFFFFF"/>
          </w:tcPr>
          <w:p w14:paraId="16346803"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a) Có được quy định rõ ràng, cụ thể và phù hợp không?</w:t>
            </w:r>
          </w:p>
        </w:tc>
        <w:tc>
          <w:tcPr>
            <w:tcW w:w="3839" w:type="pct"/>
            <w:shd w:val="clear" w:color="auto" w:fill="FFFFFF"/>
          </w:tcPr>
          <w:p w14:paraId="7386EFD6" w14:textId="5B2ADC0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Có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Không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07EC82E0" w14:textId="3150A6A9"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Nêu rõ thời</w:t>
            </w:r>
            <w:r w:rsidRPr="003B2461">
              <w:rPr>
                <w:rFonts w:ascii="Times New Roman" w:hAnsi="Times New Roman" w:cs="Times New Roman"/>
                <w:color w:val="auto"/>
                <w:sz w:val="26"/>
                <w:szCs w:val="26"/>
              </w:rPr>
              <w:t xml:space="preserve"> h</w:t>
            </w:r>
            <w:r w:rsidRPr="003B2461">
              <w:rPr>
                <w:rFonts w:ascii="Times New Roman" w:hAnsi="Times New Roman" w:cs="Times New Roman"/>
                <w:color w:val="auto"/>
                <w:sz w:val="26"/>
                <w:szCs w:val="26"/>
                <w:lang w:val="en-US"/>
              </w:rPr>
              <w:t>ạ</w:t>
            </w:r>
            <w:r w:rsidRPr="003B2461">
              <w:rPr>
                <w:rFonts w:ascii="Times New Roman" w:hAnsi="Times New Roman" w:cs="Times New Roman"/>
                <w:color w:val="auto"/>
                <w:sz w:val="26"/>
                <w:szCs w:val="26"/>
              </w:rPr>
              <w:t>n giải quyết th</w:t>
            </w:r>
            <w:r w:rsidRPr="003B2461">
              <w:rPr>
                <w:rFonts w:ascii="Times New Roman" w:hAnsi="Times New Roman" w:cs="Times New Roman"/>
                <w:color w:val="auto"/>
                <w:sz w:val="26"/>
                <w:szCs w:val="26"/>
                <w:lang w:val="en-US"/>
              </w:rPr>
              <w:t>ủ</w:t>
            </w:r>
            <w:r w:rsidRPr="003B2461">
              <w:rPr>
                <w:rFonts w:ascii="Times New Roman" w:hAnsi="Times New Roman" w:cs="Times New Roman"/>
                <w:color w:val="auto"/>
                <w:sz w:val="26"/>
                <w:szCs w:val="26"/>
              </w:rPr>
              <w:t xml:space="preserve"> t</w:t>
            </w:r>
            <w:r w:rsidRPr="003B2461">
              <w:rPr>
                <w:rFonts w:ascii="Times New Roman" w:hAnsi="Times New Roman" w:cs="Times New Roman"/>
                <w:color w:val="auto"/>
                <w:sz w:val="26"/>
                <w:szCs w:val="26"/>
                <w:lang w:val="en-US"/>
              </w:rPr>
              <w:t>ụ</w:t>
            </w:r>
            <w:r w:rsidRPr="003B2461">
              <w:rPr>
                <w:rFonts w:ascii="Times New Roman" w:hAnsi="Times New Roman" w:cs="Times New Roman"/>
                <w:color w:val="auto"/>
                <w:sz w:val="26"/>
                <w:szCs w:val="26"/>
              </w:rPr>
              <w:t>c</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hành chính</w:t>
            </w:r>
            <w:r w:rsidRPr="003B2461">
              <w:rPr>
                <w:rFonts w:ascii="Times New Roman" w:hAnsi="Times New Roman" w:cs="Times New Roman"/>
                <w:color w:val="auto"/>
                <w:sz w:val="26"/>
                <w:szCs w:val="26"/>
                <w:lang w:val="en-US"/>
              </w:rPr>
              <w:t xml:space="preserve">: </w:t>
            </w:r>
            <w:r w:rsidRPr="00FE5309">
              <w:rPr>
                <w:rFonts w:ascii="Times New Roman" w:hAnsi="Times New Roman" w:cs="Times New Roman"/>
                <w:color w:val="auto"/>
                <w:sz w:val="26"/>
                <w:szCs w:val="26"/>
                <w:lang w:val="en-US"/>
              </w:rPr>
              <w:t>1</w:t>
            </w:r>
            <w:r w:rsidR="00F36F39">
              <w:rPr>
                <w:rFonts w:ascii="Times New Roman" w:hAnsi="Times New Roman" w:cs="Times New Roman"/>
                <w:color w:val="auto"/>
                <w:sz w:val="26"/>
                <w:szCs w:val="26"/>
                <w:lang w:val="en-US"/>
              </w:rPr>
              <w:t>4</w:t>
            </w:r>
            <w:r w:rsidRPr="00FE5309">
              <w:rPr>
                <w:rFonts w:ascii="Times New Roman" w:hAnsi="Times New Roman" w:cs="Times New Roman"/>
                <w:color w:val="auto"/>
                <w:sz w:val="26"/>
                <w:szCs w:val="26"/>
                <w:lang w:val="en-US"/>
              </w:rPr>
              <w:t xml:space="preserve"> ngày </w:t>
            </w:r>
            <w:r w:rsidR="005862B2">
              <w:rPr>
                <w:rFonts w:ascii="Times New Roman" w:hAnsi="Times New Roman" w:cs="Times New Roman"/>
                <w:color w:val="auto"/>
                <w:sz w:val="26"/>
                <w:szCs w:val="26"/>
                <w:lang w:val="en-US"/>
              </w:rPr>
              <w:t>(không bao gồm thời gian khắc phục)</w:t>
            </w:r>
          </w:p>
          <w:p w14:paraId="4D0E213D" w14:textId="1652F778" w:rsidR="00242BB5" w:rsidRPr="003B2461" w:rsidRDefault="00242BB5" w:rsidP="00242BB5">
            <w:pPr>
              <w:pStyle w:val="NormalWeb"/>
              <w:spacing w:before="40" w:beforeAutospacing="0" w:after="40" w:afterAutospacing="0"/>
              <w:ind w:left="142" w:right="63"/>
              <w:jc w:val="both"/>
              <w:rPr>
                <w:sz w:val="26"/>
                <w:szCs w:val="26"/>
              </w:rPr>
            </w:pPr>
            <w:r w:rsidRPr="003B2461">
              <w:rPr>
                <w:sz w:val="26"/>
                <w:szCs w:val="26"/>
              </w:rPr>
              <w:t>Lý do quy định: Phù hợp với yêu cầu kiểm tra thực tế và năng lực xử lý của cơ quan chuyên môn.</w:t>
            </w:r>
          </w:p>
        </w:tc>
      </w:tr>
      <w:tr w:rsidR="00242BB5" w:rsidRPr="003B2461" w14:paraId="1B508DAA" w14:textId="77777777" w:rsidTr="00A37129">
        <w:tc>
          <w:tcPr>
            <w:tcW w:w="1161" w:type="pct"/>
            <w:shd w:val="clear" w:color="auto" w:fill="FFFFFF"/>
          </w:tcPr>
          <w:p w14:paraId="462CBE67"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b) Trong trường hợp một</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thủ tục hành chính do nhiều cơ quan có thẩm quyền giải quyết, đã quy định rõ ràng, đ</w:t>
            </w:r>
            <w:r w:rsidRPr="003B2461">
              <w:rPr>
                <w:rFonts w:ascii="Times New Roman" w:hAnsi="Times New Roman" w:cs="Times New Roman"/>
                <w:color w:val="auto"/>
                <w:sz w:val="26"/>
                <w:szCs w:val="26"/>
                <w:lang w:val="en-US"/>
              </w:rPr>
              <w:t>ầ</w:t>
            </w:r>
            <w:r w:rsidRPr="003B2461">
              <w:rPr>
                <w:rFonts w:ascii="Times New Roman" w:hAnsi="Times New Roman" w:cs="Times New Roman"/>
                <w:color w:val="auto"/>
                <w:sz w:val="26"/>
                <w:szCs w:val="26"/>
              </w:rPr>
              <w:t xml:space="preserve">y đủ thời hạn giải quyết của </w:t>
            </w:r>
            <w:r w:rsidRPr="003B2461">
              <w:rPr>
                <w:rFonts w:ascii="Times New Roman" w:hAnsi="Times New Roman" w:cs="Times New Roman"/>
                <w:color w:val="auto"/>
                <w:sz w:val="26"/>
                <w:szCs w:val="26"/>
              </w:rPr>
              <w:lastRenderedPageBreak/>
              <w:t>từng cơ quan và thời hạn chuyển giao hồ sơ giữa các cơ quan?</w:t>
            </w:r>
          </w:p>
        </w:tc>
        <w:tc>
          <w:tcPr>
            <w:tcW w:w="3839" w:type="pct"/>
            <w:shd w:val="clear" w:color="auto" w:fill="FFFFFF"/>
          </w:tcPr>
          <w:p w14:paraId="3D325C92" w14:textId="356BB0CC"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lastRenderedPageBreak/>
              <w:t xml:space="preserve">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Không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07DA2856" w14:textId="7F5B6116"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L</w:t>
            </w:r>
            <w:r w:rsidRPr="003B2461">
              <w:rPr>
                <w:rFonts w:ascii="Times New Roman" w:hAnsi="Times New Roman" w:cs="Times New Roman"/>
                <w:color w:val="auto"/>
                <w:sz w:val="26"/>
                <w:szCs w:val="26"/>
              </w:rPr>
              <w:t>ý d</w:t>
            </w:r>
            <w:r w:rsidRPr="003B2461">
              <w:rPr>
                <w:rFonts w:ascii="Times New Roman" w:hAnsi="Times New Roman" w:cs="Times New Roman"/>
                <w:color w:val="auto"/>
                <w:sz w:val="26"/>
                <w:szCs w:val="26"/>
                <w:lang w:val="en-US"/>
              </w:rPr>
              <w:t>o</w:t>
            </w:r>
            <w:r w:rsidRPr="003B2461">
              <w:rPr>
                <w:rFonts w:ascii="Times New Roman" w:hAnsi="Times New Roman" w:cs="Times New Roman"/>
                <w:color w:val="auto"/>
                <w:sz w:val="26"/>
                <w:szCs w:val="26"/>
              </w:rPr>
              <w:t xml:space="preserve"> quy định</w:t>
            </w:r>
            <w:r w:rsidRPr="003B2461">
              <w:rPr>
                <w:rFonts w:ascii="Times New Roman" w:hAnsi="Times New Roman" w:cs="Times New Roman"/>
                <w:color w:val="auto"/>
                <w:sz w:val="26"/>
                <w:szCs w:val="26"/>
                <w:lang w:val="en-US"/>
              </w:rPr>
              <w:t>: ………………………………………………………………………………………….</w:t>
            </w:r>
          </w:p>
          <w:p w14:paraId="574A2A7B" w14:textId="6FA873C3"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lang w:val="en-US"/>
              </w:rPr>
              <w:t>……………………………………………………………………………………………………………</w:t>
            </w:r>
            <w:r w:rsidRPr="003B2461">
              <w:rPr>
                <w:rFonts w:ascii="Times New Roman" w:hAnsi="Times New Roman" w:cs="Times New Roman"/>
                <w:color w:val="auto"/>
                <w:sz w:val="26"/>
                <w:szCs w:val="26"/>
              </w:rPr>
              <w:t xml:space="preserve"> </w:t>
            </w:r>
          </w:p>
          <w:p w14:paraId="534C9636" w14:textId="2C6DF9E6"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lang w:val="en-US"/>
              </w:rPr>
              <w:t>……………………………………………………………………………………………………………</w:t>
            </w:r>
            <w:r w:rsidRPr="003B2461">
              <w:rPr>
                <w:rFonts w:ascii="Times New Roman" w:hAnsi="Times New Roman" w:cs="Times New Roman"/>
                <w:color w:val="auto"/>
                <w:sz w:val="26"/>
                <w:szCs w:val="26"/>
              </w:rPr>
              <w:t xml:space="preserve"> </w:t>
            </w:r>
          </w:p>
          <w:p w14:paraId="3C2B742D" w14:textId="1218C25A"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lang w:val="en-US"/>
              </w:rPr>
              <w:t>……………………………………………………………………………………………………………</w:t>
            </w:r>
            <w:r w:rsidRPr="003B2461">
              <w:rPr>
                <w:rFonts w:ascii="Times New Roman" w:hAnsi="Times New Roman" w:cs="Times New Roman"/>
                <w:color w:val="auto"/>
                <w:sz w:val="26"/>
                <w:szCs w:val="26"/>
              </w:rPr>
              <w:t xml:space="preserve"> </w:t>
            </w:r>
          </w:p>
          <w:p w14:paraId="6A14C507" w14:textId="5AE4A958"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lang w:val="en-US"/>
              </w:rPr>
              <w:lastRenderedPageBreak/>
              <w:t>……………………………………………………………………………………………………………</w:t>
            </w:r>
            <w:r w:rsidRPr="003B2461">
              <w:rPr>
                <w:rFonts w:ascii="Times New Roman" w:hAnsi="Times New Roman" w:cs="Times New Roman"/>
                <w:color w:val="auto"/>
                <w:sz w:val="26"/>
                <w:szCs w:val="26"/>
              </w:rPr>
              <w:t xml:space="preserve"> </w:t>
            </w:r>
          </w:p>
          <w:p w14:paraId="39D77FD9" w14:textId="11418D15"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w:t>
            </w:r>
            <w:r w:rsidRPr="003B2461">
              <w:rPr>
                <w:rFonts w:ascii="Times New Roman" w:hAnsi="Times New Roman" w:cs="Times New Roman"/>
                <w:color w:val="auto"/>
                <w:sz w:val="26"/>
                <w:szCs w:val="26"/>
              </w:rPr>
              <w:t xml:space="preserve"> </w:t>
            </w:r>
          </w:p>
        </w:tc>
      </w:tr>
      <w:tr w:rsidR="00242BB5" w:rsidRPr="003B2461" w14:paraId="3F1C876D" w14:textId="77777777" w:rsidTr="00A37129">
        <w:tc>
          <w:tcPr>
            <w:tcW w:w="5000" w:type="pct"/>
            <w:gridSpan w:val="2"/>
            <w:shd w:val="clear" w:color="auto" w:fill="FFFFFF"/>
          </w:tcPr>
          <w:p w14:paraId="7C576076"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lastRenderedPageBreak/>
              <w:t>6. Đối tượng thực hiện</w:t>
            </w:r>
          </w:p>
        </w:tc>
      </w:tr>
      <w:tr w:rsidR="00242BB5" w:rsidRPr="003B2461" w14:paraId="450479CD" w14:textId="77777777" w:rsidTr="00A37129">
        <w:tc>
          <w:tcPr>
            <w:tcW w:w="1161" w:type="pct"/>
            <w:shd w:val="clear" w:color="auto" w:fill="FFFFFF"/>
          </w:tcPr>
          <w:p w14:paraId="4484447A"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a) Đối tượng thực hiện:</w:t>
            </w:r>
          </w:p>
        </w:tc>
        <w:tc>
          <w:tcPr>
            <w:tcW w:w="3839" w:type="pct"/>
            <w:shd w:val="clear" w:color="auto" w:fill="FFFFFF"/>
          </w:tcPr>
          <w:p w14:paraId="2143DB08" w14:textId="0741C2EF"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 Tổ chức: Trong nước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Nước ngoài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43368C29" w14:textId="59054E17"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 xml:space="preserve">Mô tả rõ: </w:t>
            </w:r>
            <w:r w:rsidRPr="003B2461">
              <w:rPr>
                <w:rFonts w:ascii="Times New Roman" w:hAnsi="Times New Roman" w:cs="Times New Roman"/>
                <w:color w:val="auto"/>
                <w:sz w:val="26"/>
                <w:szCs w:val="26"/>
              </w:rPr>
              <w:t>áp dụng đối với các tổ chức có đề nghị cấp</w:t>
            </w:r>
            <w:r w:rsidR="00F156AF" w:rsidRPr="003B2461">
              <w:rPr>
                <w:rFonts w:ascii="Times New Roman" w:hAnsi="Times New Roman" w:cs="Times New Roman"/>
                <w:color w:val="auto"/>
                <w:sz w:val="26"/>
                <w:szCs w:val="26"/>
                <w:lang w:val="en-US"/>
              </w:rPr>
              <w:t xml:space="preserve">/cấp lại </w:t>
            </w:r>
            <w:r w:rsidRPr="003B2461">
              <w:rPr>
                <w:rFonts w:ascii="Times New Roman" w:hAnsi="Times New Roman" w:cs="Times New Roman"/>
                <w:color w:val="auto"/>
                <w:sz w:val="26"/>
                <w:szCs w:val="26"/>
              </w:rPr>
              <w:t>mã số vùng trồng</w:t>
            </w:r>
            <w:r w:rsidRPr="003B2461">
              <w:rPr>
                <w:rFonts w:ascii="Times New Roman" w:hAnsi="Times New Roman" w:cs="Times New Roman"/>
                <w:color w:val="auto"/>
                <w:sz w:val="26"/>
                <w:szCs w:val="26"/>
                <w:lang w:val="en-US"/>
              </w:rPr>
              <w:t>, mã số cơ sở đóng gói sản phẩm cây trồng.</w:t>
            </w:r>
          </w:p>
          <w:p w14:paraId="67CB831D" w14:textId="77777777"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Lý do quy định: </w:t>
            </w:r>
          </w:p>
          <w:p w14:paraId="7A722C18" w14:textId="1D59CF43"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Việc quy định đối tượng thực hiện là các tổ chức có đề nghị cấp</w:t>
            </w:r>
            <w:r w:rsidR="00F156AF" w:rsidRPr="003B2461">
              <w:rPr>
                <w:rFonts w:ascii="Times New Roman" w:hAnsi="Times New Roman" w:cs="Times New Roman"/>
                <w:color w:val="auto"/>
                <w:sz w:val="26"/>
                <w:szCs w:val="26"/>
                <w:lang w:val="en-US"/>
              </w:rPr>
              <w:t>/cấp lại</w:t>
            </w:r>
            <w:r w:rsidRPr="003B2461">
              <w:rPr>
                <w:rFonts w:ascii="Times New Roman" w:hAnsi="Times New Roman" w:cs="Times New Roman"/>
                <w:color w:val="auto"/>
                <w:sz w:val="26"/>
                <w:szCs w:val="26"/>
              </w:rPr>
              <w:t xml:space="preserve"> mã số vùng trồng</w:t>
            </w:r>
            <w:r w:rsidRPr="003B2461">
              <w:rPr>
                <w:rFonts w:ascii="Times New Roman" w:hAnsi="Times New Roman" w:cs="Times New Roman"/>
                <w:color w:val="auto"/>
                <w:sz w:val="26"/>
                <w:szCs w:val="26"/>
                <w:lang w:val="en-US"/>
              </w:rPr>
              <w:t>, cơ sở đóng gói</w:t>
            </w:r>
            <w:r w:rsidRPr="003B2461">
              <w:rPr>
                <w:rFonts w:ascii="Times New Roman" w:hAnsi="Times New Roman" w:cs="Times New Roman"/>
                <w:color w:val="auto"/>
                <w:sz w:val="26"/>
                <w:szCs w:val="26"/>
              </w:rPr>
              <w:t xml:space="preserve"> là cần thiết nhằm xác định rõ chủ thể có trách nhiệm quản lý, vận hành vùng trồng theo đúng yêu cầu kỹ thuật và truy xuất nguồn gốc; đồng thời bảo đảm cơ quan nhà nước có căn cứ pháp lý để tiếp nhận hồ sơ, thẩm định, cấp</w:t>
            </w:r>
            <w:r w:rsidR="00F156AF" w:rsidRPr="003B2461">
              <w:rPr>
                <w:rFonts w:ascii="Times New Roman" w:hAnsi="Times New Roman" w:cs="Times New Roman"/>
                <w:color w:val="auto"/>
                <w:sz w:val="26"/>
                <w:szCs w:val="26"/>
                <w:lang w:val="en-US"/>
              </w:rPr>
              <w:t>/cấp lại</w:t>
            </w:r>
            <w:r w:rsidRPr="003B2461">
              <w:rPr>
                <w:rFonts w:ascii="Times New Roman" w:hAnsi="Times New Roman" w:cs="Times New Roman"/>
                <w:color w:val="auto"/>
                <w:sz w:val="26"/>
                <w:szCs w:val="26"/>
              </w:rPr>
              <w:t xml:space="preserve"> mã số và quản lý việc duy trì điều kiện sau cấp, phù hợp với thông lệ quốc tế và yêu cầu của thị trường nhập khẩu. </w:t>
            </w:r>
          </w:p>
          <w:p w14:paraId="54A57D55"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 Cá nhân: Trong nước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Nước ngoài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2E18A0A4" w14:textId="1BBFC994"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 xml:space="preserve">Mô tả rõ: </w:t>
            </w:r>
            <w:r w:rsidRPr="003B2461">
              <w:rPr>
                <w:rFonts w:ascii="Times New Roman" w:hAnsi="Times New Roman" w:cs="Times New Roman"/>
                <w:color w:val="auto"/>
                <w:sz w:val="26"/>
                <w:szCs w:val="26"/>
              </w:rPr>
              <w:t>áp dụng đối với các cá nhân có đề nghị cấp</w:t>
            </w:r>
            <w:r w:rsidR="00F156AF" w:rsidRPr="003B2461">
              <w:rPr>
                <w:rFonts w:ascii="Times New Roman" w:hAnsi="Times New Roman" w:cs="Times New Roman"/>
                <w:color w:val="auto"/>
                <w:sz w:val="26"/>
                <w:szCs w:val="26"/>
                <w:lang w:val="en-US"/>
              </w:rPr>
              <w:t>/cấp lại</w:t>
            </w:r>
            <w:r w:rsidRPr="003B2461">
              <w:rPr>
                <w:rFonts w:ascii="Times New Roman" w:hAnsi="Times New Roman" w:cs="Times New Roman"/>
                <w:color w:val="auto"/>
                <w:sz w:val="26"/>
                <w:szCs w:val="26"/>
              </w:rPr>
              <w:t xml:space="preserve"> mã số vùng trồng</w:t>
            </w:r>
            <w:r w:rsidRPr="003B2461">
              <w:rPr>
                <w:rFonts w:ascii="Times New Roman" w:hAnsi="Times New Roman" w:cs="Times New Roman"/>
                <w:color w:val="auto"/>
                <w:sz w:val="26"/>
                <w:szCs w:val="26"/>
                <w:lang w:val="en-US"/>
              </w:rPr>
              <w:t>, cơ sở đóng gói.</w:t>
            </w:r>
          </w:p>
          <w:p w14:paraId="04BD133B" w14:textId="77777777"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Lý do quy định: </w:t>
            </w:r>
          </w:p>
          <w:p w14:paraId="7F0DCC7C" w14:textId="3B42715A"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Việc quy định đối tượng thực hiện là các </w:t>
            </w:r>
            <w:r w:rsidRPr="003B2461">
              <w:rPr>
                <w:rFonts w:ascii="Times New Roman" w:hAnsi="Times New Roman" w:cs="Times New Roman"/>
                <w:color w:val="auto"/>
                <w:sz w:val="26"/>
                <w:szCs w:val="26"/>
                <w:lang w:val="en-US"/>
              </w:rPr>
              <w:t>cá nhân</w:t>
            </w:r>
            <w:r w:rsidRPr="003B2461">
              <w:rPr>
                <w:rFonts w:ascii="Times New Roman" w:hAnsi="Times New Roman" w:cs="Times New Roman"/>
                <w:color w:val="auto"/>
                <w:sz w:val="26"/>
                <w:szCs w:val="26"/>
              </w:rPr>
              <w:t xml:space="preserve"> có đề nghị cấp</w:t>
            </w:r>
            <w:r w:rsidR="00F156AF" w:rsidRPr="003B2461">
              <w:rPr>
                <w:rFonts w:ascii="Times New Roman" w:hAnsi="Times New Roman" w:cs="Times New Roman"/>
                <w:color w:val="auto"/>
                <w:sz w:val="26"/>
                <w:szCs w:val="26"/>
                <w:lang w:val="en-US"/>
              </w:rPr>
              <w:t>/cấp lại</w:t>
            </w:r>
            <w:r w:rsidRPr="003B2461">
              <w:rPr>
                <w:rFonts w:ascii="Times New Roman" w:hAnsi="Times New Roman" w:cs="Times New Roman"/>
                <w:color w:val="auto"/>
                <w:sz w:val="26"/>
                <w:szCs w:val="26"/>
              </w:rPr>
              <w:t xml:space="preserve"> mã số vùng trồng</w:t>
            </w:r>
            <w:r w:rsidRPr="003B2461">
              <w:rPr>
                <w:rFonts w:ascii="Times New Roman" w:hAnsi="Times New Roman" w:cs="Times New Roman"/>
                <w:color w:val="auto"/>
                <w:sz w:val="26"/>
                <w:szCs w:val="26"/>
                <w:lang w:val="en-US"/>
              </w:rPr>
              <w:t>, cơ sở đóng gói</w:t>
            </w:r>
            <w:r w:rsidRPr="003B2461">
              <w:rPr>
                <w:rFonts w:ascii="Times New Roman" w:hAnsi="Times New Roman" w:cs="Times New Roman"/>
                <w:color w:val="auto"/>
                <w:sz w:val="26"/>
                <w:szCs w:val="26"/>
              </w:rPr>
              <w:t xml:space="preserve"> là cần thiết nhằm xác định rõ chủ thể có trách nhiệm quản lý, vận hành vùng trồng theo đúng yêu cầu kỹ thuật và truy xuất nguồn gốc; đồng thời bảo đảm cơ quan nhà nước có căn cứ pháp lý để tiếp nhận hồ sơ, thẩm định, cấp</w:t>
            </w:r>
            <w:r w:rsidR="00F156AF" w:rsidRPr="003B2461">
              <w:rPr>
                <w:rFonts w:ascii="Times New Roman" w:hAnsi="Times New Roman" w:cs="Times New Roman"/>
                <w:color w:val="auto"/>
                <w:sz w:val="26"/>
                <w:szCs w:val="26"/>
                <w:lang w:val="en-US"/>
              </w:rPr>
              <w:t>/cấp lại</w:t>
            </w:r>
            <w:r w:rsidRPr="003B2461">
              <w:rPr>
                <w:rFonts w:ascii="Times New Roman" w:hAnsi="Times New Roman" w:cs="Times New Roman"/>
                <w:color w:val="auto"/>
                <w:sz w:val="26"/>
                <w:szCs w:val="26"/>
              </w:rPr>
              <w:t xml:space="preserve"> mã số và quản lý việc duy trì điều kiện sau cấp, phù hợp với thông lệ quốc tế và yêu cầu của thị trường nhập khẩu. </w:t>
            </w:r>
          </w:p>
          <w:p w14:paraId="39060C5D"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Có thể mở rộng/ thu hẹp đối tượng thực hiện không?:</w:t>
            </w:r>
          </w:p>
          <w:p w14:paraId="38152DA4" w14:textId="1308C44C"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1F84CEF6" w14:textId="77777777" w:rsidR="00242BB5" w:rsidRPr="003B2461" w:rsidRDefault="00242BB5" w:rsidP="00242BB5">
            <w:pPr>
              <w:pStyle w:val="NormalWeb"/>
              <w:spacing w:before="40" w:beforeAutospacing="0" w:after="40" w:afterAutospacing="0"/>
              <w:ind w:left="142" w:right="63"/>
              <w:jc w:val="both"/>
              <w:rPr>
                <w:sz w:val="26"/>
                <w:szCs w:val="26"/>
              </w:rPr>
            </w:pPr>
            <w:r w:rsidRPr="003B2461">
              <w:rPr>
                <w:sz w:val="26"/>
                <w:szCs w:val="26"/>
              </w:rPr>
              <w:t xml:space="preserve">Nêu rõ lý do: </w:t>
            </w:r>
            <w:r w:rsidRPr="003B2461">
              <w:rPr>
                <w:sz w:val="26"/>
                <w:szCs w:val="26"/>
                <w:lang w:val="vi-VN"/>
              </w:rPr>
              <w:t>P</w:t>
            </w:r>
            <w:r w:rsidRPr="003B2461">
              <w:rPr>
                <w:sz w:val="26"/>
                <w:szCs w:val="26"/>
              </w:rPr>
              <w:t>hù hợp với chủ thể có vùng trồng tại Việt Nam.</w:t>
            </w:r>
          </w:p>
        </w:tc>
      </w:tr>
      <w:tr w:rsidR="00242BB5" w:rsidRPr="003B2461" w14:paraId="0F0F77FD" w14:textId="77777777" w:rsidTr="00A37129">
        <w:tc>
          <w:tcPr>
            <w:tcW w:w="1161" w:type="pct"/>
            <w:shd w:val="clear" w:color="auto" w:fill="FFFFFF"/>
          </w:tcPr>
          <w:p w14:paraId="57C17D6C"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b) Phạm vi áp dụng:</w:t>
            </w:r>
          </w:p>
          <w:p w14:paraId="34F56ACE"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p>
        </w:tc>
        <w:tc>
          <w:tcPr>
            <w:tcW w:w="3839" w:type="pct"/>
            <w:shd w:val="clear" w:color="auto" w:fill="FFFFFF"/>
          </w:tcPr>
          <w:p w14:paraId="460F411E" w14:textId="0539FCA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Toàn quốc</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Vùng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Địa phương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52420566" w14:textId="328055A0"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 Nông thôn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Đô thị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Miền núi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49D5EA4D" w14:textId="17EBB52E"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 Biên giới, hải đảo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2E8A7A6B" w14:textId="21BADC56"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Lý do quy định: </w:t>
            </w:r>
            <w:r w:rsidRPr="003B2461">
              <w:rPr>
                <w:rFonts w:ascii="Times New Roman" w:hAnsi="Times New Roman" w:cs="Times New Roman"/>
                <w:color w:val="auto"/>
                <w:sz w:val="26"/>
                <w:szCs w:val="26"/>
                <w:lang w:val="en-US"/>
              </w:rPr>
              <w:t>Đ</w:t>
            </w:r>
            <w:r w:rsidRPr="003B2461">
              <w:rPr>
                <w:rStyle w:val="Strong"/>
                <w:rFonts w:ascii="Times New Roman" w:hAnsi="Times New Roman" w:cs="Times New Roman"/>
                <w:b w:val="0"/>
                <w:color w:val="auto"/>
                <w:sz w:val="26"/>
                <w:szCs w:val="26"/>
              </w:rPr>
              <w:t>ảm bảo thống nhất trong công tác</w:t>
            </w:r>
            <w:r w:rsidRPr="003B2461">
              <w:rPr>
                <w:rStyle w:val="Strong"/>
                <w:rFonts w:ascii="Times New Roman" w:hAnsi="Times New Roman" w:cs="Times New Roman"/>
                <w:b w:val="0"/>
                <w:color w:val="auto"/>
                <w:sz w:val="26"/>
                <w:szCs w:val="26"/>
                <w:lang w:val="en-US"/>
              </w:rPr>
              <w:t xml:space="preserve"> cấp,</w:t>
            </w:r>
            <w:r w:rsidRPr="003B2461">
              <w:rPr>
                <w:rStyle w:val="Strong"/>
                <w:rFonts w:ascii="Times New Roman" w:hAnsi="Times New Roman" w:cs="Times New Roman"/>
                <w:b w:val="0"/>
                <w:color w:val="auto"/>
                <w:sz w:val="26"/>
                <w:szCs w:val="26"/>
              </w:rPr>
              <w:t xml:space="preserve"> quản lý</w:t>
            </w:r>
            <w:r w:rsidRPr="003B2461">
              <w:rPr>
                <w:rStyle w:val="Strong"/>
                <w:rFonts w:ascii="Times New Roman" w:hAnsi="Times New Roman" w:cs="Times New Roman"/>
                <w:b w:val="0"/>
                <w:color w:val="auto"/>
                <w:sz w:val="26"/>
                <w:szCs w:val="26"/>
                <w:lang w:val="en-US"/>
              </w:rPr>
              <w:t xml:space="preserve"> và sử dụng</w:t>
            </w:r>
            <w:r w:rsidRPr="003B2461">
              <w:rPr>
                <w:rStyle w:val="Strong"/>
                <w:rFonts w:ascii="Times New Roman" w:hAnsi="Times New Roman" w:cs="Times New Roman"/>
                <w:b w:val="0"/>
                <w:color w:val="auto"/>
                <w:sz w:val="26"/>
                <w:szCs w:val="26"/>
              </w:rPr>
              <w:t xml:space="preserve"> mã số vùng trồng</w:t>
            </w:r>
            <w:r w:rsidRPr="003B2461">
              <w:rPr>
                <w:rStyle w:val="Strong"/>
                <w:rFonts w:ascii="Times New Roman" w:hAnsi="Times New Roman" w:cs="Times New Roman"/>
                <w:b w:val="0"/>
                <w:color w:val="auto"/>
                <w:sz w:val="26"/>
                <w:szCs w:val="26"/>
                <w:lang w:val="en-US"/>
              </w:rPr>
              <w:t>,</w:t>
            </w:r>
            <w:r w:rsidRPr="003B2461">
              <w:rPr>
                <w:rFonts w:ascii="Times New Roman" w:hAnsi="Times New Roman" w:cs="Times New Roman"/>
                <w:color w:val="auto"/>
                <w:sz w:val="26"/>
                <w:szCs w:val="26"/>
              </w:rPr>
              <w:t xml:space="preserve"> </w:t>
            </w:r>
            <w:r w:rsidRPr="003B2461">
              <w:rPr>
                <w:rFonts w:ascii="Times New Roman" w:hAnsi="Times New Roman" w:cs="Times New Roman"/>
                <w:iCs/>
                <w:color w:val="auto"/>
                <w:sz w:val="26"/>
                <w:szCs w:val="26"/>
              </w:rPr>
              <w:t xml:space="preserve">mã số </w:t>
            </w:r>
            <w:r w:rsidRPr="003B2461">
              <w:rPr>
                <w:rFonts w:ascii="Times New Roman" w:hAnsi="Times New Roman" w:cs="Times New Roman"/>
                <w:iCs/>
                <w:color w:val="auto"/>
                <w:sz w:val="26"/>
                <w:szCs w:val="26"/>
              </w:rPr>
              <w:lastRenderedPageBreak/>
              <w:t xml:space="preserve">cơ sở đóng gói sản phẩm cây trồng </w:t>
            </w:r>
            <w:r w:rsidRPr="003B2461">
              <w:rPr>
                <w:rFonts w:ascii="Times New Roman" w:hAnsi="Times New Roman" w:cs="Times New Roman"/>
                <w:color w:val="auto"/>
                <w:sz w:val="26"/>
                <w:szCs w:val="26"/>
              </w:rPr>
              <w:t xml:space="preserve">giữa các địa phương, tạo điều kiện cho việc </w:t>
            </w:r>
            <w:r w:rsidRPr="003B2461">
              <w:rPr>
                <w:rStyle w:val="Strong"/>
                <w:rFonts w:ascii="Times New Roman" w:hAnsi="Times New Roman" w:cs="Times New Roman"/>
                <w:b w:val="0"/>
                <w:color w:val="auto"/>
                <w:sz w:val="26"/>
                <w:szCs w:val="26"/>
              </w:rPr>
              <w:t>công nhận, sử dụng và tra cứu kết quả một cách liên thông và hiệu quả</w:t>
            </w:r>
            <w:r w:rsidRPr="003B2461">
              <w:rPr>
                <w:rFonts w:ascii="Times New Roman" w:hAnsi="Times New Roman" w:cs="Times New Roman"/>
                <w:color w:val="auto"/>
                <w:sz w:val="26"/>
                <w:szCs w:val="26"/>
              </w:rPr>
              <w:t>. Việc áp dụng toàn quốc phù hợp với xu hướng quản lý hiện đại</w:t>
            </w:r>
            <w:r w:rsidRPr="003B2461">
              <w:rPr>
                <w:rFonts w:ascii="Times New Roman" w:hAnsi="Times New Roman" w:cs="Times New Roman"/>
                <w:color w:val="auto"/>
                <w:sz w:val="26"/>
                <w:szCs w:val="26"/>
                <w:lang w:val="en-US"/>
              </w:rPr>
              <w:t>,</w:t>
            </w:r>
            <w:r w:rsidRPr="003B2461">
              <w:rPr>
                <w:rFonts w:ascii="Times New Roman" w:hAnsi="Times New Roman" w:cs="Times New Roman"/>
                <w:color w:val="auto"/>
                <w:sz w:val="26"/>
                <w:szCs w:val="26"/>
              </w:rPr>
              <w:t xml:space="preserve"> tạo thuận lợi cho công tác kiểm tra, giám sát, hậu kiểm của cơ quan </w:t>
            </w:r>
            <w:r w:rsidRPr="003B2461">
              <w:rPr>
                <w:rFonts w:ascii="Times New Roman" w:hAnsi="Times New Roman" w:cs="Times New Roman"/>
                <w:color w:val="auto"/>
                <w:sz w:val="26"/>
                <w:szCs w:val="26"/>
                <w:lang w:val="en-US"/>
              </w:rPr>
              <w:t>có thẩm quyền</w:t>
            </w:r>
            <w:r w:rsidRPr="003B2461">
              <w:rPr>
                <w:rFonts w:ascii="Times New Roman" w:hAnsi="Times New Roman" w:cs="Times New Roman"/>
                <w:color w:val="auto"/>
                <w:sz w:val="26"/>
                <w:szCs w:val="26"/>
              </w:rPr>
              <w:t>.</w:t>
            </w:r>
          </w:p>
          <w:p w14:paraId="11872AAC"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Có thể mở rộng/ thu hẹp phạm vi áp dụng không?:</w:t>
            </w:r>
          </w:p>
          <w:p w14:paraId="097CCD1F" w14:textId="3FC1A6BB"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13D5E06D" w14:textId="77777777"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Nêu rõ lý do: Phù hợp với chủ thể có vùng trồng tại Việt Nam.</w:t>
            </w:r>
          </w:p>
        </w:tc>
      </w:tr>
      <w:tr w:rsidR="00242BB5" w:rsidRPr="003B2461" w14:paraId="066A640A" w14:textId="77777777" w:rsidTr="00A37129">
        <w:tc>
          <w:tcPr>
            <w:tcW w:w="5000" w:type="pct"/>
            <w:gridSpan w:val="2"/>
            <w:shd w:val="clear" w:color="auto" w:fill="FFFFFF"/>
          </w:tcPr>
          <w:p w14:paraId="5F7AD5D6" w14:textId="7BB6B1C3"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lastRenderedPageBreak/>
              <w:t>Dự kiến số lượng đối tượng</w:t>
            </w:r>
            <w:r w:rsidRPr="003B2461">
              <w:rPr>
                <w:rFonts w:ascii="Times New Roman" w:hAnsi="Times New Roman" w:cs="Times New Roman"/>
                <w:color w:val="auto"/>
                <w:sz w:val="26"/>
                <w:szCs w:val="26"/>
                <w:lang w:val="en-US"/>
              </w:rPr>
              <w:t xml:space="preserve"> thực hiện/1 năm: 500 hồ sơ/ năm</w:t>
            </w:r>
          </w:p>
        </w:tc>
      </w:tr>
      <w:tr w:rsidR="00242BB5" w:rsidRPr="003B2461" w14:paraId="3A1726A4" w14:textId="77777777" w:rsidTr="00A37129">
        <w:tc>
          <w:tcPr>
            <w:tcW w:w="5000" w:type="pct"/>
            <w:gridSpan w:val="2"/>
            <w:shd w:val="clear" w:color="auto" w:fill="FFFFFF"/>
          </w:tcPr>
          <w:p w14:paraId="3A8C7953"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7. Cơ quan giải quyết</w:t>
            </w:r>
          </w:p>
        </w:tc>
      </w:tr>
      <w:tr w:rsidR="00242BB5" w:rsidRPr="003B2461" w14:paraId="1BF4DD90" w14:textId="77777777" w:rsidTr="00A37129">
        <w:tc>
          <w:tcPr>
            <w:tcW w:w="1161" w:type="pct"/>
            <w:shd w:val="clear" w:color="auto" w:fill="FFFFFF"/>
          </w:tcPr>
          <w:p w14:paraId="253231FA"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a) Có được quy định rõ ràng, cụ thể về cơ quan giải quyết thủ tục hành chính không?</w:t>
            </w:r>
          </w:p>
        </w:tc>
        <w:tc>
          <w:tcPr>
            <w:tcW w:w="3839" w:type="pct"/>
            <w:shd w:val="clear" w:color="auto" w:fill="FFFFFF"/>
          </w:tcPr>
          <w:p w14:paraId="11B419D7" w14:textId="6CB852C2"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Có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2C358325" w14:textId="102E01B4"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Lý do quy định: </w:t>
            </w:r>
            <w:r w:rsidRPr="003B2461">
              <w:rPr>
                <w:rFonts w:ascii="Times New Roman" w:hAnsi="Times New Roman" w:cs="Times New Roman"/>
                <w:color w:val="auto"/>
                <w:sz w:val="26"/>
                <w:szCs w:val="26"/>
                <w:lang w:val="en-US"/>
              </w:rPr>
              <w:t xml:space="preserve">Quy định </w:t>
            </w:r>
            <w:r w:rsidRPr="003B2461">
              <w:rPr>
                <w:rFonts w:ascii="Times New Roman" w:hAnsi="Times New Roman" w:cs="Times New Roman"/>
                <w:color w:val="auto"/>
                <w:sz w:val="26"/>
                <w:szCs w:val="26"/>
                <w:lang w:eastAsia="en-US"/>
              </w:rPr>
              <w:t>Sở Nông nghiệp và Môi trường giao tiếp nhận hồ sơ giải quyết thủ tục hành chính</w:t>
            </w:r>
            <w:r w:rsidRPr="003B2461">
              <w:rPr>
                <w:rFonts w:ascii="Times New Roman" w:hAnsi="Times New Roman" w:cs="Times New Roman"/>
                <w:color w:val="auto"/>
                <w:sz w:val="26"/>
                <w:szCs w:val="26"/>
                <w:lang w:val="en-US" w:eastAsia="en-US"/>
              </w:rPr>
              <w:t xml:space="preserve"> </w:t>
            </w:r>
            <w:r w:rsidRPr="003B2461">
              <w:rPr>
                <w:rFonts w:ascii="Times New Roman" w:hAnsi="Times New Roman" w:cs="Times New Roman"/>
                <w:color w:val="auto"/>
                <w:sz w:val="26"/>
                <w:szCs w:val="26"/>
              </w:rPr>
              <w:t>nhằm xác định đúng thẩm quyền thực hiện, bảo đảm tính minh bạch, thống nhất trong tổ chức thực hiện và tạo thuận lợi cho tổ chức, cá nhân khi nộp hồ sơ, tra cứu, theo dõi kết quả giải quyết</w:t>
            </w:r>
          </w:p>
        </w:tc>
      </w:tr>
      <w:tr w:rsidR="00242BB5" w:rsidRPr="003B2461" w14:paraId="75973C04" w14:textId="77777777" w:rsidTr="00A37129">
        <w:tc>
          <w:tcPr>
            <w:tcW w:w="1161" w:type="pct"/>
            <w:shd w:val="clear" w:color="auto" w:fill="FFFFFF"/>
          </w:tcPr>
          <w:p w14:paraId="1BE49CDB"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b) Có thể mở rộng ủy quyền hoặc phân cấp thực hiện không?</w:t>
            </w:r>
          </w:p>
        </w:tc>
        <w:tc>
          <w:tcPr>
            <w:tcW w:w="3839" w:type="pct"/>
            <w:shd w:val="clear" w:color="auto" w:fill="FFFFFF"/>
          </w:tcPr>
          <w:p w14:paraId="2C62323C" w14:textId="09D137A2"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543E5031" w14:textId="6B369E2E"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Nêu rõ lý do: </w:t>
            </w:r>
            <w:r w:rsidRPr="003B2461">
              <w:rPr>
                <w:rFonts w:ascii="Times New Roman" w:hAnsi="Times New Roman" w:cs="Times New Roman"/>
                <w:color w:val="auto"/>
                <w:sz w:val="26"/>
                <w:szCs w:val="26"/>
                <w:lang w:val="en-US"/>
              </w:rPr>
              <w:t xml:space="preserve">Việc quy định </w:t>
            </w:r>
            <w:r w:rsidRPr="003B2461">
              <w:rPr>
                <w:rFonts w:ascii="Times New Roman" w:hAnsi="Times New Roman" w:cs="Times New Roman"/>
                <w:color w:val="auto"/>
                <w:sz w:val="26"/>
                <w:szCs w:val="26"/>
                <w:lang w:eastAsia="en-US"/>
              </w:rPr>
              <w:t>Sở Nông nghiệp và Môi trường giao tiếp nhận hồ sơ giải quyết thủ tục hành chính</w:t>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nhằm</w:t>
            </w:r>
            <w:r w:rsidRPr="003B2461">
              <w:rPr>
                <w:rFonts w:ascii="Times New Roman" w:hAnsi="Times New Roman" w:cs="Times New Roman"/>
                <w:color w:val="auto"/>
                <w:sz w:val="26"/>
                <w:szCs w:val="26"/>
              </w:rPr>
              <w:t xml:space="preserve"> chủ động bố trí nguồn lực, phân công trách nhiệm và thực hiện kiểm tra, giám sát hiệu quả trong quá trình cấp và quản lý mã số.</w:t>
            </w:r>
          </w:p>
        </w:tc>
      </w:tr>
      <w:tr w:rsidR="00242BB5" w:rsidRPr="003B2461" w14:paraId="33C824EA" w14:textId="77777777" w:rsidTr="00A37129">
        <w:tc>
          <w:tcPr>
            <w:tcW w:w="5000" w:type="pct"/>
            <w:gridSpan w:val="2"/>
            <w:shd w:val="clear" w:color="auto" w:fill="FFFFFF"/>
          </w:tcPr>
          <w:p w14:paraId="45E66BF3"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8. Phí, lệ phí và các chi phí khác (nếu có)</w:t>
            </w:r>
          </w:p>
        </w:tc>
      </w:tr>
      <w:tr w:rsidR="00242BB5" w:rsidRPr="003B2461" w14:paraId="3807A51B" w14:textId="77777777" w:rsidTr="00A37129">
        <w:tc>
          <w:tcPr>
            <w:tcW w:w="1161" w:type="pct"/>
            <w:shd w:val="clear" w:color="auto" w:fill="FFFFFF"/>
          </w:tcPr>
          <w:p w14:paraId="203D0478"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a) Có quy định về phí, lệ phí và các chi phí khác (nếu có) không?</w:t>
            </w:r>
          </w:p>
        </w:tc>
        <w:tc>
          <w:tcPr>
            <w:tcW w:w="3839" w:type="pct"/>
            <w:shd w:val="clear" w:color="auto" w:fill="FFFFFF"/>
          </w:tcPr>
          <w:p w14:paraId="5FE132CE" w14:textId="465485EE"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Lệ</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phí: Không</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5D66E00D"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N</w:t>
            </w:r>
            <w:r w:rsidRPr="003B2461">
              <w:rPr>
                <w:rFonts w:ascii="Times New Roman" w:hAnsi="Times New Roman" w:cs="Times New Roman"/>
                <w:color w:val="auto"/>
                <w:sz w:val="26"/>
                <w:szCs w:val="26"/>
                <w:lang w:val="en-US"/>
              </w:rPr>
              <w:t>ế</w:t>
            </w:r>
            <w:r w:rsidRPr="003B2461">
              <w:rPr>
                <w:rFonts w:ascii="Times New Roman" w:hAnsi="Times New Roman" w:cs="Times New Roman"/>
                <w:color w:val="auto"/>
                <w:sz w:val="26"/>
                <w:szCs w:val="26"/>
              </w:rPr>
              <w:t xml:space="preserve">u </w:t>
            </w:r>
            <w:r w:rsidRPr="003B2461">
              <w:rPr>
                <w:rFonts w:ascii="Times New Roman" w:hAnsi="Times New Roman" w:cs="Times New Roman"/>
                <w:color w:val="auto"/>
                <w:sz w:val="26"/>
                <w:szCs w:val="26"/>
                <w:lang w:val="en-US"/>
              </w:rPr>
              <w:t>có, nêu rõ lý do: ………………………………………………………………………………………</w:t>
            </w:r>
            <w:r w:rsidRPr="003B2461">
              <w:rPr>
                <w:rFonts w:ascii="Times New Roman" w:hAnsi="Times New Roman" w:cs="Times New Roman"/>
                <w:color w:val="auto"/>
                <w:sz w:val="26"/>
                <w:szCs w:val="26"/>
              </w:rPr>
              <w:t xml:space="preserve"> </w:t>
            </w:r>
          </w:p>
          <w:p w14:paraId="573AFC42"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Phí: Không</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0D68C589"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Nếu Có nêu r</w:t>
            </w:r>
            <w:r w:rsidRPr="003B2461">
              <w:rPr>
                <w:rFonts w:ascii="Times New Roman" w:hAnsi="Times New Roman" w:cs="Times New Roman"/>
                <w:color w:val="auto"/>
                <w:sz w:val="26"/>
                <w:szCs w:val="26"/>
                <w:lang w:val="en-US"/>
              </w:rPr>
              <w:t>õ</w:t>
            </w:r>
            <w:r w:rsidRPr="003B2461">
              <w:rPr>
                <w:rFonts w:ascii="Times New Roman" w:hAnsi="Times New Roman" w:cs="Times New Roman"/>
                <w:color w:val="auto"/>
                <w:sz w:val="26"/>
                <w:szCs w:val="26"/>
              </w:rPr>
              <w:t xml:space="preserve"> l</w:t>
            </w:r>
            <w:r w:rsidRPr="003B2461">
              <w:rPr>
                <w:rFonts w:ascii="Times New Roman" w:hAnsi="Times New Roman" w:cs="Times New Roman"/>
                <w:color w:val="auto"/>
                <w:sz w:val="26"/>
                <w:szCs w:val="26"/>
                <w:lang w:val="en-US"/>
              </w:rPr>
              <w:t>ý</w:t>
            </w:r>
            <w:r w:rsidRPr="003B2461">
              <w:rPr>
                <w:rFonts w:ascii="Times New Roman" w:hAnsi="Times New Roman" w:cs="Times New Roman"/>
                <w:color w:val="auto"/>
                <w:sz w:val="26"/>
                <w:szCs w:val="26"/>
              </w:rPr>
              <w:t xml:space="preserve"> do</w:t>
            </w:r>
            <w:r w:rsidRPr="003B2461">
              <w:rPr>
                <w:rFonts w:ascii="Times New Roman" w:hAnsi="Times New Roman" w:cs="Times New Roman"/>
                <w:color w:val="auto"/>
                <w:sz w:val="26"/>
                <w:szCs w:val="26"/>
                <w:lang w:val="en-US"/>
              </w:rPr>
              <w:t>: ……………………………………………………………………………………….</w:t>
            </w:r>
            <w:r w:rsidRPr="003B2461">
              <w:rPr>
                <w:rFonts w:ascii="Times New Roman" w:hAnsi="Times New Roman" w:cs="Times New Roman"/>
                <w:color w:val="auto"/>
                <w:sz w:val="26"/>
                <w:szCs w:val="26"/>
              </w:rPr>
              <w:t xml:space="preserve"> </w:t>
            </w:r>
          </w:p>
          <w:p w14:paraId="61E75F2C"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Chi phí khác: Không</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42A98705" w14:textId="043AFE7E"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Nếu Có, nêu rõ l</w:t>
            </w:r>
            <w:r w:rsidRPr="003B2461">
              <w:rPr>
                <w:rFonts w:ascii="Times New Roman" w:hAnsi="Times New Roman" w:cs="Times New Roman"/>
                <w:color w:val="auto"/>
                <w:sz w:val="26"/>
                <w:szCs w:val="26"/>
                <w:lang w:val="en-US"/>
              </w:rPr>
              <w:t>ý</w:t>
            </w:r>
            <w:r w:rsidRPr="003B2461">
              <w:rPr>
                <w:rFonts w:ascii="Times New Roman" w:hAnsi="Times New Roman" w:cs="Times New Roman"/>
                <w:color w:val="auto"/>
                <w:sz w:val="26"/>
                <w:szCs w:val="26"/>
              </w:rPr>
              <w:t xml:space="preserve"> do</w:t>
            </w:r>
            <w:r w:rsidRPr="003B2461">
              <w:rPr>
                <w:rFonts w:ascii="Times New Roman" w:hAnsi="Times New Roman" w:cs="Times New Roman"/>
                <w:color w:val="auto"/>
                <w:sz w:val="26"/>
                <w:szCs w:val="26"/>
                <w:lang w:val="en-US"/>
              </w:rPr>
              <w:t>: ………………………………………………………………………………………</w:t>
            </w:r>
            <w:r w:rsidRPr="003B2461">
              <w:rPr>
                <w:rFonts w:ascii="Times New Roman" w:hAnsi="Times New Roman" w:cs="Times New Roman"/>
                <w:color w:val="auto"/>
                <w:sz w:val="26"/>
                <w:szCs w:val="26"/>
              </w:rPr>
              <w:t xml:space="preserve"> </w:t>
            </w:r>
          </w:p>
          <w:p w14:paraId="7CADB570"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Nêu rõ mức phí, lệ phí hoặc chi phí khác (</w:t>
            </w:r>
            <w:r w:rsidRPr="003B2461">
              <w:rPr>
                <w:rFonts w:ascii="Times New Roman" w:hAnsi="Times New Roman" w:cs="Times New Roman"/>
                <w:i/>
                <w:color w:val="auto"/>
                <w:sz w:val="26"/>
                <w:szCs w:val="26"/>
              </w:rPr>
              <w:t>nếu được quy định tại dự án, dự thảo</w:t>
            </w:r>
            <w:r w:rsidRPr="003B2461">
              <w:rPr>
                <w:rFonts w:ascii="Times New Roman" w:hAnsi="Times New Roman" w:cs="Times New Roman"/>
                <w:color w:val="auto"/>
                <w:sz w:val="26"/>
                <w:szCs w:val="26"/>
              </w:rPr>
              <w:t>):</w:t>
            </w:r>
          </w:p>
          <w:p w14:paraId="2F1675BC" w14:textId="77777777"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 Mức</w:t>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p</w:t>
            </w:r>
            <w:r w:rsidRPr="003B2461">
              <w:rPr>
                <w:rFonts w:ascii="Times New Roman" w:hAnsi="Times New Roman" w:cs="Times New Roman"/>
                <w:color w:val="auto"/>
                <w:sz w:val="26"/>
                <w:szCs w:val="26"/>
              </w:rPr>
              <w:t>hí (</w:t>
            </w:r>
            <w:r w:rsidRPr="003B2461">
              <w:rPr>
                <w:rFonts w:ascii="Times New Roman" w:hAnsi="Times New Roman" w:cs="Times New Roman"/>
                <w:color w:val="auto"/>
                <w:sz w:val="26"/>
                <w:szCs w:val="26"/>
                <w:lang w:val="en-US"/>
              </w:rPr>
              <w:t>hoặc đ</w:t>
            </w:r>
            <w:r w:rsidRPr="003B2461">
              <w:rPr>
                <w:rFonts w:ascii="Times New Roman" w:hAnsi="Times New Roman" w:cs="Times New Roman"/>
                <w:color w:val="auto"/>
                <w:sz w:val="26"/>
                <w:szCs w:val="26"/>
              </w:rPr>
              <w:t xml:space="preserve">ính </w:t>
            </w:r>
            <w:r w:rsidRPr="003B2461">
              <w:rPr>
                <w:rFonts w:ascii="Times New Roman" w:hAnsi="Times New Roman" w:cs="Times New Roman"/>
                <w:color w:val="auto"/>
                <w:sz w:val="26"/>
                <w:szCs w:val="26"/>
                <w:lang w:val="en-US"/>
              </w:rPr>
              <w:t>kèm</w:t>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biểu phí): …………………………………………………………………….</w:t>
            </w:r>
          </w:p>
          <w:p w14:paraId="0BAF8471" w14:textId="77777777"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Mức lệ phí (hoặc đính kèm biểu lệ phí): …</w:t>
            </w:r>
            <w:r w:rsidRPr="003B2461">
              <w:rPr>
                <w:rFonts w:ascii="Times New Roman" w:hAnsi="Times New Roman" w:cs="Times New Roman"/>
                <w:color w:val="auto"/>
                <w:sz w:val="26"/>
                <w:szCs w:val="26"/>
                <w:lang w:val="en-US"/>
              </w:rPr>
              <w:t>…………………………………………………………….</w:t>
            </w:r>
          </w:p>
          <w:p w14:paraId="6778A00A" w14:textId="77777777"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Mức chi phí khác</w:t>
            </w:r>
            <w:r w:rsidRPr="003B2461">
              <w:rPr>
                <w:rFonts w:ascii="Times New Roman" w:hAnsi="Times New Roman" w:cs="Times New Roman"/>
                <w:color w:val="auto"/>
                <w:sz w:val="26"/>
                <w:szCs w:val="26"/>
                <w:lang w:val="en-US"/>
              </w:rPr>
              <w:t>: ………………………………………………………………………………………..</w:t>
            </w:r>
          </w:p>
          <w:p w14:paraId="19A09A4B" w14:textId="77777777"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lastRenderedPageBreak/>
              <w:t xml:space="preserve">+ Mức phí, lệ phí và các chi phí khác (nếu có) có phù hợp không: Có □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Không □</w:t>
            </w:r>
          </w:p>
          <w:p w14:paraId="414BEFFC" w14:textId="6641E3A4"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Lý do: ……………………………………………………………………………</w:t>
            </w:r>
          </w:p>
          <w:p w14:paraId="24825BC7" w14:textId="4799F041"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Nếu mức phí, lệ phí hoặc chi phí khác (nếu có) chưa được quy định tại dự án, dự thảo thì nêu rõ lý do: </w:t>
            </w:r>
          </w:p>
        </w:tc>
      </w:tr>
      <w:tr w:rsidR="00242BB5" w:rsidRPr="003B2461" w14:paraId="63754127" w14:textId="77777777" w:rsidTr="00A37129">
        <w:tc>
          <w:tcPr>
            <w:tcW w:w="1161" w:type="pct"/>
            <w:shd w:val="clear" w:color="auto" w:fill="FFFFFF"/>
          </w:tcPr>
          <w:p w14:paraId="1855BF0C"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lastRenderedPageBreak/>
              <w:t>b) Quy định về cách thức, thời điểm nộp phí, lệ phí và các chi phí khác (nếu có) có hợp lý không?</w:t>
            </w:r>
          </w:p>
        </w:tc>
        <w:tc>
          <w:tcPr>
            <w:tcW w:w="3839" w:type="pct"/>
            <w:shd w:val="clear" w:color="auto" w:fill="FFFFFF"/>
          </w:tcPr>
          <w:p w14:paraId="2C8EF8B7" w14:textId="728CD6AF"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03E857A8" w14:textId="503956F6"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N</w:t>
            </w:r>
            <w:r w:rsidRPr="003B2461">
              <w:rPr>
                <w:rFonts w:ascii="Times New Roman" w:hAnsi="Times New Roman" w:cs="Times New Roman"/>
                <w:color w:val="auto"/>
                <w:sz w:val="26"/>
                <w:szCs w:val="26"/>
                <w:lang w:val="en-US"/>
              </w:rPr>
              <w:t>ộ</w:t>
            </w:r>
            <w:r w:rsidRPr="003B2461">
              <w:rPr>
                <w:rFonts w:ascii="Times New Roman" w:hAnsi="Times New Roman" w:cs="Times New Roman"/>
                <w:color w:val="auto"/>
                <w:sz w:val="26"/>
                <w:szCs w:val="26"/>
              </w:rPr>
              <w:t xml:space="preserve">i dung quy định: </w:t>
            </w:r>
            <w:r w:rsidRPr="003B2461">
              <w:rPr>
                <w:rFonts w:ascii="Times New Roman" w:hAnsi="Times New Roman" w:cs="Times New Roman"/>
                <w:color w:val="auto"/>
                <w:sz w:val="26"/>
                <w:szCs w:val="26"/>
                <w:lang w:val="en-US"/>
              </w:rPr>
              <w:t>………………………………………………………………………………………..</w:t>
            </w:r>
          </w:p>
          <w:p w14:paraId="179C54FE" w14:textId="137058D5"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Lý do quy </w:t>
            </w:r>
            <w:r w:rsidRPr="003B2461">
              <w:rPr>
                <w:rFonts w:ascii="Times New Roman" w:hAnsi="Times New Roman" w:cs="Times New Roman"/>
                <w:color w:val="auto"/>
                <w:sz w:val="26"/>
                <w:szCs w:val="26"/>
                <w:lang w:val="en-US"/>
              </w:rPr>
              <w:t>đị</w:t>
            </w:r>
            <w:r w:rsidRPr="003B2461">
              <w:rPr>
                <w:rFonts w:ascii="Times New Roman" w:hAnsi="Times New Roman" w:cs="Times New Roman"/>
                <w:color w:val="auto"/>
                <w:sz w:val="26"/>
                <w:szCs w:val="26"/>
              </w:rPr>
              <w:t xml:space="preserve">nh: </w:t>
            </w:r>
            <w:r w:rsidRPr="003B2461">
              <w:rPr>
                <w:rFonts w:ascii="Times New Roman" w:hAnsi="Times New Roman" w:cs="Times New Roman"/>
                <w:color w:val="auto"/>
                <w:sz w:val="26"/>
                <w:szCs w:val="26"/>
                <w:lang w:val="en-US"/>
              </w:rPr>
              <w:t>…………………………………………………………………………………………..</w:t>
            </w:r>
          </w:p>
        </w:tc>
      </w:tr>
      <w:tr w:rsidR="00242BB5" w:rsidRPr="003B2461" w14:paraId="62EE3C3E" w14:textId="77777777" w:rsidTr="00A37129">
        <w:tc>
          <w:tcPr>
            <w:tcW w:w="5000" w:type="pct"/>
            <w:gridSpan w:val="2"/>
            <w:shd w:val="clear" w:color="auto" w:fill="FFFFFF"/>
          </w:tcPr>
          <w:p w14:paraId="24516DCE"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9. Mẫu đơn, tờ khai</w:t>
            </w:r>
          </w:p>
        </w:tc>
      </w:tr>
      <w:tr w:rsidR="00242BB5" w:rsidRPr="003B2461" w14:paraId="064FDEED" w14:textId="77777777" w:rsidTr="00A37129">
        <w:tc>
          <w:tcPr>
            <w:tcW w:w="1161" w:type="pct"/>
            <w:shd w:val="clear" w:color="auto" w:fill="FFFFFF"/>
          </w:tcPr>
          <w:p w14:paraId="688A1081"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a) Có quy định về mẫu đơn, tờ khai không?</w:t>
            </w:r>
          </w:p>
          <w:p w14:paraId="13A819FB"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p>
        </w:tc>
        <w:tc>
          <w:tcPr>
            <w:tcW w:w="3839" w:type="pct"/>
            <w:shd w:val="clear" w:color="auto" w:fill="FFFFFF"/>
          </w:tcPr>
          <w:p w14:paraId="32F961FD" w14:textId="07095215"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Có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2430FC68" w14:textId="2C6AB3E8"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Lý do: Đ</w:t>
            </w:r>
            <w:r w:rsidRPr="003B2461">
              <w:rPr>
                <w:rFonts w:ascii="Times New Roman" w:hAnsi="Times New Roman" w:cs="Times New Roman"/>
                <w:color w:val="auto"/>
                <w:sz w:val="26"/>
                <w:szCs w:val="26"/>
              </w:rPr>
              <w:t>ảm bảo sự rõ ràng, minh bạch và thống nhất trong việc thực hiện TTHC, cũng như tăng tính chịu trách nhiệm của cá nhân, tổ chức đối với những nội dung trong đơn, tờ khai. </w:t>
            </w:r>
          </w:p>
        </w:tc>
      </w:tr>
      <w:tr w:rsidR="00242BB5" w:rsidRPr="003B2461" w14:paraId="380EA5D1" w14:textId="77777777" w:rsidTr="00A37129">
        <w:tc>
          <w:tcPr>
            <w:tcW w:w="1161" w:type="pct"/>
            <w:shd w:val="clear" w:color="auto" w:fill="FFFFFF"/>
          </w:tcPr>
          <w:p w14:paraId="4127E5F7" w14:textId="427A2EFE" w:rsidR="00242BB5" w:rsidRPr="003B2461" w:rsidRDefault="0058705D"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c</w:t>
            </w:r>
            <w:r w:rsidR="00242BB5" w:rsidRPr="003B2461">
              <w:rPr>
                <w:rFonts w:ascii="Times New Roman" w:hAnsi="Times New Roman" w:cs="Times New Roman"/>
                <w:color w:val="auto"/>
                <w:sz w:val="26"/>
                <w:szCs w:val="26"/>
              </w:rPr>
              <w:t>) Tên mẫu đơn, tờ khai</w:t>
            </w:r>
            <w:r w:rsidR="00242BB5" w:rsidRPr="003B2461">
              <w:rPr>
                <w:rFonts w:ascii="Times New Roman" w:hAnsi="Times New Roman" w:cs="Times New Roman"/>
                <w:color w:val="auto"/>
                <w:sz w:val="26"/>
                <w:szCs w:val="26"/>
                <w:lang w:val="en-US"/>
              </w:rPr>
              <w:t xml:space="preserve"> 1</w:t>
            </w:r>
            <w:r w:rsidR="00242BB5" w:rsidRPr="003B2461">
              <w:rPr>
                <w:rFonts w:ascii="Times New Roman" w:hAnsi="Times New Roman" w:cs="Times New Roman"/>
                <w:color w:val="auto"/>
                <w:sz w:val="26"/>
                <w:szCs w:val="26"/>
              </w:rPr>
              <w:t>:</w:t>
            </w:r>
            <w:r w:rsidR="00242BB5" w:rsidRPr="003B2461">
              <w:rPr>
                <w:rFonts w:ascii="Times New Roman" w:hAnsi="Times New Roman" w:cs="Times New Roman"/>
                <w:color w:val="auto"/>
                <w:sz w:val="26"/>
                <w:szCs w:val="26"/>
                <w:lang w:val="en-US"/>
              </w:rPr>
              <w:t xml:space="preserve"> Đơn</w:t>
            </w:r>
            <w:r w:rsidR="00242BB5" w:rsidRPr="003B2461">
              <w:rPr>
                <w:rFonts w:ascii="Times New Roman" w:hAnsi="Times New Roman" w:cs="Times New Roman"/>
                <w:color w:val="auto"/>
                <w:sz w:val="26"/>
                <w:szCs w:val="26"/>
              </w:rPr>
              <w:t xml:space="preserve"> đề nghị cấp mã số vùng trồng</w:t>
            </w:r>
            <w:r w:rsidRPr="003B2461">
              <w:rPr>
                <w:rFonts w:ascii="Times New Roman" w:hAnsi="Times New Roman" w:cs="Times New Roman"/>
                <w:color w:val="auto"/>
                <w:sz w:val="26"/>
                <w:szCs w:val="26"/>
                <w:lang w:val="en-US"/>
              </w:rPr>
              <w:t>/ mã số cơ sở đóng gói</w:t>
            </w:r>
          </w:p>
        </w:tc>
        <w:tc>
          <w:tcPr>
            <w:tcW w:w="3839" w:type="pct"/>
            <w:shd w:val="clear" w:color="auto" w:fill="FFFFFF"/>
          </w:tcPr>
          <w:p w14:paraId="32AE1397" w14:textId="77777777"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Nêu rõ những nội dung (nhóm) thông tin cần cung cấp trong mẫu đơn, tờ khai:</w:t>
            </w:r>
          </w:p>
          <w:p w14:paraId="5B32600B" w14:textId="654FB03A"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Nội dung thông tin </w:t>
            </w:r>
            <w:r w:rsidRPr="003B2461">
              <w:rPr>
                <w:rFonts w:ascii="Times New Roman" w:hAnsi="Times New Roman" w:cs="Times New Roman"/>
                <w:color w:val="auto"/>
                <w:sz w:val="26"/>
                <w:szCs w:val="26"/>
                <w:lang w:val="en-US"/>
              </w:rPr>
              <w:t xml:space="preserve">1: </w:t>
            </w:r>
            <w:r w:rsidRPr="003B2461">
              <w:rPr>
                <w:rFonts w:ascii="Times New Roman" w:hAnsi="Times New Roman" w:cs="Times New Roman"/>
                <w:bCs/>
                <w:color w:val="auto"/>
                <w:sz w:val="26"/>
                <w:szCs w:val="26"/>
                <w:lang w:val="sv-SE"/>
              </w:rPr>
              <w:t>Tên tổ chức/cá nhân đề nghị cấp mã số; mã số đăng ký kinh doanh (nếu có); tên người đại diện; địa chỉ</w:t>
            </w:r>
          </w:p>
          <w:p w14:paraId="369B7E2F" w14:textId="190D0878"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Lý do quy định:</w:t>
            </w:r>
            <w:r w:rsidRPr="003B2461">
              <w:rPr>
                <w:rFonts w:ascii="Times New Roman" w:hAnsi="Times New Roman" w:cs="Times New Roman"/>
                <w:color w:val="auto"/>
                <w:sz w:val="26"/>
                <w:szCs w:val="26"/>
                <w:lang w:val="en-US"/>
              </w:rPr>
              <w:t xml:space="preserve"> Cung cấp thông tin của</w:t>
            </w:r>
            <w:r w:rsidRPr="003B2461">
              <w:rPr>
                <w:rFonts w:ascii="Times New Roman" w:hAnsi="Times New Roman" w:cs="Times New Roman"/>
                <w:color w:val="auto"/>
                <w:sz w:val="26"/>
                <w:szCs w:val="26"/>
              </w:rPr>
              <w:t xml:space="preserve"> chủ thể đề ngh</w:t>
            </w:r>
            <w:r w:rsidRPr="003B2461">
              <w:rPr>
                <w:rFonts w:ascii="Times New Roman" w:hAnsi="Times New Roman" w:cs="Times New Roman"/>
                <w:color w:val="auto"/>
                <w:sz w:val="26"/>
                <w:szCs w:val="26"/>
                <w:lang w:val="en-US"/>
              </w:rPr>
              <w:t>ị cấp</w:t>
            </w:r>
            <w:r w:rsidRPr="003B2461">
              <w:rPr>
                <w:rFonts w:ascii="Times New Roman" w:hAnsi="Times New Roman" w:cs="Times New Roman"/>
                <w:color w:val="auto"/>
                <w:sz w:val="26"/>
                <w:szCs w:val="26"/>
              </w:rPr>
              <w:t xml:space="preserve"> mã số vùng trồng hoặc mã số cơ sở đóng gói; đồng thời là cơ sở để cơ quan nhà nước kiểm tra, đối chiếu và phục vụ công tác truy xuất nguồn gốc</w:t>
            </w:r>
            <w:r w:rsidRPr="003B2461">
              <w:rPr>
                <w:rFonts w:ascii="Times New Roman" w:hAnsi="Times New Roman" w:cs="Times New Roman"/>
                <w:color w:val="auto"/>
                <w:sz w:val="26"/>
                <w:szCs w:val="26"/>
                <w:lang w:val="en-US"/>
              </w:rPr>
              <w:t>.</w:t>
            </w:r>
          </w:p>
          <w:p w14:paraId="13DAA531" w14:textId="463B34BC"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Nội dung thông tin </w:t>
            </w:r>
            <w:r w:rsidRPr="003B2461">
              <w:rPr>
                <w:rFonts w:ascii="Times New Roman" w:hAnsi="Times New Roman" w:cs="Times New Roman"/>
                <w:color w:val="auto"/>
                <w:sz w:val="26"/>
                <w:szCs w:val="26"/>
                <w:lang w:val="en-US"/>
              </w:rPr>
              <w:t>2</w:t>
            </w:r>
            <w:r w:rsidRPr="003B2461">
              <w:rPr>
                <w:rFonts w:ascii="Times New Roman" w:hAnsi="Times New Roman" w:cs="Times New Roman"/>
                <w:color w:val="auto"/>
                <w:sz w:val="26"/>
                <w:szCs w:val="26"/>
              </w:rPr>
              <w:t xml:space="preserve">: </w:t>
            </w:r>
            <w:r w:rsidRPr="003B2461">
              <w:rPr>
                <w:rFonts w:ascii="Times New Roman" w:hAnsi="Times New Roman" w:cs="Times New Roman"/>
                <w:bCs/>
                <w:color w:val="auto"/>
                <w:sz w:val="26"/>
                <w:szCs w:val="26"/>
                <w:lang w:val="sv-SE"/>
              </w:rPr>
              <w:t>Tên vùng trồng đề nghị cấp mã số, địa chỉ vùng trồng</w:t>
            </w:r>
          </w:p>
          <w:p w14:paraId="460001F9" w14:textId="421AC8C0"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Lý do quy định: </w:t>
            </w:r>
            <w:r w:rsidRPr="003B2461">
              <w:rPr>
                <w:rFonts w:ascii="Times New Roman" w:hAnsi="Times New Roman" w:cs="Times New Roman"/>
                <w:color w:val="auto"/>
                <w:sz w:val="26"/>
                <w:szCs w:val="26"/>
                <w:lang w:val="en-US"/>
              </w:rPr>
              <w:t>X</w:t>
            </w:r>
            <w:r w:rsidRPr="003B2461">
              <w:rPr>
                <w:rFonts w:ascii="Times New Roman" w:hAnsi="Times New Roman" w:cs="Times New Roman"/>
                <w:color w:val="auto"/>
                <w:sz w:val="26"/>
                <w:szCs w:val="26"/>
              </w:rPr>
              <w:t xml:space="preserve">ác định rõ ràng </w:t>
            </w:r>
            <w:r w:rsidRPr="003B2461">
              <w:rPr>
                <w:rFonts w:ascii="Times New Roman" w:hAnsi="Times New Roman" w:cs="Times New Roman"/>
                <w:color w:val="auto"/>
                <w:sz w:val="26"/>
                <w:szCs w:val="26"/>
                <w:lang w:val="en-US"/>
              </w:rPr>
              <w:t xml:space="preserve">tên vùng trồng </w:t>
            </w:r>
            <w:r w:rsidRPr="003B2461">
              <w:rPr>
                <w:rFonts w:ascii="Times New Roman" w:hAnsi="Times New Roman" w:cs="Times New Roman"/>
                <w:color w:val="auto"/>
                <w:sz w:val="26"/>
                <w:szCs w:val="26"/>
              </w:rPr>
              <w:t xml:space="preserve">được cấp mã số, phục vụ công tác kiểm tra, giám sát vùng nguyên liệu theo đúng </w:t>
            </w:r>
            <w:r w:rsidRPr="003B2461">
              <w:rPr>
                <w:rFonts w:ascii="Times New Roman" w:hAnsi="Times New Roman" w:cs="Times New Roman"/>
                <w:color w:val="auto"/>
                <w:sz w:val="26"/>
                <w:szCs w:val="26"/>
                <w:lang w:val="en-US"/>
              </w:rPr>
              <w:t>yêu cầu</w:t>
            </w:r>
            <w:r w:rsidRPr="003B2461">
              <w:rPr>
                <w:rFonts w:ascii="Times New Roman" w:hAnsi="Times New Roman" w:cs="Times New Roman"/>
                <w:color w:val="auto"/>
                <w:sz w:val="26"/>
                <w:szCs w:val="26"/>
              </w:rPr>
              <w:t xml:space="preserve"> kỹ thuật và yêu cầu truy xuất nguồn gốc của thị trường xuất khẩ</w:t>
            </w:r>
            <w:r w:rsidRPr="003B2461">
              <w:rPr>
                <w:rFonts w:ascii="Times New Roman" w:hAnsi="Times New Roman" w:cs="Times New Roman"/>
                <w:color w:val="auto"/>
                <w:sz w:val="26"/>
                <w:szCs w:val="26"/>
                <w:lang w:val="en-US"/>
              </w:rPr>
              <w:t>u;</w:t>
            </w:r>
            <w:r w:rsidRPr="003B2461">
              <w:rPr>
                <w:rFonts w:ascii="Times New Roman" w:hAnsi="Times New Roman" w:cs="Times New Roman"/>
                <w:color w:val="auto"/>
                <w:sz w:val="26"/>
                <w:szCs w:val="26"/>
              </w:rPr>
              <w:t xml:space="preserve"> đảm bảo quản lý tập trung, thống nhất theo hệ thống cơ sở dữ liệu vùng trồng quốc gia.</w:t>
            </w:r>
          </w:p>
          <w:p w14:paraId="2D8D81D0" w14:textId="476408E3"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Nội dung thông tin </w:t>
            </w:r>
            <w:r w:rsidRPr="003B2461">
              <w:rPr>
                <w:rFonts w:ascii="Times New Roman" w:hAnsi="Times New Roman" w:cs="Times New Roman"/>
                <w:color w:val="auto"/>
                <w:sz w:val="26"/>
                <w:szCs w:val="26"/>
                <w:lang w:val="en-US"/>
              </w:rPr>
              <w:t>3</w:t>
            </w:r>
            <w:r w:rsidRPr="003B2461">
              <w:rPr>
                <w:rFonts w:ascii="Times New Roman" w:hAnsi="Times New Roman" w:cs="Times New Roman"/>
                <w:color w:val="auto"/>
                <w:sz w:val="26"/>
                <w:szCs w:val="26"/>
              </w:rPr>
              <w:t>: Tên cơ sở đóng gói</w:t>
            </w:r>
            <w:r w:rsidRPr="003B2461">
              <w:rPr>
                <w:rFonts w:ascii="Times New Roman" w:hAnsi="Times New Roman" w:cs="Times New Roman"/>
                <w:color w:val="auto"/>
                <w:sz w:val="26"/>
                <w:szCs w:val="26"/>
                <w:lang w:val="en-US"/>
              </w:rPr>
              <w:t>, địa chỉ, thị trường đăng ký cấp mã số cơ sở đóng gói</w:t>
            </w:r>
          </w:p>
          <w:p w14:paraId="0F341BCF" w14:textId="11649905"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Lý do quy định: </w:t>
            </w:r>
            <w:r w:rsidRPr="003B2461">
              <w:rPr>
                <w:rFonts w:ascii="Times New Roman" w:hAnsi="Times New Roman" w:cs="Times New Roman"/>
                <w:color w:val="auto"/>
                <w:sz w:val="26"/>
                <w:szCs w:val="26"/>
                <w:lang w:val="en-US"/>
              </w:rPr>
              <w:t>X</w:t>
            </w:r>
            <w:r w:rsidRPr="003B2461">
              <w:rPr>
                <w:rFonts w:ascii="Times New Roman" w:hAnsi="Times New Roman" w:cs="Times New Roman"/>
                <w:color w:val="auto"/>
                <w:sz w:val="26"/>
                <w:szCs w:val="26"/>
              </w:rPr>
              <w:t xml:space="preserve">ác định rõ ràng </w:t>
            </w:r>
            <w:r w:rsidRPr="003B2461">
              <w:rPr>
                <w:rFonts w:ascii="Times New Roman" w:hAnsi="Times New Roman" w:cs="Times New Roman"/>
                <w:color w:val="auto"/>
                <w:sz w:val="26"/>
                <w:szCs w:val="26"/>
                <w:lang w:val="en-US"/>
              </w:rPr>
              <w:t xml:space="preserve">tên cơ sở đóng gói </w:t>
            </w:r>
            <w:r w:rsidRPr="003B2461">
              <w:rPr>
                <w:rFonts w:ascii="Times New Roman" w:hAnsi="Times New Roman" w:cs="Times New Roman"/>
                <w:color w:val="auto"/>
                <w:sz w:val="26"/>
                <w:szCs w:val="26"/>
              </w:rPr>
              <w:t xml:space="preserve">được cấp mã số, phục vụ công tác kiểm tra, giám sát </w:t>
            </w:r>
            <w:r w:rsidRPr="003B2461">
              <w:rPr>
                <w:rFonts w:ascii="Times New Roman" w:hAnsi="Times New Roman" w:cs="Times New Roman"/>
                <w:color w:val="auto"/>
                <w:sz w:val="26"/>
                <w:szCs w:val="26"/>
                <w:lang w:val="en-US"/>
              </w:rPr>
              <w:t>cơ sở</w:t>
            </w:r>
            <w:r w:rsidRPr="003B2461">
              <w:rPr>
                <w:rFonts w:ascii="Times New Roman" w:hAnsi="Times New Roman" w:cs="Times New Roman"/>
                <w:color w:val="auto"/>
                <w:sz w:val="26"/>
                <w:szCs w:val="26"/>
              </w:rPr>
              <w:t xml:space="preserve"> theo đúng </w:t>
            </w:r>
            <w:r w:rsidRPr="003B2461">
              <w:rPr>
                <w:rFonts w:ascii="Times New Roman" w:hAnsi="Times New Roman" w:cs="Times New Roman"/>
                <w:color w:val="auto"/>
                <w:sz w:val="26"/>
                <w:szCs w:val="26"/>
                <w:lang w:val="en-US"/>
              </w:rPr>
              <w:t>yêu cầu</w:t>
            </w:r>
            <w:r w:rsidRPr="003B2461">
              <w:rPr>
                <w:rFonts w:ascii="Times New Roman" w:hAnsi="Times New Roman" w:cs="Times New Roman"/>
                <w:color w:val="auto"/>
                <w:sz w:val="26"/>
                <w:szCs w:val="26"/>
              </w:rPr>
              <w:t xml:space="preserve"> kỹ thuật và yêu cầu truy xuất nguồn gốc của thị trường xuất khẩu; đảm bảo quản lý tập trung, thống nhất theo hệ thống cơ sở dữ liệu vùng trồng quốc gia.</w:t>
            </w:r>
          </w:p>
          <w:p w14:paraId="5B4F0B4A" w14:textId="464A2E0F"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 Nội dung thông tin 4: Mục đích cấp</w:t>
            </w:r>
          </w:p>
          <w:p w14:paraId="26D5BF8E" w14:textId="5677B035"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 xml:space="preserve">Lý do quy định: </w:t>
            </w:r>
            <w:r w:rsidRPr="003B2461">
              <w:rPr>
                <w:rFonts w:ascii="Times New Roman" w:hAnsi="Times New Roman" w:cs="Times New Roman"/>
                <w:sz w:val="26"/>
                <w:szCs w:val="26"/>
                <w:lang w:val="en-US"/>
              </w:rPr>
              <w:t>X</w:t>
            </w:r>
            <w:r w:rsidRPr="003B2461">
              <w:rPr>
                <w:rFonts w:ascii="Times New Roman" w:hAnsi="Times New Roman" w:cs="Times New Roman"/>
                <w:sz w:val="26"/>
                <w:szCs w:val="26"/>
              </w:rPr>
              <w:t xml:space="preserve">ác định rõ nhu cầu thực tế của tổ chức, cá nhân trong việc đề nghị cấp mã số vùng trồng, từ đó giúp cơ quan có thẩm quyền xem xét, hướng dẫn và xử lý hồ sơ phù hợp với yêu cầu quản lý, đặc biệt trong trường hợp vùng trồng phục vụ xuất khẩu, nội tiêu hoặc yêu cầu riêng của thị trường nhập </w:t>
            </w:r>
            <w:r w:rsidRPr="003B2461">
              <w:rPr>
                <w:rFonts w:ascii="Times New Roman" w:hAnsi="Times New Roman" w:cs="Times New Roman"/>
                <w:sz w:val="26"/>
                <w:szCs w:val="26"/>
              </w:rPr>
              <w:lastRenderedPageBreak/>
              <w:t>khẩu. Mục này cũng là căn cứ để phân loại, tổng hợp dữ liệu, phục vụ công tác thống kê, giám sát và hậu kiểm sau cấp mã số.</w:t>
            </w:r>
          </w:p>
          <w:p w14:paraId="07322CE7" w14:textId="4AE593C4" w:rsidR="00242BB5" w:rsidRPr="003B2461" w:rsidRDefault="00242BB5" w:rsidP="00242BB5">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 Có quy định việc xác nhận tại đơn, tờ khai không? 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2D6B5A0B" w14:textId="498A521E" w:rsidR="00242BB5" w:rsidRPr="003B2461" w:rsidRDefault="00242BB5" w:rsidP="00242BB5">
            <w:pPr>
              <w:spacing w:before="40" w:after="40"/>
              <w:ind w:left="142" w:right="63"/>
              <w:jc w:val="both"/>
              <w:rPr>
                <w:rFonts w:ascii="Times New Roman" w:eastAsia="Times New Roman" w:hAnsi="Times New Roman" w:cs="Times New Roman"/>
                <w:color w:val="auto"/>
                <w:sz w:val="26"/>
                <w:szCs w:val="26"/>
                <w:lang w:val="en-US" w:eastAsia="en-US"/>
              </w:rPr>
            </w:pPr>
            <w:r w:rsidRPr="003B2461">
              <w:rPr>
                <w:rFonts w:ascii="Times New Roman" w:hAnsi="Times New Roman" w:cs="Times New Roman"/>
                <w:color w:val="auto"/>
                <w:sz w:val="26"/>
                <w:szCs w:val="26"/>
              </w:rPr>
              <w:t xml:space="preserve">Nếu Có, nêu rõ nội dung xác nhận, người/cơ quan có thẩm quyền xác nhận: </w:t>
            </w:r>
            <w:r w:rsidRPr="003B2461">
              <w:rPr>
                <w:rFonts w:ascii="Times New Roman" w:eastAsia="Times New Roman" w:hAnsi="Times New Roman" w:cs="Times New Roman"/>
                <w:color w:val="auto"/>
                <w:sz w:val="26"/>
                <w:szCs w:val="26"/>
                <w:lang w:val="en-US" w:eastAsia="en-US"/>
              </w:rPr>
              <w:t>…………………………...</w:t>
            </w:r>
          </w:p>
          <w:p w14:paraId="48DF42B3" w14:textId="2A5BC86B" w:rsidR="00242BB5" w:rsidRPr="003B2461" w:rsidRDefault="00242BB5" w:rsidP="00242BB5">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Lý do quy định: </w:t>
            </w:r>
            <w:r w:rsidRPr="003B2461">
              <w:rPr>
                <w:rFonts w:ascii="Times New Roman" w:hAnsi="Times New Roman" w:cs="Times New Roman"/>
                <w:color w:val="auto"/>
                <w:sz w:val="26"/>
                <w:szCs w:val="26"/>
                <w:lang w:val="en-US"/>
              </w:rPr>
              <w:t>…………………………………………………………………………………………..</w:t>
            </w:r>
          </w:p>
        </w:tc>
      </w:tr>
      <w:tr w:rsidR="0058705D" w:rsidRPr="003B2461" w14:paraId="216121A7" w14:textId="77777777" w:rsidTr="00A37129">
        <w:tc>
          <w:tcPr>
            <w:tcW w:w="1161" w:type="pct"/>
            <w:shd w:val="clear" w:color="auto" w:fill="FFFFFF"/>
          </w:tcPr>
          <w:p w14:paraId="2D501156" w14:textId="74DFCCFF"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lang w:val="en-US"/>
              </w:rPr>
              <w:lastRenderedPageBreak/>
              <w:t>d</w:t>
            </w:r>
            <w:r w:rsidRPr="003B2461">
              <w:rPr>
                <w:rFonts w:ascii="Times New Roman" w:hAnsi="Times New Roman" w:cs="Times New Roman"/>
                <w:color w:val="auto"/>
                <w:sz w:val="26"/>
                <w:szCs w:val="26"/>
              </w:rPr>
              <w:t>) Tên mẫu đơn, tờ khai</w:t>
            </w:r>
            <w:r w:rsidRPr="003B2461">
              <w:rPr>
                <w:rFonts w:ascii="Times New Roman" w:hAnsi="Times New Roman" w:cs="Times New Roman"/>
                <w:color w:val="auto"/>
                <w:sz w:val="26"/>
                <w:szCs w:val="26"/>
                <w:lang w:val="en-US"/>
              </w:rPr>
              <w:t xml:space="preserve"> 2</w:t>
            </w:r>
            <w:r w:rsidRPr="003B2461">
              <w:rPr>
                <w:rFonts w:ascii="Times New Roman" w:hAnsi="Times New Roman" w:cs="Times New Roman"/>
                <w:color w:val="auto"/>
                <w:sz w:val="26"/>
                <w:szCs w:val="26"/>
              </w:rPr>
              <w:t>:</w:t>
            </w:r>
            <w:r w:rsidRPr="003B2461">
              <w:rPr>
                <w:rFonts w:ascii="Times New Roman" w:hAnsi="Times New Roman" w:cs="Times New Roman"/>
                <w:color w:val="auto"/>
                <w:sz w:val="26"/>
                <w:szCs w:val="26"/>
                <w:lang w:val="en-US"/>
              </w:rPr>
              <w:t xml:space="preserve"> Đơn</w:t>
            </w:r>
            <w:r w:rsidRPr="003B2461">
              <w:rPr>
                <w:rFonts w:ascii="Times New Roman" w:hAnsi="Times New Roman" w:cs="Times New Roman"/>
                <w:color w:val="auto"/>
                <w:sz w:val="26"/>
                <w:szCs w:val="26"/>
              </w:rPr>
              <w:t xml:space="preserve"> đề nghị cấp</w:t>
            </w:r>
            <w:r w:rsidRPr="003B2461">
              <w:rPr>
                <w:rFonts w:ascii="Times New Roman" w:hAnsi="Times New Roman" w:cs="Times New Roman"/>
                <w:color w:val="auto"/>
                <w:sz w:val="26"/>
                <w:szCs w:val="26"/>
                <w:lang w:val="en-US"/>
              </w:rPr>
              <w:t xml:space="preserve"> lại</w:t>
            </w:r>
            <w:r w:rsidRPr="003B2461">
              <w:rPr>
                <w:rFonts w:ascii="Times New Roman" w:hAnsi="Times New Roman" w:cs="Times New Roman"/>
                <w:color w:val="auto"/>
                <w:sz w:val="26"/>
                <w:szCs w:val="26"/>
              </w:rPr>
              <w:t xml:space="preserve"> mã số vùng trồng</w:t>
            </w:r>
            <w:r w:rsidRPr="003B2461">
              <w:rPr>
                <w:rFonts w:ascii="Times New Roman" w:hAnsi="Times New Roman" w:cs="Times New Roman"/>
                <w:color w:val="auto"/>
                <w:sz w:val="26"/>
                <w:szCs w:val="26"/>
                <w:lang w:val="en-US"/>
              </w:rPr>
              <w:t>/ mã số cơ sở đóng gói</w:t>
            </w:r>
          </w:p>
        </w:tc>
        <w:tc>
          <w:tcPr>
            <w:tcW w:w="3839" w:type="pct"/>
            <w:shd w:val="clear" w:color="auto" w:fill="FFFFFF"/>
          </w:tcPr>
          <w:p w14:paraId="0BDC8387" w14:textId="77777777"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Nêu rõ những nội dung (nhóm) thông tin cần cung cấp trong mẫu đơn, tờ khai:</w:t>
            </w:r>
          </w:p>
          <w:p w14:paraId="25AE8E4A" w14:textId="7C8FB2C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Nội dung thông tin </w:t>
            </w:r>
            <w:r w:rsidRPr="003B2461">
              <w:rPr>
                <w:rFonts w:ascii="Times New Roman" w:hAnsi="Times New Roman" w:cs="Times New Roman"/>
                <w:color w:val="auto"/>
                <w:sz w:val="26"/>
                <w:szCs w:val="26"/>
                <w:lang w:val="en-US"/>
              </w:rPr>
              <w:t xml:space="preserve">1: </w:t>
            </w:r>
            <w:r w:rsidRPr="003B2461">
              <w:rPr>
                <w:rFonts w:ascii="Times New Roman" w:hAnsi="Times New Roman" w:cs="Times New Roman"/>
                <w:bCs/>
                <w:color w:val="auto"/>
                <w:sz w:val="26"/>
                <w:szCs w:val="26"/>
                <w:lang w:val="sv-SE"/>
              </w:rPr>
              <w:t>Tên tổ chức/cá nhân đề nghị cấp lại mã số; mã số đăng ký kinh doanh (nếu có); tên người đại diện; địa chỉ</w:t>
            </w:r>
          </w:p>
          <w:p w14:paraId="349561DC" w14:textId="3F892291"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Lý do quy định:</w:t>
            </w:r>
            <w:r w:rsidRPr="003B2461">
              <w:rPr>
                <w:rFonts w:ascii="Times New Roman" w:hAnsi="Times New Roman" w:cs="Times New Roman"/>
                <w:color w:val="auto"/>
                <w:sz w:val="26"/>
                <w:szCs w:val="26"/>
                <w:lang w:val="en-US"/>
              </w:rPr>
              <w:t xml:space="preserve"> Cung cấp thông tin của</w:t>
            </w:r>
            <w:r w:rsidRPr="003B2461">
              <w:rPr>
                <w:rFonts w:ascii="Times New Roman" w:hAnsi="Times New Roman" w:cs="Times New Roman"/>
                <w:color w:val="auto"/>
                <w:sz w:val="26"/>
                <w:szCs w:val="26"/>
              </w:rPr>
              <w:t xml:space="preserve"> chủ thể đề ngh</w:t>
            </w:r>
            <w:r w:rsidRPr="003B2461">
              <w:rPr>
                <w:rFonts w:ascii="Times New Roman" w:hAnsi="Times New Roman" w:cs="Times New Roman"/>
                <w:color w:val="auto"/>
                <w:sz w:val="26"/>
                <w:szCs w:val="26"/>
                <w:lang w:val="en-US"/>
              </w:rPr>
              <w:t>ị cấp</w:t>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lại </w:t>
            </w:r>
            <w:r w:rsidRPr="003B2461">
              <w:rPr>
                <w:rFonts w:ascii="Times New Roman" w:hAnsi="Times New Roman" w:cs="Times New Roman"/>
                <w:color w:val="auto"/>
                <w:sz w:val="26"/>
                <w:szCs w:val="26"/>
              </w:rPr>
              <w:t>mã số vùng trồng hoặc mã số cơ sở đóng gói; đồng thời là cơ sở để cơ quan nhà nước kiểm tra, đối chiếu và phục vụ công tác truy xuất nguồn gốc</w:t>
            </w:r>
            <w:r w:rsidRPr="003B2461">
              <w:rPr>
                <w:rFonts w:ascii="Times New Roman" w:hAnsi="Times New Roman" w:cs="Times New Roman"/>
                <w:color w:val="auto"/>
                <w:sz w:val="26"/>
                <w:szCs w:val="26"/>
                <w:lang w:val="en-US"/>
              </w:rPr>
              <w:t>.</w:t>
            </w:r>
          </w:p>
          <w:p w14:paraId="61D7F881" w14:textId="38C572AA"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Nội dung thông tin </w:t>
            </w:r>
            <w:r w:rsidRPr="003B2461">
              <w:rPr>
                <w:rFonts w:ascii="Times New Roman" w:hAnsi="Times New Roman" w:cs="Times New Roman"/>
                <w:color w:val="auto"/>
                <w:sz w:val="26"/>
                <w:szCs w:val="26"/>
                <w:lang w:val="en-US"/>
              </w:rPr>
              <w:t>2</w:t>
            </w:r>
            <w:r w:rsidRPr="003B2461">
              <w:rPr>
                <w:rFonts w:ascii="Times New Roman" w:hAnsi="Times New Roman" w:cs="Times New Roman"/>
                <w:color w:val="auto"/>
                <w:sz w:val="26"/>
                <w:szCs w:val="26"/>
              </w:rPr>
              <w:t xml:space="preserve">: </w:t>
            </w:r>
            <w:r w:rsidRPr="003B2461">
              <w:rPr>
                <w:rFonts w:ascii="Times New Roman" w:hAnsi="Times New Roman" w:cs="Times New Roman"/>
                <w:bCs/>
                <w:color w:val="auto"/>
                <w:sz w:val="26"/>
                <w:szCs w:val="26"/>
                <w:lang w:val="sv-SE"/>
              </w:rPr>
              <w:t>Tên vùng trồng đề nghị cấp lại mã số, địa chỉ vùng trồng</w:t>
            </w:r>
          </w:p>
          <w:p w14:paraId="356566EC" w14:textId="77C7AFC3"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Lý do quy định: </w:t>
            </w:r>
            <w:r w:rsidRPr="003B2461">
              <w:rPr>
                <w:rFonts w:ascii="Times New Roman" w:hAnsi="Times New Roman" w:cs="Times New Roman"/>
                <w:color w:val="auto"/>
                <w:sz w:val="26"/>
                <w:szCs w:val="26"/>
                <w:lang w:val="en-US"/>
              </w:rPr>
              <w:t>X</w:t>
            </w:r>
            <w:r w:rsidRPr="003B2461">
              <w:rPr>
                <w:rFonts w:ascii="Times New Roman" w:hAnsi="Times New Roman" w:cs="Times New Roman"/>
                <w:color w:val="auto"/>
                <w:sz w:val="26"/>
                <w:szCs w:val="26"/>
              </w:rPr>
              <w:t xml:space="preserve">ác định rõ ràng </w:t>
            </w:r>
            <w:r w:rsidRPr="003B2461">
              <w:rPr>
                <w:rFonts w:ascii="Times New Roman" w:hAnsi="Times New Roman" w:cs="Times New Roman"/>
                <w:color w:val="auto"/>
                <w:sz w:val="26"/>
                <w:szCs w:val="26"/>
                <w:lang w:val="en-US"/>
              </w:rPr>
              <w:t xml:space="preserve">tên vùng trồng </w:t>
            </w:r>
            <w:r w:rsidRPr="003B2461">
              <w:rPr>
                <w:rFonts w:ascii="Times New Roman" w:hAnsi="Times New Roman" w:cs="Times New Roman"/>
                <w:color w:val="auto"/>
                <w:sz w:val="26"/>
                <w:szCs w:val="26"/>
              </w:rPr>
              <w:t xml:space="preserve">được cấp </w:t>
            </w:r>
            <w:r w:rsidRPr="003B2461">
              <w:rPr>
                <w:rFonts w:ascii="Times New Roman" w:hAnsi="Times New Roman" w:cs="Times New Roman"/>
                <w:color w:val="auto"/>
                <w:sz w:val="26"/>
                <w:szCs w:val="26"/>
                <w:lang w:val="en-US"/>
              </w:rPr>
              <w:t xml:space="preserve">lại </w:t>
            </w:r>
            <w:r w:rsidRPr="003B2461">
              <w:rPr>
                <w:rFonts w:ascii="Times New Roman" w:hAnsi="Times New Roman" w:cs="Times New Roman"/>
                <w:color w:val="auto"/>
                <w:sz w:val="26"/>
                <w:szCs w:val="26"/>
              </w:rPr>
              <w:t xml:space="preserve">mã số, phục vụ công tác kiểm tra, giám sát vùng nguyên liệu theo đúng </w:t>
            </w:r>
            <w:r w:rsidRPr="003B2461">
              <w:rPr>
                <w:rFonts w:ascii="Times New Roman" w:hAnsi="Times New Roman" w:cs="Times New Roman"/>
                <w:color w:val="auto"/>
                <w:sz w:val="26"/>
                <w:szCs w:val="26"/>
                <w:lang w:val="en-US"/>
              </w:rPr>
              <w:t>yêu cầu</w:t>
            </w:r>
            <w:r w:rsidRPr="003B2461">
              <w:rPr>
                <w:rFonts w:ascii="Times New Roman" w:hAnsi="Times New Roman" w:cs="Times New Roman"/>
                <w:color w:val="auto"/>
                <w:sz w:val="26"/>
                <w:szCs w:val="26"/>
              </w:rPr>
              <w:t xml:space="preserve"> kỹ thuật và yêu cầu truy xuất nguồn gốc của thị trường xuất khẩ</w:t>
            </w:r>
            <w:r w:rsidRPr="003B2461">
              <w:rPr>
                <w:rFonts w:ascii="Times New Roman" w:hAnsi="Times New Roman" w:cs="Times New Roman"/>
                <w:color w:val="auto"/>
                <w:sz w:val="26"/>
                <w:szCs w:val="26"/>
                <w:lang w:val="en-US"/>
              </w:rPr>
              <w:t>u;</w:t>
            </w:r>
            <w:r w:rsidRPr="003B2461">
              <w:rPr>
                <w:rFonts w:ascii="Times New Roman" w:hAnsi="Times New Roman" w:cs="Times New Roman"/>
                <w:color w:val="auto"/>
                <w:sz w:val="26"/>
                <w:szCs w:val="26"/>
              </w:rPr>
              <w:t xml:space="preserve"> đảm bảo quản lý tập trung, thống nhất theo hệ thống cơ sở dữ liệu vùng trồng quốc gia.</w:t>
            </w:r>
          </w:p>
          <w:p w14:paraId="0E2A4175" w14:textId="7240E32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Nội dung thông tin </w:t>
            </w:r>
            <w:r w:rsidRPr="003B2461">
              <w:rPr>
                <w:rFonts w:ascii="Times New Roman" w:hAnsi="Times New Roman" w:cs="Times New Roman"/>
                <w:color w:val="auto"/>
                <w:sz w:val="26"/>
                <w:szCs w:val="26"/>
                <w:lang w:val="en-US"/>
              </w:rPr>
              <w:t>3</w:t>
            </w:r>
            <w:r w:rsidRPr="003B2461">
              <w:rPr>
                <w:rFonts w:ascii="Times New Roman" w:hAnsi="Times New Roman" w:cs="Times New Roman"/>
                <w:color w:val="auto"/>
                <w:sz w:val="26"/>
                <w:szCs w:val="26"/>
              </w:rPr>
              <w:t>: Tên cơ sở đóng gói</w:t>
            </w:r>
            <w:r w:rsidRPr="003B2461">
              <w:rPr>
                <w:rFonts w:ascii="Times New Roman" w:hAnsi="Times New Roman" w:cs="Times New Roman"/>
                <w:color w:val="auto"/>
                <w:sz w:val="26"/>
                <w:szCs w:val="26"/>
                <w:lang w:val="en-US"/>
              </w:rPr>
              <w:t>, địa chỉ, thị trường đăng ký cấp lại mã số cơ sở đóng gói</w:t>
            </w:r>
          </w:p>
          <w:p w14:paraId="061DD131" w14:textId="77613095"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Lý do quy định: </w:t>
            </w:r>
            <w:r w:rsidRPr="003B2461">
              <w:rPr>
                <w:rFonts w:ascii="Times New Roman" w:hAnsi="Times New Roman" w:cs="Times New Roman"/>
                <w:color w:val="auto"/>
                <w:sz w:val="26"/>
                <w:szCs w:val="26"/>
                <w:lang w:val="en-US"/>
              </w:rPr>
              <w:t>X</w:t>
            </w:r>
            <w:r w:rsidRPr="003B2461">
              <w:rPr>
                <w:rFonts w:ascii="Times New Roman" w:hAnsi="Times New Roman" w:cs="Times New Roman"/>
                <w:color w:val="auto"/>
                <w:sz w:val="26"/>
                <w:szCs w:val="26"/>
              </w:rPr>
              <w:t xml:space="preserve">ác định rõ ràng </w:t>
            </w:r>
            <w:r w:rsidRPr="003B2461">
              <w:rPr>
                <w:rFonts w:ascii="Times New Roman" w:hAnsi="Times New Roman" w:cs="Times New Roman"/>
                <w:color w:val="auto"/>
                <w:sz w:val="26"/>
                <w:szCs w:val="26"/>
                <w:lang w:val="en-US"/>
              </w:rPr>
              <w:t xml:space="preserve">tên cơ sở đóng gói </w:t>
            </w:r>
            <w:r w:rsidRPr="003B2461">
              <w:rPr>
                <w:rFonts w:ascii="Times New Roman" w:hAnsi="Times New Roman" w:cs="Times New Roman"/>
                <w:color w:val="auto"/>
                <w:sz w:val="26"/>
                <w:szCs w:val="26"/>
              </w:rPr>
              <w:t xml:space="preserve">được cấp </w:t>
            </w:r>
            <w:r w:rsidRPr="003B2461">
              <w:rPr>
                <w:rFonts w:ascii="Times New Roman" w:hAnsi="Times New Roman" w:cs="Times New Roman"/>
                <w:color w:val="auto"/>
                <w:sz w:val="26"/>
                <w:szCs w:val="26"/>
                <w:lang w:val="en-US"/>
              </w:rPr>
              <w:t xml:space="preserve">lại </w:t>
            </w:r>
            <w:r w:rsidRPr="003B2461">
              <w:rPr>
                <w:rFonts w:ascii="Times New Roman" w:hAnsi="Times New Roman" w:cs="Times New Roman"/>
                <w:color w:val="auto"/>
                <w:sz w:val="26"/>
                <w:szCs w:val="26"/>
              </w:rPr>
              <w:t xml:space="preserve">mã số, phục vụ công tác kiểm tra, giám sát </w:t>
            </w:r>
            <w:r w:rsidRPr="003B2461">
              <w:rPr>
                <w:rFonts w:ascii="Times New Roman" w:hAnsi="Times New Roman" w:cs="Times New Roman"/>
                <w:color w:val="auto"/>
                <w:sz w:val="26"/>
                <w:szCs w:val="26"/>
                <w:lang w:val="en-US"/>
              </w:rPr>
              <w:t>cơ sở</w:t>
            </w:r>
            <w:r w:rsidRPr="003B2461">
              <w:rPr>
                <w:rFonts w:ascii="Times New Roman" w:hAnsi="Times New Roman" w:cs="Times New Roman"/>
                <w:color w:val="auto"/>
                <w:sz w:val="26"/>
                <w:szCs w:val="26"/>
              </w:rPr>
              <w:t xml:space="preserve"> theo đúng </w:t>
            </w:r>
            <w:r w:rsidRPr="003B2461">
              <w:rPr>
                <w:rFonts w:ascii="Times New Roman" w:hAnsi="Times New Roman" w:cs="Times New Roman"/>
                <w:color w:val="auto"/>
                <w:sz w:val="26"/>
                <w:szCs w:val="26"/>
                <w:lang w:val="en-US"/>
              </w:rPr>
              <w:t>yêu cầu</w:t>
            </w:r>
            <w:r w:rsidRPr="003B2461">
              <w:rPr>
                <w:rFonts w:ascii="Times New Roman" w:hAnsi="Times New Roman" w:cs="Times New Roman"/>
                <w:color w:val="auto"/>
                <w:sz w:val="26"/>
                <w:szCs w:val="26"/>
              </w:rPr>
              <w:t xml:space="preserve"> kỹ thuật và yêu cầu truy xuất nguồn gốc của thị trường xuất khẩu; đảm bảo quản lý tập trung, thống nhất theo hệ thống cơ sở dữ liệu vùng trồng quốc gia.</w:t>
            </w:r>
          </w:p>
          <w:p w14:paraId="0A26FB6B" w14:textId="77777777"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 Có quy định việc xác nhận tại đơn, tờ khai không? 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1487F23E" w14:textId="77777777" w:rsidR="0058705D" w:rsidRPr="003B2461" w:rsidRDefault="0058705D" w:rsidP="0058705D">
            <w:pPr>
              <w:spacing w:before="40" w:after="40"/>
              <w:ind w:left="142" w:right="63"/>
              <w:jc w:val="both"/>
              <w:rPr>
                <w:rFonts w:ascii="Times New Roman" w:eastAsia="Times New Roman" w:hAnsi="Times New Roman" w:cs="Times New Roman"/>
                <w:color w:val="auto"/>
                <w:sz w:val="26"/>
                <w:szCs w:val="26"/>
                <w:lang w:val="en-US" w:eastAsia="en-US"/>
              </w:rPr>
            </w:pPr>
            <w:r w:rsidRPr="003B2461">
              <w:rPr>
                <w:rFonts w:ascii="Times New Roman" w:hAnsi="Times New Roman" w:cs="Times New Roman"/>
                <w:color w:val="auto"/>
                <w:sz w:val="26"/>
                <w:szCs w:val="26"/>
              </w:rPr>
              <w:t xml:space="preserve">Nếu Có, nêu rõ nội dung xác nhận, người/cơ quan có thẩm quyền xác nhận: </w:t>
            </w:r>
            <w:r w:rsidRPr="003B2461">
              <w:rPr>
                <w:rFonts w:ascii="Times New Roman" w:eastAsia="Times New Roman" w:hAnsi="Times New Roman" w:cs="Times New Roman"/>
                <w:color w:val="auto"/>
                <w:sz w:val="26"/>
                <w:szCs w:val="26"/>
                <w:lang w:val="en-US" w:eastAsia="en-US"/>
              </w:rPr>
              <w:t>…………………………...</w:t>
            </w:r>
          </w:p>
          <w:p w14:paraId="73B5D2B3" w14:textId="3E64FB1B"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Lý do quy định: </w:t>
            </w:r>
            <w:r w:rsidRPr="003B2461">
              <w:rPr>
                <w:rFonts w:ascii="Times New Roman" w:hAnsi="Times New Roman" w:cs="Times New Roman"/>
                <w:color w:val="auto"/>
                <w:sz w:val="26"/>
                <w:szCs w:val="26"/>
                <w:lang w:val="en-US"/>
              </w:rPr>
              <w:t>…………………………………………………………………………………………..</w:t>
            </w:r>
          </w:p>
        </w:tc>
      </w:tr>
      <w:tr w:rsidR="0058705D" w:rsidRPr="003B2461" w14:paraId="71042FE4" w14:textId="77777777" w:rsidTr="00A37129">
        <w:tc>
          <w:tcPr>
            <w:tcW w:w="1161" w:type="pct"/>
            <w:shd w:val="clear" w:color="auto" w:fill="FFFFFF"/>
          </w:tcPr>
          <w:p w14:paraId="24FC2622" w14:textId="4A53F7A2"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đ</w:t>
            </w:r>
            <w:r w:rsidRPr="003B2461">
              <w:rPr>
                <w:rFonts w:ascii="Times New Roman" w:hAnsi="Times New Roman" w:cs="Times New Roman"/>
                <w:color w:val="auto"/>
                <w:sz w:val="26"/>
                <w:szCs w:val="26"/>
              </w:rPr>
              <w:t xml:space="preserve">) Tên mẫu đơn, tờ khai </w:t>
            </w:r>
            <w:r w:rsidRPr="003B2461">
              <w:rPr>
                <w:rFonts w:ascii="Times New Roman" w:hAnsi="Times New Roman" w:cs="Times New Roman"/>
                <w:color w:val="auto"/>
                <w:sz w:val="26"/>
                <w:szCs w:val="26"/>
                <w:lang w:val="en-US"/>
              </w:rPr>
              <w:t>3</w:t>
            </w:r>
            <w:r w:rsidRPr="003B2461">
              <w:rPr>
                <w:rFonts w:ascii="Times New Roman" w:hAnsi="Times New Roman" w:cs="Times New Roman"/>
                <w:color w:val="auto"/>
                <w:sz w:val="26"/>
                <w:szCs w:val="26"/>
              </w:rPr>
              <w:t>:</w:t>
            </w:r>
          </w:p>
          <w:p w14:paraId="514A124B"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Bản thuyết minh điều kiện v</w:t>
            </w:r>
            <w:r w:rsidRPr="003B2461">
              <w:rPr>
                <w:rFonts w:ascii="Times New Roman" w:hAnsi="Times New Roman" w:cs="Times New Roman"/>
                <w:color w:val="auto"/>
                <w:sz w:val="26"/>
                <w:szCs w:val="26"/>
                <w:lang w:val="en-US"/>
              </w:rPr>
              <w:t xml:space="preserve">à quy trình canh tác, phòng chống sinh vật gây hại của </w:t>
            </w:r>
            <w:r w:rsidRPr="003B2461">
              <w:rPr>
                <w:rFonts w:ascii="Times New Roman" w:hAnsi="Times New Roman" w:cs="Times New Roman"/>
                <w:color w:val="auto"/>
                <w:sz w:val="26"/>
                <w:szCs w:val="26"/>
              </w:rPr>
              <w:t>vùng trồng</w:t>
            </w:r>
          </w:p>
          <w:p w14:paraId="23A18B19" w14:textId="7EE00F45"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p>
        </w:tc>
        <w:tc>
          <w:tcPr>
            <w:tcW w:w="3839" w:type="pct"/>
            <w:shd w:val="clear" w:color="auto" w:fill="FFFFFF"/>
          </w:tcPr>
          <w:p w14:paraId="076214ED" w14:textId="77777777"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Nêu rõ những nội dung (nhóm) thông tin cần cung cấp trong mẫu đơn, tờ khai:</w:t>
            </w:r>
          </w:p>
          <w:p w14:paraId="58C98F94" w14:textId="72A688BE"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Nội dung thông tin </w:t>
            </w:r>
            <w:r w:rsidRPr="003B2461">
              <w:rPr>
                <w:rFonts w:ascii="Times New Roman" w:hAnsi="Times New Roman" w:cs="Times New Roman"/>
                <w:color w:val="auto"/>
                <w:sz w:val="26"/>
                <w:szCs w:val="26"/>
                <w:lang w:val="en-US"/>
              </w:rPr>
              <w:t>1: Thông tin chung</w:t>
            </w:r>
          </w:p>
          <w:p w14:paraId="039A3E10" w14:textId="250028BA"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Lý do quy định:</w:t>
            </w:r>
            <w:r w:rsidRPr="003B2461">
              <w:rPr>
                <w:rFonts w:ascii="Times New Roman" w:hAnsi="Times New Roman" w:cs="Times New Roman"/>
                <w:color w:val="auto"/>
                <w:sz w:val="26"/>
                <w:szCs w:val="26"/>
                <w:lang w:val="en-US"/>
              </w:rPr>
              <w:t xml:space="preserve"> N</w:t>
            </w:r>
            <w:r w:rsidRPr="003B2461">
              <w:rPr>
                <w:rFonts w:ascii="Times New Roman" w:hAnsi="Times New Roman" w:cs="Times New Roman"/>
                <w:color w:val="auto"/>
                <w:sz w:val="26"/>
                <w:szCs w:val="26"/>
              </w:rPr>
              <w:t xml:space="preserve">hằm </w:t>
            </w:r>
            <w:r w:rsidRPr="003B2461">
              <w:rPr>
                <w:rStyle w:val="Strong"/>
                <w:rFonts w:ascii="Times New Roman" w:hAnsi="Times New Roman" w:cs="Times New Roman"/>
                <w:b w:val="0"/>
                <w:color w:val="auto"/>
                <w:sz w:val="26"/>
                <w:szCs w:val="26"/>
              </w:rPr>
              <w:t>cung cấp thông tin</w:t>
            </w:r>
            <w:r w:rsidRPr="003B2461">
              <w:rPr>
                <w:rStyle w:val="Strong"/>
                <w:rFonts w:ascii="Times New Roman" w:hAnsi="Times New Roman" w:cs="Times New Roman"/>
                <w:b w:val="0"/>
                <w:color w:val="auto"/>
                <w:sz w:val="26"/>
                <w:szCs w:val="26"/>
                <w:lang w:val="en-US"/>
              </w:rPr>
              <w:t>,</w:t>
            </w:r>
            <w:r w:rsidRPr="003B2461">
              <w:rPr>
                <w:rFonts w:ascii="Times New Roman" w:hAnsi="Times New Roman" w:cs="Times New Roman"/>
                <w:color w:val="auto"/>
                <w:sz w:val="26"/>
                <w:szCs w:val="26"/>
              </w:rPr>
              <w:t xml:space="preserve"> tư</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c</w:t>
            </w:r>
            <w:r w:rsidRPr="003B2461">
              <w:rPr>
                <w:rFonts w:ascii="Times New Roman" w:hAnsi="Times New Roman" w:cs="Times New Roman"/>
                <w:color w:val="auto"/>
                <w:sz w:val="26"/>
                <w:szCs w:val="26"/>
                <w:lang w:val="en-US"/>
              </w:rPr>
              <w:t xml:space="preserve">ách </w:t>
            </w:r>
            <w:r w:rsidRPr="003B2461">
              <w:rPr>
                <w:rFonts w:ascii="Times New Roman" w:hAnsi="Times New Roman" w:cs="Times New Roman"/>
                <w:color w:val="auto"/>
                <w:sz w:val="26"/>
                <w:szCs w:val="26"/>
              </w:rPr>
              <w:t>pháp lý</w:t>
            </w:r>
            <w:r w:rsidRPr="003B2461">
              <w:rPr>
                <w:rStyle w:val="Strong"/>
                <w:rFonts w:ascii="Times New Roman" w:hAnsi="Times New Roman" w:cs="Times New Roman"/>
                <w:b w:val="0"/>
                <w:color w:val="auto"/>
                <w:sz w:val="26"/>
                <w:szCs w:val="26"/>
                <w:lang w:val="en-US"/>
              </w:rPr>
              <w:t xml:space="preserve"> của tổ chức/ cá nhân đề nghị cấp mã số</w:t>
            </w:r>
            <w:r w:rsidRPr="003B2461">
              <w:rPr>
                <w:rStyle w:val="Strong"/>
                <w:rFonts w:ascii="Times New Roman" w:hAnsi="Times New Roman" w:cs="Times New Roman"/>
                <w:b w:val="0"/>
                <w:color w:val="auto"/>
                <w:sz w:val="26"/>
                <w:szCs w:val="26"/>
              </w:rPr>
              <w:t xml:space="preserve"> vùng trồng, c</w:t>
            </w:r>
            <w:r w:rsidRPr="003B2461">
              <w:rPr>
                <w:rStyle w:val="Strong"/>
                <w:rFonts w:ascii="Times New Roman" w:hAnsi="Times New Roman" w:cs="Times New Roman"/>
                <w:b w:val="0"/>
                <w:color w:val="auto"/>
                <w:sz w:val="26"/>
                <w:szCs w:val="26"/>
                <w:lang w:val="en-US"/>
              </w:rPr>
              <w:t xml:space="preserve">ăn cứ để cơ quan có thẩm quyền </w:t>
            </w:r>
            <w:r w:rsidRPr="003B2461">
              <w:rPr>
                <w:rFonts w:ascii="Times New Roman" w:hAnsi="Times New Roman" w:cs="Times New Roman"/>
                <w:color w:val="auto"/>
                <w:sz w:val="26"/>
                <w:szCs w:val="26"/>
              </w:rPr>
              <w:t>tiếp nhận, giải quyết th</w:t>
            </w:r>
            <w:r w:rsidRPr="003B2461">
              <w:rPr>
                <w:rFonts w:ascii="Times New Roman" w:hAnsi="Times New Roman" w:cs="Times New Roman"/>
                <w:color w:val="auto"/>
                <w:sz w:val="26"/>
                <w:szCs w:val="26"/>
                <w:lang w:val="en-US"/>
              </w:rPr>
              <w:t>ủ tục hành chính.</w:t>
            </w:r>
          </w:p>
          <w:p w14:paraId="615F8B19" w14:textId="3E9FD03B"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Nội dung thông tin </w:t>
            </w:r>
            <w:r w:rsidRPr="003B2461">
              <w:rPr>
                <w:rFonts w:ascii="Times New Roman" w:hAnsi="Times New Roman" w:cs="Times New Roman"/>
                <w:color w:val="auto"/>
                <w:sz w:val="26"/>
                <w:szCs w:val="26"/>
                <w:lang w:val="en-US"/>
              </w:rPr>
              <w:t>2</w:t>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Mô tả về vùng trồng</w:t>
            </w:r>
          </w:p>
          <w:p w14:paraId="2968239D" w14:textId="76D910D4"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Lý do quy định: </w:t>
            </w:r>
            <w:r w:rsidRPr="003B2461">
              <w:rPr>
                <w:rFonts w:ascii="Times New Roman" w:hAnsi="Times New Roman" w:cs="Times New Roman"/>
                <w:color w:val="auto"/>
                <w:sz w:val="26"/>
                <w:szCs w:val="26"/>
                <w:lang w:val="en-US"/>
              </w:rPr>
              <w:t>N</w:t>
            </w:r>
            <w:r w:rsidRPr="003B2461">
              <w:rPr>
                <w:rFonts w:ascii="Times New Roman" w:hAnsi="Times New Roman" w:cs="Times New Roman"/>
                <w:color w:val="auto"/>
                <w:sz w:val="26"/>
                <w:szCs w:val="26"/>
              </w:rPr>
              <w:t xml:space="preserve">hằm cung cấp thông tin chi tiết giúp cơ quan có thẩm quyền </w:t>
            </w:r>
            <w:r w:rsidRPr="003B2461">
              <w:rPr>
                <w:rFonts w:ascii="Times New Roman" w:hAnsi="Times New Roman" w:cs="Times New Roman"/>
                <w:color w:val="auto"/>
                <w:sz w:val="26"/>
                <w:szCs w:val="26"/>
                <w:lang w:val="en-US"/>
              </w:rPr>
              <w:t>nội dung thẩm định</w:t>
            </w:r>
            <w:r w:rsidRPr="003B2461">
              <w:rPr>
                <w:rFonts w:ascii="Times New Roman" w:hAnsi="Times New Roman" w:cs="Times New Roman"/>
                <w:color w:val="auto"/>
                <w:sz w:val="26"/>
                <w:szCs w:val="26"/>
              </w:rPr>
              <w:t>:</w:t>
            </w:r>
            <w:r w:rsidRPr="003B2461">
              <w:rPr>
                <w:rFonts w:ascii="Times New Roman" w:hAnsi="Times New Roman" w:cs="Times New Roman"/>
                <w:color w:val="auto"/>
                <w:sz w:val="26"/>
                <w:szCs w:val="26"/>
                <w:lang w:val="en-US"/>
              </w:rPr>
              <w:t xml:space="preserve"> Tên giống cây tồng, diện tích vùng trồng, năng suất, </w:t>
            </w:r>
            <w:r w:rsidRPr="003B2461">
              <w:rPr>
                <w:rFonts w:ascii="Times New Roman" w:hAnsi="Times New Roman" w:cs="Times New Roman"/>
                <w:color w:val="auto"/>
                <w:sz w:val="26"/>
                <w:szCs w:val="26"/>
              </w:rPr>
              <w:t>quy trình sản xuất</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lang w:val="sv-SE"/>
              </w:rPr>
              <w:t xml:space="preserve">biện pháp quản lý sinh vật gây hại, </w:t>
            </w:r>
            <w:r w:rsidRPr="003B2461">
              <w:rPr>
                <w:rFonts w:ascii="Times New Roman" w:hAnsi="Times New Roman" w:cs="Times New Roman"/>
                <w:color w:val="auto"/>
                <w:sz w:val="26"/>
                <w:szCs w:val="26"/>
                <w:lang w:val="en-US"/>
              </w:rPr>
              <w:lastRenderedPageBreak/>
              <w:t>d</w:t>
            </w:r>
            <w:r w:rsidRPr="003B2461">
              <w:rPr>
                <w:rFonts w:ascii="Times New Roman" w:hAnsi="Times New Roman" w:cs="Times New Roman"/>
                <w:color w:val="auto"/>
                <w:sz w:val="26"/>
                <w:szCs w:val="26"/>
              </w:rPr>
              <w:t>anh sách các hộ nông dân trong vùng</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hệ thống </w:t>
            </w:r>
            <w:r w:rsidRPr="003B2461">
              <w:rPr>
                <w:rFonts w:ascii="Times New Roman" w:hAnsi="Times New Roman" w:cs="Times New Roman"/>
                <w:color w:val="auto"/>
                <w:sz w:val="26"/>
                <w:szCs w:val="26"/>
                <w:lang w:val="en-US"/>
              </w:rPr>
              <w:t>phòng chống sinh vật gây hại</w:t>
            </w:r>
            <w:r w:rsidRPr="003B2461">
              <w:rPr>
                <w:rFonts w:ascii="Times New Roman" w:hAnsi="Times New Roman" w:cs="Times New Roman"/>
                <w:color w:val="auto"/>
                <w:sz w:val="26"/>
                <w:szCs w:val="26"/>
              </w:rPr>
              <w:t xml:space="preserve"> của tổ chức, cá nhân đề nghị cấp mã số</w:t>
            </w:r>
            <w:r w:rsidRPr="003B2461">
              <w:rPr>
                <w:rFonts w:ascii="Times New Roman" w:hAnsi="Times New Roman" w:cs="Times New Roman"/>
                <w:color w:val="auto"/>
                <w:sz w:val="26"/>
                <w:szCs w:val="26"/>
                <w:lang w:val="en-US"/>
              </w:rPr>
              <w:t>,….</w:t>
            </w:r>
          </w:p>
          <w:p w14:paraId="6A3F9CC7" w14:textId="3CF226A8"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Nội dung thông tin </w:t>
            </w:r>
            <w:r w:rsidRPr="003B2461">
              <w:rPr>
                <w:rFonts w:ascii="Times New Roman" w:hAnsi="Times New Roman" w:cs="Times New Roman"/>
                <w:color w:val="auto"/>
                <w:sz w:val="26"/>
                <w:szCs w:val="26"/>
                <w:lang w:val="en-US"/>
              </w:rPr>
              <w:t>3</w:t>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Tài liệu kèm theo</w:t>
            </w:r>
          </w:p>
          <w:p w14:paraId="04FC7016" w14:textId="4BAF1452"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Lý do quy định: </w:t>
            </w:r>
            <w:r w:rsidRPr="003B2461">
              <w:rPr>
                <w:rFonts w:ascii="Times New Roman" w:hAnsi="Times New Roman" w:cs="Times New Roman"/>
                <w:color w:val="auto"/>
                <w:sz w:val="26"/>
                <w:szCs w:val="26"/>
                <w:lang w:val="en-US"/>
              </w:rPr>
              <w:t>L</w:t>
            </w:r>
            <w:r w:rsidRPr="003B2461">
              <w:rPr>
                <w:rStyle w:val="Strong"/>
                <w:rFonts w:ascii="Times New Roman" w:hAnsi="Times New Roman" w:cs="Times New Roman"/>
                <w:b w:val="0"/>
                <w:color w:val="auto"/>
                <w:sz w:val="26"/>
                <w:szCs w:val="26"/>
              </w:rPr>
              <w:t xml:space="preserve">iệt kê và xác nhận các </w:t>
            </w:r>
            <w:r w:rsidRPr="003B2461">
              <w:rPr>
                <w:rStyle w:val="Strong"/>
                <w:rFonts w:ascii="Times New Roman" w:hAnsi="Times New Roman" w:cs="Times New Roman"/>
                <w:b w:val="0"/>
                <w:color w:val="auto"/>
                <w:sz w:val="26"/>
                <w:szCs w:val="26"/>
                <w:lang w:val="en-US"/>
              </w:rPr>
              <w:t>t</w:t>
            </w:r>
            <w:r w:rsidRPr="003B2461">
              <w:rPr>
                <w:rStyle w:val="Strong"/>
                <w:rFonts w:ascii="Times New Roman" w:hAnsi="Times New Roman" w:cs="Times New Roman"/>
                <w:b w:val="0"/>
                <w:color w:val="auto"/>
                <w:sz w:val="26"/>
                <w:szCs w:val="26"/>
              </w:rPr>
              <w:t>hành ph</w:t>
            </w:r>
            <w:r w:rsidRPr="003B2461">
              <w:rPr>
                <w:rStyle w:val="Strong"/>
                <w:rFonts w:ascii="Times New Roman" w:hAnsi="Times New Roman" w:cs="Times New Roman"/>
                <w:b w:val="0"/>
                <w:color w:val="auto"/>
                <w:sz w:val="26"/>
                <w:szCs w:val="26"/>
                <w:lang w:val="en-US"/>
              </w:rPr>
              <w:t>ần</w:t>
            </w:r>
            <w:r w:rsidRPr="003B2461">
              <w:rPr>
                <w:rStyle w:val="Strong"/>
                <w:rFonts w:ascii="Times New Roman" w:hAnsi="Times New Roman" w:cs="Times New Roman"/>
                <w:color w:val="auto"/>
                <w:sz w:val="26"/>
                <w:szCs w:val="26"/>
                <w:lang w:val="en-US"/>
              </w:rPr>
              <w:t xml:space="preserve"> </w:t>
            </w:r>
            <w:r w:rsidRPr="003B2461">
              <w:rPr>
                <w:rStyle w:val="Strong"/>
                <w:rFonts w:ascii="Times New Roman" w:hAnsi="Times New Roman" w:cs="Times New Roman"/>
                <w:b w:val="0"/>
                <w:color w:val="auto"/>
                <w:sz w:val="26"/>
                <w:szCs w:val="26"/>
              </w:rPr>
              <w:t>hồ sơ</w:t>
            </w:r>
            <w:r w:rsidRPr="003B2461">
              <w:rPr>
                <w:rFonts w:ascii="Times New Roman" w:hAnsi="Times New Roman" w:cs="Times New Roman"/>
                <w:color w:val="auto"/>
                <w:sz w:val="26"/>
                <w:szCs w:val="26"/>
              </w:rPr>
              <w:t xml:space="preserve"> phục vụ cho việc thẩm định, đối chiếu và ra quyết định cấp mã số. </w:t>
            </w:r>
          </w:p>
          <w:p w14:paraId="1B2AF63C" w14:textId="387BA196"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 Có quy định việc xác nhận tại đơn, tờ khai không? 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7E8E06A7" w14:textId="62C9DE3A"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Nếu Có, nêu rõ nội dung xác nhận, người/cơ quan có thẩm quyền xác nhận: </w:t>
            </w:r>
            <w:r w:rsidRPr="003B2461">
              <w:rPr>
                <w:rFonts w:ascii="Times New Roman" w:hAnsi="Times New Roman" w:cs="Times New Roman"/>
                <w:color w:val="auto"/>
                <w:sz w:val="26"/>
                <w:szCs w:val="26"/>
                <w:lang w:val="en-US"/>
              </w:rPr>
              <w:t>…………………………….</w:t>
            </w:r>
          </w:p>
          <w:p w14:paraId="6D7307EE" w14:textId="360C6C13"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Lý do quy định: </w:t>
            </w:r>
            <w:r w:rsidRPr="003B2461">
              <w:rPr>
                <w:rFonts w:ascii="Times New Roman" w:hAnsi="Times New Roman" w:cs="Times New Roman"/>
                <w:color w:val="auto"/>
                <w:sz w:val="26"/>
                <w:szCs w:val="26"/>
                <w:lang w:val="en-US"/>
              </w:rPr>
              <w:t>……………………………………………………………………………………………</w:t>
            </w:r>
          </w:p>
        </w:tc>
      </w:tr>
      <w:tr w:rsidR="0058705D" w:rsidRPr="003B2461" w14:paraId="3D9D1D17" w14:textId="77777777" w:rsidTr="00A37129">
        <w:tc>
          <w:tcPr>
            <w:tcW w:w="1161" w:type="pct"/>
            <w:shd w:val="clear" w:color="auto" w:fill="FFFFFF"/>
          </w:tcPr>
          <w:p w14:paraId="4B538403" w14:textId="1F6C274A"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lastRenderedPageBreak/>
              <w:t>e</w:t>
            </w:r>
            <w:r w:rsidRPr="003B2461">
              <w:rPr>
                <w:rFonts w:ascii="Times New Roman" w:hAnsi="Times New Roman" w:cs="Times New Roman"/>
                <w:color w:val="auto"/>
                <w:sz w:val="26"/>
                <w:szCs w:val="26"/>
              </w:rPr>
              <w:t xml:space="preserve">) Tên mẫu đơn, tờ khai </w:t>
            </w:r>
            <w:r w:rsidRPr="003B2461">
              <w:rPr>
                <w:rFonts w:ascii="Times New Roman" w:hAnsi="Times New Roman" w:cs="Times New Roman"/>
                <w:color w:val="auto"/>
                <w:sz w:val="26"/>
                <w:szCs w:val="26"/>
                <w:lang w:val="en-US"/>
              </w:rPr>
              <w:t>4</w:t>
            </w:r>
            <w:r w:rsidRPr="003B2461">
              <w:rPr>
                <w:rFonts w:ascii="Times New Roman" w:hAnsi="Times New Roman" w:cs="Times New Roman"/>
                <w:color w:val="auto"/>
                <w:sz w:val="26"/>
                <w:szCs w:val="26"/>
              </w:rPr>
              <w:t>:</w:t>
            </w:r>
          </w:p>
          <w:p w14:paraId="367EE225" w14:textId="36E23C84"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Bản thuyết minh điều kiện v</w:t>
            </w:r>
            <w:r w:rsidRPr="003B2461">
              <w:rPr>
                <w:rFonts w:ascii="Times New Roman" w:hAnsi="Times New Roman" w:cs="Times New Roman"/>
                <w:color w:val="auto"/>
                <w:sz w:val="26"/>
                <w:szCs w:val="26"/>
                <w:lang w:val="en-US"/>
              </w:rPr>
              <w:t>à quy trình đóng gói, kiểm soát sinh vật gây hại của cơ sở đóng gói sản phẩm cây trồng</w:t>
            </w:r>
          </w:p>
        </w:tc>
        <w:tc>
          <w:tcPr>
            <w:tcW w:w="3839" w:type="pct"/>
            <w:shd w:val="clear" w:color="auto" w:fill="FFFFFF"/>
          </w:tcPr>
          <w:p w14:paraId="1AAEA26D" w14:textId="77777777"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Nêu rõ những nội dung (nhóm) thông tin cần cung cấp trong mẫu đơn, tờ khai:</w:t>
            </w:r>
          </w:p>
          <w:p w14:paraId="3899E0E7"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Nội dung thông tin </w:t>
            </w:r>
            <w:r w:rsidRPr="003B2461">
              <w:rPr>
                <w:rFonts w:ascii="Times New Roman" w:hAnsi="Times New Roman" w:cs="Times New Roman"/>
                <w:color w:val="auto"/>
                <w:sz w:val="26"/>
                <w:szCs w:val="26"/>
                <w:lang w:val="en-US"/>
              </w:rPr>
              <w:t>1: Thông tin chung</w:t>
            </w:r>
          </w:p>
          <w:p w14:paraId="0255C554" w14:textId="0A57FE45"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Lý do quy định:</w:t>
            </w:r>
            <w:r w:rsidRPr="003B2461">
              <w:rPr>
                <w:rFonts w:ascii="Times New Roman" w:hAnsi="Times New Roman" w:cs="Times New Roman"/>
                <w:color w:val="auto"/>
                <w:sz w:val="26"/>
                <w:szCs w:val="26"/>
                <w:lang w:val="en-US"/>
              </w:rPr>
              <w:t xml:space="preserve"> N</w:t>
            </w:r>
            <w:r w:rsidRPr="003B2461">
              <w:rPr>
                <w:rFonts w:ascii="Times New Roman" w:hAnsi="Times New Roman" w:cs="Times New Roman"/>
                <w:color w:val="auto"/>
                <w:sz w:val="26"/>
                <w:szCs w:val="26"/>
              </w:rPr>
              <w:t xml:space="preserve">hằm </w:t>
            </w:r>
            <w:r w:rsidRPr="003B2461">
              <w:rPr>
                <w:rStyle w:val="Strong"/>
                <w:rFonts w:ascii="Times New Roman" w:hAnsi="Times New Roman" w:cs="Times New Roman"/>
                <w:b w:val="0"/>
                <w:color w:val="auto"/>
                <w:sz w:val="26"/>
                <w:szCs w:val="26"/>
              </w:rPr>
              <w:t>cung cấp thông tin</w:t>
            </w:r>
            <w:r w:rsidRPr="003B2461">
              <w:rPr>
                <w:rStyle w:val="Strong"/>
                <w:rFonts w:ascii="Times New Roman" w:hAnsi="Times New Roman" w:cs="Times New Roman"/>
                <w:b w:val="0"/>
                <w:color w:val="auto"/>
                <w:sz w:val="26"/>
                <w:szCs w:val="26"/>
                <w:lang w:val="en-US"/>
              </w:rPr>
              <w:t>,</w:t>
            </w:r>
            <w:r w:rsidRPr="003B2461">
              <w:rPr>
                <w:rFonts w:ascii="Times New Roman" w:hAnsi="Times New Roman" w:cs="Times New Roman"/>
                <w:color w:val="auto"/>
                <w:sz w:val="26"/>
                <w:szCs w:val="26"/>
              </w:rPr>
              <w:t xml:space="preserve"> tư</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c</w:t>
            </w:r>
            <w:r w:rsidRPr="003B2461">
              <w:rPr>
                <w:rFonts w:ascii="Times New Roman" w:hAnsi="Times New Roman" w:cs="Times New Roman"/>
                <w:color w:val="auto"/>
                <w:sz w:val="26"/>
                <w:szCs w:val="26"/>
                <w:lang w:val="en-US"/>
              </w:rPr>
              <w:t xml:space="preserve">ách </w:t>
            </w:r>
            <w:r w:rsidRPr="003B2461">
              <w:rPr>
                <w:rFonts w:ascii="Times New Roman" w:hAnsi="Times New Roman" w:cs="Times New Roman"/>
                <w:color w:val="auto"/>
                <w:sz w:val="26"/>
                <w:szCs w:val="26"/>
              </w:rPr>
              <w:t>pháp lý</w:t>
            </w:r>
            <w:r w:rsidRPr="003B2461">
              <w:rPr>
                <w:rStyle w:val="Strong"/>
                <w:rFonts w:ascii="Times New Roman" w:hAnsi="Times New Roman" w:cs="Times New Roman"/>
                <w:b w:val="0"/>
                <w:color w:val="auto"/>
                <w:sz w:val="26"/>
                <w:szCs w:val="26"/>
                <w:lang w:val="en-US"/>
              </w:rPr>
              <w:t xml:space="preserve"> của tổ chức/ cá nhân đề nghị cấp mã số</w:t>
            </w:r>
            <w:r w:rsidRPr="003B2461">
              <w:rPr>
                <w:rStyle w:val="Strong"/>
                <w:rFonts w:ascii="Times New Roman" w:hAnsi="Times New Roman" w:cs="Times New Roman"/>
                <w:b w:val="0"/>
                <w:color w:val="auto"/>
                <w:sz w:val="26"/>
                <w:szCs w:val="26"/>
              </w:rPr>
              <w:t xml:space="preserve"> </w:t>
            </w:r>
            <w:r w:rsidRPr="003B2461">
              <w:rPr>
                <w:rStyle w:val="Strong"/>
                <w:rFonts w:ascii="Times New Roman" w:hAnsi="Times New Roman" w:cs="Times New Roman"/>
                <w:b w:val="0"/>
                <w:color w:val="auto"/>
                <w:sz w:val="26"/>
                <w:szCs w:val="26"/>
                <w:lang w:val="en-US"/>
              </w:rPr>
              <w:t>cơ sở đóng gói</w:t>
            </w:r>
            <w:r w:rsidRPr="003B2461">
              <w:rPr>
                <w:rStyle w:val="Strong"/>
                <w:rFonts w:ascii="Times New Roman" w:hAnsi="Times New Roman" w:cs="Times New Roman"/>
                <w:b w:val="0"/>
                <w:color w:val="auto"/>
                <w:sz w:val="26"/>
                <w:szCs w:val="26"/>
              </w:rPr>
              <w:t>, c</w:t>
            </w:r>
            <w:r w:rsidRPr="003B2461">
              <w:rPr>
                <w:rStyle w:val="Strong"/>
                <w:rFonts w:ascii="Times New Roman" w:hAnsi="Times New Roman" w:cs="Times New Roman"/>
                <w:b w:val="0"/>
                <w:color w:val="auto"/>
                <w:sz w:val="26"/>
                <w:szCs w:val="26"/>
                <w:lang w:val="en-US"/>
              </w:rPr>
              <w:t xml:space="preserve">ăn cứ để cơ quan có thẩm quyền </w:t>
            </w:r>
            <w:r w:rsidRPr="003B2461">
              <w:rPr>
                <w:rFonts w:ascii="Times New Roman" w:hAnsi="Times New Roman" w:cs="Times New Roman"/>
                <w:color w:val="auto"/>
                <w:sz w:val="26"/>
                <w:szCs w:val="26"/>
              </w:rPr>
              <w:t>tiếp nhận, giải quyết th</w:t>
            </w:r>
            <w:r w:rsidRPr="003B2461">
              <w:rPr>
                <w:rFonts w:ascii="Times New Roman" w:hAnsi="Times New Roman" w:cs="Times New Roman"/>
                <w:color w:val="auto"/>
                <w:sz w:val="26"/>
                <w:szCs w:val="26"/>
                <w:lang w:val="en-US"/>
              </w:rPr>
              <w:t>ủ tục hành chính.</w:t>
            </w:r>
          </w:p>
          <w:p w14:paraId="2F7FDEF7" w14:textId="49897693"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Nội dung thông tin </w:t>
            </w:r>
            <w:r w:rsidRPr="003B2461">
              <w:rPr>
                <w:rFonts w:ascii="Times New Roman" w:hAnsi="Times New Roman" w:cs="Times New Roman"/>
                <w:color w:val="auto"/>
                <w:sz w:val="26"/>
                <w:szCs w:val="26"/>
                <w:lang w:val="en-US"/>
              </w:rPr>
              <w:t>2</w:t>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Mô tả về cơ sở đóng gói</w:t>
            </w:r>
          </w:p>
          <w:p w14:paraId="230EE094" w14:textId="076F9D5D"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Lý do quy định: </w:t>
            </w:r>
            <w:r w:rsidRPr="003B2461">
              <w:rPr>
                <w:rFonts w:ascii="Times New Roman" w:hAnsi="Times New Roman" w:cs="Times New Roman"/>
                <w:color w:val="auto"/>
                <w:sz w:val="26"/>
                <w:szCs w:val="26"/>
                <w:lang w:val="en-US"/>
              </w:rPr>
              <w:t>N</w:t>
            </w:r>
            <w:r w:rsidRPr="003B2461">
              <w:rPr>
                <w:rFonts w:ascii="Times New Roman" w:hAnsi="Times New Roman" w:cs="Times New Roman"/>
                <w:color w:val="auto"/>
                <w:sz w:val="26"/>
                <w:szCs w:val="26"/>
              </w:rPr>
              <w:t xml:space="preserve">hằm cung cấp thông tin chi tiết giúp cơ quan có thẩm quyền </w:t>
            </w:r>
            <w:r w:rsidRPr="003B2461">
              <w:rPr>
                <w:rFonts w:ascii="Times New Roman" w:hAnsi="Times New Roman" w:cs="Times New Roman"/>
                <w:color w:val="auto"/>
                <w:sz w:val="26"/>
                <w:szCs w:val="26"/>
                <w:lang w:val="en-US"/>
              </w:rPr>
              <w:t>nội dung thẩm định</w:t>
            </w:r>
            <w:r w:rsidRPr="003B2461">
              <w:rPr>
                <w:rFonts w:ascii="Times New Roman" w:hAnsi="Times New Roman" w:cs="Times New Roman"/>
                <w:color w:val="auto"/>
                <w:sz w:val="26"/>
                <w:szCs w:val="26"/>
              </w:rPr>
              <w:t>:</w:t>
            </w:r>
            <w:r w:rsidRPr="003B2461">
              <w:rPr>
                <w:rFonts w:ascii="Times New Roman" w:hAnsi="Times New Roman" w:cs="Times New Roman"/>
                <w:color w:val="auto"/>
                <w:sz w:val="26"/>
                <w:szCs w:val="26"/>
                <w:lang w:val="en-US"/>
              </w:rPr>
              <w:t xml:space="preserve"> diện tích cơ sở đóng gói, công suất đóng gói, sản lượng, quy trình đóng gói, biện pháp quản lý sinh vật gây hại, </w:t>
            </w:r>
            <w:r w:rsidRPr="003B2461">
              <w:rPr>
                <w:rFonts w:ascii="Times New Roman" w:hAnsi="Times New Roman" w:cs="Times New Roman"/>
                <w:color w:val="auto"/>
                <w:sz w:val="26"/>
                <w:szCs w:val="26"/>
              </w:rPr>
              <w:t xml:space="preserve">hệ thống kiểm soát </w:t>
            </w:r>
            <w:r w:rsidRPr="003B2461">
              <w:rPr>
                <w:rFonts w:ascii="Times New Roman" w:hAnsi="Times New Roman" w:cs="Times New Roman"/>
                <w:color w:val="auto"/>
                <w:sz w:val="26"/>
                <w:szCs w:val="26"/>
                <w:lang w:val="en-US"/>
              </w:rPr>
              <w:t>sinh vật gây hại</w:t>
            </w:r>
            <w:r w:rsidRPr="003B2461">
              <w:rPr>
                <w:rFonts w:ascii="Times New Roman" w:hAnsi="Times New Roman" w:cs="Times New Roman"/>
                <w:color w:val="auto"/>
                <w:sz w:val="26"/>
                <w:szCs w:val="26"/>
              </w:rPr>
              <w:t xml:space="preserve"> của tổ chức, cá nhân đề nghị cấp mã số</w:t>
            </w:r>
            <w:r w:rsidRPr="003B2461">
              <w:rPr>
                <w:rFonts w:ascii="Times New Roman" w:hAnsi="Times New Roman" w:cs="Times New Roman"/>
                <w:color w:val="auto"/>
                <w:sz w:val="26"/>
                <w:szCs w:val="26"/>
                <w:lang w:val="en-US"/>
              </w:rPr>
              <w:t>,…</w:t>
            </w:r>
          </w:p>
          <w:p w14:paraId="33FB0783" w14:textId="41A99D93"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Nội dung thông tin </w:t>
            </w:r>
            <w:r w:rsidRPr="003B2461">
              <w:rPr>
                <w:rFonts w:ascii="Times New Roman" w:hAnsi="Times New Roman" w:cs="Times New Roman"/>
                <w:color w:val="auto"/>
                <w:sz w:val="26"/>
                <w:szCs w:val="26"/>
                <w:lang w:val="en-US"/>
              </w:rPr>
              <w:t>3</w:t>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Tài liệu kèm theo</w:t>
            </w:r>
          </w:p>
          <w:p w14:paraId="405C059B"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Lý do quy định: </w:t>
            </w:r>
            <w:r w:rsidRPr="003B2461">
              <w:rPr>
                <w:rFonts w:ascii="Times New Roman" w:hAnsi="Times New Roman" w:cs="Times New Roman"/>
                <w:color w:val="auto"/>
                <w:sz w:val="26"/>
                <w:szCs w:val="26"/>
                <w:lang w:val="en-US"/>
              </w:rPr>
              <w:t>L</w:t>
            </w:r>
            <w:r w:rsidRPr="003B2461">
              <w:rPr>
                <w:rStyle w:val="Strong"/>
                <w:rFonts w:ascii="Times New Roman" w:hAnsi="Times New Roman" w:cs="Times New Roman"/>
                <w:b w:val="0"/>
                <w:color w:val="auto"/>
                <w:sz w:val="26"/>
                <w:szCs w:val="26"/>
              </w:rPr>
              <w:t xml:space="preserve">iệt kê và xác nhận các </w:t>
            </w:r>
            <w:r w:rsidRPr="003B2461">
              <w:rPr>
                <w:rStyle w:val="Strong"/>
                <w:rFonts w:ascii="Times New Roman" w:hAnsi="Times New Roman" w:cs="Times New Roman"/>
                <w:b w:val="0"/>
                <w:color w:val="auto"/>
                <w:sz w:val="26"/>
                <w:szCs w:val="26"/>
                <w:lang w:val="en-US"/>
              </w:rPr>
              <w:t>t</w:t>
            </w:r>
            <w:r w:rsidRPr="003B2461">
              <w:rPr>
                <w:rStyle w:val="Strong"/>
                <w:rFonts w:ascii="Times New Roman" w:hAnsi="Times New Roman" w:cs="Times New Roman"/>
                <w:b w:val="0"/>
                <w:color w:val="auto"/>
                <w:sz w:val="26"/>
                <w:szCs w:val="26"/>
              </w:rPr>
              <w:t>hành ph</w:t>
            </w:r>
            <w:r w:rsidRPr="003B2461">
              <w:rPr>
                <w:rStyle w:val="Strong"/>
                <w:rFonts w:ascii="Times New Roman" w:hAnsi="Times New Roman" w:cs="Times New Roman"/>
                <w:b w:val="0"/>
                <w:color w:val="auto"/>
                <w:sz w:val="26"/>
                <w:szCs w:val="26"/>
                <w:lang w:val="en-US"/>
              </w:rPr>
              <w:t>ần</w:t>
            </w:r>
            <w:r w:rsidRPr="003B2461">
              <w:rPr>
                <w:rStyle w:val="Strong"/>
                <w:rFonts w:ascii="Times New Roman" w:hAnsi="Times New Roman" w:cs="Times New Roman"/>
                <w:color w:val="auto"/>
                <w:sz w:val="26"/>
                <w:szCs w:val="26"/>
                <w:lang w:val="en-US"/>
              </w:rPr>
              <w:t xml:space="preserve"> </w:t>
            </w:r>
            <w:r w:rsidRPr="003B2461">
              <w:rPr>
                <w:rStyle w:val="Strong"/>
                <w:rFonts w:ascii="Times New Roman" w:hAnsi="Times New Roman" w:cs="Times New Roman"/>
                <w:b w:val="0"/>
                <w:color w:val="auto"/>
                <w:sz w:val="26"/>
                <w:szCs w:val="26"/>
              </w:rPr>
              <w:t>hồ sơ</w:t>
            </w:r>
            <w:r w:rsidRPr="003B2461">
              <w:rPr>
                <w:rFonts w:ascii="Times New Roman" w:hAnsi="Times New Roman" w:cs="Times New Roman"/>
                <w:color w:val="auto"/>
                <w:sz w:val="26"/>
                <w:szCs w:val="26"/>
              </w:rPr>
              <w:t xml:space="preserve"> phục vụ cho việc thẩm định, đối chiếu và ra quyết định cấp mã số. </w:t>
            </w:r>
          </w:p>
          <w:p w14:paraId="254FDD0F" w14:textId="77777777"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 Có quy định việc xác nhận tại đơn, tờ khai không? 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03E04273"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Nếu Có, nêu rõ nội dung xác nhận, người/cơ quan có thẩm quyền xác nhận: </w:t>
            </w:r>
            <w:r w:rsidRPr="003B2461">
              <w:rPr>
                <w:rFonts w:ascii="Times New Roman" w:hAnsi="Times New Roman" w:cs="Times New Roman"/>
                <w:color w:val="auto"/>
                <w:sz w:val="26"/>
                <w:szCs w:val="26"/>
                <w:lang w:val="en-US"/>
              </w:rPr>
              <w:t>…………………………….</w:t>
            </w:r>
          </w:p>
          <w:p w14:paraId="3CB66DBF" w14:textId="4D61D985"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Lý do quy định: </w:t>
            </w:r>
            <w:r w:rsidRPr="003B2461">
              <w:rPr>
                <w:rFonts w:ascii="Times New Roman" w:hAnsi="Times New Roman" w:cs="Times New Roman"/>
                <w:color w:val="auto"/>
                <w:sz w:val="26"/>
                <w:szCs w:val="26"/>
                <w:lang w:val="en-US"/>
              </w:rPr>
              <w:t>……………………………………………………………………………………………</w:t>
            </w:r>
          </w:p>
        </w:tc>
      </w:tr>
      <w:tr w:rsidR="0058705D" w:rsidRPr="003B2461" w14:paraId="0C57F724" w14:textId="77777777" w:rsidTr="00A37129">
        <w:tc>
          <w:tcPr>
            <w:tcW w:w="1161" w:type="pct"/>
            <w:shd w:val="clear" w:color="auto" w:fill="FFFFFF"/>
          </w:tcPr>
          <w:p w14:paraId="48AE368A" w14:textId="77777777"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d) Ngôn ngữ</w:t>
            </w:r>
          </w:p>
        </w:tc>
        <w:tc>
          <w:tcPr>
            <w:tcW w:w="3839" w:type="pct"/>
            <w:shd w:val="clear" w:color="auto" w:fill="FFFFFF"/>
          </w:tcPr>
          <w:p w14:paraId="5E6F1796" w14:textId="4FA036FA"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Tiếng Việt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 Song ngữ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Nêu rõ loại song ngữ: </w:t>
            </w:r>
            <w:r w:rsidRPr="003B2461">
              <w:rPr>
                <w:rFonts w:ascii="Times New Roman" w:hAnsi="Times New Roman" w:cs="Times New Roman"/>
                <w:color w:val="auto"/>
                <w:sz w:val="26"/>
                <w:szCs w:val="26"/>
                <w:lang w:val="en-US"/>
              </w:rPr>
              <w:t>…………………………………………………</w:t>
            </w:r>
          </w:p>
          <w:p w14:paraId="03025A89" w14:textId="0C5A0B09"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Lý do quy định (trong trường hợp mẫu đơn song ngữ):</w:t>
            </w:r>
            <w:r w:rsidRPr="003B2461">
              <w:rPr>
                <w:rFonts w:ascii="Times New Roman" w:hAnsi="Times New Roman" w:cs="Times New Roman"/>
                <w:color w:val="auto"/>
                <w:sz w:val="26"/>
                <w:szCs w:val="26"/>
                <w:lang w:val="en-US"/>
              </w:rPr>
              <w:t xml:space="preserve"> …………………………………………………</w:t>
            </w:r>
          </w:p>
        </w:tc>
      </w:tr>
      <w:tr w:rsidR="0058705D" w:rsidRPr="003B2461" w14:paraId="0A5506E7" w14:textId="77777777" w:rsidTr="00A37129">
        <w:tc>
          <w:tcPr>
            <w:tcW w:w="5000" w:type="pct"/>
            <w:gridSpan w:val="2"/>
            <w:shd w:val="clear" w:color="auto" w:fill="FFFFFF"/>
          </w:tcPr>
          <w:p w14:paraId="25B0CA7E" w14:textId="77777777"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10. Yêu cầu, điều kiện</w:t>
            </w:r>
          </w:p>
        </w:tc>
      </w:tr>
      <w:tr w:rsidR="0058705D" w:rsidRPr="003B2461" w14:paraId="20167CFB" w14:textId="77777777" w:rsidTr="00A37129">
        <w:tc>
          <w:tcPr>
            <w:tcW w:w="1161" w:type="pct"/>
            <w:shd w:val="clear" w:color="auto" w:fill="FFFFFF"/>
          </w:tcPr>
          <w:p w14:paraId="7AF68CEA"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Có quy định yêu cầu, điều kiện không?</w:t>
            </w:r>
          </w:p>
        </w:tc>
        <w:tc>
          <w:tcPr>
            <w:tcW w:w="3839" w:type="pct"/>
            <w:shd w:val="clear" w:color="auto" w:fill="FFFFFF"/>
          </w:tcPr>
          <w:p w14:paraId="5F88F005" w14:textId="43C175D4"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Có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236CCD8E" w14:textId="5E495FC1"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Lý do quy định: </w:t>
            </w:r>
            <w:r w:rsidRPr="003B2461">
              <w:rPr>
                <w:rFonts w:ascii="Times New Roman" w:hAnsi="Times New Roman" w:cs="Times New Roman"/>
                <w:color w:val="auto"/>
                <w:sz w:val="26"/>
                <w:szCs w:val="26"/>
                <w:lang w:val="en-US"/>
              </w:rPr>
              <w:t xml:space="preserve">Chỉ quy định yêu cầu kỹ thuật đối với vùng trồng, cơ sở đóng gói để đảm bảo </w:t>
            </w:r>
            <w:r w:rsidRPr="003B2461">
              <w:rPr>
                <w:rFonts w:ascii="Times New Roman" w:hAnsi="Times New Roman" w:cs="Times New Roman"/>
                <w:color w:val="auto"/>
                <w:sz w:val="26"/>
                <w:szCs w:val="26"/>
              </w:rPr>
              <w:t>sản phẩm đủ điều kiện an toàn, chất lượng, phù hợp với yêu cầu kiểm dịch</w:t>
            </w:r>
            <w:r w:rsidRPr="003B2461">
              <w:rPr>
                <w:rFonts w:ascii="Times New Roman" w:hAnsi="Times New Roman" w:cs="Times New Roman"/>
                <w:color w:val="auto"/>
                <w:sz w:val="26"/>
                <w:szCs w:val="26"/>
                <w:lang w:val="en-US"/>
              </w:rPr>
              <w:t xml:space="preserve"> thực vật</w:t>
            </w:r>
            <w:r w:rsidRPr="003B2461">
              <w:rPr>
                <w:rFonts w:ascii="Times New Roman" w:hAnsi="Times New Roman" w:cs="Times New Roman"/>
                <w:color w:val="auto"/>
                <w:sz w:val="26"/>
                <w:szCs w:val="26"/>
              </w:rPr>
              <w:t xml:space="preserve">, truy xuất </w:t>
            </w:r>
            <w:r w:rsidRPr="003B2461">
              <w:rPr>
                <w:rFonts w:ascii="Times New Roman" w:hAnsi="Times New Roman" w:cs="Times New Roman"/>
                <w:color w:val="auto"/>
                <w:sz w:val="26"/>
                <w:szCs w:val="26"/>
                <w:lang w:val="en-US"/>
              </w:rPr>
              <w:t xml:space="preserve">nguồn gốc </w:t>
            </w:r>
            <w:r w:rsidRPr="003B2461">
              <w:rPr>
                <w:rFonts w:ascii="Times New Roman" w:hAnsi="Times New Roman" w:cs="Times New Roman"/>
                <w:color w:val="auto"/>
                <w:sz w:val="26"/>
                <w:szCs w:val="26"/>
              </w:rPr>
              <w:t xml:space="preserve">và tiêu </w:t>
            </w:r>
            <w:r w:rsidRPr="003B2461">
              <w:rPr>
                <w:rFonts w:ascii="Times New Roman" w:hAnsi="Times New Roman" w:cs="Times New Roman"/>
                <w:color w:val="auto"/>
                <w:sz w:val="26"/>
                <w:szCs w:val="26"/>
              </w:rPr>
              <w:lastRenderedPageBreak/>
              <w:t>chuẩn kỹ thuật của thị trường trong nước và quốc tế.</w:t>
            </w:r>
          </w:p>
        </w:tc>
      </w:tr>
      <w:tr w:rsidR="0058705D" w:rsidRPr="003B2461" w14:paraId="01EB58C3" w14:textId="77777777" w:rsidTr="00A37129">
        <w:tc>
          <w:tcPr>
            <w:tcW w:w="1161" w:type="pct"/>
            <w:shd w:val="clear" w:color="auto" w:fill="FFFFFF"/>
          </w:tcPr>
          <w:p w14:paraId="5ECA2B28" w14:textId="0E31F115"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lastRenderedPageBreak/>
              <w:t>10.1.</w:t>
            </w:r>
            <w:r w:rsidRPr="003B2461">
              <w:rPr>
                <w:rFonts w:ascii="Times New Roman" w:hAnsi="Times New Roman" w:cs="Times New Roman"/>
                <w:color w:val="auto"/>
                <w:sz w:val="26"/>
                <w:szCs w:val="26"/>
              </w:rPr>
              <w:t xml:space="preserve"> </w:t>
            </w:r>
            <w:r w:rsidRPr="003B2461">
              <w:rPr>
                <w:rFonts w:ascii="Times New Roman" w:hAnsi="Times New Roman" w:cs="Times New Roman"/>
                <w:bCs/>
                <w:color w:val="auto"/>
                <w:sz w:val="26"/>
                <w:szCs w:val="26"/>
              </w:rPr>
              <w:t>Yêu cầu kỹ thuật đối với vùng trồng</w:t>
            </w:r>
          </w:p>
        </w:tc>
        <w:tc>
          <w:tcPr>
            <w:tcW w:w="3839" w:type="pct"/>
            <w:shd w:val="clear" w:color="auto" w:fill="FFFFFF"/>
          </w:tcPr>
          <w:p w14:paraId="0CE680E4" w14:textId="77777777" w:rsidR="0058705D" w:rsidRPr="003B2461" w:rsidRDefault="0058705D" w:rsidP="0058705D">
            <w:pPr>
              <w:spacing w:before="40" w:after="40"/>
              <w:ind w:left="142" w:right="63"/>
              <w:jc w:val="both"/>
              <w:rPr>
                <w:rFonts w:ascii="Times New Roman" w:hAnsi="Times New Roman" w:cs="Times New Roman"/>
                <w:color w:val="auto"/>
                <w:sz w:val="26"/>
                <w:szCs w:val="26"/>
              </w:rPr>
            </w:pPr>
          </w:p>
        </w:tc>
      </w:tr>
      <w:tr w:rsidR="0058705D" w:rsidRPr="003B2461" w14:paraId="783D2604" w14:textId="77777777" w:rsidTr="00A37129">
        <w:tc>
          <w:tcPr>
            <w:tcW w:w="1161" w:type="pct"/>
            <w:shd w:val="clear" w:color="auto" w:fill="FFFFFF"/>
          </w:tcPr>
          <w:p w14:paraId="19C56C19" w14:textId="0C127DE9"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a) Yêu cầu 1:</w:t>
            </w:r>
          </w:p>
          <w:p w14:paraId="7A1F9CAB" w14:textId="7CB688AD" w:rsidR="0058705D" w:rsidRPr="00AA4ACA" w:rsidRDefault="00AA4ACA" w:rsidP="0058705D">
            <w:pPr>
              <w:spacing w:before="40" w:after="40"/>
              <w:ind w:left="142" w:right="63"/>
              <w:jc w:val="both"/>
              <w:rPr>
                <w:rFonts w:ascii="Times New Roman" w:hAnsi="Times New Roman" w:cs="Times New Roman"/>
                <w:color w:val="auto"/>
                <w:sz w:val="26"/>
                <w:szCs w:val="26"/>
              </w:rPr>
            </w:pPr>
            <w:r w:rsidRPr="00AA4ACA">
              <w:rPr>
                <w:rFonts w:ascii="Times New Roman" w:eastAsia="Times New Roman" w:hAnsi="Times New Roman" w:cs="Times New Roman"/>
                <w:color w:val="000000" w:themeColor="text1"/>
                <w:sz w:val="26"/>
                <w:szCs w:val="26"/>
              </w:rPr>
              <w:t>Đảm bảo diện tích tối thiểu của một vùng trồng là 10 hecta (ha) đối với cây trồng lâu năm. Đối với cây hằng năm, diện tích phù hợp với điều kiện cụ thể của từng địa phương. Trong trường hợp có yêu cầu khác về diện tích hoặc kỹ thuật của nước nhập khẩu thì áp dụng theo yêu cầu đó.</w:t>
            </w:r>
            <w:r w:rsidR="0058705D" w:rsidRPr="00AA4ACA">
              <w:rPr>
                <w:rFonts w:ascii="Times New Roman" w:hAnsi="Times New Roman" w:cs="Times New Roman"/>
                <w:bCs/>
                <w:color w:val="auto"/>
                <w:sz w:val="26"/>
                <w:szCs w:val="26"/>
              </w:rPr>
              <w:t xml:space="preserve">   </w:t>
            </w:r>
          </w:p>
        </w:tc>
        <w:tc>
          <w:tcPr>
            <w:tcW w:w="3839" w:type="pct"/>
            <w:shd w:val="clear" w:color="auto" w:fill="FFFFFF"/>
          </w:tcPr>
          <w:p w14:paraId="56569B36" w14:textId="77777777"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 Lý do quy định: </w:t>
            </w:r>
          </w:p>
          <w:p w14:paraId="3039934F" w14:textId="3BF13456" w:rsidR="00AA4ACA" w:rsidRDefault="00AA4ACA" w:rsidP="0058705D">
            <w:pPr>
              <w:spacing w:before="40" w:after="40"/>
              <w:ind w:left="142" w:right="63"/>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N</w:t>
            </w:r>
            <w:r w:rsidRPr="00AA4ACA">
              <w:rPr>
                <w:rFonts w:ascii="Times New Roman" w:hAnsi="Times New Roman" w:cs="Times New Roman"/>
                <w:color w:val="auto"/>
                <w:sz w:val="26"/>
                <w:szCs w:val="26"/>
              </w:rPr>
              <w:t>hằm bảo đảm vùng trồng có quy mô đủ lớn để thiết lập hệ thống quản lý đồng nhất, dễ kiểm soát sinh vật gây hại, điều kiện canh tác và truy xuất nguồn gốc theo tiêu chuẩn xuất khẩu. Đối với cây hằng năm, việc linh hoạt theo điều kiện từng địa phương giúp phù hợp với đặc thù sản xuất và hạn chế phát sinh chi phí tuân thủ không cần thiết. Đồng thời, cho phép áp dụng theo yêu cầu của nước nhập khẩu nhằm đáp ứng các tiêu chuẩn quốc tế, bảo đảm khả năng tiếp cận thị trường và tránh rủi ro bị từ chối nhập khẩu do không đáp ứng yêu cầu kỹ thuật.</w:t>
            </w:r>
          </w:p>
          <w:p w14:paraId="4271B838" w14:textId="52B2CB99"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Để đáp ứng yêu cầu này, cá nhân, tổ chức cần:</w:t>
            </w:r>
          </w:p>
          <w:p w14:paraId="4D5C3DCC" w14:textId="78158732"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Có kết quả từ một thủ tục hành chính khác: 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66BBA189"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N</w:t>
            </w:r>
            <w:r w:rsidRPr="003B2461">
              <w:rPr>
                <w:rFonts w:ascii="Times New Roman" w:hAnsi="Times New Roman" w:cs="Times New Roman"/>
                <w:color w:val="auto"/>
                <w:sz w:val="26"/>
                <w:szCs w:val="26"/>
                <w:lang w:val="en-US"/>
              </w:rPr>
              <w:t>ế</w:t>
            </w:r>
            <w:r w:rsidRPr="003B2461">
              <w:rPr>
                <w:rFonts w:ascii="Times New Roman" w:hAnsi="Times New Roman" w:cs="Times New Roman"/>
                <w:color w:val="auto"/>
                <w:sz w:val="26"/>
                <w:szCs w:val="26"/>
              </w:rPr>
              <w:t xml:space="preserve">u Có, đề nghị nêu rõ: </w:t>
            </w:r>
            <w:r w:rsidRPr="003B2461">
              <w:rPr>
                <w:rFonts w:ascii="Times New Roman" w:hAnsi="Times New Roman" w:cs="Times New Roman"/>
                <w:color w:val="auto"/>
                <w:sz w:val="26"/>
                <w:szCs w:val="26"/>
                <w:lang w:val="en-US"/>
              </w:rPr>
              <w:t>……………………………………………………………………………………</w:t>
            </w:r>
          </w:p>
          <w:p w14:paraId="4730EA39" w14:textId="6FF21785"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Đáp ứng được sự kiểm tra, xác minh, đánh giá của cơ quan nhà nước: Có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18185337" w14:textId="3A96644D"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Thực hiện công việc khác (nêu rõ):</w:t>
            </w:r>
            <w:r w:rsidRPr="003B2461">
              <w:rPr>
                <w:rFonts w:ascii="Times New Roman" w:hAnsi="Times New Roman" w:cs="Times New Roman"/>
                <w:color w:val="auto"/>
                <w:sz w:val="26"/>
                <w:szCs w:val="26"/>
                <w:lang w:val="en-US"/>
              </w:rPr>
              <w:t xml:space="preserve"> …………………………………………………………………….</w:t>
            </w:r>
          </w:p>
        </w:tc>
      </w:tr>
      <w:tr w:rsidR="0058705D" w:rsidRPr="003B2461" w14:paraId="0376462A" w14:textId="77777777" w:rsidTr="00A37129">
        <w:tc>
          <w:tcPr>
            <w:tcW w:w="1161" w:type="pct"/>
            <w:shd w:val="clear" w:color="auto" w:fill="FFFFFF"/>
          </w:tcPr>
          <w:p w14:paraId="5CE85AC4" w14:textId="68E0BD32"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b) Yêu cầu </w:t>
            </w:r>
            <w:r w:rsidRPr="003B2461">
              <w:rPr>
                <w:rFonts w:ascii="Times New Roman" w:hAnsi="Times New Roman" w:cs="Times New Roman"/>
                <w:color w:val="auto"/>
                <w:sz w:val="26"/>
                <w:szCs w:val="26"/>
                <w:lang w:val="en-US"/>
              </w:rPr>
              <w:t>2</w:t>
            </w:r>
            <w:r w:rsidRPr="003B2461">
              <w:rPr>
                <w:rFonts w:ascii="Times New Roman" w:hAnsi="Times New Roman" w:cs="Times New Roman"/>
                <w:color w:val="auto"/>
                <w:sz w:val="26"/>
                <w:szCs w:val="26"/>
              </w:rPr>
              <w:t>:</w:t>
            </w:r>
          </w:p>
          <w:p w14:paraId="63E0B274" w14:textId="2B66F1F4" w:rsidR="0058705D" w:rsidRPr="00AA4ACA"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bCs/>
                <w:sz w:val="26"/>
                <w:szCs w:val="26"/>
              </w:rPr>
              <w:t xml:space="preserve">Có quy trình sản xuất trồng trọt theo hướng dẫn </w:t>
            </w:r>
            <w:r w:rsidR="00AA4ACA" w:rsidRPr="00AA4ACA">
              <w:rPr>
                <w:rFonts w:ascii="Times New Roman" w:eastAsia="Times New Roman" w:hAnsi="Times New Roman" w:cs="Times New Roman"/>
                <w:color w:val="000000" w:themeColor="text1"/>
                <w:sz w:val="26"/>
                <w:szCs w:val="26"/>
                <w:lang w:val="vi"/>
              </w:rPr>
              <w:t>của Cơ quan chuyên ngành ở trung ương hoặc địa phương.</w:t>
            </w:r>
          </w:p>
        </w:tc>
        <w:tc>
          <w:tcPr>
            <w:tcW w:w="3839" w:type="pct"/>
            <w:shd w:val="clear" w:color="auto" w:fill="FFFFFF"/>
          </w:tcPr>
          <w:p w14:paraId="03596447" w14:textId="77777777" w:rsidR="0058705D" w:rsidRPr="003B2461" w:rsidRDefault="0058705D" w:rsidP="0058705D">
            <w:pPr>
              <w:pStyle w:val="NormalWeb"/>
              <w:spacing w:before="40" w:beforeAutospacing="0" w:after="40" w:afterAutospacing="0"/>
              <w:ind w:left="142" w:right="63"/>
              <w:jc w:val="both"/>
              <w:rPr>
                <w:sz w:val="26"/>
                <w:szCs w:val="26"/>
                <w:lang w:val="en-GB" w:eastAsia="en-GB"/>
              </w:rPr>
            </w:pPr>
            <w:r w:rsidRPr="003B2461">
              <w:rPr>
                <w:sz w:val="26"/>
                <w:szCs w:val="26"/>
              </w:rPr>
              <w:t xml:space="preserve">- Lý do quy định: </w:t>
            </w:r>
            <w:r w:rsidRPr="003B2461">
              <w:rPr>
                <w:sz w:val="26"/>
                <w:szCs w:val="26"/>
                <w:lang w:val="en-GB" w:eastAsia="en-GB"/>
              </w:rPr>
              <w:t xml:space="preserve">Nhằm đảm bảo kiểm soát tốt sinh vật gây hại, duy trì chất lượng sản phẩm đáp ứng các tiêu chuẩn về an toàn thực phẩm, kiểm dịch thực vật và yêu cầu kỹ thuật của thị trường nhập khẩu. </w:t>
            </w:r>
          </w:p>
          <w:p w14:paraId="1A74D768" w14:textId="48872313" w:rsidR="0058705D" w:rsidRPr="003B2461" w:rsidRDefault="0058705D" w:rsidP="0058705D">
            <w:pPr>
              <w:pStyle w:val="NormalWeb"/>
              <w:spacing w:before="40" w:beforeAutospacing="0" w:after="40" w:afterAutospacing="0"/>
              <w:ind w:left="142" w:right="63"/>
              <w:jc w:val="both"/>
              <w:rPr>
                <w:sz w:val="26"/>
                <w:szCs w:val="26"/>
              </w:rPr>
            </w:pPr>
            <w:r w:rsidRPr="003B2461">
              <w:rPr>
                <w:sz w:val="26"/>
                <w:szCs w:val="26"/>
              </w:rPr>
              <w:t>- Để đáp ứng yêu cầu này, cá nhân, tổ chức cần:</w:t>
            </w:r>
          </w:p>
          <w:p w14:paraId="0F787C50"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Có kết quả từ một thủ tục hành chính khác: 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1C45C023"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N</w:t>
            </w:r>
            <w:r w:rsidRPr="003B2461">
              <w:rPr>
                <w:rFonts w:ascii="Times New Roman" w:hAnsi="Times New Roman" w:cs="Times New Roman"/>
                <w:color w:val="auto"/>
                <w:sz w:val="26"/>
                <w:szCs w:val="26"/>
                <w:lang w:val="en-US"/>
              </w:rPr>
              <w:t>ế</w:t>
            </w:r>
            <w:r w:rsidRPr="003B2461">
              <w:rPr>
                <w:rFonts w:ascii="Times New Roman" w:hAnsi="Times New Roman" w:cs="Times New Roman"/>
                <w:color w:val="auto"/>
                <w:sz w:val="26"/>
                <w:szCs w:val="26"/>
              </w:rPr>
              <w:t xml:space="preserve">u Có, đề nghị nêu rõ: </w:t>
            </w:r>
            <w:r w:rsidRPr="003B2461">
              <w:rPr>
                <w:rFonts w:ascii="Times New Roman" w:hAnsi="Times New Roman" w:cs="Times New Roman"/>
                <w:color w:val="auto"/>
                <w:sz w:val="26"/>
                <w:szCs w:val="26"/>
                <w:lang w:val="en-US"/>
              </w:rPr>
              <w:t>……………………………………………………………………………………</w:t>
            </w:r>
          </w:p>
          <w:p w14:paraId="3AE8C599"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Đáp ứng được sự kiểm tra, xác minh, đánh giá của cơ quan nhà nước: Có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240C35BC" w14:textId="0EF151FB"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Thực hiện công việc khác (nêu rõ):</w:t>
            </w:r>
            <w:r w:rsidRPr="003B2461">
              <w:rPr>
                <w:rFonts w:ascii="Times New Roman" w:hAnsi="Times New Roman" w:cs="Times New Roman"/>
                <w:color w:val="auto"/>
                <w:sz w:val="26"/>
                <w:szCs w:val="26"/>
                <w:lang w:val="en-US"/>
              </w:rPr>
              <w:t xml:space="preserve"> …………………………………………………………………….</w:t>
            </w:r>
          </w:p>
        </w:tc>
      </w:tr>
      <w:tr w:rsidR="0058705D" w:rsidRPr="003B2461" w14:paraId="04EF27EA" w14:textId="77777777" w:rsidTr="00A37129">
        <w:tc>
          <w:tcPr>
            <w:tcW w:w="1161" w:type="pct"/>
            <w:shd w:val="clear" w:color="auto" w:fill="FFFFFF"/>
          </w:tcPr>
          <w:p w14:paraId="2F9EF17A" w14:textId="77777777" w:rsidR="00AA4ACA"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c</w:t>
            </w:r>
            <w:r w:rsidRPr="003B2461">
              <w:rPr>
                <w:rFonts w:ascii="Times New Roman" w:hAnsi="Times New Roman" w:cs="Times New Roman"/>
                <w:color w:val="auto"/>
                <w:sz w:val="26"/>
                <w:szCs w:val="26"/>
              </w:rPr>
              <w:t>) Yêu cầu</w:t>
            </w:r>
            <w:r w:rsidRPr="003B2461">
              <w:rPr>
                <w:rFonts w:ascii="Times New Roman" w:hAnsi="Times New Roman" w:cs="Times New Roman"/>
                <w:color w:val="auto"/>
                <w:sz w:val="26"/>
                <w:szCs w:val="26"/>
                <w:lang w:val="en-US"/>
              </w:rPr>
              <w:t xml:space="preserve"> 3</w:t>
            </w:r>
            <w:r w:rsidRPr="003B2461">
              <w:rPr>
                <w:rFonts w:ascii="Times New Roman" w:hAnsi="Times New Roman" w:cs="Times New Roman"/>
                <w:color w:val="auto"/>
                <w:sz w:val="26"/>
                <w:szCs w:val="26"/>
              </w:rPr>
              <w:t>:</w:t>
            </w:r>
            <w:r w:rsidRPr="003B2461">
              <w:rPr>
                <w:rFonts w:ascii="Times New Roman" w:hAnsi="Times New Roman" w:cs="Times New Roman"/>
                <w:color w:val="auto"/>
                <w:sz w:val="26"/>
                <w:szCs w:val="26"/>
                <w:lang w:val="en-US"/>
              </w:rPr>
              <w:t xml:space="preserve"> </w:t>
            </w:r>
          </w:p>
          <w:p w14:paraId="2EC9ED02" w14:textId="7784758F" w:rsidR="0058705D" w:rsidRPr="003B2461" w:rsidRDefault="00AA4ACA" w:rsidP="0058705D">
            <w:pPr>
              <w:spacing w:before="40" w:after="40"/>
              <w:ind w:left="142" w:right="63"/>
              <w:jc w:val="both"/>
              <w:rPr>
                <w:rFonts w:ascii="Times New Roman" w:hAnsi="Times New Roman" w:cs="Times New Roman"/>
                <w:color w:val="auto"/>
                <w:sz w:val="26"/>
                <w:szCs w:val="26"/>
                <w:lang w:val="en-US"/>
              </w:rPr>
            </w:pPr>
            <w:r w:rsidRPr="00AA4ACA">
              <w:rPr>
                <w:rFonts w:ascii="Times New Roman" w:eastAsia="Times New Roman" w:hAnsi="Times New Roman" w:cs="Times New Roman"/>
                <w:color w:val="000000" w:themeColor="text1"/>
                <w:sz w:val="26"/>
                <w:szCs w:val="26"/>
                <w:lang w:val="vi"/>
              </w:rPr>
              <w:t>Có hồ sơ ghi chép và lưu trữ các thông tin liên quan đến quy trình canh tác, thu hoạch và vận chuyển sản phẩm cây trồng đến cơ sở đóng gói.</w:t>
            </w:r>
          </w:p>
        </w:tc>
        <w:tc>
          <w:tcPr>
            <w:tcW w:w="3839" w:type="pct"/>
            <w:shd w:val="clear" w:color="auto" w:fill="FFFFFF"/>
          </w:tcPr>
          <w:p w14:paraId="6D5C7FEE" w14:textId="267AFB87" w:rsidR="0058705D" w:rsidRPr="003B2461" w:rsidRDefault="0058705D" w:rsidP="0058705D">
            <w:pPr>
              <w:pStyle w:val="NormalWeb"/>
              <w:spacing w:before="40" w:beforeAutospacing="0" w:after="40" w:afterAutospacing="0"/>
              <w:ind w:left="142" w:right="63"/>
              <w:jc w:val="both"/>
              <w:rPr>
                <w:sz w:val="26"/>
                <w:szCs w:val="26"/>
                <w:lang w:val="en-GB" w:eastAsia="en-GB"/>
              </w:rPr>
            </w:pPr>
            <w:r w:rsidRPr="003B2461">
              <w:rPr>
                <w:sz w:val="26"/>
                <w:szCs w:val="26"/>
              </w:rPr>
              <w:t xml:space="preserve">  - Lý do quy định: Đ</w:t>
            </w:r>
            <w:r w:rsidRPr="003B2461">
              <w:rPr>
                <w:sz w:val="26"/>
                <w:szCs w:val="26"/>
                <w:lang w:val="en-GB" w:eastAsia="en-GB"/>
              </w:rPr>
              <w:t>ảm bảo khả năng truy xuất nguồn gốc sản phẩm một cách đầy đủ, minh bạch. Các thông tin như giống, phân bón, thuốc bảo vệ thực vật, sinh vật gây hại, khối lượng thu hoạch,… là cơ sở để cơ quan quản lý, tăng cường trách nhiệm giám sát vùng trồng của tổ chức, cá nhân.</w:t>
            </w:r>
          </w:p>
          <w:p w14:paraId="4A4067C8" w14:textId="10CAB19F"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lang w:val="en-US"/>
              </w:rPr>
              <w:t>-</w:t>
            </w:r>
            <w:r w:rsidRPr="003B2461">
              <w:rPr>
                <w:rFonts w:ascii="Times New Roman" w:hAnsi="Times New Roman" w:cs="Times New Roman"/>
                <w:color w:val="auto"/>
                <w:sz w:val="26"/>
                <w:szCs w:val="26"/>
              </w:rPr>
              <w:t xml:space="preserve"> Để đáp ứng yêu cầu này, cá nhân, tổ chức cần:</w:t>
            </w:r>
          </w:p>
          <w:p w14:paraId="23DA2FB6"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Có kết quả từ một thủ tục hành chính khác: 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04651A9C"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N</w:t>
            </w:r>
            <w:r w:rsidRPr="003B2461">
              <w:rPr>
                <w:rFonts w:ascii="Times New Roman" w:hAnsi="Times New Roman" w:cs="Times New Roman"/>
                <w:color w:val="auto"/>
                <w:sz w:val="26"/>
                <w:szCs w:val="26"/>
                <w:lang w:val="en-US"/>
              </w:rPr>
              <w:t>ế</w:t>
            </w:r>
            <w:r w:rsidRPr="003B2461">
              <w:rPr>
                <w:rFonts w:ascii="Times New Roman" w:hAnsi="Times New Roman" w:cs="Times New Roman"/>
                <w:color w:val="auto"/>
                <w:sz w:val="26"/>
                <w:szCs w:val="26"/>
              </w:rPr>
              <w:t xml:space="preserve">u Có, đề nghị nêu rõ: </w:t>
            </w:r>
            <w:r w:rsidRPr="003B2461">
              <w:rPr>
                <w:rFonts w:ascii="Times New Roman" w:hAnsi="Times New Roman" w:cs="Times New Roman"/>
                <w:color w:val="auto"/>
                <w:sz w:val="26"/>
                <w:szCs w:val="26"/>
                <w:lang w:val="en-US"/>
              </w:rPr>
              <w:t>……………………………………………………………………………………</w:t>
            </w:r>
          </w:p>
          <w:p w14:paraId="35BA7CB5"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lastRenderedPageBreak/>
              <w:t xml:space="preserve">+ Đáp ứng được sự kiểm tra, xác minh, đánh giá của cơ quan nhà nước: Có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13963801" w14:textId="4E4F01C5"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Thực hiện công việc khác (nêu rõ):</w:t>
            </w:r>
            <w:r w:rsidRPr="003B2461">
              <w:rPr>
                <w:rFonts w:ascii="Times New Roman" w:hAnsi="Times New Roman" w:cs="Times New Roman"/>
                <w:color w:val="auto"/>
                <w:sz w:val="26"/>
                <w:szCs w:val="26"/>
                <w:lang w:val="en-US"/>
              </w:rPr>
              <w:t xml:space="preserve"> …………………………………………………………………….</w:t>
            </w:r>
          </w:p>
        </w:tc>
      </w:tr>
      <w:tr w:rsidR="0058705D" w:rsidRPr="003B2461" w14:paraId="3984EA45" w14:textId="77777777" w:rsidTr="00A37129">
        <w:tc>
          <w:tcPr>
            <w:tcW w:w="1161" w:type="pct"/>
            <w:shd w:val="clear" w:color="auto" w:fill="FFFFFF"/>
          </w:tcPr>
          <w:p w14:paraId="6C9BEE5F" w14:textId="371CD2C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lastRenderedPageBreak/>
              <w:t>d</w:t>
            </w:r>
            <w:r w:rsidRPr="003B2461">
              <w:rPr>
                <w:rFonts w:ascii="Times New Roman" w:hAnsi="Times New Roman" w:cs="Times New Roman"/>
                <w:color w:val="auto"/>
                <w:sz w:val="26"/>
                <w:szCs w:val="26"/>
              </w:rPr>
              <w:t xml:space="preserve">) Yêu cầu </w:t>
            </w:r>
            <w:r w:rsidRPr="003B2461">
              <w:rPr>
                <w:rFonts w:ascii="Times New Roman" w:hAnsi="Times New Roman" w:cs="Times New Roman"/>
                <w:color w:val="auto"/>
                <w:sz w:val="26"/>
                <w:szCs w:val="26"/>
                <w:lang w:val="en-US"/>
              </w:rPr>
              <w:t>4</w:t>
            </w:r>
            <w:r w:rsidRPr="003B2461">
              <w:rPr>
                <w:rFonts w:ascii="Times New Roman" w:hAnsi="Times New Roman" w:cs="Times New Roman"/>
                <w:color w:val="auto"/>
                <w:sz w:val="26"/>
                <w:szCs w:val="26"/>
              </w:rPr>
              <w:t>:</w:t>
            </w:r>
          </w:p>
          <w:p w14:paraId="2C7EC928" w14:textId="74208EA6" w:rsidR="0058705D" w:rsidRPr="00AA4ACA" w:rsidRDefault="00AA4ACA" w:rsidP="0058705D">
            <w:pPr>
              <w:spacing w:before="40" w:after="40"/>
              <w:ind w:left="142" w:right="63"/>
              <w:jc w:val="both"/>
              <w:rPr>
                <w:rFonts w:ascii="Times New Roman" w:hAnsi="Times New Roman" w:cs="Times New Roman"/>
                <w:color w:val="auto"/>
                <w:sz w:val="26"/>
                <w:szCs w:val="26"/>
              </w:rPr>
            </w:pPr>
            <w:r w:rsidRPr="00AA4ACA">
              <w:rPr>
                <w:rFonts w:ascii="Times New Roman" w:eastAsia="Times New Roman" w:hAnsi="Times New Roman" w:cs="Times New Roman"/>
                <w:color w:val="000000" w:themeColor="text1"/>
                <w:sz w:val="26"/>
                <w:szCs w:val="26"/>
                <w:lang w:val="vi"/>
              </w:rPr>
              <w:t>Đối với các vùng trồng phục vụ xuất khẩu đáp ứng các yêu cầu quy định tại khoản 1, 2, 3 Điều này phải tuân thủ các yêu cầu về kiểm dịch thực vật và an toàn thực phẩm của nước nhập khẩu.</w:t>
            </w:r>
          </w:p>
        </w:tc>
        <w:tc>
          <w:tcPr>
            <w:tcW w:w="3839" w:type="pct"/>
            <w:shd w:val="clear" w:color="auto" w:fill="FFFFFF"/>
          </w:tcPr>
          <w:p w14:paraId="76B9E0FB" w14:textId="4FB86903"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Lý do quy định: </w:t>
            </w:r>
            <w:r w:rsidRPr="003B2461">
              <w:rPr>
                <w:rFonts w:ascii="Times New Roman" w:hAnsi="Times New Roman" w:cs="Times New Roman"/>
                <w:color w:val="auto"/>
                <w:sz w:val="26"/>
                <w:szCs w:val="26"/>
                <w:lang w:val="en-US"/>
              </w:rPr>
              <w:t>N</w:t>
            </w:r>
            <w:r w:rsidRPr="003B2461">
              <w:rPr>
                <w:rFonts w:ascii="Times New Roman" w:hAnsi="Times New Roman" w:cs="Times New Roman"/>
                <w:color w:val="auto"/>
                <w:sz w:val="26"/>
                <w:szCs w:val="26"/>
              </w:rPr>
              <w:t xml:space="preserve">hằm bảo đảm tính linh hoạt và chủ động trong quản lý vùng trồng, phù hợp với đặc thù từng thị trường. Các yêu cầu kỹ thuật, kiểm dịch và tiêu chuẩn an toàn thực phẩm của nước nhập khẩu thường xuyên thay đổi, do đó, việc cập nhật và tuân thủ theo yêu cầu mới là cần thiết để </w:t>
            </w:r>
            <w:r w:rsidRPr="003B2461">
              <w:rPr>
                <w:rStyle w:val="Strong"/>
                <w:rFonts w:ascii="Times New Roman" w:hAnsi="Times New Roman" w:cs="Times New Roman"/>
                <w:b w:val="0"/>
                <w:color w:val="auto"/>
                <w:sz w:val="26"/>
                <w:szCs w:val="26"/>
              </w:rPr>
              <w:t>duy trì khả năng tiếp cận thị trường</w:t>
            </w:r>
            <w:r w:rsidRPr="003B2461">
              <w:rPr>
                <w:rFonts w:ascii="Times New Roman" w:hAnsi="Times New Roman" w:cs="Times New Roman"/>
                <w:color w:val="auto"/>
                <w:sz w:val="26"/>
                <w:szCs w:val="26"/>
              </w:rPr>
              <w:t xml:space="preserve">, </w:t>
            </w:r>
            <w:r w:rsidRPr="003B2461">
              <w:rPr>
                <w:rStyle w:val="Strong"/>
                <w:rFonts w:ascii="Times New Roman" w:hAnsi="Times New Roman" w:cs="Times New Roman"/>
                <w:b w:val="0"/>
                <w:color w:val="auto"/>
                <w:sz w:val="26"/>
                <w:szCs w:val="26"/>
              </w:rPr>
              <w:t>tránh bị từ chối nhập khẩu</w:t>
            </w:r>
            <w:r w:rsidRPr="003B2461">
              <w:rPr>
                <w:rFonts w:ascii="Times New Roman" w:hAnsi="Times New Roman" w:cs="Times New Roman"/>
                <w:color w:val="auto"/>
                <w:sz w:val="26"/>
                <w:szCs w:val="26"/>
              </w:rPr>
              <w:t xml:space="preserve"> và </w:t>
            </w:r>
            <w:r w:rsidRPr="003B2461">
              <w:rPr>
                <w:rStyle w:val="Strong"/>
                <w:rFonts w:ascii="Times New Roman" w:hAnsi="Times New Roman" w:cs="Times New Roman"/>
                <w:b w:val="0"/>
                <w:color w:val="auto"/>
                <w:sz w:val="26"/>
                <w:szCs w:val="26"/>
              </w:rPr>
              <w:t>đáp ứng cam kết trong các điều ước quốc tế mà Việt Nam là thành viên</w:t>
            </w:r>
            <w:r w:rsidRPr="003B2461">
              <w:rPr>
                <w:rFonts w:ascii="Times New Roman" w:hAnsi="Times New Roman" w:cs="Times New Roman"/>
                <w:color w:val="auto"/>
                <w:sz w:val="26"/>
                <w:szCs w:val="26"/>
              </w:rPr>
              <w:t xml:space="preserve">. </w:t>
            </w:r>
          </w:p>
          <w:p w14:paraId="6E2EA6A4" w14:textId="77777777"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Để đáp ứng yêu cầu này, cá nhân, tổ chức cần:</w:t>
            </w:r>
          </w:p>
          <w:p w14:paraId="0EBBC8C2"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Có kết quả từ một thủ tục hành chính khác: 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55117299"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N</w:t>
            </w:r>
            <w:r w:rsidRPr="003B2461">
              <w:rPr>
                <w:rFonts w:ascii="Times New Roman" w:hAnsi="Times New Roman" w:cs="Times New Roman"/>
                <w:color w:val="auto"/>
                <w:sz w:val="26"/>
                <w:szCs w:val="26"/>
                <w:lang w:val="en-US"/>
              </w:rPr>
              <w:t>ế</w:t>
            </w:r>
            <w:r w:rsidRPr="003B2461">
              <w:rPr>
                <w:rFonts w:ascii="Times New Roman" w:hAnsi="Times New Roman" w:cs="Times New Roman"/>
                <w:color w:val="auto"/>
                <w:sz w:val="26"/>
                <w:szCs w:val="26"/>
              </w:rPr>
              <w:t xml:space="preserve">u Có, đề nghị nêu rõ: </w:t>
            </w:r>
            <w:r w:rsidRPr="003B2461">
              <w:rPr>
                <w:rFonts w:ascii="Times New Roman" w:hAnsi="Times New Roman" w:cs="Times New Roman"/>
                <w:color w:val="auto"/>
                <w:sz w:val="26"/>
                <w:szCs w:val="26"/>
                <w:lang w:val="en-US"/>
              </w:rPr>
              <w:t>……………………………………………………………………………………</w:t>
            </w:r>
          </w:p>
          <w:p w14:paraId="1966334C"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Đáp ứng được sự kiểm tra, xác minh, đánh giá của cơ quan nhà nước: Có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16F7BFC7" w14:textId="00CAAAAD"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Thực hiện công việc khác (nêu rõ):</w:t>
            </w:r>
            <w:r w:rsidRPr="003B2461">
              <w:rPr>
                <w:rFonts w:ascii="Times New Roman" w:hAnsi="Times New Roman" w:cs="Times New Roman"/>
                <w:color w:val="auto"/>
                <w:sz w:val="26"/>
                <w:szCs w:val="26"/>
                <w:lang w:val="en-US"/>
              </w:rPr>
              <w:t xml:space="preserve"> …………………………………………………………………….</w:t>
            </w:r>
          </w:p>
        </w:tc>
      </w:tr>
      <w:tr w:rsidR="0058705D" w:rsidRPr="003B2461" w14:paraId="4A778F49" w14:textId="77777777" w:rsidTr="00A37129">
        <w:tc>
          <w:tcPr>
            <w:tcW w:w="1161" w:type="pct"/>
            <w:shd w:val="clear" w:color="auto" w:fill="FFFFFF"/>
          </w:tcPr>
          <w:p w14:paraId="51609E68" w14:textId="180B6D0E"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10.2.</w:t>
            </w:r>
            <w:r w:rsidRPr="003B2461">
              <w:rPr>
                <w:rFonts w:ascii="Times New Roman" w:hAnsi="Times New Roman" w:cs="Times New Roman"/>
                <w:color w:val="auto"/>
                <w:sz w:val="26"/>
                <w:szCs w:val="26"/>
              </w:rPr>
              <w:t xml:space="preserve"> </w:t>
            </w:r>
            <w:r w:rsidRPr="003B2461">
              <w:rPr>
                <w:rFonts w:ascii="Times New Roman" w:hAnsi="Times New Roman" w:cs="Times New Roman"/>
                <w:bCs/>
                <w:color w:val="auto"/>
                <w:sz w:val="26"/>
                <w:szCs w:val="26"/>
              </w:rPr>
              <w:t xml:space="preserve">Yêu cầu kỹ thuật đối với </w:t>
            </w:r>
            <w:r w:rsidRPr="003B2461">
              <w:rPr>
                <w:rFonts w:ascii="Times New Roman" w:hAnsi="Times New Roman" w:cs="Times New Roman"/>
                <w:bCs/>
                <w:color w:val="auto"/>
                <w:sz w:val="26"/>
                <w:szCs w:val="26"/>
                <w:lang w:val="en-US"/>
              </w:rPr>
              <w:t>cơ sở đóng gói</w:t>
            </w:r>
          </w:p>
        </w:tc>
        <w:tc>
          <w:tcPr>
            <w:tcW w:w="3839" w:type="pct"/>
            <w:shd w:val="clear" w:color="auto" w:fill="FFFFFF"/>
          </w:tcPr>
          <w:p w14:paraId="02A9E309" w14:textId="77777777" w:rsidR="0058705D" w:rsidRPr="003B2461" w:rsidRDefault="0058705D" w:rsidP="0058705D">
            <w:pPr>
              <w:spacing w:before="40" w:after="40"/>
              <w:ind w:left="142" w:right="63"/>
              <w:jc w:val="both"/>
              <w:rPr>
                <w:rFonts w:ascii="Times New Roman" w:hAnsi="Times New Roman" w:cs="Times New Roman"/>
                <w:color w:val="auto"/>
                <w:sz w:val="26"/>
                <w:szCs w:val="26"/>
              </w:rPr>
            </w:pPr>
          </w:p>
        </w:tc>
      </w:tr>
      <w:tr w:rsidR="0058705D" w:rsidRPr="003B2461" w14:paraId="3337BDDB" w14:textId="77777777" w:rsidTr="00A37129">
        <w:tc>
          <w:tcPr>
            <w:tcW w:w="1161" w:type="pct"/>
            <w:shd w:val="clear" w:color="auto" w:fill="FFFFFF"/>
          </w:tcPr>
          <w:p w14:paraId="1BCCE7FB"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a) Yêu cầu 1:</w:t>
            </w:r>
          </w:p>
          <w:p w14:paraId="67C0B425" w14:textId="784EFE1E" w:rsidR="0058705D" w:rsidRPr="00AA4ACA" w:rsidRDefault="00AA4ACA" w:rsidP="00AA4ACA">
            <w:pPr>
              <w:spacing w:line="320" w:lineRule="exact"/>
              <w:ind w:left="142" w:right="91"/>
              <w:jc w:val="both"/>
              <w:rPr>
                <w:rFonts w:ascii="Times New Roman" w:hAnsi="Times New Roman" w:cs="Times New Roman"/>
                <w:spacing w:val="3"/>
                <w:sz w:val="26"/>
                <w:szCs w:val="26"/>
                <w:shd w:val="clear" w:color="auto" w:fill="FFFFFF"/>
              </w:rPr>
            </w:pPr>
            <w:r w:rsidRPr="00AA4ACA">
              <w:rPr>
                <w:rFonts w:ascii="Times New Roman" w:eastAsia="Times New Roman" w:hAnsi="Times New Roman" w:cs="Times New Roman"/>
                <w:color w:val="000000" w:themeColor="text1"/>
                <w:sz w:val="26"/>
                <w:szCs w:val="26"/>
                <w:lang w:val="vi"/>
              </w:rPr>
              <w:t>Có địa điểm cụ thể, diện tích phù hợp với quy mô hoạt động; nhà xưởng được bố trí theo nguyên tắc một chiều và phân khu chức năng riêng biệt; có nguồn điện, nước sạch, hệ thống thoát nước.</w:t>
            </w:r>
            <w:r w:rsidR="0058705D" w:rsidRPr="00AA4ACA">
              <w:rPr>
                <w:rFonts w:ascii="Times New Roman" w:hAnsi="Times New Roman" w:cs="Times New Roman"/>
                <w:spacing w:val="3"/>
                <w:sz w:val="26"/>
                <w:szCs w:val="26"/>
                <w:shd w:val="clear" w:color="auto" w:fill="FFFFFF"/>
              </w:rPr>
              <w:t xml:space="preserve"> </w:t>
            </w:r>
          </w:p>
        </w:tc>
        <w:tc>
          <w:tcPr>
            <w:tcW w:w="3839" w:type="pct"/>
            <w:shd w:val="clear" w:color="auto" w:fill="FFFFFF"/>
          </w:tcPr>
          <w:p w14:paraId="687FEB24" w14:textId="77777777"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 Lý do quy định: </w:t>
            </w:r>
          </w:p>
          <w:p w14:paraId="1481AE6B" w14:textId="6DBA0504"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sz w:val="26"/>
                <w:szCs w:val="26"/>
                <w:lang w:val="en-US"/>
              </w:rPr>
              <w:t>Đ</w:t>
            </w:r>
            <w:r w:rsidRPr="003B2461">
              <w:rPr>
                <w:rFonts w:ascii="Times New Roman" w:hAnsi="Times New Roman" w:cs="Times New Roman"/>
                <w:sz w:val="26"/>
                <w:szCs w:val="26"/>
              </w:rPr>
              <w:t>ể bảo đảm điều kiện vận hành an toàn, hạn chế lây nhiễm chéo, bảo vệ môi trường và đáp ứng yêu cầu kiểm soát chất lượng, an toàn thực phẩm theo quy định và tiêu chuẩn thị trường nhập khẩu.</w:t>
            </w:r>
          </w:p>
          <w:p w14:paraId="7B430BE3" w14:textId="52A163E2"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Để đáp ứng yêu cầu này, cá nhân, tổ chức cần:</w:t>
            </w:r>
          </w:p>
          <w:p w14:paraId="562C0F21"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Có kết quả từ một thủ tục hành chính khác: 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734D5501"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N</w:t>
            </w:r>
            <w:r w:rsidRPr="003B2461">
              <w:rPr>
                <w:rFonts w:ascii="Times New Roman" w:hAnsi="Times New Roman" w:cs="Times New Roman"/>
                <w:color w:val="auto"/>
                <w:sz w:val="26"/>
                <w:szCs w:val="26"/>
                <w:lang w:val="en-US"/>
              </w:rPr>
              <w:t>ế</w:t>
            </w:r>
            <w:r w:rsidRPr="003B2461">
              <w:rPr>
                <w:rFonts w:ascii="Times New Roman" w:hAnsi="Times New Roman" w:cs="Times New Roman"/>
                <w:color w:val="auto"/>
                <w:sz w:val="26"/>
                <w:szCs w:val="26"/>
              </w:rPr>
              <w:t xml:space="preserve">u Có, đề nghị nêu rõ: </w:t>
            </w:r>
            <w:r w:rsidRPr="003B2461">
              <w:rPr>
                <w:rFonts w:ascii="Times New Roman" w:hAnsi="Times New Roman" w:cs="Times New Roman"/>
                <w:color w:val="auto"/>
                <w:sz w:val="26"/>
                <w:szCs w:val="26"/>
                <w:lang w:val="en-US"/>
              </w:rPr>
              <w:t>……………………………………………………………………………………</w:t>
            </w:r>
          </w:p>
          <w:p w14:paraId="78C2F667"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Đáp ứng được sự kiểm tra, xác minh, đánh giá của cơ quan nhà nước: Có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66CBCB00" w14:textId="6A73D51C"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Thực hiện công việc khác (nêu rõ):</w:t>
            </w:r>
            <w:r w:rsidRPr="003B2461">
              <w:rPr>
                <w:rFonts w:ascii="Times New Roman" w:hAnsi="Times New Roman" w:cs="Times New Roman"/>
                <w:color w:val="auto"/>
                <w:sz w:val="26"/>
                <w:szCs w:val="26"/>
                <w:lang w:val="en-US"/>
              </w:rPr>
              <w:t xml:space="preserve"> …………………………………………………………………….</w:t>
            </w:r>
          </w:p>
        </w:tc>
      </w:tr>
      <w:tr w:rsidR="0058705D" w:rsidRPr="003B2461" w14:paraId="7D2758E6" w14:textId="77777777" w:rsidTr="00A37129">
        <w:tc>
          <w:tcPr>
            <w:tcW w:w="1161" w:type="pct"/>
            <w:shd w:val="clear" w:color="auto" w:fill="FFFFFF"/>
          </w:tcPr>
          <w:p w14:paraId="78C39193"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b) Yêu cầu </w:t>
            </w:r>
            <w:r w:rsidRPr="003B2461">
              <w:rPr>
                <w:rFonts w:ascii="Times New Roman" w:hAnsi="Times New Roman" w:cs="Times New Roman"/>
                <w:color w:val="auto"/>
                <w:sz w:val="26"/>
                <w:szCs w:val="26"/>
                <w:lang w:val="en-US"/>
              </w:rPr>
              <w:t>2</w:t>
            </w:r>
            <w:r w:rsidRPr="003B2461">
              <w:rPr>
                <w:rFonts w:ascii="Times New Roman" w:hAnsi="Times New Roman" w:cs="Times New Roman"/>
                <w:color w:val="auto"/>
                <w:sz w:val="26"/>
                <w:szCs w:val="26"/>
              </w:rPr>
              <w:t>:</w:t>
            </w:r>
          </w:p>
          <w:p w14:paraId="254493E3" w14:textId="53EA2BE3" w:rsidR="0058705D" w:rsidRPr="00AA4ACA" w:rsidRDefault="00AA4ACA" w:rsidP="0058705D">
            <w:pPr>
              <w:spacing w:before="40" w:after="40"/>
              <w:ind w:left="142" w:right="63"/>
              <w:jc w:val="both"/>
              <w:rPr>
                <w:rFonts w:ascii="Times New Roman" w:hAnsi="Times New Roman" w:cs="Times New Roman"/>
                <w:color w:val="auto"/>
                <w:sz w:val="26"/>
                <w:szCs w:val="26"/>
                <w:lang w:val="en-US"/>
              </w:rPr>
            </w:pPr>
            <w:r w:rsidRPr="00AA4ACA">
              <w:rPr>
                <w:rFonts w:ascii="Times New Roman" w:eastAsia="Times New Roman" w:hAnsi="Times New Roman" w:cs="Times New Roman"/>
                <w:color w:val="000000" w:themeColor="text1"/>
                <w:sz w:val="26"/>
                <w:szCs w:val="26"/>
                <w:lang w:val="vi"/>
              </w:rPr>
              <w:t xml:space="preserve">Có trang thiết bị, dụng cụ phục vụ tiếp nhận, phân loại, sơ chế, đóng gói và bảo quản sản phẩm; có quy trình đóng gói; có biện pháp kiểm soát sinh </w:t>
            </w:r>
            <w:r w:rsidRPr="00AA4ACA">
              <w:rPr>
                <w:rFonts w:ascii="Times New Roman" w:eastAsia="Times New Roman" w:hAnsi="Times New Roman" w:cs="Times New Roman"/>
                <w:color w:val="000000" w:themeColor="text1"/>
                <w:sz w:val="26"/>
                <w:szCs w:val="26"/>
                <w:lang w:val="vi"/>
              </w:rPr>
              <w:lastRenderedPageBreak/>
              <w:t>vật gây hại</w:t>
            </w:r>
            <w:r w:rsidRPr="00AA4ACA">
              <w:rPr>
                <w:rFonts w:ascii="Times New Roman" w:eastAsia="Times New Roman" w:hAnsi="Times New Roman" w:cs="Times New Roman"/>
                <w:color w:val="000000" w:themeColor="text1"/>
                <w:sz w:val="26"/>
                <w:szCs w:val="26"/>
              </w:rPr>
              <w:t>.</w:t>
            </w:r>
          </w:p>
        </w:tc>
        <w:tc>
          <w:tcPr>
            <w:tcW w:w="3839" w:type="pct"/>
            <w:shd w:val="clear" w:color="auto" w:fill="FFFFFF"/>
          </w:tcPr>
          <w:p w14:paraId="59890D73" w14:textId="49A09126"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lastRenderedPageBreak/>
              <w:t xml:space="preserve">- Lý do quy định: </w:t>
            </w:r>
            <w:r w:rsidRPr="003B2461">
              <w:rPr>
                <w:rFonts w:ascii="Times New Roman" w:hAnsi="Times New Roman" w:cs="Times New Roman"/>
                <w:sz w:val="26"/>
                <w:szCs w:val="26"/>
                <w:lang w:val="en-US"/>
              </w:rPr>
              <w:t>Đ</w:t>
            </w:r>
            <w:r w:rsidRPr="003B2461">
              <w:rPr>
                <w:rFonts w:ascii="Times New Roman" w:hAnsi="Times New Roman" w:cs="Times New Roman"/>
                <w:sz w:val="26"/>
                <w:szCs w:val="26"/>
              </w:rPr>
              <w:t>ể đảm bảo an toàn thực phẩm, kiểm soát chất lượng sản phẩm, ngăn ngừa nguy cơ lây nhiễm, đáp ứng yêu cầu kiểm dịch thực vật và tiêu chuẩn của thị trường trong nước và quốc tế.</w:t>
            </w:r>
          </w:p>
          <w:p w14:paraId="2620575B" w14:textId="79D5C792" w:rsidR="0058705D" w:rsidRPr="003B2461" w:rsidRDefault="0058705D" w:rsidP="0058705D">
            <w:pPr>
              <w:pStyle w:val="NormalWeb"/>
              <w:spacing w:before="40" w:beforeAutospacing="0" w:after="40" w:afterAutospacing="0"/>
              <w:ind w:left="142" w:right="63"/>
              <w:jc w:val="both"/>
              <w:rPr>
                <w:sz w:val="26"/>
                <w:szCs w:val="26"/>
              </w:rPr>
            </w:pPr>
            <w:r w:rsidRPr="003B2461">
              <w:rPr>
                <w:sz w:val="26"/>
                <w:szCs w:val="26"/>
              </w:rPr>
              <w:t>- Để đáp ứng yêu cầu này, cá nhân, tổ chức cần:</w:t>
            </w:r>
          </w:p>
          <w:p w14:paraId="41C3F9FE"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Có kết quả từ một thủ tục hành chính khác: 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165A5BDB"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N</w:t>
            </w:r>
            <w:r w:rsidRPr="003B2461">
              <w:rPr>
                <w:rFonts w:ascii="Times New Roman" w:hAnsi="Times New Roman" w:cs="Times New Roman"/>
                <w:color w:val="auto"/>
                <w:sz w:val="26"/>
                <w:szCs w:val="26"/>
                <w:lang w:val="en-US"/>
              </w:rPr>
              <w:t>ế</w:t>
            </w:r>
            <w:r w:rsidRPr="003B2461">
              <w:rPr>
                <w:rFonts w:ascii="Times New Roman" w:hAnsi="Times New Roman" w:cs="Times New Roman"/>
                <w:color w:val="auto"/>
                <w:sz w:val="26"/>
                <w:szCs w:val="26"/>
              </w:rPr>
              <w:t xml:space="preserve">u Có, đề nghị nêu rõ: </w:t>
            </w:r>
            <w:r w:rsidRPr="003B2461">
              <w:rPr>
                <w:rFonts w:ascii="Times New Roman" w:hAnsi="Times New Roman" w:cs="Times New Roman"/>
                <w:color w:val="auto"/>
                <w:sz w:val="26"/>
                <w:szCs w:val="26"/>
                <w:lang w:val="en-US"/>
              </w:rPr>
              <w:t>……………………………………………………………………………………</w:t>
            </w:r>
          </w:p>
          <w:p w14:paraId="2382A2CC"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lastRenderedPageBreak/>
              <w:t xml:space="preserve">+ Đáp ứng được sự kiểm tra, xác minh, đánh giá của cơ quan nhà nước: Có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52EA2F59" w14:textId="65AC3576"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Thực hiện công việc khác (nêu rõ):</w:t>
            </w:r>
            <w:r w:rsidRPr="003B2461">
              <w:rPr>
                <w:rFonts w:ascii="Times New Roman" w:hAnsi="Times New Roman" w:cs="Times New Roman"/>
                <w:color w:val="auto"/>
                <w:sz w:val="26"/>
                <w:szCs w:val="26"/>
                <w:lang w:val="en-US"/>
              </w:rPr>
              <w:t xml:space="preserve"> …………………………………………………………………….</w:t>
            </w:r>
          </w:p>
        </w:tc>
      </w:tr>
      <w:tr w:rsidR="0058705D" w:rsidRPr="003B2461" w14:paraId="7BB4D4D3" w14:textId="77777777" w:rsidTr="00A37129">
        <w:tc>
          <w:tcPr>
            <w:tcW w:w="1161" w:type="pct"/>
            <w:shd w:val="clear" w:color="auto" w:fill="FFFFFF"/>
          </w:tcPr>
          <w:p w14:paraId="1507452D" w14:textId="77777777" w:rsidR="00AA4ACA"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lastRenderedPageBreak/>
              <w:t>c</w:t>
            </w:r>
            <w:r w:rsidRPr="003B2461">
              <w:rPr>
                <w:rFonts w:ascii="Times New Roman" w:hAnsi="Times New Roman" w:cs="Times New Roman"/>
                <w:color w:val="auto"/>
                <w:sz w:val="26"/>
                <w:szCs w:val="26"/>
              </w:rPr>
              <w:t>) Yêu cầu</w:t>
            </w:r>
            <w:r w:rsidRPr="003B2461">
              <w:rPr>
                <w:rFonts w:ascii="Times New Roman" w:hAnsi="Times New Roman" w:cs="Times New Roman"/>
                <w:color w:val="auto"/>
                <w:sz w:val="26"/>
                <w:szCs w:val="26"/>
                <w:lang w:val="en-US"/>
              </w:rPr>
              <w:t xml:space="preserve"> 3</w:t>
            </w:r>
            <w:r w:rsidRPr="003B2461">
              <w:rPr>
                <w:rFonts w:ascii="Times New Roman" w:hAnsi="Times New Roman" w:cs="Times New Roman"/>
                <w:color w:val="auto"/>
                <w:sz w:val="26"/>
                <w:szCs w:val="26"/>
              </w:rPr>
              <w:t>:</w:t>
            </w:r>
            <w:r w:rsidRPr="003B2461">
              <w:rPr>
                <w:rFonts w:ascii="Times New Roman" w:hAnsi="Times New Roman" w:cs="Times New Roman"/>
                <w:color w:val="auto"/>
                <w:sz w:val="26"/>
                <w:szCs w:val="26"/>
                <w:lang w:val="en-US"/>
              </w:rPr>
              <w:t xml:space="preserve"> </w:t>
            </w:r>
          </w:p>
          <w:p w14:paraId="709EF102" w14:textId="67B4900E" w:rsidR="0058705D" w:rsidRPr="00AA4ACA" w:rsidRDefault="00AA4ACA" w:rsidP="0058705D">
            <w:pPr>
              <w:spacing w:before="40" w:after="40"/>
              <w:ind w:left="142" w:right="63"/>
              <w:jc w:val="both"/>
              <w:rPr>
                <w:rFonts w:ascii="Times New Roman" w:hAnsi="Times New Roman" w:cs="Times New Roman"/>
                <w:color w:val="auto"/>
                <w:sz w:val="26"/>
                <w:szCs w:val="26"/>
                <w:lang w:val="en-US"/>
              </w:rPr>
            </w:pPr>
            <w:r w:rsidRPr="00AA4ACA">
              <w:rPr>
                <w:rFonts w:ascii="Times New Roman" w:eastAsia="Times New Roman" w:hAnsi="Times New Roman" w:cs="Times New Roman"/>
                <w:color w:val="000000" w:themeColor="text1"/>
                <w:sz w:val="26"/>
                <w:szCs w:val="26"/>
                <w:lang w:val="vi"/>
              </w:rPr>
              <w:t>Có hồ sơ ghi chép và lưu trữ các thông tin liên quan đến nguồn gốc sản phẩm cây trồng, quá trình thực hiện đóng gói, xuất khẩu hoặc tiêu thụ sản phẩm; hồ sơ kiểm soát sinh vật gây hại, hồ sơ theo dõi vệ sinh cơ sở đóng gói, hồ sơ về nhân sự, tập huấn nội bộ, hồ sơ sử dụng hóa chất.</w:t>
            </w:r>
          </w:p>
        </w:tc>
        <w:tc>
          <w:tcPr>
            <w:tcW w:w="3839" w:type="pct"/>
            <w:shd w:val="clear" w:color="auto" w:fill="FFFFFF"/>
          </w:tcPr>
          <w:p w14:paraId="72BDDDE8" w14:textId="7C6971A2" w:rsidR="0058705D" w:rsidRPr="003B2461" w:rsidRDefault="0058705D" w:rsidP="0058705D">
            <w:pPr>
              <w:pStyle w:val="NormalWeb"/>
              <w:spacing w:before="40" w:beforeAutospacing="0" w:after="40" w:afterAutospacing="0"/>
              <w:ind w:left="142" w:right="63"/>
              <w:rPr>
                <w:sz w:val="26"/>
                <w:szCs w:val="26"/>
              </w:rPr>
            </w:pPr>
            <w:r w:rsidRPr="003B2461">
              <w:rPr>
                <w:sz w:val="26"/>
                <w:szCs w:val="26"/>
              </w:rPr>
              <w:t xml:space="preserve">- Lý do quy định: </w:t>
            </w:r>
            <w:r w:rsidR="00AA4ACA" w:rsidRPr="003B2461">
              <w:rPr>
                <w:sz w:val="26"/>
                <w:szCs w:val="26"/>
              </w:rPr>
              <w:t>Việc quy định ghi chép và lưu trữ đầy đủ thông tin liên quan đến nguồn gốc sản phẩm cây trồng, quá trình đóng gói, kiểm soát sinh vật gây hại, vệ sinh cơ sở, nhân sự và hóa chất sử dụng là cần thiết nhằm bảo đảm khả năng truy xuất nguồn gốc một cách chính xác, minh bạch, phục vụ công tác thanh tra, kiểm tra, hậu kiểm và đáp ứng yêu cầu của thị trường trong nước cũng như xuất khẩu.</w:t>
            </w:r>
          </w:p>
          <w:p w14:paraId="3039DB1A" w14:textId="2D41B928" w:rsidR="0058705D" w:rsidRPr="003B2461" w:rsidRDefault="0058705D" w:rsidP="0058705D">
            <w:pPr>
              <w:pStyle w:val="NormalWeb"/>
              <w:spacing w:before="40" w:beforeAutospacing="0" w:after="40" w:afterAutospacing="0"/>
              <w:ind w:left="142" w:right="63"/>
              <w:jc w:val="both"/>
              <w:rPr>
                <w:sz w:val="26"/>
                <w:szCs w:val="26"/>
              </w:rPr>
            </w:pPr>
            <w:r w:rsidRPr="003B2461">
              <w:rPr>
                <w:sz w:val="26"/>
                <w:szCs w:val="26"/>
              </w:rPr>
              <w:t>- Để đáp ứng yêu cầu này, cá nhân, tổ chức cần:</w:t>
            </w:r>
          </w:p>
          <w:p w14:paraId="36974BD0"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Có kết quả từ một thủ tục hành chính khác: 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65443C75"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N</w:t>
            </w:r>
            <w:r w:rsidRPr="003B2461">
              <w:rPr>
                <w:rFonts w:ascii="Times New Roman" w:hAnsi="Times New Roman" w:cs="Times New Roman"/>
                <w:color w:val="auto"/>
                <w:sz w:val="26"/>
                <w:szCs w:val="26"/>
                <w:lang w:val="en-US"/>
              </w:rPr>
              <w:t>ế</w:t>
            </w:r>
            <w:r w:rsidRPr="003B2461">
              <w:rPr>
                <w:rFonts w:ascii="Times New Roman" w:hAnsi="Times New Roman" w:cs="Times New Roman"/>
                <w:color w:val="auto"/>
                <w:sz w:val="26"/>
                <w:szCs w:val="26"/>
              </w:rPr>
              <w:t xml:space="preserve">u Có, đề nghị nêu rõ: </w:t>
            </w:r>
            <w:r w:rsidRPr="003B2461">
              <w:rPr>
                <w:rFonts w:ascii="Times New Roman" w:hAnsi="Times New Roman" w:cs="Times New Roman"/>
                <w:color w:val="auto"/>
                <w:sz w:val="26"/>
                <w:szCs w:val="26"/>
                <w:lang w:val="en-US"/>
              </w:rPr>
              <w:t>……………………………………………………………………………………</w:t>
            </w:r>
          </w:p>
          <w:p w14:paraId="05D042CD"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Đáp ứng được sự kiểm tra, xác minh, đánh giá của cơ quan nhà nước: Có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1C90D7D5" w14:textId="219F7456" w:rsidR="0058705D" w:rsidRPr="003B2461" w:rsidRDefault="0058705D" w:rsidP="0058705D">
            <w:pPr>
              <w:pStyle w:val="NormalWeb"/>
              <w:spacing w:before="40" w:beforeAutospacing="0" w:after="40" w:afterAutospacing="0"/>
              <w:ind w:left="142" w:right="63"/>
              <w:jc w:val="both"/>
              <w:rPr>
                <w:sz w:val="26"/>
                <w:szCs w:val="26"/>
              </w:rPr>
            </w:pPr>
            <w:r w:rsidRPr="003B2461">
              <w:rPr>
                <w:sz w:val="26"/>
                <w:szCs w:val="26"/>
              </w:rPr>
              <w:t>+ Thực hiện công việc khác (nêu rõ): …………………………………………………………………….</w:t>
            </w:r>
          </w:p>
        </w:tc>
      </w:tr>
      <w:tr w:rsidR="0058705D" w:rsidRPr="003B2461" w14:paraId="1E22C644" w14:textId="77777777" w:rsidTr="00A37129">
        <w:tc>
          <w:tcPr>
            <w:tcW w:w="1161" w:type="pct"/>
            <w:shd w:val="clear" w:color="auto" w:fill="FFFFFF"/>
          </w:tcPr>
          <w:p w14:paraId="5B98D58F" w14:textId="77777777" w:rsidR="00AA4ACA"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d</w:t>
            </w:r>
            <w:r w:rsidRPr="003B2461">
              <w:rPr>
                <w:rFonts w:ascii="Times New Roman" w:hAnsi="Times New Roman" w:cs="Times New Roman"/>
                <w:color w:val="auto"/>
                <w:sz w:val="26"/>
                <w:szCs w:val="26"/>
              </w:rPr>
              <w:t>) Yêu cầu</w:t>
            </w:r>
            <w:r w:rsidRPr="003B2461">
              <w:rPr>
                <w:rFonts w:ascii="Times New Roman" w:hAnsi="Times New Roman" w:cs="Times New Roman"/>
                <w:color w:val="auto"/>
                <w:sz w:val="26"/>
                <w:szCs w:val="26"/>
                <w:lang w:val="en-US"/>
              </w:rPr>
              <w:t xml:space="preserve"> 4</w:t>
            </w:r>
            <w:r w:rsidRPr="003B2461">
              <w:rPr>
                <w:rFonts w:ascii="Times New Roman" w:hAnsi="Times New Roman" w:cs="Times New Roman"/>
                <w:color w:val="auto"/>
                <w:sz w:val="26"/>
                <w:szCs w:val="26"/>
              </w:rPr>
              <w:t>:</w:t>
            </w:r>
            <w:r w:rsidRPr="003B2461">
              <w:rPr>
                <w:rFonts w:ascii="Times New Roman" w:hAnsi="Times New Roman" w:cs="Times New Roman"/>
                <w:color w:val="auto"/>
                <w:sz w:val="26"/>
                <w:szCs w:val="26"/>
                <w:lang w:val="en-US"/>
              </w:rPr>
              <w:t xml:space="preserve"> </w:t>
            </w:r>
          </w:p>
          <w:p w14:paraId="698A5B26" w14:textId="2018343D" w:rsidR="0058705D" w:rsidRPr="003B2461" w:rsidRDefault="00AA4ACA" w:rsidP="0058705D">
            <w:pPr>
              <w:spacing w:before="40" w:after="40"/>
              <w:ind w:left="142" w:right="63"/>
              <w:jc w:val="both"/>
              <w:rPr>
                <w:rFonts w:ascii="Times New Roman" w:hAnsi="Times New Roman" w:cs="Times New Roman"/>
                <w:color w:val="auto"/>
                <w:spacing w:val="-2"/>
                <w:sz w:val="26"/>
                <w:szCs w:val="26"/>
                <w:lang w:val="en-US"/>
              </w:rPr>
            </w:pPr>
            <w:r w:rsidRPr="00AA4ACA">
              <w:rPr>
                <w:rFonts w:ascii="Times New Roman" w:eastAsia="Times New Roman" w:hAnsi="Times New Roman" w:cs="Times New Roman"/>
                <w:color w:val="000000" w:themeColor="text1"/>
                <w:sz w:val="26"/>
                <w:szCs w:val="26"/>
                <w:lang w:val="vi"/>
              </w:rPr>
              <w:t>Đối với các cơ sở đóng gói phục vụ xuất khẩu đáp ứng các yêu cầu quy định tại khoản 1, 2, 3 Điều này phải tuân thủ các yêu cầu về kiểm dịch thực vật và an toàn thực phẩm của nước nhập khẩu; người quản lý, người lao động phải được tập huấn về quy định kiểm dịch thực vật, an toàn thực phẩm và quy trình đóng gói theo quy định.</w:t>
            </w:r>
          </w:p>
        </w:tc>
        <w:tc>
          <w:tcPr>
            <w:tcW w:w="3839" w:type="pct"/>
            <w:shd w:val="clear" w:color="auto" w:fill="FFFFFF"/>
          </w:tcPr>
          <w:p w14:paraId="539B44B9" w14:textId="1145C125" w:rsidR="0058705D" w:rsidRPr="00AA4ACA" w:rsidRDefault="0058705D" w:rsidP="00AA4ACA">
            <w:pPr>
              <w:pStyle w:val="NormalWeb"/>
              <w:spacing w:before="40" w:beforeAutospacing="0" w:after="40" w:afterAutospacing="0"/>
              <w:ind w:left="142" w:right="63"/>
              <w:jc w:val="both"/>
              <w:rPr>
                <w:sz w:val="26"/>
                <w:szCs w:val="26"/>
              </w:rPr>
            </w:pPr>
            <w:r w:rsidRPr="003B2461">
              <w:rPr>
                <w:sz w:val="26"/>
                <w:szCs w:val="26"/>
              </w:rPr>
              <w:t xml:space="preserve"> - Lý do quy định: </w:t>
            </w:r>
            <w:r w:rsidR="00AA4ACA" w:rsidRPr="003B2461">
              <w:rPr>
                <w:sz w:val="26"/>
                <w:szCs w:val="26"/>
              </w:rPr>
              <w:t>Để bảo đảm hoạt động của cơ sở đóng gói được thực hiện đúng kỹ thuật, hạn chế rủi ro lây nhiễm sinh vật gây hại, bảo đảm chất lượng và an toàn sản phẩm, đáp ứng yêu cầu quản lý trong nước và tiêu chuẩn của thị trường xuất khẩu.</w:t>
            </w:r>
          </w:p>
          <w:p w14:paraId="1EE484BD" w14:textId="06A86027"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lang w:val="en-US"/>
              </w:rPr>
              <w:t>-</w:t>
            </w:r>
            <w:r w:rsidRPr="003B2461">
              <w:rPr>
                <w:rFonts w:ascii="Times New Roman" w:hAnsi="Times New Roman" w:cs="Times New Roman"/>
                <w:color w:val="auto"/>
                <w:sz w:val="26"/>
                <w:szCs w:val="26"/>
              </w:rPr>
              <w:t xml:space="preserve"> Để đáp ứng yêu cầu này, cá nhân, tổ chức cần:</w:t>
            </w:r>
          </w:p>
          <w:p w14:paraId="3FC519E8"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Có kết quả từ một thủ tục hành chính khác: 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077FAB8E"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N</w:t>
            </w:r>
            <w:r w:rsidRPr="003B2461">
              <w:rPr>
                <w:rFonts w:ascii="Times New Roman" w:hAnsi="Times New Roman" w:cs="Times New Roman"/>
                <w:color w:val="auto"/>
                <w:sz w:val="26"/>
                <w:szCs w:val="26"/>
                <w:lang w:val="en-US"/>
              </w:rPr>
              <w:t>ế</w:t>
            </w:r>
            <w:r w:rsidRPr="003B2461">
              <w:rPr>
                <w:rFonts w:ascii="Times New Roman" w:hAnsi="Times New Roman" w:cs="Times New Roman"/>
                <w:color w:val="auto"/>
                <w:sz w:val="26"/>
                <w:szCs w:val="26"/>
              </w:rPr>
              <w:t xml:space="preserve">u Có, đề nghị nêu rõ: </w:t>
            </w:r>
            <w:r w:rsidRPr="003B2461">
              <w:rPr>
                <w:rFonts w:ascii="Times New Roman" w:hAnsi="Times New Roman" w:cs="Times New Roman"/>
                <w:color w:val="auto"/>
                <w:sz w:val="26"/>
                <w:szCs w:val="26"/>
                <w:lang w:val="en-US"/>
              </w:rPr>
              <w:t>……………………………………………………………………………………</w:t>
            </w:r>
          </w:p>
          <w:p w14:paraId="47E52AFF"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Đáp ứng được sự kiểm tra, xác minh, đánh giá của cơ quan nhà nước: Có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7BD7BAB6" w14:textId="3DAF4C42"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Thực hiện công việc khác (nêu rõ):</w:t>
            </w:r>
            <w:r w:rsidRPr="003B2461">
              <w:rPr>
                <w:rFonts w:ascii="Times New Roman" w:hAnsi="Times New Roman" w:cs="Times New Roman"/>
                <w:color w:val="auto"/>
                <w:sz w:val="26"/>
                <w:szCs w:val="26"/>
                <w:lang w:val="en-US"/>
              </w:rPr>
              <w:t xml:space="preserve"> …………………………………………………………………….</w:t>
            </w:r>
          </w:p>
        </w:tc>
      </w:tr>
      <w:tr w:rsidR="0058705D" w:rsidRPr="003B2461" w14:paraId="08C0DDC8" w14:textId="77777777" w:rsidTr="00A37129">
        <w:tc>
          <w:tcPr>
            <w:tcW w:w="5000" w:type="pct"/>
            <w:gridSpan w:val="2"/>
            <w:shd w:val="clear" w:color="auto" w:fill="FFFFFF"/>
          </w:tcPr>
          <w:p w14:paraId="6B6E7D11" w14:textId="77777777"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11. Kết quả thực hiện</w:t>
            </w:r>
          </w:p>
        </w:tc>
      </w:tr>
      <w:tr w:rsidR="0058705D" w:rsidRPr="003B2461" w14:paraId="06E5F899" w14:textId="77777777" w:rsidTr="00A37129">
        <w:tc>
          <w:tcPr>
            <w:tcW w:w="1161" w:type="pct"/>
            <w:shd w:val="clear" w:color="auto" w:fill="FFFFFF"/>
          </w:tcPr>
          <w:p w14:paraId="6A08E4A5" w14:textId="77777777"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a) Hình thức của kết quả thực hiện thủ tục hành</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chính là gì?</w:t>
            </w:r>
          </w:p>
        </w:tc>
        <w:tc>
          <w:tcPr>
            <w:tcW w:w="3839" w:type="pct"/>
            <w:shd w:val="clear" w:color="auto" w:fill="FFFFFF"/>
          </w:tcPr>
          <w:p w14:paraId="72388779" w14:textId="31EAF0C0" w:rsidR="0058705D" w:rsidRPr="003B2461" w:rsidRDefault="0058705D" w:rsidP="0058705D">
            <w:pPr>
              <w:tabs>
                <w:tab w:val="left" w:pos="3028"/>
              </w:tabs>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 Giấy phép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7DB21E9F" w14:textId="73A491A1"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Giấy chứng nhận</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354DA8BB" w14:textId="55DAFD38"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lastRenderedPageBreak/>
              <w:t>- Giấy đăng ký</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7F4EE838" w14:textId="52525E29"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Chứng chỉ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p>
          <w:p w14:paraId="188CC38D" w14:textId="77777777"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Thẻ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p>
          <w:p w14:paraId="6C4630AD" w14:textId="4F42CAE9"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Quyết định hành chính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5BC653AF" w14:textId="72764A30"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Văn bản xác nhận/chấp thuận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62853DB5" w14:textId="59E470AB"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Loại khác: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Đề nghị nêu rõ: </w:t>
            </w:r>
            <w:r w:rsidRPr="003B2461">
              <w:rPr>
                <w:rFonts w:ascii="Times New Roman" w:hAnsi="Times New Roman" w:cs="Times New Roman"/>
                <w:color w:val="auto"/>
                <w:sz w:val="26"/>
                <w:szCs w:val="26"/>
                <w:lang w:val="en-US"/>
              </w:rPr>
              <w:t>…………………………………………………....................................</w:t>
            </w:r>
          </w:p>
          <w:p w14:paraId="27BFDF4B" w14:textId="5EA032FB"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Kết quả thực hiện thủ tục hành chính: Bản giấy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Bản điện tử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tc>
      </w:tr>
      <w:tr w:rsidR="0058705D" w:rsidRPr="003B2461" w14:paraId="219666CB" w14:textId="77777777" w:rsidTr="00A37129">
        <w:tc>
          <w:tcPr>
            <w:tcW w:w="1161" w:type="pct"/>
            <w:shd w:val="clear" w:color="auto" w:fill="FFFFFF"/>
          </w:tcPr>
          <w:p w14:paraId="3F7EA979" w14:textId="77777777"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lastRenderedPageBreak/>
              <w:t>b) Kết quả thực hiện thủ tục hành chính có được mẫu hóa phù hợp không?</w:t>
            </w:r>
          </w:p>
        </w:tc>
        <w:tc>
          <w:tcPr>
            <w:tcW w:w="3839" w:type="pct"/>
            <w:shd w:val="clear" w:color="auto" w:fill="FFFFFF"/>
          </w:tcPr>
          <w:p w14:paraId="79386105" w14:textId="12C2E9C0"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Có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p>
          <w:p w14:paraId="02EEE366" w14:textId="04C8EFDB"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Lý do: B</w:t>
            </w:r>
            <w:r w:rsidRPr="003B2461">
              <w:rPr>
                <w:rFonts w:ascii="Times New Roman" w:hAnsi="Times New Roman" w:cs="Times New Roman"/>
                <w:color w:val="auto"/>
                <w:sz w:val="26"/>
                <w:szCs w:val="26"/>
              </w:rPr>
              <w:t xml:space="preserve">ảo đảm </w:t>
            </w:r>
            <w:r w:rsidRPr="003B2461">
              <w:rPr>
                <w:rStyle w:val="Strong"/>
                <w:rFonts w:ascii="Times New Roman" w:hAnsi="Times New Roman" w:cs="Times New Roman"/>
                <w:b w:val="0"/>
                <w:color w:val="auto"/>
                <w:sz w:val="26"/>
                <w:szCs w:val="26"/>
              </w:rPr>
              <w:t xml:space="preserve">tính thống nhất, minh bạch </w:t>
            </w:r>
            <w:r w:rsidRPr="003B2461">
              <w:rPr>
                <w:rStyle w:val="Strong"/>
                <w:rFonts w:ascii="Times New Roman" w:hAnsi="Times New Roman" w:cs="Times New Roman"/>
                <w:b w:val="0"/>
                <w:color w:val="auto"/>
                <w:sz w:val="26"/>
                <w:szCs w:val="26"/>
                <w:lang w:val="en-US"/>
              </w:rPr>
              <w:t>của</w:t>
            </w:r>
            <w:r w:rsidRPr="003B2461">
              <w:rPr>
                <w:rFonts w:ascii="Times New Roman" w:hAnsi="Times New Roman" w:cs="Times New Roman"/>
                <w:color w:val="auto"/>
                <w:sz w:val="26"/>
                <w:szCs w:val="26"/>
              </w:rPr>
              <w:t xml:space="preserve"> cơ quan có thẩm quyền trên toàn quốc. </w:t>
            </w:r>
          </w:p>
        </w:tc>
      </w:tr>
      <w:tr w:rsidR="0058705D" w:rsidRPr="003B2461" w14:paraId="4E257C8D" w14:textId="77777777" w:rsidTr="00A37129">
        <w:tc>
          <w:tcPr>
            <w:tcW w:w="1161" w:type="pct"/>
            <w:shd w:val="clear" w:color="auto" w:fill="FFFFFF"/>
          </w:tcPr>
          <w:p w14:paraId="21F25011" w14:textId="77777777"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c) Quy định về thời hạn có giá trị hiệu lực của kết quả thực hiện thủ tục hành chính có hợp lý không (nếu có)?</w:t>
            </w:r>
          </w:p>
        </w:tc>
        <w:tc>
          <w:tcPr>
            <w:tcW w:w="3839" w:type="pct"/>
            <w:shd w:val="clear" w:color="auto" w:fill="FFFFFF"/>
          </w:tcPr>
          <w:p w14:paraId="67F6703E" w14:textId="1C468408"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Có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Không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743CF315" w14:textId="77777777"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Nếu Có, nêu thời hạn c</w:t>
            </w:r>
            <w:r w:rsidRPr="003B2461">
              <w:rPr>
                <w:rFonts w:ascii="Times New Roman" w:hAnsi="Times New Roman" w:cs="Times New Roman"/>
                <w:color w:val="auto"/>
                <w:sz w:val="26"/>
                <w:szCs w:val="26"/>
                <w:lang w:val="en-US"/>
              </w:rPr>
              <w:t>ụ</w:t>
            </w:r>
            <w:r w:rsidRPr="003B2461">
              <w:rPr>
                <w:rFonts w:ascii="Times New Roman" w:hAnsi="Times New Roman" w:cs="Times New Roman"/>
                <w:color w:val="auto"/>
                <w:sz w:val="26"/>
                <w:szCs w:val="26"/>
              </w:rPr>
              <w:t xml:space="preserve"> thể:</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 tháng/ năm.</w:t>
            </w:r>
          </w:p>
          <w:p w14:paraId="61888A10" w14:textId="1A17812A"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 xml:space="preserve">- Nếu Không, nêu rõ lý do: </w:t>
            </w:r>
            <w:r w:rsidRPr="003B2461">
              <w:rPr>
                <w:rFonts w:ascii="Times New Roman" w:hAnsi="Times New Roman" w:cs="Times New Roman"/>
                <w:color w:val="auto"/>
                <w:sz w:val="26"/>
                <w:szCs w:val="26"/>
                <w:lang w:val="en-US"/>
              </w:rPr>
              <w:t>B</w:t>
            </w:r>
            <w:r w:rsidRPr="003B2461">
              <w:rPr>
                <w:rFonts w:ascii="Times New Roman" w:hAnsi="Times New Roman" w:cs="Times New Roman"/>
                <w:color w:val="auto"/>
                <w:sz w:val="26"/>
                <w:szCs w:val="26"/>
              </w:rPr>
              <w:t xml:space="preserve">ảo đảm tính ổn định của kết quả </w:t>
            </w:r>
            <w:r w:rsidRPr="003B2461">
              <w:rPr>
                <w:rFonts w:ascii="Times New Roman" w:hAnsi="Times New Roman" w:cs="Times New Roman"/>
                <w:color w:val="auto"/>
                <w:sz w:val="26"/>
                <w:szCs w:val="26"/>
                <w:lang w:val="en-US"/>
              </w:rPr>
              <w:t xml:space="preserve">giải quyết thủ tục </w:t>
            </w:r>
            <w:r w:rsidRPr="003B2461">
              <w:rPr>
                <w:rFonts w:ascii="Times New Roman" w:hAnsi="Times New Roman" w:cs="Times New Roman"/>
                <w:color w:val="auto"/>
                <w:sz w:val="26"/>
                <w:szCs w:val="26"/>
              </w:rPr>
              <w:t>hành chính</w:t>
            </w:r>
            <w:r w:rsidRPr="003B2461">
              <w:rPr>
                <w:rFonts w:ascii="Times New Roman" w:eastAsia="Times New Roman" w:hAnsi="Times New Roman" w:cs="Times New Roman"/>
                <w:color w:val="auto"/>
                <w:sz w:val="26"/>
                <w:szCs w:val="26"/>
                <w:lang w:val="en-US" w:eastAsia="en-US"/>
              </w:rPr>
              <w:t xml:space="preserve"> </w:t>
            </w:r>
            <w:r w:rsidRPr="003B2461">
              <w:rPr>
                <w:rFonts w:ascii="Times New Roman" w:hAnsi="Times New Roman" w:cs="Times New Roman"/>
                <w:color w:val="auto"/>
                <w:sz w:val="26"/>
                <w:szCs w:val="26"/>
                <w:lang w:val="en-US"/>
              </w:rPr>
              <w:t>trừ trường hợp mã số bị tạm dừng, thu hồi.</w:t>
            </w:r>
          </w:p>
        </w:tc>
      </w:tr>
      <w:tr w:rsidR="0058705D" w:rsidRPr="003B2461" w14:paraId="7797D406" w14:textId="77777777" w:rsidTr="00A37129">
        <w:tc>
          <w:tcPr>
            <w:tcW w:w="1161" w:type="pct"/>
            <w:shd w:val="clear" w:color="auto" w:fill="FFFFFF"/>
          </w:tcPr>
          <w:p w14:paraId="0F2806EA" w14:textId="77777777"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d) Quy định về phạm vi có hiệu lực của kết quả thực hiện thủ tục hành chính có hợp lý không (nếu có)?</w:t>
            </w:r>
          </w:p>
        </w:tc>
        <w:tc>
          <w:tcPr>
            <w:tcW w:w="3839" w:type="pct"/>
            <w:shd w:val="clear" w:color="auto" w:fill="FFFFFF"/>
          </w:tcPr>
          <w:p w14:paraId="0D9E02BF" w14:textId="3F341878" w:rsidR="0058705D" w:rsidRPr="003B2461" w:rsidRDefault="0058705D" w:rsidP="0058705D">
            <w:pPr>
              <w:spacing w:before="40" w:after="40"/>
              <w:ind w:left="142" w:right="63"/>
              <w:jc w:val="both"/>
              <w:rPr>
                <w:rFonts w:ascii="Times New Roman" w:hAnsi="Times New Roman" w:cs="Times New Roman"/>
                <w:color w:val="auto"/>
                <w:sz w:val="26"/>
                <w:szCs w:val="26"/>
              </w:rPr>
            </w:pPr>
            <w:r w:rsidRPr="003B2461">
              <w:rPr>
                <w:rFonts w:ascii="Times New Roman" w:hAnsi="Times New Roman" w:cs="Times New Roman"/>
                <w:color w:val="auto"/>
                <w:sz w:val="26"/>
                <w:szCs w:val="26"/>
              </w:rPr>
              <w:t xml:space="preserve">Toàn quốc </w:t>
            </w:r>
            <w:r w:rsidRPr="003B2461">
              <w:rPr>
                <w:rFonts w:ascii="Times New Roman" w:hAnsi="Times New Roman" w:cs="Times New Roman"/>
                <w:color w:val="auto"/>
                <w:sz w:val="26"/>
                <w:szCs w:val="26"/>
              </w:rPr>
              <w:fldChar w:fldCharType="begin">
                <w:ffData>
                  <w:name w:val=""/>
                  <w:enabled/>
                  <w:calcOnExit w:val="0"/>
                  <w:checkBox>
                    <w:sizeAuto/>
                    <w:default w:val="1"/>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r w:rsidRPr="003B2461">
              <w:rPr>
                <w:rFonts w:ascii="Times New Roman" w:hAnsi="Times New Roman" w:cs="Times New Roman"/>
                <w:color w:val="auto"/>
                <w:sz w:val="26"/>
                <w:szCs w:val="26"/>
              </w:rPr>
              <w:t xml:space="preserve"> </w:t>
            </w:r>
            <w:r w:rsidRPr="003B2461">
              <w:rPr>
                <w:rFonts w:ascii="Times New Roman" w:hAnsi="Times New Roman" w:cs="Times New Roman"/>
                <w:color w:val="auto"/>
                <w:sz w:val="26"/>
                <w:szCs w:val="26"/>
                <w:lang w:val="en-US"/>
              </w:rPr>
              <w:t xml:space="preserve">    </w:t>
            </w:r>
            <w:r w:rsidRPr="003B2461">
              <w:rPr>
                <w:rFonts w:ascii="Times New Roman" w:hAnsi="Times New Roman" w:cs="Times New Roman"/>
                <w:color w:val="auto"/>
                <w:sz w:val="26"/>
                <w:szCs w:val="26"/>
              </w:rPr>
              <w:t xml:space="preserve">Địa phương </w:t>
            </w:r>
            <w:r w:rsidRPr="003B2461">
              <w:rPr>
                <w:rFonts w:ascii="Times New Roman" w:hAnsi="Times New Roman" w:cs="Times New Roman"/>
                <w:color w:val="auto"/>
                <w:sz w:val="26"/>
                <w:szCs w:val="26"/>
              </w:rPr>
              <w:fldChar w:fldCharType="begin">
                <w:ffData>
                  <w:name w:val=""/>
                  <w:enabled/>
                  <w:calcOnExit w:val="0"/>
                  <w:checkBox>
                    <w:sizeAuto/>
                    <w:default w:val="0"/>
                  </w:checkBox>
                </w:ffData>
              </w:fldChar>
            </w:r>
            <w:r w:rsidRPr="003B2461">
              <w:rPr>
                <w:rFonts w:ascii="Times New Roman" w:hAnsi="Times New Roman" w:cs="Times New Roman"/>
                <w:color w:val="auto"/>
                <w:sz w:val="26"/>
                <w:szCs w:val="26"/>
              </w:rPr>
              <w:instrText xml:space="preserve"> FORMCHECKBOX </w:instrText>
            </w:r>
            <w:r w:rsidRPr="003B2461">
              <w:rPr>
                <w:rFonts w:ascii="Times New Roman" w:hAnsi="Times New Roman" w:cs="Times New Roman"/>
                <w:color w:val="auto"/>
                <w:sz w:val="26"/>
                <w:szCs w:val="26"/>
              </w:rPr>
            </w:r>
            <w:r w:rsidRPr="003B2461">
              <w:rPr>
                <w:rFonts w:ascii="Times New Roman" w:hAnsi="Times New Roman" w:cs="Times New Roman"/>
                <w:color w:val="auto"/>
                <w:sz w:val="26"/>
                <w:szCs w:val="26"/>
              </w:rPr>
              <w:fldChar w:fldCharType="separate"/>
            </w:r>
            <w:r w:rsidRPr="003B2461">
              <w:rPr>
                <w:rFonts w:ascii="Times New Roman" w:hAnsi="Times New Roman" w:cs="Times New Roman"/>
                <w:color w:val="auto"/>
                <w:sz w:val="26"/>
                <w:szCs w:val="26"/>
              </w:rPr>
              <w:fldChar w:fldCharType="end"/>
            </w:r>
          </w:p>
          <w:p w14:paraId="73113E81" w14:textId="27EF5F9C" w:rsidR="0058705D" w:rsidRPr="003B2461" w:rsidRDefault="0058705D"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lang w:val="en-US"/>
              </w:rPr>
              <w:t>Lý do: Đ</w:t>
            </w:r>
            <w:r w:rsidRPr="003B2461">
              <w:rPr>
                <w:rStyle w:val="Strong"/>
                <w:rFonts w:ascii="Times New Roman" w:hAnsi="Times New Roman" w:cs="Times New Roman"/>
                <w:b w:val="0"/>
                <w:color w:val="auto"/>
                <w:sz w:val="26"/>
                <w:szCs w:val="26"/>
              </w:rPr>
              <w:t>ảm bảo hiệu quả quản lý, giảm chi phí và thủ tục cho người dân, doanh nghiệp</w:t>
            </w:r>
            <w:r w:rsidRPr="003B2461">
              <w:rPr>
                <w:rFonts w:ascii="Times New Roman" w:hAnsi="Times New Roman" w:cs="Times New Roman"/>
                <w:color w:val="auto"/>
                <w:sz w:val="26"/>
                <w:szCs w:val="26"/>
              </w:rPr>
              <w:t>, đồng thời tạo thuận lợi cho hoạt động sản xuất và xuất khẩu nông sản.</w:t>
            </w:r>
          </w:p>
        </w:tc>
      </w:tr>
      <w:tr w:rsidR="0058705D" w:rsidRPr="003B2461" w14:paraId="2511B0DF" w14:textId="77777777" w:rsidTr="00A37129">
        <w:tc>
          <w:tcPr>
            <w:tcW w:w="5000" w:type="pct"/>
            <w:gridSpan w:val="2"/>
            <w:shd w:val="clear" w:color="auto" w:fill="FFFFFF"/>
          </w:tcPr>
          <w:p w14:paraId="16ADD003" w14:textId="77777777" w:rsidR="0058705D" w:rsidRPr="003B2461" w:rsidRDefault="0058705D" w:rsidP="0058705D">
            <w:pPr>
              <w:spacing w:before="40" w:after="40"/>
              <w:ind w:left="142" w:right="63"/>
              <w:jc w:val="both"/>
              <w:rPr>
                <w:rFonts w:ascii="Times New Roman" w:hAnsi="Times New Roman" w:cs="Times New Roman"/>
                <w:b/>
                <w:color w:val="auto"/>
                <w:sz w:val="26"/>
                <w:szCs w:val="26"/>
              </w:rPr>
            </w:pPr>
            <w:r w:rsidRPr="003B2461">
              <w:rPr>
                <w:rFonts w:ascii="Times New Roman" w:hAnsi="Times New Roman" w:cs="Times New Roman"/>
                <w:b/>
                <w:color w:val="auto"/>
                <w:sz w:val="26"/>
                <w:szCs w:val="26"/>
              </w:rPr>
              <w:t>IV. THÔNG TIN LIÊN HỆ</w:t>
            </w:r>
          </w:p>
        </w:tc>
      </w:tr>
      <w:tr w:rsidR="0058705D" w:rsidRPr="003B2461" w14:paraId="31024506" w14:textId="77777777" w:rsidTr="00A37129">
        <w:tc>
          <w:tcPr>
            <w:tcW w:w="5000" w:type="pct"/>
            <w:gridSpan w:val="2"/>
            <w:shd w:val="clear" w:color="auto" w:fill="FFFFFF"/>
          </w:tcPr>
          <w:p w14:paraId="32BB342D" w14:textId="029D487C" w:rsidR="0058705D" w:rsidRPr="00F1058D" w:rsidRDefault="0058705D" w:rsidP="0058705D">
            <w:pPr>
              <w:spacing w:before="40" w:after="40"/>
              <w:ind w:left="142" w:right="63"/>
              <w:jc w:val="both"/>
              <w:rPr>
                <w:rFonts w:ascii="Times New Roman" w:hAnsi="Times New Roman" w:cs="Times New Roman"/>
                <w:color w:val="auto"/>
                <w:sz w:val="26"/>
                <w:szCs w:val="26"/>
                <w:lang w:val="en-GB"/>
              </w:rPr>
            </w:pPr>
            <w:r w:rsidRPr="00F1058D">
              <w:rPr>
                <w:rFonts w:ascii="Times New Roman" w:hAnsi="Times New Roman" w:cs="Times New Roman"/>
                <w:color w:val="auto"/>
                <w:sz w:val="26"/>
                <w:szCs w:val="26"/>
              </w:rPr>
              <w:t xml:space="preserve">Họ và tên người điền: </w:t>
            </w:r>
            <w:r w:rsidR="001E7A24">
              <w:rPr>
                <w:rFonts w:ascii="Times New Roman" w:hAnsi="Times New Roman" w:cs="Times New Roman"/>
                <w:color w:val="auto"/>
                <w:sz w:val="26"/>
                <w:szCs w:val="26"/>
                <w:lang w:val="en-GB"/>
              </w:rPr>
              <w:t>Phạm Thị Xuân</w:t>
            </w:r>
          </w:p>
          <w:p w14:paraId="52CD8208" w14:textId="23EA9B0C" w:rsidR="0058705D" w:rsidRPr="003B2461" w:rsidRDefault="001E7A24" w:rsidP="0058705D">
            <w:pPr>
              <w:spacing w:before="40" w:after="40"/>
              <w:ind w:left="142" w:right="63"/>
              <w:jc w:val="both"/>
              <w:rPr>
                <w:rFonts w:ascii="Times New Roman" w:hAnsi="Times New Roman" w:cs="Times New Roman"/>
                <w:color w:val="auto"/>
                <w:sz w:val="26"/>
                <w:szCs w:val="26"/>
                <w:lang w:val="en-US"/>
              </w:rPr>
            </w:pPr>
            <w:r w:rsidRPr="003B2461">
              <w:rPr>
                <w:rFonts w:ascii="Times New Roman" w:hAnsi="Times New Roman" w:cs="Times New Roman"/>
                <w:color w:val="auto"/>
                <w:sz w:val="26"/>
                <w:szCs w:val="26"/>
              </w:rPr>
              <w:t>Đi</w:t>
            </w:r>
            <w:r w:rsidRPr="003B2461">
              <w:rPr>
                <w:rFonts w:ascii="Times New Roman" w:hAnsi="Times New Roman" w:cs="Times New Roman"/>
                <w:color w:val="auto"/>
                <w:sz w:val="26"/>
                <w:szCs w:val="26"/>
                <w:lang w:val="en-US"/>
              </w:rPr>
              <w:t>ệ</w:t>
            </w:r>
            <w:r w:rsidRPr="003B2461">
              <w:rPr>
                <w:rFonts w:ascii="Times New Roman" w:hAnsi="Times New Roman" w:cs="Times New Roman"/>
                <w:color w:val="auto"/>
                <w:sz w:val="26"/>
                <w:szCs w:val="26"/>
              </w:rPr>
              <w:t>n tho</w:t>
            </w:r>
            <w:r w:rsidRPr="003B2461">
              <w:rPr>
                <w:rFonts w:ascii="Times New Roman" w:hAnsi="Times New Roman" w:cs="Times New Roman"/>
                <w:color w:val="auto"/>
                <w:sz w:val="26"/>
                <w:szCs w:val="26"/>
                <w:lang w:val="en-US"/>
              </w:rPr>
              <w:t>ạ</w:t>
            </w:r>
            <w:r w:rsidRPr="003B2461">
              <w:rPr>
                <w:rFonts w:ascii="Times New Roman" w:hAnsi="Times New Roman" w:cs="Times New Roman"/>
                <w:color w:val="auto"/>
                <w:sz w:val="26"/>
                <w:szCs w:val="26"/>
              </w:rPr>
              <w:t>i cố đ</w:t>
            </w:r>
            <w:r w:rsidRPr="003B2461">
              <w:rPr>
                <w:rFonts w:ascii="Times New Roman" w:hAnsi="Times New Roman" w:cs="Times New Roman"/>
                <w:color w:val="auto"/>
                <w:sz w:val="26"/>
                <w:szCs w:val="26"/>
                <w:lang w:val="en-US"/>
              </w:rPr>
              <w:t>ị</w:t>
            </w:r>
            <w:r w:rsidRPr="003B2461">
              <w:rPr>
                <w:rFonts w:ascii="Times New Roman" w:hAnsi="Times New Roman" w:cs="Times New Roman"/>
                <w:color w:val="auto"/>
                <w:sz w:val="26"/>
                <w:szCs w:val="26"/>
              </w:rPr>
              <w:t xml:space="preserve">nh: </w:t>
            </w:r>
            <w:r w:rsidRPr="003B2461">
              <w:rPr>
                <w:rFonts w:ascii="Times New Roman" w:hAnsi="Times New Roman" w:cs="Times New Roman"/>
                <w:color w:val="000000" w:themeColor="text1"/>
                <w:sz w:val="26"/>
                <w:szCs w:val="26"/>
              </w:rPr>
              <w:t>024.3857.0754</w:t>
            </w:r>
            <w:r w:rsidRPr="003B2461">
              <w:rPr>
                <w:rFonts w:ascii="Times New Roman" w:hAnsi="Times New Roman" w:cs="Times New Roman"/>
                <w:color w:val="auto"/>
                <w:sz w:val="26"/>
                <w:szCs w:val="26"/>
              </w:rPr>
              <w:t>; Di đ</w:t>
            </w:r>
            <w:r w:rsidRPr="003B2461">
              <w:rPr>
                <w:rFonts w:ascii="Times New Roman" w:hAnsi="Times New Roman" w:cs="Times New Roman"/>
                <w:color w:val="auto"/>
                <w:sz w:val="26"/>
                <w:szCs w:val="26"/>
                <w:lang w:val="en-US"/>
              </w:rPr>
              <w:t>ộ</w:t>
            </w:r>
            <w:r w:rsidRPr="003B2461">
              <w:rPr>
                <w:rFonts w:ascii="Times New Roman" w:hAnsi="Times New Roman" w:cs="Times New Roman"/>
                <w:color w:val="auto"/>
                <w:sz w:val="26"/>
                <w:szCs w:val="26"/>
              </w:rPr>
              <w:t xml:space="preserve">ng: </w:t>
            </w:r>
            <w:r w:rsidRPr="003B2461">
              <w:rPr>
                <w:rFonts w:ascii="Times New Roman" w:hAnsi="Times New Roman" w:cs="Times New Roman"/>
                <w:color w:val="auto"/>
                <w:sz w:val="26"/>
                <w:szCs w:val="26"/>
                <w:lang w:val="en-US"/>
              </w:rPr>
              <w:t>0983.940.520</w:t>
            </w:r>
            <w:r w:rsidR="0058705D" w:rsidRPr="00F1058D">
              <w:rPr>
                <w:rFonts w:ascii="Times New Roman" w:hAnsi="Times New Roman" w:cs="Times New Roman"/>
                <w:color w:val="auto"/>
                <w:sz w:val="26"/>
                <w:szCs w:val="26"/>
              </w:rPr>
              <w:t xml:space="preserve">; E-mail: </w:t>
            </w:r>
            <w:r>
              <w:rPr>
                <w:rFonts w:ascii="Times New Roman" w:eastAsia="Times New Roman" w:hAnsi="Times New Roman" w:cs="Times New Roman"/>
                <w:color w:val="auto"/>
                <w:sz w:val="26"/>
                <w:szCs w:val="26"/>
                <w:lang w:val="en-GB"/>
              </w:rPr>
              <w:t>ptxuan3@mae.gov.vn</w:t>
            </w:r>
          </w:p>
        </w:tc>
      </w:tr>
    </w:tbl>
    <w:p w14:paraId="59E5BE65" w14:textId="1A0F474A" w:rsidR="004A62C5" w:rsidRPr="001D4DFA" w:rsidRDefault="004A62C5" w:rsidP="00A766DD">
      <w:pPr>
        <w:spacing w:before="120"/>
        <w:rPr>
          <w:rFonts w:ascii="Times New Roman" w:hAnsi="Times New Roman" w:cs="Times New Roman"/>
          <w:b/>
          <w:sz w:val="26"/>
          <w:szCs w:val="26"/>
        </w:rPr>
      </w:pPr>
      <w:r w:rsidRPr="001D4DFA">
        <w:rPr>
          <w:rFonts w:ascii="Times New Roman" w:hAnsi="Times New Roman" w:cs="Times New Roman"/>
          <w:sz w:val="26"/>
          <w:szCs w:val="26"/>
          <w:lang w:val="en-US"/>
        </w:rPr>
        <w:br/>
      </w:r>
    </w:p>
    <w:p w14:paraId="7152FC06" w14:textId="77777777" w:rsidR="00195A4B" w:rsidRPr="001D4DFA" w:rsidRDefault="00195A4B" w:rsidP="00195A4B">
      <w:pPr>
        <w:spacing w:before="120"/>
        <w:rPr>
          <w:rFonts w:ascii="Times New Roman" w:hAnsi="Times New Roman" w:cs="Times New Roman"/>
          <w:sz w:val="26"/>
          <w:szCs w:val="26"/>
          <w:lang w:val="en-US"/>
        </w:rPr>
      </w:pPr>
    </w:p>
    <w:sectPr w:rsidR="00195A4B" w:rsidRPr="001D4DFA" w:rsidSect="00A2610C">
      <w:headerReference w:type="default" r:id="rId7"/>
      <w:pgSz w:w="16838" w:h="11906" w:orient="landscape" w:code="9"/>
      <w:pgMar w:top="993" w:right="1440"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43B7" w14:textId="77777777" w:rsidR="00421CDC" w:rsidRDefault="00421CDC" w:rsidP="001C7B85">
      <w:r>
        <w:separator/>
      </w:r>
    </w:p>
  </w:endnote>
  <w:endnote w:type="continuationSeparator" w:id="0">
    <w:p w14:paraId="5E27BEF4" w14:textId="77777777" w:rsidR="00421CDC" w:rsidRDefault="00421CDC" w:rsidP="001C7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UPC">
    <w:panose1 w:val="020B0304020202020204"/>
    <w:charset w:val="DE"/>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FrankRuehl">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8BD96" w14:textId="77777777" w:rsidR="00421CDC" w:rsidRDefault="00421CDC" w:rsidP="001C7B85">
      <w:r>
        <w:separator/>
      </w:r>
    </w:p>
  </w:footnote>
  <w:footnote w:type="continuationSeparator" w:id="0">
    <w:p w14:paraId="1D768627" w14:textId="77777777" w:rsidR="00421CDC" w:rsidRDefault="00421CDC" w:rsidP="001C7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607345"/>
      <w:docPartObj>
        <w:docPartGallery w:val="Page Numbers (Top of Page)"/>
        <w:docPartUnique/>
      </w:docPartObj>
    </w:sdtPr>
    <w:sdtEndPr>
      <w:rPr>
        <w:rFonts w:ascii="Times New Roman" w:hAnsi="Times New Roman"/>
        <w:noProof/>
      </w:rPr>
    </w:sdtEndPr>
    <w:sdtContent>
      <w:p w14:paraId="5574F7D1" w14:textId="7B240BD7" w:rsidR="00FD2DA9" w:rsidRPr="001C7B85" w:rsidRDefault="00FD2DA9">
        <w:pPr>
          <w:pStyle w:val="Header"/>
          <w:jc w:val="center"/>
          <w:rPr>
            <w:rFonts w:ascii="Times New Roman" w:hAnsi="Times New Roman"/>
          </w:rPr>
        </w:pPr>
        <w:r w:rsidRPr="001C7B85">
          <w:rPr>
            <w:rFonts w:ascii="Times New Roman" w:hAnsi="Times New Roman"/>
          </w:rPr>
          <w:fldChar w:fldCharType="begin"/>
        </w:r>
        <w:r w:rsidRPr="001C7B85">
          <w:rPr>
            <w:rFonts w:ascii="Times New Roman" w:hAnsi="Times New Roman"/>
          </w:rPr>
          <w:instrText xml:space="preserve"> PAGE   \* MERGEFORMAT </w:instrText>
        </w:r>
        <w:r w:rsidRPr="001C7B85">
          <w:rPr>
            <w:rFonts w:ascii="Times New Roman" w:hAnsi="Times New Roman"/>
          </w:rPr>
          <w:fldChar w:fldCharType="separate"/>
        </w:r>
        <w:r w:rsidR="00E82489">
          <w:rPr>
            <w:rFonts w:ascii="Times New Roman" w:hAnsi="Times New Roman"/>
            <w:noProof/>
          </w:rPr>
          <w:t>4</w:t>
        </w:r>
        <w:r w:rsidRPr="001C7B85">
          <w:rPr>
            <w:rFonts w:ascii="Times New Roman" w:hAnsi="Times New Roman"/>
            <w:noProof/>
          </w:rPr>
          <w:fldChar w:fldCharType="end"/>
        </w:r>
      </w:p>
    </w:sdtContent>
  </w:sdt>
  <w:p w14:paraId="494AB9BD" w14:textId="77777777" w:rsidR="00FD2DA9" w:rsidRDefault="00FD2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C3194"/>
    <w:multiLevelType w:val="multilevel"/>
    <w:tmpl w:val="76809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1D6A28"/>
    <w:multiLevelType w:val="hybridMultilevel"/>
    <w:tmpl w:val="CFB630CC"/>
    <w:lvl w:ilvl="0" w:tplc="FFEE0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4039613">
    <w:abstractNumId w:val="1"/>
  </w:num>
  <w:num w:numId="2" w16cid:durableId="2123987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4B"/>
    <w:rsid w:val="00041FB7"/>
    <w:rsid w:val="000F42FC"/>
    <w:rsid w:val="001019F9"/>
    <w:rsid w:val="001101D2"/>
    <w:rsid w:val="00137F84"/>
    <w:rsid w:val="001601C9"/>
    <w:rsid w:val="001934D8"/>
    <w:rsid w:val="00195A4B"/>
    <w:rsid w:val="001C7B85"/>
    <w:rsid w:val="001D4DFA"/>
    <w:rsid w:val="001E1FE9"/>
    <w:rsid w:val="001E7A24"/>
    <w:rsid w:val="00205C02"/>
    <w:rsid w:val="00212F48"/>
    <w:rsid w:val="00242BB5"/>
    <w:rsid w:val="002637F5"/>
    <w:rsid w:val="00286B30"/>
    <w:rsid w:val="00294C01"/>
    <w:rsid w:val="002B15BE"/>
    <w:rsid w:val="002C0586"/>
    <w:rsid w:val="002C30C9"/>
    <w:rsid w:val="00300F2E"/>
    <w:rsid w:val="0032054C"/>
    <w:rsid w:val="00322770"/>
    <w:rsid w:val="003228E2"/>
    <w:rsid w:val="00323D90"/>
    <w:rsid w:val="0034046D"/>
    <w:rsid w:val="00354E5B"/>
    <w:rsid w:val="00380670"/>
    <w:rsid w:val="003B2461"/>
    <w:rsid w:val="003B3406"/>
    <w:rsid w:val="003B4D02"/>
    <w:rsid w:val="003C5A25"/>
    <w:rsid w:val="003F74AB"/>
    <w:rsid w:val="00421CDC"/>
    <w:rsid w:val="0044022B"/>
    <w:rsid w:val="004648DC"/>
    <w:rsid w:val="004A62C5"/>
    <w:rsid w:val="004E4618"/>
    <w:rsid w:val="00504C4C"/>
    <w:rsid w:val="005862B2"/>
    <w:rsid w:val="0058705D"/>
    <w:rsid w:val="005A3092"/>
    <w:rsid w:val="005B4FBD"/>
    <w:rsid w:val="006258CE"/>
    <w:rsid w:val="00630848"/>
    <w:rsid w:val="00636130"/>
    <w:rsid w:val="00642774"/>
    <w:rsid w:val="00664B37"/>
    <w:rsid w:val="00684517"/>
    <w:rsid w:val="006906BF"/>
    <w:rsid w:val="006937FE"/>
    <w:rsid w:val="006E101D"/>
    <w:rsid w:val="006E2773"/>
    <w:rsid w:val="00731619"/>
    <w:rsid w:val="00740C79"/>
    <w:rsid w:val="00757375"/>
    <w:rsid w:val="0076008E"/>
    <w:rsid w:val="007A171A"/>
    <w:rsid w:val="007F331A"/>
    <w:rsid w:val="00817225"/>
    <w:rsid w:val="0082410B"/>
    <w:rsid w:val="0089188D"/>
    <w:rsid w:val="008A1F1E"/>
    <w:rsid w:val="008B3B10"/>
    <w:rsid w:val="00923DC9"/>
    <w:rsid w:val="00973E62"/>
    <w:rsid w:val="00A0111F"/>
    <w:rsid w:val="00A029A1"/>
    <w:rsid w:val="00A2610C"/>
    <w:rsid w:val="00A37129"/>
    <w:rsid w:val="00A766DD"/>
    <w:rsid w:val="00A8520E"/>
    <w:rsid w:val="00AA4ACA"/>
    <w:rsid w:val="00AB0EDA"/>
    <w:rsid w:val="00B638F4"/>
    <w:rsid w:val="00BD1000"/>
    <w:rsid w:val="00BD3831"/>
    <w:rsid w:val="00BE3DAA"/>
    <w:rsid w:val="00C028CF"/>
    <w:rsid w:val="00C30B16"/>
    <w:rsid w:val="00C312C0"/>
    <w:rsid w:val="00C674D6"/>
    <w:rsid w:val="00CC26BB"/>
    <w:rsid w:val="00D1354B"/>
    <w:rsid w:val="00D224DE"/>
    <w:rsid w:val="00D32D7B"/>
    <w:rsid w:val="00DD21E1"/>
    <w:rsid w:val="00E011D4"/>
    <w:rsid w:val="00E46292"/>
    <w:rsid w:val="00E82489"/>
    <w:rsid w:val="00ED349E"/>
    <w:rsid w:val="00EE0599"/>
    <w:rsid w:val="00F1058D"/>
    <w:rsid w:val="00F156AF"/>
    <w:rsid w:val="00F36F39"/>
    <w:rsid w:val="00F44CF9"/>
    <w:rsid w:val="00F47B67"/>
    <w:rsid w:val="00FD2DA9"/>
    <w:rsid w:val="00FD5EE0"/>
    <w:rsid w:val="00FE226A"/>
    <w:rsid w:val="00FE5309"/>
    <w:rsid w:val="00FF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4F51"/>
  <w15:chartTrackingRefBased/>
  <w15:docId w15:val="{4B30108F-0524-451E-95E5-95A87384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4B"/>
    <w:pPr>
      <w:widowControl w:val="0"/>
      <w:spacing w:after="0" w:line="240" w:lineRule="auto"/>
    </w:pPr>
    <w:rPr>
      <w:rFonts w:ascii="Tahoma" w:eastAsia="Tahoma" w:hAnsi="Tahoma" w:cs="Tahoma"/>
      <w:color w:val="000000"/>
      <w:sz w:val="24"/>
      <w:szCs w:val="24"/>
      <w:lang w:val="vi-VN" w:eastAsia="vi-VN"/>
    </w:rPr>
  </w:style>
  <w:style w:type="paragraph" w:styleId="Heading1">
    <w:name w:val="heading 1"/>
    <w:basedOn w:val="Normal"/>
    <w:next w:val="Normal"/>
    <w:link w:val="Heading1Char"/>
    <w:uiPriority w:val="9"/>
    <w:qFormat/>
    <w:rsid w:val="00195A4B"/>
    <w:pPr>
      <w:keepNext/>
      <w:keepLines/>
      <w:widowControl/>
      <w:spacing w:before="480" w:line="276" w:lineRule="auto"/>
      <w:outlineLvl w:val="0"/>
    </w:pPr>
    <w:rPr>
      <w:rFonts w:ascii="Times New Roman" w:eastAsia="Times New Roman" w:hAnsi="Times New Roman" w:cs="Times New Roman"/>
      <w:b/>
      <w:bCs/>
      <w:color w:val="4B7B8A"/>
      <w:sz w:val="28"/>
      <w:szCs w:val="28"/>
      <w:lang w:val="en-US" w:eastAsia="en-US"/>
    </w:rPr>
  </w:style>
  <w:style w:type="paragraph" w:styleId="Heading2">
    <w:name w:val="heading 2"/>
    <w:basedOn w:val="Normal"/>
    <w:next w:val="Normal"/>
    <w:link w:val="Heading2Char"/>
    <w:uiPriority w:val="9"/>
    <w:unhideWhenUsed/>
    <w:qFormat/>
    <w:rsid w:val="00195A4B"/>
    <w:pPr>
      <w:keepNext/>
      <w:keepLines/>
      <w:widowControl/>
      <w:spacing w:before="200" w:line="276" w:lineRule="auto"/>
      <w:outlineLvl w:val="1"/>
    </w:pPr>
    <w:rPr>
      <w:rFonts w:ascii="Times New Roman" w:eastAsia="Times New Roman" w:hAnsi="Times New Roman" w:cs="Times New Roman"/>
      <w:b/>
      <w:bCs/>
      <w:color w:val="6EA0B0"/>
      <w:sz w:val="26"/>
      <w:szCs w:val="26"/>
      <w:lang w:val="en-US" w:eastAsia="en-US"/>
    </w:rPr>
  </w:style>
  <w:style w:type="paragraph" w:styleId="Heading3">
    <w:name w:val="heading 3"/>
    <w:basedOn w:val="Normal"/>
    <w:next w:val="Normal"/>
    <w:link w:val="Heading3Char"/>
    <w:uiPriority w:val="9"/>
    <w:unhideWhenUsed/>
    <w:qFormat/>
    <w:rsid w:val="00195A4B"/>
    <w:pPr>
      <w:keepNext/>
      <w:keepLines/>
      <w:widowControl/>
      <w:spacing w:before="200" w:line="276" w:lineRule="auto"/>
      <w:outlineLvl w:val="2"/>
    </w:pPr>
    <w:rPr>
      <w:rFonts w:ascii="Times New Roman" w:eastAsia="Times New Roman" w:hAnsi="Times New Roman" w:cs="Times New Roman"/>
      <w:b/>
      <w:bCs/>
      <w:color w:val="6EA0B0"/>
      <w:sz w:val="22"/>
      <w:szCs w:val="22"/>
      <w:lang w:val="en-US" w:eastAsia="en-US"/>
    </w:rPr>
  </w:style>
  <w:style w:type="paragraph" w:styleId="Heading4">
    <w:name w:val="heading 4"/>
    <w:basedOn w:val="Normal"/>
    <w:next w:val="Normal"/>
    <w:link w:val="Heading4Char"/>
    <w:uiPriority w:val="9"/>
    <w:unhideWhenUsed/>
    <w:qFormat/>
    <w:rsid w:val="00195A4B"/>
    <w:pPr>
      <w:keepNext/>
      <w:keepLines/>
      <w:widowControl/>
      <w:spacing w:before="200" w:line="276" w:lineRule="auto"/>
      <w:outlineLvl w:val="3"/>
    </w:pPr>
    <w:rPr>
      <w:rFonts w:ascii="Times New Roman" w:eastAsia="Times New Roman" w:hAnsi="Times New Roman" w:cs="Times New Roman"/>
      <w:b/>
      <w:bCs/>
      <w:i/>
      <w:iCs/>
      <w:color w:val="6EA0B0"/>
      <w:sz w:val="22"/>
      <w:szCs w:val="22"/>
      <w:lang w:val="en-US" w:eastAsia="en-US"/>
    </w:rPr>
  </w:style>
  <w:style w:type="paragraph" w:styleId="Heading5">
    <w:name w:val="heading 5"/>
    <w:basedOn w:val="Normal"/>
    <w:next w:val="Normal"/>
    <w:link w:val="Heading5Char"/>
    <w:uiPriority w:val="9"/>
    <w:unhideWhenUsed/>
    <w:qFormat/>
    <w:rsid w:val="00195A4B"/>
    <w:pPr>
      <w:keepNext/>
      <w:keepLines/>
      <w:widowControl/>
      <w:spacing w:before="200" w:line="276" w:lineRule="auto"/>
      <w:outlineLvl w:val="4"/>
    </w:pPr>
    <w:rPr>
      <w:rFonts w:ascii="Times New Roman" w:eastAsia="Times New Roman" w:hAnsi="Times New Roman" w:cs="Times New Roman"/>
      <w:color w:val="32515C"/>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A4B"/>
    <w:rPr>
      <w:rFonts w:ascii="Times New Roman" w:eastAsia="Times New Roman" w:hAnsi="Times New Roman" w:cs="Times New Roman"/>
      <w:b/>
      <w:bCs/>
      <w:color w:val="4B7B8A"/>
      <w:sz w:val="28"/>
      <w:szCs w:val="28"/>
    </w:rPr>
  </w:style>
  <w:style w:type="character" w:customStyle="1" w:styleId="Heading2Char">
    <w:name w:val="Heading 2 Char"/>
    <w:basedOn w:val="DefaultParagraphFont"/>
    <w:link w:val="Heading2"/>
    <w:uiPriority w:val="9"/>
    <w:rsid w:val="00195A4B"/>
    <w:rPr>
      <w:rFonts w:ascii="Times New Roman" w:eastAsia="Times New Roman" w:hAnsi="Times New Roman" w:cs="Times New Roman"/>
      <w:b/>
      <w:bCs/>
      <w:color w:val="6EA0B0"/>
      <w:sz w:val="26"/>
      <w:szCs w:val="26"/>
    </w:rPr>
  </w:style>
  <w:style w:type="character" w:customStyle="1" w:styleId="Heading3Char">
    <w:name w:val="Heading 3 Char"/>
    <w:basedOn w:val="DefaultParagraphFont"/>
    <w:link w:val="Heading3"/>
    <w:uiPriority w:val="9"/>
    <w:rsid w:val="00195A4B"/>
    <w:rPr>
      <w:rFonts w:ascii="Times New Roman" w:eastAsia="Times New Roman" w:hAnsi="Times New Roman" w:cs="Times New Roman"/>
      <w:b/>
      <w:bCs/>
      <w:color w:val="6EA0B0"/>
    </w:rPr>
  </w:style>
  <w:style w:type="character" w:customStyle="1" w:styleId="Heading4Char">
    <w:name w:val="Heading 4 Char"/>
    <w:basedOn w:val="DefaultParagraphFont"/>
    <w:link w:val="Heading4"/>
    <w:uiPriority w:val="9"/>
    <w:rsid w:val="00195A4B"/>
    <w:rPr>
      <w:rFonts w:ascii="Times New Roman" w:eastAsia="Times New Roman" w:hAnsi="Times New Roman" w:cs="Times New Roman"/>
      <w:b/>
      <w:bCs/>
      <w:i/>
      <w:iCs/>
      <w:color w:val="6EA0B0"/>
    </w:rPr>
  </w:style>
  <w:style w:type="character" w:customStyle="1" w:styleId="Heading5Char">
    <w:name w:val="Heading 5 Char"/>
    <w:basedOn w:val="DefaultParagraphFont"/>
    <w:link w:val="Heading5"/>
    <w:uiPriority w:val="9"/>
    <w:rsid w:val="00195A4B"/>
    <w:rPr>
      <w:rFonts w:ascii="Times New Roman" w:eastAsia="Times New Roman" w:hAnsi="Times New Roman" w:cs="Times New Roman"/>
      <w:color w:val="32515C"/>
    </w:rPr>
  </w:style>
  <w:style w:type="character" w:styleId="Hyperlink">
    <w:name w:val="Hyperlink"/>
    <w:rsid w:val="00195A4B"/>
    <w:rPr>
      <w:color w:val="0066CC"/>
      <w:u w:val="single"/>
    </w:rPr>
  </w:style>
  <w:style w:type="character" w:customStyle="1" w:styleId="Vnbnnidung3">
    <w:name w:val="Văn bản nội dung (3)"/>
    <w:rsid w:val="00195A4B"/>
    <w:rPr>
      <w:rFonts w:ascii="Times New Roman" w:hAnsi="Times New Roman" w:cs="Times New Roman"/>
      <w:b/>
      <w:bCs/>
      <w:sz w:val="17"/>
      <w:szCs w:val="17"/>
      <w:u w:val="none"/>
    </w:rPr>
  </w:style>
  <w:style w:type="character" w:customStyle="1" w:styleId="Vnbnnidung6">
    <w:name w:val="Văn bản nội dung (6)_"/>
    <w:link w:val="Vnbnnidung60"/>
    <w:rsid w:val="00195A4B"/>
    <w:rPr>
      <w:rFonts w:ascii="CordiaUPC" w:hAnsi="CordiaUPC" w:cs="CordiaUPC"/>
      <w:b/>
      <w:bCs/>
      <w:sz w:val="36"/>
      <w:szCs w:val="36"/>
      <w:shd w:val="clear" w:color="auto" w:fill="FFFFFF"/>
    </w:rPr>
  </w:style>
  <w:style w:type="character" w:customStyle="1" w:styleId="Vnbnnidung2">
    <w:name w:val="Văn bản nội dung (2)"/>
    <w:rsid w:val="00195A4B"/>
    <w:rPr>
      <w:rFonts w:ascii="Times New Roman" w:hAnsi="Times New Roman" w:cs="Times New Roman"/>
      <w:sz w:val="17"/>
      <w:szCs w:val="17"/>
      <w:u w:val="none"/>
    </w:rPr>
  </w:style>
  <w:style w:type="character" w:customStyle="1" w:styleId="Vnbnnidung11">
    <w:name w:val="Văn bản nội dung (11)_"/>
    <w:link w:val="Vnbnnidung110"/>
    <w:rsid w:val="00195A4B"/>
    <w:rPr>
      <w:rFonts w:ascii="Times New Roman" w:hAnsi="Times New Roman" w:cs="Times New Roman"/>
      <w:sz w:val="15"/>
      <w:szCs w:val="15"/>
      <w:shd w:val="clear" w:color="auto" w:fill="FFFFFF"/>
    </w:rPr>
  </w:style>
  <w:style w:type="character" w:customStyle="1" w:styleId="Vnbnnidung1185pt">
    <w:name w:val="Văn bản nội dung (11) + 8.5 pt"/>
    <w:rsid w:val="00195A4B"/>
    <w:rPr>
      <w:rFonts w:ascii="Times New Roman" w:hAnsi="Times New Roman" w:cs="Times New Roman"/>
      <w:sz w:val="17"/>
      <w:szCs w:val="17"/>
      <w:u w:val="none"/>
    </w:rPr>
  </w:style>
  <w:style w:type="character" w:customStyle="1" w:styleId="Vnbnnidung30">
    <w:name w:val="Văn bản nội dung (3)_"/>
    <w:link w:val="Vnbnnidung31"/>
    <w:rsid w:val="00195A4B"/>
    <w:rPr>
      <w:rFonts w:ascii="Times New Roman" w:hAnsi="Times New Roman" w:cs="Times New Roman"/>
      <w:b/>
      <w:bCs/>
      <w:sz w:val="17"/>
      <w:szCs w:val="17"/>
      <w:shd w:val="clear" w:color="auto" w:fill="FFFFFF"/>
    </w:rPr>
  </w:style>
  <w:style w:type="character" w:customStyle="1" w:styleId="Vnbnnidung32">
    <w:name w:val="Văn bản nội dung (3)2"/>
    <w:rsid w:val="00195A4B"/>
    <w:rPr>
      <w:rFonts w:ascii="Times New Roman" w:hAnsi="Times New Roman" w:cs="Times New Roman"/>
      <w:b/>
      <w:bCs/>
      <w:sz w:val="17"/>
      <w:szCs w:val="17"/>
      <w:u w:val="single"/>
    </w:rPr>
  </w:style>
  <w:style w:type="character" w:customStyle="1" w:styleId="Vnbnnidung4">
    <w:name w:val="Văn bản nội dung (4)_"/>
    <w:link w:val="Vnbnnidung41"/>
    <w:rsid w:val="00195A4B"/>
    <w:rPr>
      <w:rFonts w:ascii="Times New Roman" w:hAnsi="Times New Roman" w:cs="Times New Roman"/>
      <w:i/>
      <w:iCs/>
      <w:sz w:val="17"/>
      <w:szCs w:val="17"/>
      <w:shd w:val="clear" w:color="auto" w:fill="FFFFFF"/>
    </w:rPr>
  </w:style>
  <w:style w:type="character" w:customStyle="1" w:styleId="Vnbnnidung4Khnginnghing">
    <w:name w:val="Văn bản nội dung (4) + Không in nghiêng"/>
    <w:basedOn w:val="Vnbnnidung4"/>
    <w:rsid w:val="00195A4B"/>
    <w:rPr>
      <w:rFonts w:ascii="Times New Roman" w:hAnsi="Times New Roman" w:cs="Times New Roman"/>
      <w:i/>
      <w:iCs/>
      <w:sz w:val="17"/>
      <w:szCs w:val="17"/>
      <w:shd w:val="clear" w:color="auto" w:fill="FFFFFF"/>
    </w:rPr>
  </w:style>
  <w:style w:type="character" w:customStyle="1" w:styleId="Vnbnnidung5">
    <w:name w:val="Văn bản nội dung (5)_"/>
    <w:link w:val="Vnbnnidung50"/>
    <w:rsid w:val="00195A4B"/>
    <w:rPr>
      <w:rFonts w:ascii="Times New Roman" w:hAnsi="Times New Roman" w:cs="Times New Roman"/>
      <w:b/>
      <w:bCs/>
      <w:sz w:val="17"/>
      <w:szCs w:val="17"/>
      <w:shd w:val="clear" w:color="auto" w:fill="FFFFFF"/>
    </w:rPr>
  </w:style>
  <w:style w:type="character" w:customStyle="1" w:styleId="Vnbnnidung20">
    <w:name w:val="Văn bản nội dung (2)_"/>
    <w:link w:val="Vnbnnidung21"/>
    <w:rsid w:val="00195A4B"/>
    <w:rPr>
      <w:rFonts w:ascii="Times New Roman" w:hAnsi="Times New Roman" w:cs="Times New Roman"/>
      <w:sz w:val="17"/>
      <w:szCs w:val="17"/>
      <w:shd w:val="clear" w:color="auto" w:fill="FFFFFF"/>
    </w:rPr>
  </w:style>
  <w:style w:type="character" w:customStyle="1" w:styleId="Vnbnnidung313pt">
    <w:name w:val="Văn bản nội dung (3) + 13 pt"/>
    <w:rsid w:val="00195A4B"/>
    <w:rPr>
      <w:rFonts w:ascii="Times New Roman" w:hAnsi="Times New Roman" w:cs="Times New Roman"/>
      <w:b/>
      <w:bCs/>
      <w:sz w:val="26"/>
      <w:szCs w:val="26"/>
      <w:u w:val="none"/>
    </w:rPr>
  </w:style>
  <w:style w:type="character" w:customStyle="1" w:styleId="Vnbnnidung7">
    <w:name w:val="Văn bản nội dung (7)_"/>
    <w:link w:val="Vnbnnidung70"/>
    <w:rsid w:val="00195A4B"/>
    <w:rPr>
      <w:rFonts w:ascii="Times New Roman" w:hAnsi="Times New Roman" w:cs="Times New Roman"/>
      <w:b/>
      <w:bCs/>
      <w:sz w:val="17"/>
      <w:szCs w:val="17"/>
      <w:shd w:val="clear" w:color="auto" w:fill="FFFFFF"/>
    </w:rPr>
  </w:style>
  <w:style w:type="character" w:customStyle="1" w:styleId="Vnbnnidung8">
    <w:name w:val="Văn bản nội dung (8)_"/>
    <w:link w:val="Vnbnnidung80"/>
    <w:rsid w:val="00195A4B"/>
    <w:rPr>
      <w:rFonts w:ascii="Arial Narrow" w:hAnsi="Arial Narrow" w:cs="Arial Narrow"/>
      <w:b/>
      <w:bCs/>
      <w:sz w:val="17"/>
      <w:szCs w:val="17"/>
      <w:shd w:val="clear" w:color="auto" w:fill="FFFFFF"/>
    </w:rPr>
  </w:style>
  <w:style w:type="character" w:customStyle="1" w:styleId="Vnbnnidung9">
    <w:name w:val="Văn bản nội dung (9)_"/>
    <w:link w:val="Vnbnnidung90"/>
    <w:rsid w:val="00195A4B"/>
    <w:rPr>
      <w:rFonts w:ascii="Times New Roman" w:hAnsi="Times New Roman" w:cs="Times New Roman"/>
      <w:sz w:val="17"/>
      <w:szCs w:val="17"/>
      <w:shd w:val="clear" w:color="auto" w:fill="FFFFFF"/>
    </w:rPr>
  </w:style>
  <w:style w:type="character" w:customStyle="1" w:styleId="Vnbnnidung10">
    <w:name w:val="Văn bản nội dung (10)_"/>
    <w:link w:val="Vnbnnidung100"/>
    <w:rsid w:val="00195A4B"/>
    <w:rPr>
      <w:rFonts w:ascii="Times New Roman" w:hAnsi="Times New Roman" w:cs="Times New Roman"/>
      <w:sz w:val="16"/>
      <w:szCs w:val="16"/>
      <w:shd w:val="clear" w:color="auto" w:fill="FFFFFF"/>
    </w:rPr>
  </w:style>
  <w:style w:type="character" w:customStyle="1" w:styleId="Vnbnnidung12">
    <w:name w:val="Văn bản nội dung (12)_"/>
    <w:link w:val="Vnbnnidung120"/>
    <w:rsid w:val="00195A4B"/>
    <w:rPr>
      <w:rFonts w:ascii="Times New Roman" w:hAnsi="Times New Roman" w:cs="Times New Roman"/>
      <w:sz w:val="16"/>
      <w:szCs w:val="16"/>
      <w:shd w:val="clear" w:color="auto" w:fill="FFFFFF"/>
    </w:rPr>
  </w:style>
  <w:style w:type="character" w:customStyle="1" w:styleId="Vnbnnidung2Inm">
    <w:name w:val="Văn bản nội dung (2) + In đậm"/>
    <w:rsid w:val="00195A4B"/>
    <w:rPr>
      <w:rFonts w:ascii="Times New Roman" w:hAnsi="Times New Roman" w:cs="Times New Roman"/>
      <w:b/>
      <w:bCs/>
      <w:sz w:val="17"/>
      <w:szCs w:val="17"/>
      <w:u w:val="none"/>
    </w:rPr>
  </w:style>
  <w:style w:type="character" w:customStyle="1" w:styleId="Vnbnnidung23">
    <w:name w:val="Văn bản nội dung (2)3"/>
    <w:basedOn w:val="Vnbnnidung20"/>
    <w:rsid w:val="00195A4B"/>
    <w:rPr>
      <w:rFonts w:ascii="Times New Roman" w:hAnsi="Times New Roman" w:cs="Times New Roman"/>
      <w:sz w:val="17"/>
      <w:szCs w:val="17"/>
      <w:shd w:val="clear" w:color="auto" w:fill="FFFFFF"/>
    </w:rPr>
  </w:style>
  <w:style w:type="character" w:customStyle="1" w:styleId="Vnbnnidung28pt">
    <w:name w:val="Văn bản nội dung (2) + 8 pt"/>
    <w:rsid w:val="00195A4B"/>
    <w:rPr>
      <w:rFonts w:ascii="Times New Roman" w:hAnsi="Times New Roman" w:cs="Times New Roman"/>
      <w:sz w:val="16"/>
      <w:szCs w:val="16"/>
      <w:u w:val="none"/>
    </w:rPr>
  </w:style>
  <w:style w:type="character" w:customStyle="1" w:styleId="Vnbnnidung13">
    <w:name w:val="Văn bản nội dung (13)_"/>
    <w:link w:val="Vnbnnidung130"/>
    <w:rsid w:val="00195A4B"/>
    <w:rPr>
      <w:rFonts w:ascii="Times New Roman" w:hAnsi="Times New Roman" w:cs="Times New Roman"/>
      <w:b/>
      <w:bCs/>
      <w:sz w:val="16"/>
      <w:szCs w:val="16"/>
      <w:shd w:val="clear" w:color="auto" w:fill="FFFFFF"/>
    </w:rPr>
  </w:style>
  <w:style w:type="character" w:customStyle="1" w:styleId="Vnbnnidung13BookAntiqua">
    <w:name w:val="Văn bản nội dung (13) + Book Antiqua"/>
    <w:aliases w:val="5 pt,Không in đậm"/>
    <w:rsid w:val="00195A4B"/>
    <w:rPr>
      <w:rFonts w:ascii="Book Antiqua" w:hAnsi="Book Antiqua" w:cs="Book Antiqua"/>
      <w:b/>
      <w:bCs/>
      <w:sz w:val="10"/>
      <w:szCs w:val="10"/>
      <w:u w:val="none"/>
    </w:rPr>
  </w:style>
  <w:style w:type="character" w:customStyle="1" w:styleId="Vnbnnidung1322pt">
    <w:name w:val="Văn bản nội dung (13) + 22 pt"/>
    <w:aliases w:val="In nghiêng"/>
    <w:rsid w:val="00195A4B"/>
    <w:rPr>
      <w:rFonts w:ascii="Times New Roman" w:hAnsi="Times New Roman" w:cs="Times New Roman"/>
      <w:b/>
      <w:bCs/>
      <w:i/>
      <w:iCs/>
      <w:spacing w:val="0"/>
      <w:sz w:val="44"/>
      <w:szCs w:val="44"/>
      <w:u w:val="none"/>
    </w:rPr>
  </w:style>
  <w:style w:type="character" w:customStyle="1" w:styleId="Vnbnnidung14">
    <w:name w:val="Văn bản nội dung (14)_"/>
    <w:link w:val="Vnbnnidung140"/>
    <w:rsid w:val="00195A4B"/>
    <w:rPr>
      <w:rFonts w:ascii="Times New Roman" w:hAnsi="Times New Roman" w:cs="Times New Roman"/>
      <w:b/>
      <w:bCs/>
      <w:sz w:val="16"/>
      <w:szCs w:val="16"/>
      <w:shd w:val="clear" w:color="auto" w:fill="FFFFFF"/>
    </w:rPr>
  </w:style>
  <w:style w:type="character" w:customStyle="1" w:styleId="Vnbnnidung15">
    <w:name w:val="Văn bản nội dung (15)_"/>
    <w:link w:val="Vnbnnidung150"/>
    <w:rsid w:val="00195A4B"/>
    <w:rPr>
      <w:rFonts w:ascii="Times New Roman" w:hAnsi="Times New Roman" w:cs="Times New Roman"/>
      <w:sz w:val="14"/>
      <w:szCs w:val="14"/>
      <w:shd w:val="clear" w:color="auto" w:fill="FFFFFF"/>
    </w:rPr>
  </w:style>
  <w:style w:type="character" w:customStyle="1" w:styleId="Vnbnnidung154pt">
    <w:name w:val="Văn bản nội dung (15) + 4 pt"/>
    <w:aliases w:val="In nghiêng9"/>
    <w:rsid w:val="00195A4B"/>
    <w:rPr>
      <w:rFonts w:ascii="Times New Roman" w:hAnsi="Times New Roman" w:cs="Times New Roman"/>
      <w:i/>
      <w:iCs/>
      <w:sz w:val="8"/>
      <w:szCs w:val="8"/>
      <w:u w:val="none"/>
    </w:rPr>
  </w:style>
  <w:style w:type="character" w:customStyle="1" w:styleId="Vnbnnidung16">
    <w:name w:val="Văn bản nội dung (16)_"/>
    <w:link w:val="Vnbnnidung160"/>
    <w:rsid w:val="00195A4B"/>
    <w:rPr>
      <w:rFonts w:ascii="Times New Roman" w:hAnsi="Times New Roman" w:cs="Times New Roman"/>
      <w:b/>
      <w:bCs/>
      <w:sz w:val="18"/>
      <w:szCs w:val="18"/>
      <w:shd w:val="clear" w:color="auto" w:fill="FFFFFF"/>
    </w:rPr>
  </w:style>
  <w:style w:type="character" w:customStyle="1" w:styleId="Vnbnnidung29pt">
    <w:name w:val="Văn bản nội dung (2) + 9 pt"/>
    <w:aliases w:val="In đậm,In nghiêng8"/>
    <w:rsid w:val="00195A4B"/>
    <w:rPr>
      <w:rFonts w:ascii="Times New Roman" w:hAnsi="Times New Roman" w:cs="Times New Roman"/>
      <w:b/>
      <w:bCs/>
      <w:i/>
      <w:iCs/>
      <w:sz w:val="18"/>
      <w:szCs w:val="18"/>
      <w:u w:val="none"/>
    </w:rPr>
  </w:style>
  <w:style w:type="character" w:customStyle="1" w:styleId="Vnbnnidung27pt">
    <w:name w:val="Văn bản nội dung (2) + 7 pt"/>
    <w:rsid w:val="00195A4B"/>
    <w:rPr>
      <w:rFonts w:ascii="Times New Roman" w:hAnsi="Times New Roman" w:cs="Times New Roman"/>
      <w:sz w:val="14"/>
      <w:szCs w:val="14"/>
      <w:u w:val="none"/>
    </w:rPr>
  </w:style>
  <w:style w:type="character" w:customStyle="1" w:styleId="Vnbnnidung2Gincch4pt">
    <w:name w:val="Văn bản nội dung (2) + Giãn cách 4 pt"/>
    <w:rsid w:val="00195A4B"/>
    <w:rPr>
      <w:rFonts w:ascii="Times New Roman" w:hAnsi="Times New Roman" w:cs="Times New Roman"/>
      <w:spacing w:val="90"/>
      <w:sz w:val="17"/>
      <w:szCs w:val="17"/>
      <w:u w:val="none"/>
    </w:rPr>
  </w:style>
  <w:style w:type="character" w:customStyle="1" w:styleId="Chthchbng">
    <w:name w:val="Chú thích bảng_"/>
    <w:link w:val="Chthchbng0"/>
    <w:rsid w:val="00195A4B"/>
    <w:rPr>
      <w:rFonts w:ascii="Times New Roman" w:hAnsi="Times New Roman" w:cs="Times New Roman"/>
      <w:sz w:val="17"/>
      <w:szCs w:val="17"/>
      <w:shd w:val="clear" w:color="auto" w:fill="FFFFFF"/>
    </w:rPr>
  </w:style>
  <w:style w:type="character" w:customStyle="1" w:styleId="Vnbnnidung2Innghing">
    <w:name w:val="Văn bản nội dung (2) + In nghiêng"/>
    <w:rsid w:val="00195A4B"/>
    <w:rPr>
      <w:rFonts w:ascii="Times New Roman" w:hAnsi="Times New Roman" w:cs="Times New Roman"/>
      <w:i/>
      <w:iCs/>
      <w:sz w:val="17"/>
      <w:szCs w:val="17"/>
      <w:u w:val="none"/>
    </w:rPr>
  </w:style>
  <w:style w:type="character" w:customStyle="1" w:styleId="Tiu2">
    <w:name w:val="Tiêu đề #2_"/>
    <w:link w:val="Tiu20"/>
    <w:rsid w:val="00195A4B"/>
    <w:rPr>
      <w:rFonts w:ascii="Times New Roman" w:hAnsi="Times New Roman" w:cs="Times New Roman"/>
      <w:b/>
      <w:bCs/>
      <w:sz w:val="18"/>
      <w:szCs w:val="18"/>
      <w:shd w:val="clear" w:color="auto" w:fill="FFFFFF"/>
    </w:rPr>
  </w:style>
  <w:style w:type="character" w:customStyle="1" w:styleId="Vnbnnidung22">
    <w:name w:val="Văn bản nội dung (2)2"/>
    <w:rsid w:val="00195A4B"/>
    <w:rPr>
      <w:rFonts w:ascii="Times New Roman" w:hAnsi="Times New Roman" w:cs="Times New Roman"/>
      <w:sz w:val="17"/>
      <w:szCs w:val="17"/>
      <w:u w:val="single"/>
    </w:rPr>
  </w:style>
  <w:style w:type="character" w:customStyle="1" w:styleId="Tiu22">
    <w:name w:val="Tiêu đề #2 (2)_"/>
    <w:link w:val="Tiu220"/>
    <w:rsid w:val="00195A4B"/>
    <w:rPr>
      <w:rFonts w:ascii="Times New Roman" w:hAnsi="Times New Roman" w:cs="Times New Roman"/>
      <w:sz w:val="17"/>
      <w:szCs w:val="17"/>
      <w:shd w:val="clear" w:color="auto" w:fill="FFFFFF"/>
    </w:rPr>
  </w:style>
  <w:style w:type="character" w:customStyle="1" w:styleId="Tiu23">
    <w:name w:val="Tiêu đề #2 (3)_"/>
    <w:link w:val="Tiu230"/>
    <w:rsid w:val="00195A4B"/>
    <w:rPr>
      <w:rFonts w:ascii="Arial Narrow" w:hAnsi="Arial Narrow" w:cs="Arial Narrow"/>
      <w:b/>
      <w:bCs/>
      <w:sz w:val="17"/>
      <w:szCs w:val="17"/>
      <w:shd w:val="clear" w:color="auto" w:fill="FFFFFF"/>
    </w:rPr>
  </w:style>
  <w:style w:type="character" w:customStyle="1" w:styleId="Vnbnnidung39pt">
    <w:name w:val="Văn bản nội dung (3) + 9 pt"/>
    <w:aliases w:val="In nghiêng7"/>
    <w:rsid w:val="00195A4B"/>
    <w:rPr>
      <w:rFonts w:ascii="Times New Roman" w:hAnsi="Times New Roman" w:cs="Times New Roman"/>
      <w:b/>
      <w:bCs/>
      <w:i/>
      <w:iCs/>
      <w:sz w:val="18"/>
      <w:szCs w:val="18"/>
      <w:u w:val="none"/>
    </w:rPr>
  </w:style>
  <w:style w:type="character" w:customStyle="1" w:styleId="Tiu24">
    <w:name w:val="Tiêu đề #2 (4)_"/>
    <w:link w:val="Tiu240"/>
    <w:rsid w:val="00195A4B"/>
    <w:rPr>
      <w:rFonts w:ascii="Times New Roman" w:hAnsi="Times New Roman" w:cs="Times New Roman"/>
      <w:b/>
      <w:bCs/>
      <w:sz w:val="17"/>
      <w:szCs w:val="17"/>
      <w:shd w:val="clear" w:color="auto" w:fill="FFFFFF"/>
    </w:rPr>
  </w:style>
  <w:style w:type="character" w:customStyle="1" w:styleId="Vnbnnidung2Innghing1">
    <w:name w:val="Văn bản nội dung (2) + In nghiêng1"/>
    <w:rsid w:val="00195A4B"/>
    <w:rPr>
      <w:rFonts w:ascii="Times New Roman" w:hAnsi="Times New Roman" w:cs="Times New Roman"/>
      <w:i/>
      <w:iCs/>
      <w:sz w:val="17"/>
      <w:szCs w:val="17"/>
      <w:u w:val="none"/>
    </w:rPr>
  </w:style>
  <w:style w:type="character" w:customStyle="1" w:styleId="Vnbnnidung17">
    <w:name w:val="Văn bản nội dung (17)_"/>
    <w:link w:val="Vnbnnidung170"/>
    <w:rsid w:val="00195A4B"/>
    <w:rPr>
      <w:rFonts w:ascii="Times New Roman" w:hAnsi="Times New Roman" w:cs="Times New Roman"/>
      <w:b/>
      <w:bCs/>
      <w:i/>
      <w:iCs/>
      <w:sz w:val="18"/>
      <w:szCs w:val="18"/>
      <w:shd w:val="clear" w:color="auto" w:fill="FFFFFF"/>
    </w:rPr>
  </w:style>
  <w:style w:type="character" w:customStyle="1" w:styleId="Vnbnnidung18">
    <w:name w:val="Văn bản nội dung (18)_"/>
    <w:link w:val="Vnbnnidung180"/>
    <w:rsid w:val="00195A4B"/>
    <w:rPr>
      <w:rFonts w:ascii="Times New Roman" w:hAnsi="Times New Roman" w:cs="Times New Roman"/>
      <w:b/>
      <w:bCs/>
      <w:sz w:val="19"/>
      <w:szCs w:val="19"/>
      <w:shd w:val="clear" w:color="auto" w:fill="FFFFFF"/>
    </w:rPr>
  </w:style>
  <w:style w:type="character" w:customStyle="1" w:styleId="Vnbnnidung3Khnginm">
    <w:name w:val="Văn bản nội dung (3) + Không in đậm"/>
    <w:basedOn w:val="Vnbnnidung30"/>
    <w:rsid w:val="00195A4B"/>
    <w:rPr>
      <w:rFonts w:ascii="Times New Roman" w:hAnsi="Times New Roman" w:cs="Times New Roman"/>
      <w:b/>
      <w:bCs/>
      <w:sz w:val="17"/>
      <w:szCs w:val="17"/>
      <w:shd w:val="clear" w:color="auto" w:fill="FFFFFF"/>
    </w:rPr>
  </w:style>
  <w:style w:type="character" w:customStyle="1" w:styleId="Vnbnnidung4Khnginnghing2">
    <w:name w:val="Văn bản nội dung (4) + Không in nghiêng2"/>
    <w:rsid w:val="00195A4B"/>
    <w:rPr>
      <w:rFonts w:ascii="Times New Roman" w:hAnsi="Times New Roman" w:cs="Times New Roman"/>
      <w:i/>
      <w:iCs/>
      <w:sz w:val="17"/>
      <w:szCs w:val="17"/>
      <w:u w:val="single"/>
    </w:rPr>
  </w:style>
  <w:style w:type="character" w:customStyle="1" w:styleId="Vnbnnidung19">
    <w:name w:val="Văn bản nội dung (19)_"/>
    <w:link w:val="Vnbnnidung190"/>
    <w:rsid w:val="00195A4B"/>
    <w:rPr>
      <w:rFonts w:ascii="Times New Roman" w:hAnsi="Times New Roman" w:cs="Times New Roman"/>
      <w:b/>
      <w:bCs/>
      <w:sz w:val="16"/>
      <w:szCs w:val="16"/>
      <w:shd w:val="clear" w:color="auto" w:fill="FFFFFF"/>
    </w:rPr>
  </w:style>
  <w:style w:type="character" w:customStyle="1" w:styleId="Vnbnnidung200">
    <w:name w:val="Văn bản nội dung (20)_"/>
    <w:link w:val="Vnbnnidung201"/>
    <w:rsid w:val="00195A4B"/>
    <w:rPr>
      <w:rFonts w:ascii="Times New Roman" w:hAnsi="Times New Roman" w:cs="Times New Roman"/>
      <w:b/>
      <w:bCs/>
      <w:sz w:val="18"/>
      <w:szCs w:val="18"/>
      <w:shd w:val="clear" w:color="auto" w:fill="FFFFFF"/>
    </w:rPr>
  </w:style>
  <w:style w:type="character" w:customStyle="1" w:styleId="Vnbnnidung28pt3">
    <w:name w:val="Văn bản nội dung (2) + 8 pt3"/>
    <w:aliases w:val="In đậm18"/>
    <w:rsid w:val="00195A4B"/>
    <w:rPr>
      <w:rFonts w:ascii="Times New Roman" w:hAnsi="Times New Roman" w:cs="Times New Roman"/>
      <w:b/>
      <w:bCs/>
      <w:sz w:val="16"/>
      <w:szCs w:val="16"/>
      <w:u w:val="none"/>
    </w:rPr>
  </w:style>
  <w:style w:type="character" w:customStyle="1" w:styleId="Vnbnnidung29pt2">
    <w:name w:val="Văn bản nội dung (2) + 9 pt2"/>
    <w:aliases w:val="In đậm17,Giãn cách 0 pt"/>
    <w:rsid w:val="00195A4B"/>
    <w:rPr>
      <w:rFonts w:ascii="Times New Roman" w:hAnsi="Times New Roman" w:cs="Times New Roman"/>
      <w:b/>
      <w:bCs/>
      <w:spacing w:val="-10"/>
      <w:sz w:val="18"/>
      <w:szCs w:val="18"/>
      <w:u w:val="none"/>
    </w:rPr>
  </w:style>
  <w:style w:type="character" w:customStyle="1" w:styleId="Chthchbng2">
    <w:name w:val="Chú thích bảng (2)_"/>
    <w:link w:val="Chthchbng20"/>
    <w:rsid w:val="00195A4B"/>
    <w:rPr>
      <w:rFonts w:ascii="Times New Roman" w:hAnsi="Times New Roman" w:cs="Times New Roman"/>
      <w:b/>
      <w:bCs/>
      <w:sz w:val="16"/>
      <w:szCs w:val="16"/>
      <w:shd w:val="clear" w:color="auto" w:fill="FFFFFF"/>
    </w:rPr>
  </w:style>
  <w:style w:type="character" w:customStyle="1" w:styleId="Vnbnnidung2Gincch1pt">
    <w:name w:val="Văn bản nội dung (2) + Giãn cách 1 pt"/>
    <w:rsid w:val="00195A4B"/>
    <w:rPr>
      <w:rFonts w:ascii="Times New Roman" w:hAnsi="Times New Roman" w:cs="Times New Roman"/>
      <w:spacing w:val="20"/>
      <w:sz w:val="17"/>
      <w:szCs w:val="17"/>
      <w:u w:val="none"/>
    </w:rPr>
  </w:style>
  <w:style w:type="character" w:customStyle="1" w:styleId="Vnbnnidung210">
    <w:name w:val="Văn bản nội dung (21)_"/>
    <w:link w:val="Vnbnnidung211"/>
    <w:rsid w:val="00195A4B"/>
    <w:rPr>
      <w:rFonts w:ascii="Times New Roman" w:hAnsi="Times New Roman" w:cs="Times New Roman"/>
      <w:b/>
      <w:bCs/>
      <w:sz w:val="18"/>
      <w:szCs w:val="18"/>
      <w:shd w:val="clear" w:color="auto" w:fill="FFFFFF"/>
    </w:rPr>
  </w:style>
  <w:style w:type="character" w:customStyle="1" w:styleId="Vnbnnidung2Inm1">
    <w:name w:val="Văn bản nội dung (2) + In đậm1"/>
    <w:rsid w:val="00195A4B"/>
    <w:rPr>
      <w:rFonts w:ascii="Times New Roman" w:hAnsi="Times New Roman" w:cs="Times New Roman"/>
      <w:b/>
      <w:bCs/>
      <w:sz w:val="17"/>
      <w:szCs w:val="17"/>
      <w:u w:val="none"/>
    </w:rPr>
  </w:style>
  <w:style w:type="character" w:customStyle="1" w:styleId="Vnbnnidung265pt">
    <w:name w:val="Văn bản nội dung (2) + 6.5 pt"/>
    <w:rsid w:val="00195A4B"/>
    <w:rPr>
      <w:rFonts w:ascii="Times New Roman" w:hAnsi="Times New Roman" w:cs="Times New Roman"/>
      <w:sz w:val="13"/>
      <w:szCs w:val="13"/>
      <w:u w:val="none"/>
    </w:rPr>
  </w:style>
  <w:style w:type="character" w:customStyle="1" w:styleId="Vnbnnidung275pt">
    <w:name w:val="Văn bản nội dung (2) + 7.5 pt"/>
    <w:aliases w:val="Chữ hoa nhỏ"/>
    <w:rsid w:val="00195A4B"/>
    <w:rPr>
      <w:rFonts w:ascii="Times New Roman" w:hAnsi="Times New Roman" w:cs="Times New Roman"/>
      <w:smallCaps/>
      <w:sz w:val="15"/>
      <w:szCs w:val="15"/>
      <w:u w:val="none"/>
    </w:rPr>
  </w:style>
  <w:style w:type="character" w:customStyle="1" w:styleId="Vnbnnidung2Chhoanh">
    <w:name w:val="Văn bản nội dung (2) + Chữ hoa nhỏ"/>
    <w:rsid w:val="00195A4B"/>
    <w:rPr>
      <w:rFonts w:ascii="Times New Roman" w:hAnsi="Times New Roman" w:cs="Times New Roman"/>
      <w:smallCaps/>
      <w:sz w:val="17"/>
      <w:szCs w:val="17"/>
      <w:u w:val="none"/>
      <w:lang w:val="en-US" w:eastAsia="en-US"/>
    </w:rPr>
  </w:style>
  <w:style w:type="character" w:customStyle="1" w:styleId="Vnbnnidung275pt8">
    <w:name w:val="Văn bản nội dung (2) + 7.5 pt8"/>
    <w:rsid w:val="00195A4B"/>
    <w:rPr>
      <w:rFonts w:ascii="Times New Roman" w:hAnsi="Times New Roman" w:cs="Times New Roman"/>
      <w:sz w:val="15"/>
      <w:szCs w:val="15"/>
      <w:u w:val="none"/>
    </w:rPr>
  </w:style>
  <w:style w:type="character" w:customStyle="1" w:styleId="Vnbnnidung27pt1">
    <w:name w:val="Văn bản nội dung (2) + 7 pt1"/>
    <w:rsid w:val="00195A4B"/>
    <w:rPr>
      <w:rFonts w:ascii="Times New Roman" w:hAnsi="Times New Roman" w:cs="Times New Roman"/>
      <w:sz w:val="14"/>
      <w:szCs w:val="14"/>
      <w:u w:val="none"/>
    </w:rPr>
  </w:style>
  <w:style w:type="character" w:customStyle="1" w:styleId="Vnbnnidung2Impact">
    <w:name w:val="Văn bản nội dung (2) + Impact"/>
    <w:aliases w:val="12 pt,Giãn cách -1 pt"/>
    <w:rsid w:val="00195A4B"/>
    <w:rPr>
      <w:rFonts w:ascii="Impact" w:hAnsi="Impact" w:cs="Impact"/>
      <w:spacing w:val="-20"/>
      <w:sz w:val="24"/>
      <w:szCs w:val="24"/>
      <w:u w:val="none"/>
    </w:rPr>
  </w:style>
  <w:style w:type="character" w:customStyle="1" w:styleId="Vnbnnidung220">
    <w:name w:val="Văn bản nội dung (22)_"/>
    <w:link w:val="Vnbnnidung221"/>
    <w:rsid w:val="00195A4B"/>
    <w:rPr>
      <w:rFonts w:ascii="Times New Roman" w:hAnsi="Times New Roman" w:cs="Times New Roman"/>
      <w:sz w:val="18"/>
      <w:szCs w:val="18"/>
      <w:shd w:val="clear" w:color="auto" w:fill="FFFFFF"/>
    </w:rPr>
  </w:style>
  <w:style w:type="character" w:customStyle="1" w:styleId="Vnbnnidung28pt2">
    <w:name w:val="Văn bản nội dung (2) + 8 pt2"/>
    <w:aliases w:val="In đậm16"/>
    <w:rsid w:val="00195A4B"/>
    <w:rPr>
      <w:rFonts w:ascii="Times New Roman" w:hAnsi="Times New Roman" w:cs="Times New Roman"/>
      <w:b/>
      <w:bCs/>
      <w:sz w:val="16"/>
      <w:szCs w:val="16"/>
      <w:u w:val="none"/>
    </w:rPr>
  </w:style>
  <w:style w:type="character" w:customStyle="1" w:styleId="Tiu25">
    <w:name w:val="Tiêu đề #2 (5)_"/>
    <w:link w:val="Tiu250"/>
    <w:rsid w:val="00195A4B"/>
    <w:rPr>
      <w:rFonts w:ascii="Times New Roman" w:hAnsi="Times New Roman" w:cs="Times New Roman"/>
      <w:sz w:val="18"/>
      <w:szCs w:val="18"/>
      <w:shd w:val="clear" w:color="auto" w:fill="FFFFFF"/>
    </w:rPr>
  </w:style>
  <w:style w:type="character" w:customStyle="1" w:styleId="Tiu26">
    <w:name w:val="Tiêu đề #2 (6)_"/>
    <w:link w:val="Tiu260"/>
    <w:rsid w:val="00195A4B"/>
    <w:rPr>
      <w:rFonts w:ascii="Times New Roman" w:hAnsi="Times New Roman" w:cs="Times New Roman"/>
      <w:sz w:val="18"/>
      <w:szCs w:val="18"/>
      <w:shd w:val="clear" w:color="auto" w:fill="FFFFFF"/>
    </w:rPr>
  </w:style>
  <w:style w:type="character" w:customStyle="1" w:styleId="Tiu27">
    <w:name w:val="Tiêu đề #2 (7)_"/>
    <w:link w:val="Tiu270"/>
    <w:rsid w:val="00195A4B"/>
    <w:rPr>
      <w:rFonts w:ascii="Microsoft Sans Serif" w:hAnsi="Microsoft Sans Serif" w:cs="Microsoft Sans Serif"/>
      <w:spacing w:val="-10"/>
      <w:sz w:val="17"/>
      <w:szCs w:val="17"/>
      <w:shd w:val="clear" w:color="auto" w:fill="FFFFFF"/>
    </w:rPr>
  </w:style>
  <w:style w:type="character" w:customStyle="1" w:styleId="Vnbnnidung1785pt">
    <w:name w:val="Văn bản nội dung (17) + 8.5 pt"/>
    <w:aliases w:val="Không in nghiêng"/>
    <w:rsid w:val="00195A4B"/>
    <w:rPr>
      <w:rFonts w:ascii="Times New Roman" w:hAnsi="Times New Roman" w:cs="Times New Roman"/>
      <w:b/>
      <w:bCs/>
      <w:i/>
      <w:iCs/>
      <w:sz w:val="17"/>
      <w:szCs w:val="17"/>
      <w:u w:val="none"/>
    </w:rPr>
  </w:style>
  <w:style w:type="character" w:customStyle="1" w:styleId="Vnbnnidung1785pt3">
    <w:name w:val="Văn bản nội dung (17) + 8.5 pt3"/>
    <w:aliases w:val="Không in nghiêng3"/>
    <w:rsid w:val="00195A4B"/>
    <w:rPr>
      <w:rFonts w:ascii="Times New Roman" w:hAnsi="Times New Roman" w:cs="Times New Roman"/>
      <w:b/>
      <w:bCs/>
      <w:i/>
      <w:iCs/>
      <w:sz w:val="17"/>
      <w:szCs w:val="17"/>
      <w:u w:val="single"/>
    </w:rPr>
  </w:style>
  <w:style w:type="character" w:customStyle="1" w:styleId="Vnbnnidung230">
    <w:name w:val="Văn bản nội dung (23)_"/>
    <w:link w:val="Vnbnnidung231"/>
    <w:rsid w:val="00195A4B"/>
    <w:rPr>
      <w:rFonts w:ascii="Times New Roman" w:hAnsi="Times New Roman" w:cs="Times New Roman"/>
      <w:b/>
      <w:bCs/>
      <w:sz w:val="18"/>
      <w:szCs w:val="18"/>
      <w:shd w:val="clear" w:color="auto" w:fill="FFFFFF"/>
    </w:rPr>
  </w:style>
  <w:style w:type="character" w:customStyle="1" w:styleId="Chthchbng3">
    <w:name w:val="Chú thích bảng (3)_"/>
    <w:link w:val="Chthchbng30"/>
    <w:rsid w:val="00195A4B"/>
    <w:rPr>
      <w:rFonts w:ascii="Times New Roman" w:hAnsi="Times New Roman" w:cs="Times New Roman"/>
      <w:b/>
      <w:bCs/>
      <w:sz w:val="17"/>
      <w:szCs w:val="17"/>
      <w:shd w:val="clear" w:color="auto" w:fill="FFFFFF"/>
    </w:rPr>
  </w:style>
  <w:style w:type="character" w:customStyle="1" w:styleId="Vnbnnidung24">
    <w:name w:val="Văn bản nội dung (24)_"/>
    <w:link w:val="Vnbnnidung240"/>
    <w:rsid w:val="00195A4B"/>
    <w:rPr>
      <w:rFonts w:ascii="Impact" w:hAnsi="Impact" w:cs="Impact"/>
      <w:sz w:val="15"/>
      <w:szCs w:val="15"/>
      <w:shd w:val="clear" w:color="auto" w:fill="FFFFFF"/>
    </w:rPr>
  </w:style>
  <w:style w:type="character" w:customStyle="1" w:styleId="Vnbnnidung25">
    <w:name w:val="Văn bản nội dung (25)_"/>
    <w:link w:val="Vnbnnidung250"/>
    <w:rsid w:val="00195A4B"/>
    <w:rPr>
      <w:rFonts w:ascii="Impact" w:hAnsi="Impact" w:cs="Impact"/>
      <w:sz w:val="15"/>
      <w:szCs w:val="15"/>
      <w:shd w:val="clear" w:color="auto" w:fill="FFFFFF"/>
    </w:rPr>
  </w:style>
  <w:style w:type="character" w:customStyle="1" w:styleId="Vnbnnidung2MicrosoftSansSerif">
    <w:name w:val="Văn bản nội dung (2) + Microsoft Sans Serif"/>
    <w:aliases w:val="4 pt,Tỉ lệ 150%"/>
    <w:rsid w:val="00195A4B"/>
    <w:rPr>
      <w:rFonts w:ascii="Microsoft Sans Serif" w:hAnsi="Microsoft Sans Serif" w:cs="Microsoft Sans Serif"/>
      <w:w w:val="150"/>
      <w:sz w:val="8"/>
      <w:szCs w:val="8"/>
      <w:u w:val="none"/>
      <w:lang w:val="en-US" w:eastAsia="en-US"/>
    </w:rPr>
  </w:style>
  <w:style w:type="character" w:customStyle="1" w:styleId="Vnbnnidung265pt1">
    <w:name w:val="Văn bản nội dung (2) + 6.5 pt1"/>
    <w:aliases w:val="In đậm15,In nghiêng6"/>
    <w:rsid w:val="00195A4B"/>
    <w:rPr>
      <w:rFonts w:ascii="Times New Roman" w:hAnsi="Times New Roman" w:cs="Times New Roman"/>
      <w:b/>
      <w:bCs/>
      <w:i/>
      <w:iCs/>
      <w:sz w:val="13"/>
      <w:szCs w:val="13"/>
      <w:u w:val="none"/>
      <w:lang w:val="en-US" w:eastAsia="en-US"/>
    </w:rPr>
  </w:style>
  <w:style w:type="character" w:customStyle="1" w:styleId="Vnbnnidung275pt7">
    <w:name w:val="Văn bản nội dung (2) + 7.5 pt7"/>
    <w:aliases w:val="In đậm14"/>
    <w:rsid w:val="00195A4B"/>
    <w:rPr>
      <w:rFonts w:ascii="Times New Roman" w:hAnsi="Times New Roman" w:cs="Times New Roman"/>
      <w:b/>
      <w:bCs/>
      <w:sz w:val="15"/>
      <w:szCs w:val="15"/>
      <w:u w:val="none"/>
    </w:rPr>
  </w:style>
  <w:style w:type="character" w:customStyle="1" w:styleId="Vnbnnidung26">
    <w:name w:val="Văn bản nội dung (26)_"/>
    <w:link w:val="Vnbnnidung260"/>
    <w:rsid w:val="00195A4B"/>
    <w:rPr>
      <w:rFonts w:ascii="Times New Roman" w:hAnsi="Times New Roman" w:cs="Times New Roman"/>
      <w:sz w:val="18"/>
      <w:szCs w:val="18"/>
      <w:shd w:val="clear" w:color="auto" w:fill="FFFFFF"/>
    </w:rPr>
  </w:style>
  <w:style w:type="character" w:customStyle="1" w:styleId="Tiu28">
    <w:name w:val="Tiêu đề #2 (8)_"/>
    <w:link w:val="Tiu280"/>
    <w:rsid w:val="00195A4B"/>
    <w:rPr>
      <w:rFonts w:ascii="Times New Roman" w:hAnsi="Times New Roman" w:cs="Times New Roman"/>
      <w:sz w:val="18"/>
      <w:szCs w:val="18"/>
      <w:shd w:val="clear" w:color="auto" w:fill="FFFFFF"/>
    </w:rPr>
  </w:style>
  <w:style w:type="character" w:customStyle="1" w:styleId="Tiu29">
    <w:name w:val="Tiêu đề #2 (9)_"/>
    <w:link w:val="Tiu290"/>
    <w:rsid w:val="00195A4B"/>
    <w:rPr>
      <w:rFonts w:ascii="Microsoft Sans Serif" w:hAnsi="Microsoft Sans Serif" w:cs="Microsoft Sans Serif"/>
      <w:b/>
      <w:bCs/>
      <w:sz w:val="17"/>
      <w:szCs w:val="17"/>
      <w:shd w:val="clear" w:color="auto" w:fill="FFFFFF"/>
    </w:rPr>
  </w:style>
  <w:style w:type="character" w:customStyle="1" w:styleId="Vnbnnidung40">
    <w:name w:val="Văn bản nội dung (4)"/>
    <w:rsid w:val="00195A4B"/>
    <w:rPr>
      <w:rFonts w:ascii="Times New Roman" w:hAnsi="Times New Roman" w:cs="Times New Roman"/>
      <w:i/>
      <w:iCs/>
      <w:sz w:val="17"/>
      <w:szCs w:val="17"/>
      <w:u w:val="none"/>
    </w:rPr>
  </w:style>
  <w:style w:type="character" w:customStyle="1" w:styleId="Vnbnnidung422pt">
    <w:name w:val="Văn bản nội dung (4) + 22 pt"/>
    <w:aliases w:val="In đậm13,Giãn cách 0 pt1"/>
    <w:rsid w:val="00195A4B"/>
    <w:rPr>
      <w:rFonts w:ascii="Times New Roman" w:hAnsi="Times New Roman" w:cs="Times New Roman"/>
      <w:b/>
      <w:bCs/>
      <w:i/>
      <w:iCs/>
      <w:spacing w:val="-10"/>
      <w:sz w:val="44"/>
      <w:szCs w:val="44"/>
      <w:u w:val="none"/>
    </w:rPr>
  </w:style>
  <w:style w:type="character" w:customStyle="1" w:styleId="Vnbnnidung27">
    <w:name w:val="Văn bản nội dung (27)_"/>
    <w:link w:val="Vnbnnidung270"/>
    <w:rsid w:val="00195A4B"/>
    <w:rPr>
      <w:rFonts w:ascii="Times New Roman" w:hAnsi="Times New Roman" w:cs="Times New Roman"/>
      <w:b/>
      <w:bCs/>
      <w:sz w:val="18"/>
      <w:szCs w:val="18"/>
      <w:shd w:val="clear" w:color="auto" w:fill="FFFFFF"/>
    </w:rPr>
  </w:style>
  <w:style w:type="character" w:customStyle="1" w:styleId="Vnbnnidung28pt1">
    <w:name w:val="Văn bản nội dung (2) + 8 pt1"/>
    <w:aliases w:val="In đậm12"/>
    <w:rsid w:val="00195A4B"/>
    <w:rPr>
      <w:rFonts w:ascii="Times New Roman" w:hAnsi="Times New Roman" w:cs="Times New Roman"/>
      <w:b/>
      <w:bCs/>
      <w:sz w:val="16"/>
      <w:szCs w:val="16"/>
      <w:u w:val="none"/>
    </w:rPr>
  </w:style>
  <w:style w:type="character" w:customStyle="1" w:styleId="Chthchbng4">
    <w:name w:val="Chú thích bảng (4)_"/>
    <w:link w:val="Chthchbng40"/>
    <w:rsid w:val="00195A4B"/>
    <w:rPr>
      <w:rFonts w:ascii="Times New Roman" w:hAnsi="Times New Roman" w:cs="Times New Roman"/>
      <w:b/>
      <w:bCs/>
      <w:sz w:val="16"/>
      <w:szCs w:val="16"/>
      <w:shd w:val="clear" w:color="auto" w:fill="FFFFFF"/>
    </w:rPr>
  </w:style>
  <w:style w:type="character" w:customStyle="1" w:styleId="Chthchbng410pt">
    <w:name w:val="Chú thích bảng (4) + 10 pt"/>
    <w:rsid w:val="00195A4B"/>
    <w:rPr>
      <w:rFonts w:ascii="Times New Roman" w:hAnsi="Times New Roman" w:cs="Times New Roman"/>
      <w:b/>
      <w:bCs/>
      <w:sz w:val="20"/>
      <w:szCs w:val="20"/>
      <w:u w:val="none"/>
    </w:rPr>
  </w:style>
  <w:style w:type="character" w:customStyle="1" w:styleId="Tiu1">
    <w:name w:val="Tiêu đề #1_"/>
    <w:link w:val="Tiu10"/>
    <w:rsid w:val="00195A4B"/>
    <w:rPr>
      <w:rFonts w:ascii="Times New Roman" w:hAnsi="Times New Roman" w:cs="Times New Roman"/>
      <w:b/>
      <w:bCs/>
      <w:sz w:val="26"/>
      <w:szCs w:val="26"/>
      <w:shd w:val="clear" w:color="auto" w:fill="FFFFFF"/>
    </w:rPr>
  </w:style>
  <w:style w:type="character" w:customStyle="1" w:styleId="Tiu185pt">
    <w:name w:val="Tiêu đề #1 + 8.5 pt"/>
    <w:rsid w:val="00195A4B"/>
    <w:rPr>
      <w:rFonts w:ascii="Times New Roman" w:hAnsi="Times New Roman" w:cs="Times New Roman"/>
      <w:b/>
      <w:bCs/>
      <w:spacing w:val="0"/>
      <w:sz w:val="17"/>
      <w:szCs w:val="17"/>
      <w:u w:val="none"/>
      <w:lang w:val="en-US" w:eastAsia="en-US"/>
    </w:rPr>
  </w:style>
  <w:style w:type="character" w:customStyle="1" w:styleId="Chthchnh">
    <w:name w:val="Chú thích ảnh_"/>
    <w:link w:val="Chthchnh1"/>
    <w:rsid w:val="00195A4B"/>
    <w:rPr>
      <w:rFonts w:ascii="Times New Roman" w:hAnsi="Times New Roman" w:cs="Times New Roman"/>
      <w:sz w:val="15"/>
      <w:szCs w:val="15"/>
      <w:shd w:val="clear" w:color="auto" w:fill="FFFFFF"/>
    </w:rPr>
  </w:style>
  <w:style w:type="character" w:customStyle="1" w:styleId="Chthchnh0">
    <w:name w:val="Chú thích ảnh"/>
    <w:rsid w:val="00195A4B"/>
    <w:rPr>
      <w:rFonts w:ascii="Times New Roman" w:hAnsi="Times New Roman" w:cs="Times New Roman"/>
      <w:sz w:val="15"/>
      <w:szCs w:val="15"/>
      <w:u w:val="single"/>
      <w:lang w:val="en-US" w:eastAsia="en-US"/>
    </w:rPr>
  </w:style>
  <w:style w:type="character" w:customStyle="1" w:styleId="Chthchnh2">
    <w:name w:val="Chú thích ảnh (2)_"/>
    <w:link w:val="Chthchnh20"/>
    <w:rsid w:val="00195A4B"/>
    <w:rPr>
      <w:rFonts w:ascii="FrankRuehl" w:hAnsi="FrankRuehl" w:cs="FrankRuehl"/>
      <w:sz w:val="21"/>
      <w:szCs w:val="21"/>
      <w:shd w:val="clear" w:color="auto" w:fill="FFFFFF"/>
    </w:rPr>
  </w:style>
  <w:style w:type="character" w:customStyle="1" w:styleId="Vnbnnidung28">
    <w:name w:val="Văn bản nội dung (28)_"/>
    <w:link w:val="Vnbnnidung280"/>
    <w:rsid w:val="00195A4B"/>
    <w:rPr>
      <w:rFonts w:ascii="Times New Roman" w:hAnsi="Times New Roman" w:cs="Times New Roman"/>
      <w:sz w:val="15"/>
      <w:szCs w:val="15"/>
      <w:shd w:val="clear" w:color="auto" w:fill="FFFFFF"/>
    </w:rPr>
  </w:style>
  <w:style w:type="character" w:customStyle="1" w:styleId="Vnbnnidung29">
    <w:name w:val="Văn bản nội dung (29)_"/>
    <w:link w:val="Vnbnnidung290"/>
    <w:rsid w:val="00195A4B"/>
    <w:rPr>
      <w:rFonts w:ascii="Times New Roman" w:hAnsi="Times New Roman" w:cs="Times New Roman"/>
      <w:b/>
      <w:bCs/>
      <w:sz w:val="15"/>
      <w:szCs w:val="15"/>
      <w:shd w:val="clear" w:color="auto" w:fill="FFFFFF"/>
    </w:rPr>
  </w:style>
  <w:style w:type="character" w:customStyle="1" w:styleId="Vnbnnidung2965pt">
    <w:name w:val="Văn bản nội dung (29) + 6.5 pt"/>
    <w:rsid w:val="00195A4B"/>
    <w:rPr>
      <w:rFonts w:ascii="Times New Roman" w:hAnsi="Times New Roman" w:cs="Times New Roman"/>
      <w:b/>
      <w:bCs/>
      <w:sz w:val="13"/>
      <w:szCs w:val="13"/>
      <w:u w:val="none"/>
      <w:lang w:val="en-US" w:eastAsia="en-US"/>
    </w:rPr>
  </w:style>
  <w:style w:type="character" w:customStyle="1" w:styleId="Vnbnnidung300">
    <w:name w:val="Văn bản nội dung (30)_"/>
    <w:link w:val="Vnbnnidung301"/>
    <w:rsid w:val="00195A4B"/>
    <w:rPr>
      <w:rFonts w:ascii="Times New Roman" w:hAnsi="Times New Roman" w:cs="Times New Roman"/>
      <w:sz w:val="15"/>
      <w:szCs w:val="15"/>
      <w:shd w:val="clear" w:color="auto" w:fill="FFFFFF"/>
    </w:rPr>
  </w:style>
  <w:style w:type="character" w:customStyle="1" w:styleId="Vnbnnidung306pt">
    <w:name w:val="Văn bản nội dung (30) + 6 pt"/>
    <w:aliases w:val="In đậm11"/>
    <w:rsid w:val="00195A4B"/>
    <w:rPr>
      <w:rFonts w:ascii="Times New Roman" w:hAnsi="Times New Roman" w:cs="Times New Roman"/>
      <w:b/>
      <w:bCs/>
      <w:sz w:val="12"/>
      <w:szCs w:val="12"/>
      <w:u w:val="none"/>
      <w:lang w:val="en-US" w:eastAsia="en-US"/>
    </w:rPr>
  </w:style>
  <w:style w:type="character" w:customStyle="1" w:styleId="Vnbnnidung4Khnginnghing1">
    <w:name w:val="Văn bản nội dung (4) + Không in nghiêng1"/>
    <w:basedOn w:val="Vnbnnidung4"/>
    <w:rsid w:val="00195A4B"/>
    <w:rPr>
      <w:rFonts w:ascii="Times New Roman" w:hAnsi="Times New Roman" w:cs="Times New Roman"/>
      <w:i/>
      <w:iCs/>
      <w:sz w:val="17"/>
      <w:szCs w:val="17"/>
      <w:shd w:val="clear" w:color="auto" w:fill="FFFFFF"/>
    </w:rPr>
  </w:style>
  <w:style w:type="character" w:customStyle="1" w:styleId="Vnbnnidung275pt6">
    <w:name w:val="Văn bản nội dung (2) + 7.5 pt6"/>
    <w:rsid w:val="00195A4B"/>
    <w:rPr>
      <w:rFonts w:ascii="Times New Roman" w:hAnsi="Times New Roman" w:cs="Times New Roman"/>
      <w:sz w:val="15"/>
      <w:szCs w:val="15"/>
      <w:u w:val="none"/>
    </w:rPr>
  </w:style>
  <w:style w:type="character" w:customStyle="1" w:styleId="Tiu210">
    <w:name w:val="Tiêu đề #2 (10)_"/>
    <w:link w:val="Tiu2100"/>
    <w:rsid w:val="00195A4B"/>
    <w:rPr>
      <w:rFonts w:ascii="Times New Roman" w:hAnsi="Times New Roman" w:cs="Times New Roman"/>
      <w:b/>
      <w:bCs/>
      <w:sz w:val="18"/>
      <w:szCs w:val="18"/>
      <w:shd w:val="clear" w:color="auto" w:fill="FFFFFF"/>
    </w:rPr>
  </w:style>
  <w:style w:type="character" w:customStyle="1" w:styleId="Vnbnnidung255pt">
    <w:name w:val="Văn bản nội dung (2) + 5.5 pt"/>
    <w:rsid w:val="00195A4B"/>
    <w:rPr>
      <w:rFonts w:ascii="Times New Roman" w:hAnsi="Times New Roman" w:cs="Times New Roman"/>
      <w:sz w:val="11"/>
      <w:szCs w:val="11"/>
      <w:u w:val="none"/>
    </w:rPr>
  </w:style>
  <w:style w:type="character" w:customStyle="1" w:styleId="Vnbnnidung218pt">
    <w:name w:val="Văn bản nội dung (2) + 18 pt"/>
    <w:aliases w:val="In đậm10,In nghiêng5"/>
    <w:rsid w:val="00195A4B"/>
    <w:rPr>
      <w:rFonts w:ascii="Times New Roman" w:hAnsi="Times New Roman" w:cs="Times New Roman"/>
      <w:b/>
      <w:bCs/>
      <w:i/>
      <w:iCs/>
      <w:sz w:val="36"/>
      <w:szCs w:val="36"/>
      <w:u w:val="none"/>
    </w:rPr>
  </w:style>
  <w:style w:type="character" w:customStyle="1" w:styleId="Vnbnnidung275pt5">
    <w:name w:val="Văn bản nội dung (2) + 7.5 pt5"/>
    <w:aliases w:val="Chữ hoa nhỏ7"/>
    <w:rsid w:val="00195A4B"/>
    <w:rPr>
      <w:rFonts w:ascii="Times New Roman" w:hAnsi="Times New Roman" w:cs="Times New Roman"/>
      <w:smallCaps/>
      <w:sz w:val="15"/>
      <w:szCs w:val="15"/>
      <w:u w:val="none"/>
    </w:rPr>
  </w:style>
  <w:style w:type="character" w:customStyle="1" w:styleId="Vnbnnidung275pt4">
    <w:name w:val="Văn bản nội dung (2) + 7.5 pt4"/>
    <w:rsid w:val="00195A4B"/>
    <w:rPr>
      <w:rFonts w:ascii="Times New Roman" w:hAnsi="Times New Roman" w:cs="Times New Roman"/>
      <w:sz w:val="15"/>
      <w:szCs w:val="15"/>
      <w:u w:val="none"/>
    </w:rPr>
  </w:style>
  <w:style w:type="character" w:customStyle="1" w:styleId="Vnbnnidung49pt">
    <w:name w:val="Văn bản nội dung (4) + 9 pt"/>
    <w:aliases w:val="In đậm9,Chữ hoa nhỏ6"/>
    <w:rsid w:val="00195A4B"/>
    <w:rPr>
      <w:rFonts w:ascii="Times New Roman" w:hAnsi="Times New Roman" w:cs="Times New Roman"/>
      <w:b/>
      <w:bCs/>
      <w:i/>
      <w:iCs/>
      <w:smallCaps/>
      <w:sz w:val="18"/>
      <w:szCs w:val="18"/>
      <w:u w:val="none"/>
    </w:rPr>
  </w:style>
  <w:style w:type="character" w:customStyle="1" w:styleId="Vnbnnidung45pt">
    <w:name w:val="Văn bản nội dung (4) + 5 pt"/>
    <w:aliases w:val="Không in nghiêng2"/>
    <w:rsid w:val="00195A4B"/>
    <w:rPr>
      <w:rFonts w:ascii="Times New Roman" w:hAnsi="Times New Roman" w:cs="Times New Roman"/>
      <w:i/>
      <w:iCs/>
      <w:sz w:val="10"/>
      <w:szCs w:val="10"/>
      <w:u w:val="none"/>
    </w:rPr>
  </w:style>
  <w:style w:type="character" w:customStyle="1" w:styleId="Vnbnnidung49pt2">
    <w:name w:val="Văn bản nội dung (4) + 9 pt2"/>
    <w:aliases w:val="In đậm8"/>
    <w:rsid w:val="00195A4B"/>
    <w:rPr>
      <w:rFonts w:ascii="Times New Roman" w:hAnsi="Times New Roman" w:cs="Times New Roman"/>
      <w:b/>
      <w:bCs/>
      <w:i/>
      <w:iCs/>
      <w:sz w:val="18"/>
      <w:szCs w:val="18"/>
      <w:u w:val="none"/>
    </w:rPr>
  </w:style>
  <w:style w:type="character" w:customStyle="1" w:styleId="Tiu211">
    <w:name w:val="Tiêu đề #2 (11)_"/>
    <w:link w:val="Tiu2110"/>
    <w:rsid w:val="00195A4B"/>
    <w:rPr>
      <w:rFonts w:ascii="Impact" w:hAnsi="Impact" w:cs="Impact"/>
      <w:sz w:val="16"/>
      <w:szCs w:val="16"/>
      <w:shd w:val="clear" w:color="auto" w:fill="FFFFFF"/>
    </w:rPr>
  </w:style>
  <w:style w:type="character" w:customStyle="1" w:styleId="Vnbnnidung275pt3">
    <w:name w:val="Văn bản nội dung (2) + 7.5 pt3"/>
    <w:aliases w:val="In đậm7,Chữ hoa nhỏ5"/>
    <w:rsid w:val="00195A4B"/>
    <w:rPr>
      <w:rFonts w:ascii="Times New Roman" w:hAnsi="Times New Roman" w:cs="Times New Roman"/>
      <w:b/>
      <w:bCs/>
      <w:smallCaps/>
      <w:sz w:val="15"/>
      <w:szCs w:val="15"/>
      <w:u w:val="none"/>
    </w:rPr>
  </w:style>
  <w:style w:type="character" w:customStyle="1" w:styleId="Vnbnnidung422pt2">
    <w:name w:val="Văn bản nội dung (4) + 22 pt2"/>
    <w:aliases w:val="In đậm6,Chữ hoa nhỏ4"/>
    <w:rsid w:val="00195A4B"/>
    <w:rPr>
      <w:rFonts w:ascii="Times New Roman" w:hAnsi="Times New Roman" w:cs="Times New Roman"/>
      <w:b/>
      <w:bCs/>
      <w:i/>
      <w:iCs/>
      <w:smallCaps/>
      <w:spacing w:val="0"/>
      <w:sz w:val="44"/>
      <w:szCs w:val="44"/>
      <w:u w:val="none"/>
    </w:rPr>
  </w:style>
  <w:style w:type="character" w:customStyle="1" w:styleId="Vnbnnidung422pt1">
    <w:name w:val="Văn bản nội dung (4) + 22 pt1"/>
    <w:aliases w:val="In đậm5"/>
    <w:rsid w:val="00195A4B"/>
    <w:rPr>
      <w:rFonts w:ascii="Times New Roman" w:hAnsi="Times New Roman" w:cs="Times New Roman"/>
      <w:b/>
      <w:bCs/>
      <w:i/>
      <w:iCs/>
      <w:spacing w:val="0"/>
      <w:sz w:val="44"/>
      <w:szCs w:val="44"/>
      <w:u w:val="none"/>
    </w:rPr>
  </w:style>
  <w:style w:type="character" w:customStyle="1" w:styleId="Vnbnnidung410pt">
    <w:name w:val="Văn bản nội dung (4) + 10 pt"/>
    <w:aliases w:val="Không in nghiêng1"/>
    <w:rsid w:val="00195A4B"/>
    <w:rPr>
      <w:rFonts w:ascii="Times New Roman" w:hAnsi="Times New Roman" w:cs="Times New Roman"/>
      <w:i/>
      <w:iCs/>
      <w:sz w:val="20"/>
      <w:szCs w:val="20"/>
      <w:u w:val="none"/>
    </w:rPr>
  </w:style>
  <w:style w:type="character" w:customStyle="1" w:styleId="Vnbnnidung1785pt2">
    <w:name w:val="Văn bản nội dung (17) + 8.5 pt2"/>
    <w:rsid w:val="00195A4B"/>
    <w:rPr>
      <w:rFonts w:ascii="Times New Roman" w:hAnsi="Times New Roman" w:cs="Times New Roman"/>
      <w:b/>
      <w:bCs/>
      <w:i/>
      <w:iCs/>
      <w:sz w:val="17"/>
      <w:szCs w:val="17"/>
      <w:u w:val="none"/>
    </w:rPr>
  </w:style>
  <w:style w:type="character" w:customStyle="1" w:styleId="Vnbnnidung1785pt1">
    <w:name w:val="Văn bản nội dung (17) + 8.5 pt1"/>
    <w:aliases w:val="Chữ hoa nhỏ3"/>
    <w:rsid w:val="00195A4B"/>
    <w:rPr>
      <w:rFonts w:ascii="Times New Roman" w:hAnsi="Times New Roman" w:cs="Times New Roman"/>
      <w:b/>
      <w:bCs/>
      <w:i/>
      <w:iCs/>
      <w:smallCaps/>
      <w:sz w:val="17"/>
      <w:szCs w:val="17"/>
      <w:u w:val="none"/>
    </w:rPr>
  </w:style>
  <w:style w:type="character" w:customStyle="1" w:styleId="Vnbnnidung29pt1">
    <w:name w:val="Văn bản nội dung (2) + 9 pt1"/>
    <w:aliases w:val="In đậm4,In nghiêng4"/>
    <w:rsid w:val="00195A4B"/>
    <w:rPr>
      <w:rFonts w:ascii="Times New Roman" w:hAnsi="Times New Roman" w:cs="Times New Roman"/>
      <w:b/>
      <w:bCs/>
      <w:i/>
      <w:iCs/>
      <w:sz w:val="18"/>
      <w:szCs w:val="18"/>
      <w:u w:val="none"/>
    </w:rPr>
  </w:style>
  <w:style w:type="character" w:customStyle="1" w:styleId="Vnbnnidung310">
    <w:name w:val="Văn bản nội dung (31)_"/>
    <w:link w:val="Vnbnnidung311"/>
    <w:rsid w:val="00195A4B"/>
    <w:rPr>
      <w:rFonts w:ascii="Times New Roman" w:hAnsi="Times New Roman" w:cs="Times New Roman"/>
      <w:sz w:val="18"/>
      <w:szCs w:val="18"/>
      <w:shd w:val="clear" w:color="auto" w:fill="FFFFFF"/>
    </w:rPr>
  </w:style>
  <w:style w:type="character" w:customStyle="1" w:styleId="Vnbnnidung47pt">
    <w:name w:val="Văn bản nội dung (4) + 7 pt"/>
    <w:aliases w:val="Chữ hoa nhỏ2"/>
    <w:rsid w:val="00195A4B"/>
    <w:rPr>
      <w:rFonts w:ascii="Times New Roman" w:hAnsi="Times New Roman" w:cs="Times New Roman"/>
      <w:i/>
      <w:iCs/>
      <w:smallCaps/>
      <w:sz w:val="14"/>
      <w:szCs w:val="14"/>
      <w:u w:val="none"/>
    </w:rPr>
  </w:style>
  <w:style w:type="character" w:customStyle="1" w:styleId="Vnbnnidung47pt1">
    <w:name w:val="Văn bản nội dung (4) + 7 pt1"/>
    <w:rsid w:val="00195A4B"/>
    <w:rPr>
      <w:rFonts w:ascii="Times New Roman" w:hAnsi="Times New Roman" w:cs="Times New Roman"/>
      <w:i/>
      <w:iCs/>
      <w:sz w:val="14"/>
      <w:szCs w:val="14"/>
      <w:u w:val="none"/>
    </w:rPr>
  </w:style>
  <w:style w:type="character" w:customStyle="1" w:styleId="Vnbnnidung49pt1">
    <w:name w:val="Văn bản nội dung (4) + 9 pt1"/>
    <w:aliases w:val="In đậm3"/>
    <w:rsid w:val="00195A4B"/>
    <w:rPr>
      <w:rFonts w:ascii="Times New Roman" w:hAnsi="Times New Roman" w:cs="Times New Roman"/>
      <w:b/>
      <w:bCs/>
      <w:i/>
      <w:iCs/>
      <w:sz w:val="18"/>
      <w:szCs w:val="18"/>
      <w:u w:val="none"/>
    </w:rPr>
  </w:style>
  <w:style w:type="character" w:customStyle="1" w:styleId="Vnbnnidung320">
    <w:name w:val="Văn bản nội dung (32)_"/>
    <w:link w:val="Vnbnnidung321"/>
    <w:rsid w:val="00195A4B"/>
    <w:rPr>
      <w:rFonts w:ascii="Segoe UI" w:hAnsi="Segoe UI" w:cs="Segoe UI"/>
      <w:sz w:val="17"/>
      <w:szCs w:val="17"/>
      <w:shd w:val="clear" w:color="auto" w:fill="FFFFFF"/>
    </w:rPr>
  </w:style>
  <w:style w:type="character" w:customStyle="1" w:styleId="Tiu212">
    <w:name w:val="Tiêu đề #2 (12)_"/>
    <w:link w:val="Tiu2120"/>
    <w:rsid w:val="00195A4B"/>
    <w:rPr>
      <w:rFonts w:ascii="Times New Roman" w:hAnsi="Times New Roman" w:cs="Times New Roman"/>
      <w:sz w:val="18"/>
      <w:szCs w:val="18"/>
      <w:shd w:val="clear" w:color="auto" w:fill="FFFFFF"/>
    </w:rPr>
  </w:style>
  <w:style w:type="character" w:customStyle="1" w:styleId="Vnbnnidung275pt2">
    <w:name w:val="Văn bản nội dung (2) + 7.5 pt2"/>
    <w:aliases w:val="In đậm2,In nghiêng3"/>
    <w:rsid w:val="00195A4B"/>
    <w:rPr>
      <w:rFonts w:ascii="Times New Roman" w:hAnsi="Times New Roman" w:cs="Times New Roman"/>
      <w:b/>
      <w:bCs/>
      <w:i/>
      <w:iCs/>
      <w:sz w:val="15"/>
      <w:szCs w:val="15"/>
      <w:u w:val="none"/>
    </w:rPr>
  </w:style>
  <w:style w:type="character" w:customStyle="1" w:styleId="Vnbnnidung275pt1">
    <w:name w:val="Văn bản nội dung (2) + 7.5 pt1"/>
    <w:aliases w:val="In đậm1,In nghiêng2,Chữ hoa nhỏ1"/>
    <w:rsid w:val="00195A4B"/>
    <w:rPr>
      <w:rFonts w:ascii="Times New Roman" w:hAnsi="Times New Roman" w:cs="Times New Roman"/>
      <w:b/>
      <w:bCs/>
      <w:i/>
      <w:iCs/>
      <w:smallCaps/>
      <w:sz w:val="15"/>
      <w:szCs w:val="15"/>
      <w:u w:val="none"/>
    </w:rPr>
  </w:style>
  <w:style w:type="character" w:customStyle="1" w:styleId="Vnbnnidung255pt1">
    <w:name w:val="Văn bản nội dung (2) + 5.5 pt1"/>
    <w:aliases w:val="In nghiêng1"/>
    <w:rsid w:val="00195A4B"/>
    <w:rPr>
      <w:rFonts w:ascii="Times New Roman" w:hAnsi="Times New Roman" w:cs="Times New Roman"/>
      <w:i/>
      <w:iCs/>
      <w:sz w:val="11"/>
      <w:szCs w:val="11"/>
      <w:u w:val="none"/>
    </w:rPr>
  </w:style>
  <w:style w:type="paragraph" w:customStyle="1" w:styleId="Vnbnnidung31">
    <w:name w:val="Văn bản nội dung (3)1"/>
    <w:basedOn w:val="Normal"/>
    <w:link w:val="Vnbnnidung30"/>
    <w:rsid w:val="00195A4B"/>
    <w:pPr>
      <w:shd w:val="clear" w:color="auto" w:fill="FFFFFF"/>
      <w:spacing w:line="204" w:lineRule="exact"/>
      <w:jc w:val="center"/>
    </w:pPr>
    <w:rPr>
      <w:rFonts w:ascii="Times New Roman" w:eastAsiaTheme="minorHAnsi" w:hAnsi="Times New Roman" w:cs="Times New Roman"/>
      <w:b/>
      <w:bCs/>
      <w:color w:val="auto"/>
      <w:sz w:val="17"/>
      <w:szCs w:val="17"/>
      <w:lang w:val="en-US" w:eastAsia="en-US"/>
    </w:rPr>
  </w:style>
  <w:style w:type="paragraph" w:customStyle="1" w:styleId="Vnbnnidung60">
    <w:name w:val="Văn bản nội dung (6)"/>
    <w:basedOn w:val="Normal"/>
    <w:link w:val="Vnbnnidung6"/>
    <w:rsid w:val="00195A4B"/>
    <w:pPr>
      <w:shd w:val="clear" w:color="auto" w:fill="FFFFFF"/>
      <w:spacing w:line="240" w:lineRule="atLeast"/>
    </w:pPr>
    <w:rPr>
      <w:rFonts w:ascii="CordiaUPC" w:eastAsiaTheme="minorHAnsi" w:hAnsi="CordiaUPC" w:cs="CordiaUPC"/>
      <w:b/>
      <w:bCs/>
      <w:color w:val="auto"/>
      <w:sz w:val="36"/>
      <w:szCs w:val="36"/>
      <w:lang w:val="en-US" w:eastAsia="en-US"/>
    </w:rPr>
  </w:style>
  <w:style w:type="paragraph" w:customStyle="1" w:styleId="Vnbnnidung21">
    <w:name w:val="Văn bản nội dung (2)1"/>
    <w:basedOn w:val="Normal"/>
    <w:link w:val="Vnbnnidung20"/>
    <w:rsid w:val="00195A4B"/>
    <w:pPr>
      <w:shd w:val="clear" w:color="auto" w:fill="FFFFFF"/>
      <w:spacing w:line="249" w:lineRule="exact"/>
      <w:jc w:val="both"/>
    </w:pPr>
    <w:rPr>
      <w:rFonts w:ascii="Times New Roman" w:eastAsiaTheme="minorHAnsi" w:hAnsi="Times New Roman" w:cs="Times New Roman"/>
      <w:color w:val="auto"/>
      <w:sz w:val="17"/>
      <w:szCs w:val="17"/>
      <w:lang w:val="en-US" w:eastAsia="en-US"/>
    </w:rPr>
  </w:style>
  <w:style w:type="paragraph" w:customStyle="1" w:styleId="Vnbnnidung110">
    <w:name w:val="Văn bản nội dung (11)"/>
    <w:basedOn w:val="Normal"/>
    <w:link w:val="Vnbnnidung11"/>
    <w:rsid w:val="00195A4B"/>
    <w:pPr>
      <w:shd w:val="clear" w:color="auto" w:fill="FFFFFF"/>
      <w:spacing w:line="190" w:lineRule="exact"/>
    </w:pPr>
    <w:rPr>
      <w:rFonts w:ascii="Times New Roman" w:eastAsiaTheme="minorHAnsi" w:hAnsi="Times New Roman" w:cs="Times New Roman"/>
      <w:color w:val="auto"/>
      <w:sz w:val="15"/>
      <w:szCs w:val="15"/>
      <w:lang w:val="en-US" w:eastAsia="en-US"/>
    </w:rPr>
  </w:style>
  <w:style w:type="paragraph" w:customStyle="1" w:styleId="Vnbnnidung41">
    <w:name w:val="Văn bản nội dung (4)1"/>
    <w:basedOn w:val="Normal"/>
    <w:link w:val="Vnbnnidung4"/>
    <w:rsid w:val="00195A4B"/>
    <w:pPr>
      <w:shd w:val="clear" w:color="auto" w:fill="FFFFFF"/>
      <w:spacing w:line="541" w:lineRule="exact"/>
      <w:jc w:val="both"/>
    </w:pPr>
    <w:rPr>
      <w:rFonts w:ascii="Times New Roman" w:eastAsiaTheme="minorHAnsi" w:hAnsi="Times New Roman" w:cs="Times New Roman"/>
      <w:i/>
      <w:iCs/>
      <w:color w:val="auto"/>
      <w:sz w:val="17"/>
      <w:szCs w:val="17"/>
      <w:lang w:val="en-US" w:eastAsia="en-US"/>
    </w:rPr>
  </w:style>
  <w:style w:type="paragraph" w:customStyle="1" w:styleId="Vnbnnidung50">
    <w:name w:val="Văn bản nội dung (5)"/>
    <w:basedOn w:val="Normal"/>
    <w:link w:val="Vnbnnidung5"/>
    <w:rsid w:val="00195A4B"/>
    <w:pPr>
      <w:shd w:val="clear" w:color="auto" w:fill="FFFFFF"/>
      <w:spacing w:line="240" w:lineRule="atLeast"/>
      <w:jc w:val="center"/>
    </w:pPr>
    <w:rPr>
      <w:rFonts w:ascii="Times New Roman" w:eastAsiaTheme="minorHAnsi" w:hAnsi="Times New Roman" w:cs="Times New Roman"/>
      <w:b/>
      <w:bCs/>
      <w:color w:val="auto"/>
      <w:sz w:val="17"/>
      <w:szCs w:val="17"/>
      <w:lang w:val="en-US" w:eastAsia="en-US"/>
    </w:rPr>
  </w:style>
  <w:style w:type="paragraph" w:customStyle="1" w:styleId="Vnbnnidung70">
    <w:name w:val="Văn bản nội dung (7)"/>
    <w:basedOn w:val="Normal"/>
    <w:link w:val="Vnbnnidung7"/>
    <w:rsid w:val="00195A4B"/>
    <w:pPr>
      <w:shd w:val="clear" w:color="auto" w:fill="FFFFFF"/>
      <w:spacing w:line="240" w:lineRule="atLeast"/>
      <w:jc w:val="center"/>
    </w:pPr>
    <w:rPr>
      <w:rFonts w:ascii="Times New Roman" w:eastAsiaTheme="minorHAnsi" w:hAnsi="Times New Roman" w:cs="Times New Roman"/>
      <w:b/>
      <w:bCs/>
      <w:color w:val="auto"/>
      <w:sz w:val="17"/>
      <w:szCs w:val="17"/>
      <w:lang w:val="en-US" w:eastAsia="en-US"/>
    </w:rPr>
  </w:style>
  <w:style w:type="paragraph" w:customStyle="1" w:styleId="Vnbnnidung80">
    <w:name w:val="Văn bản nội dung (8)"/>
    <w:basedOn w:val="Normal"/>
    <w:link w:val="Vnbnnidung8"/>
    <w:rsid w:val="00195A4B"/>
    <w:pPr>
      <w:shd w:val="clear" w:color="auto" w:fill="FFFFFF"/>
      <w:spacing w:line="240" w:lineRule="atLeast"/>
      <w:jc w:val="center"/>
    </w:pPr>
    <w:rPr>
      <w:rFonts w:ascii="Arial Narrow" w:eastAsiaTheme="minorHAnsi" w:hAnsi="Arial Narrow" w:cs="Arial Narrow"/>
      <w:b/>
      <w:bCs/>
      <w:color w:val="auto"/>
      <w:sz w:val="17"/>
      <w:szCs w:val="17"/>
      <w:lang w:val="en-US" w:eastAsia="en-US"/>
    </w:rPr>
  </w:style>
  <w:style w:type="paragraph" w:customStyle="1" w:styleId="Vnbnnidung90">
    <w:name w:val="Văn bản nội dung (9)"/>
    <w:basedOn w:val="Normal"/>
    <w:link w:val="Vnbnnidung9"/>
    <w:rsid w:val="00195A4B"/>
    <w:pPr>
      <w:shd w:val="clear" w:color="auto" w:fill="FFFFFF"/>
      <w:spacing w:line="240" w:lineRule="atLeast"/>
      <w:jc w:val="center"/>
    </w:pPr>
    <w:rPr>
      <w:rFonts w:ascii="Times New Roman" w:eastAsiaTheme="minorHAnsi" w:hAnsi="Times New Roman" w:cs="Times New Roman"/>
      <w:color w:val="auto"/>
      <w:sz w:val="17"/>
      <w:szCs w:val="17"/>
      <w:lang w:val="en-US" w:eastAsia="en-US"/>
    </w:rPr>
  </w:style>
  <w:style w:type="paragraph" w:customStyle="1" w:styleId="Vnbnnidung100">
    <w:name w:val="Văn bản nội dung (10)"/>
    <w:basedOn w:val="Normal"/>
    <w:link w:val="Vnbnnidung10"/>
    <w:rsid w:val="00195A4B"/>
    <w:pPr>
      <w:shd w:val="clear" w:color="auto" w:fill="FFFFFF"/>
      <w:spacing w:line="240" w:lineRule="atLeast"/>
      <w:jc w:val="center"/>
    </w:pPr>
    <w:rPr>
      <w:rFonts w:ascii="Times New Roman" w:eastAsiaTheme="minorHAnsi" w:hAnsi="Times New Roman" w:cs="Times New Roman"/>
      <w:color w:val="auto"/>
      <w:sz w:val="16"/>
      <w:szCs w:val="16"/>
      <w:lang w:val="en-US" w:eastAsia="en-US"/>
    </w:rPr>
  </w:style>
  <w:style w:type="paragraph" w:customStyle="1" w:styleId="Vnbnnidung120">
    <w:name w:val="Văn bản nội dung (12)"/>
    <w:basedOn w:val="Normal"/>
    <w:link w:val="Vnbnnidung12"/>
    <w:rsid w:val="00195A4B"/>
    <w:pPr>
      <w:shd w:val="clear" w:color="auto" w:fill="FFFFFF"/>
      <w:spacing w:line="240" w:lineRule="atLeast"/>
      <w:jc w:val="center"/>
    </w:pPr>
    <w:rPr>
      <w:rFonts w:ascii="Times New Roman" w:eastAsiaTheme="minorHAnsi" w:hAnsi="Times New Roman" w:cs="Times New Roman"/>
      <w:color w:val="auto"/>
      <w:sz w:val="16"/>
      <w:szCs w:val="16"/>
      <w:lang w:val="en-US" w:eastAsia="en-US"/>
    </w:rPr>
  </w:style>
  <w:style w:type="paragraph" w:customStyle="1" w:styleId="Vnbnnidung130">
    <w:name w:val="Văn bản nội dung (13)"/>
    <w:basedOn w:val="Normal"/>
    <w:link w:val="Vnbnnidung13"/>
    <w:rsid w:val="00195A4B"/>
    <w:pPr>
      <w:shd w:val="clear" w:color="auto" w:fill="FFFFFF"/>
      <w:spacing w:line="193" w:lineRule="exact"/>
      <w:jc w:val="both"/>
    </w:pPr>
    <w:rPr>
      <w:rFonts w:ascii="Times New Roman" w:eastAsiaTheme="minorHAnsi" w:hAnsi="Times New Roman" w:cs="Times New Roman"/>
      <w:b/>
      <w:bCs/>
      <w:color w:val="auto"/>
      <w:sz w:val="16"/>
      <w:szCs w:val="16"/>
      <w:lang w:val="en-US" w:eastAsia="en-US"/>
    </w:rPr>
  </w:style>
  <w:style w:type="paragraph" w:customStyle="1" w:styleId="Vnbnnidung140">
    <w:name w:val="Văn bản nội dung (14)"/>
    <w:basedOn w:val="Normal"/>
    <w:link w:val="Vnbnnidung14"/>
    <w:rsid w:val="00195A4B"/>
    <w:pPr>
      <w:shd w:val="clear" w:color="auto" w:fill="FFFFFF"/>
      <w:spacing w:line="240" w:lineRule="atLeast"/>
      <w:jc w:val="both"/>
    </w:pPr>
    <w:rPr>
      <w:rFonts w:ascii="Times New Roman" w:eastAsiaTheme="minorHAnsi" w:hAnsi="Times New Roman" w:cs="Times New Roman"/>
      <w:b/>
      <w:bCs/>
      <w:color w:val="auto"/>
      <w:sz w:val="16"/>
      <w:szCs w:val="16"/>
      <w:lang w:val="en-US" w:eastAsia="en-US"/>
    </w:rPr>
  </w:style>
  <w:style w:type="paragraph" w:customStyle="1" w:styleId="Vnbnnidung150">
    <w:name w:val="Văn bản nội dung (15)"/>
    <w:basedOn w:val="Normal"/>
    <w:link w:val="Vnbnnidung15"/>
    <w:rsid w:val="00195A4B"/>
    <w:pPr>
      <w:shd w:val="clear" w:color="auto" w:fill="FFFFFF"/>
      <w:spacing w:line="158" w:lineRule="exact"/>
      <w:jc w:val="both"/>
    </w:pPr>
    <w:rPr>
      <w:rFonts w:ascii="Times New Roman" w:eastAsiaTheme="minorHAnsi" w:hAnsi="Times New Roman" w:cs="Times New Roman"/>
      <w:color w:val="auto"/>
      <w:sz w:val="14"/>
      <w:szCs w:val="14"/>
      <w:lang w:val="en-US" w:eastAsia="en-US"/>
    </w:rPr>
  </w:style>
  <w:style w:type="paragraph" w:customStyle="1" w:styleId="Vnbnnidung160">
    <w:name w:val="Văn bản nội dung (16)"/>
    <w:basedOn w:val="Normal"/>
    <w:link w:val="Vnbnnidung16"/>
    <w:rsid w:val="00195A4B"/>
    <w:pPr>
      <w:shd w:val="clear" w:color="auto" w:fill="FFFFFF"/>
      <w:spacing w:line="240" w:lineRule="atLeast"/>
      <w:jc w:val="center"/>
    </w:pPr>
    <w:rPr>
      <w:rFonts w:ascii="Times New Roman" w:eastAsiaTheme="minorHAnsi" w:hAnsi="Times New Roman" w:cs="Times New Roman"/>
      <w:b/>
      <w:bCs/>
      <w:color w:val="auto"/>
      <w:sz w:val="18"/>
      <w:szCs w:val="18"/>
      <w:lang w:val="en-US" w:eastAsia="en-US"/>
    </w:rPr>
  </w:style>
  <w:style w:type="paragraph" w:customStyle="1" w:styleId="Chthchbng0">
    <w:name w:val="Chú thích bảng"/>
    <w:basedOn w:val="Normal"/>
    <w:link w:val="Chthchbng"/>
    <w:rsid w:val="00195A4B"/>
    <w:pPr>
      <w:shd w:val="clear" w:color="auto" w:fill="FFFFFF"/>
      <w:spacing w:line="240" w:lineRule="atLeast"/>
    </w:pPr>
    <w:rPr>
      <w:rFonts w:ascii="Times New Roman" w:eastAsiaTheme="minorHAnsi" w:hAnsi="Times New Roman" w:cs="Times New Roman"/>
      <w:color w:val="auto"/>
      <w:sz w:val="17"/>
      <w:szCs w:val="17"/>
      <w:lang w:val="en-US" w:eastAsia="en-US"/>
    </w:rPr>
  </w:style>
  <w:style w:type="paragraph" w:customStyle="1" w:styleId="Tiu20">
    <w:name w:val="Tiêu đề #2"/>
    <w:basedOn w:val="Normal"/>
    <w:link w:val="Tiu2"/>
    <w:rsid w:val="00195A4B"/>
    <w:pPr>
      <w:shd w:val="clear" w:color="auto" w:fill="FFFFFF"/>
      <w:spacing w:line="240" w:lineRule="atLeast"/>
      <w:jc w:val="center"/>
      <w:outlineLvl w:val="1"/>
    </w:pPr>
    <w:rPr>
      <w:rFonts w:ascii="Times New Roman" w:eastAsiaTheme="minorHAnsi" w:hAnsi="Times New Roman" w:cs="Times New Roman"/>
      <w:b/>
      <w:bCs/>
      <w:color w:val="auto"/>
      <w:sz w:val="18"/>
      <w:szCs w:val="18"/>
      <w:lang w:val="en-US" w:eastAsia="en-US"/>
    </w:rPr>
  </w:style>
  <w:style w:type="paragraph" w:customStyle="1" w:styleId="Tiu220">
    <w:name w:val="Tiêu đề #2 (2)"/>
    <w:basedOn w:val="Normal"/>
    <w:link w:val="Tiu22"/>
    <w:rsid w:val="00195A4B"/>
    <w:pPr>
      <w:shd w:val="clear" w:color="auto" w:fill="FFFFFF"/>
      <w:spacing w:line="240" w:lineRule="atLeast"/>
      <w:jc w:val="center"/>
      <w:outlineLvl w:val="1"/>
    </w:pPr>
    <w:rPr>
      <w:rFonts w:ascii="Times New Roman" w:eastAsiaTheme="minorHAnsi" w:hAnsi="Times New Roman" w:cs="Times New Roman"/>
      <w:color w:val="auto"/>
      <w:sz w:val="17"/>
      <w:szCs w:val="17"/>
      <w:lang w:val="en-US" w:eastAsia="en-US"/>
    </w:rPr>
  </w:style>
  <w:style w:type="paragraph" w:customStyle="1" w:styleId="Tiu230">
    <w:name w:val="Tiêu đề #2 (3)"/>
    <w:basedOn w:val="Normal"/>
    <w:link w:val="Tiu23"/>
    <w:rsid w:val="00195A4B"/>
    <w:pPr>
      <w:shd w:val="clear" w:color="auto" w:fill="FFFFFF"/>
      <w:spacing w:line="240" w:lineRule="atLeast"/>
      <w:jc w:val="center"/>
      <w:outlineLvl w:val="1"/>
    </w:pPr>
    <w:rPr>
      <w:rFonts w:ascii="Arial Narrow" w:eastAsiaTheme="minorHAnsi" w:hAnsi="Arial Narrow" w:cs="Arial Narrow"/>
      <w:b/>
      <w:bCs/>
      <w:color w:val="auto"/>
      <w:sz w:val="17"/>
      <w:szCs w:val="17"/>
      <w:lang w:val="en-US" w:eastAsia="en-US"/>
    </w:rPr>
  </w:style>
  <w:style w:type="paragraph" w:customStyle="1" w:styleId="Tiu240">
    <w:name w:val="Tiêu đề #2 (4)"/>
    <w:basedOn w:val="Normal"/>
    <w:link w:val="Tiu24"/>
    <w:rsid w:val="00195A4B"/>
    <w:pPr>
      <w:shd w:val="clear" w:color="auto" w:fill="FFFFFF"/>
      <w:spacing w:line="240" w:lineRule="atLeast"/>
      <w:jc w:val="center"/>
      <w:outlineLvl w:val="1"/>
    </w:pPr>
    <w:rPr>
      <w:rFonts w:ascii="Times New Roman" w:eastAsiaTheme="minorHAnsi" w:hAnsi="Times New Roman" w:cs="Times New Roman"/>
      <w:b/>
      <w:bCs/>
      <w:color w:val="auto"/>
      <w:sz w:val="17"/>
      <w:szCs w:val="17"/>
      <w:lang w:val="en-US" w:eastAsia="en-US"/>
    </w:rPr>
  </w:style>
  <w:style w:type="paragraph" w:customStyle="1" w:styleId="Vnbnnidung170">
    <w:name w:val="Văn bản nội dung (17)"/>
    <w:basedOn w:val="Normal"/>
    <w:link w:val="Vnbnnidung17"/>
    <w:rsid w:val="00195A4B"/>
    <w:pPr>
      <w:shd w:val="clear" w:color="auto" w:fill="FFFFFF"/>
      <w:spacing w:line="240" w:lineRule="atLeast"/>
      <w:ind w:firstLine="300"/>
      <w:jc w:val="both"/>
    </w:pPr>
    <w:rPr>
      <w:rFonts w:ascii="Times New Roman" w:eastAsiaTheme="minorHAnsi" w:hAnsi="Times New Roman" w:cs="Times New Roman"/>
      <w:b/>
      <w:bCs/>
      <w:i/>
      <w:iCs/>
      <w:color w:val="auto"/>
      <w:sz w:val="18"/>
      <w:szCs w:val="18"/>
      <w:lang w:val="en-US" w:eastAsia="en-US"/>
    </w:rPr>
  </w:style>
  <w:style w:type="paragraph" w:customStyle="1" w:styleId="Vnbnnidung180">
    <w:name w:val="Văn bản nội dung (18)"/>
    <w:basedOn w:val="Normal"/>
    <w:link w:val="Vnbnnidung18"/>
    <w:rsid w:val="00195A4B"/>
    <w:pPr>
      <w:shd w:val="clear" w:color="auto" w:fill="FFFFFF"/>
      <w:spacing w:line="240" w:lineRule="atLeast"/>
      <w:jc w:val="center"/>
    </w:pPr>
    <w:rPr>
      <w:rFonts w:ascii="Times New Roman" w:eastAsiaTheme="minorHAnsi" w:hAnsi="Times New Roman" w:cs="Times New Roman"/>
      <w:b/>
      <w:bCs/>
      <w:color w:val="auto"/>
      <w:sz w:val="19"/>
      <w:szCs w:val="19"/>
      <w:lang w:val="en-US" w:eastAsia="en-US"/>
    </w:rPr>
  </w:style>
  <w:style w:type="paragraph" w:customStyle="1" w:styleId="Vnbnnidung190">
    <w:name w:val="Văn bản nội dung (19)"/>
    <w:basedOn w:val="Normal"/>
    <w:link w:val="Vnbnnidung19"/>
    <w:rsid w:val="00195A4B"/>
    <w:pPr>
      <w:shd w:val="clear" w:color="auto" w:fill="FFFFFF"/>
      <w:spacing w:line="240" w:lineRule="atLeast"/>
      <w:jc w:val="both"/>
    </w:pPr>
    <w:rPr>
      <w:rFonts w:ascii="Times New Roman" w:eastAsiaTheme="minorHAnsi" w:hAnsi="Times New Roman" w:cs="Times New Roman"/>
      <w:b/>
      <w:bCs/>
      <w:color w:val="auto"/>
      <w:sz w:val="16"/>
      <w:szCs w:val="16"/>
      <w:lang w:val="en-US" w:eastAsia="en-US"/>
    </w:rPr>
  </w:style>
  <w:style w:type="paragraph" w:customStyle="1" w:styleId="Vnbnnidung201">
    <w:name w:val="Văn bản nội dung (20)"/>
    <w:basedOn w:val="Normal"/>
    <w:link w:val="Vnbnnidung200"/>
    <w:rsid w:val="00195A4B"/>
    <w:pPr>
      <w:shd w:val="clear" w:color="auto" w:fill="FFFFFF"/>
      <w:spacing w:line="240" w:lineRule="atLeast"/>
      <w:jc w:val="center"/>
    </w:pPr>
    <w:rPr>
      <w:rFonts w:ascii="Times New Roman" w:eastAsiaTheme="minorHAnsi" w:hAnsi="Times New Roman" w:cs="Times New Roman"/>
      <w:b/>
      <w:bCs/>
      <w:color w:val="auto"/>
      <w:sz w:val="18"/>
      <w:szCs w:val="18"/>
      <w:lang w:val="en-US" w:eastAsia="en-US"/>
    </w:rPr>
  </w:style>
  <w:style w:type="paragraph" w:customStyle="1" w:styleId="Chthchbng20">
    <w:name w:val="Chú thích bảng (2)"/>
    <w:basedOn w:val="Normal"/>
    <w:link w:val="Chthchbng2"/>
    <w:rsid w:val="00195A4B"/>
    <w:pPr>
      <w:shd w:val="clear" w:color="auto" w:fill="FFFFFF"/>
      <w:spacing w:line="240" w:lineRule="atLeast"/>
    </w:pPr>
    <w:rPr>
      <w:rFonts w:ascii="Times New Roman" w:eastAsiaTheme="minorHAnsi" w:hAnsi="Times New Roman" w:cs="Times New Roman"/>
      <w:b/>
      <w:bCs/>
      <w:color w:val="auto"/>
      <w:sz w:val="16"/>
      <w:szCs w:val="16"/>
      <w:lang w:val="en-US" w:eastAsia="en-US"/>
    </w:rPr>
  </w:style>
  <w:style w:type="paragraph" w:customStyle="1" w:styleId="Vnbnnidung211">
    <w:name w:val="Văn bản nội dung (21)"/>
    <w:basedOn w:val="Normal"/>
    <w:link w:val="Vnbnnidung210"/>
    <w:rsid w:val="00195A4B"/>
    <w:pPr>
      <w:shd w:val="clear" w:color="auto" w:fill="FFFFFF"/>
      <w:spacing w:line="240" w:lineRule="atLeast"/>
      <w:jc w:val="center"/>
    </w:pPr>
    <w:rPr>
      <w:rFonts w:ascii="Times New Roman" w:eastAsiaTheme="minorHAnsi" w:hAnsi="Times New Roman" w:cs="Times New Roman"/>
      <w:b/>
      <w:bCs/>
      <w:color w:val="auto"/>
      <w:sz w:val="18"/>
      <w:szCs w:val="18"/>
      <w:lang w:val="en-US" w:eastAsia="en-US"/>
    </w:rPr>
  </w:style>
  <w:style w:type="paragraph" w:customStyle="1" w:styleId="Vnbnnidung221">
    <w:name w:val="Văn bản nội dung (22)"/>
    <w:basedOn w:val="Normal"/>
    <w:link w:val="Vnbnnidung220"/>
    <w:rsid w:val="00195A4B"/>
    <w:pPr>
      <w:shd w:val="clear" w:color="auto" w:fill="FFFFFF"/>
      <w:spacing w:line="240" w:lineRule="atLeast"/>
      <w:jc w:val="center"/>
    </w:pPr>
    <w:rPr>
      <w:rFonts w:ascii="Times New Roman" w:eastAsiaTheme="minorHAnsi" w:hAnsi="Times New Roman" w:cs="Times New Roman"/>
      <w:color w:val="auto"/>
      <w:sz w:val="18"/>
      <w:szCs w:val="18"/>
      <w:lang w:val="en-US" w:eastAsia="en-US"/>
    </w:rPr>
  </w:style>
  <w:style w:type="paragraph" w:customStyle="1" w:styleId="Tiu250">
    <w:name w:val="Tiêu đề #2 (5)"/>
    <w:basedOn w:val="Normal"/>
    <w:link w:val="Tiu25"/>
    <w:rsid w:val="00195A4B"/>
    <w:pPr>
      <w:shd w:val="clear" w:color="auto" w:fill="FFFFFF"/>
      <w:spacing w:line="240" w:lineRule="atLeast"/>
      <w:jc w:val="center"/>
      <w:outlineLvl w:val="1"/>
    </w:pPr>
    <w:rPr>
      <w:rFonts w:ascii="Times New Roman" w:eastAsiaTheme="minorHAnsi" w:hAnsi="Times New Roman" w:cs="Times New Roman"/>
      <w:color w:val="auto"/>
      <w:sz w:val="18"/>
      <w:szCs w:val="18"/>
      <w:lang w:val="en-US" w:eastAsia="en-US"/>
    </w:rPr>
  </w:style>
  <w:style w:type="paragraph" w:customStyle="1" w:styleId="Tiu260">
    <w:name w:val="Tiêu đề #2 (6)"/>
    <w:basedOn w:val="Normal"/>
    <w:link w:val="Tiu26"/>
    <w:rsid w:val="00195A4B"/>
    <w:pPr>
      <w:shd w:val="clear" w:color="auto" w:fill="FFFFFF"/>
      <w:spacing w:line="240" w:lineRule="atLeast"/>
      <w:jc w:val="center"/>
      <w:outlineLvl w:val="1"/>
    </w:pPr>
    <w:rPr>
      <w:rFonts w:ascii="Times New Roman" w:eastAsiaTheme="minorHAnsi" w:hAnsi="Times New Roman" w:cs="Times New Roman"/>
      <w:color w:val="auto"/>
      <w:sz w:val="18"/>
      <w:szCs w:val="18"/>
      <w:lang w:val="en-US" w:eastAsia="en-US"/>
    </w:rPr>
  </w:style>
  <w:style w:type="paragraph" w:customStyle="1" w:styleId="Tiu270">
    <w:name w:val="Tiêu đề #2 (7)"/>
    <w:basedOn w:val="Normal"/>
    <w:link w:val="Tiu27"/>
    <w:rsid w:val="00195A4B"/>
    <w:pPr>
      <w:shd w:val="clear" w:color="auto" w:fill="FFFFFF"/>
      <w:spacing w:line="240" w:lineRule="atLeast"/>
      <w:jc w:val="center"/>
      <w:outlineLvl w:val="1"/>
    </w:pPr>
    <w:rPr>
      <w:rFonts w:ascii="Microsoft Sans Serif" w:eastAsiaTheme="minorHAnsi" w:hAnsi="Microsoft Sans Serif" w:cs="Microsoft Sans Serif"/>
      <w:color w:val="auto"/>
      <w:spacing w:val="-10"/>
      <w:sz w:val="17"/>
      <w:szCs w:val="17"/>
      <w:lang w:val="en-US" w:eastAsia="en-US"/>
    </w:rPr>
  </w:style>
  <w:style w:type="paragraph" w:customStyle="1" w:styleId="Vnbnnidung231">
    <w:name w:val="Văn bản nội dung (23)"/>
    <w:basedOn w:val="Normal"/>
    <w:link w:val="Vnbnnidung230"/>
    <w:rsid w:val="00195A4B"/>
    <w:pPr>
      <w:shd w:val="clear" w:color="auto" w:fill="FFFFFF"/>
      <w:spacing w:line="240" w:lineRule="atLeast"/>
    </w:pPr>
    <w:rPr>
      <w:rFonts w:ascii="Times New Roman" w:eastAsiaTheme="minorHAnsi" w:hAnsi="Times New Roman" w:cs="Times New Roman"/>
      <w:b/>
      <w:bCs/>
      <w:color w:val="auto"/>
      <w:sz w:val="18"/>
      <w:szCs w:val="18"/>
      <w:lang w:val="en-US" w:eastAsia="en-US"/>
    </w:rPr>
  </w:style>
  <w:style w:type="paragraph" w:customStyle="1" w:styleId="Chthchbng30">
    <w:name w:val="Chú thích bảng (3)"/>
    <w:basedOn w:val="Normal"/>
    <w:link w:val="Chthchbng3"/>
    <w:rsid w:val="00195A4B"/>
    <w:pPr>
      <w:shd w:val="clear" w:color="auto" w:fill="FFFFFF"/>
      <w:spacing w:line="240" w:lineRule="atLeast"/>
    </w:pPr>
    <w:rPr>
      <w:rFonts w:ascii="Times New Roman" w:eastAsiaTheme="minorHAnsi" w:hAnsi="Times New Roman" w:cs="Times New Roman"/>
      <w:b/>
      <w:bCs/>
      <w:color w:val="auto"/>
      <w:sz w:val="17"/>
      <w:szCs w:val="17"/>
      <w:lang w:val="en-US" w:eastAsia="en-US"/>
    </w:rPr>
  </w:style>
  <w:style w:type="paragraph" w:customStyle="1" w:styleId="Vnbnnidung240">
    <w:name w:val="Văn bản nội dung (24)"/>
    <w:basedOn w:val="Normal"/>
    <w:link w:val="Vnbnnidung24"/>
    <w:rsid w:val="00195A4B"/>
    <w:pPr>
      <w:shd w:val="clear" w:color="auto" w:fill="FFFFFF"/>
      <w:spacing w:line="240" w:lineRule="atLeast"/>
    </w:pPr>
    <w:rPr>
      <w:rFonts w:ascii="Impact" w:eastAsiaTheme="minorHAnsi" w:hAnsi="Impact" w:cs="Impact"/>
      <w:color w:val="auto"/>
      <w:sz w:val="15"/>
      <w:szCs w:val="15"/>
      <w:lang w:val="en-US" w:eastAsia="en-US"/>
    </w:rPr>
  </w:style>
  <w:style w:type="paragraph" w:customStyle="1" w:styleId="Vnbnnidung250">
    <w:name w:val="Văn bản nội dung (25)"/>
    <w:basedOn w:val="Normal"/>
    <w:link w:val="Vnbnnidung25"/>
    <w:rsid w:val="00195A4B"/>
    <w:pPr>
      <w:shd w:val="clear" w:color="auto" w:fill="FFFFFF"/>
      <w:spacing w:line="240" w:lineRule="atLeast"/>
      <w:jc w:val="center"/>
    </w:pPr>
    <w:rPr>
      <w:rFonts w:ascii="Impact" w:eastAsiaTheme="minorHAnsi" w:hAnsi="Impact" w:cs="Impact"/>
      <w:color w:val="auto"/>
      <w:sz w:val="15"/>
      <w:szCs w:val="15"/>
      <w:lang w:val="en-US" w:eastAsia="en-US"/>
    </w:rPr>
  </w:style>
  <w:style w:type="paragraph" w:customStyle="1" w:styleId="Vnbnnidung260">
    <w:name w:val="Văn bản nội dung (26)"/>
    <w:basedOn w:val="Normal"/>
    <w:link w:val="Vnbnnidung26"/>
    <w:rsid w:val="00195A4B"/>
    <w:pPr>
      <w:shd w:val="clear" w:color="auto" w:fill="FFFFFF"/>
      <w:spacing w:line="240" w:lineRule="atLeast"/>
      <w:jc w:val="center"/>
    </w:pPr>
    <w:rPr>
      <w:rFonts w:ascii="Times New Roman" w:eastAsiaTheme="minorHAnsi" w:hAnsi="Times New Roman" w:cs="Times New Roman"/>
      <w:color w:val="auto"/>
      <w:sz w:val="18"/>
      <w:szCs w:val="18"/>
      <w:lang w:val="en-US" w:eastAsia="en-US"/>
    </w:rPr>
  </w:style>
  <w:style w:type="paragraph" w:customStyle="1" w:styleId="Tiu280">
    <w:name w:val="Tiêu đề #2 (8)"/>
    <w:basedOn w:val="Normal"/>
    <w:link w:val="Tiu28"/>
    <w:rsid w:val="00195A4B"/>
    <w:pPr>
      <w:shd w:val="clear" w:color="auto" w:fill="FFFFFF"/>
      <w:spacing w:line="240" w:lineRule="atLeast"/>
      <w:jc w:val="center"/>
      <w:outlineLvl w:val="1"/>
    </w:pPr>
    <w:rPr>
      <w:rFonts w:ascii="Times New Roman" w:eastAsiaTheme="minorHAnsi" w:hAnsi="Times New Roman" w:cs="Times New Roman"/>
      <w:color w:val="auto"/>
      <w:sz w:val="18"/>
      <w:szCs w:val="18"/>
      <w:lang w:val="en-US" w:eastAsia="en-US"/>
    </w:rPr>
  </w:style>
  <w:style w:type="paragraph" w:customStyle="1" w:styleId="Tiu290">
    <w:name w:val="Tiêu đề #2 (9)"/>
    <w:basedOn w:val="Normal"/>
    <w:link w:val="Tiu29"/>
    <w:rsid w:val="00195A4B"/>
    <w:pPr>
      <w:shd w:val="clear" w:color="auto" w:fill="FFFFFF"/>
      <w:spacing w:line="240" w:lineRule="atLeast"/>
      <w:outlineLvl w:val="1"/>
    </w:pPr>
    <w:rPr>
      <w:rFonts w:ascii="Microsoft Sans Serif" w:eastAsiaTheme="minorHAnsi" w:hAnsi="Microsoft Sans Serif" w:cs="Microsoft Sans Serif"/>
      <w:b/>
      <w:bCs/>
      <w:color w:val="auto"/>
      <w:sz w:val="17"/>
      <w:szCs w:val="17"/>
      <w:lang w:val="en-US" w:eastAsia="en-US"/>
    </w:rPr>
  </w:style>
  <w:style w:type="paragraph" w:customStyle="1" w:styleId="Vnbnnidung270">
    <w:name w:val="Văn bản nội dung (27)"/>
    <w:basedOn w:val="Normal"/>
    <w:link w:val="Vnbnnidung27"/>
    <w:rsid w:val="00195A4B"/>
    <w:pPr>
      <w:shd w:val="clear" w:color="auto" w:fill="FFFFFF"/>
      <w:spacing w:line="240" w:lineRule="atLeast"/>
      <w:jc w:val="center"/>
    </w:pPr>
    <w:rPr>
      <w:rFonts w:ascii="Times New Roman" w:eastAsiaTheme="minorHAnsi" w:hAnsi="Times New Roman" w:cs="Times New Roman"/>
      <w:b/>
      <w:bCs/>
      <w:color w:val="auto"/>
      <w:sz w:val="18"/>
      <w:szCs w:val="18"/>
      <w:lang w:val="en-US" w:eastAsia="en-US"/>
    </w:rPr>
  </w:style>
  <w:style w:type="paragraph" w:customStyle="1" w:styleId="Chthchbng40">
    <w:name w:val="Chú thích bảng (4)"/>
    <w:basedOn w:val="Normal"/>
    <w:link w:val="Chthchbng4"/>
    <w:rsid w:val="00195A4B"/>
    <w:pPr>
      <w:shd w:val="clear" w:color="auto" w:fill="FFFFFF"/>
      <w:spacing w:line="240" w:lineRule="atLeast"/>
    </w:pPr>
    <w:rPr>
      <w:rFonts w:ascii="Times New Roman" w:eastAsiaTheme="minorHAnsi" w:hAnsi="Times New Roman" w:cs="Times New Roman"/>
      <w:b/>
      <w:bCs/>
      <w:color w:val="auto"/>
      <w:sz w:val="16"/>
      <w:szCs w:val="16"/>
      <w:lang w:val="en-US" w:eastAsia="en-US"/>
    </w:rPr>
  </w:style>
  <w:style w:type="paragraph" w:customStyle="1" w:styleId="Tiu10">
    <w:name w:val="Tiêu đề #1"/>
    <w:basedOn w:val="Normal"/>
    <w:link w:val="Tiu1"/>
    <w:rsid w:val="00195A4B"/>
    <w:pPr>
      <w:shd w:val="clear" w:color="auto" w:fill="FFFFFF"/>
      <w:spacing w:line="240" w:lineRule="atLeast"/>
      <w:outlineLvl w:val="0"/>
    </w:pPr>
    <w:rPr>
      <w:rFonts w:ascii="Times New Roman" w:eastAsiaTheme="minorHAnsi" w:hAnsi="Times New Roman" w:cs="Times New Roman"/>
      <w:b/>
      <w:bCs/>
      <w:color w:val="auto"/>
      <w:sz w:val="26"/>
      <w:szCs w:val="26"/>
      <w:lang w:val="en-US" w:eastAsia="en-US"/>
    </w:rPr>
  </w:style>
  <w:style w:type="paragraph" w:customStyle="1" w:styleId="Chthchnh1">
    <w:name w:val="Chú thích ảnh1"/>
    <w:basedOn w:val="Normal"/>
    <w:link w:val="Chthchnh"/>
    <w:rsid w:val="00195A4B"/>
    <w:pPr>
      <w:shd w:val="clear" w:color="auto" w:fill="FFFFFF"/>
      <w:spacing w:line="240" w:lineRule="atLeast"/>
    </w:pPr>
    <w:rPr>
      <w:rFonts w:ascii="Times New Roman" w:eastAsiaTheme="minorHAnsi" w:hAnsi="Times New Roman" w:cs="Times New Roman"/>
      <w:color w:val="auto"/>
      <w:sz w:val="15"/>
      <w:szCs w:val="15"/>
      <w:lang w:val="en-US" w:eastAsia="en-US"/>
    </w:rPr>
  </w:style>
  <w:style w:type="paragraph" w:customStyle="1" w:styleId="Chthchnh20">
    <w:name w:val="Chú thích ảnh (2)"/>
    <w:basedOn w:val="Normal"/>
    <w:link w:val="Chthchnh2"/>
    <w:rsid w:val="00195A4B"/>
    <w:pPr>
      <w:shd w:val="clear" w:color="auto" w:fill="FFFFFF"/>
      <w:spacing w:line="240" w:lineRule="atLeast"/>
      <w:jc w:val="both"/>
    </w:pPr>
    <w:rPr>
      <w:rFonts w:ascii="FrankRuehl" w:eastAsiaTheme="minorHAnsi" w:hAnsi="FrankRuehl" w:cs="FrankRuehl"/>
      <w:color w:val="auto"/>
      <w:sz w:val="21"/>
      <w:szCs w:val="21"/>
      <w:lang w:val="en-US" w:eastAsia="en-US"/>
    </w:rPr>
  </w:style>
  <w:style w:type="paragraph" w:customStyle="1" w:styleId="Vnbnnidung280">
    <w:name w:val="Văn bản nội dung (28)"/>
    <w:basedOn w:val="Normal"/>
    <w:link w:val="Vnbnnidung28"/>
    <w:rsid w:val="00195A4B"/>
    <w:pPr>
      <w:shd w:val="clear" w:color="auto" w:fill="FFFFFF"/>
      <w:spacing w:line="240" w:lineRule="atLeast"/>
      <w:jc w:val="both"/>
    </w:pPr>
    <w:rPr>
      <w:rFonts w:ascii="Times New Roman" w:eastAsiaTheme="minorHAnsi" w:hAnsi="Times New Roman" w:cs="Times New Roman"/>
      <w:color w:val="auto"/>
      <w:sz w:val="15"/>
      <w:szCs w:val="15"/>
      <w:lang w:val="en-US" w:eastAsia="en-US"/>
    </w:rPr>
  </w:style>
  <w:style w:type="paragraph" w:customStyle="1" w:styleId="Vnbnnidung290">
    <w:name w:val="Văn bản nội dung (29)"/>
    <w:basedOn w:val="Normal"/>
    <w:link w:val="Vnbnnidung29"/>
    <w:rsid w:val="00195A4B"/>
    <w:pPr>
      <w:shd w:val="clear" w:color="auto" w:fill="FFFFFF"/>
      <w:spacing w:line="240" w:lineRule="atLeast"/>
      <w:jc w:val="both"/>
    </w:pPr>
    <w:rPr>
      <w:rFonts w:ascii="Times New Roman" w:eastAsiaTheme="minorHAnsi" w:hAnsi="Times New Roman" w:cs="Times New Roman"/>
      <w:b/>
      <w:bCs/>
      <w:color w:val="auto"/>
      <w:sz w:val="15"/>
      <w:szCs w:val="15"/>
      <w:lang w:val="en-US" w:eastAsia="en-US"/>
    </w:rPr>
  </w:style>
  <w:style w:type="paragraph" w:customStyle="1" w:styleId="Vnbnnidung301">
    <w:name w:val="Văn bản nội dung (30)"/>
    <w:basedOn w:val="Normal"/>
    <w:link w:val="Vnbnnidung300"/>
    <w:rsid w:val="00195A4B"/>
    <w:pPr>
      <w:shd w:val="clear" w:color="auto" w:fill="FFFFFF"/>
      <w:spacing w:line="240" w:lineRule="atLeast"/>
      <w:jc w:val="both"/>
    </w:pPr>
    <w:rPr>
      <w:rFonts w:ascii="Times New Roman" w:eastAsiaTheme="minorHAnsi" w:hAnsi="Times New Roman" w:cs="Times New Roman"/>
      <w:color w:val="auto"/>
      <w:sz w:val="15"/>
      <w:szCs w:val="15"/>
      <w:lang w:val="en-US" w:eastAsia="en-US"/>
    </w:rPr>
  </w:style>
  <w:style w:type="paragraph" w:customStyle="1" w:styleId="Tiu2100">
    <w:name w:val="Tiêu đề #2 (10)"/>
    <w:basedOn w:val="Normal"/>
    <w:link w:val="Tiu210"/>
    <w:rsid w:val="00195A4B"/>
    <w:pPr>
      <w:shd w:val="clear" w:color="auto" w:fill="FFFFFF"/>
      <w:spacing w:line="240" w:lineRule="atLeast"/>
      <w:jc w:val="center"/>
      <w:outlineLvl w:val="1"/>
    </w:pPr>
    <w:rPr>
      <w:rFonts w:ascii="Times New Roman" w:eastAsiaTheme="minorHAnsi" w:hAnsi="Times New Roman" w:cs="Times New Roman"/>
      <w:b/>
      <w:bCs/>
      <w:color w:val="auto"/>
      <w:sz w:val="18"/>
      <w:szCs w:val="18"/>
      <w:lang w:val="en-US" w:eastAsia="en-US"/>
    </w:rPr>
  </w:style>
  <w:style w:type="paragraph" w:customStyle="1" w:styleId="Tiu2110">
    <w:name w:val="Tiêu đề #2 (11)"/>
    <w:basedOn w:val="Normal"/>
    <w:link w:val="Tiu211"/>
    <w:rsid w:val="00195A4B"/>
    <w:pPr>
      <w:shd w:val="clear" w:color="auto" w:fill="FFFFFF"/>
      <w:spacing w:line="240" w:lineRule="atLeast"/>
      <w:jc w:val="center"/>
      <w:outlineLvl w:val="1"/>
    </w:pPr>
    <w:rPr>
      <w:rFonts w:ascii="Impact" w:eastAsiaTheme="minorHAnsi" w:hAnsi="Impact" w:cs="Impact"/>
      <w:color w:val="auto"/>
      <w:sz w:val="16"/>
      <w:szCs w:val="16"/>
      <w:lang w:val="en-US" w:eastAsia="en-US"/>
    </w:rPr>
  </w:style>
  <w:style w:type="paragraph" w:customStyle="1" w:styleId="Vnbnnidung311">
    <w:name w:val="Văn bản nội dung (31)"/>
    <w:basedOn w:val="Normal"/>
    <w:link w:val="Vnbnnidung310"/>
    <w:rsid w:val="00195A4B"/>
    <w:pPr>
      <w:shd w:val="clear" w:color="auto" w:fill="FFFFFF"/>
      <w:spacing w:line="240" w:lineRule="atLeast"/>
      <w:jc w:val="center"/>
    </w:pPr>
    <w:rPr>
      <w:rFonts w:ascii="Times New Roman" w:eastAsiaTheme="minorHAnsi" w:hAnsi="Times New Roman" w:cs="Times New Roman"/>
      <w:color w:val="auto"/>
      <w:sz w:val="18"/>
      <w:szCs w:val="18"/>
      <w:lang w:val="en-US" w:eastAsia="en-US"/>
    </w:rPr>
  </w:style>
  <w:style w:type="paragraph" w:customStyle="1" w:styleId="Vnbnnidung321">
    <w:name w:val="Văn bản nội dung (32)"/>
    <w:basedOn w:val="Normal"/>
    <w:link w:val="Vnbnnidung320"/>
    <w:rsid w:val="00195A4B"/>
    <w:pPr>
      <w:shd w:val="clear" w:color="auto" w:fill="FFFFFF"/>
      <w:spacing w:line="240" w:lineRule="atLeast"/>
      <w:jc w:val="center"/>
    </w:pPr>
    <w:rPr>
      <w:rFonts w:ascii="Segoe UI" w:eastAsiaTheme="minorHAnsi" w:hAnsi="Segoe UI" w:cs="Segoe UI"/>
      <w:color w:val="auto"/>
      <w:sz w:val="17"/>
      <w:szCs w:val="17"/>
      <w:lang w:val="en-US" w:eastAsia="en-US"/>
    </w:rPr>
  </w:style>
  <w:style w:type="paragraph" w:customStyle="1" w:styleId="Tiu2120">
    <w:name w:val="Tiêu đề #2 (12)"/>
    <w:basedOn w:val="Normal"/>
    <w:link w:val="Tiu212"/>
    <w:rsid w:val="00195A4B"/>
    <w:pPr>
      <w:shd w:val="clear" w:color="auto" w:fill="FFFFFF"/>
      <w:spacing w:line="240" w:lineRule="atLeast"/>
      <w:jc w:val="center"/>
      <w:outlineLvl w:val="1"/>
    </w:pPr>
    <w:rPr>
      <w:rFonts w:ascii="Times New Roman" w:eastAsiaTheme="minorHAnsi" w:hAnsi="Times New Roman" w:cs="Times New Roman"/>
      <w:color w:val="auto"/>
      <w:sz w:val="18"/>
      <w:szCs w:val="18"/>
      <w:lang w:val="en-US" w:eastAsia="en-US"/>
    </w:rPr>
  </w:style>
  <w:style w:type="table" w:styleId="TableGrid">
    <w:name w:val="Table Grid"/>
    <w:basedOn w:val="TableNormal"/>
    <w:uiPriority w:val="59"/>
    <w:rsid w:val="00195A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95A4B"/>
    <w:pPr>
      <w:tabs>
        <w:tab w:val="left" w:pos="1152"/>
      </w:tabs>
      <w:spacing w:before="120" w:after="120" w:line="312" w:lineRule="auto"/>
    </w:pPr>
    <w:rPr>
      <w:rFonts w:ascii="Arial" w:eastAsia="Times New Roman" w:hAnsi="Arial" w:cs="Arial"/>
      <w:sz w:val="26"/>
      <w:szCs w:val="26"/>
    </w:rPr>
  </w:style>
  <w:style w:type="paragraph" w:styleId="TOC1">
    <w:name w:val="toc 1"/>
    <w:basedOn w:val="Normal"/>
    <w:next w:val="Normal"/>
    <w:autoRedefine/>
    <w:uiPriority w:val="39"/>
    <w:unhideWhenUsed/>
    <w:qFormat/>
    <w:rsid w:val="00195A4B"/>
    <w:pPr>
      <w:widowControl/>
      <w:spacing w:after="100" w:line="276" w:lineRule="auto"/>
    </w:pPr>
    <w:rPr>
      <w:rFonts w:ascii="Calibri" w:eastAsia="Calibri" w:hAnsi="Calibri" w:cs="Times New Roman"/>
      <w:color w:val="auto"/>
      <w:sz w:val="22"/>
      <w:szCs w:val="22"/>
      <w:lang w:val="en-US" w:eastAsia="en-US"/>
    </w:rPr>
  </w:style>
  <w:style w:type="paragraph" w:styleId="TOC2">
    <w:name w:val="toc 2"/>
    <w:basedOn w:val="Normal"/>
    <w:next w:val="Normal"/>
    <w:autoRedefine/>
    <w:uiPriority w:val="39"/>
    <w:unhideWhenUsed/>
    <w:qFormat/>
    <w:rsid w:val="00195A4B"/>
    <w:pPr>
      <w:widowControl/>
      <w:spacing w:after="100" w:line="276" w:lineRule="auto"/>
      <w:ind w:left="220"/>
    </w:pPr>
    <w:rPr>
      <w:rFonts w:ascii="Calibri" w:eastAsia="Calibri" w:hAnsi="Calibri" w:cs="Times New Roman"/>
      <w:color w:val="auto"/>
      <w:sz w:val="22"/>
      <w:szCs w:val="22"/>
      <w:lang w:val="en-US" w:eastAsia="ja-JP"/>
    </w:rPr>
  </w:style>
  <w:style w:type="paragraph" w:styleId="TOC3">
    <w:name w:val="toc 3"/>
    <w:basedOn w:val="Normal"/>
    <w:next w:val="Normal"/>
    <w:autoRedefine/>
    <w:uiPriority w:val="39"/>
    <w:unhideWhenUsed/>
    <w:qFormat/>
    <w:rsid w:val="00195A4B"/>
    <w:pPr>
      <w:widowControl/>
      <w:spacing w:after="100" w:line="276" w:lineRule="auto"/>
      <w:ind w:left="440"/>
    </w:pPr>
    <w:rPr>
      <w:rFonts w:ascii="Calibri" w:eastAsia="Calibri" w:hAnsi="Calibri" w:cs="Times New Roman"/>
      <w:color w:val="auto"/>
      <w:sz w:val="22"/>
      <w:szCs w:val="22"/>
      <w:lang w:val="en-US" w:eastAsia="ja-JP"/>
    </w:r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single space,footnote text,fn"/>
    <w:basedOn w:val="Normal"/>
    <w:link w:val="FootnoteTextChar"/>
    <w:uiPriority w:val="99"/>
    <w:unhideWhenUsed/>
    <w:qFormat/>
    <w:rsid w:val="00195A4B"/>
    <w:pPr>
      <w:widowControl/>
      <w:spacing w:line="276" w:lineRule="auto"/>
      <w:ind w:firstLine="720"/>
      <w:jc w:val="both"/>
    </w:pPr>
    <w:rPr>
      <w:rFonts w:ascii="Times New Roman" w:eastAsia="MS Mincho" w:hAnsi="Times New Roman" w:cs="Times New Roman"/>
      <w:color w:val="auto"/>
      <w:sz w:val="20"/>
      <w:szCs w:val="20"/>
      <w:lang w:val="en-US" w:eastAsia="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fn Char"/>
    <w:basedOn w:val="DefaultParagraphFont"/>
    <w:link w:val="FootnoteText"/>
    <w:uiPriority w:val="99"/>
    <w:rsid w:val="00195A4B"/>
    <w:rPr>
      <w:rFonts w:ascii="Times New Roman" w:eastAsia="MS Mincho" w:hAnsi="Times New Roman" w:cs="Times New Roman"/>
      <w:sz w:val="20"/>
      <w:szCs w:val="20"/>
    </w:rPr>
  </w:style>
  <w:style w:type="paragraph" w:styleId="Title">
    <w:name w:val="Title"/>
    <w:basedOn w:val="Normal"/>
    <w:next w:val="Normal"/>
    <w:link w:val="TitleChar"/>
    <w:uiPriority w:val="10"/>
    <w:qFormat/>
    <w:rsid w:val="00195A4B"/>
    <w:pPr>
      <w:widowControl/>
      <w:contextualSpacing/>
    </w:pPr>
    <w:rPr>
      <w:rFonts w:ascii="Times New Roman" w:eastAsia="Times New Roman" w:hAnsi="Times New Roman" w:cs="Times New Roman"/>
      <w:color w:val="auto"/>
      <w:spacing w:val="-10"/>
      <w:kern w:val="28"/>
      <w:sz w:val="56"/>
      <w:szCs w:val="56"/>
      <w:lang w:val="en-US" w:eastAsia="en-US"/>
    </w:rPr>
  </w:style>
  <w:style w:type="character" w:customStyle="1" w:styleId="TitleChar">
    <w:name w:val="Title Char"/>
    <w:basedOn w:val="DefaultParagraphFont"/>
    <w:link w:val="Title"/>
    <w:uiPriority w:val="10"/>
    <w:rsid w:val="00195A4B"/>
    <w:rPr>
      <w:rFonts w:ascii="Times New Roman" w:eastAsia="Times New Roman" w:hAnsi="Times New Roman" w:cs="Times New Roman"/>
      <w:spacing w:val="-10"/>
      <w:kern w:val="28"/>
      <w:sz w:val="56"/>
      <w:szCs w:val="56"/>
    </w:rPr>
  </w:style>
  <w:style w:type="character" w:styleId="Strong">
    <w:name w:val="Strong"/>
    <w:uiPriority w:val="22"/>
    <w:qFormat/>
    <w:rsid w:val="00195A4B"/>
    <w:rPr>
      <w:b/>
      <w:bCs/>
    </w:rPr>
  </w:style>
  <w:style w:type="character" w:styleId="Emphasis">
    <w:name w:val="Emphasis"/>
    <w:uiPriority w:val="20"/>
    <w:qFormat/>
    <w:rsid w:val="00195A4B"/>
    <w:rPr>
      <w:i/>
      <w:iCs/>
    </w:rPr>
  </w:style>
  <w:style w:type="paragraph" w:styleId="ListParagraph">
    <w:name w:val="List Paragraph"/>
    <w:basedOn w:val="Normal"/>
    <w:uiPriority w:val="34"/>
    <w:qFormat/>
    <w:rsid w:val="00195A4B"/>
    <w:pPr>
      <w:widowControl/>
      <w:ind w:left="720"/>
    </w:pPr>
    <w:rPr>
      <w:rFonts w:ascii="Times New Roman" w:eastAsia="SimSun" w:hAnsi="Times New Roman" w:cs="Times New Roman"/>
      <w:color w:val="auto"/>
      <w:lang w:val="en-US" w:eastAsia="zh-CN"/>
    </w:rPr>
  </w:style>
  <w:style w:type="paragraph" w:styleId="TOCHeading">
    <w:name w:val="TOC Heading"/>
    <w:basedOn w:val="Heading1"/>
    <w:next w:val="Normal"/>
    <w:uiPriority w:val="39"/>
    <w:semiHidden/>
    <w:unhideWhenUsed/>
    <w:qFormat/>
    <w:rsid w:val="00195A4B"/>
    <w:pPr>
      <w:outlineLvl w:val="9"/>
    </w:pPr>
    <w:rPr>
      <w:lang w:eastAsia="ja-JP"/>
    </w:rPr>
  </w:style>
  <w:style w:type="paragraph" w:styleId="Header">
    <w:name w:val="header"/>
    <w:basedOn w:val="Normal"/>
    <w:link w:val="HeaderChar"/>
    <w:uiPriority w:val="99"/>
    <w:unhideWhenUsed/>
    <w:rsid w:val="00195A4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basedOn w:val="DefaultParagraphFont"/>
    <w:link w:val="Header"/>
    <w:uiPriority w:val="99"/>
    <w:rsid w:val="00195A4B"/>
    <w:rPr>
      <w:rFonts w:ascii="Calibri" w:eastAsia="Calibri" w:hAnsi="Calibri" w:cs="Times New Roman"/>
    </w:rPr>
  </w:style>
  <w:style w:type="paragraph" w:styleId="Footer">
    <w:name w:val="footer"/>
    <w:basedOn w:val="Normal"/>
    <w:link w:val="FooterChar"/>
    <w:uiPriority w:val="99"/>
    <w:unhideWhenUsed/>
    <w:rsid w:val="00195A4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basedOn w:val="DefaultParagraphFont"/>
    <w:link w:val="Footer"/>
    <w:uiPriority w:val="99"/>
    <w:rsid w:val="00195A4B"/>
    <w:rPr>
      <w:rFonts w:ascii="Calibri" w:eastAsia="Calibri" w:hAnsi="Calibri" w:cs="Times New Roman"/>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표준 (웹),Char Char5,Normal (Web) Char Char Char Char Char,Char Char Cha, webb"/>
    <w:basedOn w:val="Normal"/>
    <w:link w:val="NormalWebChar"/>
    <w:uiPriority w:val="99"/>
    <w:unhideWhenUsed/>
    <w:qFormat/>
    <w:rsid w:val="00195A4B"/>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FootnoteReference">
    <w:name w:val="footnote reference"/>
    <w:uiPriority w:val="99"/>
    <w:unhideWhenUsed/>
    <w:rsid w:val="00195A4B"/>
    <w:rPr>
      <w:vertAlign w:val="superscript"/>
    </w:rPr>
  </w:style>
  <w:style w:type="paragraph" w:styleId="BalloonText">
    <w:name w:val="Balloon Text"/>
    <w:basedOn w:val="Normal"/>
    <w:link w:val="BalloonTextChar"/>
    <w:uiPriority w:val="99"/>
    <w:unhideWhenUsed/>
    <w:rsid w:val="00195A4B"/>
    <w:pPr>
      <w:widowControl/>
    </w:pPr>
    <w:rPr>
      <w:rFonts w:eastAsia="Calibri"/>
      <w:color w:val="auto"/>
      <w:sz w:val="16"/>
      <w:szCs w:val="16"/>
      <w:lang w:val="en-US" w:eastAsia="en-US"/>
    </w:rPr>
  </w:style>
  <w:style w:type="character" w:customStyle="1" w:styleId="BalloonTextChar">
    <w:name w:val="Balloon Text Char"/>
    <w:basedOn w:val="DefaultParagraphFont"/>
    <w:link w:val="BalloonText"/>
    <w:uiPriority w:val="99"/>
    <w:rsid w:val="00195A4B"/>
    <w:rPr>
      <w:rFonts w:ascii="Tahoma" w:eastAsia="Calibri" w:hAnsi="Tahoma" w:cs="Tahoma"/>
      <w:sz w:val="16"/>
      <w:szCs w:val="16"/>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locked/>
    <w:rsid w:val="00A029A1"/>
    <w:rPr>
      <w:rFonts w:ascii="Times New Roman" w:eastAsia="Times New Roman" w:hAnsi="Times New Roman" w:cs="Times New Roman"/>
      <w:sz w:val="24"/>
      <w:szCs w:val="24"/>
    </w:rPr>
  </w:style>
  <w:style w:type="character" w:customStyle="1" w:styleId="sr-only">
    <w:name w:val="sr-only"/>
    <w:basedOn w:val="DefaultParagraphFont"/>
    <w:rsid w:val="00BD3831"/>
  </w:style>
  <w:style w:type="paragraph" w:styleId="z-TopofForm">
    <w:name w:val="HTML Top of Form"/>
    <w:basedOn w:val="Normal"/>
    <w:next w:val="Normal"/>
    <w:link w:val="z-TopofFormChar"/>
    <w:hidden/>
    <w:uiPriority w:val="99"/>
    <w:semiHidden/>
    <w:unhideWhenUsed/>
    <w:rsid w:val="00BD3831"/>
    <w:pPr>
      <w:widowControl/>
      <w:pBdr>
        <w:bottom w:val="single" w:sz="6" w:space="1" w:color="auto"/>
      </w:pBdr>
      <w:jc w:val="center"/>
    </w:pPr>
    <w:rPr>
      <w:rFonts w:ascii="Arial" w:eastAsia="Times New Roman" w:hAnsi="Arial" w:cs="Arial"/>
      <w:vanish/>
      <w:color w:val="auto"/>
      <w:sz w:val="16"/>
      <w:szCs w:val="16"/>
      <w:lang w:val="en-GB" w:eastAsia="en-GB"/>
    </w:rPr>
  </w:style>
  <w:style w:type="character" w:customStyle="1" w:styleId="z-TopofFormChar">
    <w:name w:val="z-Top of Form Char"/>
    <w:basedOn w:val="DefaultParagraphFont"/>
    <w:link w:val="z-TopofForm"/>
    <w:uiPriority w:val="99"/>
    <w:semiHidden/>
    <w:rsid w:val="00BD3831"/>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BD3831"/>
    <w:pPr>
      <w:widowControl/>
      <w:pBdr>
        <w:top w:val="single" w:sz="6" w:space="1" w:color="auto"/>
      </w:pBdr>
      <w:jc w:val="center"/>
    </w:pPr>
    <w:rPr>
      <w:rFonts w:ascii="Arial" w:eastAsia="Times New Roman" w:hAnsi="Arial" w:cs="Arial"/>
      <w:vanish/>
      <w:color w:val="auto"/>
      <w:sz w:val="16"/>
      <w:szCs w:val="16"/>
      <w:lang w:val="en-GB" w:eastAsia="en-GB"/>
    </w:rPr>
  </w:style>
  <w:style w:type="character" w:customStyle="1" w:styleId="z-BottomofFormChar">
    <w:name w:val="z-Bottom of Form Char"/>
    <w:basedOn w:val="DefaultParagraphFont"/>
    <w:link w:val="z-BottomofForm"/>
    <w:uiPriority w:val="99"/>
    <w:semiHidden/>
    <w:rsid w:val="00BD3831"/>
    <w:rPr>
      <w:rFonts w:ascii="Arial" w:eastAsia="Times New Roman" w:hAnsi="Arial" w:cs="Arial"/>
      <w:vanish/>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7044">
      <w:bodyDiv w:val="1"/>
      <w:marLeft w:val="0"/>
      <w:marRight w:val="0"/>
      <w:marTop w:val="0"/>
      <w:marBottom w:val="0"/>
      <w:divBdr>
        <w:top w:val="none" w:sz="0" w:space="0" w:color="auto"/>
        <w:left w:val="none" w:sz="0" w:space="0" w:color="auto"/>
        <w:bottom w:val="none" w:sz="0" w:space="0" w:color="auto"/>
        <w:right w:val="none" w:sz="0" w:space="0" w:color="auto"/>
      </w:divBdr>
    </w:div>
    <w:div w:id="284238827">
      <w:bodyDiv w:val="1"/>
      <w:marLeft w:val="0"/>
      <w:marRight w:val="0"/>
      <w:marTop w:val="0"/>
      <w:marBottom w:val="0"/>
      <w:divBdr>
        <w:top w:val="none" w:sz="0" w:space="0" w:color="auto"/>
        <w:left w:val="none" w:sz="0" w:space="0" w:color="auto"/>
        <w:bottom w:val="none" w:sz="0" w:space="0" w:color="auto"/>
        <w:right w:val="none" w:sz="0" w:space="0" w:color="auto"/>
      </w:divBdr>
    </w:div>
    <w:div w:id="320819998">
      <w:bodyDiv w:val="1"/>
      <w:marLeft w:val="0"/>
      <w:marRight w:val="0"/>
      <w:marTop w:val="0"/>
      <w:marBottom w:val="0"/>
      <w:divBdr>
        <w:top w:val="none" w:sz="0" w:space="0" w:color="auto"/>
        <w:left w:val="none" w:sz="0" w:space="0" w:color="auto"/>
        <w:bottom w:val="none" w:sz="0" w:space="0" w:color="auto"/>
        <w:right w:val="none" w:sz="0" w:space="0" w:color="auto"/>
      </w:divBdr>
    </w:div>
    <w:div w:id="415322643">
      <w:bodyDiv w:val="1"/>
      <w:marLeft w:val="0"/>
      <w:marRight w:val="0"/>
      <w:marTop w:val="0"/>
      <w:marBottom w:val="0"/>
      <w:divBdr>
        <w:top w:val="none" w:sz="0" w:space="0" w:color="auto"/>
        <w:left w:val="none" w:sz="0" w:space="0" w:color="auto"/>
        <w:bottom w:val="none" w:sz="0" w:space="0" w:color="auto"/>
        <w:right w:val="none" w:sz="0" w:space="0" w:color="auto"/>
      </w:divBdr>
    </w:div>
    <w:div w:id="424306271">
      <w:bodyDiv w:val="1"/>
      <w:marLeft w:val="0"/>
      <w:marRight w:val="0"/>
      <w:marTop w:val="0"/>
      <w:marBottom w:val="0"/>
      <w:divBdr>
        <w:top w:val="none" w:sz="0" w:space="0" w:color="auto"/>
        <w:left w:val="none" w:sz="0" w:space="0" w:color="auto"/>
        <w:bottom w:val="none" w:sz="0" w:space="0" w:color="auto"/>
        <w:right w:val="none" w:sz="0" w:space="0" w:color="auto"/>
      </w:divBdr>
    </w:div>
    <w:div w:id="449936650">
      <w:bodyDiv w:val="1"/>
      <w:marLeft w:val="0"/>
      <w:marRight w:val="0"/>
      <w:marTop w:val="0"/>
      <w:marBottom w:val="0"/>
      <w:divBdr>
        <w:top w:val="none" w:sz="0" w:space="0" w:color="auto"/>
        <w:left w:val="none" w:sz="0" w:space="0" w:color="auto"/>
        <w:bottom w:val="none" w:sz="0" w:space="0" w:color="auto"/>
        <w:right w:val="none" w:sz="0" w:space="0" w:color="auto"/>
      </w:divBdr>
    </w:div>
    <w:div w:id="511340113">
      <w:bodyDiv w:val="1"/>
      <w:marLeft w:val="0"/>
      <w:marRight w:val="0"/>
      <w:marTop w:val="0"/>
      <w:marBottom w:val="0"/>
      <w:divBdr>
        <w:top w:val="none" w:sz="0" w:space="0" w:color="auto"/>
        <w:left w:val="none" w:sz="0" w:space="0" w:color="auto"/>
        <w:bottom w:val="none" w:sz="0" w:space="0" w:color="auto"/>
        <w:right w:val="none" w:sz="0" w:space="0" w:color="auto"/>
      </w:divBdr>
      <w:divsChild>
        <w:div w:id="5445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9651510">
      <w:bodyDiv w:val="1"/>
      <w:marLeft w:val="0"/>
      <w:marRight w:val="0"/>
      <w:marTop w:val="0"/>
      <w:marBottom w:val="0"/>
      <w:divBdr>
        <w:top w:val="none" w:sz="0" w:space="0" w:color="auto"/>
        <w:left w:val="none" w:sz="0" w:space="0" w:color="auto"/>
        <w:bottom w:val="none" w:sz="0" w:space="0" w:color="auto"/>
        <w:right w:val="none" w:sz="0" w:space="0" w:color="auto"/>
      </w:divBdr>
    </w:div>
    <w:div w:id="668097499">
      <w:bodyDiv w:val="1"/>
      <w:marLeft w:val="0"/>
      <w:marRight w:val="0"/>
      <w:marTop w:val="0"/>
      <w:marBottom w:val="0"/>
      <w:divBdr>
        <w:top w:val="none" w:sz="0" w:space="0" w:color="auto"/>
        <w:left w:val="none" w:sz="0" w:space="0" w:color="auto"/>
        <w:bottom w:val="none" w:sz="0" w:space="0" w:color="auto"/>
        <w:right w:val="none" w:sz="0" w:space="0" w:color="auto"/>
      </w:divBdr>
    </w:div>
    <w:div w:id="966816769">
      <w:bodyDiv w:val="1"/>
      <w:marLeft w:val="0"/>
      <w:marRight w:val="0"/>
      <w:marTop w:val="0"/>
      <w:marBottom w:val="0"/>
      <w:divBdr>
        <w:top w:val="none" w:sz="0" w:space="0" w:color="auto"/>
        <w:left w:val="none" w:sz="0" w:space="0" w:color="auto"/>
        <w:bottom w:val="none" w:sz="0" w:space="0" w:color="auto"/>
        <w:right w:val="none" w:sz="0" w:space="0" w:color="auto"/>
      </w:divBdr>
      <w:divsChild>
        <w:div w:id="639652692">
          <w:marLeft w:val="0"/>
          <w:marRight w:val="0"/>
          <w:marTop w:val="0"/>
          <w:marBottom w:val="0"/>
          <w:divBdr>
            <w:top w:val="none" w:sz="0" w:space="0" w:color="auto"/>
            <w:left w:val="none" w:sz="0" w:space="0" w:color="auto"/>
            <w:bottom w:val="none" w:sz="0" w:space="0" w:color="auto"/>
            <w:right w:val="none" w:sz="0" w:space="0" w:color="auto"/>
          </w:divBdr>
          <w:divsChild>
            <w:div w:id="1478035698">
              <w:marLeft w:val="0"/>
              <w:marRight w:val="0"/>
              <w:marTop w:val="0"/>
              <w:marBottom w:val="0"/>
              <w:divBdr>
                <w:top w:val="none" w:sz="0" w:space="0" w:color="auto"/>
                <w:left w:val="none" w:sz="0" w:space="0" w:color="auto"/>
                <w:bottom w:val="none" w:sz="0" w:space="0" w:color="auto"/>
                <w:right w:val="none" w:sz="0" w:space="0" w:color="auto"/>
              </w:divBdr>
              <w:divsChild>
                <w:div w:id="722799165">
                  <w:marLeft w:val="0"/>
                  <w:marRight w:val="0"/>
                  <w:marTop w:val="0"/>
                  <w:marBottom w:val="0"/>
                  <w:divBdr>
                    <w:top w:val="none" w:sz="0" w:space="0" w:color="auto"/>
                    <w:left w:val="none" w:sz="0" w:space="0" w:color="auto"/>
                    <w:bottom w:val="none" w:sz="0" w:space="0" w:color="auto"/>
                    <w:right w:val="none" w:sz="0" w:space="0" w:color="auto"/>
                  </w:divBdr>
                  <w:divsChild>
                    <w:div w:id="1902715961">
                      <w:marLeft w:val="0"/>
                      <w:marRight w:val="0"/>
                      <w:marTop w:val="0"/>
                      <w:marBottom w:val="0"/>
                      <w:divBdr>
                        <w:top w:val="none" w:sz="0" w:space="0" w:color="auto"/>
                        <w:left w:val="none" w:sz="0" w:space="0" w:color="auto"/>
                        <w:bottom w:val="none" w:sz="0" w:space="0" w:color="auto"/>
                        <w:right w:val="none" w:sz="0" w:space="0" w:color="auto"/>
                      </w:divBdr>
                      <w:divsChild>
                        <w:div w:id="951281240">
                          <w:marLeft w:val="0"/>
                          <w:marRight w:val="0"/>
                          <w:marTop w:val="0"/>
                          <w:marBottom w:val="0"/>
                          <w:divBdr>
                            <w:top w:val="none" w:sz="0" w:space="0" w:color="auto"/>
                            <w:left w:val="none" w:sz="0" w:space="0" w:color="auto"/>
                            <w:bottom w:val="none" w:sz="0" w:space="0" w:color="auto"/>
                            <w:right w:val="none" w:sz="0" w:space="0" w:color="auto"/>
                          </w:divBdr>
                          <w:divsChild>
                            <w:div w:id="1710379686">
                              <w:marLeft w:val="0"/>
                              <w:marRight w:val="0"/>
                              <w:marTop w:val="0"/>
                              <w:marBottom w:val="0"/>
                              <w:divBdr>
                                <w:top w:val="none" w:sz="0" w:space="0" w:color="auto"/>
                                <w:left w:val="none" w:sz="0" w:space="0" w:color="auto"/>
                                <w:bottom w:val="none" w:sz="0" w:space="0" w:color="auto"/>
                                <w:right w:val="none" w:sz="0" w:space="0" w:color="auto"/>
                              </w:divBdr>
                              <w:divsChild>
                                <w:div w:id="1796098629">
                                  <w:marLeft w:val="0"/>
                                  <w:marRight w:val="0"/>
                                  <w:marTop w:val="0"/>
                                  <w:marBottom w:val="0"/>
                                  <w:divBdr>
                                    <w:top w:val="none" w:sz="0" w:space="0" w:color="auto"/>
                                    <w:left w:val="none" w:sz="0" w:space="0" w:color="auto"/>
                                    <w:bottom w:val="none" w:sz="0" w:space="0" w:color="auto"/>
                                    <w:right w:val="none" w:sz="0" w:space="0" w:color="auto"/>
                                  </w:divBdr>
                                  <w:divsChild>
                                    <w:div w:id="202139131">
                                      <w:marLeft w:val="0"/>
                                      <w:marRight w:val="0"/>
                                      <w:marTop w:val="0"/>
                                      <w:marBottom w:val="0"/>
                                      <w:divBdr>
                                        <w:top w:val="none" w:sz="0" w:space="0" w:color="auto"/>
                                        <w:left w:val="none" w:sz="0" w:space="0" w:color="auto"/>
                                        <w:bottom w:val="none" w:sz="0" w:space="0" w:color="auto"/>
                                        <w:right w:val="none" w:sz="0" w:space="0" w:color="auto"/>
                                      </w:divBdr>
                                      <w:divsChild>
                                        <w:div w:id="1474257307">
                                          <w:marLeft w:val="0"/>
                                          <w:marRight w:val="0"/>
                                          <w:marTop w:val="0"/>
                                          <w:marBottom w:val="0"/>
                                          <w:divBdr>
                                            <w:top w:val="none" w:sz="0" w:space="0" w:color="auto"/>
                                            <w:left w:val="none" w:sz="0" w:space="0" w:color="auto"/>
                                            <w:bottom w:val="none" w:sz="0" w:space="0" w:color="auto"/>
                                            <w:right w:val="none" w:sz="0" w:space="0" w:color="auto"/>
                                          </w:divBdr>
                                          <w:divsChild>
                                            <w:div w:id="1683436636">
                                              <w:marLeft w:val="0"/>
                                              <w:marRight w:val="0"/>
                                              <w:marTop w:val="0"/>
                                              <w:marBottom w:val="0"/>
                                              <w:divBdr>
                                                <w:top w:val="none" w:sz="0" w:space="0" w:color="auto"/>
                                                <w:left w:val="none" w:sz="0" w:space="0" w:color="auto"/>
                                                <w:bottom w:val="none" w:sz="0" w:space="0" w:color="auto"/>
                                                <w:right w:val="none" w:sz="0" w:space="0" w:color="auto"/>
                                              </w:divBdr>
                                              <w:divsChild>
                                                <w:div w:id="1111709471">
                                                  <w:marLeft w:val="0"/>
                                                  <w:marRight w:val="0"/>
                                                  <w:marTop w:val="0"/>
                                                  <w:marBottom w:val="0"/>
                                                  <w:divBdr>
                                                    <w:top w:val="none" w:sz="0" w:space="0" w:color="auto"/>
                                                    <w:left w:val="none" w:sz="0" w:space="0" w:color="auto"/>
                                                    <w:bottom w:val="none" w:sz="0" w:space="0" w:color="auto"/>
                                                    <w:right w:val="none" w:sz="0" w:space="0" w:color="auto"/>
                                                  </w:divBdr>
                                                  <w:divsChild>
                                                    <w:div w:id="18961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065176">
                                      <w:marLeft w:val="0"/>
                                      <w:marRight w:val="0"/>
                                      <w:marTop w:val="0"/>
                                      <w:marBottom w:val="0"/>
                                      <w:divBdr>
                                        <w:top w:val="none" w:sz="0" w:space="0" w:color="auto"/>
                                        <w:left w:val="none" w:sz="0" w:space="0" w:color="auto"/>
                                        <w:bottom w:val="none" w:sz="0" w:space="0" w:color="auto"/>
                                        <w:right w:val="none" w:sz="0" w:space="0" w:color="auto"/>
                                      </w:divBdr>
                                      <w:divsChild>
                                        <w:div w:id="17757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535201">
          <w:marLeft w:val="0"/>
          <w:marRight w:val="0"/>
          <w:marTop w:val="0"/>
          <w:marBottom w:val="0"/>
          <w:divBdr>
            <w:top w:val="none" w:sz="0" w:space="0" w:color="auto"/>
            <w:left w:val="none" w:sz="0" w:space="0" w:color="auto"/>
            <w:bottom w:val="none" w:sz="0" w:space="0" w:color="auto"/>
            <w:right w:val="none" w:sz="0" w:space="0" w:color="auto"/>
          </w:divBdr>
          <w:divsChild>
            <w:div w:id="1835877682">
              <w:marLeft w:val="0"/>
              <w:marRight w:val="0"/>
              <w:marTop w:val="0"/>
              <w:marBottom w:val="0"/>
              <w:divBdr>
                <w:top w:val="none" w:sz="0" w:space="0" w:color="auto"/>
                <w:left w:val="none" w:sz="0" w:space="0" w:color="auto"/>
                <w:bottom w:val="none" w:sz="0" w:space="0" w:color="auto"/>
                <w:right w:val="none" w:sz="0" w:space="0" w:color="auto"/>
              </w:divBdr>
              <w:divsChild>
                <w:div w:id="1670644622">
                  <w:marLeft w:val="0"/>
                  <w:marRight w:val="0"/>
                  <w:marTop w:val="0"/>
                  <w:marBottom w:val="0"/>
                  <w:divBdr>
                    <w:top w:val="none" w:sz="0" w:space="0" w:color="auto"/>
                    <w:left w:val="none" w:sz="0" w:space="0" w:color="auto"/>
                    <w:bottom w:val="none" w:sz="0" w:space="0" w:color="auto"/>
                    <w:right w:val="none" w:sz="0" w:space="0" w:color="auto"/>
                  </w:divBdr>
                  <w:divsChild>
                    <w:div w:id="919556478">
                      <w:marLeft w:val="0"/>
                      <w:marRight w:val="0"/>
                      <w:marTop w:val="0"/>
                      <w:marBottom w:val="0"/>
                      <w:divBdr>
                        <w:top w:val="none" w:sz="0" w:space="0" w:color="auto"/>
                        <w:left w:val="none" w:sz="0" w:space="0" w:color="auto"/>
                        <w:bottom w:val="none" w:sz="0" w:space="0" w:color="auto"/>
                        <w:right w:val="none" w:sz="0" w:space="0" w:color="auto"/>
                      </w:divBdr>
                      <w:divsChild>
                        <w:div w:id="12776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819547">
      <w:bodyDiv w:val="1"/>
      <w:marLeft w:val="0"/>
      <w:marRight w:val="0"/>
      <w:marTop w:val="0"/>
      <w:marBottom w:val="0"/>
      <w:divBdr>
        <w:top w:val="none" w:sz="0" w:space="0" w:color="auto"/>
        <w:left w:val="none" w:sz="0" w:space="0" w:color="auto"/>
        <w:bottom w:val="none" w:sz="0" w:space="0" w:color="auto"/>
        <w:right w:val="none" w:sz="0" w:space="0" w:color="auto"/>
      </w:divBdr>
    </w:div>
    <w:div w:id="1047728037">
      <w:bodyDiv w:val="1"/>
      <w:marLeft w:val="0"/>
      <w:marRight w:val="0"/>
      <w:marTop w:val="0"/>
      <w:marBottom w:val="0"/>
      <w:divBdr>
        <w:top w:val="none" w:sz="0" w:space="0" w:color="auto"/>
        <w:left w:val="none" w:sz="0" w:space="0" w:color="auto"/>
        <w:bottom w:val="none" w:sz="0" w:space="0" w:color="auto"/>
        <w:right w:val="none" w:sz="0" w:space="0" w:color="auto"/>
      </w:divBdr>
    </w:div>
    <w:div w:id="1108237867">
      <w:bodyDiv w:val="1"/>
      <w:marLeft w:val="0"/>
      <w:marRight w:val="0"/>
      <w:marTop w:val="0"/>
      <w:marBottom w:val="0"/>
      <w:divBdr>
        <w:top w:val="none" w:sz="0" w:space="0" w:color="auto"/>
        <w:left w:val="none" w:sz="0" w:space="0" w:color="auto"/>
        <w:bottom w:val="none" w:sz="0" w:space="0" w:color="auto"/>
        <w:right w:val="none" w:sz="0" w:space="0" w:color="auto"/>
      </w:divBdr>
      <w:divsChild>
        <w:div w:id="520974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584094">
      <w:bodyDiv w:val="1"/>
      <w:marLeft w:val="0"/>
      <w:marRight w:val="0"/>
      <w:marTop w:val="0"/>
      <w:marBottom w:val="0"/>
      <w:divBdr>
        <w:top w:val="none" w:sz="0" w:space="0" w:color="auto"/>
        <w:left w:val="none" w:sz="0" w:space="0" w:color="auto"/>
        <w:bottom w:val="none" w:sz="0" w:space="0" w:color="auto"/>
        <w:right w:val="none" w:sz="0" w:space="0" w:color="auto"/>
      </w:divBdr>
    </w:div>
    <w:div w:id="1327368453">
      <w:bodyDiv w:val="1"/>
      <w:marLeft w:val="0"/>
      <w:marRight w:val="0"/>
      <w:marTop w:val="0"/>
      <w:marBottom w:val="0"/>
      <w:divBdr>
        <w:top w:val="none" w:sz="0" w:space="0" w:color="auto"/>
        <w:left w:val="none" w:sz="0" w:space="0" w:color="auto"/>
        <w:bottom w:val="none" w:sz="0" w:space="0" w:color="auto"/>
        <w:right w:val="none" w:sz="0" w:space="0" w:color="auto"/>
      </w:divBdr>
    </w:div>
    <w:div w:id="1435782667">
      <w:bodyDiv w:val="1"/>
      <w:marLeft w:val="0"/>
      <w:marRight w:val="0"/>
      <w:marTop w:val="0"/>
      <w:marBottom w:val="0"/>
      <w:divBdr>
        <w:top w:val="none" w:sz="0" w:space="0" w:color="auto"/>
        <w:left w:val="none" w:sz="0" w:space="0" w:color="auto"/>
        <w:bottom w:val="none" w:sz="0" w:space="0" w:color="auto"/>
        <w:right w:val="none" w:sz="0" w:space="0" w:color="auto"/>
      </w:divBdr>
    </w:div>
    <w:div w:id="1521429307">
      <w:bodyDiv w:val="1"/>
      <w:marLeft w:val="0"/>
      <w:marRight w:val="0"/>
      <w:marTop w:val="0"/>
      <w:marBottom w:val="0"/>
      <w:divBdr>
        <w:top w:val="none" w:sz="0" w:space="0" w:color="auto"/>
        <w:left w:val="none" w:sz="0" w:space="0" w:color="auto"/>
        <w:bottom w:val="none" w:sz="0" w:space="0" w:color="auto"/>
        <w:right w:val="none" w:sz="0" w:space="0" w:color="auto"/>
      </w:divBdr>
      <w:divsChild>
        <w:div w:id="6300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598905">
      <w:bodyDiv w:val="1"/>
      <w:marLeft w:val="0"/>
      <w:marRight w:val="0"/>
      <w:marTop w:val="0"/>
      <w:marBottom w:val="0"/>
      <w:divBdr>
        <w:top w:val="none" w:sz="0" w:space="0" w:color="auto"/>
        <w:left w:val="none" w:sz="0" w:space="0" w:color="auto"/>
        <w:bottom w:val="none" w:sz="0" w:space="0" w:color="auto"/>
        <w:right w:val="none" w:sz="0" w:space="0" w:color="auto"/>
      </w:divBdr>
    </w:div>
    <w:div w:id="1565525765">
      <w:bodyDiv w:val="1"/>
      <w:marLeft w:val="0"/>
      <w:marRight w:val="0"/>
      <w:marTop w:val="0"/>
      <w:marBottom w:val="0"/>
      <w:divBdr>
        <w:top w:val="none" w:sz="0" w:space="0" w:color="auto"/>
        <w:left w:val="none" w:sz="0" w:space="0" w:color="auto"/>
        <w:bottom w:val="none" w:sz="0" w:space="0" w:color="auto"/>
        <w:right w:val="none" w:sz="0" w:space="0" w:color="auto"/>
      </w:divBdr>
      <w:divsChild>
        <w:div w:id="230774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868545">
      <w:bodyDiv w:val="1"/>
      <w:marLeft w:val="0"/>
      <w:marRight w:val="0"/>
      <w:marTop w:val="0"/>
      <w:marBottom w:val="0"/>
      <w:divBdr>
        <w:top w:val="none" w:sz="0" w:space="0" w:color="auto"/>
        <w:left w:val="none" w:sz="0" w:space="0" w:color="auto"/>
        <w:bottom w:val="none" w:sz="0" w:space="0" w:color="auto"/>
        <w:right w:val="none" w:sz="0" w:space="0" w:color="auto"/>
      </w:divBdr>
    </w:div>
    <w:div w:id="200693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2837A1-FBB1-4CA6-950B-3C0AF0F8C94C}"/>
</file>

<file path=customXml/itemProps2.xml><?xml version="1.0" encoding="utf-8"?>
<ds:datastoreItem xmlns:ds="http://schemas.openxmlformats.org/officeDocument/2006/customXml" ds:itemID="{66AC55AB-333E-423F-B8DA-4216D82F248D}"/>
</file>

<file path=customXml/itemProps3.xml><?xml version="1.0" encoding="utf-8"?>
<ds:datastoreItem xmlns:ds="http://schemas.openxmlformats.org/officeDocument/2006/customXml" ds:itemID="{51E9574D-54F0-499A-BE8E-96559C5200D7}"/>
</file>

<file path=docProps/app.xml><?xml version="1.0" encoding="utf-8"?>
<Properties xmlns="http://schemas.openxmlformats.org/officeDocument/2006/extended-properties" xmlns:vt="http://schemas.openxmlformats.org/officeDocument/2006/docPropsVTypes">
  <Template>Normal.dotm</Template>
  <TotalTime>154</TotalTime>
  <Pages>17</Pages>
  <Words>5447</Words>
  <Characters>31054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Đạt Văn</cp:lastModifiedBy>
  <cp:revision>25</cp:revision>
  <cp:lastPrinted>2025-07-01T17:23:00Z</cp:lastPrinted>
  <dcterms:created xsi:type="dcterms:W3CDTF">2025-07-08T02:21:00Z</dcterms:created>
  <dcterms:modified xsi:type="dcterms:W3CDTF">2025-11-26T02:57:00Z</dcterms:modified>
</cp:coreProperties>
</file>