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0" w:type="dxa"/>
        <w:tblInd w:w="-360" w:type="dxa"/>
        <w:tblLook w:val="04A0" w:firstRow="1" w:lastRow="0" w:firstColumn="1" w:lastColumn="0" w:noHBand="0" w:noVBand="1"/>
      </w:tblPr>
      <w:tblGrid>
        <w:gridCol w:w="218"/>
        <w:gridCol w:w="2943"/>
        <w:gridCol w:w="529"/>
        <w:gridCol w:w="6570"/>
      </w:tblGrid>
      <w:tr w:rsidR="008343E1" w:rsidRPr="008343E1" w14:paraId="056A522A" w14:textId="77777777" w:rsidTr="000805DC">
        <w:tc>
          <w:tcPr>
            <w:tcW w:w="3690" w:type="dxa"/>
            <w:gridSpan w:val="3"/>
            <w:hideMark/>
          </w:tcPr>
          <w:p w14:paraId="7CB53730" w14:textId="479184D4" w:rsidR="00BD3E02" w:rsidRPr="008343E1" w:rsidRDefault="000805DC" w:rsidP="00BD3E02">
            <w:pPr>
              <w:widowControl w:val="0"/>
              <w:jc w:val="center"/>
              <w:rPr>
                <w:rFonts w:ascii="Times New Roman" w:hAnsi="Times New Roman" w:cs="Times New Roman"/>
                <w:b/>
                <w:bCs/>
                <w:noProof/>
                <w:color w:val="000000" w:themeColor="text1"/>
                <w:sz w:val="28"/>
                <w:szCs w:val="28"/>
                <w:lang w:val="vi-VN"/>
              </w:rPr>
            </w:pPr>
            <w:r w:rsidRPr="008343E1">
              <w:rPr>
                <w:rFonts w:ascii="Times New Roman" w:hAnsi="Times New Roman" w:cs="Times New Roman"/>
                <w:b/>
                <w:bCs/>
                <w:noProof/>
                <w:color w:val="000000" w:themeColor="text1"/>
                <w:sz w:val="28"/>
                <w:szCs w:val="28"/>
                <w:lang w:val="vi-VN"/>
              </w:rPr>
              <w:t xml:space="preserve">THỦ TƯỚNG </w:t>
            </w:r>
            <w:r w:rsidR="00BD3E02" w:rsidRPr="008343E1">
              <w:rPr>
                <w:rFonts w:ascii="Times New Roman" w:hAnsi="Times New Roman" w:cs="Times New Roman"/>
                <w:b/>
                <w:bCs/>
                <w:noProof/>
                <w:color w:val="000000" w:themeColor="text1"/>
                <w:sz w:val="28"/>
                <w:szCs w:val="28"/>
                <w:lang w:val="vi-VN"/>
              </w:rPr>
              <w:t>CHÍNH PHỦ</w:t>
            </w:r>
          </w:p>
          <w:p w14:paraId="4F131DBA" w14:textId="77777777" w:rsidR="00BD3E02" w:rsidRPr="008343E1" w:rsidRDefault="00BD3E02" w:rsidP="00BD3E02">
            <w:pPr>
              <w:widowControl w:val="0"/>
              <w:jc w:val="center"/>
              <w:rPr>
                <w:rFonts w:ascii="Times New Roman" w:hAnsi="Times New Roman" w:cs="Times New Roman"/>
                <w:noProof/>
                <w:color w:val="000000" w:themeColor="text1"/>
                <w:sz w:val="28"/>
                <w:szCs w:val="28"/>
                <w:lang w:val="vi-VN"/>
              </w:rPr>
            </w:pPr>
            <w:r w:rsidRPr="008343E1">
              <w:rPr>
                <w:rFonts w:ascii="Times New Roman" w:hAnsi="Times New Roman" w:cs="Times New Roman"/>
                <w:b/>
                <w:bCs/>
                <w:noProof/>
                <w:color w:val="000000" w:themeColor="text1"/>
                <w:sz w:val="28"/>
                <w:szCs w:val="28"/>
                <w:lang w:val="vi-VN"/>
              </w:rPr>
              <w:t>________</w:t>
            </w:r>
          </w:p>
        </w:tc>
        <w:tc>
          <w:tcPr>
            <w:tcW w:w="6570" w:type="dxa"/>
            <w:hideMark/>
          </w:tcPr>
          <w:p w14:paraId="2B685AFD" w14:textId="77777777" w:rsidR="00BD3E02" w:rsidRPr="008343E1" w:rsidRDefault="00BD3E02" w:rsidP="00BD3E02">
            <w:pPr>
              <w:widowControl w:val="0"/>
              <w:jc w:val="center"/>
              <w:rPr>
                <w:rFonts w:ascii="Times New Roman" w:hAnsi="Times New Roman" w:cs="Times New Roman"/>
                <w:b/>
                <w:bCs/>
                <w:noProof/>
                <w:color w:val="000000" w:themeColor="text1"/>
                <w:sz w:val="28"/>
                <w:szCs w:val="28"/>
                <w:lang w:val="vi-VN"/>
              </w:rPr>
            </w:pPr>
            <w:r w:rsidRPr="008343E1">
              <w:rPr>
                <w:rFonts w:ascii="Times New Roman" w:hAnsi="Times New Roman" w:cs="Times New Roman"/>
                <w:b/>
                <w:bCs/>
                <w:noProof/>
                <w:color w:val="000000" w:themeColor="text1"/>
                <w:sz w:val="28"/>
                <w:szCs w:val="28"/>
                <w:lang w:val="vi-VN"/>
              </w:rPr>
              <w:t>CỘNG HÒA XÃ HỘI CHỦ NGHĨA VIỆT NAM</w:t>
            </w:r>
          </w:p>
          <w:p w14:paraId="5D775D65" w14:textId="77777777" w:rsidR="00BD3E02" w:rsidRPr="008343E1" w:rsidRDefault="00BD3E02" w:rsidP="00BD3E02">
            <w:pPr>
              <w:widowControl w:val="0"/>
              <w:jc w:val="center"/>
              <w:rPr>
                <w:rFonts w:ascii="Times New Roman" w:hAnsi="Times New Roman" w:cs="Times New Roman"/>
                <w:b/>
                <w:bCs/>
                <w:noProof/>
                <w:color w:val="000000" w:themeColor="text1"/>
                <w:sz w:val="28"/>
                <w:szCs w:val="28"/>
                <w:lang w:val="vi-VN"/>
              </w:rPr>
            </w:pPr>
            <w:r w:rsidRPr="008343E1">
              <w:rPr>
                <w:rFonts w:ascii="Times New Roman" w:hAnsi="Times New Roman" w:cs="Times New Roman"/>
                <w:b/>
                <w:bCs/>
                <w:noProof/>
                <w:color w:val="000000" w:themeColor="text1"/>
                <w:sz w:val="28"/>
                <w:szCs w:val="28"/>
                <w:lang w:val="vi-VN"/>
              </w:rPr>
              <w:t>Độc lập - Tự do - Hạnh phúc</w:t>
            </w:r>
          </w:p>
          <w:p w14:paraId="4746E274" w14:textId="77777777" w:rsidR="00BD3E02" w:rsidRPr="008343E1" w:rsidRDefault="00BD3E02" w:rsidP="00BD3E02">
            <w:pPr>
              <w:widowControl w:val="0"/>
              <w:jc w:val="center"/>
              <w:rPr>
                <w:rFonts w:ascii="Times New Roman" w:hAnsi="Times New Roman" w:cs="Times New Roman"/>
                <w:noProof/>
                <w:color w:val="000000" w:themeColor="text1"/>
                <w:sz w:val="28"/>
                <w:szCs w:val="28"/>
                <w:vertAlign w:val="superscript"/>
                <w:lang w:val="vi-VN"/>
              </w:rPr>
            </w:pPr>
            <w:r w:rsidRPr="008343E1">
              <w:rPr>
                <w:rFonts w:ascii="Times New Roman" w:hAnsi="Times New Roman" w:cs="Times New Roman"/>
                <w:b/>
                <w:bCs/>
                <w:noProof/>
                <w:color w:val="000000" w:themeColor="text1"/>
                <w:sz w:val="28"/>
                <w:szCs w:val="28"/>
                <w:vertAlign w:val="superscript"/>
                <w:lang w:val="vi-VN"/>
              </w:rPr>
              <w:t>______________________________________</w:t>
            </w:r>
          </w:p>
        </w:tc>
      </w:tr>
      <w:tr w:rsidR="008343E1" w:rsidRPr="0046292B" w14:paraId="7E1A0728" w14:textId="77777777" w:rsidTr="000805DC">
        <w:trPr>
          <w:gridBefore w:val="1"/>
          <w:wBefore w:w="218" w:type="dxa"/>
        </w:trPr>
        <w:tc>
          <w:tcPr>
            <w:tcW w:w="2943" w:type="dxa"/>
            <w:hideMark/>
          </w:tcPr>
          <w:p w14:paraId="5ADEB673" w14:textId="0111F7E3" w:rsidR="00BD3E02" w:rsidRPr="008343E1" w:rsidRDefault="00BD3E02" w:rsidP="000805DC">
            <w:pPr>
              <w:widowControl w:val="0"/>
              <w:jc w:val="center"/>
              <w:rPr>
                <w:rFonts w:ascii="Times New Roman" w:hAnsi="Times New Roman" w:cs="Times New Roman"/>
                <w:noProof/>
                <w:color w:val="000000" w:themeColor="text1"/>
                <w:sz w:val="28"/>
                <w:szCs w:val="28"/>
                <w:lang w:val="vi-VN"/>
              </w:rPr>
            </w:pPr>
            <w:r w:rsidRPr="008343E1">
              <w:rPr>
                <w:rFonts w:ascii="Times New Roman" w:hAnsi="Times New Roman" w:cs="Times New Roman"/>
                <w:noProof/>
                <w:color w:val="000000" w:themeColor="text1"/>
                <w:sz w:val="28"/>
                <w:szCs w:val="28"/>
                <w:lang w:val="vi-VN"/>
              </w:rPr>
              <w:t>Số:         /2025/</w:t>
            </w:r>
            <w:r w:rsidR="000805DC" w:rsidRPr="008343E1">
              <w:rPr>
                <w:rFonts w:ascii="Times New Roman" w:hAnsi="Times New Roman" w:cs="Times New Roman"/>
                <w:noProof/>
                <w:color w:val="000000" w:themeColor="text1"/>
                <w:sz w:val="28"/>
                <w:szCs w:val="28"/>
                <w:lang w:val="vi-VN"/>
              </w:rPr>
              <w:t>QĐ-TTg</w:t>
            </w:r>
          </w:p>
        </w:tc>
        <w:tc>
          <w:tcPr>
            <w:tcW w:w="7099" w:type="dxa"/>
            <w:gridSpan w:val="2"/>
            <w:hideMark/>
          </w:tcPr>
          <w:p w14:paraId="2D0A4587" w14:textId="77777777" w:rsidR="00BD3E02" w:rsidRPr="008343E1" w:rsidRDefault="00BD3E02" w:rsidP="00BD3E02">
            <w:pPr>
              <w:widowControl w:val="0"/>
              <w:spacing w:after="40"/>
              <w:jc w:val="center"/>
              <w:rPr>
                <w:rFonts w:ascii="Times New Roman" w:hAnsi="Times New Roman" w:cs="Times New Roman"/>
                <w:noProof/>
                <w:color w:val="000000" w:themeColor="text1"/>
                <w:sz w:val="28"/>
                <w:szCs w:val="28"/>
                <w:lang w:val="vi-VN"/>
              </w:rPr>
            </w:pPr>
            <w:r w:rsidRPr="008343E1">
              <w:rPr>
                <w:rFonts w:ascii="Times New Roman" w:hAnsi="Times New Roman" w:cs="Times New Roman"/>
                <w:iCs/>
                <w:noProof/>
                <w:color w:val="000000" w:themeColor="text1"/>
                <w:sz w:val="28"/>
                <w:szCs w:val="28"/>
                <w:lang w:val="vi-VN"/>
              </w:rPr>
              <w:t>Hà Nội, ngày      tháng     năm 2025</w:t>
            </w:r>
          </w:p>
        </w:tc>
      </w:tr>
    </w:tbl>
    <w:p w14:paraId="479195CC" w14:textId="77777777" w:rsidR="00BD3E02" w:rsidRPr="008343E1" w:rsidRDefault="00BD3E02" w:rsidP="00BD3E02">
      <w:pPr>
        <w:widowControl w:val="0"/>
        <w:jc w:val="center"/>
        <w:rPr>
          <w:rFonts w:ascii="Times New Roman" w:hAnsi="Times New Roman" w:cs="Times New Roman"/>
          <w:noProof/>
          <w:color w:val="000000" w:themeColor="text1"/>
          <w:sz w:val="36"/>
          <w:szCs w:val="28"/>
          <w:lang w:val="vi-VN"/>
        </w:rPr>
      </w:pPr>
      <w:r w:rsidRPr="008343E1">
        <w:rPr>
          <w:noProof/>
          <w:color w:val="000000" w:themeColor="text1"/>
          <w:lang w:val="vi-VN"/>
        </w:rPr>
        <mc:AlternateContent>
          <mc:Choice Requires="wps">
            <w:drawing>
              <wp:anchor distT="0" distB="0" distL="114300" distR="114300" simplePos="0" relativeHeight="251659264" behindDoc="0" locked="0" layoutInCell="1" allowOverlap="1" wp14:anchorId="691ADD19" wp14:editId="46A10822">
                <wp:simplePos x="0" y="0"/>
                <wp:positionH relativeFrom="column">
                  <wp:posOffset>-556260</wp:posOffset>
                </wp:positionH>
                <wp:positionV relativeFrom="paragraph">
                  <wp:posOffset>8891</wp:posOffset>
                </wp:positionV>
                <wp:extent cx="1400175" cy="6096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09600"/>
                        </a:xfrm>
                        <a:prstGeom prst="rect">
                          <a:avLst/>
                        </a:prstGeom>
                        <a:solidFill>
                          <a:srgbClr val="FFFFFF"/>
                        </a:solidFill>
                        <a:ln w="9525">
                          <a:solidFill>
                            <a:srgbClr val="000000"/>
                          </a:solidFill>
                          <a:miter lim="800000"/>
                          <a:headEnd/>
                          <a:tailEnd/>
                        </a:ln>
                      </wps:spPr>
                      <wps:txbx>
                        <w:txbxContent>
                          <w:p w14:paraId="01547F97" w14:textId="77777777" w:rsidR="00BD16C3" w:rsidRDefault="00BD16C3" w:rsidP="00BD3E02">
                            <w:pPr>
                              <w:spacing w:before="60" w:after="60"/>
                              <w:jc w:val="center"/>
                              <w:rPr>
                                <w:b/>
                                <w:sz w:val="6"/>
                                <w:szCs w:val="28"/>
                              </w:rPr>
                            </w:pPr>
                          </w:p>
                          <w:p w14:paraId="21AF827F" w14:textId="77777777" w:rsidR="00BD16C3" w:rsidRPr="00BD3E02" w:rsidRDefault="00BD16C3" w:rsidP="00BD3E02">
                            <w:pPr>
                              <w:jc w:val="center"/>
                              <w:rPr>
                                <w:rFonts w:ascii="Times New Roman" w:hAnsi="Times New Roman" w:cs="Times New Roman"/>
                                <w:b/>
                                <w:sz w:val="24"/>
                                <w:szCs w:val="24"/>
                              </w:rPr>
                            </w:pPr>
                            <w:r w:rsidRPr="00BD3E02">
                              <w:rPr>
                                <w:rFonts w:ascii="Times New Roman" w:hAnsi="Times New Roman" w:cs="Times New Roman"/>
                                <w:b/>
                                <w:sz w:val="24"/>
                                <w:szCs w:val="24"/>
                              </w:rPr>
                              <w:t>DỰ THẢO</w:t>
                            </w:r>
                          </w:p>
                          <w:p w14:paraId="652E1648" w14:textId="01AF9DBC" w:rsidR="00BD16C3" w:rsidRDefault="00BD16C3" w:rsidP="00BD3E02">
                            <w:pPr>
                              <w:jc w:val="center"/>
                              <w:rPr>
                                <w:rFonts w:ascii="Times New Roman" w:hAnsi="Times New Roman" w:cs="Times New Roman"/>
                                <w:b/>
                                <w:sz w:val="26"/>
                                <w:szCs w:val="28"/>
                              </w:rPr>
                            </w:pPr>
                            <w:r w:rsidRPr="00BD3E02">
                              <w:rPr>
                                <w:rFonts w:ascii="Times New Roman" w:hAnsi="Times New Roman" w:cs="Times New Roman"/>
                                <w:b/>
                                <w:sz w:val="24"/>
                                <w:szCs w:val="24"/>
                              </w:rPr>
                              <w:t>Ngày</w:t>
                            </w:r>
                            <w:r>
                              <w:rPr>
                                <w:rFonts w:ascii="Times New Roman" w:hAnsi="Times New Roman" w:cs="Times New Roman"/>
                                <w:b/>
                                <w:sz w:val="26"/>
                                <w:szCs w:val="28"/>
                              </w:rPr>
                              <w:t xml:space="preserve"> </w:t>
                            </w:r>
                            <w:r w:rsidR="00353746">
                              <w:rPr>
                                <w:rFonts w:ascii="Times New Roman" w:hAnsi="Times New Roman" w:cs="Times New Roman"/>
                                <w:b/>
                                <w:sz w:val="26"/>
                                <w:szCs w:val="28"/>
                              </w:rPr>
                              <w:t>0</w:t>
                            </w:r>
                            <w:r w:rsidR="009B3525">
                              <w:rPr>
                                <w:rFonts w:ascii="Times New Roman" w:hAnsi="Times New Roman" w:cs="Times New Roman"/>
                                <w:b/>
                                <w:sz w:val="26"/>
                                <w:szCs w:val="28"/>
                              </w:rPr>
                              <w:t>3</w:t>
                            </w:r>
                            <w:r>
                              <w:rPr>
                                <w:rFonts w:ascii="Times New Roman" w:hAnsi="Times New Roman" w:cs="Times New Roman"/>
                                <w:b/>
                                <w:sz w:val="26"/>
                                <w:szCs w:val="28"/>
                              </w:rPr>
                              <w:t>/</w:t>
                            </w:r>
                            <w:r w:rsidR="0073265B">
                              <w:rPr>
                                <w:rFonts w:ascii="Times New Roman" w:hAnsi="Times New Roman" w:cs="Times New Roman"/>
                                <w:b/>
                                <w:sz w:val="26"/>
                                <w:szCs w:val="28"/>
                              </w:rPr>
                              <w:t>1</w:t>
                            </w:r>
                            <w:r w:rsidR="00353746">
                              <w:rPr>
                                <w:rFonts w:ascii="Times New Roman" w:hAnsi="Times New Roman" w:cs="Times New Roman"/>
                                <w:b/>
                                <w:sz w:val="26"/>
                                <w:szCs w:val="28"/>
                              </w:rPr>
                              <w:t>2</w:t>
                            </w:r>
                            <w:r>
                              <w:rPr>
                                <w:rFonts w:ascii="Times New Roman" w:hAnsi="Times New Roman" w:cs="Times New Roman"/>
                                <w:b/>
                                <w:sz w:val="26"/>
                                <w:szCs w:val="28"/>
                              </w:rPr>
                              <w:t>/2025</w:t>
                            </w:r>
                          </w:p>
                          <w:p w14:paraId="3419ACD3" w14:textId="77777777" w:rsidR="00BD16C3" w:rsidRDefault="00BD16C3" w:rsidP="00BD3E02">
                            <w:pPr>
                              <w:spacing w:after="60"/>
                              <w:jc w:val="center"/>
                              <w:rPr>
                                <w:rFonts w:ascii="Times New Roman" w:hAnsi="Times New Roman" w:cs="Times New Roman"/>
                                <w:b/>
                                <w:sz w:val="26"/>
                                <w:szCs w:val="28"/>
                              </w:rPr>
                            </w:pPr>
                          </w:p>
                          <w:p w14:paraId="5807E295" w14:textId="77777777" w:rsidR="00BD16C3" w:rsidRDefault="00BD16C3" w:rsidP="00BD3E02">
                            <w:pPr>
                              <w:spacing w:before="120" w:after="120"/>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ADD19" id="_x0000_t202" coordsize="21600,21600" o:spt="202" path="m,l,21600r21600,l21600,xe">
                <v:stroke joinstyle="miter"/>
                <v:path gradientshapeok="t" o:connecttype="rect"/>
              </v:shapetype>
              <v:shape id="Text Box 1" o:spid="_x0000_s1026" type="#_x0000_t202" style="position:absolute;left:0;text-align:left;margin-left:-43.8pt;margin-top:.7pt;width:110.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Z4mFgIAACsEAAAOAAAAZHJzL2Uyb0RvYy54bWysU9tu2zAMfR+wfxD0vtgJkrQx6hRdugwD&#10;ugvQ7QNkWY6FyaJGKbGzrx8lp2nQbS/D/CCIJnVIHh7e3A6dYQeFXoMt+XSSc6ashFrbXcm/fd2+&#10;uebMB2FrYcCqkh+V57fr169ueleoGbRgaoWMQKwvelfyNgRXZJmXreqEn4BTlpwNYCcCmbjLahQ9&#10;oXcmm+X5MusBa4cglff093508nXCbxolw+em8SowU3KqLaQT01nFM1vfiGKHwrVansoQ/1BFJ7Sl&#10;pGeoexEE26P+DarTEsFDEyYSugyaRkuVeqBupvmLbh5b4VTqhcjx7kyT/3+w8tPh0X1BFoa3MNAA&#10;UxPePYD87pmFTSvsTt0hQt8qUVPiaaQs650vTk8j1b7wEaTqP0JNQxb7AAloaLCLrFCfjNBpAMcz&#10;6WoITMaU8zyfXi04k+Rb5qtlnqaSieLptUMf3ivoWLyUHGmoCV0cHnyI1YjiKSQm82B0vdXGJAN3&#10;1cYgOwgSwDZ9qYEXYcayvuSrxWwxEvBXiDx9f4LodCAlG92V/PocJIpI2ztbJ50Foc14p5KNPfEY&#10;qRtJDEM1UGDks4L6SIwijIqlDaNLC/iTs57UWnL/Yy9QcWY+WJrKajqfR3knY764mpGBl57q0iOs&#10;JKiSB87G6yaMK7F3qHctZRp1YOGOJtnoRPJzVae6SZGJ+9P2RMlf2inqecfXvwAAAP//AwBQSwME&#10;FAAGAAgAAAAhALxSmyreAAAACAEAAA8AAABkcnMvZG93bnJldi54bWxMj8tOwzAQRfdI/IM1SGxQ&#10;69BGeRGnQkgg2JWCYOvG0yTCHgfbTcPf465gOTpX956pN7PRbELnB0sCbpcJMKTWqoE6Ae9vj4sC&#10;mA+SlNSWUMAPetg0lxe1rJQ90StOu9CxWEK+kgL6EMaKc9/2aKRf2hEpsoN1RoZ4uo4rJ0+x3Gi+&#10;SpKMGzlQXOjliA89tl+7oxFQpM/Tp39Zbz/a7KDLcJNPT99OiOur+f4OWMA5/IXhrB/VoYlOe3sk&#10;5ZkWsCjyLEYjSIGd+XpVAtsLKPMUeFPz/w80vwAAAP//AwBQSwECLQAUAAYACAAAACEAtoM4kv4A&#10;AADhAQAAEwAAAAAAAAAAAAAAAAAAAAAAW0NvbnRlbnRfVHlwZXNdLnhtbFBLAQItABQABgAIAAAA&#10;IQA4/SH/1gAAAJQBAAALAAAAAAAAAAAAAAAAAC8BAABfcmVscy8ucmVsc1BLAQItABQABgAIAAAA&#10;IQAeLZ4mFgIAACsEAAAOAAAAAAAAAAAAAAAAAC4CAABkcnMvZTJvRG9jLnhtbFBLAQItABQABgAI&#10;AAAAIQC8Upsq3gAAAAgBAAAPAAAAAAAAAAAAAAAAAHAEAABkcnMvZG93bnJldi54bWxQSwUGAAAA&#10;AAQABADzAAAAewUAAAAA&#10;">
                <v:textbox>
                  <w:txbxContent>
                    <w:p w14:paraId="01547F97" w14:textId="77777777" w:rsidR="00BD16C3" w:rsidRDefault="00BD16C3" w:rsidP="00BD3E02">
                      <w:pPr>
                        <w:spacing w:before="60" w:after="60"/>
                        <w:jc w:val="center"/>
                        <w:rPr>
                          <w:b/>
                          <w:sz w:val="6"/>
                          <w:szCs w:val="28"/>
                        </w:rPr>
                      </w:pPr>
                    </w:p>
                    <w:p w14:paraId="21AF827F" w14:textId="77777777" w:rsidR="00BD16C3" w:rsidRPr="00BD3E02" w:rsidRDefault="00BD16C3" w:rsidP="00BD3E02">
                      <w:pPr>
                        <w:jc w:val="center"/>
                        <w:rPr>
                          <w:rFonts w:ascii="Times New Roman" w:hAnsi="Times New Roman" w:cs="Times New Roman"/>
                          <w:b/>
                          <w:sz w:val="24"/>
                          <w:szCs w:val="24"/>
                        </w:rPr>
                      </w:pPr>
                      <w:r w:rsidRPr="00BD3E02">
                        <w:rPr>
                          <w:rFonts w:ascii="Times New Roman" w:hAnsi="Times New Roman" w:cs="Times New Roman"/>
                          <w:b/>
                          <w:sz w:val="24"/>
                          <w:szCs w:val="24"/>
                        </w:rPr>
                        <w:t>DỰ THẢO</w:t>
                      </w:r>
                    </w:p>
                    <w:p w14:paraId="652E1648" w14:textId="01AF9DBC" w:rsidR="00BD16C3" w:rsidRDefault="00BD16C3" w:rsidP="00BD3E02">
                      <w:pPr>
                        <w:jc w:val="center"/>
                        <w:rPr>
                          <w:rFonts w:ascii="Times New Roman" w:hAnsi="Times New Roman" w:cs="Times New Roman"/>
                          <w:b/>
                          <w:sz w:val="26"/>
                          <w:szCs w:val="28"/>
                        </w:rPr>
                      </w:pPr>
                      <w:r w:rsidRPr="00BD3E02">
                        <w:rPr>
                          <w:rFonts w:ascii="Times New Roman" w:hAnsi="Times New Roman" w:cs="Times New Roman"/>
                          <w:b/>
                          <w:sz w:val="24"/>
                          <w:szCs w:val="24"/>
                        </w:rPr>
                        <w:t>Ngày</w:t>
                      </w:r>
                      <w:r>
                        <w:rPr>
                          <w:rFonts w:ascii="Times New Roman" w:hAnsi="Times New Roman" w:cs="Times New Roman"/>
                          <w:b/>
                          <w:sz w:val="26"/>
                          <w:szCs w:val="28"/>
                        </w:rPr>
                        <w:t xml:space="preserve"> </w:t>
                      </w:r>
                      <w:r w:rsidR="00353746">
                        <w:rPr>
                          <w:rFonts w:ascii="Times New Roman" w:hAnsi="Times New Roman" w:cs="Times New Roman"/>
                          <w:b/>
                          <w:sz w:val="26"/>
                          <w:szCs w:val="28"/>
                        </w:rPr>
                        <w:t>0</w:t>
                      </w:r>
                      <w:r w:rsidR="009B3525">
                        <w:rPr>
                          <w:rFonts w:ascii="Times New Roman" w:hAnsi="Times New Roman" w:cs="Times New Roman"/>
                          <w:b/>
                          <w:sz w:val="26"/>
                          <w:szCs w:val="28"/>
                        </w:rPr>
                        <w:t>3</w:t>
                      </w:r>
                      <w:r>
                        <w:rPr>
                          <w:rFonts w:ascii="Times New Roman" w:hAnsi="Times New Roman" w:cs="Times New Roman"/>
                          <w:b/>
                          <w:sz w:val="26"/>
                          <w:szCs w:val="28"/>
                        </w:rPr>
                        <w:t>/</w:t>
                      </w:r>
                      <w:r w:rsidR="0073265B">
                        <w:rPr>
                          <w:rFonts w:ascii="Times New Roman" w:hAnsi="Times New Roman" w:cs="Times New Roman"/>
                          <w:b/>
                          <w:sz w:val="26"/>
                          <w:szCs w:val="28"/>
                        </w:rPr>
                        <w:t>1</w:t>
                      </w:r>
                      <w:r w:rsidR="00353746">
                        <w:rPr>
                          <w:rFonts w:ascii="Times New Roman" w:hAnsi="Times New Roman" w:cs="Times New Roman"/>
                          <w:b/>
                          <w:sz w:val="26"/>
                          <w:szCs w:val="28"/>
                        </w:rPr>
                        <w:t>2</w:t>
                      </w:r>
                      <w:r>
                        <w:rPr>
                          <w:rFonts w:ascii="Times New Roman" w:hAnsi="Times New Roman" w:cs="Times New Roman"/>
                          <w:b/>
                          <w:sz w:val="26"/>
                          <w:szCs w:val="28"/>
                        </w:rPr>
                        <w:t>/2025</w:t>
                      </w:r>
                    </w:p>
                    <w:p w14:paraId="3419ACD3" w14:textId="77777777" w:rsidR="00BD16C3" w:rsidRDefault="00BD16C3" w:rsidP="00BD3E02">
                      <w:pPr>
                        <w:spacing w:after="60"/>
                        <w:jc w:val="center"/>
                        <w:rPr>
                          <w:rFonts w:ascii="Times New Roman" w:hAnsi="Times New Roman" w:cs="Times New Roman"/>
                          <w:b/>
                          <w:sz w:val="26"/>
                          <w:szCs w:val="28"/>
                        </w:rPr>
                      </w:pPr>
                    </w:p>
                    <w:p w14:paraId="5807E295" w14:textId="77777777" w:rsidR="00BD16C3" w:rsidRDefault="00BD16C3" w:rsidP="00BD3E02">
                      <w:pPr>
                        <w:spacing w:before="120" w:after="120"/>
                        <w:jc w:val="center"/>
                        <w:rPr>
                          <w:b/>
                          <w:sz w:val="28"/>
                          <w:szCs w:val="28"/>
                        </w:rPr>
                      </w:pPr>
                    </w:p>
                  </w:txbxContent>
                </v:textbox>
              </v:shape>
            </w:pict>
          </mc:Fallback>
        </mc:AlternateContent>
      </w:r>
    </w:p>
    <w:p w14:paraId="372C8E26" w14:textId="77777777" w:rsidR="00BD3E02" w:rsidRPr="008343E1" w:rsidRDefault="00BD3E02" w:rsidP="00BD3E02">
      <w:pPr>
        <w:widowControl w:val="0"/>
        <w:jc w:val="center"/>
        <w:rPr>
          <w:rFonts w:ascii="Times New Roman" w:hAnsi="Times New Roman" w:cs="Times New Roman"/>
          <w:b/>
          <w:noProof/>
          <w:color w:val="000000" w:themeColor="text1"/>
          <w:sz w:val="28"/>
          <w:szCs w:val="28"/>
          <w:lang w:val="vi-VN"/>
        </w:rPr>
      </w:pPr>
    </w:p>
    <w:p w14:paraId="435615E1" w14:textId="77777777" w:rsidR="00BD3E02" w:rsidRPr="008343E1" w:rsidRDefault="00BD3E02" w:rsidP="00BD3E02">
      <w:pPr>
        <w:widowControl w:val="0"/>
        <w:jc w:val="center"/>
        <w:rPr>
          <w:rFonts w:ascii="Times New Roman" w:hAnsi="Times New Roman" w:cs="Times New Roman"/>
          <w:b/>
          <w:noProof/>
          <w:color w:val="000000" w:themeColor="text1"/>
          <w:sz w:val="28"/>
          <w:szCs w:val="28"/>
          <w:lang w:val="vi-VN"/>
        </w:rPr>
      </w:pPr>
    </w:p>
    <w:p w14:paraId="58923CEB" w14:textId="742D517D" w:rsidR="00BD3E02" w:rsidRPr="008343E1" w:rsidRDefault="000805DC" w:rsidP="000805DC">
      <w:pPr>
        <w:widowControl w:val="0"/>
        <w:spacing w:before="120" w:after="120"/>
        <w:jc w:val="center"/>
        <w:rPr>
          <w:rFonts w:ascii="Times New Roman" w:hAnsi="Times New Roman" w:cs="Times New Roman"/>
          <w:b/>
          <w:noProof/>
          <w:color w:val="000000" w:themeColor="text1"/>
          <w:sz w:val="28"/>
          <w:szCs w:val="28"/>
          <w:lang w:val="vi-VN"/>
        </w:rPr>
      </w:pPr>
      <w:r w:rsidRPr="008343E1">
        <w:rPr>
          <w:rFonts w:ascii="Times New Roman" w:hAnsi="Times New Roman" w:cs="Times New Roman"/>
          <w:b/>
          <w:noProof/>
          <w:color w:val="000000" w:themeColor="text1"/>
          <w:sz w:val="28"/>
          <w:szCs w:val="28"/>
          <w:lang w:val="vi-VN"/>
        </w:rPr>
        <w:t>QUYẾT</w:t>
      </w:r>
      <w:r w:rsidR="00BD3E02" w:rsidRPr="008343E1">
        <w:rPr>
          <w:rFonts w:ascii="Times New Roman" w:hAnsi="Times New Roman" w:cs="Times New Roman"/>
          <w:b/>
          <w:noProof/>
          <w:color w:val="000000" w:themeColor="text1"/>
          <w:sz w:val="28"/>
          <w:szCs w:val="28"/>
          <w:lang w:val="vi-VN"/>
        </w:rPr>
        <w:t xml:space="preserve"> ĐỊNH</w:t>
      </w:r>
    </w:p>
    <w:p w14:paraId="7D37D796" w14:textId="5DC7C8D6" w:rsidR="00BD3E02" w:rsidRPr="008343E1" w:rsidRDefault="00BD3E02" w:rsidP="00BD3E02">
      <w:pPr>
        <w:widowControl w:val="0"/>
        <w:tabs>
          <w:tab w:val="left" w:pos="142"/>
        </w:tabs>
        <w:spacing w:before="120" w:after="120"/>
        <w:jc w:val="center"/>
        <w:rPr>
          <w:rFonts w:ascii="Times New Roman" w:hAnsi="Times New Roman" w:cs="Times New Roman"/>
          <w:b/>
          <w:bCs/>
          <w:noProof/>
          <w:color w:val="000000" w:themeColor="text1"/>
          <w:sz w:val="28"/>
          <w:szCs w:val="28"/>
          <w:lang w:val="vi-VN"/>
        </w:rPr>
      </w:pPr>
      <w:r w:rsidRPr="008343E1">
        <w:rPr>
          <w:rFonts w:ascii="Times New Roman" w:hAnsi="Times New Roman" w:cs="Times New Roman"/>
          <w:b/>
          <w:bCs/>
          <w:noProof/>
          <w:color w:val="000000" w:themeColor="text1"/>
          <w:sz w:val="28"/>
          <w:szCs w:val="28"/>
          <w:lang w:val="vi-VN"/>
        </w:rPr>
        <w:t xml:space="preserve">Sửa đổi, bổ sung một số điều của các </w:t>
      </w:r>
      <w:r w:rsidR="000805DC" w:rsidRPr="008343E1">
        <w:rPr>
          <w:rFonts w:ascii="Times New Roman" w:hAnsi="Times New Roman" w:cs="Times New Roman"/>
          <w:b/>
          <w:bCs/>
          <w:noProof/>
          <w:color w:val="000000" w:themeColor="text1"/>
          <w:sz w:val="28"/>
          <w:szCs w:val="28"/>
          <w:lang w:val="vi-VN"/>
        </w:rPr>
        <w:t>Quyết</w:t>
      </w:r>
      <w:r w:rsidRPr="008343E1">
        <w:rPr>
          <w:rFonts w:ascii="Times New Roman" w:hAnsi="Times New Roman" w:cs="Times New Roman"/>
          <w:b/>
          <w:bCs/>
          <w:noProof/>
          <w:color w:val="000000" w:themeColor="text1"/>
          <w:sz w:val="28"/>
          <w:szCs w:val="28"/>
          <w:lang w:val="vi-VN"/>
        </w:rPr>
        <w:t xml:space="preserve"> định để thực thi phương án cắt giảm, đơn giản hóa thủ tục hành chính liên quan đến hoạt động sản xuất, kinh doanh thuộc phạm vi quản lý</w:t>
      </w:r>
      <w:r w:rsidR="0073265B" w:rsidRPr="008343E1">
        <w:rPr>
          <w:rFonts w:ascii="Times New Roman" w:hAnsi="Times New Roman" w:cs="Times New Roman"/>
          <w:b/>
          <w:bCs/>
          <w:noProof/>
          <w:color w:val="000000" w:themeColor="text1"/>
          <w:sz w:val="28"/>
          <w:szCs w:val="28"/>
          <w:lang w:val="vi-VN"/>
        </w:rPr>
        <w:t xml:space="preserve"> nhà nước</w:t>
      </w:r>
      <w:r w:rsidRPr="008343E1">
        <w:rPr>
          <w:rFonts w:ascii="Times New Roman" w:hAnsi="Times New Roman" w:cs="Times New Roman"/>
          <w:b/>
          <w:bCs/>
          <w:noProof/>
          <w:color w:val="000000" w:themeColor="text1"/>
          <w:sz w:val="28"/>
          <w:szCs w:val="28"/>
          <w:lang w:val="vi-VN"/>
        </w:rPr>
        <w:t xml:space="preserve"> của Bộ </w:t>
      </w:r>
      <w:r w:rsidR="0073265B" w:rsidRPr="008343E1">
        <w:rPr>
          <w:rFonts w:ascii="Times New Roman" w:hAnsi="Times New Roman" w:cs="Times New Roman"/>
          <w:b/>
          <w:bCs/>
          <w:noProof/>
          <w:color w:val="000000" w:themeColor="text1"/>
          <w:sz w:val="28"/>
          <w:szCs w:val="28"/>
          <w:lang w:val="vi-VN"/>
        </w:rPr>
        <w:t>Khoa học và Công nghệ</w:t>
      </w:r>
    </w:p>
    <w:p w14:paraId="62569BFD" w14:textId="77777777" w:rsidR="00BD3E02" w:rsidRPr="008343E1" w:rsidRDefault="00BD3E02" w:rsidP="00BD3E02">
      <w:pPr>
        <w:widowControl w:val="0"/>
        <w:tabs>
          <w:tab w:val="left" w:pos="142"/>
        </w:tabs>
        <w:spacing w:before="120" w:after="120"/>
        <w:jc w:val="center"/>
        <w:rPr>
          <w:rFonts w:ascii="Times New Roman" w:hAnsi="Times New Roman" w:cs="Times New Roman"/>
          <w:iCs/>
          <w:noProof/>
          <w:color w:val="000000" w:themeColor="text1"/>
          <w:sz w:val="28"/>
          <w:szCs w:val="28"/>
          <w:lang w:val="vi-VN"/>
        </w:rPr>
      </w:pPr>
    </w:p>
    <w:p w14:paraId="2FAB148C" w14:textId="52502125" w:rsidR="00BD3E02" w:rsidRPr="008343E1" w:rsidRDefault="00BD3E02" w:rsidP="00BD3E02">
      <w:pPr>
        <w:widowControl w:val="0"/>
        <w:tabs>
          <w:tab w:val="left" w:pos="142"/>
        </w:tabs>
        <w:spacing w:before="120" w:after="120"/>
        <w:ind w:firstLine="567"/>
        <w:jc w:val="both"/>
        <w:rPr>
          <w:rFonts w:ascii="Times New Roman" w:hAnsi="Times New Roman" w:cs="Times New Roman"/>
          <w:i/>
          <w:iCs/>
          <w:noProof/>
          <w:color w:val="000000" w:themeColor="text1"/>
          <w:sz w:val="28"/>
          <w:szCs w:val="28"/>
          <w:lang w:val="vi-VN"/>
        </w:rPr>
      </w:pPr>
      <w:r w:rsidRPr="008343E1">
        <w:rPr>
          <w:rFonts w:ascii="Times New Roman" w:hAnsi="Times New Roman" w:cs="Times New Roman"/>
          <w:i/>
          <w:iCs/>
          <w:noProof/>
          <w:color w:val="000000" w:themeColor="text1"/>
          <w:sz w:val="28"/>
          <w:szCs w:val="28"/>
          <w:lang w:val="vi-VN"/>
        </w:rPr>
        <w:t xml:space="preserve">Căn cứ Luật Tổ chức Chính phủ </w:t>
      </w:r>
      <w:r w:rsidR="00A50FFA" w:rsidRPr="008343E1">
        <w:rPr>
          <w:rFonts w:ascii="Times New Roman" w:hAnsi="Times New Roman" w:cs="Times New Roman"/>
          <w:i/>
          <w:iCs/>
          <w:noProof/>
          <w:color w:val="000000" w:themeColor="text1"/>
          <w:sz w:val="28"/>
          <w:szCs w:val="28"/>
          <w:lang w:val="vi-VN"/>
        </w:rPr>
        <w:t>ngày 18 tháng 02 năm 2025</w:t>
      </w:r>
      <w:r w:rsidRPr="008343E1">
        <w:rPr>
          <w:rFonts w:ascii="Times New Roman" w:hAnsi="Times New Roman" w:cs="Times New Roman"/>
          <w:i/>
          <w:iCs/>
          <w:noProof/>
          <w:color w:val="000000" w:themeColor="text1"/>
          <w:sz w:val="28"/>
          <w:szCs w:val="28"/>
          <w:lang w:val="vi-VN"/>
        </w:rPr>
        <w:t xml:space="preserve">; </w:t>
      </w:r>
    </w:p>
    <w:p w14:paraId="6142830C" w14:textId="53A6C06B" w:rsidR="005324FE" w:rsidRPr="008343E1" w:rsidRDefault="005324FE" w:rsidP="00BD3E02">
      <w:pPr>
        <w:widowControl w:val="0"/>
        <w:tabs>
          <w:tab w:val="left" w:pos="142"/>
        </w:tabs>
        <w:spacing w:before="120" w:after="120"/>
        <w:ind w:firstLine="567"/>
        <w:jc w:val="both"/>
        <w:rPr>
          <w:rFonts w:ascii="Times New Roman" w:hAnsi="Times New Roman" w:cs="Times New Roman"/>
          <w:i/>
          <w:iCs/>
          <w:noProof/>
          <w:color w:val="000000" w:themeColor="text1"/>
          <w:sz w:val="28"/>
          <w:szCs w:val="28"/>
          <w:lang w:val="vi-VN"/>
        </w:rPr>
      </w:pPr>
      <w:r w:rsidRPr="008343E1">
        <w:rPr>
          <w:rFonts w:ascii="Times New Roman" w:hAnsi="Times New Roman" w:cs="Times New Roman"/>
          <w:i/>
          <w:iCs/>
          <w:noProof/>
          <w:color w:val="000000" w:themeColor="text1"/>
          <w:sz w:val="28"/>
          <w:szCs w:val="28"/>
          <w:lang w:val="vi-VN"/>
        </w:rPr>
        <w:t>Căn cứ Luật Công nghệ cao ngày 13 tháng 11 năm 2008;</w:t>
      </w:r>
    </w:p>
    <w:p w14:paraId="2109723F" w14:textId="41E5762A" w:rsidR="005324FE" w:rsidRPr="008343E1" w:rsidRDefault="005324FE" w:rsidP="005324FE">
      <w:pPr>
        <w:widowControl w:val="0"/>
        <w:tabs>
          <w:tab w:val="left" w:pos="142"/>
        </w:tabs>
        <w:spacing w:before="120" w:after="120"/>
        <w:ind w:firstLine="567"/>
        <w:jc w:val="both"/>
        <w:rPr>
          <w:rFonts w:ascii="Times New Roman" w:hAnsi="Times New Roman" w:cs="Times New Roman"/>
          <w:i/>
          <w:iCs/>
          <w:noProof/>
          <w:color w:val="000000" w:themeColor="text1"/>
          <w:sz w:val="28"/>
          <w:szCs w:val="28"/>
          <w:lang w:val="vi-VN"/>
        </w:rPr>
      </w:pPr>
      <w:r w:rsidRPr="008343E1">
        <w:rPr>
          <w:rFonts w:ascii="Times New Roman" w:hAnsi="Times New Roman" w:cs="Times New Roman"/>
          <w:i/>
          <w:iCs/>
          <w:noProof/>
          <w:color w:val="000000" w:themeColor="text1"/>
          <w:sz w:val="28"/>
          <w:szCs w:val="28"/>
          <w:lang w:val="vi-VN"/>
        </w:rPr>
        <w:t>Căn cứ </w:t>
      </w:r>
      <w:bookmarkStart w:id="0" w:name="tvpllink_hadubejmqv"/>
      <w:r w:rsidRPr="008343E1">
        <w:rPr>
          <w:rFonts w:ascii="Times New Roman" w:hAnsi="Times New Roman" w:cs="Times New Roman"/>
          <w:i/>
          <w:iCs/>
          <w:noProof/>
          <w:color w:val="000000" w:themeColor="text1"/>
          <w:sz w:val="28"/>
          <w:szCs w:val="28"/>
          <w:lang w:val="vi-VN"/>
        </w:rPr>
        <w:t>Luật thuế xuất khẩu, thuế nhập khẩu</w:t>
      </w:r>
      <w:bookmarkEnd w:id="0"/>
      <w:r w:rsidRPr="008343E1">
        <w:rPr>
          <w:rFonts w:ascii="Times New Roman" w:hAnsi="Times New Roman" w:cs="Times New Roman"/>
          <w:i/>
          <w:iCs/>
          <w:noProof/>
          <w:color w:val="000000" w:themeColor="text1"/>
          <w:sz w:val="28"/>
          <w:szCs w:val="28"/>
          <w:lang w:val="vi-VN"/>
        </w:rPr>
        <w:t> ngày 06 tháng 4 năm 2016;</w:t>
      </w:r>
    </w:p>
    <w:p w14:paraId="36E394C5" w14:textId="7A378BD1" w:rsidR="005324FE" w:rsidRPr="008343E1" w:rsidRDefault="005324FE" w:rsidP="005324FE">
      <w:pPr>
        <w:widowControl w:val="0"/>
        <w:spacing w:before="120" w:after="120"/>
        <w:ind w:firstLine="567"/>
        <w:jc w:val="both"/>
        <w:rPr>
          <w:rFonts w:ascii="Times New Roman" w:hAnsi="Times New Roman" w:cs="Times New Roman"/>
          <w:i/>
          <w:iCs/>
          <w:noProof/>
          <w:color w:val="000000" w:themeColor="text1"/>
          <w:sz w:val="28"/>
          <w:szCs w:val="28"/>
          <w:lang w:val="vi-VN"/>
        </w:rPr>
      </w:pPr>
      <w:r w:rsidRPr="008343E1">
        <w:rPr>
          <w:rFonts w:ascii="Times New Roman" w:hAnsi="Times New Roman" w:cs="Times New Roman"/>
          <w:i/>
          <w:iCs/>
          <w:noProof/>
          <w:color w:val="000000" w:themeColor="text1"/>
          <w:sz w:val="28"/>
          <w:szCs w:val="28"/>
          <w:lang w:val="vi-VN"/>
        </w:rPr>
        <w:t>Căn cứ </w:t>
      </w:r>
      <w:bookmarkStart w:id="1" w:name="tvpllink_pugiufdkvo"/>
      <w:r w:rsidRPr="008343E1">
        <w:rPr>
          <w:rFonts w:ascii="Times New Roman" w:hAnsi="Times New Roman" w:cs="Times New Roman"/>
          <w:i/>
          <w:iCs/>
          <w:noProof/>
          <w:color w:val="000000" w:themeColor="text1"/>
          <w:sz w:val="28"/>
          <w:szCs w:val="28"/>
          <w:lang w:val="vi-VN"/>
        </w:rPr>
        <w:t>Luật Quản lý ngoại thương</w:t>
      </w:r>
      <w:bookmarkEnd w:id="1"/>
      <w:r w:rsidRPr="008343E1">
        <w:rPr>
          <w:rFonts w:ascii="Times New Roman" w:hAnsi="Times New Roman" w:cs="Times New Roman"/>
          <w:i/>
          <w:iCs/>
          <w:noProof/>
          <w:color w:val="000000" w:themeColor="text1"/>
          <w:sz w:val="28"/>
          <w:szCs w:val="28"/>
          <w:lang w:val="vi-VN"/>
        </w:rPr>
        <w:t> ngày 12 tháng 6 năm 2017;</w:t>
      </w:r>
    </w:p>
    <w:p w14:paraId="2274F0DE" w14:textId="39567EF6" w:rsidR="005324FE" w:rsidRPr="008343E1" w:rsidRDefault="005324FE" w:rsidP="005324FE">
      <w:pPr>
        <w:widowControl w:val="0"/>
        <w:spacing w:before="120" w:after="120"/>
        <w:ind w:firstLine="567"/>
        <w:jc w:val="both"/>
        <w:rPr>
          <w:rFonts w:ascii="Times New Roman" w:hAnsi="Times New Roman" w:cs="Times New Roman"/>
          <w:i/>
          <w:iCs/>
          <w:noProof/>
          <w:color w:val="000000" w:themeColor="text1"/>
          <w:sz w:val="28"/>
          <w:szCs w:val="28"/>
          <w:lang w:val="vi-VN"/>
        </w:rPr>
      </w:pPr>
      <w:r w:rsidRPr="008343E1">
        <w:rPr>
          <w:rFonts w:ascii="Times New Roman" w:hAnsi="Times New Roman" w:cs="Times New Roman"/>
          <w:i/>
          <w:iCs/>
          <w:noProof/>
          <w:color w:val="000000" w:themeColor="text1"/>
          <w:sz w:val="28"/>
          <w:szCs w:val="28"/>
          <w:lang w:val="vi-VN"/>
        </w:rPr>
        <w:t>Căn cứ </w:t>
      </w:r>
      <w:bookmarkStart w:id="2" w:name="tvpllink_kdsjezrrqd"/>
      <w:r w:rsidRPr="008343E1">
        <w:rPr>
          <w:rFonts w:ascii="Times New Roman" w:hAnsi="Times New Roman" w:cs="Times New Roman"/>
          <w:i/>
          <w:iCs/>
          <w:noProof/>
          <w:color w:val="000000" w:themeColor="text1"/>
          <w:sz w:val="28"/>
          <w:szCs w:val="28"/>
          <w:lang w:val="vi-VN"/>
        </w:rPr>
        <w:t>Luật Chuyển giao công nghệ</w:t>
      </w:r>
      <w:bookmarkEnd w:id="2"/>
      <w:r w:rsidRPr="008343E1">
        <w:rPr>
          <w:rFonts w:ascii="Times New Roman" w:hAnsi="Times New Roman" w:cs="Times New Roman"/>
          <w:i/>
          <w:iCs/>
          <w:noProof/>
          <w:color w:val="000000" w:themeColor="text1"/>
          <w:sz w:val="28"/>
          <w:szCs w:val="28"/>
          <w:lang w:val="vi-VN"/>
        </w:rPr>
        <w:t> ngày 19 tháng 6 năm 2017;</w:t>
      </w:r>
    </w:p>
    <w:p w14:paraId="53CF1D56" w14:textId="3F290CD5" w:rsidR="005324FE" w:rsidRPr="008343E1" w:rsidRDefault="005324FE" w:rsidP="005324FE">
      <w:pPr>
        <w:widowControl w:val="0"/>
        <w:spacing w:before="120" w:after="120"/>
        <w:ind w:firstLine="567"/>
        <w:jc w:val="both"/>
        <w:rPr>
          <w:rFonts w:ascii="Times New Roman" w:hAnsi="Times New Roman" w:cs="Times New Roman"/>
          <w:i/>
          <w:iCs/>
          <w:noProof/>
          <w:color w:val="000000" w:themeColor="text1"/>
          <w:sz w:val="28"/>
          <w:szCs w:val="28"/>
          <w:lang w:val="vi-VN"/>
        </w:rPr>
      </w:pPr>
      <w:r w:rsidRPr="008343E1">
        <w:rPr>
          <w:rFonts w:ascii="Times New Roman" w:hAnsi="Times New Roman" w:cs="Times New Roman"/>
          <w:i/>
          <w:iCs/>
          <w:noProof/>
          <w:color w:val="000000" w:themeColor="text1"/>
          <w:sz w:val="28"/>
          <w:szCs w:val="28"/>
          <w:lang w:val="vi-VN"/>
        </w:rPr>
        <w:t>Căn cứ </w:t>
      </w:r>
      <w:bookmarkStart w:id="3" w:name="tvpllink_gwozgqnrqo"/>
      <w:r w:rsidRPr="008343E1">
        <w:rPr>
          <w:rFonts w:ascii="Times New Roman" w:hAnsi="Times New Roman" w:cs="Times New Roman"/>
          <w:i/>
          <w:iCs/>
          <w:noProof/>
          <w:color w:val="000000" w:themeColor="text1"/>
          <w:sz w:val="28"/>
          <w:szCs w:val="28"/>
          <w:lang w:val="vi-VN"/>
        </w:rPr>
        <w:t>Luật Đầu tư</w:t>
      </w:r>
      <w:bookmarkEnd w:id="3"/>
      <w:r w:rsidRPr="008343E1">
        <w:rPr>
          <w:rFonts w:ascii="Times New Roman" w:hAnsi="Times New Roman" w:cs="Times New Roman"/>
          <w:i/>
          <w:iCs/>
          <w:noProof/>
          <w:color w:val="000000" w:themeColor="text1"/>
          <w:sz w:val="28"/>
          <w:szCs w:val="28"/>
          <w:lang w:val="vi-VN"/>
        </w:rPr>
        <w:t> ngày 17 tháng 6 năm 2020;</w:t>
      </w:r>
    </w:p>
    <w:p w14:paraId="02709A6E" w14:textId="62F9F6B9" w:rsidR="005324FE" w:rsidRPr="008343E1" w:rsidRDefault="005324FE" w:rsidP="005324FE">
      <w:pPr>
        <w:widowControl w:val="0"/>
        <w:tabs>
          <w:tab w:val="left" w:pos="142"/>
        </w:tabs>
        <w:spacing w:before="120" w:after="120"/>
        <w:ind w:firstLine="567"/>
        <w:jc w:val="both"/>
        <w:rPr>
          <w:rFonts w:ascii="Times New Roman" w:hAnsi="Times New Roman" w:cs="Times New Roman"/>
          <w:i/>
          <w:iCs/>
          <w:noProof/>
          <w:color w:val="000000" w:themeColor="text1"/>
          <w:sz w:val="28"/>
          <w:szCs w:val="28"/>
          <w:lang w:val="vi-VN"/>
        </w:rPr>
      </w:pPr>
      <w:r w:rsidRPr="008343E1">
        <w:rPr>
          <w:rFonts w:ascii="Times New Roman" w:hAnsi="Times New Roman" w:cs="Times New Roman"/>
          <w:i/>
          <w:iCs/>
          <w:noProof/>
          <w:color w:val="000000" w:themeColor="text1"/>
          <w:sz w:val="28"/>
          <w:szCs w:val="28"/>
          <w:lang w:val="vi-VN"/>
        </w:rPr>
        <w:t>Căn cứ Nghị định số </w:t>
      </w:r>
      <w:bookmarkStart w:id="4" w:name="tvpllink_bxsxgbjyaz"/>
      <w:r w:rsidRPr="008343E1">
        <w:rPr>
          <w:rFonts w:ascii="Times New Roman" w:hAnsi="Times New Roman" w:cs="Times New Roman"/>
          <w:i/>
          <w:iCs/>
          <w:noProof/>
          <w:color w:val="000000" w:themeColor="text1"/>
          <w:sz w:val="28"/>
          <w:szCs w:val="28"/>
          <w:lang w:val="vi-VN"/>
        </w:rPr>
        <w:t>134/2016/NĐ-CP</w:t>
      </w:r>
      <w:bookmarkEnd w:id="4"/>
      <w:r w:rsidRPr="008343E1">
        <w:rPr>
          <w:rFonts w:ascii="Times New Roman" w:hAnsi="Times New Roman" w:cs="Times New Roman"/>
          <w:i/>
          <w:iCs/>
          <w:noProof/>
          <w:color w:val="000000" w:themeColor="text1"/>
          <w:sz w:val="28"/>
          <w:szCs w:val="28"/>
          <w:lang w:val="vi-VN"/>
        </w:rPr>
        <w:t> ngày 01 tháng 9 năm 2016 quy định chi tiết một số điều và biện pháp thi hành </w:t>
      </w:r>
      <w:bookmarkStart w:id="5" w:name="tvpllink_hadubejmqv_1"/>
      <w:r w:rsidRPr="008343E1">
        <w:rPr>
          <w:rFonts w:ascii="Times New Roman" w:hAnsi="Times New Roman" w:cs="Times New Roman"/>
          <w:i/>
          <w:iCs/>
          <w:noProof/>
          <w:color w:val="000000" w:themeColor="text1"/>
          <w:sz w:val="28"/>
          <w:szCs w:val="28"/>
          <w:lang w:val="vi-VN"/>
        </w:rPr>
        <w:t>Luật thuế xuất khẩu, thuế nhập khẩu</w:t>
      </w:r>
      <w:bookmarkEnd w:id="5"/>
      <w:r w:rsidRPr="008343E1">
        <w:rPr>
          <w:rFonts w:ascii="Times New Roman" w:hAnsi="Times New Roman" w:cs="Times New Roman"/>
          <w:i/>
          <w:iCs/>
          <w:noProof/>
          <w:color w:val="000000" w:themeColor="text1"/>
          <w:sz w:val="28"/>
          <w:szCs w:val="28"/>
          <w:lang w:val="vi-VN"/>
        </w:rPr>
        <w:t>;</w:t>
      </w:r>
    </w:p>
    <w:p w14:paraId="34E122A3" w14:textId="4E55134B" w:rsidR="005324FE" w:rsidRPr="008343E1" w:rsidRDefault="005324FE" w:rsidP="005324FE">
      <w:pPr>
        <w:widowControl w:val="0"/>
        <w:tabs>
          <w:tab w:val="left" w:pos="142"/>
        </w:tabs>
        <w:spacing w:before="120" w:after="120"/>
        <w:ind w:firstLine="567"/>
        <w:jc w:val="both"/>
        <w:rPr>
          <w:rFonts w:ascii="Times New Roman" w:hAnsi="Times New Roman" w:cs="Times New Roman"/>
          <w:i/>
          <w:iCs/>
          <w:noProof/>
          <w:color w:val="000000" w:themeColor="text1"/>
          <w:sz w:val="28"/>
          <w:szCs w:val="28"/>
          <w:lang w:val="vi-VN"/>
        </w:rPr>
      </w:pPr>
      <w:r w:rsidRPr="008343E1">
        <w:rPr>
          <w:rFonts w:ascii="Times New Roman" w:hAnsi="Times New Roman" w:cs="Times New Roman"/>
          <w:i/>
          <w:iCs/>
          <w:noProof/>
          <w:color w:val="000000" w:themeColor="text1"/>
          <w:sz w:val="28"/>
          <w:szCs w:val="28"/>
          <w:lang w:val="vi-VN"/>
        </w:rPr>
        <w:t>Căn cứ Nghị quyết số </w:t>
      </w:r>
      <w:bookmarkStart w:id="6" w:name="tvpllink_ukxelbacyt"/>
      <w:r w:rsidRPr="008343E1">
        <w:rPr>
          <w:rFonts w:ascii="Times New Roman" w:hAnsi="Times New Roman" w:cs="Times New Roman"/>
          <w:i/>
          <w:iCs/>
          <w:noProof/>
          <w:color w:val="000000" w:themeColor="text1"/>
          <w:sz w:val="28"/>
          <w:szCs w:val="28"/>
          <w:lang w:val="vi-VN"/>
        </w:rPr>
        <w:t>82/NQ-CP</w:t>
      </w:r>
      <w:bookmarkEnd w:id="6"/>
      <w:r w:rsidRPr="008343E1">
        <w:rPr>
          <w:rFonts w:ascii="Times New Roman" w:hAnsi="Times New Roman" w:cs="Times New Roman"/>
          <w:i/>
          <w:iCs/>
          <w:noProof/>
          <w:color w:val="000000" w:themeColor="text1"/>
          <w:sz w:val="28"/>
          <w:szCs w:val="28"/>
          <w:lang w:val="vi-VN"/>
        </w:rPr>
        <w:t> ngày 26 tháng 6 năm 2018 của Chính phủ về việc ban hành Quyết định của Thủ tướng Chính phủ quy định trình tự, thủ tục xác nhận hàng hóa sử dụng trực tiếp cho phát triển hoạt động ươm tạo công nghệ, ươm tạo doanh nghiệp khoa học và công nghệ, đổi mới công nghệ; phương tiện vận tải chuyên dùng trong dây chuyền công nghệ sử dụng trực tiếp cho hoạt động sản xuất của dự án đầu tư;</w:t>
      </w:r>
    </w:p>
    <w:p w14:paraId="3AEE24AF" w14:textId="408491CB" w:rsidR="005324FE" w:rsidRPr="008343E1" w:rsidRDefault="005324FE" w:rsidP="005324FE">
      <w:pPr>
        <w:widowControl w:val="0"/>
        <w:spacing w:before="120" w:after="120"/>
        <w:ind w:firstLine="567"/>
        <w:jc w:val="both"/>
        <w:rPr>
          <w:rFonts w:ascii="Times New Roman" w:hAnsi="Times New Roman" w:cs="Times New Roman"/>
          <w:i/>
          <w:iCs/>
          <w:noProof/>
          <w:color w:val="000000" w:themeColor="text1"/>
          <w:sz w:val="28"/>
          <w:szCs w:val="28"/>
          <w:lang w:val="vi-VN"/>
        </w:rPr>
      </w:pPr>
      <w:r w:rsidRPr="008343E1">
        <w:rPr>
          <w:rFonts w:ascii="Times New Roman" w:hAnsi="Times New Roman" w:cs="Times New Roman"/>
          <w:i/>
          <w:iCs/>
          <w:noProof/>
          <w:color w:val="000000" w:themeColor="text1"/>
          <w:sz w:val="28"/>
          <w:szCs w:val="28"/>
          <w:lang w:val="vi-VN"/>
        </w:rPr>
        <w:t>Căn cứ Nghị định số </w:t>
      </w:r>
      <w:bookmarkStart w:id="7" w:name="tvpllink_iflxmtfktk"/>
      <w:r w:rsidRPr="008343E1">
        <w:rPr>
          <w:rFonts w:ascii="Times New Roman" w:hAnsi="Times New Roman" w:cs="Times New Roman"/>
          <w:i/>
          <w:iCs/>
          <w:noProof/>
          <w:color w:val="000000" w:themeColor="text1"/>
          <w:sz w:val="28"/>
          <w:szCs w:val="28"/>
          <w:lang w:val="vi-VN"/>
        </w:rPr>
        <w:t>76/2018/NĐ-CP</w:t>
      </w:r>
      <w:bookmarkEnd w:id="7"/>
      <w:r w:rsidRPr="008343E1">
        <w:rPr>
          <w:rFonts w:ascii="Times New Roman" w:hAnsi="Times New Roman" w:cs="Times New Roman"/>
          <w:i/>
          <w:iCs/>
          <w:noProof/>
          <w:color w:val="000000" w:themeColor="text1"/>
          <w:sz w:val="28"/>
          <w:szCs w:val="28"/>
          <w:lang w:val="vi-VN"/>
        </w:rPr>
        <w:t> ngày 15 tháng 5 năm 2018 của Chính phủ quy định chi tiết và hướng dẫn thi hành một số điều của </w:t>
      </w:r>
      <w:bookmarkStart w:id="8" w:name="tvpllink_kdsjezrrqd_1"/>
      <w:r w:rsidRPr="008343E1">
        <w:rPr>
          <w:rFonts w:ascii="Times New Roman" w:hAnsi="Times New Roman" w:cs="Times New Roman"/>
          <w:i/>
          <w:iCs/>
          <w:noProof/>
          <w:color w:val="000000" w:themeColor="text1"/>
          <w:sz w:val="28"/>
          <w:szCs w:val="28"/>
          <w:lang w:val="vi-VN"/>
        </w:rPr>
        <w:t>Luật Chuyển giao công nghệ</w:t>
      </w:r>
      <w:bookmarkEnd w:id="8"/>
      <w:r w:rsidRPr="008343E1">
        <w:rPr>
          <w:rFonts w:ascii="Times New Roman" w:hAnsi="Times New Roman" w:cs="Times New Roman"/>
          <w:i/>
          <w:iCs/>
          <w:noProof/>
          <w:color w:val="000000" w:themeColor="text1"/>
          <w:sz w:val="28"/>
          <w:szCs w:val="28"/>
          <w:lang w:val="vi-VN"/>
        </w:rPr>
        <w:t>;</w:t>
      </w:r>
    </w:p>
    <w:p w14:paraId="2AB69627" w14:textId="13725777" w:rsidR="005324FE" w:rsidRPr="008343E1" w:rsidRDefault="005324FE" w:rsidP="005324FE">
      <w:pPr>
        <w:widowControl w:val="0"/>
        <w:spacing w:before="120" w:after="120"/>
        <w:ind w:firstLine="567"/>
        <w:jc w:val="both"/>
        <w:rPr>
          <w:rFonts w:ascii="Times New Roman" w:hAnsi="Times New Roman" w:cs="Times New Roman"/>
          <w:i/>
          <w:iCs/>
          <w:noProof/>
          <w:color w:val="000000" w:themeColor="text1"/>
          <w:sz w:val="28"/>
          <w:szCs w:val="28"/>
          <w:lang w:val="vi-VN"/>
        </w:rPr>
      </w:pPr>
      <w:r w:rsidRPr="008343E1">
        <w:rPr>
          <w:rFonts w:ascii="Times New Roman" w:hAnsi="Times New Roman" w:cs="Times New Roman"/>
          <w:i/>
          <w:iCs/>
          <w:noProof/>
          <w:color w:val="000000" w:themeColor="text1"/>
          <w:sz w:val="28"/>
          <w:szCs w:val="28"/>
          <w:lang w:val="vi-VN"/>
        </w:rPr>
        <w:t>Căn cứ Nghị định số </w:t>
      </w:r>
      <w:bookmarkStart w:id="9" w:name="tvpllink_csewxueqph"/>
      <w:r w:rsidRPr="008343E1">
        <w:rPr>
          <w:rFonts w:ascii="Times New Roman" w:hAnsi="Times New Roman" w:cs="Times New Roman"/>
          <w:i/>
          <w:iCs/>
          <w:noProof/>
          <w:color w:val="000000" w:themeColor="text1"/>
          <w:sz w:val="28"/>
          <w:szCs w:val="28"/>
          <w:lang w:val="vi-VN"/>
        </w:rPr>
        <w:t>69/2018/NĐ-CP</w:t>
      </w:r>
      <w:bookmarkEnd w:id="9"/>
      <w:r w:rsidRPr="008343E1">
        <w:rPr>
          <w:rFonts w:ascii="Times New Roman" w:hAnsi="Times New Roman" w:cs="Times New Roman"/>
          <w:i/>
          <w:iCs/>
          <w:noProof/>
          <w:color w:val="000000" w:themeColor="text1"/>
          <w:sz w:val="28"/>
          <w:szCs w:val="28"/>
          <w:lang w:val="vi-VN"/>
        </w:rPr>
        <w:t> ngày 15 tháng 5 năm 2018 của Chính phủ quy định chi tiết một số điều của </w:t>
      </w:r>
      <w:bookmarkStart w:id="10" w:name="tvpllink_pugiufdkvo_1"/>
      <w:r w:rsidRPr="008343E1">
        <w:rPr>
          <w:rFonts w:ascii="Times New Roman" w:hAnsi="Times New Roman" w:cs="Times New Roman"/>
          <w:i/>
          <w:iCs/>
          <w:noProof/>
          <w:color w:val="000000" w:themeColor="text1"/>
          <w:sz w:val="28"/>
          <w:szCs w:val="28"/>
          <w:lang w:val="vi-VN"/>
        </w:rPr>
        <w:t>Luật Quản lý ngoại thương</w:t>
      </w:r>
      <w:bookmarkEnd w:id="10"/>
      <w:r w:rsidRPr="008343E1">
        <w:rPr>
          <w:rFonts w:ascii="Times New Roman" w:hAnsi="Times New Roman" w:cs="Times New Roman"/>
          <w:i/>
          <w:iCs/>
          <w:noProof/>
          <w:color w:val="000000" w:themeColor="text1"/>
          <w:sz w:val="28"/>
          <w:szCs w:val="28"/>
          <w:lang w:val="vi-VN"/>
        </w:rPr>
        <w:t>;</w:t>
      </w:r>
    </w:p>
    <w:p w14:paraId="3DD098B7" w14:textId="21DBE652" w:rsidR="005324FE" w:rsidRPr="008343E1" w:rsidRDefault="005324FE" w:rsidP="005324FE">
      <w:pPr>
        <w:widowControl w:val="0"/>
        <w:spacing w:before="120" w:after="120"/>
        <w:ind w:firstLine="567"/>
        <w:jc w:val="both"/>
        <w:rPr>
          <w:rFonts w:ascii="Times New Roman" w:hAnsi="Times New Roman" w:cs="Times New Roman"/>
          <w:i/>
          <w:iCs/>
          <w:noProof/>
          <w:color w:val="000000" w:themeColor="text1"/>
          <w:sz w:val="28"/>
          <w:szCs w:val="28"/>
          <w:lang w:val="vi-VN"/>
        </w:rPr>
      </w:pPr>
      <w:r w:rsidRPr="008343E1">
        <w:rPr>
          <w:rFonts w:ascii="Times New Roman" w:hAnsi="Times New Roman" w:cs="Times New Roman"/>
          <w:i/>
          <w:iCs/>
          <w:noProof/>
          <w:color w:val="000000" w:themeColor="text1"/>
          <w:sz w:val="28"/>
          <w:szCs w:val="28"/>
          <w:lang w:val="vi-VN"/>
        </w:rPr>
        <w:t>Căn cứ Nghị định số </w:t>
      </w:r>
      <w:bookmarkStart w:id="11" w:name="tvpllink_cxhwshsuqi"/>
      <w:r w:rsidRPr="008343E1">
        <w:rPr>
          <w:rFonts w:ascii="Times New Roman" w:hAnsi="Times New Roman" w:cs="Times New Roman"/>
          <w:i/>
          <w:iCs/>
          <w:noProof/>
          <w:color w:val="000000" w:themeColor="text1"/>
          <w:sz w:val="28"/>
          <w:szCs w:val="28"/>
          <w:lang w:val="vi-VN"/>
        </w:rPr>
        <w:t>31/2021/NĐ-CP</w:t>
      </w:r>
      <w:bookmarkEnd w:id="11"/>
      <w:r w:rsidRPr="008343E1">
        <w:rPr>
          <w:rFonts w:ascii="Times New Roman" w:hAnsi="Times New Roman" w:cs="Times New Roman"/>
          <w:i/>
          <w:iCs/>
          <w:noProof/>
          <w:color w:val="000000" w:themeColor="text1"/>
          <w:sz w:val="28"/>
          <w:szCs w:val="28"/>
          <w:lang w:val="vi-VN"/>
        </w:rPr>
        <w:t> ngày 26 tháng 3 năm 2021 của Chính phủ quy định chi tiết và hướng dẫn thi hành một số điều của Luật Đầu tư;</w:t>
      </w:r>
    </w:p>
    <w:p w14:paraId="067F6C31" w14:textId="35BD8CDF" w:rsidR="005324FE" w:rsidRPr="008343E1" w:rsidRDefault="005324FE" w:rsidP="005324FE">
      <w:pPr>
        <w:widowControl w:val="0"/>
        <w:spacing w:before="120" w:after="120"/>
        <w:ind w:firstLine="567"/>
        <w:jc w:val="both"/>
        <w:rPr>
          <w:rFonts w:ascii="Times New Roman" w:hAnsi="Times New Roman" w:cs="Times New Roman"/>
          <w:i/>
          <w:iCs/>
          <w:noProof/>
          <w:color w:val="000000" w:themeColor="text1"/>
          <w:sz w:val="28"/>
          <w:szCs w:val="28"/>
          <w:lang w:val="vi-VN"/>
        </w:rPr>
      </w:pPr>
      <w:r w:rsidRPr="008343E1">
        <w:rPr>
          <w:rFonts w:ascii="Times New Roman" w:hAnsi="Times New Roman" w:cs="Times New Roman"/>
          <w:i/>
          <w:iCs/>
          <w:noProof/>
          <w:color w:val="000000" w:themeColor="text1"/>
          <w:sz w:val="28"/>
          <w:szCs w:val="28"/>
          <w:lang w:val="vi-VN"/>
        </w:rPr>
        <w:t>Căn cứ Nghị định số </w:t>
      </w:r>
      <w:bookmarkStart w:id="12" w:name="tvpllink_wduasjtbzg"/>
      <w:r w:rsidRPr="008343E1">
        <w:rPr>
          <w:rFonts w:ascii="Times New Roman" w:hAnsi="Times New Roman" w:cs="Times New Roman"/>
          <w:i/>
          <w:iCs/>
          <w:noProof/>
          <w:color w:val="000000" w:themeColor="text1"/>
          <w:sz w:val="28"/>
          <w:szCs w:val="28"/>
          <w:lang w:val="vi-VN"/>
        </w:rPr>
        <w:t>107/2016/NĐ-CP</w:t>
      </w:r>
      <w:bookmarkEnd w:id="12"/>
      <w:r w:rsidRPr="008343E1">
        <w:rPr>
          <w:rFonts w:ascii="Times New Roman" w:hAnsi="Times New Roman" w:cs="Times New Roman"/>
          <w:i/>
          <w:iCs/>
          <w:noProof/>
          <w:color w:val="000000" w:themeColor="text1"/>
          <w:sz w:val="28"/>
          <w:szCs w:val="28"/>
          <w:lang w:val="vi-VN"/>
        </w:rPr>
        <w:t> ngày 01 tháng 7 năm 2016 của Chính phủ quy định về điều kiện kinh doanh dịch vụ đánh giá sự phù hợp;</w:t>
      </w:r>
    </w:p>
    <w:p w14:paraId="507AF1D7" w14:textId="4962019D" w:rsidR="00A50FFA" w:rsidRPr="00810730" w:rsidRDefault="00810730" w:rsidP="005324FE">
      <w:pPr>
        <w:widowControl w:val="0"/>
        <w:spacing w:before="120" w:after="120"/>
        <w:ind w:firstLine="567"/>
        <w:jc w:val="both"/>
        <w:rPr>
          <w:rFonts w:ascii="Times New Roman" w:hAnsi="Times New Roman" w:cs="Times New Roman"/>
          <w:i/>
          <w:iCs/>
          <w:noProof/>
          <w:color w:val="000000" w:themeColor="text1"/>
          <w:sz w:val="28"/>
          <w:szCs w:val="28"/>
          <w:lang w:val="vi-VN"/>
        </w:rPr>
      </w:pPr>
      <w:r w:rsidRPr="00810730">
        <w:rPr>
          <w:rFonts w:ascii="Times New Roman" w:hAnsi="Times New Roman" w:cs="Times New Roman"/>
          <w:i/>
          <w:iCs/>
          <w:noProof/>
          <w:color w:val="000000" w:themeColor="text1"/>
          <w:sz w:val="28"/>
          <w:szCs w:val="28"/>
          <w:lang w:val="vi-VN"/>
        </w:rPr>
        <w:t xml:space="preserve">Căn cứ </w:t>
      </w:r>
      <w:r w:rsidR="00A50FFA" w:rsidRPr="008343E1">
        <w:rPr>
          <w:rFonts w:ascii="Times New Roman" w:hAnsi="Times New Roman" w:cs="Times New Roman"/>
          <w:i/>
          <w:iCs/>
          <w:noProof/>
          <w:color w:val="000000" w:themeColor="text1"/>
          <w:sz w:val="28"/>
          <w:szCs w:val="28"/>
          <w:lang w:val="vi-VN"/>
        </w:rPr>
        <w:t xml:space="preserve">Nghị quyết số 66/NQ-CP ngày 26 tháng 3 năm 2025 của Chính phủ về Chương trình cắt giảm, đơn giản hóa thủ tục hành chính liên quan đến hoạt </w:t>
      </w:r>
      <w:r w:rsidR="00A50FFA" w:rsidRPr="008343E1">
        <w:rPr>
          <w:rFonts w:ascii="Times New Roman" w:hAnsi="Times New Roman" w:cs="Times New Roman"/>
          <w:i/>
          <w:iCs/>
          <w:noProof/>
          <w:color w:val="000000" w:themeColor="text1"/>
          <w:sz w:val="28"/>
          <w:szCs w:val="28"/>
          <w:lang w:val="vi-VN"/>
        </w:rPr>
        <w:lastRenderedPageBreak/>
        <w:t>động sản xuất, kinh doanh năm 2025 và 2026;</w:t>
      </w:r>
    </w:p>
    <w:p w14:paraId="1FBCF68A" w14:textId="6F4C7C65" w:rsidR="00810730" w:rsidRPr="00810730" w:rsidRDefault="00810730" w:rsidP="005324FE">
      <w:pPr>
        <w:widowControl w:val="0"/>
        <w:spacing w:before="120" w:after="120"/>
        <w:ind w:firstLine="567"/>
        <w:jc w:val="both"/>
        <w:rPr>
          <w:rFonts w:ascii="Times New Roman" w:hAnsi="Times New Roman" w:cs="Times New Roman"/>
          <w:i/>
          <w:iCs/>
          <w:noProof/>
          <w:color w:val="000000" w:themeColor="text1"/>
          <w:sz w:val="28"/>
          <w:szCs w:val="28"/>
          <w:lang w:val="vi-VN"/>
        </w:rPr>
      </w:pPr>
      <w:r w:rsidRPr="00810730">
        <w:rPr>
          <w:rFonts w:ascii="Times New Roman" w:hAnsi="Times New Roman" w:cs="Times New Roman"/>
          <w:i/>
          <w:iCs/>
          <w:noProof/>
          <w:color w:val="000000" w:themeColor="text1"/>
          <w:sz w:val="28"/>
          <w:szCs w:val="28"/>
          <w:lang w:val="vi-VN"/>
        </w:rPr>
        <w:t>Căn cứ Quyết định số 1903/QĐ-TTg ngày 05/9/2025 của Thủ tướng Chính phủ phê duyệt phương án cắt giảm, đơn giản hóa thủ tục hành chính liên quan đến hoạt động sản xuất, kinh doanh thuộc phạm vi quản lý của Bộ Khoa học và Công nghệ;</w:t>
      </w:r>
    </w:p>
    <w:p w14:paraId="138AE8A5" w14:textId="77777777" w:rsidR="005324FE" w:rsidRPr="008343E1" w:rsidRDefault="005324FE" w:rsidP="005324FE">
      <w:pPr>
        <w:widowControl w:val="0"/>
        <w:tabs>
          <w:tab w:val="left" w:pos="142"/>
        </w:tabs>
        <w:spacing w:before="120" w:after="120"/>
        <w:ind w:firstLine="567"/>
        <w:jc w:val="both"/>
        <w:rPr>
          <w:rFonts w:ascii="Times New Roman" w:hAnsi="Times New Roman" w:cs="Times New Roman"/>
          <w:i/>
          <w:iCs/>
          <w:noProof/>
          <w:color w:val="000000" w:themeColor="text1"/>
          <w:sz w:val="28"/>
          <w:szCs w:val="28"/>
          <w:lang w:val="vi-VN"/>
        </w:rPr>
      </w:pPr>
      <w:r w:rsidRPr="008343E1">
        <w:rPr>
          <w:rFonts w:ascii="Times New Roman" w:hAnsi="Times New Roman" w:cs="Times New Roman"/>
          <w:i/>
          <w:iCs/>
          <w:noProof/>
          <w:color w:val="000000" w:themeColor="text1"/>
          <w:sz w:val="28"/>
          <w:szCs w:val="28"/>
          <w:lang w:val="vi-VN"/>
        </w:rPr>
        <w:t>Theo đề nghị của Bộ trưởng Bộ Khoa học và Công nghệ;</w:t>
      </w:r>
    </w:p>
    <w:p w14:paraId="02A3A7D7" w14:textId="5227C352" w:rsidR="00BD3E02" w:rsidRPr="008343E1" w:rsidRDefault="000805DC" w:rsidP="00BD3E02">
      <w:pPr>
        <w:widowControl w:val="0"/>
        <w:spacing w:before="120" w:after="120"/>
        <w:ind w:firstLine="567"/>
        <w:jc w:val="both"/>
        <w:rPr>
          <w:rFonts w:ascii="Times New Roman" w:hAnsi="Times New Roman" w:cs="Times New Roman"/>
          <w:i/>
          <w:noProof/>
          <w:color w:val="000000" w:themeColor="text1"/>
          <w:sz w:val="28"/>
          <w:szCs w:val="28"/>
          <w:lang w:val="vi-VN"/>
        </w:rPr>
      </w:pPr>
      <w:r w:rsidRPr="008343E1">
        <w:rPr>
          <w:rFonts w:ascii="Times New Roman" w:hAnsi="Times New Roman" w:cs="Times New Roman"/>
          <w:i/>
          <w:iCs/>
          <w:noProof/>
          <w:color w:val="000000" w:themeColor="text1"/>
          <w:sz w:val="28"/>
          <w:szCs w:val="28"/>
          <w:lang w:val="vi-VN"/>
        </w:rPr>
        <w:t xml:space="preserve">Thủ tướng </w:t>
      </w:r>
      <w:r w:rsidR="00BD3E02" w:rsidRPr="008343E1">
        <w:rPr>
          <w:rFonts w:ascii="Times New Roman" w:hAnsi="Times New Roman" w:cs="Times New Roman"/>
          <w:i/>
          <w:iCs/>
          <w:noProof/>
          <w:color w:val="000000" w:themeColor="text1"/>
          <w:sz w:val="28"/>
          <w:szCs w:val="28"/>
          <w:lang w:val="vi-VN"/>
        </w:rPr>
        <w:t xml:space="preserve">Chính phủ ban hành </w:t>
      </w:r>
      <w:r w:rsidRPr="008343E1">
        <w:rPr>
          <w:rFonts w:ascii="Times New Roman" w:hAnsi="Times New Roman" w:cs="Times New Roman"/>
          <w:bCs/>
          <w:i/>
          <w:iCs/>
          <w:noProof/>
          <w:color w:val="000000" w:themeColor="text1"/>
          <w:sz w:val="28"/>
          <w:szCs w:val="28"/>
          <w:lang w:val="vi-VN"/>
        </w:rPr>
        <w:t>Quyết</w:t>
      </w:r>
      <w:r w:rsidR="00BD3E02" w:rsidRPr="008343E1">
        <w:rPr>
          <w:rFonts w:ascii="Times New Roman" w:hAnsi="Times New Roman" w:cs="Times New Roman"/>
          <w:bCs/>
          <w:i/>
          <w:iCs/>
          <w:noProof/>
          <w:color w:val="000000" w:themeColor="text1"/>
          <w:sz w:val="28"/>
          <w:szCs w:val="28"/>
          <w:lang w:val="vi-VN"/>
        </w:rPr>
        <w:t xml:space="preserve"> định</w:t>
      </w:r>
      <w:r w:rsidR="0073265B" w:rsidRPr="008343E1">
        <w:rPr>
          <w:rFonts w:ascii="Times New Roman" w:hAnsi="Times New Roman" w:cs="Times New Roman"/>
          <w:bCs/>
          <w:i/>
          <w:iCs/>
          <w:noProof/>
          <w:color w:val="000000" w:themeColor="text1"/>
          <w:sz w:val="28"/>
          <w:szCs w:val="28"/>
          <w:lang w:val="vi-VN"/>
        </w:rPr>
        <w:t xml:space="preserve"> sửa đổi, bổ sung một số điều của các </w:t>
      </w:r>
      <w:r w:rsidRPr="008343E1">
        <w:rPr>
          <w:rFonts w:ascii="Times New Roman" w:hAnsi="Times New Roman" w:cs="Times New Roman"/>
          <w:bCs/>
          <w:i/>
          <w:iCs/>
          <w:noProof/>
          <w:color w:val="000000" w:themeColor="text1"/>
          <w:sz w:val="28"/>
          <w:szCs w:val="28"/>
          <w:lang w:val="vi-VN"/>
        </w:rPr>
        <w:t xml:space="preserve">Quyết </w:t>
      </w:r>
      <w:r w:rsidR="0073265B" w:rsidRPr="008343E1">
        <w:rPr>
          <w:rFonts w:ascii="Times New Roman" w:hAnsi="Times New Roman" w:cs="Times New Roman"/>
          <w:bCs/>
          <w:i/>
          <w:iCs/>
          <w:noProof/>
          <w:color w:val="000000" w:themeColor="text1"/>
          <w:sz w:val="28"/>
          <w:szCs w:val="28"/>
          <w:lang w:val="vi-VN"/>
        </w:rPr>
        <w:t>định</w:t>
      </w:r>
      <w:r w:rsidR="00BD3E02" w:rsidRPr="008343E1">
        <w:rPr>
          <w:rFonts w:ascii="Times New Roman" w:hAnsi="Times New Roman" w:cs="Times New Roman"/>
          <w:bCs/>
          <w:i/>
          <w:iCs/>
          <w:noProof/>
          <w:color w:val="000000" w:themeColor="text1"/>
          <w:sz w:val="28"/>
          <w:szCs w:val="28"/>
          <w:lang w:val="vi-VN"/>
        </w:rPr>
        <w:t xml:space="preserve"> để thực thi phương án cắt giảm, đơn giản hóa thủ tục hành chính liên quan đến hoạt động sản xuất, kinh doanh thuộc phạm vi quản lý </w:t>
      </w:r>
      <w:r w:rsidR="0073265B" w:rsidRPr="008343E1">
        <w:rPr>
          <w:rFonts w:ascii="Times New Roman" w:hAnsi="Times New Roman" w:cs="Times New Roman"/>
          <w:bCs/>
          <w:i/>
          <w:iCs/>
          <w:noProof/>
          <w:color w:val="000000" w:themeColor="text1"/>
          <w:sz w:val="28"/>
          <w:szCs w:val="28"/>
          <w:lang w:val="vi-VN"/>
        </w:rPr>
        <w:t xml:space="preserve">nhà nước </w:t>
      </w:r>
      <w:r w:rsidR="00BD3E02" w:rsidRPr="008343E1">
        <w:rPr>
          <w:rFonts w:ascii="Times New Roman" w:hAnsi="Times New Roman" w:cs="Times New Roman"/>
          <w:bCs/>
          <w:i/>
          <w:iCs/>
          <w:noProof/>
          <w:color w:val="000000" w:themeColor="text1"/>
          <w:sz w:val="28"/>
          <w:szCs w:val="28"/>
          <w:lang w:val="vi-VN"/>
        </w:rPr>
        <w:t xml:space="preserve">của Bộ </w:t>
      </w:r>
      <w:r w:rsidR="0073265B" w:rsidRPr="008343E1">
        <w:rPr>
          <w:rFonts w:ascii="Times New Roman" w:hAnsi="Times New Roman" w:cs="Times New Roman"/>
          <w:bCs/>
          <w:i/>
          <w:iCs/>
          <w:noProof/>
          <w:color w:val="000000" w:themeColor="text1"/>
          <w:sz w:val="28"/>
          <w:szCs w:val="28"/>
          <w:lang w:val="vi-VN"/>
        </w:rPr>
        <w:t>Khoa học và Công nghệ</w:t>
      </w:r>
      <w:r w:rsidR="00BD3E02" w:rsidRPr="008343E1">
        <w:rPr>
          <w:rFonts w:ascii="Times New Roman" w:hAnsi="Times New Roman" w:cs="Times New Roman"/>
          <w:i/>
          <w:noProof/>
          <w:color w:val="000000" w:themeColor="text1"/>
          <w:sz w:val="28"/>
          <w:szCs w:val="28"/>
          <w:lang w:val="vi-VN"/>
        </w:rPr>
        <w:t>.</w:t>
      </w:r>
    </w:p>
    <w:p w14:paraId="3E17C8F3" w14:textId="1C9B135D" w:rsidR="000805DC" w:rsidRPr="009B3525" w:rsidRDefault="000805DC" w:rsidP="00A16A27">
      <w:pPr>
        <w:spacing w:before="120" w:after="120" w:line="269" w:lineRule="auto"/>
        <w:ind w:firstLine="720"/>
        <w:jc w:val="both"/>
        <w:rPr>
          <w:rFonts w:ascii="Times New Roman" w:hAnsi="Times New Roman" w:cs="Times New Roman"/>
          <w:noProof/>
          <w:color w:val="000000" w:themeColor="text1"/>
          <w:sz w:val="28"/>
          <w:szCs w:val="28"/>
          <w:lang w:val="vi-VN"/>
        </w:rPr>
      </w:pPr>
      <w:r w:rsidRPr="008343E1">
        <w:rPr>
          <w:rFonts w:ascii="Times New Roman" w:hAnsi="Times New Roman" w:cs="Times New Roman"/>
          <w:b/>
          <w:noProof/>
          <w:color w:val="000000" w:themeColor="text1"/>
          <w:sz w:val="28"/>
          <w:szCs w:val="28"/>
          <w:lang w:val="vi-VN"/>
        </w:rPr>
        <w:t xml:space="preserve">Điều </w:t>
      </w:r>
      <w:r w:rsidR="002E6E6A" w:rsidRPr="00810730">
        <w:rPr>
          <w:rFonts w:ascii="Times New Roman" w:hAnsi="Times New Roman" w:cs="Times New Roman"/>
          <w:b/>
          <w:noProof/>
          <w:color w:val="000000" w:themeColor="text1"/>
          <w:sz w:val="28"/>
          <w:szCs w:val="28"/>
          <w:lang w:val="vi-VN"/>
        </w:rPr>
        <w:t>1</w:t>
      </w:r>
      <w:r w:rsidRPr="008343E1">
        <w:rPr>
          <w:rFonts w:ascii="Times New Roman" w:hAnsi="Times New Roman" w:cs="Times New Roman"/>
          <w:b/>
          <w:noProof/>
          <w:color w:val="000000" w:themeColor="text1"/>
          <w:sz w:val="28"/>
          <w:szCs w:val="28"/>
          <w:lang w:val="vi-VN"/>
        </w:rPr>
        <w:t>.</w:t>
      </w:r>
      <w:r w:rsidRPr="008343E1">
        <w:rPr>
          <w:rFonts w:ascii="Times New Roman" w:hAnsi="Times New Roman" w:cs="Times New Roman"/>
          <w:noProof/>
          <w:color w:val="000000" w:themeColor="text1"/>
          <w:sz w:val="28"/>
          <w:szCs w:val="28"/>
          <w:lang w:val="vi-VN"/>
        </w:rPr>
        <w:t xml:space="preserve"> </w:t>
      </w:r>
      <w:r w:rsidRPr="008343E1">
        <w:rPr>
          <w:rFonts w:ascii="Times New Roman" w:hAnsi="Times New Roman" w:cs="Times New Roman"/>
          <w:b/>
          <w:bCs/>
          <w:noProof/>
          <w:color w:val="000000" w:themeColor="text1"/>
          <w:sz w:val="28"/>
          <w:szCs w:val="28"/>
          <w:lang w:val="vi-VN"/>
        </w:rPr>
        <w:t>Sửa đổi, bổ sung một số điều tại Quyết định số 30/2018/QĐ-TTg ngày 31/7/2018 của Thủ tướng Chính phủ quy định về trình tự, thủ tục xác nhận hàng hóa sử dụng trực tiếp cho phát triển hoạt động ươm tạo công nghệ, ươm tạo doanh nghiệp khoa học và công nghệ, đổi mới công nghệ; phương tiện vận tải chuyên dùng trong dây chuyền công nghệ sử dụng trực tiếp cho hoạt động sản xuất của dự án đầu tư</w:t>
      </w:r>
    </w:p>
    <w:p w14:paraId="0804E777" w14:textId="1848FC29" w:rsidR="004F3A04" w:rsidRPr="008343E1" w:rsidRDefault="006512DE" w:rsidP="00A16A27">
      <w:pPr>
        <w:spacing w:before="120" w:after="120" w:line="269" w:lineRule="auto"/>
        <w:ind w:firstLine="720"/>
        <w:jc w:val="both"/>
        <w:rPr>
          <w:rFonts w:ascii="Times New Roman" w:hAnsi="Times New Roman" w:cs="Times New Roman"/>
          <w:noProof/>
          <w:color w:val="000000" w:themeColor="text1"/>
          <w:sz w:val="28"/>
          <w:szCs w:val="28"/>
          <w:lang w:val="vi-VN"/>
        </w:rPr>
      </w:pPr>
      <w:r w:rsidRPr="006512DE">
        <w:rPr>
          <w:rFonts w:ascii="Times New Roman" w:hAnsi="Times New Roman" w:cs="Times New Roman"/>
          <w:noProof/>
          <w:color w:val="000000" w:themeColor="text1"/>
          <w:sz w:val="28"/>
          <w:szCs w:val="28"/>
          <w:lang w:val="vi-VN"/>
        </w:rPr>
        <w:t>1.</w:t>
      </w:r>
      <w:r w:rsidR="004F3A04" w:rsidRPr="008343E1">
        <w:rPr>
          <w:rFonts w:ascii="Times New Roman" w:hAnsi="Times New Roman" w:cs="Times New Roman"/>
          <w:noProof/>
          <w:color w:val="000000" w:themeColor="text1"/>
          <w:sz w:val="28"/>
          <w:szCs w:val="28"/>
          <w:lang w:val="vi-VN"/>
        </w:rPr>
        <w:t xml:space="preserve"> </w:t>
      </w:r>
      <w:r w:rsidR="000C2E4A" w:rsidRPr="008343E1">
        <w:rPr>
          <w:rFonts w:ascii="Times New Roman" w:hAnsi="Times New Roman" w:cs="Times New Roman"/>
          <w:noProof/>
          <w:color w:val="000000" w:themeColor="text1"/>
          <w:sz w:val="28"/>
          <w:szCs w:val="28"/>
          <w:lang w:val="vi-VN"/>
        </w:rPr>
        <w:t>Sửa đổi</w:t>
      </w:r>
      <w:r w:rsidR="004F3A04" w:rsidRPr="008343E1">
        <w:rPr>
          <w:rFonts w:ascii="Times New Roman" w:hAnsi="Times New Roman" w:cs="Times New Roman"/>
          <w:noProof/>
          <w:color w:val="000000" w:themeColor="text1"/>
          <w:sz w:val="28"/>
          <w:szCs w:val="28"/>
          <w:lang w:val="vi-VN"/>
        </w:rPr>
        <w:t>, bổ sung</w:t>
      </w:r>
      <w:r w:rsidR="000C2E4A" w:rsidRPr="008343E1">
        <w:rPr>
          <w:rFonts w:ascii="Times New Roman" w:hAnsi="Times New Roman" w:cs="Times New Roman"/>
          <w:noProof/>
          <w:color w:val="000000" w:themeColor="text1"/>
          <w:sz w:val="28"/>
          <w:szCs w:val="28"/>
          <w:lang w:val="vi-VN"/>
        </w:rPr>
        <w:t xml:space="preserve"> khoản 2</w:t>
      </w:r>
      <w:r w:rsidRPr="006512DE">
        <w:rPr>
          <w:rFonts w:ascii="Times New Roman" w:hAnsi="Times New Roman" w:cs="Times New Roman"/>
          <w:noProof/>
          <w:color w:val="000000" w:themeColor="text1"/>
          <w:sz w:val="28"/>
          <w:szCs w:val="28"/>
          <w:lang w:val="vi-VN"/>
        </w:rPr>
        <w:t xml:space="preserve"> Điều 2</w:t>
      </w:r>
      <w:r w:rsidR="000C2E4A" w:rsidRPr="008343E1">
        <w:rPr>
          <w:rFonts w:ascii="Times New Roman" w:hAnsi="Times New Roman" w:cs="Times New Roman"/>
          <w:noProof/>
          <w:color w:val="000000" w:themeColor="text1"/>
          <w:sz w:val="28"/>
          <w:szCs w:val="28"/>
          <w:lang w:val="vi-VN"/>
        </w:rPr>
        <w:t xml:space="preserve"> như sau:</w:t>
      </w:r>
    </w:p>
    <w:p w14:paraId="070DE1B0" w14:textId="77777777" w:rsidR="004F3A04" w:rsidRPr="008343E1" w:rsidRDefault="000C2E4A" w:rsidP="00A16A27">
      <w:pPr>
        <w:spacing w:before="120" w:after="120" w:line="269" w:lineRule="auto"/>
        <w:ind w:firstLine="720"/>
        <w:jc w:val="both"/>
        <w:rPr>
          <w:rFonts w:ascii="Times New Roman" w:hAnsi="Times New Roman" w:cs="Times New Roman"/>
          <w:noProof/>
          <w:color w:val="000000" w:themeColor="text1"/>
          <w:sz w:val="28"/>
          <w:szCs w:val="28"/>
          <w:lang w:val="vi-VN"/>
        </w:rPr>
      </w:pPr>
      <w:r w:rsidRPr="008343E1">
        <w:rPr>
          <w:rFonts w:ascii="Times New Roman" w:hAnsi="Times New Roman" w:cs="Times New Roman"/>
          <w:noProof/>
          <w:color w:val="000000" w:themeColor="text1"/>
          <w:sz w:val="28"/>
          <w:szCs w:val="28"/>
          <w:lang w:val="vi-VN"/>
        </w:rPr>
        <w:t xml:space="preserve">“2. Các tài liệu minh chứng liên quan để xác định giao dịch mua bán, nhập khẩu.” </w:t>
      </w:r>
    </w:p>
    <w:p w14:paraId="2A73E527" w14:textId="3A50B42B" w:rsidR="004F3A04" w:rsidRPr="008343E1" w:rsidRDefault="004D27A0" w:rsidP="00A16A27">
      <w:pPr>
        <w:spacing w:before="120" w:after="120" w:line="269" w:lineRule="auto"/>
        <w:ind w:firstLine="720"/>
        <w:jc w:val="both"/>
        <w:rPr>
          <w:rFonts w:ascii="Times New Roman" w:hAnsi="Times New Roman" w:cs="Times New Roman"/>
          <w:bCs/>
          <w:noProof/>
          <w:color w:val="000000" w:themeColor="text1"/>
          <w:sz w:val="28"/>
          <w:szCs w:val="28"/>
          <w:lang w:val="vi-VN"/>
        </w:rPr>
      </w:pPr>
      <w:r w:rsidRPr="004D27A0">
        <w:rPr>
          <w:rFonts w:ascii="Times New Roman" w:hAnsi="Times New Roman" w:cs="Times New Roman"/>
          <w:bCs/>
          <w:noProof/>
          <w:color w:val="000000" w:themeColor="text1"/>
          <w:sz w:val="28"/>
          <w:szCs w:val="28"/>
          <w:lang w:val="vi-VN"/>
        </w:rPr>
        <w:t>2</w:t>
      </w:r>
      <w:r w:rsidR="006512DE" w:rsidRPr="006512DE">
        <w:rPr>
          <w:rFonts w:ascii="Times New Roman" w:hAnsi="Times New Roman" w:cs="Times New Roman"/>
          <w:bCs/>
          <w:noProof/>
          <w:color w:val="000000" w:themeColor="text1"/>
          <w:sz w:val="28"/>
          <w:szCs w:val="28"/>
          <w:lang w:val="vi-VN"/>
        </w:rPr>
        <w:t>.</w:t>
      </w:r>
      <w:r w:rsidR="00027CE3" w:rsidRPr="008343E1">
        <w:rPr>
          <w:rFonts w:ascii="Times New Roman" w:hAnsi="Times New Roman" w:cs="Times New Roman"/>
          <w:bCs/>
          <w:noProof/>
          <w:color w:val="000000" w:themeColor="text1"/>
          <w:sz w:val="28"/>
          <w:szCs w:val="28"/>
          <w:lang w:val="vi-VN"/>
        </w:rPr>
        <w:t xml:space="preserve"> </w:t>
      </w:r>
      <w:r w:rsidR="002A5B52" w:rsidRPr="008343E1">
        <w:rPr>
          <w:rFonts w:ascii="Times New Roman" w:hAnsi="Times New Roman" w:cs="Times New Roman"/>
          <w:bCs/>
          <w:noProof/>
          <w:color w:val="000000" w:themeColor="text1"/>
          <w:sz w:val="28"/>
          <w:szCs w:val="28"/>
          <w:lang w:val="vi-VN"/>
        </w:rPr>
        <w:t>Sửa</w:t>
      </w:r>
      <w:r w:rsidR="004F3A04" w:rsidRPr="008343E1">
        <w:rPr>
          <w:rFonts w:ascii="Times New Roman" w:hAnsi="Times New Roman" w:cs="Times New Roman"/>
          <w:bCs/>
          <w:noProof/>
          <w:color w:val="000000" w:themeColor="text1"/>
          <w:sz w:val="28"/>
          <w:szCs w:val="28"/>
          <w:lang w:val="vi-VN"/>
        </w:rPr>
        <w:t xml:space="preserve"> đổi, bổ sung</w:t>
      </w:r>
      <w:r w:rsidR="002A5B52" w:rsidRPr="008343E1">
        <w:rPr>
          <w:rFonts w:ascii="Times New Roman" w:hAnsi="Times New Roman" w:cs="Times New Roman"/>
          <w:bCs/>
          <w:noProof/>
          <w:color w:val="000000" w:themeColor="text1"/>
          <w:sz w:val="28"/>
          <w:szCs w:val="28"/>
          <w:lang w:val="vi-VN"/>
        </w:rPr>
        <w:t xml:space="preserve"> </w:t>
      </w:r>
      <w:r w:rsidR="005F4D5F" w:rsidRPr="008343E1">
        <w:rPr>
          <w:rFonts w:ascii="Times New Roman" w:hAnsi="Times New Roman" w:cs="Times New Roman"/>
          <w:bCs/>
          <w:noProof/>
          <w:color w:val="000000" w:themeColor="text1"/>
          <w:sz w:val="28"/>
          <w:szCs w:val="28"/>
          <w:lang w:val="vi-VN"/>
        </w:rPr>
        <w:t xml:space="preserve">khoản 3 </w:t>
      </w:r>
      <w:r w:rsidR="002A5B52" w:rsidRPr="008343E1">
        <w:rPr>
          <w:rFonts w:ascii="Times New Roman" w:hAnsi="Times New Roman" w:cs="Times New Roman"/>
          <w:bCs/>
          <w:noProof/>
          <w:color w:val="000000" w:themeColor="text1"/>
          <w:sz w:val="28"/>
          <w:szCs w:val="28"/>
          <w:lang w:val="vi-VN"/>
        </w:rPr>
        <w:t>Điều 4</w:t>
      </w:r>
      <w:r w:rsidR="004F3A04" w:rsidRPr="008343E1">
        <w:rPr>
          <w:rFonts w:ascii="Times New Roman" w:hAnsi="Times New Roman" w:cs="Times New Roman"/>
          <w:bCs/>
          <w:noProof/>
          <w:color w:val="000000" w:themeColor="text1"/>
          <w:sz w:val="28"/>
          <w:szCs w:val="28"/>
          <w:lang w:val="vi-VN"/>
        </w:rPr>
        <w:t xml:space="preserve"> như sau:</w:t>
      </w:r>
    </w:p>
    <w:p w14:paraId="4F08F2DC" w14:textId="347C2614" w:rsidR="002A5B52" w:rsidRPr="008343E1" w:rsidRDefault="002A5B52" w:rsidP="00A16A27">
      <w:pPr>
        <w:spacing w:before="120" w:after="120" w:line="269" w:lineRule="auto"/>
        <w:ind w:firstLine="720"/>
        <w:jc w:val="both"/>
        <w:rPr>
          <w:rFonts w:ascii="Times New Roman" w:hAnsi="Times New Roman" w:cs="Times New Roman"/>
          <w:bCs/>
          <w:noProof/>
          <w:color w:val="000000" w:themeColor="text1"/>
          <w:sz w:val="28"/>
          <w:szCs w:val="28"/>
          <w:lang w:val="vi-VN"/>
        </w:rPr>
      </w:pPr>
      <w:bookmarkStart w:id="13" w:name="dieu_4"/>
      <w:r w:rsidRPr="008343E1">
        <w:rPr>
          <w:rFonts w:ascii="Times New Roman" w:hAnsi="Times New Roman" w:cs="Times New Roman"/>
          <w:noProof/>
          <w:color w:val="000000" w:themeColor="text1"/>
          <w:sz w:val="28"/>
          <w:szCs w:val="28"/>
          <w:lang w:val="vi-VN"/>
        </w:rPr>
        <w:t>“</w:t>
      </w:r>
      <w:bookmarkEnd w:id="13"/>
      <w:r w:rsidRPr="008343E1">
        <w:rPr>
          <w:rFonts w:ascii="Times New Roman" w:hAnsi="Times New Roman" w:cs="Times New Roman"/>
          <w:bCs/>
          <w:noProof/>
          <w:color w:val="000000" w:themeColor="text1"/>
          <w:sz w:val="28"/>
          <w:szCs w:val="28"/>
          <w:lang w:val="vi-VN"/>
        </w:rPr>
        <w:t xml:space="preserve">3. Trong thời hạn </w:t>
      </w:r>
      <w:r w:rsidRPr="008343E1">
        <w:rPr>
          <w:rFonts w:ascii="Times New Roman" w:hAnsi="Times New Roman" w:cs="Times New Roman"/>
          <w:b/>
          <w:noProof/>
          <w:color w:val="000000" w:themeColor="text1"/>
          <w:sz w:val="28"/>
          <w:szCs w:val="28"/>
          <w:lang w:val="vi-VN"/>
        </w:rPr>
        <w:t xml:space="preserve">07 ngày làm việc </w:t>
      </w:r>
      <w:r w:rsidRPr="008343E1">
        <w:rPr>
          <w:rFonts w:ascii="Times New Roman" w:hAnsi="Times New Roman" w:cs="Times New Roman"/>
          <w:bCs/>
          <w:noProof/>
          <w:color w:val="000000" w:themeColor="text1"/>
          <w:sz w:val="28"/>
          <w:szCs w:val="28"/>
          <w:lang w:val="vi-VN"/>
        </w:rPr>
        <w:t>kể từ ngày nhận được hồ sơ hợp lệ, Bộ Khoa học và Công nghệ có văn bản trả lời tổ chức, cá nhân (theo Mẫu số 02) trong đo xác định rõ danh mục hàng hóa sử dụng trực tiếp cho đổi mới công nghệ; trường hợp từ chối xác nhận phải có văn bản nêu rõ lý do.</w:t>
      </w:r>
    </w:p>
    <w:p w14:paraId="2559C86D" w14:textId="215C1948" w:rsidR="002A5B52" w:rsidRPr="008343E1" w:rsidRDefault="002A5B52" w:rsidP="00A16A27">
      <w:pPr>
        <w:spacing w:before="120" w:after="120" w:line="269" w:lineRule="auto"/>
        <w:ind w:firstLine="720"/>
        <w:jc w:val="both"/>
        <w:rPr>
          <w:rFonts w:ascii="Times New Roman" w:hAnsi="Times New Roman" w:cs="Times New Roman"/>
          <w:bCs/>
          <w:noProof/>
          <w:color w:val="000000" w:themeColor="text1"/>
          <w:sz w:val="28"/>
          <w:szCs w:val="28"/>
          <w:lang w:val="vi-VN"/>
        </w:rPr>
      </w:pPr>
      <w:r w:rsidRPr="008343E1">
        <w:rPr>
          <w:rFonts w:ascii="Times New Roman" w:hAnsi="Times New Roman" w:cs="Times New Roman"/>
          <w:bCs/>
          <w:noProof/>
          <w:color w:val="000000" w:themeColor="text1"/>
          <w:sz w:val="28"/>
          <w:szCs w:val="28"/>
          <w:lang w:val="vi-VN"/>
        </w:rPr>
        <w:t>Bộ Khoa học và Công nghệ có văn bản thông báo cho tổ chức, cá nhân về việc gia hạn thời gian trả lời trong trường hợp phải thẩm tra hồ sơ theo quy định tại khoản 4 Điều này.</w:t>
      </w:r>
      <w:r w:rsidR="005F4D5F" w:rsidRPr="008343E1">
        <w:rPr>
          <w:rFonts w:ascii="Times New Roman" w:hAnsi="Times New Roman" w:cs="Times New Roman"/>
          <w:bCs/>
          <w:noProof/>
          <w:color w:val="000000" w:themeColor="text1"/>
          <w:sz w:val="28"/>
          <w:szCs w:val="28"/>
          <w:lang w:val="vi-VN"/>
        </w:rPr>
        <w:t>”</w:t>
      </w:r>
    </w:p>
    <w:p w14:paraId="4B0FD892" w14:textId="7A4FFED8" w:rsidR="005F4D5F" w:rsidRPr="008343E1" w:rsidRDefault="004D27A0" w:rsidP="004F3A04">
      <w:pPr>
        <w:spacing w:before="120" w:after="120" w:line="269" w:lineRule="auto"/>
        <w:ind w:firstLine="720"/>
        <w:jc w:val="both"/>
        <w:rPr>
          <w:rFonts w:ascii="Times New Roman" w:hAnsi="Times New Roman" w:cs="Times New Roman"/>
          <w:bCs/>
          <w:noProof/>
          <w:color w:val="000000" w:themeColor="text1"/>
          <w:sz w:val="28"/>
          <w:szCs w:val="28"/>
          <w:lang w:val="vi-VN"/>
        </w:rPr>
      </w:pPr>
      <w:r w:rsidRPr="004D27A0">
        <w:rPr>
          <w:rFonts w:ascii="Times New Roman" w:hAnsi="Times New Roman" w:cs="Times New Roman"/>
          <w:bCs/>
          <w:noProof/>
          <w:color w:val="000000" w:themeColor="text1"/>
          <w:sz w:val="28"/>
          <w:szCs w:val="28"/>
          <w:lang w:val="vi-VN"/>
        </w:rPr>
        <w:t>3</w:t>
      </w:r>
      <w:r w:rsidR="006512DE" w:rsidRPr="006512DE">
        <w:rPr>
          <w:rFonts w:ascii="Times New Roman" w:hAnsi="Times New Roman" w:cs="Times New Roman"/>
          <w:bCs/>
          <w:noProof/>
          <w:color w:val="000000" w:themeColor="text1"/>
          <w:sz w:val="28"/>
          <w:szCs w:val="28"/>
          <w:lang w:val="vi-VN"/>
        </w:rPr>
        <w:t>.</w:t>
      </w:r>
      <w:r w:rsidR="00027CE3" w:rsidRPr="008343E1">
        <w:rPr>
          <w:rFonts w:ascii="Times New Roman" w:hAnsi="Times New Roman" w:cs="Times New Roman"/>
          <w:bCs/>
          <w:noProof/>
          <w:color w:val="000000" w:themeColor="text1"/>
          <w:sz w:val="28"/>
          <w:szCs w:val="28"/>
          <w:lang w:val="vi-VN"/>
        </w:rPr>
        <w:t xml:space="preserve"> </w:t>
      </w:r>
      <w:r w:rsidR="005F4D5F" w:rsidRPr="008343E1">
        <w:rPr>
          <w:rFonts w:ascii="Times New Roman" w:hAnsi="Times New Roman" w:cs="Times New Roman"/>
          <w:bCs/>
          <w:noProof/>
          <w:color w:val="000000" w:themeColor="text1"/>
          <w:sz w:val="28"/>
          <w:szCs w:val="28"/>
          <w:lang w:val="vi-VN"/>
        </w:rPr>
        <w:t>Sửa đổi, bổ sung khoản 4 Điều 4 như sau:</w:t>
      </w:r>
    </w:p>
    <w:p w14:paraId="01321F43" w14:textId="4459FB70" w:rsidR="005F4D5F" w:rsidRPr="008343E1" w:rsidRDefault="005F4D5F" w:rsidP="004F3A04">
      <w:pPr>
        <w:spacing w:before="120" w:after="120" w:line="269" w:lineRule="auto"/>
        <w:ind w:firstLine="720"/>
        <w:jc w:val="both"/>
        <w:rPr>
          <w:rFonts w:ascii="Times New Roman" w:hAnsi="Times New Roman" w:cs="Times New Roman"/>
          <w:bCs/>
          <w:noProof/>
          <w:color w:val="000000" w:themeColor="text1"/>
          <w:sz w:val="28"/>
          <w:szCs w:val="28"/>
          <w:lang w:val="vi-VN"/>
        </w:rPr>
      </w:pPr>
      <w:r w:rsidRPr="008343E1">
        <w:rPr>
          <w:rFonts w:ascii="Times New Roman" w:hAnsi="Times New Roman" w:cs="Times New Roman"/>
          <w:bCs/>
          <w:noProof/>
          <w:color w:val="000000" w:themeColor="text1"/>
          <w:sz w:val="28"/>
          <w:szCs w:val="28"/>
          <w:lang w:val="vi-VN"/>
        </w:rPr>
        <w:t>“</w:t>
      </w:r>
      <w:r w:rsidR="002A5B52" w:rsidRPr="008343E1">
        <w:rPr>
          <w:rFonts w:ascii="Times New Roman" w:hAnsi="Times New Roman" w:cs="Times New Roman"/>
          <w:bCs/>
          <w:noProof/>
          <w:color w:val="000000" w:themeColor="text1"/>
          <w:sz w:val="28"/>
          <w:szCs w:val="28"/>
          <w:lang w:val="vi-VN"/>
        </w:rPr>
        <w:t xml:space="preserve">4. Trường hợp cần thiết, Bộ Khoa học và Công nghệ tổ chức hội đồng để thẩm tra hồ sơ trước khi có văn bản trả lời. Thời gian thẩm tra và trả lời không quá </w:t>
      </w:r>
      <w:r w:rsidR="002A5B52" w:rsidRPr="008343E1">
        <w:rPr>
          <w:rFonts w:ascii="Times New Roman" w:hAnsi="Times New Roman" w:cs="Times New Roman"/>
          <w:b/>
          <w:noProof/>
          <w:color w:val="000000" w:themeColor="text1"/>
          <w:sz w:val="28"/>
          <w:szCs w:val="28"/>
          <w:lang w:val="vi-VN"/>
        </w:rPr>
        <w:t>14 ngày làm việc</w:t>
      </w:r>
      <w:r w:rsidR="002A5B52" w:rsidRPr="008343E1">
        <w:rPr>
          <w:rFonts w:ascii="Times New Roman" w:hAnsi="Times New Roman" w:cs="Times New Roman"/>
          <w:bCs/>
          <w:noProof/>
          <w:color w:val="000000" w:themeColor="text1"/>
          <w:sz w:val="28"/>
          <w:szCs w:val="28"/>
          <w:lang w:val="vi-VN"/>
        </w:rPr>
        <w:t xml:space="preserve"> kể từ ngày nhận được hồ sơ hợp lệ; trường hợp từ chối xác nhận phải có văn bản nêu rõ lý do</w:t>
      </w:r>
      <w:r w:rsidR="004F3A04" w:rsidRPr="008343E1">
        <w:rPr>
          <w:rFonts w:ascii="Times New Roman" w:hAnsi="Times New Roman" w:cs="Times New Roman"/>
          <w:bCs/>
          <w:noProof/>
          <w:color w:val="000000" w:themeColor="text1"/>
          <w:sz w:val="28"/>
          <w:szCs w:val="28"/>
          <w:lang w:val="vi-VN"/>
        </w:rPr>
        <w:t>.</w:t>
      </w:r>
    </w:p>
    <w:p w14:paraId="4AC69E58" w14:textId="2782322B" w:rsidR="002A5B52" w:rsidRPr="008343E1" w:rsidRDefault="005F4D5F" w:rsidP="004F3A04">
      <w:pPr>
        <w:spacing w:before="120" w:after="120" w:line="269" w:lineRule="auto"/>
        <w:ind w:firstLine="720"/>
        <w:jc w:val="both"/>
        <w:rPr>
          <w:rFonts w:ascii="Times New Roman" w:hAnsi="Times New Roman" w:cs="Times New Roman"/>
          <w:bCs/>
          <w:noProof/>
          <w:color w:val="000000" w:themeColor="text1"/>
          <w:sz w:val="28"/>
          <w:szCs w:val="28"/>
          <w:lang w:val="vi-VN"/>
        </w:rPr>
      </w:pPr>
      <w:r w:rsidRPr="008343E1">
        <w:rPr>
          <w:rFonts w:ascii="Times New Roman" w:hAnsi="Times New Roman" w:cs="Times New Roman"/>
          <w:bCs/>
          <w:noProof/>
          <w:color w:val="000000" w:themeColor="text1"/>
          <w:sz w:val="28"/>
          <w:szCs w:val="28"/>
          <w:lang w:val="vi-VN"/>
        </w:rPr>
        <w:t>Kinh phí tổ chức hội đồng để thẩm tra hồ sơ được đảm bảo bằng ngân sách nhà nước</w:t>
      </w:r>
      <w:r w:rsidR="00027CE3" w:rsidRPr="008343E1">
        <w:rPr>
          <w:rFonts w:ascii="Times New Roman" w:hAnsi="Times New Roman" w:cs="Times New Roman"/>
          <w:bCs/>
          <w:noProof/>
          <w:color w:val="000000" w:themeColor="text1"/>
          <w:sz w:val="28"/>
          <w:szCs w:val="28"/>
          <w:lang w:val="vi-VN"/>
        </w:rPr>
        <w:t>.</w:t>
      </w:r>
      <w:r w:rsidR="002A5B52" w:rsidRPr="008343E1">
        <w:rPr>
          <w:rFonts w:ascii="Times New Roman" w:hAnsi="Times New Roman" w:cs="Times New Roman"/>
          <w:bCs/>
          <w:noProof/>
          <w:color w:val="000000" w:themeColor="text1"/>
          <w:sz w:val="28"/>
          <w:szCs w:val="28"/>
          <w:lang w:val="vi-VN"/>
        </w:rPr>
        <w:t>”</w:t>
      </w:r>
    </w:p>
    <w:p w14:paraId="4C208124" w14:textId="07482EB3" w:rsidR="00027CE3" w:rsidRPr="008343E1" w:rsidRDefault="004D27A0" w:rsidP="00027CE3">
      <w:pPr>
        <w:spacing w:before="120" w:after="120" w:line="269" w:lineRule="auto"/>
        <w:ind w:firstLine="720"/>
        <w:jc w:val="both"/>
        <w:rPr>
          <w:rFonts w:ascii="Times New Roman" w:hAnsi="Times New Roman" w:cs="Times New Roman"/>
          <w:noProof/>
          <w:color w:val="000000" w:themeColor="text1"/>
          <w:sz w:val="28"/>
          <w:szCs w:val="28"/>
          <w:lang w:val="vi-VN"/>
        </w:rPr>
      </w:pPr>
      <w:r w:rsidRPr="005167DA">
        <w:rPr>
          <w:rFonts w:ascii="Times New Roman" w:hAnsi="Times New Roman" w:cs="Times New Roman"/>
          <w:noProof/>
          <w:color w:val="000000" w:themeColor="text1"/>
          <w:sz w:val="28"/>
          <w:szCs w:val="28"/>
          <w:lang w:val="vi-VN"/>
        </w:rPr>
        <w:t>4</w:t>
      </w:r>
      <w:r w:rsidR="00027CE3" w:rsidRPr="008343E1">
        <w:rPr>
          <w:rFonts w:ascii="Times New Roman" w:hAnsi="Times New Roman" w:cs="Times New Roman"/>
          <w:noProof/>
          <w:color w:val="000000" w:themeColor="text1"/>
          <w:sz w:val="28"/>
          <w:szCs w:val="28"/>
          <w:lang w:val="vi-VN"/>
        </w:rPr>
        <w:t xml:space="preserve">. Bãi bỏ </w:t>
      </w:r>
      <w:r w:rsidR="00C058CC" w:rsidRPr="008343E1">
        <w:rPr>
          <w:rFonts w:ascii="Times New Roman" w:hAnsi="Times New Roman" w:cs="Times New Roman"/>
          <w:noProof/>
          <w:color w:val="000000" w:themeColor="text1"/>
          <w:sz w:val="28"/>
          <w:szCs w:val="28"/>
          <w:lang w:val="vi-VN"/>
        </w:rPr>
        <w:t>khoản 3</w:t>
      </w:r>
      <w:r w:rsidR="00C058CC" w:rsidRPr="006512DE">
        <w:rPr>
          <w:rFonts w:ascii="Times New Roman" w:hAnsi="Times New Roman" w:cs="Times New Roman"/>
          <w:noProof/>
          <w:color w:val="000000" w:themeColor="text1"/>
          <w:sz w:val="28"/>
          <w:szCs w:val="28"/>
          <w:lang w:val="vi-VN"/>
        </w:rPr>
        <w:t xml:space="preserve"> và khoản</w:t>
      </w:r>
      <w:r w:rsidR="00C058CC" w:rsidRPr="008343E1">
        <w:rPr>
          <w:rFonts w:ascii="Times New Roman" w:hAnsi="Times New Roman" w:cs="Times New Roman"/>
          <w:noProof/>
          <w:color w:val="000000" w:themeColor="text1"/>
          <w:sz w:val="28"/>
          <w:szCs w:val="28"/>
          <w:lang w:val="vi-VN"/>
        </w:rPr>
        <w:t xml:space="preserve"> 4</w:t>
      </w:r>
      <w:r w:rsidR="00C058CC" w:rsidRPr="006512DE">
        <w:rPr>
          <w:rFonts w:ascii="Times New Roman" w:hAnsi="Times New Roman" w:cs="Times New Roman"/>
          <w:noProof/>
          <w:color w:val="000000" w:themeColor="text1"/>
          <w:sz w:val="28"/>
          <w:szCs w:val="28"/>
          <w:lang w:val="vi-VN"/>
        </w:rPr>
        <w:t xml:space="preserve"> Điều 2</w:t>
      </w:r>
      <w:r w:rsidR="00C058CC" w:rsidRPr="004D27A0">
        <w:rPr>
          <w:rFonts w:ascii="Times New Roman" w:hAnsi="Times New Roman" w:cs="Times New Roman"/>
          <w:noProof/>
          <w:color w:val="000000" w:themeColor="text1"/>
          <w:sz w:val="28"/>
          <w:szCs w:val="28"/>
          <w:lang w:val="vi-VN"/>
        </w:rPr>
        <w:t xml:space="preserve">; </w:t>
      </w:r>
      <w:r w:rsidR="00027CE3" w:rsidRPr="008343E1">
        <w:rPr>
          <w:rFonts w:ascii="Times New Roman" w:hAnsi="Times New Roman" w:cs="Times New Roman"/>
          <w:noProof/>
          <w:color w:val="000000" w:themeColor="text1"/>
          <w:sz w:val="28"/>
          <w:szCs w:val="28"/>
          <w:lang w:val="vi-VN"/>
        </w:rPr>
        <w:t>khoản 6 Điều 5.</w:t>
      </w:r>
    </w:p>
    <w:p w14:paraId="3184ECDE" w14:textId="3EDF3A6F" w:rsidR="000805DC" w:rsidRPr="007B5694" w:rsidRDefault="00027CE3" w:rsidP="00A16A27">
      <w:pPr>
        <w:spacing w:before="120" w:after="120" w:line="269" w:lineRule="auto"/>
        <w:ind w:firstLine="720"/>
        <w:jc w:val="both"/>
        <w:rPr>
          <w:rFonts w:ascii="Times New Roman" w:hAnsi="Times New Roman" w:cs="Times New Roman"/>
          <w:noProof/>
          <w:color w:val="000000" w:themeColor="text1"/>
          <w:sz w:val="28"/>
          <w:szCs w:val="28"/>
          <w:lang w:val="vi-VN"/>
        </w:rPr>
      </w:pPr>
      <w:r w:rsidRPr="008343E1">
        <w:rPr>
          <w:rFonts w:ascii="Times New Roman" w:hAnsi="Times New Roman" w:cs="Times New Roman"/>
          <w:noProof/>
          <w:color w:val="000000" w:themeColor="text1"/>
          <w:sz w:val="28"/>
          <w:szCs w:val="28"/>
          <w:lang w:val="vi-VN"/>
        </w:rPr>
        <w:lastRenderedPageBreak/>
        <w:t xml:space="preserve"> </w:t>
      </w:r>
      <w:r w:rsidR="000805DC" w:rsidRPr="008343E1">
        <w:rPr>
          <w:rFonts w:ascii="Times New Roman" w:hAnsi="Times New Roman" w:cs="Times New Roman"/>
          <w:b/>
          <w:bCs/>
          <w:noProof/>
          <w:color w:val="000000" w:themeColor="text1"/>
          <w:sz w:val="28"/>
          <w:szCs w:val="28"/>
          <w:lang w:val="vi-VN"/>
        </w:rPr>
        <w:t xml:space="preserve">Điều </w:t>
      </w:r>
      <w:r w:rsidR="00FA3324" w:rsidRPr="00810730">
        <w:rPr>
          <w:rFonts w:ascii="Times New Roman" w:hAnsi="Times New Roman" w:cs="Times New Roman"/>
          <w:b/>
          <w:bCs/>
          <w:noProof/>
          <w:color w:val="000000" w:themeColor="text1"/>
          <w:sz w:val="28"/>
          <w:szCs w:val="28"/>
          <w:lang w:val="vi-VN"/>
        </w:rPr>
        <w:t>2</w:t>
      </w:r>
      <w:r w:rsidR="000805DC" w:rsidRPr="008343E1">
        <w:rPr>
          <w:rFonts w:ascii="Times New Roman" w:hAnsi="Times New Roman" w:cs="Times New Roman"/>
          <w:b/>
          <w:bCs/>
          <w:noProof/>
          <w:color w:val="000000" w:themeColor="text1"/>
          <w:sz w:val="28"/>
          <w:szCs w:val="28"/>
          <w:lang w:val="vi-VN"/>
        </w:rPr>
        <w:t>.</w:t>
      </w:r>
      <w:r w:rsidR="000805DC" w:rsidRPr="008343E1">
        <w:rPr>
          <w:rFonts w:ascii="Times New Roman" w:hAnsi="Times New Roman" w:cs="Times New Roman"/>
          <w:noProof/>
          <w:color w:val="000000" w:themeColor="text1"/>
          <w:sz w:val="28"/>
          <w:szCs w:val="28"/>
          <w:lang w:val="vi-VN"/>
        </w:rPr>
        <w:t xml:space="preserve"> </w:t>
      </w:r>
      <w:r w:rsidR="000805DC" w:rsidRPr="008343E1">
        <w:rPr>
          <w:rFonts w:ascii="Times New Roman" w:hAnsi="Times New Roman" w:cs="Times New Roman"/>
          <w:b/>
          <w:bCs/>
          <w:noProof/>
          <w:color w:val="000000" w:themeColor="text1"/>
          <w:sz w:val="28"/>
          <w:szCs w:val="28"/>
          <w:lang w:val="vi-VN"/>
        </w:rPr>
        <w:t>Sửa đổi, bổ sung một số điều tại Quyết định số 18/2019/QĐ-TTg ngày 19/4/2019 của Thủ tướng Chính phủ quy định về nhập khẩu máy móc, thiết bị, dây chuyền công nghệ đã qua sử dụng</w:t>
      </w:r>
    </w:p>
    <w:p w14:paraId="507277E9" w14:textId="33AA5F18" w:rsidR="00B60FE1" w:rsidRPr="008343E1" w:rsidRDefault="00E829F3" w:rsidP="00A16A27">
      <w:pPr>
        <w:spacing w:before="120" w:after="120" w:line="269" w:lineRule="auto"/>
        <w:ind w:firstLine="720"/>
        <w:jc w:val="both"/>
        <w:rPr>
          <w:rFonts w:ascii="Times New Roman" w:hAnsi="Times New Roman" w:cs="Times New Roman"/>
          <w:b/>
          <w:bCs/>
          <w:noProof/>
          <w:color w:val="000000" w:themeColor="text1"/>
          <w:sz w:val="28"/>
          <w:szCs w:val="28"/>
          <w:lang w:val="vi-VN"/>
        </w:rPr>
      </w:pPr>
      <w:r w:rsidRPr="00E829F3">
        <w:rPr>
          <w:rFonts w:ascii="Times New Roman" w:hAnsi="Times New Roman" w:cs="Times New Roman"/>
          <w:noProof/>
          <w:color w:val="000000" w:themeColor="text1"/>
          <w:sz w:val="28"/>
          <w:szCs w:val="28"/>
          <w:lang w:val="vi-VN"/>
        </w:rPr>
        <w:t>1</w:t>
      </w:r>
      <w:r w:rsidR="00B60FE1" w:rsidRPr="00790815">
        <w:rPr>
          <w:rFonts w:ascii="Times New Roman" w:hAnsi="Times New Roman" w:cs="Times New Roman"/>
          <w:noProof/>
          <w:color w:val="000000" w:themeColor="text1"/>
          <w:sz w:val="28"/>
          <w:szCs w:val="28"/>
          <w:lang w:val="vi-VN"/>
        </w:rPr>
        <w:t xml:space="preserve">. </w:t>
      </w:r>
      <w:r w:rsidR="00A16A27" w:rsidRPr="00790815">
        <w:rPr>
          <w:rFonts w:ascii="Times New Roman" w:hAnsi="Times New Roman" w:cs="Times New Roman"/>
          <w:noProof/>
          <w:color w:val="000000" w:themeColor="text1"/>
          <w:sz w:val="28"/>
          <w:szCs w:val="28"/>
          <w:lang w:val="vi-VN"/>
        </w:rPr>
        <w:t xml:space="preserve">Sửa đổi điểm c </w:t>
      </w:r>
      <w:r w:rsidR="00B60FE1" w:rsidRPr="00790815">
        <w:rPr>
          <w:rFonts w:ascii="Times New Roman" w:hAnsi="Times New Roman" w:cs="Times New Roman"/>
          <w:noProof/>
          <w:color w:val="000000" w:themeColor="text1"/>
          <w:sz w:val="28"/>
          <w:szCs w:val="28"/>
          <w:lang w:val="vi-VN"/>
        </w:rPr>
        <w:t>k</w:t>
      </w:r>
      <w:r w:rsidR="00A16A27" w:rsidRPr="00790815">
        <w:rPr>
          <w:rFonts w:ascii="Times New Roman" w:hAnsi="Times New Roman" w:cs="Times New Roman"/>
          <w:noProof/>
          <w:color w:val="000000" w:themeColor="text1"/>
          <w:sz w:val="28"/>
          <w:szCs w:val="28"/>
          <w:lang w:val="vi-VN"/>
        </w:rPr>
        <w:t>hoản 3 Điều 9 như sau:</w:t>
      </w:r>
    </w:p>
    <w:p w14:paraId="1AA75349" w14:textId="526EFEA9" w:rsidR="00A16A27" w:rsidRPr="008343E1" w:rsidRDefault="00A16A27" w:rsidP="00A16A27">
      <w:pPr>
        <w:spacing w:before="120" w:after="120" w:line="269" w:lineRule="auto"/>
        <w:ind w:firstLine="720"/>
        <w:jc w:val="both"/>
        <w:rPr>
          <w:rFonts w:ascii="Times New Roman" w:hAnsi="Times New Roman" w:cs="Times New Roman"/>
          <w:i/>
          <w:iCs/>
          <w:noProof/>
          <w:color w:val="000000" w:themeColor="text1"/>
          <w:sz w:val="28"/>
          <w:szCs w:val="28"/>
          <w:lang w:val="vi-VN"/>
        </w:rPr>
      </w:pPr>
      <w:r w:rsidRPr="008343E1">
        <w:rPr>
          <w:rFonts w:ascii="Times New Roman" w:hAnsi="Times New Roman" w:cs="Times New Roman"/>
          <w:i/>
          <w:iCs/>
          <w:noProof/>
          <w:color w:val="000000" w:themeColor="text1"/>
          <w:sz w:val="28"/>
          <w:szCs w:val="28"/>
          <w:lang w:val="vi-VN"/>
        </w:rPr>
        <w:t xml:space="preserve">“c) Trong thời hạn </w:t>
      </w:r>
      <w:r w:rsidRPr="008343E1">
        <w:rPr>
          <w:rFonts w:ascii="Times New Roman" w:hAnsi="Times New Roman" w:cs="Times New Roman"/>
          <w:b/>
          <w:bCs/>
          <w:i/>
          <w:iCs/>
          <w:noProof/>
          <w:color w:val="000000" w:themeColor="text1"/>
          <w:sz w:val="28"/>
          <w:szCs w:val="28"/>
          <w:lang w:val="vi-VN"/>
        </w:rPr>
        <w:t>05 ngày làm việc</w:t>
      </w:r>
      <w:r w:rsidRPr="008343E1">
        <w:rPr>
          <w:rFonts w:ascii="Times New Roman" w:hAnsi="Times New Roman" w:cs="Times New Roman"/>
          <w:i/>
          <w:iCs/>
          <w:noProof/>
          <w:color w:val="000000" w:themeColor="text1"/>
          <w:sz w:val="28"/>
          <w:szCs w:val="28"/>
          <w:lang w:val="vi-VN"/>
        </w:rPr>
        <w:t xml:space="preserve"> kể từ ngày nhận được văn bản đề nghị của Bộ Khoa học và Công nghệ, các bộ, cơ quan ngang bộ, chuyên gia có ý kiến về việc nhập khẩu máy móc, thiết bị trong lĩnh vực quản lý chuyên ngành và cho ý kiến về đề xuất được nhập khẩu máy móc, thiết bị của doanh nghiệp;”</w:t>
      </w:r>
    </w:p>
    <w:p w14:paraId="6C81AB2E" w14:textId="10BE9F42" w:rsidR="00A16A27" w:rsidRPr="00E829F3" w:rsidRDefault="00E829F3" w:rsidP="00B60FE1">
      <w:pPr>
        <w:spacing w:before="120" w:after="120" w:line="269" w:lineRule="auto"/>
        <w:ind w:firstLine="720"/>
        <w:jc w:val="both"/>
        <w:rPr>
          <w:rFonts w:ascii="Times New Roman" w:hAnsi="Times New Roman" w:cs="Times New Roman"/>
          <w:noProof/>
          <w:color w:val="000000" w:themeColor="text1"/>
          <w:sz w:val="28"/>
          <w:szCs w:val="28"/>
          <w:lang w:val="vi-VN"/>
        </w:rPr>
      </w:pPr>
      <w:r w:rsidRPr="00E829F3">
        <w:rPr>
          <w:rFonts w:ascii="Times New Roman" w:hAnsi="Times New Roman" w:cs="Times New Roman"/>
          <w:noProof/>
          <w:color w:val="000000" w:themeColor="text1"/>
          <w:sz w:val="28"/>
          <w:szCs w:val="28"/>
          <w:lang w:val="vi-VN"/>
        </w:rPr>
        <w:t>2</w:t>
      </w:r>
      <w:r w:rsidR="00B60FE1" w:rsidRPr="00790815">
        <w:rPr>
          <w:rFonts w:ascii="Times New Roman" w:hAnsi="Times New Roman" w:cs="Times New Roman"/>
          <w:noProof/>
          <w:color w:val="000000" w:themeColor="text1"/>
          <w:sz w:val="28"/>
          <w:szCs w:val="28"/>
          <w:lang w:val="vi-VN"/>
        </w:rPr>
        <w:t xml:space="preserve">. </w:t>
      </w:r>
      <w:r w:rsidR="00A16A27" w:rsidRPr="00790815">
        <w:rPr>
          <w:rFonts w:ascii="Times New Roman" w:hAnsi="Times New Roman" w:cs="Times New Roman"/>
          <w:noProof/>
          <w:color w:val="000000" w:themeColor="text1"/>
          <w:sz w:val="28"/>
          <w:szCs w:val="28"/>
          <w:lang w:val="vi-VN"/>
        </w:rPr>
        <w:t>Sửa đổi</w:t>
      </w:r>
      <w:r w:rsidR="00B60FE1" w:rsidRPr="00790815">
        <w:rPr>
          <w:rFonts w:ascii="Times New Roman" w:hAnsi="Times New Roman" w:cs="Times New Roman"/>
          <w:noProof/>
          <w:color w:val="000000" w:themeColor="text1"/>
          <w:sz w:val="28"/>
          <w:szCs w:val="28"/>
          <w:lang w:val="vi-VN"/>
        </w:rPr>
        <w:t>, bổ sung</w:t>
      </w:r>
      <w:r w:rsidR="00A16A27" w:rsidRPr="00790815">
        <w:rPr>
          <w:rFonts w:ascii="Times New Roman" w:hAnsi="Times New Roman" w:cs="Times New Roman"/>
          <w:noProof/>
          <w:color w:val="000000" w:themeColor="text1"/>
          <w:sz w:val="28"/>
          <w:szCs w:val="28"/>
          <w:lang w:val="vi-VN"/>
        </w:rPr>
        <w:t xml:space="preserve"> mẫu đơn</w:t>
      </w:r>
      <w:r w:rsidR="00E91158" w:rsidRPr="00E91158">
        <w:rPr>
          <w:rFonts w:ascii="Times New Roman" w:hAnsi="Times New Roman" w:cs="Times New Roman"/>
          <w:noProof/>
          <w:color w:val="000000" w:themeColor="text1"/>
          <w:sz w:val="28"/>
          <w:szCs w:val="28"/>
          <w:lang w:val="vi-VN"/>
        </w:rPr>
        <w:t xml:space="preserve"> </w:t>
      </w:r>
      <w:r w:rsidR="004B57C7" w:rsidRPr="004B57C7">
        <w:rPr>
          <w:rFonts w:ascii="Times New Roman" w:hAnsi="Times New Roman" w:cs="Times New Roman"/>
          <w:noProof/>
          <w:color w:val="000000" w:themeColor="text1"/>
          <w:sz w:val="28"/>
          <w:szCs w:val="28"/>
          <w:lang w:val="vi-VN"/>
        </w:rPr>
        <w:t>đề nghị nhập khẩu máy móc, thiết bị đã qua sử dụng</w:t>
      </w:r>
      <w:r w:rsidR="00B60FE1" w:rsidRPr="00790815">
        <w:rPr>
          <w:rFonts w:ascii="Times New Roman" w:hAnsi="Times New Roman" w:cs="Times New Roman"/>
          <w:noProof/>
          <w:color w:val="000000" w:themeColor="text1"/>
          <w:sz w:val="28"/>
          <w:szCs w:val="28"/>
          <w:lang w:val="vi-VN"/>
        </w:rPr>
        <w:t>.</w:t>
      </w:r>
    </w:p>
    <w:p w14:paraId="3A1A921F" w14:textId="5F99F73A" w:rsidR="00E829F3" w:rsidRPr="00790815" w:rsidRDefault="00E829F3" w:rsidP="00E829F3">
      <w:pPr>
        <w:spacing w:before="120" w:after="120" w:line="269" w:lineRule="auto"/>
        <w:ind w:firstLine="720"/>
        <w:jc w:val="both"/>
        <w:rPr>
          <w:rFonts w:ascii="Times New Roman" w:hAnsi="Times New Roman" w:cs="Times New Roman"/>
          <w:noProof/>
          <w:color w:val="000000" w:themeColor="text1"/>
          <w:sz w:val="28"/>
          <w:szCs w:val="28"/>
          <w:lang w:val="vi-VN"/>
        </w:rPr>
      </w:pPr>
      <w:r w:rsidRPr="00D121C7">
        <w:rPr>
          <w:rFonts w:ascii="Times New Roman" w:hAnsi="Times New Roman" w:cs="Times New Roman"/>
          <w:noProof/>
          <w:color w:val="000000" w:themeColor="text1"/>
          <w:sz w:val="28"/>
          <w:szCs w:val="28"/>
          <w:lang w:val="vi-VN"/>
        </w:rPr>
        <w:t>3</w:t>
      </w:r>
      <w:r w:rsidRPr="00790815">
        <w:rPr>
          <w:rFonts w:ascii="Times New Roman" w:hAnsi="Times New Roman" w:cs="Times New Roman"/>
          <w:noProof/>
          <w:color w:val="000000" w:themeColor="text1"/>
          <w:sz w:val="28"/>
          <w:szCs w:val="28"/>
          <w:lang w:val="vi-VN"/>
        </w:rPr>
        <w:t>. Bãi bỏ điểm b khoản 2 Điều 9.</w:t>
      </w:r>
    </w:p>
    <w:p w14:paraId="4BEECDEA" w14:textId="78FBA9E6" w:rsidR="00B60FE1" w:rsidRPr="009B3525" w:rsidRDefault="00B60FE1" w:rsidP="00B60FE1">
      <w:pPr>
        <w:spacing w:before="120" w:after="120" w:line="269" w:lineRule="auto"/>
        <w:ind w:firstLine="720"/>
        <w:jc w:val="both"/>
        <w:rPr>
          <w:rFonts w:ascii="Times New Roman" w:hAnsi="Times New Roman" w:cs="Times New Roman"/>
          <w:noProof/>
          <w:color w:val="000000" w:themeColor="text1"/>
          <w:sz w:val="28"/>
          <w:szCs w:val="28"/>
          <w:lang w:val="vi-VN"/>
        </w:rPr>
      </w:pPr>
      <w:r w:rsidRPr="008343E1">
        <w:rPr>
          <w:rFonts w:ascii="Times New Roman" w:hAnsi="Times New Roman" w:cs="Times New Roman"/>
          <w:b/>
          <w:bCs/>
          <w:noProof/>
          <w:color w:val="000000" w:themeColor="text1"/>
          <w:sz w:val="28"/>
          <w:szCs w:val="28"/>
          <w:lang w:val="vi-VN"/>
        </w:rPr>
        <w:t xml:space="preserve">Điều </w:t>
      </w:r>
      <w:r w:rsidR="00FA3324" w:rsidRPr="00810730">
        <w:rPr>
          <w:rFonts w:ascii="Times New Roman" w:hAnsi="Times New Roman" w:cs="Times New Roman"/>
          <w:b/>
          <w:bCs/>
          <w:noProof/>
          <w:color w:val="000000" w:themeColor="text1"/>
          <w:sz w:val="28"/>
          <w:szCs w:val="28"/>
          <w:lang w:val="vi-VN"/>
        </w:rPr>
        <w:t>3</w:t>
      </w:r>
      <w:r w:rsidRPr="008343E1">
        <w:rPr>
          <w:rFonts w:ascii="Times New Roman" w:hAnsi="Times New Roman" w:cs="Times New Roman"/>
          <w:b/>
          <w:bCs/>
          <w:noProof/>
          <w:color w:val="000000" w:themeColor="text1"/>
          <w:sz w:val="28"/>
          <w:szCs w:val="28"/>
          <w:lang w:val="vi-VN"/>
        </w:rPr>
        <w:t>.</w:t>
      </w:r>
      <w:r w:rsidRPr="008343E1">
        <w:rPr>
          <w:rFonts w:ascii="Times New Roman" w:hAnsi="Times New Roman" w:cs="Times New Roman"/>
          <w:noProof/>
          <w:color w:val="000000" w:themeColor="text1"/>
          <w:sz w:val="28"/>
          <w:szCs w:val="28"/>
          <w:lang w:val="vi-VN"/>
        </w:rPr>
        <w:t xml:space="preserve"> </w:t>
      </w:r>
      <w:bookmarkStart w:id="14" w:name="_Hlk215653492"/>
      <w:r w:rsidRPr="008343E1">
        <w:rPr>
          <w:rFonts w:ascii="Times New Roman" w:hAnsi="Times New Roman" w:cs="Times New Roman"/>
          <w:b/>
          <w:bCs/>
          <w:noProof/>
          <w:color w:val="000000" w:themeColor="text1"/>
          <w:sz w:val="28"/>
          <w:szCs w:val="28"/>
          <w:lang w:val="vi-VN"/>
        </w:rPr>
        <w:t>Sửa đổi, bổ sung một số điều tại Quyết định số 12/2023/QĐ-TTg ngày 15/5/2023 của Thủ tướng Chính phủ về cấp Giấy chứng nhận chuyển giao công nghệ khuyến khích chuyển giao</w:t>
      </w:r>
      <w:bookmarkEnd w:id="14"/>
    </w:p>
    <w:p w14:paraId="1276A386" w14:textId="42B75BD8" w:rsidR="00B60FE1" w:rsidRPr="00790815" w:rsidRDefault="00D121C7" w:rsidP="00B60FE1">
      <w:pPr>
        <w:pStyle w:val="BodyText"/>
        <w:widowControl w:val="0"/>
        <w:spacing w:before="120" w:line="269" w:lineRule="auto"/>
        <w:ind w:firstLine="720"/>
        <w:jc w:val="both"/>
        <w:rPr>
          <w:rFonts w:ascii="Times New Roman" w:hAnsi="Times New Roman"/>
          <w:noProof/>
          <w:color w:val="000000" w:themeColor="text1"/>
          <w:szCs w:val="28"/>
          <w:lang w:val="vi-VN"/>
        </w:rPr>
      </w:pPr>
      <w:r w:rsidRPr="00D121C7">
        <w:rPr>
          <w:rFonts w:ascii="Times New Roman" w:hAnsi="Times New Roman"/>
          <w:noProof/>
          <w:color w:val="000000" w:themeColor="text1"/>
          <w:szCs w:val="28"/>
          <w:lang w:val="vi-VN"/>
        </w:rPr>
        <w:t>1</w:t>
      </w:r>
      <w:r w:rsidR="00B60FE1" w:rsidRPr="00790815">
        <w:rPr>
          <w:rFonts w:ascii="Times New Roman" w:hAnsi="Times New Roman"/>
          <w:noProof/>
          <w:color w:val="000000" w:themeColor="text1"/>
          <w:szCs w:val="28"/>
          <w:lang w:val="vi-VN"/>
        </w:rPr>
        <w:t xml:space="preserve">. Sửa đổi, bổ sung điểm </w:t>
      </w:r>
      <w:r w:rsidR="00EC25CF" w:rsidRPr="008A3942">
        <w:rPr>
          <w:rFonts w:ascii="Times New Roman" w:hAnsi="Times New Roman"/>
          <w:noProof/>
          <w:color w:val="000000" w:themeColor="text1"/>
          <w:szCs w:val="28"/>
          <w:lang w:val="vi-VN"/>
        </w:rPr>
        <w:t>c,</w:t>
      </w:r>
      <w:r w:rsidR="008A3942" w:rsidRPr="008F5FB3">
        <w:rPr>
          <w:rFonts w:ascii="Times New Roman" w:hAnsi="Times New Roman"/>
          <w:noProof/>
          <w:color w:val="000000" w:themeColor="text1"/>
          <w:szCs w:val="28"/>
          <w:lang w:val="vi-VN"/>
        </w:rPr>
        <w:t xml:space="preserve"> </w:t>
      </w:r>
      <w:r w:rsidR="00EC25CF" w:rsidRPr="008A3942">
        <w:rPr>
          <w:rFonts w:ascii="Times New Roman" w:hAnsi="Times New Roman"/>
          <w:noProof/>
          <w:color w:val="000000" w:themeColor="text1"/>
          <w:szCs w:val="28"/>
          <w:lang w:val="vi-VN"/>
        </w:rPr>
        <w:t>d</w:t>
      </w:r>
      <w:r w:rsidR="008A3942" w:rsidRPr="008A3942">
        <w:rPr>
          <w:rFonts w:ascii="Times New Roman" w:hAnsi="Times New Roman"/>
          <w:noProof/>
          <w:color w:val="000000" w:themeColor="text1"/>
          <w:szCs w:val="28"/>
          <w:lang w:val="vi-VN"/>
        </w:rPr>
        <w:t xml:space="preserve"> </w:t>
      </w:r>
      <w:r w:rsidR="008A3942" w:rsidRPr="008F5FB3">
        <w:rPr>
          <w:rFonts w:ascii="Times New Roman" w:hAnsi="Times New Roman"/>
          <w:noProof/>
          <w:color w:val="000000" w:themeColor="text1"/>
          <w:szCs w:val="28"/>
          <w:lang w:val="vi-VN"/>
        </w:rPr>
        <w:t xml:space="preserve">và </w:t>
      </w:r>
      <w:r w:rsidR="00B60FE1" w:rsidRPr="00790815">
        <w:rPr>
          <w:rFonts w:ascii="Times New Roman" w:hAnsi="Times New Roman"/>
          <w:noProof/>
          <w:color w:val="000000" w:themeColor="text1"/>
          <w:szCs w:val="28"/>
          <w:lang w:val="vi-VN"/>
        </w:rPr>
        <w:t xml:space="preserve">g khoản 2 Điều 4 như sau: </w:t>
      </w:r>
    </w:p>
    <w:p w14:paraId="59CD4F1F" w14:textId="77777777" w:rsidR="00EC25CF" w:rsidRPr="008F5FB3" w:rsidRDefault="00B60FE1" w:rsidP="00EC25CF">
      <w:pPr>
        <w:pStyle w:val="BodyText"/>
        <w:widowControl w:val="0"/>
        <w:spacing w:before="120" w:line="269" w:lineRule="auto"/>
        <w:ind w:firstLine="720"/>
        <w:jc w:val="both"/>
        <w:rPr>
          <w:rFonts w:ascii="Times New Roman" w:hAnsi="Times New Roman"/>
          <w:noProof/>
          <w:color w:val="000000" w:themeColor="text1"/>
          <w:szCs w:val="28"/>
          <w:lang w:val="vi-VN"/>
        </w:rPr>
      </w:pPr>
      <w:r w:rsidRPr="008F5FB3">
        <w:rPr>
          <w:rFonts w:ascii="Times New Roman" w:hAnsi="Times New Roman"/>
          <w:noProof/>
          <w:color w:val="000000" w:themeColor="text1"/>
          <w:szCs w:val="28"/>
          <w:lang w:val="vi-VN"/>
        </w:rPr>
        <w:t>“</w:t>
      </w:r>
      <w:r w:rsidR="00EC25CF" w:rsidRPr="008F5FB3">
        <w:rPr>
          <w:rFonts w:ascii="Times New Roman" w:hAnsi="Times New Roman"/>
          <w:noProof/>
          <w:color w:val="000000" w:themeColor="text1"/>
          <w:szCs w:val="28"/>
          <w:lang w:val="vi-VN"/>
        </w:rPr>
        <w:t xml:space="preserve">c) Trong thời hạn </w:t>
      </w:r>
      <w:r w:rsidR="00EC25CF" w:rsidRPr="008F5FB3">
        <w:rPr>
          <w:rFonts w:ascii="Times New Roman" w:hAnsi="Times New Roman"/>
          <w:b/>
          <w:bCs/>
          <w:noProof/>
          <w:color w:val="000000" w:themeColor="text1"/>
          <w:szCs w:val="28"/>
          <w:lang w:val="vi-VN"/>
        </w:rPr>
        <w:t>02</w:t>
      </w:r>
      <w:r w:rsidR="00EC25CF" w:rsidRPr="008F5FB3">
        <w:rPr>
          <w:rFonts w:ascii="Times New Roman" w:hAnsi="Times New Roman"/>
          <w:noProof/>
          <w:color w:val="000000" w:themeColor="text1"/>
          <w:szCs w:val="28"/>
          <w:lang w:val="vi-VN"/>
        </w:rPr>
        <w:t xml:space="preserve"> ngày làm việc kể từ ngày nhận được hồ sơ, Cơ quan cấp Giấy chứng nhận xem xét tính đầy đủ, hợp lệ của hồ sơ. Trường hợp hồ sơ chưa đầy đủ, hợp lệ hoặc có nội dung cần phải sửa đổi, bổ sung, Cơ quan cấp Giấy chứng nhận có văn bản đề nghị sửa đổi, bổ sung, trong đó nêu rõ nội dung, thời hạn sửa đổi, bổ sung;</w:t>
      </w:r>
    </w:p>
    <w:p w14:paraId="34614C8D" w14:textId="77777777" w:rsidR="00EC25CF" w:rsidRPr="008F5FB3" w:rsidRDefault="00EC25CF" w:rsidP="00EC25CF">
      <w:pPr>
        <w:pStyle w:val="BodyText"/>
        <w:widowControl w:val="0"/>
        <w:spacing w:before="120" w:line="269" w:lineRule="auto"/>
        <w:ind w:firstLine="720"/>
        <w:jc w:val="both"/>
        <w:rPr>
          <w:rFonts w:ascii="Times New Roman" w:hAnsi="Times New Roman"/>
          <w:noProof/>
          <w:color w:val="000000" w:themeColor="text1"/>
          <w:szCs w:val="28"/>
          <w:lang w:val="vi-VN"/>
        </w:rPr>
      </w:pPr>
      <w:r w:rsidRPr="008F5FB3">
        <w:rPr>
          <w:rFonts w:ascii="Times New Roman" w:hAnsi="Times New Roman"/>
          <w:noProof/>
          <w:color w:val="000000" w:themeColor="text1"/>
          <w:szCs w:val="28"/>
          <w:lang w:val="vi-VN"/>
        </w:rPr>
        <w:t xml:space="preserve">d) Trong thời hạn </w:t>
      </w:r>
      <w:r w:rsidRPr="008F5FB3">
        <w:rPr>
          <w:rFonts w:ascii="Times New Roman" w:hAnsi="Times New Roman"/>
          <w:b/>
          <w:bCs/>
          <w:noProof/>
          <w:color w:val="000000" w:themeColor="text1"/>
          <w:szCs w:val="28"/>
          <w:lang w:val="vi-VN"/>
        </w:rPr>
        <w:t>03</w:t>
      </w:r>
      <w:r w:rsidRPr="008F5FB3">
        <w:rPr>
          <w:rFonts w:ascii="Times New Roman" w:hAnsi="Times New Roman"/>
          <w:noProof/>
          <w:color w:val="000000" w:themeColor="text1"/>
          <w:szCs w:val="28"/>
          <w:lang w:val="vi-VN"/>
        </w:rPr>
        <w:t xml:space="preserve"> ngày làm việc, kể từ ngày nhận được hồ sơ đầy đủ, hợp lệ, Cơ quan cấp Giấy chứng nhận quyết định thành lập Hội đồng tư vấn khoa học và công nghệ (sau đây gọi tắt là Hội đồng) để thẩm định hồ sơ đề nghị cấp Giấy chứng nhận;</w:t>
      </w:r>
    </w:p>
    <w:p w14:paraId="41733919" w14:textId="16047D74" w:rsidR="00EC25CF" w:rsidRPr="008F5FB3" w:rsidRDefault="00EC25CF" w:rsidP="00EC25CF">
      <w:pPr>
        <w:pStyle w:val="BodyText"/>
        <w:widowControl w:val="0"/>
        <w:spacing w:before="120" w:line="269" w:lineRule="auto"/>
        <w:ind w:firstLine="720"/>
        <w:jc w:val="both"/>
        <w:rPr>
          <w:rFonts w:ascii="Times New Roman" w:hAnsi="Times New Roman"/>
          <w:noProof/>
          <w:color w:val="000000" w:themeColor="text1"/>
          <w:szCs w:val="28"/>
          <w:lang w:val="vi-VN"/>
        </w:rPr>
      </w:pPr>
      <w:r w:rsidRPr="008F5FB3">
        <w:rPr>
          <w:rFonts w:ascii="Times New Roman" w:hAnsi="Times New Roman"/>
          <w:noProof/>
          <w:color w:val="000000" w:themeColor="text1"/>
          <w:szCs w:val="28"/>
          <w:lang w:val="vi-VN"/>
        </w:rPr>
        <w:t xml:space="preserve">g) Trong thời hạn </w:t>
      </w:r>
      <w:r w:rsidRPr="008F5FB3">
        <w:rPr>
          <w:rFonts w:ascii="Times New Roman" w:hAnsi="Times New Roman"/>
          <w:b/>
          <w:bCs/>
          <w:noProof/>
          <w:color w:val="000000" w:themeColor="text1"/>
          <w:szCs w:val="28"/>
          <w:lang w:val="vi-VN"/>
        </w:rPr>
        <w:t>02</w:t>
      </w:r>
      <w:r w:rsidRPr="008F5FB3">
        <w:rPr>
          <w:rFonts w:ascii="Times New Roman" w:hAnsi="Times New Roman"/>
          <w:noProof/>
          <w:color w:val="000000" w:themeColor="text1"/>
          <w:szCs w:val="28"/>
          <w:lang w:val="vi-VN"/>
        </w:rPr>
        <w:t xml:space="preserve"> ngày làm việc, kể từ khi nhận được Báo cáo kết quả thẩm định và Biên bản họp của Hội đồng, Cơ quan cấp Giấy chứng nhận xem xét, quyết định việc cấp Giấy chứng nhận. Trường hợp từ chối, phải trả lời và nêu rõ lý do từ chối bằng văn bản.</w:t>
      </w:r>
      <w:r w:rsidR="008F5FB3" w:rsidRPr="008F5FB3">
        <w:rPr>
          <w:rFonts w:ascii="Times New Roman" w:hAnsi="Times New Roman"/>
          <w:noProof/>
          <w:color w:val="000000" w:themeColor="text1"/>
          <w:szCs w:val="28"/>
          <w:lang w:val="vi-VN"/>
        </w:rPr>
        <w:t>”</w:t>
      </w:r>
    </w:p>
    <w:p w14:paraId="09B7AA36" w14:textId="3E8DA63F" w:rsidR="00B60FE1" w:rsidRPr="00810730" w:rsidRDefault="00D121C7" w:rsidP="00B60FE1">
      <w:pPr>
        <w:pStyle w:val="BodyText"/>
        <w:widowControl w:val="0"/>
        <w:spacing w:before="120" w:line="269" w:lineRule="auto"/>
        <w:ind w:firstLine="720"/>
        <w:jc w:val="both"/>
        <w:rPr>
          <w:rFonts w:ascii="Times New Roman" w:hAnsi="Times New Roman"/>
          <w:b/>
          <w:bCs/>
          <w:i/>
          <w:iCs/>
          <w:noProof/>
          <w:color w:val="000000" w:themeColor="text1"/>
          <w:szCs w:val="28"/>
          <w:lang w:val="vi-VN"/>
        </w:rPr>
      </w:pPr>
      <w:r w:rsidRPr="00D121C7">
        <w:rPr>
          <w:rFonts w:ascii="Times New Roman" w:hAnsi="Times New Roman"/>
          <w:noProof/>
          <w:color w:val="000000" w:themeColor="text1"/>
          <w:szCs w:val="28"/>
          <w:lang w:val="vi-VN"/>
        </w:rPr>
        <w:t>2</w:t>
      </w:r>
      <w:r w:rsidR="00B60FE1" w:rsidRPr="00790815">
        <w:rPr>
          <w:rFonts w:ascii="Times New Roman" w:hAnsi="Times New Roman"/>
          <w:noProof/>
          <w:color w:val="000000" w:themeColor="text1"/>
          <w:szCs w:val="28"/>
          <w:lang w:val="vi-VN"/>
        </w:rPr>
        <w:t>. Sửa đổi, bổ sung điểm c khoản 3 Điều 6 như sau:</w:t>
      </w:r>
    </w:p>
    <w:p w14:paraId="66098AB1" w14:textId="77777777" w:rsidR="00B60FE1" w:rsidRPr="008A3942" w:rsidRDefault="00B60FE1" w:rsidP="00B60FE1">
      <w:pPr>
        <w:pStyle w:val="BodyText"/>
        <w:widowControl w:val="0"/>
        <w:spacing w:before="120" w:line="269" w:lineRule="auto"/>
        <w:ind w:firstLine="720"/>
        <w:jc w:val="both"/>
        <w:rPr>
          <w:rFonts w:ascii="Times New Roman" w:hAnsi="Times New Roman"/>
          <w:i/>
          <w:iCs/>
          <w:noProof/>
          <w:color w:val="000000" w:themeColor="text1"/>
          <w:szCs w:val="28"/>
          <w:lang w:val="vi-VN"/>
        </w:rPr>
      </w:pPr>
      <w:r w:rsidRPr="008343E1">
        <w:rPr>
          <w:rFonts w:ascii="Times New Roman" w:hAnsi="Times New Roman"/>
          <w:i/>
          <w:iCs/>
          <w:noProof/>
          <w:color w:val="000000" w:themeColor="text1"/>
          <w:szCs w:val="28"/>
          <w:lang w:val="vi-VN"/>
        </w:rPr>
        <w:t xml:space="preserve">c) Trong thời hạn </w:t>
      </w:r>
      <w:r w:rsidRPr="008343E1">
        <w:rPr>
          <w:rFonts w:ascii="Times New Roman" w:hAnsi="Times New Roman"/>
          <w:b/>
          <w:bCs/>
          <w:i/>
          <w:iCs/>
          <w:noProof/>
          <w:color w:val="000000" w:themeColor="text1"/>
          <w:szCs w:val="28"/>
          <w:lang w:val="vi-VN"/>
        </w:rPr>
        <w:t>8 ngày làm việc</w:t>
      </w:r>
      <w:r w:rsidRPr="008343E1">
        <w:rPr>
          <w:rFonts w:ascii="Times New Roman" w:hAnsi="Times New Roman"/>
          <w:i/>
          <w:iCs/>
          <w:noProof/>
          <w:color w:val="000000" w:themeColor="text1"/>
          <w:szCs w:val="28"/>
          <w:lang w:val="vi-VN"/>
        </w:rPr>
        <w:t xml:space="preserve"> kể từ ngày nhận được hồ sơ đầy đủ, hợp lệ, Cơ quan có thẩm quyền cấp Giấy chứng nhận xem xét, cấp Giấy chứng nhận chuyển giao công nghệ khuyến khích chuyển giao sửa đổi, bổ sung. Trường hợp từ chối cấp, phải có văn bản nêu rõ lý do.”</w:t>
      </w:r>
    </w:p>
    <w:p w14:paraId="4BD5B694" w14:textId="4CA10221" w:rsidR="00B60FE1" w:rsidRPr="008F5FB3" w:rsidRDefault="00D121C7" w:rsidP="00B60FE1">
      <w:pPr>
        <w:pStyle w:val="BodyText"/>
        <w:widowControl w:val="0"/>
        <w:spacing w:before="120" w:line="269" w:lineRule="auto"/>
        <w:ind w:firstLine="720"/>
        <w:jc w:val="both"/>
        <w:rPr>
          <w:rFonts w:ascii="Times New Roman" w:hAnsi="Times New Roman"/>
          <w:noProof/>
          <w:color w:val="000000" w:themeColor="text1"/>
          <w:szCs w:val="28"/>
          <w:lang w:val="vi-VN"/>
        </w:rPr>
      </w:pPr>
      <w:r w:rsidRPr="008F5FB3">
        <w:rPr>
          <w:rFonts w:ascii="Times New Roman" w:hAnsi="Times New Roman"/>
          <w:noProof/>
          <w:color w:val="000000" w:themeColor="text1"/>
          <w:szCs w:val="28"/>
          <w:lang w:val="vi-VN"/>
        </w:rPr>
        <w:t>3</w:t>
      </w:r>
      <w:r w:rsidR="0041719E" w:rsidRPr="008F5FB3">
        <w:rPr>
          <w:rFonts w:ascii="Times New Roman" w:hAnsi="Times New Roman"/>
          <w:noProof/>
          <w:color w:val="000000" w:themeColor="text1"/>
          <w:szCs w:val="28"/>
          <w:lang w:val="vi-VN"/>
        </w:rPr>
        <w:t xml:space="preserve">. </w:t>
      </w:r>
      <w:r w:rsidR="00B60FE1" w:rsidRPr="008F5FB3">
        <w:rPr>
          <w:rFonts w:ascii="Times New Roman" w:hAnsi="Times New Roman"/>
          <w:noProof/>
          <w:color w:val="000000" w:themeColor="text1"/>
          <w:szCs w:val="28"/>
          <w:lang w:val="vi-VN"/>
        </w:rPr>
        <w:t>Sửa đổi mẫu</w:t>
      </w:r>
      <w:r w:rsidR="009279AA" w:rsidRPr="008F5FB3">
        <w:rPr>
          <w:rFonts w:ascii="Times New Roman" w:hAnsi="Times New Roman"/>
          <w:noProof/>
          <w:color w:val="000000" w:themeColor="text1"/>
          <w:szCs w:val="28"/>
          <w:lang w:val="vi-VN"/>
        </w:rPr>
        <w:t xml:space="preserve"> </w:t>
      </w:r>
      <w:r w:rsidR="00B60FE1" w:rsidRPr="008F5FB3">
        <w:rPr>
          <w:rFonts w:ascii="Times New Roman" w:hAnsi="Times New Roman"/>
          <w:noProof/>
          <w:color w:val="000000" w:themeColor="text1"/>
          <w:szCs w:val="28"/>
          <w:lang w:val="vi-VN"/>
        </w:rPr>
        <w:t>đề nghị cấp</w:t>
      </w:r>
      <w:r w:rsidR="0041719E" w:rsidRPr="008F5FB3">
        <w:rPr>
          <w:rFonts w:ascii="Times New Roman" w:hAnsi="Times New Roman"/>
          <w:noProof/>
          <w:color w:val="000000" w:themeColor="text1"/>
          <w:szCs w:val="28"/>
          <w:lang w:val="vi-VN"/>
        </w:rPr>
        <w:t>, cấp</w:t>
      </w:r>
      <w:r w:rsidR="00B60FE1" w:rsidRPr="008F5FB3">
        <w:rPr>
          <w:rFonts w:ascii="Times New Roman" w:hAnsi="Times New Roman"/>
          <w:noProof/>
          <w:color w:val="000000" w:themeColor="text1"/>
          <w:szCs w:val="28"/>
          <w:lang w:val="vi-VN"/>
        </w:rPr>
        <w:t xml:space="preserve"> lại Giấy chứng nhận chuyển giao công nghệ khuyến khích chuyển giao.</w:t>
      </w:r>
    </w:p>
    <w:p w14:paraId="65FD12E4" w14:textId="52F9510E" w:rsidR="00D121C7" w:rsidRPr="008A3942" w:rsidRDefault="00D121C7" w:rsidP="00B60FE1">
      <w:pPr>
        <w:pStyle w:val="BodyText"/>
        <w:widowControl w:val="0"/>
        <w:spacing w:before="120" w:line="269" w:lineRule="auto"/>
        <w:ind w:firstLine="720"/>
        <w:jc w:val="both"/>
        <w:rPr>
          <w:rFonts w:ascii="Times New Roman" w:hAnsi="Times New Roman"/>
          <w:noProof/>
          <w:color w:val="000000" w:themeColor="text1"/>
          <w:szCs w:val="28"/>
          <w:lang w:val="vi-VN"/>
        </w:rPr>
      </w:pPr>
      <w:r w:rsidRPr="008F5FB3">
        <w:rPr>
          <w:rFonts w:ascii="Times New Roman" w:hAnsi="Times New Roman"/>
          <w:noProof/>
          <w:color w:val="000000" w:themeColor="text1"/>
          <w:szCs w:val="28"/>
          <w:lang w:val="vi-VN"/>
        </w:rPr>
        <w:lastRenderedPageBreak/>
        <w:t>4. Bãi bỏ điểm d và điểm e khoản 1 Điều 4,</w:t>
      </w:r>
      <w:r w:rsidRPr="00E536F5">
        <w:rPr>
          <w:rFonts w:ascii="Times New Roman" w:hAnsi="Times New Roman"/>
          <w:noProof/>
          <w:color w:val="000000" w:themeColor="text1"/>
          <w:szCs w:val="28"/>
          <w:lang w:val="vi-VN"/>
        </w:rPr>
        <w:t xml:space="preserve"> điểm c khoản 2 Điều 7</w:t>
      </w:r>
      <w:r w:rsidRPr="00790815">
        <w:rPr>
          <w:rFonts w:ascii="Times New Roman" w:hAnsi="Times New Roman"/>
          <w:noProof/>
          <w:color w:val="000000" w:themeColor="text1"/>
          <w:szCs w:val="28"/>
          <w:lang w:val="vi-VN"/>
        </w:rPr>
        <w:t>.</w:t>
      </w:r>
    </w:p>
    <w:p w14:paraId="60CA3B7B" w14:textId="4775BA57" w:rsidR="00B60FE1" w:rsidRPr="009B3525" w:rsidRDefault="00B60FE1" w:rsidP="00B60FE1">
      <w:pPr>
        <w:spacing w:before="120" w:after="120" w:line="269" w:lineRule="auto"/>
        <w:ind w:firstLine="720"/>
        <w:jc w:val="both"/>
        <w:rPr>
          <w:rFonts w:ascii="Times New Roman" w:hAnsi="Times New Roman" w:cs="Times New Roman"/>
          <w:b/>
          <w:bCs/>
          <w:noProof/>
          <w:color w:val="000000" w:themeColor="text1"/>
          <w:sz w:val="28"/>
          <w:szCs w:val="28"/>
          <w:lang w:val="vi-VN"/>
        </w:rPr>
      </w:pPr>
      <w:r w:rsidRPr="008343E1">
        <w:rPr>
          <w:rFonts w:ascii="Times New Roman" w:hAnsi="Times New Roman" w:cs="Times New Roman"/>
          <w:b/>
          <w:bCs/>
          <w:noProof/>
          <w:color w:val="000000" w:themeColor="text1"/>
          <w:sz w:val="28"/>
          <w:szCs w:val="28"/>
          <w:lang w:val="vi-VN"/>
        </w:rPr>
        <w:t xml:space="preserve">Điều </w:t>
      </w:r>
      <w:r w:rsidR="00FA3324" w:rsidRPr="00810730">
        <w:rPr>
          <w:rFonts w:ascii="Times New Roman" w:hAnsi="Times New Roman" w:cs="Times New Roman"/>
          <w:b/>
          <w:bCs/>
          <w:noProof/>
          <w:color w:val="000000" w:themeColor="text1"/>
          <w:sz w:val="28"/>
          <w:szCs w:val="28"/>
          <w:lang w:val="vi-VN"/>
        </w:rPr>
        <w:t>4</w:t>
      </w:r>
      <w:r w:rsidRPr="008343E1">
        <w:rPr>
          <w:rFonts w:ascii="Times New Roman" w:hAnsi="Times New Roman" w:cs="Times New Roman"/>
          <w:b/>
          <w:bCs/>
          <w:noProof/>
          <w:color w:val="000000" w:themeColor="text1"/>
          <w:sz w:val="28"/>
          <w:szCs w:val="28"/>
          <w:lang w:val="vi-VN"/>
        </w:rPr>
        <w:t>.</w:t>
      </w:r>
      <w:r w:rsidRPr="008343E1">
        <w:rPr>
          <w:rFonts w:ascii="Times New Roman" w:hAnsi="Times New Roman" w:cs="Times New Roman"/>
          <w:noProof/>
          <w:color w:val="000000" w:themeColor="text1"/>
          <w:sz w:val="28"/>
          <w:szCs w:val="28"/>
          <w:lang w:val="vi-VN"/>
        </w:rPr>
        <w:t xml:space="preserve"> </w:t>
      </w:r>
      <w:r w:rsidRPr="008343E1">
        <w:rPr>
          <w:rFonts w:ascii="Times New Roman" w:hAnsi="Times New Roman" w:cs="Times New Roman"/>
          <w:b/>
          <w:bCs/>
          <w:noProof/>
          <w:color w:val="000000" w:themeColor="text1"/>
          <w:sz w:val="28"/>
          <w:szCs w:val="28"/>
          <w:lang w:val="vi-VN"/>
        </w:rPr>
        <w:t>Sửa đổi, bổ sung một số điều tại Quyết định số 29/2023/QĐ-TTg ngày 19/12/2023 của Thủ tướng Chính phủ quy định về hồ sơ, trình tự, thủ tục xác định dự án đầu tư sử dụng công nghệ lạc hậu, tiềm ẩn nguy cơ gây ô nhiễm môi trường, thâm dụng tài nguyên</w:t>
      </w:r>
    </w:p>
    <w:p w14:paraId="4958D738" w14:textId="5414E47E" w:rsidR="00B60FE1" w:rsidRPr="00D33E1D" w:rsidRDefault="00B60FE1" w:rsidP="00B60FE1">
      <w:pPr>
        <w:spacing w:before="120" w:after="120" w:line="269" w:lineRule="auto"/>
        <w:ind w:firstLine="720"/>
        <w:jc w:val="both"/>
        <w:rPr>
          <w:rFonts w:ascii="Times New Roman" w:hAnsi="Times New Roman" w:cs="Times New Roman"/>
          <w:b/>
          <w:bCs/>
          <w:noProof/>
          <w:color w:val="000000" w:themeColor="text1"/>
          <w:sz w:val="28"/>
          <w:szCs w:val="28"/>
          <w:lang w:val="vi-VN"/>
        </w:rPr>
      </w:pPr>
      <w:r w:rsidRPr="006D58EB">
        <w:rPr>
          <w:rFonts w:ascii="Times New Roman" w:hAnsi="Times New Roman" w:cs="Times New Roman"/>
          <w:noProof/>
          <w:color w:val="000000" w:themeColor="text1"/>
          <w:sz w:val="28"/>
          <w:szCs w:val="28"/>
          <w:lang w:val="vi-VN"/>
        </w:rPr>
        <w:t>1. Sửa đổi, bổ sung điểm d khoản 2 Điều 4 như sau</w:t>
      </w:r>
      <w:r w:rsidR="00D33E1D" w:rsidRPr="00D33E1D">
        <w:rPr>
          <w:rFonts w:ascii="Times New Roman" w:hAnsi="Times New Roman" w:cs="Times New Roman"/>
          <w:b/>
          <w:bCs/>
          <w:noProof/>
          <w:color w:val="000000" w:themeColor="text1"/>
          <w:sz w:val="28"/>
          <w:szCs w:val="28"/>
          <w:lang w:val="vi-VN"/>
        </w:rPr>
        <w:t>:</w:t>
      </w:r>
    </w:p>
    <w:p w14:paraId="70454AA5" w14:textId="77777777" w:rsidR="00B60FE1" w:rsidRPr="002D483E" w:rsidRDefault="00B60FE1" w:rsidP="00B60FE1">
      <w:pPr>
        <w:spacing w:before="120" w:after="120" w:line="269" w:lineRule="auto"/>
        <w:ind w:firstLine="720"/>
        <w:jc w:val="both"/>
        <w:rPr>
          <w:rFonts w:ascii="Times New Roman" w:hAnsi="Times New Roman" w:cs="Times New Roman"/>
          <w:noProof/>
          <w:color w:val="000000" w:themeColor="text1"/>
          <w:sz w:val="28"/>
          <w:szCs w:val="28"/>
          <w:lang w:val="vi-VN"/>
        </w:rPr>
      </w:pPr>
      <w:r w:rsidRPr="002D483E">
        <w:rPr>
          <w:rFonts w:ascii="Times New Roman" w:hAnsi="Times New Roman" w:cs="Times New Roman"/>
          <w:noProof/>
          <w:color w:val="000000" w:themeColor="text1"/>
          <w:sz w:val="28"/>
          <w:szCs w:val="28"/>
          <w:lang w:val="vi-VN"/>
        </w:rPr>
        <w:t xml:space="preserve">“d) Trong thời hạn </w:t>
      </w:r>
      <w:r w:rsidRPr="002D483E">
        <w:rPr>
          <w:rFonts w:ascii="Times New Roman" w:hAnsi="Times New Roman" w:cs="Times New Roman"/>
          <w:b/>
          <w:bCs/>
          <w:noProof/>
          <w:color w:val="000000" w:themeColor="text1"/>
          <w:sz w:val="28"/>
          <w:szCs w:val="28"/>
          <w:lang w:val="vi-VN"/>
        </w:rPr>
        <w:t>05 ngày làm việc</w:t>
      </w:r>
      <w:r w:rsidRPr="002D483E">
        <w:rPr>
          <w:rFonts w:ascii="Times New Roman" w:hAnsi="Times New Roman" w:cs="Times New Roman"/>
          <w:noProof/>
          <w:color w:val="000000" w:themeColor="text1"/>
          <w:sz w:val="28"/>
          <w:szCs w:val="28"/>
          <w:lang w:val="vi-VN"/>
        </w:rPr>
        <w:t>, cơ quan được lấy ý kiến phối hợp, tổ chức, chuyên gia độc lập có ý kiến bằng văn bản gửi Cơ quan chủ trì.”</w:t>
      </w:r>
    </w:p>
    <w:p w14:paraId="2D4D8AD6" w14:textId="408E9E60" w:rsidR="00B60FE1" w:rsidRPr="001F6769" w:rsidRDefault="00B60FE1" w:rsidP="00B60FE1">
      <w:pPr>
        <w:spacing w:before="120" w:after="120" w:line="269" w:lineRule="auto"/>
        <w:ind w:firstLine="720"/>
        <w:jc w:val="both"/>
        <w:rPr>
          <w:rFonts w:ascii="Times New Roman" w:hAnsi="Times New Roman" w:cs="Times New Roman"/>
          <w:noProof/>
          <w:color w:val="000000" w:themeColor="text1"/>
          <w:sz w:val="28"/>
          <w:szCs w:val="28"/>
          <w:lang w:val="vi-VN"/>
        </w:rPr>
      </w:pPr>
      <w:r w:rsidRPr="006D58EB">
        <w:rPr>
          <w:rFonts w:ascii="Times New Roman" w:hAnsi="Times New Roman" w:cs="Times New Roman"/>
          <w:noProof/>
          <w:color w:val="000000" w:themeColor="text1"/>
          <w:sz w:val="28"/>
          <w:szCs w:val="28"/>
          <w:lang w:val="vi-VN"/>
        </w:rPr>
        <w:t>2. Sửa đổi, bổ sung điểm c khoản 2 Điều 7 như sau</w:t>
      </w:r>
      <w:r w:rsidR="00D33E1D" w:rsidRPr="001F6769">
        <w:rPr>
          <w:rFonts w:ascii="Times New Roman" w:hAnsi="Times New Roman" w:cs="Times New Roman"/>
          <w:noProof/>
          <w:color w:val="000000" w:themeColor="text1"/>
          <w:sz w:val="28"/>
          <w:szCs w:val="28"/>
          <w:lang w:val="vi-VN"/>
        </w:rPr>
        <w:t>:</w:t>
      </w:r>
    </w:p>
    <w:p w14:paraId="12D406FE" w14:textId="7B0F8A54" w:rsidR="00B60FE1" w:rsidRPr="000E77BE" w:rsidRDefault="00B60FE1" w:rsidP="00B60FE1">
      <w:pPr>
        <w:spacing w:before="120" w:after="120" w:line="269" w:lineRule="auto"/>
        <w:ind w:firstLine="720"/>
        <w:jc w:val="both"/>
        <w:rPr>
          <w:rFonts w:ascii="Times New Roman" w:hAnsi="Times New Roman" w:cs="Times New Roman"/>
          <w:noProof/>
          <w:color w:val="000000" w:themeColor="text1"/>
          <w:sz w:val="28"/>
          <w:szCs w:val="28"/>
          <w:lang w:val="vi-VN"/>
        </w:rPr>
      </w:pPr>
      <w:r w:rsidRPr="000E77BE">
        <w:rPr>
          <w:rFonts w:ascii="Times New Roman" w:hAnsi="Times New Roman" w:cs="Times New Roman"/>
          <w:noProof/>
          <w:color w:val="000000" w:themeColor="text1"/>
          <w:sz w:val="28"/>
          <w:szCs w:val="28"/>
          <w:lang w:val="vi-VN"/>
        </w:rPr>
        <w:t xml:space="preserve">“c) Trong thời hạn </w:t>
      </w:r>
      <w:r w:rsidRPr="000E77BE">
        <w:rPr>
          <w:rFonts w:ascii="Times New Roman" w:hAnsi="Times New Roman" w:cs="Times New Roman"/>
          <w:b/>
          <w:bCs/>
          <w:noProof/>
          <w:color w:val="000000" w:themeColor="text1"/>
          <w:sz w:val="28"/>
          <w:szCs w:val="28"/>
          <w:lang w:val="vi-VN"/>
        </w:rPr>
        <w:t>20 ngày</w:t>
      </w:r>
      <w:r w:rsidRPr="000E77BE">
        <w:rPr>
          <w:rFonts w:ascii="Times New Roman" w:hAnsi="Times New Roman" w:cs="Times New Roman"/>
          <w:noProof/>
          <w:color w:val="000000" w:themeColor="text1"/>
          <w:sz w:val="28"/>
          <w:szCs w:val="28"/>
          <w:lang w:val="vi-VN"/>
        </w:rPr>
        <w:t xml:space="preserve"> kể từ khi nhận được hồ sơ đầy đủ và hợp lệ, Bộ Khoa học và Công nghệ tiến hành đánh giá năng lực thực tế của tổ chức giám định thông qua việc cử chuyên gia hoặc thành lập đoàn đánh giá. </w:t>
      </w:r>
      <w:r w:rsidR="00C0330E" w:rsidRPr="00C0330E">
        <w:rPr>
          <w:rFonts w:ascii="Times New Roman" w:hAnsi="Times New Roman" w:cs="Times New Roman"/>
          <w:noProof/>
          <w:color w:val="000000" w:themeColor="text1"/>
          <w:sz w:val="28"/>
          <w:szCs w:val="28"/>
          <w:lang w:val="vi-VN"/>
        </w:rPr>
        <w:t>Nội dung đánh giá thực tế theo quy định tại khoản 4 Điều này. Chi phí phục vụ hoạt động đánh giá của chuyên gia hoặc đoàn đánh giá do tổ chức giám định đăng ký chỉ định bảo đảm.</w:t>
      </w:r>
      <w:r w:rsidRPr="000E77BE">
        <w:rPr>
          <w:rFonts w:ascii="Times New Roman" w:hAnsi="Times New Roman" w:cs="Times New Roman"/>
          <w:noProof/>
          <w:color w:val="000000" w:themeColor="text1"/>
          <w:sz w:val="28"/>
          <w:szCs w:val="28"/>
          <w:lang w:val="vi-VN"/>
        </w:rPr>
        <w:t>”</w:t>
      </w:r>
    </w:p>
    <w:p w14:paraId="3713FD02" w14:textId="258C44E8" w:rsidR="000805DC" w:rsidRPr="00810730" w:rsidRDefault="000805DC" w:rsidP="00A16A27">
      <w:pPr>
        <w:widowControl w:val="0"/>
        <w:spacing w:before="120" w:after="120" w:line="269" w:lineRule="auto"/>
        <w:ind w:firstLine="720"/>
        <w:jc w:val="both"/>
        <w:rPr>
          <w:rFonts w:ascii="Times New Roman" w:hAnsi="Times New Roman" w:cs="Times New Roman"/>
          <w:noProof/>
          <w:color w:val="000000" w:themeColor="text1"/>
          <w:sz w:val="28"/>
          <w:szCs w:val="28"/>
          <w:lang w:val="vi-VN"/>
        </w:rPr>
      </w:pPr>
      <w:r w:rsidRPr="008343E1">
        <w:rPr>
          <w:rFonts w:ascii="Times New Roman" w:hAnsi="Times New Roman" w:cs="Times New Roman"/>
          <w:b/>
          <w:bCs/>
          <w:noProof/>
          <w:color w:val="000000" w:themeColor="text1"/>
          <w:sz w:val="28"/>
          <w:szCs w:val="28"/>
          <w:lang w:val="vi-VN"/>
        </w:rPr>
        <w:t xml:space="preserve">Điều </w:t>
      </w:r>
      <w:r w:rsidR="00FA3324" w:rsidRPr="008343E1">
        <w:rPr>
          <w:rFonts w:ascii="Times New Roman" w:hAnsi="Times New Roman" w:cs="Times New Roman"/>
          <w:b/>
          <w:bCs/>
          <w:noProof/>
          <w:color w:val="000000" w:themeColor="text1"/>
          <w:sz w:val="28"/>
          <w:szCs w:val="28"/>
          <w:lang w:val="vi-VN"/>
        </w:rPr>
        <w:t>5</w:t>
      </w:r>
      <w:r w:rsidRPr="008343E1">
        <w:rPr>
          <w:rFonts w:ascii="Times New Roman" w:hAnsi="Times New Roman" w:cs="Times New Roman"/>
          <w:b/>
          <w:bCs/>
          <w:noProof/>
          <w:color w:val="000000" w:themeColor="text1"/>
          <w:sz w:val="28"/>
          <w:szCs w:val="28"/>
          <w:lang w:val="vi-VN"/>
        </w:rPr>
        <w:t>.</w:t>
      </w:r>
      <w:r w:rsidRPr="008343E1">
        <w:rPr>
          <w:rFonts w:ascii="Times New Roman" w:hAnsi="Times New Roman" w:cs="Times New Roman"/>
          <w:noProof/>
          <w:color w:val="000000" w:themeColor="text1"/>
          <w:sz w:val="28"/>
          <w:szCs w:val="28"/>
          <w:lang w:val="vi-VN"/>
        </w:rPr>
        <w:t xml:space="preserve"> </w:t>
      </w:r>
      <w:r w:rsidR="008343E1" w:rsidRPr="008343E1">
        <w:rPr>
          <w:rFonts w:ascii="Times New Roman" w:hAnsi="Times New Roman" w:cs="Times New Roman"/>
          <w:b/>
          <w:bCs/>
          <w:noProof/>
          <w:color w:val="000000" w:themeColor="text1"/>
          <w:sz w:val="28"/>
          <w:szCs w:val="28"/>
          <w:lang w:val="vi-VN"/>
        </w:rPr>
        <w:t>Điều khoản thi h</w:t>
      </w:r>
      <w:r w:rsidR="008343E1" w:rsidRPr="00810730">
        <w:rPr>
          <w:rFonts w:ascii="Times New Roman" w:hAnsi="Times New Roman" w:cs="Times New Roman"/>
          <w:b/>
          <w:bCs/>
          <w:noProof/>
          <w:color w:val="000000" w:themeColor="text1"/>
          <w:sz w:val="28"/>
          <w:szCs w:val="28"/>
          <w:lang w:val="vi-VN"/>
        </w:rPr>
        <w:t>ành</w:t>
      </w:r>
    </w:p>
    <w:p w14:paraId="0ACD81D3" w14:textId="46BDE7EB" w:rsidR="0046292B" w:rsidRPr="0046292B" w:rsidRDefault="0046292B" w:rsidP="0046292B">
      <w:pPr>
        <w:widowControl w:val="0"/>
        <w:spacing w:before="120" w:after="120" w:line="269" w:lineRule="auto"/>
        <w:ind w:firstLine="709"/>
        <w:jc w:val="both"/>
        <w:rPr>
          <w:rFonts w:ascii="Times New Roman" w:hAnsi="Times New Roman" w:cs="Times New Roman"/>
          <w:noProof/>
          <w:color w:val="000000" w:themeColor="text1"/>
          <w:sz w:val="28"/>
          <w:szCs w:val="28"/>
          <w:lang w:val="vi-VN"/>
        </w:rPr>
      </w:pPr>
      <w:r w:rsidRPr="0046292B">
        <w:rPr>
          <w:rFonts w:ascii="Times New Roman" w:hAnsi="Times New Roman" w:cs="Times New Roman"/>
          <w:noProof/>
          <w:color w:val="000000" w:themeColor="text1"/>
          <w:sz w:val="28"/>
          <w:szCs w:val="28"/>
          <w:lang w:val="vi-VN"/>
        </w:rPr>
        <w:t xml:space="preserve">1. </w:t>
      </w:r>
      <w:r w:rsidRPr="0046292B">
        <w:rPr>
          <w:rFonts w:ascii="Times New Roman" w:hAnsi="Times New Roman" w:cs="Times New Roman"/>
          <w:noProof/>
          <w:color w:val="000000" w:themeColor="text1"/>
          <w:sz w:val="28"/>
          <w:szCs w:val="28"/>
          <w:lang w:val="vi-VN"/>
        </w:rPr>
        <w:t>Quyết định này có hiệu lực thi hành kể từ ngày ….</w:t>
      </w:r>
    </w:p>
    <w:p w14:paraId="08FA3F77" w14:textId="77777777" w:rsidR="0046292B" w:rsidRPr="0046292B" w:rsidRDefault="0046292B" w:rsidP="0046292B">
      <w:pPr>
        <w:widowControl w:val="0"/>
        <w:spacing w:before="120" w:after="120" w:line="269" w:lineRule="auto"/>
        <w:ind w:firstLine="720"/>
        <w:jc w:val="both"/>
        <w:rPr>
          <w:rFonts w:ascii="Times New Roman" w:hAnsi="Times New Roman" w:cs="Times New Roman"/>
          <w:noProof/>
          <w:color w:val="000000" w:themeColor="text1"/>
          <w:sz w:val="28"/>
          <w:szCs w:val="28"/>
          <w:lang w:val="vi-VN"/>
        </w:rPr>
      </w:pPr>
      <w:r w:rsidRPr="0046292B">
        <w:rPr>
          <w:rFonts w:ascii="Times New Roman" w:hAnsi="Times New Roman" w:cs="Times New Roman"/>
          <w:noProof/>
          <w:color w:val="000000" w:themeColor="text1"/>
          <w:sz w:val="28"/>
          <w:szCs w:val="28"/>
          <w:lang w:val="vi-VN"/>
        </w:rPr>
        <w:t>2. Các quyết định sau hết hiệu lực kể từ ngày quyết định này có hiệu lực thi hành:</w:t>
      </w:r>
    </w:p>
    <w:p w14:paraId="03617A79" w14:textId="77777777" w:rsidR="0046292B" w:rsidRPr="0046292B" w:rsidRDefault="0046292B" w:rsidP="0046292B">
      <w:pPr>
        <w:widowControl w:val="0"/>
        <w:spacing w:before="120" w:after="120" w:line="269" w:lineRule="auto"/>
        <w:ind w:firstLine="720"/>
        <w:jc w:val="both"/>
        <w:rPr>
          <w:rFonts w:ascii="Times New Roman" w:hAnsi="Times New Roman" w:cs="Times New Roman"/>
          <w:noProof/>
          <w:color w:val="000000" w:themeColor="text1"/>
          <w:sz w:val="28"/>
          <w:szCs w:val="28"/>
          <w:lang w:val="vi-VN"/>
        </w:rPr>
      </w:pPr>
      <w:r w:rsidRPr="0046292B">
        <w:rPr>
          <w:rFonts w:ascii="Times New Roman" w:hAnsi="Times New Roman" w:cs="Times New Roman"/>
          <w:noProof/>
          <w:color w:val="000000" w:themeColor="text1"/>
          <w:sz w:val="28"/>
          <w:szCs w:val="28"/>
          <w:lang w:val="vi-VN"/>
        </w:rPr>
        <w:t xml:space="preserve">a) Quyết định số 18/2016/QĐ-TTg ngày 06 tháng 5 năm 2016 của Thủ tướng Chính phủ quy định các trường hợp cho phép nhập khẩu hàng hóa thuộc Danh Mục sản phẩm công nghệ thông tin đã qua sử dụng cấm nhập khẩu; </w:t>
      </w:r>
    </w:p>
    <w:p w14:paraId="4DA416F3" w14:textId="77777777" w:rsidR="0046292B" w:rsidRPr="0046292B" w:rsidRDefault="0046292B" w:rsidP="0046292B">
      <w:pPr>
        <w:widowControl w:val="0"/>
        <w:spacing w:before="120" w:after="120" w:line="269" w:lineRule="auto"/>
        <w:ind w:firstLine="720"/>
        <w:jc w:val="both"/>
        <w:rPr>
          <w:rFonts w:ascii="Times New Roman" w:hAnsi="Times New Roman" w:cs="Times New Roman"/>
          <w:noProof/>
          <w:color w:val="000000" w:themeColor="text1"/>
          <w:sz w:val="28"/>
          <w:szCs w:val="28"/>
          <w:lang w:val="vi-VN"/>
        </w:rPr>
      </w:pPr>
      <w:r w:rsidRPr="0046292B">
        <w:rPr>
          <w:rFonts w:ascii="Times New Roman" w:hAnsi="Times New Roman" w:cs="Times New Roman"/>
          <w:noProof/>
          <w:color w:val="000000" w:themeColor="text1"/>
          <w:sz w:val="28"/>
          <w:szCs w:val="28"/>
          <w:lang w:val="vi-VN"/>
        </w:rPr>
        <w:t xml:space="preserve">b) Quyết định số 31/2019/QĐ-TTg ngày 09 tháng 10 năm 2019 của Thủ tướng Chính phủ quy định việc nhập khẩu hàng hóa thuộc Danh mục sản phẩm công nghệ thông tin đã qua sử dụng cấm nhập khẩu để nghiên cứu khoa học và thực hiện hoạt động gia công sửa chữa hàng hóa thuộc Danh mục sản phẩm công nghệ thông tin đã qua sử dụng cấm nhập khẩu cho thương nhân nước ngoài để tiêu thụ ở nước ngoài. </w:t>
      </w:r>
    </w:p>
    <w:p w14:paraId="2F64E082" w14:textId="2B113B73" w:rsidR="00BD3E02" w:rsidRPr="008343E1" w:rsidRDefault="0046292B" w:rsidP="0046292B">
      <w:pPr>
        <w:widowControl w:val="0"/>
        <w:spacing w:before="120" w:after="120" w:line="269" w:lineRule="auto"/>
        <w:ind w:firstLine="720"/>
        <w:jc w:val="both"/>
        <w:rPr>
          <w:rFonts w:ascii="Times New Roman" w:hAnsi="Times New Roman" w:cs="Times New Roman"/>
          <w:noProof/>
          <w:color w:val="000000" w:themeColor="text1"/>
          <w:sz w:val="28"/>
          <w:szCs w:val="28"/>
          <w:lang w:val="vi-VN"/>
        </w:rPr>
      </w:pPr>
      <w:r w:rsidRPr="0046292B">
        <w:rPr>
          <w:rFonts w:ascii="Times New Roman" w:hAnsi="Times New Roman" w:cs="Times New Roman"/>
          <w:noProof/>
          <w:color w:val="000000" w:themeColor="text1"/>
          <w:sz w:val="28"/>
          <w:szCs w:val="28"/>
          <w:lang w:val="vi-VN"/>
        </w:rPr>
        <w:t xml:space="preserve">3. </w:t>
      </w:r>
      <w:r w:rsidRPr="0046292B">
        <w:rPr>
          <w:rFonts w:ascii="Times New Roman" w:hAnsi="Times New Roman" w:cs="Times New Roman"/>
          <w:iCs/>
          <w:noProof/>
          <w:color w:val="000000" w:themeColor="text1"/>
          <w:sz w:val="28"/>
          <w:szCs w:val="28"/>
          <w:lang w:val="vi-VN"/>
        </w:rPr>
        <w:t>Bộ trưởng, Thủ trưởng cơ quan ngang bộ, Thủ trưởng cơ quan thuộc Chính phủ, Chủ tịch Ủy ban nhân dân các tỉnh, thành phố trực thuộc trung ương và tổ chức, cá nhân liên quan chịu trách nhiệm thi hành Quyết định này.</w:t>
      </w:r>
    </w:p>
    <w:tbl>
      <w:tblPr>
        <w:tblW w:w="9107" w:type="dxa"/>
        <w:tblInd w:w="-284" w:type="dxa"/>
        <w:tblCellMar>
          <w:left w:w="0" w:type="dxa"/>
          <w:right w:w="0" w:type="dxa"/>
        </w:tblCellMar>
        <w:tblLook w:val="04A0" w:firstRow="1" w:lastRow="0" w:firstColumn="1" w:lastColumn="0" w:noHBand="0" w:noVBand="1"/>
      </w:tblPr>
      <w:tblGrid>
        <w:gridCol w:w="5813"/>
        <w:gridCol w:w="3294"/>
      </w:tblGrid>
      <w:tr w:rsidR="008343E1" w:rsidRPr="0046292B" w14:paraId="3D94EF14" w14:textId="77777777" w:rsidTr="00BD3E02">
        <w:tc>
          <w:tcPr>
            <w:tcW w:w="5813" w:type="dxa"/>
            <w:tcMar>
              <w:top w:w="0" w:type="dxa"/>
              <w:left w:w="108" w:type="dxa"/>
              <w:bottom w:w="0" w:type="dxa"/>
              <w:right w:w="108" w:type="dxa"/>
            </w:tcMar>
            <w:hideMark/>
          </w:tcPr>
          <w:p w14:paraId="4C05B6DD" w14:textId="77777777" w:rsidR="00BD3E02" w:rsidRPr="008343E1" w:rsidRDefault="00BD3E02" w:rsidP="00BD3E02">
            <w:pPr>
              <w:widowControl w:val="0"/>
              <w:rPr>
                <w:rFonts w:ascii="Times New Roman" w:hAnsi="Times New Roman" w:cs="Times New Roman"/>
                <w:noProof/>
                <w:color w:val="000000" w:themeColor="text1"/>
                <w:sz w:val="22"/>
                <w:szCs w:val="22"/>
                <w:lang w:val="vi-VN"/>
              </w:rPr>
            </w:pPr>
            <w:r w:rsidRPr="008343E1">
              <w:rPr>
                <w:rFonts w:ascii="Times New Roman" w:hAnsi="Times New Roman" w:cs="Times New Roman"/>
                <w:b/>
                <w:bCs/>
                <w:iCs/>
                <w:noProof/>
                <w:color w:val="000000" w:themeColor="text1"/>
                <w:sz w:val="22"/>
                <w:szCs w:val="22"/>
                <w:lang w:val="vi-VN"/>
              </w:rPr>
              <w:t> </w:t>
            </w:r>
            <w:r w:rsidRPr="008343E1">
              <w:rPr>
                <w:rFonts w:ascii="Times New Roman" w:hAnsi="Times New Roman" w:cs="Times New Roman"/>
                <w:b/>
                <w:bCs/>
                <w:i/>
                <w:iCs/>
                <w:noProof/>
                <w:color w:val="000000" w:themeColor="text1"/>
                <w:sz w:val="24"/>
                <w:szCs w:val="24"/>
                <w:lang w:val="vi-VN"/>
              </w:rPr>
              <w:t>Nơi nhận:</w:t>
            </w:r>
            <w:r w:rsidRPr="008343E1">
              <w:rPr>
                <w:rFonts w:ascii="Times New Roman" w:hAnsi="Times New Roman" w:cs="Times New Roman"/>
                <w:b/>
                <w:bCs/>
                <w:iCs/>
                <w:noProof/>
                <w:color w:val="000000" w:themeColor="text1"/>
                <w:sz w:val="22"/>
                <w:szCs w:val="22"/>
                <w:lang w:val="vi-VN"/>
              </w:rPr>
              <w:br/>
            </w:r>
            <w:r w:rsidRPr="008343E1">
              <w:rPr>
                <w:rFonts w:ascii="Times New Roman" w:hAnsi="Times New Roman" w:cs="Times New Roman"/>
                <w:noProof/>
                <w:color w:val="000000" w:themeColor="text1"/>
                <w:sz w:val="22"/>
                <w:szCs w:val="22"/>
                <w:lang w:val="vi-VN"/>
              </w:rPr>
              <w:t>- Ban Bí thư Trung ương Đảng;</w:t>
            </w:r>
            <w:r w:rsidRPr="008343E1">
              <w:rPr>
                <w:rFonts w:ascii="Times New Roman" w:hAnsi="Times New Roman" w:cs="Times New Roman"/>
                <w:noProof/>
                <w:color w:val="000000" w:themeColor="text1"/>
                <w:sz w:val="22"/>
                <w:szCs w:val="22"/>
                <w:lang w:val="vi-VN"/>
              </w:rPr>
              <w:br/>
              <w:t>- Thủ tướng, các Phó Thủ tướng Chính phủ;</w:t>
            </w:r>
            <w:r w:rsidRPr="008343E1">
              <w:rPr>
                <w:rFonts w:ascii="Times New Roman" w:hAnsi="Times New Roman" w:cs="Times New Roman"/>
                <w:noProof/>
                <w:color w:val="000000" w:themeColor="text1"/>
                <w:sz w:val="22"/>
                <w:szCs w:val="22"/>
                <w:lang w:val="vi-VN"/>
              </w:rPr>
              <w:br/>
              <w:t>- Các bộ, cơ quan ngang bộ, cơ quan thuộc Chính phủ;</w:t>
            </w:r>
            <w:r w:rsidRPr="008343E1">
              <w:rPr>
                <w:rFonts w:ascii="Times New Roman" w:hAnsi="Times New Roman" w:cs="Times New Roman"/>
                <w:noProof/>
                <w:color w:val="000000" w:themeColor="text1"/>
                <w:sz w:val="22"/>
                <w:szCs w:val="22"/>
                <w:lang w:val="vi-VN"/>
              </w:rPr>
              <w:br/>
              <w:t>- HĐND, UBND các tỉnh, thành phố trực thuộc trung ương;</w:t>
            </w:r>
            <w:r w:rsidRPr="008343E1">
              <w:rPr>
                <w:rFonts w:ascii="Times New Roman" w:hAnsi="Times New Roman" w:cs="Times New Roman"/>
                <w:noProof/>
                <w:color w:val="000000" w:themeColor="text1"/>
                <w:sz w:val="22"/>
                <w:szCs w:val="22"/>
                <w:lang w:val="vi-VN"/>
              </w:rPr>
              <w:br/>
              <w:t>- Văn phòng Trung ương và các Ban của Đảng;</w:t>
            </w:r>
            <w:r w:rsidRPr="008343E1">
              <w:rPr>
                <w:rFonts w:ascii="Times New Roman" w:hAnsi="Times New Roman" w:cs="Times New Roman"/>
                <w:noProof/>
                <w:color w:val="000000" w:themeColor="text1"/>
                <w:sz w:val="22"/>
                <w:szCs w:val="22"/>
                <w:lang w:val="vi-VN"/>
              </w:rPr>
              <w:br/>
              <w:t>- Văn phòng Tổng Bí thư;</w:t>
            </w:r>
          </w:p>
          <w:p w14:paraId="12451BBF" w14:textId="77777777" w:rsidR="00BD3E02" w:rsidRPr="008343E1" w:rsidRDefault="00BD3E02" w:rsidP="00BD3E02">
            <w:pPr>
              <w:widowControl w:val="0"/>
              <w:rPr>
                <w:rFonts w:ascii="Times New Roman" w:hAnsi="Times New Roman" w:cs="Times New Roman"/>
                <w:noProof/>
                <w:color w:val="000000" w:themeColor="text1"/>
                <w:sz w:val="22"/>
                <w:szCs w:val="22"/>
                <w:lang w:val="vi-VN"/>
              </w:rPr>
            </w:pPr>
            <w:r w:rsidRPr="008343E1">
              <w:rPr>
                <w:rFonts w:ascii="Times New Roman" w:hAnsi="Times New Roman" w:cs="Times New Roman"/>
                <w:noProof/>
                <w:color w:val="000000" w:themeColor="text1"/>
                <w:sz w:val="22"/>
                <w:szCs w:val="22"/>
                <w:lang w:val="vi-VN"/>
              </w:rPr>
              <w:lastRenderedPageBreak/>
              <w:t>- Văn phòng Chủ tịch nước;</w:t>
            </w:r>
            <w:r w:rsidRPr="008343E1">
              <w:rPr>
                <w:rFonts w:ascii="Times New Roman" w:hAnsi="Times New Roman" w:cs="Times New Roman"/>
                <w:noProof/>
                <w:color w:val="000000" w:themeColor="text1"/>
                <w:sz w:val="22"/>
                <w:szCs w:val="22"/>
                <w:lang w:val="vi-VN"/>
              </w:rPr>
              <w:br/>
              <w:t>- Hội đồng Dân tộc và các Ủy ban của Quốc hội;</w:t>
            </w:r>
            <w:r w:rsidRPr="008343E1">
              <w:rPr>
                <w:rFonts w:ascii="Times New Roman" w:hAnsi="Times New Roman" w:cs="Times New Roman"/>
                <w:noProof/>
                <w:color w:val="000000" w:themeColor="text1"/>
                <w:sz w:val="22"/>
                <w:szCs w:val="22"/>
                <w:lang w:val="vi-VN"/>
              </w:rPr>
              <w:br/>
              <w:t>- Văn phòng Quốc hội;</w:t>
            </w:r>
            <w:r w:rsidRPr="008343E1">
              <w:rPr>
                <w:rFonts w:ascii="Times New Roman" w:hAnsi="Times New Roman" w:cs="Times New Roman"/>
                <w:noProof/>
                <w:color w:val="000000" w:themeColor="text1"/>
                <w:sz w:val="22"/>
                <w:szCs w:val="22"/>
                <w:lang w:val="vi-VN"/>
              </w:rPr>
              <w:br/>
              <w:t>- Tòa án nhân dân tối cao;</w:t>
            </w:r>
            <w:r w:rsidRPr="008343E1">
              <w:rPr>
                <w:rFonts w:ascii="Times New Roman" w:hAnsi="Times New Roman" w:cs="Times New Roman"/>
                <w:noProof/>
                <w:color w:val="000000" w:themeColor="text1"/>
                <w:sz w:val="22"/>
                <w:szCs w:val="22"/>
                <w:lang w:val="vi-VN"/>
              </w:rPr>
              <w:br/>
              <w:t>- Viện Kiểm sát nhân dân tối cao;</w:t>
            </w:r>
            <w:r w:rsidRPr="008343E1">
              <w:rPr>
                <w:rFonts w:ascii="Times New Roman" w:hAnsi="Times New Roman" w:cs="Times New Roman"/>
                <w:noProof/>
                <w:color w:val="000000" w:themeColor="text1"/>
                <w:sz w:val="22"/>
                <w:szCs w:val="22"/>
                <w:lang w:val="vi-VN"/>
              </w:rPr>
              <w:br/>
              <w:t>- Kiểm toán Nhà nước;</w:t>
            </w:r>
            <w:r w:rsidRPr="008343E1">
              <w:rPr>
                <w:rFonts w:ascii="Times New Roman" w:hAnsi="Times New Roman" w:cs="Times New Roman"/>
                <w:noProof/>
                <w:color w:val="000000" w:themeColor="text1"/>
                <w:sz w:val="22"/>
                <w:szCs w:val="22"/>
                <w:lang w:val="vi-VN"/>
              </w:rPr>
              <w:br/>
              <w:t>- Ủy ban Giám sát tài chính Quốc gia;</w:t>
            </w:r>
            <w:r w:rsidRPr="008343E1">
              <w:rPr>
                <w:rFonts w:ascii="Times New Roman" w:hAnsi="Times New Roman" w:cs="Times New Roman"/>
                <w:noProof/>
                <w:color w:val="000000" w:themeColor="text1"/>
                <w:sz w:val="22"/>
                <w:szCs w:val="22"/>
                <w:lang w:val="vi-VN"/>
              </w:rPr>
              <w:br/>
              <w:t>- Ngân hàng Chính sách xã hội;</w:t>
            </w:r>
            <w:r w:rsidRPr="008343E1">
              <w:rPr>
                <w:rFonts w:ascii="Times New Roman" w:hAnsi="Times New Roman" w:cs="Times New Roman"/>
                <w:noProof/>
                <w:color w:val="000000" w:themeColor="text1"/>
                <w:sz w:val="22"/>
                <w:szCs w:val="22"/>
                <w:lang w:val="vi-VN"/>
              </w:rPr>
              <w:br/>
              <w:t>- Ngân hàng Phát triển Việt Nam;</w:t>
            </w:r>
            <w:r w:rsidRPr="008343E1">
              <w:rPr>
                <w:rFonts w:ascii="Times New Roman" w:hAnsi="Times New Roman" w:cs="Times New Roman"/>
                <w:noProof/>
                <w:color w:val="000000" w:themeColor="text1"/>
                <w:sz w:val="22"/>
                <w:szCs w:val="22"/>
                <w:lang w:val="vi-VN"/>
              </w:rPr>
              <w:br/>
              <w:t>- Ủy ban Trung ương Mặt trận Tổ quốc Việt Nam;</w:t>
            </w:r>
            <w:r w:rsidRPr="008343E1">
              <w:rPr>
                <w:rFonts w:ascii="Times New Roman" w:hAnsi="Times New Roman" w:cs="Times New Roman"/>
                <w:noProof/>
                <w:color w:val="000000" w:themeColor="text1"/>
                <w:sz w:val="22"/>
                <w:szCs w:val="22"/>
                <w:lang w:val="vi-VN"/>
              </w:rPr>
              <w:br/>
              <w:t>- Cơ quan trung ương của các đoàn thể;</w:t>
            </w:r>
          </w:p>
          <w:p w14:paraId="0046319A" w14:textId="77777777" w:rsidR="00BD3E02" w:rsidRPr="008343E1" w:rsidRDefault="00BD3E02" w:rsidP="00BD3E02">
            <w:pPr>
              <w:widowControl w:val="0"/>
              <w:rPr>
                <w:rFonts w:ascii="Times New Roman" w:hAnsi="Times New Roman" w:cs="Times New Roman"/>
                <w:noProof/>
                <w:color w:val="000000" w:themeColor="text1"/>
                <w:sz w:val="22"/>
                <w:szCs w:val="22"/>
                <w:lang w:val="vi-VN"/>
              </w:rPr>
            </w:pPr>
            <w:r w:rsidRPr="008343E1">
              <w:rPr>
                <w:rFonts w:ascii="Times New Roman" w:hAnsi="Times New Roman" w:cs="Times New Roman"/>
                <w:noProof/>
                <w:color w:val="000000" w:themeColor="text1"/>
                <w:sz w:val="22"/>
                <w:szCs w:val="22"/>
                <w:lang w:val="vi-VN"/>
              </w:rPr>
              <w:t xml:space="preserve">- VPCP: BTCN, các PCN, Trợ lý TTg, TGĐ Cổng TTĐT, </w:t>
            </w:r>
          </w:p>
          <w:p w14:paraId="1FE991CD" w14:textId="77777777" w:rsidR="00BD3E02" w:rsidRPr="008343E1" w:rsidRDefault="00BD3E02" w:rsidP="00BD3E02">
            <w:pPr>
              <w:widowControl w:val="0"/>
              <w:ind w:firstLine="142"/>
              <w:rPr>
                <w:rFonts w:ascii="Times New Roman" w:hAnsi="Times New Roman" w:cs="Times New Roman"/>
                <w:noProof/>
                <w:color w:val="000000" w:themeColor="text1"/>
                <w:sz w:val="22"/>
                <w:szCs w:val="22"/>
                <w:lang w:val="vi-VN"/>
              </w:rPr>
            </w:pPr>
            <w:r w:rsidRPr="008343E1">
              <w:rPr>
                <w:rFonts w:ascii="Times New Roman" w:hAnsi="Times New Roman" w:cs="Times New Roman"/>
                <w:noProof/>
                <w:color w:val="000000" w:themeColor="text1"/>
                <w:sz w:val="22"/>
                <w:szCs w:val="22"/>
                <w:lang w:val="vi-VN"/>
              </w:rPr>
              <w:t>các Vụ, Cục, đơn vị trực thuộc, Công báo;</w:t>
            </w:r>
          </w:p>
          <w:p w14:paraId="5E8B296F" w14:textId="7D335EFE" w:rsidR="00BD3E02" w:rsidRPr="008343E1" w:rsidRDefault="00BD0950" w:rsidP="00BD0950">
            <w:pPr>
              <w:widowControl w:val="0"/>
              <w:rPr>
                <w:rFonts w:ascii="Times New Roman" w:hAnsi="Times New Roman" w:cs="Times New Roman"/>
                <w:noProof/>
                <w:color w:val="000000" w:themeColor="text1"/>
                <w:sz w:val="22"/>
                <w:szCs w:val="22"/>
                <w:lang w:val="vi-VN"/>
              </w:rPr>
            </w:pPr>
            <w:r w:rsidRPr="008343E1">
              <w:rPr>
                <w:rFonts w:ascii="Times New Roman" w:hAnsi="Times New Roman" w:cs="Times New Roman"/>
                <w:noProof/>
                <w:color w:val="000000" w:themeColor="text1"/>
                <w:sz w:val="22"/>
                <w:szCs w:val="22"/>
                <w:lang w:val="vi-VN"/>
              </w:rPr>
              <w:t>- Lưu: VT,</w:t>
            </w:r>
            <w:r w:rsidR="005B4358" w:rsidRPr="008343E1">
              <w:rPr>
                <w:rFonts w:ascii="Times New Roman" w:hAnsi="Times New Roman" w:cs="Times New Roman"/>
                <w:noProof/>
                <w:color w:val="000000" w:themeColor="text1"/>
                <w:sz w:val="22"/>
                <w:szCs w:val="22"/>
                <w:lang w:val="vi-VN"/>
              </w:rPr>
              <w:t xml:space="preserve"> KGVX (2b).</w:t>
            </w:r>
          </w:p>
        </w:tc>
        <w:tc>
          <w:tcPr>
            <w:tcW w:w="3294" w:type="dxa"/>
            <w:tcMar>
              <w:top w:w="0" w:type="dxa"/>
              <w:left w:w="108" w:type="dxa"/>
              <w:bottom w:w="0" w:type="dxa"/>
              <w:right w:w="108" w:type="dxa"/>
            </w:tcMar>
          </w:tcPr>
          <w:p w14:paraId="1BC165E3" w14:textId="2F6C2FCC" w:rsidR="00BD3E02" w:rsidRPr="008343E1" w:rsidRDefault="005B4358" w:rsidP="00BD3E02">
            <w:pPr>
              <w:widowControl w:val="0"/>
              <w:jc w:val="center"/>
              <w:rPr>
                <w:rFonts w:ascii="Times New Roman" w:hAnsi="Times New Roman" w:cs="Times New Roman"/>
                <w:b/>
                <w:bCs/>
                <w:noProof/>
                <w:color w:val="000000" w:themeColor="text1"/>
                <w:sz w:val="26"/>
                <w:szCs w:val="26"/>
                <w:lang w:val="vi-VN"/>
              </w:rPr>
            </w:pPr>
            <w:r w:rsidRPr="008343E1">
              <w:rPr>
                <w:rFonts w:ascii="Times New Roman" w:hAnsi="Times New Roman" w:cs="Times New Roman"/>
                <w:b/>
                <w:bCs/>
                <w:noProof/>
                <w:color w:val="000000" w:themeColor="text1"/>
                <w:sz w:val="26"/>
                <w:szCs w:val="26"/>
                <w:lang w:val="vi-VN"/>
              </w:rPr>
              <w:lastRenderedPageBreak/>
              <w:t>K</w:t>
            </w:r>
            <w:r w:rsidR="00BD3E02" w:rsidRPr="008343E1">
              <w:rPr>
                <w:rFonts w:ascii="Times New Roman" w:hAnsi="Times New Roman" w:cs="Times New Roman"/>
                <w:b/>
                <w:bCs/>
                <w:noProof/>
                <w:color w:val="000000" w:themeColor="text1"/>
                <w:sz w:val="26"/>
                <w:szCs w:val="26"/>
                <w:lang w:val="vi-VN"/>
              </w:rPr>
              <w:t xml:space="preserve">T. </w:t>
            </w:r>
            <w:r w:rsidRPr="008343E1">
              <w:rPr>
                <w:rFonts w:ascii="Times New Roman" w:hAnsi="Times New Roman" w:cs="Times New Roman"/>
                <w:b/>
                <w:bCs/>
                <w:noProof/>
                <w:color w:val="000000" w:themeColor="text1"/>
                <w:sz w:val="26"/>
                <w:szCs w:val="26"/>
                <w:lang w:val="vi-VN"/>
              </w:rPr>
              <w:t>THỦ TƯỚNG</w:t>
            </w:r>
          </w:p>
          <w:p w14:paraId="656E71C8" w14:textId="77777777" w:rsidR="00BD3E02" w:rsidRPr="008343E1" w:rsidRDefault="00BD3E02" w:rsidP="00BD3E02">
            <w:pPr>
              <w:widowControl w:val="0"/>
              <w:jc w:val="center"/>
              <w:rPr>
                <w:rFonts w:ascii="Times New Roman" w:hAnsi="Times New Roman" w:cs="Times New Roman"/>
                <w:b/>
                <w:bCs/>
                <w:noProof/>
                <w:color w:val="000000" w:themeColor="text1"/>
                <w:sz w:val="27"/>
                <w:szCs w:val="27"/>
                <w:lang w:val="vi-VN"/>
              </w:rPr>
            </w:pPr>
            <w:r w:rsidRPr="008343E1">
              <w:rPr>
                <w:rFonts w:ascii="Times New Roman" w:hAnsi="Times New Roman" w:cs="Times New Roman"/>
                <w:b/>
                <w:bCs/>
                <w:noProof/>
                <w:color w:val="000000" w:themeColor="text1"/>
                <w:sz w:val="26"/>
                <w:szCs w:val="26"/>
                <w:lang w:val="vi-VN"/>
              </w:rPr>
              <w:t>PHÓ THỦ TƯỚNG</w:t>
            </w:r>
            <w:r w:rsidRPr="008343E1">
              <w:rPr>
                <w:rFonts w:ascii="Times New Roman" w:hAnsi="Times New Roman" w:cs="Times New Roman"/>
                <w:b/>
                <w:bCs/>
                <w:noProof/>
                <w:color w:val="000000" w:themeColor="text1"/>
                <w:sz w:val="27"/>
                <w:szCs w:val="27"/>
                <w:lang w:val="vi-VN"/>
              </w:rPr>
              <w:br/>
            </w:r>
          </w:p>
          <w:p w14:paraId="590FE7F6" w14:textId="77777777" w:rsidR="00BD3E02" w:rsidRPr="008343E1" w:rsidRDefault="00BD3E02" w:rsidP="00BD3E02">
            <w:pPr>
              <w:widowControl w:val="0"/>
              <w:jc w:val="center"/>
              <w:rPr>
                <w:rFonts w:ascii="Times New Roman" w:hAnsi="Times New Roman" w:cs="Times New Roman"/>
                <w:b/>
                <w:bCs/>
                <w:noProof/>
                <w:color w:val="000000" w:themeColor="text1"/>
                <w:sz w:val="27"/>
                <w:szCs w:val="27"/>
                <w:lang w:val="vi-VN"/>
              </w:rPr>
            </w:pPr>
          </w:p>
          <w:p w14:paraId="5242AE32" w14:textId="77777777" w:rsidR="00BD3E02" w:rsidRPr="008343E1" w:rsidRDefault="00BD3E02" w:rsidP="00BD3E02">
            <w:pPr>
              <w:widowControl w:val="0"/>
              <w:jc w:val="center"/>
              <w:rPr>
                <w:rFonts w:ascii="Times New Roman" w:hAnsi="Times New Roman" w:cs="Times New Roman"/>
                <w:b/>
                <w:bCs/>
                <w:noProof/>
                <w:color w:val="000000" w:themeColor="text1"/>
                <w:sz w:val="27"/>
                <w:szCs w:val="27"/>
                <w:lang w:val="vi-VN"/>
              </w:rPr>
            </w:pPr>
            <w:r w:rsidRPr="008343E1">
              <w:rPr>
                <w:rFonts w:ascii="Times New Roman" w:hAnsi="Times New Roman" w:cs="Times New Roman"/>
                <w:b/>
                <w:bCs/>
                <w:noProof/>
                <w:color w:val="000000" w:themeColor="text1"/>
                <w:sz w:val="27"/>
                <w:szCs w:val="27"/>
                <w:lang w:val="vi-VN"/>
              </w:rPr>
              <w:br/>
            </w:r>
            <w:r w:rsidRPr="008343E1">
              <w:rPr>
                <w:rFonts w:ascii="Times New Roman" w:hAnsi="Times New Roman" w:cs="Times New Roman"/>
                <w:b/>
                <w:bCs/>
                <w:noProof/>
                <w:color w:val="000000" w:themeColor="text1"/>
                <w:sz w:val="27"/>
                <w:szCs w:val="27"/>
                <w:lang w:val="vi-VN"/>
              </w:rPr>
              <w:lastRenderedPageBreak/>
              <w:br/>
            </w:r>
          </w:p>
          <w:p w14:paraId="6321883B" w14:textId="77777777" w:rsidR="00BD3E02" w:rsidRPr="008343E1" w:rsidRDefault="00BD3E02" w:rsidP="00BD3E02">
            <w:pPr>
              <w:widowControl w:val="0"/>
              <w:jc w:val="center"/>
              <w:rPr>
                <w:rFonts w:ascii="Times New Roman" w:hAnsi="Times New Roman" w:cs="Times New Roman"/>
                <w:b/>
                <w:bCs/>
                <w:noProof/>
                <w:color w:val="000000" w:themeColor="text1"/>
                <w:sz w:val="28"/>
                <w:szCs w:val="28"/>
                <w:lang w:val="vi-VN"/>
              </w:rPr>
            </w:pPr>
          </w:p>
          <w:p w14:paraId="187437FF" w14:textId="77777777" w:rsidR="00BD3E02" w:rsidRPr="008343E1" w:rsidRDefault="00BD3E02" w:rsidP="00BD3E02">
            <w:pPr>
              <w:widowControl w:val="0"/>
              <w:jc w:val="center"/>
              <w:rPr>
                <w:rFonts w:ascii="Times New Roman" w:hAnsi="Times New Roman" w:cs="Times New Roman"/>
                <w:b/>
                <w:noProof/>
                <w:color w:val="000000" w:themeColor="text1"/>
                <w:sz w:val="28"/>
                <w:szCs w:val="28"/>
                <w:lang w:val="vi-VN"/>
              </w:rPr>
            </w:pPr>
          </w:p>
        </w:tc>
      </w:tr>
    </w:tbl>
    <w:p w14:paraId="15A4AA02" w14:textId="247A8E7E" w:rsidR="0062196A" w:rsidRDefault="0062196A">
      <w:pPr>
        <w:rPr>
          <w:noProof/>
          <w:color w:val="000000" w:themeColor="text1"/>
          <w:lang w:val="vi-VN"/>
        </w:rPr>
      </w:pPr>
    </w:p>
    <w:p w14:paraId="0CB9403C" w14:textId="77777777" w:rsidR="0062196A" w:rsidRDefault="0062196A">
      <w:pPr>
        <w:spacing w:after="160" w:line="259" w:lineRule="auto"/>
        <w:rPr>
          <w:noProof/>
          <w:color w:val="000000" w:themeColor="text1"/>
          <w:lang w:val="vi-VN"/>
        </w:rPr>
      </w:pPr>
      <w:r>
        <w:rPr>
          <w:noProof/>
          <w:color w:val="000000" w:themeColor="text1"/>
          <w:lang w:val="vi-VN"/>
        </w:rPr>
        <w:br w:type="page"/>
      </w:r>
    </w:p>
    <w:p w14:paraId="7B3E6A22" w14:textId="7C43A23E" w:rsidR="00ED2686" w:rsidRPr="006B7BF0" w:rsidRDefault="0062196A" w:rsidP="0062196A">
      <w:pPr>
        <w:jc w:val="center"/>
        <w:rPr>
          <w:rFonts w:ascii="Times New Roman" w:hAnsi="Times New Roman" w:cs="Times New Roman"/>
          <w:b/>
          <w:bCs/>
          <w:noProof/>
          <w:color w:val="000000" w:themeColor="text1"/>
          <w:sz w:val="28"/>
          <w:szCs w:val="28"/>
          <w:lang w:val="vi-VN"/>
        </w:rPr>
      </w:pPr>
      <w:r w:rsidRPr="006B7BF0">
        <w:rPr>
          <w:rFonts w:ascii="Times New Roman" w:hAnsi="Times New Roman" w:cs="Times New Roman"/>
          <w:b/>
          <w:bCs/>
          <w:noProof/>
          <w:color w:val="000000" w:themeColor="text1"/>
          <w:sz w:val="28"/>
          <w:szCs w:val="28"/>
          <w:lang w:val="vi-VN"/>
        </w:rPr>
        <w:lastRenderedPageBreak/>
        <w:t>Phụ lục</w:t>
      </w:r>
    </w:p>
    <w:p w14:paraId="1CFABBE0" w14:textId="7790AC8D" w:rsidR="0062196A" w:rsidRPr="006B7BF0" w:rsidRDefault="0062196A" w:rsidP="0062196A">
      <w:pPr>
        <w:jc w:val="center"/>
        <w:rPr>
          <w:rFonts w:ascii="Times New Roman" w:hAnsi="Times New Roman" w:cs="Times New Roman"/>
          <w:b/>
          <w:bCs/>
          <w:noProof/>
          <w:color w:val="000000" w:themeColor="text1"/>
          <w:sz w:val="28"/>
          <w:szCs w:val="28"/>
          <w:lang w:val="vi-VN"/>
        </w:rPr>
      </w:pPr>
      <w:r w:rsidRPr="006B7BF0">
        <w:rPr>
          <w:rFonts w:ascii="Times New Roman" w:hAnsi="Times New Roman" w:cs="Times New Roman"/>
          <w:b/>
          <w:bCs/>
          <w:noProof/>
          <w:color w:val="000000" w:themeColor="text1"/>
          <w:sz w:val="28"/>
          <w:szCs w:val="28"/>
          <w:lang w:val="vi-VN"/>
        </w:rPr>
        <w:t>CÁC MẪU VĂN BẢN</w:t>
      </w:r>
    </w:p>
    <w:p w14:paraId="57E6EEF4" w14:textId="4B0E4A46" w:rsidR="0062196A" w:rsidRPr="006B7BF0" w:rsidRDefault="0062196A" w:rsidP="0062196A">
      <w:pPr>
        <w:jc w:val="center"/>
        <w:rPr>
          <w:rFonts w:ascii="Times New Roman" w:hAnsi="Times New Roman" w:cs="Times New Roman"/>
          <w:i/>
          <w:iCs/>
          <w:noProof/>
          <w:color w:val="000000" w:themeColor="text1"/>
          <w:sz w:val="28"/>
          <w:szCs w:val="28"/>
          <w:lang w:val="vi-VN"/>
        </w:rPr>
      </w:pPr>
      <w:r w:rsidRPr="006B7BF0">
        <w:rPr>
          <w:rFonts w:ascii="Times New Roman" w:hAnsi="Times New Roman" w:cs="Times New Roman"/>
          <w:noProof/>
          <w:color w:val="000000" w:themeColor="text1"/>
          <w:sz w:val="28"/>
          <w:szCs w:val="28"/>
          <w:lang w:val="vi-VN"/>
        </w:rPr>
        <w:t>(</w:t>
      </w:r>
      <w:r w:rsidRPr="006B7BF0">
        <w:rPr>
          <w:rFonts w:ascii="Times New Roman" w:hAnsi="Times New Roman" w:cs="Times New Roman"/>
          <w:i/>
          <w:iCs/>
          <w:noProof/>
          <w:color w:val="000000" w:themeColor="text1"/>
          <w:sz w:val="28"/>
          <w:szCs w:val="28"/>
          <w:lang w:val="vi-VN"/>
        </w:rPr>
        <w:t xml:space="preserve">Kèm theo Quyết định số        /2025/QĐ-TTg </w:t>
      </w:r>
    </w:p>
    <w:p w14:paraId="0C8E9E3E" w14:textId="02FDA671" w:rsidR="0062196A" w:rsidRPr="006B7BF0" w:rsidRDefault="0062196A" w:rsidP="0062196A">
      <w:pPr>
        <w:jc w:val="center"/>
        <w:rPr>
          <w:rFonts w:ascii="Times New Roman" w:hAnsi="Times New Roman" w:cs="Times New Roman"/>
          <w:noProof/>
          <w:color w:val="000000" w:themeColor="text1"/>
          <w:sz w:val="28"/>
          <w:szCs w:val="28"/>
          <w:lang w:val="vi-VN"/>
        </w:rPr>
      </w:pPr>
      <w:r w:rsidRPr="006B7BF0">
        <w:rPr>
          <w:rFonts w:ascii="Times New Roman" w:hAnsi="Times New Roman" w:cs="Times New Roman"/>
          <w:i/>
          <w:iCs/>
          <w:noProof/>
          <w:color w:val="000000" w:themeColor="text1"/>
          <w:sz w:val="28"/>
          <w:szCs w:val="28"/>
          <w:lang w:val="vi-VN"/>
        </w:rPr>
        <w:t>ngày     tháng     năm 2025 của Thủ tướng Chính phủ</w:t>
      </w:r>
      <w:r w:rsidRPr="006B7BF0">
        <w:rPr>
          <w:rFonts w:ascii="Times New Roman" w:hAnsi="Times New Roman" w:cs="Times New Roman"/>
          <w:noProof/>
          <w:color w:val="000000" w:themeColor="text1"/>
          <w:sz w:val="28"/>
          <w:szCs w:val="28"/>
          <w:lang w:val="vi-VN"/>
        </w:rPr>
        <w:t>)</w:t>
      </w:r>
    </w:p>
    <w:p w14:paraId="47E4C771" w14:textId="77777777" w:rsidR="00FB6A9B" w:rsidRPr="006B7BF0" w:rsidRDefault="00FB6A9B" w:rsidP="0062196A">
      <w:pPr>
        <w:jc w:val="center"/>
        <w:rPr>
          <w:rFonts w:ascii="Times New Roman" w:hAnsi="Times New Roman" w:cs="Times New Roman"/>
          <w:noProof/>
          <w:color w:val="000000" w:themeColor="text1"/>
          <w:sz w:val="28"/>
          <w:szCs w:val="28"/>
          <w:lang w:val="vi-VN"/>
        </w:rPr>
      </w:pPr>
    </w:p>
    <w:tbl>
      <w:tblPr>
        <w:tblStyle w:val="TableGrid"/>
        <w:tblW w:w="0" w:type="auto"/>
        <w:tblLook w:val="04A0" w:firstRow="1" w:lastRow="0" w:firstColumn="1" w:lastColumn="0" w:noHBand="0" w:noVBand="1"/>
      </w:tblPr>
      <w:tblGrid>
        <w:gridCol w:w="1555"/>
        <w:gridCol w:w="7507"/>
      </w:tblGrid>
      <w:tr w:rsidR="00FE0F55" w14:paraId="4C87FD3C" w14:textId="77777777" w:rsidTr="00FE0F55">
        <w:tc>
          <w:tcPr>
            <w:tcW w:w="1555" w:type="dxa"/>
          </w:tcPr>
          <w:p w14:paraId="674B3CB4" w14:textId="69A16C1D" w:rsidR="00FE0F55" w:rsidRPr="00FE0F55" w:rsidRDefault="00FE0F55" w:rsidP="00C7472E">
            <w:pPr>
              <w:jc w:val="both"/>
              <w:rPr>
                <w:rFonts w:ascii="Times New Roman" w:hAnsi="Times New Roman" w:cs="Times New Roman"/>
                <w:noProof/>
                <w:color w:val="000000" w:themeColor="text1"/>
                <w:sz w:val="28"/>
                <w:szCs w:val="28"/>
                <w:lang w:val="en-US"/>
              </w:rPr>
            </w:pPr>
            <w:r>
              <w:rPr>
                <w:rFonts w:ascii="Times New Roman" w:hAnsi="Times New Roman" w:cs="Times New Roman"/>
                <w:noProof/>
                <w:color w:val="000000" w:themeColor="text1"/>
                <w:sz w:val="28"/>
                <w:szCs w:val="28"/>
                <w:lang w:val="en-US"/>
              </w:rPr>
              <w:t>Mẫu số 01</w:t>
            </w:r>
          </w:p>
        </w:tc>
        <w:tc>
          <w:tcPr>
            <w:tcW w:w="7507" w:type="dxa"/>
          </w:tcPr>
          <w:p w14:paraId="4C64A7D9" w14:textId="4EE57E7C" w:rsidR="00FE0F55" w:rsidRDefault="00210064" w:rsidP="00C7472E">
            <w:pPr>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Đ</w:t>
            </w:r>
            <w:r w:rsidRPr="00210064">
              <w:rPr>
                <w:rFonts w:ascii="Times New Roman" w:hAnsi="Times New Roman" w:cs="Times New Roman"/>
                <w:noProof/>
                <w:color w:val="000000" w:themeColor="text1"/>
                <w:sz w:val="28"/>
                <w:szCs w:val="28"/>
              </w:rPr>
              <w:t>ề nghị nhập khẩu máy móc, thiết bị đã qua sử dụng</w:t>
            </w:r>
          </w:p>
        </w:tc>
      </w:tr>
      <w:tr w:rsidR="00FE0F55" w14:paraId="01ABCA4E" w14:textId="77777777" w:rsidTr="00FE0F55">
        <w:tc>
          <w:tcPr>
            <w:tcW w:w="1555" w:type="dxa"/>
          </w:tcPr>
          <w:p w14:paraId="180AB2A1" w14:textId="5A414CD2" w:rsidR="00FE0F55" w:rsidRPr="00FE0F55" w:rsidRDefault="00FE0F55" w:rsidP="00C7472E">
            <w:pPr>
              <w:jc w:val="both"/>
              <w:rPr>
                <w:rFonts w:ascii="Times New Roman" w:hAnsi="Times New Roman" w:cs="Times New Roman"/>
                <w:noProof/>
                <w:color w:val="000000" w:themeColor="text1"/>
                <w:sz w:val="28"/>
                <w:szCs w:val="28"/>
                <w:lang w:val="en-US"/>
              </w:rPr>
            </w:pPr>
            <w:r>
              <w:rPr>
                <w:rFonts w:ascii="Times New Roman" w:hAnsi="Times New Roman" w:cs="Times New Roman"/>
                <w:noProof/>
                <w:color w:val="000000" w:themeColor="text1"/>
                <w:sz w:val="28"/>
                <w:szCs w:val="28"/>
                <w:lang w:val="en-US"/>
              </w:rPr>
              <w:t>Mẫu số 02</w:t>
            </w:r>
          </w:p>
        </w:tc>
        <w:tc>
          <w:tcPr>
            <w:tcW w:w="7507" w:type="dxa"/>
          </w:tcPr>
          <w:p w14:paraId="6D737711" w14:textId="2DB4897B" w:rsidR="00FE0F55" w:rsidRPr="0029327A" w:rsidRDefault="0029327A" w:rsidP="00C7472E">
            <w:pPr>
              <w:jc w:val="both"/>
              <w:rPr>
                <w:rFonts w:ascii="Times New Roman" w:hAnsi="Times New Roman" w:cs="Times New Roman"/>
                <w:bCs/>
                <w:noProof/>
                <w:color w:val="000000" w:themeColor="text1"/>
                <w:sz w:val="28"/>
                <w:szCs w:val="28"/>
              </w:rPr>
            </w:pPr>
            <w:r w:rsidRPr="0029327A">
              <w:rPr>
                <w:rFonts w:ascii="Times New Roman" w:hAnsi="Times New Roman" w:cs="Times New Roman"/>
                <w:bCs/>
                <w:iCs/>
                <w:noProof/>
                <w:color w:val="000000" w:themeColor="text1"/>
                <w:sz w:val="28"/>
                <w:szCs w:val="28"/>
                <w:lang w:val="en-US"/>
              </w:rPr>
              <w:t>Đề nghị cấp Giấy chứng nhận chuyển giao công nghệ khuyến khích chuyển giao</w:t>
            </w:r>
          </w:p>
        </w:tc>
      </w:tr>
      <w:tr w:rsidR="00FE0F55" w14:paraId="506C0B30" w14:textId="77777777" w:rsidTr="00FE0F55">
        <w:tc>
          <w:tcPr>
            <w:tcW w:w="1555" w:type="dxa"/>
          </w:tcPr>
          <w:p w14:paraId="367CC104" w14:textId="5A467A2D" w:rsidR="00FE0F55" w:rsidRPr="00FE0F55" w:rsidRDefault="00FE0F55" w:rsidP="00C7472E">
            <w:pPr>
              <w:jc w:val="both"/>
              <w:rPr>
                <w:rFonts w:ascii="Times New Roman" w:hAnsi="Times New Roman" w:cs="Times New Roman"/>
                <w:noProof/>
                <w:color w:val="000000" w:themeColor="text1"/>
                <w:sz w:val="28"/>
                <w:szCs w:val="28"/>
                <w:lang w:val="en-US"/>
              </w:rPr>
            </w:pPr>
            <w:r>
              <w:rPr>
                <w:rFonts w:ascii="Times New Roman" w:hAnsi="Times New Roman" w:cs="Times New Roman"/>
                <w:noProof/>
                <w:color w:val="000000" w:themeColor="text1"/>
                <w:sz w:val="28"/>
                <w:szCs w:val="28"/>
                <w:lang w:val="en-US"/>
              </w:rPr>
              <w:t>Mẫu số 03</w:t>
            </w:r>
          </w:p>
        </w:tc>
        <w:tc>
          <w:tcPr>
            <w:tcW w:w="7507" w:type="dxa"/>
          </w:tcPr>
          <w:p w14:paraId="6B059683" w14:textId="748E5403" w:rsidR="00FE0F55" w:rsidRDefault="00EF0B0B" w:rsidP="00C7472E">
            <w:pPr>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Đ</w:t>
            </w:r>
            <w:r w:rsidRPr="00EF0B0B">
              <w:rPr>
                <w:rFonts w:ascii="Times New Roman" w:hAnsi="Times New Roman" w:cs="Times New Roman"/>
                <w:noProof/>
                <w:color w:val="000000" w:themeColor="text1"/>
                <w:sz w:val="28"/>
                <w:szCs w:val="28"/>
              </w:rPr>
              <w:t>ề nghị cấp lại Giấy chứng nhận chuyển giao công nghệ khuyến khích chuyển giao</w:t>
            </w:r>
          </w:p>
        </w:tc>
      </w:tr>
    </w:tbl>
    <w:p w14:paraId="3DEA6735" w14:textId="4EBE4946" w:rsidR="00FE0F55" w:rsidRDefault="00FE0F55" w:rsidP="00C7472E">
      <w:pPr>
        <w:jc w:val="both"/>
        <w:rPr>
          <w:rFonts w:ascii="Times New Roman" w:hAnsi="Times New Roman" w:cs="Times New Roman"/>
          <w:noProof/>
          <w:color w:val="000000" w:themeColor="text1"/>
          <w:sz w:val="28"/>
          <w:szCs w:val="28"/>
        </w:rPr>
      </w:pPr>
    </w:p>
    <w:p w14:paraId="750DE841" w14:textId="1072E409" w:rsidR="00BB4365" w:rsidRDefault="00BB4365">
      <w:pPr>
        <w:spacing w:after="160" w:line="259" w:lineRule="auto"/>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br w:type="page"/>
      </w:r>
    </w:p>
    <w:p w14:paraId="10DD7565" w14:textId="2DE679F4" w:rsidR="00BB4365" w:rsidRPr="002001CC" w:rsidRDefault="002001CC" w:rsidP="002001CC">
      <w:pPr>
        <w:spacing w:after="160" w:line="259" w:lineRule="auto"/>
        <w:jc w:val="right"/>
        <w:rPr>
          <w:rFonts w:ascii="Times New Roman" w:hAnsi="Times New Roman" w:cs="Times New Roman"/>
          <w:b/>
          <w:bCs/>
          <w:noProof/>
          <w:color w:val="000000" w:themeColor="text1"/>
          <w:sz w:val="28"/>
          <w:szCs w:val="28"/>
        </w:rPr>
      </w:pPr>
      <w:r w:rsidRPr="002001CC">
        <w:rPr>
          <w:rFonts w:ascii="Times New Roman" w:hAnsi="Times New Roman" w:cs="Times New Roman"/>
          <w:b/>
          <w:bCs/>
          <w:noProof/>
          <w:color w:val="000000" w:themeColor="text1"/>
          <w:sz w:val="28"/>
          <w:szCs w:val="28"/>
        </w:rPr>
        <w:lastRenderedPageBreak/>
        <w:t>Mẫu số 01</w:t>
      </w:r>
    </w:p>
    <w:tbl>
      <w:tblPr>
        <w:tblW w:w="9493" w:type="dxa"/>
        <w:tblCellMar>
          <w:left w:w="0" w:type="dxa"/>
          <w:right w:w="0" w:type="dxa"/>
        </w:tblCellMar>
        <w:tblLook w:val="04A0" w:firstRow="1" w:lastRow="0" w:firstColumn="1" w:lastColumn="0" w:noHBand="0" w:noVBand="1"/>
      </w:tblPr>
      <w:tblGrid>
        <w:gridCol w:w="3348"/>
        <w:gridCol w:w="6145"/>
      </w:tblGrid>
      <w:tr w:rsidR="002001CC" w:rsidRPr="00BB4365" w14:paraId="1923E304" w14:textId="77777777" w:rsidTr="00834FDE">
        <w:tc>
          <w:tcPr>
            <w:tcW w:w="3348" w:type="dxa"/>
            <w:tcMar>
              <w:top w:w="0" w:type="dxa"/>
              <w:left w:w="108" w:type="dxa"/>
              <w:bottom w:w="0" w:type="dxa"/>
              <w:right w:w="108" w:type="dxa"/>
            </w:tcMar>
          </w:tcPr>
          <w:p w14:paraId="7EA071B5" w14:textId="77777777" w:rsidR="002001CC" w:rsidRPr="00BB4365" w:rsidRDefault="002001CC" w:rsidP="00834FDE">
            <w:pPr>
              <w:spacing w:after="160" w:line="259" w:lineRule="auto"/>
              <w:jc w:val="center"/>
              <w:rPr>
                <w:rFonts w:ascii="Times New Roman" w:hAnsi="Times New Roman" w:cs="Times New Roman"/>
                <w:noProof/>
                <w:color w:val="000000" w:themeColor="text1"/>
                <w:sz w:val="28"/>
                <w:szCs w:val="28"/>
              </w:rPr>
            </w:pPr>
            <w:r w:rsidRPr="00BB4365">
              <w:rPr>
                <w:rFonts w:ascii="Times New Roman" w:hAnsi="Times New Roman" w:cs="Times New Roman"/>
                <w:b/>
                <w:bCs/>
                <w:noProof/>
                <w:color w:val="000000" w:themeColor="text1"/>
                <w:sz w:val="28"/>
                <w:szCs w:val="28"/>
              </w:rPr>
              <w:t>TÊN DOANH NGHIỆP</w:t>
            </w:r>
            <w:r w:rsidRPr="00BB4365">
              <w:rPr>
                <w:rFonts w:ascii="Times New Roman" w:hAnsi="Times New Roman" w:cs="Times New Roman"/>
                <w:b/>
                <w:bCs/>
                <w:noProof/>
                <w:color w:val="000000" w:themeColor="text1"/>
                <w:sz w:val="28"/>
                <w:szCs w:val="28"/>
              </w:rPr>
              <w:br/>
              <w:t>-------</w:t>
            </w:r>
          </w:p>
        </w:tc>
        <w:tc>
          <w:tcPr>
            <w:tcW w:w="6145" w:type="dxa"/>
            <w:tcMar>
              <w:top w:w="0" w:type="dxa"/>
              <w:left w:w="108" w:type="dxa"/>
              <w:bottom w:w="0" w:type="dxa"/>
              <w:right w:w="108" w:type="dxa"/>
            </w:tcMar>
          </w:tcPr>
          <w:p w14:paraId="6C371B6C" w14:textId="77777777" w:rsidR="002001CC" w:rsidRPr="00BB4365" w:rsidRDefault="002001CC" w:rsidP="00834FDE">
            <w:pPr>
              <w:spacing w:after="160" w:line="259" w:lineRule="auto"/>
              <w:jc w:val="center"/>
              <w:rPr>
                <w:rFonts w:ascii="Times New Roman" w:hAnsi="Times New Roman" w:cs="Times New Roman"/>
                <w:noProof/>
                <w:color w:val="000000" w:themeColor="text1"/>
                <w:sz w:val="28"/>
                <w:szCs w:val="28"/>
              </w:rPr>
            </w:pPr>
            <w:r w:rsidRPr="00BB4365">
              <w:rPr>
                <w:rFonts w:ascii="Times New Roman" w:hAnsi="Times New Roman" w:cs="Times New Roman"/>
                <w:b/>
                <w:bCs/>
                <w:noProof/>
                <w:color w:val="000000" w:themeColor="text1"/>
                <w:sz w:val="28"/>
                <w:szCs w:val="28"/>
              </w:rPr>
              <w:t>CỘNG HÒA XÃ HỘI CHỦ NGHĨA VIỆT NAM</w:t>
            </w:r>
            <w:r w:rsidRPr="00BB4365">
              <w:rPr>
                <w:rFonts w:ascii="Times New Roman" w:hAnsi="Times New Roman" w:cs="Times New Roman"/>
                <w:b/>
                <w:bCs/>
                <w:noProof/>
                <w:color w:val="000000" w:themeColor="text1"/>
                <w:sz w:val="28"/>
                <w:szCs w:val="28"/>
              </w:rPr>
              <w:br/>
              <w:t xml:space="preserve">Độc lập - Tự do - Hạnh phúc </w:t>
            </w:r>
            <w:r w:rsidRPr="00BB4365">
              <w:rPr>
                <w:rFonts w:ascii="Times New Roman" w:hAnsi="Times New Roman" w:cs="Times New Roman"/>
                <w:b/>
                <w:bCs/>
                <w:noProof/>
                <w:color w:val="000000" w:themeColor="text1"/>
                <w:sz w:val="28"/>
                <w:szCs w:val="28"/>
              </w:rPr>
              <w:br/>
              <w:t>---------------</w:t>
            </w:r>
          </w:p>
        </w:tc>
      </w:tr>
      <w:tr w:rsidR="002001CC" w:rsidRPr="00BB4365" w14:paraId="20247378" w14:textId="77777777" w:rsidTr="00834FDE">
        <w:tc>
          <w:tcPr>
            <w:tcW w:w="3348" w:type="dxa"/>
            <w:tcMar>
              <w:top w:w="0" w:type="dxa"/>
              <w:left w:w="108" w:type="dxa"/>
              <w:bottom w:w="0" w:type="dxa"/>
              <w:right w:w="108" w:type="dxa"/>
            </w:tcMar>
          </w:tcPr>
          <w:p w14:paraId="10C8CFC5" w14:textId="77777777" w:rsidR="002001CC" w:rsidRPr="00BB4365" w:rsidRDefault="002001CC" w:rsidP="00834FDE">
            <w:pPr>
              <w:spacing w:after="160" w:line="259" w:lineRule="auto"/>
              <w:jc w:val="center"/>
              <w:rPr>
                <w:rFonts w:ascii="Times New Roman" w:hAnsi="Times New Roman" w:cs="Times New Roman"/>
                <w:noProof/>
                <w:color w:val="000000" w:themeColor="text1"/>
                <w:sz w:val="24"/>
                <w:szCs w:val="24"/>
              </w:rPr>
            </w:pPr>
            <w:r w:rsidRPr="00BB4365">
              <w:rPr>
                <w:rFonts w:ascii="Times New Roman" w:hAnsi="Times New Roman" w:cs="Times New Roman"/>
                <w:noProof/>
                <w:color w:val="000000" w:themeColor="text1"/>
                <w:sz w:val="24"/>
                <w:szCs w:val="24"/>
              </w:rPr>
              <w:t>Số: ……………………</w:t>
            </w:r>
            <w:r w:rsidRPr="00BB4365">
              <w:rPr>
                <w:rFonts w:ascii="Times New Roman" w:hAnsi="Times New Roman" w:cs="Times New Roman"/>
                <w:noProof/>
                <w:color w:val="000000" w:themeColor="text1"/>
                <w:sz w:val="24"/>
                <w:szCs w:val="24"/>
              </w:rPr>
              <w:br/>
            </w:r>
            <w:bookmarkStart w:id="15" w:name="chuong_pl_2_name"/>
            <w:r w:rsidRPr="00BB4365">
              <w:rPr>
                <w:rFonts w:ascii="Times New Roman" w:hAnsi="Times New Roman" w:cs="Times New Roman"/>
                <w:noProof/>
                <w:color w:val="000000" w:themeColor="text1"/>
                <w:sz w:val="24"/>
                <w:szCs w:val="24"/>
              </w:rPr>
              <w:t xml:space="preserve">V/v </w:t>
            </w:r>
            <w:bookmarkStart w:id="16" w:name="_Hlk215327949"/>
            <w:r w:rsidRPr="00BB4365">
              <w:rPr>
                <w:rFonts w:ascii="Times New Roman" w:hAnsi="Times New Roman" w:cs="Times New Roman"/>
                <w:noProof/>
                <w:color w:val="000000" w:themeColor="text1"/>
                <w:sz w:val="24"/>
                <w:szCs w:val="24"/>
              </w:rPr>
              <w:t>đề nghị nhập khẩu máy móc, thiết bị đã qua sử dụng</w:t>
            </w:r>
            <w:bookmarkEnd w:id="15"/>
            <w:bookmarkEnd w:id="16"/>
          </w:p>
        </w:tc>
        <w:tc>
          <w:tcPr>
            <w:tcW w:w="6145" w:type="dxa"/>
            <w:tcMar>
              <w:top w:w="0" w:type="dxa"/>
              <w:left w:w="108" w:type="dxa"/>
              <w:bottom w:w="0" w:type="dxa"/>
              <w:right w:w="108" w:type="dxa"/>
            </w:tcMar>
          </w:tcPr>
          <w:p w14:paraId="02D77EB4" w14:textId="77777777" w:rsidR="002001CC" w:rsidRPr="00BB4365" w:rsidRDefault="002001CC" w:rsidP="00834FDE">
            <w:pPr>
              <w:spacing w:after="160" w:line="259" w:lineRule="auto"/>
              <w:jc w:val="right"/>
              <w:rPr>
                <w:rFonts w:ascii="Times New Roman" w:hAnsi="Times New Roman" w:cs="Times New Roman"/>
                <w:noProof/>
                <w:color w:val="000000" w:themeColor="text1"/>
                <w:sz w:val="24"/>
                <w:szCs w:val="24"/>
              </w:rPr>
            </w:pPr>
            <w:r w:rsidRPr="00BB4365">
              <w:rPr>
                <w:rFonts w:ascii="Times New Roman" w:hAnsi="Times New Roman" w:cs="Times New Roman"/>
                <w:i/>
                <w:iCs/>
                <w:noProof/>
                <w:color w:val="000000" w:themeColor="text1"/>
                <w:sz w:val="24"/>
                <w:szCs w:val="24"/>
              </w:rPr>
              <w:t>………, ngày …… tháng …… năm ………</w:t>
            </w:r>
          </w:p>
        </w:tc>
      </w:tr>
    </w:tbl>
    <w:p w14:paraId="316E7F4A" w14:textId="77777777" w:rsidR="002001CC" w:rsidRPr="00BB4365" w:rsidRDefault="002001CC" w:rsidP="002001CC">
      <w:pPr>
        <w:spacing w:after="160" w:line="259" w:lineRule="auto"/>
        <w:rPr>
          <w:rFonts w:ascii="Times New Roman" w:hAnsi="Times New Roman" w:cs="Times New Roman"/>
          <w:noProof/>
          <w:color w:val="000000" w:themeColor="text1"/>
          <w:sz w:val="28"/>
          <w:szCs w:val="28"/>
        </w:rPr>
      </w:pPr>
      <w:r w:rsidRPr="00BB4365">
        <w:rPr>
          <w:rFonts w:ascii="Times New Roman" w:hAnsi="Times New Roman" w:cs="Times New Roman"/>
          <w:noProof/>
          <w:color w:val="000000" w:themeColor="text1"/>
          <w:sz w:val="28"/>
          <w:szCs w:val="28"/>
        </w:rPr>
        <w:t> </w:t>
      </w:r>
    </w:p>
    <w:p w14:paraId="7716094E" w14:textId="77777777" w:rsidR="002001CC" w:rsidRPr="00BB4365" w:rsidRDefault="002001CC" w:rsidP="002001CC">
      <w:pPr>
        <w:spacing w:after="160" w:line="259" w:lineRule="auto"/>
        <w:jc w:val="center"/>
        <w:rPr>
          <w:rFonts w:ascii="Times New Roman" w:hAnsi="Times New Roman" w:cs="Times New Roman"/>
          <w:noProof/>
          <w:color w:val="000000" w:themeColor="text1"/>
          <w:sz w:val="28"/>
          <w:szCs w:val="28"/>
        </w:rPr>
      </w:pPr>
      <w:r w:rsidRPr="00BB4365">
        <w:rPr>
          <w:rFonts w:ascii="Times New Roman" w:hAnsi="Times New Roman" w:cs="Times New Roman"/>
          <w:noProof/>
          <w:color w:val="000000" w:themeColor="text1"/>
          <w:sz w:val="28"/>
          <w:szCs w:val="28"/>
        </w:rPr>
        <w:t>Kính gửi: Bộ Khoa học và Công nghệ</w:t>
      </w:r>
    </w:p>
    <w:p w14:paraId="236FE3DB" w14:textId="77777777" w:rsidR="002001CC" w:rsidRPr="00BB4365" w:rsidRDefault="002001CC" w:rsidP="002001CC">
      <w:pPr>
        <w:spacing w:after="160" w:line="259" w:lineRule="auto"/>
        <w:rPr>
          <w:rFonts w:ascii="Times New Roman" w:hAnsi="Times New Roman" w:cs="Times New Roman"/>
          <w:noProof/>
          <w:color w:val="000000" w:themeColor="text1"/>
          <w:sz w:val="28"/>
          <w:szCs w:val="28"/>
        </w:rPr>
      </w:pPr>
      <w:r w:rsidRPr="00BB4365">
        <w:rPr>
          <w:rFonts w:ascii="Times New Roman" w:hAnsi="Times New Roman" w:cs="Times New Roman"/>
          <w:noProof/>
          <w:color w:val="000000" w:themeColor="text1"/>
          <w:sz w:val="28"/>
          <w:szCs w:val="28"/>
        </w:rPr>
        <w:t>1. Tổ chức..............................................................................................................</w:t>
      </w:r>
    </w:p>
    <w:p w14:paraId="16851F67" w14:textId="77777777" w:rsidR="002001CC" w:rsidRPr="00BB4365" w:rsidRDefault="002001CC" w:rsidP="002001CC">
      <w:pPr>
        <w:spacing w:after="160" w:line="259" w:lineRule="auto"/>
        <w:rPr>
          <w:rFonts w:ascii="Times New Roman" w:hAnsi="Times New Roman" w:cs="Times New Roman"/>
          <w:noProof/>
          <w:color w:val="000000" w:themeColor="text1"/>
          <w:sz w:val="28"/>
          <w:szCs w:val="28"/>
        </w:rPr>
      </w:pPr>
      <w:r w:rsidRPr="00BB4365">
        <w:rPr>
          <w:rFonts w:ascii="Times New Roman" w:hAnsi="Times New Roman" w:cs="Times New Roman"/>
          <w:noProof/>
          <w:color w:val="000000" w:themeColor="text1"/>
          <w:sz w:val="28"/>
          <w:szCs w:val="28"/>
        </w:rPr>
        <w:t>2. Mã số thuế.........................................................................................................</w:t>
      </w:r>
    </w:p>
    <w:p w14:paraId="0C1279E7" w14:textId="77777777" w:rsidR="002001CC" w:rsidRPr="00BB4365" w:rsidRDefault="002001CC" w:rsidP="002001CC">
      <w:pPr>
        <w:spacing w:after="160" w:line="259" w:lineRule="auto"/>
        <w:rPr>
          <w:rFonts w:ascii="Times New Roman" w:hAnsi="Times New Roman" w:cs="Times New Roman"/>
          <w:noProof/>
          <w:color w:val="000000" w:themeColor="text1"/>
          <w:sz w:val="28"/>
          <w:szCs w:val="28"/>
        </w:rPr>
      </w:pPr>
      <w:r w:rsidRPr="00BB4365">
        <w:rPr>
          <w:rFonts w:ascii="Times New Roman" w:hAnsi="Times New Roman" w:cs="Times New Roman"/>
          <w:noProof/>
          <w:color w:val="000000" w:themeColor="text1"/>
          <w:sz w:val="28"/>
          <w:szCs w:val="28"/>
        </w:rPr>
        <w:t>3. Địa chỉ:..............................................................................................................</w:t>
      </w:r>
    </w:p>
    <w:p w14:paraId="3BDB5155" w14:textId="77777777" w:rsidR="002001CC" w:rsidRPr="00BB4365" w:rsidRDefault="002001CC" w:rsidP="002001CC">
      <w:pPr>
        <w:spacing w:after="160" w:line="259" w:lineRule="auto"/>
        <w:rPr>
          <w:rFonts w:ascii="Times New Roman" w:hAnsi="Times New Roman" w:cs="Times New Roman"/>
          <w:noProof/>
          <w:color w:val="000000" w:themeColor="text1"/>
          <w:sz w:val="28"/>
          <w:szCs w:val="28"/>
        </w:rPr>
      </w:pPr>
      <w:r w:rsidRPr="00BB4365">
        <w:rPr>
          <w:rFonts w:ascii="Times New Roman" w:hAnsi="Times New Roman" w:cs="Times New Roman"/>
          <w:noProof/>
          <w:color w:val="000000" w:themeColor="text1"/>
          <w:sz w:val="28"/>
          <w:szCs w:val="28"/>
        </w:rPr>
        <w:t>4. Số điện thoại/số fax:..........................................................................................</w:t>
      </w:r>
    </w:p>
    <w:p w14:paraId="67CC0F7B" w14:textId="77777777" w:rsidR="002001CC" w:rsidRPr="00BB4365" w:rsidRDefault="002001CC" w:rsidP="002001CC">
      <w:pPr>
        <w:spacing w:after="160" w:line="259" w:lineRule="auto"/>
        <w:rPr>
          <w:rFonts w:ascii="Times New Roman" w:hAnsi="Times New Roman" w:cs="Times New Roman"/>
          <w:noProof/>
          <w:color w:val="000000" w:themeColor="text1"/>
          <w:sz w:val="28"/>
          <w:szCs w:val="28"/>
        </w:rPr>
      </w:pPr>
      <w:r w:rsidRPr="00BB4365">
        <w:rPr>
          <w:rFonts w:ascii="Times New Roman" w:hAnsi="Times New Roman" w:cs="Times New Roman"/>
          <w:noProof/>
          <w:color w:val="000000" w:themeColor="text1"/>
          <w:sz w:val="28"/>
          <w:szCs w:val="28"/>
        </w:rPr>
        <w:t>5. Người đại diện pháp luật:..................................................................................</w:t>
      </w:r>
    </w:p>
    <w:p w14:paraId="1A7AC737" w14:textId="77777777" w:rsidR="002001CC" w:rsidRPr="00BB4365" w:rsidRDefault="002001CC" w:rsidP="002001CC">
      <w:pPr>
        <w:spacing w:after="160" w:line="259" w:lineRule="auto"/>
        <w:rPr>
          <w:rFonts w:ascii="Times New Roman" w:hAnsi="Times New Roman" w:cs="Times New Roman"/>
          <w:noProof/>
          <w:color w:val="000000" w:themeColor="text1"/>
          <w:sz w:val="28"/>
          <w:szCs w:val="28"/>
        </w:rPr>
      </w:pPr>
      <w:r w:rsidRPr="00BB4365">
        <w:rPr>
          <w:rFonts w:ascii="Times New Roman" w:hAnsi="Times New Roman" w:cs="Times New Roman"/>
          <w:noProof/>
          <w:color w:val="000000" w:themeColor="text1"/>
          <w:sz w:val="28"/>
          <w:szCs w:val="28"/>
        </w:rPr>
        <w:t>6. Giấy chứng nhận đăng ký doanh nghiệp số: ……ngày cấp:.............................</w:t>
      </w:r>
    </w:p>
    <w:p w14:paraId="7339412D" w14:textId="77777777" w:rsidR="002001CC" w:rsidRPr="00BB4365" w:rsidRDefault="002001CC" w:rsidP="002001CC">
      <w:pPr>
        <w:spacing w:after="160" w:line="259" w:lineRule="auto"/>
        <w:rPr>
          <w:rFonts w:ascii="Times New Roman" w:hAnsi="Times New Roman" w:cs="Times New Roman"/>
          <w:noProof/>
          <w:color w:val="000000" w:themeColor="text1"/>
          <w:sz w:val="28"/>
          <w:szCs w:val="28"/>
        </w:rPr>
      </w:pPr>
      <w:r w:rsidRPr="00BB4365">
        <w:rPr>
          <w:rFonts w:ascii="Times New Roman" w:hAnsi="Times New Roman" w:cs="Times New Roman"/>
          <w:noProof/>
          <w:color w:val="000000" w:themeColor="text1"/>
          <w:sz w:val="28"/>
          <w:szCs w:val="28"/>
        </w:rPr>
        <w:t>nơi cấp...................................................................................................................</w:t>
      </w:r>
    </w:p>
    <w:p w14:paraId="76863E06" w14:textId="77777777" w:rsidR="002001CC" w:rsidRPr="00BB4365" w:rsidRDefault="002001CC" w:rsidP="002001CC">
      <w:pPr>
        <w:spacing w:after="160" w:line="259" w:lineRule="auto"/>
        <w:rPr>
          <w:rFonts w:ascii="Times New Roman" w:hAnsi="Times New Roman" w:cs="Times New Roman"/>
          <w:noProof/>
          <w:color w:val="000000" w:themeColor="text1"/>
          <w:sz w:val="28"/>
          <w:szCs w:val="28"/>
        </w:rPr>
      </w:pPr>
      <w:r w:rsidRPr="00BB4365">
        <w:rPr>
          <w:rFonts w:ascii="Times New Roman" w:hAnsi="Times New Roman" w:cs="Times New Roman"/>
          <w:noProof/>
          <w:color w:val="000000" w:themeColor="text1"/>
          <w:sz w:val="28"/>
          <w:szCs w:val="28"/>
        </w:rPr>
        <w:t>7. Chúng tôi có nhu cầu nhập khẩu máy móc, thiết bị đã qua sử dụng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5"/>
        <w:gridCol w:w="1256"/>
        <w:gridCol w:w="911"/>
        <w:gridCol w:w="844"/>
        <w:gridCol w:w="831"/>
        <w:gridCol w:w="838"/>
        <w:gridCol w:w="1642"/>
        <w:gridCol w:w="1515"/>
        <w:gridCol w:w="650"/>
      </w:tblGrid>
      <w:tr w:rsidR="002001CC" w:rsidRPr="00BB4365" w14:paraId="108F6486" w14:textId="77777777" w:rsidTr="00834FDE">
        <w:tc>
          <w:tcPr>
            <w:tcW w:w="31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0674ED" w14:textId="77777777" w:rsidR="002001CC" w:rsidRPr="00BB4365" w:rsidRDefault="002001CC" w:rsidP="00834FDE">
            <w:pPr>
              <w:spacing w:after="160" w:line="259" w:lineRule="auto"/>
              <w:jc w:val="center"/>
              <w:rPr>
                <w:rFonts w:ascii="Times New Roman" w:hAnsi="Times New Roman" w:cs="Times New Roman"/>
                <w:noProof/>
                <w:color w:val="000000" w:themeColor="text1"/>
                <w:sz w:val="26"/>
                <w:szCs w:val="26"/>
              </w:rPr>
            </w:pPr>
            <w:r w:rsidRPr="00BB4365">
              <w:rPr>
                <w:rFonts w:ascii="Times New Roman" w:hAnsi="Times New Roman" w:cs="Times New Roman"/>
                <w:b/>
                <w:bCs/>
                <w:noProof/>
                <w:color w:val="000000" w:themeColor="text1"/>
                <w:sz w:val="26"/>
                <w:szCs w:val="26"/>
              </w:rPr>
              <w:t>TT</w:t>
            </w:r>
          </w:p>
        </w:tc>
        <w:tc>
          <w:tcPr>
            <w:tcW w:w="69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C06E9A" w14:textId="77777777" w:rsidR="002001CC" w:rsidRPr="00BB4365" w:rsidRDefault="002001CC" w:rsidP="00834FDE">
            <w:pPr>
              <w:spacing w:after="160" w:line="259" w:lineRule="auto"/>
              <w:jc w:val="center"/>
              <w:rPr>
                <w:rFonts w:ascii="Times New Roman" w:hAnsi="Times New Roman" w:cs="Times New Roman"/>
                <w:noProof/>
                <w:color w:val="000000" w:themeColor="text1"/>
                <w:sz w:val="26"/>
                <w:szCs w:val="26"/>
              </w:rPr>
            </w:pPr>
            <w:r w:rsidRPr="00BB4365">
              <w:rPr>
                <w:rFonts w:ascii="Times New Roman" w:hAnsi="Times New Roman" w:cs="Times New Roman"/>
                <w:b/>
                <w:bCs/>
                <w:noProof/>
                <w:color w:val="000000" w:themeColor="text1"/>
                <w:sz w:val="26"/>
                <w:szCs w:val="26"/>
              </w:rPr>
              <w:t>Tên thiết bị</w:t>
            </w:r>
          </w:p>
        </w:tc>
        <w:tc>
          <w:tcPr>
            <w:tcW w:w="50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60073B" w14:textId="77777777" w:rsidR="002001CC" w:rsidRPr="00BB4365" w:rsidRDefault="002001CC" w:rsidP="00834FDE">
            <w:pPr>
              <w:spacing w:after="160" w:line="259" w:lineRule="auto"/>
              <w:jc w:val="center"/>
              <w:rPr>
                <w:rFonts w:ascii="Times New Roman" w:hAnsi="Times New Roman" w:cs="Times New Roman"/>
                <w:noProof/>
                <w:color w:val="000000" w:themeColor="text1"/>
                <w:sz w:val="26"/>
                <w:szCs w:val="26"/>
              </w:rPr>
            </w:pPr>
            <w:r w:rsidRPr="00BB4365">
              <w:rPr>
                <w:rFonts w:ascii="Times New Roman" w:hAnsi="Times New Roman" w:cs="Times New Roman"/>
                <w:b/>
                <w:bCs/>
                <w:noProof/>
                <w:color w:val="000000" w:themeColor="text1"/>
                <w:sz w:val="26"/>
                <w:szCs w:val="26"/>
              </w:rPr>
              <w:t>Số lượng</w:t>
            </w:r>
          </w:p>
        </w:tc>
        <w:tc>
          <w:tcPr>
            <w:tcW w:w="46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020A86" w14:textId="77777777" w:rsidR="002001CC" w:rsidRPr="00BB4365" w:rsidRDefault="002001CC" w:rsidP="00834FDE">
            <w:pPr>
              <w:spacing w:after="160" w:line="259" w:lineRule="auto"/>
              <w:jc w:val="center"/>
              <w:rPr>
                <w:rFonts w:ascii="Times New Roman" w:hAnsi="Times New Roman" w:cs="Times New Roman"/>
                <w:noProof/>
                <w:color w:val="000000" w:themeColor="text1"/>
                <w:sz w:val="26"/>
                <w:szCs w:val="26"/>
              </w:rPr>
            </w:pPr>
            <w:r w:rsidRPr="00BB4365">
              <w:rPr>
                <w:rFonts w:ascii="Times New Roman" w:hAnsi="Times New Roman" w:cs="Times New Roman"/>
                <w:b/>
                <w:bCs/>
                <w:noProof/>
                <w:color w:val="000000" w:themeColor="text1"/>
                <w:sz w:val="26"/>
                <w:szCs w:val="26"/>
              </w:rPr>
              <w:t>Đơn vị tính</w:t>
            </w:r>
          </w:p>
        </w:tc>
        <w:tc>
          <w:tcPr>
            <w:tcW w:w="45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5A70F9" w14:textId="77777777" w:rsidR="002001CC" w:rsidRPr="00BB4365" w:rsidRDefault="002001CC" w:rsidP="00834FDE">
            <w:pPr>
              <w:spacing w:after="160" w:line="259" w:lineRule="auto"/>
              <w:jc w:val="center"/>
              <w:rPr>
                <w:rFonts w:ascii="Times New Roman" w:hAnsi="Times New Roman" w:cs="Times New Roman"/>
                <w:noProof/>
                <w:color w:val="000000" w:themeColor="text1"/>
                <w:sz w:val="26"/>
                <w:szCs w:val="26"/>
              </w:rPr>
            </w:pPr>
            <w:r w:rsidRPr="00BB4365">
              <w:rPr>
                <w:rFonts w:ascii="Times New Roman" w:hAnsi="Times New Roman" w:cs="Times New Roman"/>
                <w:b/>
                <w:bCs/>
                <w:noProof/>
                <w:color w:val="000000" w:themeColor="text1"/>
                <w:sz w:val="26"/>
                <w:szCs w:val="26"/>
              </w:rPr>
              <w:t>Giá trị (dự kiến)</w:t>
            </w:r>
          </w:p>
        </w:tc>
        <w:tc>
          <w:tcPr>
            <w:tcW w:w="46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ACE66F" w14:textId="77777777" w:rsidR="002001CC" w:rsidRPr="00BB4365" w:rsidRDefault="002001CC" w:rsidP="00834FDE">
            <w:pPr>
              <w:spacing w:after="160" w:line="259" w:lineRule="auto"/>
              <w:jc w:val="center"/>
              <w:rPr>
                <w:rFonts w:ascii="Times New Roman" w:hAnsi="Times New Roman" w:cs="Times New Roman"/>
                <w:noProof/>
                <w:color w:val="000000" w:themeColor="text1"/>
                <w:sz w:val="26"/>
                <w:szCs w:val="26"/>
              </w:rPr>
            </w:pPr>
            <w:r w:rsidRPr="00BB4365">
              <w:rPr>
                <w:rFonts w:ascii="Times New Roman" w:hAnsi="Times New Roman" w:cs="Times New Roman"/>
                <w:b/>
                <w:bCs/>
                <w:noProof/>
                <w:color w:val="000000" w:themeColor="text1"/>
                <w:sz w:val="26"/>
                <w:szCs w:val="26"/>
              </w:rPr>
              <w:t>Năm sản xuất</w:t>
            </w:r>
          </w:p>
        </w:tc>
        <w:tc>
          <w:tcPr>
            <w:tcW w:w="90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111255" w14:textId="77777777" w:rsidR="002001CC" w:rsidRPr="00BB4365" w:rsidRDefault="002001CC" w:rsidP="00834FDE">
            <w:pPr>
              <w:spacing w:after="160" w:line="259" w:lineRule="auto"/>
              <w:jc w:val="center"/>
              <w:rPr>
                <w:rFonts w:ascii="Times New Roman" w:hAnsi="Times New Roman" w:cs="Times New Roman"/>
                <w:noProof/>
                <w:color w:val="000000" w:themeColor="text1"/>
                <w:sz w:val="26"/>
                <w:szCs w:val="26"/>
              </w:rPr>
            </w:pPr>
            <w:r w:rsidRPr="00BB4365">
              <w:rPr>
                <w:rFonts w:ascii="Times New Roman" w:hAnsi="Times New Roman" w:cs="Times New Roman"/>
                <w:b/>
                <w:bCs/>
                <w:noProof/>
                <w:color w:val="000000" w:themeColor="text1"/>
                <w:sz w:val="26"/>
                <w:szCs w:val="26"/>
              </w:rPr>
              <w:t>Công suất/hiệu suất</w:t>
            </w:r>
          </w:p>
        </w:tc>
        <w:tc>
          <w:tcPr>
            <w:tcW w:w="8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F910D6" w14:textId="77777777" w:rsidR="002001CC" w:rsidRPr="00BB4365" w:rsidRDefault="002001CC" w:rsidP="00834FDE">
            <w:pPr>
              <w:spacing w:after="160" w:line="259" w:lineRule="auto"/>
              <w:jc w:val="center"/>
              <w:rPr>
                <w:rFonts w:ascii="Times New Roman" w:hAnsi="Times New Roman" w:cs="Times New Roman"/>
                <w:noProof/>
                <w:color w:val="000000" w:themeColor="text1"/>
                <w:sz w:val="26"/>
                <w:szCs w:val="26"/>
              </w:rPr>
            </w:pPr>
            <w:r w:rsidRPr="00BB4365">
              <w:rPr>
                <w:rFonts w:ascii="Times New Roman" w:hAnsi="Times New Roman" w:cs="Times New Roman"/>
                <w:b/>
                <w:bCs/>
                <w:noProof/>
                <w:color w:val="000000" w:themeColor="text1"/>
                <w:sz w:val="26"/>
                <w:szCs w:val="26"/>
              </w:rPr>
              <w:t>Nước sản xuất/xuất xứ</w:t>
            </w:r>
          </w:p>
        </w:tc>
        <w:tc>
          <w:tcPr>
            <w:tcW w:w="35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079FF0" w14:textId="77777777" w:rsidR="002001CC" w:rsidRPr="00BB4365" w:rsidRDefault="002001CC" w:rsidP="00834FDE">
            <w:pPr>
              <w:spacing w:after="160" w:line="259" w:lineRule="auto"/>
              <w:jc w:val="center"/>
              <w:rPr>
                <w:rFonts w:ascii="Times New Roman" w:hAnsi="Times New Roman" w:cs="Times New Roman"/>
                <w:noProof/>
                <w:color w:val="000000" w:themeColor="text1"/>
                <w:sz w:val="26"/>
                <w:szCs w:val="26"/>
              </w:rPr>
            </w:pPr>
            <w:r w:rsidRPr="00BB4365">
              <w:rPr>
                <w:rFonts w:ascii="Times New Roman" w:hAnsi="Times New Roman" w:cs="Times New Roman"/>
                <w:b/>
                <w:bCs/>
                <w:noProof/>
                <w:color w:val="000000" w:themeColor="text1"/>
                <w:sz w:val="26"/>
                <w:szCs w:val="26"/>
              </w:rPr>
              <w:t>Ghi chú</w:t>
            </w:r>
          </w:p>
        </w:tc>
      </w:tr>
      <w:tr w:rsidR="002001CC" w:rsidRPr="00BB4365" w14:paraId="096D7BCD" w14:textId="77777777" w:rsidTr="00834FDE">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8103435" w14:textId="77777777" w:rsidR="002001CC" w:rsidRPr="00BB4365" w:rsidRDefault="002001CC" w:rsidP="00834FDE">
            <w:pPr>
              <w:spacing w:after="160" w:line="259" w:lineRule="auto"/>
              <w:rPr>
                <w:rFonts w:ascii="Times New Roman" w:hAnsi="Times New Roman" w:cs="Times New Roman"/>
                <w:noProof/>
                <w:color w:val="000000" w:themeColor="text1"/>
                <w:sz w:val="26"/>
                <w:szCs w:val="26"/>
              </w:rPr>
            </w:pPr>
            <w:r w:rsidRPr="00BB4365">
              <w:rPr>
                <w:rFonts w:ascii="Times New Roman" w:hAnsi="Times New Roman" w:cs="Times New Roman"/>
                <w:noProof/>
                <w:color w:val="000000" w:themeColor="text1"/>
                <w:sz w:val="26"/>
                <w:szCs w:val="26"/>
              </w:rPr>
              <w:t> </w:t>
            </w:r>
          </w:p>
        </w:tc>
        <w:tc>
          <w:tcPr>
            <w:tcW w:w="6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AFB2B0" w14:textId="77777777" w:rsidR="002001CC" w:rsidRPr="00BB4365" w:rsidRDefault="002001CC" w:rsidP="00834FDE">
            <w:pPr>
              <w:spacing w:after="160" w:line="259" w:lineRule="auto"/>
              <w:rPr>
                <w:rFonts w:ascii="Times New Roman" w:hAnsi="Times New Roman" w:cs="Times New Roman"/>
                <w:noProof/>
                <w:color w:val="000000" w:themeColor="text1"/>
                <w:sz w:val="26"/>
                <w:szCs w:val="26"/>
              </w:rPr>
            </w:pPr>
            <w:r w:rsidRPr="00BB4365">
              <w:rPr>
                <w:rFonts w:ascii="Times New Roman" w:hAnsi="Times New Roman" w:cs="Times New Roman"/>
                <w:noProof/>
                <w:color w:val="000000" w:themeColor="text1"/>
                <w:sz w:val="26"/>
                <w:szCs w:val="26"/>
              </w:rPr>
              <w:t> </w:t>
            </w:r>
          </w:p>
        </w:tc>
        <w:tc>
          <w:tcPr>
            <w:tcW w:w="5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66F72E" w14:textId="77777777" w:rsidR="002001CC" w:rsidRPr="00BB4365" w:rsidRDefault="002001CC" w:rsidP="00834FDE">
            <w:pPr>
              <w:spacing w:after="160" w:line="259" w:lineRule="auto"/>
              <w:rPr>
                <w:rFonts w:ascii="Times New Roman" w:hAnsi="Times New Roman" w:cs="Times New Roman"/>
                <w:noProof/>
                <w:color w:val="000000" w:themeColor="text1"/>
                <w:sz w:val="26"/>
                <w:szCs w:val="26"/>
              </w:rPr>
            </w:pPr>
            <w:r w:rsidRPr="00BB4365">
              <w:rPr>
                <w:rFonts w:ascii="Times New Roman" w:hAnsi="Times New Roman" w:cs="Times New Roman"/>
                <w:noProof/>
                <w:color w:val="000000" w:themeColor="text1"/>
                <w:sz w:val="26"/>
                <w:szCs w:val="26"/>
              </w:rPr>
              <w:t> </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259979" w14:textId="77777777" w:rsidR="002001CC" w:rsidRPr="00BB4365" w:rsidRDefault="002001CC" w:rsidP="00834FDE">
            <w:pPr>
              <w:spacing w:after="160" w:line="259" w:lineRule="auto"/>
              <w:rPr>
                <w:rFonts w:ascii="Times New Roman" w:hAnsi="Times New Roman" w:cs="Times New Roman"/>
                <w:noProof/>
                <w:color w:val="000000" w:themeColor="text1"/>
                <w:sz w:val="26"/>
                <w:szCs w:val="26"/>
              </w:rPr>
            </w:pPr>
            <w:r w:rsidRPr="00BB4365">
              <w:rPr>
                <w:rFonts w:ascii="Times New Roman" w:hAnsi="Times New Roman" w:cs="Times New Roman"/>
                <w:noProof/>
                <w:color w:val="000000" w:themeColor="text1"/>
                <w:sz w:val="26"/>
                <w:szCs w:val="26"/>
              </w:rPr>
              <w:t> </w:t>
            </w:r>
          </w:p>
        </w:tc>
        <w:tc>
          <w:tcPr>
            <w:tcW w:w="4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97D70E1" w14:textId="77777777" w:rsidR="002001CC" w:rsidRPr="00BB4365" w:rsidRDefault="002001CC" w:rsidP="00834FDE">
            <w:pPr>
              <w:spacing w:after="160" w:line="259" w:lineRule="auto"/>
              <w:rPr>
                <w:rFonts w:ascii="Times New Roman" w:hAnsi="Times New Roman" w:cs="Times New Roman"/>
                <w:noProof/>
                <w:color w:val="000000" w:themeColor="text1"/>
                <w:sz w:val="26"/>
                <w:szCs w:val="26"/>
              </w:rPr>
            </w:pPr>
            <w:r w:rsidRPr="00BB4365">
              <w:rPr>
                <w:rFonts w:ascii="Times New Roman" w:hAnsi="Times New Roman" w:cs="Times New Roman"/>
                <w:noProof/>
                <w:color w:val="000000" w:themeColor="text1"/>
                <w:sz w:val="26"/>
                <w:szCs w:val="26"/>
              </w:rPr>
              <w:t> </w:t>
            </w:r>
          </w:p>
        </w:tc>
        <w:tc>
          <w:tcPr>
            <w:tcW w:w="4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602AE0" w14:textId="77777777" w:rsidR="002001CC" w:rsidRPr="00BB4365" w:rsidRDefault="002001CC" w:rsidP="00834FDE">
            <w:pPr>
              <w:spacing w:after="160" w:line="259" w:lineRule="auto"/>
              <w:rPr>
                <w:rFonts w:ascii="Times New Roman" w:hAnsi="Times New Roman" w:cs="Times New Roman"/>
                <w:noProof/>
                <w:color w:val="000000" w:themeColor="text1"/>
                <w:sz w:val="26"/>
                <w:szCs w:val="26"/>
              </w:rPr>
            </w:pPr>
            <w:r w:rsidRPr="00BB4365">
              <w:rPr>
                <w:rFonts w:ascii="Times New Roman" w:hAnsi="Times New Roman" w:cs="Times New Roman"/>
                <w:noProof/>
                <w:color w:val="000000" w:themeColor="text1"/>
                <w:sz w:val="26"/>
                <w:szCs w:val="26"/>
              </w:rPr>
              <w:t> </w:t>
            </w:r>
          </w:p>
        </w:tc>
        <w:tc>
          <w:tcPr>
            <w:tcW w:w="9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59A3A0" w14:textId="77777777" w:rsidR="002001CC" w:rsidRPr="00BB4365" w:rsidRDefault="002001CC" w:rsidP="00834FDE">
            <w:pPr>
              <w:spacing w:after="160" w:line="259" w:lineRule="auto"/>
              <w:rPr>
                <w:rFonts w:ascii="Times New Roman" w:hAnsi="Times New Roman" w:cs="Times New Roman"/>
                <w:noProof/>
                <w:color w:val="000000" w:themeColor="text1"/>
                <w:sz w:val="26"/>
                <w:szCs w:val="26"/>
              </w:rPr>
            </w:pPr>
            <w:r w:rsidRPr="00BB4365">
              <w:rPr>
                <w:rFonts w:ascii="Times New Roman" w:hAnsi="Times New Roman" w:cs="Times New Roman"/>
                <w:noProof/>
                <w:color w:val="000000" w:themeColor="text1"/>
                <w:sz w:val="26"/>
                <w:szCs w:val="26"/>
              </w:rPr>
              <w:t> </w:t>
            </w:r>
          </w:p>
        </w:tc>
        <w:tc>
          <w:tcPr>
            <w:tcW w:w="8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E6F934" w14:textId="77777777" w:rsidR="002001CC" w:rsidRPr="00BB4365" w:rsidRDefault="002001CC" w:rsidP="00834FDE">
            <w:pPr>
              <w:spacing w:after="160" w:line="259" w:lineRule="auto"/>
              <w:rPr>
                <w:rFonts w:ascii="Times New Roman" w:hAnsi="Times New Roman" w:cs="Times New Roman"/>
                <w:noProof/>
                <w:color w:val="000000" w:themeColor="text1"/>
                <w:sz w:val="26"/>
                <w:szCs w:val="26"/>
              </w:rPr>
            </w:pPr>
            <w:r w:rsidRPr="00BB4365">
              <w:rPr>
                <w:rFonts w:ascii="Times New Roman" w:hAnsi="Times New Roman" w:cs="Times New Roman"/>
                <w:noProof/>
                <w:color w:val="000000" w:themeColor="text1"/>
                <w:sz w:val="26"/>
                <w:szCs w:val="26"/>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F3360E" w14:textId="77777777" w:rsidR="002001CC" w:rsidRPr="00BB4365" w:rsidRDefault="002001CC" w:rsidP="00834FDE">
            <w:pPr>
              <w:spacing w:after="160" w:line="259" w:lineRule="auto"/>
              <w:rPr>
                <w:rFonts w:ascii="Times New Roman" w:hAnsi="Times New Roman" w:cs="Times New Roman"/>
                <w:noProof/>
                <w:color w:val="000000" w:themeColor="text1"/>
                <w:sz w:val="26"/>
                <w:szCs w:val="26"/>
              </w:rPr>
            </w:pPr>
            <w:r w:rsidRPr="00BB4365">
              <w:rPr>
                <w:rFonts w:ascii="Times New Roman" w:hAnsi="Times New Roman" w:cs="Times New Roman"/>
                <w:noProof/>
                <w:color w:val="000000" w:themeColor="text1"/>
                <w:sz w:val="26"/>
                <w:szCs w:val="26"/>
              </w:rPr>
              <w:t> </w:t>
            </w:r>
          </w:p>
        </w:tc>
      </w:tr>
    </w:tbl>
    <w:p w14:paraId="48330A3D" w14:textId="77777777" w:rsidR="002001CC" w:rsidRPr="00BB4365" w:rsidRDefault="002001CC" w:rsidP="002001CC">
      <w:pPr>
        <w:spacing w:after="160" w:line="259" w:lineRule="auto"/>
        <w:rPr>
          <w:rFonts w:ascii="Times New Roman" w:hAnsi="Times New Roman" w:cs="Times New Roman"/>
          <w:noProof/>
          <w:color w:val="000000" w:themeColor="text1"/>
          <w:sz w:val="28"/>
          <w:szCs w:val="28"/>
        </w:rPr>
      </w:pPr>
      <w:r w:rsidRPr="00BB4365">
        <w:rPr>
          <w:rFonts w:ascii="Times New Roman" w:hAnsi="Times New Roman" w:cs="Times New Roman"/>
          <w:noProof/>
          <w:color w:val="000000" w:themeColor="text1"/>
          <w:sz w:val="28"/>
          <w:szCs w:val="28"/>
        </w:rPr>
        <w:t>8. Thời gian dự kiến nhập khẩu:............................................................................</w:t>
      </w:r>
    </w:p>
    <w:p w14:paraId="691CAAC9" w14:textId="77777777" w:rsidR="002001CC" w:rsidRDefault="002001CC" w:rsidP="002001CC">
      <w:pPr>
        <w:spacing w:after="160" w:line="259" w:lineRule="auto"/>
        <w:rPr>
          <w:rFonts w:ascii="Times New Roman" w:hAnsi="Times New Roman" w:cs="Times New Roman"/>
          <w:noProof/>
          <w:color w:val="000000" w:themeColor="text1"/>
          <w:sz w:val="28"/>
          <w:szCs w:val="28"/>
        </w:rPr>
      </w:pPr>
      <w:r w:rsidRPr="00BB4365">
        <w:rPr>
          <w:rFonts w:ascii="Times New Roman" w:hAnsi="Times New Roman" w:cs="Times New Roman"/>
          <w:noProof/>
          <w:color w:val="000000" w:themeColor="text1"/>
          <w:sz w:val="28"/>
          <w:szCs w:val="28"/>
        </w:rPr>
        <w:t>9. Giải trình về sự cần thiết phải nhập khẩu máy móc, thiết bị để bảo đảm duy trì hoạt động sản xuất kinh doanh, phương án sử dụng và sự cần thiết của máy móc, thiết bị dự kiến nhập khẩu trong dây chuyền công nghệ:</w:t>
      </w:r>
    </w:p>
    <w:p w14:paraId="0BD0DF0D" w14:textId="77777777" w:rsidR="002001CC" w:rsidRPr="00BB4365" w:rsidRDefault="002001CC" w:rsidP="002001CC">
      <w:pPr>
        <w:spacing w:after="160" w:line="259" w:lineRule="auto"/>
        <w:rPr>
          <w:rFonts w:ascii="Times New Roman" w:hAnsi="Times New Roman" w:cs="Times New Roman"/>
          <w:noProof/>
          <w:color w:val="000000" w:themeColor="text1"/>
          <w:sz w:val="28"/>
          <w:szCs w:val="28"/>
        </w:rPr>
      </w:pPr>
      <w:r w:rsidRPr="00BB4365">
        <w:rPr>
          <w:rFonts w:ascii="Times New Roman" w:hAnsi="Times New Roman" w:cs="Times New Roman"/>
          <w:noProof/>
          <w:color w:val="000000" w:themeColor="text1"/>
          <w:sz w:val="28"/>
          <w:szCs w:val="28"/>
        </w:rPr>
        <w:t>...................................................................................................................</w:t>
      </w:r>
    </w:p>
    <w:p w14:paraId="6709BD21" w14:textId="77777777" w:rsidR="002001CC" w:rsidRPr="00BB4365" w:rsidRDefault="002001CC" w:rsidP="002001CC">
      <w:pPr>
        <w:spacing w:after="160" w:line="259" w:lineRule="auto"/>
        <w:rPr>
          <w:rFonts w:ascii="Times New Roman" w:hAnsi="Times New Roman" w:cs="Times New Roman"/>
          <w:noProof/>
          <w:color w:val="000000" w:themeColor="text1"/>
          <w:sz w:val="28"/>
          <w:szCs w:val="28"/>
        </w:rPr>
      </w:pPr>
      <w:r w:rsidRPr="00BB4365">
        <w:rPr>
          <w:rFonts w:ascii="Times New Roman" w:hAnsi="Times New Roman" w:cs="Times New Roman"/>
          <w:noProof/>
          <w:color w:val="000000" w:themeColor="text1"/>
          <w:sz w:val="28"/>
          <w:szCs w:val="28"/>
        </w:rPr>
        <w:t>...................................................................................................................</w:t>
      </w:r>
    </w:p>
    <w:p w14:paraId="7BA978CC" w14:textId="77777777" w:rsidR="002001CC" w:rsidRPr="00BB4365" w:rsidRDefault="002001CC" w:rsidP="002001CC">
      <w:pPr>
        <w:spacing w:after="160" w:line="259" w:lineRule="auto"/>
        <w:rPr>
          <w:rFonts w:ascii="Times New Roman" w:hAnsi="Times New Roman" w:cs="Times New Roman"/>
          <w:noProof/>
          <w:color w:val="000000" w:themeColor="text1"/>
          <w:sz w:val="28"/>
          <w:szCs w:val="28"/>
        </w:rPr>
      </w:pPr>
      <w:r w:rsidRPr="00BB4365">
        <w:rPr>
          <w:rFonts w:ascii="Times New Roman" w:hAnsi="Times New Roman" w:cs="Times New Roman"/>
          <w:noProof/>
          <w:color w:val="000000" w:themeColor="text1"/>
          <w:sz w:val="28"/>
          <w:szCs w:val="28"/>
        </w:rPr>
        <w:t>...................................................................................................................</w:t>
      </w:r>
    </w:p>
    <w:p w14:paraId="2F8C13D6" w14:textId="77777777" w:rsidR="002001CC" w:rsidRPr="00BB4365" w:rsidRDefault="002001CC" w:rsidP="002001CC">
      <w:pPr>
        <w:spacing w:after="160" w:line="259" w:lineRule="auto"/>
        <w:rPr>
          <w:rFonts w:ascii="Times New Roman" w:hAnsi="Times New Roman" w:cs="Times New Roman"/>
          <w:noProof/>
          <w:color w:val="000000" w:themeColor="text1"/>
          <w:sz w:val="28"/>
          <w:szCs w:val="28"/>
        </w:rPr>
      </w:pPr>
      <w:r w:rsidRPr="00BB4365">
        <w:rPr>
          <w:rFonts w:ascii="Times New Roman" w:hAnsi="Times New Roman" w:cs="Times New Roman"/>
          <w:noProof/>
          <w:color w:val="000000" w:themeColor="text1"/>
          <w:sz w:val="28"/>
          <w:szCs w:val="28"/>
        </w:rPr>
        <w:t>Các tài liệu gửi kèm:</w:t>
      </w:r>
    </w:p>
    <w:p w14:paraId="2BE1B79C" w14:textId="77777777" w:rsidR="002001CC" w:rsidRPr="00BB4365" w:rsidRDefault="002001CC" w:rsidP="002001CC">
      <w:pPr>
        <w:spacing w:after="160" w:line="259" w:lineRule="auto"/>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w:t>
      </w:r>
      <w:r w:rsidRPr="00BB4365">
        <w:rPr>
          <w:rFonts w:ascii="Times New Roman" w:hAnsi="Times New Roman" w:cs="Times New Roman"/>
          <w:noProof/>
          <w:color w:val="000000" w:themeColor="text1"/>
          <w:sz w:val="28"/>
          <w:szCs w:val="28"/>
        </w:rPr>
        <w:t xml:space="preserve"> Chứng thư giám định được cấp bởi tổ chức giám định;</w:t>
      </w:r>
    </w:p>
    <w:p w14:paraId="0D4D9E5D" w14:textId="77777777" w:rsidR="002001CC" w:rsidRPr="00BB4365" w:rsidRDefault="002001CC" w:rsidP="002001CC">
      <w:pPr>
        <w:spacing w:after="160" w:line="259" w:lineRule="auto"/>
        <w:jc w:val="both"/>
        <w:rPr>
          <w:rFonts w:ascii="Times New Roman" w:hAnsi="Times New Roman" w:cs="Times New Roman"/>
          <w:noProof/>
          <w:color w:val="000000" w:themeColor="text1"/>
          <w:sz w:val="28"/>
          <w:szCs w:val="28"/>
        </w:rPr>
      </w:pPr>
      <w:r w:rsidRPr="00BB4365">
        <w:rPr>
          <w:rFonts w:ascii="Times New Roman" w:hAnsi="Times New Roman" w:cs="Times New Roman"/>
          <w:noProof/>
          <w:color w:val="000000" w:themeColor="text1"/>
          <w:sz w:val="28"/>
          <w:szCs w:val="28"/>
        </w:rPr>
        <w:t xml:space="preserve">Doanh nghiệp…………………… cam kết nhập khẩu máy móc, thiết bị đã qua sử dụng nêu trên để trực tiếp phục vụ hoạt động sản xuất tại Việt Nam; máy móc, </w:t>
      </w:r>
      <w:r w:rsidRPr="00BB4365">
        <w:rPr>
          <w:rFonts w:ascii="Times New Roman" w:hAnsi="Times New Roman" w:cs="Times New Roman"/>
          <w:noProof/>
          <w:color w:val="000000" w:themeColor="text1"/>
          <w:sz w:val="28"/>
          <w:szCs w:val="28"/>
        </w:rPr>
        <w:lastRenderedPageBreak/>
        <w:t>thiết bị đáp ứng yêu cầu về an toàn, tiết kiệm năng lượng, bảo vệ môi trường; chịu trách nhiệm trước pháp luật về cam kết này và tính chính xác của các thông tin cung cấp./.</w:t>
      </w:r>
    </w:p>
    <w:p w14:paraId="75C0FC38" w14:textId="77777777" w:rsidR="002001CC" w:rsidRPr="00BB4365" w:rsidRDefault="002001CC" w:rsidP="002001CC">
      <w:pPr>
        <w:spacing w:after="160" w:line="259" w:lineRule="auto"/>
        <w:rPr>
          <w:rFonts w:ascii="Times New Roman" w:hAnsi="Times New Roman" w:cs="Times New Roman"/>
          <w:noProof/>
          <w:color w:val="000000" w:themeColor="text1"/>
          <w:sz w:val="28"/>
          <w:szCs w:val="28"/>
        </w:rPr>
      </w:pPr>
      <w:r w:rsidRPr="00BB4365">
        <w:rPr>
          <w:rFonts w:ascii="Times New Roman" w:hAnsi="Times New Roman" w:cs="Times New Roman"/>
          <w:noProof/>
          <w:color w:val="000000" w:themeColor="text1"/>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001CC" w:rsidRPr="00BB4365" w14:paraId="7A893EA0" w14:textId="77777777" w:rsidTr="00834FDE">
        <w:tc>
          <w:tcPr>
            <w:tcW w:w="4428" w:type="dxa"/>
            <w:tcBorders>
              <w:top w:val="nil"/>
              <w:left w:val="nil"/>
              <w:bottom w:val="nil"/>
              <w:right w:val="nil"/>
              <w:tl2br w:val="nil"/>
              <w:tr2bl w:val="nil"/>
            </w:tcBorders>
            <w:tcMar>
              <w:top w:w="0" w:type="dxa"/>
              <w:left w:w="108" w:type="dxa"/>
              <w:bottom w:w="0" w:type="dxa"/>
              <w:right w:w="108" w:type="dxa"/>
            </w:tcMar>
          </w:tcPr>
          <w:p w14:paraId="0798F785" w14:textId="77777777" w:rsidR="002001CC" w:rsidRPr="00BB4365" w:rsidRDefault="002001CC" w:rsidP="00834FDE">
            <w:pPr>
              <w:spacing w:after="160" w:line="259" w:lineRule="auto"/>
              <w:rPr>
                <w:rFonts w:ascii="Times New Roman" w:hAnsi="Times New Roman" w:cs="Times New Roman"/>
                <w:noProof/>
                <w:color w:val="000000" w:themeColor="text1"/>
                <w:sz w:val="24"/>
                <w:szCs w:val="24"/>
              </w:rPr>
            </w:pPr>
            <w:r w:rsidRPr="00BB4365">
              <w:rPr>
                <w:rFonts w:ascii="Times New Roman" w:hAnsi="Times New Roman" w:cs="Times New Roman"/>
                <w:noProof/>
                <w:color w:val="000000" w:themeColor="text1"/>
                <w:sz w:val="28"/>
                <w:szCs w:val="28"/>
              </w:rPr>
              <w:br/>
            </w:r>
            <w:r w:rsidRPr="00BB4365">
              <w:rPr>
                <w:rFonts w:ascii="Times New Roman" w:hAnsi="Times New Roman" w:cs="Times New Roman"/>
                <w:b/>
                <w:bCs/>
                <w:i/>
                <w:iCs/>
                <w:noProof/>
                <w:color w:val="000000" w:themeColor="text1"/>
                <w:sz w:val="24"/>
                <w:szCs w:val="24"/>
              </w:rPr>
              <w:t>Nơi nhận:</w:t>
            </w:r>
            <w:r w:rsidRPr="00BB4365">
              <w:rPr>
                <w:rFonts w:ascii="Times New Roman" w:hAnsi="Times New Roman" w:cs="Times New Roman"/>
                <w:b/>
                <w:bCs/>
                <w:i/>
                <w:iCs/>
                <w:noProof/>
                <w:color w:val="000000" w:themeColor="text1"/>
                <w:sz w:val="24"/>
                <w:szCs w:val="24"/>
              </w:rPr>
              <w:br/>
            </w:r>
            <w:r w:rsidRPr="00BB4365">
              <w:rPr>
                <w:rFonts w:ascii="Times New Roman" w:hAnsi="Times New Roman" w:cs="Times New Roman"/>
                <w:noProof/>
                <w:color w:val="000000" w:themeColor="text1"/>
                <w:sz w:val="24"/>
                <w:szCs w:val="24"/>
              </w:rPr>
              <w:t>- Như trên;</w:t>
            </w:r>
            <w:r w:rsidRPr="00BB4365">
              <w:rPr>
                <w:rFonts w:ascii="Times New Roman" w:hAnsi="Times New Roman" w:cs="Times New Roman"/>
                <w:noProof/>
                <w:color w:val="000000" w:themeColor="text1"/>
                <w:sz w:val="24"/>
                <w:szCs w:val="24"/>
              </w:rPr>
              <w:br/>
              <w:t>- Lưu: ………………</w:t>
            </w:r>
          </w:p>
        </w:tc>
        <w:tc>
          <w:tcPr>
            <w:tcW w:w="4428" w:type="dxa"/>
            <w:tcBorders>
              <w:top w:val="nil"/>
              <w:left w:val="nil"/>
              <w:bottom w:val="nil"/>
              <w:right w:val="nil"/>
              <w:tl2br w:val="nil"/>
              <w:tr2bl w:val="nil"/>
            </w:tcBorders>
            <w:tcMar>
              <w:top w:w="0" w:type="dxa"/>
              <w:left w:w="108" w:type="dxa"/>
              <w:bottom w:w="0" w:type="dxa"/>
              <w:right w:w="108" w:type="dxa"/>
            </w:tcMar>
          </w:tcPr>
          <w:p w14:paraId="125C5082" w14:textId="77777777" w:rsidR="002001CC" w:rsidRPr="00BB4365" w:rsidRDefault="002001CC" w:rsidP="00834FDE">
            <w:pPr>
              <w:spacing w:after="160" w:line="259" w:lineRule="auto"/>
              <w:jc w:val="center"/>
              <w:rPr>
                <w:rFonts w:ascii="Times New Roman" w:hAnsi="Times New Roman" w:cs="Times New Roman"/>
                <w:noProof/>
                <w:color w:val="000000" w:themeColor="text1"/>
                <w:sz w:val="28"/>
                <w:szCs w:val="28"/>
              </w:rPr>
            </w:pPr>
            <w:r w:rsidRPr="00BB4365">
              <w:rPr>
                <w:rFonts w:ascii="Times New Roman" w:hAnsi="Times New Roman" w:cs="Times New Roman"/>
                <w:b/>
                <w:bCs/>
                <w:noProof/>
                <w:color w:val="000000" w:themeColor="text1"/>
                <w:sz w:val="28"/>
                <w:szCs w:val="28"/>
              </w:rPr>
              <w:t>NGƯỜI ĐẠI DIỆN THEO PHÁP LUẬT CỦA DOANH NGHIỆP</w:t>
            </w:r>
            <w:r w:rsidRPr="00BB4365">
              <w:rPr>
                <w:rFonts w:ascii="Times New Roman" w:hAnsi="Times New Roman" w:cs="Times New Roman"/>
                <w:b/>
                <w:bCs/>
                <w:noProof/>
                <w:color w:val="000000" w:themeColor="text1"/>
                <w:sz w:val="28"/>
                <w:szCs w:val="28"/>
              </w:rPr>
              <w:br/>
            </w:r>
            <w:r w:rsidRPr="00BB4365">
              <w:rPr>
                <w:rFonts w:ascii="Times New Roman" w:hAnsi="Times New Roman" w:cs="Times New Roman"/>
                <w:i/>
                <w:iCs/>
                <w:noProof/>
                <w:color w:val="000000" w:themeColor="text1"/>
                <w:sz w:val="28"/>
                <w:szCs w:val="28"/>
              </w:rPr>
              <w:t>(Ký tên, đóng dấu)</w:t>
            </w:r>
          </w:p>
        </w:tc>
      </w:tr>
    </w:tbl>
    <w:p w14:paraId="52E036BA" w14:textId="7E347130" w:rsidR="002001CC" w:rsidRPr="00BB4365" w:rsidRDefault="002001CC" w:rsidP="00872C4A">
      <w:pPr>
        <w:spacing w:after="160" w:line="259" w:lineRule="auto"/>
        <w:jc w:val="both"/>
        <w:rPr>
          <w:rFonts w:ascii="Times New Roman" w:hAnsi="Times New Roman" w:cs="Times New Roman"/>
          <w:noProof/>
          <w:color w:val="000000" w:themeColor="text1"/>
          <w:sz w:val="24"/>
          <w:szCs w:val="24"/>
        </w:rPr>
      </w:pPr>
      <w:r w:rsidRPr="00BB4365">
        <w:rPr>
          <w:rFonts w:ascii="Times New Roman" w:hAnsi="Times New Roman" w:cs="Times New Roman"/>
          <w:b/>
          <w:bCs/>
          <w:i/>
          <w:iCs/>
          <w:noProof/>
          <w:color w:val="000000" w:themeColor="text1"/>
          <w:sz w:val="24"/>
          <w:szCs w:val="24"/>
        </w:rPr>
        <w:t>Lưu ý:</w:t>
      </w:r>
      <w:r w:rsidRPr="00BB4365">
        <w:rPr>
          <w:rFonts w:ascii="Times New Roman" w:hAnsi="Times New Roman" w:cs="Times New Roman"/>
          <w:noProof/>
          <w:color w:val="000000" w:themeColor="text1"/>
          <w:sz w:val="24"/>
          <w:szCs w:val="24"/>
        </w:rPr>
        <w:t xml:space="preserve"> Doanh nghiệp cần cân nhắc ký hợp đồng mua bán sau khi đã đăng ký hồ sơ nhập khẩu và được Bộ Khoa học và Công nghệ chấp thuận việc nhập khẩu bằng văn bản.</w:t>
      </w:r>
    </w:p>
    <w:p w14:paraId="1AED4C88" w14:textId="77777777" w:rsidR="00BB4365" w:rsidRPr="00BB4365" w:rsidRDefault="00BB4365" w:rsidP="00BB4365">
      <w:pPr>
        <w:spacing w:after="160" w:line="259" w:lineRule="auto"/>
        <w:rPr>
          <w:rFonts w:ascii="Times New Roman" w:hAnsi="Times New Roman" w:cs="Times New Roman"/>
          <w:bCs/>
          <w:iCs/>
          <w:noProof/>
          <w:color w:val="000000" w:themeColor="text1"/>
          <w:sz w:val="28"/>
          <w:szCs w:val="28"/>
        </w:rPr>
      </w:pPr>
      <w:r w:rsidRPr="00BB4365">
        <w:rPr>
          <w:rFonts w:ascii="Times New Roman" w:hAnsi="Times New Roman" w:cs="Times New Roman"/>
          <w:bCs/>
          <w:iCs/>
          <w:noProof/>
          <w:color w:val="000000" w:themeColor="text1"/>
          <w:sz w:val="28"/>
          <w:szCs w:val="28"/>
        </w:rPr>
        <w:br w:type="page"/>
      </w:r>
    </w:p>
    <w:p w14:paraId="2CDAC949" w14:textId="61AABF4B" w:rsidR="00FE0F55" w:rsidRPr="002001CC" w:rsidRDefault="002001CC" w:rsidP="002001CC">
      <w:pPr>
        <w:spacing w:after="160" w:line="259" w:lineRule="auto"/>
        <w:jc w:val="right"/>
        <w:rPr>
          <w:rFonts w:ascii="Times New Roman" w:hAnsi="Times New Roman" w:cs="Times New Roman"/>
          <w:b/>
          <w:bCs/>
          <w:noProof/>
          <w:color w:val="000000" w:themeColor="text1"/>
          <w:sz w:val="28"/>
          <w:szCs w:val="28"/>
        </w:rPr>
      </w:pPr>
      <w:r w:rsidRPr="002001CC">
        <w:rPr>
          <w:rFonts w:ascii="Times New Roman" w:hAnsi="Times New Roman" w:cs="Times New Roman"/>
          <w:b/>
          <w:bCs/>
          <w:noProof/>
          <w:color w:val="000000" w:themeColor="text1"/>
          <w:sz w:val="28"/>
          <w:szCs w:val="28"/>
        </w:rPr>
        <w:lastRenderedPageBreak/>
        <w:t>Mẫu số 02</w:t>
      </w:r>
    </w:p>
    <w:p w14:paraId="5BF996F7" w14:textId="77777777" w:rsidR="006750AC" w:rsidRDefault="006750AC" w:rsidP="006750AC">
      <w:pPr>
        <w:jc w:val="center"/>
        <w:rPr>
          <w:rFonts w:ascii="Times New Roman" w:hAnsi="Times New Roman" w:cs="Times New Roman"/>
          <w:b/>
          <w:noProof/>
          <w:color w:val="000000" w:themeColor="text1"/>
          <w:sz w:val="28"/>
          <w:szCs w:val="28"/>
        </w:rPr>
      </w:pPr>
      <w:r w:rsidRPr="006750AC">
        <w:rPr>
          <w:rFonts w:ascii="Times New Roman" w:hAnsi="Times New Roman" w:cs="Times New Roman"/>
          <w:b/>
          <w:noProof/>
          <w:color w:val="000000" w:themeColor="text1"/>
          <w:sz w:val="28"/>
          <w:szCs w:val="28"/>
          <w:lang w:val="vi-VN"/>
        </w:rPr>
        <w:t>CỘNG HÒA XÃ HỘI CHỦ NGHĨA VIỆT NAM</w:t>
      </w:r>
    </w:p>
    <w:p w14:paraId="5C365ABB" w14:textId="77777777" w:rsidR="006750AC" w:rsidRDefault="006750AC" w:rsidP="006750AC">
      <w:pPr>
        <w:jc w:val="center"/>
        <w:rPr>
          <w:rFonts w:ascii="Times New Roman" w:hAnsi="Times New Roman" w:cs="Times New Roman"/>
          <w:b/>
          <w:noProof/>
          <w:color w:val="000000" w:themeColor="text1"/>
          <w:sz w:val="28"/>
          <w:szCs w:val="28"/>
        </w:rPr>
      </w:pPr>
      <w:r w:rsidRPr="006750AC">
        <w:rPr>
          <w:rFonts w:ascii="Times New Roman" w:hAnsi="Times New Roman" w:cs="Times New Roman"/>
          <w:b/>
          <w:noProof/>
          <w:color w:val="000000" w:themeColor="text1"/>
          <w:sz w:val="28"/>
          <w:szCs w:val="28"/>
          <w:lang w:val="vi-VN"/>
        </w:rPr>
        <w:t>Độc lập - Tự do - Hạnh phúc</w:t>
      </w:r>
    </w:p>
    <w:p w14:paraId="6E368678" w14:textId="492CF16A" w:rsidR="006750AC" w:rsidRPr="006750AC" w:rsidRDefault="006750AC" w:rsidP="006750AC">
      <w:pPr>
        <w:jc w:val="center"/>
        <w:rPr>
          <w:rFonts w:ascii="Times New Roman" w:hAnsi="Times New Roman" w:cs="Times New Roman"/>
          <w:b/>
          <w:noProof/>
          <w:color w:val="000000" w:themeColor="text1"/>
          <w:sz w:val="28"/>
          <w:szCs w:val="28"/>
          <w:lang w:val="vi-VN"/>
        </w:rPr>
      </w:pPr>
      <w:r w:rsidRPr="006750AC">
        <w:rPr>
          <w:rFonts w:ascii="Times New Roman" w:hAnsi="Times New Roman" w:cs="Times New Roman"/>
          <w:b/>
          <w:noProof/>
          <w:color w:val="000000" w:themeColor="text1"/>
          <w:sz w:val="28"/>
          <w:szCs w:val="28"/>
          <w:lang w:val="vi-VN"/>
        </w:rPr>
        <w:t>----------------</w:t>
      </w:r>
    </w:p>
    <w:p w14:paraId="3CD1AC0B" w14:textId="77777777" w:rsidR="006750AC" w:rsidRPr="006750AC" w:rsidRDefault="006750AC" w:rsidP="006750AC">
      <w:pPr>
        <w:jc w:val="center"/>
        <w:rPr>
          <w:rFonts w:ascii="Times New Roman" w:hAnsi="Times New Roman" w:cs="Times New Roman"/>
          <w:i/>
          <w:noProof/>
          <w:color w:val="000000" w:themeColor="text1"/>
          <w:sz w:val="28"/>
          <w:szCs w:val="28"/>
          <w:lang w:val="vi-VN"/>
        </w:rPr>
      </w:pPr>
      <w:r w:rsidRPr="006750AC">
        <w:rPr>
          <w:rFonts w:ascii="Times New Roman" w:hAnsi="Times New Roman" w:cs="Times New Roman"/>
          <w:i/>
          <w:noProof/>
          <w:color w:val="000000" w:themeColor="text1"/>
          <w:sz w:val="28"/>
          <w:szCs w:val="28"/>
          <w:lang w:val="vi-VN"/>
        </w:rPr>
        <w:t>..., ngày... tháng... năm...</w:t>
      </w:r>
    </w:p>
    <w:p w14:paraId="65879D63" w14:textId="77777777" w:rsidR="003B63A9" w:rsidRPr="003B63A9" w:rsidRDefault="006750AC" w:rsidP="003B63A9">
      <w:pPr>
        <w:jc w:val="center"/>
        <w:rPr>
          <w:rFonts w:ascii="Times New Roman" w:hAnsi="Times New Roman" w:cs="Times New Roman"/>
          <w:b/>
          <w:noProof/>
          <w:color w:val="000000" w:themeColor="text1"/>
          <w:sz w:val="28"/>
          <w:szCs w:val="28"/>
          <w:lang w:val="vi-VN"/>
        </w:rPr>
      </w:pPr>
      <w:bookmarkStart w:id="17" w:name="chuong_pl_1_name"/>
      <w:r w:rsidRPr="006750AC">
        <w:rPr>
          <w:rFonts w:ascii="Times New Roman" w:hAnsi="Times New Roman" w:cs="Times New Roman"/>
          <w:b/>
          <w:noProof/>
          <w:color w:val="000000" w:themeColor="text1"/>
          <w:sz w:val="28"/>
          <w:szCs w:val="28"/>
          <w:lang w:val="vi-VN"/>
        </w:rPr>
        <w:t>VĂN BẢN ĐỀ NGHỊ CẤP GIẤY CHỨNG NHẬN CHUYỂN GIAO CÔNG NGHỆ KHUYẾN KHÍCH CHUYỂN GIAO</w:t>
      </w:r>
      <w:bookmarkEnd w:id="17"/>
    </w:p>
    <w:p w14:paraId="7845C2A2" w14:textId="4FBB7516" w:rsidR="006750AC" w:rsidRPr="006750AC" w:rsidRDefault="006750AC" w:rsidP="00021C81">
      <w:pPr>
        <w:spacing w:before="240" w:after="240"/>
        <w:jc w:val="center"/>
        <w:rPr>
          <w:rFonts w:ascii="Times New Roman" w:hAnsi="Times New Roman" w:cs="Times New Roman"/>
          <w:b/>
          <w:noProof/>
          <w:color w:val="000000" w:themeColor="text1"/>
          <w:sz w:val="28"/>
          <w:szCs w:val="28"/>
          <w:lang w:val="vi-VN"/>
        </w:rPr>
      </w:pPr>
      <w:r w:rsidRPr="006750AC">
        <w:rPr>
          <w:rFonts w:ascii="Times New Roman" w:hAnsi="Times New Roman" w:cs="Times New Roman"/>
          <w:noProof/>
          <w:color w:val="000000" w:themeColor="text1"/>
          <w:sz w:val="28"/>
          <w:szCs w:val="28"/>
          <w:lang w:val="vi-VN"/>
        </w:rPr>
        <w:t>Kính gửi: …………………(Cơ quan có thẩm quyền cấp Giấy chứng nhận)</w:t>
      </w:r>
    </w:p>
    <w:p w14:paraId="4EF88FEA" w14:textId="77777777" w:rsidR="003B63A9" w:rsidRPr="003B63A9" w:rsidRDefault="006750AC" w:rsidP="006750AC">
      <w:pPr>
        <w:jc w:val="both"/>
        <w:rPr>
          <w:rFonts w:ascii="Times New Roman" w:hAnsi="Times New Roman" w:cs="Times New Roman"/>
          <w:noProof/>
          <w:color w:val="000000" w:themeColor="text1"/>
          <w:sz w:val="28"/>
          <w:szCs w:val="28"/>
          <w:lang w:val="vi-VN"/>
        </w:rPr>
      </w:pPr>
      <w:r w:rsidRPr="006750AC">
        <w:rPr>
          <w:rFonts w:ascii="Times New Roman" w:hAnsi="Times New Roman" w:cs="Times New Roman"/>
          <w:noProof/>
          <w:color w:val="000000" w:themeColor="text1"/>
          <w:sz w:val="28"/>
          <w:szCs w:val="28"/>
          <w:lang w:val="vi-VN"/>
        </w:rPr>
        <w:t>Theo văn bản thỏa thuận chuyển giao công nghệ số ………….., ký ngày …………… giữa các bên:</w:t>
      </w:r>
    </w:p>
    <w:p w14:paraId="2C768F98" w14:textId="630EEF20" w:rsidR="006750AC" w:rsidRPr="006750AC" w:rsidRDefault="006750AC" w:rsidP="006750AC">
      <w:pPr>
        <w:jc w:val="both"/>
        <w:rPr>
          <w:rFonts w:ascii="Times New Roman" w:hAnsi="Times New Roman" w:cs="Times New Roman"/>
          <w:noProof/>
          <w:color w:val="000000" w:themeColor="text1"/>
          <w:sz w:val="28"/>
          <w:szCs w:val="28"/>
          <w:lang w:val="vi-VN"/>
        </w:rPr>
      </w:pPr>
      <w:r w:rsidRPr="006750AC">
        <w:rPr>
          <w:rFonts w:ascii="Times New Roman" w:hAnsi="Times New Roman" w:cs="Times New Roman"/>
          <w:noProof/>
          <w:color w:val="000000" w:themeColor="text1"/>
          <w:sz w:val="28"/>
          <w:szCs w:val="28"/>
          <w:lang w:val="vi-VN"/>
        </w:rPr>
        <w:t>1. Bên giao công nghệ:</w:t>
      </w:r>
    </w:p>
    <w:p w14:paraId="5B6F854C" w14:textId="77777777" w:rsidR="006750AC" w:rsidRPr="006750AC" w:rsidRDefault="006750AC" w:rsidP="006750AC">
      <w:pPr>
        <w:jc w:val="both"/>
        <w:rPr>
          <w:rFonts w:ascii="Times New Roman" w:hAnsi="Times New Roman" w:cs="Times New Roman"/>
          <w:noProof/>
          <w:color w:val="000000" w:themeColor="text1"/>
          <w:sz w:val="28"/>
          <w:szCs w:val="28"/>
          <w:lang w:val="vi-VN"/>
        </w:rPr>
      </w:pPr>
      <w:r w:rsidRPr="006750AC">
        <w:rPr>
          <w:rFonts w:ascii="Times New Roman" w:hAnsi="Times New Roman" w:cs="Times New Roman"/>
          <w:noProof/>
          <w:color w:val="000000" w:themeColor="text1"/>
          <w:sz w:val="28"/>
          <w:szCs w:val="28"/>
          <w:lang w:val="vi-VN"/>
        </w:rPr>
        <w:t>Tên:</w:t>
      </w:r>
    </w:p>
    <w:p w14:paraId="60598E99" w14:textId="77777777" w:rsidR="006750AC" w:rsidRPr="006750AC" w:rsidRDefault="006750AC" w:rsidP="006750AC">
      <w:pPr>
        <w:jc w:val="both"/>
        <w:rPr>
          <w:rFonts w:ascii="Times New Roman" w:hAnsi="Times New Roman" w:cs="Times New Roman"/>
          <w:noProof/>
          <w:color w:val="000000" w:themeColor="text1"/>
          <w:sz w:val="28"/>
          <w:szCs w:val="28"/>
          <w:lang w:val="vi-VN"/>
        </w:rPr>
      </w:pPr>
      <w:r w:rsidRPr="006750AC">
        <w:rPr>
          <w:rFonts w:ascii="Times New Roman" w:hAnsi="Times New Roman" w:cs="Times New Roman"/>
          <w:noProof/>
          <w:color w:val="000000" w:themeColor="text1"/>
          <w:sz w:val="28"/>
          <w:szCs w:val="28"/>
          <w:lang w:val="vi-VN"/>
        </w:rPr>
        <w:t>Địa chỉ:</w:t>
      </w:r>
    </w:p>
    <w:p w14:paraId="66C06330" w14:textId="77777777" w:rsidR="006750AC" w:rsidRPr="006750AC" w:rsidRDefault="006750AC" w:rsidP="006750AC">
      <w:pPr>
        <w:jc w:val="both"/>
        <w:rPr>
          <w:rFonts w:ascii="Times New Roman" w:hAnsi="Times New Roman" w:cs="Times New Roman"/>
          <w:noProof/>
          <w:color w:val="000000" w:themeColor="text1"/>
          <w:sz w:val="28"/>
          <w:szCs w:val="28"/>
          <w:lang w:val="vi-VN"/>
        </w:rPr>
      </w:pPr>
      <w:r w:rsidRPr="006750AC">
        <w:rPr>
          <w:rFonts w:ascii="Times New Roman" w:hAnsi="Times New Roman" w:cs="Times New Roman"/>
          <w:noProof/>
          <w:color w:val="000000" w:themeColor="text1"/>
          <w:sz w:val="28"/>
          <w:szCs w:val="28"/>
          <w:lang w:val="vi-VN"/>
        </w:rPr>
        <w:t>Số điện thoại:                                     Fax:</w:t>
      </w:r>
    </w:p>
    <w:p w14:paraId="2A296C37" w14:textId="77777777" w:rsidR="003B63A9" w:rsidRPr="003B63A9" w:rsidRDefault="006750AC" w:rsidP="006750AC">
      <w:pPr>
        <w:jc w:val="both"/>
        <w:rPr>
          <w:rFonts w:ascii="Times New Roman" w:hAnsi="Times New Roman" w:cs="Times New Roman"/>
          <w:noProof/>
          <w:color w:val="000000" w:themeColor="text1"/>
          <w:sz w:val="28"/>
          <w:szCs w:val="28"/>
          <w:lang w:val="vi-VN"/>
        </w:rPr>
      </w:pPr>
      <w:r w:rsidRPr="006750AC">
        <w:rPr>
          <w:rFonts w:ascii="Times New Roman" w:hAnsi="Times New Roman" w:cs="Times New Roman"/>
          <w:noProof/>
          <w:color w:val="000000" w:themeColor="text1"/>
          <w:sz w:val="28"/>
          <w:szCs w:val="28"/>
          <w:lang w:val="vi-VN"/>
        </w:rPr>
        <w:t>Email:                                          Website:</w:t>
      </w:r>
    </w:p>
    <w:p w14:paraId="02987C41" w14:textId="0EC4ACE4" w:rsidR="006750AC" w:rsidRPr="006750AC" w:rsidRDefault="006750AC" w:rsidP="006750AC">
      <w:pPr>
        <w:jc w:val="both"/>
        <w:rPr>
          <w:rFonts w:ascii="Times New Roman" w:hAnsi="Times New Roman" w:cs="Times New Roman"/>
          <w:noProof/>
          <w:color w:val="000000" w:themeColor="text1"/>
          <w:sz w:val="28"/>
          <w:szCs w:val="28"/>
          <w:lang w:val="vi-VN"/>
        </w:rPr>
      </w:pPr>
      <w:r w:rsidRPr="006750AC">
        <w:rPr>
          <w:rFonts w:ascii="Times New Roman" w:hAnsi="Times New Roman" w:cs="Times New Roman"/>
          <w:noProof/>
          <w:color w:val="000000" w:themeColor="text1"/>
          <w:sz w:val="28"/>
          <w:szCs w:val="28"/>
          <w:lang w:val="vi-VN"/>
        </w:rPr>
        <w:t>Giấy chứng nhận đăng ký doanh nghiệp/dự án đầu tư: ... (ngày, tháng, năm cấp; cơ quan cấp; mã số).</w:t>
      </w:r>
    </w:p>
    <w:p w14:paraId="2EE38E79" w14:textId="77777777" w:rsidR="006750AC" w:rsidRPr="006750AC" w:rsidRDefault="006750AC" w:rsidP="006750AC">
      <w:pPr>
        <w:jc w:val="both"/>
        <w:rPr>
          <w:rFonts w:ascii="Times New Roman" w:hAnsi="Times New Roman" w:cs="Times New Roman"/>
          <w:noProof/>
          <w:color w:val="000000" w:themeColor="text1"/>
          <w:sz w:val="28"/>
          <w:szCs w:val="28"/>
          <w:lang w:val="vi-VN"/>
        </w:rPr>
      </w:pPr>
      <w:r w:rsidRPr="006750AC">
        <w:rPr>
          <w:rFonts w:ascii="Times New Roman" w:hAnsi="Times New Roman" w:cs="Times New Roman"/>
          <w:noProof/>
          <w:color w:val="000000" w:themeColor="text1"/>
          <w:sz w:val="28"/>
          <w:szCs w:val="28"/>
          <w:lang w:val="vi-VN"/>
        </w:rPr>
        <w:t>2. Bên nhận công nghệ:</w:t>
      </w:r>
    </w:p>
    <w:p w14:paraId="6ADD8F06" w14:textId="77777777" w:rsidR="006750AC" w:rsidRPr="006750AC" w:rsidRDefault="006750AC" w:rsidP="006750AC">
      <w:pPr>
        <w:jc w:val="both"/>
        <w:rPr>
          <w:rFonts w:ascii="Times New Roman" w:hAnsi="Times New Roman" w:cs="Times New Roman"/>
          <w:noProof/>
          <w:color w:val="000000" w:themeColor="text1"/>
          <w:sz w:val="28"/>
          <w:szCs w:val="28"/>
          <w:lang w:val="vi-VN"/>
        </w:rPr>
      </w:pPr>
      <w:r w:rsidRPr="006750AC">
        <w:rPr>
          <w:rFonts w:ascii="Times New Roman" w:hAnsi="Times New Roman" w:cs="Times New Roman"/>
          <w:noProof/>
          <w:color w:val="000000" w:themeColor="text1"/>
          <w:sz w:val="28"/>
          <w:szCs w:val="28"/>
          <w:lang w:val="vi-VN"/>
        </w:rPr>
        <w:t>Tên:</w:t>
      </w:r>
    </w:p>
    <w:p w14:paraId="50C4CC92" w14:textId="77777777" w:rsidR="006750AC" w:rsidRPr="006750AC" w:rsidRDefault="006750AC" w:rsidP="006750AC">
      <w:pPr>
        <w:jc w:val="both"/>
        <w:rPr>
          <w:rFonts w:ascii="Times New Roman" w:hAnsi="Times New Roman" w:cs="Times New Roman"/>
          <w:noProof/>
          <w:color w:val="000000" w:themeColor="text1"/>
          <w:sz w:val="28"/>
          <w:szCs w:val="28"/>
          <w:lang w:val="vi-VN"/>
        </w:rPr>
      </w:pPr>
      <w:r w:rsidRPr="006750AC">
        <w:rPr>
          <w:rFonts w:ascii="Times New Roman" w:hAnsi="Times New Roman" w:cs="Times New Roman"/>
          <w:noProof/>
          <w:color w:val="000000" w:themeColor="text1"/>
          <w:sz w:val="28"/>
          <w:szCs w:val="28"/>
          <w:lang w:val="vi-VN"/>
        </w:rPr>
        <w:t>Địa chỉ:</w:t>
      </w:r>
    </w:p>
    <w:p w14:paraId="28E8CC64" w14:textId="77777777" w:rsidR="006750AC" w:rsidRPr="006750AC" w:rsidRDefault="006750AC" w:rsidP="006750AC">
      <w:pPr>
        <w:jc w:val="both"/>
        <w:rPr>
          <w:rFonts w:ascii="Times New Roman" w:hAnsi="Times New Roman" w:cs="Times New Roman"/>
          <w:noProof/>
          <w:color w:val="000000" w:themeColor="text1"/>
          <w:sz w:val="28"/>
          <w:szCs w:val="28"/>
          <w:lang w:val="vi-VN"/>
        </w:rPr>
      </w:pPr>
      <w:r w:rsidRPr="006750AC">
        <w:rPr>
          <w:rFonts w:ascii="Times New Roman" w:hAnsi="Times New Roman" w:cs="Times New Roman"/>
          <w:noProof/>
          <w:color w:val="000000" w:themeColor="text1"/>
          <w:sz w:val="28"/>
          <w:szCs w:val="28"/>
          <w:lang w:val="vi-VN"/>
        </w:rPr>
        <w:t>Số điện thoại:                               Fax:</w:t>
      </w:r>
    </w:p>
    <w:p w14:paraId="05F5D985" w14:textId="77777777" w:rsidR="006750AC" w:rsidRPr="006750AC" w:rsidRDefault="006750AC" w:rsidP="006750AC">
      <w:pPr>
        <w:jc w:val="both"/>
        <w:rPr>
          <w:rFonts w:ascii="Times New Roman" w:hAnsi="Times New Roman" w:cs="Times New Roman"/>
          <w:noProof/>
          <w:color w:val="000000" w:themeColor="text1"/>
          <w:sz w:val="28"/>
          <w:szCs w:val="28"/>
          <w:lang w:val="vi-VN"/>
        </w:rPr>
      </w:pPr>
      <w:r w:rsidRPr="006750AC">
        <w:rPr>
          <w:rFonts w:ascii="Times New Roman" w:hAnsi="Times New Roman" w:cs="Times New Roman"/>
          <w:noProof/>
          <w:color w:val="000000" w:themeColor="text1"/>
          <w:sz w:val="28"/>
          <w:szCs w:val="28"/>
          <w:lang w:val="vi-VN"/>
        </w:rPr>
        <w:t>Email:                                       Website:</w:t>
      </w:r>
    </w:p>
    <w:p w14:paraId="43A677D7" w14:textId="77777777" w:rsidR="006750AC" w:rsidRPr="006750AC" w:rsidRDefault="006750AC" w:rsidP="006750AC">
      <w:pPr>
        <w:jc w:val="both"/>
        <w:rPr>
          <w:rFonts w:ascii="Times New Roman" w:hAnsi="Times New Roman" w:cs="Times New Roman"/>
          <w:noProof/>
          <w:color w:val="000000" w:themeColor="text1"/>
          <w:sz w:val="28"/>
          <w:szCs w:val="28"/>
          <w:lang w:val="vi-VN"/>
        </w:rPr>
      </w:pPr>
      <w:r w:rsidRPr="006750AC">
        <w:rPr>
          <w:rFonts w:ascii="Times New Roman" w:hAnsi="Times New Roman" w:cs="Times New Roman"/>
          <w:noProof/>
          <w:color w:val="000000" w:themeColor="text1"/>
          <w:sz w:val="28"/>
          <w:szCs w:val="28"/>
          <w:lang w:val="vi-VN"/>
        </w:rPr>
        <w:t>Giấy chứng nhận đăng ký doanh nghiệp/dự án đầu tư: ... (ngày tháng năm cấp; cơ quan cấp; mã số)</w:t>
      </w:r>
    </w:p>
    <w:p w14:paraId="6450599B" w14:textId="77777777" w:rsidR="006750AC" w:rsidRPr="006750AC" w:rsidRDefault="006750AC" w:rsidP="006750AC">
      <w:pPr>
        <w:jc w:val="both"/>
        <w:rPr>
          <w:rFonts w:ascii="Times New Roman" w:hAnsi="Times New Roman" w:cs="Times New Roman"/>
          <w:noProof/>
          <w:color w:val="000000" w:themeColor="text1"/>
          <w:sz w:val="28"/>
          <w:szCs w:val="28"/>
          <w:lang w:val="vi-VN"/>
        </w:rPr>
      </w:pPr>
      <w:r w:rsidRPr="006750AC">
        <w:rPr>
          <w:rFonts w:ascii="Times New Roman" w:hAnsi="Times New Roman" w:cs="Times New Roman"/>
          <w:noProof/>
          <w:color w:val="000000" w:themeColor="text1"/>
          <w:sz w:val="28"/>
          <w:szCs w:val="28"/>
          <w:lang w:val="vi-VN"/>
        </w:rPr>
        <w:t>……………………. (Bên giao công nghệ) đã chuyển giao công nghệ khuyến khích chuyển giao cho ……………………….. (Bên giao công nghệ), chúng tôi xin gửi ... (Cơ quan cấp Giấy chứng nhận) Hồ sơ đề nghị cấp Giấy chứng nhận chuyển giao công nghệ khuyến khích chuyển giao gồm các tài liệu như sau:</w:t>
      </w:r>
    </w:p>
    <w:p w14:paraId="798A7BBA" w14:textId="77777777" w:rsidR="006750AC" w:rsidRPr="006750AC" w:rsidRDefault="006750AC" w:rsidP="006750AC">
      <w:pPr>
        <w:jc w:val="both"/>
        <w:rPr>
          <w:rFonts w:ascii="Times New Roman" w:hAnsi="Times New Roman" w:cs="Times New Roman"/>
          <w:noProof/>
          <w:color w:val="000000" w:themeColor="text1"/>
          <w:sz w:val="28"/>
          <w:szCs w:val="28"/>
          <w:lang w:val="vi-VN"/>
        </w:rPr>
      </w:pPr>
      <w:r w:rsidRPr="006750AC">
        <w:rPr>
          <w:rFonts w:ascii="Times New Roman" w:hAnsi="Times New Roman" w:cs="Times New Roman"/>
          <w:noProof/>
          <w:color w:val="000000" w:themeColor="text1"/>
          <w:sz w:val="28"/>
          <w:szCs w:val="28"/>
          <w:lang w:val="vi-VN"/>
        </w:rPr>
        <w:t>- Bản gốc hoặc bản sao có chứng thực thỏa thuận chuyển giao công nghệ bằng tiếng Việt, hoặc bản dịch sang tiếng Việt có công chứng hoặc chứng thực đối với thỏa thuận chuyển giao công nghệ bằng tiếng nước ngoài.</w:t>
      </w:r>
    </w:p>
    <w:p w14:paraId="50B98867" w14:textId="77777777" w:rsidR="006750AC" w:rsidRPr="006750AC" w:rsidRDefault="006750AC" w:rsidP="006750AC">
      <w:pPr>
        <w:jc w:val="both"/>
        <w:rPr>
          <w:rFonts w:ascii="Times New Roman" w:hAnsi="Times New Roman" w:cs="Times New Roman"/>
          <w:noProof/>
          <w:color w:val="000000" w:themeColor="text1"/>
          <w:sz w:val="28"/>
          <w:szCs w:val="28"/>
          <w:lang w:val="vi-VN"/>
        </w:rPr>
      </w:pPr>
      <w:r w:rsidRPr="006750AC">
        <w:rPr>
          <w:rFonts w:ascii="Times New Roman" w:hAnsi="Times New Roman" w:cs="Times New Roman"/>
          <w:noProof/>
          <w:color w:val="000000" w:themeColor="text1"/>
          <w:sz w:val="28"/>
          <w:szCs w:val="28"/>
          <w:lang w:val="vi-VN"/>
        </w:rPr>
        <w:t>- Thuyết minh nội dung chuyển giao công nghệ thuộc Danh mục công nghệ khuyến khích chuyển giao.</w:t>
      </w:r>
    </w:p>
    <w:p w14:paraId="78B2BEBE" w14:textId="77777777" w:rsidR="006750AC" w:rsidRPr="006750AC" w:rsidRDefault="006750AC" w:rsidP="006750AC">
      <w:pPr>
        <w:jc w:val="both"/>
        <w:rPr>
          <w:rFonts w:ascii="Times New Roman" w:hAnsi="Times New Roman" w:cs="Times New Roman"/>
          <w:noProof/>
          <w:color w:val="000000" w:themeColor="text1"/>
          <w:sz w:val="28"/>
          <w:szCs w:val="28"/>
          <w:lang w:val="vi-VN"/>
        </w:rPr>
      </w:pPr>
      <w:r w:rsidRPr="006750AC">
        <w:rPr>
          <w:rFonts w:ascii="Times New Roman" w:hAnsi="Times New Roman" w:cs="Times New Roman"/>
          <w:noProof/>
          <w:color w:val="000000" w:themeColor="text1"/>
          <w:sz w:val="28"/>
          <w:szCs w:val="28"/>
          <w:lang w:val="vi-VN"/>
        </w:rPr>
        <w:t>- Bản sao văn bằng bảo hộ hoặc đơn đăng ký đối tượng sở hữu công nghiệp (trong trường hợp chưa được cấp văn bằng bảo hộ), giấy chứng nhận chuyển giao quyền sở hữu hoặc quyền sử dụng đối tượng sở hữu công nghiệp (trong trường hợp có chuyển giao quyền đối với các đối tượng sở hữu công nghiệp).</w:t>
      </w:r>
    </w:p>
    <w:p w14:paraId="7C4C6B5E" w14:textId="77777777" w:rsidR="006750AC" w:rsidRPr="006750AC" w:rsidRDefault="006750AC" w:rsidP="006750AC">
      <w:pPr>
        <w:jc w:val="both"/>
        <w:rPr>
          <w:rFonts w:ascii="Times New Roman" w:hAnsi="Times New Roman" w:cs="Times New Roman"/>
          <w:noProof/>
          <w:color w:val="000000" w:themeColor="text1"/>
          <w:sz w:val="28"/>
          <w:szCs w:val="28"/>
          <w:lang w:val="vi-VN"/>
        </w:rPr>
      </w:pPr>
      <w:r w:rsidRPr="006750AC">
        <w:rPr>
          <w:rFonts w:ascii="Times New Roman" w:hAnsi="Times New Roman" w:cs="Times New Roman"/>
          <w:noProof/>
          <w:color w:val="000000" w:themeColor="text1"/>
          <w:sz w:val="28"/>
          <w:szCs w:val="28"/>
          <w:lang w:val="vi-VN"/>
        </w:rPr>
        <w:t>- Báo cáo triển khai hoạt động chuyển giao công nghệ theo nội dung ghi trong thỏa thuận chuyển giao công nghệ.</w:t>
      </w:r>
    </w:p>
    <w:p w14:paraId="4F3A6634" w14:textId="77777777" w:rsidR="006750AC" w:rsidRPr="006750AC" w:rsidRDefault="006750AC" w:rsidP="006750AC">
      <w:pPr>
        <w:jc w:val="both"/>
        <w:rPr>
          <w:rFonts w:ascii="Times New Roman" w:hAnsi="Times New Roman" w:cs="Times New Roman"/>
          <w:noProof/>
          <w:color w:val="000000" w:themeColor="text1"/>
          <w:sz w:val="28"/>
          <w:szCs w:val="28"/>
          <w:lang w:val="vi-VN"/>
        </w:rPr>
      </w:pPr>
      <w:r w:rsidRPr="006750AC">
        <w:rPr>
          <w:rFonts w:ascii="Times New Roman" w:hAnsi="Times New Roman" w:cs="Times New Roman"/>
          <w:noProof/>
          <w:color w:val="000000" w:themeColor="text1"/>
          <w:sz w:val="28"/>
          <w:szCs w:val="28"/>
          <w:lang w:val="vi-VN"/>
        </w:rPr>
        <w:t>Chúng tôi cam kết về tính chính xác, trung thực và hoàn toàn chịu trách nhiệm về các nội dung kê khai trong Hồ sơ.</w:t>
      </w:r>
    </w:p>
    <w:p w14:paraId="0E6FB5A8" w14:textId="77777777" w:rsidR="006750AC" w:rsidRPr="006750AC" w:rsidRDefault="006750AC" w:rsidP="006750AC">
      <w:pPr>
        <w:jc w:val="both"/>
        <w:rPr>
          <w:rFonts w:ascii="Times New Roman" w:hAnsi="Times New Roman" w:cs="Times New Roman"/>
          <w:noProof/>
          <w:color w:val="000000" w:themeColor="text1"/>
          <w:sz w:val="28"/>
          <w:szCs w:val="28"/>
          <w:lang w:val="vi-VN"/>
        </w:rPr>
      </w:pPr>
      <w:r w:rsidRPr="006750AC">
        <w:rPr>
          <w:rFonts w:ascii="Times New Roman" w:hAnsi="Times New Roman" w:cs="Times New Roman"/>
          <w:noProof/>
          <w:color w:val="000000" w:themeColor="text1"/>
          <w:sz w:val="28"/>
          <w:szCs w:val="28"/>
          <w:lang w:val="vi-VN"/>
        </w:rPr>
        <w:lastRenderedPageBreak/>
        <w:t>Kính đề nghị …………………………… (Cơ quan cấp Giấy chứng nhận) xem xét, cấp Giấy chứng nhận chuyển giao công nghệ khuyến khích chuyển giao.</w:t>
      </w:r>
    </w:p>
    <w:p w14:paraId="6E989C8F" w14:textId="77777777" w:rsidR="006750AC" w:rsidRPr="006750AC" w:rsidRDefault="006750AC" w:rsidP="006750AC">
      <w:pPr>
        <w:jc w:val="both"/>
        <w:rPr>
          <w:rFonts w:ascii="Times New Roman" w:hAnsi="Times New Roman" w:cs="Times New Roman"/>
          <w:noProof/>
          <w:color w:val="000000" w:themeColor="text1"/>
          <w:sz w:val="28"/>
          <w:szCs w:val="28"/>
          <w:lang w:val="vi-VN"/>
        </w:rPr>
      </w:pPr>
    </w:p>
    <w:tbl>
      <w:tblPr>
        <w:tblW w:w="0" w:type="auto"/>
        <w:tblLook w:val="01E0" w:firstRow="1" w:lastRow="1" w:firstColumn="1" w:lastColumn="1" w:noHBand="0" w:noVBand="0"/>
      </w:tblPr>
      <w:tblGrid>
        <w:gridCol w:w="3828"/>
        <w:gridCol w:w="5028"/>
      </w:tblGrid>
      <w:tr w:rsidR="006750AC" w:rsidRPr="0046292B" w14:paraId="19CF45D6" w14:textId="77777777" w:rsidTr="00834FDE">
        <w:tc>
          <w:tcPr>
            <w:tcW w:w="3828" w:type="dxa"/>
          </w:tcPr>
          <w:p w14:paraId="6FBB126E" w14:textId="77777777" w:rsidR="006750AC" w:rsidRPr="006750AC" w:rsidRDefault="006750AC" w:rsidP="006750AC">
            <w:pPr>
              <w:jc w:val="both"/>
              <w:rPr>
                <w:rFonts w:ascii="Times New Roman" w:hAnsi="Times New Roman" w:cs="Times New Roman"/>
                <w:noProof/>
                <w:color w:val="000000" w:themeColor="text1"/>
                <w:sz w:val="28"/>
                <w:szCs w:val="28"/>
                <w:lang w:val="vi-VN"/>
              </w:rPr>
            </w:pPr>
          </w:p>
        </w:tc>
        <w:tc>
          <w:tcPr>
            <w:tcW w:w="5028" w:type="dxa"/>
          </w:tcPr>
          <w:p w14:paraId="76BF0928" w14:textId="59872D3D" w:rsidR="006750AC" w:rsidRPr="006750AC" w:rsidRDefault="006750AC" w:rsidP="00A379ED">
            <w:pPr>
              <w:jc w:val="center"/>
              <w:rPr>
                <w:rFonts w:ascii="Times New Roman" w:hAnsi="Times New Roman" w:cs="Times New Roman"/>
                <w:b/>
                <w:noProof/>
                <w:color w:val="000000" w:themeColor="text1"/>
                <w:sz w:val="28"/>
                <w:szCs w:val="28"/>
                <w:lang w:val="vi-VN"/>
              </w:rPr>
            </w:pPr>
            <w:r w:rsidRPr="006750AC">
              <w:rPr>
                <w:rFonts w:ascii="Times New Roman" w:hAnsi="Times New Roman" w:cs="Times New Roman"/>
                <w:b/>
                <w:noProof/>
                <w:color w:val="000000" w:themeColor="text1"/>
                <w:sz w:val="28"/>
                <w:szCs w:val="28"/>
                <w:lang w:val="vi-VN"/>
              </w:rPr>
              <w:t>ĐẠI DIỆN BÊN GIAO HOẶC BÊN</w:t>
            </w:r>
            <w:r w:rsidR="00A379ED" w:rsidRPr="00A17EC3">
              <w:rPr>
                <w:rFonts w:ascii="Times New Roman" w:hAnsi="Times New Roman" w:cs="Times New Roman"/>
                <w:b/>
                <w:noProof/>
                <w:color w:val="000000" w:themeColor="text1"/>
                <w:sz w:val="28"/>
                <w:szCs w:val="28"/>
                <w:lang w:val="vi-VN"/>
              </w:rPr>
              <w:t xml:space="preserve"> </w:t>
            </w:r>
            <w:r w:rsidRPr="006750AC">
              <w:rPr>
                <w:rFonts w:ascii="Times New Roman" w:hAnsi="Times New Roman" w:cs="Times New Roman"/>
                <w:b/>
                <w:noProof/>
                <w:color w:val="000000" w:themeColor="text1"/>
                <w:sz w:val="28"/>
                <w:szCs w:val="28"/>
                <w:lang w:val="vi-VN"/>
              </w:rPr>
              <w:t>NHẬN</w:t>
            </w:r>
            <w:r w:rsidRPr="006750AC">
              <w:rPr>
                <w:rFonts w:ascii="Times New Roman" w:hAnsi="Times New Roman" w:cs="Times New Roman"/>
                <w:b/>
                <w:noProof/>
                <w:color w:val="000000" w:themeColor="text1"/>
                <w:sz w:val="28"/>
                <w:szCs w:val="28"/>
                <w:lang w:val="vi-VN"/>
              </w:rPr>
              <w:br/>
            </w:r>
            <w:r w:rsidRPr="006750AC">
              <w:rPr>
                <w:rFonts w:ascii="Times New Roman" w:hAnsi="Times New Roman" w:cs="Times New Roman"/>
                <w:i/>
                <w:noProof/>
                <w:color w:val="000000" w:themeColor="text1"/>
                <w:sz w:val="28"/>
                <w:szCs w:val="28"/>
                <w:lang w:val="vi-VN"/>
              </w:rPr>
              <w:t>Ký tên, đóng dấu (nếu có)</w:t>
            </w:r>
            <w:r w:rsidRPr="006750AC">
              <w:rPr>
                <w:rFonts w:ascii="Times New Roman" w:hAnsi="Times New Roman" w:cs="Times New Roman"/>
                <w:i/>
                <w:noProof/>
                <w:color w:val="000000" w:themeColor="text1"/>
                <w:sz w:val="28"/>
                <w:szCs w:val="28"/>
                <w:lang w:val="vi-VN"/>
              </w:rPr>
              <w:br/>
            </w:r>
            <w:r w:rsidRPr="006750AC">
              <w:rPr>
                <w:rFonts w:ascii="Times New Roman" w:hAnsi="Times New Roman" w:cs="Times New Roman"/>
                <w:i/>
                <w:noProof/>
                <w:color w:val="000000" w:themeColor="text1"/>
                <w:sz w:val="28"/>
                <w:szCs w:val="28"/>
                <w:lang w:val="vi-VN"/>
              </w:rPr>
              <w:br/>
            </w:r>
            <w:r w:rsidRPr="006750AC">
              <w:rPr>
                <w:rFonts w:ascii="Times New Roman" w:hAnsi="Times New Roman" w:cs="Times New Roman"/>
                <w:i/>
                <w:noProof/>
                <w:color w:val="000000" w:themeColor="text1"/>
                <w:sz w:val="28"/>
                <w:szCs w:val="28"/>
                <w:lang w:val="vi-VN"/>
              </w:rPr>
              <w:br/>
            </w:r>
          </w:p>
        </w:tc>
      </w:tr>
    </w:tbl>
    <w:p w14:paraId="06A3A359" w14:textId="4B830D55" w:rsidR="00A17EC3" w:rsidRDefault="00A17EC3" w:rsidP="00C7472E">
      <w:pPr>
        <w:jc w:val="both"/>
        <w:rPr>
          <w:rFonts w:ascii="Times New Roman" w:hAnsi="Times New Roman" w:cs="Times New Roman"/>
          <w:noProof/>
          <w:color w:val="000000" w:themeColor="text1"/>
          <w:sz w:val="28"/>
          <w:szCs w:val="28"/>
          <w:lang w:val="vi-VN"/>
        </w:rPr>
      </w:pPr>
    </w:p>
    <w:p w14:paraId="7DA34F6A" w14:textId="77777777" w:rsidR="00A17EC3" w:rsidRDefault="00A17EC3">
      <w:pPr>
        <w:spacing w:after="160" w:line="259" w:lineRule="auto"/>
        <w:rPr>
          <w:rFonts w:ascii="Times New Roman" w:hAnsi="Times New Roman" w:cs="Times New Roman"/>
          <w:noProof/>
          <w:color w:val="000000" w:themeColor="text1"/>
          <w:sz w:val="28"/>
          <w:szCs w:val="28"/>
          <w:lang w:val="vi-VN"/>
        </w:rPr>
      </w:pPr>
      <w:r>
        <w:rPr>
          <w:rFonts w:ascii="Times New Roman" w:hAnsi="Times New Roman" w:cs="Times New Roman"/>
          <w:noProof/>
          <w:color w:val="000000" w:themeColor="text1"/>
          <w:sz w:val="28"/>
          <w:szCs w:val="28"/>
          <w:lang w:val="vi-VN"/>
        </w:rPr>
        <w:br w:type="page"/>
      </w:r>
    </w:p>
    <w:p w14:paraId="1F7F8B7E" w14:textId="1F04915E" w:rsidR="00AA2297" w:rsidRPr="006B7BF0" w:rsidRDefault="00AA2297" w:rsidP="00AA2297">
      <w:pPr>
        <w:jc w:val="right"/>
        <w:rPr>
          <w:rFonts w:ascii="Times New Roman" w:hAnsi="Times New Roman" w:cs="Times New Roman"/>
          <w:b/>
          <w:noProof/>
          <w:color w:val="000000" w:themeColor="text1"/>
          <w:sz w:val="28"/>
          <w:szCs w:val="28"/>
          <w:lang w:val="vi-VN"/>
        </w:rPr>
      </w:pPr>
      <w:r w:rsidRPr="00AA2297">
        <w:rPr>
          <w:rFonts w:ascii="Times New Roman" w:hAnsi="Times New Roman" w:cs="Times New Roman"/>
          <w:b/>
          <w:noProof/>
          <w:color w:val="000000" w:themeColor="text1"/>
          <w:sz w:val="28"/>
          <w:szCs w:val="28"/>
          <w:lang w:val="vi-VN"/>
        </w:rPr>
        <w:lastRenderedPageBreak/>
        <w:t>Mẫu s</w:t>
      </w:r>
      <w:r w:rsidRPr="006B7BF0">
        <w:rPr>
          <w:rFonts w:ascii="Times New Roman" w:hAnsi="Times New Roman" w:cs="Times New Roman"/>
          <w:b/>
          <w:noProof/>
          <w:color w:val="000000" w:themeColor="text1"/>
          <w:sz w:val="28"/>
          <w:szCs w:val="28"/>
          <w:lang w:val="vi-VN"/>
        </w:rPr>
        <w:t>ố 03</w:t>
      </w:r>
    </w:p>
    <w:p w14:paraId="258293DD" w14:textId="3C5EE4E2" w:rsidR="00A17EC3" w:rsidRPr="00A17EC3" w:rsidRDefault="00A17EC3" w:rsidP="00A17EC3">
      <w:pPr>
        <w:jc w:val="center"/>
        <w:rPr>
          <w:rFonts w:ascii="Times New Roman" w:hAnsi="Times New Roman" w:cs="Times New Roman"/>
          <w:b/>
          <w:noProof/>
          <w:color w:val="000000" w:themeColor="text1"/>
          <w:sz w:val="28"/>
          <w:szCs w:val="28"/>
          <w:lang w:val="vi-VN"/>
        </w:rPr>
      </w:pPr>
      <w:r w:rsidRPr="00A17EC3">
        <w:rPr>
          <w:rFonts w:ascii="Times New Roman" w:hAnsi="Times New Roman" w:cs="Times New Roman"/>
          <w:b/>
          <w:noProof/>
          <w:color w:val="000000" w:themeColor="text1"/>
          <w:sz w:val="28"/>
          <w:szCs w:val="28"/>
          <w:lang w:val="vi-VN"/>
        </w:rPr>
        <w:t>CỘNG HÒA XÃ HỘI CHỦ NGHĨA VIỆT NAM</w:t>
      </w:r>
      <w:r w:rsidRPr="00A17EC3">
        <w:rPr>
          <w:rFonts w:ascii="Times New Roman" w:hAnsi="Times New Roman" w:cs="Times New Roman"/>
          <w:b/>
          <w:noProof/>
          <w:color w:val="000000" w:themeColor="text1"/>
          <w:sz w:val="28"/>
          <w:szCs w:val="28"/>
          <w:lang w:val="vi-VN"/>
        </w:rPr>
        <w:br/>
        <w:t>Độc lập - Tự do - Hạnh phúc</w:t>
      </w:r>
      <w:r w:rsidRPr="00A17EC3">
        <w:rPr>
          <w:rFonts w:ascii="Times New Roman" w:hAnsi="Times New Roman" w:cs="Times New Roman"/>
          <w:b/>
          <w:noProof/>
          <w:color w:val="000000" w:themeColor="text1"/>
          <w:sz w:val="28"/>
          <w:szCs w:val="28"/>
          <w:lang w:val="vi-VN"/>
        </w:rPr>
        <w:br/>
        <w:t>------------------</w:t>
      </w:r>
    </w:p>
    <w:p w14:paraId="1D6F4EF1" w14:textId="77777777" w:rsidR="00A17EC3" w:rsidRPr="00A17EC3" w:rsidRDefault="00A17EC3" w:rsidP="00A17EC3">
      <w:pPr>
        <w:jc w:val="center"/>
        <w:rPr>
          <w:rFonts w:ascii="Times New Roman" w:hAnsi="Times New Roman" w:cs="Times New Roman"/>
          <w:i/>
          <w:noProof/>
          <w:color w:val="000000" w:themeColor="text1"/>
          <w:sz w:val="28"/>
          <w:szCs w:val="28"/>
          <w:lang w:val="vi-VN"/>
        </w:rPr>
      </w:pPr>
      <w:r w:rsidRPr="00A17EC3">
        <w:rPr>
          <w:rFonts w:ascii="Times New Roman" w:hAnsi="Times New Roman" w:cs="Times New Roman"/>
          <w:i/>
          <w:noProof/>
          <w:color w:val="000000" w:themeColor="text1"/>
          <w:sz w:val="28"/>
          <w:szCs w:val="28"/>
          <w:lang w:val="vi-VN"/>
        </w:rPr>
        <w:t>………….., ngày …. tháng …. năm ……..</w:t>
      </w:r>
    </w:p>
    <w:p w14:paraId="52343C3B" w14:textId="77777777" w:rsidR="00A17EC3" w:rsidRPr="00A17EC3" w:rsidRDefault="00A17EC3" w:rsidP="00A17EC3">
      <w:pPr>
        <w:jc w:val="center"/>
        <w:rPr>
          <w:rFonts w:ascii="Times New Roman" w:hAnsi="Times New Roman" w:cs="Times New Roman"/>
          <w:b/>
          <w:noProof/>
          <w:color w:val="000000" w:themeColor="text1"/>
          <w:sz w:val="28"/>
          <w:szCs w:val="28"/>
          <w:lang w:val="vi-VN"/>
        </w:rPr>
      </w:pPr>
      <w:bookmarkStart w:id="18" w:name="chuong_pl_9_name"/>
      <w:r w:rsidRPr="00A17EC3">
        <w:rPr>
          <w:rFonts w:ascii="Times New Roman" w:hAnsi="Times New Roman" w:cs="Times New Roman"/>
          <w:b/>
          <w:noProof/>
          <w:color w:val="000000" w:themeColor="text1"/>
          <w:sz w:val="28"/>
          <w:szCs w:val="28"/>
          <w:lang w:val="vi-VN"/>
        </w:rPr>
        <w:t>VĂN BẢN ĐỀ NGHỊ CẤP LẠI GIẤY CHỨNG NHẬN CHUYỂN GIAO CÔNG NGHỆ KHUYẾN KHÍCH CHUYỂN GIAO</w:t>
      </w:r>
      <w:bookmarkEnd w:id="18"/>
    </w:p>
    <w:p w14:paraId="74534E5D" w14:textId="77777777" w:rsidR="00A17EC3" w:rsidRPr="00A17EC3" w:rsidRDefault="00A17EC3" w:rsidP="00A17EC3">
      <w:pPr>
        <w:jc w:val="center"/>
        <w:rPr>
          <w:rFonts w:ascii="Times New Roman" w:hAnsi="Times New Roman" w:cs="Times New Roman"/>
          <w:noProof/>
          <w:color w:val="000000" w:themeColor="text1"/>
          <w:sz w:val="28"/>
          <w:szCs w:val="28"/>
          <w:lang w:val="vi-VN"/>
        </w:rPr>
      </w:pPr>
      <w:r w:rsidRPr="00A17EC3">
        <w:rPr>
          <w:rFonts w:ascii="Times New Roman" w:hAnsi="Times New Roman" w:cs="Times New Roman"/>
          <w:noProof/>
          <w:color w:val="000000" w:themeColor="text1"/>
          <w:sz w:val="28"/>
          <w:szCs w:val="28"/>
          <w:lang w:val="vi-VN"/>
        </w:rPr>
        <w:t>Kính gửi: ……………………. (Cơ quan cấp Giấy chứng nhận)</w:t>
      </w:r>
    </w:p>
    <w:p w14:paraId="741C5106" w14:textId="0262CED2" w:rsidR="00A17EC3" w:rsidRPr="006B7BF0" w:rsidRDefault="00A17EC3" w:rsidP="00A17EC3">
      <w:pPr>
        <w:jc w:val="both"/>
        <w:rPr>
          <w:rFonts w:ascii="Times New Roman" w:hAnsi="Times New Roman" w:cs="Times New Roman"/>
          <w:noProof/>
          <w:color w:val="000000" w:themeColor="text1"/>
          <w:sz w:val="28"/>
          <w:szCs w:val="28"/>
          <w:lang w:val="vi-VN"/>
        </w:rPr>
      </w:pPr>
      <w:r w:rsidRPr="00A17EC3">
        <w:rPr>
          <w:rFonts w:ascii="Times New Roman" w:hAnsi="Times New Roman" w:cs="Times New Roman"/>
          <w:noProof/>
          <w:color w:val="000000" w:themeColor="text1"/>
          <w:sz w:val="28"/>
          <w:szCs w:val="28"/>
          <w:lang w:val="vi-VN"/>
        </w:rPr>
        <w:t>1. Tên bên giao hoặc bên nhận công nghệ: ………………………………………</w:t>
      </w:r>
    </w:p>
    <w:p w14:paraId="53D1201E" w14:textId="65BF1604" w:rsidR="00A17EC3" w:rsidRPr="006B7BF0" w:rsidRDefault="00A17EC3" w:rsidP="00A17EC3">
      <w:pPr>
        <w:jc w:val="both"/>
        <w:rPr>
          <w:rFonts w:ascii="Times New Roman" w:hAnsi="Times New Roman" w:cs="Times New Roman"/>
          <w:noProof/>
          <w:color w:val="000000" w:themeColor="text1"/>
          <w:sz w:val="28"/>
          <w:szCs w:val="28"/>
          <w:lang w:val="vi-VN"/>
        </w:rPr>
      </w:pPr>
      <w:r w:rsidRPr="00A17EC3">
        <w:rPr>
          <w:rFonts w:ascii="Times New Roman" w:hAnsi="Times New Roman" w:cs="Times New Roman"/>
          <w:noProof/>
          <w:color w:val="000000" w:themeColor="text1"/>
          <w:sz w:val="28"/>
          <w:szCs w:val="28"/>
          <w:lang w:val="vi-VN"/>
        </w:rPr>
        <w:t>2. Địa chỉ liên lạc: …………………………………………………………………</w:t>
      </w:r>
    </w:p>
    <w:p w14:paraId="18CA11D7" w14:textId="69C497DC" w:rsidR="00A17EC3" w:rsidRPr="00A17EC3" w:rsidRDefault="00A17EC3" w:rsidP="00A17EC3">
      <w:pPr>
        <w:jc w:val="both"/>
        <w:rPr>
          <w:rFonts w:ascii="Times New Roman" w:hAnsi="Times New Roman" w:cs="Times New Roman"/>
          <w:noProof/>
          <w:color w:val="000000" w:themeColor="text1"/>
          <w:sz w:val="28"/>
          <w:szCs w:val="28"/>
          <w:lang w:val="vi-VN"/>
        </w:rPr>
      </w:pPr>
      <w:r w:rsidRPr="00A17EC3">
        <w:rPr>
          <w:rFonts w:ascii="Times New Roman" w:hAnsi="Times New Roman" w:cs="Times New Roman"/>
          <w:noProof/>
          <w:color w:val="000000" w:themeColor="text1"/>
          <w:sz w:val="28"/>
          <w:szCs w:val="28"/>
          <w:lang w:val="vi-VN"/>
        </w:rPr>
        <w:t>Điện thoại: ……………………… Fax: ……………………… E-mail: ………...</w:t>
      </w:r>
    </w:p>
    <w:p w14:paraId="202B0274" w14:textId="77777777" w:rsidR="00A17EC3" w:rsidRPr="00A17EC3" w:rsidRDefault="00A17EC3" w:rsidP="00A17EC3">
      <w:pPr>
        <w:jc w:val="both"/>
        <w:rPr>
          <w:rFonts w:ascii="Times New Roman" w:hAnsi="Times New Roman" w:cs="Times New Roman"/>
          <w:noProof/>
          <w:color w:val="000000" w:themeColor="text1"/>
          <w:sz w:val="28"/>
          <w:szCs w:val="28"/>
          <w:lang w:val="vi-VN"/>
        </w:rPr>
      </w:pPr>
      <w:r w:rsidRPr="00A17EC3">
        <w:rPr>
          <w:rFonts w:ascii="Times New Roman" w:hAnsi="Times New Roman" w:cs="Times New Roman"/>
          <w:noProof/>
          <w:color w:val="000000" w:themeColor="text1"/>
          <w:sz w:val="28"/>
          <w:szCs w:val="28"/>
          <w:lang w:val="vi-VN"/>
        </w:rPr>
        <w:t>3. Đã được cấp Giấy chứng nhận chuyển giao công nghệ khuyến khích chuyển giao số ………………ngày...tháng...năm …….</w:t>
      </w:r>
    </w:p>
    <w:p w14:paraId="7AC43829" w14:textId="77777777" w:rsidR="00A17EC3" w:rsidRPr="00A17EC3" w:rsidRDefault="00A17EC3" w:rsidP="00A17EC3">
      <w:pPr>
        <w:jc w:val="both"/>
        <w:rPr>
          <w:rFonts w:ascii="Times New Roman" w:hAnsi="Times New Roman" w:cs="Times New Roman"/>
          <w:noProof/>
          <w:color w:val="000000" w:themeColor="text1"/>
          <w:sz w:val="28"/>
          <w:szCs w:val="28"/>
          <w:lang w:val="vi-VN"/>
        </w:rPr>
      </w:pPr>
      <w:r w:rsidRPr="00A17EC3">
        <w:rPr>
          <w:rFonts w:ascii="Times New Roman" w:hAnsi="Times New Roman" w:cs="Times New Roman"/>
          <w:noProof/>
          <w:color w:val="000000" w:themeColor="text1"/>
          <w:sz w:val="28"/>
          <w:szCs w:val="28"/>
          <w:lang w:val="vi-VN"/>
        </w:rPr>
        <w:t>4. Lý do đề nghị cấp lại Giấy chứng nhận: ………………………………………………………</w:t>
      </w:r>
    </w:p>
    <w:p w14:paraId="4D16B338" w14:textId="70B8C0AA" w:rsidR="00A17EC3" w:rsidRPr="00A17EC3" w:rsidRDefault="00A17EC3" w:rsidP="00A17EC3">
      <w:pPr>
        <w:jc w:val="both"/>
        <w:rPr>
          <w:rFonts w:ascii="Times New Roman" w:hAnsi="Times New Roman" w:cs="Times New Roman"/>
          <w:noProof/>
          <w:color w:val="000000" w:themeColor="text1"/>
          <w:sz w:val="28"/>
          <w:szCs w:val="28"/>
          <w:lang w:val="vi-VN"/>
        </w:rPr>
      </w:pPr>
      <w:r w:rsidRPr="00A17EC3">
        <w:rPr>
          <w:rFonts w:ascii="Times New Roman" w:hAnsi="Times New Roman" w:cs="Times New Roman"/>
          <w:noProof/>
          <w:color w:val="000000" w:themeColor="text1"/>
          <w:sz w:val="28"/>
          <w:szCs w:val="28"/>
          <w:lang w:val="vi-VN"/>
        </w:rPr>
        <w:t>5. Giấy chứng nhận đăng ký doanh nghiệp/dự án đầu tư: ... (ngày tháng năm cấp; cơ quan cấp; mã số)</w:t>
      </w:r>
    </w:p>
    <w:p w14:paraId="7AE640AF" w14:textId="77777777" w:rsidR="00A17EC3" w:rsidRPr="00A17EC3" w:rsidRDefault="00A17EC3" w:rsidP="00A17EC3">
      <w:pPr>
        <w:jc w:val="both"/>
        <w:rPr>
          <w:rFonts w:ascii="Times New Roman" w:hAnsi="Times New Roman" w:cs="Times New Roman"/>
          <w:noProof/>
          <w:color w:val="000000" w:themeColor="text1"/>
          <w:sz w:val="28"/>
          <w:szCs w:val="28"/>
        </w:rPr>
      </w:pPr>
      <w:r w:rsidRPr="00A17EC3">
        <w:rPr>
          <w:rFonts w:ascii="Times New Roman" w:hAnsi="Times New Roman" w:cs="Times New Roman"/>
          <w:noProof/>
          <w:color w:val="000000" w:themeColor="text1"/>
          <w:sz w:val="28"/>
          <w:szCs w:val="28"/>
        </w:rPr>
        <w:t>6. Hồ sơ kèm theo gồm:</w:t>
      </w:r>
    </w:p>
    <w:p w14:paraId="6E4C7581" w14:textId="77777777" w:rsidR="00A17EC3" w:rsidRPr="00A17EC3" w:rsidRDefault="00A17EC3" w:rsidP="00A17EC3">
      <w:pPr>
        <w:jc w:val="both"/>
        <w:rPr>
          <w:rFonts w:ascii="Times New Roman" w:hAnsi="Times New Roman" w:cs="Times New Roman"/>
          <w:noProof/>
          <w:color w:val="000000" w:themeColor="text1"/>
          <w:sz w:val="28"/>
          <w:szCs w:val="28"/>
        </w:rPr>
      </w:pPr>
      <w:r w:rsidRPr="00A17EC3">
        <w:rPr>
          <w:rFonts w:ascii="Times New Roman" w:hAnsi="Times New Roman" w:cs="Times New Roman"/>
          <w:noProof/>
          <w:color w:val="000000" w:themeColor="text1"/>
          <w:sz w:val="28"/>
          <w:szCs w:val="28"/>
        </w:rPr>
        <w:t>- Bản chính Giấy chứng nhận chuyển giao công nghệ khuyến khích chuyển giao (trừ trường hợp Giấy chứng nhận bị mất);</w:t>
      </w:r>
    </w:p>
    <w:p w14:paraId="1699412C" w14:textId="77777777" w:rsidR="00A17EC3" w:rsidRPr="00A17EC3" w:rsidRDefault="00A17EC3" w:rsidP="00A17EC3">
      <w:pPr>
        <w:jc w:val="both"/>
        <w:rPr>
          <w:rFonts w:ascii="Times New Roman" w:hAnsi="Times New Roman" w:cs="Times New Roman"/>
          <w:noProof/>
          <w:color w:val="000000" w:themeColor="text1"/>
          <w:sz w:val="28"/>
          <w:szCs w:val="28"/>
        </w:rPr>
      </w:pPr>
      <w:r w:rsidRPr="00A17EC3">
        <w:rPr>
          <w:rFonts w:ascii="Times New Roman" w:hAnsi="Times New Roman" w:cs="Times New Roman"/>
          <w:noProof/>
          <w:color w:val="000000" w:themeColor="text1"/>
          <w:sz w:val="28"/>
          <w:szCs w:val="28"/>
        </w:rPr>
        <w:t>Chúng tôi cam kết về tính chính xác, trung thực và hoàn toàn chịu trách nhiệm về các nội dung kê khai trong Hồ sơ.</w:t>
      </w:r>
    </w:p>
    <w:p w14:paraId="1065EC96" w14:textId="77777777" w:rsidR="00A17EC3" w:rsidRPr="00A17EC3" w:rsidRDefault="00A17EC3" w:rsidP="00A17EC3">
      <w:pPr>
        <w:jc w:val="both"/>
        <w:rPr>
          <w:rFonts w:ascii="Times New Roman" w:hAnsi="Times New Roman" w:cs="Times New Roman"/>
          <w:noProof/>
          <w:color w:val="000000" w:themeColor="text1"/>
          <w:sz w:val="28"/>
          <w:szCs w:val="28"/>
        </w:rPr>
      </w:pPr>
      <w:r w:rsidRPr="00A17EC3">
        <w:rPr>
          <w:rFonts w:ascii="Times New Roman" w:hAnsi="Times New Roman" w:cs="Times New Roman"/>
          <w:noProof/>
          <w:color w:val="000000" w:themeColor="text1"/>
          <w:sz w:val="28"/>
          <w:szCs w:val="28"/>
        </w:rPr>
        <w:t>Kính đề nghị ……………………. (Cơ quan cấp Giấy chứng nhận) xem xét và cấp lại Giấy chứng nhận chuyển giao công nghệ khuyến khích chuyển giao.</w:t>
      </w:r>
    </w:p>
    <w:p w14:paraId="3131E16D" w14:textId="77777777" w:rsidR="00A17EC3" w:rsidRPr="00A17EC3" w:rsidRDefault="00A17EC3" w:rsidP="00A17EC3">
      <w:pPr>
        <w:jc w:val="both"/>
        <w:rPr>
          <w:rFonts w:ascii="Times New Roman" w:hAnsi="Times New Roman" w:cs="Times New Roman"/>
          <w:noProof/>
          <w:color w:val="000000" w:themeColor="text1"/>
          <w:sz w:val="28"/>
          <w:szCs w:val="28"/>
        </w:rPr>
      </w:pPr>
    </w:p>
    <w:tbl>
      <w:tblPr>
        <w:tblW w:w="0" w:type="auto"/>
        <w:tblLook w:val="01E0" w:firstRow="1" w:lastRow="1" w:firstColumn="1" w:lastColumn="1" w:noHBand="0" w:noVBand="0"/>
      </w:tblPr>
      <w:tblGrid>
        <w:gridCol w:w="3948"/>
        <w:gridCol w:w="4908"/>
      </w:tblGrid>
      <w:tr w:rsidR="00A17EC3" w:rsidRPr="00A17EC3" w14:paraId="4A5CD654" w14:textId="77777777" w:rsidTr="00834FDE">
        <w:tc>
          <w:tcPr>
            <w:tcW w:w="3948" w:type="dxa"/>
          </w:tcPr>
          <w:p w14:paraId="61A1EF82" w14:textId="77777777" w:rsidR="00A17EC3" w:rsidRPr="00A17EC3" w:rsidRDefault="00A17EC3" w:rsidP="00A17EC3">
            <w:pPr>
              <w:jc w:val="both"/>
              <w:rPr>
                <w:rFonts w:ascii="Times New Roman" w:hAnsi="Times New Roman" w:cs="Times New Roman"/>
                <w:noProof/>
                <w:color w:val="000000" w:themeColor="text1"/>
                <w:sz w:val="28"/>
                <w:szCs w:val="28"/>
              </w:rPr>
            </w:pPr>
          </w:p>
        </w:tc>
        <w:tc>
          <w:tcPr>
            <w:tcW w:w="4908" w:type="dxa"/>
          </w:tcPr>
          <w:p w14:paraId="1C6E310F" w14:textId="77777777" w:rsidR="00A17EC3" w:rsidRPr="00A17EC3" w:rsidRDefault="00A17EC3" w:rsidP="00A17EC3">
            <w:pPr>
              <w:jc w:val="center"/>
              <w:rPr>
                <w:rFonts w:ascii="Times New Roman" w:hAnsi="Times New Roman" w:cs="Times New Roman"/>
                <w:b/>
                <w:noProof/>
                <w:color w:val="000000" w:themeColor="text1"/>
                <w:sz w:val="28"/>
                <w:szCs w:val="28"/>
              </w:rPr>
            </w:pPr>
            <w:r w:rsidRPr="00A17EC3">
              <w:rPr>
                <w:rFonts w:ascii="Times New Roman" w:hAnsi="Times New Roman" w:cs="Times New Roman"/>
                <w:b/>
                <w:noProof/>
                <w:color w:val="000000" w:themeColor="text1"/>
                <w:sz w:val="28"/>
                <w:szCs w:val="28"/>
              </w:rPr>
              <w:t>ĐẠI DIỆN BÊN GIAO HOẶC BÊN NHẬN</w:t>
            </w:r>
            <w:r w:rsidRPr="00A17EC3">
              <w:rPr>
                <w:rFonts w:ascii="Times New Roman" w:hAnsi="Times New Roman" w:cs="Times New Roman"/>
                <w:b/>
                <w:noProof/>
                <w:color w:val="000000" w:themeColor="text1"/>
                <w:sz w:val="28"/>
                <w:szCs w:val="28"/>
              </w:rPr>
              <w:br/>
            </w:r>
            <w:r w:rsidRPr="00A17EC3">
              <w:rPr>
                <w:rFonts w:ascii="Times New Roman" w:hAnsi="Times New Roman" w:cs="Times New Roman"/>
                <w:i/>
                <w:noProof/>
                <w:color w:val="000000" w:themeColor="text1"/>
                <w:sz w:val="28"/>
                <w:szCs w:val="28"/>
              </w:rPr>
              <w:t>Ký tên, đóng dấu (nếu có)</w:t>
            </w:r>
            <w:r w:rsidRPr="00A17EC3">
              <w:rPr>
                <w:rFonts w:ascii="Times New Roman" w:hAnsi="Times New Roman" w:cs="Times New Roman"/>
                <w:i/>
                <w:noProof/>
                <w:color w:val="000000" w:themeColor="text1"/>
                <w:sz w:val="28"/>
                <w:szCs w:val="28"/>
              </w:rPr>
              <w:br/>
            </w:r>
            <w:r w:rsidRPr="00A17EC3">
              <w:rPr>
                <w:rFonts w:ascii="Times New Roman" w:hAnsi="Times New Roman" w:cs="Times New Roman"/>
                <w:i/>
                <w:noProof/>
                <w:color w:val="000000" w:themeColor="text1"/>
                <w:sz w:val="28"/>
                <w:szCs w:val="28"/>
              </w:rPr>
              <w:br/>
            </w:r>
            <w:r w:rsidRPr="00A17EC3">
              <w:rPr>
                <w:rFonts w:ascii="Times New Roman" w:hAnsi="Times New Roman" w:cs="Times New Roman"/>
                <w:i/>
                <w:noProof/>
                <w:color w:val="000000" w:themeColor="text1"/>
                <w:sz w:val="28"/>
                <w:szCs w:val="28"/>
              </w:rPr>
              <w:br/>
            </w:r>
          </w:p>
        </w:tc>
      </w:tr>
    </w:tbl>
    <w:p w14:paraId="7384DF9A" w14:textId="77777777" w:rsidR="00C7472E" w:rsidRPr="00A17EC3" w:rsidRDefault="00C7472E" w:rsidP="00C7472E">
      <w:pPr>
        <w:jc w:val="both"/>
        <w:rPr>
          <w:rFonts w:ascii="Times New Roman" w:hAnsi="Times New Roman" w:cs="Times New Roman"/>
          <w:noProof/>
          <w:color w:val="000000" w:themeColor="text1"/>
          <w:sz w:val="28"/>
          <w:szCs w:val="28"/>
        </w:rPr>
      </w:pPr>
    </w:p>
    <w:sectPr w:rsidR="00C7472E" w:rsidRPr="00A17EC3" w:rsidSect="00BD3E02">
      <w:headerReference w:type="default" r:id="rId8"/>
      <w:headerReference w:type="first" r:id="rId9"/>
      <w:pgSz w:w="11907" w:h="16840" w:code="9"/>
      <w:pgMar w:top="1134" w:right="1134" w:bottom="1134" w:left="1701" w:header="709"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EFC4A" w14:textId="77777777" w:rsidR="00295CA5" w:rsidRDefault="00295CA5">
      <w:r>
        <w:separator/>
      </w:r>
    </w:p>
  </w:endnote>
  <w:endnote w:type="continuationSeparator" w:id="0">
    <w:p w14:paraId="1E43BD5A" w14:textId="77777777" w:rsidR="00295CA5" w:rsidRDefault="00295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17DBD" w14:textId="77777777" w:rsidR="00295CA5" w:rsidRDefault="00295CA5">
      <w:r>
        <w:separator/>
      </w:r>
    </w:p>
  </w:footnote>
  <w:footnote w:type="continuationSeparator" w:id="0">
    <w:p w14:paraId="1C1E7124" w14:textId="77777777" w:rsidR="00295CA5" w:rsidRDefault="00295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839665831"/>
      <w:docPartObj>
        <w:docPartGallery w:val="Page Numbers (Top of Page)"/>
        <w:docPartUnique/>
      </w:docPartObj>
    </w:sdtPr>
    <w:sdtEndPr>
      <w:rPr>
        <w:noProof/>
        <w:sz w:val="28"/>
        <w:szCs w:val="28"/>
      </w:rPr>
    </w:sdtEndPr>
    <w:sdtContent>
      <w:p w14:paraId="04E4C0F2" w14:textId="6DCCC3F6" w:rsidR="009375DB" w:rsidRPr="009375DB" w:rsidRDefault="009375DB">
        <w:pPr>
          <w:pStyle w:val="Header"/>
          <w:jc w:val="center"/>
          <w:rPr>
            <w:rFonts w:ascii="Times New Roman" w:hAnsi="Times New Roman"/>
            <w:sz w:val="28"/>
            <w:szCs w:val="28"/>
          </w:rPr>
        </w:pPr>
        <w:r w:rsidRPr="009375DB">
          <w:rPr>
            <w:rFonts w:ascii="Times New Roman" w:hAnsi="Times New Roman"/>
            <w:sz w:val="28"/>
            <w:szCs w:val="28"/>
          </w:rPr>
          <w:fldChar w:fldCharType="begin"/>
        </w:r>
        <w:r w:rsidRPr="009375DB">
          <w:rPr>
            <w:rFonts w:ascii="Times New Roman" w:hAnsi="Times New Roman"/>
            <w:sz w:val="28"/>
            <w:szCs w:val="28"/>
          </w:rPr>
          <w:instrText xml:space="preserve"> PAGE   \* MERGEFORMAT </w:instrText>
        </w:r>
        <w:r w:rsidRPr="009375DB">
          <w:rPr>
            <w:rFonts w:ascii="Times New Roman" w:hAnsi="Times New Roman"/>
            <w:sz w:val="28"/>
            <w:szCs w:val="28"/>
          </w:rPr>
          <w:fldChar w:fldCharType="separate"/>
        </w:r>
        <w:r w:rsidRPr="009375DB">
          <w:rPr>
            <w:rFonts w:ascii="Times New Roman" w:hAnsi="Times New Roman"/>
            <w:noProof/>
            <w:sz w:val="28"/>
            <w:szCs w:val="28"/>
          </w:rPr>
          <w:t>2</w:t>
        </w:r>
        <w:r w:rsidRPr="009375DB">
          <w:rPr>
            <w:rFonts w:ascii="Times New Roman" w:hAnsi="Times New Roman"/>
            <w:noProof/>
            <w:sz w:val="28"/>
            <w:szCs w:val="28"/>
          </w:rPr>
          <w:fldChar w:fldCharType="end"/>
        </w:r>
      </w:p>
    </w:sdtContent>
  </w:sdt>
  <w:p w14:paraId="4D00181D" w14:textId="77777777" w:rsidR="00BD16C3" w:rsidRDefault="00BD1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527884"/>
      <w:docPartObj>
        <w:docPartGallery w:val="Page Numbers (Top of Page)"/>
        <w:docPartUnique/>
      </w:docPartObj>
    </w:sdtPr>
    <w:sdtEndPr>
      <w:rPr>
        <w:rFonts w:ascii="Times New Roman" w:hAnsi="Times New Roman"/>
        <w:noProof/>
        <w:sz w:val="26"/>
        <w:szCs w:val="26"/>
      </w:rPr>
    </w:sdtEndPr>
    <w:sdtContent>
      <w:p w14:paraId="6C57B922" w14:textId="77777777" w:rsidR="00BD16C3" w:rsidRPr="002807B2" w:rsidRDefault="00000000">
        <w:pPr>
          <w:pStyle w:val="Header"/>
          <w:jc w:val="center"/>
          <w:rPr>
            <w:rFonts w:ascii="Times New Roman" w:hAnsi="Times New Roman"/>
            <w:sz w:val="26"/>
            <w:szCs w:val="26"/>
          </w:rPr>
        </w:pPr>
      </w:p>
    </w:sdtContent>
  </w:sdt>
  <w:p w14:paraId="7C662C6F" w14:textId="77777777" w:rsidR="00BD16C3" w:rsidRDefault="00BD1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7043"/>
    <w:multiLevelType w:val="hybridMultilevel"/>
    <w:tmpl w:val="E5D4B7AE"/>
    <w:lvl w:ilvl="0" w:tplc="0EDA160A">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E67148D"/>
    <w:multiLevelType w:val="hybridMultilevel"/>
    <w:tmpl w:val="0A8A98C0"/>
    <w:lvl w:ilvl="0" w:tplc="DB48F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7269012">
    <w:abstractNumId w:val="1"/>
  </w:num>
  <w:num w:numId="2" w16cid:durableId="26301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02"/>
    <w:rsid w:val="00017675"/>
    <w:rsid w:val="00021C81"/>
    <w:rsid w:val="00027CE3"/>
    <w:rsid w:val="000373B6"/>
    <w:rsid w:val="00040B50"/>
    <w:rsid w:val="000805DC"/>
    <w:rsid w:val="00097470"/>
    <w:rsid w:val="000A5ECD"/>
    <w:rsid w:val="000C077F"/>
    <w:rsid w:val="000C2E4A"/>
    <w:rsid w:val="000E04D8"/>
    <w:rsid w:val="000E2159"/>
    <w:rsid w:val="000E77BE"/>
    <w:rsid w:val="000F260A"/>
    <w:rsid w:val="000F66D7"/>
    <w:rsid w:val="00153714"/>
    <w:rsid w:val="001878E5"/>
    <w:rsid w:val="001C4165"/>
    <w:rsid w:val="001F6769"/>
    <w:rsid w:val="002001CC"/>
    <w:rsid w:val="00210064"/>
    <w:rsid w:val="0021311C"/>
    <w:rsid w:val="00252E58"/>
    <w:rsid w:val="00257313"/>
    <w:rsid w:val="002627BC"/>
    <w:rsid w:val="00265F4D"/>
    <w:rsid w:val="00271A08"/>
    <w:rsid w:val="0029327A"/>
    <w:rsid w:val="00295CA5"/>
    <w:rsid w:val="002A5B52"/>
    <w:rsid w:val="002D483E"/>
    <w:rsid w:val="002E6E6A"/>
    <w:rsid w:val="0033506A"/>
    <w:rsid w:val="00353746"/>
    <w:rsid w:val="00380A6B"/>
    <w:rsid w:val="00381425"/>
    <w:rsid w:val="003B63A9"/>
    <w:rsid w:val="00413BF6"/>
    <w:rsid w:val="0041719E"/>
    <w:rsid w:val="0042081E"/>
    <w:rsid w:val="00460CD2"/>
    <w:rsid w:val="0046292B"/>
    <w:rsid w:val="004A3436"/>
    <w:rsid w:val="004B2855"/>
    <w:rsid w:val="004B57C7"/>
    <w:rsid w:val="004B57D6"/>
    <w:rsid w:val="004D27A0"/>
    <w:rsid w:val="004F3A04"/>
    <w:rsid w:val="00506D82"/>
    <w:rsid w:val="005167DA"/>
    <w:rsid w:val="005324FE"/>
    <w:rsid w:val="00532710"/>
    <w:rsid w:val="005B4358"/>
    <w:rsid w:val="005D1F82"/>
    <w:rsid w:val="005E6211"/>
    <w:rsid w:val="005F4D5F"/>
    <w:rsid w:val="0062196A"/>
    <w:rsid w:val="006512DE"/>
    <w:rsid w:val="00655A8F"/>
    <w:rsid w:val="006750AC"/>
    <w:rsid w:val="006B0B98"/>
    <w:rsid w:val="006B72EF"/>
    <w:rsid w:val="006B7BF0"/>
    <w:rsid w:val="006C286A"/>
    <w:rsid w:val="006D58EB"/>
    <w:rsid w:val="006F0F04"/>
    <w:rsid w:val="0073265B"/>
    <w:rsid w:val="0073356A"/>
    <w:rsid w:val="007429F6"/>
    <w:rsid w:val="0074525A"/>
    <w:rsid w:val="00790815"/>
    <w:rsid w:val="007B2311"/>
    <w:rsid w:val="007B5694"/>
    <w:rsid w:val="007E6D8B"/>
    <w:rsid w:val="007F7E55"/>
    <w:rsid w:val="00801AC9"/>
    <w:rsid w:val="00810730"/>
    <w:rsid w:val="008343E1"/>
    <w:rsid w:val="008621D1"/>
    <w:rsid w:val="00872C4A"/>
    <w:rsid w:val="00886CBD"/>
    <w:rsid w:val="008A3942"/>
    <w:rsid w:val="008F5FB3"/>
    <w:rsid w:val="009279AA"/>
    <w:rsid w:val="009375DB"/>
    <w:rsid w:val="00947866"/>
    <w:rsid w:val="00992BB0"/>
    <w:rsid w:val="009960E6"/>
    <w:rsid w:val="009B3525"/>
    <w:rsid w:val="00A15375"/>
    <w:rsid w:val="00A16A27"/>
    <w:rsid w:val="00A17EC3"/>
    <w:rsid w:val="00A379ED"/>
    <w:rsid w:val="00A41624"/>
    <w:rsid w:val="00A43A9E"/>
    <w:rsid w:val="00A50FFA"/>
    <w:rsid w:val="00A857D8"/>
    <w:rsid w:val="00AA2297"/>
    <w:rsid w:val="00AC4CD6"/>
    <w:rsid w:val="00AF1978"/>
    <w:rsid w:val="00B0446C"/>
    <w:rsid w:val="00B521FA"/>
    <w:rsid w:val="00B60FE1"/>
    <w:rsid w:val="00B76839"/>
    <w:rsid w:val="00BB4365"/>
    <w:rsid w:val="00BD0950"/>
    <w:rsid w:val="00BD16C3"/>
    <w:rsid w:val="00BD3E02"/>
    <w:rsid w:val="00BF0BB4"/>
    <w:rsid w:val="00C0330E"/>
    <w:rsid w:val="00C058CC"/>
    <w:rsid w:val="00C7472E"/>
    <w:rsid w:val="00C839E7"/>
    <w:rsid w:val="00D121C7"/>
    <w:rsid w:val="00D2033E"/>
    <w:rsid w:val="00D2711A"/>
    <w:rsid w:val="00D2783B"/>
    <w:rsid w:val="00D33E1D"/>
    <w:rsid w:val="00DA3D8D"/>
    <w:rsid w:val="00DA66B5"/>
    <w:rsid w:val="00DC14AE"/>
    <w:rsid w:val="00E04C39"/>
    <w:rsid w:val="00E41416"/>
    <w:rsid w:val="00E51D32"/>
    <w:rsid w:val="00E536F5"/>
    <w:rsid w:val="00E671F4"/>
    <w:rsid w:val="00E829F3"/>
    <w:rsid w:val="00E91158"/>
    <w:rsid w:val="00EA1098"/>
    <w:rsid w:val="00EA5A5E"/>
    <w:rsid w:val="00EC25CF"/>
    <w:rsid w:val="00ED2686"/>
    <w:rsid w:val="00EF0B0B"/>
    <w:rsid w:val="00EF3DFD"/>
    <w:rsid w:val="00F37E73"/>
    <w:rsid w:val="00F802F2"/>
    <w:rsid w:val="00F843DC"/>
    <w:rsid w:val="00F90072"/>
    <w:rsid w:val="00FA008F"/>
    <w:rsid w:val="00FA3324"/>
    <w:rsid w:val="00FA4E6F"/>
    <w:rsid w:val="00FA7BD1"/>
    <w:rsid w:val="00FB6A9B"/>
    <w:rsid w:val="00FC736E"/>
    <w:rsid w:val="00FE09C8"/>
    <w:rsid w:val="00FE0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88A61"/>
  <w15:chartTrackingRefBased/>
  <w15:docId w15:val="{0C7534C1-84C1-4436-A5A9-C64EC16C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E02"/>
    <w:pPr>
      <w:spacing w:after="0" w:line="240" w:lineRule="auto"/>
    </w:pPr>
    <w:rPr>
      <w:rFonts w:ascii="Arial" w:eastAsia="Times New Roman" w:hAnsi="Arial" w:cs="Arial"/>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D3E02"/>
    <w:pPr>
      <w:tabs>
        <w:tab w:val="center" w:pos="4680"/>
        <w:tab w:val="right" w:pos="9360"/>
      </w:tabs>
    </w:pPr>
    <w:rPr>
      <w:rFonts w:cs="Times New Roman"/>
    </w:rPr>
  </w:style>
  <w:style w:type="character" w:customStyle="1" w:styleId="HeaderChar">
    <w:name w:val="Header Char"/>
    <w:basedOn w:val="DefaultParagraphFont"/>
    <w:link w:val="Header"/>
    <w:uiPriority w:val="99"/>
    <w:rsid w:val="00BD3E02"/>
    <w:rPr>
      <w:rFonts w:ascii="Arial" w:eastAsia="Times New Roman" w:hAnsi="Arial" w:cs="Times New Roman"/>
      <w:sz w:val="20"/>
      <w:szCs w:val="20"/>
    </w:rPr>
  </w:style>
  <w:style w:type="paragraph" w:styleId="ListParagraph">
    <w:name w:val="List Paragraph"/>
    <w:basedOn w:val="Normal"/>
    <w:uiPriority w:val="34"/>
    <w:qFormat/>
    <w:rsid w:val="00BD3E02"/>
    <w:pPr>
      <w:ind w:left="720"/>
      <w:contextualSpacing/>
    </w:pPr>
  </w:style>
  <w:style w:type="paragraph" w:styleId="NormalWeb">
    <w:name w:val="Normal (Web)"/>
    <w:aliases w:val="Char Char Char Char Char Char Char Char Char Char Char Char Char,Char Char Cha,Обычный (веб)1,Char Char Char Char Char Char Char Char Char Char Char,Normal (Web) Char Char,Char Char25,Обычный (веб) Знак,Обычный (веб) Знак1,Char Char Char"/>
    <w:basedOn w:val="Normal"/>
    <w:link w:val="NormalWebChar"/>
    <w:uiPriority w:val="99"/>
    <w:unhideWhenUsed/>
    <w:qFormat/>
    <w:rsid w:val="00BD3E02"/>
    <w:pPr>
      <w:spacing w:before="100" w:beforeAutospacing="1" w:after="100" w:afterAutospacing="1"/>
    </w:pPr>
    <w:rPr>
      <w:rFonts w:ascii="Times New Roman" w:hAnsi="Times New Roman" w:cs="Times New Roman"/>
      <w:sz w:val="24"/>
      <w:szCs w:val="24"/>
    </w:rPr>
  </w:style>
  <w:style w:type="character" w:customStyle="1" w:styleId="NormalWebChar">
    <w:name w:val="Normal (Web) Char"/>
    <w:aliases w:val="Char Char Char Char Char Char Char Char Char Char Char Char Char Char,Char Char Cha Char,Обычный (веб)1 Char,Char Char Char Char Char Char Char Char Char Char Char Char,Normal (Web) Char Char Char,Char Char25 Char,Char Char Char Char"/>
    <w:link w:val="NormalWeb"/>
    <w:uiPriority w:val="99"/>
    <w:locked/>
    <w:rsid w:val="00BD3E02"/>
    <w:rPr>
      <w:rFonts w:ascii="Times New Roman" w:eastAsia="Times New Roman" w:hAnsi="Times New Roman" w:cs="Times New Roman"/>
      <w:sz w:val="24"/>
      <w:szCs w:val="24"/>
    </w:rPr>
  </w:style>
  <w:style w:type="character" w:styleId="Emphasis">
    <w:name w:val="Emphasis"/>
    <w:basedOn w:val="DefaultParagraphFont"/>
    <w:uiPriority w:val="20"/>
    <w:qFormat/>
    <w:rsid w:val="00BD3E02"/>
    <w:rPr>
      <w:i/>
      <w:iCs/>
    </w:rPr>
  </w:style>
  <w:style w:type="character" w:customStyle="1" w:styleId="CommentTextChar">
    <w:name w:val="Comment Text Char"/>
    <w:basedOn w:val="DefaultParagraphFont"/>
    <w:link w:val="CommentText"/>
    <w:uiPriority w:val="99"/>
    <w:rsid w:val="00BD3E02"/>
    <w:rPr>
      <w:rFonts w:ascii="Arial" w:eastAsia="Times New Roman" w:hAnsi="Arial" w:cs="Arial"/>
      <w:sz w:val="20"/>
      <w:szCs w:val="20"/>
    </w:rPr>
  </w:style>
  <w:style w:type="paragraph" w:styleId="CommentText">
    <w:name w:val="annotation text"/>
    <w:basedOn w:val="Normal"/>
    <w:link w:val="CommentTextChar"/>
    <w:uiPriority w:val="99"/>
    <w:unhideWhenUsed/>
    <w:rsid w:val="00BD3E02"/>
  </w:style>
  <w:style w:type="character" w:customStyle="1" w:styleId="CommentSubjectChar">
    <w:name w:val="Comment Subject Char"/>
    <w:basedOn w:val="CommentTextChar"/>
    <w:link w:val="CommentSubject"/>
    <w:uiPriority w:val="99"/>
    <w:semiHidden/>
    <w:rsid w:val="00BD3E02"/>
    <w:rPr>
      <w:rFonts w:ascii="Arial" w:eastAsia="Times New Roman" w:hAnsi="Arial" w:cs="Arial"/>
      <w:b/>
      <w:bCs/>
      <w:sz w:val="20"/>
      <w:szCs w:val="20"/>
    </w:rPr>
  </w:style>
  <w:style w:type="paragraph" w:styleId="CommentSubject">
    <w:name w:val="annotation subject"/>
    <w:basedOn w:val="CommentText"/>
    <w:next w:val="CommentText"/>
    <w:link w:val="CommentSubjectChar"/>
    <w:uiPriority w:val="99"/>
    <w:semiHidden/>
    <w:unhideWhenUsed/>
    <w:rsid w:val="00BD3E02"/>
    <w:rPr>
      <w:b/>
      <w:bCs/>
    </w:rPr>
  </w:style>
  <w:style w:type="character" w:customStyle="1" w:styleId="BalloonTextChar">
    <w:name w:val="Balloon Text Char"/>
    <w:basedOn w:val="DefaultParagraphFont"/>
    <w:link w:val="BalloonText"/>
    <w:uiPriority w:val="99"/>
    <w:semiHidden/>
    <w:rsid w:val="00BD3E02"/>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BD3E02"/>
    <w:rPr>
      <w:rFonts w:ascii="Segoe UI" w:hAnsi="Segoe UI" w:cs="Segoe UI"/>
      <w:sz w:val="18"/>
      <w:szCs w:val="18"/>
    </w:rPr>
  </w:style>
  <w:style w:type="character" w:styleId="Hyperlink">
    <w:name w:val="Hyperlink"/>
    <w:basedOn w:val="DefaultParagraphFont"/>
    <w:uiPriority w:val="99"/>
    <w:unhideWhenUsed/>
    <w:rsid w:val="00BD3E02"/>
    <w:rPr>
      <w:color w:val="0563C1" w:themeColor="hyperlink"/>
      <w:u w:val="single"/>
    </w:rPr>
  </w:style>
  <w:style w:type="character" w:styleId="UnresolvedMention">
    <w:name w:val="Unresolved Mention"/>
    <w:basedOn w:val="DefaultParagraphFont"/>
    <w:uiPriority w:val="99"/>
    <w:semiHidden/>
    <w:unhideWhenUsed/>
    <w:rsid w:val="00E671F4"/>
    <w:rPr>
      <w:color w:val="605E5C"/>
      <w:shd w:val="clear" w:color="auto" w:fill="E1DFDD"/>
    </w:rPr>
  </w:style>
  <w:style w:type="table" w:styleId="TableGrid">
    <w:name w:val="Table Grid"/>
    <w:basedOn w:val="TableNormal"/>
    <w:uiPriority w:val="39"/>
    <w:rsid w:val="00A16A27"/>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16A27"/>
    <w:pPr>
      <w:spacing w:after="120"/>
    </w:pPr>
    <w:rPr>
      <w:rFonts w:ascii=".VnTime" w:hAnsi=".VnTime" w:cs="Times New Roman"/>
      <w:sz w:val="28"/>
    </w:rPr>
  </w:style>
  <w:style w:type="character" w:customStyle="1" w:styleId="BodyTextChar">
    <w:name w:val="Body Text Char"/>
    <w:basedOn w:val="DefaultParagraphFont"/>
    <w:link w:val="BodyText"/>
    <w:uiPriority w:val="99"/>
    <w:rsid w:val="00A16A27"/>
    <w:rPr>
      <w:rFonts w:ascii=".VnTime" w:eastAsia="Times New Roman" w:hAnsi=".VnTime" w:cs="Times New Roman"/>
      <w:sz w:val="28"/>
      <w:szCs w:val="20"/>
    </w:rPr>
  </w:style>
  <w:style w:type="character" w:styleId="CommentReference">
    <w:name w:val="annotation reference"/>
    <w:basedOn w:val="DefaultParagraphFont"/>
    <w:uiPriority w:val="99"/>
    <w:semiHidden/>
    <w:unhideWhenUsed/>
    <w:rsid w:val="004B57D6"/>
    <w:rPr>
      <w:sz w:val="16"/>
      <w:szCs w:val="16"/>
    </w:rPr>
  </w:style>
  <w:style w:type="paragraph" w:styleId="Footer">
    <w:name w:val="footer"/>
    <w:basedOn w:val="Normal"/>
    <w:link w:val="FooterChar"/>
    <w:uiPriority w:val="99"/>
    <w:unhideWhenUsed/>
    <w:rsid w:val="009375DB"/>
    <w:pPr>
      <w:tabs>
        <w:tab w:val="center" w:pos="4680"/>
        <w:tab w:val="right" w:pos="9360"/>
      </w:tabs>
    </w:pPr>
  </w:style>
  <w:style w:type="character" w:customStyle="1" w:styleId="FooterChar">
    <w:name w:val="Footer Char"/>
    <w:basedOn w:val="DefaultParagraphFont"/>
    <w:link w:val="Footer"/>
    <w:uiPriority w:val="99"/>
    <w:rsid w:val="009375DB"/>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4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B6511-174A-4D61-AF2C-73E0C4B2E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11</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Nguyen, Van (FAOVN)</cp:lastModifiedBy>
  <cp:revision>93</cp:revision>
  <dcterms:created xsi:type="dcterms:W3CDTF">2025-11-29T04:02:00Z</dcterms:created>
  <dcterms:modified xsi:type="dcterms:W3CDTF">2025-12-03T11:55:00Z</dcterms:modified>
</cp:coreProperties>
</file>