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9" w:type="dxa"/>
        <w:tblInd w:w="-851" w:type="dxa"/>
        <w:tblLayout w:type="fixed"/>
        <w:tblCellMar>
          <w:left w:w="10" w:type="dxa"/>
          <w:right w:w="10" w:type="dxa"/>
        </w:tblCellMar>
        <w:tblLook w:val="0000" w:firstRow="0" w:lastRow="0" w:firstColumn="0" w:lastColumn="0" w:noHBand="0" w:noVBand="0"/>
      </w:tblPr>
      <w:tblGrid>
        <w:gridCol w:w="3970"/>
        <w:gridCol w:w="6379"/>
      </w:tblGrid>
      <w:tr w:rsidR="008B2FF2" w14:paraId="70D3F443" w14:textId="77777777" w:rsidTr="000C7CC6">
        <w:tc>
          <w:tcPr>
            <w:tcW w:w="3970" w:type="dxa"/>
            <w:tcMar>
              <w:top w:w="0" w:type="dxa"/>
              <w:left w:w="108" w:type="dxa"/>
              <w:bottom w:w="0" w:type="dxa"/>
              <w:right w:w="108" w:type="dxa"/>
            </w:tcMar>
          </w:tcPr>
          <w:p w14:paraId="175E13B4" w14:textId="77777777" w:rsidR="008B2FF2" w:rsidRDefault="00924B34">
            <w:pPr>
              <w:widowControl w:val="0"/>
              <w:spacing w:after="0" w:line="240" w:lineRule="auto"/>
              <w:ind w:firstLine="0"/>
              <w:jc w:val="center"/>
              <w:rPr>
                <w:b/>
                <w:bCs/>
                <w:sz w:val="26"/>
                <w:szCs w:val="26"/>
              </w:rPr>
            </w:pPr>
            <w:r>
              <w:rPr>
                <w:b/>
                <w:bCs/>
                <w:sz w:val="26"/>
                <w:szCs w:val="26"/>
              </w:rPr>
              <w:t>CHÍNH PHỦ</w:t>
            </w:r>
          </w:p>
          <w:p w14:paraId="0F26A793" w14:textId="77777777" w:rsidR="008B2FF2" w:rsidRDefault="00924B34">
            <w:pPr>
              <w:widowControl w:val="0"/>
              <w:spacing w:after="0" w:line="240" w:lineRule="auto"/>
              <w:ind w:firstLine="0"/>
              <w:jc w:val="center"/>
            </w:pPr>
            <w:r>
              <w:rPr>
                <w:sz w:val="26"/>
                <w:szCs w:val="26"/>
                <w:vertAlign w:val="superscript"/>
                <w:lang w:val="vi-VN"/>
              </w:rPr>
              <w:t>_________</w:t>
            </w:r>
          </w:p>
        </w:tc>
        <w:tc>
          <w:tcPr>
            <w:tcW w:w="6379" w:type="dxa"/>
            <w:tcMar>
              <w:top w:w="0" w:type="dxa"/>
              <w:left w:w="108" w:type="dxa"/>
              <w:bottom w:w="0" w:type="dxa"/>
              <w:right w:w="108" w:type="dxa"/>
            </w:tcMar>
          </w:tcPr>
          <w:p w14:paraId="58F77B4E" w14:textId="77777777" w:rsidR="008B2FF2" w:rsidRDefault="00924B34">
            <w:pPr>
              <w:widowControl w:val="0"/>
              <w:spacing w:after="0" w:line="240" w:lineRule="auto"/>
              <w:ind w:firstLine="0"/>
              <w:jc w:val="center"/>
              <w:rPr>
                <w:b/>
                <w:bCs/>
                <w:sz w:val="26"/>
                <w:szCs w:val="26"/>
                <w:lang w:val="vi-VN"/>
              </w:rPr>
            </w:pPr>
            <w:r>
              <w:rPr>
                <w:b/>
                <w:bCs/>
                <w:sz w:val="26"/>
                <w:szCs w:val="26"/>
                <w:lang w:val="vi-VN"/>
              </w:rPr>
              <w:t>CỘNG HOÀ XÃ HỘI CHỦ NGHĨA VIỆT NAM</w:t>
            </w:r>
          </w:p>
          <w:p w14:paraId="2942556D" w14:textId="77777777" w:rsidR="008B2FF2" w:rsidRDefault="00924B34">
            <w:pPr>
              <w:widowControl w:val="0"/>
              <w:spacing w:after="0" w:line="240" w:lineRule="auto"/>
              <w:ind w:firstLine="0"/>
              <w:jc w:val="center"/>
            </w:pPr>
            <w:r>
              <w:rPr>
                <w:b/>
                <w:bCs/>
                <w:szCs w:val="26"/>
                <w:lang w:val="vi-VN"/>
              </w:rPr>
              <w:t>Độc lập - Tự do - Hạnh phúc</w:t>
            </w:r>
          </w:p>
        </w:tc>
      </w:tr>
      <w:tr w:rsidR="008B2FF2" w14:paraId="2B69014A" w14:textId="77777777" w:rsidTr="000C7CC6">
        <w:tc>
          <w:tcPr>
            <w:tcW w:w="3970" w:type="dxa"/>
            <w:tcMar>
              <w:top w:w="0" w:type="dxa"/>
              <w:left w:w="108" w:type="dxa"/>
              <w:bottom w:w="0" w:type="dxa"/>
              <w:right w:w="108" w:type="dxa"/>
            </w:tcMar>
          </w:tcPr>
          <w:p w14:paraId="0E4E9AFD" w14:textId="77777777" w:rsidR="008B2FF2" w:rsidRDefault="008B2FF2">
            <w:pPr>
              <w:widowControl w:val="0"/>
              <w:spacing w:after="0" w:line="240" w:lineRule="auto"/>
              <w:ind w:firstLine="0"/>
              <w:jc w:val="center"/>
              <w:rPr>
                <w:b/>
                <w:bCs/>
                <w:sz w:val="26"/>
                <w:szCs w:val="26"/>
                <w:u w:val="single"/>
                <w:lang w:val="vi-VN"/>
              </w:rPr>
            </w:pPr>
          </w:p>
        </w:tc>
        <w:tc>
          <w:tcPr>
            <w:tcW w:w="6379" w:type="dxa"/>
            <w:tcMar>
              <w:top w:w="0" w:type="dxa"/>
              <w:left w:w="108" w:type="dxa"/>
              <w:bottom w:w="0" w:type="dxa"/>
              <w:right w:w="108" w:type="dxa"/>
            </w:tcMar>
          </w:tcPr>
          <w:p w14:paraId="789C9E12" w14:textId="77777777" w:rsidR="008B2FF2" w:rsidRDefault="00924B34">
            <w:pPr>
              <w:widowControl w:val="0"/>
              <w:spacing w:after="0" w:line="240" w:lineRule="auto"/>
              <w:ind w:firstLine="0"/>
              <w:jc w:val="center"/>
              <w:rPr>
                <w:b/>
                <w:bCs/>
                <w:sz w:val="26"/>
                <w:szCs w:val="26"/>
                <w:vertAlign w:val="superscript"/>
              </w:rPr>
            </w:pPr>
            <w:r>
              <w:rPr>
                <w:b/>
                <w:bCs/>
                <w:sz w:val="26"/>
                <w:szCs w:val="26"/>
                <w:vertAlign w:val="superscript"/>
              </w:rPr>
              <w:t>________________________________________</w:t>
            </w:r>
          </w:p>
        </w:tc>
      </w:tr>
      <w:tr w:rsidR="008B2FF2" w14:paraId="6B67EBC6" w14:textId="77777777" w:rsidTr="000C7CC6">
        <w:tc>
          <w:tcPr>
            <w:tcW w:w="3970" w:type="dxa"/>
            <w:tcMar>
              <w:top w:w="0" w:type="dxa"/>
              <w:left w:w="108" w:type="dxa"/>
              <w:bottom w:w="0" w:type="dxa"/>
              <w:right w:w="108" w:type="dxa"/>
            </w:tcMar>
          </w:tcPr>
          <w:p w14:paraId="76634B52" w14:textId="77777777" w:rsidR="008B2FF2" w:rsidRDefault="00924B34">
            <w:pPr>
              <w:widowControl w:val="0"/>
              <w:spacing w:after="0" w:line="240" w:lineRule="auto"/>
              <w:ind w:firstLine="0"/>
              <w:jc w:val="center"/>
            </w:pPr>
            <w:r>
              <w:rPr>
                <w:sz w:val="26"/>
                <w:szCs w:val="26"/>
                <w:lang w:val="vi-VN"/>
              </w:rPr>
              <w:t xml:space="preserve">Số: </w:t>
            </w:r>
            <w:r>
              <w:rPr>
                <w:sz w:val="26"/>
                <w:szCs w:val="26"/>
              </w:rPr>
              <w:t xml:space="preserve">     </w:t>
            </w:r>
            <w:r>
              <w:rPr>
                <w:sz w:val="26"/>
                <w:szCs w:val="26"/>
                <w:lang w:val="vi-VN"/>
              </w:rPr>
              <w:t>/</w:t>
            </w:r>
            <w:r>
              <w:rPr>
                <w:sz w:val="26"/>
                <w:szCs w:val="26"/>
              </w:rPr>
              <w:t>2025/NĐ-CP</w:t>
            </w:r>
          </w:p>
        </w:tc>
        <w:tc>
          <w:tcPr>
            <w:tcW w:w="6379" w:type="dxa"/>
            <w:tcMar>
              <w:top w:w="0" w:type="dxa"/>
              <w:left w:w="108" w:type="dxa"/>
              <w:bottom w:w="0" w:type="dxa"/>
              <w:right w:w="108" w:type="dxa"/>
            </w:tcMar>
          </w:tcPr>
          <w:p w14:paraId="5A4D8804" w14:textId="77777777" w:rsidR="008B2FF2" w:rsidRDefault="00924B34">
            <w:pPr>
              <w:widowControl w:val="0"/>
              <w:spacing w:after="0" w:line="240" w:lineRule="auto"/>
              <w:ind w:firstLine="0"/>
              <w:jc w:val="center"/>
            </w:pPr>
            <w:r>
              <w:rPr>
                <w:i/>
                <w:iCs/>
                <w:szCs w:val="26"/>
                <w:lang w:val="vi-VN"/>
              </w:rPr>
              <w:t xml:space="preserve">Hà Nội, ngày </w:t>
            </w:r>
            <w:r>
              <w:rPr>
                <w:i/>
                <w:iCs/>
                <w:szCs w:val="26"/>
              </w:rPr>
              <w:t xml:space="preserve">   </w:t>
            </w:r>
            <w:r>
              <w:rPr>
                <w:i/>
                <w:iCs/>
                <w:szCs w:val="26"/>
                <w:lang w:val="vi-VN"/>
              </w:rPr>
              <w:t xml:space="preserve"> tháng </w:t>
            </w:r>
            <w:r>
              <w:rPr>
                <w:i/>
                <w:iCs/>
                <w:szCs w:val="26"/>
              </w:rPr>
              <w:t xml:space="preserve">   </w:t>
            </w:r>
            <w:r>
              <w:rPr>
                <w:i/>
                <w:iCs/>
                <w:szCs w:val="26"/>
                <w:lang w:val="vi-VN"/>
              </w:rPr>
              <w:t>năm 202</w:t>
            </w:r>
            <w:r>
              <w:rPr>
                <w:i/>
                <w:iCs/>
                <w:szCs w:val="26"/>
              </w:rPr>
              <w:t>5</w:t>
            </w:r>
          </w:p>
        </w:tc>
      </w:tr>
    </w:tbl>
    <w:p w14:paraId="0CCD0178" w14:textId="77777777" w:rsidR="008B2FF2" w:rsidRDefault="008B2FF2">
      <w:pPr>
        <w:widowControl w:val="0"/>
        <w:rPr>
          <w:lang w:val="vi-VN"/>
        </w:rPr>
      </w:pPr>
    </w:p>
    <w:p w14:paraId="5938AC31" w14:textId="77777777" w:rsidR="000E1775" w:rsidRDefault="000E1775">
      <w:pPr>
        <w:widowControl w:val="0"/>
        <w:spacing w:after="0" w:line="240" w:lineRule="auto"/>
        <w:ind w:firstLine="0"/>
        <w:jc w:val="center"/>
        <w:rPr>
          <w:b/>
          <w:lang w:val="vi-VN"/>
        </w:rPr>
      </w:pPr>
    </w:p>
    <w:p w14:paraId="2FBE19DC" w14:textId="11BB4AFE" w:rsidR="008B2FF2" w:rsidRDefault="00924B34">
      <w:pPr>
        <w:widowControl w:val="0"/>
        <w:spacing w:after="0" w:line="240" w:lineRule="auto"/>
        <w:ind w:firstLine="0"/>
        <w:jc w:val="center"/>
        <w:rPr>
          <w:b/>
          <w:lang w:val="vi-VN"/>
        </w:rPr>
      </w:pPr>
      <w:r>
        <w:rPr>
          <w:b/>
          <w:lang w:val="vi-VN"/>
        </w:rPr>
        <w:t>NGHỊ ĐỊNH</w:t>
      </w:r>
    </w:p>
    <w:p w14:paraId="2AF2C86B" w14:textId="77777777" w:rsidR="008B2FF2" w:rsidRPr="00F40D29" w:rsidRDefault="00924B34">
      <w:pPr>
        <w:widowControl w:val="0"/>
        <w:spacing w:after="0" w:line="240" w:lineRule="auto"/>
        <w:ind w:firstLine="0"/>
        <w:jc w:val="center"/>
        <w:rPr>
          <w:lang w:val="vi-VN"/>
        </w:rPr>
      </w:pPr>
      <w:r w:rsidRPr="00F40D29">
        <w:rPr>
          <w:b/>
          <w:iCs/>
          <w:lang w:val="vi-VN"/>
        </w:rPr>
        <w:t>Về</w:t>
      </w:r>
      <w:r>
        <w:rPr>
          <w:b/>
          <w:iCs/>
          <w:lang w:val="vi-VN"/>
        </w:rPr>
        <w:t xml:space="preserve"> </w:t>
      </w:r>
      <w:bookmarkStart w:id="0" w:name="_Hlk201669214"/>
      <w:r w:rsidRPr="00F40D29">
        <w:rPr>
          <w:b/>
          <w:iCs/>
          <w:lang w:val="vi-VN"/>
        </w:rPr>
        <w:t xml:space="preserve">trao đổi quốc tế kết quả giảm nhẹ phát thải khí nhà kính </w:t>
      </w:r>
      <w:r w:rsidRPr="00F40D29">
        <w:rPr>
          <w:b/>
          <w:iCs/>
          <w:lang w:val="vi-VN"/>
        </w:rPr>
        <w:br/>
        <w:t>và tín chỉ các-bon</w:t>
      </w:r>
      <w:bookmarkEnd w:id="0"/>
    </w:p>
    <w:p w14:paraId="3EFF6CE4" w14:textId="77777777" w:rsidR="008B2FF2" w:rsidRDefault="00924B34">
      <w:pPr>
        <w:widowControl w:val="0"/>
        <w:spacing w:after="0" w:line="240" w:lineRule="auto"/>
        <w:ind w:firstLine="0"/>
        <w:jc w:val="center"/>
        <w:rPr>
          <w:b/>
          <w:bCs/>
          <w:sz w:val="26"/>
          <w:szCs w:val="28"/>
          <w:vertAlign w:val="superscript"/>
          <w:lang w:val="vi-VN"/>
        </w:rPr>
      </w:pPr>
      <w:r>
        <w:rPr>
          <w:b/>
          <w:bCs/>
          <w:sz w:val="26"/>
          <w:szCs w:val="28"/>
          <w:vertAlign w:val="superscript"/>
          <w:lang w:val="vi-VN"/>
        </w:rPr>
        <w:t>____________</w:t>
      </w:r>
    </w:p>
    <w:p w14:paraId="39F89D67" w14:textId="77777777" w:rsidR="000E1775" w:rsidRPr="00F23021" w:rsidRDefault="000E1775" w:rsidP="00F23021">
      <w:pPr>
        <w:widowControl w:val="0"/>
        <w:spacing w:after="0" w:line="240" w:lineRule="auto"/>
        <w:ind w:firstLine="567"/>
        <w:rPr>
          <w:i/>
          <w:sz w:val="18"/>
          <w:lang w:val="vi-VN"/>
        </w:rPr>
      </w:pPr>
    </w:p>
    <w:p w14:paraId="68012D42" w14:textId="56FCC403" w:rsidR="008B2FF2" w:rsidRPr="00F40D29" w:rsidRDefault="00924B34" w:rsidP="00A34481">
      <w:pPr>
        <w:widowControl w:val="0"/>
        <w:spacing w:before="120" w:line="360" w:lineRule="exact"/>
        <w:ind w:firstLine="567"/>
        <w:rPr>
          <w:lang w:val="vi-VN"/>
        </w:rPr>
      </w:pPr>
      <w:r>
        <w:rPr>
          <w:i/>
          <w:lang w:val="vi-VN"/>
        </w:rPr>
        <w:t>Căn cứ Luật Tổ chức Chính phủ</w:t>
      </w:r>
      <w:r w:rsidR="00045196" w:rsidRPr="005E5DD1">
        <w:rPr>
          <w:i/>
          <w:lang w:val="vi-VN"/>
        </w:rPr>
        <w:t xml:space="preserve"> số 63/2025/QH15;</w:t>
      </w:r>
      <w:r>
        <w:rPr>
          <w:i/>
          <w:lang w:val="vi-VN"/>
        </w:rPr>
        <w:t xml:space="preserve"> </w:t>
      </w:r>
    </w:p>
    <w:p w14:paraId="72132224" w14:textId="78E147AA" w:rsidR="00093306" w:rsidRPr="005E5DD1" w:rsidRDefault="00924B34" w:rsidP="00045196">
      <w:pPr>
        <w:widowControl w:val="0"/>
        <w:spacing w:before="120" w:line="360" w:lineRule="exact"/>
        <w:ind w:firstLine="567"/>
        <w:rPr>
          <w:i/>
          <w:lang w:val="vi-VN"/>
        </w:rPr>
      </w:pPr>
      <w:r>
        <w:rPr>
          <w:i/>
          <w:lang w:val="vi-VN"/>
        </w:rPr>
        <w:t>Căn cứ Luật Bảo vệ môi trường</w:t>
      </w:r>
      <w:r w:rsidR="00045196" w:rsidRPr="005E5DD1">
        <w:rPr>
          <w:i/>
          <w:lang w:val="vi-VN"/>
        </w:rPr>
        <w:t xml:space="preserve"> số 72/2020/QH14</w:t>
      </w:r>
      <w:r>
        <w:rPr>
          <w:i/>
          <w:lang w:val="vi-VN"/>
        </w:rPr>
        <w:t>;</w:t>
      </w:r>
      <w:r w:rsidRPr="007223F6">
        <w:rPr>
          <w:i/>
          <w:lang w:val="vi-VN"/>
        </w:rPr>
        <w:t xml:space="preserve"> </w:t>
      </w:r>
    </w:p>
    <w:p w14:paraId="5374F26C" w14:textId="77777777" w:rsidR="008B2FF2" w:rsidRPr="007223F6" w:rsidRDefault="00924B34" w:rsidP="00A34481">
      <w:pPr>
        <w:widowControl w:val="0"/>
        <w:spacing w:before="120" w:line="360" w:lineRule="exact"/>
        <w:ind w:firstLine="567"/>
        <w:rPr>
          <w:lang w:val="vi-VN"/>
        </w:rPr>
      </w:pPr>
      <w:r>
        <w:rPr>
          <w:i/>
          <w:lang w:val="vi-VN"/>
        </w:rPr>
        <w:t xml:space="preserve">Theo đề nghị của Bộ trưởng Bộ </w:t>
      </w:r>
      <w:r w:rsidRPr="007223F6">
        <w:rPr>
          <w:i/>
          <w:lang w:val="vi-VN"/>
        </w:rPr>
        <w:t>Nông nghiệp</w:t>
      </w:r>
      <w:r>
        <w:rPr>
          <w:i/>
          <w:lang w:val="vi-VN"/>
        </w:rPr>
        <w:t xml:space="preserve"> và Môi trường;</w:t>
      </w:r>
    </w:p>
    <w:p w14:paraId="488502CF" w14:textId="11E9EA18" w:rsidR="008B2FF2" w:rsidRDefault="00924B34" w:rsidP="00A34481">
      <w:pPr>
        <w:widowControl w:val="0"/>
        <w:spacing w:before="120" w:line="360" w:lineRule="exact"/>
        <w:ind w:firstLine="567"/>
        <w:rPr>
          <w:i/>
          <w:lang w:val="vi-VN"/>
        </w:rPr>
      </w:pPr>
      <w:r>
        <w:rPr>
          <w:i/>
          <w:lang w:val="vi-VN"/>
        </w:rPr>
        <w:t>Chính phủ ban hành Nghị định</w:t>
      </w:r>
      <w:r w:rsidRPr="007223F6">
        <w:rPr>
          <w:i/>
          <w:lang w:val="vi-VN"/>
        </w:rPr>
        <w:t xml:space="preserve"> về trao đổi quốc tế kết quả giảm nhẹ phát thải khí nhà kính và tín chỉ các-bon</w:t>
      </w:r>
      <w:r>
        <w:rPr>
          <w:i/>
          <w:lang w:val="vi-VN"/>
        </w:rPr>
        <w:t>.</w:t>
      </w:r>
    </w:p>
    <w:p w14:paraId="55C654A3" w14:textId="77777777" w:rsidR="000E1775" w:rsidRPr="007223F6" w:rsidRDefault="000E1775" w:rsidP="00A34481">
      <w:pPr>
        <w:widowControl w:val="0"/>
        <w:spacing w:before="120" w:line="360" w:lineRule="exact"/>
        <w:ind w:firstLine="567"/>
        <w:rPr>
          <w:lang w:val="vi-VN"/>
        </w:rPr>
      </w:pPr>
    </w:p>
    <w:p w14:paraId="1D9C4AD5" w14:textId="34A9DAB7" w:rsidR="008B2FF2" w:rsidRDefault="00924B34" w:rsidP="00A34481">
      <w:pPr>
        <w:pStyle w:val="Heading1"/>
        <w:spacing w:after="120" w:line="360" w:lineRule="exact"/>
      </w:pPr>
      <w:r>
        <w:t xml:space="preserve">Chương I </w:t>
      </w:r>
      <w:r>
        <w:br/>
        <w:t>NHỮNG QUY ĐỊNH CHUNG</w:t>
      </w:r>
    </w:p>
    <w:p w14:paraId="73386EBA" w14:textId="77777777" w:rsidR="000E1775" w:rsidRPr="00F23021" w:rsidRDefault="000E1775" w:rsidP="00F23021">
      <w:pPr>
        <w:pStyle w:val="Heading1"/>
        <w:spacing w:before="0"/>
        <w:rPr>
          <w:sz w:val="18"/>
        </w:rPr>
      </w:pPr>
    </w:p>
    <w:p w14:paraId="2A32D58A" w14:textId="41519DE1" w:rsidR="003227F5" w:rsidRPr="00F23021" w:rsidRDefault="00CA5DE0" w:rsidP="005E5DD1">
      <w:pPr>
        <w:pStyle w:val="Heading2"/>
        <w:tabs>
          <w:tab w:val="clear" w:pos="709"/>
          <w:tab w:val="clear" w:pos="993"/>
          <w:tab w:val="left" w:pos="851"/>
          <w:tab w:val="left" w:pos="1277"/>
        </w:tabs>
        <w:spacing w:line="360" w:lineRule="exact"/>
        <w:ind w:left="0" w:firstLine="567"/>
        <w:rPr>
          <w:rFonts w:ascii="Times New Roman Bold" w:hAnsi="Times New Roman Bold"/>
          <w:spacing w:val="0"/>
        </w:rPr>
      </w:pPr>
      <w:r w:rsidRPr="00F23021">
        <w:rPr>
          <w:rFonts w:ascii="Times New Roman Bold" w:hAnsi="Times New Roman Bold"/>
          <w:spacing w:val="0"/>
        </w:rPr>
        <w:t>Phạm vi điều chỉnh</w:t>
      </w:r>
    </w:p>
    <w:p w14:paraId="742F9E43" w14:textId="19FF66FD" w:rsidR="00054246" w:rsidRPr="00F23021" w:rsidRDefault="007C1165" w:rsidP="00055128">
      <w:pPr>
        <w:widowControl w:val="0"/>
        <w:tabs>
          <w:tab w:val="left" w:pos="1418"/>
          <w:tab w:val="left" w:pos="1560"/>
        </w:tabs>
        <w:spacing w:before="120" w:line="360" w:lineRule="exact"/>
        <w:ind w:firstLine="567"/>
        <w:rPr>
          <w:lang w:val="en-GB"/>
        </w:rPr>
      </w:pPr>
      <w:r w:rsidRPr="00F40D29">
        <w:rPr>
          <w:lang w:val="de-DE"/>
        </w:rPr>
        <w:t xml:space="preserve">Nghị định này quy định về trao đổi quốc tế kết quả giảm nhẹ phát thải khí nhà kính, tín chỉ các-bon </w:t>
      </w:r>
      <w:r>
        <w:rPr>
          <w:lang w:val="de-DE"/>
        </w:rPr>
        <w:t>nhằm thực hiện mục tiêu giảm</w:t>
      </w:r>
      <w:r w:rsidR="00963665">
        <w:rPr>
          <w:lang w:val="de-DE"/>
        </w:rPr>
        <w:t xml:space="preserve"> nhẹ</w:t>
      </w:r>
      <w:r>
        <w:rPr>
          <w:lang w:val="de-DE"/>
        </w:rPr>
        <w:t xml:space="preserve"> phát thải khí nhà kính </w:t>
      </w:r>
      <w:r w:rsidRPr="00992674">
        <w:rPr>
          <w:lang w:val="de-DE"/>
        </w:rPr>
        <w:t>trong</w:t>
      </w:r>
      <w:r>
        <w:rPr>
          <w:lang w:val="de-DE"/>
        </w:rPr>
        <w:t xml:space="preserve"> Đóng góp do quốc gia tự quyết định </w:t>
      </w:r>
      <w:r w:rsidRPr="00F26AE8">
        <w:rPr>
          <w:lang w:val="de-DE"/>
        </w:rPr>
        <w:t xml:space="preserve">và các mục </w:t>
      </w:r>
      <w:r>
        <w:rPr>
          <w:lang w:val="de-DE"/>
        </w:rPr>
        <w:t>tiêu</w:t>
      </w:r>
      <w:r w:rsidRPr="00F26AE8">
        <w:rPr>
          <w:lang w:val="de-DE"/>
        </w:rPr>
        <w:t xml:space="preserve"> giảm nhẹ phát thải khí nhà </w:t>
      </w:r>
      <w:r w:rsidRPr="00992674">
        <w:rPr>
          <w:lang w:val="de-DE"/>
        </w:rPr>
        <w:t>kính khác</w:t>
      </w:r>
      <w:r w:rsidR="00055128" w:rsidRPr="00992674">
        <w:rPr>
          <w:lang w:val="de-DE"/>
        </w:rPr>
        <w:t>.</w:t>
      </w:r>
    </w:p>
    <w:p w14:paraId="018F2CEC" w14:textId="77777777" w:rsidR="008B2FF2" w:rsidRPr="00F23021" w:rsidRDefault="00924B34" w:rsidP="00A34481">
      <w:pPr>
        <w:pStyle w:val="Heading2"/>
        <w:tabs>
          <w:tab w:val="clear" w:pos="709"/>
          <w:tab w:val="clear" w:pos="993"/>
          <w:tab w:val="left" w:pos="851"/>
          <w:tab w:val="left" w:pos="1277"/>
        </w:tabs>
        <w:spacing w:line="360" w:lineRule="exact"/>
        <w:ind w:left="0" w:firstLine="567"/>
        <w:rPr>
          <w:rFonts w:ascii="Times New Roman Bold" w:hAnsi="Times New Roman Bold"/>
          <w:spacing w:val="0"/>
        </w:rPr>
      </w:pPr>
      <w:r w:rsidRPr="00F23021">
        <w:rPr>
          <w:rFonts w:ascii="Times New Roman Bold" w:hAnsi="Times New Roman Bold"/>
          <w:spacing w:val="0"/>
        </w:rPr>
        <w:t>Đối tượng áp dụng</w:t>
      </w:r>
    </w:p>
    <w:p w14:paraId="6B5E2BF7" w14:textId="2906B255" w:rsidR="006921D9" w:rsidRPr="00F23021" w:rsidRDefault="006921D9" w:rsidP="006921D9">
      <w:pPr>
        <w:widowControl w:val="0"/>
        <w:tabs>
          <w:tab w:val="left" w:pos="1418"/>
          <w:tab w:val="left" w:pos="1560"/>
        </w:tabs>
        <w:spacing w:before="120" w:line="360" w:lineRule="exact"/>
        <w:ind w:firstLine="567"/>
        <w:rPr>
          <w:spacing w:val="4"/>
          <w:lang w:val="de-DE"/>
        </w:rPr>
      </w:pPr>
      <w:r w:rsidRPr="00F23021">
        <w:rPr>
          <w:spacing w:val="4"/>
          <w:lang w:val="de-DE"/>
        </w:rPr>
        <w:t>Nghị định này áp dụng đối với cơ quan, tổ chức</w:t>
      </w:r>
      <w:r w:rsidR="00963665" w:rsidRPr="00F23021">
        <w:rPr>
          <w:spacing w:val="4"/>
          <w:lang w:val="de-DE"/>
        </w:rPr>
        <w:t xml:space="preserve"> tại</w:t>
      </w:r>
      <w:r w:rsidRPr="00F23021">
        <w:rPr>
          <w:spacing w:val="4"/>
          <w:lang w:val="de-DE"/>
        </w:rPr>
        <w:t xml:space="preserve"> Việt Nam và đối tác quốc tế </w:t>
      </w:r>
      <w:r w:rsidR="00963665" w:rsidRPr="00F23021">
        <w:rPr>
          <w:spacing w:val="4"/>
          <w:lang w:val="de-DE"/>
        </w:rPr>
        <w:t xml:space="preserve">thực hiện </w:t>
      </w:r>
      <w:r w:rsidRPr="00F23021">
        <w:rPr>
          <w:spacing w:val="4"/>
          <w:lang w:val="de-DE"/>
        </w:rPr>
        <w:t>trao đổi quốc tế</w:t>
      </w:r>
      <w:r w:rsidRPr="00F23021">
        <w:rPr>
          <w:iCs/>
          <w:spacing w:val="4"/>
          <w:lang w:val="de-DE"/>
        </w:rPr>
        <w:t xml:space="preserve"> kết quả giảm nhẹ phát thải khí nhà kính, tín chỉ các-bon</w:t>
      </w:r>
      <w:r w:rsidR="00093306" w:rsidRPr="00F23021">
        <w:rPr>
          <w:iCs/>
          <w:spacing w:val="4"/>
          <w:lang w:val="de-DE"/>
        </w:rPr>
        <w:t>.</w:t>
      </w:r>
    </w:p>
    <w:p w14:paraId="5E4FE9CA" w14:textId="77777777" w:rsidR="008B2FF2" w:rsidRPr="00F23021" w:rsidRDefault="00924B34" w:rsidP="00A34481">
      <w:pPr>
        <w:pStyle w:val="Heading2"/>
        <w:tabs>
          <w:tab w:val="clear" w:pos="709"/>
          <w:tab w:val="clear" w:pos="993"/>
          <w:tab w:val="left" w:pos="851"/>
          <w:tab w:val="left" w:pos="1277"/>
        </w:tabs>
        <w:spacing w:line="360" w:lineRule="exact"/>
        <w:ind w:left="0" w:firstLine="567"/>
        <w:rPr>
          <w:rFonts w:ascii="Times New Roman Bold" w:hAnsi="Times New Roman Bold"/>
          <w:spacing w:val="0"/>
        </w:rPr>
      </w:pPr>
      <w:r w:rsidRPr="00F23021">
        <w:rPr>
          <w:rFonts w:ascii="Times New Roman Bold" w:hAnsi="Times New Roman Bold"/>
          <w:spacing w:val="0"/>
        </w:rPr>
        <w:t>Giải thích từ ngữ</w:t>
      </w:r>
    </w:p>
    <w:p w14:paraId="251DE749" w14:textId="77777777" w:rsidR="006921D9" w:rsidRPr="00F40D29" w:rsidRDefault="006921D9" w:rsidP="006921D9">
      <w:pPr>
        <w:widowControl w:val="0"/>
        <w:spacing w:before="120" w:line="360" w:lineRule="exact"/>
        <w:ind w:firstLine="567"/>
        <w:rPr>
          <w:spacing w:val="-2"/>
          <w:lang w:val="de-DE"/>
        </w:rPr>
      </w:pPr>
      <w:r w:rsidRPr="00F40D29">
        <w:rPr>
          <w:spacing w:val="-2"/>
          <w:lang w:val="de-DE"/>
        </w:rPr>
        <w:t>Trong Nghị định này, các từ ngữ dưới đây được hiểu như sau:</w:t>
      </w:r>
    </w:p>
    <w:p w14:paraId="47CFB6A5" w14:textId="68D1DACB" w:rsidR="0020555E" w:rsidRPr="00F23021" w:rsidRDefault="006921D9" w:rsidP="00055128">
      <w:pPr>
        <w:widowControl w:val="0"/>
        <w:spacing w:before="120" w:line="360" w:lineRule="exact"/>
        <w:ind w:firstLine="567"/>
        <w:rPr>
          <w:lang w:val="de-DE"/>
        </w:rPr>
      </w:pPr>
      <w:r w:rsidRPr="00C83615">
        <w:rPr>
          <w:spacing w:val="-2"/>
          <w:lang w:val="de-DE"/>
        </w:rPr>
        <w:t>1</w:t>
      </w:r>
      <w:r w:rsidRPr="00C83615">
        <w:rPr>
          <w:spacing w:val="-2"/>
          <w:lang w:val="vi-VN"/>
        </w:rPr>
        <w:t xml:space="preserve">. </w:t>
      </w:r>
      <w:r w:rsidRPr="00C83615">
        <w:rPr>
          <w:i/>
          <w:iCs/>
          <w:spacing w:val="-2"/>
          <w:lang w:val="vi-VN"/>
        </w:rPr>
        <w:t xml:space="preserve"> </w:t>
      </w:r>
      <w:r w:rsidRPr="00C83615">
        <w:rPr>
          <w:i/>
          <w:iCs/>
          <w:spacing w:val="-2"/>
          <w:lang w:val="de-DE"/>
        </w:rPr>
        <w:t>T</w:t>
      </w:r>
      <w:r w:rsidRPr="00C83615">
        <w:rPr>
          <w:i/>
          <w:iCs/>
          <w:spacing w:val="-2"/>
          <w:lang w:val="vi-VN"/>
        </w:rPr>
        <w:t>rao đổi</w:t>
      </w:r>
      <w:r w:rsidRPr="00C83615">
        <w:rPr>
          <w:i/>
          <w:iCs/>
          <w:spacing w:val="-2"/>
          <w:lang w:val="de-DE"/>
        </w:rPr>
        <w:t xml:space="preserve"> </w:t>
      </w:r>
      <w:r w:rsidRPr="00992674">
        <w:rPr>
          <w:i/>
          <w:iCs/>
          <w:spacing w:val="-2"/>
          <w:lang w:val="de-DE"/>
        </w:rPr>
        <w:t>quốc tế kết</w:t>
      </w:r>
      <w:r w:rsidRPr="00C83615">
        <w:rPr>
          <w:i/>
          <w:iCs/>
          <w:spacing w:val="-2"/>
          <w:lang w:val="de-DE"/>
        </w:rPr>
        <w:t xml:space="preserve"> quả giảm nhẹ phát thải khí nhà kính, </w:t>
      </w:r>
      <w:r w:rsidRPr="00C83615">
        <w:rPr>
          <w:i/>
          <w:iCs/>
          <w:spacing w:val="-2"/>
          <w:lang w:val="vi-VN"/>
        </w:rPr>
        <w:t>tín chỉ các-b</w:t>
      </w:r>
      <w:r w:rsidR="00C83615">
        <w:rPr>
          <w:spacing w:val="-2"/>
          <w:lang w:val="en-GB"/>
        </w:rPr>
        <w:t>on là hoạt động trao đổi kết quả giảm nhẹ phát thải khí nhà kính, tín chỉ các-bon giữa Việt Nam và đối tác quốc tế, được thực hiện trong khuôn khổ Thỏa thuận hợp tác thực hiện theo khoản 2 Điều 6 Thỏa thuận Paris (</w:t>
      </w:r>
      <w:r w:rsidR="00C83615" w:rsidRPr="00C83615">
        <w:rPr>
          <w:i/>
          <w:iCs/>
          <w:lang w:val="de-DE"/>
        </w:rPr>
        <w:t xml:space="preserve">gọi tắt là Thỏa thuận </w:t>
      </w:r>
      <w:r w:rsidR="00C83615" w:rsidRPr="00C83615">
        <w:rPr>
          <w:i/>
          <w:iCs/>
          <w:lang w:val="vi-VN"/>
        </w:rPr>
        <w:t>Điều</w:t>
      </w:r>
      <w:r w:rsidR="00C83615" w:rsidRPr="00C83615">
        <w:rPr>
          <w:i/>
          <w:iCs/>
          <w:lang w:val="de-DE"/>
        </w:rPr>
        <w:t xml:space="preserve"> 6.2)</w:t>
      </w:r>
      <w:r w:rsidR="00055128">
        <w:rPr>
          <w:i/>
          <w:iCs/>
          <w:lang w:val="de-DE"/>
        </w:rPr>
        <w:t>,</w:t>
      </w:r>
      <w:r w:rsidR="00C83615">
        <w:rPr>
          <w:i/>
          <w:iCs/>
          <w:lang w:val="de-DE"/>
        </w:rPr>
        <w:t xml:space="preserve"> </w:t>
      </w:r>
      <w:r w:rsidR="00C83615">
        <w:rPr>
          <w:lang w:val="de-DE"/>
        </w:rPr>
        <w:t xml:space="preserve">hoặc theo </w:t>
      </w:r>
      <w:r w:rsidR="00C83615" w:rsidRPr="00C83615">
        <w:rPr>
          <w:lang w:val="de-DE"/>
        </w:rPr>
        <w:t>cơ chế quy định tại khoản 4 Điều 6 Thỏa thuận Paris</w:t>
      </w:r>
      <w:r w:rsidR="00C83615" w:rsidRPr="00C83615">
        <w:rPr>
          <w:i/>
          <w:iCs/>
          <w:lang w:val="de-DE"/>
        </w:rPr>
        <w:t xml:space="preserve"> </w:t>
      </w:r>
      <w:r w:rsidR="00C83615">
        <w:rPr>
          <w:i/>
          <w:iCs/>
          <w:lang w:val="de-DE"/>
        </w:rPr>
        <w:t>(</w:t>
      </w:r>
      <w:r w:rsidR="00C83615" w:rsidRPr="00C83615">
        <w:rPr>
          <w:i/>
          <w:iCs/>
          <w:lang w:val="de-DE"/>
        </w:rPr>
        <w:t xml:space="preserve">gọi tắt là </w:t>
      </w:r>
      <w:r w:rsidR="00C83615" w:rsidRPr="00C83615">
        <w:rPr>
          <w:i/>
          <w:lang w:val="de-DE"/>
        </w:rPr>
        <w:t>Cơ chế Điều 6.4</w:t>
      </w:r>
      <w:r w:rsidR="00C83615" w:rsidRPr="00C83615">
        <w:rPr>
          <w:i/>
          <w:iCs/>
          <w:lang w:val="de-DE"/>
        </w:rPr>
        <w:t>)</w:t>
      </w:r>
      <w:r w:rsidR="00055128">
        <w:rPr>
          <w:i/>
          <w:iCs/>
          <w:lang w:val="de-DE"/>
        </w:rPr>
        <w:t>,</w:t>
      </w:r>
      <w:r w:rsidR="00C83615">
        <w:rPr>
          <w:i/>
          <w:iCs/>
          <w:lang w:val="de-DE"/>
        </w:rPr>
        <w:t xml:space="preserve"> </w:t>
      </w:r>
      <w:r w:rsidR="00C83615">
        <w:rPr>
          <w:lang w:val="de-DE"/>
        </w:rPr>
        <w:t xml:space="preserve">hoặc </w:t>
      </w:r>
      <w:r w:rsidR="00C83615" w:rsidRPr="00C83615">
        <w:rPr>
          <w:lang w:val="de-DE"/>
        </w:rPr>
        <w:t>ngoài khuôn khổ Thỏa thuận Điều 6.2 và Cơ chế Điều 6.4</w:t>
      </w:r>
      <w:r w:rsidR="00055128">
        <w:rPr>
          <w:lang w:val="de-DE"/>
        </w:rPr>
        <w:t>.</w:t>
      </w:r>
    </w:p>
    <w:p w14:paraId="0F7CDC0F" w14:textId="6F7B1A0E" w:rsidR="00054246" w:rsidRPr="00054246" w:rsidRDefault="00055128" w:rsidP="000B40A4">
      <w:pPr>
        <w:widowControl w:val="0"/>
        <w:spacing w:before="120" w:line="360" w:lineRule="exact"/>
        <w:ind w:firstLine="567"/>
        <w:rPr>
          <w:lang w:val="de-DE"/>
        </w:rPr>
      </w:pPr>
      <w:r w:rsidRPr="00F23021">
        <w:rPr>
          <w:lang w:val="de-DE"/>
        </w:rPr>
        <w:lastRenderedPageBreak/>
        <w:t>2</w:t>
      </w:r>
      <w:r w:rsidR="00054246" w:rsidRPr="00992674">
        <w:rPr>
          <w:lang w:val="de-DE"/>
        </w:rPr>
        <w:t xml:space="preserve">. </w:t>
      </w:r>
      <w:r w:rsidR="00054246" w:rsidRPr="00F23021">
        <w:rPr>
          <w:i/>
          <w:iCs/>
          <w:lang w:val="de-DE"/>
        </w:rPr>
        <w:t>Thỏa thuận Paris</w:t>
      </w:r>
      <w:r w:rsidRPr="00F23021">
        <w:rPr>
          <w:i/>
          <w:iCs/>
          <w:lang w:val="de-DE"/>
        </w:rPr>
        <w:t xml:space="preserve"> </w:t>
      </w:r>
      <w:r w:rsidR="00054246" w:rsidRPr="00992674">
        <w:rPr>
          <w:lang w:val="de-DE"/>
        </w:rPr>
        <w:t xml:space="preserve">là </w:t>
      </w:r>
      <w:r w:rsidRPr="00992674">
        <w:rPr>
          <w:lang w:val="vi-VN" w:eastAsia="x-none"/>
        </w:rPr>
        <w:t xml:space="preserve">điều ước quốc tế trong khuôn khổ của Công ước </w:t>
      </w:r>
      <w:r w:rsidRPr="00992674">
        <w:rPr>
          <w:spacing w:val="-6"/>
          <w:lang w:val="vi-VN" w:eastAsia="x-none"/>
        </w:rPr>
        <w:t>khung của Liên hợp quốc về biến đổi khí hậu có hiệu lực thực hiện từ năm 202</w:t>
      </w:r>
      <w:r w:rsidRPr="00992674">
        <w:rPr>
          <w:lang w:val="vi-VN" w:eastAsia="x-none"/>
        </w:rPr>
        <w:t>1, quy định trách nhiệm của các quốc gia thành viên về thích ứng, giảm nhẹ phát thải khí nhà kính thông qua Đóng góp do quốc gia tự quyết định.</w:t>
      </w:r>
    </w:p>
    <w:p w14:paraId="0395C531" w14:textId="26FE46A4" w:rsidR="00D24D0E" w:rsidRPr="00F40D29" w:rsidRDefault="00055128" w:rsidP="00D24D0E">
      <w:pPr>
        <w:widowControl w:val="0"/>
        <w:spacing w:before="120" w:line="360" w:lineRule="exact"/>
        <w:ind w:firstLine="567"/>
        <w:rPr>
          <w:lang w:val="de-DE"/>
        </w:rPr>
      </w:pPr>
      <w:r>
        <w:rPr>
          <w:spacing w:val="-2"/>
          <w:lang w:val="de-DE"/>
        </w:rPr>
        <w:t>3</w:t>
      </w:r>
      <w:r w:rsidR="00D24D0E" w:rsidRPr="00EE148D">
        <w:rPr>
          <w:spacing w:val="-2"/>
          <w:lang w:val="de-DE"/>
        </w:rPr>
        <w:t>.</w:t>
      </w:r>
      <w:r w:rsidR="00D24D0E" w:rsidRPr="00EE148D">
        <w:rPr>
          <w:szCs w:val="28"/>
          <w:lang w:val="de-DE"/>
        </w:rPr>
        <w:t xml:space="preserve"> </w:t>
      </w:r>
      <w:r w:rsidR="00D24D0E" w:rsidRPr="00EE148D">
        <w:rPr>
          <w:i/>
          <w:iCs/>
          <w:szCs w:val="28"/>
          <w:lang w:val="de-DE"/>
        </w:rPr>
        <w:t>Thỏa thuận</w:t>
      </w:r>
      <w:r w:rsidR="00D24D0E" w:rsidRPr="00EE148D">
        <w:rPr>
          <w:i/>
          <w:iCs/>
          <w:lang w:val="de-DE"/>
        </w:rPr>
        <w:t xml:space="preserve"> Điều 6.2 </w:t>
      </w:r>
      <w:r w:rsidR="00D24D0E" w:rsidRPr="00EE148D">
        <w:rPr>
          <w:lang w:val="de-DE"/>
        </w:rPr>
        <w:t>là điều ước</w:t>
      </w:r>
      <w:r w:rsidR="00814525">
        <w:rPr>
          <w:lang w:val="de-DE"/>
        </w:rPr>
        <w:t xml:space="preserve">, </w:t>
      </w:r>
      <w:r w:rsidR="00D24D0E" w:rsidRPr="00EE148D">
        <w:rPr>
          <w:lang w:val="de-DE"/>
        </w:rPr>
        <w:t xml:space="preserve">thỏa thuận quốc tế </w:t>
      </w:r>
      <w:r w:rsidR="00D24D0E" w:rsidRPr="00C7751B">
        <w:rPr>
          <w:lang w:val="de-DE"/>
        </w:rPr>
        <w:t xml:space="preserve">được ký kết giữa Chính phủ nước Cộng hòa xã hội chủ nghĩa Việt Nam và </w:t>
      </w:r>
      <w:r w:rsidR="004E2056">
        <w:rPr>
          <w:spacing w:val="-2"/>
          <w:lang w:val="de-DE"/>
        </w:rPr>
        <w:t>quốc gia là Bên tham gia của Thỏa thuận Paris</w:t>
      </w:r>
      <w:r w:rsidR="00D24D0E" w:rsidRPr="00EE148D">
        <w:rPr>
          <w:spacing w:val="-2"/>
          <w:lang w:val="de-DE"/>
        </w:rPr>
        <w:t xml:space="preserve"> hoặc tổ chức quốc tế nhằm thực hiện mục tiêu giảm nhẹ phát thải khí nhà kính trong</w:t>
      </w:r>
      <w:r w:rsidR="00C6309E">
        <w:rPr>
          <w:spacing w:val="-2"/>
          <w:lang w:val="de-DE"/>
        </w:rPr>
        <w:t xml:space="preserve"> Đóng góp do quốc gia tự quyết định (</w:t>
      </w:r>
      <w:r w:rsidR="00C6309E" w:rsidRPr="005E5DD1">
        <w:rPr>
          <w:i/>
          <w:iCs/>
          <w:spacing w:val="-2"/>
          <w:lang w:val="de-DE"/>
        </w:rPr>
        <w:t>gọi</w:t>
      </w:r>
      <w:r w:rsidR="00C6309E">
        <w:rPr>
          <w:i/>
          <w:iCs/>
          <w:spacing w:val="-2"/>
          <w:lang w:val="de-DE"/>
        </w:rPr>
        <w:t xml:space="preserve"> tắt</w:t>
      </w:r>
      <w:r w:rsidR="00C6309E" w:rsidRPr="005E5DD1">
        <w:rPr>
          <w:i/>
          <w:iCs/>
          <w:spacing w:val="-2"/>
          <w:lang w:val="de-DE"/>
        </w:rPr>
        <w:t xml:space="preserve"> là</w:t>
      </w:r>
      <w:r w:rsidR="00D24D0E" w:rsidRPr="005E5DD1">
        <w:rPr>
          <w:i/>
          <w:iCs/>
          <w:spacing w:val="-2"/>
          <w:lang w:val="de-DE"/>
        </w:rPr>
        <w:t xml:space="preserve"> NDC</w:t>
      </w:r>
      <w:r w:rsidR="00C6309E">
        <w:rPr>
          <w:spacing w:val="-2"/>
          <w:lang w:val="de-DE"/>
        </w:rPr>
        <w:t>)</w:t>
      </w:r>
      <w:r w:rsidR="00D24D0E" w:rsidRPr="00EE148D">
        <w:rPr>
          <w:spacing w:val="-2"/>
          <w:lang w:val="de-DE"/>
        </w:rPr>
        <w:t xml:space="preserve"> hoặc các mục tiêu giảm nhẹ phát thải khí nhà kính khác, theo đó cho phép</w:t>
      </w:r>
      <w:r w:rsidR="00D24D0E" w:rsidRPr="00EE148D">
        <w:rPr>
          <w:lang w:val="de-DE"/>
        </w:rPr>
        <w:t>:</w:t>
      </w:r>
    </w:p>
    <w:p w14:paraId="23BA923D" w14:textId="70310ACF" w:rsidR="00D24D0E" w:rsidRPr="00F40D29" w:rsidRDefault="00D24D0E" w:rsidP="00D24D0E">
      <w:pPr>
        <w:widowControl w:val="0"/>
        <w:spacing w:before="120" w:line="360" w:lineRule="exact"/>
        <w:ind w:firstLine="567"/>
        <w:rPr>
          <w:lang w:val="de-DE"/>
        </w:rPr>
      </w:pPr>
      <w:r w:rsidRPr="00F40D29">
        <w:rPr>
          <w:lang w:val="de-DE"/>
        </w:rPr>
        <w:t xml:space="preserve">a) Chuyển giao kết quả giảm nhẹ phát thải khí nhà kính, tín chỉ các-bon từ Việt Nam cho </w:t>
      </w:r>
      <w:r>
        <w:rPr>
          <w:lang w:val="de-DE"/>
        </w:rPr>
        <w:t>đối tác quốc tế</w:t>
      </w:r>
      <w:r w:rsidRPr="00F40D29">
        <w:rPr>
          <w:lang w:val="de-DE"/>
        </w:rPr>
        <w:t xml:space="preserve"> thông qua</w:t>
      </w:r>
      <w:r w:rsidR="00814525">
        <w:rPr>
          <w:lang w:val="de-DE"/>
        </w:rPr>
        <w:t xml:space="preserve"> việc</w:t>
      </w:r>
      <w:r w:rsidRPr="00F40D29">
        <w:rPr>
          <w:lang w:val="de-DE"/>
        </w:rPr>
        <w:t xml:space="preserve"> cấp văn bản chấp thuận chuyển giao quốc tế </w:t>
      </w:r>
      <w:r>
        <w:rPr>
          <w:lang w:val="de-DE"/>
        </w:rPr>
        <w:t>của Việt Nam</w:t>
      </w:r>
      <w:r w:rsidRPr="00F40D29">
        <w:rPr>
          <w:lang w:val="de-DE"/>
        </w:rPr>
        <w:t>;</w:t>
      </w:r>
    </w:p>
    <w:p w14:paraId="4AFF8D77" w14:textId="235A85EB" w:rsidR="00D24D0E" w:rsidRDefault="00D24D0E" w:rsidP="00D24D0E">
      <w:pPr>
        <w:widowControl w:val="0"/>
        <w:spacing w:before="120" w:line="360" w:lineRule="exact"/>
        <w:ind w:firstLine="567"/>
        <w:rPr>
          <w:lang w:val="de-DE"/>
        </w:rPr>
      </w:pPr>
      <w:r w:rsidRPr="00F40D29">
        <w:rPr>
          <w:lang w:val="de-DE"/>
        </w:rPr>
        <w:t>b) Chuyển giao kết quả giảm nhẹ phát thải khí nhà kính,</w:t>
      </w:r>
      <w:r>
        <w:rPr>
          <w:lang w:val="vi-VN"/>
        </w:rPr>
        <w:t xml:space="preserve"> </w:t>
      </w:r>
      <w:r w:rsidRPr="00F40D29">
        <w:rPr>
          <w:lang w:val="de-DE"/>
        </w:rPr>
        <w:t>tín chỉ các-bon từ đối tác quốc tế về Việt Nam</w:t>
      </w:r>
      <w:r>
        <w:rPr>
          <w:lang w:val="de-DE"/>
        </w:rPr>
        <w:t xml:space="preserve"> thông qua việc cấp văn bản chấp thuận chuyển giao quốc tế của nước chủ nhà</w:t>
      </w:r>
      <w:r w:rsidRPr="00F40D29">
        <w:rPr>
          <w:lang w:val="de-DE"/>
        </w:rPr>
        <w:t>.</w:t>
      </w:r>
    </w:p>
    <w:p w14:paraId="7BD2EF06" w14:textId="13007A0B" w:rsidR="00D24D0E" w:rsidRPr="008C23AF" w:rsidRDefault="00055128" w:rsidP="00D24D0E">
      <w:pPr>
        <w:widowControl w:val="0"/>
        <w:spacing w:before="120" w:line="360" w:lineRule="exact"/>
        <w:ind w:firstLine="567"/>
        <w:rPr>
          <w:lang w:val="de-DE"/>
        </w:rPr>
      </w:pPr>
      <w:r>
        <w:rPr>
          <w:spacing w:val="-2"/>
          <w:lang w:val="de-DE"/>
        </w:rPr>
        <w:t>4</w:t>
      </w:r>
      <w:r w:rsidR="00D24D0E" w:rsidRPr="007223F6">
        <w:rPr>
          <w:spacing w:val="-2"/>
          <w:lang w:val="de-DE"/>
        </w:rPr>
        <w:t xml:space="preserve">. </w:t>
      </w:r>
      <w:r w:rsidR="00D24D0E" w:rsidRPr="007223F6">
        <w:rPr>
          <w:i/>
          <w:iCs/>
          <w:spacing w:val="-2"/>
          <w:lang w:val="de-DE"/>
        </w:rPr>
        <w:t xml:space="preserve">Cơ chế Điều 6.4 </w:t>
      </w:r>
      <w:r w:rsidR="00D24D0E" w:rsidRPr="007223F6">
        <w:rPr>
          <w:spacing w:val="-2"/>
          <w:lang w:val="de-DE"/>
        </w:rPr>
        <w:t xml:space="preserve">là cơ chế trao đổi, bù trừ tín chỉ các-bon </w:t>
      </w:r>
      <w:r w:rsidR="00D24D0E" w:rsidRPr="007223F6">
        <w:rPr>
          <w:szCs w:val="28"/>
          <w:lang w:val="de-DE"/>
        </w:rPr>
        <w:t>được quy định tại khoản 4 Điều 6 Thỏa thuận Paris</w:t>
      </w:r>
      <w:r w:rsidR="00D24D0E" w:rsidRPr="007223F6">
        <w:rPr>
          <w:spacing w:val="-2"/>
          <w:lang w:val="de-DE"/>
        </w:rPr>
        <w:t>, cho phép các cơ quan, tổ chức tham gia thực hiện chương trình, dự án chuyển giao quốc tế</w:t>
      </w:r>
      <w:r w:rsidR="00D24D0E">
        <w:rPr>
          <w:spacing w:val="-2"/>
          <w:lang w:val="de-DE"/>
        </w:rPr>
        <w:t xml:space="preserve"> kết quả giảm nhẹ phát thải khí nhà kính, tín chỉ để</w:t>
      </w:r>
      <w:r w:rsidR="00D24D0E" w:rsidRPr="007223F6">
        <w:rPr>
          <w:spacing w:val="-2"/>
          <w:lang w:val="de-DE"/>
        </w:rPr>
        <w:t xml:space="preserve"> </w:t>
      </w:r>
      <w:r w:rsidR="00D24D0E">
        <w:rPr>
          <w:spacing w:val="-2"/>
          <w:lang w:val="de-DE"/>
        </w:rPr>
        <w:t>t</w:t>
      </w:r>
      <w:r w:rsidR="00D24D0E" w:rsidRPr="007223F6">
        <w:rPr>
          <w:lang w:val="de-DE"/>
        </w:rPr>
        <w:t>hực hiện</w:t>
      </w:r>
      <w:r w:rsidR="00D24D0E">
        <w:rPr>
          <w:lang w:val="de-DE"/>
        </w:rPr>
        <w:t xml:space="preserve"> mục tiêu giảm nhẹ phát thải khí nhà kính trong</w:t>
      </w:r>
      <w:r w:rsidR="00D24D0E" w:rsidRPr="007223F6">
        <w:rPr>
          <w:lang w:val="de-DE"/>
        </w:rPr>
        <w:t xml:space="preserve"> NDC hoặc các mục tiêu giảm nhẹ</w:t>
      </w:r>
      <w:r w:rsidR="00D24D0E">
        <w:rPr>
          <w:lang w:val="de-DE"/>
        </w:rPr>
        <w:t xml:space="preserve"> phát thải khí nhà kính</w:t>
      </w:r>
      <w:r w:rsidR="00D24D0E" w:rsidRPr="007223F6">
        <w:rPr>
          <w:lang w:val="de-DE"/>
        </w:rPr>
        <w:t xml:space="preserve"> khác</w:t>
      </w:r>
      <w:r w:rsidR="00D24D0E" w:rsidRPr="007223F6">
        <w:rPr>
          <w:spacing w:val="-2"/>
          <w:lang w:val="de-DE"/>
        </w:rPr>
        <w:t>.</w:t>
      </w:r>
    </w:p>
    <w:p w14:paraId="679F0522" w14:textId="56B2EAF5" w:rsidR="00D24D0E" w:rsidRPr="008C23AF" w:rsidRDefault="00055128" w:rsidP="000B40A4">
      <w:pPr>
        <w:widowControl w:val="0"/>
        <w:spacing w:before="120" w:line="360" w:lineRule="exact"/>
        <w:ind w:firstLine="567"/>
        <w:rPr>
          <w:lang w:val="de-DE"/>
        </w:rPr>
      </w:pPr>
      <w:r>
        <w:rPr>
          <w:lang w:val="de-DE"/>
        </w:rPr>
        <w:t>5</w:t>
      </w:r>
      <w:r w:rsidR="00D24D0E">
        <w:rPr>
          <w:lang w:val="de-DE"/>
        </w:rPr>
        <w:t>.</w:t>
      </w:r>
      <w:r w:rsidR="00D24D0E" w:rsidRPr="008D0C1E">
        <w:rPr>
          <w:lang w:val="de-DE"/>
        </w:rPr>
        <w:t xml:space="preserve"> </w:t>
      </w:r>
      <w:r w:rsidR="00054246">
        <w:rPr>
          <w:i/>
          <w:iCs/>
          <w:color w:val="000000"/>
          <w:lang w:val="de-DE"/>
        </w:rPr>
        <w:t>M</w:t>
      </w:r>
      <w:r w:rsidR="00D24D0E" w:rsidRPr="00DF009B">
        <w:rPr>
          <w:i/>
          <w:iCs/>
          <w:color w:val="000000"/>
          <w:lang w:val="de-DE"/>
        </w:rPr>
        <w:t>ục tiêu giảm nhẹ phát thải khí nhà kính khác</w:t>
      </w:r>
      <w:r w:rsidR="00054246">
        <w:rPr>
          <w:i/>
          <w:iCs/>
          <w:color w:val="000000"/>
          <w:lang w:val="de-DE"/>
        </w:rPr>
        <w:t xml:space="preserve"> </w:t>
      </w:r>
      <w:r w:rsidR="00054246">
        <w:rPr>
          <w:color w:val="000000"/>
          <w:lang w:val="de-DE"/>
        </w:rPr>
        <w:t>quy định tại Nghị định này là m</w:t>
      </w:r>
      <w:r w:rsidR="00C6309E" w:rsidRPr="00DF009B">
        <w:rPr>
          <w:lang w:val="de-DE"/>
        </w:rPr>
        <w:t>ục tiêu giảm nhẹ phát thải khí nhà kín</w:t>
      </w:r>
      <w:r w:rsidR="00C6309E" w:rsidRPr="00D53BC9">
        <w:rPr>
          <w:lang w:val="de-DE"/>
        </w:rPr>
        <w:t xml:space="preserve">h </w:t>
      </w:r>
      <w:r w:rsidR="00C6309E" w:rsidRPr="00477BA2">
        <w:rPr>
          <w:lang w:val="de-DE"/>
        </w:rPr>
        <w:t>theo các điều ước quốc tế mà nước Cộng hòa xã hội chủ nghĩa Việt Nam là thành viên</w:t>
      </w:r>
      <w:r w:rsidR="005C2562">
        <w:rPr>
          <w:lang w:val="de-DE"/>
        </w:rPr>
        <w:t xml:space="preserve"> </w:t>
      </w:r>
      <w:r w:rsidR="005C2562" w:rsidRPr="00D53BC9">
        <w:rPr>
          <w:lang w:val="de-DE"/>
        </w:rPr>
        <w:t xml:space="preserve">ngoài mục tiêu giảm nhẹ phát thải khí nhà kính </w:t>
      </w:r>
      <w:r w:rsidR="005C2562">
        <w:rPr>
          <w:lang w:val="de-DE"/>
        </w:rPr>
        <w:t>trong</w:t>
      </w:r>
      <w:r w:rsidR="005C2562" w:rsidRPr="00D53BC9">
        <w:rPr>
          <w:lang w:val="de-DE"/>
        </w:rPr>
        <w:t xml:space="preserve"> NDC</w:t>
      </w:r>
      <w:r w:rsidR="00C6309E">
        <w:rPr>
          <w:lang w:val="de-DE"/>
        </w:rPr>
        <w:t xml:space="preserve"> (</w:t>
      </w:r>
      <w:r w:rsidR="00C6309E" w:rsidRPr="00C7751B">
        <w:rPr>
          <w:i/>
          <w:iCs/>
          <w:lang w:val="de-DE"/>
        </w:rPr>
        <w:t>gọi</w:t>
      </w:r>
      <w:r w:rsidR="009F4A43">
        <w:rPr>
          <w:i/>
          <w:iCs/>
          <w:lang w:val="de-DE"/>
        </w:rPr>
        <w:t xml:space="preserve"> tắt</w:t>
      </w:r>
      <w:r w:rsidR="00C6309E" w:rsidRPr="00C7751B">
        <w:rPr>
          <w:i/>
          <w:iCs/>
          <w:lang w:val="de-DE"/>
        </w:rPr>
        <w:t xml:space="preserve"> là mục tiêu giảm nhẹ phát thải khí nhà kính theo các điều ước quốc tế</w:t>
      </w:r>
      <w:r w:rsidR="00C6309E">
        <w:rPr>
          <w:lang w:val="de-DE"/>
        </w:rPr>
        <w:t>);</w:t>
      </w:r>
      <w:r w:rsidR="00054246">
        <w:rPr>
          <w:lang w:val="de-DE"/>
        </w:rPr>
        <w:t xml:space="preserve"> hoặc</w:t>
      </w:r>
      <w:r w:rsidR="00054246">
        <w:rPr>
          <w:color w:val="000000"/>
          <w:lang w:val="de-DE"/>
        </w:rPr>
        <w:t xml:space="preserve"> m</w:t>
      </w:r>
      <w:r w:rsidR="00D24D0E">
        <w:rPr>
          <w:color w:val="000000"/>
          <w:lang w:val="de-DE"/>
        </w:rPr>
        <w:t>ục tiêu giảm nhẹ phát thải khí nhà kính tự nguyện của cơ quan, tổ chức.</w:t>
      </w:r>
    </w:p>
    <w:p w14:paraId="494E76C1" w14:textId="17E10D99" w:rsidR="006921D9" w:rsidRPr="00477BA2" w:rsidRDefault="00BD6F12" w:rsidP="006921D9">
      <w:pPr>
        <w:widowControl w:val="0"/>
        <w:spacing w:before="120" w:line="360" w:lineRule="exact"/>
        <w:ind w:firstLine="567"/>
        <w:rPr>
          <w:lang w:val="de-DE"/>
        </w:rPr>
      </w:pPr>
      <w:r>
        <w:rPr>
          <w:lang w:val="de-DE"/>
        </w:rPr>
        <w:t>6</w:t>
      </w:r>
      <w:r w:rsidR="006921D9">
        <w:rPr>
          <w:lang w:val="de-DE"/>
        </w:rPr>
        <w:t xml:space="preserve">. </w:t>
      </w:r>
      <w:r w:rsidR="006921D9" w:rsidRPr="00C7751B">
        <w:rPr>
          <w:i/>
          <w:iCs/>
          <w:lang w:val="de-DE"/>
        </w:rPr>
        <w:t>Đối tác quốc tế</w:t>
      </w:r>
      <w:r w:rsidR="006921D9">
        <w:rPr>
          <w:lang w:val="de-DE"/>
        </w:rPr>
        <w:t xml:space="preserve"> là quốc gia, tổ chức quốc tế, tổ chức nước ngoài hoặc </w:t>
      </w:r>
      <w:r w:rsidR="007A46B6">
        <w:rPr>
          <w:lang w:val="de-DE"/>
        </w:rPr>
        <w:t>cơ quan, tổ chức</w:t>
      </w:r>
      <w:r w:rsidR="006921D9">
        <w:rPr>
          <w:lang w:val="de-DE"/>
        </w:rPr>
        <w:t xml:space="preserve"> được ủy quyền bởi quốc gia</w:t>
      </w:r>
      <w:r w:rsidR="0054056A">
        <w:rPr>
          <w:lang w:val="de-DE"/>
        </w:rPr>
        <w:t>,</w:t>
      </w:r>
      <w:r w:rsidR="006921D9">
        <w:rPr>
          <w:lang w:val="de-DE"/>
        </w:rPr>
        <w:t xml:space="preserve"> tổ chức quốc tế</w:t>
      </w:r>
      <w:r w:rsidR="0054056A">
        <w:rPr>
          <w:lang w:val="de-DE"/>
        </w:rPr>
        <w:t>, tổ chức nước ngoài</w:t>
      </w:r>
      <w:r w:rsidR="006921D9">
        <w:rPr>
          <w:lang w:val="de-DE"/>
        </w:rPr>
        <w:t xml:space="preserve"> có tham gia hợp tác hoặc trao đổi kết quả giảm nhẹ phát thải khí nhà kính, tín chỉ các-bon với Việt Nam theo quy định </w:t>
      </w:r>
      <w:r w:rsidR="00814525">
        <w:rPr>
          <w:lang w:val="de-DE"/>
        </w:rPr>
        <w:t xml:space="preserve">tại </w:t>
      </w:r>
      <w:r w:rsidR="006921D9">
        <w:rPr>
          <w:lang w:val="de-DE"/>
        </w:rPr>
        <w:t>Nghị định này.</w:t>
      </w:r>
    </w:p>
    <w:p w14:paraId="0491698B" w14:textId="2FD36FDD" w:rsidR="006921D9" w:rsidRPr="00F40D29" w:rsidRDefault="00BD6F12" w:rsidP="006921D9">
      <w:pPr>
        <w:widowControl w:val="0"/>
        <w:spacing w:before="120" w:line="360" w:lineRule="exact"/>
        <w:ind w:firstLine="567"/>
        <w:rPr>
          <w:lang w:val="de-DE"/>
        </w:rPr>
      </w:pPr>
      <w:r>
        <w:rPr>
          <w:lang w:val="de-DE"/>
        </w:rPr>
        <w:t>7</w:t>
      </w:r>
      <w:r w:rsidR="006921D9" w:rsidRPr="00F40D29">
        <w:rPr>
          <w:lang w:val="de-DE"/>
        </w:rPr>
        <w:t xml:space="preserve">. </w:t>
      </w:r>
      <w:r w:rsidR="006921D9" w:rsidRPr="00F40D29">
        <w:rPr>
          <w:i/>
          <w:iCs/>
          <w:lang w:val="de-DE"/>
        </w:rPr>
        <w:t>Ủy ban hỗn hợp</w:t>
      </w:r>
      <w:r w:rsidR="006921D9" w:rsidRPr="00F40D29">
        <w:rPr>
          <w:lang w:val="de-DE"/>
        </w:rPr>
        <w:t xml:space="preserve"> là cơ quan</w:t>
      </w:r>
      <w:r w:rsidR="005C272C">
        <w:rPr>
          <w:lang w:val="de-DE"/>
        </w:rPr>
        <w:t>, tổ chức</w:t>
      </w:r>
      <w:r w:rsidR="006921D9" w:rsidRPr="00F40D29">
        <w:rPr>
          <w:lang w:val="de-DE"/>
        </w:rPr>
        <w:t xml:space="preserve"> </w:t>
      </w:r>
      <w:r w:rsidR="006921D9">
        <w:rPr>
          <w:lang w:val="de-DE"/>
        </w:rPr>
        <w:t>do các bên ký kết Thỏa thuận Điều 6.2 thành lập để quản lý, hướng dẫn, giám sát việc thực hiện Thỏa thuận.</w:t>
      </w:r>
    </w:p>
    <w:p w14:paraId="39A74C48" w14:textId="4065A221" w:rsidR="006921D9" w:rsidRDefault="00BD6F12" w:rsidP="006921D9">
      <w:pPr>
        <w:widowControl w:val="0"/>
        <w:spacing w:before="120" w:line="360" w:lineRule="exact"/>
        <w:ind w:firstLine="567"/>
        <w:rPr>
          <w:spacing w:val="-2"/>
          <w:lang w:val="de-DE"/>
        </w:rPr>
      </w:pPr>
      <w:r>
        <w:rPr>
          <w:spacing w:val="-2"/>
          <w:lang w:val="de-DE"/>
        </w:rPr>
        <w:t>8</w:t>
      </w:r>
      <w:r w:rsidR="006921D9">
        <w:rPr>
          <w:spacing w:val="-2"/>
          <w:lang w:val="de-DE"/>
        </w:rPr>
        <w:t xml:space="preserve">. </w:t>
      </w:r>
      <w:r w:rsidR="006921D9" w:rsidRPr="00C7751B">
        <w:rPr>
          <w:i/>
          <w:iCs/>
          <w:spacing w:val="-2"/>
          <w:lang w:val="de-DE"/>
        </w:rPr>
        <w:t>Chương trình, dự án</w:t>
      </w:r>
      <w:r w:rsidR="006921D9">
        <w:rPr>
          <w:spacing w:val="-2"/>
          <w:lang w:val="de-DE"/>
        </w:rPr>
        <w:t xml:space="preserve"> là chương trình, dự án giảm nhẹ phát thải khí nhà kính và tạo kết quả giảm nhẹ phát thải khí nhà kính, tín chỉ các-bon theo các tiêu chuẩn các-bon. </w:t>
      </w:r>
    </w:p>
    <w:p w14:paraId="64DF2580" w14:textId="4735AD64" w:rsidR="003A3BAF" w:rsidRPr="00F23021" w:rsidRDefault="003A3BAF" w:rsidP="006921D9">
      <w:pPr>
        <w:widowControl w:val="0"/>
        <w:spacing w:before="120" w:line="360" w:lineRule="exact"/>
        <w:ind w:firstLine="567"/>
        <w:rPr>
          <w:spacing w:val="2"/>
          <w:lang w:val="de-DE"/>
        </w:rPr>
      </w:pPr>
      <w:r w:rsidRPr="00F23021">
        <w:rPr>
          <w:spacing w:val="2"/>
          <w:lang w:val="de-DE"/>
        </w:rPr>
        <w:t xml:space="preserve">9. </w:t>
      </w:r>
      <w:r w:rsidRPr="00F23021">
        <w:rPr>
          <w:i/>
          <w:spacing w:val="2"/>
          <w:lang w:val="de-DE"/>
        </w:rPr>
        <w:t>Tiêu chuẩn các-bon</w:t>
      </w:r>
      <w:r w:rsidRPr="00F23021">
        <w:rPr>
          <w:spacing w:val="2"/>
          <w:lang w:val="de-DE"/>
        </w:rPr>
        <w:t xml:space="preserve"> là quy định về nguyên tắc, yêu cầu, quy trình, thủ tục và phương pháp luận để tạo tín chỉ các-bon từ hoạt động giảm nhẹ phát thải </w:t>
      </w:r>
      <w:r w:rsidRPr="00F23021">
        <w:rPr>
          <w:spacing w:val="2"/>
          <w:lang w:val="de-DE"/>
        </w:rPr>
        <w:lastRenderedPageBreak/>
        <w:t xml:space="preserve">khí nhà kính. </w:t>
      </w:r>
    </w:p>
    <w:p w14:paraId="6226464A" w14:textId="566FC8D4" w:rsidR="006921D9" w:rsidRDefault="003A3BAF" w:rsidP="006921D9">
      <w:pPr>
        <w:widowControl w:val="0"/>
        <w:spacing w:before="120" w:line="360" w:lineRule="exact"/>
        <w:ind w:firstLine="567"/>
        <w:rPr>
          <w:spacing w:val="-2"/>
          <w:lang w:val="de-DE"/>
        </w:rPr>
      </w:pPr>
      <w:r>
        <w:rPr>
          <w:lang w:val="de-DE"/>
        </w:rPr>
        <w:t>10.</w:t>
      </w:r>
      <w:r w:rsidR="006921D9" w:rsidRPr="007223F6">
        <w:rPr>
          <w:spacing w:val="-2"/>
          <w:lang w:val="de-DE"/>
        </w:rPr>
        <w:t xml:space="preserve"> </w:t>
      </w:r>
      <w:r w:rsidR="006921D9" w:rsidRPr="007223F6">
        <w:rPr>
          <w:i/>
          <w:iCs/>
          <w:spacing w:val="-2"/>
          <w:lang w:val="de-DE"/>
        </w:rPr>
        <w:t>Cơ quan giám sát Cơ chế Điều 6.4</w:t>
      </w:r>
      <w:r w:rsidR="006921D9" w:rsidRPr="007223F6">
        <w:rPr>
          <w:spacing w:val="-2"/>
          <w:lang w:val="de-DE"/>
        </w:rPr>
        <w:t xml:space="preserve"> là cơ quan được thành lập trong khuôn khổ Công ước khung của Liên hợp quốc về biến đổi khí hậu (</w:t>
      </w:r>
      <w:r w:rsidR="009F4A43" w:rsidRPr="005E5DD1">
        <w:rPr>
          <w:i/>
          <w:iCs/>
          <w:spacing w:val="-2"/>
          <w:lang w:val="de-DE"/>
        </w:rPr>
        <w:t>gọi</w:t>
      </w:r>
      <w:r w:rsidR="006921D9" w:rsidRPr="008C23AF">
        <w:rPr>
          <w:i/>
          <w:spacing w:val="-2"/>
          <w:lang w:val="de-DE"/>
        </w:rPr>
        <w:t xml:space="preserve"> tắt là UNFCCC</w:t>
      </w:r>
      <w:r w:rsidR="006921D9" w:rsidRPr="007223F6">
        <w:rPr>
          <w:spacing w:val="-2"/>
          <w:lang w:val="de-DE"/>
        </w:rPr>
        <w:t xml:space="preserve">) </w:t>
      </w:r>
      <w:r w:rsidR="006921D9">
        <w:rPr>
          <w:spacing w:val="-2"/>
          <w:lang w:val="de-DE"/>
        </w:rPr>
        <w:t>để vận</w:t>
      </w:r>
      <w:r w:rsidR="006921D9" w:rsidRPr="007223F6">
        <w:rPr>
          <w:spacing w:val="-2"/>
          <w:lang w:val="de-DE"/>
        </w:rPr>
        <w:t xml:space="preserve"> hành Cơ chế Điều 6.4, xây dựng, phê duyệt phương pháp </w:t>
      </w:r>
      <w:r w:rsidR="006921D9">
        <w:rPr>
          <w:spacing w:val="-2"/>
          <w:lang w:val="de-DE"/>
        </w:rPr>
        <w:t>tạo tín chỉ các-bon</w:t>
      </w:r>
      <w:r w:rsidR="006921D9" w:rsidRPr="007223F6">
        <w:rPr>
          <w:spacing w:val="-2"/>
          <w:lang w:val="de-DE"/>
        </w:rPr>
        <w:t>, đăng ký, chấp thuận chương trình, dự án và quản lý Hệ thống đăng ký của Cơ chế Điều 6.4.</w:t>
      </w:r>
    </w:p>
    <w:p w14:paraId="71636071" w14:textId="1978638E" w:rsidR="006921D9" w:rsidRPr="007223F6" w:rsidRDefault="003A3BAF" w:rsidP="006921D9">
      <w:pPr>
        <w:widowControl w:val="0"/>
        <w:spacing w:before="120" w:line="360" w:lineRule="exact"/>
        <w:ind w:firstLine="567"/>
        <w:rPr>
          <w:lang w:val="de-DE"/>
        </w:rPr>
      </w:pPr>
      <w:r>
        <w:rPr>
          <w:spacing w:val="-2"/>
          <w:lang w:val="de-DE"/>
        </w:rPr>
        <w:t>11</w:t>
      </w:r>
      <w:r w:rsidR="006921D9" w:rsidRPr="007223F6">
        <w:rPr>
          <w:spacing w:val="-2"/>
          <w:lang w:val="de-DE"/>
        </w:rPr>
        <w:t xml:space="preserve">. </w:t>
      </w:r>
      <w:r w:rsidR="006921D9" w:rsidRPr="007223F6">
        <w:rPr>
          <w:i/>
          <w:iCs/>
          <w:spacing w:val="-2"/>
          <w:lang w:val="de-DE"/>
        </w:rPr>
        <w:t>Hệ thống đăng ký của Cơ chế Điều 6.4</w:t>
      </w:r>
      <w:r w:rsidR="006921D9" w:rsidRPr="007223F6">
        <w:rPr>
          <w:spacing w:val="-2"/>
          <w:lang w:val="de-DE"/>
        </w:rPr>
        <w:t xml:space="preserve"> là hệ thống cơ sở dữ liệu kỹ thuật số do Cơ quan giám sát</w:t>
      </w:r>
      <w:r w:rsidR="00317599">
        <w:rPr>
          <w:spacing w:val="-2"/>
          <w:lang w:val="de-DE"/>
        </w:rPr>
        <w:t xml:space="preserve"> Cơ chế Điều 6.4</w:t>
      </w:r>
      <w:r w:rsidR="006921D9" w:rsidRPr="007223F6">
        <w:rPr>
          <w:spacing w:val="-2"/>
          <w:lang w:val="de-DE"/>
        </w:rPr>
        <w:t xml:space="preserve"> vận hành để theo dõi, quản lý các chương trình, dự án và tín chỉ các-bon theo Cơ chế Điều 6.4.</w:t>
      </w:r>
    </w:p>
    <w:p w14:paraId="0C77CDE8" w14:textId="3A8FFFB3" w:rsidR="006921D9" w:rsidRDefault="003A3BAF" w:rsidP="006921D9">
      <w:pPr>
        <w:widowControl w:val="0"/>
        <w:spacing w:before="120" w:line="360" w:lineRule="exact"/>
        <w:ind w:firstLine="567"/>
        <w:rPr>
          <w:lang w:val="de-DE"/>
        </w:rPr>
      </w:pPr>
      <w:r>
        <w:rPr>
          <w:lang w:val="de-DE"/>
        </w:rPr>
        <w:t>12</w:t>
      </w:r>
      <w:r w:rsidR="006921D9" w:rsidRPr="007223F6">
        <w:rPr>
          <w:lang w:val="de-DE"/>
        </w:rPr>
        <w:t xml:space="preserve">. </w:t>
      </w:r>
      <w:r w:rsidR="006921D9" w:rsidRPr="007223F6">
        <w:rPr>
          <w:i/>
          <w:iCs/>
          <w:lang w:val="de-DE"/>
        </w:rPr>
        <w:t xml:space="preserve">Một đơn vị tín chỉ các-bon </w:t>
      </w:r>
      <w:r w:rsidR="006921D9" w:rsidRPr="007223F6">
        <w:rPr>
          <w:lang w:val="de-DE"/>
        </w:rPr>
        <w:t>là chứng nhận thể hiện quyền phát thải một tấn khí carbon dioxide (CO</w:t>
      </w:r>
      <w:r w:rsidR="006921D9" w:rsidRPr="007223F6">
        <w:rPr>
          <w:vertAlign w:val="subscript"/>
          <w:lang w:val="de-DE"/>
        </w:rPr>
        <w:t>2</w:t>
      </w:r>
      <w:r w:rsidR="006921D9" w:rsidRPr="007223F6">
        <w:rPr>
          <w:lang w:val="de-DE"/>
        </w:rPr>
        <w:t>) hoặc một tấn khí carbon dioxide (CO</w:t>
      </w:r>
      <w:r w:rsidR="006921D9" w:rsidRPr="007223F6">
        <w:rPr>
          <w:vertAlign w:val="subscript"/>
          <w:lang w:val="de-DE"/>
        </w:rPr>
        <w:t>2</w:t>
      </w:r>
      <w:r w:rsidR="006921D9" w:rsidRPr="007223F6">
        <w:rPr>
          <w:lang w:val="de-DE"/>
        </w:rPr>
        <w:t>) tương đương.</w:t>
      </w:r>
    </w:p>
    <w:p w14:paraId="6B2304B0" w14:textId="415149F3" w:rsidR="006921D9" w:rsidRPr="00F23021" w:rsidRDefault="003A3BAF" w:rsidP="006921D9">
      <w:pPr>
        <w:widowControl w:val="0"/>
        <w:spacing w:before="120" w:line="360" w:lineRule="exact"/>
        <w:ind w:firstLine="567"/>
        <w:rPr>
          <w:spacing w:val="4"/>
          <w:lang w:val="de-DE"/>
        </w:rPr>
      </w:pPr>
      <w:r w:rsidRPr="00F23021">
        <w:rPr>
          <w:spacing w:val="4"/>
          <w:lang w:val="de-DE"/>
        </w:rPr>
        <w:t>13</w:t>
      </w:r>
      <w:r w:rsidR="006921D9" w:rsidRPr="00F23021">
        <w:rPr>
          <w:spacing w:val="4"/>
          <w:lang w:val="de-DE"/>
        </w:rPr>
        <w:t xml:space="preserve">. </w:t>
      </w:r>
      <w:r w:rsidR="006921D9" w:rsidRPr="00F23021">
        <w:rPr>
          <w:i/>
          <w:iCs/>
          <w:spacing w:val="4"/>
          <w:lang w:val="de-DE"/>
        </w:rPr>
        <w:t>Một</w:t>
      </w:r>
      <w:r w:rsidR="00317599" w:rsidRPr="00F23021">
        <w:rPr>
          <w:i/>
          <w:iCs/>
          <w:spacing w:val="4"/>
          <w:lang w:val="de-DE"/>
        </w:rPr>
        <w:t xml:space="preserve"> đơn vị</w:t>
      </w:r>
      <w:r w:rsidR="006921D9" w:rsidRPr="00F23021">
        <w:rPr>
          <w:i/>
          <w:iCs/>
          <w:spacing w:val="4"/>
          <w:lang w:val="de-DE"/>
        </w:rPr>
        <w:t xml:space="preserve"> kết quả giảm nhẹ phát thải khí nhà kính </w:t>
      </w:r>
      <w:r w:rsidR="006921D9" w:rsidRPr="00F23021">
        <w:rPr>
          <w:spacing w:val="4"/>
          <w:lang w:val="de-DE"/>
        </w:rPr>
        <w:t>là chứng nhận thể hiện quyền phát thải một tấn khí carbon dioxide (CO</w:t>
      </w:r>
      <w:r w:rsidR="006921D9" w:rsidRPr="00F23021">
        <w:rPr>
          <w:spacing w:val="4"/>
          <w:vertAlign w:val="subscript"/>
          <w:lang w:val="de-DE"/>
        </w:rPr>
        <w:t>2</w:t>
      </w:r>
      <w:r w:rsidR="006921D9" w:rsidRPr="00F23021">
        <w:rPr>
          <w:spacing w:val="4"/>
          <w:lang w:val="de-DE"/>
        </w:rPr>
        <w:t>) hoặc một tấn khí carbon dioxide (CO</w:t>
      </w:r>
      <w:r w:rsidR="006921D9" w:rsidRPr="00F23021">
        <w:rPr>
          <w:spacing w:val="4"/>
          <w:vertAlign w:val="subscript"/>
          <w:lang w:val="de-DE"/>
        </w:rPr>
        <w:t>2</w:t>
      </w:r>
      <w:r w:rsidR="006921D9" w:rsidRPr="00F23021">
        <w:rPr>
          <w:spacing w:val="4"/>
          <w:lang w:val="de-DE"/>
        </w:rPr>
        <w:t>) tương đương, nhưng không ban hành dưới dạng</w:t>
      </w:r>
      <w:r w:rsidR="00700C92" w:rsidRPr="00F23021">
        <w:rPr>
          <w:spacing w:val="4"/>
          <w:lang w:val="de-DE"/>
        </w:rPr>
        <w:t xml:space="preserve"> đơn vị</w:t>
      </w:r>
      <w:r w:rsidR="006921D9" w:rsidRPr="00F23021">
        <w:rPr>
          <w:spacing w:val="4"/>
          <w:lang w:val="de-DE"/>
        </w:rPr>
        <w:t xml:space="preserve"> tín chỉ các-bon.</w:t>
      </w:r>
    </w:p>
    <w:p w14:paraId="3977B1C0" w14:textId="59F65ECA" w:rsidR="006921D9" w:rsidRDefault="003A3BAF" w:rsidP="006921D9">
      <w:pPr>
        <w:widowControl w:val="0"/>
        <w:spacing w:before="120" w:line="360" w:lineRule="exact"/>
        <w:ind w:firstLine="567"/>
        <w:rPr>
          <w:spacing w:val="-2"/>
          <w:lang w:val="de-DE"/>
        </w:rPr>
      </w:pPr>
      <w:r>
        <w:rPr>
          <w:spacing w:val="-2"/>
          <w:lang w:val="de-DE"/>
        </w:rPr>
        <w:t>14</w:t>
      </w:r>
      <w:r w:rsidR="006921D9" w:rsidRPr="00B80381">
        <w:rPr>
          <w:spacing w:val="-2"/>
          <w:lang w:val="de-DE"/>
        </w:rPr>
        <w:t xml:space="preserve">. </w:t>
      </w:r>
      <w:r w:rsidR="006921D9" w:rsidRPr="00B80381">
        <w:rPr>
          <w:i/>
          <w:iCs/>
          <w:spacing w:val="-2"/>
          <w:lang w:val="de-DE"/>
        </w:rPr>
        <w:t xml:space="preserve">Kết quả giảm nhẹ phát thải khí nhà kính được chuyển giao quốc tế </w:t>
      </w:r>
      <w:r w:rsidR="006921D9" w:rsidRPr="00C7751B">
        <w:rPr>
          <w:spacing w:val="-2"/>
          <w:lang w:val="de-DE"/>
        </w:rPr>
        <w:t>(</w:t>
      </w:r>
      <w:r w:rsidR="006921D9" w:rsidRPr="008C23AF">
        <w:rPr>
          <w:i/>
          <w:spacing w:val="-2"/>
          <w:lang w:val="de-DE"/>
        </w:rPr>
        <w:t xml:space="preserve"> gọi</w:t>
      </w:r>
      <w:r w:rsidR="009F4A43" w:rsidRPr="008C23AF">
        <w:rPr>
          <w:i/>
          <w:spacing w:val="-2"/>
          <w:lang w:val="de-DE"/>
        </w:rPr>
        <w:t xml:space="preserve"> </w:t>
      </w:r>
      <w:r w:rsidR="009F4A43" w:rsidRPr="005E5DD1">
        <w:rPr>
          <w:i/>
          <w:iCs/>
          <w:spacing w:val="-2"/>
          <w:lang w:val="de-DE"/>
        </w:rPr>
        <w:t>tắt</w:t>
      </w:r>
      <w:r w:rsidR="006921D9" w:rsidRPr="005E5DD1">
        <w:rPr>
          <w:i/>
          <w:iCs/>
          <w:spacing w:val="-2"/>
          <w:lang w:val="de-DE"/>
        </w:rPr>
        <w:t xml:space="preserve"> </w:t>
      </w:r>
      <w:r w:rsidR="006921D9" w:rsidRPr="008C23AF">
        <w:rPr>
          <w:i/>
          <w:spacing w:val="-2"/>
          <w:lang w:val="de-DE"/>
        </w:rPr>
        <w:t>là ITMO</w:t>
      </w:r>
      <w:r w:rsidR="006921D9" w:rsidRPr="00C7751B">
        <w:rPr>
          <w:spacing w:val="-2"/>
          <w:lang w:val="de-DE"/>
        </w:rPr>
        <w:t>)</w:t>
      </w:r>
      <w:r w:rsidR="006921D9" w:rsidRPr="00B80381">
        <w:rPr>
          <w:i/>
          <w:iCs/>
          <w:spacing w:val="-2"/>
          <w:lang w:val="de-DE"/>
        </w:rPr>
        <w:t xml:space="preserve"> </w:t>
      </w:r>
      <w:r w:rsidR="006921D9" w:rsidRPr="00B80381">
        <w:rPr>
          <w:spacing w:val="-2"/>
          <w:lang w:val="de-DE"/>
        </w:rPr>
        <w:t>là kết</w:t>
      </w:r>
      <w:r w:rsidR="006921D9" w:rsidRPr="00B80381">
        <w:rPr>
          <w:spacing w:val="-2"/>
          <w:lang w:val="vi-VN"/>
        </w:rPr>
        <w:t xml:space="preserve"> quả giảm nhẹ phát thải khí nhà kính hoặc t</w:t>
      </w:r>
      <w:r w:rsidR="006921D9" w:rsidRPr="00B80381">
        <w:rPr>
          <w:spacing w:val="-2"/>
          <w:lang w:val="de-DE"/>
        </w:rPr>
        <w:t xml:space="preserve">ín chỉ các-bon được Chính phủ </w:t>
      </w:r>
      <w:r w:rsidR="006921D9" w:rsidRPr="00C7751B">
        <w:rPr>
          <w:spacing w:val="-2"/>
          <w:lang w:val="de-DE"/>
        </w:rPr>
        <w:t>quốc gia</w:t>
      </w:r>
      <w:r w:rsidR="006921D9" w:rsidRPr="00B80381">
        <w:rPr>
          <w:spacing w:val="-2"/>
          <w:lang w:val="de-DE"/>
        </w:rPr>
        <w:t xml:space="preserve"> </w:t>
      </w:r>
      <w:r w:rsidR="006921D9" w:rsidRPr="00C7751B">
        <w:rPr>
          <w:spacing w:val="-2"/>
          <w:lang w:val="de-DE"/>
        </w:rPr>
        <w:t>chủ nhà</w:t>
      </w:r>
      <w:r w:rsidR="006921D9" w:rsidRPr="00B80381">
        <w:rPr>
          <w:spacing w:val="-2"/>
          <w:lang w:val="de-DE"/>
        </w:rPr>
        <w:t xml:space="preserve"> chấp thuận chuyển giao quốc tế và </w:t>
      </w:r>
      <w:r w:rsidR="006921D9" w:rsidRPr="005E5DD1">
        <w:rPr>
          <w:spacing w:val="-2"/>
          <w:lang w:val="de-DE"/>
        </w:rPr>
        <w:t>phải</w:t>
      </w:r>
      <w:r w:rsidR="006921D9" w:rsidRPr="000B40A4">
        <w:rPr>
          <w:spacing w:val="-2"/>
          <w:lang w:val="de-DE"/>
        </w:rPr>
        <w:t xml:space="preserve"> </w:t>
      </w:r>
      <w:r w:rsidR="006921D9" w:rsidRPr="00B80381">
        <w:rPr>
          <w:spacing w:val="-2"/>
          <w:lang w:val="de-DE"/>
        </w:rPr>
        <w:t>thực hiện điều chỉnh tương ứng theo</w:t>
      </w:r>
      <w:r w:rsidR="006921D9" w:rsidRPr="00B80381">
        <w:rPr>
          <w:spacing w:val="-2"/>
          <w:lang w:val="vi-VN"/>
        </w:rPr>
        <w:t xml:space="preserve"> </w:t>
      </w:r>
      <w:r w:rsidR="006921D9" w:rsidRPr="00B80381">
        <w:rPr>
          <w:spacing w:val="-2"/>
          <w:lang w:val="de-DE"/>
        </w:rPr>
        <w:t>quy định, hướng dẫn của Thỏa thuận Paris.</w:t>
      </w:r>
    </w:p>
    <w:p w14:paraId="3FEAD61C" w14:textId="5B9F47EB" w:rsidR="006921D9" w:rsidRPr="007223F6" w:rsidRDefault="003A3BAF" w:rsidP="006921D9">
      <w:pPr>
        <w:widowControl w:val="0"/>
        <w:spacing w:before="120" w:line="360" w:lineRule="exact"/>
        <w:ind w:firstLine="567"/>
        <w:rPr>
          <w:spacing w:val="-2"/>
          <w:lang w:val="de-DE"/>
        </w:rPr>
      </w:pPr>
      <w:r>
        <w:rPr>
          <w:spacing w:val="-2"/>
          <w:lang w:val="de-DE"/>
        </w:rPr>
        <w:t>15</w:t>
      </w:r>
      <w:r w:rsidR="006921D9">
        <w:rPr>
          <w:spacing w:val="-2"/>
          <w:lang w:val="de-DE"/>
        </w:rPr>
        <w:t xml:space="preserve">. </w:t>
      </w:r>
      <w:r w:rsidR="006921D9" w:rsidRPr="00C7751B">
        <w:rPr>
          <w:i/>
          <w:iCs/>
          <w:spacing w:val="-2"/>
          <w:lang w:val="de-DE"/>
        </w:rPr>
        <w:t>Quốc gia chủ nhà</w:t>
      </w:r>
      <w:r w:rsidR="006921D9">
        <w:rPr>
          <w:spacing w:val="-2"/>
          <w:lang w:val="de-DE"/>
        </w:rPr>
        <w:t xml:space="preserve"> là quốc gia nơi chương trình, dự án được triển khai.</w:t>
      </w:r>
    </w:p>
    <w:p w14:paraId="2F24D554" w14:textId="0C740A85" w:rsidR="006921D9" w:rsidRDefault="00DA61BE" w:rsidP="006921D9">
      <w:pPr>
        <w:widowControl w:val="0"/>
        <w:spacing w:before="120" w:line="360" w:lineRule="exact"/>
        <w:ind w:firstLine="567"/>
        <w:rPr>
          <w:spacing w:val="-2"/>
          <w:lang w:val="de-DE"/>
        </w:rPr>
      </w:pPr>
      <w:r>
        <w:rPr>
          <w:spacing w:val="-2"/>
          <w:lang w:val="de-DE"/>
        </w:rPr>
        <w:t>1</w:t>
      </w:r>
      <w:r w:rsidR="003A3BAF">
        <w:rPr>
          <w:spacing w:val="-2"/>
          <w:lang w:val="de-DE"/>
        </w:rPr>
        <w:t>6</w:t>
      </w:r>
      <w:r w:rsidR="006921D9" w:rsidRPr="007223F6">
        <w:rPr>
          <w:spacing w:val="-2"/>
          <w:lang w:val="de-DE"/>
        </w:rPr>
        <w:t xml:space="preserve">. </w:t>
      </w:r>
      <w:r w:rsidR="006921D9" w:rsidRPr="00C7751B">
        <w:rPr>
          <w:i/>
          <w:iCs/>
          <w:spacing w:val="-2"/>
          <w:lang w:val="de-DE"/>
        </w:rPr>
        <w:t>Điều chỉnh tương ứng</w:t>
      </w:r>
      <w:r w:rsidR="006921D9" w:rsidRPr="00C941EE">
        <w:rPr>
          <w:spacing w:val="-2"/>
          <w:lang w:val="de-DE"/>
        </w:rPr>
        <w:t xml:space="preserve"> là việc quốc gia chủ nhà thực hiện cộng thêm vào kết quả kiểm kê phát thải khí nhà kính</w:t>
      </w:r>
      <w:r w:rsidR="006921D9">
        <w:rPr>
          <w:spacing w:val="-2"/>
          <w:lang w:val="de-DE"/>
        </w:rPr>
        <w:t xml:space="preserve"> quốc gia</w:t>
      </w:r>
      <w:r w:rsidR="006921D9" w:rsidRPr="00C941EE">
        <w:rPr>
          <w:spacing w:val="-2"/>
          <w:lang w:val="de-DE"/>
        </w:rPr>
        <w:t xml:space="preserve"> một lượng phát thải tương ứng với lượng ITMO đã chuyển giao. Lượng ITMO đó </w:t>
      </w:r>
      <w:r w:rsidR="006921D9">
        <w:rPr>
          <w:spacing w:val="-2"/>
          <w:lang w:val="de-DE"/>
        </w:rPr>
        <w:t xml:space="preserve">chỉ </w:t>
      </w:r>
      <w:r w:rsidR="006921D9" w:rsidRPr="00C941EE">
        <w:rPr>
          <w:spacing w:val="-2"/>
          <w:lang w:val="de-DE"/>
        </w:rPr>
        <w:t xml:space="preserve">được tính </w:t>
      </w:r>
      <w:r w:rsidR="006921D9">
        <w:rPr>
          <w:spacing w:val="-2"/>
          <w:lang w:val="de-DE"/>
        </w:rPr>
        <w:t xml:space="preserve">vào mục tiêu giảm nhẹ phát khí nhà kính </w:t>
      </w:r>
      <w:r w:rsidR="00992674">
        <w:rPr>
          <w:spacing w:val="-2"/>
          <w:lang w:val="de-DE"/>
        </w:rPr>
        <w:t xml:space="preserve">trong </w:t>
      </w:r>
      <w:r w:rsidR="006921D9" w:rsidRPr="00C941EE">
        <w:rPr>
          <w:spacing w:val="-2"/>
          <w:lang w:val="de-DE"/>
        </w:rPr>
        <w:t>NDC hoặc các mục tiêu giảm nhẹ phát thải khí nhà kính khác của bên nhận chuyển giao</w:t>
      </w:r>
      <w:r w:rsidR="006921D9">
        <w:rPr>
          <w:spacing w:val="-2"/>
          <w:lang w:val="de-DE"/>
        </w:rPr>
        <w:t>.</w:t>
      </w:r>
    </w:p>
    <w:p w14:paraId="3318B33C" w14:textId="38272060" w:rsidR="006921D9" w:rsidRPr="007223F6" w:rsidRDefault="00DA61BE" w:rsidP="006921D9">
      <w:pPr>
        <w:widowControl w:val="0"/>
        <w:spacing w:before="120" w:line="360" w:lineRule="exact"/>
        <w:ind w:firstLine="567"/>
        <w:rPr>
          <w:lang w:val="de-DE"/>
        </w:rPr>
      </w:pPr>
      <w:r>
        <w:rPr>
          <w:lang w:val="de-DE"/>
        </w:rPr>
        <w:t>1</w:t>
      </w:r>
      <w:r w:rsidR="003A3BAF">
        <w:rPr>
          <w:lang w:val="de-DE"/>
        </w:rPr>
        <w:t>7</w:t>
      </w:r>
      <w:r w:rsidR="006921D9" w:rsidRPr="007223F6">
        <w:rPr>
          <w:lang w:val="de-DE"/>
        </w:rPr>
        <w:t xml:space="preserve">. </w:t>
      </w:r>
      <w:r w:rsidR="006921D9" w:rsidRPr="007223F6">
        <w:rPr>
          <w:i/>
          <w:iCs/>
          <w:lang w:val="de-DE"/>
        </w:rPr>
        <w:t>Quy định, hướng dẫn của Thỏa thuận Paris</w:t>
      </w:r>
      <w:r w:rsidR="006921D9" w:rsidRPr="007223F6">
        <w:rPr>
          <w:lang w:val="de-DE"/>
        </w:rPr>
        <w:t xml:space="preserve"> gồm các quy định tại Thỏa thuận Paris và các quyết định, hướng dẫn do Hội nghị các Bên tham gia Thỏa thuận Paris ban hành.  </w:t>
      </w:r>
    </w:p>
    <w:p w14:paraId="55A0D5B8" w14:textId="0219EF04" w:rsidR="006921D9" w:rsidRDefault="00DA61BE" w:rsidP="006921D9">
      <w:pPr>
        <w:widowControl w:val="0"/>
        <w:spacing w:before="120" w:line="360" w:lineRule="exact"/>
        <w:ind w:firstLine="567"/>
        <w:rPr>
          <w:lang w:val="de-DE"/>
        </w:rPr>
      </w:pPr>
      <w:r>
        <w:rPr>
          <w:lang w:val="de-DE"/>
        </w:rPr>
        <w:t>1</w:t>
      </w:r>
      <w:r w:rsidR="003A3BAF">
        <w:rPr>
          <w:lang w:val="de-DE"/>
        </w:rPr>
        <w:t>8</w:t>
      </w:r>
      <w:r w:rsidR="006921D9" w:rsidRPr="007223F6">
        <w:rPr>
          <w:lang w:val="de-DE"/>
        </w:rPr>
        <w:t xml:space="preserve">. </w:t>
      </w:r>
      <w:r w:rsidR="006921D9" w:rsidRPr="007223F6">
        <w:rPr>
          <w:i/>
          <w:iCs/>
          <w:lang w:val="de-DE"/>
        </w:rPr>
        <w:t>Văn bản chấp thuận chuyển giao quốc tế</w:t>
      </w:r>
      <w:r w:rsidR="006921D9" w:rsidRPr="007223F6">
        <w:rPr>
          <w:lang w:val="de-DE"/>
        </w:rPr>
        <w:t xml:space="preserve"> là văn bản do </w:t>
      </w:r>
      <w:r w:rsidR="006921D9">
        <w:rPr>
          <w:lang w:val="de-DE"/>
        </w:rPr>
        <w:t>nước chủ nhà</w:t>
      </w:r>
      <w:r w:rsidR="006921D9" w:rsidRPr="007223F6">
        <w:rPr>
          <w:lang w:val="de-DE"/>
        </w:rPr>
        <w:t xml:space="preserve"> ban hành cho phép sử dụng </w:t>
      </w:r>
      <w:r w:rsidR="006921D9" w:rsidRPr="007223F6">
        <w:rPr>
          <w:spacing w:val="-2"/>
          <w:lang w:val="de-DE"/>
        </w:rPr>
        <w:t xml:space="preserve">kết quả giảm nhẹ phát thải khí nhà kính, </w:t>
      </w:r>
      <w:r w:rsidR="006921D9">
        <w:rPr>
          <w:spacing w:val="-2"/>
          <w:lang w:val="vi-VN"/>
        </w:rPr>
        <w:t>tín chỉ các-bon</w:t>
      </w:r>
      <w:r w:rsidR="006921D9" w:rsidRPr="007223F6">
        <w:rPr>
          <w:spacing w:val="-2"/>
          <w:lang w:val="de-DE"/>
        </w:rPr>
        <w:t xml:space="preserve"> thu được trên lãnh thổ </w:t>
      </w:r>
      <w:r w:rsidR="006921D9">
        <w:rPr>
          <w:spacing w:val="-2"/>
          <w:lang w:val="de-DE"/>
        </w:rPr>
        <w:t>nước</w:t>
      </w:r>
      <w:r w:rsidR="006921D9" w:rsidRPr="007223F6">
        <w:rPr>
          <w:spacing w:val="-2"/>
          <w:lang w:val="de-DE"/>
        </w:rPr>
        <w:t xml:space="preserve"> đó để thực hiện</w:t>
      </w:r>
      <w:r w:rsidR="006921D9">
        <w:rPr>
          <w:spacing w:val="-2"/>
          <w:lang w:val="de-DE"/>
        </w:rPr>
        <w:t xml:space="preserve"> mục tiêu giảm nhẹ phát thải khí </w:t>
      </w:r>
      <w:r w:rsidR="00992674">
        <w:rPr>
          <w:spacing w:val="-2"/>
          <w:lang w:val="de-DE"/>
        </w:rPr>
        <w:t>trong</w:t>
      </w:r>
      <w:r w:rsidR="00992674" w:rsidRPr="007223F6">
        <w:rPr>
          <w:spacing w:val="-2"/>
          <w:lang w:val="de-DE"/>
        </w:rPr>
        <w:t xml:space="preserve"> </w:t>
      </w:r>
      <w:r w:rsidR="006921D9" w:rsidRPr="007223F6">
        <w:rPr>
          <w:spacing w:val="-2"/>
          <w:lang w:val="de-DE"/>
        </w:rPr>
        <w:t>NDC của quốc gia khác</w:t>
      </w:r>
      <w:r w:rsidR="006921D9">
        <w:rPr>
          <w:spacing w:val="-2"/>
          <w:lang w:val="de-DE"/>
        </w:rPr>
        <w:t xml:space="preserve"> </w:t>
      </w:r>
      <w:r w:rsidR="006921D9" w:rsidRPr="007223F6">
        <w:rPr>
          <w:spacing w:val="-2"/>
          <w:lang w:val="de-DE"/>
        </w:rPr>
        <w:t xml:space="preserve">hoặc các mục tiêu giảm nhẹ phát thải khí nhà kính </w:t>
      </w:r>
      <w:r w:rsidR="006921D9">
        <w:rPr>
          <w:spacing w:val="-2"/>
          <w:lang w:val="de-DE"/>
        </w:rPr>
        <w:t>khác</w:t>
      </w:r>
      <w:r w:rsidR="006921D9" w:rsidRPr="007223F6">
        <w:rPr>
          <w:lang w:val="de-DE"/>
        </w:rPr>
        <w:t>. Văn bản chấp thuận chuyển giao quốc tế của Chính phủ nước Cộng hòa xã hội chủ nghĩa Việt Nam do Bộ Nông nghiệp và Môi trường thay mặt Chính phủ ban hành và quản lý.</w:t>
      </w:r>
    </w:p>
    <w:p w14:paraId="32E181D2" w14:textId="037ED1C3" w:rsidR="001322DE" w:rsidRPr="00F23021" w:rsidRDefault="00DA61BE" w:rsidP="006921D9">
      <w:pPr>
        <w:widowControl w:val="0"/>
        <w:spacing w:before="120" w:line="360" w:lineRule="exact"/>
        <w:ind w:firstLine="567"/>
        <w:rPr>
          <w:spacing w:val="2"/>
          <w:lang w:val="vi-VN"/>
        </w:rPr>
      </w:pPr>
      <w:r w:rsidRPr="00F23021">
        <w:rPr>
          <w:spacing w:val="2"/>
          <w:lang w:val="de-DE"/>
        </w:rPr>
        <w:t>1</w:t>
      </w:r>
      <w:r w:rsidR="003A3BAF" w:rsidRPr="00F23021">
        <w:rPr>
          <w:spacing w:val="2"/>
          <w:lang w:val="de-DE"/>
        </w:rPr>
        <w:t>9</w:t>
      </w:r>
      <w:r w:rsidR="006921D9" w:rsidRPr="00F23021">
        <w:rPr>
          <w:spacing w:val="2"/>
          <w:lang w:val="de-DE"/>
        </w:rPr>
        <w:t xml:space="preserve">. </w:t>
      </w:r>
      <w:r w:rsidR="006921D9" w:rsidRPr="00F23021">
        <w:rPr>
          <w:i/>
          <w:iCs/>
          <w:spacing w:val="2"/>
          <w:lang w:val="de-DE"/>
        </w:rPr>
        <w:t>Tính bổ sung</w:t>
      </w:r>
      <w:r w:rsidR="006921D9" w:rsidRPr="00F23021">
        <w:rPr>
          <w:spacing w:val="2"/>
          <w:lang w:val="de-DE"/>
        </w:rPr>
        <w:t xml:space="preserve"> là một tiêu chí được sử dụng để đánh giá các chương trình, </w:t>
      </w:r>
      <w:r w:rsidR="006921D9" w:rsidRPr="00F23021">
        <w:rPr>
          <w:spacing w:val="2"/>
          <w:lang w:val="de-DE"/>
        </w:rPr>
        <w:lastRenderedPageBreak/>
        <w:t>dự án</w:t>
      </w:r>
      <w:r w:rsidR="000B40A4" w:rsidRPr="00F23021">
        <w:rPr>
          <w:spacing w:val="2"/>
          <w:lang w:val="de-DE"/>
        </w:rPr>
        <w:t xml:space="preserve"> có</w:t>
      </w:r>
      <w:r w:rsidR="006921D9" w:rsidRPr="00F23021">
        <w:rPr>
          <w:spacing w:val="2"/>
          <w:lang w:val="de-DE"/>
        </w:rPr>
        <w:t xml:space="preserve"> đủ điều kiện tạo kết quả giảm nhẹ phát thải khí nhà kính</w:t>
      </w:r>
      <w:r w:rsidR="00DE77B4" w:rsidRPr="00F23021">
        <w:rPr>
          <w:spacing w:val="2"/>
          <w:lang w:val="vi-VN"/>
        </w:rPr>
        <w:t>,</w:t>
      </w:r>
      <w:r w:rsidR="006921D9" w:rsidRPr="00F23021">
        <w:rPr>
          <w:spacing w:val="2"/>
          <w:lang w:val="de-DE"/>
        </w:rPr>
        <w:t xml:space="preserve"> tín chỉ các-bon. Một chương trình, dự án được coi là </w:t>
      </w:r>
      <w:r w:rsidR="00104E2D" w:rsidRPr="00F23021">
        <w:rPr>
          <w:spacing w:val="2"/>
          <w:lang w:val="de-DE"/>
        </w:rPr>
        <w:t>có</w:t>
      </w:r>
      <w:r w:rsidR="006921D9" w:rsidRPr="00F23021">
        <w:rPr>
          <w:spacing w:val="2"/>
          <w:lang w:val="de-DE"/>
        </w:rPr>
        <w:t xml:space="preserve"> tính bổ sung </w:t>
      </w:r>
      <w:r w:rsidR="000B40A4" w:rsidRPr="00F23021">
        <w:rPr>
          <w:spacing w:val="2"/>
          <w:lang w:val="de-DE"/>
        </w:rPr>
        <w:t>khi đáp ứng các điều kiệu sau</w:t>
      </w:r>
      <w:r w:rsidR="001322DE" w:rsidRPr="00F23021">
        <w:rPr>
          <w:spacing w:val="2"/>
          <w:lang w:val="vi-VN"/>
        </w:rPr>
        <w:t>:</w:t>
      </w:r>
    </w:p>
    <w:p w14:paraId="10004361" w14:textId="3341DB7D" w:rsidR="001322DE" w:rsidRPr="005E5DD1" w:rsidRDefault="001322DE" w:rsidP="000B40A4">
      <w:pPr>
        <w:widowControl w:val="0"/>
        <w:spacing w:before="120" w:line="360" w:lineRule="exact"/>
        <w:ind w:firstLine="567"/>
        <w:rPr>
          <w:lang w:val="de-DE"/>
        </w:rPr>
      </w:pPr>
      <w:r w:rsidRPr="005E5DD1">
        <w:rPr>
          <w:lang w:val="vi-VN"/>
        </w:rPr>
        <w:t>a)</w:t>
      </w:r>
      <w:r w:rsidR="006921D9" w:rsidRPr="00104E2D">
        <w:rPr>
          <w:lang w:val="de-DE"/>
        </w:rPr>
        <w:t xml:space="preserve"> </w:t>
      </w:r>
      <w:r w:rsidR="000B40A4">
        <w:rPr>
          <w:lang w:val="de-DE"/>
        </w:rPr>
        <w:t xml:space="preserve">Chứng minh được lượng giảm phát thải khí nhà kính </w:t>
      </w:r>
      <w:r w:rsidR="00553FED">
        <w:rPr>
          <w:lang w:val="de-DE"/>
        </w:rPr>
        <w:t>từ</w:t>
      </w:r>
      <w:r w:rsidR="000B40A4">
        <w:rPr>
          <w:lang w:val="de-DE"/>
        </w:rPr>
        <w:t xml:space="preserve"> thực hiện chương trình, dự án cao hơn mức giảm phát thải theo quy định hoặc yêu cầu bắt buộc của quốc gia chủ nhà;</w:t>
      </w:r>
      <w:r w:rsidR="006921D9" w:rsidRPr="00104E2D">
        <w:rPr>
          <w:lang w:val="de-DE"/>
        </w:rPr>
        <w:t xml:space="preserve"> </w:t>
      </w:r>
    </w:p>
    <w:p w14:paraId="1633D448" w14:textId="206220B5" w:rsidR="006921D9" w:rsidRPr="00104E2D" w:rsidRDefault="001322DE" w:rsidP="006921D9">
      <w:pPr>
        <w:widowControl w:val="0"/>
        <w:spacing w:before="120" w:line="360" w:lineRule="exact"/>
        <w:ind w:firstLine="567"/>
        <w:rPr>
          <w:lang w:val="de-DE"/>
        </w:rPr>
      </w:pPr>
      <w:r w:rsidRPr="005E5DD1">
        <w:rPr>
          <w:lang w:val="vi-VN"/>
        </w:rPr>
        <w:t xml:space="preserve">b) </w:t>
      </w:r>
      <w:r w:rsidR="00B016EF">
        <w:rPr>
          <w:lang w:val="vi-VN"/>
        </w:rPr>
        <w:t>Chứng minh được chương trình, dự án á</w:t>
      </w:r>
      <w:r w:rsidR="006921D9" w:rsidRPr="00104E2D">
        <w:rPr>
          <w:lang w:val="de-DE"/>
        </w:rPr>
        <w:t xml:space="preserve">p dụng </w:t>
      </w:r>
      <w:r w:rsidR="00104E2D">
        <w:rPr>
          <w:lang w:val="vi-VN"/>
        </w:rPr>
        <w:t xml:space="preserve">công nghệ </w:t>
      </w:r>
      <w:r w:rsidR="005401D8">
        <w:rPr>
          <w:lang w:val="vi-VN"/>
        </w:rPr>
        <w:t>giảm phát thải khí nhà kính</w:t>
      </w:r>
      <w:r w:rsidR="000B40A4" w:rsidRPr="005E5DD1">
        <w:rPr>
          <w:lang w:val="de-DE"/>
        </w:rPr>
        <w:t xml:space="preserve"> ti</w:t>
      </w:r>
      <w:r w:rsidR="000B40A4">
        <w:rPr>
          <w:lang w:val="de-DE"/>
        </w:rPr>
        <w:t>ên tiến,</w:t>
      </w:r>
      <w:r w:rsidR="005401D8">
        <w:rPr>
          <w:lang w:val="vi-VN"/>
        </w:rPr>
        <w:t xml:space="preserve"> vượt trội so với công nghệ phổ biến</w:t>
      </w:r>
      <w:r w:rsidR="005401D8" w:rsidRPr="005401D8">
        <w:rPr>
          <w:lang w:val="de-DE"/>
        </w:rPr>
        <w:t xml:space="preserve"> </w:t>
      </w:r>
      <w:r w:rsidR="005401D8" w:rsidRPr="00104E2D">
        <w:rPr>
          <w:lang w:val="de-DE"/>
        </w:rPr>
        <w:t>tại quốc gia chủ nhà</w:t>
      </w:r>
      <w:r w:rsidR="00DE77B4" w:rsidRPr="005E5DD1">
        <w:rPr>
          <w:lang w:val="vi-VN"/>
        </w:rPr>
        <w:t>;</w:t>
      </w:r>
    </w:p>
    <w:p w14:paraId="4D1A4FD0" w14:textId="4BAF9FD6" w:rsidR="000B40A4" w:rsidRPr="005E5DD1" w:rsidRDefault="001322DE" w:rsidP="006921D9">
      <w:pPr>
        <w:widowControl w:val="0"/>
        <w:spacing w:before="120" w:line="360" w:lineRule="exact"/>
        <w:ind w:firstLine="567"/>
        <w:rPr>
          <w:lang w:val="vi-VN"/>
        </w:rPr>
      </w:pPr>
      <w:r w:rsidRPr="005E5DD1">
        <w:rPr>
          <w:lang w:val="vi-VN"/>
        </w:rPr>
        <w:t>c</w:t>
      </w:r>
      <w:r w:rsidR="006921D9" w:rsidRPr="00104E2D">
        <w:rPr>
          <w:lang w:val="de-DE"/>
        </w:rPr>
        <w:t xml:space="preserve">) </w:t>
      </w:r>
      <w:r w:rsidR="000B40A4" w:rsidRPr="000B40A4">
        <w:rPr>
          <w:lang w:val="de-DE"/>
        </w:rPr>
        <w:t xml:space="preserve">Chứng minh </w:t>
      </w:r>
      <w:r w:rsidR="000B40A4">
        <w:rPr>
          <w:lang w:val="de-DE"/>
        </w:rPr>
        <w:t>được</w:t>
      </w:r>
      <w:r w:rsidR="000B40A4" w:rsidRPr="000B40A4">
        <w:rPr>
          <w:lang w:val="de-DE"/>
        </w:rPr>
        <w:t xml:space="preserve"> chương trình, dự án khó triển khai hoặc khó thu hút đầu tư nếu không có hỗ trợ về công nghệ, tài chính hoặc nguồn thu từ việc bán kết quả giảm nhẹ phát thải khí nhà kính, tín chỉ các-bon</w:t>
      </w:r>
      <w:r w:rsidR="00553FED">
        <w:rPr>
          <w:lang w:val="vi-VN"/>
        </w:rPr>
        <w:t>.</w:t>
      </w:r>
    </w:p>
    <w:p w14:paraId="37EB064E" w14:textId="6861F94C" w:rsidR="00E90FCC" w:rsidRDefault="003A3BAF" w:rsidP="006921D9">
      <w:pPr>
        <w:widowControl w:val="0"/>
        <w:spacing w:before="120" w:line="360" w:lineRule="exact"/>
        <w:ind w:firstLine="567"/>
        <w:rPr>
          <w:lang w:val="vi-VN"/>
        </w:rPr>
      </w:pPr>
      <w:r>
        <w:rPr>
          <w:lang w:val="de-DE" w:eastAsia="x-none"/>
        </w:rPr>
        <w:t>20</w:t>
      </w:r>
      <w:r w:rsidR="006921D9" w:rsidRPr="007223F6">
        <w:rPr>
          <w:lang w:val="de-DE" w:eastAsia="x-none"/>
        </w:rPr>
        <w:t xml:space="preserve">. </w:t>
      </w:r>
      <w:r w:rsidR="006921D9" w:rsidRPr="007223F6">
        <w:rPr>
          <w:i/>
          <w:iCs/>
          <w:lang w:val="de-DE" w:eastAsia="x-none"/>
        </w:rPr>
        <w:t>Tính bền vững</w:t>
      </w:r>
      <w:r w:rsidR="006921D9" w:rsidRPr="007223F6">
        <w:rPr>
          <w:lang w:val="de-DE" w:eastAsia="x-none"/>
        </w:rPr>
        <w:t xml:space="preserve"> là </w:t>
      </w:r>
      <w:r w:rsidR="006921D9">
        <w:rPr>
          <w:lang w:val="de-DE"/>
        </w:rPr>
        <w:t>một tiêu chí được sử dụng để đánh giá</w:t>
      </w:r>
      <w:r w:rsidR="006921D9" w:rsidRPr="007223F6">
        <w:rPr>
          <w:lang w:val="de-DE"/>
        </w:rPr>
        <w:t xml:space="preserve"> các chương trình, dự án</w:t>
      </w:r>
      <w:r w:rsidR="000B40A4">
        <w:rPr>
          <w:lang w:val="de-DE"/>
        </w:rPr>
        <w:t xml:space="preserve"> có</w:t>
      </w:r>
      <w:r w:rsidR="006921D9" w:rsidRPr="007223F6">
        <w:rPr>
          <w:lang w:val="de-DE"/>
        </w:rPr>
        <w:t xml:space="preserve"> </w:t>
      </w:r>
      <w:r w:rsidR="006921D9">
        <w:rPr>
          <w:lang w:val="de-DE"/>
        </w:rPr>
        <w:t xml:space="preserve">đủ điều kiện </w:t>
      </w:r>
      <w:r w:rsidR="006921D9" w:rsidRPr="00510DA4">
        <w:rPr>
          <w:lang w:val="de-DE"/>
        </w:rPr>
        <w:t>tạo</w:t>
      </w:r>
      <w:r w:rsidR="006921D9">
        <w:rPr>
          <w:lang w:val="de-DE"/>
        </w:rPr>
        <w:t xml:space="preserve"> kết quả giảm nhẹ phát thải khí nhà kính hoặc </w:t>
      </w:r>
      <w:r w:rsidR="006921D9" w:rsidRPr="00510DA4">
        <w:rPr>
          <w:lang w:val="de-DE"/>
        </w:rPr>
        <w:t>tín chỉ các-bon</w:t>
      </w:r>
      <w:r w:rsidR="006921D9" w:rsidRPr="007223F6">
        <w:rPr>
          <w:lang w:val="de-DE"/>
        </w:rPr>
        <w:t xml:space="preserve">. </w:t>
      </w:r>
      <w:r w:rsidR="006921D9">
        <w:rPr>
          <w:lang w:val="de-DE"/>
        </w:rPr>
        <w:t>M</w:t>
      </w:r>
      <w:r w:rsidR="006921D9" w:rsidRPr="007223F6">
        <w:rPr>
          <w:lang w:val="de-DE"/>
        </w:rPr>
        <w:t xml:space="preserve">ột chương trình, dự án được coi là </w:t>
      </w:r>
      <w:r w:rsidR="00104E2D">
        <w:rPr>
          <w:lang w:val="de-DE"/>
        </w:rPr>
        <w:t>có</w:t>
      </w:r>
      <w:r w:rsidR="006921D9">
        <w:rPr>
          <w:lang w:val="de-DE"/>
        </w:rPr>
        <w:t xml:space="preserve"> tính bền vững </w:t>
      </w:r>
      <w:r w:rsidR="00553FED">
        <w:rPr>
          <w:lang w:val="de-DE"/>
        </w:rPr>
        <w:t>khi</w:t>
      </w:r>
      <w:r w:rsidR="00553FED">
        <w:rPr>
          <w:lang w:val="vi-VN"/>
        </w:rPr>
        <w:t xml:space="preserve"> </w:t>
      </w:r>
      <w:r w:rsidR="00553FED">
        <w:rPr>
          <w:lang w:val="de-DE"/>
        </w:rPr>
        <w:t>đáp ứng các điều kiệu sau đây</w:t>
      </w:r>
      <w:r w:rsidR="00E90FCC">
        <w:rPr>
          <w:lang w:val="vi-VN"/>
        </w:rPr>
        <w:t>:</w:t>
      </w:r>
    </w:p>
    <w:p w14:paraId="3A5C0205" w14:textId="34BC3E41" w:rsidR="00E90FCC" w:rsidRDefault="00E90FCC" w:rsidP="006921D9">
      <w:pPr>
        <w:widowControl w:val="0"/>
        <w:spacing w:before="120" w:line="360" w:lineRule="exact"/>
        <w:ind w:firstLine="567"/>
        <w:rPr>
          <w:lang w:val="de-DE"/>
        </w:rPr>
      </w:pPr>
      <w:r>
        <w:rPr>
          <w:lang w:val="vi-VN"/>
        </w:rPr>
        <w:t xml:space="preserve">a) </w:t>
      </w:r>
      <w:r>
        <w:rPr>
          <w:lang w:val="de-DE"/>
        </w:rPr>
        <w:t>C</w:t>
      </w:r>
      <w:r w:rsidR="00553FED">
        <w:rPr>
          <w:lang w:val="de-DE"/>
        </w:rPr>
        <w:t>hứng</w:t>
      </w:r>
      <w:r w:rsidR="00553FED">
        <w:rPr>
          <w:lang w:val="vi-VN"/>
        </w:rPr>
        <w:t xml:space="preserve"> minh được c</w:t>
      </w:r>
      <w:r w:rsidR="006921D9" w:rsidRPr="007223F6">
        <w:rPr>
          <w:lang w:val="de-DE"/>
        </w:rPr>
        <w:t xml:space="preserve">hương trình, dự án tiếp tục tạo ra kết quả giảm nhẹ phát thải khí nhà kính sau khi kết thúc </w:t>
      </w:r>
      <w:r w:rsidR="006921D9" w:rsidRPr="00B7774D">
        <w:rPr>
          <w:lang w:val="de-DE"/>
        </w:rPr>
        <w:t>giai đoạn tạo tín chỉ các-bon</w:t>
      </w:r>
      <w:r w:rsidR="006921D9" w:rsidRPr="007223F6">
        <w:rPr>
          <w:lang w:val="de-DE"/>
        </w:rPr>
        <w:t xml:space="preserve"> </w:t>
      </w:r>
      <w:r w:rsidR="006921D9" w:rsidRPr="00E142F0">
        <w:rPr>
          <w:lang w:val="de-DE"/>
        </w:rPr>
        <w:t>đã đăng ký</w:t>
      </w:r>
      <w:r w:rsidR="00553FED">
        <w:rPr>
          <w:lang w:val="vi-VN"/>
        </w:rPr>
        <w:t>;</w:t>
      </w:r>
      <w:r w:rsidR="006921D9">
        <w:rPr>
          <w:lang w:val="de-DE"/>
        </w:rPr>
        <w:t xml:space="preserve"> </w:t>
      </w:r>
    </w:p>
    <w:p w14:paraId="1B5989DD" w14:textId="34AD0926" w:rsidR="006921D9" w:rsidRDefault="00E90FCC" w:rsidP="006921D9">
      <w:pPr>
        <w:widowControl w:val="0"/>
        <w:spacing w:before="120" w:line="360" w:lineRule="exact"/>
        <w:ind w:firstLine="567"/>
        <w:rPr>
          <w:lang w:val="de-DE"/>
        </w:rPr>
      </w:pPr>
      <w:r>
        <w:rPr>
          <w:lang w:val="de-DE"/>
        </w:rPr>
        <w:t>b</w:t>
      </w:r>
      <w:r>
        <w:rPr>
          <w:lang w:val="vi-VN"/>
        </w:rPr>
        <w:t>) C</w:t>
      </w:r>
      <w:r w:rsidR="00553FED">
        <w:rPr>
          <w:lang w:val="vi-VN"/>
        </w:rPr>
        <w:t>hứng minh được c</w:t>
      </w:r>
      <w:r w:rsidRPr="00104E2D">
        <w:rPr>
          <w:lang w:val="de-DE"/>
        </w:rPr>
        <w:t>hương trình, dự án</w:t>
      </w:r>
      <w:r>
        <w:rPr>
          <w:lang w:val="de-DE"/>
        </w:rPr>
        <w:t xml:space="preserve"> có</w:t>
      </w:r>
      <w:r>
        <w:rPr>
          <w:lang w:val="vi-VN"/>
        </w:rPr>
        <w:t xml:space="preserve"> </w:t>
      </w:r>
      <w:r w:rsidR="006921D9" w:rsidRPr="00C7751B">
        <w:rPr>
          <w:lang w:val="de-DE"/>
        </w:rPr>
        <w:t xml:space="preserve">đóng góp vào </w:t>
      </w:r>
      <w:r>
        <w:rPr>
          <w:lang w:val="de-DE"/>
        </w:rPr>
        <w:t>mục</w:t>
      </w:r>
      <w:r>
        <w:rPr>
          <w:lang w:val="vi-VN"/>
        </w:rPr>
        <w:t xml:space="preserve"> tiêu </w:t>
      </w:r>
      <w:r w:rsidR="006921D9" w:rsidRPr="00C7751B">
        <w:rPr>
          <w:lang w:val="de-DE"/>
        </w:rPr>
        <w:t>phát triển bền vững</w:t>
      </w:r>
      <w:r w:rsidR="006921D9">
        <w:rPr>
          <w:lang w:val="de-DE"/>
        </w:rPr>
        <w:t xml:space="preserve"> của quốc gia chủ nhà.</w:t>
      </w:r>
    </w:p>
    <w:p w14:paraId="550AAC0A" w14:textId="7B4985D7" w:rsidR="006921D9" w:rsidRPr="007223F6" w:rsidRDefault="003A3BAF" w:rsidP="006921D9">
      <w:pPr>
        <w:widowControl w:val="0"/>
        <w:spacing w:before="120" w:line="360" w:lineRule="exact"/>
        <w:ind w:firstLine="567"/>
        <w:rPr>
          <w:lang w:val="de-DE"/>
        </w:rPr>
      </w:pPr>
      <w:r>
        <w:rPr>
          <w:lang w:val="de-DE"/>
        </w:rPr>
        <w:t>21</w:t>
      </w:r>
      <w:r w:rsidR="006921D9" w:rsidRPr="007223F6">
        <w:rPr>
          <w:lang w:val="de-DE"/>
        </w:rPr>
        <w:t xml:space="preserve">. </w:t>
      </w:r>
      <w:r w:rsidR="006921D9" w:rsidRPr="007223F6">
        <w:rPr>
          <w:i/>
          <w:iCs/>
          <w:lang w:val="de-DE"/>
        </w:rPr>
        <w:t>Tính hai lần</w:t>
      </w:r>
      <w:r w:rsidR="006921D9">
        <w:rPr>
          <w:i/>
          <w:iCs/>
          <w:lang w:val="de-DE"/>
        </w:rPr>
        <w:t xml:space="preserve"> </w:t>
      </w:r>
      <w:r w:rsidR="006921D9" w:rsidRPr="007223F6">
        <w:rPr>
          <w:lang w:val="de-DE"/>
        </w:rPr>
        <w:t xml:space="preserve">là việc sử dụng </w:t>
      </w:r>
      <w:r w:rsidR="006921D9">
        <w:rPr>
          <w:lang w:val="de-DE"/>
        </w:rPr>
        <w:t xml:space="preserve">cùng một lượng </w:t>
      </w:r>
      <w:r w:rsidR="006921D9" w:rsidRPr="007223F6">
        <w:rPr>
          <w:lang w:val="de-DE"/>
        </w:rPr>
        <w:t xml:space="preserve">kết quả giảm nhẹ phát thải khí nhà kính, tín chỉ các-bon nhiều </w:t>
      </w:r>
      <w:r w:rsidR="006921D9">
        <w:rPr>
          <w:lang w:val="de-DE"/>
        </w:rPr>
        <w:t xml:space="preserve">hơn </w:t>
      </w:r>
      <w:r w:rsidR="006921D9" w:rsidRPr="007223F6">
        <w:rPr>
          <w:lang w:val="de-DE"/>
        </w:rPr>
        <w:t>một lần để thực hiện</w:t>
      </w:r>
      <w:r w:rsidR="006921D9">
        <w:rPr>
          <w:lang w:val="de-DE"/>
        </w:rPr>
        <w:t xml:space="preserve"> mục tiêu giảm nhẹ phát thải khí nhà kính </w:t>
      </w:r>
      <w:r w:rsidR="00992674">
        <w:rPr>
          <w:lang w:val="de-DE"/>
        </w:rPr>
        <w:t>trong</w:t>
      </w:r>
      <w:r w:rsidR="00992674" w:rsidRPr="007223F6">
        <w:rPr>
          <w:lang w:val="de-DE"/>
        </w:rPr>
        <w:t xml:space="preserve"> </w:t>
      </w:r>
      <w:r w:rsidR="006921D9" w:rsidRPr="007223F6">
        <w:rPr>
          <w:lang w:val="de-DE"/>
        </w:rPr>
        <w:t>NDC hoặc mục tiêu giảm nhẹ phát thải khí nhà kính khác.</w:t>
      </w:r>
    </w:p>
    <w:p w14:paraId="1576E3C9" w14:textId="7F926F83" w:rsidR="006921D9" w:rsidRDefault="003A3BAF" w:rsidP="006921D9">
      <w:pPr>
        <w:widowControl w:val="0"/>
        <w:spacing w:before="120" w:line="360" w:lineRule="exact"/>
        <w:ind w:firstLine="567"/>
        <w:rPr>
          <w:lang w:val="de-DE"/>
        </w:rPr>
      </w:pPr>
      <w:r>
        <w:rPr>
          <w:lang w:val="de-DE"/>
        </w:rPr>
        <w:t>22</w:t>
      </w:r>
      <w:r w:rsidR="006921D9" w:rsidRPr="005E5DD1">
        <w:rPr>
          <w:lang w:val="de-DE"/>
        </w:rPr>
        <w:t xml:space="preserve">. </w:t>
      </w:r>
      <w:r w:rsidR="006921D9" w:rsidRPr="005E5DD1">
        <w:rPr>
          <w:i/>
          <w:iCs/>
          <w:lang w:val="de-DE"/>
        </w:rPr>
        <w:t xml:space="preserve">Ngày hoàn tất chuyển giao quốc tế kết quả giảm nhẹ phát thải khí nhà kính, tín chỉ các-bon </w:t>
      </w:r>
      <w:r w:rsidR="006921D9" w:rsidRPr="005E5DD1">
        <w:rPr>
          <w:lang w:val="de-DE"/>
        </w:rPr>
        <w:t xml:space="preserve">là ngày việc chuyển giao quốc tế đó được ghi nhận trên </w:t>
      </w:r>
      <w:r w:rsidR="00AC4880" w:rsidRPr="008C23AF">
        <w:rPr>
          <w:lang w:val="de-DE"/>
        </w:rPr>
        <w:t xml:space="preserve">Hệ thống đăng ký quốc gia </w:t>
      </w:r>
      <w:r w:rsidR="00AC4880" w:rsidRPr="005E5DD1">
        <w:rPr>
          <w:lang w:val="de-DE"/>
        </w:rPr>
        <w:t>về hạn ngạch phát thải khí nhà kính và tín chỉ các-bon (</w:t>
      </w:r>
      <w:r w:rsidR="00AC4880" w:rsidRPr="005E5DD1">
        <w:rPr>
          <w:i/>
          <w:iCs/>
          <w:lang w:val="de-DE"/>
        </w:rPr>
        <w:t>gọi tắt là Hệ thống đăng ký quốc gia</w:t>
      </w:r>
      <w:r w:rsidR="00AC4880" w:rsidRPr="005E5DD1">
        <w:rPr>
          <w:lang w:val="de-DE"/>
        </w:rPr>
        <w:t>)</w:t>
      </w:r>
      <w:r w:rsidR="006921D9" w:rsidRPr="005E5DD1">
        <w:rPr>
          <w:lang w:val="de-DE"/>
        </w:rPr>
        <w:t>.</w:t>
      </w:r>
      <w:r w:rsidR="006921D9" w:rsidRPr="00512010">
        <w:rPr>
          <w:lang w:val="de-DE"/>
        </w:rPr>
        <w:t xml:space="preserve"> </w:t>
      </w:r>
    </w:p>
    <w:p w14:paraId="0D0D5BEE" w14:textId="7D567201" w:rsidR="006921D9" w:rsidRDefault="003A3BAF" w:rsidP="006921D9">
      <w:pPr>
        <w:widowControl w:val="0"/>
        <w:spacing w:before="120" w:line="360" w:lineRule="exact"/>
        <w:ind w:firstLine="567"/>
        <w:rPr>
          <w:spacing w:val="-2"/>
          <w:lang w:val="de-DE"/>
        </w:rPr>
      </w:pPr>
      <w:r>
        <w:rPr>
          <w:lang w:val="de-DE"/>
        </w:rPr>
        <w:t>23</w:t>
      </w:r>
      <w:r w:rsidR="006921D9">
        <w:rPr>
          <w:lang w:val="de-DE"/>
        </w:rPr>
        <w:t xml:space="preserve">. </w:t>
      </w:r>
      <w:r w:rsidR="006921D9" w:rsidRPr="00F40D29">
        <w:rPr>
          <w:i/>
          <w:iCs/>
          <w:lang w:val="de-DE"/>
        </w:rPr>
        <w:t>Tiêu chuẩn các-bon độc lập</w:t>
      </w:r>
      <w:r w:rsidR="006921D9">
        <w:rPr>
          <w:lang w:val="de-DE"/>
        </w:rPr>
        <w:t xml:space="preserve"> là tiêu chuẩn các-bon được ban hành và quản lý bởi tổ chức quốc tế độc lập,</w:t>
      </w:r>
      <w:r w:rsidR="006921D9" w:rsidRPr="00276C29">
        <w:rPr>
          <w:spacing w:val="-2"/>
          <w:lang w:val="de-DE"/>
        </w:rPr>
        <w:t xml:space="preserve"> </w:t>
      </w:r>
      <w:r w:rsidR="006921D9" w:rsidRPr="00991632">
        <w:rPr>
          <w:spacing w:val="-2"/>
          <w:lang w:val="de-DE"/>
        </w:rPr>
        <w:t xml:space="preserve">cho phép các cơ quan, tổ chức tham gia thực hiện chương trình, dự án </w:t>
      </w:r>
      <w:r>
        <w:rPr>
          <w:spacing w:val="-2"/>
          <w:lang w:val="de-DE"/>
        </w:rPr>
        <w:t>tạo tín chỉ các-bon để</w:t>
      </w:r>
      <w:r w:rsidR="006921D9" w:rsidRPr="00991632">
        <w:rPr>
          <w:spacing w:val="-2"/>
          <w:lang w:val="de-DE"/>
        </w:rPr>
        <w:t xml:space="preserve"> sử dụng </w:t>
      </w:r>
      <w:r>
        <w:rPr>
          <w:lang w:val="de-DE"/>
        </w:rPr>
        <w:t>và</w:t>
      </w:r>
      <w:r w:rsidRPr="00991632">
        <w:rPr>
          <w:lang w:val="de-DE"/>
        </w:rPr>
        <w:t xml:space="preserve"> </w:t>
      </w:r>
      <w:r w:rsidR="006921D9" w:rsidRPr="00991632">
        <w:rPr>
          <w:lang w:val="de-DE"/>
        </w:rPr>
        <w:t xml:space="preserve">thực hiện các mục tiêu giảm nhẹ </w:t>
      </w:r>
      <w:r w:rsidR="006921D9">
        <w:rPr>
          <w:lang w:val="de-DE"/>
        </w:rPr>
        <w:t>phát thải khí nhà kính</w:t>
      </w:r>
      <w:r w:rsidR="006921D9">
        <w:rPr>
          <w:spacing w:val="-2"/>
          <w:lang w:val="de-DE"/>
        </w:rPr>
        <w:t>.</w:t>
      </w:r>
    </w:p>
    <w:p w14:paraId="4140E15A" w14:textId="77777777" w:rsidR="008B2FF2" w:rsidRPr="00F23021" w:rsidRDefault="00924B34" w:rsidP="00A34481">
      <w:pPr>
        <w:pStyle w:val="Heading2"/>
        <w:tabs>
          <w:tab w:val="clear" w:pos="709"/>
          <w:tab w:val="clear" w:pos="993"/>
          <w:tab w:val="left" w:pos="851"/>
          <w:tab w:val="left" w:pos="1277"/>
        </w:tabs>
        <w:spacing w:line="360" w:lineRule="exact"/>
        <w:ind w:left="0" w:firstLine="567"/>
        <w:rPr>
          <w:rFonts w:ascii="Times New Roman Bold" w:hAnsi="Times New Roman Bold"/>
          <w:spacing w:val="0"/>
        </w:rPr>
      </w:pPr>
      <w:r w:rsidRPr="00F23021">
        <w:rPr>
          <w:rFonts w:ascii="Times New Roman Bold" w:hAnsi="Times New Roman Bold"/>
          <w:spacing w:val="0"/>
        </w:rPr>
        <w:t>Nguyên tắc trao đổi quốc tế kết quả giảm nhẹ phát thải khí nhà kính</w:t>
      </w:r>
      <w:r w:rsidR="0079188A" w:rsidRPr="00F23021">
        <w:rPr>
          <w:rFonts w:ascii="Times New Roman Bold" w:hAnsi="Times New Roman Bold"/>
          <w:spacing w:val="0"/>
        </w:rPr>
        <w:t>,</w:t>
      </w:r>
      <w:r w:rsidRPr="00F23021">
        <w:rPr>
          <w:rFonts w:ascii="Times New Roman Bold" w:hAnsi="Times New Roman Bold"/>
          <w:spacing w:val="0"/>
        </w:rPr>
        <w:t xml:space="preserve"> tín chỉ các-bon </w:t>
      </w:r>
    </w:p>
    <w:p w14:paraId="71122271" w14:textId="77777777" w:rsidR="00A5302A" w:rsidRPr="008C23AF" w:rsidRDefault="00A5302A" w:rsidP="00A34481">
      <w:pPr>
        <w:widowControl w:val="0"/>
        <w:spacing w:before="120" w:line="360" w:lineRule="exact"/>
        <w:ind w:firstLine="567"/>
        <w:rPr>
          <w:lang w:val="de-DE"/>
        </w:rPr>
      </w:pPr>
      <w:r w:rsidRPr="008C23AF">
        <w:rPr>
          <w:lang w:val="de-DE"/>
        </w:rPr>
        <w:t>1. Trao đổi quốc tế kết quả giảm nhẹ phát thải khí nhà kính, tín chỉ các-bon phải bảo đảm:</w:t>
      </w:r>
    </w:p>
    <w:p w14:paraId="789FD3B7" w14:textId="2D76E6E7" w:rsidR="006921D9" w:rsidRPr="008C23AF" w:rsidRDefault="006921D9" w:rsidP="006921D9">
      <w:pPr>
        <w:widowControl w:val="0"/>
        <w:spacing w:before="120" w:line="360" w:lineRule="exact"/>
        <w:ind w:firstLine="567"/>
        <w:rPr>
          <w:lang w:val="de-DE"/>
        </w:rPr>
      </w:pPr>
      <w:r w:rsidRPr="008C23AF">
        <w:rPr>
          <w:lang w:val="de-DE"/>
        </w:rPr>
        <w:t xml:space="preserve">a) Ưu tiên thực hiện mục tiêu giảm nhẹ phát thải khí nhà kính </w:t>
      </w:r>
      <w:r w:rsidR="00BD6F12">
        <w:rPr>
          <w:lang w:val="de-DE"/>
        </w:rPr>
        <w:t>trong</w:t>
      </w:r>
      <w:r w:rsidR="00BD6F12" w:rsidRPr="008C23AF">
        <w:rPr>
          <w:lang w:val="de-DE"/>
        </w:rPr>
        <w:t xml:space="preserve"> </w:t>
      </w:r>
      <w:r w:rsidRPr="008C23AF">
        <w:rPr>
          <w:lang w:val="de-DE"/>
        </w:rPr>
        <w:t xml:space="preserve">NDC </w:t>
      </w:r>
      <w:r w:rsidRPr="008C23AF">
        <w:rPr>
          <w:lang w:val="de-DE"/>
        </w:rPr>
        <w:lastRenderedPageBreak/>
        <w:t>của Việt Nam và các mục tiêu giảm nhẹ phát thải khí nhà kính theo</w:t>
      </w:r>
      <w:r w:rsidR="009F4A43" w:rsidRPr="008C23AF">
        <w:rPr>
          <w:lang w:val="de-DE"/>
        </w:rPr>
        <w:t xml:space="preserve"> </w:t>
      </w:r>
      <w:r w:rsidR="009F4A43">
        <w:rPr>
          <w:lang w:val="de-DE"/>
        </w:rPr>
        <w:t>các</w:t>
      </w:r>
      <w:r w:rsidRPr="00BA6003">
        <w:rPr>
          <w:lang w:val="de-DE"/>
        </w:rPr>
        <w:t xml:space="preserve"> </w:t>
      </w:r>
      <w:r w:rsidRPr="008C23AF">
        <w:rPr>
          <w:lang w:val="de-DE"/>
        </w:rPr>
        <w:t>điều ước quốc</w:t>
      </w:r>
      <w:r w:rsidR="009F4A43" w:rsidRPr="008C23AF">
        <w:rPr>
          <w:lang w:val="de-DE"/>
        </w:rPr>
        <w:t xml:space="preserve"> tế</w:t>
      </w:r>
      <w:r w:rsidRPr="008C23AF">
        <w:rPr>
          <w:lang w:val="de-DE"/>
        </w:rPr>
        <w:t xml:space="preserve">; </w:t>
      </w:r>
    </w:p>
    <w:p w14:paraId="4A67B54A" w14:textId="4584EF47" w:rsidR="0065217C" w:rsidRDefault="0065217C" w:rsidP="00A34481">
      <w:pPr>
        <w:widowControl w:val="0"/>
        <w:spacing w:before="120" w:line="360" w:lineRule="exact"/>
        <w:ind w:firstLine="567"/>
        <w:rPr>
          <w:lang w:val="de-DE"/>
        </w:rPr>
      </w:pPr>
      <w:r w:rsidRPr="005E5DD1">
        <w:rPr>
          <w:lang w:val="de-DE"/>
        </w:rPr>
        <w:t>b) Hỗ trợ phát triển, chuyển giao công nghệ giảm phát thải khí nhà kính, nâng cao năng lực cạnh tranh của doanh nghiệp</w:t>
      </w:r>
      <w:r w:rsidR="00BD6F12">
        <w:rPr>
          <w:lang w:val="de-DE"/>
        </w:rPr>
        <w:t>.</w:t>
      </w:r>
    </w:p>
    <w:p w14:paraId="17D10782" w14:textId="244D58FE" w:rsidR="00AC44F1" w:rsidRPr="008C23AF" w:rsidRDefault="007D5CDA" w:rsidP="00A34481">
      <w:pPr>
        <w:widowControl w:val="0"/>
        <w:spacing w:before="120" w:line="360" w:lineRule="exact"/>
        <w:ind w:firstLine="567"/>
        <w:rPr>
          <w:lang w:val="de-DE"/>
        </w:rPr>
      </w:pPr>
      <w:r>
        <w:rPr>
          <w:lang w:val="de-DE"/>
        </w:rPr>
        <w:t>2</w:t>
      </w:r>
      <w:r w:rsidR="00AC44F1" w:rsidRPr="008C23AF">
        <w:rPr>
          <w:lang w:val="de-DE"/>
        </w:rPr>
        <w:t>. Hoạt động trao đổi quốc tế kết quả giảm nhẹ phát thải khí nhà kính, tín chỉ các-bon phải được ghi nhận</w:t>
      </w:r>
      <w:r w:rsidR="00233DBE" w:rsidRPr="008C23AF">
        <w:rPr>
          <w:lang w:val="de-DE"/>
        </w:rPr>
        <w:t>, công bố</w:t>
      </w:r>
      <w:r w:rsidR="00AC44F1" w:rsidRPr="008C23AF">
        <w:rPr>
          <w:lang w:val="de-DE"/>
        </w:rPr>
        <w:t xml:space="preserve"> trên Hệ thống đăng ký quốc gia </w:t>
      </w:r>
      <w:r w:rsidR="00AC44F1" w:rsidRPr="00BA6003">
        <w:rPr>
          <w:lang w:val="de-DE"/>
        </w:rPr>
        <w:t>của Việt Nam.</w:t>
      </w:r>
    </w:p>
    <w:p w14:paraId="4919D61A" w14:textId="465BD5D3" w:rsidR="00A34481" w:rsidRPr="008C23AF" w:rsidRDefault="007D5CDA" w:rsidP="00CA52DD">
      <w:pPr>
        <w:widowControl w:val="0"/>
        <w:spacing w:before="120" w:line="360" w:lineRule="exact"/>
        <w:ind w:firstLine="567"/>
        <w:rPr>
          <w:lang w:val="de-DE"/>
        </w:rPr>
      </w:pPr>
      <w:r>
        <w:rPr>
          <w:szCs w:val="28"/>
          <w:lang w:val="de-DE"/>
        </w:rPr>
        <w:t>3</w:t>
      </w:r>
      <w:r w:rsidR="005B2476" w:rsidRPr="008C23AF">
        <w:rPr>
          <w:lang w:val="de-DE"/>
        </w:rPr>
        <w:t>. Kết quả giảm nhẹ phát thải khí nhà kính, tín chỉ các-bon từ các chương trình, dự án sử dụng vốn đầu tư công là tài sản công, được quản lý và sử dụng theo quy định của pháp luật về quản lý, sử dụng tài sản công.</w:t>
      </w:r>
    </w:p>
    <w:p w14:paraId="288799B8" w14:textId="4C26D96B" w:rsidR="006D32AE" w:rsidRPr="00F23021" w:rsidRDefault="007D5CDA" w:rsidP="006D32AE">
      <w:pPr>
        <w:widowControl w:val="0"/>
        <w:spacing w:before="120" w:line="360" w:lineRule="exact"/>
        <w:ind w:firstLine="567"/>
        <w:rPr>
          <w:spacing w:val="2"/>
          <w:lang w:val="de-DE"/>
        </w:rPr>
      </w:pPr>
      <w:r w:rsidRPr="00F23021">
        <w:rPr>
          <w:spacing w:val="2"/>
          <w:lang w:val="de-DE"/>
        </w:rPr>
        <w:t>4</w:t>
      </w:r>
      <w:r w:rsidR="003F0BE3" w:rsidRPr="00F23021">
        <w:rPr>
          <w:spacing w:val="2"/>
          <w:lang w:val="de-DE"/>
        </w:rPr>
        <w:t xml:space="preserve">. </w:t>
      </w:r>
      <w:r w:rsidR="006D32AE" w:rsidRPr="00F23021">
        <w:rPr>
          <w:spacing w:val="2"/>
          <w:lang w:val="de-DE"/>
        </w:rPr>
        <w:t xml:space="preserve">Đối với </w:t>
      </w:r>
      <w:r w:rsidR="006D32AE" w:rsidRPr="00F23021">
        <w:rPr>
          <w:spacing w:val="2"/>
          <w:szCs w:val="28"/>
          <w:lang w:val="de-DE"/>
        </w:rPr>
        <w:t>kết quả</w:t>
      </w:r>
      <w:r w:rsidR="006D32AE" w:rsidRPr="00F23021">
        <w:rPr>
          <w:spacing w:val="2"/>
          <w:lang w:val="de-DE"/>
        </w:rPr>
        <w:t xml:space="preserve"> giảm nhẹ phát thải khí nhà kính</w:t>
      </w:r>
      <w:r w:rsidR="006D32AE" w:rsidRPr="00F23021">
        <w:rPr>
          <w:spacing w:val="2"/>
          <w:szCs w:val="28"/>
          <w:lang w:val="de-DE"/>
        </w:rPr>
        <w:t>, tín chỉ các-bon hình thành từ dự án</w:t>
      </w:r>
      <w:r w:rsidR="006D32AE" w:rsidRPr="00F23021">
        <w:rPr>
          <w:spacing w:val="2"/>
          <w:lang w:val="de-DE"/>
        </w:rPr>
        <w:t xml:space="preserve"> đầu tư theo phương thức đối tác công tư (dự án PPP), cơ quan đại diện chủ sở hữu vốn nhà nước chủ trì, phối hợp với nhà đầu tư đề xuất với cấp có thẩm quyền phê duyệt dự án PPP quyết định về tỷ lệ chia sẻ kết quả giảm nhẹ phát thải khí nhà kính, tín chỉ các-bon thu được từ dự án. Tỷ lệ chia sẻ kết quả giảm nhẹ phát thải khí nhà kính, tín chỉ các-bon được xác định trên cơ sở tỷ lệ góp vốn tại hợp đồng dự án PPP, nghĩa vụ tài chính phát sinh trong quá trình triển khai dự án giảm nhẹ phát thải khí nhà kính, cơ chế chia sẻ rủi ro giữa Nhà nước và nhà đầu tư.</w:t>
      </w:r>
    </w:p>
    <w:p w14:paraId="3E1938F7" w14:textId="096FA894" w:rsidR="00180447" w:rsidRPr="008C23AF" w:rsidRDefault="007D5CDA" w:rsidP="00A34481">
      <w:pPr>
        <w:widowControl w:val="0"/>
        <w:spacing w:before="120" w:line="360" w:lineRule="exact"/>
        <w:ind w:firstLine="567"/>
        <w:rPr>
          <w:lang w:val="de-DE"/>
        </w:rPr>
      </w:pPr>
      <w:r>
        <w:rPr>
          <w:lang w:val="de-DE"/>
        </w:rPr>
        <w:t>5</w:t>
      </w:r>
      <w:r w:rsidR="00180447" w:rsidRPr="008C23AF">
        <w:rPr>
          <w:lang w:val="de-DE"/>
        </w:rPr>
        <w:t xml:space="preserve">. Quy định về </w:t>
      </w:r>
      <w:r w:rsidR="00F27F80" w:rsidRPr="008C23AF">
        <w:rPr>
          <w:lang w:val="de-DE"/>
        </w:rPr>
        <w:t>trao đổi</w:t>
      </w:r>
      <w:r w:rsidR="00180447" w:rsidRPr="008C23AF">
        <w:rPr>
          <w:lang w:val="de-DE"/>
        </w:rPr>
        <w:t xml:space="preserve"> quốc tế kết quả giảm nhẹ phát thải khí nhà kính, tín chỉ các-bon tại </w:t>
      </w:r>
      <w:r w:rsidR="00180447" w:rsidRPr="000C7CC6">
        <w:rPr>
          <w:lang w:val="de-DE"/>
        </w:rPr>
        <w:t>Điều</w:t>
      </w:r>
      <w:r w:rsidR="00660A16" w:rsidRPr="000C7CC6">
        <w:rPr>
          <w:lang w:val="de-DE"/>
        </w:rPr>
        <w:t xml:space="preserve"> </w:t>
      </w:r>
      <w:r w:rsidR="00742B84" w:rsidRPr="000C7CC6">
        <w:rPr>
          <w:lang w:val="vi-VN"/>
        </w:rPr>
        <w:t>27</w:t>
      </w:r>
      <w:r w:rsidR="00660A16" w:rsidRPr="000C7CC6">
        <w:rPr>
          <w:lang w:val="de-DE"/>
        </w:rPr>
        <w:t xml:space="preserve">, Điều </w:t>
      </w:r>
      <w:r w:rsidR="00742B84" w:rsidRPr="000C7CC6">
        <w:rPr>
          <w:lang w:val="vi-VN"/>
        </w:rPr>
        <w:t>28, Điều 29</w:t>
      </w:r>
      <w:r w:rsidR="00660A16" w:rsidRPr="008C23AF">
        <w:rPr>
          <w:lang w:val="de-DE"/>
        </w:rPr>
        <w:t xml:space="preserve"> và Điều 3</w:t>
      </w:r>
      <w:r w:rsidR="00742B84" w:rsidRPr="008C23AF">
        <w:rPr>
          <w:lang w:val="vi-VN"/>
        </w:rPr>
        <w:t>0</w:t>
      </w:r>
      <w:r w:rsidR="00180447" w:rsidRPr="008C23AF">
        <w:rPr>
          <w:lang w:val="de-DE"/>
        </w:rPr>
        <w:t xml:space="preserve"> Nghị định này chỉ áp dụng đối với trường hợp bên nhận chuyển giao là các cơ quan, tổ chức Việt Nam có nghĩa vụ tuân thủ thực hiện các </w:t>
      </w:r>
      <w:r w:rsidR="003E10F9" w:rsidRPr="008C23AF">
        <w:rPr>
          <w:lang w:val="de-DE"/>
        </w:rPr>
        <w:t>mục tiêu giảm nhẹ phát thải khí nhà kính theo các điều ước quốc tế</w:t>
      </w:r>
      <w:r w:rsidR="00B6753B" w:rsidRPr="008C23AF">
        <w:rPr>
          <w:lang w:val="de-DE"/>
        </w:rPr>
        <w:t>.</w:t>
      </w:r>
    </w:p>
    <w:p w14:paraId="44B850E9" w14:textId="1BA2ECEA" w:rsidR="00BA6003" w:rsidRDefault="007D5CDA" w:rsidP="00B6753B">
      <w:pPr>
        <w:widowControl w:val="0"/>
        <w:spacing w:before="120" w:line="360" w:lineRule="exact"/>
        <w:ind w:firstLine="567"/>
        <w:rPr>
          <w:szCs w:val="28"/>
          <w:lang w:val="de-DE"/>
        </w:rPr>
      </w:pPr>
      <w:r>
        <w:rPr>
          <w:szCs w:val="28"/>
          <w:lang w:val="de-DE"/>
        </w:rPr>
        <w:t>6</w:t>
      </w:r>
      <w:r w:rsidR="00BA6003" w:rsidRPr="005E5DD1">
        <w:rPr>
          <w:szCs w:val="28"/>
          <w:lang w:val="de-DE"/>
        </w:rPr>
        <w:t>. Kết quả giảm nhẹ phát thải khí nhà kính, tín chỉ các-bon đã bị thu hồi, hết hiệu lực hoặc đang trong giai đoạn đình chỉ chuyển giao quốc tế</w:t>
      </w:r>
      <w:r w:rsidR="00BA6003">
        <w:rPr>
          <w:szCs w:val="28"/>
          <w:lang w:val="de-DE"/>
        </w:rPr>
        <w:t xml:space="preserve"> thì không được chuyển giao quốc tế</w:t>
      </w:r>
    </w:p>
    <w:p w14:paraId="4FE45DFB" w14:textId="07FB7E82" w:rsidR="008B2FF2" w:rsidRPr="00F23021" w:rsidRDefault="00924B34" w:rsidP="00A34481">
      <w:pPr>
        <w:pStyle w:val="Heading2"/>
        <w:tabs>
          <w:tab w:val="clear" w:pos="709"/>
          <w:tab w:val="clear" w:pos="993"/>
          <w:tab w:val="left" w:pos="851"/>
          <w:tab w:val="left" w:pos="1277"/>
        </w:tabs>
        <w:spacing w:line="360" w:lineRule="exact"/>
        <w:ind w:left="0" w:firstLine="567"/>
        <w:rPr>
          <w:rFonts w:ascii="Times New Roman Bold" w:hAnsi="Times New Roman Bold"/>
          <w:spacing w:val="0"/>
        </w:rPr>
      </w:pPr>
      <w:r w:rsidRPr="00F23021">
        <w:rPr>
          <w:rFonts w:ascii="Times New Roman Bold" w:hAnsi="Times New Roman Bold"/>
          <w:spacing w:val="0"/>
        </w:rPr>
        <w:t>Điều chỉnh tương ứng</w:t>
      </w:r>
      <w:r w:rsidR="0027480D" w:rsidRPr="00F23021">
        <w:rPr>
          <w:rFonts w:ascii="Times New Roman Bold" w:hAnsi="Times New Roman Bold"/>
          <w:spacing w:val="0"/>
        </w:rPr>
        <w:t xml:space="preserve"> </w:t>
      </w:r>
    </w:p>
    <w:p w14:paraId="30EEAD40" w14:textId="06A1C084" w:rsidR="008B2FF2" w:rsidRPr="00F40D29" w:rsidRDefault="00834946" w:rsidP="00A34481">
      <w:pPr>
        <w:widowControl w:val="0"/>
        <w:spacing w:before="120" w:line="360" w:lineRule="exact"/>
        <w:ind w:firstLine="567"/>
        <w:rPr>
          <w:lang w:val="de-DE"/>
        </w:rPr>
      </w:pPr>
      <w:r>
        <w:rPr>
          <w:lang w:val="de-DE"/>
        </w:rPr>
        <w:t>1. Việc</w:t>
      </w:r>
      <w:r w:rsidR="00292969">
        <w:rPr>
          <w:lang w:val="de-DE"/>
        </w:rPr>
        <w:t xml:space="preserve"> </w:t>
      </w:r>
      <w:r w:rsidR="00924B34" w:rsidRPr="00F40D29">
        <w:rPr>
          <w:lang w:val="de-DE"/>
        </w:rPr>
        <w:t>điều chỉnh tương ứng</w:t>
      </w:r>
      <w:r w:rsidR="0027480D">
        <w:rPr>
          <w:lang w:val="de-DE"/>
        </w:rPr>
        <w:t xml:space="preserve"> </w:t>
      </w:r>
      <w:r w:rsidR="00292969">
        <w:rPr>
          <w:lang w:val="de-DE"/>
        </w:rPr>
        <w:t>đối với lượng</w:t>
      </w:r>
      <w:r w:rsidR="00165F8C">
        <w:rPr>
          <w:lang w:val="de-DE"/>
        </w:rPr>
        <w:t xml:space="preserve"> </w:t>
      </w:r>
      <w:r w:rsidR="00165F8C" w:rsidRPr="00B80381">
        <w:rPr>
          <w:spacing w:val="-2"/>
          <w:lang w:val="de-DE"/>
        </w:rPr>
        <w:t>kết</w:t>
      </w:r>
      <w:r w:rsidR="00165F8C" w:rsidRPr="00B80381">
        <w:rPr>
          <w:spacing w:val="-2"/>
          <w:lang w:val="vi-VN"/>
        </w:rPr>
        <w:t xml:space="preserve"> quả giảm nhẹ phát thải khí nhà kính </w:t>
      </w:r>
      <w:r w:rsidR="00C649FA">
        <w:rPr>
          <w:spacing w:val="-2"/>
        </w:rPr>
        <w:t xml:space="preserve">được </w:t>
      </w:r>
      <w:r w:rsidR="00292969">
        <w:rPr>
          <w:lang w:val="de-DE"/>
        </w:rPr>
        <w:t>chuyển giao</w:t>
      </w:r>
      <w:r w:rsidR="003C1D45">
        <w:rPr>
          <w:lang w:val="de-DE"/>
        </w:rPr>
        <w:t xml:space="preserve"> quốc tế</w:t>
      </w:r>
      <w:r w:rsidR="00165F8C">
        <w:rPr>
          <w:lang w:val="de-DE"/>
        </w:rPr>
        <w:t xml:space="preserve"> (ITMO)</w:t>
      </w:r>
      <w:r>
        <w:rPr>
          <w:lang w:val="de-DE"/>
        </w:rPr>
        <w:t xml:space="preserve"> được thực hiện</w:t>
      </w:r>
      <w:r w:rsidR="00924B34" w:rsidRPr="00F40D29">
        <w:rPr>
          <w:lang w:val="de-DE"/>
        </w:rPr>
        <w:t xml:space="preserve"> theo công thức sau:</w:t>
      </w:r>
    </w:p>
    <w:p w14:paraId="4F792A9E" w14:textId="6ACDE52A" w:rsidR="008B2FF2" w:rsidRPr="005E623B" w:rsidRDefault="005E623B" w:rsidP="00A34481">
      <w:pPr>
        <w:widowControl w:val="0"/>
        <w:spacing w:before="120" w:line="360" w:lineRule="exact"/>
        <w:ind w:firstLine="567"/>
        <w:jc w:val="center"/>
      </w:pPr>
      <m:oMathPara>
        <m:oMathParaPr>
          <m:jc m:val="center"/>
        </m:oMathParaPr>
        <m:oMath>
          <m:r>
            <m:rPr>
              <m:sty m:val="bi"/>
            </m:rPr>
            <w:rPr>
              <w:rFonts w:ascii="Cambria Math" w:hAnsi="Cambria Math"/>
            </w:rPr>
            <m:t>A</m:t>
          </m:r>
          <m:r>
            <w:rPr>
              <w:rFonts w:ascii="Cambria Math" w:hAnsi="Cambria Math"/>
            </w:rPr>
            <m:t>=</m:t>
          </m:r>
          <m:r>
            <m:rPr>
              <m:sty m:val="bi"/>
            </m:rPr>
            <w:rPr>
              <w:rFonts w:ascii="Cambria Math" w:hAnsi="Cambria Math"/>
            </w:rPr>
            <m:t>B</m:t>
          </m:r>
          <m:r>
            <w:rPr>
              <w:rFonts w:ascii="Cambria Math" w:hAnsi="Cambria Math"/>
            </w:rPr>
            <m:t>+</m:t>
          </m:r>
          <m:r>
            <m:rPr>
              <m:sty m:val="bi"/>
            </m:rPr>
            <w:rPr>
              <w:rFonts w:ascii="Cambria Math" w:hAnsi="Cambria Math"/>
            </w:rPr>
            <m:t>C</m:t>
          </m:r>
        </m:oMath>
      </m:oMathPara>
    </w:p>
    <w:p w14:paraId="7664DC57" w14:textId="77777777" w:rsidR="008B2FF2" w:rsidRDefault="00924B34" w:rsidP="00A34481">
      <w:pPr>
        <w:widowControl w:val="0"/>
        <w:spacing w:before="120" w:line="360" w:lineRule="exact"/>
        <w:ind w:firstLine="567"/>
      </w:pPr>
      <w:r>
        <w:t>Trong đó:</w:t>
      </w:r>
    </w:p>
    <w:p w14:paraId="1665F9DB" w14:textId="257ED892" w:rsidR="008B2FF2" w:rsidRDefault="00924B34" w:rsidP="00A34481">
      <w:pPr>
        <w:widowControl w:val="0"/>
        <w:spacing w:before="120" w:line="360" w:lineRule="exact"/>
        <w:ind w:firstLine="567"/>
      </w:pPr>
      <w:r>
        <w:rPr>
          <w:b/>
          <w:bCs/>
        </w:rPr>
        <w:t>A</w:t>
      </w:r>
      <w:r>
        <w:t xml:space="preserve">: Phát thải khí nhà kính của Việt Nam cho năm mục tiêu </w:t>
      </w:r>
      <w:r w:rsidR="00975FDB">
        <w:t xml:space="preserve">giảm nhẹ phát thải khí nhà kính </w:t>
      </w:r>
      <w:r w:rsidR="00992674">
        <w:t xml:space="preserve">trong </w:t>
      </w:r>
      <w:r>
        <w:t>NDC sau khi điều chỉnh tương ứng (</w:t>
      </w:r>
      <w:r w:rsidR="001757EC">
        <w:t>tCO2tđ</w:t>
      </w:r>
      <w:r>
        <w:t>)</w:t>
      </w:r>
      <w:r w:rsidR="001757EC">
        <w:t>;</w:t>
      </w:r>
    </w:p>
    <w:p w14:paraId="612F10F6" w14:textId="37AF52AC" w:rsidR="008B2FF2" w:rsidRDefault="00924B34" w:rsidP="00A34481">
      <w:pPr>
        <w:widowControl w:val="0"/>
        <w:spacing w:before="120" w:line="360" w:lineRule="exact"/>
        <w:ind w:firstLine="567"/>
      </w:pPr>
      <w:r>
        <w:rPr>
          <w:b/>
          <w:bCs/>
        </w:rPr>
        <w:t>B</w:t>
      </w:r>
      <w:r>
        <w:t>: Kết quả kiểm kê khí nhà kính quốc gia của Việt Nam cho năm mục tiêu</w:t>
      </w:r>
      <w:r w:rsidR="00975FDB">
        <w:t xml:space="preserve"> giảm nhẹ phát thải khí nhà kính </w:t>
      </w:r>
      <w:r w:rsidR="009F4A43">
        <w:t>tại</w:t>
      </w:r>
      <w:r>
        <w:t xml:space="preserve"> NDC (</w:t>
      </w:r>
      <w:r w:rsidR="001757EC">
        <w:t>tCO2tđ</w:t>
      </w:r>
      <w:r>
        <w:t>)</w:t>
      </w:r>
      <w:r w:rsidR="001757EC">
        <w:t>;</w:t>
      </w:r>
    </w:p>
    <w:p w14:paraId="5C31157B" w14:textId="01B0BD6C" w:rsidR="00292969" w:rsidRDefault="00924B34">
      <w:pPr>
        <w:widowControl w:val="0"/>
        <w:spacing w:before="120" w:line="360" w:lineRule="exact"/>
        <w:ind w:firstLine="567"/>
      </w:pPr>
      <w:r>
        <w:rPr>
          <w:b/>
          <w:bCs/>
        </w:rPr>
        <w:lastRenderedPageBreak/>
        <w:t>C</w:t>
      </w:r>
      <w:r>
        <w:t xml:space="preserve">: Lượng </w:t>
      </w:r>
      <w:r w:rsidR="00292969">
        <w:t>ITMO</w:t>
      </w:r>
      <w:r>
        <w:t xml:space="preserve"> </w:t>
      </w:r>
      <w:r w:rsidR="007B1F97">
        <w:t>chuyển giao</w:t>
      </w:r>
      <w:r w:rsidR="004658E3">
        <w:t xml:space="preserve"> giữa Việt Nam và đ</w:t>
      </w:r>
      <w:r w:rsidR="007B1F97">
        <w:t xml:space="preserve">ối tác quốc tế </w:t>
      </w:r>
      <w:r>
        <w:t>phải thực hiện điều chỉnh tương ứng, được tính theo công thức sau:</w:t>
      </w:r>
    </w:p>
    <w:p w14:paraId="68297DF5" w14:textId="1E5A786D" w:rsidR="00292969" w:rsidRDefault="00DB11E6" w:rsidP="005E5DD1">
      <w:pPr>
        <w:widowControl w:val="0"/>
        <w:spacing w:before="120" w:line="240" w:lineRule="auto"/>
        <w:ind w:firstLine="0"/>
      </w:pPr>
      <m:oMathPara>
        <m:oMath>
          <m:r>
            <m:rPr>
              <m:nor/>
            </m:rPr>
            <w:rPr>
              <w:b/>
              <w:sz w:val="32"/>
              <w:szCs w:val="32"/>
            </w:rPr>
            <m:t>C=</m:t>
          </m:r>
          <m:nary>
            <m:naryPr>
              <m:chr m:val="∑"/>
              <m:limLoc m:val="undOvr"/>
              <m:ctrlPr>
                <w:rPr>
                  <w:rFonts w:ascii="Cambria Math" w:hAnsi="Cambria Math"/>
                  <w:b/>
                  <w:bCs/>
                  <w:i/>
                  <w:sz w:val="32"/>
                  <w:szCs w:val="32"/>
                </w:rPr>
              </m:ctrlPr>
            </m:naryPr>
            <m:sub>
              <m:r>
                <m:rPr>
                  <m:nor/>
                </m:rPr>
                <w:rPr>
                  <w:b/>
                  <w:sz w:val="32"/>
                  <w:szCs w:val="32"/>
                </w:rPr>
                <m:t>y</m:t>
              </m:r>
            </m:sub>
            <m:sup/>
            <m:e>
              <m:sSub>
                <m:sSubPr>
                  <m:ctrlPr>
                    <w:rPr>
                      <w:rFonts w:ascii="Cambria Math" w:hAnsi="Cambria Math"/>
                      <w:b/>
                      <w:bCs/>
                      <w:i/>
                      <w:sz w:val="32"/>
                      <w:szCs w:val="32"/>
                    </w:rPr>
                  </m:ctrlPr>
                </m:sSubPr>
                <m:e>
                  <m:r>
                    <m:rPr>
                      <m:nor/>
                    </m:rPr>
                    <w:rPr>
                      <w:b/>
                      <w:sz w:val="32"/>
                      <w:szCs w:val="32"/>
                    </w:rPr>
                    <m:t>(R</m:t>
                  </m:r>
                </m:e>
                <m:sub>
                  <m:r>
                    <m:rPr>
                      <m:nor/>
                    </m:rPr>
                    <w:rPr>
                      <w:b/>
                      <w:sz w:val="32"/>
                      <w:szCs w:val="32"/>
                    </w:rPr>
                    <m:t>y</m:t>
                  </m:r>
                  <m:r>
                    <m:rPr>
                      <m:sty m:val="bi"/>
                    </m:rPr>
                    <w:rPr>
                      <w:rFonts w:ascii="Cambria Math" w:hAnsi="Cambria Math"/>
                      <w:sz w:val="32"/>
                      <w:szCs w:val="32"/>
                    </w:rPr>
                    <m:t xml:space="preserve"> </m:t>
                  </m:r>
                </m:sub>
              </m:sSub>
              <m:r>
                <m:rPr>
                  <m:nor/>
                </m:rPr>
                <w:rPr>
                  <w:b/>
                  <w:sz w:val="32"/>
                  <w:szCs w:val="32"/>
                </w:rPr>
                <m:t>-</m:t>
              </m:r>
              <m:sSub>
                <m:sSubPr>
                  <m:ctrlPr>
                    <w:rPr>
                      <w:rFonts w:ascii="Cambria Math" w:hAnsi="Cambria Math"/>
                      <w:b/>
                      <w:i/>
                      <w:sz w:val="32"/>
                      <w:szCs w:val="32"/>
                    </w:rPr>
                  </m:ctrlPr>
                </m:sSubPr>
                <m:e>
                  <m:r>
                    <m:rPr>
                      <m:nor/>
                    </m:rPr>
                    <w:rPr>
                      <w:b/>
                      <w:sz w:val="32"/>
                      <w:szCs w:val="32"/>
                    </w:rPr>
                    <m:t>V</m:t>
                  </m:r>
                </m:e>
                <m:sub>
                  <m:r>
                    <m:rPr>
                      <m:nor/>
                    </m:rPr>
                    <w:rPr>
                      <w:b/>
                      <w:sz w:val="32"/>
                      <w:szCs w:val="32"/>
                    </w:rPr>
                    <m:t>y</m:t>
                  </m:r>
                  <m:r>
                    <m:rPr>
                      <m:sty m:val="bi"/>
                    </m:rPr>
                    <w:rPr>
                      <w:rFonts w:ascii="Cambria Math" w:hAnsi="Cambria Math"/>
                      <w:sz w:val="32"/>
                      <w:szCs w:val="32"/>
                    </w:rPr>
                    <m:t xml:space="preserve"> </m:t>
                  </m:r>
                </m:sub>
              </m:sSub>
              <m:r>
                <m:rPr>
                  <m:nor/>
                </m:rPr>
                <w:rPr>
                  <w:b/>
                  <w:sz w:val="32"/>
                  <w:szCs w:val="32"/>
                </w:rPr>
                <m:t>)/n</m:t>
              </m:r>
            </m:e>
          </m:nary>
        </m:oMath>
      </m:oMathPara>
    </w:p>
    <w:p w14:paraId="060B7264" w14:textId="77777777" w:rsidR="008B2FF2" w:rsidRDefault="00924B34" w:rsidP="00A34481">
      <w:pPr>
        <w:widowControl w:val="0"/>
        <w:spacing w:before="120" w:line="360" w:lineRule="exact"/>
        <w:ind w:firstLine="567"/>
      </w:pPr>
      <w:r>
        <w:t xml:space="preserve">Trong đó: </w:t>
      </w:r>
    </w:p>
    <w:p w14:paraId="0030299E" w14:textId="7BD8BC3C" w:rsidR="008B2FF2" w:rsidRDefault="00A07652" w:rsidP="00A34481">
      <w:pPr>
        <w:widowControl w:val="0"/>
        <w:spacing w:before="120" w:line="360" w:lineRule="exact"/>
        <w:ind w:firstLine="567"/>
      </w:pPr>
      <w:r>
        <w:rPr>
          <w:b/>
          <w:bCs/>
        </w:rPr>
        <w:t>R:</w:t>
      </w:r>
      <w:r>
        <w:t xml:space="preserve"> </w:t>
      </w:r>
      <w:r>
        <w:rPr>
          <w:spacing w:val="-2"/>
        </w:rPr>
        <w:t xml:space="preserve">Lượng </w:t>
      </w:r>
      <w:r w:rsidR="00292969">
        <w:rPr>
          <w:spacing w:val="-2"/>
        </w:rPr>
        <w:t>ITMO</w:t>
      </w:r>
      <w:r>
        <w:rPr>
          <w:spacing w:val="-2"/>
        </w:rPr>
        <w:t xml:space="preserve"> được Việt Nam chuyển giao</w:t>
      </w:r>
      <w:r w:rsidR="004658E3">
        <w:rPr>
          <w:spacing w:val="-2"/>
        </w:rPr>
        <w:t xml:space="preserve"> cho đối tác</w:t>
      </w:r>
      <w:r>
        <w:rPr>
          <w:spacing w:val="-2"/>
        </w:rPr>
        <w:t xml:space="preserve"> quốc </w:t>
      </w:r>
      <w:r w:rsidR="00292969">
        <w:rPr>
          <w:spacing w:val="-2"/>
        </w:rPr>
        <w:t>tế</w:t>
      </w:r>
      <w:r>
        <w:rPr>
          <w:spacing w:val="-2"/>
        </w:rPr>
        <w:t xml:space="preserve"> trong năm </w:t>
      </w:r>
      <w:r w:rsidRPr="00F40D29">
        <w:rPr>
          <w:i/>
          <w:iCs/>
          <w:spacing w:val="-2"/>
        </w:rPr>
        <w:t>y</w:t>
      </w:r>
      <w:r w:rsidR="00AB056F">
        <w:rPr>
          <w:spacing w:val="-2"/>
        </w:rPr>
        <w:t xml:space="preserve"> </w:t>
      </w:r>
      <w:r w:rsidR="00292969">
        <w:rPr>
          <w:spacing w:val="-2"/>
        </w:rPr>
        <w:t xml:space="preserve">trong một </w:t>
      </w:r>
      <w:r w:rsidR="00AB056F">
        <w:rPr>
          <w:spacing w:val="-2"/>
        </w:rPr>
        <w:t>giai đoạn</w:t>
      </w:r>
      <w:r w:rsidR="00292969">
        <w:rPr>
          <w:spacing w:val="-2"/>
        </w:rPr>
        <w:t xml:space="preserve"> thực hiện</w:t>
      </w:r>
      <w:r w:rsidR="00AB056F">
        <w:rPr>
          <w:spacing w:val="-2"/>
        </w:rPr>
        <w:t xml:space="preserve"> NDC</w:t>
      </w:r>
      <w:r>
        <w:rPr>
          <w:spacing w:val="-2"/>
        </w:rPr>
        <w:t>.</w:t>
      </w:r>
    </w:p>
    <w:p w14:paraId="52B94A38" w14:textId="1678DADD" w:rsidR="001757EC" w:rsidRDefault="00D25CBE" w:rsidP="00A34481">
      <w:pPr>
        <w:widowControl w:val="0"/>
        <w:spacing w:before="120" w:line="360" w:lineRule="exact"/>
        <w:ind w:firstLine="567"/>
      </w:pPr>
      <w:r>
        <w:rPr>
          <w:b/>
          <w:bCs/>
        </w:rPr>
        <w:t>V:</w:t>
      </w:r>
      <w:r>
        <w:t xml:space="preserve"> </w:t>
      </w:r>
      <w:r>
        <w:rPr>
          <w:spacing w:val="-2"/>
        </w:rPr>
        <w:t xml:space="preserve">Lượng </w:t>
      </w:r>
      <w:r w:rsidR="00292969">
        <w:rPr>
          <w:spacing w:val="-2"/>
        </w:rPr>
        <w:t>IMTO</w:t>
      </w:r>
      <w:r w:rsidR="00B86A3B">
        <w:rPr>
          <w:spacing w:val="-2"/>
        </w:rPr>
        <w:t xml:space="preserve"> chuyển giao cho</w:t>
      </w:r>
      <w:r>
        <w:rPr>
          <w:spacing w:val="-2"/>
        </w:rPr>
        <w:t xml:space="preserve"> Việt Nam trong năm </w:t>
      </w:r>
      <w:r w:rsidRPr="00F40D29">
        <w:rPr>
          <w:i/>
          <w:iCs/>
          <w:spacing w:val="-2"/>
        </w:rPr>
        <w:t>y</w:t>
      </w:r>
      <w:r w:rsidR="00AB056F">
        <w:rPr>
          <w:spacing w:val="-2"/>
        </w:rPr>
        <w:t xml:space="preserve"> </w:t>
      </w:r>
      <w:r w:rsidR="00292969">
        <w:rPr>
          <w:spacing w:val="-2"/>
        </w:rPr>
        <w:t>trong một giai đoạn thực hiện</w:t>
      </w:r>
      <w:r w:rsidR="00AB056F">
        <w:rPr>
          <w:spacing w:val="-2"/>
        </w:rPr>
        <w:t xml:space="preserve"> NDC</w:t>
      </w:r>
      <w:r>
        <w:rPr>
          <w:spacing w:val="-2"/>
        </w:rPr>
        <w:t>.</w:t>
      </w:r>
    </w:p>
    <w:p w14:paraId="29612C8D" w14:textId="3571002A" w:rsidR="00A34481" w:rsidRDefault="00924B34" w:rsidP="00A34481">
      <w:pPr>
        <w:widowControl w:val="0"/>
        <w:spacing w:before="120" w:line="360" w:lineRule="exact"/>
        <w:ind w:firstLine="567"/>
      </w:pPr>
      <w:r>
        <w:rPr>
          <w:b/>
          <w:bCs/>
        </w:rPr>
        <w:t xml:space="preserve">n: </w:t>
      </w:r>
      <w:r>
        <w:t>Số năm trong giai đoạn</w:t>
      </w:r>
      <w:r w:rsidR="00292969">
        <w:t xml:space="preserve"> thực hiện</w:t>
      </w:r>
      <w:r>
        <w:t xml:space="preserve"> NDC</w:t>
      </w:r>
      <w:r w:rsidR="006133A7">
        <w:t>.</w:t>
      </w:r>
    </w:p>
    <w:p w14:paraId="6C22E5C2" w14:textId="72CC032E" w:rsidR="00834946" w:rsidRDefault="00834946" w:rsidP="00A34481">
      <w:pPr>
        <w:widowControl w:val="0"/>
        <w:spacing w:before="120" w:line="360" w:lineRule="exact"/>
        <w:ind w:firstLine="567"/>
      </w:pPr>
      <w:r>
        <w:t>2.</w:t>
      </w:r>
      <w:r w:rsidRPr="00834946">
        <w:rPr>
          <w:lang w:val="de-DE"/>
        </w:rPr>
        <w:t xml:space="preserve"> </w:t>
      </w:r>
      <w:r>
        <w:rPr>
          <w:lang w:val="de-DE"/>
        </w:rPr>
        <w:t xml:space="preserve">Bộ Nông nghiệp và Môi trường chịu trách nhiệm thực hiện điều chỉnh tương ứng lượng </w:t>
      </w:r>
      <w:r w:rsidRPr="00B80381">
        <w:rPr>
          <w:spacing w:val="-2"/>
          <w:lang w:val="de-DE"/>
        </w:rPr>
        <w:t>kết</w:t>
      </w:r>
      <w:r w:rsidRPr="00B80381">
        <w:rPr>
          <w:spacing w:val="-2"/>
          <w:lang w:val="vi-VN"/>
        </w:rPr>
        <w:t xml:space="preserve"> quả giảm nhẹ phát thải khí nhà kính</w:t>
      </w:r>
      <w:r>
        <w:rPr>
          <w:spacing w:val="-2"/>
          <w:lang w:val="en-GB"/>
        </w:rPr>
        <w:t>,</w:t>
      </w:r>
      <w:r w:rsidRPr="00B80381">
        <w:rPr>
          <w:spacing w:val="-2"/>
          <w:lang w:val="vi-VN"/>
        </w:rPr>
        <w:t xml:space="preserve"> t</w:t>
      </w:r>
      <w:r w:rsidRPr="00B80381">
        <w:rPr>
          <w:spacing w:val="-2"/>
          <w:lang w:val="de-DE"/>
        </w:rPr>
        <w:t>ín chỉ các-bon</w:t>
      </w:r>
      <w:r>
        <w:rPr>
          <w:spacing w:val="-2"/>
          <w:lang w:val="de-DE"/>
        </w:rPr>
        <w:t xml:space="preserve"> được chuyển giao quốc tế theo quy định của Thỏa thuận Paris.</w:t>
      </w:r>
    </w:p>
    <w:p w14:paraId="0B74ABE9" w14:textId="77777777" w:rsidR="008B2FF2" w:rsidRPr="00F23021" w:rsidRDefault="00924B34" w:rsidP="00A34481">
      <w:pPr>
        <w:pStyle w:val="Heading2"/>
        <w:tabs>
          <w:tab w:val="clear" w:pos="709"/>
          <w:tab w:val="clear" w:pos="993"/>
          <w:tab w:val="left" w:pos="851"/>
          <w:tab w:val="left" w:pos="1277"/>
        </w:tabs>
        <w:spacing w:line="360" w:lineRule="exact"/>
        <w:ind w:left="0" w:firstLine="567"/>
        <w:rPr>
          <w:rFonts w:ascii="Times New Roman Bold" w:hAnsi="Times New Roman Bold"/>
          <w:spacing w:val="0"/>
        </w:rPr>
      </w:pPr>
      <w:r w:rsidRPr="00F23021">
        <w:rPr>
          <w:rFonts w:ascii="Times New Roman Bold" w:hAnsi="Times New Roman Bold"/>
          <w:spacing w:val="0"/>
        </w:rPr>
        <w:t>Tỷ lệ chuyển giao quốc tế</w:t>
      </w:r>
    </w:p>
    <w:p w14:paraId="15F3B0FC" w14:textId="290BA83C" w:rsidR="00843705" w:rsidRDefault="00843705" w:rsidP="00A34481">
      <w:pPr>
        <w:spacing w:before="120" w:line="360" w:lineRule="exact"/>
        <w:ind w:firstLine="567"/>
        <w:rPr>
          <w:lang w:val="de-DE"/>
        </w:rPr>
      </w:pPr>
      <w:r>
        <w:rPr>
          <w:lang w:val="de-DE"/>
        </w:rPr>
        <w:t>1. Bộ Nông nghiệp và Môi trường</w:t>
      </w:r>
      <w:r w:rsidR="006921D9">
        <w:rPr>
          <w:lang w:val="de-DE"/>
        </w:rPr>
        <w:t xml:space="preserve"> </w:t>
      </w:r>
      <w:r>
        <w:rPr>
          <w:lang w:val="de-DE"/>
        </w:rPr>
        <w:t xml:space="preserve">ban hành văn bản chấp thuận chuyển giao quốc tế và thực hiện điều chỉnh tương ứng đối với kết quả giảm nhẹ phát thải khí nhà kính, tín chỉ các-bon </w:t>
      </w:r>
      <w:r w:rsidR="00F23576">
        <w:rPr>
          <w:lang w:val="de-DE"/>
        </w:rPr>
        <w:t>từ</w:t>
      </w:r>
      <w:r w:rsidR="0001407A">
        <w:rPr>
          <w:lang w:val="de-DE"/>
        </w:rPr>
        <w:t xml:space="preserve"> các chương trình, dự án</w:t>
      </w:r>
      <w:r w:rsidR="0001407A" w:rsidRPr="00F00454">
        <w:rPr>
          <w:lang w:val="de-DE"/>
        </w:rPr>
        <w:t xml:space="preserve"> </w:t>
      </w:r>
      <w:r w:rsidR="0001407A">
        <w:rPr>
          <w:lang w:val="de-DE"/>
        </w:rPr>
        <w:t>theo Danh mục biện pháp</w:t>
      </w:r>
      <w:r w:rsidR="0027480D">
        <w:rPr>
          <w:lang w:val="de-DE"/>
        </w:rPr>
        <w:t>, hoạt động</w:t>
      </w:r>
      <w:r w:rsidR="0001407A">
        <w:rPr>
          <w:lang w:val="de-DE"/>
        </w:rPr>
        <w:t xml:space="preserve"> </w:t>
      </w:r>
      <w:r w:rsidR="0027480D">
        <w:rPr>
          <w:lang w:val="de-DE"/>
        </w:rPr>
        <w:t>giảm phát thải khí nhà kính khuyến khích</w:t>
      </w:r>
      <w:r w:rsidR="0001407A">
        <w:rPr>
          <w:lang w:val="de-DE"/>
        </w:rPr>
        <w:t xml:space="preserve"> chuyển giao quốc tế tại</w:t>
      </w:r>
      <w:r w:rsidR="00975FDB">
        <w:rPr>
          <w:lang w:val="de-DE"/>
        </w:rPr>
        <w:t xml:space="preserve"> </w:t>
      </w:r>
      <w:r w:rsidR="0001407A">
        <w:rPr>
          <w:lang w:val="de-DE"/>
        </w:rPr>
        <w:t xml:space="preserve">Phụ lục I </w:t>
      </w:r>
      <w:r w:rsidR="00BA3F51">
        <w:rPr>
          <w:lang w:val="de-DE"/>
        </w:rPr>
        <w:t xml:space="preserve">ban hành </w:t>
      </w:r>
      <w:r w:rsidR="0001407A">
        <w:rPr>
          <w:lang w:val="de-DE"/>
        </w:rPr>
        <w:t>kèm theo Nghị định này</w:t>
      </w:r>
      <w:r w:rsidR="0027480D">
        <w:rPr>
          <w:lang w:val="de-DE"/>
        </w:rPr>
        <w:t>.</w:t>
      </w:r>
    </w:p>
    <w:p w14:paraId="53B1F01F" w14:textId="214B5DCD" w:rsidR="004311EA" w:rsidRPr="00F23021" w:rsidRDefault="0001407A" w:rsidP="00A34481">
      <w:pPr>
        <w:spacing w:before="120" w:line="360" w:lineRule="exact"/>
        <w:ind w:firstLine="567"/>
        <w:rPr>
          <w:lang w:val="de-DE"/>
        </w:rPr>
      </w:pPr>
      <w:r w:rsidRPr="00F23021">
        <w:rPr>
          <w:lang w:val="de-DE"/>
        </w:rPr>
        <w:t>2</w:t>
      </w:r>
      <w:r w:rsidR="00924B34" w:rsidRPr="00F23021">
        <w:rPr>
          <w:lang w:val="de-DE"/>
        </w:rPr>
        <w:t>. Trường hợp chuyển giao quốc tế có điều chỉnh tương ứng</w:t>
      </w:r>
      <w:r w:rsidR="001757EC" w:rsidRPr="00F23021">
        <w:rPr>
          <w:lang w:val="de-DE"/>
        </w:rPr>
        <w:t xml:space="preserve">, </w:t>
      </w:r>
      <w:r w:rsidR="00924B34" w:rsidRPr="00F23021">
        <w:rPr>
          <w:lang w:val="de-DE"/>
        </w:rPr>
        <w:t xml:space="preserve">tỷ lệ </w:t>
      </w:r>
      <w:r w:rsidR="001757EC" w:rsidRPr="00F23021">
        <w:rPr>
          <w:lang w:val="de-DE"/>
        </w:rPr>
        <w:t>chuyển giao</w:t>
      </w:r>
      <w:r w:rsidR="00924B34" w:rsidRPr="00F23021">
        <w:rPr>
          <w:lang w:val="de-DE"/>
        </w:rPr>
        <w:t xml:space="preserve"> tối đa</w:t>
      </w:r>
      <w:r w:rsidR="0047254F" w:rsidRPr="00F23021">
        <w:rPr>
          <w:lang w:val="de-DE"/>
        </w:rPr>
        <w:t xml:space="preserve"> </w:t>
      </w:r>
      <w:r w:rsidR="004311EA" w:rsidRPr="00F23021">
        <w:rPr>
          <w:lang w:val="de-DE"/>
        </w:rPr>
        <w:t xml:space="preserve">áp dụng cho lượng kết quả giảm nhẹ phát thải khí nhà kính, tín chỉ các-bon được </w:t>
      </w:r>
      <w:r w:rsidR="00CE0342" w:rsidRPr="00F23021">
        <w:rPr>
          <w:lang w:val="de-DE"/>
        </w:rPr>
        <w:t xml:space="preserve">cấp </w:t>
      </w:r>
      <w:r w:rsidR="004311EA" w:rsidRPr="00F23021">
        <w:rPr>
          <w:lang w:val="de-DE"/>
        </w:rPr>
        <w:t>cho giai đoạn tạo kết quả giảm nhẹ phát thải khí nhà kính, tín chỉ các-bon đầu tiên đối với các chương trình, dự án</w:t>
      </w:r>
      <w:r w:rsidR="000C7CC6" w:rsidRPr="00F23021">
        <w:rPr>
          <w:lang w:val="de-DE"/>
        </w:rPr>
        <w:t xml:space="preserve"> theo từng biện pháp</w:t>
      </w:r>
      <w:r w:rsidR="0079090B">
        <w:rPr>
          <w:lang w:val="de-DE"/>
        </w:rPr>
        <w:t>, hoạt động giảm phát thải</w:t>
      </w:r>
      <w:r w:rsidR="004311EA" w:rsidRPr="00F23021">
        <w:rPr>
          <w:lang w:val="de-DE"/>
        </w:rPr>
        <w:t xml:space="preserve"> quy định tại Danh mục các biện pháp, hoạt động giảm phát thải khí nhà kính </w:t>
      </w:r>
      <w:r w:rsidR="0079090B">
        <w:rPr>
          <w:lang w:val="de-DE"/>
        </w:rPr>
        <w:t>được</w:t>
      </w:r>
      <w:r w:rsidR="004311EA" w:rsidRPr="00F23021">
        <w:rPr>
          <w:lang w:val="de-DE"/>
        </w:rPr>
        <w:t xml:space="preserve"> chuyển giao quốc tế </w:t>
      </w:r>
      <w:r w:rsidR="0079090B">
        <w:rPr>
          <w:lang w:val="de-DE"/>
        </w:rPr>
        <w:t xml:space="preserve">có điều chỉnh tương ứng </w:t>
      </w:r>
      <w:r w:rsidR="004311EA" w:rsidRPr="00F23021">
        <w:rPr>
          <w:lang w:val="de-DE"/>
        </w:rPr>
        <w:t xml:space="preserve">tại Phụ lục I </w:t>
      </w:r>
      <w:r w:rsidR="0079090B">
        <w:rPr>
          <w:lang w:val="de-DE"/>
        </w:rPr>
        <w:t xml:space="preserve">ban hành </w:t>
      </w:r>
      <w:r w:rsidR="004311EA" w:rsidRPr="00F23021">
        <w:rPr>
          <w:lang w:val="de-DE"/>
        </w:rPr>
        <w:t>kèm theo Nghị định này</w:t>
      </w:r>
      <w:r w:rsidR="0079090B" w:rsidRPr="00F23021">
        <w:rPr>
          <w:lang w:val="de-DE"/>
        </w:rPr>
        <w:t>.</w:t>
      </w:r>
    </w:p>
    <w:p w14:paraId="48D2CAE7" w14:textId="79CA2D86" w:rsidR="008B2FF2" w:rsidRDefault="0001407A" w:rsidP="00A34481">
      <w:pPr>
        <w:spacing w:before="120" w:line="360" w:lineRule="exact"/>
        <w:ind w:firstLine="567"/>
        <w:rPr>
          <w:lang w:val="de-DE"/>
        </w:rPr>
      </w:pPr>
      <w:r>
        <w:rPr>
          <w:lang w:val="de-DE"/>
        </w:rPr>
        <w:t>3</w:t>
      </w:r>
      <w:r w:rsidR="00924B34" w:rsidRPr="00F40D29">
        <w:rPr>
          <w:lang w:val="de-DE"/>
        </w:rPr>
        <w:t>. Trường hợp chuyển giao quốc tế không điều chỉnh tương ứng</w:t>
      </w:r>
      <w:r w:rsidR="00F00454">
        <w:rPr>
          <w:lang w:val="de-DE"/>
        </w:rPr>
        <w:t xml:space="preserve">, </w:t>
      </w:r>
      <w:r w:rsidR="00924B34">
        <w:rPr>
          <w:lang w:val="de-DE"/>
        </w:rPr>
        <w:t xml:space="preserve">tỷ lệ chuyển giao tối đa là </w:t>
      </w:r>
      <w:r w:rsidR="007525CF" w:rsidRPr="00F23021">
        <w:rPr>
          <w:lang w:val="de-DE"/>
        </w:rPr>
        <w:t>90</w:t>
      </w:r>
      <w:r w:rsidR="00924B34" w:rsidRPr="00F23021">
        <w:rPr>
          <w:lang w:val="de-DE"/>
        </w:rPr>
        <w:t xml:space="preserve">% </w:t>
      </w:r>
      <w:r w:rsidR="00924B34">
        <w:rPr>
          <w:lang w:val="de-DE"/>
        </w:rPr>
        <w:t xml:space="preserve">lượng kết quả giảm nhẹ phát thải khí nhà kính, tín chỉ các-bon được </w:t>
      </w:r>
      <w:r w:rsidR="00CE0342">
        <w:rPr>
          <w:lang w:val="de-DE"/>
        </w:rPr>
        <w:t>cấp</w:t>
      </w:r>
      <w:r w:rsidR="00924B34">
        <w:rPr>
          <w:lang w:val="de-DE"/>
        </w:rPr>
        <w:t xml:space="preserve"> cho một giai đoạn</w:t>
      </w:r>
      <w:r w:rsidR="00F00454">
        <w:rPr>
          <w:lang w:val="de-DE"/>
        </w:rPr>
        <w:t xml:space="preserve"> đối với tất cả chương trình, dự án. </w:t>
      </w:r>
    </w:p>
    <w:p w14:paraId="1D99B9C6" w14:textId="31CB445A" w:rsidR="008B2FF2" w:rsidRDefault="00B641BD" w:rsidP="00A34481">
      <w:pPr>
        <w:spacing w:before="120" w:line="360" w:lineRule="exact"/>
        <w:ind w:firstLine="567"/>
        <w:rPr>
          <w:lang w:val="de-DE"/>
        </w:rPr>
      </w:pPr>
      <w:r>
        <w:rPr>
          <w:strike/>
          <w:lang w:val="de-DE"/>
        </w:rPr>
        <w:t>4</w:t>
      </w:r>
      <w:r w:rsidR="008D0034" w:rsidRPr="00F40D29">
        <w:rPr>
          <w:lang w:val="de-DE"/>
        </w:rPr>
        <w:t xml:space="preserve">. Lượng kết quả giảm nhẹ phát thải khí nhà kính, tín chỉ các-bon còn </w:t>
      </w:r>
      <w:r w:rsidR="00D123B4" w:rsidRPr="00F40D29">
        <w:rPr>
          <w:lang w:val="de-DE"/>
        </w:rPr>
        <w:t xml:space="preserve">lại </w:t>
      </w:r>
      <w:r w:rsidR="008D0034" w:rsidRPr="00F40D29">
        <w:rPr>
          <w:lang w:val="de-DE"/>
        </w:rPr>
        <w:t xml:space="preserve">sau khi chuyển giao quốc tế được sử dụng để trao đổi trong nước. </w:t>
      </w:r>
    </w:p>
    <w:p w14:paraId="56ABC886" w14:textId="35FB71CA" w:rsidR="00971EAE" w:rsidRDefault="00B641BD" w:rsidP="00A34481">
      <w:pPr>
        <w:spacing w:before="120" w:line="360" w:lineRule="exact"/>
        <w:ind w:firstLine="567"/>
        <w:rPr>
          <w:lang w:val="de-DE"/>
        </w:rPr>
      </w:pPr>
      <w:r>
        <w:rPr>
          <w:lang w:val="de-DE"/>
        </w:rPr>
        <w:t>5</w:t>
      </w:r>
      <w:r w:rsidR="00971EAE">
        <w:rPr>
          <w:lang w:val="de-DE"/>
        </w:rPr>
        <w:t xml:space="preserve">. </w:t>
      </w:r>
      <w:r>
        <w:rPr>
          <w:lang w:val="de-DE"/>
        </w:rPr>
        <w:t xml:space="preserve">Căn cứ tình hình thực tiễn, </w:t>
      </w:r>
      <w:r w:rsidR="00971EAE">
        <w:rPr>
          <w:lang w:val="de-DE"/>
        </w:rPr>
        <w:t>Bộ Nông nghiệp và Môi trường chủ trì, phối hợp với Bộ Công Thương, Bộ Xây dựng</w:t>
      </w:r>
      <w:r w:rsidR="00BF64BC" w:rsidRPr="00BF64BC">
        <w:rPr>
          <w:lang w:val="de-DE"/>
        </w:rPr>
        <w:t xml:space="preserve"> </w:t>
      </w:r>
      <w:r w:rsidR="00BF64BC">
        <w:rPr>
          <w:lang w:val="de-DE"/>
        </w:rPr>
        <w:t>báo cáo Thủ tướng Chính phủ xem xét, quyết định sửa đổi, bổ sung</w:t>
      </w:r>
      <w:r w:rsidR="00971EAE">
        <w:rPr>
          <w:lang w:val="de-DE"/>
        </w:rPr>
        <w:t xml:space="preserve"> </w:t>
      </w:r>
      <w:r w:rsidR="00971EAE" w:rsidRPr="005E5DD1">
        <w:rPr>
          <w:lang w:val="de-DE"/>
        </w:rPr>
        <w:t xml:space="preserve">Danh mục biện pháp, hoạt động giảm phát thải khí </w:t>
      </w:r>
      <w:r w:rsidR="00971EAE" w:rsidRPr="005E5DD1">
        <w:rPr>
          <w:lang w:val="de-DE"/>
        </w:rPr>
        <w:lastRenderedPageBreak/>
        <w:t>nhà kính khuyến khích chuyển giao quốc tế</w:t>
      </w:r>
      <w:r>
        <w:rPr>
          <w:lang w:val="de-DE"/>
        </w:rPr>
        <w:t>, tỷ lệ chuyển giao quốc tế có điều chỉnh tương ứng</w:t>
      </w:r>
      <w:r w:rsidR="00BF64BC">
        <w:rPr>
          <w:lang w:val="de-DE"/>
        </w:rPr>
        <w:t>.</w:t>
      </w:r>
    </w:p>
    <w:p w14:paraId="1F2C3E37" w14:textId="77777777" w:rsidR="0004491A" w:rsidRDefault="0004491A" w:rsidP="00A34481">
      <w:pPr>
        <w:spacing w:before="120" w:line="360" w:lineRule="exact"/>
        <w:ind w:firstLine="567"/>
        <w:rPr>
          <w:lang w:val="de-DE"/>
        </w:rPr>
      </w:pPr>
    </w:p>
    <w:p w14:paraId="092F456F" w14:textId="0A491BBE" w:rsidR="008B2FF2" w:rsidRDefault="00924B34" w:rsidP="00806079">
      <w:pPr>
        <w:pStyle w:val="Heading1"/>
        <w:rPr>
          <w:lang w:val="de-DE"/>
        </w:rPr>
      </w:pPr>
      <w:r w:rsidRPr="00F40D29">
        <w:rPr>
          <w:lang w:val="de-DE"/>
        </w:rPr>
        <w:t xml:space="preserve">Chương II </w:t>
      </w:r>
      <w:r w:rsidRPr="00F40D29">
        <w:rPr>
          <w:lang w:val="de-DE"/>
        </w:rPr>
        <w:br/>
      </w:r>
      <w:r w:rsidR="00270B1E">
        <w:rPr>
          <w:lang w:val="de-DE"/>
        </w:rPr>
        <w:t>TRAO ĐỔI</w:t>
      </w:r>
      <w:r w:rsidR="00992674">
        <w:rPr>
          <w:lang w:val="de-DE"/>
        </w:rPr>
        <w:t xml:space="preserve"> QUỐC TẾ</w:t>
      </w:r>
      <w:r w:rsidRPr="00F40D29">
        <w:rPr>
          <w:lang w:val="de-DE"/>
        </w:rPr>
        <w:t xml:space="preserve"> KẾT QUẢ GIẢM NHẸ PHÁT THẢI </w:t>
      </w:r>
      <w:r w:rsidR="00992674">
        <w:rPr>
          <w:lang w:val="de-DE"/>
        </w:rPr>
        <w:br/>
      </w:r>
      <w:r w:rsidRPr="00F40D29">
        <w:rPr>
          <w:lang w:val="de-DE"/>
        </w:rPr>
        <w:t>KHÍ NHÀ KÍNH, TÍN CHỈ CÁC-BON</w:t>
      </w:r>
      <w:r w:rsidR="00EA149F" w:rsidRPr="00F40D29">
        <w:rPr>
          <w:lang w:val="de-DE"/>
        </w:rPr>
        <w:t xml:space="preserve"> </w:t>
      </w:r>
      <w:r w:rsidRPr="00F40D29">
        <w:rPr>
          <w:lang w:val="de-DE"/>
        </w:rPr>
        <w:t xml:space="preserve">TRONG KHUÔN KHỔ </w:t>
      </w:r>
      <w:r w:rsidR="00992674">
        <w:rPr>
          <w:lang w:val="de-DE"/>
        </w:rPr>
        <w:br/>
      </w:r>
      <w:r w:rsidRPr="00F40D29">
        <w:rPr>
          <w:lang w:val="de-DE"/>
        </w:rPr>
        <w:t xml:space="preserve">THỎA THUẬN ĐIỀU 6.2 </w:t>
      </w:r>
      <w:bookmarkStart w:id="1" w:name="_Hlk168135922"/>
    </w:p>
    <w:p w14:paraId="77CB1E14" w14:textId="77777777" w:rsidR="0004491A" w:rsidRPr="00F40D29" w:rsidRDefault="0004491A" w:rsidP="00806079">
      <w:pPr>
        <w:pStyle w:val="Heading1"/>
        <w:rPr>
          <w:lang w:val="de-DE"/>
        </w:rPr>
      </w:pPr>
    </w:p>
    <w:p w14:paraId="75877662" w14:textId="783E8DB2" w:rsidR="008B2FF2" w:rsidRPr="00F23021" w:rsidRDefault="0079090B" w:rsidP="00A34481">
      <w:pPr>
        <w:pStyle w:val="Heading2"/>
        <w:tabs>
          <w:tab w:val="clear" w:pos="709"/>
          <w:tab w:val="clear" w:pos="993"/>
          <w:tab w:val="left" w:pos="851"/>
          <w:tab w:val="left" w:pos="1277"/>
        </w:tabs>
        <w:spacing w:line="360" w:lineRule="exact"/>
        <w:ind w:left="0" w:firstLine="567"/>
        <w:rPr>
          <w:rFonts w:ascii="Times New Roman Bold" w:hAnsi="Times New Roman Bold"/>
          <w:spacing w:val="0"/>
        </w:rPr>
      </w:pPr>
      <w:r>
        <w:rPr>
          <w:rFonts w:ascii="Times New Roman Bold" w:hAnsi="Times New Roman Bold"/>
          <w:spacing w:val="0"/>
        </w:rPr>
        <w:t xml:space="preserve"> </w:t>
      </w:r>
      <w:r w:rsidR="00924B34" w:rsidRPr="00F23021">
        <w:rPr>
          <w:rFonts w:ascii="Times New Roman Bold" w:hAnsi="Times New Roman Bold"/>
          <w:spacing w:val="0"/>
        </w:rPr>
        <w:t xml:space="preserve">Ký kết </w:t>
      </w:r>
      <w:r w:rsidR="0030147F" w:rsidRPr="00F23021">
        <w:rPr>
          <w:rFonts w:ascii="Times New Roman Bold" w:hAnsi="Times New Roman Bold"/>
          <w:spacing w:val="0"/>
        </w:rPr>
        <w:t>T</w:t>
      </w:r>
      <w:r w:rsidR="00924B34" w:rsidRPr="00F23021">
        <w:rPr>
          <w:rFonts w:ascii="Times New Roman Bold" w:hAnsi="Times New Roman Bold"/>
          <w:spacing w:val="0"/>
        </w:rPr>
        <w:t xml:space="preserve">hỏa thuận Điều 6.2 </w:t>
      </w:r>
    </w:p>
    <w:p w14:paraId="6F204F85" w14:textId="6D303E6D" w:rsidR="008B2FF2" w:rsidRPr="00F40D29" w:rsidRDefault="00172C8D" w:rsidP="00A34481">
      <w:pPr>
        <w:widowControl w:val="0"/>
        <w:spacing w:before="120" w:line="360" w:lineRule="exact"/>
        <w:ind w:firstLine="567"/>
        <w:rPr>
          <w:szCs w:val="28"/>
          <w:lang w:val="de-DE"/>
        </w:rPr>
      </w:pPr>
      <w:r>
        <w:rPr>
          <w:szCs w:val="28"/>
          <w:lang w:val="de-DE"/>
        </w:rPr>
        <w:t>1</w:t>
      </w:r>
      <w:r w:rsidR="00924B34" w:rsidRPr="00F40D29">
        <w:rPr>
          <w:szCs w:val="28"/>
          <w:lang w:val="de-DE"/>
        </w:rPr>
        <w:t xml:space="preserve">. Nguyên tắc, thẩm quyền, trình tự, thủ tục ký kết </w:t>
      </w:r>
      <w:r w:rsidR="0030147F">
        <w:rPr>
          <w:szCs w:val="28"/>
          <w:lang w:val="de-DE"/>
        </w:rPr>
        <w:t>T</w:t>
      </w:r>
      <w:r w:rsidR="00924B34" w:rsidRPr="00F40D29">
        <w:rPr>
          <w:szCs w:val="28"/>
          <w:lang w:val="de-DE"/>
        </w:rPr>
        <w:t xml:space="preserve">hỏa thuận Điều 6.2 được thực hiện theo quy định của pháp luật về điều ước quốc tế và pháp luật về thỏa thuận quốc tế của Việt Nam. </w:t>
      </w:r>
    </w:p>
    <w:p w14:paraId="45978798" w14:textId="6937E34E" w:rsidR="008B2FF2" w:rsidRPr="00F40D29" w:rsidRDefault="000F1CAC" w:rsidP="00A34481">
      <w:pPr>
        <w:widowControl w:val="0"/>
        <w:spacing w:before="120" w:line="360" w:lineRule="exact"/>
        <w:ind w:firstLine="567"/>
        <w:rPr>
          <w:szCs w:val="28"/>
          <w:lang w:val="de-DE"/>
        </w:rPr>
      </w:pPr>
      <w:r>
        <w:rPr>
          <w:szCs w:val="28"/>
          <w:lang w:val="de-DE"/>
        </w:rPr>
        <w:t>2</w:t>
      </w:r>
      <w:r w:rsidR="00924B34" w:rsidRPr="00F40D29">
        <w:rPr>
          <w:szCs w:val="28"/>
          <w:lang w:val="de-DE"/>
        </w:rPr>
        <w:t xml:space="preserve">. Thỏa thuận Điều 6.2 </w:t>
      </w:r>
      <w:r w:rsidR="00324F73">
        <w:rPr>
          <w:szCs w:val="28"/>
          <w:lang w:val="de-DE"/>
        </w:rPr>
        <w:t>bao gồm</w:t>
      </w:r>
      <w:r w:rsidR="008833AE" w:rsidRPr="00F40D29">
        <w:rPr>
          <w:szCs w:val="28"/>
          <w:lang w:val="de-DE"/>
        </w:rPr>
        <w:t xml:space="preserve"> </w:t>
      </w:r>
      <w:r w:rsidR="00924B34" w:rsidRPr="00F40D29">
        <w:rPr>
          <w:szCs w:val="28"/>
          <w:lang w:val="de-DE"/>
        </w:rPr>
        <w:t xml:space="preserve">những nội dung </w:t>
      </w:r>
      <w:r w:rsidR="008833AE" w:rsidRPr="00F40D29">
        <w:rPr>
          <w:szCs w:val="28"/>
          <w:lang w:val="de-DE"/>
        </w:rPr>
        <w:t xml:space="preserve">chính </w:t>
      </w:r>
      <w:r w:rsidR="00924B34" w:rsidRPr="00F40D29">
        <w:rPr>
          <w:szCs w:val="28"/>
          <w:lang w:val="de-DE"/>
        </w:rPr>
        <w:t xml:space="preserve">sau đây: </w:t>
      </w:r>
    </w:p>
    <w:p w14:paraId="6139A9CF" w14:textId="31B9F4D5" w:rsidR="008B2FF2" w:rsidRPr="00F40D29" w:rsidRDefault="00924B34" w:rsidP="00A34481">
      <w:pPr>
        <w:widowControl w:val="0"/>
        <w:spacing w:before="120" w:line="360" w:lineRule="exact"/>
        <w:ind w:firstLine="567"/>
        <w:rPr>
          <w:szCs w:val="28"/>
          <w:lang w:val="de-DE"/>
        </w:rPr>
      </w:pPr>
      <w:r w:rsidRPr="00F40D29">
        <w:rPr>
          <w:szCs w:val="28"/>
          <w:lang w:val="de-DE"/>
        </w:rPr>
        <w:t xml:space="preserve">a) </w:t>
      </w:r>
      <w:r w:rsidR="0030147F" w:rsidRPr="00F40D29">
        <w:rPr>
          <w:szCs w:val="28"/>
          <w:lang w:val="de-DE"/>
        </w:rPr>
        <w:t>V</w:t>
      </w:r>
      <w:r w:rsidRPr="00F40D29">
        <w:rPr>
          <w:szCs w:val="28"/>
          <w:lang w:val="de-DE"/>
        </w:rPr>
        <w:t>iệc thành lập Ủy ban hỗn hợp hoặc chỉ định một cơ quan đại diện là đầu mối thực hiện thỏa thuận (</w:t>
      </w:r>
      <w:r w:rsidRPr="008C23AF">
        <w:rPr>
          <w:i/>
          <w:lang w:val="de-DE"/>
        </w:rPr>
        <w:t xml:space="preserve">gọi </w:t>
      </w:r>
      <w:r w:rsidR="009F4A43" w:rsidRPr="005E5DD1">
        <w:rPr>
          <w:i/>
          <w:iCs/>
          <w:szCs w:val="28"/>
          <w:lang w:val="de-DE"/>
        </w:rPr>
        <w:t>tắt</w:t>
      </w:r>
      <w:r w:rsidR="009F4A43" w:rsidRPr="008C23AF">
        <w:rPr>
          <w:i/>
          <w:lang w:val="de-DE"/>
        </w:rPr>
        <w:t xml:space="preserve"> </w:t>
      </w:r>
      <w:r w:rsidRPr="008C23AF">
        <w:rPr>
          <w:i/>
          <w:lang w:val="de-DE"/>
        </w:rPr>
        <w:t>là Cơ quan đầu mối</w:t>
      </w:r>
      <w:r w:rsidRPr="00F40D29">
        <w:rPr>
          <w:szCs w:val="28"/>
          <w:lang w:val="de-DE"/>
        </w:rPr>
        <w:t>);</w:t>
      </w:r>
    </w:p>
    <w:p w14:paraId="7C3450FF" w14:textId="6DB7C2A8" w:rsidR="008B2FF2" w:rsidRPr="00F40D29" w:rsidRDefault="00924B34" w:rsidP="00A34481">
      <w:pPr>
        <w:widowControl w:val="0"/>
        <w:spacing w:before="120" w:line="360" w:lineRule="exact"/>
        <w:ind w:firstLine="567"/>
        <w:rPr>
          <w:szCs w:val="28"/>
          <w:lang w:val="de-DE"/>
        </w:rPr>
      </w:pPr>
      <w:r w:rsidRPr="00F40D29">
        <w:rPr>
          <w:szCs w:val="28"/>
          <w:lang w:val="de-DE"/>
        </w:rPr>
        <w:t xml:space="preserve">b) </w:t>
      </w:r>
      <w:r w:rsidR="00330132">
        <w:rPr>
          <w:szCs w:val="28"/>
          <w:lang w:val="de-DE"/>
        </w:rPr>
        <w:t>Việc</w:t>
      </w:r>
      <w:r w:rsidR="00330132" w:rsidRPr="00F40D29">
        <w:rPr>
          <w:szCs w:val="28"/>
          <w:lang w:val="de-DE"/>
        </w:rPr>
        <w:t xml:space="preserve"> </w:t>
      </w:r>
      <w:r w:rsidRPr="00F40D29">
        <w:rPr>
          <w:szCs w:val="28"/>
          <w:lang w:val="de-DE"/>
        </w:rPr>
        <w:t xml:space="preserve">đăng ký dự án, </w:t>
      </w:r>
      <w:r w:rsidR="00330132">
        <w:rPr>
          <w:szCs w:val="28"/>
          <w:lang w:val="de-DE"/>
        </w:rPr>
        <w:t xml:space="preserve">công nhận </w:t>
      </w:r>
      <w:r w:rsidRPr="00F40D29">
        <w:rPr>
          <w:szCs w:val="28"/>
          <w:lang w:val="de-DE"/>
        </w:rPr>
        <w:t>kết quả giảm nhẹ phát thải khí nhà kính</w:t>
      </w:r>
      <w:r w:rsidR="00330132">
        <w:rPr>
          <w:szCs w:val="28"/>
          <w:lang w:val="de-DE"/>
        </w:rPr>
        <w:t xml:space="preserve"> và</w:t>
      </w:r>
      <w:r w:rsidRPr="00F40D29">
        <w:rPr>
          <w:szCs w:val="28"/>
          <w:lang w:val="de-DE"/>
        </w:rPr>
        <w:t xml:space="preserve"> </w:t>
      </w:r>
      <w:r w:rsidR="00A11367" w:rsidRPr="00313C89">
        <w:rPr>
          <w:szCs w:val="28"/>
          <w:lang w:val="de-DE"/>
        </w:rPr>
        <w:t>cấp</w:t>
      </w:r>
      <w:r w:rsidR="00330132">
        <w:rPr>
          <w:szCs w:val="28"/>
          <w:lang w:val="de-DE"/>
        </w:rPr>
        <w:t xml:space="preserve"> </w:t>
      </w:r>
      <w:r w:rsidRPr="00F40D29">
        <w:rPr>
          <w:szCs w:val="28"/>
          <w:lang w:val="de-DE"/>
        </w:rPr>
        <w:t>tín chỉ các-bon;</w:t>
      </w:r>
    </w:p>
    <w:p w14:paraId="7E144EEE" w14:textId="77777777" w:rsidR="008B2FF2" w:rsidRPr="00F40D29" w:rsidRDefault="00924B34" w:rsidP="00A34481">
      <w:pPr>
        <w:widowControl w:val="0"/>
        <w:spacing w:before="120" w:line="360" w:lineRule="exact"/>
        <w:ind w:firstLine="567"/>
        <w:rPr>
          <w:szCs w:val="28"/>
          <w:lang w:val="de-DE"/>
        </w:rPr>
      </w:pPr>
      <w:r w:rsidRPr="00F40D29">
        <w:rPr>
          <w:szCs w:val="28"/>
          <w:lang w:val="de-DE"/>
        </w:rPr>
        <w:t>c) Tiêu chuẩn các-bon được áp dụng;</w:t>
      </w:r>
    </w:p>
    <w:p w14:paraId="5F2D72D1" w14:textId="31AA26F4" w:rsidR="008B2FF2" w:rsidRPr="00F40D29" w:rsidRDefault="002D47F8" w:rsidP="00A34481">
      <w:pPr>
        <w:widowControl w:val="0"/>
        <w:spacing w:before="120" w:line="360" w:lineRule="exact"/>
        <w:ind w:firstLine="567"/>
        <w:rPr>
          <w:szCs w:val="28"/>
          <w:lang w:val="de-DE"/>
        </w:rPr>
      </w:pPr>
      <w:r>
        <w:rPr>
          <w:szCs w:val="28"/>
          <w:lang w:val="de-DE"/>
        </w:rPr>
        <w:t>d</w:t>
      </w:r>
      <w:r w:rsidR="00924B34" w:rsidRPr="00F40D29">
        <w:rPr>
          <w:szCs w:val="28"/>
          <w:lang w:val="de-DE"/>
        </w:rPr>
        <w:t xml:space="preserve">) Nghĩa vụ tài chính liên quan đến </w:t>
      </w:r>
      <w:r w:rsidR="00B93541" w:rsidRPr="00F40D29">
        <w:rPr>
          <w:szCs w:val="28"/>
          <w:lang w:val="de-DE"/>
        </w:rPr>
        <w:t xml:space="preserve">trao đổi </w:t>
      </w:r>
      <w:r w:rsidR="00992674">
        <w:rPr>
          <w:szCs w:val="28"/>
          <w:lang w:val="de-DE"/>
        </w:rPr>
        <w:t xml:space="preserve">quốc tế </w:t>
      </w:r>
      <w:r w:rsidR="00924B34" w:rsidRPr="00F40D29">
        <w:rPr>
          <w:szCs w:val="28"/>
          <w:lang w:val="de-DE"/>
        </w:rPr>
        <w:t>kết quả giảm nhẹ phát thải khí nhà kính, tín chỉ các-bon;</w:t>
      </w:r>
    </w:p>
    <w:p w14:paraId="6D9AB588" w14:textId="1A714C3E" w:rsidR="008B2FF2" w:rsidRDefault="002D47F8" w:rsidP="00A34481">
      <w:pPr>
        <w:widowControl w:val="0"/>
        <w:spacing w:before="120" w:line="360" w:lineRule="exact"/>
        <w:ind w:firstLine="567"/>
        <w:rPr>
          <w:szCs w:val="28"/>
          <w:lang w:val="de-DE"/>
        </w:rPr>
      </w:pPr>
      <w:r>
        <w:rPr>
          <w:szCs w:val="28"/>
          <w:lang w:val="de-DE"/>
        </w:rPr>
        <w:t>đ</w:t>
      </w:r>
      <w:r w:rsidR="00924B34" w:rsidRPr="00F40D29">
        <w:rPr>
          <w:szCs w:val="28"/>
          <w:lang w:val="de-DE"/>
        </w:rPr>
        <w:t>) Cơ chế giải quyết tranh chấp</w:t>
      </w:r>
      <w:r w:rsidR="00324F73">
        <w:rPr>
          <w:szCs w:val="28"/>
          <w:lang w:val="de-DE"/>
        </w:rPr>
        <w:t>;</w:t>
      </w:r>
    </w:p>
    <w:p w14:paraId="63331B0A" w14:textId="77777777" w:rsidR="00330132" w:rsidRPr="00324F73" w:rsidRDefault="002D47F8" w:rsidP="00A34481">
      <w:pPr>
        <w:widowControl w:val="0"/>
        <w:spacing w:before="120" w:line="360" w:lineRule="exact"/>
        <w:ind w:firstLine="567"/>
        <w:rPr>
          <w:szCs w:val="28"/>
          <w:lang w:val="de-DE"/>
        </w:rPr>
      </w:pPr>
      <w:r>
        <w:rPr>
          <w:szCs w:val="28"/>
          <w:lang w:val="de-DE"/>
        </w:rPr>
        <w:t>e</w:t>
      </w:r>
      <w:r w:rsidR="00330132">
        <w:rPr>
          <w:szCs w:val="28"/>
          <w:lang w:val="de-DE"/>
        </w:rPr>
        <w:t xml:space="preserve">) </w:t>
      </w:r>
      <w:r w:rsidR="00324F73">
        <w:rPr>
          <w:szCs w:val="28"/>
          <w:lang w:val="de-DE"/>
        </w:rPr>
        <w:t>C</w:t>
      </w:r>
      <w:r w:rsidR="00330132">
        <w:rPr>
          <w:szCs w:val="28"/>
          <w:lang w:val="de-DE"/>
        </w:rPr>
        <w:t>ông nhận và công bố đơn vị thẩm định</w:t>
      </w:r>
      <w:r w:rsidR="00324F73">
        <w:rPr>
          <w:szCs w:val="28"/>
          <w:lang w:val="de-DE"/>
        </w:rPr>
        <w:t>.</w:t>
      </w:r>
    </w:p>
    <w:p w14:paraId="3AA1398E" w14:textId="0786B354" w:rsidR="008B2FF2" w:rsidRDefault="000F1CAC" w:rsidP="00A34481">
      <w:pPr>
        <w:widowControl w:val="0"/>
        <w:spacing w:before="120" w:line="360" w:lineRule="exact"/>
        <w:ind w:firstLine="567"/>
        <w:rPr>
          <w:szCs w:val="28"/>
          <w:lang w:val="de-DE"/>
        </w:rPr>
      </w:pPr>
      <w:r>
        <w:rPr>
          <w:szCs w:val="28"/>
          <w:lang w:val="de-DE"/>
        </w:rPr>
        <w:t>3</w:t>
      </w:r>
      <w:r w:rsidR="00924B34" w:rsidRPr="00F40D29">
        <w:rPr>
          <w:szCs w:val="28"/>
          <w:lang w:val="de-DE"/>
        </w:rPr>
        <w:t xml:space="preserve">. Cơ quan đầu mối </w:t>
      </w:r>
      <w:r w:rsidR="00B93541" w:rsidRPr="00F40D29">
        <w:rPr>
          <w:szCs w:val="28"/>
          <w:lang w:val="de-DE"/>
        </w:rPr>
        <w:t>có trách nhiệm</w:t>
      </w:r>
      <w:r w:rsidR="00924B34" w:rsidRPr="00F40D29">
        <w:rPr>
          <w:szCs w:val="28"/>
          <w:lang w:val="de-DE"/>
        </w:rPr>
        <w:t xml:space="preserve"> hướng dẫn chi tiết về việc thực hiện Thỏa thuận Điều 6.2.</w:t>
      </w:r>
    </w:p>
    <w:p w14:paraId="1F3BF7F4" w14:textId="03D0B1B8" w:rsidR="008B2FF2" w:rsidRPr="00F23021" w:rsidRDefault="0079090B" w:rsidP="00A34481">
      <w:pPr>
        <w:pStyle w:val="Heading2"/>
        <w:tabs>
          <w:tab w:val="clear" w:pos="709"/>
          <w:tab w:val="clear" w:pos="993"/>
          <w:tab w:val="left" w:pos="851"/>
          <w:tab w:val="left" w:pos="1277"/>
        </w:tabs>
        <w:spacing w:line="360" w:lineRule="exact"/>
        <w:ind w:left="0" w:firstLine="567"/>
        <w:rPr>
          <w:rFonts w:ascii="Times New Roman Bold" w:hAnsi="Times New Roman Bold"/>
          <w:spacing w:val="0"/>
        </w:rPr>
      </w:pPr>
      <w:bookmarkStart w:id="2" w:name="_Hlk202107593"/>
      <w:bookmarkEnd w:id="1"/>
      <w:r>
        <w:rPr>
          <w:rFonts w:ascii="Times New Roman Bold" w:hAnsi="Times New Roman Bold"/>
          <w:spacing w:val="0"/>
        </w:rPr>
        <w:t xml:space="preserve"> </w:t>
      </w:r>
      <w:r w:rsidR="00924B34" w:rsidRPr="00F23021">
        <w:rPr>
          <w:rFonts w:ascii="Times New Roman Bold" w:hAnsi="Times New Roman Bold"/>
          <w:spacing w:val="0"/>
        </w:rPr>
        <w:t xml:space="preserve">Đăng ký dự án theo Thỏa thuận Điều 6.2 </w:t>
      </w:r>
    </w:p>
    <w:p w14:paraId="5AA3FC31" w14:textId="45F25AAF" w:rsidR="008B2FF2" w:rsidRPr="00F23021" w:rsidRDefault="00924B34" w:rsidP="00A34481">
      <w:pPr>
        <w:widowControl w:val="0"/>
        <w:spacing w:before="120" w:line="360" w:lineRule="exact"/>
        <w:ind w:firstLine="567"/>
        <w:rPr>
          <w:spacing w:val="2"/>
          <w:lang w:val="de-DE"/>
        </w:rPr>
      </w:pPr>
      <w:r w:rsidRPr="00F23021">
        <w:rPr>
          <w:spacing w:val="2"/>
          <w:szCs w:val="28"/>
          <w:lang w:val="de-DE"/>
        </w:rPr>
        <w:t>1. Cơ quan, tổ chức có nhu cầu đăng ký dự án theo Thỏa thuận Điều 6.2 (</w:t>
      </w:r>
      <w:r w:rsidRPr="00F23021">
        <w:rPr>
          <w:i/>
          <w:spacing w:val="2"/>
          <w:lang w:val="de-DE"/>
        </w:rPr>
        <w:t>gọi</w:t>
      </w:r>
      <w:r w:rsidR="009F4A43" w:rsidRPr="00F23021">
        <w:rPr>
          <w:i/>
          <w:iCs/>
          <w:spacing w:val="2"/>
          <w:szCs w:val="28"/>
          <w:lang w:val="de-DE"/>
        </w:rPr>
        <w:t xml:space="preserve"> tắt</w:t>
      </w:r>
      <w:r w:rsidRPr="00F23021">
        <w:rPr>
          <w:i/>
          <w:spacing w:val="2"/>
          <w:lang w:val="de-DE"/>
        </w:rPr>
        <w:t xml:space="preserve"> là dự án Điều 6.2</w:t>
      </w:r>
      <w:r w:rsidRPr="00F23021">
        <w:rPr>
          <w:spacing w:val="2"/>
          <w:szCs w:val="28"/>
          <w:lang w:val="de-DE"/>
        </w:rPr>
        <w:t xml:space="preserve">) gửi hồ sơ </w:t>
      </w:r>
      <w:r w:rsidRPr="00F23021">
        <w:rPr>
          <w:spacing w:val="2"/>
          <w:szCs w:val="28"/>
          <w:lang w:val="vi-VN"/>
        </w:rPr>
        <w:t>đăng ký</w:t>
      </w:r>
      <w:r w:rsidRPr="00F23021">
        <w:rPr>
          <w:spacing w:val="2"/>
          <w:szCs w:val="28"/>
          <w:lang w:val="de-DE"/>
        </w:rPr>
        <w:t xml:space="preserve"> ý tưởng</w:t>
      </w:r>
      <w:r w:rsidRPr="00F23021">
        <w:rPr>
          <w:spacing w:val="2"/>
          <w:szCs w:val="28"/>
          <w:lang w:val="vi-VN"/>
        </w:rPr>
        <w:t xml:space="preserve"> dự án</w:t>
      </w:r>
      <w:r w:rsidRPr="00F23021">
        <w:rPr>
          <w:spacing w:val="2"/>
          <w:szCs w:val="28"/>
          <w:lang w:val="de-DE"/>
        </w:rPr>
        <w:t xml:space="preserve"> theo một trong các hình thức: trực tiếp, trực tuyến hoặc qua dịch vụ bưu chính</w:t>
      </w:r>
      <w:r w:rsidRPr="00F23021">
        <w:rPr>
          <w:spacing w:val="2"/>
          <w:szCs w:val="28"/>
          <w:lang w:val="vi-VN"/>
        </w:rPr>
        <w:t xml:space="preserve"> </w:t>
      </w:r>
      <w:r w:rsidRPr="00F23021">
        <w:rPr>
          <w:spacing w:val="2"/>
          <w:szCs w:val="28"/>
          <w:lang w:val="de-DE"/>
        </w:rPr>
        <w:t>đến Cơ quan đầu mối.</w:t>
      </w:r>
    </w:p>
    <w:p w14:paraId="600ED89D" w14:textId="33FAEEDE" w:rsidR="008B2FF2" w:rsidRPr="00F40D29" w:rsidRDefault="00924B34" w:rsidP="00A34481">
      <w:pPr>
        <w:widowControl w:val="0"/>
        <w:spacing w:before="120" w:line="360" w:lineRule="exact"/>
        <w:ind w:firstLine="567"/>
        <w:rPr>
          <w:lang w:val="de-DE"/>
        </w:rPr>
      </w:pPr>
      <w:r w:rsidRPr="00F40D29">
        <w:rPr>
          <w:szCs w:val="28"/>
          <w:lang w:val="de-DE"/>
        </w:rPr>
        <w:t xml:space="preserve">2. Hồ sơ </w:t>
      </w:r>
      <w:r>
        <w:rPr>
          <w:szCs w:val="28"/>
          <w:lang w:val="vi-VN"/>
        </w:rPr>
        <w:t>đăng ký</w:t>
      </w:r>
      <w:r w:rsidRPr="00F40D29">
        <w:rPr>
          <w:szCs w:val="28"/>
          <w:lang w:val="de-DE"/>
        </w:rPr>
        <w:t xml:space="preserve"> ý tưởng</w:t>
      </w:r>
      <w:r>
        <w:rPr>
          <w:szCs w:val="28"/>
          <w:lang w:val="vi-VN"/>
        </w:rPr>
        <w:t xml:space="preserve"> dự án</w:t>
      </w:r>
      <w:r w:rsidRPr="00F40D29">
        <w:rPr>
          <w:szCs w:val="28"/>
          <w:lang w:val="de-DE"/>
        </w:rPr>
        <w:t xml:space="preserve"> Điều 6.2 </w:t>
      </w:r>
      <w:r w:rsidR="003A27CB">
        <w:rPr>
          <w:szCs w:val="28"/>
          <w:lang w:val="de-DE"/>
        </w:rPr>
        <w:t xml:space="preserve">bao </w:t>
      </w:r>
      <w:r w:rsidRPr="00F40D29">
        <w:rPr>
          <w:szCs w:val="28"/>
          <w:lang w:val="de-DE"/>
        </w:rPr>
        <w:t xml:space="preserve">gồm: </w:t>
      </w:r>
    </w:p>
    <w:p w14:paraId="3498DFB2" w14:textId="3FF25761" w:rsidR="008B2FF2" w:rsidRPr="00F40D29" w:rsidRDefault="00924B34" w:rsidP="00A34481">
      <w:pPr>
        <w:widowControl w:val="0"/>
        <w:spacing w:before="120" w:line="360" w:lineRule="exact"/>
        <w:ind w:firstLine="567"/>
        <w:rPr>
          <w:lang w:val="de-DE"/>
        </w:rPr>
      </w:pPr>
      <w:r w:rsidRPr="00F40D29">
        <w:rPr>
          <w:szCs w:val="28"/>
          <w:lang w:val="de-DE"/>
        </w:rPr>
        <w:t xml:space="preserve">a) Đơn </w:t>
      </w:r>
      <w:r w:rsidR="00346688" w:rsidRPr="00F40D29">
        <w:rPr>
          <w:szCs w:val="28"/>
          <w:lang w:val="de-DE"/>
        </w:rPr>
        <w:t xml:space="preserve">đăng ký </w:t>
      </w:r>
      <w:r w:rsidR="00270ECE" w:rsidRPr="00F40D29">
        <w:rPr>
          <w:szCs w:val="28"/>
          <w:lang w:val="de-DE"/>
        </w:rPr>
        <w:t xml:space="preserve">ý tưởng </w:t>
      </w:r>
      <w:r w:rsidR="00346688" w:rsidRPr="00F40D29">
        <w:rPr>
          <w:szCs w:val="28"/>
          <w:lang w:val="de-DE"/>
        </w:rPr>
        <w:t>dự án Điều 6.2</w:t>
      </w:r>
      <w:r w:rsidR="00CC5631" w:rsidRPr="00F40D29">
        <w:rPr>
          <w:szCs w:val="28"/>
          <w:lang w:val="de-DE"/>
        </w:rPr>
        <w:t xml:space="preserve"> theo</w:t>
      </w:r>
      <w:r w:rsidRPr="00F40D29">
        <w:rPr>
          <w:szCs w:val="28"/>
          <w:lang w:val="de-DE"/>
        </w:rPr>
        <w:t xml:space="preserve"> Mẫu số</w:t>
      </w:r>
      <w:r w:rsidR="00CC5631" w:rsidRPr="00F40D29">
        <w:rPr>
          <w:szCs w:val="28"/>
          <w:lang w:val="de-DE"/>
        </w:rPr>
        <w:t xml:space="preserve"> 01 P</w:t>
      </w:r>
      <w:r w:rsidRPr="00F40D29">
        <w:rPr>
          <w:szCs w:val="28"/>
          <w:lang w:val="de-DE"/>
        </w:rPr>
        <w:t>hụ lục</w:t>
      </w:r>
      <w:r w:rsidR="00CC5631" w:rsidRPr="00F40D29">
        <w:rPr>
          <w:szCs w:val="28"/>
          <w:lang w:val="de-DE"/>
        </w:rPr>
        <w:t xml:space="preserve"> II </w:t>
      </w:r>
      <w:r w:rsidR="00BA3F51">
        <w:rPr>
          <w:szCs w:val="28"/>
          <w:lang w:val="de-DE"/>
        </w:rPr>
        <w:t xml:space="preserve">ban hành </w:t>
      </w:r>
      <w:r w:rsidRPr="00F40D29">
        <w:rPr>
          <w:szCs w:val="28"/>
          <w:lang w:val="de-DE"/>
        </w:rPr>
        <w:t>kèm theo Nghị định này;</w:t>
      </w:r>
    </w:p>
    <w:p w14:paraId="67CA6F47" w14:textId="559A57F5" w:rsidR="008B2FF2" w:rsidRPr="005E5DD1" w:rsidRDefault="00961019" w:rsidP="00A34481">
      <w:pPr>
        <w:widowControl w:val="0"/>
        <w:spacing w:before="120" w:line="360" w:lineRule="exact"/>
        <w:ind w:firstLine="567"/>
        <w:rPr>
          <w:color w:val="EE0000"/>
          <w:lang w:val="de-DE"/>
        </w:rPr>
      </w:pPr>
      <w:r w:rsidRPr="00D65079">
        <w:rPr>
          <w:szCs w:val="28"/>
          <w:lang w:val="de-DE"/>
        </w:rPr>
        <w:t xml:space="preserve">b) Bản sao các loại giấy phép và văn bản có liên quan đến tư cách pháp nhân, hoạt động của </w:t>
      </w:r>
      <w:r w:rsidR="00373386" w:rsidRPr="00D65079">
        <w:rPr>
          <w:szCs w:val="28"/>
          <w:lang w:val="de-DE"/>
        </w:rPr>
        <w:t xml:space="preserve">cơ quan, </w:t>
      </w:r>
      <w:r w:rsidRPr="00D65079">
        <w:rPr>
          <w:szCs w:val="28"/>
          <w:lang w:val="de-DE"/>
        </w:rPr>
        <w:t xml:space="preserve">tổ chức theo </w:t>
      </w:r>
      <w:r w:rsidR="00D65079" w:rsidRPr="005E5DD1">
        <w:rPr>
          <w:szCs w:val="28"/>
          <w:lang w:val="de-DE"/>
        </w:rPr>
        <w:t>yêu</w:t>
      </w:r>
      <w:r w:rsidR="00D65079" w:rsidRPr="005E5DD1">
        <w:rPr>
          <w:szCs w:val="28"/>
          <w:lang w:val="vi-VN"/>
        </w:rPr>
        <w:t xml:space="preserve"> cầu của Thoả thuận Điều 6.2 và </w:t>
      </w:r>
      <w:r w:rsidRPr="00D65079">
        <w:rPr>
          <w:szCs w:val="28"/>
          <w:lang w:val="de-DE"/>
        </w:rPr>
        <w:t xml:space="preserve">quy định </w:t>
      </w:r>
      <w:r w:rsidRPr="00D65079">
        <w:rPr>
          <w:szCs w:val="28"/>
          <w:lang w:val="de-DE"/>
        </w:rPr>
        <w:lastRenderedPageBreak/>
        <w:t>pháp luật;</w:t>
      </w:r>
      <w:r w:rsidR="00A11367">
        <w:rPr>
          <w:szCs w:val="28"/>
          <w:lang w:val="de-DE"/>
        </w:rPr>
        <w:t xml:space="preserve"> </w:t>
      </w:r>
    </w:p>
    <w:p w14:paraId="5C1BD8CC" w14:textId="1D2D45EC" w:rsidR="008B2FF2" w:rsidRPr="00F40D29" w:rsidRDefault="00961019" w:rsidP="00A34481">
      <w:pPr>
        <w:widowControl w:val="0"/>
        <w:spacing w:before="120" w:line="360" w:lineRule="exact"/>
        <w:ind w:firstLine="567"/>
        <w:rPr>
          <w:szCs w:val="28"/>
          <w:lang w:val="de-DE"/>
        </w:rPr>
      </w:pPr>
      <w:r w:rsidRPr="00F40D29">
        <w:rPr>
          <w:szCs w:val="28"/>
          <w:lang w:val="de-DE"/>
        </w:rPr>
        <w:t xml:space="preserve">c) Tài liệu khác theo yêu cầu của </w:t>
      </w:r>
      <w:r w:rsidR="00B93541">
        <w:rPr>
          <w:szCs w:val="28"/>
          <w:lang w:val="de-DE"/>
        </w:rPr>
        <w:t>T</w:t>
      </w:r>
      <w:r w:rsidRPr="00F40D29">
        <w:rPr>
          <w:szCs w:val="28"/>
          <w:lang w:val="de-DE"/>
        </w:rPr>
        <w:t>hỏa thuận Điều 6.2.</w:t>
      </w:r>
    </w:p>
    <w:p w14:paraId="3358FA6E" w14:textId="2AD0EB7A" w:rsidR="008B2FF2" w:rsidRPr="00F40D29" w:rsidRDefault="00924B34" w:rsidP="00A34481">
      <w:pPr>
        <w:widowControl w:val="0"/>
        <w:spacing w:before="120" w:line="360" w:lineRule="exact"/>
        <w:ind w:firstLine="567"/>
        <w:rPr>
          <w:lang w:val="de-DE"/>
        </w:rPr>
      </w:pPr>
      <w:r w:rsidRPr="00F40D29">
        <w:rPr>
          <w:szCs w:val="28"/>
          <w:lang w:val="de-DE"/>
        </w:rPr>
        <w:t xml:space="preserve">3. Cơ quan đầu mối tổ chức đánh giá hồ sơ </w:t>
      </w:r>
      <w:r>
        <w:rPr>
          <w:szCs w:val="28"/>
          <w:lang w:val="vi-VN"/>
        </w:rPr>
        <w:t>đăng ký</w:t>
      </w:r>
      <w:r w:rsidRPr="00F40D29">
        <w:rPr>
          <w:szCs w:val="28"/>
          <w:lang w:val="de-DE"/>
        </w:rPr>
        <w:t xml:space="preserve"> ý tưởng</w:t>
      </w:r>
      <w:r>
        <w:rPr>
          <w:szCs w:val="28"/>
          <w:lang w:val="vi-VN"/>
        </w:rPr>
        <w:t xml:space="preserve"> dự án</w:t>
      </w:r>
      <w:r w:rsidRPr="00F40D29">
        <w:rPr>
          <w:szCs w:val="28"/>
          <w:lang w:val="de-DE"/>
        </w:rPr>
        <w:t xml:space="preserve"> Điều 6.2 theo các nội dung: sự phù hợp của ý tưởng dự án với </w:t>
      </w:r>
      <w:r w:rsidR="00B93541">
        <w:rPr>
          <w:szCs w:val="28"/>
          <w:lang w:val="de-DE"/>
        </w:rPr>
        <w:t>D</w:t>
      </w:r>
      <w:r w:rsidRPr="00F40D29">
        <w:rPr>
          <w:szCs w:val="28"/>
          <w:lang w:val="de-DE"/>
        </w:rPr>
        <w:t>anh mục</w:t>
      </w:r>
      <w:r w:rsidR="00806079" w:rsidRPr="00F40D29">
        <w:rPr>
          <w:szCs w:val="28"/>
          <w:lang w:val="de-DE"/>
        </w:rPr>
        <w:t xml:space="preserve"> </w:t>
      </w:r>
      <w:r w:rsidRPr="00F40D29">
        <w:rPr>
          <w:szCs w:val="28"/>
          <w:lang w:val="de-DE"/>
        </w:rPr>
        <w:t>tại</w:t>
      </w:r>
      <w:r w:rsidRPr="00E956C4">
        <w:rPr>
          <w:color w:val="000000"/>
          <w:szCs w:val="28"/>
          <w:lang w:val="de-DE"/>
        </w:rPr>
        <w:t xml:space="preserve"> </w:t>
      </w:r>
      <w:r w:rsidR="00806079" w:rsidRPr="00E956C4">
        <w:rPr>
          <w:color w:val="000000"/>
          <w:szCs w:val="28"/>
          <w:lang w:val="de-DE"/>
        </w:rPr>
        <w:t xml:space="preserve">Phụ lục I </w:t>
      </w:r>
      <w:r w:rsidR="00BA3F51">
        <w:rPr>
          <w:color w:val="000000"/>
          <w:szCs w:val="28"/>
          <w:lang w:val="de-DE"/>
        </w:rPr>
        <w:t xml:space="preserve">ban hành </w:t>
      </w:r>
      <w:r w:rsidR="00806079" w:rsidRPr="00E956C4">
        <w:rPr>
          <w:color w:val="000000"/>
          <w:szCs w:val="28"/>
          <w:lang w:val="de-DE"/>
        </w:rPr>
        <w:t>kèm theo Nghị định này</w:t>
      </w:r>
      <w:r w:rsidRPr="00F40D29">
        <w:rPr>
          <w:color w:val="EE0000"/>
          <w:szCs w:val="28"/>
          <w:lang w:val="de-DE"/>
        </w:rPr>
        <w:t xml:space="preserve"> </w:t>
      </w:r>
      <w:r w:rsidRPr="00F40D29">
        <w:rPr>
          <w:szCs w:val="28"/>
          <w:lang w:val="de-DE"/>
        </w:rPr>
        <w:t xml:space="preserve">và các mục tiêu chiến lược phát triển ngành, địa phương. Trong quá trình đánh giá, Cơ quan đầu mối gửi hồ sơ </w:t>
      </w:r>
      <w:r>
        <w:rPr>
          <w:szCs w:val="28"/>
          <w:lang w:val="vi-VN"/>
        </w:rPr>
        <w:t>đăng ký</w:t>
      </w:r>
      <w:r w:rsidRPr="00F40D29">
        <w:rPr>
          <w:szCs w:val="28"/>
          <w:lang w:val="de-DE"/>
        </w:rPr>
        <w:t xml:space="preserve"> ý tưởng</w:t>
      </w:r>
      <w:r>
        <w:rPr>
          <w:szCs w:val="28"/>
          <w:lang w:val="vi-VN"/>
        </w:rPr>
        <w:t xml:space="preserve"> dự án</w:t>
      </w:r>
      <w:r w:rsidRPr="00F40D29">
        <w:rPr>
          <w:szCs w:val="28"/>
          <w:lang w:val="de-DE"/>
        </w:rPr>
        <w:t xml:space="preserve"> Điều 6.2 đến các cơ quan, tổ chức có liên quan để lấy ý kiến. Cơ quan, tổ chức được lấy ý kiến có trách nhiệm trả lời bằng văn bản trong thời hạn 10 ngày kể từ ngày nhận được</w:t>
      </w:r>
      <w:r w:rsidR="00373386" w:rsidRPr="00F40D29">
        <w:rPr>
          <w:szCs w:val="28"/>
          <w:lang w:val="de-DE"/>
        </w:rPr>
        <w:t xml:space="preserve"> hồ s</w:t>
      </w:r>
      <w:r w:rsidR="00B93541">
        <w:rPr>
          <w:szCs w:val="28"/>
          <w:lang w:val="de-DE"/>
        </w:rPr>
        <w:t xml:space="preserve">ơ. </w:t>
      </w:r>
      <w:r w:rsidRPr="00F40D29">
        <w:rPr>
          <w:szCs w:val="28"/>
          <w:lang w:val="de-DE"/>
        </w:rPr>
        <w:t xml:space="preserve">Thời hạn đánh giá hồ sơ </w:t>
      </w:r>
      <w:r>
        <w:rPr>
          <w:szCs w:val="28"/>
          <w:lang w:val="vi-VN"/>
        </w:rPr>
        <w:t>đăng ký</w:t>
      </w:r>
      <w:r w:rsidRPr="00F40D29">
        <w:rPr>
          <w:szCs w:val="28"/>
          <w:lang w:val="de-DE"/>
        </w:rPr>
        <w:t xml:space="preserve"> ý tưởng</w:t>
      </w:r>
      <w:r>
        <w:rPr>
          <w:szCs w:val="28"/>
          <w:lang w:val="vi-VN"/>
        </w:rPr>
        <w:t xml:space="preserve"> dự án</w:t>
      </w:r>
      <w:r w:rsidRPr="00F40D29">
        <w:rPr>
          <w:szCs w:val="28"/>
          <w:lang w:val="de-DE"/>
        </w:rPr>
        <w:t xml:space="preserve"> Điều 6.2 là 15 ngày kể từ ngày nhận được hồ sơ hợp lệ.</w:t>
      </w:r>
    </w:p>
    <w:p w14:paraId="778C0C26" w14:textId="77777777" w:rsidR="008B2FF2" w:rsidRPr="00F40D29" w:rsidRDefault="00924B34" w:rsidP="00A34481">
      <w:pPr>
        <w:widowControl w:val="0"/>
        <w:spacing w:before="120" w:line="360" w:lineRule="exact"/>
        <w:ind w:firstLine="567"/>
        <w:rPr>
          <w:lang w:val="de-DE"/>
        </w:rPr>
      </w:pPr>
      <w:r w:rsidRPr="00F40D29">
        <w:rPr>
          <w:szCs w:val="28"/>
          <w:lang w:val="de-DE"/>
        </w:rPr>
        <w:t xml:space="preserve">4. Trong thời hạn 03 ngày làm việc kể từ ngày có kết quả đánh giá hồ sơ </w:t>
      </w:r>
      <w:r>
        <w:rPr>
          <w:szCs w:val="28"/>
          <w:lang w:val="vi-VN"/>
        </w:rPr>
        <w:t>đăng ký</w:t>
      </w:r>
      <w:r w:rsidRPr="00F40D29">
        <w:rPr>
          <w:szCs w:val="28"/>
          <w:lang w:val="de-DE"/>
        </w:rPr>
        <w:t xml:space="preserve"> ý tưởng</w:t>
      </w:r>
      <w:r>
        <w:rPr>
          <w:szCs w:val="28"/>
          <w:lang w:val="vi-VN"/>
        </w:rPr>
        <w:t xml:space="preserve"> dự án</w:t>
      </w:r>
      <w:r w:rsidRPr="00F40D29">
        <w:rPr>
          <w:szCs w:val="28"/>
          <w:lang w:val="de-DE"/>
        </w:rPr>
        <w:t xml:space="preserve"> Điều 6.2, Cơ quan đầu mối thông báo </w:t>
      </w:r>
      <w:r w:rsidR="00373386" w:rsidRPr="00F40D29">
        <w:rPr>
          <w:szCs w:val="28"/>
          <w:lang w:val="de-DE"/>
        </w:rPr>
        <w:t xml:space="preserve">bằng văn bản </w:t>
      </w:r>
      <w:r w:rsidRPr="00F40D29">
        <w:rPr>
          <w:szCs w:val="28"/>
          <w:lang w:val="de-DE"/>
        </w:rPr>
        <w:t>kết quả đánh giá cho cơ quan, tổ chức đã gửi hồ sơ</w:t>
      </w:r>
      <w:r w:rsidR="00742E46" w:rsidRPr="00F40D29">
        <w:rPr>
          <w:szCs w:val="28"/>
          <w:lang w:val="de-DE"/>
        </w:rPr>
        <w:t xml:space="preserve">; trường hợp không chấp thuận </w:t>
      </w:r>
      <w:r w:rsidR="00FB1DB4" w:rsidRPr="00F40D29">
        <w:rPr>
          <w:szCs w:val="28"/>
          <w:lang w:val="de-DE"/>
        </w:rPr>
        <w:t xml:space="preserve">việc </w:t>
      </w:r>
      <w:r w:rsidR="00742E46" w:rsidRPr="00F40D29">
        <w:rPr>
          <w:szCs w:val="28"/>
          <w:lang w:val="de-DE"/>
        </w:rPr>
        <w:t xml:space="preserve">đăng ký </w:t>
      </w:r>
      <w:r w:rsidR="00FB1DB4" w:rsidRPr="00F40D29">
        <w:rPr>
          <w:szCs w:val="28"/>
          <w:lang w:val="de-DE"/>
        </w:rPr>
        <w:t>ý tưởng</w:t>
      </w:r>
      <w:r w:rsidR="00FB1DB4">
        <w:rPr>
          <w:szCs w:val="28"/>
          <w:lang w:val="vi-VN"/>
        </w:rPr>
        <w:t xml:space="preserve"> dự án</w:t>
      </w:r>
      <w:r w:rsidR="00FB1DB4" w:rsidRPr="00F40D29">
        <w:rPr>
          <w:szCs w:val="28"/>
          <w:lang w:val="de-DE"/>
        </w:rPr>
        <w:t xml:space="preserve"> Điều 6.2 </w:t>
      </w:r>
      <w:r w:rsidR="00742E46" w:rsidRPr="00F40D29">
        <w:rPr>
          <w:szCs w:val="28"/>
          <w:lang w:val="de-DE"/>
        </w:rPr>
        <w:t>thì phải nêu rõ lý do.</w:t>
      </w:r>
      <w:r w:rsidRPr="00F40D29">
        <w:rPr>
          <w:szCs w:val="28"/>
          <w:lang w:val="de-DE"/>
        </w:rPr>
        <w:t xml:space="preserve"> </w:t>
      </w:r>
      <w:r w:rsidR="00742E46" w:rsidRPr="00F40D29">
        <w:rPr>
          <w:szCs w:val="28"/>
          <w:lang w:val="de-DE"/>
        </w:rPr>
        <w:t xml:space="preserve">Ngay sau khi </w:t>
      </w:r>
      <w:r w:rsidRPr="00F40D29">
        <w:rPr>
          <w:szCs w:val="28"/>
          <w:lang w:val="de-DE"/>
        </w:rPr>
        <w:t>chấp thuận</w:t>
      </w:r>
      <w:r w:rsidR="00742E46" w:rsidRPr="00F40D29">
        <w:rPr>
          <w:szCs w:val="28"/>
          <w:lang w:val="de-DE"/>
        </w:rPr>
        <w:t xml:space="preserve"> </w:t>
      </w:r>
      <w:r w:rsidR="00742E46">
        <w:rPr>
          <w:szCs w:val="28"/>
          <w:lang w:val="vi-VN"/>
        </w:rPr>
        <w:t>đăng ký</w:t>
      </w:r>
      <w:r w:rsidR="00742E46" w:rsidRPr="00F40D29">
        <w:rPr>
          <w:szCs w:val="28"/>
          <w:lang w:val="de-DE"/>
        </w:rPr>
        <w:t xml:space="preserve"> ý tưởng</w:t>
      </w:r>
      <w:r w:rsidR="00742E46">
        <w:rPr>
          <w:szCs w:val="28"/>
          <w:lang w:val="vi-VN"/>
        </w:rPr>
        <w:t xml:space="preserve"> dự án</w:t>
      </w:r>
      <w:r w:rsidR="00FB1DB4" w:rsidRPr="00F40D29">
        <w:rPr>
          <w:szCs w:val="28"/>
          <w:lang w:val="de-DE"/>
        </w:rPr>
        <w:t xml:space="preserve"> Điều 6.2</w:t>
      </w:r>
      <w:r w:rsidRPr="00F40D29">
        <w:rPr>
          <w:szCs w:val="28"/>
          <w:lang w:val="de-DE"/>
        </w:rPr>
        <w:t xml:space="preserve">, Cơ quan đầu mối </w:t>
      </w:r>
      <w:r w:rsidR="00742E46" w:rsidRPr="00F40D29">
        <w:rPr>
          <w:szCs w:val="28"/>
          <w:lang w:val="de-DE"/>
        </w:rPr>
        <w:t xml:space="preserve">có trách nhiệm </w:t>
      </w:r>
      <w:r w:rsidRPr="00F40D29">
        <w:rPr>
          <w:szCs w:val="28"/>
          <w:lang w:val="de-DE"/>
        </w:rPr>
        <w:t xml:space="preserve">gửi </w:t>
      </w:r>
      <w:r w:rsidR="00906DC6">
        <w:rPr>
          <w:szCs w:val="28"/>
          <w:lang w:val="de-DE"/>
        </w:rPr>
        <w:t>hồ sơ</w:t>
      </w:r>
      <w:r w:rsidR="000D30D8" w:rsidRPr="00F40D29">
        <w:rPr>
          <w:szCs w:val="28"/>
          <w:lang w:val="de-DE"/>
        </w:rPr>
        <w:t xml:space="preserve"> </w:t>
      </w:r>
      <w:r w:rsidRPr="00F40D29">
        <w:rPr>
          <w:szCs w:val="28"/>
          <w:lang w:val="de-DE"/>
        </w:rPr>
        <w:t>ý tưởng dự án Điều 6.2 cho Bộ Nông nghiệp và Môi trường để công bố trên Hệ thống đăng ký quốc gia</w:t>
      </w:r>
      <w:r w:rsidR="00742E46" w:rsidRPr="00F40D29">
        <w:rPr>
          <w:szCs w:val="28"/>
          <w:lang w:val="de-DE"/>
        </w:rPr>
        <w:t xml:space="preserve">. </w:t>
      </w:r>
    </w:p>
    <w:p w14:paraId="52BB04DD" w14:textId="6D8A636A" w:rsidR="007917AC" w:rsidRPr="00F40D29" w:rsidRDefault="00924B34" w:rsidP="00A34481">
      <w:pPr>
        <w:spacing w:before="120" w:line="360" w:lineRule="exact"/>
        <w:ind w:firstLine="567"/>
        <w:rPr>
          <w:szCs w:val="28"/>
          <w:lang w:val="de-DE"/>
        </w:rPr>
      </w:pPr>
      <w:r w:rsidRPr="00F40D29">
        <w:rPr>
          <w:szCs w:val="28"/>
          <w:lang w:val="de-DE"/>
        </w:rPr>
        <w:t>5. Trong thời hạn 01 năm kể từ ngày ý tưởng dự án Điều 6.2 được chấp thuận</w:t>
      </w:r>
      <w:r w:rsidR="00270ECE" w:rsidRPr="00F40D29">
        <w:rPr>
          <w:szCs w:val="28"/>
          <w:lang w:val="de-DE"/>
        </w:rPr>
        <w:t xml:space="preserve"> đăng ký</w:t>
      </w:r>
      <w:r w:rsidRPr="00F40D29">
        <w:rPr>
          <w:szCs w:val="28"/>
          <w:lang w:val="de-DE"/>
        </w:rPr>
        <w:t>, cơ quan, tổ chức gửi hồ sơ</w:t>
      </w:r>
      <w:r w:rsidR="00D37107" w:rsidRPr="00F40D29">
        <w:rPr>
          <w:szCs w:val="28"/>
          <w:lang w:val="de-DE"/>
        </w:rPr>
        <w:t xml:space="preserve"> đề nghị chấp thuận</w:t>
      </w:r>
      <w:r w:rsidR="00833BA9">
        <w:rPr>
          <w:szCs w:val="28"/>
          <w:lang w:val="de-DE"/>
        </w:rPr>
        <w:t xml:space="preserve"> đăng ký</w:t>
      </w:r>
      <w:r w:rsidRPr="00F40D29">
        <w:rPr>
          <w:szCs w:val="28"/>
          <w:lang w:val="de-DE"/>
        </w:rPr>
        <w:t xml:space="preserve"> dự án Điều 6.2 đến Cơ quan đầu mối theo một trong các hình thức: trực tiếp, trực tuyến hoặc qua dịch vụ bưu chính. </w:t>
      </w:r>
    </w:p>
    <w:p w14:paraId="6BB68440" w14:textId="3E964C1E" w:rsidR="00B93541" w:rsidRPr="00F40D29" w:rsidRDefault="007917AC" w:rsidP="00A34481">
      <w:pPr>
        <w:spacing w:before="120" w:line="360" w:lineRule="exact"/>
        <w:ind w:firstLine="567"/>
        <w:rPr>
          <w:szCs w:val="28"/>
          <w:lang w:val="de-DE"/>
        </w:rPr>
      </w:pPr>
      <w:r w:rsidRPr="00F40D29">
        <w:rPr>
          <w:szCs w:val="28"/>
          <w:lang w:val="de-DE"/>
        </w:rPr>
        <w:t>6. Hồ sơ</w:t>
      </w:r>
      <w:r w:rsidR="00D37107" w:rsidRPr="00F40D29">
        <w:rPr>
          <w:szCs w:val="28"/>
          <w:lang w:val="de-DE"/>
        </w:rPr>
        <w:t xml:space="preserve"> đề nghị chấp thuận</w:t>
      </w:r>
      <w:r w:rsidRPr="00F40D29">
        <w:rPr>
          <w:szCs w:val="28"/>
          <w:lang w:val="de-DE"/>
        </w:rPr>
        <w:t xml:space="preserve"> </w:t>
      </w:r>
      <w:r w:rsidR="00833BA9">
        <w:rPr>
          <w:szCs w:val="28"/>
          <w:lang w:val="de-DE"/>
        </w:rPr>
        <w:t xml:space="preserve">đăng ký </w:t>
      </w:r>
      <w:r w:rsidRPr="00F40D29">
        <w:rPr>
          <w:szCs w:val="28"/>
          <w:lang w:val="de-DE"/>
        </w:rPr>
        <w:t>dự á</w:t>
      </w:r>
      <w:r w:rsidR="00EF065C" w:rsidRPr="00F40D29">
        <w:rPr>
          <w:szCs w:val="28"/>
          <w:lang w:val="de-DE"/>
        </w:rPr>
        <w:t>n Điều 6.2</w:t>
      </w:r>
      <w:r w:rsidRPr="00F40D29">
        <w:rPr>
          <w:szCs w:val="28"/>
          <w:lang w:val="de-DE"/>
        </w:rPr>
        <w:t xml:space="preserve"> </w:t>
      </w:r>
      <w:r w:rsidR="003A27CB">
        <w:rPr>
          <w:szCs w:val="28"/>
          <w:lang w:val="de-DE"/>
        </w:rPr>
        <w:t xml:space="preserve">bao </w:t>
      </w:r>
      <w:r w:rsidRPr="00F40D29">
        <w:rPr>
          <w:szCs w:val="28"/>
          <w:lang w:val="de-DE"/>
        </w:rPr>
        <w:t xml:space="preserve">gồm: </w:t>
      </w:r>
    </w:p>
    <w:p w14:paraId="53FC6FA7" w14:textId="7D8DB41A" w:rsidR="00B93541" w:rsidRPr="00F23021" w:rsidRDefault="00924B34" w:rsidP="00A34481">
      <w:pPr>
        <w:spacing w:before="120" w:line="360" w:lineRule="exact"/>
        <w:ind w:firstLine="567"/>
        <w:rPr>
          <w:spacing w:val="-2"/>
          <w:szCs w:val="28"/>
          <w:lang w:val="de-DE"/>
        </w:rPr>
      </w:pPr>
      <w:r w:rsidRPr="00F23021">
        <w:rPr>
          <w:spacing w:val="-2"/>
          <w:szCs w:val="28"/>
          <w:lang w:val="de-DE"/>
        </w:rPr>
        <w:t xml:space="preserve">a) Đơn đề nghị chấp thuận </w:t>
      </w:r>
      <w:r w:rsidR="00833BA9" w:rsidRPr="00F23021">
        <w:rPr>
          <w:spacing w:val="-2"/>
          <w:szCs w:val="28"/>
          <w:lang w:val="de-DE"/>
        </w:rPr>
        <w:t xml:space="preserve">đăng ký </w:t>
      </w:r>
      <w:r w:rsidRPr="00F23021">
        <w:rPr>
          <w:spacing w:val="-2"/>
          <w:szCs w:val="28"/>
          <w:lang w:val="de-DE"/>
        </w:rPr>
        <w:t xml:space="preserve">dự án Điều 6.2 </w:t>
      </w:r>
      <w:r w:rsidR="00DD4DEC" w:rsidRPr="00F23021">
        <w:rPr>
          <w:spacing w:val="-2"/>
          <w:szCs w:val="28"/>
          <w:lang w:val="de-DE"/>
        </w:rPr>
        <w:t>theo</w:t>
      </w:r>
      <w:r w:rsidRPr="00F23021">
        <w:rPr>
          <w:spacing w:val="-2"/>
          <w:szCs w:val="28"/>
          <w:lang w:val="de-DE"/>
        </w:rPr>
        <w:t xml:space="preserve"> Mẫu số </w:t>
      </w:r>
      <w:r w:rsidR="00DD4DEC" w:rsidRPr="00F23021">
        <w:rPr>
          <w:spacing w:val="-2"/>
          <w:szCs w:val="28"/>
          <w:lang w:val="de-DE"/>
        </w:rPr>
        <w:t>02</w:t>
      </w:r>
      <w:r w:rsidR="00833BA9" w:rsidRPr="00F23021">
        <w:rPr>
          <w:spacing w:val="-2"/>
          <w:szCs w:val="28"/>
          <w:lang w:val="de-DE"/>
        </w:rPr>
        <w:t>A</w:t>
      </w:r>
      <w:r w:rsidRPr="00F23021">
        <w:rPr>
          <w:spacing w:val="-2"/>
          <w:szCs w:val="28"/>
          <w:lang w:val="de-DE"/>
        </w:rPr>
        <w:t xml:space="preserve"> Phụ lục</w:t>
      </w:r>
      <w:r w:rsidR="00DD4DEC" w:rsidRPr="00F23021">
        <w:rPr>
          <w:spacing w:val="-2"/>
          <w:szCs w:val="28"/>
          <w:lang w:val="de-DE"/>
        </w:rPr>
        <w:t xml:space="preserve"> II</w:t>
      </w:r>
      <w:r w:rsidRPr="00F23021">
        <w:rPr>
          <w:spacing w:val="-2"/>
          <w:szCs w:val="28"/>
          <w:lang w:val="de-DE"/>
        </w:rPr>
        <w:t xml:space="preserve"> </w:t>
      </w:r>
      <w:r w:rsidR="00BA3F51" w:rsidRPr="00F23021">
        <w:rPr>
          <w:spacing w:val="-2"/>
          <w:szCs w:val="28"/>
          <w:lang w:val="de-DE"/>
        </w:rPr>
        <w:t xml:space="preserve">ban hành </w:t>
      </w:r>
      <w:r w:rsidRPr="00F23021">
        <w:rPr>
          <w:spacing w:val="-2"/>
          <w:szCs w:val="28"/>
          <w:lang w:val="de-DE"/>
        </w:rPr>
        <w:t>kèm theo Nghị định này</w:t>
      </w:r>
      <w:r w:rsidR="00977F70" w:rsidRPr="00F23021">
        <w:rPr>
          <w:spacing w:val="-2"/>
          <w:szCs w:val="28"/>
          <w:lang w:val="de-DE"/>
        </w:rPr>
        <w:t xml:space="preserve">, trong đó bao gồm thông tin về tổ chức đại diện </w:t>
      </w:r>
      <w:r w:rsidR="00977F70" w:rsidRPr="00F23021">
        <w:rPr>
          <w:spacing w:val="-2"/>
          <w:szCs w:val="28"/>
          <w:lang w:val="vi-VN"/>
        </w:rPr>
        <w:t>cho các cơ quan, tổ chức tham gia thực hiện dự án</w:t>
      </w:r>
      <w:r w:rsidR="00977F70" w:rsidRPr="00F23021">
        <w:rPr>
          <w:spacing w:val="-2"/>
          <w:szCs w:val="28"/>
          <w:lang w:val="de-DE"/>
        </w:rPr>
        <w:t xml:space="preserve"> </w:t>
      </w:r>
      <w:r w:rsidR="00977F70" w:rsidRPr="00F23021">
        <w:rPr>
          <w:i/>
          <w:iCs/>
          <w:spacing w:val="-2"/>
          <w:szCs w:val="28"/>
          <w:lang w:val="de-DE"/>
        </w:rPr>
        <w:t>(gọi</w:t>
      </w:r>
      <w:r w:rsidR="009F4A43" w:rsidRPr="00F23021">
        <w:rPr>
          <w:i/>
          <w:iCs/>
          <w:spacing w:val="-2"/>
          <w:szCs w:val="28"/>
          <w:lang w:val="de-DE"/>
        </w:rPr>
        <w:t xml:space="preserve"> tắt</w:t>
      </w:r>
      <w:r w:rsidR="00977F70" w:rsidRPr="00F23021">
        <w:rPr>
          <w:i/>
          <w:iCs/>
          <w:spacing w:val="-2"/>
          <w:szCs w:val="28"/>
          <w:lang w:val="de-DE"/>
        </w:rPr>
        <w:t xml:space="preserve"> là tổ chức đại diện</w:t>
      </w:r>
      <w:r w:rsidR="00977F70" w:rsidRPr="00F23021">
        <w:rPr>
          <w:spacing w:val="-2"/>
          <w:szCs w:val="28"/>
          <w:lang w:val="de-DE"/>
        </w:rPr>
        <w:t>)</w:t>
      </w:r>
      <w:r w:rsidRPr="00F23021">
        <w:rPr>
          <w:spacing w:val="-2"/>
          <w:szCs w:val="28"/>
          <w:lang w:val="de-DE"/>
        </w:rPr>
        <w:t>;</w:t>
      </w:r>
    </w:p>
    <w:p w14:paraId="165442CC" w14:textId="77777777" w:rsidR="00B93541" w:rsidRPr="00F40D29" w:rsidRDefault="00924B34" w:rsidP="00A34481">
      <w:pPr>
        <w:spacing w:before="120" w:line="360" w:lineRule="exact"/>
        <w:ind w:firstLine="567"/>
        <w:rPr>
          <w:lang w:val="de-DE"/>
        </w:rPr>
      </w:pPr>
      <w:r w:rsidRPr="00F40D29">
        <w:rPr>
          <w:szCs w:val="28"/>
          <w:lang w:val="de-DE"/>
        </w:rPr>
        <w:t xml:space="preserve">b) </w:t>
      </w:r>
      <w:bookmarkStart w:id="3" w:name="_Hlk201931322"/>
      <w:r w:rsidRPr="00F40D29">
        <w:rPr>
          <w:szCs w:val="28"/>
          <w:lang w:val="de-DE"/>
        </w:rPr>
        <w:t>Tài liệu thiết kế dự án theo quy định</w:t>
      </w:r>
      <w:r w:rsidR="008D2398" w:rsidRPr="00F40D29">
        <w:rPr>
          <w:szCs w:val="28"/>
          <w:lang w:val="de-DE"/>
        </w:rPr>
        <w:t xml:space="preserve"> của tiêu chuẩn các-bon áp dụng cho </w:t>
      </w:r>
      <w:r w:rsidR="008D2398" w:rsidRPr="00F40D29">
        <w:rPr>
          <w:lang w:val="de-DE"/>
        </w:rPr>
        <w:t xml:space="preserve">Thỏa thuận </w:t>
      </w:r>
      <w:r w:rsidR="008D2398" w:rsidRPr="008D2398">
        <w:rPr>
          <w:lang w:val="vi-VN"/>
        </w:rPr>
        <w:t>Điều</w:t>
      </w:r>
      <w:r w:rsidR="008D2398" w:rsidRPr="00F40D29">
        <w:rPr>
          <w:lang w:val="de-DE"/>
        </w:rPr>
        <w:t xml:space="preserve"> 6.2</w:t>
      </w:r>
      <w:bookmarkEnd w:id="3"/>
      <w:r w:rsidR="007917AC" w:rsidRPr="00F40D29">
        <w:rPr>
          <w:lang w:val="de-DE"/>
        </w:rPr>
        <w:t xml:space="preserve"> đã ký kết</w:t>
      </w:r>
      <w:r w:rsidRPr="00F40D29">
        <w:rPr>
          <w:szCs w:val="28"/>
          <w:lang w:val="de-DE"/>
        </w:rPr>
        <w:t>;</w:t>
      </w:r>
    </w:p>
    <w:p w14:paraId="39933984" w14:textId="77777777" w:rsidR="00B93541" w:rsidRPr="00F40D29" w:rsidRDefault="00924B34" w:rsidP="00A34481">
      <w:pPr>
        <w:spacing w:before="120" w:line="360" w:lineRule="exact"/>
        <w:ind w:firstLine="567"/>
        <w:rPr>
          <w:szCs w:val="28"/>
          <w:lang w:val="de-DE"/>
        </w:rPr>
      </w:pPr>
      <w:r w:rsidRPr="00F40D29">
        <w:rPr>
          <w:szCs w:val="28"/>
          <w:lang w:val="de-DE"/>
        </w:rPr>
        <w:t xml:space="preserve">c) </w:t>
      </w:r>
      <w:bookmarkStart w:id="4" w:name="_Hlk201931375"/>
      <w:r w:rsidR="00B93541">
        <w:rPr>
          <w:szCs w:val="28"/>
          <w:lang w:val="de-DE"/>
        </w:rPr>
        <w:t>B</w:t>
      </w:r>
      <w:r w:rsidRPr="00F40D29">
        <w:rPr>
          <w:szCs w:val="28"/>
          <w:lang w:val="de-DE"/>
        </w:rPr>
        <w:t xml:space="preserve">áo cáo thẩm định dự án theo quy định của </w:t>
      </w:r>
      <w:r w:rsidR="00F01F7F" w:rsidRPr="00F40D29">
        <w:rPr>
          <w:szCs w:val="28"/>
          <w:lang w:val="de-DE"/>
        </w:rPr>
        <w:t xml:space="preserve">tiêu chuẩn các-bon áp dụng cho </w:t>
      </w:r>
      <w:r w:rsidR="00F01F7F" w:rsidRPr="00F40D29">
        <w:rPr>
          <w:lang w:val="de-DE"/>
        </w:rPr>
        <w:t xml:space="preserve">Thỏa thuận </w:t>
      </w:r>
      <w:r w:rsidR="00F01F7F" w:rsidRPr="008D2398">
        <w:rPr>
          <w:lang w:val="vi-VN"/>
        </w:rPr>
        <w:t>Điều</w:t>
      </w:r>
      <w:r w:rsidR="00F01F7F" w:rsidRPr="00F40D29">
        <w:rPr>
          <w:lang w:val="de-DE"/>
        </w:rPr>
        <w:t xml:space="preserve"> 6.2</w:t>
      </w:r>
      <w:bookmarkEnd w:id="4"/>
      <w:r w:rsidR="007917AC" w:rsidRPr="00F40D29">
        <w:rPr>
          <w:lang w:val="de-DE"/>
        </w:rPr>
        <w:t xml:space="preserve"> đã ký kết</w:t>
      </w:r>
      <w:r w:rsidRPr="00F40D29">
        <w:rPr>
          <w:szCs w:val="28"/>
          <w:lang w:val="de-DE"/>
        </w:rPr>
        <w:t>;</w:t>
      </w:r>
    </w:p>
    <w:p w14:paraId="601259A3" w14:textId="77777777" w:rsidR="00B93541" w:rsidRPr="00F40D29" w:rsidRDefault="00924B34" w:rsidP="00A34481">
      <w:pPr>
        <w:spacing w:before="120" w:line="360" w:lineRule="exact"/>
        <w:ind w:firstLine="567"/>
        <w:rPr>
          <w:szCs w:val="28"/>
          <w:lang w:val="de-DE"/>
        </w:rPr>
      </w:pPr>
      <w:r w:rsidRPr="000C7CC6">
        <w:rPr>
          <w:szCs w:val="28"/>
          <w:lang w:val="de-DE"/>
        </w:rPr>
        <w:t>d) Bản sao các loại giấy phép và văn bản có liên quan đến hoạt động chuyên môn của dự án theo quy định pháp luật</w:t>
      </w:r>
      <w:r w:rsidR="00B93541" w:rsidRPr="000C7CC6">
        <w:rPr>
          <w:szCs w:val="28"/>
          <w:lang w:val="de-DE"/>
        </w:rPr>
        <w:t>.</w:t>
      </w:r>
    </w:p>
    <w:p w14:paraId="3B05B681" w14:textId="70E43409" w:rsidR="008B2FF2" w:rsidRPr="00F40D29" w:rsidRDefault="007917AC" w:rsidP="00A34481">
      <w:pPr>
        <w:spacing w:before="120" w:line="360" w:lineRule="exact"/>
        <w:ind w:firstLine="567"/>
        <w:rPr>
          <w:lang w:val="de-DE"/>
        </w:rPr>
      </w:pPr>
      <w:r w:rsidRPr="00F40D29">
        <w:rPr>
          <w:szCs w:val="28"/>
          <w:lang w:val="de-DE"/>
        </w:rPr>
        <w:t>7. Cơ quan đầu mối tổ chức đánh giá hồ sơ đề nghị chấp thuận</w:t>
      </w:r>
      <w:r w:rsidR="005C0D5E">
        <w:rPr>
          <w:szCs w:val="28"/>
          <w:lang w:val="de-DE"/>
        </w:rPr>
        <w:t xml:space="preserve"> đăng ký</w:t>
      </w:r>
      <w:r w:rsidRPr="00F40D29">
        <w:rPr>
          <w:szCs w:val="28"/>
          <w:lang w:val="de-DE"/>
        </w:rPr>
        <w:t xml:space="preserve"> dự án Điều 6.2 theo các nội dung: tính bổ sung và bền vững của dự án, </w:t>
      </w:r>
      <w:r w:rsidR="00B93541">
        <w:rPr>
          <w:szCs w:val="28"/>
          <w:lang w:val="de-DE"/>
        </w:rPr>
        <w:t xml:space="preserve">sự phù hợp của </w:t>
      </w:r>
      <w:r w:rsidRPr="00F40D29">
        <w:rPr>
          <w:szCs w:val="28"/>
          <w:lang w:val="de-DE"/>
        </w:rPr>
        <w:t>giai đoạn tạo tín chỉ các-bon</w:t>
      </w:r>
      <w:r w:rsidR="00B93541">
        <w:rPr>
          <w:szCs w:val="28"/>
          <w:lang w:val="de-DE"/>
        </w:rPr>
        <w:t xml:space="preserve"> </w:t>
      </w:r>
      <w:r w:rsidR="00906DC6">
        <w:rPr>
          <w:szCs w:val="28"/>
          <w:lang w:val="de-DE"/>
        </w:rPr>
        <w:t>với việc thực hiện</w:t>
      </w:r>
      <w:r w:rsidR="00975FDB">
        <w:rPr>
          <w:szCs w:val="28"/>
          <w:lang w:val="de-DE"/>
        </w:rPr>
        <w:t xml:space="preserve"> mục tiêu giảm nhẹ phát thải khí nhà kính </w:t>
      </w:r>
      <w:r w:rsidR="00992674">
        <w:rPr>
          <w:szCs w:val="28"/>
          <w:lang w:val="de-DE"/>
        </w:rPr>
        <w:t xml:space="preserve">trong </w:t>
      </w:r>
      <w:r w:rsidR="00B93541">
        <w:rPr>
          <w:szCs w:val="28"/>
          <w:lang w:val="de-DE"/>
        </w:rPr>
        <w:t>NDC của Việt Nam</w:t>
      </w:r>
      <w:r w:rsidRPr="00F40D29">
        <w:rPr>
          <w:szCs w:val="28"/>
          <w:lang w:val="de-DE"/>
        </w:rPr>
        <w:t>, đóng góp</w:t>
      </w:r>
      <w:r w:rsidR="00906DC6">
        <w:rPr>
          <w:szCs w:val="28"/>
          <w:lang w:val="de-DE"/>
        </w:rPr>
        <w:t xml:space="preserve"> của dự án cho </w:t>
      </w:r>
      <w:r w:rsidR="00EC5625">
        <w:rPr>
          <w:szCs w:val="28"/>
          <w:lang w:val="de-DE"/>
        </w:rPr>
        <w:t xml:space="preserve">việc </w:t>
      </w:r>
      <w:r w:rsidRPr="00F40D29">
        <w:rPr>
          <w:szCs w:val="28"/>
          <w:lang w:val="de-DE"/>
        </w:rPr>
        <w:t>thực hiện</w:t>
      </w:r>
      <w:r w:rsidR="00975FDB">
        <w:rPr>
          <w:szCs w:val="28"/>
          <w:lang w:val="de-DE"/>
        </w:rPr>
        <w:t xml:space="preserve"> mục tiêu giảm nhẹ phát thải khí nhà kính </w:t>
      </w:r>
      <w:r w:rsidR="00992674">
        <w:rPr>
          <w:szCs w:val="28"/>
          <w:lang w:val="de-DE"/>
        </w:rPr>
        <w:t>trong</w:t>
      </w:r>
      <w:r w:rsidR="00992674" w:rsidRPr="00F40D29">
        <w:rPr>
          <w:szCs w:val="28"/>
          <w:lang w:val="de-DE"/>
        </w:rPr>
        <w:t xml:space="preserve"> </w:t>
      </w:r>
      <w:r w:rsidRPr="00F40D29">
        <w:rPr>
          <w:szCs w:val="28"/>
          <w:lang w:val="de-DE"/>
        </w:rPr>
        <w:t xml:space="preserve">NDC của Việt Nam. Trong quá </w:t>
      </w:r>
      <w:r w:rsidRPr="00F40D29">
        <w:rPr>
          <w:szCs w:val="28"/>
          <w:lang w:val="de-DE"/>
        </w:rPr>
        <w:lastRenderedPageBreak/>
        <w:t xml:space="preserve">trình đánh giá hồ sơ đề nghị chấp thuận dự án Điều 6.2, Cơ quan đầu mối gửi hồ sơ để lấy ý kiến các cơ quan, tổ chức có liên quan. Cơ quan, tổ chức </w:t>
      </w:r>
      <w:r w:rsidR="00906DC6">
        <w:rPr>
          <w:szCs w:val="28"/>
          <w:lang w:val="de-DE"/>
        </w:rPr>
        <w:t>được lấy</w:t>
      </w:r>
      <w:r w:rsidRPr="00F40D29">
        <w:rPr>
          <w:szCs w:val="28"/>
          <w:lang w:val="de-DE"/>
        </w:rPr>
        <w:t xml:space="preserve"> ý kiến có trách nhiệm trả lời bằng văn bản trong thời hạn 30 ngày kể từ ngày nhận được hồ sơ. Thời hạn đánh giá hồ sơ đề nghị chấp thuận </w:t>
      </w:r>
      <w:r w:rsidR="005C0D5E">
        <w:rPr>
          <w:szCs w:val="28"/>
          <w:lang w:val="de-DE"/>
        </w:rPr>
        <w:t xml:space="preserve">đăng ký </w:t>
      </w:r>
      <w:r w:rsidRPr="00F40D29">
        <w:rPr>
          <w:szCs w:val="28"/>
          <w:lang w:val="de-DE"/>
        </w:rPr>
        <w:t>dự án Điều 6.2 là 60 ngày kể từ ngày nhận được hồ sơ hợp lệ.</w:t>
      </w:r>
    </w:p>
    <w:p w14:paraId="6537491B" w14:textId="57335DE4" w:rsidR="008B2FF2" w:rsidRPr="00F40D29" w:rsidRDefault="007917AC" w:rsidP="00A34481">
      <w:pPr>
        <w:widowControl w:val="0"/>
        <w:spacing w:before="120" w:line="360" w:lineRule="exact"/>
        <w:ind w:firstLine="567"/>
        <w:rPr>
          <w:szCs w:val="28"/>
          <w:lang w:val="de-DE"/>
        </w:rPr>
      </w:pPr>
      <w:r w:rsidRPr="00F40D29">
        <w:rPr>
          <w:szCs w:val="28"/>
          <w:lang w:val="de-DE"/>
        </w:rPr>
        <w:t xml:space="preserve">8. Trong thời hạn 05 ngày làm việc kể từ ngày có kết quả đánh giá hồ sơ đề nghị chấp thuận </w:t>
      </w:r>
      <w:r w:rsidR="005C0D5E">
        <w:rPr>
          <w:szCs w:val="28"/>
          <w:lang w:val="de-DE"/>
        </w:rPr>
        <w:t xml:space="preserve">đăng ký </w:t>
      </w:r>
      <w:r w:rsidRPr="00F40D29">
        <w:rPr>
          <w:szCs w:val="28"/>
          <w:lang w:val="de-DE"/>
        </w:rPr>
        <w:t>dự án Điều 6.2, Cơ quan đầu mối thông báo bằng văn bản kết quả đánh giá cho cơ quan, tổ chức đã gửi hồ sơ</w:t>
      </w:r>
      <w:r w:rsidR="00FB1DB4" w:rsidRPr="00F40D29">
        <w:rPr>
          <w:szCs w:val="28"/>
          <w:lang w:val="de-DE"/>
        </w:rPr>
        <w:t>; trường hợp không chấp thuật thì phải nêu rõ lý do</w:t>
      </w:r>
      <w:r w:rsidRPr="00F40D29">
        <w:rPr>
          <w:szCs w:val="28"/>
          <w:lang w:val="de-DE"/>
        </w:rPr>
        <w:t xml:space="preserve">. </w:t>
      </w:r>
      <w:r w:rsidR="00FB1DB4" w:rsidRPr="00F40D29">
        <w:rPr>
          <w:szCs w:val="28"/>
          <w:lang w:val="de-DE"/>
        </w:rPr>
        <w:t xml:space="preserve">Ngay sau khi </w:t>
      </w:r>
      <w:r w:rsidRPr="00F40D29">
        <w:rPr>
          <w:szCs w:val="28"/>
          <w:lang w:val="de-DE"/>
        </w:rPr>
        <w:t xml:space="preserve">chấp thuận </w:t>
      </w:r>
      <w:r w:rsidR="005C0D5E">
        <w:rPr>
          <w:szCs w:val="28"/>
          <w:lang w:val="de-DE"/>
        </w:rPr>
        <w:t xml:space="preserve">đăng ký </w:t>
      </w:r>
      <w:r w:rsidRPr="00F40D29">
        <w:rPr>
          <w:szCs w:val="28"/>
          <w:lang w:val="de-DE"/>
        </w:rPr>
        <w:t xml:space="preserve">dự án Điều 6.2, Cơ quan đầu mối </w:t>
      </w:r>
      <w:r w:rsidR="00FB1DB4" w:rsidRPr="00F40D29">
        <w:rPr>
          <w:szCs w:val="28"/>
          <w:lang w:val="de-DE"/>
        </w:rPr>
        <w:t xml:space="preserve">có trách nhiệm </w:t>
      </w:r>
      <w:r w:rsidRPr="00F40D29">
        <w:rPr>
          <w:szCs w:val="28"/>
          <w:lang w:val="de-DE"/>
        </w:rPr>
        <w:t xml:space="preserve">gửi </w:t>
      </w:r>
      <w:r w:rsidR="00906DC6">
        <w:rPr>
          <w:szCs w:val="28"/>
          <w:lang w:val="de-DE"/>
        </w:rPr>
        <w:t xml:space="preserve">hồ sơ </w:t>
      </w:r>
      <w:r w:rsidRPr="00F40D29">
        <w:rPr>
          <w:szCs w:val="28"/>
          <w:lang w:val="de-DE"/>
        </w:rPr>
        <w:t>dự án</w:t>
      </w:r>
      <w:r w:rsidR="00906DC6">
        <w:rPr>
          <w:szCs w:val="28"/>
          <w:lang w:val="de-DE"/>
        </w:rPr>
        <w:t xml:space="preserve"> Điều 6.2</w:t>
      </w:r>
      <w:r w:rsidRPr="00F40D29">
        <w:rPr>
          <w:szCs w:val="28"/>
          <w:lang w:val="de-DE"/>
        </w:rPr>
        <w:t xml:space="preserve"> cho Bộ Nông nghiệp và Môi trường để công bố trên Hệ thống đăng ký quốc gia</w:t>
      </w:r>
      <w:r w:rsidR="00FB1DB4" w:rsidRPr="00F40D29">
        <w:rPr>
          <w:szCs w:val="28"/>
          <w:lang w:val="de-DE"/>
        </w:rPr>
        <w:t xml:space="preserve">. </w:t>
      </w:r>
    </w:p>
    <w:bookmarkEnd w:id="2"/>
    <w:p w14:paraId="14FC6D46" w14:textId="77777777" w:rsidR="00101B36" w:rsidRPr="00F23021" w:rsidRDefault="00101B36" w:rsidP="00A34481">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sidRPr="00F23021">
        <w:rPr>
          <w:rFonts w:ascii="Times New Roman Bold" w:hAnsi="Times New Roman Bold"/>
          <w:spacing w:val="0"/>
        </w:rPr>
        <w:t xml:space="preserve">Sửa đổi nội dung </w:t>
      </w:r>
      <w:r w:rsidR="00906DC6" w:rsidRPr="00F23021">
        <w:rPr>
          <w:rFonts w:ascii="Times New Roman Bold" w:hAnsi="Times New Roman Bold"/>
          <w:spacing w:val="0"/>
        </w:rPr>
        <w:t xml:space="preserve">hoạt động </w:t>
      </w:r>
      <w:r w:rsidRPr="00F23021">
        <w:rPr>
          <w:rFonts w:ascii="Times New Roman Bold" w:hAnsi="Times New Roman Bold"/>
          <w:spacing w:val="0"/>
        </w:rPr>
        <w:t>và thay đổi cơ quan, tổ chức tham gia thực hiện dự án Điều 6.2</w:t>
      </w:r>
    </w:p>
    <w:p w14:paraId="32F8CF74" w14:textId="3081EAAB" w:rsidR="002970AC" w:rsidRPr="00F40D29" w:rsidRDefault="002970AC" w:rsidP="00A34481">
      <w:pPr>
        <w:widowControl w:val="0"/>
        <w:spacing w:before="120" w:line="360" w:lineRule="exact"/>
        <w:ind w:firstLine="567"/>
        <w:rPr>
          <w:lang w:val="de-DE"/>
        </w:rPr>
      </w:pPr>
      <w:r w:rsidRPr="00F40D29">
        <w:rPr>
          <w:szCs w:val="28"/>
          <w:lang w:val="de-DE"/>
        </w:rPr>
        <w:t>1.</w:t>
      </w:r>
      <w:r w:rsidR="00437284">
        <w:rPr>
          <w:szCs w:val="28"/>
          <w:lang w:val="de-DE"/>
        </w:rPr>
        <w:t xml:space="preserve"> Trường hợp c</w:t>
      </w:r>
      <w:r w:rsidRPr="00F40D29">
        <w:rPr>
          <w:szCs w:val="28"/>
          <w:lang w:val="de-DE"/>
        </w:rPr>
        <w:t xml:space="preserve">ơ quan, tổ chức </w:t>
      </w:r>
      <w:r w:rsidR="00437284">
        <w:rPr>
          <w:szCs w:val="28"/>
          <w:lang w:val="de-DE"/>
        </w:rPr>
        <w:t xml:space="preserve">tham gia thực hiện dự án Điều 6.2 </w:t>
      </w:r>
      <w:r w:rsidRPr="00F40D29">
        <w:rPr>
          <w:szCs w:val="28"/>
          <w:lang w:val="de-DE"/>
        </w:rPr>
        <w:t>có nhu cầu sửa đổi nội dung</w:t>
      </w:r>
      <w:r w:rsidR="00906DC6">
        <w:rPr>
          <w:szCs w:val="28"/>
          <w:lang w:val="de-DE"/>
        </w:rPr>
        <w:t xml:space="preserve"> hoạt động</w:t>
      </w:r>
      <w:r w:rsidRPr="00F40D29">
        <w:rPr>
          <w:szCs w:val="28"/>
          <w:lang w:val="de-DE"/>
        </w:rPr>
        <w:t xml:space="preserve"> dự án</w:t>
      </w:r>
      <w:r w:rsidR="005C0D5E">
        <w:rPr>
          <w:szCs w:val="28"/>
          <w:lang w:val="de-DE"/>
        </w:rPr>
        <w:t xml:space="preserve"> sau khi hồ sơ đăng ký dự án đã được chấp thuận</w:t>
      </w:r>
      <w:r w:rsidR="00977F70">
        <w:rPr>
          <w:szCs w:val="28"/>
          <w:lang w:val="de-DE"/>
        </w:rPr>
        <w:t xml:space="preserve">, tổ chức đại diện </w:t>
      </w:r>
      <w:r w:rsidRPr="00F40D29">
        <w:rPr>
          <w:szCs w:val="28"/>
          <w:lang w:val="de-DE"/>
        </w:rPr>
        <w:t>gửi hồ sơ đề nghị sửa đổi nội dung</w:t>
      </w:r>
      <w:r w:rsidR="00906DC6">
        <w:rPr>
          <w:szCs w:val="28"/>
          <w:lang w:val="de-DE"/>
        </w:rPr>
        <w:t xml:space="preserve"> hoạt động</w:t>
      </w:r>
      <w:r>
        <w:rPr>
          <w:szCs w:val="28"/>
          <w:lang w:val="vi-VN"/>
        </w:rPr>
        <w:t xml:space="preserve"> dự án</w:t>
      </w:r>
      <w:r w:rsidRPr="00F40D29">
        <w:rPr>
          <w:szCs w:val="28"/>
          <w:lang w:val="de-DE"/>
        </w:rPr>
        <w:t xml:space="preserve"> </w:t>
      </w:r>
      <w:r w:rsidR="00906DC6" w:rsidRPr="00512010">
        <w:rPr>
          <w:szCs w:val="28"/>
          <w:lang w:val="de-DE"/>
        </w:rPr>
        <w:t xml:space="preserve">đến Cơ quan đầu mối </w:t>
      </w:r>
      <w:r w:rsidRPr="00F40D29">
        <w:rPr>
          <w:szCs w:val="28"/>
          <w:lang w:val="de-DE"/>
        </w:rPr>
        <w:t>theo một trong các hình thức: trực tiếp, trực tuyến hoặc qua dịch vụ bưu chính.</w:t>
      </w:r>
    </w:p>
    <w:p w14:paraId="0E3B5163" w14:textId="0A0F82D8" w:rsidR="002970AC" w:rsidRPr="00F40D29" w:rsidRDefault="002970AC" w:rsidP="00A34481">
      <w:pPr>
        <w:widowControl w:val="0"/>
        <w:spacing w:before="120" w:line="360" w:lineRule="exact"/>
        <w:ind w:firstLine="567"/>
        <w:rPr>
          <w:lang w:val="de-DE"/>
        </w:rPr>
      </w:pPr>
      <w:r w:rsidRPr="00F40D29">
        <w:rPr>
          <w:szCs w:val="28"/>
          <w:lang w:val="de-DE"/>
        </w:rPr>
        <w:t>2. Hồ sơ đề nghị sửa đổi nội dung</w:t>
      </w:r>
      <w:r w:rsidR="00906DC6">
        <w:rPr>
          <w:szCs w:val="28"/>
          <w:lang w:val="de-DE"/>
        </w:rPr>
        <w:t xml:space="preserve"> hoạt động</w:t>
      </w:r>
      <w:r>
        <w:rPr>
          <w:szCs w:val="28"/>
          <w:lang w:val="vi-VN"/>
        </w:rPr>
        <w:t xml:space="preserve"> dự án</w:t>
      </w:r>
      <w:r w:rsidRPr="00F40D29">
        <w:rPr>
          <w:szCs w:val="28"/>
          <w:lang w:val="de-DE"/>
        </w:rPr>
        <w:t xml:space="preserve"> Điều 6.2 </w:t>
      </w:r>
      <w:r w:rsidR="003A27CB">
        <w:rPr>
          <w:szCs w:val="28"/>
          <w:lang w:val="de-DE"/>
        </w:rPr>
        <w:t xml:space="preserve">bao </w:t>
      </w:r>
      <w:r w:rsidRPr="00F40D29">
        <w:rPr>
          <w:szCs w:val="28"/>
          <w:lang w:val="de-DE"/>
        </w:rPr>
        <w:t xml:space="preserve">gồm: </w:t>
      </w:r>
    </w:p>
    <w:p w14:paraId="14ADF7F1" w14:textId="687B209E" w:rsidR="002970AC" w:rsidRPr="00F40D29" w:rsidRDefault="002970AC" w:rsidP="00A34481">
      <w:pPr>
        <w:widowControl w:val="0"/>
        <w:spacing w:before="120" w:line="360" w:lineRule="exact"/>
        <w:ind w:firstLine="567"/>
        <w:rPr>
          <w:lang w:val="de-DE"/>
        </w:rPr>
      </w:pPr>
      <w:r w:rsidRPr="00F40D29">
        <w:rPr>
          <w:szCs w:val="28"/>
          <w:lang w:val="de-DE"/>
        </w:rPr>
        <w:t>a) Đơn đề nghị sửa đổi nội dung</w:t>
      </w:r>
      <w:r w:rsidR="00906DC6">
        <w:rPr>
          <w:szCs w:val="28"/>
          <w:lang w:val="de-DE"/>
        </w:rPr>
        <w:t xml:space="preserve"> hoạt động</w:t>
      </w:r>
      <w:r w:rsidRPr="00F40D29">
        <w:rPr>
          <w:szCs w:val="28"/>
          <w:lang w:val="de-DE"/>
        </w:rPr>
        <w:t xml:space="preserve"> dự án theo Mẫu số </w:t>
      </w:r>
      <w:r w:rsidR="008D66FC" w:rsidRPr="008D66FC">
        <w:rPr>
          <w:color w:val="EE0000"/>
          <w:szCs w:val="28"/>
          <w:lang w:val="de-DE"/>
        </w:rPr>
        <w:t>02B</w:t>
      </w:r>
      <w:r w:rsidRPr="00F40D29">
        <w:rPr>
          <w:szCs w:val="28"/>
          <w:lang w:val="de-DE"/>
        </w:rPr>
        <w:t xml:space="preserve"> Phụ lục II </w:t>
      </w:r>
      <w:r w:rsidR="00BA3F51">
        <w:rPr>
          <w:szCs w:val="28"/>
          <w:lang w:val="de-DE"/>
        </w:rPr>
        <w:t xml:space="preserve">ban hành </w:t>
      </w:r>
      <w:r w:rsidRPr="00F40D29">
        <w:rPr>
          <w:szCs w:val="28"/>
          <w:lang w:val="de-DE"/>
        </w:rPr>
        <w:t>kèm theo Nghị định này;</w:t>
      </w:r>
    </w:p>
    <w:p w14:paraId="710D9C22" w14:textId="77777777" w:rsidR="002970AC" w:rsidRPr="00F40D29" w:rsidRDefault="002970AC" w:rsidP="00A34481">
      <w:pPr>
        <w:widowControl w:val="0"/>
        <w:spacing w:before="120" w:line="360" w:lineRule="exact"/>
        <w:ind w:firstLine="567"/>
        <w:rPr>
          <w:szCs w:val="28"/>
          <w:lang w:val="de-DE"/>
        </w:rPr>
      </w:pPr>
      <w:r w:rsidRPr="00F40D29">
        <w:rPr>
          <w:lang w:val="de-DE"/>
        </w:rPr>
        <w:t>b</w:t>
      </w:r>
      <w:r w:rsidRPr="00F40D29">
        <w:rPr>
          <w:szCs w:val="28"/>
          <w:lang w:val="de-DE"/>
        </w:rPr>
        <w:t xml:space="preserve">) </w:t>
      </w:r>
      <w:r w:rsidR="00906DC6" w:rsidRPr="00F40D29">
        <w:rPr>
          <w:szCs w:val="28"/>
          <w:lang w:val="de-DE"/>
        </w:rPr>
        <w:t>Tài liệu thiết kế</w:t>
      </w:r>
      <w:r w:rsidRPr="00F40D29">
        <w:rPr>
          <w:szCs w:val="28"/>
          <w:lang w:val="de-DE"/>
        </w:rPr>
        <w:t xml:space="preserve"> dự án </w:t>
      </w:r>
      <w:r w:rsidR="00906DC6" w:rsidRPr="00F40D29">
        <w:rPr>
          <w:szCs w:val="28"/>
          <w:lang w:val="de-DE"/>
        </w:rPr>
        <w:t>cập nhật</w:t>
      </w:r>
      <w:r w:rsidR="00906DC6">
        <w:rPr>
          <w:szCs w:val="28"/>
          <w:lang w:val="de-DE"/>
        </w:rPr>
        <w:t>.</w:t>
      </w:r>
      <w:r w:rsidR="00906DC6" w:rsidRPr="00F40D29">
        <w:rPr>
          <w:szCs w:val="28"/>
          <w:lang w:val="de-DE"/>
        </w:rPr>
        <w:t xml:space="preserve"> </w:t>
      </w:r>
    </w:p>
    <w:p w14:paraId="322BBE69" w14:textId="77777777" w:rsidR="00906DC6" w:rsidRPr="00512010" w:rsidRDefault="00906DC6" w:rsidP="00A34481">
      <w:pPr>
        <w:spacing w:before="120" w:line="360" w:lineRule="exact"/>
        <w:ind w:firstLine="567"/>
        <w:rPr>
          <w:szCs w:val="28"/>
          <w:lang w:val="de-DE"/>
        </w:rPr>
      </w:pPr>
      <w:r w:rsidRPr="00512010">
        <w:rPr>
          <w:szCs w:val="28"/>
          <w:lang w:val="de-DE"/>
        </w:rPr>
        <w:t xml:space="preserve">c) </w:t>
      </w:r>
      <w:r>
        <w:rPr>
          <w:szCs w:val="28"/>
          <w:lang w:val="de-DE"/>
        </w:rPr>
        <w:t>B</w:t>
      </w:r>
      <w:r w:rsidRPr="00512010">
        <w:rPr>
          <w:szCs w:val="28"/>
          <w:lang w:val="de-DE"/>
        </w:rPr>
        <w:t>áo cáo thẩm định dự án</w:t>
      </w:r>
      <w:r>
        <w:rPr>
          <w:szCs w:val="28"/>
          <w:lang w:val="de-DE"/>
        </w:rPr>
        <w:t xml:space="preserve"> cập nhật</w:t>
      </w:r>
      <w:r w:rsidRPr="00512010">
        <w:rPr>
          <w:szCs w:val="28"/>
          <w:lang w:val="de-DE"/>
        </w:rPr>
        <w:t>;</w:t>
      </w:r>
    </w:p>
    <w:p w14:paraId="533497F0" w14:textId="77777777" w:rsidR="00906DC6" w:rsidRDefault="00906DC6" w:rsidP="00A34481">
      <w:pPr>
        <w:spacing w:before="120" w:line="360" w:lineRule="exact"/>
        <w:ind w:firstLine="567"/>
        <w:rPr>
          <w:szCs w:val="28"/>
          <w:lang w:val="de-DE"/>
        </w:rPr>
      </w:pPr>
      <w:r w:rsidRPr="000C7CC6">
        <w:rPr>
          <w:szCs w:val="28"/>
          <w:lang w:val="de-DE"/>
        </w:rPr>
        <w:t>d) Bản sao các loại giấy phép và văn bản</w:t>
      </w:r>
      <w:r w:rsidR="00A32E6E" w:rsidRPr="000C7CC6">
        <w:rPr>
          <w:szCs w:val="28"/>
          <w:lang w:val="de-DE"/>
        </w:rPr>
        <w:t xml:space="preserve"> </w:t>
      </w:r>
      <w:r w:rsidRPr="000C7CC6">
        <w:rPr>
          <w:szCs w:val="28"/>
          <w:lang w:val="de-DE"/>
        </w:rPr>
        <w:t>có liên quan đến</w:t>
      </w:r>
      <w:r w:rsidR="00A32E6E" w:rsidRPr="000C7CC6">
        <w:rPr>
          <w:szCs w:val="28"/>
          <w:lang w:val="de-DE"/>
        </w:rPr>
        <w:t xml:space="preserve"> sửa đổi </w:t>
      </w:r>
      <w:r w:rsidRPr="000C7CC6">
        <w:rPr>
          <w:szCs w:val="28"/>
          <w:lang w:val="de-DE"/>
        </w:rPr>
        <w:t xml:space="preserve">hoạt động </w:t>
      </w:r>
      <w:r w:rsidR="00A32E6E" w:rsidRPr="000C7CC6">
        <w:rPr>
          <w:szCs w:val="28"/>
          <w:lang w:val="de-DE"/>
        </w:rPr>
        <w:t xml:space="preserve">chuyên môn </w:t>
      </w:r>
      <w:r w:rsidRPr="000C7CC6">
        <w:rPr>
          <w:szCs w:val="28"/>
          <w:lang w:val="de-DE"/>
        </w:rPr>
        <w:t>của dự án theo quy định pháp luật.</w:t>
      </w:r>
    </w:p>
    <w:p w14:paraId="23B5AB34" w14:textId="03146111" w:rsidR="003636B3" w:rsidRPr="00512010" w:rsidRDefault="003636B3" w:rsidP="00A34481">
      <w:pPr>
        <w:spacing w:before="120" w:line="360" w:lineRule="exact"/>
        <w:ind w:firstLine="567"/>
        <w:rPr>
          <w:szCs w:val="28"/>
          <w:lang w:val="de-DE"/>
        </w:rPr>
      </w:pPr>
      <w:r>
        <w:rPr>
          <w:szCs w:val="28"/>
          <w:lang w:val="de-DE"/>
        </w:rPr>
        <w:t xml:space="preserve">đ) </w:t>
      </w:r>
      <w:r w:rsidRPr="007223F6">
        <w:rPr>
          <w:rFonts w:eastAsia="Arial"/>
          <w:szCs w:val="28"/>
          <w:lang w:val="de-DE"/>
        </w:rPr>
        <w:t>Tài liệu khác gửi kèm theo quy định quy định của Thỏa thuận Điều 6.2 (nếu có).</w:t>
      </w:r>
    </w:p>
    <w:p w14:paraId="0B75BBA4" w14:textId="77777777" w:rsidR="00101B36" w:rsidRPr="00F40D29" w:rsidRDefault="002970AC" w:rsidP="00A34481">
      <w:pPr>
        <w:widowControl w:val="0"/>
        <w:spacing w:before="120" w:line="360" w:lineRule="exact"/>
        <w:ind w:firstLine="567"/>
        <w:rPr>
          <w:szCs w:val="28"/>
          <w:lang w:val="vi-VN"/>
        </w:rPr>
      </w:pPr>
      <w:r w:rsidRPr="00F40D29">
        <w:rPr>
          <w:lang w:val="de-DE"/>
        </w:rPr>
        <w:t>3</w:t>
      </w:r>
      <w:r w:rsidR="00101B36" w:rsidRPr="002970AC">
        <w:rPr>
          <w:lang w:val="vi-VN"/>
        </w:rPr>
        <w:t xml:space="preserve">. </w:t>
      </w:r>
      <w:r w:rsidRPr="00F40D29">
        <w:rPr>
          <w:szCs w:val="28"/>
          <w:lang w:val="de-DE"/>
        </w:rPr>
        <w:t>Cơ quan đầu mối</w:t>
      </w:r>
      <w:r w:rsidR="00101B36" w:rsidRPr="002970AC">
        <w:rPr>
          <w:szCs w:val="28"/>
          <w:lang w:val="vi-VN"/>
        </w:rPr>
        <w:t xml:space="preserve"> tổ chức đánh giá hồ sơ </w:t>
      </w:r>
      <w:r w:rsidR="00B54D34" w:rsidRPr="00F40D29">
        <w:rPr>
          <w:szCs w:val="28"/>
          <w:lang w:val="de-DE"/>
        </w:rPr>
        <w:t>đề nghị sửa đổi nội dung</w:t>
      </w:r>
      <w:r w:rsidR="00B54D34">
        <w:rPr>
          <w:szCs w:val="28"/>
          <w:lang w:val="vi-VN"/>
        </w:rPr>
        <w:t xml:space="preserve"> </w:t>
      </w:r>
      <w:r w:rsidR="0042479F" w:rsidRPr="00F40D29">
        <w:rPr>
          <w:szCs w:val="28"/>
          <w:lang w:val="de-DE"/>
        </w:rPr>
        <w:t>h</w:t>
      </w:r>
      <w:r w:rsidR="0042479F">
        <w:rPr>
          <w:szCs w:val="28"/>
          <w:lang w:val="de-DE"/>
        </w:rPr>
        <w:t xml:space="preserve">oạt động </w:t>
      </w:r>
      <w:r w:rsidR="00B54D34">
        <w:rPr>
          <w:szCs w:val="28"/>
          <w:lang w:val="vi-VN"/>
        </w:rPr>
        <w:t>dự án</w:t>
      </w:r>
      <w:r w:rsidR="00B54D34" w:rsidRPr="00F40D29">
        <w:rPr>
          <w:szCs w:val="28"/>
          <w:lang w:val="de-DE"/>
        </w:rPr>
        <w:t xml:space="preserve"> Điều 6.2 </w:t>
      </w:r>
      <w:r w:rsidR="0042479F">
        <w:rPr>
          <w:szCs w:val="28"/>
          <w:lang w:val="de-DE"/>
        </w:rPr>
        <w:t>theo các nội dung đề nghị sửa đổi</w:t>
      </w:r>
      <w:r w:rsidR="00101B36" w:rsidRPr="00F40D29">
        <w:rPr>
          <w:szCs w:val="28"/>
          <w:lang w:val="de-DE"/>
        </w:rPr>
        <w:t xml:space="preserve">. Trong quá trình đánh giá, </w:t>
      </w:r>
      <w:r w:rsidRPr="00F40D29">
        <w:rPr>
          <w:szCs w:val="28"/>
          <w:lang w:val="de-DE"/>
        </w:rPr>
        <w:t>Cơ quan đầu mối</w:t>
      </w:r>
      <w:r w:rsidR="00101B36" w:rsidRPr="00F40D29">
        <w:rPr>
          <w:szCs w:val="28"/>
          <w:lang w:val="de-DE"/>
        </w:rPr>
        <w:t xml:space="preserve"> có thể</w:t>
      </w:r>
      <w:r w:rsidR="00101B36" w:rsidRPr="002970AC">
        <w:rPr>
          <w:szCs w:val="28"/>
          <w:lang w:val="vi-VN"/>
        </w:rPr>
        <w:t xml:space="preserve"> </w:t>
      </w:r>
      <w:r w:rsidR="00101B36" w:rsidRPr="00F40D29">
        <w:rPr>
          <w:szCs w:val="28"/>
          <w:lang w:val="de-DE"/>
        </w:rPr>
        <w:t xml:space="preserve">gửi hồ sơ đề nghị </w:t>
      </w:r>
      <w:r w:rsidR="00B54D34" w:rsidRPr="00F40D29">
        <w:rPr>
          <w:szCs w:val="28"/>
          <w:lang w:val="de-DE"/>
        </w:rPr>
        <w:t>sửa đổi nội dung</w:t>
      </w:r>
      <w:r w:rsidR="0042479F" w:rsidRPr="00F40D29">
        <w:rPr>
          <w:szCs w:val="28"/>
          <w:lang w:val="de-DE"/>
        </w:rPr>
        <w:t xml:space="preserve"> hoạt động</w:t>
      </w:r>
      <w:r w:rsidR="00B54D34">
        <w:rPr>
          <w:szCs w:val="28"/>
          <w:lang w:val="vi-VN"/>
        </w:rPr>
        <w:t xml:space="preserve"> dự án</w:t>
      </w:r>
      <w:r w:rsidR="00B54D34" w:rsidRPr="00F40D29">
        <w:rPr>
          <w:szCs w:val="28"/>
          <w:lang w:val="de-DE"/>
        </w:rPr>
        <w:t xml:space="preserve"> Điều 6.2 </w:t>
      </w:r>
      <w:r w:rsidR="00101B36" w:rsidRPr="00F40D29">
        <w:rPr>
          <w:szCs w:val="28"/>
          <w:lang w:val="de-DE"/>
        </w:rPr>
        <w:t xml:space="preserve">để </w:t>
      </w:r>
      <w:r w:rsidR="00101B36" w:rsidRPr="002970AC">
        <w:rPr>
          <w:szCs w:val="28"/>
          <w:lang w:val="vi-VN"/>
        </w:rPr>
        <w:t xml:space="preserve">lấy ý kiến </w:t>
      </w:r>
      <w:r w:rsidR="00101B36" w:rsidRPr="00F40D29">
        <w:rPr>
          <w:szCs w:val="28"/>
          <w:lang w:val="de-DE"/>
        </w:rPr>
        <w:t xml:space="preserve">của </w:t>
      </w:r>
      <w:r w:rsidR="00101B36" w:rsidRPr="002970AC">
        <w:rPr>
          <w:szCs w:val="28"/>
          <w:lang w:val="vi-VN"/>
        </w:rPr>
        <w:t>các cơ quan, tổ chức có quan liên quan</w:t>
      </w:r>
      <w:r w:rsidR="00101B36" w:rsidRPr="00F40D29">
        <w:rPr>
          <w:szCs w:val="28"/>
          <w:lang w:val="de-DE"/>
        </w:rPr>
        <w:t>.</w:t>
      </w:r>
      <w:r w:rsidR="00101B36" w:rsidRPr="002970AC">
        <w:rPr>
          <w:szCs w:val="28"/>
          <w:lang w:val="vi-VN"/>
        </w:rPr>
        <w:t xml:space="preserve"> Cơ quan</w:t>
      </w:r>
      <w:r w:rsidR="00101B36" w:rsidRPr="00F40D29">
        <w:rPr>
          <w:szCs w:val="28"/>
          <w:lang w:val="vi-VN"/>
        </w:rPr>
        <w:t>, tổ chức</w:t>
      </w:r>
      <w:r w:rsidR="00101B36" w:rsidRPr="002970AC">
        <w:rPr>
          <w:szCs w:val="28"/>
          <w:lang w:val="vi-VN"/>
        </w:rPr>
        <w:t xml:space="preserve"> được lấy ý kiến có trách nhiệm trả lời bằng văn bản trong thời hạn 20 ngày kể từ ngày nhận được hồ sơ. Thời hạn </w:t>
      </w:r>
      <w:r w:rsidR="00101B36" w:rsidRPr="00F40D29">
        <w:rPr>
          <w:szCs w:val="28"/>
          <w:lang w:val="vi-VN"/>
        </w:rPr>
        <w:t>đánh giá hồ sơ</w:t>
      </w:r>
      <w:r w:rsidRPr="00F40D29">
        <w:rPr>
          <w:szCs w:val="28"/>
          <w:lang w:val="vi-VN"/>
        </w:rPr>
        <w:t xml:space="preserve"> đề nghị sửa đổi nội dung </w:t>
      </w:r>
      <w:r w:rsidR="0042479F" w:rsidRPr="00F40D29">
        <w:rPr>
          <w:szCs w:val="28"/>
          <w:lang w:val="vi-VN"/>
        </w:rPr>
        <w:t xml:space="preserve">hoạt động </w:t>
      </w:r>
      <w:r w:rsidRPr="00F40D29">
        <w:rPr>
          <w:szCs w:val="28"/>
          <w:lang w:val="vi-VN"/>
        </w:rPr>
        <w:t>dự án Điều 6.2</w:t>
      </w:r>
      <w:r w:rsidR="00101B36" w:rsidRPr="00F40D29">
        <w:rPr>
          <w:szCs w:val="28"/>
          <w:lang w:val="vi-VN"/>
        </w:rPr>
        <w:t xml:space="preserve"> là 55</w:t>
      </w:r>
      <w:r w:rsidR="00101B36" w:rsidRPr="002970AC">
        <w:rPr>
          <w:szCs w:val="28"/>
          <w:lang w:val="vi-VN"/>
        </w:rPr>
        <w:t xml:space="preserve"> ngày kể từ ngày nhận được </w:t>
      </w:r>
      <w:r w:rsidRPr="00F40D29">
        <w:rPr>
          <w:szCs w:val="28"/>
          <w:lang w:val="vi-VN"/>
        </w:rPr>
        <w:t>hồ sơ hợp lệ</w:t>
      </w:r>
      <w:r w:rsidR="00101B36" w:rsidRPr="00F40D29">
        <w:rPr>
          <w:szCs w:val="28"/>
          <w:lang w:val="vi-VN"/>
        </w:rPr>
        <w:t>.</w:t>
      </w:r>
    </w:p>
    <w:p w14:paraId="3EAC3C93" w14:textId="77777777" w:rsidR="002970AC" w:rsidRPr="00F40D29" w:rsidRDefault="002970AC" w:rsidP="00A34481">
      <w:pPr>
        <w:widowControl w:val="0"/>
        <w:spacing w:before="120" w:line="360" w:lineRule="exact"/>
        <w:ind w:firstLine="567"/>
        <w:rPr>
          <w:szCs w:val="28"/>
          <w:lang w:val="vi-VN"/>
        </w:rPr>
      </w:pPr>
      <w:r w:rsidRPr="00F40D29">
        <w:rPr>
          <w:szCs w:val="28"/>
          <w:lang w:val="vi-VN"/>
        </w:rPr>
        <w:t>4. Trong thời hạn 05 ngày làm việc kể từ ngày có kết quả đánh giá hồ sơ đề nghị sửa đổi nội dung</w:t>
      </w:r>
      <w:r w:rsidR="0042479F" w:rsidRPr="00F40D29">
        <w:rPr>
          <w:szCs w:val="28"/>
          <w:lang w:val="de-DE"/>
        </w:rPr>
        <w:t xml:space="preserve"> h</w:t>
      </w:r>
      <w:r w:rsidR="0042479F">
        <w:rPr>
          <w:szCs w:val="28"/>
          <w:lang w:val="de-DE"/>
        </w:rPr>
        <w:t>oạt động</w:t>
      </w:r>
      <w:r w:rsidRPr="00F40D29">
        <w:rPr>
          <w:szCs w:val="28"/>
          <w:lang w:val="vi-VN"/>
        </w:rPr>
        <w:t xml:space="preserve"> dự án Điều 6.2, Cơ quan đầu mối thông báo bằng </w:t>
      </w:r>
      <w:r w:rsidRPr="00F40D29">
        <w:rPr>
          <w:szCs w:val="28"/>
          <w:lang w:val="vi-VN"/>
        </w:rPr>
        <w:lastRenderedPageBreak/>
        <w:t xml:space="preserve">văn bản kết quả đánh giá cho </w:t>
      </w:r>
      <w:r w:rsidR="00437284" w:rsidRPr="00F40D29">
        <w:rPr>
          <w:szCs w:val="28"/>
          <w:lang w:val="de-DE"/>
        </w:rPr>
        <w:t>tổ c</w:t>
      </w:r>
      <w:r w:rsidR="00437284">
        <w:rPr>
          <w:szCs w:val="28"/>
          <w:lang w:val="de-DE"/>
        </w:rPr>
        <w:t>hức đại diện</w:t>
      </w:r>
      <w:r w:rsidR="00B54D34" w:rsidRPr="00F40D29">
        <w:rPr>
          <w:szCs w:val="28"/>
          <w:lang w:val="vi-VN"/>
        </w:rPr>
        <w:t>; trường hợp không chấp thuận thì phải nêu rõ lý do</w:t>
      </w:r>
      <w:r w:rsidRPr="00F40D29">
        <w:rPr>
          <w:szCs w:val="28"/>
          <w:lang w:val="vi-VN"/>
        </w:rPr>
        <w:t xml:space="preserve">. </w:t>
      </w:r>
      <w:bookmarkStart w:id="5" w:name="_Hlk201940820"/>
      <w:r w:rsidR="00B54D34" w:rsidRPr="00F40D29">
        <w:rPr>
          <w:szCs w:val="28"/>
          <w:lang w:val="vi-VN"/>
        </w:rPr>
        <w:t xml:space="preserve">Ngay sau khi </w:t>
      </w:r>
      <w:r w:rsidRPr="00F40D29">
        <w:rPr>
          <w:szCs w:val="28"/>
          <w:lang w:val="vi-VN"/>
        </w:rPr>
        <w:t xml:space="preserve">chấp thuận </w:t>
      </w:r>
      <w:r w:rsidR="00B54D34" w:rsidRPr="00F40D29">
        <w:rPr>
          <w:szCs w:val="28"/>
          <w:lang w:val="vi-VN"/>
        </w:rPr>
        <w:t xml:space="preserve">việc </w:t>
      </w:r>
      <w:r w:rsidRPr="00F40D29">
        <w:rPr>
          <w:szCs w:val="28"/>
          <w:lang w:val="vi-VN"/>
        </w:rPr>
        <w:t>sửa đổi nội dung</w:t>
      </w:r>
      <w:r w:rsidR="0037534A" w:rsidRPr="00F40D29">
        <w:rPr>
          <w:szCs w:val="28"/>
          <w:lang w:val="vi-VN"/>
        </w:rPr>
        <w:t xml:space="preserve"> hoạt động</w:t>
      </w:r>
      <w:r w:rsidRPr="00F40D29">
        <w:rPr>
          <w:szCs w:val="28"/>
          <w:lang w:val="vi-VN"/>
        </w:rPr>
        <w:t xml:space="preserve"> dự án Điều 6.2, Cơ quan đầu mối </w:t>
      </w:r>
      <w:r w:rsidR="00B54D34" w:rsidRPr="00F40D29">
        <w:rPr>
          <w:szCs w:val="28"/>
          <w:lang w:val="vi-VN"/>
        </w:rPr>
        <w:t xml:space="preserve">có trách nhiệm </w:t>
      </w:r>
      <w:r w:rsidRPr="00F40D29">
        <w:rPr>
          <w:szCs w:val="28"/>
          <w:lang w:val="vi-VN"/>
        </w:rPr>
        <w:t xml:space="preserve">gửi </w:t>
      </w:r>
      <w:r w:rsidR="0037534A" w:rsidRPr="00F40D29">
        <w:rPr>
          <w:szCs w:val="28"/>
          <w:lang w:val="vi-VN"/>
        </w:rPr>
        <w:t xml:space="preserve">hồ sơ </w:t>
      </w:r>
      <w:r w:rsidRPr="00F40D29">
        <w:rPr>
          <w:szCs w:val="28"/>
          <w:lang w:val="vi-VN"/>
        </w:rPr>
        <w:t xml:space="preserve">dự án đã sửa đổi </w:t>
      </w:r>
      <w:r w:rsidR="0074232B" w:rsidRPr="00F40D29">
        <w:rPr>
          <w:szCs w:val="28"/>
          <w:lang w:val="vi-VN"/>
        </w:rPr>
        <w:t>nội dung</w:t>
      </w:r>
      <w:r w:rsidR="0037534A" w:rsidRPr="00F40D29">
        <w:rPr>
          <w:szCs w:val="28"/>
          <w:lang w:val="vi-VN"/>
        </w:rPr>
        <w:t xml:space="preserve"> hoạt động</w:t>
      </w:r>
      <w:r w:rsidR="0074232B" w:rsidRPr="00F40D29">
        <w:rPr>
          <w:szCs w:val="28"/>
          <w:lang w:val="vi-VN"/>
        </w:rPr>
        <w:t xml:space="preserve"> </w:t>
      </w:r>
      <w:r w:rsidRPr="00F40D29">
        <w:rPr>
          <w:szCs w:val="28"/>
          <w:lang w:val="vi-VN"/>
        </w:rPr>
        <w:t>cho Bộ Nông nghiệp và Môi trường để công bố trên Hệ thống đăng ký quốc gia</w:t>
      </w:r>
      <w:r w:rsidR="0074232B" w:rsidRPr="00F40D29">
        <w:rPr>
          <w:szCs w:val="28"/>
          <w:lang w:val="vi-VN"/>
        </w:rPr>
        <w:t xml:space="preserve">. </w:t>
      </w:r>
    </w:p>
    <w:bookmarkEnd w:id="5"/>
    <w:p w14:paraId="709C9D81" w14:textId="063A0048" w:rsidR="002970AC" w:rsidRPr="00F40D29" w:rsidRDefault="002970AC" w:rsidP="00A34481">
      <w:pPr>
        <w:widowControl w:val="0"/>
        <w:spacing w:before="120" w:line="360" w:lineRule="exact"/>
        <w:ind w:firstLine="567"/>
        <w:rPr>
          <w:szCs w:val="28"/>
          <w:lang w:val="vi-VN"/>
        </w:rPr>
      </w:pPr>
      <w:r w:rsidRPr="00F40D29">
        <w:rPr>
          <w:szCs w:val="28"/>
          <w:lang w:val="vi-VN"/>
        </w:rPr>
        <w:t xml:space="preserve">5. </w:t>
      </w:r>
      <w:r w:rsidR="00437284" w:rsidRPr="00F40D29">
        <w:rPr>
          <w:szCs w:val="28"/>
          <w:lang w:val="vi-VN"/>
        </w:rPr>
        <w:t>Trường hợp c</w:t>
      </w:r>
      <w:r w:rsidRPr="00F40D29">
        <w:rPr>
          <w:szCs w:val="28"/>
          <w:lang w:val="vi-VN"/>
        </w:rPr>
        <w:t>ơ quan, tổ chức</w:t>
      </w:r>
      <w:r w:rsidR="00437284" w:rsidRPr="00F40D29">
        <w:rPr>
          <w:szCs w:val="28"/>
          <w:lang w:val="vi-VN"/>
        </w:rPr>
        <w:t xml:space="preserve"> tham gia thực hiện dự án Điều 6.2</w:t>
      </w:r>
      <w:r w:rsidRPr="00F40D29">
        <w:rPr>
          <w:szCs w:val="28"/>
          <w:lang w:val="vi-VN"/>
        </w:rPr>
        <w:t xml:space="preserve"> có nhu cầu thay đổi </w:t>
      </w:r>
      <w:r w:rsidR="00437284" w:rsidRPr="00F40D29">
        <w:rPr>
          <w:szCs w:val="28"/>
          <w:lang w:val="vi-VN"/>
        </w:rPr>
        <w:t>thành phần</w:t>
      </w:r>
      <w:r w:rsidRPr="00F40D29">
        <w:rPr>
          <w:szCs w:val="28"/>
          <w:lang w:val="vi-VN"/>
        </w:rPr>
        <w:t xml:space="preserve"> tham gia thực hiện dự án</w:t>
      </w:r>
      <w:r w:rsidR="005C0D5E" w:rsidRPr="007223F6">
        <w:rPr>
          <w:szCs w:val="28"/>
          <w:lang w:val="vi-VN"/>
        </w:rPr>
        <w:t xml:space="preserve"> </w:t>
      </w:r>
      <w:r w:rsidR="005C0D5E">
        <w:rPr>
          <w:szCs w:val="28"/>
          <w:lang w:val="de-DE"/>
        </w:rPr>
        <w:t>sau khi hồ sơ đăng ký dự án đã được chấp thuận</w:t>
      </w:r>
      <w:r w:rsidR="00437284" w:rsidRPr="00F40D29">
        <w:rPr>
          <w:szCs w:val="28"/>
          <w:lang w:val="vi-VN"/>
        </w:rPr>
        <w:t xml:space="preserve">, tổ chức đại diện </w:t>
      </w:r>
      <w:r w:rsidRPr="00F40D29">
        <w:rPr>
          <w:szCs w:val="28"/>
          <w:lang w:val="vi-VN"/>
        </w:rPr>
        <w:t>gửi hồ sơ đề nghị theo một trong các hình thức: trực tiếp, trực tuyến hoặc qua dịch vụ bưu chính</w:t>
      </w:r>
      <w:r>
        <w:rPr>
          <w:szCs w:val="28"/>
          <w:lang w:val="vi-VN"/>
        </w:rPr>
        <w:t xml:space="preserve"> </w:t>
      </w:r>
      <w:r w:rsidRPr="00F40D29">
        <w:rPr>
          <w:szCs w:val="28"/>
          <w:lang w:val="vi-VN"/>
        </w:rPr>
        <w:t>đến Cơ quan đầu mối.</w:t>
      </w:r>
    </w:p>
    <w:p w14:paraId="4353505B" w14:textId="7A46B12E" w:rsidR="007317B4" w:rsidRPr="00F40D29" w:rsidRDefault="007317B4" w:rsidP="00A34481">
      <w:pPr>
        <w:widowControl w:val="0"/>
        <w:spacing w:before="120" w:line="360" w:lineRule="exact"/>
        <w:ind w:firstLine="567"/>
        <w:rPr>
          <w:lang w:val="vi-VN"/>
        </w:rPr>
      </w:pPr>
      <w:r w:rsidRPr="00F40D29">
        <w:rPr>
          <w:szCs w:val="28"/>
          <w:lang w:val="vi-VN"/>
        </w:rPr>
        <w:t xml:space="preserve">6. Hồ sơ đề nghị </w:t>
      </w:r>
      <w:bookmarkStart w:id="6" w:name="_Hlk202374379"/>
      <w:r w:rsidRPr="00F40D29">
        <w:rPr>
          <w:szCs w:val="28"/>
          <w:lang w:val="vi-VN"/>
        </w:rPr>
        <w:t>thay đổi cơ quan, tổ chức tham gia thực hiện</w:t>
      </w:r>
      <w:r>
        <w:rPr>
          <w:szCs w:val="28"/>
          <w:lang w:val="vi-VN"/>
        </w:rPr>
        <w:t xml:space="preserve"> dự án</w:t>
      </w:r>
      <w:r w:rsidRPr="00F40D29">
        <w:rPr>
          <w:szCs w:val="28"/>
          <w:lang w:val="vi-VN"/>
        </w:rPr>
        <w:t xml:space="preserve"> </w:t>
      </w:r>
      <w:bookmarkEnd w:id="6"/>
      <w:r w:rsidRPr="00F40D29">
        <w:rPr>
          <w:szCs w:val="28"/>
          <w:lang w:val="vi-VN"/>
        </w:rPr>
        <w:t xml:space="preserve">Điều 6.2 </w:t>
      </w:r>
      <w:r w:rsidR="003A27CB">
        <w:rPr>
          <w:szCs w:val="28"/>
        </w:rPr>
        <w:t xml:space="preserve">bao </w:t>
      </w:r>
      <w:r w:rsidRPr="00F40D29">
        <w:rPr>
          <w:szCs w:val="28"/>
          <w:lang w:val="vi-VN"/>
        </w:rPr>
        <w:t xml:space="preserve">gồm: </w:t>
      </w:r>
    </w:p>
    <w:p w14:paraId="6E3E7B83" w14:textId="1A50A7EA" w:rsidR="007317B4" w:rsidRPr="00F40D29" w:rsidRDefault="007317B4" w:rsidP="00A34481">
      <w:pPr>
        <w:widowControl w:val="0"/>
        <w:spacing w:before="120" w:line="360" w:lineRule="exact"/>
        <w:ind w:firstLine="567"/>
        <w:rPr>
          <w:lang w:val="vi-VN"/>
        </w:rPr>
      </w:pPr>
      <w:r w:rsidRPr="00F40D29">
        <w:rPr>
          <w:szCs w:val="28"/>
          <w:lang w:val="vi-VN"/>
        </w:rPr>
        <w:t xml:space="preserve">a) Đơn đề nghị thay đổi cơ quan, tổ chức tham gia thực hiện dự án Điều 6.2 theo Mẫu số </w:t>
      </w:r>
      <w:r w:rsidR="008D66FC" w:rsidRPr="007223F6">
        <w:rPr>
          <w:color w:val="C00000"/>
          <w:szCs w:val="28"/>
          <w:lang w:val="vi-VN"/>
        </w:rPr>
        <w:t>02B</w:t>
      </w:r>
      <w:r w:rsidRPr="00F40D29">
        <w:rPr>
          <w:color w:val="C00000"/>
          <w:szCs w:val="28"/>
          <w:lang w:val="vi-VN"/>
        </w:rPr>
        <w:t xml:space="preserve"> </w:t>
      </w:r>
      <w:r w:rsidRPr="00F40D29">
        <w:rPr>
          <w:szCs w:val="28"/>
          <w:lang w:val="vi-VN"/>
        </w:rPr>
        <w:t>Phụ lục II</w:t>
      </w:r>
      <w:r w:rsidR="00BA3F51">
        <w:rPr>
          <w:szCs w:val="28"/>
        </w:rPr>
        <w:t xml:space="preserve"> ban hành</w:t>
      </w:r>
      <w:r w:rsidRPr="00F40D29">
        <w:rPr>
          <w:szCs w:val="28"/>
          <w:lang w:val="vi-VN"/>
        </w:rPr>
        <w:t xml:space="preserve"> kèm theo Nghị định này</w:t>
      </w:r>
      <w:r w:rsidR="00567908" w:rsidRPr="007223F6">
        <w:rPr>
          <w:szCs w:val="28"/>
          <w:lang w:val="vi-VN"/>
        </w:rPr>
        <w:t>;</w:t>
      </w:r>
    </w:p>
    <w:p w14:paraId="6E15433A" w14:textId="77777777" w:rsidR="007317B4" w:rsidRPr="00F40D29" w:rsidRDefault="00567908" w:rsidP="00A34481">
      <w:pPr>
        <w:widowControl w:val="0"/>
        <w:spacing w:before="120" w:line="360" w:lineRule="exact"/>
        <w:ind w:firstLine="567"/>
        <w:rPr>
          <w:lang w:val="vi-VN"/>
        </w:rPr>
      </w:pPr>
      <w:r w:rsidRPr="00F40D29">
        <w:rPr>
          <w:lang w:val="vi-VN"/>
        </w:rPr>
        <w:t>b</w:t>
      </w:r>
      <w:r w:rsidR="007317B4" w:rsidRPr="00F40D29">
        <w:rPr>
          <w:lang w:val="vi-VN"/>
        </w:rPr>
        <w:t xml:space="preserve">) </w:t>
      </w:r>
      <w:bookmarkStart w:id="7" w:name="_Hlk202375078"/>
      <w:r w:rsidR="007317B4" w:rsidRPr="00F40D29">
        <w:rPr>
          <w:lang w:val="vi-VN"/>
        </w:rPr>
        <w:t>Văn bản thông báo về việc chấm dứt tham gia thực hiện dự án của cơ quan, tổ chức (nếu có)</w:t>
      </w:r>
      <w:bookmarkEnd w:id="7"/>
      <w:r w:rsidR="007317B4" w:rsidRPr="00F40D29">
        <w:rPr>
          <w:lang w:val="vi-VN"/>
        </w:rPr>
        <w:t>.</w:t>
      </w:r>
    </w:p>
    <w:p w14:paraId="40C104FA" w14:textId="66C699F0" w:rsidR="00101B36" w:rsidRPr="00F40D29" w:rsidRDefault="007317B4" w:rsidP="00A34481">
      <w:pPr>
        <w:widowControl w:val="0"/>
        <w:spacing w:before="120" w:line="360" w:lineRule="exact"/>
        <w:ind w:firstLine="567"/>
        <w:rPr>
          <w:lang w:val="vi-VN"/>
        </w:rPr>
      </w:pPr>
      <w:r w:rsidRPr="00F40D29">
        <w:rPr>
          <w:lang w:val="vi-VN"/>
        </w:rPr>
        <w:t>7</w:t>
      </w:r>
      <w:r w:rsidR="00101B36" w:rsidRPr="007317B4">
        <w:rPr>
          <w:lang w:val="vi-VN"/>
        </w:rPr>
        <w:t xml:space="preserve">. </w:t>
      </w:r>
      <w:r w:rsidR="002970AC" w:rsidRPr="00F40D29">
        <w:rPr>
          <w:szCs w:val="28"/>
          <w:lang w:val="vi-VN"/>
        </w:rPr>
        <w:t>Cơ quan đầu mối</w:t>
      </w:r>
      <w:r w:rsidR="00101B36" w:rsidRPr="007317B4">
        <w:rPr>
          <w:szCs w:val="28"/>
          <w:lang w:val="vi-VN"/>
        </w:rPr>
        <w:t xml:space="preserve"> tổ chức </w:t>
      </w:r>
      <w:r w:rsidR="00101B36" w:rsidRPr="00F40D29">
        <w:rPr>
          <w:szCs w:val="28"/>
          <w:lang w:val="vi-VN"/>
        </w:rPr>
        <w:t xml:space="preserve">thẩm tra </w:t>
      </w:r>
      <w:r w:rsidR="00F27F80" w:rsidRPr="005E5DD1">
        <w:rPr>
          <w:szCs w:val="28"/>
          <w:lang w:val="vi-VN"/>
        </w:rPr>
        <w:t>xem xét</w:t>
      </w:r>
      <w:r w:rsidR="00101B36" w:rsidRPr="007317B4">
        <w:rPr>
          <w:szCs w:val="28"/>
          <w:lang w:val="vi-VN"/>
        </w:rPr>
        <w:t xml:space="preserve"> hồ sơ</w:t>
      </w:r>
      <w:r w:rsidR="00101B36" w:rsidRPr="00F40D29">
        <w:rPr>
          <w:szCs w:val="28"/>
          <w:lang w:val="vi-VN"/>
        </w:rPr>
        <w:t xml:space="preserve"> đề nghị </w:t>
      </w:r>
      <w:r w:rsidRPr="00F40D29">
        <w:rPr>
          <w:szCs w:val="28"/>
          <w:lang w:val="vi-VN"/>
        </w:rPr>
        <w:t xml:space="preserve">thay đổi cơ quan, tổ chức tham gia thực hiện dự án Điều 6.2 </w:t>
      </w:r>
      <w:r w:rsidR="00101B36" w:rsidRPr="00F40D29">
        <w:rPr>
          <w:szCs w:val="28"/>
          <w:lang w:val="vi-VN"/>
        </w:rPr>
        <w:t xml:space="preserve">sau khi nhận </w:t>
      </w:r>
      <w:r w:rsidR="00101B36" w:rsidRPr="007317B4">
        <w:rPr>
          <w:szCs w:val="28"/>
          <w:lang w:val="vi-VN"/>
        </w:rPr>
        <w:t>hồ sơ</w:t>
      </w:r>
      <w:r w:rsidR="00101B36" w:rsidRPr="00F40D29">
        <w:rPr>
          <w:szCs w:val="28"/>
          <w:lang w:val="vi-VN"/>
        </w:rPr>
        <w:t xml:space="preserve"> đề nghị </w:t>
      </w:r>
      <w:r w:rsidRPr="00F40D29">
        <w:rPr>
          <w:szCs w:val="28"/>
          <w:lang w:val="vi-VN"/>
        </w:rPr>
        <w:t>hợp lệ</w:t>
      </w:r>
      <w:r w:rsidR="00101B36" w:rsidRPr="00F40D29">
        <w:rPr>
          <w:szCs w:val="28"/>
          <w:lang w:val="vi-VN"/>
        </w:rPr>
        <w:t>. Trong quá trình thẩm tra</w:t>
      </w:r>
      <w:r w:rsidR="004B17BA" w:rsidRPr="00F40D29">
        <w:rPr>
          <w:szCs w:val="28"/>
          <w:lang w:val="vi-VN"/>
        </w:rPr>
        <w:t xml:space="preserve"> </w:t>
      </w:r>
      <w:r w:rsidR="00F27F80" w:rsidRPr="005E5DD1">
        <w:rPr>
          <w:szCs w:val="28"/>
          <w:lang w:val="vi-VN"/>
        </w:rPr>
        <w:t>xem xét</w:t>
      </w:r>
      <w:r w:rsidR="00101B36" w:rsidRPr="00F40D29">
        <w:rPr>
          <w:szCs w:val="28"/>
          <w:lang w:val="vi-VN"/>
        </w:rPr>
        <w:t xml:space="preserve">, </w:t>
      </w:r>
      <w:r w:rsidRPr="00F40D29">
        <w:rPr>
          <w:szCs w:val="28"/>
          <w:lang w:val="vi-VN"/>
        </w:rPr>
        <w:t>Cơ quan đầu mối</w:t>
      </w:r>
      <w:r w:rsidR="00101B36" w:rsidRPr="00F40D29">
        <w:rPr>
          <w:szCs w:val="28"/>
          <w:lang w:val="vi-VN"/>
        </w:rPr>
        <w:t xml:space="preserve"> có thể</w:t>
      </w:r>
      <w:r w:rsidR="00101B36" w:rsidRPr="007317B4">
        <w:rPr>
          <w:szCs w:val="28"/>
          <w:lang w:val="vi-VN"/>
        </w:rPr>
        <w:t xml:space="preserve"> </w:t>
      </w:r>
      <w:r w:rsidR="00101B36" w:rsidRPr="00F40D29">
        <w:rPr>
          <w:szCs w:val="28"/>
          <w:lang w:val="vi-VN"/>
        </w:rPr>
        <w:t xml:space="preserve">gửi hồ sơ đề nghị </w:t>
      </w:r>
      <w:r w:rsidRPr="00F40D29">
        <w:rPr>
          <w:szCs w:val="28"/>
          <w:lang w:val="vi-VN"/>
        </w:rPr>
        <w:t xml:space="preserve">thay đổi cơ quan, tổ chức tham gia thực hiện dự án Điều 6.2 </w:t>
      </w:r>
      <w:r w:rsidR="00101B36" w:rsidRPr="00F40D29">
        <w:rPr>
          <w:szCs w:val="28"/>
          <w:lang w:val="vi-VN"/>
        </w:rPr>
        <w:t xml:space="preserve">để </w:t>
      </w:r>
      <w:r w:rsidR="00101B36" w:rsidRPr="007317B4">
        <w:rPr>
          <w:szCs w:val="28"/>
          <w:lang w:val="vi-VN"/>
        </w:rPr>
        <w:t xml:space="preserve">lấy ý kiến </w:t>
      </w:r>
      <w:r w:rsidR="00101B36" w:rsidRPr="00F40D29">
        <w:rPr>
          <w:szCs w:val="28"/>
          <w:lang w:val="vi-VN"/>
        </w:rPr>
        <w:t xml:space="preserve">của </w:t>
      </w:r>
      <w:r w:rsidR="00101B36" w:rsidRPr="007317B4">
        <w:rPr>
          <w:szCs w:val="28"/>
          <w:lang w:val="vi-VN"/>
        </w:rPr>
        <w:t>các cơ quan, tổ chức có quan liên quan. Cơ quan</w:t>
      </w:r>
      <w:r w:rsidR="00101B36" w:rsidRPr="00F40D29">
        <w:rPr>
          <w:szCs w:val="28"/>
          <w:lang w:val="vi-VN"/>
        </w:rPr>
        <w:t>, tổ chức</w:t>
      </w:r>
      <w:r w:rsidR="00101B36" w:rsidRPr="007317B4">
        <w:rPr>
          <w:szCs w:val="28"/>
          <w:lang w:val="vi-VN"/>
        </w:rPr>
        <w:t xml:space="preserve"> được lấy ý kiến có trách nhiệm trả lời bằng văn bản trong thời hạn </w:t>
      </w:r>
      <w:r w:rsidR="00101B36" w:rsidRPr="00F40D29">
        <w:rPr>
          <w:szCs w:val="28"/>
          <w:lang w:val="vi-VN"/>
        </w:rPr>
        <w:t>1</w:t>
      </w:r>
      <w:r w:rsidR="00101B36" w:rsidRPr="007317B4">
        <w:rPr>
          <w:szCs w:val="28"/>
          <w:lang w:val="vi-VN"/>
        </w:rPr>
        <w:t>0 ngày kể từ ngày nhận được hồ sơ</w:t>
      </w:r>
      <w:r w:rsidRPr="00F40D29">
        <w:rPr>
          <w:szCs w:val="28"/>
          <w:lang w:val="vi-VN"/>
        </w:rPr>
        <w:t>.</w:t>
      </w:r>
      <w:r w:rsidR="00101B36" w:rsidRPr="007317B4">
        <w:rPr>
          <w:szCs w:val="28"/>
          <w:lang w:val="vi-VN"/>
        </w:rPr>
        <w:t xml:space="preserve"> Thời hạn</w:t>
      </w:r>
      <w:r w:rsidR="00101B36" w:rsidRPr="00F40D29">
        <w:rPr>
          <w:szCs w:val="28"/>
          <w:lang w:val="vi-VN"/>
        </w:rPr>
        <w:t xml:space="preserve"> thẩm tra hồ sơ </w:t>
      </w:r>
      <w:r w:rsidRPr="00F40D29">
        <w:rPr>
          <w:szCs w:val="28"/>
          <w:lang w:val="vi-VN"/>
        </w:rPr>
        <w:t xml:space="preserve">đề nghị thay đổi cơ quan, tổ chức tham gia thực hiện dự án Điều 6.2 </w:t>
      </w:r>
      <w:r w:rsidR="00101B36" w:rsidRPr="00F40D29">
        <w:rPr>
          <w:szCs w:val="28"/>
          <w:lang w:val="vi-VN"/>
        </w:rPr>
        <w:t>là 25</w:t>
      </w:r>
      <w:r w:rsidR="00101B36" w:rsidRPr="007317B4">
        <w:rPr>
          <w:szCs w:val="28"/>
          <w:lang w:val="vi-VN"/>
        </w:rPr>
        <w:t xml:space="preserve"> ngày kể từ ngày </w:t>
      </w:r>
      <w:r w:rsidRPr="00F40D29">
        <w:rPr>
          <w:szCs w:val="28"/>
          <w:lang w:val="vi-VN"/>
        </w:rPr>
        <w:t>Cơ quan đầu mối</w:t>
      </w:r>
      <w:r w:rsidR="00101B36" w:rsidRPr="00F40D29">
        <w:rPr>
          <w:szCs w:val="28"/>
          <w:lang w:val="vi-VN"/>
        </w:rPr>
        <w:t xml:space="preserve"> </w:t>
      </w:r>
      <w:r w:rsidR="00101B36" w:rsidRPr="007317B4">
        <w:rPr>
          <w:szCs w:val="28"/>
          <w:lang w:val="vi-VN"/>
        </w:rPr>
        <w:t xml:space="preserve">nhận được </w:t>
      </w:r>
      <w:r w:rsidRPr="00F40D29">
        <w:rPr>
          <w:szCs w:val="28"/>
          <w:lang w:val="vi-VN"/>
        </w:rPr>
        <w:t>hồ sơ hợp lệ</w:t>
      </w:r>
      <w:r w:rsidR="00101B36" w:rsidRPr="00F40D29">
        <w:rPr>
          <w:szCs w:val="28"/>
          <w:lang w:val="vi-VN"/>
        </w:rPr>
        <w:t>.</w:t>
      </w:r>
    </w:p>
    <w:p w14:paraId="47E8BCDE" w14:textId="421273E8" w:rsidR="007317B4" w:rsidRPr="00F40D29" w:rsidRDefault="007317B4" w:rsidP="00A34481">
      <w:pPr>
        <w:widowControl w:val="0"/>
        <w:spacing w:before="120" w:line="360" w:lineRule="exact"/>
        <w:ind w:firstLine="567"/>
        <w:rPr>
          <w:szCs w:val="28"/>
          <w:lang w:val="vi-VN"/>
        </w:rPr>
      </w:pPr>
      <w:r w:rsidRPr="00F40D29">
        <w:rPr>
          <w:szCs w:val="28"/>
          <w:lang w:val="vi-VN"/>
        </w:rPr>
        <w:t>8</w:t>
      </w:r>
      <w:r w:rsidR="00101B36" w:rsidRPr="007317B4">
        <w:rPr>
          <w:szCs w:val="28"/>
          <w:lang w:val="vi-VN"/>
        </w:rPr>
        <w:t xml:space="preserve">. Trong thời hạn 05 ngày làm việc kể từ ngày có kết quả </w:t>
      </w:r>
      <w:r w:rsidR="00101B36" w:rsidRPr="00F40D29">
        <w:rPr>
          <w:szCs w:val="28"/>
          <w:lang w:val="vi-VN"/>
        </w:rPr>
        <w:t xml:space="preserve">thẩm tra </w:t>
      </w:r>
      <w:r w:rsidR="00F27F80" w:rsidRPr="005E5DD1">
        <w:rPr>
          <w:szCs w:val="28"/>
          <w:lang w:val="vi-VN"/>
        </w:rPr>
        <w:t>xem xét</w:t>
      </w:r>
      <w:r w:rsidR="00101B36" w:rsidRPr="00F40D29">
        <w:rPr>
          <w:szCs w:val="28"/>
          <w:lang w:val="vi-VN"/>
        </w:rPr>
        <w:t xml:space="preserve"> </w:t>
      </w:r>
      <w:r w:rsidR="00101B36" w:rsidRPr="007317B4">
        <w:rPr>
          <w:szCs w:val="28"/>
          <w:lang w:val="vi-VN"/>
        </w:rPr>
        <w:t>hồ sơ</w:t>
      </w:r>
      <w:r w:rsidR="00101B36" w:rsidRPr="00F40D29">
        <w:rPr>
          <w:szCs w:val="28"/>
          <w:lang w:val="vi-VN"/>
        </w:rPr>
        <w:t xml:space="preserve"> đề nghị thay đổi cơ quan, tổ chức tham gia thực hiện </w:t>
      </w:r>
      <w:r w:rsidR="00101B36" w:rsidRPr="007317B4">
        <w:rPr>
          <w:szCs w:val="28"/>
          <w:lang w:val="vi-VN"/>
        </w:rPr>
        <w:t>dự án</w:t>
      </w:r>
      <w:r w:rsidR="00101B36" w:rsidRPr="00F40D29">
        <w:rPr>
          <w:szCs w:val="28"/>
          <w:lang w:val="vi-VN"/>
        </w:rPr>
        <w:t xml:space="preserve"> Điều 6.</w:t>
      </w:r>
      <w:r w:rsidRPr="00F40D29">
        <w:rPr>
          <w:szCs w:val="28"/>
          <w:lang w:val="vi-VN"/>
        </w:rPr>
        <w:t>2</w:t>
      </w:r>
      <w:r w:rsidR="00101B36" w:rsidRPr="007317B4">
        <w:rPr>
          <w:szCs w:val="28"/>
          <w:lang w:val="vi-VN"/>
        </w:rPr>
        <w:t xml:space="preserve">, </w:t>
      </w:r>
      <w:r w:rsidRPr="00F40D29">
        <w:rPr>
          <w:szCs w:val="28"/>
          <w:lang w:val="vi-VN"/>
        </w:rPr>
        <w:t>Cơ quan đầu mối</w:t>
      </w:r>
      <w:r w:rsidR="00101B36" w:rsidRPr="007317B4">
        <w:rPr>
          <w:szCs w:val="28"/>
          <w:lang w:val="vi-VN"/>
        </w:rPr>
        <w:t xml:space="preserve"> xem xét, quyết định chấp thuận</w:t>
      </w:r>
      <w:r w:rsidR="00101B36" w:rsidRPr="00F40D29">
        <w:rPr>
          <w:szCs w:val="28"/>
          <w:lang w:val="vi-VN"/>
        </w:rPr>
        <w:t xml:space="preserve"> việc thay đổi </w:t>
      </w:r>
      <w:r w:rsidR="00101B36" w:rsidRPr="007317B4">
        <w:rPr>
          <w:szCs w:val="28"/>
          <w:lang w:val="vi-VN"/>
        </w:rPr>
        <w:t xml:space="preserve">và thông báo cho </w:t>
      </w:r>
      <w:r w:rsidR="00567908" w:rsidRPr="00F40D29">
        <w:rPr>
          <w:szCs w:val="28"/>
          <w:lang w:val="vi-VN"/>
        </w:rPr>
        <w:t>tổ chức đại diện</w:t>
      </w:r>
      <w:r w:rsidR="004B17BA" w:rsidRPr="00F40D29">
        <w:rPr>
          <w:szCs w:val="28"/>
          <w:lang w:val="vi-VN"/>
        </w:rPr>
        <w:t>; trường hợp không chấp thuận thì phải nêu rõ lý do</w:t>
      </w:r>
      <w:r w:rsidRPr="00F40D29">
        <w:rPr>
          <w:szCs w:val="28"/>
          <w:lang w:val="vi-VN"/>
        </w:rPr>
        <w:t xml:space="preserve">. </w:t>
      </w:r>
      <w:r w:rsidR="004B17BA" w:rsidRPr="00F40D29">
        <w:rPr>
          <w:szCs w:val="28"/>
          <w:lang w:val="vi-VN"/>
        </w:rPr>
        <w:t>Ngay sau khi</w:t>
      </w:r>
      <w:r w:rsidRPr="00F40D29">
        <w:rPr>
          <w:szCs w:val="28"/>
          <w:lang w:val="vi-VN"/>
        </w:rPr>
        <w:t xml:space="preserve"> chấp thuận </w:t>
      </w:r>
      <w:r w:rsidR="004B17BA" w:rsidRPr="00F40D29">
        <w:rPr>
          <w:szCs w:val="28"/>
          <w:lang w:val="vi-VN"/>
        </w:rPr>
        <w:t xml:space="preserve">việc </w:t>
      </w:r>
      <w:r w:rsidRPr="00F40D29">
        <w:rPr>
          <w:szCs w:val="28"/>
          <w:lang w:val="vi-VN"/>
        </w:rPr>
        <w:t xml:space="preserve">thay đổi cơ quan, tổ chức tham gia thực hiện Điều 6.2, Cơ quan đầu mối </w:t>
      </w:r>
      <w:r w:rsidR="004B17BA" w:rsidRPr="00F40D29">
        <w:rPr>
          <w:szCs w:val="28"/>
          <w:lang w:val="vi-VN"/>
        </w:rPr>
        <w:t xml:space="preserve">có trách nhiệm </w:t>
      </w:r>
      <w:r w:rsidRPr="00F40D29">
        <w:rPr>
          <w:szCs w:val="28"/>
          <w:lang w:val="vi-VN"/>
        </w:rPr>
        <w:t>thông báo với Bộ Nông nghiệp và Môi trường để công bố trên Hệ thống đăng ký quốc gia</w:t>
      </w:r>
      <w:r w:rsidR="004B17BA" w:rsidRPr="00F40D29">
        <w:rPr>
          <w:szCs w:val="28"/>
          <w:lang w:val="vi-VN"/>
        </w:rPr>
        <w:t>.</w:t>
      </w:r>
    </w:p>
    <w:p w14:paraId="46A26684" w14:textId="12CEEC2A" w:rsidR="008B2FF2" w:rsidRPr="00F23021" w:rsidRDefault="0079090B" w:rsidP="00A34481">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Pr>
          <w:rFonts w:ascii="Times New Roman Bold" w:hAnsi="Times New Roman Bold"/>
          <w:spacing w:val="0"/>
        </w:rPr>
        <w:t xml:space="preserve"> </w:t>
      </w:r>
      <w:r w:rsidR="00924B34" w:rsidRPr="00F23021">
        <w:rPr>
          <w:rFonts w:ascii="Times New Roman Bold" w:hAnsi="Times New Roman Bold"/>
          <w:spacing w:val="0"/>
        </w:rPr>
        <w:t>Đo đạc, báo cáo</w:t>
      </w:r>
      <w:r w:rsidR="004B17BA" w:rsidRPr="00F23021">
        <w:rPr>
          <w:rFonts w:ascii="Times New Roman Bold" w:hAnsi="Times New Roman Bold"/>
          <w:spacing w:val="0"/>
        </w:rPr>
        <w:t>,</w:t>
      </w:r>
      <w:r w:rsidR="00924B34" w:rsidRPr="00F23021">
        <w:rPr>
          <w:rFonts w:ascii="Times New Roman Bold" w:hAnsi="Times New Roman Bold"/>
          <w:spacing w:val="0"/>
        </w:rPr>
        <w:t xml:space="preserve"> thẩm định kết quả giảm phát thải đối với các dự án </w:t>
      </w:r>
      <w:r w:rsidR="00D3353C" w:rsidRPr="00F23021">
        <w:rPr>
          <w:rFonts w:ascii="Times New Roman Bold" w:hAnsi="Times New Roman Bold"/>
          <w:spacing w:val="0"/>
        </w:rPr>
        <w:t xml:space="preserve">Điều 6.2 </w:t>
      </w:r>
      <w:r w:rsidR="00924B34" w:rsidRPr="00F23021">
        <w:rPr>
          <w:rFonts w:ascii="Times New Roman Bold" w:hAnsi="Times New Roman Bold"/>
          <w:spacing w:val="0"/>
        </w:rPr>
        <w:t>thực hiện trên lãnh thổ Việt Nam</w:t>
      </w:r>
    </w:p>
    <w:p w14:paraId="5F43B5EF" w14:textId="77777777" w:rsidR="00567908" w:rsidRPr="00F40D29" w:rsidRDefault="00924B34" w:rsidP="00A34481">
      <w:pPr>
        <w:widowControl w:val="0"/>
        <w:spacing w:before="120" w:line="360" w:lineRule="exact"/>
        <w:ind w:firstLine="567"/>
        <w:rPr>
          <w:szCs w:val="28"/>
          <w:lang w:val="de-DE"/>
        </w:rPr>
      </w:pPr>
      <w:r w:rsidRPr="00F40D29">
        <w:rPr>
          <w:szCs w:val="28"/>
          <w:lang w:val="de-DE"/>
        </w:rPr>
        <w:t>1. Cơ quan, tổ chức tham gia thực hiện dự án Điều 6.2</w:t>
      </w:r>
      <w:r w:rsidRPr="00F40D29">
        <w:rPr>
          <w:lang w:val="de-DE"/>
        </w:rPr>
        <w:t xml:space="preserve"> trên lãnh thổ Việt Nam có trách nhiệm </w:t>
      </w:r>
      <w:r w:rsidRPr="00F40D29">
        <w:rPr>
          <w:szCs w:val="28"/>
          <w:lang w:val="de-DE"/>
        </w:rPr>
        <w:t xml:space="preserve">đo đạc, báo cáo kết quả giảm nhẹ phát thải khí nhà kính </w:t>
      </w:r>
      <w:r w:rsidR="008D22C1">
        <w:rPr>
          <w:szCs w:val="28"/>
          <w:lang w:val="de-DE"/>
        </w:rPr>
        <w:t xml:space="preserve">từ dự án Điều 6.2 </w:t>
      </w:r>
      <w:r w:rsidRPr="00F40D29">
        <w:rPr>
          <w:szCs w:val="28"/>
          <w:lang w:val="de-DE"/>
        </w:rPr>
        <w:t>theo</w:t>
      </w:r>
      <w:r w:rsidR="00567908" w:rsidRPr="00512010">
        <w:rPr>
          <w:szCs w:val="28"/>
          <w:lang w:val="de-DE"/>
        </w:rPr>
        <w:t xml:space="preserve"> quy định của tiêu chuẩn các-bon áp dụng cho </w:t>
      </w:r>
      <w:r w:rsidR="00567908" w:rsidRPr="00512010">
        <w:rPr>
          <w:lang w:val="de-DE"/>
        </w:rPr>
        <w:t xml:space="preserve">Thỏa thuận </w:t>
      </w:r>
      <w:r w:rsidR="00567908" w:rsidRPr="008D2398">
        <w:rPr>
          <w:lang w:val="vi-VN"/>
        </w:rPr>
        <w:t>Điều</w:t>
      </w:r>
      <w:r w:rsidR="00567908" w:rsidRPr="00512010">
        <w:rPr>
          <w:lang w:val="de-DE"/>
        </w:rPr>
        <w:t xml:space="preserve"> 6.2</w:t>
      </w:r>
      <w:r w:rsidR="00567908">
        <w:rPr>
          <w:lang w:val="de-DE"/>
        </w:rPr>
        <w:t>.</w:t>
      </w:r>
    </w:p>
    <w:p w14:paraId="43A785D0" w14:textId="77777777" w:rsidR="00781E08" w:rsidRPr="00781E08" w:rsidRDefault="004B17BA" w:rsidP="00A34481">
      <w:pPr>
        <w:widowControl w:val="0"/>
        <w:spacing w:before="120" w:line="360" w:lineRule="exact"/>
        <w:ind w:firstLine="567"/>
        <w:rPr>
          <w:lang w:val="de-DE"/>
        </w:rPr>
      </w:pPr>
      <w:r w:rsidRPr="00781E08">
        <w:rPr>
          <w:lang w:val="de-DE"/>
        </w:rPr>
        <w:t xml:space="preserve">2. </w:t>
      </w:r>
      <w:r w:rsidRPr="00781E08">
        <w:rPr>
          <w:szCs w:val="28"/>
          <w:lang w:val="de-DE"/>
        </w:rPr>
        <w:t>Kết quả giảm nhẹ phát thải khí nhà kính từ dự án Điều 6.2</w:t>
      </w:r>
      <w:r w:rsidRPr="00781E08">
        <w:rPr>
          <w:lang w:val="de-DE"/>
        </w:rPr>
        <w:t xml:space="preserve"> trên lãnh thổ </w:t>
      </w:r>
      <w:r w:rsidRPr="00781E08">
        <w:rPr>
          <w:lang w:val="de-DE"/>
        </w:rPr>
        <w:lastRenderedPageBreak/>
        <w:t xml:space="preserve">Việt Nam phải được thẩm định bởi </w:t>
      </w:r>
      <w:r w:rsidR="008A0699" w:rsidRPr="00781E08">
        <w:rPr>
          <w:lang w:val="de-DE"/>
        </w:rPr>
        <w:t>đơn vị</w:t>
      </w:r>
      <w:r w:rsidRPr="00781E08">
        <w:rPr>
          <w:lang w:val="de-DE"/>
        </w:rPr>
        <w:t xml:space="preserve"> thẩm định</w:t>
      </w:r>
      <w:r w:rsidR="00781E08" w:rsidRPr="00781E08">
        <w:rPr>
          <w:lang w:val="de-DE"/>
        </w:rPr>
        <w:t xml:space="preserve"> thuộc một trong các trường hợp sau:</w:t>
      </w:r>
    </w:p>
    <w:p w14:paraId="0CC55D4C" w14:textId="77777777" w:rsidR="00781E08" w:rsidRPr="005E5DD1" w:rsidRDefault="00781E08" w:rsidP="00A34481">
      <w:pPr>
        <w:widowControl w:val="0"/>
        <w:spacing w:before="120" w:line="360" w:lineRule="exact"/>
        <w:ind w:firstLine="567"/>
        <w:rPr>
          <w:lang w:val="de-DE"/>
        </w:rPr>
      </w:pPr>
      <w:r w:rsidRPr="00781E08">
        <w:rPr>
          <w:lang w:val="de-DE"/>
        </w:rPr>
        <w:t>a) Là đơn vị thẩm định</w:t>
      </w:r>
      <w:r w:rsidR="004B17BA" w:rsidRPr="00781E08">
        <w:rPr>
          <w:lang w:val="de-DE"/>
        </w:rPr>
        <w:t xml:space="preserve"> </w:t>
      </w:r>
      <w:r w:rsidR="00D02C21" w:rsidRPr="00781E08">
        <w:rPr>
          <w:lang w:val="de-DE"/>
        </w:rPr>
        <w:t>được</w:t>
      </w:r>
      <w:r w:rsidR="00EC5625" w:rsidRPr="00781E08">
        <w:rPr>
          <w:lang w:val="de-DE"/>
        </w:rPr>
        <w:t xml:space="preserve"> cơ quan</w:t>
      </w:r>
      <w:r w:rsidR="00D02C21" w:rsidRPr="00781E08">
        <w:rPr>
          <w:lang w:val="de-DE"/>
        </w:rPr>
        <w:t xml:space="preserve"> </w:t>
      </w:r>
      <w:r w:rsidR="00D02C21" w:rsidRPr="00781E08">
        <w:rPr>
          <w:szCs w:val="28"/>
          <w:lang w:val="de-DE"/>
        </w:rPr>
        <w:t xml:space="preserve">quản lý tiêu chuẩn các-bon áp dụng cho </w:t>
      </w:r>
      <w:r w:rsidR="00D02C21" w:rsidRPr="00781E08">
        <w:rPr>
          <w:lang w:val="de-DE"/>
        </w:rPr>
        <w:t xml:space="preserve">Thỏa thuận </w:t>
      </w:r>
      <w:r w:rsidR="00D02C21" w:rsidRPr="00781E08">
        <w:rPr>
          <w:lang w:val="vi-VN"/>
        </w:rPr>
        <w:t>Điều</w:t>
      </w:r>
      <w:r w:rsidR="00D02C21" w:rsidRPr="00781E08">
        <w:rPr>
          <w:lang w:val="de-DE"/>
        </w:rPr>
        <w:t xml:space="preserve"> 6.2 công nhận</w:t>
      </w:r>
      <w:r w:rsidRPr="005E5DD1">
        <w:rPr>
          <w:lang w:val="de-DE"/>
        </w:rPr>
        <w:t>;</w:t>
      </w:r>
    </w:p>
    <w:p w14:paraId="0A98F332" w14:textId="76A012D4" w:rsidR="00781E08" w:rsidRPr="00781E08" w:rsidRDefault="00781E08" w:rsidP="00A34481">
      <w:pPr>
        <w:widowControl w:val="0"/>
        <w:spacing w:before="120" w:line="360" w:lineRule="exact"/>
        <w:ind w:firstLine="567"/>
        <w:rPr>
          <w:lang w:val="de-DE"/>
        </w:rPr>
      </w:pPr>
      <w:r w:rsidRPr="005E5DD1">
        <w:rPr>
          <w:lang w:val="de-DE"/>
        </w:rPr>
        <w:t>b) Là đơn vị thẩm định thuộc</w:t>
      </w:r>
      <w:r w:rsidR="00D02C21" w:rsidRPr="00781E08">
        <w:rPr>
          <w:lang w:val="de-DE"/>
        </w:rPr>
        <w:t xml:space="preserve"> Danh sách</w:t>
      </w:r>
      <w:r w:rsidRPr="00781E08">
        <w:rPr>
          <w:lang w:val="de-DE"/>
        </w:rPr>
        <w:t xml:space="preserve"> đơn vị thẩm định do cơ quan đầu mối công bố</w:t>
      </w:r>
      <w:r w:rsidR="001469C5">
        <w:rPr>
          <w:lang w:val="de-DE"/>
        </w:rPr>
        <w:t>.</w:t>
      </w:r>
    </w:p>
    <w:p w14:paraId="7BDA3643" w14:textId="19F67ECA" w:rsidR="00D02C21" w:rsidRDefault="00D3353C" w:rsidP="00A34481">
      <w:pPr>
        <w:widowControl w:val="0"/>
        <w:spacing w:before="120" w:line="360" w:lineRule="exact"/>
        <w:ind w:firstLine="567"/>
        <w:rPr>
          <w:szCs w:val="28"/>
          <w:lang w:val="de-DE"/>
        </w:rPr>
      </w:pPr>
      <w:r w:rsidRPr="00781E08">
        <w:rPr>
          <w:szCs w:val="28"/>
          <w:lang w:val="de-DE"/>
        </w:rPr>
        <w:t>3</w:t>
      </w:r>
      <w:r w:rsidR="00924B34" w:rsidRPr="00781E08">
        <w:rPr>
          <w:szCs w:val="28"/>
          <w:lang w:val="de-DE"/>
        </w:rPr>
        <w:t xml:space="preserve">. Đơn vị thẩm định thực hiện thẩm định kết quả giảm nhẹ phát thải khí nhà kính </w:t>
      </w:r>
      <w:r w:rsidRPr="00781E08">
        <w:rPr>
          <w:szCs w:val="28"/>
          <w:lang w:val="de-DE"/>
        </w:rPr>
        <w:t xml:space="preserve">từ </w:t>
      </w:r>
      <w:r w:rsidR="00924B34" w:rsidRPr="00781E08">
        <w:rPr>
          <w:szCs w:val="28"/>
          <w:lang w:val="de-DE"/>
        </w:rPr>
        <w:t xml:space="preserve">các </w:t>
      </w:r>
      <w:r w:rsidR="00924B34" w:rsidRPr="00781E08">
        <w:rPr>
          <w:szCs w:val="28"/>
          <w:lang w:val="vi-VN"/>
        </w:rPr>
        <w:t>dự án</w:t>
      </w:r>
      <w:r w:rsidR="00924B34" w:rsidRPr="00781E08">
        <w:rPr>
          <w:szCs w:val="28"/>
          <w:lang w:val="de-DE"/>
        </w:rPr>
        <w:t xml:space="preserve"> Điều 6.2 theo </w:t>
      </w:r>
      <w:r w:rsidR="008D22C1" w:rsidRPr="00781E08">
        <w:rPr>
          <w:szCs w:val="28"/>
          <w:lang w:val="de-DE"/>
        </w:rPr>
        <w:t xml:space="preserve">quy định của tiêu chuẩn các-bon áp dụng cho </w:t>
      </w:r>
      <w:r w:rsidR="008D22C1" w:rsidRPr="00781E08">
        <w:rPr>
          <w:lang w:val="de-DE"/>
        </w:rPr>
        <w:t xml:space="preserve">Thỏa thuận </w:t>
      </w:r>
      <w:r w:rsidR="008D22C1" w:rsidRPr="00781E08">
        <w:rPr>
          <w:lang w:val="vi-VN"/>
        </w:rPr>
        <w:t>Điều</w:t>
      </w:r>
      <w:r w:rsidR="008D22C1" w:rsidRPr="00781E08">
        <w:rPr>
          <w:lang w:val="de-DE"/>
        </w:rPr>
        <w:t xml:space="preserve"> 6.2 </w:t>
      </w:r>
      <w:r w:rsidR="00924B34" w:rsidRPr="00781E08">
        <w:rPr>
          <w:szCs w:val="28"/>
          <w:lang w:val="de-DE"/>
        </w:rPr>
        <w:t>và chịu trách nhiệm trước pháp luật Việt Nam về kết quả thẩm định.</w:t>
      </w:r>
    </w:p>
    <w:p w14:paraId="0142A1D5" w14:textId="0FD5D0D0" w:rsidR="008B2FF2" w:rsidRPr="00F23021" w:rsidRDefault="00CE0342" w:rsidP="00A34481">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sidRPr="00F23021">
        <w:rPr>
          <w:rFonts w:ascii="Times New Roman Bold" w:hAnsi="Times New Roman Bold"/>
          <w:spacing w:val="0"/>
        </w:rPr>
        <w:t>Cấp</w:t>
      </w:r>
      <w:r w:rsidR="00924B34" w:rsidRPr="00F23021">
        <w:rPr>
          <w:rFonts w:ascii="Times New Roman Bold" w:hAnsi="Times New Roman Bold"/>
          <w:spacing w:val="0"/>
        </w:rPr>
        <w:t>, công nhận, đăng ký kết quả giảm nhẹ phát thải khí nhà kính</w:t>
      </w:r>
      <w:r w:rsidR="00841D21" w:rsidRPr="00F23021">
        <w:rPr>
          <w:rFonts w:ascii="Times New Roman Bold" w:hAnsi="Times New Roman Bold"/>
          <w:spacing w:val="0"/>
        </w:rPr>
        <w:t>,</w:t>
      </w:r>
      <w:r w:rsidR="00924B34" w:rsidRPr="00F23021">
        <w:rPr>
          <w:rFonts w:ascii="Times New Roman Bold" w:hAnsi="Times New Roman Bold"/>
          <w:spacing w:val="0"/>
        </w:rPr>
        <w:t xml:space="preserve"> tín chỉ các-bon</w:t>
      </w:r>
      <w:r w:rsidR="00004E02" w:rsidRPr="00F23021">
        <w:rPr>
          <w:rFonts w:ascii="Times New Roman Bold" w:hAnsi="Times New Roman Bold"/>
          <w:spacing w:val="0"/>
        </w:rPr>
        <w:t xml:space="preserve"> từ dự án Điều 6.2</w:t>
      </w:r>
    </w:p>
    <w:p w14:paraId="74471675" w14:textId="77BC3677" w:rsidR="008B2FF2" w:rsidRPr="00F23021" w:rsidRDefault="00924B34" w:rsidP="00A34481">
      <w:pPr>
        <w:widowControl w:val="0"/>
        <w:spacing w:before="120" w:line="360" w:lineRule="exact"/>
        <w:ind w:firstLine="567"/>
        <w:rPr>
          <w:spacing w:val="2"/>
          <w:szCs w:val="28"/>
          <w:lang w:val="de-DE"/>
        </w:rPr>
      </w:pPr>
      <w:r w:rsidRPr="00F23021">
        <w:rPr>
          <w:spacing w:val="2"/>
          <w:szCs w:val="28"/>
          <w:lang w:val="de-DE"/>
        </w:rPr>
        <w:t xml:space="preserve">1. Cơ quan, tổ chức tham gia thực hiện dự án Điều 6.2 có nhu cầu </w:t>
      </w:r>
      <w:r w:rsidR="00EF36EA" w:rsidRPr="00F23021">
        <w:rPr>
          <w:spacing w:val="2"/>
          <w:szCs w:val="28"/>
          <w:lang w:val="de-DE"/>
        </w:rPr>
        <w:t xml:space="preserve">đăng ký </w:t>
      </w:r>
      <w:r w:rsidR="00CE0342" w:rsidRPr="00F23021">
        <w:rPr>
          <w:spacing w:val="2"/>
          <w:szCs w:val="28"/>
          <w:lang w:val="de-DE"/>
        </w:rPr>
        <w:t>cấp</w:t>
      </w:r>
      <w:r w:rsidR="00EF36EA" w:rsidRPr="00F23021">
        <w:rPr>
          <w:spacing w:val="2"/>
          <w:szCs w:val="28"/>
          <w:lang w:val="de-DE"/>
        </w:rPr>
        <w:t xml:space="preserve"> lượng </w:t>
      </w:r>
      <w:r w:rsidR="00900C44" w:rsidRPr="00F23021">
        <w:rPr>
          <w:spacing w:val="2"/>
          <w:szCs w:val="28"/>
          <w:lang w:val="de-DE"/>
        </w:rPr>
        <w:t xml:space="preserve">kết quả </w:t>
      </w:r>
      <w:r w:rsidR="00EF36EA" w:rsidRPr="00F23021">
        <w:rPr>
          <w:spacing w:val="2"/>
          <w:szCs w:val="28"/>
          <w:lang w:val="de-DE"/>
        </w:rPr>
        <w:t>giảm nhẹ phát thải khí nhà kính, tín chỉ các-bon từ dự án thực hiện theo quy định của Thỏa thuận Điều 6.2 và hướng dẫn của Cơ quan đầu mối.</w:t>
      </w:r>
    </w:p>
    <w:p w14:paraId="66357B8B" w14:textId="1F0E0059" w:rsidR="008B2FF2" w:rsidRPr="00F40D29" w:rsidRDefault="00924B34" w:rsidP="00A34481">
      <w:pPr>
        <w:widowControl w:val="0"/>
        <w:spacing w:before="120" w:line="360" w:lineRule="exact"/>
        <w:ind w:firstLine="567"/>
        <w:rPr>
          <w:lang w:val="de-DE"/>
        </w:rPr>
      </w:pPr>
      <w:r w:rsidRPr="00F40D29">
        <w:rPr>
          <w:szCs w:val="28"/>
          <w:lang w:val="de-DE"/>
        </w:rPr>
        <w:t xml:space="preserve">2. </w:t>
      </w:r>
      <w:r>
        <w:rPr>
          <w:szCs w:val="28"/>
          <w:lang w:val="vi-VN"/>
        </w:rPr>
        <w:t xml:space="preserve">Trong thời hạn </w:t>
      </w:r>
      <w:r w:rsidRPr="00F40D29">
        <w:rPr>
          <w:szCs w:val="28"/>
          <w:lang w:val="de-DE"/>
        </w:rPr>
        <w:t xml:space="preserve">03 ngày làm việc </w:t>
      </w:r>
      <w:r>
        <w:rPr>
          <w:szCs w:val="28"/>
          <w:lang w:val="vi-VN"/>
        </w:rPr>
        <w:t xml:space="preserve">kể từ ngày có quyết định chấp thuận </w:t>
      </w:r>
      <w:r w:rsidR="00CE0342" w:rsidRPr="005E5DD1">
        <w:rPr>
          <w:szCs w:val="28"/>
          <w:lang w:val="de-DE"/>
        </w:rPr>
        <w:t>cấp</w:t>
      </w:r>
      <w:r w:rsidR="00D3353C" w:rsidRPr="00F40D29">
        <w:rPr>
          <w:szCs w:val="28"/>
          <w:lang w:val="de-DE"/>
        </w:rPr>
        <w:t xml:space="preserve">lượng </w:t>
      </w:r>
      <w:r w:rsidRPr="00F40D29">
        <w:rPr>
          <w:szCs w:val="28"/>
          <w:lang w:val="de-DE"/>
        </w:rPr>
        <w:t>kết quả giảm nhẹ phát thải khí nhà kính</w:t>
      </w:r>
      <w:r>
        <w:rPr>
          <w:szCs w:val="28"/>
          <w:lang w:val="vi-VN"/>
        </w:rPr>
        <w:t>,</w:t>
      </w:r>
      <w:r w:rsidRPr="00F40D29">
        <w:rPr>
          <w:szCs w:val="28"/>
          <w:lang w:val="de-DE"/>
        </w:rPr>
        <w:t xml:space="preserve"> tín chỉ các-bon, Cơ quan đầu mối thông báo bằng văn bản cho</w:t>
      </w:r>
      <w:r>
        <w:rPr>
          <w:szCs w:val="28"/>
          <w:lang w:val="vi-VN"/>
        </w:rPr>
        <w:t xml:space="preserve"> Bộ Nông nghiệp và Môi trường </w:t>
      </w:r>
      <w:r w:rsidRPr="00F40D29">
        <w:rPr>
          <w:szCs w:val="28"/>
          <w:lang w:val="de-DE"/>
        </w:rPr>
        <w:t xml:space="preserve">để </w:t>
      </w:r>
      <w:r>
        <w:rPr>
          <w:szCs w:val="28"/>
          <w:lang w:val="de-DE"/>
        </w:rPr>
        <w:t>ghi nhận</w:t>
      </w:r>
      <w:r>
        <w:rPr>
          <w:szCs w:val="28"/>
          <w:lang w:val="vi-VN"/>
        </w:rPr>
        <w:t xml:space="preserve"> </w:t>
      </w:r>
      <w:r w:rsidR="00D3353C" w:rsidRPr="00F40D29">
        <w:rPr>
          <w:szCs w:val="28"/>
          <w:lang w:val="de-DE"/>
        </w:rPr>
        <w:t xml:space="preserve">lượng </w:t>
      </w:r>
      <w:r>
        <w:rPr>
          <w:szCs w:val="28"/>
          <w:lang w:val="vi-VN"/>
        </w:rPr>
        <w:t>kết quả giảm nhẹ phát thải khí nhà kính</w:t>
      </w:r>
      <w:r w:rsidRPr="00F40D29">
        <w:rPr>
          <w:szCs w:val="28"/>
          <w:lang w:val="de-DE"/>
        </w:rPr>
        <w:t>,</w:t>
      </w:r>
      <w:r>
        <w:rPr>
          <w:szCs w:val="28"/>
          <w:lang w:val="vi-VN"/>
        </w:rPr>
        <w:t xml:space="preserve"> tín chỉ các-bon </w:t>
      </w:r>
      <w:r w:rsidRPr="00F40D29">
        <w:rPr>
          <w:szCs w:val="28"/>
          <w:lang w:val="de-DE"/>
        </w:rPr>
        <w:t>đã được</w:t>
      </w:r>
      <w:r>
        <w:rPr>
          <w:szCs w:val="28"/>
          <w:lang w:val="vi-VN"/>
        </w:rPr>
        <w:t xml:space="preserve"> </w:t>
      </w:r>
      <w:r w:rsidR="00CE0342" w:rsidRPr="005E5DD1">
        <w:rPr>
          <w:szCs w:val="28"/>
          <w:lang w:val="de-DE"/>
        </w:rPr>
        <w:t>c</w:t>
      </w:r>
      <w:r w:rsidR="00CE0342">
        <w:rPr>
          <w:szCs w:val="28"/>
          <w:lang w:val="de-DE"/>
        </w:rPr>
        <w:t>ấp</w:t>
      </w:r>
      <w:r>
        <w:rPr>
          <w:szCs w:val="28"/>
          <w:lang w:val="vi-VN"/>
        </w:rPr>
        <w:t xml:space="preserve"> vào tài khoản của</w:t>
      </w:r>
      <w:r w:rsidRPr="00F40D29">
        <w:rPr>
          <w:szCs w:val="28"/>
          <w:lang w:val="de-DE"/>
        </w:rPr>
        <w:t xml:space="preserve"> cơ quan,</w:t>
      </w:r>
      <w:r>
        <w:rPr>
          <w:szCs w:val="28"/>
          <w:lang w:val="vi-VN"/>
        </w:rPr>
        <w:t xml:space="preserve"> tổ chức</w:t>
      </w:r>
      <w:r>
        <w:rPr>
          <w:szCs w:val="28"/>
          <w:lang w:val="de-DE"/>
        </w:rPr>
        <w:t xml:space="preserve"> trên Hệ thống đăng ký quốc gia.</w:t>
      </w:r>
    </w:p>
    <w:p w14:paraId="2CD15E3C" w14:textId="77301040" w:rsidR="00900C44" w:rsidRDefault="00924B34" w:rsidP="00A34481">
      <w:pPr>
        <w:widowControl w:val="0"/>
        <w:spacing w:before="120" w:line="360" w:lineRule="exact"/>
        <w:ind w:firstLine="567"/>
        <w:rPr>
          <w:szCs w:val="28"/>
          <w:lang w:val="de-DE"/>
        </w:rPr>
      </w:pPr>
      <w:r w:rsidRPr="00F40D29">
        <w:rPr>
          <w:szCs w:val="28"/>
          <w:lang w:val="de-DE"/>
        </w:rPr>
        <w:t xml:space="preserve">3. Trường hợp </w:t>
      </w:r>
      <w:r w:rsidR="00900C44">
        <w:rPr>
          <w:szCs w:val="28"/>
          <w:lang w:val="de-DE"/>
        </w:rPr>
        <w:t>T</w:t>
      </w:r>
      <w:r w:rsidRPr="00F40D29">
        <w:rPr>
          <w:szCs w:val="28"/>
          <w:lang w:val="de-DE"/>
        </w:rPr>
        <w:t xml:space="preserve">hỏa thuận </w:t>
      </w:r>
      <w:r w:rsidR="00D3353C" w:rsidRPr="00F40D29">
        <w:rPr>
          <w:szCs w:val="28"/>
          <w:lang w:val="de-DE"/>
        </w:rPr>
        <w:t xml:space="preserve">Điều 6.2 </w:t>
      </w:r>
      <w:r w:rsidRPr="00F40D29">
        <w:rPr>
          <w:szCs w:val="28"/>
          <w:lang w:val="de-DE"/>
        </w:rPr>
        <w:t xml:space="preserve">không quy định về việc </w:t>
      </w:r>
      <w:r w:rsidR="00CE0342">
        <w:rPr>
          <w:szCs w:val="28"/>
          <w:lang w:val="de-DE"/>
        </w:rPr>
        <w:t>cấp</w:t>
      </w:r>
      <w:r w:rsidR="00900C44" w:rsidRPr="00900C44">
        <w:rPr>
          <w:szCs w:val="28"/>
          <w:lang w:val="de-DE"/>
        </w:rPr>
        <w:t xml:space="preserve"> </w:t>
      </w:r>
      <w:r w:rsidR="00900C44">
        <w:rPr>
          <w:szCs w:val="28"/>
          <w:lang w:val="de-DE"/>
        </w:rPr>
        <w:t xml:space="preserve">lượng kết quả </w:t>
      </w:r>
      <w:r w:rsidR="00900C44" w:rsidRPr="00991632">
        <w:rPr>
          <w:szCs w:val="28"/>
          <w:lang w:val="de-DE"/>
        </w:rPr>
        <w:t>giảm nhẹ phát thải khí nhà kính</w:t>
      </w:r>
      <w:r w:rsidR="00900C44">
        <w:rPr>
          <w:szCs w:val="28"/>
          <w:lang w:val="de-DE"/>
        </w:rPr>
        <w:t>,</w:t>
      </w:r>
      <w:r w:rsidRPr="00F40D29">
        <w:rPr>
          <w:szCs w:val="28"/>
          <w:lang w:val="de-DE"/>
        </w:rPr>
        <w:t xml:space="preserve"> tín chỉ các-bon, cơ quan, tổ chức tham gia thực hiện dự án Điều 6.2 có nhu cầu được công nhận lượng </w:t>
      </w:r>
      <w:r w:rsidR="00D3353C" w:rsidRPr="00F40D29">
        <w:rPr>
          <w:szCs w:val="28"/>
          <w:lang w:val="de-DE"/>
        </w:rPr>
        <w:t xml:space="preserve">kết quả </w:t>
      </w:r>
      <w:r w:rsidRPr="00F40D29">
        <w:rPr>
          <w:szCs w:val="28"/>
          <w:lang w:val="de-DE"/>
        </w:rPr>
        <w:t>giảm nhẹ phát thải khí nhà kính</w:t>
      </w:r>
      <w:r w:rsidR="00D3353C" w:rsidRPr="00F40D29">
        <w:rPr>
          <w:szCs w:val="28"/>
          <w:lang w:val="de-DE"/>
        </w:rPr>
        <w:t>,</w:t>
      </w:r>
      <w:r w:rsidRPr="00F40D29">
        <w:rPr>
          <w:szCs w:val="28"/>
          <w:lang w:val="de-DE"/>
        </w:rPr>
        <w:t xml:space="preserve"> tín chỉ các-bon từ dự án</w:t>
      </w:r>
      <w:r w:rsidR="00900C44">
        <w:rPr>
          <w:szCs w:val="28"/>
          <w:lang w:val="de-DE"/>
        </w:rPr>
        <w:t>, tổ chức đại diện</w:t>
      </w:r>
      <w:r w:rsidRPr="00F40D29">
        <w:rPr>
          <w:szCs w:val="28"/>
          <w:lang w:val="de-DE"/>
        </w:rPr>
        <w:t xml:space="preserve"> gửi hồ sơ đề nghị công nhận tới Bộ Nông nghiệp và Môi trường. </w:t>
      </w:r>
    </w:p>
    <w:p w14:paraId="7718FC5C" w14:textId="295CAEFF" w:rsidR="008B2FF2" w:rsidRPr="00F40D29" w:rsidRDefault="00900C44" w:rsidP="00A34481">
      <w:pPr>
        <w:widowControl w:val="0"/>
        <w:spacing w:before="120" w:line="360" w:lineRule="exact"/>
        <w:ind w:firstLine="567"/>
        <w:rPr>
          <w:szCs w:val="28"/>
          <w:lang w:val="de-DE"/>
        </w:rPr>
      </w:pPr>
      <w:r>
        <w:rPr>
          <w:szCs w:val="28"/>
          <w:lang w:val="de-DE"/>
        </w:rPr>
        <w:t xml:space="preserve">4. </w:t>
      </w:r>
      <w:r w:rsidRPr="00F40D29">
        <w:rPr>
          <w:szCs w:val="28"/>
          <w:lang w:val="de-DE"/>
        </w:rPr>
        <w:t xml:space="preserve">Hồ sơ đề nghị </w:t>
      </w:r>
      <w:r w:rsidR="003A27CB">
        <w:rPr>
          <w:szCs w:val="28"/>
          <w:lang w:val="de-DE"/>
        </w:rPr>
        <w:t>bao</w:t>
      </w:r>
      <w:r w:rsidR="00281911" w:rsidRPr="00F40D29">
        <w:rPr>
          <w:szCs w:val="28"/>
          <w:lang w:val="de-DE"/>
        </w:rPr>
        <w:t xml:space="preserve"> </w:t>
      </w:r>
      <w:r w:rsidRPr="00F40D29">
        <w:rPr>
          <w:szCs w:val="28"/>
          <w:lang w:val="de-DE"/>
        </w:rPr>
        <w:t>gồm:</w:t>
      </w:r>
    </w:p>
    <w:p w14:paraId="14964A17" w14:textId="6E596FB9" w:rsidR="008B2FF2" w:rsidRPr="00F40D29" w:rsidRDefault="00924B34" w:rsidP="00A34481">
      <w:pPr>
        <w:widowControl w:val="0"/>
        <w:spacing w:before="120" w:line="360" w:lineRule="exact"/>
        <w:ind w:firstLine="567"/>
        <w:rPr>
          <w:lang w:val="de-DE"/>
        </w:rPr>
      </w:pPr>
      <w:r w:rsidRPr="00F40D29">
        <w:rPr>
          <w:szCs w:val="28"/>
          <w:lang w:val="de-DE"/>
        </w:rPr>
        <w:t xml:space="preserve">a) Đơn đề nghị công nhận </w:t>
      </w:r>
      <w:r w:rsidR="00281911" w:rsidRPr="00F40D29">
        <w:rPr>
          <w:szCs w:val="28"/>
          <w:lang w:val="de-DE"/>
        </w:rPr>
        <w:t xml:space="preserve">lượng </w:t>
      </w:r>
      <w:r w:rsidRPr="00F40D29">
        <w:rPr>
          <w:szCs w:val="28"/>
          <w:lang w:val="de-DE"/>
        </w:rPr>
        <w:t>kết quả giảm nhẹ phát thải khí nhà kính</w:t>
      </w:r>
      <w:r w:rsidR="00281911" w:rsidRPr="00F40D29">
        <w:rPr>
          <w:szCs w:val="28"/>
          <w:lang w:val="de-DE"/>
        </w:rPr>
        <w:t>,</w:t>
      </w:r>
      <w:r w:rsidRPr="00F40D29">
        <w:rPr>
          <w:szCs w:val="28"/>
          <w:lang w:val="de-DE"/>
        </w:rPr>
        <w:t xml:space="preserve"> tín chỉ các-bon </w:t>
      </w:r>
      <w:r w:rsidR="00281911" w:rsidRPr="00F40D29">
        <w:rPr>
          <w:szCs w:val="28"/>
          <w:lang w:val="de-DE"/>
        </w:rPr>
        <w:t xml:space="preserve">theo </w:t>
      </w:r>
      <w:r w:rsidRPr="00F40D29">
        <w:rPr>
          <w:szCs w:val="28"/>
          <w:lang w:val="de-DE"/>
        </w:rPr>
        <w:t>Mẫu số</w:t>
      </w:r>
      <w:r w:rsidR="00D41990" w:rsidRPr="00F40D29">
        <w:rPr>
          <w:szCs w:val="28"/>
          <w:lang w:val="de-DE"/>
        </w:rPr>
        <w:t xml:space="preserve"> 03 </w:t>
      </w:r>
      <w:r w:rsidRPr="00F40D29">
        <w:rPr>
          <w:szCs w:val="28"/>
          <w:lang w:val="de-DE"/>
        </w:rPr>
        <w:t>Phụ lục</w:t>
      </w:r>
      <w:r w:rsidR="00D41990" w:rsidRPr="00F40D29">
        <w:rPr>
          <w:szCs w:val="28"/>
          <w:lang w:val="de-DE"/>
        </w:rPr>
        <w:t xml:space="preserve"> II </w:t>
      </w:r>
      <w:r w:rsidR="00BA3F51">
        <w:rPr>
          <w:szCs w:val="28"/>
          <w:lang w:val="de-DE"/>
        </w:rPr>
        <w:t xml:space="preserve">ban hành </w:t>
      </w:r>
      <w:r w:rsidRPr="00F40D29">
        <w:rPr>
          <w:szCs w:val="28"/>
          <w:lang w:val="de-DE"/>
        </w:rPr>
        <w:t>kèm theo Nghị định này;</w:t>
      </w:r>
    </w:p>
    <w:p w14:paraId="64A500C9" w14:textId="77777777" w:rsidR="008B2FF2" w:rsidRPr="00F40D29" w:rsidRDefault="00924B34" w:rsidP="00A34481">
      <w:pPr>
        <w:widowControl w:val="0"/>
        <w:spacing w:before="120" w:line="360" w:lineRule="exact"/>
        <w:ind w:firstLine="567"/>
        <w:rPr>
          <w:szCs w:val="28"/>
          <w:lang w:val="de-DE"/>
        </w:rPr>
      </w:pPr>
      <w:r w:rsidRPr="00F40D29">
        <w:rPr>
          <w:szCs w:val="28"/>
          <w:lang w:val="de-DE"/>
        </w:rPr>
        <w:t>b) Báo cáo thẩm định kết quả giảm nhẹ phát thải khí nhà kính của dự án;</w:t>
      </w:r>
    </w:p>
    <w:p w14:paraId="291C1436" w14:textId="09EC50C1" w:rsidR="008B2FF2" w:rsidRPr="00F40D29" w:rsidRDefault="00924B34" w:rsidP="00A34481">
      <w:pPr>
        <w:widowControl w:val="0"/>
        <w:spacing w:before="120" w:line="360" w:lineRule="exact"/>
        <w:ind w:firstLine="567"/>
        <w:rPr>
          <w:szCs w:val="28"/>
          <w:lang w:val="de-DE"/>
        </w:rPr>
      </w:pPr>
      <w:r w:rsidRPr="00F40D29">
        <w:rPr>
          <w:szCs w:val="28"/>
          <w:lang w:val="de-DE"/>
        </w:rPr>
        <w:t>c) Tài liệu chứng minh kết quả giảm nhẹ phát thải khí nhà kính, tín chỉ các-bon của dự án đã được</w:t>
      </w:r>
      <w:r w:rsidR="00453CA2" w:rsidRPr="00F40D29">
        <w:rPr>
          <w:szCs w:val="28"/>
          <w:lang w:val="de-DE"/>
        </w:rPr>
        <w:t xml:space="preserve"> </w:t>
      </w:r>
      <w:r w:rsidR="00CE0342">
        <w:rPr>
          <w:szCs w:val="28"/>
          <w:lang w:val="de-DE"/>
        </w:rPr>
        <w:t>cấp</w:t>
      </w:r>
      <w:r w:rsidR="00900C44">
        <w:rPr>
          <w:szCs w:val="28"/>
          <w:lang w:val="de-DE"/>
        </w:rPr>
        <w:t xml:space="preserve"> bởi </w:t>
      </w:r>
      <w:r w:rsidR="00453CA2" w:rsidRPr="00F40D29">
        <w:rPr>
          <w:szCs w:val="28"/>
          <w:lang w:val="de-DE"/>
        </w:rPr>
        <w:t>T</w:t>
      </w:r>
      <w:r w:rsidRPr="00F40D29">
        <w:rPr>
          <w:szCs w:val="28"/>
          <w:lang w:val="de-DE"/>
        </w:rPr>
        <w:t>ổ chức</w:t>
      </w:r>
      <w:r w:rsidR="00453CA2" w:rsidRPr="00F40D29">
        <w:rPr>
          <w:szCs w:val="28"/>
          <w:lang w:val="de-DE"/>
        </w:rPr>
        <w:t xml:space="preserve"> quản lý</w:t>
      </w:r>
      <w:r w:rsidRPr="00F40D29">
        <w:rPr>
          <w:szCs w:val="28"/>
          <w:lang w:val="de-DE"/>
        </w:rPr>
        <w:t xml:space="preserve"> tiêu chuẩn các-bon</w:t>
      </w:r>
      <w:r w:rsidR="00453CA2" w:rsidRPr="00F40D29">
        <w:rPr>
          <w:szCs w:val="28"/>
          <w:lang w:val="de-DE"/>
        </w:rPr>
        <w:t xml:space="preserve"> áp dụng cho </w:t>
      </w:r>
      <w:r w:rsidR="00900C44">
        <w:rPr>
          <w:szCs w:val="28"/>
          <w:lang w:val="de-DE"/>
        </w:rPr>
        <w:t>T</w:t>
      </w:r>
      <w:r w:rsidR="00453CA2" w:rsidRPr="00F40D29">
        <w:rPr>
          <w:szCs w:val="28"/>
          <w:lang w:val="de-DE"/>
        </w:rPr>
        <w:t>hỏa thuận</w:t>
      </w:r>
      <w:r w:rsidR="00281911" w:rsidRPr="00F40D29">
        <w:rPr>
          <w:szCs w:val="28"/>
          <w:lang w:val="de-DE"/>
        </w:rPr>
        <w:t xml:space="preserve"> Điều 6.2</w:t>
      </w:r>
      <w:r w:rsidRPr="00F40D29">
        <w:rPr>
          <w:szCs w:val="28"/>
          <w:lang w:val="de-DE"/>
        </w:rPr>
        <w:t>;</w:t>
      </w:r>
    </w:p>
    <w:p w14:paraId="35401264" w14:textId="77777777" w:rsidR="008B2FF2" w:rsidRPr="00F40D29" w:rsidRDefault="00924B34" w:rsidP="00A34481">
      <w:pPr>
        <w:widowControl w:val="0"/>
        <w:spacing w:before="120" w:line="360" w:lineRule="exact"/>
        <w:ind w:firstLine="567"/>
        <w:rPr>
          <w:szCs w:val="28"/>
          <w:lang w:val="de-DE"/>
        </w:rPr>
      </w:pPr>
      <w:r w:rsidRPr="00F40D29">
        <w:rPr>
          <w:szCs w:val="28"/>
          <w:lang w:val="de-DE"/>
        </w:rPr>
        <w:t xml:space="preserve">d) Văn bản đề nghị công nhận </w:t>
      </w:r>
      <w:r w:rsidR="00C81E2F" w:rsidRPr="00F40D29">
        <w:rPr>
          <w:szCs w:val="28"/>
          <w:lang w:val="de-DE"/>
        </w:rPr>
        <w:t xml:space="preserve">lượng kết quả giảm nhẹ phát thải khí nhà kính, tín chỉ các-bon </w:t>
      </w:r>
      <w:r w:rsidRPr="00F40D29">
        <w:rPr>
          <w:szCs w:val="28"/>
          <w:lang w:val="de-DE"/>
        </w:rPr>
        <w:t>của Cơ quan đầu mối (nếu có).</w:t>
      </w:r>
    </w:p>
    <w:p w14:paraId="760E57B3" w14:textId="77777777" w:rsidR="008B2FF2" w:rsidRPr="00F40D29" w:rsidRDefault="00900C44" w:rsidP="00A34481">
      <w:pPr>
        <w:widowControl w:val="0"/>
        <w:spacing w:before="120" w:line="360" w:lineRule="exact"/>
        <w:ind w:firstLine="567"/>
        <w:rPr>
          <w:lang w:val="de-DE"/>
        </w:rPr>
      </w:pPr>
      <w:r>
        <w:rPr>
          <w:szCs w:val="28"/>
          <w:lang w:val="de-DE"/>
        </w:rPr>
        <w:t>5</w:t>
      </w:r>
      <w:r>
        <w:rPr>
          <w:szCs w:val="28"/>
          <w:lang w:val="vi-VN"/>
        </w:rPr>
        <w:t xml:space="preserve">. </w:t>
      </w:r>
      <w:r w:rsidRPr="00F40D29">
        <w:rPr>
          <w:szCs w:val="28"/>
          <w:lang w:val="de-DE"/>
        </w:rPr>
        <w:t xml:space="preserve">Trong thời hạn </w:t>
      </w:r>
      <w:r>
        <w:rPr>
          <w:szCs w:val="28"/>
          <w:lang w:val="vi-VN"/>
        </w:rPr>
        <w:t>03</w:t>
      </w:r>
      <w:r w:rsidRPr="00F40D29">
        <w:rPr>
          <w:szCs w:val="28"/>
          <w:lang w:val="de-DE"/>
        </w:rPr>
        <w:t xml:space="preserve"> ngày làm việc kể từ ngày nhận được hồ sơ đề nghị công </w:t>
      </w:r>
      <w:r w:rsidRPr="00F40D29">
        <w:rPr>
          <w:szCs w:val="28"/>
          <w:lang w:val="de-DE"/>
        </w:rPr>
        <w:lastRenderedPageBreak/>
        <w:t>nhận</w:t>
      </w:r>
      <w:r>
        <w:rPr>
          <w:szCs w:val="28"/>
          <w:lang w:val="de-DE"/>
        </w:rPr>
        <w:t xml:space="preserve"> lượng</w:t>
      </w:r>
      <w:r w:rsidRPr="00F40D29">
        <w:rPr>
          <w:szCs w:val="28"/>
          <w:lang w:val="de-DE"/>
        </w:rPr>
        <w:t xml:space="preserve"> kết quả giảm nhẹ phát thải khí nhà kính, tín chỉ các-bon, Bộ Nông nghiệp và Môi trường thông báo bằng văn bản cho </w:t>
      </w:r>
      <w:r>
        <w:rPr>
          <w:szCs w:val="28"/>
          <w:lang w:val="de-DE"/>
        </w:rPr>
        <w:t xml:space="preserve">tổ chức đại diện </w:t>
      </w:r>
      <w:r w:rsidRPr="00F40D29">
        <w:rPr>
          <w:szCs w:val="28"/>
          <w:lang w:val="de-DE"/>
        </w:rPr>
        <w:t xml:space="preserve">về một trong các trường hợp: chấp nhận hồ sơ hợp lệ; yêu cầu bổ sung, hoàn thiện hồ sơ nếu hồ sơ </w:t>
      </w:r>
      <w:r w:rsidR="00C81E2F" w:rsidRPr="00F40D29">
        <w:rPr>
          <w:szCs w:val="28"/>
          <w:lang w:val="de-DE"/>
        </w:rPr>
        <w:t xml:space="preserve">chưa </w:t>
      </w:r>
      <w:r w:rsidRPr="00F40D29">
        <w:rPr>
          <w:szCs w:val="28"/>
          <w:lang w:val="de-DE"/>
        </w:rPr>
        <w:t>hợp lệ. Thời hạn bổ sung, hoàn thiện hồ sơ là 15 ngày kể từ ngày có văn bản thông báo về yêu cầu bổ sung, hoàn thiện hồ sơ.</w:t>
      </w:r>
    </w:p>
    <w:p w14:paraId="1F4751E9" w14:textId="77777777" w:rsidR="008B2FF2" w:rsidRPr="00F40D29" w:rsidRDefault="00900C44" w:rsidP="00A34481">
      <w:pPr>
        <w:widowControl w:val="0"/>
        <w:spacing w:before="120" w:line="360" w:lineRule="exact"/>
        <w:ind w:firstLine="567"/>
        <w:rPr>
          <w:lang w:val="de-DE"/>
        </w:rPr>
      </w:pPr>
      <w:r>
        <w:rPr>
          <w:szCs w:val="28"/>
          <w:lang w:val="de-DE"/>
        </w:rPr>
        <w:t>6</w:t>
      </w:r>
      <w:r w:rsidRPr="00F40D29">
        <w:rPr>
          <w:szCs w:val="28"/>
          <w:lang w:val="de-DE"/>
        </w:rPr>
        <w:t xml:space="preserve">. </w:t>
      </w:r>
      <w:r w:rsidR="00C81E2F" w:rsidRPr="00F40D29">
        <w:rPr>
          <w:szCs w:val="28"/>
          <w:lang w:val="de-DE"/>
        </w:rPr>
        <w:t xml:space="preserve">Bộ Nông nghiệp và Môi trường tổ chức đánh giá hồ sơ </w:t>
      </w:r>
      <w:r w:rsidRPr="00F40D29">
        <w:rPr>
          <w:szCs w:val="28"/>
          <w:lang w:val="de-DE"/>
        </w:rPr>
        <w:t>đề nghị công nhận</w:t>
      </w:r>
      <w:r>
        <w:rPr>
          <w:szCs w:val="28"/>
          <w:lang w:val="de-DE"/>
        </w:rPr>
        <w:t xml:space="preserve"> lượng</w:t>
      </w:r>
      <w:r w:rsidRPr="00F40D29">
        <w:rPr>
          <w:szCs w:val="28"/>
          <w:lang w:val="de-DE"/>
        </w:rPr>
        <w:t xml:space="preserve"> kết quả giảm nhẹ phát thải khí nhà kính, tín chỉ các-bon </w:t>
      </w:r>
      <w:r w:rsidR="00C81E2F" w:rsidRPr="00F40D29">
        <w:rPr>
          <w:szCs w:val="28"/>
          <w:lang w:val="de-DE"/>
        </w:rPr>
        <w:t xml:space="preserve">sau khi nhận được hồ sơ </w:t>
      </w:r>
      <w:r w:rsidRPr="00F40D29">
        <w:rPr>
          <w:szCs w:val="28"/>
          <w:lang w:val="de-DE"/>
        </w:rPr>
        <w:t>hợp lệ. Trong quá trình đánh giá, Bộ Nông nghiệp và Môi trường có thể gửi hồ sơ lấy ý kiến của các cơ quan, tổ chức có liên quan. Cơ quan được lấy ý kiến có trách nhiệm trả lời bằng văn bản trong thời hạn 10 ngày kể từ ngày nhận được hồ sơ.</w:t>
      </w:r>
      <w:r w:rsidR="00C81E2F" w:rsidRPr="00F40D29">
        <w:rPr>
          <w:szCs w:val="28"/>
          <w:lang w:val="de-DE"/>
        </w:rPr>
        <w:t xml:space="preserve"> Thời hạn đánh giá hồ sơ đề nghị công nhận</w:t>
      </w:r>
      <w:r>
        <w:rPr>
          <w:szCs w:val="28"/>
          <w:lang w:val="de-DE"/>
        </w:rPr>
        <w:t xml:space="preserve"> lượng</w:t>
      </w:r>
      <w:r w:rsidR="00C81E2F" w:rsidRPr="00F40D29">
        <w:rPr>
          <w:szCs w:val="28"/>
          <w:lang w:val="de-DE"/>
        </w:rPr>
        <w:t xml:space="preserve"> kết quả giảm nhẹ phát thải khí nhà kính, tín chỉ các-bon là 60 ngày kể từ ngày nhận được hồ sơ hợp lệ</w:t>
      </w:r>
      <w:r>
        <w:rPr>
          <w:szCs w:val="28"/>
          <w:lang w:val="de-DE"/>
        </w:rPr>
        <w:t>.</w:t>
      </w:r>
    </w:p>
    <w:p w14:paraId="0E1E1012" w14:textId="77777777" w:rsidR="008B2FF2" w:rsidRPr="00F40D29" w:rsidRDefault="00900C44" w:rsidP="00A34481">
      <w:pPr>
        <w:widowControl w:val="0"/>
        <w:spacing w:before="120" w:line="360" w:lineRule="exact"/>
        <w:ind w:firstLine="567"/>
        <w:rPr>
          <w:szCs w:val="28"/>
          <w:lang w:val="de-DE"/>
        </w:rPr>
      </w:pPr>
      <w:r>
        <w:rPr>
          <w:szCs w:val="28"/>
          <w:lang w:val="de-DE"/>
        </w:rPr>
        <w:t>7</w:t>
      </w:r>
      <w:r w:rsidRPr="00F40D29">
        <w:rPr>
          <w:szCs w:val="28"/>
          <w:lang w:val="de-DE"/>
        </w:rPr>
        <w:t>. Trong thời hạn 05 ngày làm việc kể từ ngày có kết quả đánh giá</w:t>
      </w:r>
      <w:r w:rsidR="00C81E2F" w:rsidRPr="00F40D29">
        <w:rPr>
          <w:szCs w:val="28"/>
          <w:lang w:val="de-DE"/>
        </w:rPr>
        <w:t xml:space="preserve"> hồ sơ đề nghị công nhận </w:t>
      </w:r>
      <w:r>
        <w:rPr>
          <w:szCs w:val="28"/>
          <w:lang w:val="de-DE"/>
        </w:rPr>
        <w:t>lượng</w:t>
      </w:r>
      <w:r w:rsidR="00C81E2F">
        <w:rPr>
          <w:szCs w:val="28"/>
          <w:lang w:val="de-DE"/>
        </w:rPr>
        <w:t xml:space="preserve"> </w:t>
      </w:r>
      <w:r w:rsidR="00C81E2F">
        <w:rPr>
          <w:szCs w:val="28"/>
          <w:lang w:val="vi-VN"/>
        </w:rPr>
        <w:t>kết quả giảm nhẹ phát thải khí nhà kính</w:t>
      </w:r>
      <w:r w:rsidR="00C81E2F" w:rsidRPr="00F40D29">
        <w:rPr>
          <w:szCs w:val="28"/>
          <w:lang w:val="de-DE"/>
        </w:rPr>
        <w:t>,</w:t>
      </w:r>
      <w:r w:rsidR="00C81E2F">
        <w:rPr>
          <w:szCs w:val="28"/>
          <w:lang w:val="vi-VN"/>
        </w:rPr>
        <w:t xml:space="preserve"> tín chỉ các-bon</w:t>
      </w:r>
      <w:r w:rsidRPr="00F40D29">
        <w:rPr>
          <w:szCs w:val="28"/>
          <w:lang w:val="de-DE"/>
        </w:rPr>
        <w:t xml:space="preserve">, Bộ Nông nghiệp và Môi trường thông báo cho </w:t>
      </w:r>
      <w:r>
        <w:rPr>
          <w:szCs w:val="28"/>
          <w:lang w:val="de-DE"/>
        </w:rPr>
        <w:t>tổ chức đại diện và ghi nhân lượng kết quả giảm nhẹ phát thải khí nhà kính, tín chỉ các-bon đã công nhận vào tài khoản của cơ quan, tổ chức tham gia thực hiện dự án trên Hệ thống đăng ký quốc gia; trường hợp</w:t>
      </w:r>
      <w:r w:rsidRPr="00F40D29">
        <w:rPr>
          <w:szCs w:val="28"/>
          <w:lang w:val="de-DE"/>
        </w:rPr>
        <w:t xml:space="preserve"> không công nhận thì phải nêu rõ lý do.</w:t>
      </w:r>
    </w:p>
    <w:p w14:paraId="325B2D66" w14:textId="77777777" w:rsidR="00101B36" w:rsidRPr="00F23021" w:rsidRDefault="00101B36" w:rsidP="00A34481">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sidRPr="00F23021">
        <w:rPr>
          <w:rFonts w:ascii="Times New Roman Bold" w:hAnsi="Times New Roman Bold"/>
          <w:spacing w:val="0"/>
        </w:rPr>
        <w:t>Gia hạn giai đoạn tạo tín chỉ các-bon cho dự án Điều 6.2</w:t>
      </w:r>
    </w:p>
    <w:p w14:paraId="6EE977FF" w14:textId="77777777" w:rsidR="00C35A1A" w:rsidRPr="00272720" w:rsidRDefault="00101B36" w:rsidP="00A34481">
      <w:pPr>
        <w:widowControl w:val="0"/>
        <w:spacing w:before="120" w:line="360" w:lineRule="exact"/>
        <w:ind w:firstLine="567"/>
        <w:rPr>
          <w:szCs w:val="28"/>
          <w:lang w:val="de-DE"/>
        </w:rPr>
      </w:pPr>
      <w:r w:rsidRPr="00F40D29">
        <w:rPr>
          <w:szCs w:val="28"/>
          <w:lang w:val="de-DE"/>
        </w:rPr>
        <w:t xml:space="preserve">1. Trong thời hạn </w:t>
      </w:r>
      <w:r w:rsidR="001E2DFD" w:rsidRPr="00F40D29">
        <w:rPr>
          <w:szCs w:val="28"/>
          <w:lang w:val="de-DE"/>
        </w:rPr>
        <w:t>180</w:t>
      </w:r>
      <w:r w:rsidRPr="00F40D29">
        <w:rPr>
          <w:szCs w:val="28"/>
          <w:lang w:val="de-DE"/>
        </w:rPr>
        <w:t xml:space="preserve"> ngày trước ngày kết thúc giai đoạn tạo tín chỉ các-bon</w:t>
      </w:r>
      <w:r w:rsidR="001E2DFD" w:rsidRPr="00F40D29">
        <w:rPr>
          <w:szCs w:val="28"/>
          <w:lang w:val="de-DE"/>
        </w:rPr>
        <w:t xml:space="preserve"> của</w:t>
      </w:r>
      <w:r w:rsidRPr="00F40D29">
        <w:rPr>
          <w:szCs w:val="28"/>
          <w:lang w:val="de-DE"/>
        </w:rPr>
        <w:t xml:space="preserve"> dự án Điều 6.</w:t>
      </w:r>
      <w:r w:rsidR="001E2DFD" w:rsidRPr="00F40D29">
        <w:rPr>
          <w:szCs w:val="28"/>
          <w:lang w:val="de-DE"/>
        </w:rPr>
        <w:t>2</w:t>
      </w:r>
      <w:r w:rsidRPr="00F40D29">
        <w:rPr>
          <w:szCs w:val="28"/>
          <w:lang w:val="de-DE"/>
        </w:rPr>
        <w:t>,</w:t>
      </w:r>
      <w:r w:rsidR="00900C44" w:rsidRPr="00F40D29">
        <w:rPr>
          <w:szCs w:val="28"/>
          <w:lang w:val="de-DE"/>
        </w:rPr>
        <w:t xml:space="preserve"> trường hợp</w:t>
      </w:r>
      <w:r w:rsidRPr="00F40D29">
        <w:rPr>
          <w:szCs w:val="28"/>
          <w:lang w:val="de-DE"/>
        </w:rPr>
        <w:t xml:space="preserve"> cơ quan,</w:t>
      </w:r>
      <w:r w:rsidR="00900C44" w:rsidRPr="00F40D29">
        <w:rPr>
          <w:szCs w:val="28"/>
          <w:lang w:val="de-DE"/>
        </w:rPr>
        <w:t xml:space="preserve"> cơ quan,</w:t>
      </w:r>
      <w:r w:rsidRPr="00F40D29">
        <w:rPr>
          <w:szCs w:val="28"/>
          <w:lang w:val="de-DE"/>
        </w:rPr>
        <w:t xml:space="preserve"> tổ chức tham gia thực hiện </w:t>
      </w:r>
      <w:r w:rsidR="001E2DFD" w:rsidRPr="00F40D29">
        <w:rPr>
          <w:szCs w:val="28"/>
          <w:lang w:val="de-DE"/>
        </w:rPr>
        <w:t>d</w:t>
      </w:r>
      <w:r w:rsidRPr="00F40D29">
        <w:rPr>
          <w:szCs w:val="28"/>
          <w:lang w:val="de-DE"/>
        </w:rPr>
        <w:t>ự án có nhu cầu gia hạn giai đoạn tạo tín chỉ các-bon</w:t>
      </w:r>
      <w:r w:rsidR="00900C44" w:rsidRPr="00F40D29">
        <w:rPr>
          <w:szCs w:val="28"/>
          <w:lang w:val="de-DE"/>
        </w:rPr>
        <w:t>, tổ chức đại diện</w:t>
      </w:r>
      <w:r w:rsidRPr="00F40D29">
        <w:rPr>
          <w:szCs w:val="28"/>
          <w:lang w:val="de-DE"/>
        </w:rPr>
        <w:t xml:space="preserve"> gửi hồ sơ đề nghị gia hạn giai đoạn tạo tín chỉ các-bon tới </w:t>
      </w:r>
      <w:r w:rsidR="001E2DFD" w:rsidRPr="00F40D29">
        <w:rPr>
          <w:szCs w:val="28"/>
          <w:lang w:val="de-DE"/>
        </w:rPr>
        <w:t>Cơ quan đầu mối</w:t>
      </w:r>
      <w:r w:rsidRPr="00F40D29">
        <w:rPr>
          <w:szCs w:val="28"/>
          <w:lang w:val="de-DE"/>
        </w:rPr>
        <w:t>.</w:t>
      </w:r>
    </w:p>
    <w:p w14:paraId="0DAD5897" w14:textId="44054484" w:rsidR="00C35A1A" w:rsidRPr="00F40D29" w:rsidRDefault="00900C44" w:rsidP="00A34481">
      <w:pPr>
        <w:widowControl w:val="0"/>
        <w:spacing w:before="120" w:line="360" w:lineRule="exact"/>
        <w:ind w:firstLine="567"/>
        <w:rPr>
          <w:szCs w:val="28"/>
          <w:lang w:val="de-DE"/>
        </w:rPr>
      </w:pPr>
      <w:r w:rsidRPr="00F40D29">
        <w:rPr>
          <w:lang w:val="de-DE"/>
        </w:rPr>
        <w:t>2.</w:t>
      </w:r>
      <w:r w:rsidR="00101B36" w:rsidRPr="00F40D29">
        <w:rPr>
          <w:lang w:val="de-DE"/>
        </w:rPr>
        <w:t xml:space="preserve"> Hồ sơ</w:t>
      </w:r>
      <w:r w:rsidRPr="00F40D29">
        <w:rPr>
          <w:lang w:val="de-DE"/>
        </w:rPr>
        <w:t xml:space="preserve"> đề nghị </w:t>
      </w:r>
      <w:r w:rsidR="003A27CB">
        <w:rPr>
          <w:lang w:val="de-DE"/>
        </w:rPr>
        <w:t>bao</w:t>
      </w:r>
      <w:r w:rsidR="00101B36" w:rsidRPr="00F40D29">
        <w:rPr>
          <w:lang w:val="de-DE"/>
        </w:rPr>
        <w:t xml:space="preserve"> gồm:</w:t>
      </w:r>
    </w:p>
    <w:p w14:paraId="4E2C6282" w14:textId="402966E3" w:rsidR="00C35A1A" w:rsidRPr="00F40D29" w:rsidRDefault="00101B36" w:rsidP="00A34481">
      <w:pPr>
        <w:widowControl w:val="0"/>
        <w:spacing w:before="120" w:line="360" w:lineRule="exact"/>
        <w:ind w:firstLine="567"/>
        <w:rPr>
          <w:lang w:val="de-DE"/>
        </w:rPr>
      </w:pPr>
      <w:r w:rsidRPr="00F40D29">
        <w:rPr>
          <w:lang w:val="de-DE"/>
        </w:rPr>
        <w:t xml:space="preserve">a) Đơn đề nghị gia hạn giai đoạn tạo tín chỉ các-bon cho dự án theo Mẫu số </w:t>
      </w:r>
      <w:r w:rsidR="00DB11E6">
        <w:rPr>
          <w:lang w:val="de-DE"/>
        </w:rPr>
        <w:t>12</w:t>
      </w:r>
      <w:r w:rsidR="00DB11E6" w:rsidRPr="00F40D29">
        <w:rPr>
          <w:lang w:val="de-DE"/>
        </w:rPr>
        <w:t xml:space="preserve"> </w:t>
      </w:r>
      <w:r w:rsidRPr="00F40D29">
        <w:rPr>
          <w:lang w:val="de-DE"/>
        </w:rPr>
        <w:t>Phụ lục II</w:t>
      </w:r>
      <w:r w:rsidR="00BA3F51">
        <w:rPr>
          <w:lang w:val="de-DE"/>
        </w:rPr>
        <w:t xml:space="preserve"> ban hành</w:t>
      </w:r>
      <w:r w:rsidRPr="00F40D29">
        <w:rPr>
          <w:lang w:val="de-DE"/>
        </w:rPr>
        <w:t xml:space="preserve"> kèm theo Nghị định này;</w:t>
      </w:r>
    </w:p>
    <w:p w14:paraId="17CC0446" w14:textId="77777777" w:rsidR="00C35A1A" w:rsidRPr="00F40D29" w:rsidRDefault="00101B36" w:rsidP="00A34481">
      <w:pPr>
        <w:widowControl w:val="0"/>
        <w:spacing w:before="120" w:line="360" w:lineRule="exact"/>
        <w:ind w:firstLine="567"/>
        <w:rPr>
          <w:lang w:val="de-DE"/>
        </w:rPr>
      </w:pPr>
      <w:r w:rsidRPr="00F40D29">
        <w:rPr>
          <w:lang w:val="de-DE"/>
        </w:rPr>
        <w:t>b) Tài liệu thiết kế dự án cập nhật;</w:t>
      </w:r>
    </w:p>
    <w:p w14:paraId="08CCAC41" w14:textId="77777777" w:rsidR="00272720" w:rsidRPr="00F40D29" w:rsidRDefault="00101B36" w:rsidP="00A34481">
      <w:pPr>
        <w:widowControl w:val="0"/>
        <w:spacing w:before="120" w:line="360" w:lineRule="exact"/>
        <w:ind w:firstLine="567"/>
        <w:rPr>
          <w:szCs w:val="28"/>
          <w:lang w:val="de-DE"/>
        </w:rPr>
      </w:pPr>
      <w:r w:rsidRPr="00F40D29">
        <w:rPr>
          <w:lang w:val="de-DE"/>
        </w:rPr>
        <w:t>c) Báo cáo tổng kết tình hình thực hiện dự án.</w:t>
      </w:r>
    </w:p>
    <w:p w14:paraId="2EF8DD48" w14:textId="56C34D16" w:rsidR="001E2DFD" w:rsidRPr="00F40D29" w:rsidRDefault="001E2DFD" w:rsidP="00A34481">
      <w:pPr>
        <w:widowControl w:val="0"/>
        <w:spacing w:before="120" w:line="360" w:lineRule="exact"/>
        <w:ind w:firstLine="567"/>
        <w:rPr>
          <w:lang w:val="de-DE"/>
        </w:rPr>
      </w:pPr>
      <w:r w:rsidRPr="00F40D29">
        <w:rPr>
          <w:lang w:val="de-DE"/>
        </w:rPr>
        <w:t xml:space="preserve">3. Cơ quan đầu mối tổ chức đánh giá hồ sơ đề nghị gia hạn giai đoạn tạo tín chỉ các-bon cho dự án Điều 6.2 </w:t>
      </w:r>
      <w:r w:rsidR="00272720" w:rsidRPr="00F40D29">
        <w:rPr>
          <w:lang w:val="de-DE"/>
        </w:rPr>
        <w:t>theo các nội dung: hiệu quả giảm nhẹ phát thải khí nhà kính, tính bổ sung, tính bền vững, sự phù hợp của giai đoạn tạo tín chỉ các-bon mới với việc thực hiện</w:t>
      </w:r>
      <w:r w:rsidR="00975FDB">
        <w:rPr>
          <w:lang w:val="de-DE"/>
        </w:rPr>
        <w:t xml:space="preserve"> mục tiêu giảm nhẹ phát thải khí nhà kính </w:t>
      </w:r>
      <w:r w:rsidR="00992674">
        <w:rPr>
          <w:lang w:val="de-DE"/>
        </w:rPr>
        <w:t>trong</w:t>
      </w:r>
      <w:r w:rsidR="00992674" w:rsidRPr="00F40D29">
        <w:rPr>
          <w:lang w:val="de-DE"/>
        </w:rPr>
        <w:t xml:space="preserve"> </w:t>
      </w:r>
      <w:r w:rsidR="00272720" w:rsidRPr="00F40D29">
        <w:rPr>
          <w:lang w:val="de-DE"/>
        </w:rPr>
        <w:t>NDC của Việt Nam.</w:t>
      </w:r>
      <w:r w:rsidRPr="00F40D29">
        <w:rPr>
          <w:lang w:val="de-DE"/>
        </w:rPr>
        <w:t xml:space="preserve"> Trong quá trình đánh giá, Cơ quan đầu mối có thể gửi hồ sơ đề nghị gia hạn giai đoạn tạo tín chỉ các-bon cho dự án Điều 6.2 để lấy ý kiến của các cơ quan, tổ chức có liên quan. Cơ quan, tổ chức được lấy ý kiến có trách nhiệm trả lời bằng văn bản trong thời hạn 10 ngày kể từ ngày nhận được hồ sơ. Thời hạn </w:t>
      </w:r>
      <w:r w:rsidR="00272720" w:rsidRPr="00F40D29">
        <w:rPr>
          <w:lang w:val="de-DE"/>
        </w:rPr>
        <w:t>đánh giá</w:t>
      </w:r>
      <w:r w:rsidRPr="00F40D29">
        <w:rPr>
          <w:lang w:val="de-DE"/>
        </w:rPr>
        <w:t xml:space="preserve"> hồ sơ đề nghị gia hạn giai đoạn tạo tín chỉ các-bon cho dự án Điều 6.2 là </w:t>
      </w:r>
      <w:r w:rsidRPr="00F40D29">
        <w:rPr>
          <w:lang w:val="de-DE"/>
        </w:rPr>
        <w:lastRenderedPageBreak/>
        <w:t>60 ngày kể từ ngày nhận được hồ sơ hợp lệ.</w:t>
      </w:r>
    </w:p>
    <w:p w14:paraId="1C4DD851" w14:textId="77777777" w:rsidR="00101B36" w:rsidRPr="00F40D29" w:rsidRDefault="00101B36" w:rsidP="00A34481">
      <w:pPr>
        <w:widowControl w:val="0"/>
        <w:spacing w:before="120" w:line="360" w:lineRule="exact"/>
        <w:ind w:firstLine="567"/>
        <w:rPr>
          <w:highlight w:val="yellow"/>
          <w:lang w:val="de-DE"/>
        </w:rPr>
      </w:pPr>
      <w:r w:rsidRPr="00F40D29">
        <w:rPr>
          <w:lang w:val="de-DE"/>
        </w:rPr>
        <w:t>4. Trong thời hạn 05 ngày làm việc kể từ ngày có kết quả đánh giá</w:t>
      </w:r>
      <w:r w:rsidR="000B280F" w:rsidRPr="00F40D29">
        <w:rPr>
          <w:lang w:val="de-DE"/>
        </w:rPr>
        <w:t xml:space="preserve"> hồ sơ đề nghị gia hạn giai đoạn tạo tín chỉ các-bon cho dự án Điều 6.2</w:t>
      </w:r>
      <w:r w:rsidRPr="00F40D29">
        <w:rPr>
          <w:lang w:val="de-DE"/>
        </w:rPr>
        <w:t xml:space="preserve">, </w:t>
      </w:r>
      <w:r w:rsidR="001E2DFD" w:rsidRPr="00F40D29">
        <w:rPr>
          <w:lang w:val="de-DE"/>
        </w:rPr>
        <w:t>Cơ quan đầu mối</w:t>
      </w:r>
      <w:r w:rsidRPr="00F40D29">
        <w:rPr>
          <w:lang w:val="de-DE"/>
        </w:rPr>
        <w:t xml:space="preserve"> thông báo bằng văn bản cho </w:t>
      </w:r>
      <w:r w:rsidR="00272720" w:rsidRPr="00F40D29">
        <w:rPr>
          <w:lang w:val="de-DE"/>
        </w:rPr>
        <w:t>tổ chức đại diện</w:t>
      </w:r>
      <w:r w:rsidR="000B280F" w:rsidRPr="00F40D29">
        <w:rPr>
          <w:lang w:val="de-DE"/>
        </w:rPr>
        <w:t>; trường hợp không chấp thuận thì phải nêu rõ lý do</w:t>
      </w:r>
      <w:r w:rsidR="001E2DFD" w:rsidRPr="00F40D29">
        <w:rPr>
          <w:lang w:val="de-DE"/>
        </w:rPr>
        <w:t xml:space="preserve">. </w:t>
      </w:r>
      <w:r w:rsidR="000B280F" w:rsidRPr="00F40D29">
        <w:rPr>
          <w:lang w:val="de-DE"/>
        </w:rPr>
        <w:t xml:space="preserve">Ngay sau khi </w:t>
      </w:r>
      <w:r w:rsidR="001E2DFD" w:rsidRPr="00F40D29">
        <w:rPr>
          <w:lang w:val="de-DE"/>
        </w:rPr>
        <w:t xml:space="preserve">chấp thuận đề nghị gia hạn giai đoạn tạo tín chỉ các-bon cho dự án Điều 6.2, Cơ quan đầu mối </w:t>
      </w:r>
      <w:r w:rsidR="000B280F" w:rsidRPr="00F40D29">
        <w:rPr>
          <w:lang w:val="de-DE"/>
        </w:rPr>
        <w:t xml:space="preserve">có trách nhiệm </w:t>
      </w:r>
      <w:r w:rsidR="001E2DFD" w:rsidRPr="00F40D29">
        <w:rPr>
          <w:lang w:val="de-DE"/>
        </w:rPr>
        <w:t>thông báo với Bộ Nông nghiệp và Môi trường để công bố trên Hệ thống đăng ký quốc gia</w:t>
      </w:r>
      <w:r w:rsidR="000B280F" w:rsidRPr="00F40D29">
        <w:rPr>
          <w:lang w:val="de-DE"/>
        </w:rPr>
        <w:t xml:space="preserve">. </w:t>
      </w:r>
    </w:p>
    <w:p w14:paraId="4A8FDD2C" w14:textId="3FBB385B" w:rsidR="008B2FF2" w:rsidRPr="00F23021" w:rsidRDefault="0004491A" w:rsidP="00A34481">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Pr>
          <w:rFonts w:ascii="Times New Roman Bold" w:hAnsi="Times New Roman Bold"/>
          <w:spacing w:val="0"/>
        </w:rPr>
        <w:t xml:space="preserve"> </w:t>
      </w:r>
      <w:r w:rsidR="00924B34" w:rsidRPr="00F23021">
        <w:rPr>
          <w:rFonts w:ascii="Times New Roman Bold" w:hAnsi="Times New Roman Bold"/>
          <w:spacing w:val="0"/>
        </w:rPr>
        <w:t xml:space="preserve">Chấp thuận chuyển giao quốc tế kết quả giảm nhẹ phát thải khí nhà kính, tín chỉ các-bon từ dự án Điều 6.2 </w:t>
      </w:r>
    </w:p>
    <w:p w14:paraId="0C24B4C2" w14:textId="14F1C1E0" w:rsidR="0061323D" w:rsidRPr="00F40D29" w:rsidRDefault="00924B34" w:rsidP="00A34481">
      <w:pPr>
        <w:widowControl w:val="0"/>
        <w:spacing w:before="120" w:line="360" w:lineRule="exact"/>
        <w:ind w:firstLine="567"/>
        <w:rPr>
          <w:szCs w:val="28"/>
          <w:lang w:val="de-DE"/>
        </w:rPr>
      </w:pPr>
      <w:r w:rsidRPr="00F40D29">
        <w:rPr>
          <w:szCs w:val="28"/>
          <w:lang w:val="de-DE"/>
        </w:rPr>
        <w:t xml:space="preserve">1. </w:t>
      </w:r>
      <w:r w:rsidR="0061323D">
        <w:rPr>
          <w:szCs w:val="28"/>
          <w:lang w:val="de-DE"/>
        </w:rPr>
        <w:t>Trường hợp c</w:t>
      </w:r>
      <w:r w:rsidRPr="00F40D29">
        <w:rPr>
          <w:szCs w:val="28"/>
          <w:lang w:val="de-DE"/>
        </w:rPr>
        <w:t>ơ quan, tổ chức tham gia thực hiện dự án Điều 6.2 có nhu cầu chuyển giao quốc tế kết quả giảm nhẹ phát thải khí nhà kính, tín chỉ các-bon có điều chỉnh tương ứng (</w:t>
      </w:r>
      <w:r w:rsidRPr="008C23AF">
        <w:rPr>
          <w:i/>
          <w:lang w:val="de-DE"/>
        </w:rPr>
        <w:t>gọi</w:t>
      </w:r>
      <w:r w:rsidR="009F4A43" w:rsidRPr="005E5DD1">
        <w:rPr>
          <w:i/>
          <w:iCs/>
          <w:szCs w:val="28"/>
          <w:lang w:val="de-DE"/>
        </w:rPr>
        <w:t xml:space="preserve"> tắt</w:t>
      </w:r>
      <w:r w:rsidRPr="008C23AF">
        <w:rPr>
          <w:i/>
          <w:lang w:val="de-DE"/>
        </w:rPr>
        <w:t xml:space="preserve"> là chuyển giao quốc tế có điều chỉnh tương ứng</w:t>
      </w:r>
      <w:r w:rsidRPr="00F40D29">
        <w:rPr>
          <w:szCs w:val="28"/>
          <w:lang w:val="de-DE"/>
        </w:rPr>
        <w:t xml:space="preserve">) </w:t>
      </w:r>
      <w:r w:rsidR="001364E9" w:rsidRPr="00F40D29">
        <w:rPr>
          <w:szCs w:val="28"/>
          <w:lang w:val="de-DE"/>
        </w:rPr>
        <w:t>từ dự án</w:t>
      </w:r>
      <w:r w:rsidR="000D0E66">
        <w:rPr>
          <w:szCs w:val="28"/>
          <w:lang w:val="de-DE"/>
        </w:rPr>
        <w:t xml:space="preserve"> Điều 6.2</w:t>
      </w:r>
      <w:r w:rsidR="0061323D">
        <w:rPr>
          <w:szCs w:val="28"/>
          <w:lang w:val="de-DE"/>
        </w:rPr>
        <w:t>, tổ chức đại diện</w:t>
      </w:r>
      <w:r w:rsidR="001364E9" w:rsidRPr="00F40D29">
        <w:rPr>
          <w:szCs w:val="28"/>
          <w:lang w:val="de-DE"/>
        </w:rPr>
        <w:t xml:space="preserve"> </w:t>
      </w:r>
      <w:r w:rsidRPr="00F40D29">
        <w:rPr>
          <w:szCs w:val="28"/>
          <w:lang w:val="de-DE"/>
        </w:rPr>
        <w:t xml:space="preserve">gửi đơn đề nghị chấp thuận chuyển giao quốc tế có yêu cầu điều chỉnh tương ứng theo Mẫu </w:t>
      </w:r>
      <w:r w:rsidR="0028416C" w:rsidRPr="00F40D29">
        <w:rPr>
          <w:szCs w:val="28"/>
          <w:lang w:val="de-DE"/>
        </w:rPr>
        <w:t>04</w:t>
      </w:r>
      <w:r w:rsidRPr="00F40D29">
        <w:rPr>
          <w:szCs w:val="28"/>
          <w:lang w:val="de-DE"/>
        </w:rPr>
        <w:t xml:space="preserve"> tại Phụ lục</w:t>
      </w:r>
      <w:r w:rsidR="0028416C" w:rsidRPr="00F40D29">
        <w:rPr>
          <w:szCs w:val="28"/>
          <w:lang w:val="de-DE"/>
        </w:rPr>
        <w:t xml:space="preserve"> II</w:t>
      </w:r>
      <w:r w:rsidRPr="00F40D29">
        <w:rPr>
          <w:szCs w:val="28"/>
          <w:lang w:val="de-DE"/>
        </w:rPr>
        <w:t xml:space="preserve"> </w:t>
      </w:r>
      <w:r w:rsidR="00BA3F51">
        <w:rPr>
          <w:szCs w:val="28"/>
          <w:lang w:val="de-DE"/>
        </w:rPr>
        <w:t xml:space="preserve">ban hành </w:t>
      </w:r>
      <w:r w:rsidRPr="00F40D29">
        <w:rPr>
          <w:szCs w:val="28"/>
          <w:lang w:val="de-DE"/>
        </w:rPr>
        <w:t>kèm theo Nghị định này tới Bộ Nông nghiệp và Môi trường theo một trong các hình thức: trực tiếp, trực tuyến hoặc qua dịch vụ bưu chính</w:t>
      </w:r>
      <w:r w:rsidR="0061323D">
        <w:rPr>
          <w:szCs w:val="28"/>
          <w:lang w:val="de-DE"/>
        </w:rPr>
        <w:t>.</w:t>
      </w:r>
    </w:p>
    <w:p w14:paraId="77372CCC" w14:textId="34EF5FC1" w:rsidR="008B2FF2" w:rsidRPr="00F40D29" w:rsidRDefault="00924B34" w:rsidP="00A34481">
      <w:pPr>
        <w:widowControl w:val="0"/>
        <w:spacing w:before="120" w:line="360" w:lineRule="exact"/>
        <w:ind w:firstLine="567"/>
        <w:rPr>
          <w:szCs w:val="28"/>
          <w:lang w:val="de-DE"/>
        </w:rPr>
      </w:pPr>
      <w:r w:rsidRPr="00F40D29">
        <w:rPr>
          <w:szCs w:val="28"/>
          <w:lang w:val="de-DE"/>
        </w:rPr>
        <w:t xml:space="preserve">2. Trong thời hạn 30 ngày kể từ ngày nhận được đơn đề nghị chấp thuận chuyển giao quốc tế </w:t>
      </w:r>
      <w:r w:rsidRPr="00C649FA">
        <w:rPr>
          <w:szCs w:val="28"/>
          <w:lang w:val="de-DE"/>
        </w:rPr>
        <w:t xml:space="preserve">có </w:t>
      </w:r>
      <w:r w:rsidRPr="00F40D29">
        <w:rPr>
          <w:szCs w:val="28"/>
          <w:lang w:val="de-DE"/>
        </w:rPr>
        <w:t xml:space="preserve">điều chỉnh tương ứng, Bộ Nông nghiệp và Môi trường tổ chức xem xét và ban hành </w:t>
      </w:r>
      <w:bookmarkStart w:id="8" w:name="_Hlk201655954"/>
      <w:r w:rsidRPr="00F40D29">
        <w:rPr>
          <w:szCs w:val="28"/>
          <w:lang w:val="de-DE"/>
        </w:rPr>
        <w:t xml:space="preserve">văn bản chấp thuận chuyển giao quốc tế </w:t>
      </w:r>
      <w:bookmarkEnd w:id="8"/>
      <w:r w:rsidRPr="00F40D29">
        <w:rPr>
          <w:szCs w:val="28"/>
          <w:lang w:val="de-DE"/>
        </w:rPr>
        <w:t xml:space="preserve">theo tỷ lệ quy định tại </w:t>
      </w:r>
      <w:r w:rsidR="004F110F">
        <w:rPr>
          <w:lang w:val="de-DE"/>
        </w:rPr>
        <w:t xml:space="preserve">khoản 2 </w:t>
      </w:r>
      <w:r w:rsidR="004F110F" w:rsidRPr="00F40D29">
        <w:rPr>
          <w:lang w:val="de-DE"/>
        </w:rPr>
        <w:t xml:space="preserve">Điều </w:t>
      </w:r>
      <w:r w:rsidR="004F110F">
        <w:rPr>
          <w:lang w:val="de-DE"/>
        </w:rPr>
        <w:t>6</w:t>
      </w:r>
      <w:r w:rsidR="004F110F" w:rsidRPr="00F40D29">
        <w:rPr>
          <w:lang w:val="de-DE"/>
        </w:rPr>
        <w:t xml:space="preserve"> </w:t>
      </w:r>
      <w:r w:rsidRPr="00F40D29">
        <w:rPr>
          <w:szCs w:val="28"/>
          <w:lang w:val="de-DE"/>
        </w:rPr>
        <w:t xml:space="preserve">Nghị định này. </w:t>
      </w:r>
    </w:p>
    <w:p w14:paraId="1ABE8267" w14:textId="5E394A00" w:rsidR="008B2FF2" w:rsidRPr="00F40D29" w:rsidRDefault="0028416C" w:rsidP="00A34481">
      <w:pPr>
        <w:widowControl w:val="0"/>
        <w:spacing w:before="120" w:line="360" w:lineRule="exact"/>
        <w:ind w:firstLine="567"/>
        <w:rPr>
          <w:szCs w:val="28"/>
          <w:lang w:val="de-DE"/>
        </w:rPr>
      </w:pPr>
      <w:r w:rsidRPr="00F40D29">
        <w:rPr>
          <w:szCs w:val="28"/>
          <w:lang w:val="de-DE"/>
        </w:rPr>
        <w:t>Văn bản chấp thuận chuyển giao quốc tế theo Mẫu</w:t>
      </w:r>
      <w:r w:rsidR="0061323D">
        <w:rPr>
          <w:szCs w:val="28"/>
          <w:lang w:val="de-DE"/>
        </w:rPr>
        <w:t xml:space="preserve"> số</w:t>
      </w:r>
      <w:r w:rsidRPr="00F40D29">
        <w:rPr>
          <w:szCs w:val="28"/>
          <w:lang w:val="de-DE"/>
        </w:rPr>
        <w:t xml:space="preserve"> 05 Phụ lục II </w:t>
      </w:r>
      <w:r w:rsidR="00BA3F51">
        <w:rPr>
          <w:szCs w:val="28"/>
          <w:lang w:val="de-DE"/>
        </w:rPr>
        <w:t xml:space="preserve">ban hành </w:t>
      </w:r>
      <w:r w:rsidRPr="00F40D29">
        <w:rPr>
          <w:szCs w:val="28"/>
          <w:lang w:val="de-DE"/>
        </w:rPr>
        <w:t>kèm theo Nghị định này.</w:t>
      </w:r>
    </w:p>
    <w:p w14:paraId="44779512" w14:textId="5590C2EC" w:rsidR="008B2FF2" w:rsidRPr="00F40D29" w:rsidRDefault="000D0E66" w:rsidP="00A34481">
      <w:pPr>
        <w:widowControl w:val="0"/>
        <w:spacing w:before="120" w:line="360" w:lineRule="exact"/>
        <w:ind w:firstLine="567"/>
        <w:rPr>
          <w:lang w:val="de-DE"/>
        </w:rPr>
      </w:pPr>
      <w:r>
        <w:rPr>
          <w:lang w:val="de-DE"/>
        </w:rPr>
        <w:t>3</w:t>
      </w:r>
      <w:r w:rsidR="0061323D" w:rsidRPr="00F40D29">
        <w:rPr>
          <w:lang w:val="de-DE"/>
        </w:rPr>
        <w:t xml:space="preserve">. Trường hợp </w:t>
      </w:r>
      <w:r w:rsidR="0061323D" w:rsidRPr="00F40D29">
        <w:rPr>
          <w:szCs w:val="28"/>
          <w:lang w:val="de-DE"/>
        </w:rPr>
        <w:t xml:space="preserve">chuyển giao quốc tế kết quả giảm nhẹ phát thải khí nhà kính, tín chỉ các-bon không điều chỉnh tương ứng, </w:t>
      </w:r>
      <w:r w:rsidR="0061323D">
        <w:rPr>
          <w:szCs w:val="28"/>
          <w:lang w:val="de-DE"/>
        </w:rPr>
        <w:t>tổ chức đại diện</w:t>
      </w:r>
      <w:r w:rsidR="0061323D" w:rsidRPr="00F40D29">
        <w:rPr>
          <w:szCs w:val="28"/>
          <w:lang w:val="de-DE"/>
        </w:rPr>
        <w:t xml:space="preserve"> thông báo</w:t>
      </w:r>
      <w:r w:rsidR="0061323D">
        <w:rPr>
          <w:szCs w:val="28"/>
          <w:lang w:val="de-DE"/>
        </w:rPr>
        <w:t xml:space="preserve"> theo Mẫu số</w:t>
      </w:r>
      <w:r w:rsidR="00C506AE">
        <w:rPr>
          <w:szCs w:val="28"/>
          <w:lang w:val="de-DE"/>
        </w:rPr>
        <w:t xml:space="preserve"> 06 </w:t>
      </w:r>
      <w:r w:rsidR="0061323D">
        <w:rPr>
          <w:szCs w:val="28"/>
          <w:lang w:val="de-DE"/>
        </w:rPr>
        <w:t>Phụ lục II</w:t>
      </w:r>
      <w:r w:rsidR="00BA3F51">
        <w:rPr>
          <w:szCs w:val="28"/>
          <w:lang w:val="de-DE"/>
        </w:rPr>
        <w:t xml:space="preserve"> ban hành </w:t>
      </w:r>
      <w:r w:rsidR="0061323D">
        <w:rPr>
          <w:szCs w:val="28"/>
          <w:lang w:val="de-DE"/>
        </w:rPr>
        <w:t xml:space="preserve">kèm theo Nghị định này </w:t>
      </w:r>
      <w:r w:rsidR="0061323D" w:rsidRPr="00F40D29">
        <w:rPr>
          <w:szCs w:val="28"/>
          <w:lang w:val="de-DE"/>
        </w:rPr>
        <w:t>tới Bộ Nông nghiệp và Môi trường trong thời hạn 30 ngày kể từ ngày hoàn tất việc chuyển giao quốc tế.</w:t>
      </w:r>
    </w:p>
    <w:p w14:paraId="3A9EB2EC" w14:textId="0C6DD4AD" w:rsidR="008B2FF2" w:rsidRPr="00F23021" w:rsidRDefault="0004491A" w:rsidP="00A34481">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Pr>
          <w:rFonts w:ascii="Times New Roman Bold" w:hAnsi="Times New Roman Bold"/>
          <w:spacing w:val="0"/>
        </w:rPr>
        <w:t xml:space="preserve"> </w:t>
      </w:r>
      <w:r w:rsidR="00924B34" w:rsidRPr="00F23021">
        <w:rPr>
          <w:rFonts w:ascii="Times New Roman Bold" w:hAnsi="Times New Roman Bold"/>
          <w:spacing w:val="0"/>
        </w:rPr>
        <w:t>Thu hồi chấp thuận</w:t>
      </w:r>
      <w:r w:rsidR="00F27F80" w:rsidRPr="00F23021">
        <w:rPr>
          <w:rFonts w:ascii="Times New Roman Bold" w:hAnsi="Times New Roman Bold"/>
          <w:spacing w:val="0"/>
        </w:rPr>
        <w:t xml:space="preserve"> đăng ký</w:t>
      </w:r>
      <w:r w:rsidR="00924B34" w:rsidRPr="00F23021">
        <w:rPr>
          <w:rFonts w:ascii="Times New Roman Bold" w:hAnsi="Times New Roman Bold"/>
          <w:spacing w:val="0"/>
        </w:rPr>
        <w:t xml:space="preserve"> dự án Điều 6.2</w:t>
      </w:r>
    </w:p>
    <w:p w14:paraId="21D8C244" w14:textId="5179EC30" w:rsidR="00306B78" w:rsidRPr="005E5DD1" w:rsidRDefault="00306B78" w:rsidP="00306B78">
      <w:pPr>
        <w:widowControl w:val="0"/>
        <w:spacing w:before="120" w:line="360" w:lineRule="exact"/>
        <w:ind w:firstLine="567"/>
        <w:rPr>
          <w:szCs w:val="28"/>
          <w:lang w:val="de-DE"/>
        </w:rPr>
      </w:pPr>
      <w:r w:rsidRPr="005E5DD1">
        <w:rPr>
          <w:szCs w:val="28"/>
          <w:lang w:val="de-DE"/>
        </w:rPr>
        <w:t>1. Cơ quan đầu mối thực hiện thu hồi</w:t>
      </w:r>
      <w:r w:rsidR="00F27F80">
        <w:rPr>
          <w:szCs w:val="28"/>
          <w:lang w:val="de-DE"/>
        </w:rPr>
        <w:t xml:space="preserve"> đăng ký</w:t>
      </w:r>
      <w:r w:rsidRPr="005E5DD1">
        <w:rPr>
          <w:szCs w:val="28"/>
          <w:lang w:val="de-DE"/>
        </w:rPr>
        <w:t xml:space="preserve"> chấp thuận dự án Điều 6.2 trong các trường hợp sau đây:</w:t>
      </w:r>
    </w:p>
    <w:p w14:paraId="369B6725" w14:textId="77777777" w:rsidR="009F4E55" w:rsidRPr="00F40D29" w:rsidRDefault="009F4E55" w:rsidP="009F4E55">
      <w:pPr>
        <w:widowControl w:val="0"/>
        <w:spacing w:before="120" w:line="360" w:lineRule="exact"/>
        <w:ind w:firstLine="567"/>
        <w:rPr>
          <w:lang w:val="vi-VN"/>
        </w:rPr>
      </w:pPr>
      <w:r>
        <w:rPr>
          <w:lang w:val="vi-VN"/>
        </w:rPr>
        <w:t xml:space="preserve">a) Giấy chứng nhận </w:t>
      </w:r>
      <w:r w:rsidRPr="00F40D29">
        <w:rPr>
          <w:lang w:val="vi-VN"/>
        </w:rPr>
        <w:t xml:space="preserve">đăng ký </w:t>
      </w:r>
      <w:r>
        <w:rPr>
          <w:lang w:val="vi-VN"/>
        </w:rPr>
        <w:t xml:space="preserve">đầu tư của </w:t>
      </w:r>
      <w:r w:rsidRPr="00F40D29">
        <w:rPr>
          <w:lang w:val="vi-VN"/>
        </w:rPr>
        <w:t xml:space="preserve">chương trình, </w:t>
      </w:r>
      <w:r>
        <w:rPr>
          <w:lang w:val="vi-VN"/>
        </w:rPr>
        <w:t xml:space="preserve">dự án hết thời hạn </w:t>
      </w:r>
      <w:r w:rsidRPr="00F40D29">
        <w:rPr>
          <w:lang w:val="vi-VN"/>
        </w:rPr>
        <w:t>hiệu lực;</w:t>
      </w:r>
    </w:p>
    <w:p w14:paraId="346235A3" w14:textId="09B9E0A9" w:rsidR="009F4E55" w:rsidRPr="00F23021" w:rsidRDefault="009F4E55">
      <w:pPr>
        <w:widowControl w:val="0"/>
        <w:spacing w:before="120" w:line="360" w:lineRule="exact"/>
        <w:ind w:firstLine="567"/>
        <w:rPr>
          <w:spacing w:val="4"/>
          <w:lang w:val="vi-VN"/>
        </w:rPr>
      </w:pPr>
      <w:r>
        <w:rPr>
          <w:lang w:val="vi-VN"/>
        </w:rPr>
        <w:t xml:space="preserve">b) Hoạt động của </w:t>
      </w:r>
      <w:r w:rsidRPr="00F40D29">
        <w:rPr>
          <w:lang w:val="vi-VN"/>
        </w:rPr>
        <w:t xml:space="preserve">chương trình, </w:t>
      </w:r>
      <w:r>
        <w:rPr>
          <w:lang w:val="vi-VN"/>
        </w:rPr>
        <w:t xml:space="preserve">dự án bị chấm dứt theo quyết định của cơ quan quản lý nhà nước </w:t>
      </w:r>
      <w:r w:rsidRPr="00F40D29">
        <w:rPr>
          <w:lang w:val="vi-VN"/>
        </w:rPr>
        <w:t xml:space="preserve">về </w:t>
      </w:r>
      <w:r>
        <w:rPr>
          <w:lang w:val="vi-VN"/>
        </w:rPr>
        <w:t>đầu tư hoặc theo bản án, quyết định của Tòa án</w:t>
      </w:r>
      <w:r w:rsidRPr="00167D43">
        <w:rPr>
          <w:lang w:val="vi-VN"/>
        </w:rPr>
        <w:t xml:space="preserve"> </w:t>
      </w:r>
      <w:r>
        <w:rPr>
          <w:lang w:val="vi-VN"/>
        </w:rPr>
        <w:t xml:space="preserve">do vi </w:t>
      </w:r>
      <w:r w:rsidRPr="00F23021">
        <w:rPr>
          <w:spacing w:val="4"/>
          <w:lang w:val="vi-VN"/>
        </w:rPr>
        <w:t>phạm pháp luật;</w:t>
      </w:r>
    </w:p>
    <w:p w14:paraId="6FE0373C" w14:textId="1E526DC3" w:rsidR="00306B78" w:rsidRPr="00F23021" w:rsidRDefault="009F4E55" w:rsidP="00306B78">
      <w:pPr>
        <w:widowControl w:val="0"/>
        <w:spacing w:before="120" w:line="360" w:lineRule="exact"/>
        <w:ind w:firstLine="567"/>
        <w:rPr>
          <w:spacing w:val="4"/>
          <w:szCs w:val="28"/>
          <w:lang w:val="de-DE"/>
        </w:rPr>
      </w:pPr>
      <w:r w:rsidRPr="00F23021">
        <w:rPr>
          <w:spacing w:val="4"/>
          <w:szCs w:val="28"/>
          <w:lang w:val="de-DE"/>
        </w:rPr>
        <w:t>c</w:t>
      </w:r>
      <w:r w:rsidR="00306B78" w:rsidRPr="00F23021">
        <w:rPr>
          <w:spacing w:val="4"/>
          <w:szCs w:val="28"/>
          <w:lang w:val="de-DE"/>
        </w:rPr>
        <w:t>) Các trường hợp khác theo quy định pháp luật hoặc theo Thỏa thuận Điều 6.2.</w:t>
      </w:r>
    </w:p>
    <w:p w14:paraId="609776BD" w14:textId="57FCB969" w:rsidR="00306B78" w:rsidRPr="005E5DD1" w:rsidRDefault="00306B78" w:rsidP="00306B78">
      <w:pPr>
        <w:widowControl w:val="0"/>
        <w:spacing w:before="120" w:line="360" w:lineRule="exact"/>
        <w:ind w:firstLine="567"/>
        <w:rPr>
          <w:szCs w:val="28"/>
          <w:lang w:val="de-DE"/>
        </w:rPr>
      </w:pPr>
      <w:r w:rsidRPr="005E5DD1">
        <w:rPr>
          <w:szCs w:val="28"/>
          <w:lang w:val="de-DE"/>
        </w:rPr>
        <w:lastRenderedPageBreak/>
        <w:t>2. Trong thời hạn 30 ngày kể từ ngày có văn bản thu hồi chấp thuận dự án Điều 6.</w:t>
      </w:r>
      <w:r w:rsidR="009F4E55">
        <w:rPr>
          <w:szCs w:val="28"/>
          <w:lang w:val="de-DE"/>
        </w:rPr>
        <w:t>2</w:t>
      </w:r>
      <w:r w:rsidRPr="005E5DD1">
        <w:rPr>
          <w:szCs w:val="28"/>
          <w:lang w:val="de-DE"/>
        </w:rPr>
        <w:t>, cơ quan đầu mối có trách nhiệm thông báo bằng văn bản cho Bộ Nông nghiệp và Môi trường để công bố trên Hệ thống đăng ký quốc gia.</w:t>
      </w:r>
    </w:p>
    <w:p w14:paraId="07B3E659" w14:textId="4130BC72" w:rsidR="00306B78" w:rsidRPr="001726E6" w:rsidRDefault="00306B78" w:rsidP="00306B78">
      <w:pPr>
        <w:widowControl w:val="0"/>
        <w:spacing w:before="120" w:line="360" w:lineRule="exact"/>
        <w:ind w:firstLine="567"/>
        <w:rPr>
          <w:szCs w:val="28"/>
          <w:lang w:val="de-DE"/>
        </w:rPr>
      </w:pPr>
      <w:r w:rsidRPr="005E5DD1">
        <w:rPr>
          <w:szCs w:val="28"/>
          <w:lang w:val="de-DE"/>
        </w:rPr>
        <w:t xml:space="preserve">3. </w:t>
      </w:r>
      <w:r w:rsidR="009F4E55">
        <w:rPr>
          <w:szCs w:val="28"/>
          <w:lang w:val="de-DE"/>
        </w:rPr>
        <w:t xml:space="preserve">Việc </w:t>
      </w:r>
      <w:r w:rsidRPr="005E5DD1">
        <w:rPr>
          <w:szCs w:val="28"/>
          <w:lang w:val="de-DE"/>
        </w:rPr>
        <w:t>thu hồi văn bản chấp thuận dự án Điều 6.2 không làm ảnh hưởng đến hiệu lực của các kết quả giảm nhẹ phát thải khí nhà kính, tín chỉ các-bon đã được chấp thuận chuyển giao quốc tế trước thời điểm văn bản chấp thuận bị thu hồi.</w:t>
      </w:r>
    </w:p>
    <w:p w14:paraId="131E290B" w14:textId="48DAE28F" w:rsidR="000B6D78" w:rsidRPr="00F23021" w:rsidRDefault="0004491A" w:rsidP="000B6D78">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Pr>
          <w:rFonts w:ascii="Times New Roman Bold" w:hAnsi="Times New Roman Bold"/>
          <w:spacing w:val="0"/>
        </w:rPr>
        <w:t xml:space="preserve"> </w:t>
      </w:r>
      <w:r w:rsidR="000B6D78" w:rsidRPr="00F23021">
        <w:rPr>
          <w:rFonts w:ascii="Times New Roman Bold" w:hAnsi="Times New Roman Bold"/>
          <w:spacing w:val="0"/>
        </w:rPr>
        <w:t>Chuyển giao quốc tế kết quả giảm nhẹ phát thải khí nhà kính, tín chỉ các-bon về Việt Nam</w:t>
      </w:r>
      <w:r w:rsidR="004C5BF3">
        <w:rPr>
          <w:rFonts w:ascii="Times New Roman Bold" w:hAnsi="Times New Roman Bold"/>
          <w:spacing w:val="0"/>
        </w:rPr>
        <w:t xml:space="preserve"> theo Thỏa thuận Điều 6.2</w:t>
      </w:r>
    </w:p>
    <w:p w14:paraId="2212FCC5" w14:textId="77777777" w:rsidR="004C5BF3" w:rsidRDefault="004C5BF3" w:rsidP="004C5BF3">
      <w:pPr>
        <w:widowControl w:val="0"/>
        <w:spacing w:before="160" w:line="360" w:lineRule="exact"/>
        <w:ind w:firstLine="567"/>
        <w:rPr>
          <w:lang w:val="de-DE"/>
        </w:rPr>
      </w:pPr>
      <w:r>
        <w:rPr>
          <w:lang w:val="de-DE"/>
        </w:rPr>
        <w:t>1</w:t>
      </w:r>
      <w:r w:rsidRPr="005E5DD1">
        <w:rPr>
          <w:lang w:val="de-DE"/>
        </w:rPr>
        <w:t xml:space="preserve">. </w:t>
      </w:r>
      <w:r>
        <w:rPr>
          <w:lang w:val="de-DE"/>
        </w:rPr>
        <w:t>Khi</w:t>
      </w:r>
      <w:r w:rsidRPr="00F27F80">
        <w:rPr>
          <w:lang w:val="vi-VN"/>
        </w:rPr>
        <w:t xml:space="preserve"> có </w:t>
      </w:r>
      <w:r w:rsidRPr="00F27F80">
        <w:rPr>
          <w:lang w:val="de-DE"/>
        </w:rPr>
        <w:t>nhu cầu sử dụng kết quả giảm nhẹ phát thải khí nhà kính, tín chỉ các-bon</w:t>
      </w:r>
      <w:r w:rsidRPr="00F27F80">
        <w:rPr>
          <w:lang w:val="vi-VN"/>
        </w:rPr>
        <w:t xml:space="preserve"> </w:t>
      </w:r>
      <w:r w:rsidRPr="00F27F80">
        <w:rPr>
          <w:lang w:val="de-DE"/>
        </w:rPr>
        <w:t>quốc</w:t>
      </w:r>
      <w:r w:rsidRPr="00F27F80">
        <w:rPr>
          <w:lang w:val="vi-VN"/>
        </w:rPr>
        <w:t xml:space="preserve"> tế </w:t>
      </w:r>
      <w:r w:rsidRPr="00F27F80">
        <w:rPr>
          <w:lang w:val="de-DE"/>
        </w:rPr>
        <w:t>để thực hiện mục tiêu giảm nhẹ phát thải khí nhà kính của lĩnh</w:t>
      </w:r>
      <w:r>
        <w:rPr>
          <w:lang w:val="de-DE"/>
        </w:rPr>
        <w:t xml:space="preserve"> vực</w:t>
      </w:r>
      <w:r>
        <w:rPr>
          <w:lang w:val="vi-VN"/>
        </w:rPr>
        <w:t xml:space="preserve"> </w:t>
      </w:r>
      <w:r>
        <w:t>hoặc</w:t>
      </w:r>
      <w:r>
        <w:rPr>
          <w:lang w:val="vi-VN"/>
        </w:rPr>
        <w:t xml:space="preserve"> </w:t>
      </w:r>
      <w:r w:rsidRPr="005E5DD1">
        <w:rPr>
          <w:lang w:val="de-DE"/>
        </w:rPr>
        <w:t>mục tiêu giảm nhẹ phát thải khí nhà kính theo các điều ước quốc tế</w:t>
      </w:r>
      <w:r w:rsidRPr="005E5DD1">
        <w:rPr>
          <w:lang w:val="vi-VN"/>
        </w:rPr>
        <w:t xml:space="preserve"> trong phạm vi quản lý</w:t>
      </w:r>
      <w:r>
        <w:rPr>
          <w:lang w:val="de-DE"/>
        </w:rPr>
        <w:t>, bộ quản lý lĩnh vực xây dựng phương án mua kết quả giảm nhẹ phát thải khí nhà kính, tín chỉ các-bon về Việt Nam,</w:t>
      </w:r>
      <w:r>
        <w:rPr>
          <w:lang w:val="vi-VN"/>
        </w:rPr>
        <w:t xml:space="preserve"> gửi Bộ Nông nghiệp và Môi trường để </w:t>
      </w:r>
      <w:r w:rsidRPr="00F81241">
        <w:rPr>
          <w:lang w:val="de-DE"/>
        </w:rPr>
        <w:t>lấy ý kiến</w:t>
      </w:r>
      <w:r>
        <w:rPr>
          <w:lang w:val="de-DE"/>
        </w:rPr>
        <w:t>.</w:t>
      </w:r>
    </w:p>
    <w:p w14:paraId="4D77DD9E" w14:textId="77777777" w:rsidR="004C5BF3" w:rsidRPr="00F40D29" w:rsidRDefault="004C5BF3" w:rsidP="004C5BF3">
      <w:pPr>
        <w:widowControl w:val="0"/>
        <w:spacing w:before="160" w:line="360" w:lineRule="exact"/>
        <w:ind w:firstLine="567"/>
        <w:rPr>
          <w:lang w:val="de-DE"/>
        </w:rPr>
      </w:pPr>
      <w:r>
        <w:rPr>
          <w:lang w:val="de-DE"/>
        </w:rPr>
        <w:t>2</w:t>
      </w:r>
      <w:r w:rsidRPr="00F40D29">
        <w:rPr>
          <w:lang w:val="de-DE"/>
        </w:rPr>
        <w:t xml:space="preserve">. Phương án mua kết quả giảm nhẹ phát thải khí nhà kính, tín chỉ các-bon về Việt Nam gồm các </w:t>
      </w:r>
      <w:r>
        <w:rPr>
          <w:lang w:val="de-DE"/>
        </w:rPr>
        <w:t>thông tin</w:t>
      </w:r>
      <w:r w:rsidRPr="00F40D29">
        <w:rPr>
          <w:lang w:val="de-DE"/>
        </w:rPr>
        <w:t xml:space="preserve"> sau:</w:t>
      </w:r>
    </w:p>
    <w:p w14:paraId="0A7DDE41" w14:textId="77777777" w:rsidR="004C5BF3" w:rsidRPr="00F40D29" w:rsidRDefault="004C5BF3" w:rsidP="004C5BF3">
      <w:pPr>
        <w:widowControl w:val="0"/>
        <w:spacing w:before="120" w:line="360" w:lineRule="exact"/>
        <w:ind w:firstLine="567"/>
        <w:rPr>
          <w:lang w:val="de-DE"/>
        </w:rPr>
      </w:pPr>
      <w:r w:rsidRPr="00F40D29">
        <w:rPr>
          <w:lang w:val="de-DE"/>
        </w:rPr>
        <w:t xml:space="preserve">a) Đối tác quốc tế chuyển giao kết quả giảm nhẹ phát thải khí nhà kính, tín chỉ các-bon; </w:t>
      </w:r>
    </w:p>
    <w:p w14:paraId="19C40DA7" w14:textId="77777777" w:rsidR="004C5BF3" w:rsidRPr="00F40D29" w:rsidRDefault="004C5BF3" w:rsidP="004C5BF3">
      <w:pPr>
        <w:widowControl w:val="0"/>
        <w:spacing w:before="120" w:line="360" w:lineRule="exact"/>
        <w:ind w:firstLine="567"/>
        <w:rPr>
          <w:lang w:val="de-DE"/>
        </w:rPr>
      </w:pPr>
      <w:r w:rsidRPr="00F40D29">
        <w:rPr>
          <w:lang w:val="de-DE"/>
        </w:rPr>
        <w:t xml:space="preserve">b) </w:t>
      </w:r>
      <w:r>
        <w:rPr>
          <w:lang w:val="de-DE"/>
        </w:rPr>
        <w:t>L</w:t>
      </w:r>
      <w:r w:rsidRPr="00F40D29">
        <w:rPr>
          <w:lang w:val="de-DE"/>
        </w:rPr>
        <w:t xml:space="preserve">ượng, loại kết quả giảm nhẹ phát thải khí nhà kính, tín chỉ các-bon; </w:t>
      </w:r>
    </w:p>
    <w:p w14:paraId="114C6F53" w14:textId="77777777" w:rsidR="004C5BF3" w:rsidRPr="00F40D29" w:rsidRDefault="004C5BF3" w:rsidP="004C5BF3">
      <w:pPr>
        <w:widowControl w:val="0"/>
        <w:spacing w:before="120" w:line="360" w:lineRule="exact"/>
        <w:ind w:firstLine="567"/>
        <w:rPr>
          <w:lang w:val="de-DE"/>
        </w:rPr>
      </w:pPr>
      <w:r>
        <w:rPr>
          <w:lang w:val="de-DE"/>
        </w:rPr>
        <w:t>c</w:t>
      </w:r>
      <w:r w:rsidRPr="00F40D29">
        <w:rPr>
          <w:lang w:val="de-DE"/>
        </w:rPr>
        <w:t>) Nguồn kinh phí sử dụng để mua kết quả giảm nhẹ phát thải khí nhà kính, tín chỉ các-bon.</w:t>
      </w:r>
    </w:p>
    <w:p w14:paraId="3C578AB6" w14:textId="77777777" w:rsidR="004C5BF3" w:rsidRPr="004E216B" w:rsidRDefault="004C5BF3" w:rsidP="004C5BF3">
      <w:pPr>
        <w:widowControl w:val="0"/>
        <w:spacing w:before="160" w:line="360" w:lineRule="exact"/>
        <w:ind w:firstLine="567"/>
        <w:rPr>
          <w:spacing w:val="4"/>
          <w:lang w:val="de-DE"/>
        </w:rPr>
      </w:pPr>
      <w:r>
        <w:rPr>
          <w:spacing w:val="4"/>
          <w:lang w:val="de-DE"/>
        </w:rPr>
        <w:t>3</w:t>
      </w:r>
      <w:r w:rsidRPr="004E216B">
        <w:rPr>
          <w:spacing w:val="4"/>
          <w:lang w:val="de-DE"/>
        </w:rPr>
        <w:t>. Sau khi có ý kiến đồng thuận của Bộ Nông nghiệp và Môi trường đối với phương án quy định tại khoản 1 Điều này, bộ quản lý lĩnh vực chủ trì, phối hợp với Bộ Ngoại giao</w:t>
      </w:r>
      <w:r w:rsidRPr="004E216B">
        <w:rPr>
          <w:spacing w:val="4"/>
          <w:lang w:val="vi-VN"/>
        </w:rPr>
        <w:t xml:space="preserve">, </w:t>
      </w:r>
      <w:r w:rsidRPr="004E216B">
        <w:rPr>
          <w:spacing w:val="4"/>
          <w:lang w:val="de-DE"/>
        </w:rPr>
        <w:t xml:space="preserve">Bộ Nông nghiệp và Môi trường và các cơ quan có liên quan tổ chức đàm phán, ký kết </w:t>
      </w:r>
      <w:r>
        <w:rPr>
          <w:spacing w:val="4"/>
          <w:lang w:val="de-DE"/>
        </w:rPr>
        <w:t>T</w:t>
      </w:r>
      <w:r w:rsidRPr="004E216B">
        <w:rPr>
          <w:spacing w:val="4"/>
          <w:lang w:val="de-DE"/>
        </w:rPr>
        <w:t xml:space="preserve">hỏa thuận Điều 6.2 với đối tác quốc tế. </w:t>
      </w:r>
    </w:p>
    <w:p w14:paraId="05712D81" w14:textId="77777777" w:rsidR="004C5BF3" w:rsidRPr="004E216B" w:rsidRDefault="004C5BF3" w:rsidP="004C5BF3">
      <w:pPr>
        <w:widowControl w:val="0"/>
        <w:spacing w:before="160" w:line="360" w:lineRule="exact"/>
        <w:ind w:firstLine="567"/>
        <w:rPr>
          <w:spacing w:val="4"/>
          <w:lang w:val="de-DE"/>
        </w:rPr>
      </w:pPr>
      <w:r>
        <w:rPr>
          <w:spacing w:val="4"/>
          <w:lang w:val="de-DE"/>
        </w:rPr>
        <w:t>4</w:t>
      </w:r>
      <w:r w:rsidRPr="004E216B">
        <w:rPr>
          <w:spacing w:val="4"/>
          <w:lang w:val="de-DE"/>
        </w:rPr>
        <w:t xml:space="preserve">. Trong thời hạn 30 ngày kể từ ngày nhận được văn bản chấp thuận chuyển giao quốc tế của đối tác quốc tế, cơ quan, tổ chức Việt Nam thực hiện việc mua kết quả giảm nhẹ phát thải khí nhà kính, tín chỉ các-bon có trách nhiệm thông báo bằng văn bản về hoàn tất việc mua kết quả giảm nhẹ phát thải khí nhà kính, tín chỉ các-bon tới bộ quản lý lĩnh vực và Bộ Nông nghiệp và Môi trường theo Mẫu số 13 Phụ lục II </w:t>
      </w:r>
      <w:r>
        <w:rPr>
          <w:spacing w:val="4"/>
          <w:lang w:val="de-DE"/>
        </w:rPr>
        <w:t xml:space="preserve">ban hành </w:t>
      </w:r>
      <w:r w:rsidRPr="004E216B">
        <w:rPr>
          <w:spacing w:val="4"/>
          <w:lang w:val="de-DE"/>
        </w:rPr>
        <w:t xml:space="preserve">kèm theo Nghị định này. Văn bản thông báo phải kèm theo văn bản chấp thuận chuyển giao quốc tế của đối tác quốc tế. </w:t>
      </w:r>
    </w:p>
    <w:p w14:paraId="61EB68FB" w14:textId="77777777" w:rsidR="004C5BF3" w:rsidRPr="004E216B" w:rsidRDefault="004C5BF3" w:rsidP="004C5BF3">
      <w:pPr>
        <w:widowControl w:val="0"/>
        <w:spacing w:before="120" w:line="360" w:lineRule="exact"/>
        <w:ind w:firstLine="567"/>
        <w:rPr>
          <w:spacing w:val="4"/>
          <w:lang w:val="de-DE"/>
        </w:rPr>
      </w:pPr>
      <w:r>
        <w:rPr>
          <w:spacing w:val="4"/>
          <w:lang w:val="de-DE"/>
        </w:rPr>
        <w:t>5</w:t>
      </w:r>
      <w:r w:rsidRPr="004E216B">
        <w:rPr>
          <w:spacing w:val="4"/>
          <w:lang w:val="de-DE"/>
        </w:rPr>
        <w:t>. Bộ Nông nghiệp và Môi trường ghi nhận lượng kết quả giảm nhẹ phát thải khí nhà kính, tín chỉ các-bon mua về Việt Nam trên Hệ thống đăng ký quốc gia và thực hiện điều chỉnh tương ứng theo quy định tại Điều 5 Nghị định này.</w:t>
      </w:r>
    </w:p>
    <w:p w14:paraId="7661A799" w14:textId="173F13D3" w:rsidR="008B2FF2" w:rsidRDefault="00924B34">
      <w:pPr>
        <w:pStyle w:val="Heading1"/>
        <w:rPr>
          <w:lang w:val="de-DE"/>
        </w:rPr>
      </w:pPr>
      <w:r w:rsidRPr="00F40D29">
        <w:rPr>
          <w:lang w:val="de-DE"/>
        </w:rPr>
        <w:lastRenderedPageBreak/>
        <w:t xml:space="preserve">Chương III </w:t>
      </w:r>
      <w:r w:rsidRPr="00F40D29">
        <w:rPr>
          <w:lang w:val="de-DE"/>
        </w:rPr>
        <w:br/>
      </w:r>
      <w:r w:rsidR="00270B1E">
        <w:rPr>
          <w:lang w:val="de-DE"/>
        </w:rPr>
        <w:t>TRAO ĐỔI</w:t>
      </w:r>
      <w:r w:rsidR="007A3703">
        <w:rPr>
          <w:lang w:val="de-DE"/>
        </w:rPr>
        <w:t xml:space="preserve"> QUỐC TẾ</w:t>
      </w:r>
      <w:r w:rsidRPr="00F40D29">
        <w:rPr>
          <w:lang w:val="de-DE"/>
        </w:rPr>
        <w:t xml:space="preserve"> TÍN CHỈ CÁC-BON</w:t>
      </w:r>
      <w:r w:rsidR="00EA149F" w:rsidRPr="00F40D29">
        <w:rPr>
          <w:lang w:val="de-DE"/>
        </w:rPr>
        <w:t xml:space="preserve"> </w:t>
      </w:r>
      <w:r w:rsidR="00781E08">
        <w:rPr>
          <w:lang w:val="de-DE"/>
        </w:rPr>
        <w:t>TỪ CHƯƠNG TRÌNH</w:t>
      </w:r>
      <w:r w:rsidR="007A3703">
        <w:rPr>
          <w:lang w:val="de-DE"/>
        </w:rPr>
        <w:t>,</w:t>
      </w:r>
      <w:r w:rsidR="00781E08">
        <w:rPr>
          <w:lang w:val="de-DE"/>
        </w:rPr>
        <w:t xml:space="preserve"> </w:t>
      </w:r>
      <w:r w:rsidR="000E1775">
        <w:rPr>
          <w:lang w:val="de-DE"/>
        </w:rPr>
        <w:br/>
      </w:r>
      <w:r w:rsidR="00781E08">
        <w:rPr>
          <w:lang w:val="de-DE"/>
        </w:rPr>
        <w:t>DỰ ÁN ĐIỀU 6.4</w:t>
      </w:r>
      <w:r w:rsidRPr="00F40D29">
        <w:rPr>
          <w:lang w:val="de-DE"/>
        </w:rPr>
        <w:t xml:space="preserve"> </w:t>
      </w:r>
    </w:p>
    <w:p w14:paraId="5B52E72D" w14:textId="77777777" w:rsidR="000E1775" w:rsidRPr="00F40D29" w:rsidRDefault="000E1775">
      <w:pPr>
        <w:pStyle w:val="Heading1"/>
        <w:rPr>
          <w:lang w:val="de-DE"/>
        </w:rPr>
      </w:pPr>
    </w:p>
    <w:p w14:paraId="6F99B18F" w14:textId="76EA859E" w:rsidR="008B2FF2" w:rsidRPr="00F23021" w:rsidRDefault="000E1775" w:rsidP="00A07B96">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Pr>
          <w:rFonts w:ascii="Times New Roman Bold" w:hAnsi="Times New Roman Bold"/>
          <w:spacing w:val="0"/>
        </w:rPr>
        <w:t xml:space="preserve"> </w:t>
      </w:r>
      <w:r w:rsidR="00924B34" w:rsidRPr="00F23021">
        <w:rPr>
          <w:rFonts w:ascii="Times New Roman Bold" w:hAnsi="Times New Roman Bold"/>
          <w:spacing w:val="0"/>
        </w:rPr>
        <w:t xml:space="preserve">Đăng ký chương trình, dự án Điều 6.4 </w:t>
      </w:r>
    </w:p>
    <w:p w14:paraId="763DA6FE" w14:textId="6EBED110" w:rsidR="008B2FF2" w:rsidRPr="00F40D29" w:rsidRDefault="00924B34" w:rsidP="00A07B96">
      <w:pPr>
        <w:widowControl w:val="0"/>
        <w:spacing w:before="120" w:line="360" w:lineRule="exact"/>
        <w:ind w:firstLine="567"/>
        <w:rPr>
          <w:lang w:val="de-DE"/>
        </w:rPr>
      </w:pPr>
      <w:r w:rsidRPr="00F40D29">
        <w:rPr>
          <w:szCs w:val="28"/>
          <w:lang w:val="de-DE"/>
        </w:rPr>
        <w:t xml:space="preserve">1. Việc đăng ký chương trình, dự án </w:t>
      </w:r>
      <w:r>
        <w:rPr>
          <w:szCs w:val="28"/>
          <w:lang w:val="vi-VN"/>
        </w:rPr>
        <w:t>theo Cơ chế Điều 6.4</w:t>
      </w:r>
      <w:r w:rsidRPr="00F40D29">
        <w:rPr>
          <w:szCs w:val="28"/>
          <w:lang w:val="de-DE"/>
        </w:rPr>
        <w:t xml:space="preserve"> (</w:t>
      </w:r>
      <w:r w:rsidRPr="008C23AF">
        <w:rPr>
          <w:i/>
          <w:lang w:val="de-DE"/>
        </w:rPr>
        <w:t>gọi</w:t>
      </w:r>
      <w:r w:rsidR="009F4A43" w:rsidRPr="005E5DD1">
        <w:rPr>
          <w:i/>
          <w:iCs/>
          <w:szCs w:val="28"/>
          <w:lang w:val="de-DE"/>
        </w:rPr>
        <w:t xml:space="preserve"> tắt</w:t>
      </w:r>
      <w:r w:rsidRPr="008C23AF">
        <w:rPr>
          <w:i/>
          <w:lang w:val="de-DE"/>
        </w:rPr>
        <w:t xml:space="preserve"> là chương trình, dự án Điều 6.4</w:t>
      </w:r>
      <w:r w:rsidRPr="00F40D29">
        <w:rPr>
          <w:szCs w:val="28"/>
          <w:lang w:val="de-DE"/>
        </w:rPr>
        <w:t>)</w:t>
      </w:r>
      <w:r>
        <w:rPr>
          <w:szCs w:val="28"/>
          <w:lang w:val="vi-VN"/>
        </w:rPr>
        <w:t xml:space="preserve"> </w:t>
      </w:r>
      <w:r w:rsidRPr="00F40D29">
        <w:rPr>
          <w:szCs w:val="28"/>
          <w:lang w:val="de-DE"/>
        </w:rPr>
        <w:t>thực hiện theo quy định, hướng dẫn của Thỏa thuận Paris.</w:t>
      </w:r>
    </w:p>
    <w:p w14:paraId="36CB0E2A" w14:textId="77777777" w:rsidR="00D65079" w:rsidRDefault="00924B34" w:rsidP="00A07B96">
      <w:pPr>
        <w:widowControl w:val="0"/>
        <w:spacing w:before="120" w:line="360" w:lineRule="exact"/>
        <w:ind w:firstLine="567"/>
        <w:rPr>
          <w:szCs w:val="28"/>
          <w:lang w:val="de-DE"/>
        </w:rPr>
      </w:pPr>
      <w:r w:rsidRPr="00F40D29">
        <w:rPr>
          <w:szCs w:val="28"/>
          <w:lang w:val="de-DE"/>
        </w:rPr>
        <w:t>2</w:t>
      </w:r>
      <w:r>
        <w:rPr>
          <w:szCs w:val="28"/>
          <w:lang w:val="vi-VN"/>
        </w:rPr>
        <w:t>. Bộ Nông nghiệp và Môi trường tổ chức đánh giá hồ sơ văn kiện chương trình, dự án</w:t>
      </w:r>
      <w:r w:rsidRPr="00F40D29">
        <w:rPr>
          <w:szCs w:val="28"/>
          <w:lang w:val="de-DE"/>
        </w:rPr>
        <w:t xml:space="preserve"> </w:t>
      </w:r>
      <w:r w:rsidR="001364E9" w:rsidRPr="00F40D29">
        <w:rPr>
          <w:szCs w:val="28"/>
          <w:lang w:val="de-DE"/>
        </w:rPr>
        <w:t xml:space="preserve">Điều 6.4 </w:t>
      </w:r>
      <w:r w:rsidRPr="00F40D29">
        <w:rPr>
          <w:szCs w:val="28"/>
          <w:lang w:val="de-DE"/>
        </w:rPr>
        <w:t>sau khi nhận được thông báo kèm theo hồ sơ văn kiện</w:t>
      </w:r>
      <w:r w:rsidR="00F064FD">
        <w:rPr>
          <w:szCs w:val="28"/>
          <w:lang w:val="de-DE"/>
        </w:rPr>
        <w:t xml:space="preserve"> chương trình,</w:t>
      </w:r>
      <w:r w:rsidRPr="00F40D29">
        <w:rPr>
          <w:szCs w:val="28"/>
          <w:lang w:val="de-DE"/>
        </w:rPr>
        <w:t xml:space="preserve"> dự án từ Ban Thư ký </w:t>
      </w:r>
      <w:r>
        <w:rPr>
          <w:szCs w:val="28"/>
          <w:lang w:val="vi-VN"/>
        </w:rPr>
        <w:t>UNFCCC</w:t>
      </w:r>
      <w:r w:rsidR="00F064FD" w:rsidRPr="00F40D29">
        <w:rPr>
          <w:szCs w:val="28"/>
          <w:lang w:val="de-DE"/>
        </w:rPr>
        <w:t xml:space="preserve"> </w:t>
      </w:r>
      <w:r w:rsidR="00F064FD">
        <w:rPr>
          <w:szCs w:val="28"/>
          <w:lang w:val="de-DE"/>
        </w:rPr>
        <w:t xml:space="preserve">theo các nội dung: </w:t>
      </w:r>
    </w:p>
    <w:p w14:paraId="5D1F23D3" w14:textId="2062FF58" w:rsidR="00A060D1" w:rsidRDefault="00A060D1" w:rsidP="00A07B96">
      <w:pPr>
        <w:widowControl w:val="0"/>
        <w:spacing w:before="120" w:line="360" w:lineRule="exact"/>
        <w:ind w:firstLine="567"/>
        <w:rPr>
          <w:szCs w:val="28"/>
          <w:lang w:val="de-DE"/>
        </w:rPr>
      </w:pPr>
      <w:r>
        <w:rPr>
          <w:szCs w:val="28"/>
          <w:lang w:val="vi-VN"/>
        </w:rPr>
        <w:t>a) T</w:t>
      </w:r>
      <w:r>
        <w:rPr>
          <w:szCs w:val="28"/>
          <w:lang w:val="de-DE"/>
        </w:rPr>
        <w:t xml:space="preserve">hông </w:t>
      </w:r>
      <w:r w:rsidR="00F064FD">
        <w:rPr>
          <w:szCs w:val="28"/>
          <w:lang w:val="de-DE"/>
        </w:rPr>
        <w:t xml:space="preserve">tin các bên tham gia; </w:t>
      </w:r>
    </w:p>
    <w:p w14:paraId="19A3E183" w14:textId="10EAA757" w:rsidR="00A060D1" w:rsidRDefault="00A060D1" w:rsidP="00A07B96">
      <w:pPr>
        <w:widowControl w:val="0"/>
        <w:spacing w:before="120" w:line="360" w:lineRule="exact"/>
        <w:ind w:firstLine="567"/>
        <w:rPr>
          <w:szCs w:val="28"/>
          <w:lang w:val="de-DE"/>
        </w:rPr>
      </w:pPr>
      <w:r>
        <w:rPr>
          <w:szCs w:val="28"/>
          <w:lang w:val="de-DE"/>
        </w:rPr>
        <w:t>b</w:t>
      </w:r>
      <w:r>
        <w:rPr>
          <w:szCs w:val="28"/>
          <w:lang w:val="vi-VN"/>
        </w:rPr>
        <w:t xml:space="preserve">) </w:t>
      </w:r>
      <w:r>
        <w:rPr>
          <w:szCs w:val="28"/>
          <w:lang w:val="de-DE"/>
        </w:rPr>
        <w:t>T</w:t>
      </w:r>
      <w:r w:rsidR="00F064FD" w:rsidRPr="00991632">
        <w:rPr>
          <w:szCs w:val="28"/>
          <w:lang w:val="de-DE"/>
        </w:rPr>
        <w:t xml:space="preserve">ính bổ sung và </w:t>
      </w:r>
      <w:r>
        <w:rPr>
          <w:szCs w:val="28"/>
          <w:lang w:val="de-DE"/>
        </w:rPr>
        <w:t>tính</w:t>
      </w:r>
      <w:r>
        <w:rPr>
          <w:szCs w:val="28"/>
          <w:lang w:val="vi-VN"/>
        </w:rPr>
        <w:t xml:space="preserve"> </w:t>
      </w:r>
      <w:r w:rsidR="00F064FD" w:rsidRPr="00991632">
        <w:rPr>
          <w:szCs w:val="28"/>
          <w:lang w:val="de-DE"/>
        </w:rPr>
        <w:t xml:space="preserve">bền vững của </w:t>
      </w:r>
      <w:r w:rsidR="00F064FD">
        <w:rPr>
          <w:szCs w:val="28"/>
          <w:lang w:val="de-DE"/>
        </w:rPr>
        <w:t xml:space="preserve">chương trình, </w:t>
      </w:r>
      <w:r w:rsidR="00F064FD" w:rsidRPr="00991632">
        <w:rPr>
          <w:szCs w:val="28"/>
          <w:lang w:val="de-DE"/>
        </w:rPr>
        <w:t>dự án</w:t>
      </w:r>
      <w:r w:rsidR="00F064FD">
        <w:rPr>
          <w:szCs w:val="28"/>
          <w:lang w:val="de-DE"/>
        </w:rPr>
        <w:t>;</w:t>
      </w:r>
      <w:r w:rsidR="00F064FD" w:rsidRPr="00991632">
        <w:rPr>
          <w:szCs w:val="28"/>
          <w:lang w:val="de-DE"/>
        </w:rPr>
        <w:t xml:space="preserve"> </w:t>
      </w:r>
    </w:p>
    <w:p w14:paraId="6214AD76" w14:textId="7C97EA3C" w:rsidR="00A060D1" w:rsidRDefault="00A060D1" w:rsidP="00A07B96">
      <w:pPr>
        <w:widowControl w:val="0"/>
        <w:spacing w:before="120" w:line="360" w:lineRule="exact"/>
        <w:ind w:firstLine="567"/>
        <w:rPr>
          <w:szCs w:val="28"/>
          <w:lang w:val="de-DE"/>
        </w:rPr>
      </w:pPr>
      <w:r>
        <w:rPr>
          <w:szCs w:val="28"/>
          <w:lang w:val="de-DE"/>
        </w:rPr>
        <w:t>c</w:t>
      </w:r>
      <w:r>
        <w:rPr>
          <w:szCs w:val="28"/>
          <w:lang w:val="vi-VN"/>
        </w:rPr>
        <w:t xml:space="preserve">) </w:t>
      </w:r>
      <w:r>
        <w:rPr>
          <w:szCs w:val="28"/>
          <w:lang w:val="de-DE"/>
        </w:rPr>
        <w:t>S</w:t>
      </w:r>
      <w:r w:rsidR="00F064FD">
        <w:rPr>
          <w:szCs w:val="28"/>
          <w:lang w:val="de-DE"/>
        </w:rPr>
        <w:t xml:space="preserve">ự phù hợp của </w:t>
      </w:r>
      <w:r w:rsidR="00F064FD" w:rsidRPr="00991632">
        <w:rPr>
          <w:szCs w:val="28"/>
          <w:lang w:val="de-DE"/>
        </w:rPr>
        <w:t>giai đoạn tạo tín chỉ các-bon</w:t>
      </w:r>
      <w:r w:rsidR="00F064FD">
        <w:rPr>
          <w:szCs w:val="28"/>
          <w:lang w:val="de-DE"/>
        </w:rPr>
        <w:t xml:space="preserve"> với việc thực hiện </w:t>
      </w:r>
      <w:r w:rsidR="00975FDB">
        <w:rPr>
          <w:lang w:val="de-DE"/>
        </w:rPr>
        <w:t>mục tiêu giảm nhẹ phát thải khí nhà kính</w:t>
      </w:r>
      <w:r w:rsidR="00975FDB">
        <w:rPr>
          <w:szCs w:val="28"/>
          <w:lang w:val="de-DE"/>
        </w:rPr>
        <w:t xml:space="preserve"> </w:t>
      </w:r>
      <w:r w:rsidR="00992674">
        <w:rPr>
          <w:szCs w:val="28"/>
          <w:lang w:val="de-DE"/>
        </w:rPr>
        <w:t xml:space="preserve">trong </w:t>
      </w:r>
      <w:r w:rsidR="00F064FD">
        <w:rPr>
          <w:szCs w:val="28"/>
          <w:lang w:val="de-DE"/>
        </w:rPr>
        <w:t>NDC của Việt Nam;</w:t>
      </w:r>
      <w:r w:rsidR="00F064FD" w:rsidRPr="00991632">
        <w:rPr>
          <w:szCs w:val="28"/>
          <w:lang w:val="de-DE"/>
        </w:rPr>
        <w:t xml:space="preserve"> </w:t>
      </w:r>
    </w:p>
    <w:p w14:paraId="7E9EFBE2" w14:textId="43881732" w:rsidR="00A060D1" w:rsidRDefault="00A060D1" w:rsidP="00A07B96">
      <w:pPr>
        <w:widowControl w:val="0"/>
        <w:spacing w:before="120" w:line="360" w:lineRule="exact"/>
        <w:ind w:firstLine="567"/>
        <w:rPr>
          <w:szCs w:val="28"/>
          <w:lang w:val="de-DE"/>
        </w:rPr>
      </w:pPr>
      <w:r>
        <w:rPr>
          <w:szCs w:val="28"/>
          <w:lang w:val="de-DE"/>
        </w:rPr>
        <w:t>d</w:t>
      </w:r>
      <w:r>
        <w:rPr>
          <w:szCs w:val="28"/>
          <w:lang w:val="vi-VN"/>
        </w:rPr>
        <w:t xml:space="preserve">) </w:t>
      </w:r>
      <w:r>
        <w:rPr>
          <w:szCs w:val="28"/>
          <w:lang w:val="de-DE"/>
        </w:rPr>
        <w:t>Đ</w:t>
      </w:r>
      <w:r w:rsidR="00F064FD" w:rsidRPr="00991632">
        <w:rPr>
          <w:szCs w:val="28"/>
          <w:lang w:val="de-DE"/>
        </w:rPr>
        <w:t>óng góp</w:t>
      </w:r>
      <w:r w:rsidR="00F064FD">
        <w:rPr>
          <w:szCs w:val="28"/>
          <w:lang w:val="de-DE"/>
        </w:rPr>
        <w:t xml:space="preserve"> của chương trình, dự án cho </w:t>
      </w:r>
      <w:r w:rsidR="00F064FD" w:rsidRPr="00991632">
        <w:rPr>
          <w:szCs w:val="28"/>
          <w:lang w:val="de-DE"/>
        </w:rPr>
        <w:t>thực hiện</w:t>
      </w:r>
      <w:r w:rsidR="00975FDB">
        <w:rPr>
          <w:szCs w:val="28"/>
          <w:lang w:val="de-DE"/>
        </w:rPr>
        <w:t xml:space="preserve"> mục tiêu giảm nhẹ phát thải khí nhà kính </w:t>
      </w:r>
      <w:r w:rsidR="00992674">
        <w:rPr>
          <w:szCs w:val="28"/>
          <w:lang w:val="de-DE"/>
        </w:rPr>
        <w:t>trong</w:t>
      </w:r>
      <w:r w:rsidR="00992674" w:rsidRPr="00991632">
        <w:rPr>
          <w:szCs w:val="28"/>
          <w:lang w:val="de-DE"/>
        </w:rPr>
        <w:t xml:space="preserve"> </w:t>
      </w:r>
      <w:r w:rsidR="00F064FD" w:rsidRPr="00991632">
        <w:rPr>
          <w:szCs w:val="28"/>
          <w:lang w:val="de-DE"/>
        </w:rPr>
        <w:t>NDC của Việt Nam</w:t>
      </w:r>
      <w:r w:rsidR="00924B34" w:rsidRPr="00F40D29">
        <w:rPr>
          <w:szCs w:val="28"/>
          <w:lang w:val="de-DE"/>
        </w:rPr>
        <w:t xml:space="preserve">. </w:t>
      </w:r>
    </w:p>
    <w:p w14:paraId="363C5BC7" w14:textId="1FACD5A0" w:rsidR="008B2FF2" w:rsidRPr="00F40D29" w:rsidRDefault="00A060D1" w:rsidP="00A07B96">
      <w:pPr>
        <w:widowControl w:val="0"/>
        <w:spacing w:before="120" w:line="360" w:lineRule="exact"/>
        <w:ind w:firstLine="567"/>
        <w:rPr>
          <w:lang w:val="vi-VN"/>
        </w:rPr>
      </w:pPr>
      <w:r>
        <w:rPr>
          <w:szCs w:val="28"/>
          <w:lang w:val="vi-VN"/>
        </w:rPr>
        <w:t xml:space="preserve">3. </w:t>
      </w:r>
      <w:r w:rsidR="00924B34" w:rsidRPr="00F40D29">
        <w:rPr>
          <w:szCs w:val="28"/>
          <w:lang w:val="de-DE"/>
        </w:rPr>
        <w:t>Trong quá trình đánh giá, Bộ Nông nghiệp và Môi trường</w:t>
      </w:r>
      <w:r w:rsidR="00924B34">
        <w:rPr>
          <w:szCs w:val="28"/>
          <w:lang w:val="vi-VN"/>
        </w:rPr>
        <w:t xml:space="preserve"> </w:t>
      </w:r>
      <w:r w:rsidR="00924B34" w:rsidRPr="00F40D29">
        <w:rPr>
          <w:szCs w:val="28"/>
          <w:lang w:val="de-DE"/>
        </w:rPr>
        <w:t xml:space="preserve">gửi hồ sơ văn kiện chương trình, dự án để </w:t>
      </w:r>
      <w:r w:rsidR="00924B34">
        <w:rPr>
          <w:szCs w:val="28"/>
          <w:lang w:val="vi-VN"/>
        </w:rPr>
        <w:t xml:space="preserve">lấy ý kiến </w:t>
      </w:r>
      <w:r w:rsidR="00924B34" w:rsidRPr="00F40D29">
        <w:rPr>
          <w:szCs w:val="28"/>
          <w:lang w:val="de-DE"/>
        </w:rPr>
        <w:t xml:space="preserve">của </w:t>
      </w:r>
      <w:r w:rsidR="00924B34">
        <w:rPr>
          <w:szCs w:val="28"/>
          <w:lang w:val="vi-VN"/>
        </w:rPr>
        <w:t>các cơ quan, tổ chức có quan liên quan</w:t>
      </w:r>
      <w:r w:rsidR="00080B5F" w:rsidRPr="00F40D29">
        <w:rPr>
          <w:szCs w:val="28"/>
          <w:lang w:val="de-DE"/>
        </w:rPr>
        <w:t xml:space="preserve">. </w:t>
      </w:r>
      <w:r w:rsidR="00924B34">
        <w:rPr>
          <w:szCs w:val="28"/>
          <w:lang w:val="vi-VN"/>
        </w:rPr>
        <w:t>Cơ quan</w:t>
      </w:r>
      <w:r w:rsidR="00924B34" w:rsidRPr="00F40D29">
        <w:rPr>
          <w:szCs w:val="28"/>
          <w:lang w:val="de-DE"/>
        </w:rPr>
        <w:t>, tổ chức</w:t>
      </w:r>
      <w:r w:rsidR="00924B34">
        <w:rPr>
          <w:szCs w:val="28"/>
          <w:lang w:val="vi-VN"/>
        </w:rPr>
        <w:t xml:space="preserve"> được lấy ý kiến có trách nhiệm trả lời bằng văn bản trong thời hạn 20 ngày kể từ ngày nhận được hồ sơ. Thời hạn </w:t>
      </w:r>
      <w:r w:rsidR="00924B34" w:rsidRPr="00F40D29">
        <w:rPr>
          <w:szCs w:val="28"/>
          <w:lang w:val="vi-VN"/>
        </w:rPr>
        <w:t>đánh giá hồ sơ là 55</w:t>
      </w:r>
      <w:r w:rsidR="00924B34">
        <w:rPr>
          <w:szCs w:val="28"/>
          <w:lang w:val="vi-VN"/>
        </w:rPr>
        <w:t xml:space="preserve"> ngày kể từ ngày </w:t>
      </w:r>
      <w:r w:rsidR="00924B34" w:rsidRPr="00F40D29">
        <w:rPr>
          <w:szCs w:val="28"/>
          <w:lang w:val="vi-VN"/>
        </w:rPr>
        <w:t xml:space="preserve">Bộ Nông nghiệp và Môi trường </w:t>
      </w:r>
      <w:r w:rsidR="00924B34">
        <w:rPr>
          <w:szCs w:val="28"/>
          <w:lang w:val="vi-VN"/>
        </w:rPr>
        <w:t xml:space="preserve">nhận được thông báo </w:t>
      </w:r>
      <w:r w:rsidR="00924B34" w:rsidRPr="00F40D29">
        <w:rPr>
          <w:szCs w:val="28"/>
          <w:lang w:val="vi-VN"/>
        </w:rPr>
        <w:t xml:space="preserve">kèm theo hồ sơ từ </w:t>
      </w:r>
      <w:r w:rsidR="00924B34">
        <w:rPr>
          <w:szCs w:val="28"/>
          <w:lang w:val="vi-VN"/>
        </w:rPr>
        <w:t>Ban Thư ký UNFCCC</w:t>
      </w:r>
      <w:r w:rsidR="00924B34" w:rsidRPr="00F40D29">
        <w:rPr>
          <w:szCs w:val="28"/>
          <w:lang w:val="vi-VN"/>
        </w:rPr>
        <w:t>.</w:t>
      </w:r>
    </w:p>
    <w:p w14:paraId="4499C4B9" w14:textId="339E74D8" w:rsidR="00BE0DF1" w:rsidRPr="00F23021" w:rsidRDefault="00A060D1" w:rsidP="00A07B96">
      <w:pPr>
        <w:widowControl w:val="0"/>
        <w:spacing w:before="120" w:line="360" w:lineRule="exact"/>
        <w:ind w:firstLine="567"/>
        <w:rPr>
          <w:spacing w:val="-2"/>
          <w:szCs w:val="28"/>
          <w:lang w:val="vi-VN"/>
        </w:rPr>
      </w:pPr>
      <w:r w:rsidRPr="00F23021">
        <w:rPr>
          <w:spacing w:val="-2"/>
          <w:szCs w:val="28"/>
          <w:lang w:val="vi-VN"/>
        </w:rPr>
        <w:t>4</w:t>
      </w:r>
      <w:r w:rsidR="00924B34" w:rsidRPr="00F23021">
        <w:rPr>
          <w:spacing w:val="-2"/>
          <w:szCs w:val="28"/>
          <w:lang w:val="vi-VN"/>
        </w:rPr>
        <w:t>. Trong thời hạn 05 ngày làm việc kể từ ngày có kết quả đánh giá hồ sơ văn kiện chương trình, dự án</w:t>
      </w:r>
      <w:r w:rsidR="00393708" w:rsidRPr="00F23021">
        <w:rPr>
          <w:spacing w:val="-2"/>
          <w:szCs w:val="28"/>
          <w:lang w:val="vi-VN"/>
        </w:rPr>
        <w:t xml:space="preserve"> Điều 6.4</w:t>
      </w:r>
      <w:r w:rsidR="00924B34" w:rsidRPr="00F23021">
        <w:rPr>
          <w:spacing w:val="-2"/>
          <w:szCs w:val="28"/>
          <w:lang w:val="vi-VN"/>
        </w:rPr>
        <w:t xml:space="preserve">, Bộ Nông nghiệp và Môi trường xem xét, quyết định chấp thuận chương trình, dự án được đăng ký theo Cơ chế Điều 6.4 và thông báo cho Ban Thư ký UNFCCC; trường hợp không chấp thuận thì phải nêu rõ lý do. </w:t>
      </w:r>
    </w:p>
    <w:p w14:paraId="5A1CC878" w14:textId="483DBE53" w:rsidR="008B2FF2" w:rsidRPr="00F40D29" w:rsidRDefault="00BE0DF1" w:rsidP="00A07B96">
      <w:pPr>
        <w:widowControl w:val="0"/>
        <w:spacing w:before="120" w:line="360" w:lineRule="exact"/>
        <w:ind w:firstLine="567"/>
        <w:rPr>
          <w:lang w:val="vi-VN"/>
        </w:rPr>
      </w:pPr>
      <w:r w:rsidRPr="00F40D29">
        <w:rPr>
          <w:szCs w:val="28"/>
          <w:lang w:val="vi-VN"/>
        </w:rPr>
        <w:t xml:space="preserve">Văn bản chấp thuận chương trình, dự án được đăng ký theo Cơ chế Điều 6.4 theo Mẫu số 06 Phụ lục II </w:t>
      </w:r>
      <w:r w:rsidR="00BA3F51">
        <w:rPr>
          <w:szCs w:val="28"/>
        </w:rPr>
        <w:t xml:space="preserve">ban hành </w:t>
      </w:r>
      <w:r w:rsidRPr="00F40D29">
        <w:rPr>
          <w:szCs w:val="28"/>
          <w:lang w:val="vi-VN"/>
        </w:rPr>
        <w:t>kèm theo Nghị định này.</w:t>
      </w:r>
    </w:p>
    <w:p w14:paraId="1D438694" w14:textId="56EEC24A" w:rsidR="008B2FF2" w:rsidRPr="00F40D29" w:rsidRDefault="00A060D1" w:rsidP="00A07B96">
      <w:pPr>
        <w:widowControl w:val="0"/>
        <w:spacing w:before="120" w:line="360" w:lineRule="exact"/>
        <w:ind w:firstLine="567"/>
        <w:rPr>
          <w:lang w:val="vi-VN"/>
        </w:rPr>
      </w:pPr>
      <w:r>
        <w:rPr>
          <w:szCs w:val="28"/>
          <w:lang w:val="vi-VN"/>
        </w:rPr>
        <w:t>5</w:t>
      </w:r>
      <w:r w:rsidR="00924B34" w:rsidRPr="00DA5C51">
        <w:rPr>
          <w:szCs w:val="28"/>
          <w:lang w:val="vi-VN"/>
        </w:rPr>
        <w:t>. Sau khi chương trình, dự án</w:t>
      </w:r>
      <w:r w:rsidR="00005FAB" w:rsidRPr="00F40D29">
        <w:rPr>
          <w:szCs w:val="28"/>
          <w:lang w:val="vi-VN"/>
        </w:rPr>
        <w:t xml:space="preserve"> Điều 6.4</w:t>
      </w:r>
      <w:r w:rsidR="00924B34" w:rsidRPr="00DA5C51">
        <w:rPr>
          <w:szCs w:val="28"/>
          <w:lang w:val="vi-VN"/>
        </w:rPr>
        <w:t xml:space="preserve"> được Cơ quan giám sát phê duyệt đăng ký, tổ chức đại diện cho các cơ quan, tổ chức tham gia thực hiện chương trình, dự án (</w:t>
      </w:r>
      <w:r w:rsidR="00924B34" w:rsidRPr="008C23AF">
        <w:rPr>
          <w:i/>
          <w:lang w:val="vi-VN"/>
        </w:rPr>
        <w:t>gọi</w:t>
      </w:r>
      <w:r w:rsidR="009F4A43" w:rsidRPr="005E5DD1">
        <w:rPr>
          <w:i/>
          <w:iCs/>
          <w:szCs w:val="28"/>
          <w:lang w:val="vi-VN"/>
        </w:rPr>
        <w:t xml:space="preserve"> tắt</w:t>
      </w:r>
      <w:r w:rsidR="00924B34" w:rsidRPr="008C23AF">
        <w:rPr>
          <w:i/>
          <w:lang w:val="vi-VN"/>
        </w:rPr>
        <w:t xml:space="preserve"> là tổ chức đại diện</w:t>
      </w:r>
      <w:r w:rsidR="00924B34" w:rsidRPr="00DA5C51">
        <w:rPr>
          <w:szCs w:val="28"/>
          <w:lang w:val="vi-VN"/>
        </w:rPr>
        <w:t xml:space="preserve">) có trách nhiệm báo cáo tình hình thực hiện chương trình, dự án cho Bộ Nông nghiệp và Môi trường trước ngày 31 tháng 12 hằng năm theo Mẫu số </w:t>
      </w:r>
      <w:r w:rsidR="00DA5C51" w:rsidRPr="00F40D29">
        <w:rPr>
          <w:szCs w:val="28"/>
          <w:lang w:val="vi-VN"/>
        </w:rPr>
        <w:t>07</w:t>
      </w:r>
      <w:r w:rsidR="00924B34" w:rsidRPr="00DA5C51">
        <w:rPr>
          <w:szCs w:val="28"/>
          <w:lang w:val="vi-VN"/>
        </w:rPr>
        <w:t xml:space="preserve"> tại Phụ lục </w:t>
      </w:r>
      <w:r w:rsidR="00DA5C51" w:rsidRPr="00F40D29">
        <w:rPr>
          <w:szCs w:val="28"/>
          <w:lang w:val="vi-VN"/>
        </w:rPr>
        <w:t>II</w:t>
      </w:r>
      <w:r w:rsidR="00BA3F51">
        <w:rPr>
          <w:szCs w:val="28"/>
        </w:rPr>
        <w:t xml:space="preserve"> ban hành</w:t>
      </w:r>
      <w:r w:rsidR="00924B34" w:rsidRPr="00DA5C51">
        <w:rPr>
          <w:szCs w:val="28"/>
          <w:lang w:val="vi-VN"/>
        </w:rPr>
        <w:t xml:space="preserve"> kèm theo Nghị định này.</w:t>
      </w:r>
    </w:p>
    <w:p w14:paraId="428E8D38" w14:textId="20A064A8" w:rsidR="008B2FF2" w:rsidRPr="00F40D29" w:rsidRDefault="00A060D1" w:rsidP="00A07B96">
      <w:pPr>
        <w:widowControl w:val="0"/>
        <w:spacing w:before="120" w:line="360" w:lineRule="exact"/>
        <w:ind w:firstLine="567"/>
        <w:rPr>
          <w:lang w:val="vi-VN"/>
        </w:rPr>
      </w:pPr>
      <w:r>
        <w:rPr>
          <w:lang w:val="vi-VN"/>
        </w:rPr>
        <w:t>6</w:t>
      </w:r>
      <w:r w:rsidR="00924B34">
        <w:rPr>
          <w:lang w:val="vi-VN"/>
        </w:rPr>
        <w:t>. Bộ Nông nghiệp và Môi trường thực hiện</w:t>
      </w:r>
      <w:r w:rsidR="00924B34" w:rsidRPr="00F40D29">
        <w:rPr>
          <w:lang w:val="vi-VN"/>
        </w:rPr>
        <w:t xml:space="preserve"> thu hồi </w:t>
      </w:r>
      <w:r w:rsidR="00924B34" w:rsidRPr="00F40D29">
        <w:rPr>
          <w:szCs w:val="28"/>
          <w:lang w:val="vi-VN"/>
        </w:rPr>
        <w:t xml:space="preserve">văn bản chấp thuận chương trình, dự án Điều 6.4 </w:t>
      </w:r>
      <w:r w:rsidR="00924B34">
        <w:rPr>
          <w:lang w:val="vi-VN"/>
        </w:rPr>
        <w:t>trong các trường hợp sau</w:t>
      </w:r>
      <w:r w:rsidR="00924B34" w:rsidRPr="00F40D29">
        <w:rPr>
          <w:lang w:val="vi-VN"/>
        </w:rPr>
        <w:t>:</w:t>
      </w:r>
    </w:p>
    <w:p w14:paraId="71CC72AF" w14:textId="77777777" w:rsidR="008B2FF2" w:rsidRPr="00F40D29" w:rsidRDefault="00924B34" w:rsidP="00A07B96">
      <w:pPr>
        <w:widowControl w:val="0"/>
        <w:spacing w:before="120" w:line="360" w:lineRule="exact"/>
        <w:ind w:firstLine="567"/>
        <w:rPr>
          <w:lang w:val="vi-VN"/>
        </w:rPr>
      </w:pPr>
      <w:r>
        <w:rPr>
          <w:lang w:val="vi-VN"/>
        </w:rPr>
        <w:lastRenderedPageBreak/>
        <w:t xml:space="preserve">a) Giấy chứng nhận </w:t>
      </w:r>
      <w:r w:rsidRPr="00F40D29">
        <w:rPr>
          <w:lang w:val="vi-VN"/>
        </w:rPr>
        <w:t xml:space="preserve">đăng ký </w:t>
      </w:r>
      <w:r>
        <w:rPr>
          <w:lang w:val="vi-VN"/>
        </w:rPr>
        <w:t xml:space="preserve">đầu tư của </w:t>
      </w:r>
      <w:r w:rsidR="00005FAB" w:rsidRPr="00F40D29">
        <w:rPr>
          <w:lang w:val="vi-VN"/>
        </w:rPr>
        <w:t xml:space="preserve">chương trình, </w:t>
      </w:r>
      <w:r>
        <w:rPr>
          <w:lang w:val="vi-VN"/>
        </w:rPr>
        <w:t xml:space="preserve">dự án hết thời hạn </w:t>
      </w:r>
      <w:r w:rsidR="008B7EB5" w:rsidRPr="00F40D29">
        <w:rPr>
          <w:lang w:val="vi-VN"/>
        </w:rPr>
        <w:t>hiệu lực</w:t>
      </w:r>
      <w:r w:rsidRPr="00F40D29">
        <w:rPr>
          <w:lang w:val="vi-VN"/>
        </w:rPr>
        <w:t>;</w:t>
      </w:r>
    </w:p>
    <w:p w14:paraId="4B589F81" w14:textId="7530474A" w:rsidR="008B2FF2" w:rsidRPr="00F40D29" w:rsidRDefault="00924B34" w:rsidP="00A07B96">
      <w:pPr>
        <w:widowControl w:val="0"/>
        <w:spacing w:before="120" w:line="360" w:lineRule="exact"/>
        <w:ind w:firstLine="567"/>
        <w:rPr>
          <w:lang w:val="vi-VN"/>
        </w:rPr>
      </w:pPr>
      <w:r>
        <w:rPr>
          <w:lang w:val="vi-VN"/>
        </w:rPr>
        <w:t xml:space="preserve">b) Hoạt động của </w:t>
      </w:r>
      <w:r w:rsidR="00005FAB" w:rsidRPr="00F40D29">
        <w:rPr>
          <w:lang w:val="vi-VN"/>
        </w:rPr>
        <w:t xml:space="preserve">chương trình, </w:t>
      </w:r>
      <w:r>
        <w:rPr>
          <w:lang w:val="vi-VN"/>
        </w:rPr>
        <w:t xml:space="preserve">dự án bị chấm dứt theo quyết định của cơ quan </w:t>
      </w:r>
      <w:r w:rsidR="00393708">
        <w:rPr>
          <w:lang w:val="vi-VN"/>
        </w:rPr>
        <w:t xml:space="preserve">quản lý </w:t>
      </w:r>
      <w:r>
        <w:rPr>
          <w:lang w:val="vi-VN"/>
        </w:rPr>
        <w:t xml:space="preserve">nhà nước </w:t>
      </w:r>
      <w:r w:rsidR="00393708" w:rsidRPr="00F40D29">
        <w:rPr>
          <w:lang w:val="vi-VN"/>
        </w:rPr>
        <w:t xml:space="preserve">về </w:t>
      </w:r>
      <w:r>
        <w:rPr>
          <w:lang w:val="vi-VN"/>
        </w:rPr>
        <w:t>đầu tư hoặc theo bản án, quyết định của Tòa án</w:t>
      </w:r>
      <w:r w:rsidR="00167D43" w:rsidRPr="00167D43">
        <w:rPr>
          <w:lang w:val="vi-VN"/>
        </w:rPr>
        <w:t xml:space="preserve"> </w:t>
      </w:r>
      <w:r w:rsidR="00167D43">
        <w:rPr>
          <w:lang w:val="vi-VN"/>
        </w:rPr>
        <w:t>do vi phạm pháp luật</w:t>
      </w:r>
      <w:r w:rsidRPr="00F40D29">
        <w:rPr>
          <w:lang w:val="vi-VN"/>
        </w:rPr>
        <w:t>;</w:t>
      </w:r>
    </w:p>
    <w:p w14:paraId="21EC027D" w14:textId="3164221D" w:rsidR="008B2FF2" w:rsidRPr="00F40D29" w:rsidRDefault="00924B34" w:rsidP="00A07B96">
      <w:pPr>
        <w:widowControl w:val="0"/>
        <w:spacing w:before="120" w:line="360" w:lineRule="exact"/>
        <w:ind w:firstLine="567"/>
        <w:rPr>
          <w:lang w:val="vi-VN"/>
        </w:rPr>
      </w:pPr>
      <w:r>
        <w:rPr>
          <w:lang w:val="vi-VN"/>
        </w:rPr>
        <w:t xml:space="preserve">c) Trong thời </w:t>
      </w:r>
      <w:r w:rsidRPr="00F40D29">
        <w:rPr>
          <w:lang w:val="vi-VN"/>
        </w:rPr>
        <w:t>hạn</w:t>
      </w:r>
      <w:r>
        <w:rPr>
          <w:lang w:val="vi-VN"/>
        </w:rPr>
        <w:t xml:space="preserve"> 12 tháng</w:t>
      </w:r>
      <w:r w:rsidRPr="00F40D29">
        <w:rPr>
          <w:lang w:val="vi-VN"/>
        </w:rPr>
        <w:t xml:space="preserve"> kể từ ngày </w:t>
      </w:r>
      <w:r w:rsidR="00005FAB" w:rsidRPr="00F40D29">
        <w:rPr>
          <w:lang w:val="vi-VN"/>
        </w:rPr>
        <w:t xml:space="preserve">chương trình, </w:t>
      </w:r>
      <w:r w:rsidRPr="00F40D29">
        <w:rPr>
          <w:lang w:val="vi-VN"/>
        </w:rPr>
        <w:t>dự án Điều 6.4 được Cơ quan giám sát</w:t>
      </w:r>
      <w:r w:rsidR="005939F0">
        <w:t xml:space="preserve"> Cơ chế Điều 6.4</w:t>
      </w:r>
      <w:r w:rsidRPr="00F40D29">
        <w:rPr>
          <w:lang w:val="vi-VN"/>
        </w:rPr>
        <w:t xml:space="preserve"> phê duyệt đăng ký, tổ chức đại diện</w:t>
      </w:r>
      <w:r>
        <w:rPr>
          <w:lang w:val="vi-VN"/>
        </w:rPr>
        <w:t xml:space="preserve"> không thực hiện báo cáo định kỳ theo quy định tại khoản </w:t>
      </w:r>
      <w:r w:rsidR="00A060D1">
        <w:rPr>
          <w:lang w:val="vi-VN"/>
        </w:rPr>
        <w:t>5</w:t>
      </w:r>
      <w:r>
        <w:rPr>
          <w:lang w:val="vi-VN"/>
        </w:rPr>
        <w:t xml:space="preserve"> Điều này.</w:t>
      </w:r>
      <w:r w:rsidR="00393708" w:rsidRPr="00F40D29">
        <w:rPr>
          <w:lang w:val="vi-VN"/>
        </w:rPr>
        <w:t xml:space="preserve"> </w:t>
      </w:r>
    </w:p>
    <w:p w14:paraId="76283B17" w14:textId="06ADFF0A" w:rsidR="008B2FF2" w:rsidRDefault="00A060D1" w:rsidP="00A07B96">
      <w:pPr>
        <w:widowControl w:val="0"/>
        <w:spacing w:before="120" w:line="360" w:lineRule="exact"/>
        <w:ind w:firstLine="567"/>
        <w:rPr>
          <w:lang w:val="vi-VN"/>
        </w:rPr>
      </w:pPr>
      <w:r>
        <w:rPr>
          <w:lang w:val="vi-VN"/>
        </w:rPr>
        <w:t>7</w:t>
      </w:r>
      <w:r w:rsidR="00924B34" w:rsidRPr="00F40D29">
        <w:rPr>
          <w:lang w:val="vi-VN"/>
        </w:rPr>
        <w:t>. Trước khi thực hiện thu hồi</w:t>
      </w:r>
      <w:r w:rsidR="00924B34" w:rsidRPr="00F40D29">
        <w:rPr>
          <w:szCs w:val="28"/>
          <w:lang w:val="vi-VN"/>
        </w:rPr>
        <w:t xml:space="preserve"> văn bản chấp thuận chương trình, dự án </w:t>
      </w:r>
      <w:r w:rsidR="00393708" w:rsidRPr="00991632">
        <w:rPr>
          <w:szCs w:val="28"/>
          <w:lang w:val="vi-VN"/>
        </w:rPr>
        <w:t>Điều 6.4</w:t>
      </w:r>
      <w:r w:rsidR="00924B34" w:rsidRPr="00F40D29">
        <w:rPr>
          <w:lang w:val="vi-VN"/>
        </w:rPr>
        <w:t xml:space="preserve"> </w:t>
      </w:r>
      <w:r w:rsidR="00005FAB" w:rsidRPr="00F40D29">
        <w:rPr>
          <w:lang w:val="vi-VN"/>
        </w:rPr>
        <w:t>t</w:t>
      </w:r>
      <w:r>
        <w:rPr>
          <w:lang w:val="vi-VN"/>
        </w:rPr>
        <w:t>rong</w:t>
      </w:r>
      <w:r w:rsidR="00005FAB" w:rsidRPr="00F40D29">
        <w:rPr>
          <w:lang w:val="vi-VN"/>
        </w:rPr>
        <w:t xml:space="preserve"> </w:t>
      </w:r>
      <w:r w:rsidR="00924B34" w:rsidRPr="00F40D29">
        <w:rPr>
          <w:lang w:val="vi-VN"/>
        </w:rPr>
        <w:t xml:space="preserve">các trường hợp </w:t>
      </w:r>
      <w:r w:rsidR="00005FAB" w:rsidRPr="00F40D29">
        <w:rPr>
          <w:lang w:val="vi-VN"/>
        </w:rPr>
        <w:t xml:space="preserve">quy định </w:t>
      </w:r>
      <w:r w:rsidR="00924B34" w:rsidRPr="00F40D29">
        <w:rPr>
          <w:lang w:val="vi-VN"/>
        </w:rPr>
        <w:t xml:space="preserve">tại khoản </w:t>
      </w:r>
      <w:r>
        <w:rPr>
          <w:lang w:val="vi-VN"/>
        </w:rPr>
        <w:t>6</w:t>
      </w:r>
      <w:r w:rsidR="00924B34" w:rsidRPr="00F40D29">
        <w:rPr>
          <w:lang w:val="vi-VN"/>
        </w:rPr>
        <w:t xml:space="preserve"> Điều này, Bộ Nông nghiệp và Môi trường có trách nhiệm gửi thông báo bằng văn bản cho các cơ quan, tổ chức tham gia thực hiện </w:t>
      </w:r>
      <w:r w:rsidR="00005FAB" w:rsidRPr="00F40D29">
        <w:rPr>
          <w:lang w:val="vi-VN"/>
        </w:rPr>
        <w:t xml:space="preserve">chương trình, </w:t>
      </w:r>
      <w:r w:rsidR="00924B34" w:rsidRPr="00F40D29">
        <w:rPr>
          <w:lang w:val="vi-VN"/>
        </w:rPr>
        <w:t>dự án. Sau 60 ngày kể từ ngày</w:t>
      </w:r>
      <w:r w:rsidR="006616E1" w:rsidRPr="00F40D29">
        <w:rPr>
          <w:lang w:val="vi-VN"/>
        </w:rPr>
        <w:t xml:space="preserve"> thực hiện việc</w:t>
      </w:r>
      <w:r w:rsidR="00924B34" w:rsidRPr="00F40D29">
        <w:rPr>
          <w:lang w:val="vi-VN"/>
        </w:rPr>
        <w:t xml:space="preserve"> thông báo</w:t>
      </w:r>
      <w:r w:rsidR="00393708" w:rsidRPr="00F40D29">
        <w:rPr>
          <w:lang w:val="vi-VN"/>
        </w:rPr>
        <w:t xml:space="preserve"> </w:t>
      </w:r>
      <w:r w:rsidR="006616E1" w:rsidRPr="00F40D29">
        <w:rPr>
          <w:lang w:val="vi-VN"/>
        </w:rPr>
        <w:t>này</w:t>
      </w:r>
      <w:r w:rsidR="00924B34" w:rsidRPr="00F40D29">
        <w:rPr>
          <w:lang w:val="vi-VN"/>
        </w:rPr>
        <w:t xml:space="preserve">, Bộ Nông nghiệp và Môi trường thông báo cho Ban Thư ký UNFCCC để thực hiện hủy đăng ký </w:t>
      </w:r>
      <w:r w:rsidR="00005FAB" w:rsidRPr="00F40D29">
        <w:rPr>
          <w:lang w:val="vi-VN"/>
        </w:rPr>
        <w:t xml:space="preserve">chương trình, </w:t>
      </w:r>
      <w:r w:rsidR="00924B34" w:rsidRPr="00F40D29">
        <w:rPr>
          <w:lang w:val="vi-VN"/>
        </w:rPr>
        <w:t>dự án Điều 6.4.</w:t>
      </w:r>
    </w:p>
    <w:p w14:paraId="0C2A85A0" w14:textId="4442375B" w:rsidR="009F4E55" w:rsidRPr="005E5DD1" w:rsidRDefault="003C1D45">
      <w:pPr>
        <w:widowControl w:val="0"/>
        <w:spacing w:before="120" w:line="360" w:lineRule="exact"/>
        <w:ind w:firstLine="567"/>
        <w:rPr>
          <w:szCs w:val="28"/>
          <w:lang w:val="de-DE"/>
        </w:rPr>
      </w:pPr>
      <w:r>
        <w:rPr>
          <w:szCs w:val="28"/>
          <w:lang w:val="de-DE"/>
        </w:rPr>
        <w:t>8</w:t>
      </w:r>
      <w:r w:rsidR="009F4E55">
        <w:rPr>
          <w:szCs w:val="28"/>
          <w:lang w:val="de-DE"/>
        </w:rPr>
        <w:t>. Việc thu hồi</w:t>
      </w:r>
      <w:r w:rsidR="009F4E55" w:rsidRPr="00991CE5">
        <w:rPr>
          <w:szCs w:val="28"/>
          <w:lang w:val="de-DE"/>
        </w:rPr>
        <w:t xml:space="preserve"> văn bản chấp thuận </w:t>
      </w:r>
      <w:r w:rsidR="009F4E55" w:rsidRPr="00F40D29">
        <w:rPr>
          <w:szCs w:val="28"/>
          <w:lang w:val="vi-VN"/>
        </w:rPr>
        <w:t xml:space="preserve">chương trình, dự án </w:t>
      </w:r>
      <w:r w:rsidR="009F4E55" w:rsidRPr="00991632">
        <w:rPr>
          <w:szCs w:val="28"/>
          <w:lang w:val="vi-VN"/>
        </w:rPr>
        <w:t>Điều 6.4</w:t>
      </w:r>
      <w:r w:rsidR="009F4E55" w:rsidRPr="00F40D29">
        <w:rPr>
          <w:lang w:val="vi-VN"/>
        </w:rPr>
        <w:t xml:space="preserve"> </w:t>
      </w:r>
      <w:r w:rsidR="009F4E55" w:rsidRPr="00991CE5">
        <w:rPr>
          <w:szCs w:val="28"/>
          <w:lang w:val="de-DE"/>
        </w:rPr>
        <w:t>không làm ảnh hưởng đến hiệu lực của các tín chỉ các-bon đã được chấp thuận chuyển giao quốc tế trước thời điểm văn bản chấp thuận bị thu hồi.</w:t>
      </w:r>
    </w:p>
    <w:p w14:paraId="006FDEB7" w14:textId="3B526BFC" w:rsidR="008B2FF2" w:rsidRPr="00F40D29" w:rsidRDefault="003C1D45" w:rsidP="00A07B96">
      <w:pPr>
        <w:widowControl w:val="0"/>
        <w:spacing w:before="120" w:line="360" w:lineRule="exact"/>
        <w:ind w:firstLine="567"/>
        <w:rPr>
          <w:lang w:val="vi-VN"/>
        </w:rPr>
      </w:pPr>
      <w:r>
        <w:rPr>
          <w:szCs w:val="28"/>
          <w:lang w:val="de-DE"/>
        </w:rPr>
        <w:t>9</w:t>
      </w:r>
      <w:r w:rsidR="00924B34">
        <w:rPr>
          <w:szCs w:val="28"/>
          <w:lang w:val="de-DE"/>
        </w:rPr>
        <w:t xml:space="preserve">. </w:t>
      </w:r>
      <w:r w:rsidR="00924B34" w:rsidRPr="00F40D29">
        <w:rPr>
          <w:lang w:val="vi-VN"/>
        </w:rPr>
        <w:t xml:space="preserve">Trường hợp các cơ quan, tổ chức tham gia thực hiện </w:t>
      </w:r>
      <w:r w:rsidR="00005FAB" w:rsidRPr="00F40D29">
        <w:rPr>
          <w:lang w:val="vi-VN"/>
        </w:rPr>
        <w:t xml:space="preserve">chương trình, </w:t>
      </w:r>
      <w:r w:rsidR="00924B34" w:rsidRPr="00F40D29">
        <w:rPr>
          <w:lang w:val="vi-VN"/>
        </w:rPr>
        <w:t xml:space="preserve">dự án Điều 6.4 có nhu cầu hủy đăng ký </w:t>
      </w:r>
      <w:r w:rsidR="00005FAB" w:rsidRPr="00F40D29">
        <w:rPr>
          <w:lang w:val="vi-VN"/>
        </w:rPr>
        <w:t xml:space="preserve">chương trình, </w:t>
      </w:r>
      <w:r w:rsidR="00924B34" w:rsidRPr="00F40D29">
        <w:rPr>
          <w:lang w:val="vi-VN"/>
        </w:rPr>
        <w:t xml:space="preserve">dự án, tổ chức đại diện thực hiện thủ tục hủy đăng ký </w:t>
      </w:r>
      <w:r w:rsidR="00005FAB" w:rsidRPr="00F40D29">
        <w:rPr>
          <w:lang w:val="vi-VN"/>
        </w:rPr>
        <w:t xml:space="preserve">chương trình </w:t>
      </w:r>
      <w:r w:rsidR="00924B34" w:rsidRPr="00F40D29">
        <w:rPr>
          <w:lang w:val="vi-VN"/>
        </w:rPr>
        <w:t>dự án theo quy định, hướng dẫn của Thỏa thuận Paris. Cơ quan, tổ chức có trách nhiệm hoàn thành các nghĩa vụ đã cam kết và bảo đảm không làm phát sinh trách nhiệm đối với nước Cộng hòa xã hội chủ nghĩa Việt Nam sau khi hủy đăng ký.</w:t>
      </w:r>
    </w:p>
    <w:p w14:paraId="5EBFC19C" w14:textId="1F4A0D3C" w:rsidR="008B2FF2" w:rsidRPr="00F23021" w:rsidRDefault="000E1775" w:rsidP="00A07B96">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Pr>
          <w:rFonts w:ascii="Times New Roman Bold" w:hAnsi="Times New Roman Bold"/>
          <w:spacing w:val="0"/>
        </w:rPr>
        <w:t xml:space="preserve"> </w:t>
      </w:r>
      <w:r w:rsidR="00924B34" w:rsidRPr="00F23021">
        <w:rPr>
          <w:rFonts w:ascii="Times New Roman Bold" w:hAnsi="Times New Roman Bold"/>
          <w:spacing w:val="0"/>
        </w:rPr>
        <w:t xml:space="preserve">Sửa đổi nội dung </w:t>
      </w:r>
      <w:r w:rsidR="00393708" w:rsidRPr="00F23021">
        <w:rPr>
          <w:rFonts w:ascii="Times New Roman Bold" w:hAnsi="Times New Roman Bold"/>
          <w:spacing w:val="0"/>
        </w:rPr>
        <w:t xml:space="preserve">hoạt động </w:t>
      </w:r>
      <w:r w:rsidR="00924B34" w:rsidRPr="00F23021">
        <w:rPr>
          <w:rFonts w:ascii="Times New Roman Bold" w:hAnsi="Times New Roman Bold"/>
          <w:spacing w:val="0"/>
        </w:rPr>
        <w:t>và thay đổi cơ quan, tổ chức tham gia thực hiện chương trình, dự án Điều 6.4</w:t>
      </w:r>
    </w:p>
    <w:p w14:paraId="7D73612D" w14:textId="77777777" w:rsidR="008B2FF2" w:rsidRPr="00F40D29" w:rsidRDefault="00924B34" w:rsidP="00A07B96">
      <w:pPr>
        <w:widowControl w:val="0"/>
        <w:spacing w:before="120" w:line="360" w:lineRule="exact"/>
        <w:ind w:firstLine="567"/>
        <w:rPr>
          <w:lang w:val="de-DE"/>
        </w:rPr>
      </w:pPr>
      <w:r>
        <w:rPr>
          <w:lang w:val="de-DE"/>
        </w:rPr>
        <w:t xml:space="preserve">1. Việc sửa đổi nội dung </w:t>
      </w:r>
      <w:r w:rsidR="00393708">
        <w:rPr>
          <w:lang w:val="de-DE"/>
        </w:rPr>
        <w:t>hoạt động</w:t>
      </w:r>
      <w:r>
        <w:rPr>
          <w:lang w:val="de-DE"/>
        </w:rPr>
        <w:t xml:space="preserve"> chương trình, dự án Điều 6.4 thực hiện</w:t>
      </w:r>
      <w:r>
        <w:rPr>
          <w:lang w:val="vi-VN"/>
        </w:rPr>
        <w:t xml:space="preserve"> theo</w:t>
      </w:r>
      <w:r w:rsidRPr="00F40D29">
        <w:rPr>
          <w:lang w:val="de-DE"/>
        </w:rPr>
        <w:t xml:space="preserve"> quy định,</w:t>
      </w:r>
      <w:r>
        <w:rPr>
          <w:lang w:val="vi-VN"/>
        </w:rPr>
        <w:t xml:space="preserve"> hướng dẫn của </w:t>
      </w:r>
      <w:r w:rsidRPr="00F40D29">
        <w:rPr>
          <w:lang w:val="de-DE"/>
        </w:rPr>
        <w:t>Thỏa thuận Paris.</w:t>
      </w:r>
    </w:p>
    <w:p w14:paraId="4E63E90B" w14:textId="77777777" w:rsidR="008B2FF2" w:rsidRPr="00F40D29" w:rsidRDefault="00924B34" w:rsidP="00A07B96">
      <w:pPr>
        <w:widowControl w:val="0"/>
        <w:spacing w:before="120" w:line="360" w:lineRule="exact"/>
        <w:ind w:firstLine="567"/>
        <w:rPr>
          <w:lang w:val="vi-VN"/>
        </w:rPr>
      </w:pPr>
      <w:r>
        <w:rPr>
          <w:lang w:val="de-DE"/>
        </w:rPr>
        <w:t>2</w:t>
      </w:r>
      <w:r>
        <w:rPr>
          <w:lang w:val="vi-VN"/>
        </w:rPr>
        <w:t xml:space="preserve">. </w:t>
      </w:r>
      <w:r>
        <w:rPr>
          <w:szCs w:val="28"/>
          <w:lang w:val="vi-VN"/>
        </w:rPr>
        <w:t xml:space="preserve">Bộ Nông nghiệp và Môi trường tổ chức đánh giá hồ sơ </w:t>
      </w:r>
      <w:r w:rsidR="007F683F" w:rsidRPr="00F40D29">
        <w:rPr>
          <w:szCs w:val="28"/>
          <w:lang w:val="de-DE"/>
        </w:rPr>
        <w:t xml:space="preserve">đề nghi sửa đổi nội dung </w:t>
      </w:r>
      <w:r w:rsidR="00393708" w:rsidRPr="00F40D29">
        <w:rPr>
          <w:szCs w:val="28"/>
          <w:lang w:val="de-DE"/>
        </w:rPr>
        <w:t>h</w:t>
      </w:r>
      <w:r w:rsidR="00393708">
        <w:rPr>
          <w:szCs w:val="28"/>
          <w:lang w:val="de-DE"/>
        </w:rPr>
        <w:t>oạt động</w:t>
      </w:r>
      <w:r>
        <w:rPr>
          <w:szCs w:val="28"/>
          <w:lang w:val="vi-VN"/>
        </w:rPr>
        <w:t xml:space="preserve"> chương trình, dự án</w:t>
      </w:r>
      <w:r w:rsidRPr="00F40D29">
        <w:rPr>
          <w:szCs w:val="28"/>
          <w:lang w:val="de-DE"/>
        </w:rPr>
        <w:t xml:space="preserve"> </w:t>
      </w:r>
      <w:r w:rsidR="007F683F" w:rsidRPr="00F40D29">
        <w:rPr>
          <w:szCs w:val="28"/>
          <w:lang w:val="de-DE"/>
        </w:rPr>
        <w:t xml:space="preserve">Điều 6.4 </w:t>
      </w:r>
      <w:r w:rsidRPr="00F40D29">
        <w:rPr>
          <w:szCs w:val="28"/>
          <w:lang w:val="de-DE"/>
        </w:rPr>
        <w:t xml:space="preserve">sau khi nhận được thông báo kèm theo hồ sơ đề nghị sửa đổi từ Ban Thư ký </w:t>
      </w:r>
      <w:r>
        <w:rPr>
          <w:szCs w:val="28"/>
          <w:lang w:val="vi-VN"/>
        </w:rPr>
        <w:t>UNFCCC</w:t>
      </w:r>
      <w:r w:rsidR="00393708" w:rsidRPr="00F40D29">
        <w:rPr>
          <w:szCs w:val="28"/>
          <w:lang w:val="de-DE"/>
        </w:rPr>
        <w:t xml:space="preserve"> </w:t>
      </w:r>
      <w:r w:rsidR="00393708">
        <w:rPr>
          <w:szCs w:val="28"/>
          <w:lang w:val="de-DE"/>
        </w:rPr>
        <w:t>theo các nội dung đề nghị sửa đổi</w:t>
      </w:r>
      <w:r w:rsidRPr="00F40D29">
        <w:rPr>
          <w:szCs w:val="28"/>
          <w:lang w:val="de-DE"/>
        </w:rPr>
        <w:t>. Trong quá trình đánh giá</w:t>
      </w:r>
      <w:r w:rsidR="007F683F" w:rsidRPr="00F40D29">
        <w:rPr>
          <w:szCs w:val="28"/>
          <w:lang w:val="de-DE"/>
        </w:rPr>
        <w:t xml:space="preserve"> </w:t>
      </w:r>
      <w:r w:rsidR="007F683F">
        <w:rPr>
          <w:szCs w:val="28"/>
          <w:lang w:val="vi-VN"/>
        </w:rPr>
        <w:t xml:space="preserve">hồ sơ </w:t>
      </w:r>
      <w:r w:rsidR="007F683F" w:rsidRPr="00F40D29">
        <w:rPr>
          <w:szCs w:val="28"/>
          <w:lang w:val="de-DE"/>
        </w:rPr>
        <w:t>đề nghi sửa đổi nội dung</w:t>
      </w:r>
      <w:r w:rsidR="007F683F">
        <w:rPr>
          <w:szCs w:val="28"/>
          <w:lang w:val="vi-VN"/>
        </w:rPr>
        <w:t xml:space="preserve"> </w:t>
      </w:r>
      <w:r w:rsidR="00393708" w:rsidRPr="00F40D29">
        <w:rPr>
          <w:szCs w:val="28"/>
          <w:lang w:val="de-DE"/>
        </w:rPr>
        <w:t xml:space="preserve">hoạt </w:t>
      </w:r>
      <w:r w:rsidR="00393708">
        <w:rPr>
          <w:szCs w:val="28"/>
          <w:lang w:val="de-DE"/>
        </w:rPr>
        <w:t>động</w:t>
      </w:r>
      <w:r w:rsidR="007F683F">
        <w:rPr>
          <w:szCs w:val="28"/>
          <w:lang w:val="vi-VN"/>
        </w:rPr>
        <w:t xml:space="preserve"> chương trình, dự án</w:t>
      </w:r>
      <w:r w:rsidR="007F683F" w:rsidRPr="00F40D29">
        <w:rPr>
          <w:szCs w:val="28"/>
          <w:lang w:val="de-DE"/>
        </w:rPr>
        <w:t xml:space="preserve"> Điều 6.4</w:t>
      </w:r>
      <w:r w:rsidRPr="00F40D29">
        <w:rPr>
          <w:szCs w:val="28"/>
          <w:lang w:val="de-DE"/>
        </w:rPr>
        <w:t>, Bộ Nông nghiệp và Môi trường có thể</w:t>
      </w:r>
      <w:r>
        <w:rPr>
          <w:szCs w:val="28"/>
          <w:lang w:val="vi-VN"/>
        </w:rPr>
        <w:t xml:space="preserve"> </w:t>
      </w:r>
      <w:r w:rsidRPr="00F40D29">
        <w:rPr>
          <w:szCs w:val="28"/>
          <w:lang w:val="de-DE"/>
        </w:rPr>
        <w:t xml:space="preserve">gửi hồ sơ để </w:t>
      </w:r>
      <w:r>
        <w:rPr>
          <w:szCs w:val="28"/>
          <w:lang w:val="vi-VN"/>
        </w:rPr>
        <w:t xml:space="preserve">lấy ý kiến </w:t>
      </w:r>
      <w:r w:rsidRPr="00F40D29">
        <w:rPr>
          <w:szCs w:val="28"/>
          <w:lang w:val="de-DE"/>
        </w:rPr>
        <w:t xml:space="preserve">của </w:t>
      </w:r>
      <w:r>
        <w:rPr>
          <w:szCs w:val="28"/>
          <w:lang w:val="vi-VN"/>
        </w:rPr>
        <w:t>các cơ quan, tổ chức có quan liên quan</w:t>
      </w:r>
      <w:r w:rsidR="00EE385F" w:rsidRPr="00F40D29">
        <w:rPr>
          <w:szCs w:val="28"/>
          <w:lang w:val="de-DE"/>
        </w:rPr>
        <w:t>.</w:t>
      </w:r>
      <w:r>
        <w:rPr>
          <w:szCs w:val="28"/>
          <w:lang w:val="vi-VN"/>
        </w:rPr>
        <w:t xml:space="preserve"> Cơ quan</w:t>
      </w:r>
      <w:r w:rsidRPr="00F40D29">
        <w:rPr>
          <w:szCs w:val="28"/>
          <w:lang w:val="vi-VN"/>
        </w:rPr>
        <w:t>, tổ chức</w:t>
      </w:r>
      <w:r>
        <w:rPr>
          <w:szCs w:val="28"/>
          <w:lang w:val="vi-VN"/>
        </w:rPr>
        <w:t xml:space="preserve"> được lấy ý kiến có trách nhiệm trả lời bằng văn bản trong thời hạn 20 ngày kể từ ngày nhận được hồ sơ. Thời hạn </w:t>
      </w:r>
      <w:r w:rsidRPr="00F40D29">
        <w:rPr>
          <w:szCs w:val="28"/>
          <w:lang w:val="vi-VN"/>
        </w:rPr>
        <w:t>đánh giá hồ sơ là 55</w:t>
      </w:r>
      <w:r>
        <w:rPr>
          <w:szCs w:val="28"/>
          <w:lang w:val="vi-VN"/>
        </w:rPr>
        <w:t xml:space="preserve"> ngày kể từ ngày </w:t>
      </w:r>
      <w:r w:rsidRPr="00F40D29">
        <w:rPr>
          <w:szCs w:val="28"/>
          <w:lang w:val="vi-VN"/>
        </w:rPr>
        <w:t xml:space="preserve">Bộ Nông nghiệp và Môi trường </w:t>
      </w:r>
      <w:r>
        <w:rPr>
          <w:szCs w:val="28"/>
          <w:lang w:val="vi-VN"/>
        </w:rPr>
        <w:t xml:space="preserve">nhận được thông báo </w:t>
      </w:r>
      <w:r w:rsidRPr="00F40D29">
        <w:rPr>
          <w:szCs w:val="28"/>
          <w:lang w:val="vi-VN"/>
        </w:rPr>
        <w:t xml:space="preserve">kèm theo hồ sơ từ </w:t>
      </w:r>
      <w:r>
        <w:rPr>
          <w:szCs w:val="28"/>
          <w:lang w:val="vi-VN"/>
        </w:rPr>
        <w:t>Ban Thư ký UNFCCC</w:t>
      </w:r>
      <w:r w:rsidRPr="00F40D29">
        <w:rPr>
          <w:szCs w:val="28"/>
          <w:lang w:val="vi-VN"/>
        </w:rPr>
        <w:t>.</w:t>
      </w:r>
    </w:p>
    <w:p w14:paraId="69F021D6" w14:textId="7FC5A0AD" w:rsidR="008B2FF2" w:rsidRPr="00F40D29" w:rsidRDefault="00924B34" w:rsidP="00A07B96">
      <w:pPr>
        <w:widowControl w:val="0"/>
        <w:spacing w:before="120" w:line="360" w:lineRule="exact"/>
        <w:ind w:firstLine="567"/>
        <w:rPr>
          <w:lang w:val="vi-VN"/>
        </w:rPr>
      </w:pPr>
      <w:r w:rsidRPr="00F40D29">
        <w:rPr>
          <w:szCs w:val="28"/>
          <w:lang w:val="vi-VN"/>
        </w:rPr>
        <w:t>3</w:t>
      </w:r>
      <w:r>
        <w:rPr>
          <w:szCs w:val="28"/>
          <w:lang w:val="vi-VN"/>
        </w:rPr>
        <w:t>. Trong thời hạn 05 ngày làm việc kể từ ngày có kết quả đánh giá</w:t>
      </w:r>
      <w:r w:rsidRPr="00F40D29">
        <w:rPr>
          <w:szCs w:val="28"/>
          <w:lang w:val="vi-VN"/>
        </w:rPr>
        <w:t xml:space="preserve"> hồ sơ đề </w:t>
      </w:r>
      <w:r w:rsidRPr="00F40D29">
        <w:rPr>
          <w:szCs w:val="28"/>
          <w:lang w:val="vi-VN"/>
        </w:rPr>
        <w:lastRenderedPageBreak/>
        <w:t xml:space="preserve">nghị sửa đổi nội dung </w:t>
      </w:r>
      <w:r w:rsidR="00393708" w:rsidRPr="00F40D29">
        <w:rPr>
          <w:szCs w:val="28"/>
          <w:lang w:val="vi-VN"/>
        </w:rPr>
        <w:t>hoạt động</w:t>
      </w:r>
      <w:r w:rsidRPr="00F40D29">
        <w:rPr>
          <w:szCs w:val="28"/>
          <w:lang w:val="vi-VN"/>
        </w:rPr>
        <w:t xml:space="preserve"> chương trình, dự án</w:t>
      </w:r>
      <w:r w:rsidR="00393708" w:rsidRPr="00F40D29">
        <w:rPr>
          <w:szCs w:val="28"/>
          <w:lang w:val="vi-VN"/>
        </w:rPr>
        <w:t xml:space="preserve"> Điều 6.</w:t>
      </w:r>
      <w:r w:rsidR="00254CE4" w:rsidRPr="005E5DD1">
        <w:rPr>
          <w:szCs w:val="28"/>
          <w:lang w:val="vi-VN"/>
        </w:rPr>
        <w:t>4</w:t>
      </w:r>
      <w:r>
        <w:rPr>
          <w:szCs w:val="28"/>
          <w:lang w:val="vi-VN"/>
        </w:rPr>
        <w:t>, Bộ Nông nghiệp và Môi trường xem xét, quyết định chấp thuận</w:t>
      </w:r>
      <w:r w:rsidRPr="00F40D29">
        <w:rPr>
          <w:szCs w:val="28"/>
          <w:lang w:val="vi-VN"/>
        </w:rPr>
        <w:t xml:space="preserve"> </w:t>
      </w:r>
      <w:r w:rsidR="00393708" w:rsidRPr="00F40D29">
        <w:rPr>
          <w:szCs w:val="28"/>
          <w:lang w:val="vi-VN"/>
        </w:rPr>
        <w:t>hồ sơ</w:t>
      </w:r>
      <w:r w:rsidRPr="00F40D29">
        <w:rPr>
          <w:szCs w:val="28"/>
          <w:lang w:val="vi-VN"/>
        </w:rPr>
        <w:t xml:space="preserve"> </w:t>
      </w:r>
      <w:r>
        <w:rPr>
          <w:szCs w:val="28"/>
          <w:lang w:val="vi-VN"/>
        </w:rPr>
        <w:t>và thông báo cho Ban Thư ký UNFCCC; trường hợp không</w:t>
      </w:r>
      <w:r w:rsidRPr="00F40D29">
        <w:rPr>
          <w:szCs w:val="28"/>
          <w:lang w:val="vi-VN"/>
        </w:rPr>
        <w:t xml:space="preserve"> </w:t>
      </w:r>
      <w:r>
        <w:rPr>
          <w:szCs w:val="28"/>
          <w:lang w:val="vi-VN"/>
        </w:rPr>
        <w:t>chấp thuận</w:t>
      </w:r>
      <w:r w:rsidRPr="00F40D29">
        <w:rPr>
          <w:szCs w:val="28"/>
          <w:lang w:val="vi-VN"/>
        </w:rPr>
        <w:t xml:space="preserve"> thì</w:t>
      </w:r>
      <w:r>
        <w:rPr>
          <w:szCs w:val="28"/>
          <w:lang w:val="vi-VN"/>
        </w:rPr>
        <w:t xml:space="preserve"> phải nêu rõ lý do.</w:t>
      </w:r>
    </w:p>
    <w:p w14:paraId="3C4EFC96" w14:textId="77777777" w:rsidR="008B2FF2" w:rsidRDefault="00924B34" w:rsidP="00A07B96">
      <w:pPr>
        <w:widowControl w:val="0"/>
        <w:spacing w:before="120" w:line="360" w:lineRule="exact"/>
        <w:ind w:firstLine="567"/>
        <w:rPr>
          <w:lang w:val="de-DE"/>
        </w:rPr>
      </w:pPr>
      <w:r>
        <w:rPr>
          <w:lang w:val="de-DE"/>
        </w:rPr>
        <w:t>4. Việc thay đổi cơ quan, tổ chức tham gia thực hiện chương trình, dự án</w:t>
      </w:r>
      <w:r w:rsidR="007F683F">
        <w:rPr>
          <w:lang w:val="de-DE"/>
        </w:rPr>
        <w:t xml:space="preserve"> Điều 6.4</w:t>
      </w:r>
      <w:r>
        <w:rPr>
          <w:lang w:val="de-DE"/>
        </w:rPr>
        <w:t xml:space="preserve"> </w:t>
      </w:r>
      <w:r w:rsidR="007F683F">
        <w:rPr>
          <w:lang w:val="de-DE"/>
        </w:rPr>
        <w:t xml:space="preserve">được </w:t>
      </w:r>
      <w:r>
        <w:rPr>
          <w:lang w:val="de-DE"/>
        </w:rPr>
        <w:t>thực hiện theo quy định, hướng dẫn của Thỏa thuận Paris.</w:t>
      </w:r>
    </w:p>
    <w:p w14:paraId="3D3CEB45" w14:textId="1E5F6C40" w:rsidR="008B2FF2" w:rsidRPr="00F40D29" w:rsidRDefault="00924B34" w:rsidP="00A07B96">
      <w:pPr>
        <w:widowControl w:val="0"/>
        <w:spacing w:before="120" w:line="360" w:lineRule="exact"/>
        <w:ind w:firstLine="567"/>
        <w:rPr>
          <w:lang w:val="vi-VN"/>
        </w:rPr>
      </w:pPr>
      <w:r>
        <w:rPr>
          <w:lang w:val="de-DE"/>
        </w:rPr>
        <w:t>5</w:t>
      </w:r>
      <w:r>
        <w:rPr>
          <w:lang w:val="vi-VN"/>
        </w:rPr>
        <w:t xml:space="preserve">. </w:t>
      </w:r>
      <w:r>
        <w:rPr>
          <w:szCs w:val="28"/>
          <w:lang w:val="vi-VN"/>
        </w:rPr>
        <w:t xml:space="preserve">Bộ Nông nghiệp và Môi trường tổ chức </w:t>
      </w:r>
      <w:r w:rsidRPr="00F40D29">
        <w:rPr>
          <w:szCs w:val="28"/>
          <w:lang w:val="de-DE"/>
        </w:rPr>
        <w:t>thẩm tra</w:t>
      </w:r>
      <w:r w:rsidR="0004491A">
        <w:rPr>
          <w:szCs w:val="28"/>
          <w:lang w:val="de-DE"/>
        </w:rPr>
        <w:t>,</w:t>
      </w:r>
      <w:r w:rsidRPr="00F40D29">
        <w:rPr>
          <w:szCs w:val="28"/>
          <w:lang w:val="de-DE"/>
        </w:rPr>
        <w:t xml:space="preserve"> </w:t>
      </w:r>
      <w:r w:rsidR="00F27F80">
        <w:rPr>
          <w:szCs w:val="28"/>
          <w:lang w:val="de-DE"/>
        </w:rPr>
        <w:t xml:space="preserve">xem xét </w:t>
      </w:r>
      <w:r>
        <w:rPr>
          <w:szCs w:val="28"/>
          <w:lang w:val="vi-VN"/>
        </w:rPr>
        <w:t>hồ sơ</w:t>
      </w:r>
      <w:r w:rsidRPr="00F40D29">
        <w:rPr>
          <w:szCs w:val="28"/>
          <w:lang w:val="de-DE"/>
        </w:rPr>
        <w:t xml:space="preserve"> đề nghị </w:t>
      </w:r>
      <w:r w:rsidR="007F683F">
        <w:rPr>
          <w:lang w:val="de-DE"/>
        </w:rPr>
        <w:t xml:space="preserve">thay đổi cơ quan, tổ chức tham gia thực hiện chương trình, dự án Điều 6.4 </w:t>
      </w:r>
      <w:r w:rsidRPr="00F40D29">
        <w:rPr>
          <w:szCs w:val="28"/>
          <w:lang w:val="de-DE"/>
        </w:rPr>
        <w:t xml:space="preserve">sau khi nhận được thông báo kèm theo </w:t>
      </w:r>
      <w:r>
        <w:rPr>
          <w:szCs w:val="28"/>
          <w:lang w:val="vi-VN"/>
        </w:rPr>
        <w:t>hồ sơ</w:t>
      </w:r>
      <w:r w:rsidRPr="00F40D29">
        <w:rPr>
          <w:szCs w:val="28"/>
          <w:lang w:val="de-DE"/>
        </w:rPr>
        <w:t xml:space="preserve"> từ Ban Thư ký </w:t>
      </w:r>
      <w:r>
        <w:rPr>
          <w:szCs w:val="28"/>
          <w:lang w:val="vi-VN"/>
        </w:rPr>
        <w:t>UNFCCC</w:t>
      </w:r>
      <w:r w:rsidR="00393708" w:rsidRPr="00F40D29">
        <w:rPr>
          <w:szCs w:val="28"/>
          <w:lang w:val="de-DE"/>
        </w:rPr>
        <w:t xml:space="preserve"> </w:t>
      </w:r>
      <w:r w:rsidR="00393708">
        <w:rPr>
          <w:szCs w:val="28"/>
          <w:lang w:val="de-DE"/>
        </w:rPr>
        <w:t>theo các nội dung đề nghị</w:t>
      </w:r>
      <w:r w:rsidRPr="00F40D29">
        <w:rPr>
          <w:szCs w:val="28"/>
          <w:lang w:val="de-DE"/>
        </w:rPr>
        <w:t>. Trong quá trình thẩm tra</w:t>
      </w:r>
      <w:r w:rsidR="007F683F" w:rsidRPr="00F40D29">
        <w:rPr>
          <w:szCs w:val="28"/>
          <w:lang w:val="de-DE"/>
        </w:rPr>
        <w:t xml:space="preserve"> </w:t>
      </w:r>
      <w:r w:rsidR="007F683F">
        <w:rPr>
          <w:szCs w:val="28"/>
          <w:lang w:val="vi-VN"/>
        </w:rPr>
        <w:t>hồ sơ</w:t>
      </w:r>
      <w:r w:rsidR="007F683F" w:rsidRPr="00F40D29">
        <w:rPr>
          <w:szCs w:val="28"/>
          <w:lang w:val="de-DE"/>
        </w:rPr>
        <w:t xml:space="preserve"> đề nghị </w:t>
      </w:r>
      <w:r w:rsidR="007F683F">
        <w:rPr>
          <w:lang w:val="de-DE"/>
        </w:rPr>
        <w:t>thay đổi cơ quan, tổ chức tham gia thực hiện chương trình, dự án Điều 6.4</w:t>
      </w:r>
      <w:r w:rsidRPr="00F40D29">
        <w:rPr>
          <w:szCs w:val="28"/>
          <w:lang w:val="de-DE"/>
        </w:rPr>
        <w:t>, Bộ Nông nghiệp và Môi trường có thể</w:t>
      </w:r>
      <w:r>
        <w:rPr>
          <w:szCs w:val="28"/>
          <w:lang w:val="vi-VN"/>
        </w:rPr>
        <w:t xml:space="preserve"> </w:t>
      </w:r>
      <w:r w:rsidRPr="00F40D29">
        <w:rPr>
          <w:szCs w:val="28"/>
          <w:lang w:val="de-DE"/>
        </w:rPr>
        <w:t xml:space="preserve">gửi hồ sơ để </w:t>
      </w:r>
      <w:r>
        <w:rPr>
          <w:szCs w:val="28"/>
          <w:lang w:val="vi-VN"/>
        </w:rPr>
        <w:t xml:space="preserve">lấy ý kiến </w:t>
      </w:r>
      <w:r w:rsidRPr="00F40D29">
        <w:rPr>
          <w:szCs w:val="28"/>
          <w:lang w:val="de-DE"/>
        </w:rPr>
        <w:t xml:space="preserve">của </w:t>
      </w:r>
      <w:r>
        <w:rPr>
          <w:szCs w:val="28"/>
          <w:lang w:val="vi-VN"/>
        </w:rPr>
        <w:t>các cơ quan, tổ chức có quan liên quan. Cơ quan</w:t>
      </w:r>
      <w:r w:rsidRPr="00F40D29">
        <w:rPr>
          <w:szCs w:val="28"/>
          <w:lang w:val="vi-VN"/>
        </w:rPr>
        <w:t>, tổ chức</w:t>
      </w:r>
      <w:r>
        <w:rPr>
          <w:szCs w:val="28"/>
          <w:lang w:val="vi-VN"/>
        </w:rPr>
        <w:t xml:space="preserve"> được lấy ý kiến có trách nhiệm trả lời bằng văn bản trong thời hạn </w:t>
      </w:r>
      <w:r w:rsidRPr="00F40D29">
        <w:rPr>
          <w:szCs w:val="28"/>
          <w:lang w:val="vi-VN"/>
        </w:rPr>
        <w:t>1</w:t>
      </w:r>
      <w:r>
        <w:rPr>
          <w:szCs w:val="28"/>
          <w:lang w:val="vi-VN"/>
        </w:rPr>
        <w:t>0 ngày kể từ ngày nhận được hồ sơ. Thời hạn</w:t>
      </w:r>
      <w:r w:rsidRPr="00F40D29">
        <w:rPr>
          <w:szCs w:val="28"/>
          <w:lang w:val="vi-VN"/>
        </w:rPr>
        <w:t xml:space="preserve"> thẩm tra hồ sơ là 25</w:t>
      </w:r>
      <w:r>
        <w:rPr>
          <w:szCs w:val="28"/>
          <w:lang w:val="vi-VN"/>
        </w:rPr>
        <w:t xml:space="preserve"> ngày kể từ ngày </w:t>
      </w:r>
      <w:r w:rsidRPr="00F40D29">
        <w:rPr>
          <w:szCs w:val="28"/>
          <w:lang w:val="vi-VN"/>
        </w:rPr>
        <w:t xml:space="preserve">Bộ Nông nghiệp và Môi trường </w:t>
      </w:r>
      <w:r>
        <w:rPr>
          <w:szCs w:val="28"/>
          <w:lang w:val="vi-VN"/>
        </w:rPr>
        <w:t xml:space="preserve">nhận được thông báo </w:t>
      </w:r>
      <w:r w:rsidRPr="00F40D29">
        <w:rPr>
          <w:szCs w:val="28"/>
          <w:lang w:val="vi-VN"/>
        </w:rPr>
        <w:t xml:space="preserve">kèm theo hồ sơ từ </w:t>
      </w:r>
      <w:r>
        <w:rPr>
          <w:szCs w:val="28"/>
          <w:lang w:val="vi-VN"/>
        </w:rPr>
        <w:t>Ban Thư ký UNFCCC</w:t>
      </w:r>
      <w:r w:rsidRPr="00F40D29">
        <w:rPr>
          <w:szCs w:val="28"/>
          <w:lang w:val="vi-VN"/>
        </w:rPr>
        <w:t>.</w:t>
      </w:r>
    </w:p>
    <w:p w14:paraId="651A9BAB" w14:textId="4DC8A885" w:rsidR="008B2FF2" w:rsidRPr="00F40D29" w:rsidRDefault="00924B34" w:rsidP="00A07B96">
      <w:pPr>
        <w:widowControl w:val="0"/>
        <w:spacing w:before="120" w:line="360" w:lineRule="exact"/>
        <w:ind w:firstLine="567"/>
        <w:rPr>
          <w:lang w:val="vi-VN"/>
        </w:rPr>
      </w:pPr>
      <w:r w:rsidRPr="00F40D29">
        <w:rPr>
          <w:szCs w:val="28"/>
          <w:lang w:val="vi-VN"/>
        </w:rPr>
        <w:t>6</w:t>
      </w:r>
      <w:r>
        <w:rPr>
          <w:szCs w:val="28"/>
          <w:lang w:val="vi-VN"/>
        </w:rPr>
        <w:t xml:space="preserve">. Trong thời hạn 05 ngày làm việc kể từ ngày có kết quả </w:t>
      </w:r>
      <w:r w:rsidRPr="00F40D29">
        <w:rPr>
          <w:szCs w:val="28"/>
          <w:lang w:val="vi-VN"/>
        </w:rPr>
        <w:t>thẩm tra</w:t>
      </w:r>
      <w:r w:rsidR="0004491A">
        <w:rPr>
          <w:szCs w:val="28"/>
        </w:rPr>
        <w:t>,</w:t>
      </w:r>
      <w:r w:rsidRPr="00F40D29">
        <w:rPr>
          <w:szCs w:val="28"/>
          <w:lang w:val="vi-VN"/>
        </w:rPr>
        <w:t xml:space="preserve"> </w:t>
      </w:r>
      <w:r w:rsidR="00F27F80">
        <w:rPr>
          <w:szCs w:val="28"/>
          <w:lang w:val="de-DE"/>
        </w:rPr>
        <w:t>xem xét</w:t>
      </w:r>
      <w:r w:rsidRPr="00F40D29">
        <w:rPr>
          <w:szCs w:val="28"/>
          <w:lang w:val="vi-VN"/>
        </w:rPr>
        <w:t xml:space="preserve"> </w:t>
      </w:r>
      <w:r>
        <w:rPr>
          <w:szCs w:val="28"/>
          <w:lang w:val="vi-VN"/>
        </w:rPr>
        <w:t>hồ sơ</w:t>
      </w:r>
      <w:r w:rsidRPr="00F40D29">
        <w:rPr>
          <w:szCs w:val="28"/>
          <w:lang w:val="vi-VN"/>
        </w:rPr>
        <w:t xml:space="preserve"> đề nghị thay đổi cơ quan, tổ chức tham gia thực hiện </w:t>
      </w:r>
      <w:r>
        <w:rPr>
          <w:szCs w:val="28"/>
          <w:lang w:val="vi-VN"/>
        </w:rPr>
        <w:t>chương trình, dự án</w:t>
      </w:r>
      <w:r w:rsidRPr="00F40D29">
        <w:rPr>
          <w:szCs w:val="28"/>
          <w:lang w:val="vi-VN"/>
        </w:rPr>
        <w:t xml:space="preserve"> Điều 6.4</w:t>
      </w:r>
      <w:r>
        <w:rPr>
          <w:szCs w:val="28"/>
          <w:lang w:val="vi-VN"/>
        </w:rPr>
        <w:t>, Bộ Nông nghiệp và Môi trường xem xét, quyết định chấp thuận</w:t>
      </w:r>
      <w:r w:rsidRPr="00F40D29">
        <w:rPr>
          <w:szCs w:val="28"/>
          <w:lang w:val="vi-VN"/>
        </w:rPr>
        <w:t xml:space="preserve"> việc thay đổi </w:t>
      </w:r>
      <w:r>
        <w:rPr>
          <w:szCs w:val="28"/>
          <w:lang w:val="vi-VN"/>
        </w:rPr>
        <w:t>và thông báo cho Ban Thư ký UNFCCC; trường hợp không</w:t>
      </w:r>
      <w:r w:rsidRPr="00F40D29">
        <w:rPr>
          <w:szCs w:val="28"/>
          <w:lang w:val="vi-VN"/>
        </w:rPr>
        <w:t xml:space="preserve"> </w:t>
      </w:r>
      <w:r>
        <w:rPr>
          <w:szCs w:val="28"/>
          <w:lang w:val="vi-VN"/>
        </w:rPr>
        <w:t>chấp thuận</w:t>
      </w:r>
      <w:r w:rsidRPr="00F40D29">
        <w:rPr>
          <w:szCs w:val="28"/>
          <w:lang w:val="vi-VN"/>
        </w:rPr>
        <w:t xml:space="preserve"> thì</w:t>
      </w:r>
      <w:r>
        <w:rPr>
          <w:szCs w:val="28"/>
          <w:lang w:val="vi-VN"/>
        </w:rPr>
        <w:t xml:space="preserve"> phải nêu rõ lý do</w:t>
      </w:r>
      <w:r w:rsidRPr="00F40D29">
        <w:rPr>
          <w:szCs w:val="28"/>
          <w:lang w:val="vi-VN"/>
        </w:rPr>
        <w:t>.</w:t>
      </w:r>
    </w:p>
    <w:p w14:paraId="48D2D4A6" w14:textId="58443BC0" w:rsidR="008B2FF2" w:rsidRPr="00F23021" w:rsidRDefault="00CE0342" w:rsidP="00A07B96">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sidRPr="00F23021">
        <w:rPr>
          <w:rFonts w:ascii="Times New Roman Bold" w:hAnsi="Times New Roman Bold"/>
          <w:spacing w:val="0"/>
        </w:rPr>
        <w:t>Cấp</w:t>
      </w:r>
      <w:r w:rsidR="00924B34" w:rsidRPr="00F23021">
        <w:rPr>
          <w:rFonts w:ascii="Times New Roman Bold" w:hAnsi="Times New Roman Bold"/>
          <w:spacing w:val="0"/>
        </w:rPr>
        <w:t xml:space="preserve"> tín chỉ các-bon cho chương trình, dự án Điều 6.4</w:t>
      </w:r>
    </w:p>
    <w:p w14:paraId="5B34C2DD" w14:textId="4CB51E53" w:rsidR="008B2FF2" w:rsidRPr="00F40D29" w:rsidRDefault="00924B34" w:rsidP="00A07B96">
      <w:pPr>
        <w:widowControl w:val="0"/>
        <w:spacing w:before="120" w:line="360" w:lineRule="exact"/>
        <w:ind w:firstLine="567"/>
        <w:rPr>
          <w:lang w:val="de-DE"/>
        </w:rPr>
      </w:pPr>
      <w:r w:rsidRPr="00F40D29">
        <w:rPr>
          <w:lang w:val="de-DE"/>
        </w:rPr>
        <w:t xml:space="preserve">1. </w:t>
      </w:r>
      <w:bookmarkStart w:id="9" w:name="_Hlk212126269"/>
      <w:r w:rsidRPr="00F40D29">
        <w:rPr>
          <w:lang w:val="de-DE"/>
        </w:rPr>
        <w:t xml:space="preserve">Việc </w:t>
      </w:r>
      <w:r w:rsidR="00CE0342">
        <w:rPr>
          <w:szCs w:val="28"/>
          <w:lang w:val="de-DE"/>
        </w:rPr>
        <w:t xml:space="preserve">cấp </w:t>
      </w:r>
      <w:r w:rsidRPr="00F40D29">
        <w:rPr>
          <w:lang w:val="de-DE"/>
        </w:rPr>
        <w:t>tín chỉ các-bon cho chương trình, dự án Điều 6.4 được thực hiện theo quy định, hướng dẫn của Thỏa thuận Paris</w:t>
      </w:r>
      <w:bookmarkEnd w:id="9"/>
      <w:r w:rsidRPr="00F40D29">
        <w:rPr>
          <w:lang w:val="de-DE"/>
        </w:rPr>
        <w:t>.</w:t>
      </w:r>
    </w:p>
    <w:p w14:paraId="12247AF8" w14:textId="40F7B9D8" w:rsidR="008B2FF2" w:rsidRPr="00F40D29" w:rsidRDefault="00924B34" w:rsidP="00A07B96">
      <w:pPr>
        <w:widowControl w:val="0"/>
        <w:spacing w:before="120" w:line="360" w:lineRule="exact"/>
        <w:ind w:firstLine="567"/>
        <w:rPr>
          <w:lang w:val="de-DE"/>
        </w:rPr>
      </w:pPr>
      <w:r w:rsidRPr="00F40D29">
        <w:rPr>
          <w:lang w:val="de-DE"/>
        </w:rPr>
        <w:t xml:space="preserve">2. Sau khi tín chỉ các-bon từ chương trình, dự án Điều 6.4 được Cơ quan giám sát </w:t>
      </w:r>
      <w:r w:rsidR="005939F0">
        <w:rPr>
          <w:lang w:val="de-DE"/>
        </w:rPr>
        <w:t xml:space="preserve">Cơ chế Điều 6.4 </w:t>
      </w:r>
      <w:r w:rsidR="00CE0342">
        <w:rPr>
          <w:szCs w:val="28"/>
          <w:lang w:val="de-DE"/>
        </w:rPr>
        <w:t>cấp</w:t>
      </w:r>
      <w:r w:rsidRPr="00F40D29">
        <w:rPr>
          <w:lang w:val="de-DE"/>
        </w:rPr>
        <w:t>, Bộ Nông nghiệp và Môi trường xem xét, cấp văn bản chấp thuận chuyển giao quốc tế theo quy định tại</w:t>
      </w:r>
      <w:r w:rsidR="00E01C2C" w:rsidRPr="00F40D29">
        <w:rPr>
          <w:lang w:val="de-DE"/>
        </w:rPr>
        <w:t xml:space="preserve"> </w:t>
      </w:r>
      <w:r w:rsidRPr="00F40D29">
        <w:rPr>
          <w:lang w:val="de-DE"/>
        </w:rPr>
        <w:t>Điều</w:t>
      </w:r>
      <w:r w:rsidR="00E01C2C" w:rsidRPr="00F40D29">
        <w:rPr>
          <w:lang w:val="de-DE"/>
        </w:rPr>
        <w:t xml:space="preserve"> </w:t>
      </w:r>
      <w:r w:rsidR="00254CE4">
        <w:rPr>
          <w:lang w:val="de-DE"/>
        </w:rPr>
        <w:t>20</w:t>
      </w:r>
      <w:r w:rsidR="00254CE4" w:rsidRPr="00F40D29">
        <w:rPr>
          <w:lang w:val="de-DE"/>
        </w:rPr>
        <w:t xml:space="preserve"> </w:t>
      </w:r>
      <w:r w:rsidRPr="00F40D29">
        <w:rPr>
          <w:lang w:val="de-DE"/>
        </w:rPr>
        <w:t>Nghị định này.</w:t>
      </w:r>
    </w:p>
    <w:p w14:paraId="1C8E380A" w14:textId="77777777" w:rsidR="008B2FF2" w:rsidRPr="00F23021" w:rsidRDefault="00924B34" w:rsidP="00A07B96">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sidRPr="00F23021">
        <w:rPr>
          <w:rFonts w:ascii="Times New Roman Bold" w:hAnsi="Times New Roman Bold"/>
          <w:spacing w:val="0"/>
        </w:rPr>
        <w:t>Gia hạn giai đoạn tạo tín chỉ các-bon cho chương trình, dự án Điều 6.4</w:t>
      </w:r>
    </w:p>
    <w:p w14:paraId="1708971A" w14:textId="77777777" w:rsidR="0028093E" w:rsidRDefault="00924B34" w:rsidP="00F23021">
      <w:pPr>
        <w:widowControl w:val="0"/>
        <w:spacing w:before="200" w:line="360" w:lineRule="exact"/>
        <w:ind w:firstLine="567"/>
        <w:rPr>
          <w:lang w:val="de-DE"/>
        </w:rPr>
      </w:pPr>
      <w:r w:rsidRPr="00F40D29">
        <w:rPr>
          <w:lang w:val="de-DE"/>
        </w:rPr>
        <w:t xml:space="preserve">1. Trong thời hạn 90 ngày trước ngày kết thúc giai đoạn tạo tín chỉ các-bon </w:t>
      </w:r>
      <w:r w:rsidR="001E2DFD" w:rsidRPr="00F40D29">
        <w:rPr>
          <w:lang w:val="de-DE"/>
        </w:rPr>
        <w:t xml:space="preserve">của </w:t>
      </w:r>
      <w:r w:rsidRPr="00F40D29">
        <w:rPr>
          <w:lang w:val="de-DE"/>
        </w:rPr>
        <w:t>chương trình, dự án Điều 6.4,</w:t>
      </w:r>
      <w:r w:rsidR="0028093E">
        <w:rPr>
          <w:lang w:val="de-DE"/>
        </w:rPr>
        <w:t xml:space="preserve"> trường hợp</w:t>
      </w:r>
      <w:r w:rsidRPr="00F40D29">
        <w:rPr>
          <w:lang w:val="de-DE"/>
        </w:rPr>
        <w:t xml:space="preserve"> cơ quan, tổ chức tham gia thực hiện chương trình, dự án có nhu cầu gia hạn giai đoạn tạo tín chỉ các-bon </w:t>
      </w:r>
      <w:r w:rsidR="0028093E">
        <w:rPr>
          <w:lang w:val="de-DE"/>
        </w:rPr>
        <w:t>cho</w:t>
      </w:r>
      <w:r w:rsidR="00D240A0" w:rsidRPr="00F40D29">
        <w:rPr>
          <w:lang w:val="de-DE"/>
        </w:rPr>
        <w:t xml:space="preserve"> chương trình, dự án</w:t>
      </w:r>
      <w:r w:rsidR="0028093E">
        <w:rPr>
          <w:lang w:val="de-DE"/>
        </w:rPr>
        <w:t>, tổ chức đại diện</w:t>
      </w:r>
      <w:r w:rsidR="00D240A0" w:rsidRPr="00F40D29">
        <w:rPr>
          <w:lang w:val="de-DE"/>
        </w:rPr>
        <w:t xml:space="preserve"> </w:t>
      </w:r>
      <w:r w:rsidRPr="00F40D29">
        <w:rPr>
          <w:lang w:val="de-DE"/>
        </w:rPr>
        <w:t xml:space="preserve">gửi hồ sơ đề nghị gia hạn giai đoạn tạo tín chỉ các-bon tới Bộ Nông nghiệp và Môi trường. </w:t>
      </w:r>
    </w:p>
    <w:p w14:paraId="3F996E27" w14:textId="1EBFF7CE" w:rsidR="008B2FF2" w:rsidRPr="00F40D29" w:rsidRDefault="0028093E" w:rsidP="00F23021">
      <w:pPr>
        <w:widowControl w:val="0"/>
        <w:spacing w:before="200" w:line="360" w:lineRule="exact"/>
        <w:ind w:firstLine="567"/>
        <w:rPr>
          <w:lang w:val="de-DE"/>
        </w:rPr>
      </w:pPr>
      <w:r>
        <w:rPr>
          <w:lang w:val="de-DE"/>
        </w:rPr>
        <w:t xml:space="preserve">2. </w:t>
      </w:r>
      <w:r w:rsidRPr="00F40D29">
        <w:rPr>
          <w:lang w:val="de-DE"/>
        </w:rPr>
        <w:t>Hồ sơ</w:t>
      </w:r>
      <w:r>
        <w:rPr>
          <w:lang w:val="de-DE"/>
        </w:rPr>
        <w:t xml:space="preserve"> đề nghị </w:t>
      </w:r>
      <w:r w:rsidR="003A27CB">
        <w:rPr>
          <w:lang w:val="de-DE"/>
        </w:rPr>
        <w:t>bao</w:t>
      </w:r>
      <w:r w:rsidRPr="00F40D29">
        <w:rPr>
          <w:lang w:val="de-DE"/>
        </w:rPr>
        <w:t xml:space="preserve"> gồm:</w:t>
      </w:r>
    </w:p>
    <w:p w14:paraId="7C23A05C" w14:textId="5DCE4954" w:rsidR="008B2FF2" w:rsidRPr="00F40D29" w:rsidRDefault="00924B34" w:rsidP="00A07B96">
      <w:pPr>
        <w:widowControl w:val="0"/>
        <w:spacing w:before="120" w:line="360" w:lineRule="exact"/>
        <w:ind w:firstLine="567"/>
        <w:rPr>
          <w:lang w:val="de-DE"/>
        </w:rPr>
      </w:pPr>
      <w:r w:rsidRPr="00F40D29">
        <w:rPr>
          <w:lang w:val="de-DE"/>
        </w:rPr>
        <w:t xml:space="preserve">a) Đơn đề nghị gia hạn giai đoạn tạo tín chỉ các-bon cho chương trình, dự án </w:t>
      </w:r>
      <w:r w:rsidR="00F35820" w:rsidRPr="00F40D29">
        <w:rPr>
          <w:lang w:val="de-DE"/>
        </w:rPr>
        <w:t xml:space="preserve">theo Mẫu số 08 Phụ lục II </w:t>
      </w:r>
      <w:r w:rsidR="00BA3F51">
        <w:rPr>
          <w:lang w:val="de-DE"/>
        </w:rPr>
        <w:t xml:space="preserve">ban hành </w:t>
      </w:r>
      <w:r w:rsidR="00F35820" w:rsidRPr="00F40D29">
        <w:rPr>
          <w:lang w:val="de-DE"/>
        </w:rPr>
        <w:t>kèm theo Nghị định này</w:t>
      </w:r>
      <w:r w:rsidRPr="00F40D29">
        <w:rPr>
          <w:lang w:val="de-DE"/>
        </w:rPr>
        <w:t>;</w:t>
      </w:r>
    </w:p>
    <w:p w14:paraId="7DCBF396" w14:textId="77777777" w:rsidR="008B2FF2" w:rsidRPr="00F40D29" w:rsidRDefault="00924B34" w:rsidP="00A07B96">
      <w:pPr>
        <w:widowControl w:val="0"/>
        <w:spacing w:before="120" w:line="360" w:lineRule="exact"/>
        <w:ind w:firstLine="567"/>
        <w:rPr>
          <w:lang w:val="de-DE"/>
        </w:rPr>
      </w:pPr>
      <w:r w:rsidRPr="00F40D29">
        <w:rPr>
          <w:lang w:val="de-DE"/>
        </w:rPr>
        <w:lastRenderedPageBreak/>
        <w:t>b) Tài liệu thiết kế chương trình, dự án cập nhật;</w:t>
      </w:r>
    </w:p>
    <w:p w14:paraId="144CBF99" w14:textId="77777777" w:rsidR="00333D44" w:rsidRPr="00F40D29" w:rsidRDefault="00924B34" w:rsidP="00A07B96">
      <w:pPr>
        <w:widowControl w:val="0"/>
        <w:spacing w:before="120" w:line="360" w:lineRule="exact"/>
        <w:ind w:firstLine="567"/>
        <w:rPr>
          <w:lang w:val="de-DE"/>
        </w:rPr>
      </w:pPr>
      <w:r w:rsidRPr="00F40D29">
        <w:rPr>
          <w:lang w:val="de-DE"/>
        </w:rPr>
        <w:t>c) Báo cáo tổng kết tình hình thực hiện chương trình, dự án Điều 6.4.</w:t>
      </w:r>
    </w:p>
    <w:p w14:paraId="5F5F1F08" w14:textId="77777777" w:rsidR="008B2FF2" w:rsidRPr="00F40D29" w:rsidRDefault="00333D44" w:rsidP="00F23021">
      <w:pPr>
        <w:widowControl w:val="0"/>
        <w:spacing w:before="200" w:line="360" w:lineRule="exact"/>
        <w:ind w:firstLine="567"/>
        <w:rPr>
          <w:lang w:val="de-DE"/>
        </w:rPr>
      </w:pPr>
      <w:r>
        <w:rPr>
          <w:szCs w:val="28"/>
          <w:lang w:val="de-DE"/>
        </w:rPr>
        <w:t xml:space="preserve">3. </w:t>
      </w:r>
      <w:r w:rsidRPr="00F40D29">
        <w:rPr>
          <w:szCs w:val="28"/>
          <w:lang w:val="de-DE"/>
        </w:rPr>
        <w:t xml:space="preserve">Trong thời hạn </w:t>
      </w:r>
      <w:r>
        <w:rPr>
          <w:szCs w:val="28"/>
          <w:lang w:val="vi-VN"/>
        </w:rPr>
        <w:t>03</w:t>
      </w:r>
      <w:r w:rsidRPr="00F40D29">
        <w:rPr>
          <w:szCs w:val="28"/>
          <w:lang w:val="de-DE"/>
        </w:rPr>
        <w:t xml:space="preserve"> ngày làm việc kể từ ngày nhận được hồ sơ </w:t>
      </w:r>
      <w:r w:rsidRPr="00F40D29">
        <w:rPr>
          <w:lang w:val="de-DE"/>
        </w:rPr>
        <w:t>đề nghị gia hạn giai đoạn tạo tín chỉ các-bon cho chương trình, dự án Điều 6.4</w:t>
      </w:r>
      <w:r w:rsidRPr="00F40D29">
        <w:rPr>
          <w:szCs w:val="28"/>
          <w:lang w:val="de-DE"/>
        </w:rPr>
        <w:t xml:space="preserve">, Bộ Nông nghiệp và Môi trường thông báo bằng văn bản cho </w:t>
      </w:r>
      <w:r w:rsidR="0028093E">
        <w:rPr>
          <w:szCs w:val="28"/>
          <w:lang w:val="de-DE"/>
        </w:rPr>
        <w:t>tổ chức đại diện</w:t>
      </w:r>
      <w:r w:rsidRPr="00F40D29">
        <w:rPr>
          <w:szCs w:val="28"/>
          <w:lang w:val="de-DE"/>
        </w:rPr>
        <w:t xml:space="preserve"> về một trong các trường hợp: chấp nhận hồ sơ hợp lệ; yêu cầu bổ sung, hoàn thiện hồ sơ nếu hồ sơ </w:t>
      </w:r>
      <w:r w:rsidR="00D240A0" w:rsidRPr="00F40D29">
        <w:rPr>
          <w:szCs w:val="28"/>
          <w:lang w:val="de-DE"/>
        </w:rPr>
        <w:t xml:space="preserve">chưa </w:t>
      </w:r>
      <w:r w:rsidRPr="00F40D29">
        <w:rPr>
          <w:szCs w:val="28"/>
          <w:lang w:val="de-DE"/>
        </w:rPr>
        <w:t>hợp lệ. Thời hạn bổ sung, hoàn thiện hồ sơ là 15 ngày kể từ ngày có văn bản thông báo về yêu cầu bổ sung, hoàn thiện hồ sơ.</w:t>
      </w:r>
    </w:p>
    <w:p w14:paraId="5F365690" w14:textId="18E64527" w:rsidR="008B2FF2" w:rsidRPr="00F40D29" w:rsidRDefault="00333D44" w:rsidP="00F23021">
      <w:pPr>
        <w:widowControl w:val="0"/>
        <w:spacing w:before="200" w:line="360" w:lineRule="exact"/>
        <w:ind w:firstLine="567"/>
        <w:rPr>
          <w:lang w:val="vi-VN"/>
        </w:rPr>
      </w:pPr>
      <w:r>
        <w:rPr>
          <w:szCs w:val="28"/>
          <w:lang w:val="de-DE"/>
        </w:rPr>
        <w:t>4</w:t>
      </w:r>
      <w:r w:rsidRPr="00F40D29">
        <w:rPr>
          <w:szCs w:val="28"/>
          <w:lang w:val="de-DE"/>
        </w:rPr>
        <w:t>. Bộ Nông nghiệp và Môi trường tổ chức đánh giá hồ sơ</w:t>
      </w:r>
      <w:r w:rsidR="00D240A0" w:rsidRPr="00F40D29">
        <w:rPr>
          <w:szCs w:val="28"/>
          <w:lang w:val="de-DE"/>
        </w:rPr>
        <w:t xml:space="preserve"> </w:t>
      </w:r>
      <w:r w:rsidR="00D240A0" w:rsidRPr="00F40D29">
        <w:rPr>
          <w:lang w:val="de-DE"/>
        </w:rPr>
        <w:t xml:space="preserve">đề nghị gia hạn giai đoạn tạo tín chỉ các-bon cho chương trình, dự án Điều 6.4 </w:t>
      </w:r>
      <w:r w:rsidR="00BD5491">
        <w:rPr>
          <w:lang w:val="de-DE"/>
        </w:rPr>
        <w:t xml:space="preserve">theo các nội dung: </w:t>
      </w:r>
      <w:r w:rsidR="00BD5491" w:rsidRPr="00991632">
        <w:rPr>
          <w:lang w:val="de-DE"/>
        </w:rPr>
        <w:t xml:space="preserve">hiệu quả giảm nhẹ phát thải khí nhà kính, tính bổ sung, tính bền vững, sự phù hợp của giai đoạn tạo tín chỉ các-bon mới với việc thực hiện </w:t>
      </w:r>
      <w:r w:rsidR="00975FDB">
        <w:rPr>
          <w:lang w:val="de-DE"/>
        </w:rPr>
        <w:t>mục tiêu giảm nhẹ phát thải khí nhà kính</w:t>
      </w:r>
      <w:r w:rsidR="00975FDB" w:rsidRPr="00991632">
        <w:rPr>
          <w:lang w:val="de-DE"/>
        </w:rPr>
        <w:t xml:space="preserve"> </w:t>
      </w:r>
      <w:r w:rsidR="00992674">
        <w:rPr>
          <w:lang w:val="de-DE"/>
        </w:rPr>
        <w:t xml:space="preserve">trong </w:t>
      </w:r>
      <w:r w:rsidR="00BD5491" w:rsidRPr="00991632">
        <w:rPr>
          <w:lang w:val="de-DE"/>
        </w:rPr>
        <w:t>NDC của Việt Nam</w:t>
      </w:r>
      <w:r w:rsidRPr="00F40D29">
        <w:rPr>
          <w:szCs w:val="28"/>
          <w:lang w:val="de-DE"/>
        </w:rPr>
        <w:t xml:space="preserve">. Trong quá trình đánh giá, Bộ Nông nghiệp và Môi trường có thể gửi hồ sơ </w:t>
      </w:r>
      <w:r w:rsidR="00D240A0" w:rsidRPr="00F40D29">
        <w:rPr>
          <w:lang w:val="de-DE"/>
        </w:rPr>
        <w:t xml:space="preserve">đề nghị gia hạn giai đoạn tạo tín chỉ các-bon cho chương trình, dự án Điều 6.4 để </w:t>
      </w:r>
      <w:r w:rsidRPr="00F40D29">
        <w:rPr>
          <w:szCs w:val="28"/>
          <w:lang w:val="de-DE"/>
        </w:rPr>
        <w:t>lấy ý kiến của các cơ quan, tổ chức có liên quan. Cơ quan</w:t>
      </w:r>
      <w:r w:rsidR="00BD5491">
        <w:rPr>
          <w:szCs w:val="28"/>
          <w:lang w:val="de-DE"/>
        </w:rPr>
        <w:t>, tổ chức</w:t>
      </w:r>
      <w:r w:rsidRPr="00F40D29">
        <w:rPr>
          <w:szCs w:val="28"/>
          <w:lang w:val="de-DE"/>
        </w:rPr>
        <w:t xml:space="preserve"> được lấy ý kiến có trách nhiệm trả lời bằng văn bản trong thời hạn 10 ngày kể từ ngày nhận được hồ sơ.</w:t>
      </w:r>
      <w:r w:rsidR="00D240A0" w:rsidRPr="00F40D29">
        <w:rPr>
          <w:lang w:val="vi-VN"/>
        </w:rPr>
        <w:t xml:space="preserve"> T</w:t>
      </w:r>
      <w:r w:rsidR="00D240A0" w:rsidRPr="00F40D29">
        <w:rPr>
          <w:szCs w:val="28"/>
          <w:lang w:val="vi-VN"/>
        </w:rPr>
        <w:t xml:space="preserve">hời hạn đánh giá hồ sơ </w:t>
      </w:r>
      <w:r w:rsidR="00D240A0" w:rsidRPr="00F40D29">
        <w:rPr>
          <w:lang w:val="vi-VN"/>
        </w:rPr>
        <w:t xml:space="preserve">là </w:t>
      </w:r>
      <w:r w:rsidR="00D240A0" w:rsidRPr="00F40D29">
        <w:rPr>
          <w:szCs w:val="28"/>
          <w:lang w:val="vi-VN"/>
        </w:rPr>
        <w:t>60 ngày kể từ ngày nhận được hồ sơ hợp lệ.</w:t>
      </w:r>
    </w:p>
    <w:p w14:paraId="42A3B84A" w14:textId="77777777" w:rsidR="008B2FF2" w:rsidRPr="00696419" w:rsidRDefault="00333D44" w:rsidP="00F23021">
      <w:pPr>
        <w:widowControl w:val="0"/>
        <w:spacing w:before="200" w:line="360" w:lineRule="exact"/>
        <w:ind w:firstLine="567"/>
        <w:rPr>
          <w:lang w:val="vi-VN"/>
        </w:rPr>
      </w:pPr>
      <w:r w:rsidRPr="007223F6">
        <w:rPr>
          <w:szCs w:val="28"/>
          <w:lang w:val="vi-VN"/>
        </w:rPr>
        <w:t>5</w:t>
      </w:r>
      <w:r w:rsidRPr="00F40D29">
        <w:rPr>
          <w:szCs w:val="28"/>
          <w:lang w:val="vi-VN"/>
        </w:rPr>
        <w:t>. Trong thời hạn 05 ngày làm việc kể từ ngày có kết quả đánh giá</w:t>
      </w:r>
      <w:r w:rsidR="00DD6B11" w:rsidRPr="00F40D29">
        <w:rPr>
          <w:szCs w:val="28"/>
          <w:lang w:val="vi-VN"/>
        </w:rPr>
        <w:t xml:space="preserve"> hồ sơ </w:t>
      </w:r>
      <w:r w:rsidR="00DD6B11" w:rsidRPr="00F40D29">
        <w:rPr>
          <w:lang w:val="vi-VN"/>
        </w:rPr>
        <w:t>đề nghị gia hạn giai đoạn tạo tín chỉ các-bon cho chương trình, dự án Điều 6.4</w:t>
      </w:r>
      <w:r w:rsidRPr="00F40D29">
        <w:rPr>
          <w:szCs w:val="28"/>
          <w:lang w:val="vi-VN"/>
        </w:rPr>
        <w:t xml:space="preserve">, Bộ Nông nghiệp và Môi trường thông báo bằng văn bản cho </w:t>
      </w:r>
      <w:r w:rsidR="00BD5491" w:rsidRPr="00F40D29">
        <w:rPr>
          <w:szCs w:val="28"/>
          <w:lang w:val="vi-VN"/>
        </w:rPr>
        <w:t>tổ chức đại diện</w:t>
      </w:r>
      <w:r>
        <w:rPr>
          <w:szCs w:val="28"/>
          <w:lang w:val="de-DE"/>
        </w:rPr>
        <w:t xml:space="preserve">; </w:t>
      </w:r>
      <w:r w:rsidRPr="00696419">
        <w:rPr>
          <w:lang w:val="vi-VN"/>
        </w:rPr>
        <w:t>trường hợp không chấp thuận thì phải nêu rõ lý do</w:t>
      </w:r>
      <w:r w:rsidR="00696419" w:rsidRPr="00696419">
        <w:rPr>
          <w:lang w:val="vi-VN"/>
        </w:rPr>
        <w:t>.</w:t>
      </w:r>
    </w:p>
    <w:p w14:paraId="1DE1D0E4" w14:textId="77777777" w:rsidR="008B2FF2" w:rsidRPr="00F40D29" w:rsidRDefault="00333D44" w:rsidP="00F23021">
      <w:pPr>
        <w:widowControl w:val="0"/>
        <w:spacing w:before="200" w:line="360" w:lineRule="exact"/>
        <w:ind w:firstLine="567"/>
        <w:rPr>
          <w:lang w:val="vi-VN"/>
        </w:rPr>
      </w:pPr>
      <w:r w:rsidRPr="007223F6">
        <w:rPr>
          <w:lang w:val="vi-VN"/>
        </w:rPr>
        <w:t>6</w:t>
      </w:r>
      <w:r w:rsidRPr="00696419">
        <w:rPr>
          <w:lang w:val="vi-VN"/>
        </w:rPr>
        <w:t>. Sau khi</w:t>
      </w:r>
      <w:r w:rsidRPr="00F40D29">
        <w:rPr>
          <w:lang w:val="vi-VN"/>
        </w:rPr>
        <w:t xml:space="preserve"> đề nghị gia hạn giai đoạn tạo tín chỉ các-bon cho chương trình, dự án Điều 6.4 được Bộ Nông nghiệp và Môi trường chấp thuận, </w:t>
      </w:r>
      <w:r w:rsidR="00BD5491" w:rsidRPr="00F40D29">
        <w:rPr>
          <w:lang w:val="vi-VN"/>
        </w:rPr>
        <w:t>cơ quan, tổ chức tham gia thực hiện chương trình, dự án</w:t>
      </w:r>
      <w:r w:rsidRPr="00F40D29">
        <w:rPr>
          <w:lang w:val="vi-VN"/>
        </w:rPr>
        <w:t xml:space="preserve"> thực hiện gia hạn giai đoạn tạo tín chỉ các-bon cho chương trình, dự án theo quy định, hướng dẫn của Thỏa thuận Paris.</w:t>
      </w:r>
    </w:p>
    <w:p w14:paraId="7B1784C7" w14:textId="5F4B38D9" w:rsidR="008B2FF2" w:rsidRPr="00F23021" w:rsidRDefault="000E1775" w:rsidP="00A07B96">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Pr>
          <w:rFonts w:ascii="Times New Roman Bold" w:hAnsi="Times New Roman Bold"/>
          <w:spacing w:val="0"/>
        </w:rPr>
        <w:t xml:space="preserve"> </w:t>
      </w:r>
      <w:r w:rsidR="00924B34" w:rsidRPr="00F23021">
        <w:rPr>
          <w:rFonts w:ascii="Times New Roman Bold" w:hAnsi="Times New Roman Bold"/>
          <w:spacing w:val="0"/>
        </w:rPr>
        <w:t xml:space="preserve">Chấp thuận chuyển giao quốc tế tín chỉ các-bon từ chương trình, dự án Điều 6.4 </w:t>
      </w:r>
    </w:p>
    <w:p w14:paraId="504DD136" w14:textId="20717064" w:rsidR="00BD5491" w:rsidRPr="00F23021" w:rsidRDefault="00924B34" w:rsidP="00F23021">
      <w:pPr>
        <w:widowControl w:val="0"/>
        <w:spacing w:before="200" w:line="360" w:lineRule="exact"/>
        <w:ind w:firstLine="567"/>
        <w:rPr>
          <w:spacing w:val="2"/>
          <w:szCs w:val="28"/>
          <w:lang w:val="de-DE"/>
        </w:rPr>
      </w:pPr>
      <w:r w:rsidRPr="00F23021">
        <w:rPr>
          <w:spacing w:val="2"/>
          <w:szCs w:val="28"/>
          <w:lang w:val="de-DE"/>
        </w:rPr>
        <w:t xml:space="preserve">1. </w:t>
      </w:r>
      <w:r w:rsidR="00BD5491" w:rsidRPr="00F23021">
        <w:rPr>
          <w:spacing w:val="2"/>
          <w:szCs w:val="28"/>
          <w:lang w:val="de-DE"/>
        </w:rPr>
        <w:t>Trường hợp c</w:t>
      </w:r>
      <w:r w:rsidRPr="00F23021">
        <w:rPr>
          <w:spacing w:val="2"/>
          <w:szCs w:val="28"/>
          <w:lang w:val="de-DE"/>
        </w:rPr>
        <w:t xml:space="preserve">ơ quan, tổ chức tham gia thực hiện chương trình, dự án Điều 6.4 có nhu cầu chuyển giao quốc tế </w:t>
      </w:r>
      <w:r w:rsidR="00DD6B11" w:rsidRPr="00F23021">
        <w:rPr>
          <w:spacing w:val="2"/>
          <w:lang w:val="de-DE"/>
        </w:rPr>
        <w:t xml:space="preserve">tín chỉ các-bon </w:t>
      </w:r>
      <w:r w:rsidRPr="00F23021">
        <w:rPr>
          <w:spacing w:val="2"/>
          <w:lang w:val="de-DE"/>
        </w:rPr>
        <w:t xml:space="preserve">có điều chỉnh tương ứng </w:t>
      </w:r>
      <w:r w:rsidR="00DD6B11" w:rsidRPr="00F23021">
        <w:rPr>
          <w:spacing w:val="2"/>
          <w:lang w:val="de-DE"/>
        </w:rPr>
        <w:t>từ chương trình, dự án Điều 6.4</w:t>
      </w:r>
      <w:r w:rsidR="00BD5491" w:rsidRPr="00F23021">
        <w:rPr>
          <w:spacing w:val="2"/>
          <w:lang w:val="de-DE"/>
        </w:rPr>
        <w:t>, tổ chức đại diện</w:t>
      </w:r>
      <w:r w:rsidR="00DD6B11" w:rsidRPr="00F23021">
        <w:rPr>
          <w:spacing w:val="2"/>
          <w:lang w:val="de-DE"/>
        </w:rPr>
        <w:t xml:space="preserve"> </w:t>
      </w:r>
      <w:r w:rsidRPr="00F23021">
        <w:rPr>
          <w:spacing w:val="2"/>
          <w:lang w:val="de-DE"/>
        </w:rPr>
        <w:t>gửi hồ sơ đề nghị chấp thuận chuyển giao quốc tế tín chỉ các-bon có điều chỉnh tương ứng tới Bộ</w:t>
      </w:r>
      <w:r w:rsidRPr="00F23021">
        <w:rPr>
          <w:spacing w:val="2"/>
          <w:szCs w:val="28"/>
          <w:lang w:val="de-DE"/>
        </w:rPr>
        <w:t xml:space="preserve"> Nông nghiệp và Môi trường theo một trong các hình thức: trực tiếp, trực tuyến hoặc qua dịch vụ bưu chính. </w:t>
      </w:r>
    </w:p>
    <w:p w14:paraId="545FD577" w14:textId="70118E3E" w:rsidR="008B2FF2" w:rsidRPr="00F40D29" w:rsidRDefault="00BD5491" w:rsidP="00F23021">
      <w:pPr>
        <w:widowControl w:val="0"/>
        <w:spacing w:before="200" w:line="360" w:lineRule="exact"/>
        <w:ind w:firstLine="567"/>
        <w:rPr>
          <w:lang w:val="de-DE"/>
        </w:rPr>
      </w:pPr>
      <w:r>
        <w:rPr>
          <w:lang w:val="de-DE"/>
        </w:rPr>
        <w:t xml:space="preserve">2. Hồ sơ đề nghị </w:t>
      </w:r>
      <w:r w:rsidR="003A27CB">
        <w:rPr>
          <w:lang w:val="de-DE"/>
        </w:rPr>
        <w:t>bao</w:t>
      </w:r>
      <w:r>
        <w:rPr>
          <w:lang w:val="de-DE"/>
        </w:rPr>
        <w:t xml:space="preserve"> gồm:</w:t>
      </w:r>
    </w:p>
    <w:p w14:paraId="7B8D0FB1" w14:textId="6C8AE4C5" w:rsidR="008B2FF2" w:rsidRPr="00F40D29" w:rsidRDefault="00924B34" w:rsidP="00A07B96">
      <w:pPr>
        <w:widowControl w:val="0"/>
        <w:spacing w:before="120" w:line="360" w:lineRule="exact"/>
        <w:ind w:firstLine="567"/>
        <w:rPr>
          <w:lang w:val="de-DE"/>
        </w:rPr>
      </w:pPr>
      <w:r>
        <w:rPr>
          <w:lang w:val="de-DE"/>
        </w:rPr>
        <w:lastRenderedPageBreak/>
        <w:t xml:space="preserve">a) Đơn đề nghị chấp thuận chuyển giao quốc tế </w:t>
      </w:r>
      <w:r w:rsidRPr="00F40D29">
        <w:rPr>
          <w:szCs w:val="28"/>
          <w:lang w:val="de-DE"/>
        </w:rPr>
        <w:t>có điều chỉnh tương ứng</w:t>
      </w:r>
      <w:r>
        <w:rPr>
          <w:lang w:val="de-DE"/>
        </w:rPr>
        <w:t xml:space="preserve"> theo Mẫu </w:t>
      </w:r>
      <w:r w:rsidR="00696419">
        <w:rPr>
          <w:lang w:val="de-DE"/>
        </w:rPr>
        <w:t xml:space="preserve">số 04 </w:t>
      </w:r>
      <w:r>
        <w:rPr>
          <w:lang w:val="de-DE"/>
        </w:rPr>
        <w:t>Phụ lục</w:t>
      </w:r>
      <w:r w:rsidR="00696419">
        <w:rPr>
          <w:lang w:val="de-DE"/>
        </w:rPr>
        <w:t xml:space="preserve"> II </w:t>
      </w:r>
      <w:r w:rsidR="00BA3F51">
        <w:rPr>
          <w:lang w:val="de-DE"/>
        </w:rPr>
        <w:t xml:space="preserve">ban hành </w:t>
      </w:r>
      <w:r w:rsidR="00696419">
        <w:rPr>
          <w:lang w:val="de-DE"/>
        </w:rPr>
        <w:t>kèm theo</w:t>
      </w:r>
      <w:r>
        <w:rPr>
          <w:lang w:val="de-DE"/>
        </w:rPr>
        <w:t xml:space="preserve"> Nghị định này;</w:t>
      </w:r>
    </w:p>
    <w:p w14:paraId="6D9FF4DB" w14:textId="77777777" w:rsidR="00BD5491" w:rsidRDefault="00924B34" w:rsidP="00A07B96">
      <w:pPr>
        <w:widowControl w:val="0"/>
        <w:spacing w:before="120" w:line="360" w:lineRule="exact"/>
        <w:ind w:firstLine="567"/>
        <w:rPr>
          <w:lang w:val="de-DE"/>
        </w:rPr>
      </w:pPr>
      <w:r>
        <w:rPr>
          <w:lang w:val="de-DE"/>
        </w:rPr>
        <w:t xml:space="preserve">b) </w:t>
      </w:r>
      <w:r w:rsidR="00BD5491">
        <w:rPr>
          <w:lang w:val="de-DE"/>
        </w:rPr>
        <w:t>Báo cáo thẩm định kết quả giảm nhẹ phát thải khí nhà kính của chương trình, dự án;</w:t>
      </w:r>
    </w:p>
    <w:p w14:paraId="2C8163A1" w14:textId="27774A56" w:rsidR="00BD5491" w:rsidRDefault="00BD5491" w:rsidP="00A07B96">
      <w:pPr>
        <w:widowControl w:val="0"/>
        <w:spacing w:before="120" w:line="360" w:lineRule="exact"/>
        <w:ind w:firstLine="567"/>
        <w:rPr>
          <w:lang w:val="de-DE"/>
        </w:rPr>
      </w:pPr>
      <w:r>
        <w:rPr>
          <w:lang w:val="de-DE"/>
        </w:rPr>
        <w:t>c) Văn bản chấp thuận chuyển giao quốc tế của đối tác quốc tế nhận chuyển giao (nếu có).</w:t>
      </w:r>
    </w:p>
    <w:p w14:paraId="7AD7EAE1" w14:textId="062523F3" w:rsidR="008B2FF2" w:rsidRPr="00F40D29" w:rsidRDefault="00290E2C" w:rsidP="00F23021">
      <w:pPr>
        <w:widowControl w:val="0"/>
        <w:spacing w:before="200" w:line="360" w:lineRule="exact"/>
        <w:ind w:firstLine="567"/>
        <w:rPr>
          <w:lang w:val="de-DE"/>
        </w:rPr>
      </w:pPr>
      <w:r>
        <w:rPr>
          <w:lang w:val="de-DE"/>
        </w:rPr>
        <w:t>3</w:t>
      </w:r>
      <w:r w:rsidRPr="00F40D29">
        <w:rPr>
          <w:lang w:val="de-DE"/>
        </w:rPr>
        <w:t>. Trong thời hạn 30 ngày kể từ ngày nhận được hồ sơ đề nghị chấp thuận chuyển giao quốc tế tín chỉ các-bon có điều chỉnh tương ứng</w:t>
      </w:r>
      <w:r w:rsidR="00DD6B11" w:rsidRPr="00F40D29">
        <w:rPr>
          <w:lang w:val="de-DE"/>
        </w:rPr>
        <w:t xml:space="preserve"> từ chương trình, dự án Điều 6.4</w:t>
      </w:r>
      <w:r w:rsidRPr="00F40D29">
        <w:rPr>
          <w:lang w:val="de-DE"/>
        </w:rPr>
        <w:t xml:space="preserve">, Bộ Nông nghiệp và Môi trường tổ chức xem xét và ban hành văn bản chấp thuận chuyển giao quốc tế theo tỷ lệ quy định tại </w:t>
      </w:r>
      <w:r w:rsidR="00BD5491">
        <w:rPr>
          <w:lang w:val="de-DE"/>
        </w:rPr>
        <w:t xml:space="preserve">khoản </w:t>
      </w:r>
      <w:r w:rsidR="004F110F">
        <w:rPr>
          <w:lang w:val="de-DE"/>
        </w:rPr>
        <w:t xml:space="preserve">2 </w:t>
      </w:r>
      <w:r w:rsidRPr="00F40D29">
        <w:rPr>
          <w:lang w:val="de-DE"/>
        </w:rPr>
        <w:t xml:space="preserve">Điều </w:t>
      </w:r>
      <w:r w:rsidR="004F110F">
        <w:rPr>
          <w:lang w:val="de-DE"/>
        </w:rPr>
        <w:t>6</w:t>
      </w:r>
      <w:r w:rsidR="004F110F" w:rsidRPr="00F40D29">
        <w:rPr>
          <w:lang w:val="de-DE"/>
        </w:rPr>
        <w:t xml:space="preserve"> </w:t>
      </w:r>
      <w:r w:rsidRPr="00F40D29">
        <w:rPr>
          <w:lang w:val="de-DE"/>
        </w:rPr>
        <w:t xml:space="preserve">Nghị định này. Trong quá trình xem xét hồ sơ, Bộ Nông nghiệp và Môi trường lấy ý kiến bằng văn bản của cơ quan, tổ chức </w:t>
      </w:r>
      <w:r w:rsidR="002521A2" w:rsidRPr="00F40D29">
        <w:rPr>
          <w:lang w:val="de-DE"/>
        </w:rPr>
        <w:t xml:space="preserve">có </w:t>
      </w:r>
      <w:r w:rsidRPr="00F40D29">
        <w:rPr>
          <w:lang w:val="de-DE"/>
        </w:rPr>
        <w:t>liên quan. Cơ quan, tổ chức được lấy ý kiến có trách nhiệm trả lời bằng văn bản trong</w:t>
      </w:r>
      <w:r>
        <w:rPr>
          <w:color w:val="000000"/>
          <w:lang w:val="de-DE"/>
        </w:rPr>
        <w:t xml:space="preserve"> thời hạn 20 ngày làm việc kể từ ngày nhận được hồ sơ</w:t>
      </w:r>
      <w:r w:rsidRPr="00F40D29">
        <w:rPr>
          <w:color w:val="000000"/>
          <w:szCs w:val="28"/>
          <w:lang w:val="de-DE"/>
        </w:rPr>
        <w:t xml:space="preserve">. </w:t>
      </w:r>
    </w:p>
    <w:p w14:paraId="485AC04F" w14:textId="59E0C491" w:rsidR="008B2FF2" w:rsidRPr="00F40D29" w:rsidRDefault="00E01C2C" w:rsidP="00F23021">
      <w:pPr>
        <w:widowControl w:val="0"/>
        <w:spacing w:before="200" w:line="360" w:lineRule="exact"/>
        <w:ind w:firstLine="567"/>
        <w:rPr>
          <w:lang w:val="de-DE"/>
        </w:rPr>
      </w:pPr>
      <w:r w:rsidRPr="00F40D29">
        <w:rPr>
          <w:szCs w:val="28"/>
          <w:lang w:val="de-DE"/>
        </w:rPr>
        <w:t>Văn bản chấp thuận chuyển giao quốc tế theo Mẫu</w:t>
      </w:r>
      <w:r w:rsidR="0061323D">
        <w:rPr>
          <w:szCs w:val="28"/>
          <w:lang w:val="de-DE"/>
        </w:rPr>
        <w:t xml:space="preserve"> số</w:t>
      </w:r>
      <w:r w:rsidRPr="00F40D29">
        <w:rPr>
          <w:szCs w:val="28"/>
          <w:lang w:val="de-DE"/>
        </w:rPr>
        <w:t xml:space="preserve"> 05 Phụ lục II </w:t>
      </w:r>
      <w:r w:rsidR="00BA3F51">
        <w:rPr>
          <w:szCs w:val="28"/>
          <w:lang w:val="de-DE"/>
        </w:rPr>
        <w:t xml:space="preserve">ban hành </w:t>
      </w:r>
      <w:r w:rsidRPr="00F40D29">
        <w:rPr>
          <w:szCs w:val="28"/>
          <w:lang w:val="de-DE"/>
        </w:rPr>
        <w:t>kèm theo Nghị định này.</w:t>
      </w:r>
    </w:p>
    <w:p w14:paraId="2D87A0CE" w14:textId="1EE1DDB9" w:rsidR="00290E2C" w:rsidRPr="00F40D29" w:rsidRDefault="007A3703" w:rsidP="00F23021">
      <w:pPr>
        <w:widowControl w:val="0"/>
        <w:spacing w:before="200" w:line="360" w:lineRule="exact"/>
        <w:ind w:firstLine="567"/>
        <w:rPr>
          <w:lang w:val="de-DE"/>
        </w:rPr>
      </w:pPr>
      <w:r>
        <w:rPr>
          <w:szCs w:val="28"/>
          <w:lang w:val="de-DE"/>
        </w:rPr>
        <w:t>4</w:t>
      </w:r>
      <w:r w:rsidR="00290E2C" w:rsidRPr="00991632">
        <w:rPr>
          <w:lang w:val="de-DE"/>
        </w:rPr>
        <w:t xml:space="preserve">. Trường hợp </w:t>
      </w:r>
      <w:r w:rsidR="00290E2C" w:rsidRPr="00991632">
        <w:rPr>
          <w:szCs w:val="28"/>
          <w:lang w:val="de-DE"/>
        </w:rPr>
        <w:t xml:space="preserve">chuyển giao quốc tế tín chỉ các-bon không điều chỉnh tương ứng, </w:t>
      </w:r>
      <w:r w:rsidR="00290E2C">
        <w:rPr>
          <w:szCs w:val="28"/>
          <w:lang w:val="de-DE"/>
        </w:rPr>
        <w:t>tổ chức đại diện</w:t>
      </w:r>
      <w:r w:rsidR="00290E2C" w:rsidRPr="00991632">
        <w:rPr>
          <w:szCs w:val="28"/>
          <w:lang w:val="de-DE"/>
        </w:rPr>
        <w:t xml:space="preserve"> thông báo</w:t>
      </w:r>
      <w:r w:rsidR="00290E2C">
        <w:rPr>
          <w:szCs w:val="28"/>
          <w:lang w:val="de-DE"/>
        </w:rPr>
        <w:t xml:space="preserve"> theo Mẫu số</w:t>
      </w:r>
      <w:r w:rsidR="00C506AE">
        <w:rPr>
          <w:szCs w:val="28"/>
          <w:lang w:val="de-DE"/>
        </w:rPr>
        <w:t xml:space="preserve"> 06 </w:t>
      </w:r>
      <w:r w:rsidR="00290E2C">
        <w:rPr>
          <w:szCs w:val="28"/>
          <w:lang w:val="de-DE"/>
        </w:rPr>
        <w:t xml:space="preserve">Phụ lục II </w:t>
      </w:r>
      <w:r w:rsidR="00BA3F51">
        <w:rPr>
          <w:szCs w:val="28"/>
          <w:lang w:val="de-DE"/>
        </w:rPr>
        <w:t xml:space="preserve">ban hành </w:t>
      </w:r>
      <w:r w:rsidR="00290E2C">
        <w:rPr>
          <w:szCs w:val="28"/>
          <w:lang w:val="de-DE"/>
        </w:rPr>
        <w:t xml:space="preserve">kèm theo Nghị định này </w:t>
      </w:r>
      <w:r w:rsidR="00290E2C" w:rsidRPr="00991632">
        <w:rPr>
          <w:szCs w:val="28"/>
          <w:lang w:val="de-DE"/>
        </w:rPr>
        <w:t>tới Bộ Nông nghiệp và Môi trường trong thời hạn 30 ngày kể từ ngày hoàn tất việc chuyển giao quốc tế.</w:t>
      </w:r>
    </w:p>
    <w:p w14:paraId="48C44919" w14:textId="25F5C4EB" w:rsidR="000B6D78" w:rsidRPr="00F23021" w:rsidRDefault="0004491A" w:rsidP="000B6D78">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Pr>
          <w:rFonts w:ascii="Times New Roman Bold" w:hAnsi="Times New Roman Bold"/>
          <w:spacing w:val="0"/>
        </w:rPr>
        <w:t xml:space="preserve"> </w:t>
      </w:r>
      <w:r w:rsidR="000B6D78" w:rsidRPr="00F23021">
        <w:rPr>
          <w:rFonts w:ascii="Times New Roman Bold" w:hAnsi="Times New Roman Bold"/>
          <w:spacing w:val="0"/>
        </w:rPr>
        <w:t>Chuyển giao quốc tế tín chỉ các-bon</w:t>
      </w:r>
      <w:r w:rsidR="007A3703" w:rsidRPr="00F23021">
        <w:rPr>
          <w:rFonts w:ascii="Times New Roman Bold" w:hAnsi="Times New Roman Bold"/>
          <w:spacing w:val="0"/>
        </w:rPr>
        <w:t xml:space="preserve"> từ chương trình, dự án Điều 6.4</w:t>
      </w:r>
      <w:r w:rsidR="000B6D78" w:rsidRPr="00F23021">
        <w:rPr>
          <w:rFonts w:ascii="Times New Roman Bold" w:hAnsi="Times New Roman Bold"/>
          <w:spacing w:val="0"/>
        </w:rPr>
        <w:t xml:space="preserve"> về Việt Nam</w:t>
      </w:r>
    </w:p>
    <w:p w14:paraId="2D35165B" w14:textId="77777777" w:rsidR="008B2FF2" w:rsidRDefault="00187C7D" w:rsidP="00F23021">
      <w:pPr>
        <w:spacing w:before="120" w:line="360" w:lineRule="exact"/>
        <w:rPr>
          <w:lang w:val="de-DE"/>
        </w:rPr>
      </w:pPr>
      <w:r>
        <w:rPr>
          <w:lang w:val="de-DE"/>
        </w:rPr>
        <w:t xml:space="preserve">1. </w:t>
      </w:r>
      <w:r w:rsidR="007A3703">
        <w:rPr>
          <w:lang w:val="de-DE"/>
        </w:rPr>
        <w:t xml:space="preserve">Việc chuyển giao quốc tế tín chỉ các-bon từ các chương trình, dự án Điều 6.4 về Việt Nam chỉ áp dụng với cơ quan, tổ chức Việt Nam là một bên tham gia chương trình, dự án Điều 6.4 tại nước chủ nhà. </w:t>
      </w:r>
      <w:r>
        <w:rPr>
          <w:lang w:val="de-DE"/>
        </w:rPr>
        <w:t>Cơ quan tổ chức Việt Nam khi thực hiện chuyển giao quốc tế tín chỉ các-bon từ các chương trình, dự án Điều 6.4 về Việt Nam thực hiện theo quy định</w:t>
      </w:r>
      <w:r w:rsidR="007A3703">
        <w:rPr>
          <w:lang w:val="de-DE"/>
        </w:rPr>
        <w:t xml:space="preserve"> pháp luật</w:t>
      </w:r>
      <w:r>
        <w:rPr>
          <w:lang w:val="de-DE"/>
        </w:rPr>
        <w:t xml:space="preserve"> của nước chủ nhà</w:t>
      </w:r>
      <w:r w:rsidR="007A3703">
        <w:rPr>
          <w:lang w:val="de-DE"/>
        </w:rPr>
        <w:t>.</w:t>
      </w:r>
    </w:p>
    <w:p w14:paraId="68A76577" w14:textId="34A433E4" w:rsidR="00187C7D" w:rsidRPr="00F40D29" w:rsidRDefault="00187C7D" w:rsidP="00F23021">
      <w:pPr>
        <w:spacing w:before="120" w:line="360" w:lineRule="exact"/>
        <w:rPr>
          <w:lang w:val="de-DE"/>
        </w:rPr>
      </w:pPr>
      <w:r>
        <w:rPr>
          <w:lang w:val="de-DE"/>
        </w:rPr>
        <w:t>2. Trong thời hạn 30 ngày kể từ ngày nhận được văn bản chấp thuận chuyển giao quốc tế</w:t>
      </w:r>
      <w:r w:rsidRPr="00187C7D">
        <w:rPr>
          <w:lang w:val="de-DE"/>
        </w:rPr>
        <w:t xml:space="preserve"> </w:t>
      </w:r>
      <w:r>
        <w:rPr>
          <w:lang w:val="de-DE"/>
        </w:rPr>
        <w:t>của nước chủ nhà</w:t>
      </w:r>
      <w:r w:rsidR="007A3703">
        <w:rPr>
          <w:lang w:val="de-DE"/>
        </w:rPr>
        <w:t>, cơ quan, tổ chức Việt Nam</w:t>
      </w:r>
      <w:r>
        <w:rPr>
          <w:lang w:val="de-DE"/>
        </w:rPr>
        <w:t xml:space="preserve"> </w:t>
      </w:r>
      <w:r w:rsidRPr="00F40D29">
        <w:rPr>
          <w:lang w:val="de-DE"/>
        </w:rPr>
        <w:t xml:space="preserve">có trách nhiệm thông báo bằng văn bản tới Bộ Nông nghiệp và Môi trường theo Mẫu số 13 Phụ lục II </w:t>
      </w:r>
      <w:r w:rsidR="00BA3F51">
        <w:rPr>
          <w:lang w:val="de-DE"/>
        </w:rPr>
        <w:t xml:space="preserve">ban hành </w:t>
      </w:r>
      <w:r w:rsidRPr="00F40D29">
        <w:rPr>
          <w:lang w:val="de-DE"/>
        </w:rPr>
        <w:t xml:space="preserve">kèm theo Nghị định này. Văn bản thông báo phải kèm theo văn bản chấp thuận chuyển giao quốc tế của </w:t>
      </w:r>
      <w:r w:rsidR="007A3703">
        <w:rPr>
          <w:lang w:val="de-DE"/>
        </w:rPr>
        <w:t>nước chủ nhà</w:t>
      </w:r>
      <w:r w:rsidRPr="00F40D29">
        <w:rPr>
          <w:lang w:val="de-DE"/>
        </w:rPr>
        <w:t xml:space="preserve">. </w:t>
      </w:r>
    </w:p>
    <w:p w14:paraId="78EC8036" w14:textId="63D0B76B" w:rsidR="00187C7D" w:rsidRPr="00F23021" w:rsidRDefault="00187C7D" w:rsidP="00F23021">
      <w:pPr>
        <w:spacing w:before="120" w:line="360" w:lineRule="exact"/>
        <w:rPr>
          <w:spacing w:val="2"/>
          <w:lang w:val="de-DE"/>
        </w:rPr>
      </w:pPr>
      <w:r w:rsidRPr="00F23021">
        <w:rPr>
          <w:spacing w:val="2"/>
          <w:lang w:val="de-DE"/>
        </w:rPr>
        <w:t xml:space="preserve">3. Bộ Nông nghiệp và Môi trường </w:t>
      </w:r>
      <w:bookmarkStart w:id="10" w:name="_Hlk212126530"/>
      <w:r w:rsidRPr="00F23021">
        <w:rPr>
          <w:spacing w:val="2"/>
          <w:lang w:val="de-DE"/>
        </w:rPr>
        <w:t xml:space="preserve">ghi nhận tín chỉ các-bon </w:t>
      </w:r>
      <w:r w:rsidR="007A3703" w:rsidRPr="00F23021">
        <w:rPr>
          <w:spacing w:val="2"/>
          <w:lang w:val="de-DE"/>
        </w:rPr>
        <w:t>chuyển giao</w:t>
      </w:r>
      <w:r w:rsidRPr="00F23021">
        <w:rPr>
          <w:spacing w:val="2"/>
          <w:lang w:val="de-DE"/>
        </w:rPr>
        <w:t xml:space="preserve"> về Việt Nam trên Hệ thống đăng ký quốc gia và thực hiện điều chỉnh tương ứng </w:t>
      </w:r>
      <w:bookmarkEnd w:id="10"/>
      <w:r w:rsidRPr="00F23021">
        <w:rPr>
          <w:spacing w:val="2"/>
          <w:lang w:val="de-DE"/>
        </w:rPr>
        <w:t xml:space="preserve">theo quy định tại Điều </w:t>
      </w:r>
      <w:r w:rsidR="007A3703" w:rsidRPr="00F23021">
        <w:rPr>
          <w:spacing w:val="2"/>
          <w:lang w:val="de-DE"/>
        </w:rPr>
        <w:t>5</w:t>
      </w:r>
      <w:r w:rsidRPr="00F23021">
        <w:rPr>
          <w:spacing w:val="2"/>
          <w:lang w:val="de-DE"/>
        </w:rPr>
        <w:t xml:space="preserve"> Nghị định này.</w:t>
      </w:r>
    </w:p>
    <w:p w14:paraId="591974DD" w14:textId="77777777" w:rsidR="000E1775" w:rsidRPr="005E5DD1" w:rsidRDefault="000E1775" w:rsidP="005E5DD1">
      <w:pPr>
        <w:spacing w:before="120" w:line="360" w:lineRule="exact"/>
        <w:rPr>
          <w:lang w:val="de-DE"/>
        </w:rPr>
      </w:pPr>
    </w:p>
    <w:p w14:paraId="1DC6B82E" w14:textId="40A518D4" w:rsidR="008B2FF2" w:rsidRDefault="007A3703" w:rsidP="00643F90">
      <w:pPr>
        <w:pStyle w:val="Heading1"/>
        <w:rPr>
          <w:lang w:val="de-DE"/>
        </w:rPr>
      </w:pPr>
      <w:r>
        <w:rPr>
          <w:lang w:val="de-DE"/>
        </w:rPr>
        <w:lastRenderedPageBreak/>
        <w:t>Chương IV</w:t>
      </w:r>
      <w:r w:rsidR="00924B34" w:rsidRPr="00F40D29">
        <w:rPr>
          <w:lang w:val="de-DE"/>
        </w:rPr>
        <w:t xml:space="preserve"> </w:t>
      </w:r>
      <w:r w:rsidR="00924B34" w:rsidRPr="00F40D29">
        <w:rPr>
          <w:lang w:val="de-DE"/>
        </w:rPr>
        <w:br/>
      </w:r>
      <w:r w:rsidR="00270B1E" w:rsidRPr="001469C5">
        <w:rPr>
          <w:lang w:val="de-DE"/>
        </w:rPr>
        <w:t>TRAO ĐỔI</w:t>
      </w:r>
      <w:r w:rsidR="00924B34" w:rsidRPr="001469C5">
        <w:rPr>
          <w:lang w:val="de-DE"/>
        </w:rPr>
        <w:t xml:space="preserve"> </w:t>
      </w:r>
      <w:r w:rsidRPr="001469C5">
        <w:rPr>
          <w:lang w:val="de-DE"/>
        </w:rPr>
        <w:t xml:space="preserve">QUỐC TẾ </w:t>
      </w:r>
      <w:r w:rsidR="00924B34" w:rsidRPr="001469C5">
        <w:rPr>
          <w:lang w:val="de-DE"/>
        </w:rPr>
        <w:t xml:space="preserve">KẾT QUẢ GIẢM NHẸ PHÁT THẢI </w:t>
      </w:r>
      <w:r w:rsidRPr="001469C5">
        <w:rPr>
          <w:lang w:val="de-DE"/>
        </w:rPr>
        <w:br/>
      </w:r>
      <w:r w:rsidR="00924B34" w:rsidRPr="001469C5">
        <w:rPr>
          <w:lang w:val="de-DE"/>
        </w:rPr>
        <w:t>KHÍ NHÀ KÍNH,</w:t>
      </w:r>
      <w:r w:rsidRPr="001469C5">
        <w:rPr>
          <w:lang w:val="de-DE"/>
        </w:rPr>
        <w:t xml:space="preserve"> </w:t>
      </w:r>
      <w:r w:rsidR="00924B34" w:rsidRPr="001469C5">
        <w:rPr>
          <w:lang w:val="de-DE"/>
        </w:rPr>
        <w:t xml:space="preserve">TÍN CHỈ CÁC-BON TỪ CÁC CHƯƠNG TRÌNH, </w:t>
      </w:r>
      <w:r w:rsidRPr="001469C5">
        <w:rPr>
          <w:lang w:val="de-DE"/>
        </w:rPr>
        <w:br/>
      </w:r>
      <w:r w:rsidR="00924B34" w:rsidRPr="001469C5">
        <w:rPr>
          <w:lang w:val="de-DE"/>
        </w:rPr>
        <w:t>DỰ ÁN</w:t>
      </w:r>
      <w:r w:rsidRPr="001469C5">
        <w:rPr>
          <w:lang w:val="de-DE"/>
        </w:rPr>
        <w:t xml:space="preserve"> </w:t>
      </w:r>
      <w:r w:rsidR="00924B34" w:rsidRPr="001469C5">
        <w:rPr>
          <w:lang w:val="de-DE"/>
        </w:rPr>
        <w:t>THEO CÁC TIÊU CHUẨN CÁC-BON ĐỘC LẬP</w:t>
      </w:r>
      <w:r w:rsidR="00EA149F" w:rsidRPr="001469C5">
        <w:rPr>
          <w:lang w:val="de-DE"/>
        </w:rPr>
        <w:t xml:space="preserve"> </w:t>
      </w:r>
    </w:p>
    <w:p w14:paraId="18B64EFD" w14:textId="77777777" w:rsidR="000E1775" w:rsidRPr="00F23021" w:rsidRDefault="000E1775" w:rsidP="00F23021">
      <w:pPr>
        <w:pStyle w:val="Heading1"/>
        <w:spacing w:before="0"/>
        <w:rPr>
          <w:sz w:val="20"/>
          <w:lang w:val="de-DE"/>
        </w:rPr>
      </w:pPr>
    </w:p>
    <w:p w14:paraId="6B9472CF" w14:textId="25010ED0" w:rsidR="008B2FF2" w:rsidRPr="00F23021" w:rsidRDefault="000E1775" w:rsidP="00A07B96">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Pr>
          <w:rFonts w:ascii="Times New Roman Bold" w:hAnsi="Times New Roman Bold"/>
          <w:spacing w:val="0"/>
        </w:rPr>
        <w:t xml:space="preserve"> </w:t>
      </w:r>
      <w:r w:rsidR="00924B34" w:rsidRPr="00F23021">
        <w:rPr>
          <w:rFonts w:ascii="Times New Roman Bold" w:hAnsi="Times New Roman Bold"/>
          <w:spacing w:val="0"/>
        </w:rPr>
        <w:t xml:space="preserve">Công </w:t>
      </w:r>
      <w:r w:rsidR="00160BDC" w:rsidRPr="00F23021">
        <w:rPr>
          <w:rFonts w:ascii="Times New Roman Bold" w:hAnsi="Times New Roman Bold"/>
          <w:spacing w:val="0"/>
        </w:rPr>
        <w:t xml:space="preserve">nhận </w:t>
      </w:r>
      <w:r w:rsidR="00924B34" w:rsidRPr="00F23021">
        <w:rPr>
          <w:rFonts w:ascii="Times New Roman Bold" w:hAnsi="Times New Roman Bold"/>
          <w:spacing w:val="0"/>
        </w:rPr>
        <w:t>các tiêu chuẩn các-bon độc lập</w:t>
      </w:r>
    </w:p>
    <w:p w14:paraId="1BA48CD0" w14:textId="5A6C94D4" w:rsidR="00E95EE4" w:rsidRDefault="00D63315" w:rsidP="00D63315">
      <w:pPr>
        <w:widowControl w:val="0"/>
        <w:spacing w:before="120" w:line="360" w:lineRule="exact"/>
        <w:ind w:firstLine="567"/>
        <w:rPr>
          <w:lang w:val="de-DE"/>
        </w:rPr>
      </w:pPr>
      <w:r>
        <w:rPr>
          <w:lang w:val="de-DE"/>
        </w:rPr>
        <w:t>1</w:t>
      </w:r>
      <w:r w:rsidR="00160BDC">
        <w:rPr>
          <w:lang w:val="de-DE"/>
        </w:rPr>
        <w:t xml:space="preserve">. Các bộ quản lý lĩnh vực rà soát và đề xuất </w:t>
      </w:r>
      <w:r w:rsidR="00E95EE4">
        <w:rPr>
          <w:lang w:val="de-DE"/>
        </w:rPr>
        <w:t xml:space="preserve">các phương pháp tạo tín chỉ các-bon thuộc các tiêu chuẩn các-bon độc lập, gửi </w:t>
      </w:r>
      <w:r w:rsidR="00160BDC">
        <w:rPr>
          <w:lang w:val="de-DE"/>
        </w:rPr>
        <w:t xml:space="preserve">Bộ Nông nghiệp và Môi trường </w:t>
      </w:r>
      <w:r w:rsidR="00E95EE4">
        <w:rPr>
          <w:lang w:val="de-DE"/>
        </w:rPr>
        <w:t>để tổng hợp</w:t>
      </w:r>
      <w:r w:rsidR="00D21213">
        <w:rPr>
          <w:lang w:val="de-DE"/>
        </w:rPr>
        <w:t xml:space="preserve"> và xây dựng danh mục</w:t>
      </w:r>
      <w:r w:rsidR="00D21213" w:rsidRPr="00D21213">
        <w:rPr>
          <w:lang w:val="de-DE"/>
        </w:rPr>
        <w:t xml:space="preserve"> </w:t>
      </w:r>
      <w:r w:rsidR="00D21213">
        <w:rPr>
          <w:lang w:val="de-DE"/>
        </w:rPr>
        <w:t>các tiêu chuẩn các-bon độc lập được áp dụng ở Việt Nam.</w:t>
      </w:r>
    </w:p>
    <w:p w14:paraId="12BAC382" w14:textId="77777777" w:rsidR="00E95EE4" w:rsidRDefault="00E95EE4" w:rsidP="00E95EE4">
      <w:pPr>
        <w:widowControl w:val="0"/>
        <w:spacing w:before="120" w:line="360" w:lineRule="exact"/>
        <w:ind w:firstLine="567"/>
        <w:rPr>
          <w:lang w:val="de-DE"/>
        </w:rPr>
      </w:pPr>
      <w:r>
        <w:rPr>
          <w:lang w:val="de-DE"/>
        </w:rPr>
        <w:t>2.</w:t>
      </w:r>
      <w:r w:rsidR="00160BDC">
        <w:rPr>
          <w:lang w:val="de-DE"/>
        </w:rPr>
        <w:t xml:space="preserve"> Bộ Nông nghiệp và Môi trường</w:t>
      </w:r>
      <w:r w:rsidR="00D63315">
        <w:rPr>
          <w:lang w:val="de-DE"/>
        </w:rPr>
        <w:t xml:space="preserve"> có trách nhiệm công bố và</w:t>
      </w:r>
      <w:r w:rsidR="00160BDC">
        <w:rPr>
          <w:lang w:val="de-DE"/>
        </w:rPr>
        <w:t xml:space="preserve"> cập nhật </w:t>
      </w:r>
      <w:r w:rsidR="00D63315">
        <w:rPr>
          <w:lang w:val="de-DE"/>
        </w:rPr>
        <w:t>danh mục các tiêu chuẩn các-bon độc lập được áp dụng ở Việt Nam</w:t>
      </w:r>
      <w:r w:rsidR="00D63315" w:rsidRPr="00D63315">
        <w:rPr>
          <w:lang w:val="de-DE"/>
        </w:rPr>
        <w:t xml:space="preserve"> </w:t>
      </w:r>
      <w:r w:rsidR="00D63315" w:rsidRPr="00F40D29">
        <w:rPr>
          <w:lang w:val="de-DE"/>
        </w:rPr>
        <w:t>trên Cổng thông tin điện tử của Bộ</w:t>
      </w:r>
      <w:r w:rsidR="00D63315">
        <w:rPr>
          <w:lang w:val="de-DE"/>
        </w:rPr>
        <w:t>.</w:t>
      </w:r>
    </w:p>
    <w:p w14:paraId="2BE019B6" w14:textId="318E7860" w:rsidR="008B2FF2" w:rsidRPr="00F40D29" w:rsidRDefault="00D21213" w:rsidP="00A07B96">
      <w:pPr>
        <w:widowControl w:val="0"/>
        <w:spacing w:before="120" w:line="360" w:lineRule="exact"/>
        <w:ind w:firstLine="567"/>
        <w:rPr>
          <w:lang w:val="de-DE"/>
        </w:rPr>
      </w:pPr>
      <w:r>
        <w:rPr>
          <w:lang w:val="de-DE"/>
        </w:rPr>
        <w:t>3</w:t>
      </w:r>
      <w:r w:rsidR="00924B34" w:rsidRPr="00F40D29">
        <w:rPr>
          <w:lang w:val="de-DE"/>
        </w:rPr>
        <w:t>. Tiêu chuẩn các-bon độc lập được xem xét để công nhận phải đáp ứng tối thiểu các điều kiện sau:</w:t>
      </w:r>
    </w:p>
    <w:p w14:paraId="4F47188F" w14:textId="1ACE8BAB" w:rsidR="008B2FF2" w:rsidRPr="00F40D29" w:rsidRDefault="00924B34" w:rsidP="00A07B96">
      <w:pPr>
        <w:widowControl w:val="0"/>
        <w:spacing w:before="120" w:line="360" w:lineRule="exact"/>
        <w:ind w:firstLine="567"/>
        <w:rPr>
          <w:lang w:val="de-DE"/>
        </w:rPr>
      </w:pPr>
      <w:r w:rsidRPr="00F40D29">
        <w:rPr>
          <w:lang w:val="de-DE"/>
        </w:rPr>
        <w:t xml:space="preserve">a) Có hệ thống quản lý minh bạch và được quốc tế công nhận về phát triển, thẩm định, giám sát </w:t>
      </w:r>
      <w:r w:rsidR="00DB0A5C" w:rsidRPr="00F40D29">
        <w:rPr>
          <w:lang w:val="de-DE"/>
        </w:rPr>
        <w:t xml:space="preserve">dự án </w:t>
      </w:r>
      <w:r w:rsidRPr="00F40D29">
        <w:rPr>
          <w:lang w:val="de-DE"/>
        </w:rPr>
        <w:t xml:space="preserve">và </w:t>
      </w:r>
      <w:r w:rsidR="00CE0342">
        <w:rPr>
          <w:szCs w:val="28"/>
          <w:lang w:val="de-DE"/>
        </w:rPr>
        <w:t xml:space="preserve">cấp </w:t>
      </w:r>
      <w:r w:rsidRPr="00F40D29">
        <w:rPr>
          <w:lang w:val="de-DE"/>
        </w:rPr>
        <w:t>tín chỉ các-bon;</w:t>
      </w:r>
    </w:p>
    <w:p w14:paraId="7585FDB0" w14:textId="77777777" w:rsidR="008B2FF2" w:rsidRPr="00F40D29" w:rsidRDefault="00924B34" w:rsidP="00A07B96">
      <w:pPr>
        <w:widowControl w:val="0"/>
        <w:spacing w:before="120" w:line="360" w:lineRule="exact"/>
        <w:ind w:firstLine="567"/>
        <w:rPr>
          <w:lang w:val="de-DE"/>
        </w:rPr>
      </w:pPr>
      <w:r w:rsidRPr="00F40D29">
        <w:rPr>
          <w:lang w:val="de-DE"/>
        </w:rPr>
        <w:t xml:space="preserve">b) Áp dụng phương pháp </w:t>
      </w:r>
      <w:r w:rsidR="00CF48AE">
        <w:rPr>
          <w:lang w:val="de-DE"/>
        </w:rPr>
        <w:t>tạo tín chỉ các-bon</w:t>
      </w:r>
      <w:r w:rsidR="00CF48AE" w:rsidRPr="00F40D29">
        <w:rPr>
          <w:lang w:val="de-DE"/>
        </w:rPr>
        <w:t xml:space="preserve"> </w:t>
      </w:r>
      <w:r w:rsidRPr="00F40D29">
        <w:rPr>
          <w:lang w:val="de-DE"/>
        </w:rPr>
        <w:t xml:space="preserve">rõ ràng, </w:t>
      </w:r>
      <w:r w:rsidR="004E1E86" w:rsidRPr="00F40D29">
        <w:rPr>
          <w:lang w:val="de-DE"/>
        </w:rPr>
        <w:t xml:space="preserve">bảo </w:t>
      </w:r>
      <w:r w:rsidRPr="00F40D29">
        <w:rPr>
          <w:lang w:val="de-DE"/>
        </w:rPr>
        <w:t>đảm tính bổ sung,</w:t>
      </w:r>
      <w:r w:rsidR="00CF48AE">
        <w:rPr>
          <w:lang w:val="de-DE"/>
        </w:rPr>
        <w:t xml:space="preserve"> tính bền vững,</w:t>
      </w:r>
      <w:r w:rsidRPr="00F40D29">
        <w:rPr>
          <w:lang w:val="de-DE"/>
        </w:rPr>
        <w:t xml:space="preserve"> định lượng, có thể kiểm chứng và không trùng lặp;</w:t>
      </w:r>
    </w:p>
    <w:p w14:paraId="30623DAD" w14:textId="77777777" w:rsidR="008B2FF2" w:rsidRPr="00F40D29" w:rsidRDefault="00924B34" w:rsidP="00A07B96">
      <w:pPr>
        <w:widowControl w:val="0"/>
        <w:spacing w:before="120" w:line="360" w:lineRule="exact"/>
        <w:ind w:firstLine="567"/>
        <w:rPr>
          <w:lang w:val="de-DE"/>
        </w:rPr>
      </w:pPr>
      <w:r w:rsidRPr="00F40D29">
        <w:rPr>
          <w:lang w:val="de-DE"/>
        </w:rPr>
        <w:t xml:space="preserve">c) Có cơ chế công bố </w:t>
      </w:r>
      <w:r w:rsidR="00CF48AE">
        <w:rPr>
          <w:lang w:val="de-DE"/>
        </w:rPr>
        <w:t>thông tin</w:t>
      </w:r>
      <w:r w:rsidRPr="00F40D29">
        <w:rPr>
          <w:lang w:val="de-DE"/>
        </w:rPr>
        <w:t xml:space="preserve"> và tiếp nhận phản hồi của bên liên quan;</w:t>
      </w:r>
    </w:p>
    <w:p w14:paraId="4C01B5C3" w14:textId="5D5E2213" w:rsidR="008B2FF2" w:rsidRPr="00F40D29" w:rsidRDefault="00924B34" w:rsidP="00E95EE4">
      <w:pPr>
        <w:widowControl w:val="0"/>
        <w:spacing w:before="120" w:line="360" w:lineRule="exact"/>
        <w:ind w:firstLine="567"/>
        <w:rPr>
          <w:lang w:val="de-DE"/>
        </w:rPr>
      </w:pPr>
      <w:r w:rsidRPr="00F40D29">
        <w:rPr>
          <w:lang w:val="de-DE"/>
        </w:rPr>
        <w:t xml:space="preserve">d) </w:t>
      </w:r>
      <w:r w:rsidR="00CF48AE">
        <w:rPr>
          <w:lang w:val="de-DE"/>
        </w:rPr>
        <w:t xml:space="preserve">Có </w:t>
      </w:r>
      <w:r w:rsidR="00D21213">
        <w:rPr>
          <w:lang w:val="de-DE"/>
        </w:rPr>
        <w:t>cơ chế kết nối,</w:t>
      </w:r>
      <w:r w:rsidRPr="00F40D29">
        <w:rPr>
          <w:lang w:val="de-DE"/>
        </w:rPr>
        <w:t xml:space="preserve"> chia sẻ thông tin, dữ liệu và hợp tác kỹ thuật với cơ quan có thẩm quyền của Việt Nam.</w:t>
      </w:r>
    </w:p>
    <w:p w14:paraId="78A6E7E8" w14:textId="34A1FF4E" w:rsidR="008B2FF2" w:rsidRPr="00F23021" w:rsidRDefault="000E1775" w:rsidP="00A07B96">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Pr>
          <w:rFonts w:ascii="Times New Roman Bold" w:hAnsi="Times New Roman Bold"/>
          <w:spacing w:val="0"/>
        </w:rPr>
        <w:t xml:space="preserve"> </w:t>
      </w:r>
      <w:r w:rsidR="00924B34" w:rsidRPr="00F23021">
        <w:rPr>
          <w:rFonts w:ascii="Times New Roman Bold" w:hAnsi="Times New Roman Bold"/>
          <w:spacing w:val="0"/>
        </w:rPr>
        <w:t>Đăng ký chương trình, dự án tiêu chuẩn các-bon độc lập</w:t>
      </w:r>
      <w:r w:rsidR="00763F8C" w:rsidRPr="00F23021">
        <w:rPr>
          <w:rFonts w:ascii="Times New Roman Bold" w:hAnsi="Times New Roman Bold"/>
          <w:spacing w:val="0"/>
        </w:rPr>
        <w:t xml:space="preserve"> </w:t>
      </w:r>
    </w:p>
    <w:p w14:paraId="0194C8D7" w14:textId="7A0BCCD4" w:rsidR="00CE0FAD" w:rsidRPr="00F40D29" w:rsidRDefault="00CE0FAD" w:rsidP="00F23021">
      <w:pPr>
        <w:widowControl w:val="0"/>
        <w:spacing w:before="160" w:line="360" w:lineRule="exact"/>
        <w:ind w:firstLine="567"/>
        <w:rPr>
          <w:lang w:val="de-DE"/>
        </w:rPr>
      </w:pPr>
      <w:r>
        <w:rPr>
          <w:lang w:val="de-DE"/>
        </w:rPr>
        <w:t>1. Việc đăng ký chương trình, dự án tiêu chuẩn các-bon độc lập</w:t>
      </w:r>
      <w:r w:rsidRPr="00991632">
        <w:rPr>
          <w:lang w:val="de-DE"/>
        </w:rPr>
        <w:t xml:space="preserve"> được thực hiện theo quy định, hướng dẫn của Tổ chức quản lý tiêu chuẩn các-bon độc lập</w:t>
      </w:r>
      <w:r w:rsidRPr="00F40D29" w:rsidDel="00CE0FAD">
        <w:rPr>
          <w:lang w:val="de-DE"/>
        </w:rPr>
        <w:t xml:space="preserve"> </w:t>
      </w:r>
    </w:p>
    <w:p w14:paraId="6D0BF236" w14:textId="28FEF5E8" w:rsidR="008B2FF2" w:rsidRPr="00F23021" w:rsidRDefault="00CE0FAD" w:rsidP="00F23021">
      <w:pPr>
        <w:widowControl w:val="0"/>
        <w:spacing w:before="160" w:line="360" w:lineRule="exact"/>
        <w:ind w:firstLine="567"/>
        <w:rPr>
          <w:spacing w:val="4"/>
          <w:lang w:val="de-DE"/>
        </w:rPr>
      </w:pPr>
      <w:r w:rsidRPr="00F23021">
        <w:rPr>
          <w:spacing w:val="4"/>
          <w:lang w:val="de-DE"/>
        </w:rPr>
        <w:t>2</w:t>
      </w:r>
      <w:r w:rsidR="00AE4B51" w:rsidRPr="00F23021">
        <w:rPr>
          <w:spacing w:val="4"/>
          <w:lang w:val="de-DE"/>
        </w:rPr>
        <w:t xml:space="preserve">. </w:t>
      </w:r>
      <w:r w:rsidR="0026433D" w:rsidRPr="00F23021">
        <w:rPr>
          <w:spacing w:val="4"/>
          <w:szCs w:val="28"/>
          <w:lang w:val="de-DE"/>
        </w:rPr>
        <w:t>Trong thời hạn 30 ngày kể từ ngày</w:t>
      </w:r>
      <w:r w:rsidR="00AE4B51" w:rsidRPr="00F23021">
        <w:rPr>
          <w:spacing w:val="4"/>
          <w:szCs w:val="28"/>
          <w:lang w:val="de-DE"/>
        </w:rPr>
        <w:t xml:space="preserve"> chương trình, dự án </w:t>
      </w:r>
      <w:r w:rsidR="000458E3" w:rsidRPr="00F23021">
        <w:rPr>
          <w:spacing w:val="4"/>
          <w:lang w:val="de-DE"/>
        </w:rPr>
        <w:t>tiêu chuẩn các-bon độc lập</w:t>
      </w:r>
      <w:r w:rsidR="000458E3" w:rsidRPr="00F23021">
        <w:rPr>
          <w:spacing w:val="4"/>
          <w:szCs w:val="28"/>
          <w:lang w:val="de-DE"/>
        </w:rPr>
        <w:t xml:space="preserve"> </w:t>
      </w:r>
      <w:r w:rsidR="00AE4B51" w:rsidRPr="00F23021">
        <w:rPr>
          <w:spacing w:val="4"/>
          <w:szCs w:val="28"/>
          <w:lang w:val="de-DE"/>
        </w:rPr>
        <w:t xml:space="preserve">được </w:t>
      </w:r>
      <w:r w:rsidR="000458E3" w:rsidRPr="00F23021">
        <w:rPr>
          <w:spacing w:val="4"/>
          <w:szCs w:val="28"/>
          <w:lang w:val="de-DE"/>
        </w:rPr>
        <w:t>đăng ký</w:t>
      </w:r>
      <w:r w:rsidR="00AE4B51" w:rsidRPr="00F23021">
        <w:rPr>
          <w:spacing w:val="4"/>
          <w:szCs w:val="28"/>
          <w:lang w:val="de-DE"/>
        </w:rPr>
        <w:t xml:space="preserve">, tổ chức đại diện có trách nhiệm đăng ký tài khoản trên Hệ thống đăng ký quốc gia. </w:t>
      </w:r>
      <w:r w:rsidR="00AE4B51" w:rsidRPr="00F23021">
        <w:rPr>
          <w:bCs/>
          <w:iCs/>
          <w:spacing w:val="4"/>
          <w:szCs w:val="28"/>
          <w:lang w:val="de-DE"/>
        </w:rPr>
        <w:t xml:space="preserve">Hồ sơ đăng ký </w:t>
      </w:r>
      <w:r w:rsidR="005F4361" w:rsidRPr="00F23021">
        <w:rPr>
          <w:spacing w:val="4"/>
          <w:szCs w:val="28"/>
          <w:lang w:val="de-DE"/>
        </w:rPr>
        <w:t>tài khoản trên Hệ thống đăng ký quốc gia</w:t>
      </w:r>
      <w:r w:rsidR="005F4361" w:rsidRPr="00F23021">
        <w:rPr>
          <w:bCs/>
          <w:iCs/>
          <w:spacing w:val="4"/>
          <w:szCs w:val="28"/>
          <w:lang w:val="de-DE"/>
        </w:rPr>
        <w:t xml:space="preserve"> </w:t>
      </w:r>
      <w:r w:rsidR="00AE4B51" w:rsidRPr="00F23021">
        <w:rPr>
          <w:bCs/>
          <w:iCs/>
          <w:spacing w:val="4"/>
          <w:szCs w:val="28"/>
          <w:lang w:val="de-DE"/>
        </w:rPr>
        <w:t>gồm:</w:t>
      </w:r>
    </w:p>
    <w:p w14:paraId="7E57F2C1" w14:textId="779D7595" w:rsidR="008B2FF2" w:rsidRPr="00F40D29" w:rsidRDefault="00924B34" w:rsidP="00A07B96">
      <w:pPr>
        <w:widowControl w:val="0"/>
        <w:spacing w:before="120" w:line="360" w:lineRule="exact"/>
        <w:ind w:firstLine="567"/>
        <w:rPr>
          <w:bCs/>
          <w:iCs/>
          <w:szCs w:val="28"/>
          <w:lang w:val="de-DE"/>
        </w:rPr>
      </w:pPr>
      <w:r w:rsidRPr="00F40D29">
        <w:rPr>
          <w:bCs/>
          <w:iCs/>
          <w:szCs w:val="28"/>
          <w:lang w:val="de-DE"/>
        </w:rPr>
        <w:t>a) Đơn đề nghị đăng ký</w:t>
      </w:r>
      <w:r w:rsidR="00DD11A7" w:rsidRPr="00F40D29">
        <w:rPr>
          <w:bCs/>
          <w:iCs/>
          <w:szCs w:val="28"/>
          <w:lang w:val="de-DE"/>
        </w:rPr>
        <w:t xml:space="preserve"> tài khoản trên Hệ thống đăng ký quốc gia</w:t>
      </w:r>
      <w:r w:rsidRPr="00F40D29">
        <w:rPr>
          <w:bCs/>
          <w:iCs/>
          <w:szCs w:val="28"/>
          <w:lang w:val="de-DE"/>
        </w:rPr>
        <w:t xml:space="preserve"> theo Mẫu số </w:t>
      </w:r>
      <w:r w:rsidR="00DD11A7" w:rsidRPr="00F40D29">
        <w:rPr>
          <w:bCs/>
          <w:iCs/>
          <w:szCs w:val="28"/>
          <w:lang w:val="de-DE"/>
        </w:rPr>
        <w:t>10</w:t>
      </w:r>
      <w:r w:rsidRPr="00F40D29">
        <w:rPr>
          <w:bCs/>
          <w:iCs/>
          <w:szCs w:val="28"/>
          <w:lang w:val="de-DE"/>
        </w:rPr>
        <w:t xml:space="preserve"> Phụ lục </w:t>
      </w:r>
      <w:r w:rsidR="00DD11A7" w:rsidRPr="00F40D29">
        <w:rPr>
          <w:bCs/>
          <w:iCs/>
          <w:szCs w:val="28"/>
          <w:lang w:val="de-DE"/>
        </w:rPr>
        <w:t xml:space="preserve">II </w:t>
      </w:r>
      <w:r w:rsidR="00BA3F51">
        <w:rPr>
          <w:bCs/>
          <w:iCs/>
          <w:szCs w:val="28"/>
          <w:lang w:val="de-DE"/>
        </w:rPr>
        <w:t xml:space="preserve">ban hành </w:t>
      </w:r>
      <w:r w:rsidR="00DD11A7" w:rsidRPr="00F40D29">
        <w:rPr>
          <w:bCs/>
          <w:iCs/>
          <w:szCs w:val="28"/>
          <w:lang w:val="de-DE"/>
        </w:rPr>
        <w:t>kèm</w:t>
      </w:r>
      <w:r w:rsidRPr="00F40D29">
        <w:rPr>
          <w:bCs/>
          <w:iCs/>
          <w:szCs w:val="28"/>
          <w:lang w:val="de-DE"/>
        </w:rPr>
        <w:t xml:space="preserve"> theo Nghị định này;</w:t>
      </w:r>
    </w:p>
    <w:p w14:paraId="0F08E11C" w14:textId="77777777" w:rsidR="008B2FF2" w:rsidRPr="00F40D29" w:rsidRDefault="00924B34" w:rsidP="00A07B96">
      <w:pPr>
        <w:widowControl w:val="0"/>
        <w:spacing w:before="120" w:line="360" w:lineRule="exact"/>
        <w:ind w:firstLine="567"/>
        <w:rPr>
          <w:bCs/>
          <w:iCs/>
          <w:szCs w:val="28"/>
          <w:lang w:val="de-DE"/>
        </w:rPr>
      </w:pPr>
      <w:r w:rsidRPr="00F40D29">
        <w:rPr>
          <w:bCs/>
          <w:iCs/>
          <w:szCs w:val="28"/>
          <w:lang w:val="de-DE"/>
        </w:rPr>
        <w:t xml:space="preserve">b) Tài liệu chương trình, dự án </w:t>
      </w:r>
      <w:r w:rsidR="005F4361" w:rsidRPr="00F40D29">
        <w:rPr>
          <w:bCs/>
          <w:iCs/>
          <w:szCs w:val="28"/>
          <w:lang w:val="de-DE"/>
        </w:rPr>
        <w:t>tiêu chuẩn các-bon độc lập</w:t>
      </w:r>
      <w:r w:rsidRPr="00F40D29">
        <w:rPr>
          <w:bCs/>
          <w:iCs/>
          <w:szCs w:val="28"/>
          <w:lang w:val="de-DE"/>
        </w:rPr>
        <w:t>;</w:t>
      </w:r>
    </w:p>
    <w:p w14:paraId="62B0A08C" w14:textId="77777777" w:rsidR="00AE4B51" w:rsidRPr="00F40D29" w:rsidRDefault="00924B34" w:rsidP="00A07B96">
      <w:pPr>
        <w:widowControl w:val="0"/>
        <w:spacing w:before="120" w:line="360" w:lineRule="exact"/>
        <w:ind w:firstLine="567"/>
        <w:rPr>
          <w:bCs/>
          <w:iCs/>
          <w:szCs w:val="28"/>
          <w:lang w:val="de-DE"/>
        </w:rPr>
      </w:pPr>
      <w:r w:rsidRPr="00F40D29">
        <w:rPr>
          <w:bCs/>
          <w:iCs/>
          <w:szCs w:val="28"/>
          <w:lang w:val="de-DE"/>
        </w:rPr>
        <w:t xml:space="preserve">c) Phương thức liên lạc của chương trình, dự án </w:t>
      </w:r>
      <w:r w:rsidR="005F4361" w:rsidRPr="00F40D29">
        <w:rPr>
          <w:bCs/>
          <w:iCs/>
          <w:szCs w:val="28"/>
          <w:lang w:val="de-DE"/>
        </w:rPr>
        <w:t>tiêu chuẩn các-bon độc</w:t>
      </w:r>
      <w:r w:rsidRPr="00F40D29">
        <w:rPr>
          <w:bCs/>
          <w:iCs/>
          <w:szCs w:val="28"/>
          <w:lang w:val="de-DE"/>
        </w:rPr>
        <w:t>.</w:t>
      </w:r>
    </w:p>
    <w:p w14:paraId="2D0C0F99" w14:textId="77777777" w:rsidR="00AE4B51" w:rsidRPr="00F40D29" w:rsidRDefault="00924B34" w:rsidP="00A07B96">
      <w:pPr>
        <w:widowControl w:val="0"/>
        <w:spacing w:before="120" w:line="360" w:lineRule="exact"/>
        <w:ind w:firstLine="567"/>
        <w:rPr>
          <w:lang w:val="de-DE"/>
        </w:rPr>
      </w:pPr>
      <w:r w:rsidRPr="00F40D29">
        <w:rPr>
          <w:bCs/>
          <w:iCs/>
          <w:szCs w:val="28"/>
          <w:lang w:val="de-DE"/>
        </w:rPr>
        <w:t xml:space="preserve">Trong thời hạn 05 ngày làm việc kể từ ngày nhận được hồ sơ đăng ký, Bộ </w:t>
      </w:r>
      <w:r w:rsidRPr="00F40D29">
        <w:rPr>
          <w:szCs w:val="28"/>
          <w:lang w:val="de-DE"/>
        </w:rPr>
        <w:t>Nông nghiệp</w:t>
      </w:r>
      <w:r w:rsidRPr="00F40D29">
        <w:rPr>
          <w:bCs/>
          <w:iCs/>
          <w:szCs w:val="28"/>
          <w:lang w:val="de-DE"/>
        </w:rPr>
        <w:t xml:space="preserve"> và Môi trường cấp tài khoản và thông tin cho tổ chức</w:t>
      </w:r>
      <w:r w:rsidR="005F4361" w:rsidRPr="00F40D29">
        <w:rPr>
          <w:bCs/>
          <w:iCs/>
          <w:szCs w:val="28"/>
          <w:lang w:val="de-DE"/>
        </w:rPr>
        <w:t xml:space="preserve"> đại diện</w:t>
      </w:r>
      <w:r w:rsidRPr="00F40D29">
        <w:rPr>
          <w:bCs/>
          <w:iCs/>
          <w:szCs w:val="28"/>
          <w:lang w:val="de-DE"/>
        </w:rPr>
        <w:t xml:space="preserve">; trường </w:t>
      </w:r>
      <w:r w:rsidRPr="00F40D29">
        <w:rPr>
          <w:bCs/>
          <w:iCs/>
          <w:szCs w:val="28"/>
          <w:lang w:val="de-DE"/>
        </w:rPr>
        <w:lastRenderedPageBreak/>
        <w:t xml:space="preserve">hợp từ chối </w:t>
      </w:r>
      <w:r w:rsidR="005F4361" w:rsidRPr="00F40D29">
        <w:rPr>
          <w:bCs/>
          <w:iCs/>
          <w:szCs w:val="28"/>
          <w:lang w:val="de-DE"/>
        </w:rPr>
        <w:t xml:space="preserve">thì phải </w:t>
      </w:r>
      <w:r w:rsidRPr="00F40D29">
        <w:rPr>
          <w:bCs/>
          <w:iCs/>
          <w:szCs w:val="28"/>
          <w:lang w:val="de-DE"/>
        </w:rPr>
        <w:t>nêu rõ lý do.</w:t>
      </w:r>
    </w:p>
    <w:p w14:paraId="42BF3A45" w14:textId="582C8AD0" w:rsidR="00AE4B51" w:rsidRPr="00F40D29" w:rsidRDefault="00CE0FAD" w:rsidP="00F23021">
      <w:pPr>
        <w:widowControl w:val="0"/>
        <w:spacing w:before="160" w:line="360" w:lineRule="exact"/>
        <w:ind w:firstLine="567"/>
        <w:rPr>
          <w:lang w:val="de-DE"/>
        </w:rPr>
      </w:pPr>
      <w:r>
        <w:rPr>
          <w:szCs w:val="28"/>
          <w:lang w:val="de-DE"/>
        </w:rPr>
        <w:t>3</w:t>
      </w:r>
      <w:r w:rsidR="00AE4B51" w:rsidRPr="00F40D29">
        <w:rPr>
          <w:szCs w:val="28"/>
          <w:lang w:val="de-DE"/>
        </w:rPr>
        <w:t xml:space="preserve">. Trường hợp có </w:t>
      </w:r>
      <w:r w:rsidR="00AE4B51">
        <w:rPr>
          <w:szCs w:val="28"/>
          <w:lang w:val="de-DE"/>
        </w:rPr>
        <w:t xml:space="preserve">sửa đổi nội dung hoạt động, </w:t>
      </w:r>
      <w:r w:rsidR="00AE4B51" w:rsidRPr="00F40D29">
        <w:rPr>
          <w:szCs w:val="28"/>
          <w:lang w:val="de-DE"/>
        </w:rPr>
        <w:t>thay đổi về thành phần tham gia thực hiện hoặc hủy đăng ký chương trình, dự án</w:t>
      </w:r>
      <w:r w:rsidR="005F4361" w:rsidRPr="00F40D29">
        <w:rPr>
          <w:szCs w:val="28"/>
          <w:lang w:val="de-DE"/>
        </w:rPr>
        <w:t xml:space="preserve"> tiêu chuẩn các-bon độc lập</w:t>
      </w:r>
      <w:r w:rsidR="00AE4B51" w:rsidRPr="00F40D29">
        <w:rPr>
          <w:szCs w:val="28"/>
          <w:lang w:val="de-DE"/>
        </w:rPr>
        <w:t xml:space="preserve">, tổ chức đại diện </w:t>
      </w:r>
      <w:r w:rsidR="00AE4B51">
        <w:rPr>
          <w:szCs w:val="28"/>
          <w:lang w:val="de-DE"/>
        </w:rPr>
        <w:t xml:space="preserve">thực hiện theo quy định, hướng dẫn của Tổ chức quản lý tiêu chuẩn các-bon độc lập và </w:t>
      </w:r>
      <w:r w:rsidR="00AE4B51" w:rsidRPr="00F40D29">
        <w:rPr>
          <w:szCs w:val="28"/>
          <w:lang w:val="de-DE"/>
        </w:rPr>
        <w:t xml:space="preserve">có trách nhiệm báo cáo bằng văn bản về việc thay đổi kèm theo văn bản chấp thuận của </w:t>
      </w:r>
      <w:r w:rsidR="00AE4B51" w:rsidRPr="00F40D29">
        <w:rPr>
          <w:lang w:val="de-DE"/>
        </w:rPr>
        <w:t>Tổ chức quản lý tiêu chuẩn các-bon độc lập</w:t>
      </w:r>
      <w:r w:rsidR="00AE4B51" w:rsidRPr="00F40D29">
        <w:rPr>
          <w:szCs w:val="28"/>
          <w:lang w:val="de-DE"/>
        </w:rPr>
        <w:t xml:space="preserve"> cho bộ quản lý lĩnh vực và Bộ Nông nghiệp và Môi trường.</w:t>
      </w:r>
    </w:p>
    <w:p w14:paraId="3D2B532A" w14:textId="0259F5DF" w:rsidR="00AE4B51" w:rsidRPr="00F40D29" w:rsidRDefault="00CE0FAD" w:rsidP="00F23021">
      <w:pPr>
        <w:widowControl w:val="0"/>
        <w:spacing w:before="160" w:line="360" w:lineRule="exact"/>
        <w:ind w:firstLine="567"/>
        <w:rPr>
          <w:lang w:val="de-DE"/>
        </w:rPr>
      </w:pPr>
      <w:r>
        <w:rPr>
          <w:szCs w:val="28"/>
          <w:lang w:val="de-DE"/>
        </w:rPr>
        <w:t>4</w:t>
      </w:r>
      <w:r w:rsidR="00AE4B51">
        <w:rPr>
          <w:szCs w:val="28"/>
          <w:lang w:val="de-DE"/>
        </w:rPr>
        <w:t xml:space="preserve">. </w:t>
      </w:r>
      <w:r w:rsidR="00AE4B51" w:rsidRPr="00F40D29">
        <w:rPr>
          <w:szCs w:val="28"/>
          <w:lang w:val="de-DE"/>
        </w:rPr>
        <w:t xml:space="preserve">Sau khi chương trình, dự án </w:t>
      </w:r>
      <w:r w:rsidR="005F4361" w:rsidRPr="00F40D29">
        <w:rPr>
          <w:szCs w:val="28"/>
          <w:lang w:val="de-DE"/>
        </w:rPr>
        <w:t xml:space="preserve">tiêu chuẩn các-bon độc lập </w:t>
      </w:r>
      <w:r w:rsidR="00AE4B51" w:rsidRPr="00F40D29">
        <w:rPr>
          <w:szCs w:val="28"/>
          <w:lang w:val="de-DE"/>
        </w:rPr>
        <w:t>được đăng ký, tổ chức đại diện có trách nhiệm báo cáo</w:t>
      </w:r>
      <w:r w:rsidR="00AE4B51">
        <w:rPr>
          <w:szCs w:val="28"/>
          <w:lang w:val="de-DE"/>
        </w:rPr>
        <w:t xml:space="preserve"> tình hình thực hiện chương trình, dự án cho bộ quản lý lĩnh vực và Bộ </w:t>
      </w:r>
      <w:r w:rsidR="00AE4B51" w:rsidRPr="00F40D29">
        <w:rPr>
          <w:szCs w:val="28"/>
          <w:lang w:val="de-DE"/>
        </w:rPr>
        <w:t>Nông nghiệp</w:t>
      </w:r>
      <w:r w:rsidR="00AE4B51">
        <w:rPr>
          <w:szCs w:val="28"/>
          <w:lang w:val="de-DE"/>
        </w:rPr>
        <w:t xml:space="preserve"> và Môi trường trước ngày 31 tháng 12 hằng năm theo Mẫu số </w:t>
      </w:r>
      <w:r w:rsidR="00DD11A7">
        <w:rPr>
          <w:szCs w:val="28"/>
          <w:lang w:val="de-DE"/>
        </w:rPr>
        <w:t>11</w:t>
      </w:r>
      <w:r w:rsidR="00AE4B51">
        <w:rPr>
          <w:szCs w:val="28"/>
          <w:lang w:val="de-DE"/>
        </w:rPr>
        <w:t xml:space="preserve"> Phụ lục </w:t>
      </w:r>
      <w:r w:rsidR="00DD11A7">
        <w:rPr>
          <w:szCs w:val="28"/>
          <w:lang w:val="de-DE"/>
        </w:rPr>
        <w:t>II</w:t>
      </w:r>
      <w:r w:rsidR="00AE4B51">
        <w:rPr>
          <w:szCs w:val="28"/>
          <w:lang w:val="de-DE"/>
        </w:rPr>
        <w:t xml:space="preserve"> </w:t>
      </w:r>
      <w:r w:rsidR="00BA3F51">
        <w:rPr>
          <w:szCs w:val="28"/>
          <w:lang w:val="de-DE"/>
        </w:rPr>
        <w:t xml:space="preserve">ban hành </w:t>
      </w:r>
      <w:r w:rsidR="00AE4B51">
        <w:rPr>
          <w:szCs w:val="28"/>
          <w:lang w:val="de-DE"/>
        </w:rPr>
        <w:t>kèm theo Nghị định này.</w:t>
      </w:r>
    </w:p>
    <w:p w14:paraId="422253E4" w14:textId="0820A842" w:rsidR="00AE4B51" w:rsidRPr="00F40D29" w:rsidRDefault="00CE0FAD" w:rsidP="00F23021">
      <w:pPr>
        <w:widowControl w:val="0"/>
        <w:spacing w:before="160" w:line="360" w:lineRule="exact"/>
        <w:ind w:firstLine="567"/>
        <w:rPr>
          <w:lang w:val="de-DE"/>
        </w:rPr>
      </w:pPr>
      <w:r>
        <w:rPr>
          <w:lang w:val="de-DE"/>
        </w:rPr>
        <w:t>5</w:t>
      </w:r>
      <w:r w:rsidR="00AE4B51">
        <w:rPr>
          <w:lang w:val="vi-VN"/>
        </w:rPr>
        <w:t xml:space="preserve">. Bộ </w:t>
      </w:r>
      <w:r w:rsidR="00BB60C0">
        <w:rPr>
          <w:lang w:val="de-DE"/>
        </w:rPr>
        <w:t>Nông nghiệp và Môi trường</w:t>
      </w:r>
      <w:r w:rsidR="00AE4B51" w:rsidRPr="00F40D29">
        <w:rPr>
          <w:lang w:val="de-DE"/>
        </w:rPr>
        <w:t xml:space="preserve"> </w:t>
      </w:r>
      <w:r w:rsidR="00E06E13" w:rsidRPr="00F40D29">
        <w:rPr>
          <w:lang w:val="de-DE"/>
        </w:rPr>
        <w:t>đề nghị</w:t>
      </w:r>
      <w:r w:rsidR="00AE4B51" w:rsidRPr="00F40D29">
        <w:rPr>
          <w:lang w:val="de-DE"/>
        </w:rPr>
        <w:t xml:space="preserve"> Tổ chức quản lý tiêu chuẩn các-bon độc lập hủy đăng ký đối với</w:t>
      </w:r>
      <w:r w:rsidR="00AE4B51" w:rsidRPr="00F40D29">
        <w:rPr>
          <w:szCs w:val="28"/>
          <w:lang w:val="de-DE"/>
        </w:rPr>
        <w:t xml:space="preserve"> chương trình, dự án tiêu chuẩn các-bon độc lập</w:t>
      </w:r>
      <w:r w:rsidR="00AE4B51" w:rsidRPr="00F40D29">
        <w:rPr>
          <w:lang w:val="de-DE"/>
        </w:rPr>
        <w:t xml:space="preserve"> </w:t>
      </w:r>
      <w:r w:rsidR="00AE4B51">
        <w:rPr>
          <w:lang w:val="vi-VN"/>
        </w:rPr>
        <w:t xml:space="preserve">trong </w:t>
      </w:r>
      <w:r w:rsidR="005F4361" w:rsidRPr="00F40D29">
        <w:rPr>
          <w:lang w:val="de-DE"/>
        </w:rPr>
        <w:t xml:space="preserve">các </w:t>
      </w:r>
      <w:r w:rsidR="00AE4B51">
        <w:rPr>
          <w:lang w:val="vi-VN"/>
        </w:rPr>
        <w:t>trường hợp sau đây</w:t>
      </w:r>
      <w:r w:rsidR="00AE4B51" w:rsidRPr="00F40D29">
        <w:rPr>
          <w:lang w:val="de-DE"/>
        </w:rPr>
        <w:t>:</w:t>
      </w:r>
    </w:p>
    <w:p w14:paraId="39F91F4E" w14:textId="77777777" w:rsidR="00AE4B51" w:rsidRPr="00F40D29" w:rsidRDefault="00924B34" w:rsidP="00A07B96">
      <w:pPr>
        <w:widowControl w:val="0"/>
        <w:spacing w:before="120" w:line="360" w:lineRule="exact"/>
        <w:ind w:firstLine="567"/>
        <w:rPr>
          <w:lang w:val="de-DE"/>
        </w:rPr>
      </w:pPr>
      <w:r>
        <w:rPr>
          <w:lang w:val="vi-VN"/>
        </w:rPr>
        <w:t xml:space="preserve">a) Giấy chứng nhận </w:t>
      </w:r>
      <w:r w:rsidRPr="00F40D29">
        <w:rPr>
          <w:lang w:val="de-DE"/>
        </w:rPr>
        <w:t xml:space="preserve">đăng ký </w:t>
      </w:r>
      <w:r>
        <w:rPr>
          <w:lang w:val="vi-VN"/>
        </w:rPr>
        <w:t xml:space="preserve">đầu tư của </w:t>
      </w:r>
      <w:r w:rsidR="00786F2E" w:rsidRPr="00F40D29">
        <w:rPr>
          <w:lang w:val="de-DE"/>
        </w:rPr>
        <w:t xml:space="preserve">chương trình, </w:t>
      </w:r>
      <w:r>
        <w:rPr>
          <w:lang w:val="vi-VN"/>
        </w:rPr>
        <w:t xml:space="preserve">dự án hết thời hạn </w:t>
      </w:r>
      <w:r w:rsidR="005F4361" w:rsidRPr="00F40D29">
        <w:rPr>
          <w:lang w:val="de-DE"/>
        </w:rPr>
        <w:t xml:space="preserve"> hiệu lực</w:t>
      </w:r>
      <w:r w:rsidRPr="00F40D29">
        <w:rPr>
          <w:lang w:val="de-DE"/>
        </w:rPr>
        <w:t>;</w:t>
      </w:r>
    </w:p>
    <w:p w14:paraId="2532C622" w14:textId="50CCBBB5" w:rsidR="00AE4B51" w:rsidRPr="00F40D29" w:rsidRDefault="00924B34" w:rsidP="00A07B96">
      <w:pPr>
        <w:widowControl w:val="0"/>
        <w:spacing w:before="120" w:line="360" w:lineRule="exact"/>
        <w:ind w:firstLine="567"/>
        <w:rPr>
          <w:lang w:val="de-DE"/>
        </w:rPr>
      </w:pPr>
      <w:r>
        <w:rPr>
          <w:lang w:val="vi-VN"/>
        </w:rPr>
        <w:t xml:space="preserve">b) Hoạt động của </w:t>
      </w:r>
      <w:r w:rsidR="00786F2E" w:rsidRPr="00F40D29">
        <w:rPr>
          <w:lang w:val="de-DE"/>
        </w:rPr>
        <w:t xml:space="preserve">chương trình, </w:t>
      </w:r>
      <w:r>
        <w:rPr>
          <w:lang w:val="vi-VN"/>
        </w:rPr>
        <w:t xml:space="preserve">dự án bị chấm dứt theo quyết định của cơ quan </w:t>
      </w:r>
      <w:r w:rsidR="00AE4B51">
        <w:rPr>
          <w:lang w:val="vi-VN"/>
        </w:rPr>
        <w:t xml:space="preserve">quản lý </w:t>
      </w:r>
      <w:r>
        <w:rPr>
          <w:lang w:val="vi-VN"/>
        </w:rPr>
        <w:t xml:space="preserve">nhà nước </w:t>
      </w:r>
      <w:r w:rsidR="00AE4B51" w:rsidRPr="00F40D29">
        <w:rPr>
          <w:lang w:val="de-DE"/>
        </w:rPr>
        <w:t xml:space="preserve">về </w:t>
      </w:r>
      <w:r>
        <w:rPr>
          <w:lang w:val="vi-VN"/>
        </w:rPr>
        <w:t>đầu tư hoặc theo bản án, quyết định của Tòa án</w:t>
      </w:r>
      <w:r w:rsidR="0026433D" w:rsidRPr="005E5DD1">
        <w:rPr>
          <w:lang w:val="de-DE"/>
        </w:rPr>
        <w:t xml:space="preserve"> </w:t>
      </w:r>
      <w:r>
        <w:rPr>
          <w:lang w:val="vi-VN"/>
        </w:rPr>
        <w:t>do vi phạm pháp luật</w:t>
      </w:r>
      <w:r w:rsidRPr="00F40D29">
        <w:rPr>
          <w:lang w:val="de-DE"/>
        </w:rPr>
        <w:t>;</w:t>
      </w:r>
    </w:p>
    <w:p w14:paraId="27E7D52E" w14:textId="77777777" w:rsidR="00AE4B51" w:rsidRDefault="00AE4B51" w:rsidP="00A07B96">
      <w:pPr>
        <w:widowControl w:val="0"/>
        <w:spacing w:before="120" w:line="360" w:lineRule="exact"/>
        <w:ind w:firstLine="567"/>
        <w:rPr>
          <w:lang w:val="de-DE"/>
        </w:rPr>
      </w:pPr>
      <w:r w:rsidRPr="00F40D29">
        <w:rPr>
          <w:lang w:val="de-DE"/>
        </w:rPr>
        <w:t xml:space="preserve">c) </w:t>
      </w:r>
      <w:r w:rsidR="005F4361" w:rsidRPr="00F40D29">
        <w:rPr>
          <w:lang w:val="de-DE"/>
        </w:rPr>
        <w:t>Tổ chức đại diện</w:t>
      </w:r>
      <w:r w:rsidR="005F4361">
        <w:rPr>
          <w:lang w:val="vi-VN"/>
        </w:rPr>
        <w:t xml:space="preserve"> không thực hiện </w:t>
      </w:r>
      <w:r w:rsidR="00786F2E" w:rsidRPr="00F40D29">
        <w:rPr>
          <w:lang w:val="de-DE"/>
        </w:rPr>
        <w:t xml:space="preserve">nghĩa vụ </w:t>
      </w:r>
      <w:r w:rsidR="005F4361">
        <w:rPr>
          <w:lang w:val="vi-VN"/>
        </w:rPr>
        <w:t xml:space="preserve">báo cáo định kỳ theo quy định tại khoản </w:t>
      </w:r>
      <w:r>
        <w:rPr>
          <w:lang w:val="de-DE"/>
        </w:rPr>
        <w:t>8</w:t>
      </w:r>
      <w:r w:rsidR="005F4361">
        <w:rPr>
          <w:lang w:val="vi-VN"/>
        </w:rPr>
        <w:t xml:space="preserve"> Điều này </w:t>
      </w:r>
      <w:r w:rsidR="005F4361" w:rsidRPr="00F40D29">
        <w:rPr>
          <w:lang w:val="de-DE"/>
        </w:rPr>
        <w:t>t</w:t>
      </w:r>
      <w:r>
        <w:rPr>
          <w:lang w:val="vi-VN"/>
        </w:rPr>
        <w:t xml:space="preserve">rong thời </w:t>
      </w:r>
      <w:r w:rsidRPr="00F40D29">
        <w:rPr>
          <w:lang w:val="de-DE"/>
        </w:rPr>
        <w:t>hạn</w:t>
      </w:r>
      <w:r>
        <w:rPr>
          <w:lang w:val="vi-VN"/>
        </w:rPr>
        <w:t xml:space="preserve"> 12 tháng</w:t>
      </w:r>
      <w:r w:rsidRPr="00F40D29">
        <w:rPr>
          <w:lang w:val="de-DE"/>
        </w:rPr>
        <w:t xml:space="preserve"> kể từ ngày </w:t>
      </w:r>
      <w:r w:rsidR="005F4361" w:rsidRPr="00F40D29">
        <w:rPr>
          <w:lang w:val="de-DE"/>
        </w:rPr>
        <w:t xml:space="preserve">chương trình, </w:t>
      </w:r>
      <w:r w:rsidRPr="00F40D29">
        <w:rPr>
          <w:lang w:val="de-DE"/>
        </w:rPr>
        <w:t xml:space="preserve">dự án </w:t>
      </w:r>
      <w:r w:rsidR="005F4361" w:rsidRPr="00F40D29">
        <w:rPr>
          <w:lang w:val="de-DE"/>
        </w:rPr>
        <w:t xml:space="preserve">được </w:t>
      </w:r>
      <w:r w:rsidRPr="00F40D29">
        <w:rPr>
          <w:lang w:val="de-DE"/>
        </w:rPr>
        <w:t>đăng ký</w:t>
      </w:r>
      <w:r w:rsidR="00786F2E" w:rsidRPr="00F40D29">
        <w:rPr>
          <w:lang w:val="de-DE"/>
        </w:rPr>
        <w:t>.</w:t>
      </w:r>
    </w:p>
    <w:p w14:paraId="03E9FC7D" w14:textId="63038866" w:rsidR="00AE4B51" w:rsidRPr="00F40D29" w:rsidRDefault="00CE0FAD" w:rsidP="00A07B96">
      <w:pPr>
        <w:widowControl w:val="0"/>
        <w:spacing w:before="120" w:line="360" w:lineRule="exact"/>
        <w:ind w:firstLine="567"/>
        <w:rPr>
          <w:lang w:val="vi-VN"/>
        </w:rPr>
      </w:pPr>
      <w:r>
        <w:rPr>
          <w:lang w:val="de-DE"/>
        </w:rPr>
        <w:t>6</w:t>
      </w:r>
      <w:r w:rsidR="006616E1" w:rsidRPr="00F40D29">
        <w:rPr>
          <w:lang w:val="de-DE"/>
        </w:rPr>
        <w:t>. Trước khi đề nghị</w:t>
      </w:r>
      <w:r w:rsidR="00E06E13" w:rsidRPr="00F40D29">
        <w:rPr>
          <w:lang w:val="de-DE"/>
        </w:rPr>
        <w:t xml:space="preserve"> </w:t>
      </w:r>
      <w:r w:rsidR="006616E1" w:rsidRPr="00F40D29">
        <w:rPr>
          <w:lang w:val="de-DE"/>
        </w:rPr>
        <w:t>Tổ chức quản lý tiêu chuẩn các-bon độc lập hủy đăng ký đối với</w:t>
      </w:r>
      <w:r w:rsidR="006616E1" w:rsidRPr="00F40D29">
        <w:rPr>
          <w:szCs w:val="28"/>
          <w:lang w:val="de-DE"/>
        </w:rPr>
        <w:t xml:space="preserve"> chương trình, dự án</w:t>
      </w:r>
      <w:r w:rsidR="00786F2E" w:rsidRPr="00F40D29">
        <w:rPr>
          <w:szCs w:val="28"/>
          <w:lang w:val="de-DE"/>
        </w:rPr>
        <w:t xml:space="preserve"> tiêu chuẩn các-bon độc lập</w:t>
      </w:r>
      <w:r w:rsidR="006616E1" w:rsidRPr="00F40D29">
        <w:rPr>
          <w:szCs w:val="28"/>
          <w:lang w:val="de-DE"/>
        </w:rPr>
        <w:t xml:space="preserve">, </w:t>
      </w:r>
      <w:r w:rsidR="00BB60C0">
        <w:rPr>
          <w:lang w:val="de-DE"/>
        </w:rPr>
        <w:t xml:space="preserve">Bộ Nông nghiệp và Môi trường </w:t>
      </w:r>
      <w:r w:rsidR="006616E1">
        <w:rPr>
          <w:lang w:val="de-DE"/>
        </w:rPr>
        <w:t xml:space="preserve">có trách nhiệm </w:t>
      </w:r>
      <w:r w:rsidR="006616E1" w:rsidRPr="00F40D29">
        <w:rPr>
          <w:lang w:val="de-DE"/>
        </w:rPr>
        <w:t>thông báo bằng văn bản cho</w:t>
      </w:r>
      <w:r w:rsidR="006616E1">
        <w:rPr>
          <w:lang w:val="de-DE"/>
        </w:rPr>
        <w:t xml:space="preserve"> các</w:t>
      </w:r>
      <w:r w:rsidR="006616E1" w:rsidRPr="00F40D29">
        <w:rPr>
          <w:lang w:val="de-DE"/>
        </w:rPr>
        <w:t xml:space="preserve"> </w:t>
      </w:r>
      <w:r w:rsidR="006616E1">
        <w:rPr>
          <w:lang w:val="de-DE"/>
        </w:rPr>
        <w:t xml:space="preserve">cơ quan, tổ chức tham gia thực hiện chương trình, dự án và </w:t>
      </w:r>
      <w:r w:rsidR="00BB60C0" w:rsidRPr="00F40D29">
        <w:rPr>
          <w:szCs w:val="28"/>
          <w:lang w:val="de-DE"/>
        </w:rPr>
        <w:t>bộ quản lý lĩnh vực</w:t>
      </w:r>
      <w:r w:rsidR="00BB60C0" w:rsidRPr="00F40D29" w:rsidDel="00BB60C0">
        <w:rPr>
          <w:lang w:val="de-DE"/>
        </w:rPr>
        <w:t xml:space="preserve"> </w:t>
      </w:r>
      <w:r w:rsidR="006616E1" w:rsidRPr="00F40D29">
        <w:rPr>
          <w:lang w:val="de-DE"/>
        </w:rPr>
        <w:t xml:space="preserve">. Sau 60 ngày kể từ ngày </w:t>
      </w:r>
      <w:r w:rsidR="006616E1">
        <w:rPr>
          <w:lang w:val="de-DE"/>
        </w:rPr>
        <w:t xml:space="preserve">thực hiện việc </w:t>
      </w:r>
      <w:r w:rsidR="006616E1" w:rsidRPr="00F40D29">
        <w:rPr>
          <w:lang w:val="de-DE"/>
        </w:rPr>
        <w:t>thông báo</w:t>
      </w:r>
      <w:r w:rsidR="006616E1">
        <w:rPr>
          <w:lang w:val="de-DE"/>
        </w:rPr>
        <w:t xml:space="preserve"> này, </w:t>
      </w:r>
      <w:r w:rsidR="00BB60C0">
        <w:rPr>
          <w:lang w:val="de-DE"/>
        </w:rPr>
        <w:t xml:space="preserve">Bộ Nông nghiệp và Môi trường </w:t>
      </w:r>
      <w:r w:rsidR="006616E1">
        <w:rPr>
          <w:lang w:val="de-DE"/>
        </w:rPr>
        <w:t xml:space="preserve">thông báo cho </w:t>
      </w:r>
      <w:r w:rsidR="006616E1" w:rsidRPr="00991632">
        <w:rPr>
          <w:lang w:val="de-DE"/>
        </w:rPr>
        <w:t>Tổ chức quản lý tiêu chuẩn các-bon độc lập</w:t>
      </w:r>
      <w:r w:rsidR="006616E1">
        <w:rPr>
          <w:lang w:val="de-DE"/>
        </w:rPr>
        <w:t xml:space="preserve"> để thực hiện hủy đăng ký.</w:t>
      </w:r>
    </w:p>
    <w:p w14:paraId="4287F26B" w14:textId="6D52EEFD" w:rsidR="008B2FF2" w:rsidRPr="00F23021" w:rsidRDefault="0004491A" w:rsidP="00A07B96">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Pr>
          <w:rFonts w:ascii="Times New Roman Bold" w:hAnsi="Times New Roman Bold"/>
          <w:spacing w:val="0"/>
        </w:rPr>
        <w:t xml:space="preserve"> </w:t>
      </w:r>
      <w:r w:rsidR="00CE0342" w:rsidRPr="00F23021">
        <w:rPr>
          <w:rFonts w:ascii="Times New Roman Bold" w:hAnsi="Times New Roman Bold"/>
          <w:spacing w:val="0"/>
        </w:rPr>
        <w:t>Cấp</w:t>
      </w:r>
      <w:r w:rsidR="00924B34" w:rsidRPr="00F23021">
        <w:rPr>
          <w:rFonts w:ascii="Times New Roman Bold" w:hAnsi="Times New Roman Bold"/>
          <w:spacing w:val="0"/>
        </w:rPr>
        <w:t xml:space="preserve"> tín chỉ các-bon </w:t>
      </w:r>
      <w:r w:rsidR="00333D44" w:rsidRPr="00F23021">
        <w:rPr>
          <w:rFonts w:ascii="Times New Roman Bold" w:hAnsi="Times New Roman Bold"/>
          <w:spacing w:val="0"/>
        </w:rPr>
        <w:t xml:space="preserve">cho chương trình, dự án </w:t>
      </w:r>
      <w:r w:rsidR="00924B34" w:rsidRPr="00F23021">
        <w:rPr>
          <w:rFonts w:ascii="Times New Roman Bold" w:hAnsi="Times New Roman Bold"/>
          <w:spacing w:val="0"/>
        </w:rPr>
        <w:t>tiêu chuẩn các-bon độc lập</w:t>
      </w:r>
    </w:p>
    <w:p w14:paraId="746BD6BF" w14:textId="72CC62EC" w:rsidR="006616E1" w:rsidRDefault="006616E1" w:rsidP="00F23021">
      <w:pPr>
        <w:widowControl w:val="0"/>
        <w:spacing w:before="160" w:line="360" w:lineRule="exact"/>
        <w:ind w:firstLine="567"/>
        <w:rPr>
          <w:lang w:val="de-DE"/>
        </w:rPr>
      </w:pPr>
      <w:r w:rsidRPr="00991632">
        <w:rPr>
          <w:lang w:val="de-DE"/>
        </w:rPr>
        <w:t xml:space="preserve">1. Việc </w:t>
      </w:r>
      <w:r w:rsidR="00CE0342">
        <w:rPr>
          <w:lang w:val="de-DE"/>
        </w:rPr>
        <w:t xml:space="preserve">cấp </w:t>
      </w:r>
      <w:r w:rsidRPr="00991632">
        <w:rPr>
          <w:lang w:val="de-DE"/>
        </w:rPr>
        <w:t xml:space="preserve">tín chỉ các-bon cho chương trình, dự án </w:t>
      </w:r>
      <w:r>
        <w:rPr>
          <w:lang w:val="de-DE"/>
        </w:rPr>
        <w:t>tiêu chuẩn các-bon độc lập</w:t>
      </w:r>
      <w:r w:rsidRPr="00991632">
        <w:rPr>
          <w:lang w:val="de-DE"/>
        </w:rPr>
        <w:t xml:space="preserve"> được thực hiện theo quy định, hướng dẫn của Tổ chức quản lý tiêu chuẩn các-bon độc lập.</w:t>
      </w:r>
    </w:p>
    <w:p w14:paraId="681A6275" w14:textId="25FBE009" w:rsidR="006616E1" w:rsidRPr="00F40D29" w:rsidRDefault="006616E1" w:rsidP="00F23021">
      <w:pPr>
        <w:widowControl w:val="0"/>
        <w:spacing w:before="160" w:line="360" w:lineRule="exact"/>
        <w:ind w:firstLine="567"/>
        <w:rPr>
          <w:lang w:val="de-DE"/>
        </w:rPr>
      </w:pPr>
      <w:r>
        <w:rPr>
          <w:lang w:val="de-DE"/>
        </w:rPr>
        <w:t>2</w:t>
      </w:r>
      <w:r w:rsidRPr="00F40D29">
        <w:rPr>
          <w:lang w:val="de-DE"/>
        </w:rPr>
        <w:t xml:space="preserve">. Sau khi tín chỉ các-bon từ chương trình, dự án tiêu chuẩn các-bon độc lập được </w:t>
      </w:r>
      <w:r w:rsidR="00CE0342">
        <w:rPr>
          <w:lang w:val="de-DE"/>
        </w:rPr>
        <w:t>cấp</w:t>
      </w:r>
      <w:r w:rsidRPr="00F40D29">
        <w:rPr>
          <w:lang w:val="de-DE"/>
        </w:rPr>
        <w:t xml:space="preserve">, </w:t>
      </w:r>
      <w:r>
        <w:rPr>
          <w:lang w:val="de-DE"/>
        </w:rPr>
        <w:t>tổ chức đại diện</w:t>
      </w:r>
      <w:r w:rsidRPr="00F40D29">
        <w:rPr>
          <w:lang w:val="de-DE"/>
        </w:rPr>
        <w:t xml:space="preserve"> gửi thông báo cho bộ quản lý lĩnh vực và Bộ Nông nghiệp và Môi trường.</w:t>
      </w:r>
    </w:p>
    <w:p w14:paraId="40B4222E" w14:textId="6A26CB52" w:rsidR="00BB60C0" w:rsidRPr="00F23021" w:rsidRDefault="0004491A" w:rsidP="005E5DD1">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Pr>
          <w:rFonts w:ascii="Times New Roman Bold" w:hAnsi="Times New Roman Bold"/>
          <w:spacing w:val="0"/>
        </w:rPr>
        <w:lastRenderedPageBreak/>
        <w:t xml:space="preserve"> </w:t>
      </w:r>
      <w:r w:rsidR="00BB60C0" w:rsidRPr="00F23021">
        <w:rPr>
          <w:rFonts w:ascii="Times New Roman Bold" w:hAnsi="Times New Roman Bold"/>
          <w:spacing w:val="0"/>
        </w:rPr>
        <w:t>Chấp thuận chuyển giao quốc tế kết quả giảm nhẹ phát thải khí nhà kính, tín chỉ các-bon từ chương trình, dự án tiêu chuẩn các-bon độc lập</w:t>
      </w:r>
    </w:p>
    <w:p w14:paraId="3250DB2C" w14:textId="0F550898" w:rsidR="00333D44" w:rsidRDefault="00333D44" w:rsidP="00F23021">
      <w:pPr>
        <w:widowControl w:val="0"/>
        <w:spacing w:before="160" w:line="360" w:lineRule="exact"/>
        <w:ind w:firstLine="567"/>
        <w:rPr>
          <w:szCs w:val="28"/>
          <w:lang w:val="de-DE"/>
        </w:rPr>
      </w:pPr>
      <w:r w:rsidRPr="00991632">
        <w:rPr>
          <w:szCs w:val="28"/>
          <w:lang w:val="de-DE"/>
        </w:rPr>
        <w:t xml:space="preserve">1. </w:t>
      </w:r>
      <w:r>
        <w:rPr>
          <w:szCs w:val="28"/>
          <w:lang w:val="de-DE"/>
        </w:rPr>
        <w:t>Trường hợp c</w:t>
      </w:r>
      <w:r w:rsidRPr="00991632">
        <w:rPr>
          <w:szCs w:val="28"/>
          <w:lang w:val="de-DE"/>
        </w:rPr>
        <w:t xml:space="preserve">ơ quan, tổ chức tham gia thực hiện chương trình, dự án </w:t>
      </w:r>
      <w:r>
        <w:rPr>
          <w:szCs w:val="28"/>
          <w:lang w:val="de-DE"/>
        </w:rPr>
        <w:t>tiêu chuẩn các-bon độc lập</w:t>
      </w:r>
      <w:r w:rsidRPr="00991632">
        <w:rPr>
          <w:szCs w:val="28"/>
          <w:lang w:val="de-DE"/>
        </w:rPr>
        <w:t xml:space="preserve"> có nhu cầu chuyển giao quốc tế</w:t>
      </w:r>
      <w:r>
        <w:rPr>
          <w:szCs w:val="28"/>
          <w:lang w:val="de-DE"/>
        </w:rPr>
        <w:t xml:space="preserve"> kết quả giảm nhẹ phát thải khí nhà kính,</w:t>
      </w:r>
      <w:r w:rsidRPr="00991632">
        <w:rPr>
          <w:szCs w:val="28"/>
          <w:lang w:val="de-DE"/>
        </w:rPr>
        <w:t xml:space="preserve"> </w:t>
      </w:r>
      <w:r w:rsidRPr="00991632">
        <w:rPr>
          <w:lang w:val="de-DE"/>
        </w:rPr>
        <w:t xml:space="preserve">tín chỉ các-bon </w:t>
      </w:r>
      <w:r w:rsidRPr="00991632">
        <w:rPr>
          <w:szCs w:val="28"/>
          <w:lang w:val="de-DE"/>
        </w:rPr>
        <w:t xml:space="preserve">có điều chỉnh tương ứng </w:t>
      </w:r>
      <w:r w:rsidRPr="00991632">
        <w:rPr>
          <w:lang w:val="de-DE"/>
        </w:rPr>
        <w:t xml:space="preserve">từ chương trình, dự án </w:t>
      </w:r>
      <w:r>
        <w:rPr>
          <w:lang w:val="de-DE"/>
        </w:rPr>
        <w:t>tiêu chuẩn các-bon độc lập, tổ chức đại diện</w:t>
      </w:r>
      <w:r w:rsidRPr="00991632">
        <w:rPr>
          <w:lang w:val="de-DE"/>
        </w:rPr>
        <w:t xml:space="preserve"> </w:t>
      </w:r>
      <w:r w:rsidRPr="00991632">
        <w:rPr>
          <w:szCs w:val="28"/>
          <w:lang w:val="de-DE"/>
        </w:rPr>
        <w:t>gửi hồ sơ đề nghị chấp thuận chuyển giao quốc tế</w:t>
      </w:r>
      <w:r>
        <w:rPr>
          <w:szCs w:val="28"/>
          <w:lang w:val="de-DE"/>
        </w:rPr>
        <w:t xml:space="preserve"> kết quả giảm nhẹ phát thải khí nhà kính,</w:t>
      </w:r>
      <w:r w:rsidRPr="00991632">
        <w:rPr>
          <w:szCs w:val="28"/>
          <w:lang w:val="de-DE"/>
        </w:rPr>
        <w:t xml:space="preserve"> tín chỉ các-bon có điều chỉnh tương ứng tới Bộ Nông nghiệp và Môi trường theo một trong các hình thức: trực tiếp, trực tuyến hoặc qua dịch vụ bưu chính. </w:t>
      </w:r>
    </w:p>
    <w:p w14:paraId="62F4E77F" w14:textId="413695E1" w:rsidR="00333D44" w:rsidRPr="00991632" w:rsidRDefault="00333D44" w:rsidP="00F23021">
      <w:pPr>
        <w:widowControl w:val="0"/>
        <w:spacing w:before="160" w:line="360" w:lineRule="exact"/>
        <w:ind w:firstLine="567"/>
        <w:rPr>
          <w:lang w:val="de-DE"/>
        </w:rPr>
      </w:pPr>
      <w:r>
        <w:rPr>
          <w:lang w:val="de-DE"/>
        </w:rPr>
        <w:t xml:space="preserve">2. Hồ sơ đề nghị </w:t>
      </w:r>
      <w:r w:rsidR="003A27CB">
        <w:rPr>
          <w:lang w:val="de-DE"/>
        </w:rPr>
        <w:t>bao</w:t>
      </w:r>
      <w:r>
        <w:rPr>
          <w:lang w:val="de-DE"/>
        </w:rPr>
        <w:t xml:space="preserve"> gồm:</w:t>
      </w:r>
    </w:p>
    <w:p w14:paraId="6861DC09" w14:textId="6620B499" w:rsidR="00333D44" w:rsidRPr="00991632" w:rsidRDefault="00333D44" w:rsidP="00A07B96">
      <w:pPr>
        <w:widowControl w:val="0"/>
        <w:spacing w:before="120" w:line="360" w:lineRule="exact"/>
        <w:ind w:firstLine="567"/>
        <w:rPr>
          <w:lang w:val="de-DE"/>
        </w:rPr>
      </w:pPr>
      <w:r>
        <w:rPr>
          <w:lang w:val="de-DE"/>
        </w:rPr>
        <w:t xml:space="preserve">a) Đơn đề nghị chấp thuận chuyển giao quốc tế </w:t>
      </w:r>
      <w:r w:rsidRPr="00991632">
        <w:rPr>
          <w:szCs w:val="28"/>
          <w:lang w:val="de-DE"/>
        </w:rPr>
        <w:t>có điều chỉnh tương ứng</w:t>
      </w:r>
      <w:r>
        <w:rPr>
          <w:lang w:val="de-DE"/>
        </w:rPr>
        <w:t xml:space="preserve"> theo Mẫu số 04 Phụ lục II </w:t>
      </w:r>
      <w:r w:rsidR="00BA3F51">
        <w:rPr>
          <w:lang w:val="de-DE"/>
        </w:rPr>
        <w:t xml:space="preserve">ban hành </w:t>
      </w:r>
      <w:r>
        <w:rPr>
          <w:lang w:val="de-DE"/>
        </w:rPr>
        <w:t>kèm theo Nghị định này;</w:t>
      </w:r>
    </w:p>
    <w:p w14:paraId="0D432A80" w14:textId="77777777" w:rsidR="00333D44" w:rsidRDefault="00333D44" w:rsidP="00A07B96">
      <w:pPr>
        <w:widowControl w:val="0"/>
        <w:spacing w:before="120" w:line="360" w:lineRule="exact"/>
        <w:ind w:firstLine="567"/>
        <w:rPr>
          <w:lang w:val="de-DE"/>
        </w:rPr>
      </w:pPr>
      <w:r>
        <w:rPr>
          <w:lang w:val="de-DE"/>
        </w:rPr>
        <w:t>b) Báo cáo thẩm định kết quả giảm nhẹ phát thải khí nhà kính của chương trình, dự án;</w:t>
      </w:r>
    </w:p>
    <w:p w14:paraId="64C2332F" w14:textId="0FBD45F3" w:rsidR="00333D44" w:rsidRDefault="00333D44" w:rsidP="00A07B96">
      <w:pPr>
        <w:widowControl w:val="0"/>
        <w:spacing w:before="120" w:line="360" w:lineRule="exact"/>
        <w:ind w:firstLine="567"/>
        <w:rPr>
          <w:lang w:val="de-DE"/>
        </w:rPr>
      </w:pPr>
      <w:r>
        <w:rPr>
          <w:lang w:val="de-DE"/>
        </w:rPr>
        <w:t>c) Văn bản chấp thuận chuyển giao quốc tế của đối tác quốc tế nhận chuyển giao (nếu có).</w:t>
      </w:r>
    </w:p>
    <w:p w14:paraId="0932853E" w14:textId="3DAE0CAC" w:rsidR="00333D44" w:rsidRPr="00991632" w:rsidRDefault="00333D44" w:rsidP="00F23021">
      <w:pPr>
        <w:widowControl w:val="0"/>
        <w:spacing w:before="160" w:line="360" w:lineRule="exact"/>
        <w:ind w:firstLine="567"/>
        <w:rPr>
          <w:lang w:val="de-DE"/>
        </w:rPr>
      </w:pPr>
      <w:r>
        <w:rPr>
          <w:lang w:val="de-DE"/>
        </w:rPr>
        <w:t>3</w:t>
      </w:r>
      <w:r w:rsidRPr="00991632">
        <w:rPr>
          <w:lang w:val="de-DE"/>
        </w:rPr>
        <w:t xml:space="preserve">. Trong thời hạn 30 ngày kể từ ngày nhận được hồ sơ đề nghị chấp thuận chuyển giao quốc tế </w:t>
      </w:r>
      <w:r>
        <w:rPr>
          <w:lang w:val="de-DE"/>
        </w:rPr>
        <w:t xml:space="preserve">kết quả giảm nhẹ phát thải khí nhà kính, </w:t>
      </w:r>
      <w:r w:rsidRPr="00991632">
        <w:rPr>
          <w:lang w:val="de-DE"/>
        </w:rPr>
        <w:t xml:space="preserve">tín chỉ các-bon có điều chỉnh tương ứng từ chương trình, dự án </w:t>
      </w:r>
      <w:r>
        <w:rPr>
          <w:lang w:val="de-DE"/>
        </w:rPr>
        <w:t>tiêu chuẩn các-bon độc lập</w:t>
      </w:r>
      <w:r w:rsidRPr="00991632">
        <w:rPr>
          <w:lang w:val="de-DE"/>
        </w:rPr>
        <w:t>, Bộ Nông nghiệp và Môi trường tổ chức xem xét và ban hành văn bản chấp thuận chuyển giao quốc tế</w:t>
      </w:r>
      <w:r>
        <w:rPr>
          <w:lang w:val="de-DE"/>
        </w:rPr>
        <w:t xml:space="preserve"> </w:t>
      </w:r>
      <w:r w:rsidRPr="00991632">
        <w:rPr>
          <w:lang w:val="de-DE"/>
        </w:rPr>
        <w:t xml:space="preserve">theo tỷ lệ quy định tại </w:t>
      </w:r>
      <w:r>
        <w:rPr>
          <w:lang w:val="de-DE"/>
        </w:rPr>
        <w:t xml:space="preserve">khoản </w:t>
      </w:r>
      <w:r w:rsidR="009A2610">
        <w:rPr>
          <w:lang w:val="de-DE"/>
        </w:rPr>
        <w:t xml:space="preserve">2 </w:t>
      </w:r>
      <w:r w:rsidRPr="00991632">
        <w:rPr>
          <w:lang w:val="de-DE"/>
        </w:rPr>
        <w:t xml:space="preserve">Điều </w:t>
      </w:r>
      <w:r w:rsidR="009A2610">
        <w:rPr>
          <w:lang w:val="de-DE"/>
        </w:rPr>
        <w:t>6</w:t>
      </w:r>
      <w:r w:rsidR="009A2610" w:rsidRPr="00991632">
        <w:rPr>
          <w:lang w:val="de-DE"/>
        </w:rPr>
        <w:t xml:space="preserve"> </w:t>
      </w:r>
      <w:r w:rsidRPr="00991632">
        <w:rPr>
          <w:lang w:val="de-DE"/>
        </w:rPr>
        <w:t>Nghị định này. Trong quá trình xem xét hồ sơ, Bộ Nông nghiệp và Môi trường lấy ý kiến bằng văn bản của cơ quan, tổ chức có liên quan. Cơ quan, tổ chức được lấy ý kiến có trách nhiệm trả lời bằng văn bản trong</w:t>
      </w:r>
      <w:r>
        <w:rPr>
          <w:color w:val="000000"/>
          <w:lang w:val="de-DE"/>
        </w:rPr>
        <w:t xml:space="preserve"> thời hạn 20 ngày làm việc kể từ ngày nhận được hồ sơ</w:t>
      </w:r>
      <w:r w:rsidRPr="00991632">
        <w:rPr>
          <w:color w:val="000000"/>
          <w:szCs w:val="28"/>
          <w:lang w:val="de-DE"/>
        </w:rPr>
        <w:t xml:space="preserve">. </w:t>
      </w:r>
    </w:p>
    <w:p w14:paraId="722E55F7" w14:textId="59290769" w:rsidR="00333D44" w:rsidRPr="00991632" w:rsidRDefault="00333D44" w:rsidP="00A07B96">
      <w:pPr>
        <w:widowControl w:val="0"/>
        <w:spacing w:before="120" w:line="360" w:lineRule="exact"/>
        <w:ind w:firstLine="567"/>
        <w:rPr>
          <w:lang w:val="de-DE"/>
        </w:rPr>
      </w:pPr>
      <w:r w:rsidRPr="00991632">
        <w:rPr>
          <w:szCs w:val="28"/>
          <w:lang w:val="de-DE"/>
        </w:rPr>
        <w:t>Văn bản chấp thuận chuyển giao quốc tế theo Mẫu</w:t>
      </w:r>
      <w:r>
        <w:rPr>
          <w:szCs w:val="28"/>
          <w:lang w:val="de-DE"/>
        </w:rPr>
        <w:t xml:space="preserve"> số</w:t>
      </w:r>
      <w:r w:rsidRPr="00991632">
        <w:rPr>
          <w:szCs w:val="28"/>
          <w:lang w:val="de-DE"/>
        </w:rPr>
        <w:t xml:space="preserve"> 05 Phụ lục II </w:t>
      </w:r>
      <w:r w:rsidR="00BA3F51">
        <w:rPr>
          <w:szCs w:val="28"/>
          <w:lang w:val="de-DE"/>
        </w:rPr>
        <w:t xml:space="preserve">ban hành </w:t>
      </w:r>
      <w:r w:rsidRPr="00991632">
        <w:rPr>
          <w:szCs w:val="28"/>
          <w:lang w:val="de-DE"/>
        </w:rPr>
        <w:t>kèm theo Nghị định này.</w:t>
      </w:r>
    </w:p>
    <w:p w14:paraId="2D180BC8" w14:textId="29395711" w:rsidR="00333D44" w:rsidRDefault="0005012C" w:rsidP="00F23021">
      <w:pPr>
        <w:widowControl w:val="0"/>
        <w:spacing w:before="160" w:line="360" w:lineRule="exact"/>
        <w:ind w:firstLine="567"/>
        <w:rPr>
          <w:szCs w:val="28"/>
          <w:lang w:val="de-DE"/>
        </w:rPr>
      </w:pPr>
      <w:r>
        <w:rPr>
          <w:szCs w:val="28"/>
          <w:lang w:val="de-DE"/>
        </w:rPr>
        <w:t>4</w:t>
      </w:r>
      <w:r w:rsidR="00333D44" w:rsidRPr="00991632">
        <w:rPr>
          <w:lang w:val="de-DE"/>
        </w:rPr>
        <w:t xml:space="preserve">. Trường hợp </w:t>
      </w:r>
      <w:r w:rsidR="00333D44" w:rsidRPr="00991632">
        <w:rPr>
          <w:szCs w:val="28"/>
          <w:lang w:val="de-DE"/>
        </w:rPr>
        <w:t>chuyển giao quốc tế</w:t>
      </w:r>
      <w:r w:rsidR="00333D44">
        <w:rPr>
          <w:szCs w:val="28"/>
          <w:lang w:val="de-DE"/>
        </w:rPr>
        <w:t xml:space="preserve"> kết quả giảm nhẹ phát thải khí nhà kính,</w:t>
      </w:r>
      <w:r w:rsidR="00333D44" w:rsidRPr="00991632">
        <w:rPr>
          <w:szCs w:val="28"/>
          <w:lang w:val="de-DE"/>
        </w:rPr>
        <w:t xml:space="preserve"> tín chỉ các-bon không điều chỉnh tương ứng, </w:t>
      </w:r>
      <w:r w:rsidR="00333D44">
        <w:rPr>
          <w:szCs w:val="28"/>
          <w:lang w:val="de-DE"/>
        </w:rPr>
        <w:t>tổ chức đại diện</w:t>
      </w:r>
      <w:r w:rsidR="00333D44" w:rsidRPr="00991632">
        <w:rPr>
          <w:szCs w:val="28"/>
          <w:lang w:val="de-DE"/>
        </w:rPr>
        <w:t xml:space="preserve"> thông báo</w:t>
      </w:r>
      <w:r w:rsidR="00333D44">
        <w:rPr>
          <w:szCs w:val="28"/>
          <w:lang w:val="de-DE"/>
        </w:rPr>
        <w:t xml:space="preserve"> theo Mẫu số</w:t>
      </w:r>
      <w:r w:rsidR="00C506AE">
        <w:rPr>
          <w:szCs w:val="28"/>
          <w:lang w:val="de-DE"/>
        </w:rPr>
        <w:t xml:space="preserve"> 06 </w:t>
      </w:r>
      <w:r w:rsidR="00333D44">
        <w:rPr>
          <w:szCs w:val="28"/>
          <w:lang w:val="de-DE"/>
        </w:rPr>
        <w:t xml:space="preserve">Phụ lục II </w:t>
      </w:r>
      <w:r w:rsidR="00BA3F51">
        <w:rPr>
          <w:szCs w:val="28"/>
          <w:lang w:val="de-DE"/>
        </w:rPr>
        <w:t xml:space="preserve">ban hành </w:t>
      </w:r>
      <w:r w:rsidR="00333D44">
        <w:rPr>
          <w:szCs w:val="28"/>
          <w:lang w:val="de-DE"/>
        </w:rPr>
        <w:t xml:space="preserve">kèm theo Nghị định này </w:t>
      </w:r>
      <w:r w:rsidR="00333D44" w:rsidRPr="00991632">
        <w:rPr>
          <w:szCs w:val="28"/>
          <w:lang w:val="de-DE"/>
        </w:rPr>
        <w:t>tới Bộ Nông nghiệp và Môi trường trong thời hạn 30 ngày kể từ ngày hoàn tất việc chuyển giao quốc tế.</w:t>
      </w:r>
    </w:p>
    <w:p w14:paraId="7A095340" w14:textId="45CC2096" w:rsidR="00530E65" w:rsidRPr="00F23021" w:rsidRDefault="000E1775" w:rsidP="00530E65">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Pr>
          <w:rFonts w:ascii="Times New Roman Bold" w:hAnsi="Times New Roman Bold"/>
          <w:spacing w:val="0"/>
        </w:rPr>
        <w:t xml:space="preserve"> </w:t>
      </w:r>
      <w:r w:rsidR="00530E65" w:rsidRPr="00F23021">
        <w:rPr>
          <w:rFonts w:ascii="Times New Roman Bold" w:hAnsi="Times New Roman Bold"/>
          <w:spacing w:val="0"/>
        </w:rPr>
        <w:t>Chuyển giao quốc tế tín chỉ các-bon từ chương trình, dự án tiêu chuẩn các-bon độc lập về Việt Nam</w:t>
      </w:r>
    </w:p>
    <w:p w14:paraId="73641681" w14:textId="35940C0A" w:rsidR="00530E65" w:rsidRPr="00530E65" w:rsidRDefault="00530E65" w:rsidP="00F23021">
      <w:pPr>
        <w:widowControl w:val="0"/>
        <w:spacing w:before="160" w:line="360" w:lineRule="exact"/>
        <w:ind w:firstLine="567"/>
        <w:rPr>
          <w:szCs w:val="28"/>
          <w:lang w:val="de-DE"/>
        </w:rPr>
      </w:pPr>
      <w:r w:rsidRPr="00530E65">
        <w:rPr>
          <w:szCs w:val="28"/>
          <w:lang w:val="de-DE"/>
        </w:rPr>
        <w:t xml:space="preserve">1. Việc chuyển giao quốc tế tín chỉ các-bon từ các chương trình, dự án </w:t>
      </w:r>
      <w:r>
        <w:rPr>
          <w:szCs w:val="28"/>
          <w:lang w:val="de-DE"/>
        </w:rPr>
        <w:t>tiêu chuẩn các-bon độc lập</w:t>
      </w:r>
      <w:r w:rsidRPr="00530E65">
        <w:rPr>
          <w:szCs w:val="28"/>
          <w:lang w:val="de-DE"/>
        </w:rPr>
        <w:t xml:space="preserve"> về Việt Nam chỉ áp dụng với cơ quan, tổ chức Việt Nam là một bên tham gia chương trình, dự án </w:t>
      </w:r>
      <w:r>
        <w:rPr>
          <w:szCs w:val="28"/>
          <w:lang w:val="de-DE"/>
        </w:rPr>
        <w:t>tiêu chuẩn các-bon độc lập</w:t>
      </w:r>
      <w:r w:rsidRPr="00530E65">
        <w:rPr>
          <w:szCs w:val="28"/>
          <w:lang w:val="de-DE"/>
        </w:rPr>
        <w:t xml:space="preserve"> tại </w:t>
      </w:r>
      <w:r w:rsidR="00152209">
        <w:rPr>
          <w:szCs w:val="28"/>
          <w:lang w:val="de-DE"/>
        </w:rPr>
        <w:t>quốc</w:t>
      </w:r>
      <w:r w:rsidR="00152209">
        <w:rPr>
          <w:szCs w:val="28"/>
          <w:lang w:val="vi-VN"/>
        </w:rPr>
        <w:t xml:space="preserve"> gia</w:t>
      </w:r>
      <w:r w:rsidRPr="00530E65">
        <w:rPr>
          <w:szCs w:val="28"/>
          <w:lang w:val="de-DE"/>
        </w:rPr>
        <w:t xml:space="preserve"> </w:t>
      </w:r>
      <w:r w:rsidR="00152209">
        <w:rPr>
          <w:szCs w:val="28"/>
          <w:lang w:val="de-DE"/>
        </w:rPr>
        <w:t>khác</w:t>
      </w:r>
      <w:r w:rsidRPr="00530E65">
        <w:rPr>
          <w:szCs w:val="28"/>
          <w:lang w:val="de-DE"/>
        </w:rPr>
        <w:t>. Cơ quan tổ chức Việt Nam khi thực hiện chuyển giao quốc tế tín chỉ các-</w:t>
      </w:r>
      <w:r w:rsidRPr="00530E65">
        <w:rPr>
          <w:szCs w:val="28"/>
          <w:lang w:val="de-DE"/>
        </w:rPr>
        <w:lastRenderedPageBreak/>
        <w:t xml:space="preserve">bon từ các chương trình, dự án </w:t>
      </w:r>
      <w:r>
        <w:rPr>
          <w:szCs w:val="28"/>
          <w:lang w:val="de-DE"/>
        </w:rPr>
        <w:t>tiêu chuẩn các-bon độc lập</w:t>
      </w:r>
      <w:r w:rsidRPr="00530E65">
        <w:rPr>
          <w:szCs w:val="28"/>
          <w:lang w:val="de-DE"/>
        </w:rPr>
        <w:t xml:space="preserve"> về Việt Nam thực hiện theo quy định pháp luật của nước chủ nhà.</w:t>
      </w:r>
    </w:p>
    <w:p w14:paraId="61C04580" w14:textId="54AAEC64" w:rsidR="00530E65" w:rsidRPr="00530E65" w:rsidRDefault="00530E65" w:rsidP="00F23021">
      <w:pPr>
        <w:widowControl w:val="0"/>
        <w:spacing w:before="160" w:line="360" w:lineRule="exact"/>
        <w:ind w:firstLine="567"/>
        <w:rPr>
          <w:szCs w:val="28"/>
          <w:lang w:val="de-DE"/>
        </w:rPr>
      </w:pPr>
      <w:r w:rsidRPr="00530E65">
        <w:rPr>
          <w:szCs w:val="28"/>
          <w:lang w:val="de-DE"/>
        </w:rPr>
        <w:t xml:space="preserve">2. Trong thời hạn 30 ngày kể từ ngày nhận được văn bản chấp thuận chuyển giao quốc tế của nước chủ nhà, cơ quan, tổ chức Việt Nam có trách nhiệm thông báo bằng văn bản tới Bộ Nông nghiệp và Môi trường theo Mẫu số 13 Phụ lục II </w:t>
      </w:r>
      <w:r w:rsidR="00BA3F51">
        <w:rPr>
          <w:szCs w:val="28"/>
          <w:lang w:val="de-DE"/>
        </w:rPr>
        <w:t xml:space="preserve">ban hành </w:t>
      </w:r>
      <w:r w:rsidRPr="00530E65">
        <w:rPr>
          <w:szCs w:val="28"/>
          <w:lang w:val="de-DE"/>
        </w:rPr>
        <w:t xml:space="preserve">kèm theo Nghị định này. Văn bản thông báo phải kèm theo văn bản chấp thuận chuyển giao quốc tế của nước chủ nhà. </w:t>
      </w:r>
    </w:p>
    <w:p w14:paraId="313627F2" w14:textId="430AFEBF" w:rsidR="00530E65" w:rsidRDefault="00530E65" w:rsidP="00F23021">
      <w:pPr>
        <w:widowControl w:val="0"/>
        <w:spacing w:before="160" w:line="360" w:lineRule="exact"/>
        <w:ind w:firstLine="567"/>
        <w:rPr>
          <w:szCs w:val="28"/>
          <w:lang w:val="de-DE"/>
        </w:rPr>
      </w:pPr>
      <w:r w:rsidRPr="00530E65">
        <w:rPr>
          <w:szCs w:val="28"/>
          <w:lang w:val="de-DE"/>
        </w:rPr>
        <w:t>3. Bộ Nông nghiệp và Môi trường ghi nhận tín chỉ các-bon chuyển giao về Việt Nam trên Hệ thống đăng ký quốc gia và thực hiện điều chỉnh tương ứng theo quy định tại Điều 5 Nghị định này.</w:t>
      </w:r>
    </w:p>
    <w:p w14:paraId="17DBC094" w14:textId="77777777" w:rsidR="000E1775" w:rsidRDefault="000E1775" w:rsidP="00530E65">
      <w:pPr>
        <w:widowControl w:val="0"/>
        <w:spacing w:before="120" w:line="360" w:lineRule="exact"/>
        <w:ind w:firstLine="567"/>
        <w:rPr>
          <w:szCs w:val="28"/>
          <w:lang w:val="de-DE"/>
        </w:rPr>
      </w:pPr>
    </w:p>
    <w:p w14:paraId="2FB29A21" w14:textId="08EFAED8" w:rsidR="00073562" w:rsidRDefault="00CA5DE0" w:rsidP="00806496">
      <w:pPr>
        <w:pStyle w:val="Heading1"/>
        <w:rPr>
          <w:lang w:val="de-DE"/>
        </w:rPr>
      </w:pPr>
      <w:r>
        <w:rPr>
          <w:lang w:val="de-DE"/>
        </w:rPr>
        <w:t>Chương</w:t>
      </w:r>
      <w:r w:rsidR="00E66BD1" w:rsidRPr="00F40D29">
        <w:rPr>
          <w:lang w:val="de-DE"/>
        </w:rPr>
        <w:t xml:space="preserve"> </w:t>
      </w:r>
      <w:r>
        <w:rPr>
          <w:lang w:val="de-DE"/>
        </w:rPr>
        <w:t>V</w:t>
      </w:r>
      <w:r w:rsidR="00E66BD1" w:rsidRPr="00F40D29">
        <w:rPr>
          <w:lang w:val="de-DE"/>
        </w:rPr>
        <w:t xml:space="preserve"> </w:t>
      </w:r>
      <w:r w:rsidR="00E66BD1" w:rsidRPr="00F40D29">
        <w:rPr>
          <w:lang w:val="de-DE"/>
        </w:rPr>
        <w:br/>
      </w:r>
      <w:r w:rsidR="00E66BD1">
        <w:rPr>
          <w:lang w:val="de-DE"/>
        </w:rPr>
        <w:t>TRAO ĐỔI</w:t>
      </w:r>
      <w:r w:rsidR="00E66BD1" w:rsidRPr="00F40D29">
        <w:rPr>
          <w:lang w:val="de-DE"/>
        </w:rPr>
        <w:t xml:space="preserve"> </w:t>
      </w:r>
      <w:r>
        <w:rPr>
          <w:lang w:val="de-DE"/>
        </w:rPr>
        <w:t xml:space="preserve">QUỐC TẾ </w:t>
      </w:r>
      <w:r w:rsidR="00E66BD1" w:rsidRPr="00F40D29">
        <w:rPr>
          <w:lang w:val="de-DE"/>
        </w:rPr>
        <w:t xml:space="preserve">KẾT QUẢ GIẢM NHẸ PHÁT THẢI </w:t>
      </w:r>
      <w:r>
        <w:rPr>
          <w:lang w:val="de-DE"/>
        </w:rPr>
        <w:br/>
      </w:r>
      <w:r w:rsidR="00E66BD1" w:rsidRPr="00F40D29">
        <w:rPr>
          <w:lang w:val="de-DE"/>
        </w:rPr>
        <w:t xml:space="preserve">KHÍ NHÀ KÍNH, TÍN CHỈ CÁC-BON </w:t>
      </w:r>
      <w:r w:rsidR="00E66BD1">
        <w:rPr>
          <w:lang w:val="de-DE"/>
        </w:rPr>
        <w:t>ĐỂ THỰC HIỆ</w:t>
      </w:r>
      <w:r>
        <w:rPr>
          <w:lang w:val="de-DE"/>
        </w:rPr>
        <w:t xml:space="preserve">N </w:t>
      </w:r>
      <w:r w:rsidRPr="00CA5DE0">
        <w:rPr>
          <w:lang w:val="de-DE"/>
        </w:rPr>
        <w:t>MỤC TIÊU GIẢM NHẸ PHÁT THẢI KHÍ NHÀ KÍNH THEO CÁC ĐIỀU ƯỚC QUỐC TẾ</w:t>
      </w:r>
    </w:p>
    <w:p w14:paraId="6E133DE7" w14:textId="77777777" w:rsidR="000E1775" w:rsidRPr="00F40D29" w:rsidRDefault="000E1775" w:rsidP="00806496">
      <w:pPr>
        <w:pStyle w:val="Heading1"/>
        <w:rPr>
          <w:lang w:val="de-DE"/>
        </w:rPr>
      </w:pPr>
    </w:p>
    <w:p w14:paraId="71CFBB21" w14:textId="733AB1EA" w:rsidR="000845F1" w:rsidRPr="00F23021" w:rsidRDefault="000E1775" w:rsidP="00176141">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r>
        <w:rPr>
          <w:rFonts w:ascii="Times New Roman Bold" w:hAnsi="Times New Roman Bold"/>
          <w:spacing w:val="0"/>
        </w:rPr>
        <w:t xml:space="preserve"> </w:t>
      </w:r>
      <w:r w:rsidR="00660A16" w:rsidRPr="00F23021">
        <w:rPr>
          <w:rFonts w:ascii="Times New Roman Bold" w:hAnsi="Times New Roman Bold"/>
          <w:spacing w:val="0"/>
        </w:rPr>
        <w:t>Kết quả giảm nhẹ phát thải khí nhà kính, tín chỉ các-bon được chuyển giao để thực hiện mục tiêu giảm nhẹ phát thải khí nhà kính theo các điều ước quốc tế</w:t>
      </w:r>
    </w:p>
    <w:p w14:paraId="0BCBFAAE" w14:textId="0548502C" w:rsidR="00660A16" w:rsidRPr="00660A16" w:rsidRDefault="00660A16" w:rsidP="00F23021">
      <w:pPr>
        <w:widowControl w:val="0"/>
        <w:spacing w:before="200" w:line="360" w:lineRule="exact"/>
        <w:ind w:firstLine="567"/>
        <w:rPr>
          <w:szCs w:val="28"/>
          <w:lang w:val="de-DE"/>
        </w:rPr>
      </w:pPr>
      <w:r w:rsidRPr="00660A16">
        <w:rPr>
          <w:szCs w:val="28"/>
          <w:lang w:val="de-DE"/>
        </w:rPr>
        <w:t xml:space="preserve">1. Kết quả giảm nhẹ phát thải khí nhà kính, tín chỉ các-bon được chuyển giao để thực hiện mục tiêu giảm nhẹ phát thải khí nhà kính theo các điều ước quốc </w:t>
      </w:r>
      <w:r w:rsidR="003F39A3">
        <w:rPr>
          <w:szCs w:val="28"/>
          <w:lang w:val="de-DE"/>
        </w:rPr>
        <w:t>tế</w:t>
      </w:r>
      <w:r w:rsidR="003F39A3">
        <w:rPr>
          <w:szCs w:val="28"/>
          <w:lang w:val="vi-VN"/>
        </w:rPr>
        <w:t xml:space="preserve"> </w:t>
      </w:r>
      <w:r w:rsidRPr="00660A16">
        <w:rPr>
          <w:szCs w:val="28"/>
          <w:lang w:val="de-DE"/>
        </w:rPr>
        <w:t xml:space="preserve">bao gồm: </w:t>
      </w:r>
    </w:p>
    <w:p w14:paraId="2B5C9073" w14:textId="77777777" w:rsidR="00660A16" w:rsidRPr="00660A16" w:rsidRDefault="00660A16" w:rsidP="00F23021">
      <w:pPr>
        <w:widowControl w:val="0"/>
        <w:spacing w:before="200" w:line="360" w:lineRule="exact"/>
        <w:ind w:firstLine="567"/>
        <w:rPr>
          <w:szCs w:val="28"/>
          <w:lang w:val="de-DE"/>
        </w:rPr>
      </w:pPr>
      <w:r w:rsidRPr="00660A16">
        <w:rPr>
          <w:szCs w:val="28"/>
          <w:lang w:val="de-DE"/>
        </w:rPr>
        <w:t xml:space="preserve">a) Tín chỉ các-bon từ các chương trình, dự án Điều 6.4; </w:t>
      </w:r>
    </w:p>
    <w:p w14:paraId="191E4357" w14:textId="51B3DDED" w:rsidR="00660A16" w:rsidRPr="00660A16" w:rsidRDefault="00660A16" w:rsidP="00F23021">
      <w:pPr>
        <w:widowControl w:val="0"/>
        <w:spacing w:before="200" w:line="360" w:lineRule="exact"/>
        <w:ind w:firstLine="567"/>
        <w:rPr>
          <w:szCs w:val="28"/>
          <w:lang w:val="de-DE"/>
        </w:rPr>
      </w:pPr>
      <w:r w:rsidRPr="00660A16">
        <w:rPr>
          <w:szCs w:val="28"/>
          <w:lang w:val="de-DE"/>
        </w:rPr>
        <w:t xml:space="preserve">b) </w:t>
      </w:r>
      <w:r w:rsidR="006F13A5" w:rsidRPr="00660A16">
        <w:rPr>
          <w:szCs w:val="28"/>
          <w:lang w:val="de-DE"/>
        </w:rPr>
        <w:t>Kết quả giảm nhẹ phát thải khí nhà kính, tín chỉ các-bon từ các chương trình, dự án theo các tiêu chuẩn các-bon độc lập được điều ước quốc tế công nhận</w:t>
      </w:r>
      <w:r w:rsidR="003F39A3">
        <w:rPr>
          <w:szCs w:val="28"/>
          <w:lang w:val="vi-VN"/>
        </w:rPr>
        <w:t>.</w:t>
      </w:r>
    </w:p>
    <w:p w14:paraId="60D37B20" w14:textId="49F93510" w:rsidR="006A4FCF" w:rsidRPr="00F23021" w:rsidRDefault="00660A16" w:rsidP="00F23021">
      <w:pPr>
        <w:widowControl w:val="0"/>
        <w:spacing w:before="200" w:line="360" w:lineRule="exact"/>
        <w:ind w:firstLine="567"/>
        <w:rPr>
          <w:spacing w:val="2"/>
          <w:szCs w:val="28"/>
          <w:lang w:val="de-DE"/>
        </w:rPr>
      </w:pPr>
      <w:r w:rsidRPr="00F23021">
        <w:rPr>
          <w:spacing w:val="2"/>
          <w:szCs w:val="28"/>
          <w:lang w:val="de-DE"/>
        </w:rPr>
        <w:t>2. Cơ quan đầu mối thực hiện điều ước quốc tế có trách nhiệm công bố</w:t>
      </w:r>
      <w:r w:rsidR="001B3332" w:rsidRPr="00F23021">
        <w:rPr>
          <w:spacing w:val="2"/>
          <w:szCs w:val="28"/>
          <w:lang w:val="vi-VN"/>
        </w:rPr>
        <w:t>, cập nhật</w:t>
      </w:r>
      <w:r w:rsidRPr="00F23021">
        <w:rPr>
          <w:spacing w:val="2"/>
          <w:szCs w:val="28"/>
          <w:lang w:val="de-DE"/>
        </w:rPr>
        <w:t xml:space="preserve"> danh mục các tiêu chuẩn các-bon độc lập được điều ước quốc tế công nhận</w:t>
      </w:r>
      <w:r w:rsidR="006F13A5" w:rsidRPr="00F23021">
        <w:rPr>
          <w:spacing w:val="2"/>
          <w:szCs w:val="28"/>
          <w:lang w:val="de-DE"/>
        </w:rPr>
        <w:t>.</w:t>
      </w:r>
    </w:p>
    <w:p w14:paraId="2C276074" w14:textId="16FFA8A3" w:rsidR="00073562" w:rsidRPr="00F23021" w:rsidRDefault="00BA3F51" w:rsidP="00F23021">
      <w:pPr>
        <w:pStyle w:val="Heading2"/>
        <w:tabs>
          <w:tab w:val="clear" w:pos="709"/>
          <w:tab w:val="clear" w:pos="993"/>
          <w:tab w:val="left" w:pos="851"/>
          <w:tab w:val="left" w:pos="1560"/>
        </w:tabs>
        <w:spacing w:before="240" w:line="360" w:lineRule="exact"/>
        <w:ind w:left="0" w:firstLine="567"/>
        <w:rPr>
          <w:spacing w:val="0"/>
        </w:rPr>
      </w:pPr>
      <w:r w:rsidRPr="00F23021">
        <w:rPr>
          <w:b w:val="0"/>
          <w:bCs w:val="0"/>
          <w:iCs w:val="0"/>
          <w:spacing w:val="0"/>
        </w:rPr>
        <w:t xml:space="preserve"> </w:t>
      </w:r>
      <w:bookmarkStart w:id="11" w:name="_Hlk212128051"/>
      <w:r w:rsidR="00073562" w:rsidRPr="00F23021">
        <w:rPr>
          <w:spacing w:val="0"/>
        </w:rPr>
        <w:t>Chấp thuận chuyển giao quốc tế</w:t>
      </w:r>
      <w:r w:rsidR="00A57D92" w:rsidRPr="00F23021">
        <w:rPr>
          <w:spacing w:val="0"/>
        </w:rPr>
        <w:t xml:space="preserve"> kết quả giảm nhẹ phát thải khí nhà kính, tín chỉ các-bon để thực hiện mục tiêu giảm nhẹ phát thải khí nhà kính </w:t>
      </w:r>
      <w:r w:rsidR="00851645" w:rsidRPr="00F23021">
        <w:rPr>
          <w:spacing w:val="0"/>
        </w:rPr>
        <w:t>theo các điều ước quốc tế</w:t>
      </w:r>
      <w:bookmarkEnd w:id="11"/>
    </w:p>
    <w:p w14:paraId="21B8E26A" w14:textId="0B6E4A50" w:rsidR="00660A16" w:rsidRPr="00F23021" w:rsidRDefault="00660A16" w:rsidP="00F23021">
      <w:pPr>
        <w:widowControl w:val="0"/>
        <w:spacing w:before="200" w:line="360" w:lineRule="exact"/>
        <w:ind w:firstLine="567"/>
        <w:rPr>
          <w:spacing w:val="2"/>
          <w:szCs w:val="28"/>
          <w:lang w:val="de-DE"/>
        </w:rPr>
      </w:pPr>
      <w:r w:rsidRPr="00F23021">
        <w:rPr>
          <w:spacing w:val="2"/>
          <w:szCs w:val="28"/>
          <w:lang w:val="de-DE"/>
        </w:rPr>
        <w:t>1. Trường hợp cơ quan, tổ chức tham gia thực hiện chương trình, dự án quy định tại điểm a, b khoản 1 Điều 2</w:t>
      </w:r>
      <w:r w:rsidR="0000258F" w:rsidRPr="00F23021">
        <w:rPr>
          <w:spacing w:val="2"/>
          <w:szCs w:val="28"/>
          <w:lang w:val="vi-VN"/>
        </w:rPr>
        <w:t>7</w:t>
      </w:r>
      <w:r w:rsidRPr="00F23021">
        <w:rPr>
          <w:spacing w:val="2"/>
          <w:szCs w:val="28"/>
          <w:lang w:val="de-DE"/>
        </w:rPr>
        <w:t xml:space="preserve"> có nhu cầu chuyển giao quốc tế kết quả giảm nhẹ phát thải khí nhà kính, tín chỉ các-bon</w:t>
      </w:r>
      <w:r w:rsidR="009A2610" w:rsidRPr="00F23021">
        <w:rPr>
          <w:spacing w:val="2"/>
          <w:szCs w:val="28"/>
          <w:lang w:val="de-DE"/>
        </w:rPr>
        <w:t xml:space="preserve"> có điều chỉnh tương ứng</w:t>
      </w:r>
      <w:r w:rsidRPr="00F23021">
        <w:rPr>
          <w:spacing w:val="2"/>
          <w:szCs w:val="28"/>
          <w:lang w:val="de-DE"/>
        </w:rPr>
        <w:t xml:space="preserve"> để thực hiện mục tiêu giảm nhẹ phát thải khí nhà kính </w:t>
      </w:r>
      <w:r w:rsidR="00992674" w:rsidRPr="00F23021">
        <w:rPr>
          <w:spacing w:val="2"/>
          <w:szCs w:val="28"/>
          <w:lang w:val="de-DE"/>
        </w:rPr>
        <w:t>theo các điều ước quốc tế</w:t>
      </w:r>
      <w:r w:rsidRPr="00F23021">
        <w:rPr>
          <w:spacing w:val="2"/>
          <w:szCs w:val="28"/>
          <w:lang w:val="de-DE"/>
        </w:rPr>
        <w:t xml:space="preserve">, tổ chức đại </w:t>
      </w:r>
      <w:r w:rsidRPr="00F23021">
        <w:rPr>
          <w:spacing w:val="2"/>
          <w:szCs w:val="28"/>
          <w:lang w:val="de-DE"/>
        </w:rPr>
        <w:lastRenderedPageBreak/>
        <w:t>diện gửi hồ sơ đề nghị chấp thuận</w:t>
      </w:r>
      <w:r w:rsidR="009A2610" w:rsidRPr="00F23021">
        <w:rPr>
          <w:spacing w:val="2"/>
          <w:szCs w:val="28"/>
          <w:lang w:val="de-DE"/>
        </w:rPr>
        <w:t xml:space="preserve"> chuyển giao quốc tế kết quả giảm nhẹ phát thải khí nhà kính, tín chỉ các-bon có điều chỉnh tương ứng</w:t>
      </w:r>
      <w:r w:rsidRPr="00F23021">
        <w:rPr>
          <w:spacing w:val="2"/>
          <w:szCs w:val="28"/>
          <w:lang w:val="de-DE"/>
        </w:rPr>
        <w:t xml:space="preserve"> tới Bộ Nông nghiệp và Môi trường theo một trong các hình thức: trực tiếp, trực tuyến hoặc qua dịch vụ bưu chính. </w:t>
      </w:r>
    </w:p>
    <w:p w14:paraId="4CD2D2D3" w14:textId="3C2B2A82" w:rsidR="00660A16" w:rsidRPr="00660A16" w:rsidRDefault="00660A16" w:rsidP="00F23021">
      <w:pPr>
        <w:widowControl w:val="0"/>
        <w:spacing w:before="200" w:line="360" w:lineRule="exact"/>
        <w:ind w:firstLine="567"/>
        <w:rPr>
          <w:szCs w:val="28"/>
          <w:lang w:val="de-DE"/>
        </w:rPr>
      </w:pPr>
      <w:r w:rsidRPr="00660A16">
        <w:rPr>
          <w:szCs w:val="28"/>
          <w:lang w:val="de-DE"/>
        </w:rPr>
        <w:t>2. Hồ sơ đề nghị bao gồm:</w:t>
      </w:r>
    </w:p>
    <w:p w14:paraId="4EEECC15" w14:textId="2F3F5002" w:rsidR="00660A16" w:rsidRPr="00F23021" w:rsidRDefault="00660A16" w:rsidP="00F23021">
      <w:pPr>
        <w:widowControl w:val="0"/>
        <w:spacing w:before="200" w:line="360" w:lineRule="exact"/>
        <w:ind w:firstLine="567"/>
        <w:rPr>
          <w:spacing w:val="4"/>
          <w:szCs w:val="28"/>
          <w:lang w:val="de-DE"/>
        </w:rPr>
      </w:pPr>
      <w:r w:rsidRPr="00F23021">
        <w:rPr>
          <w:spacing w:val="4"/>
          <w:szCs w:val="28"/>
          <w:lang w:val="de-DE"/>
        </w:rPr>
        <w:t xml:space="preserve">a) Đơn đề nghị chấp thuận theo Mẫu số 04 Phụ lục II </w:t>
      </w:r>
      <w:r w:rsidR="00BA3F51">
        <w:rPr>
          <w:spacing w:val="4"/>
          <w:szCs w:val="28"/>
          <w:lang w:val="de-DE"/>
        </w:rPr>
        <w:t xml:space="preserve">ban hành </w:t>
      </w:r>
      <w:r w:rsidRPr="00F23021">
        <w:rPr>
          <w:spacing w:val="4"/>
          <w:szCs w:val="28"/>
          <w:lang w:val="de-DE"/>
        </w:rPr>
        <w:t>kèm theo Nghị định này;</w:t>
      </w:r>
    </w:p>
    <w:p w14:paraId="3A181CE4" w14:textId="77777777" w:rsidR="00660A16" w:rsidRPr="00660A16" w:rsidRDefault="00660A16" w:rsidP="00F23021">
      <w:pPr>
        <w:widowControl w:val="0"/>
        <w:spacing w:before="200" w:line="360" w:lineRule="exact"/>
        <w:ind w:firstLine="567"/>
        <w:rPr>
          <w:szCs w:val="28"/>
          <w:lang w:val="de-DE"/>
        </w:rPr>
      </w:pPr>
      <w:r w:rsidRPr="00660A16">
        <w:rPr>
          <w:szCs w:val="28"/>
          <w:lang w:val="de-DE"/>
        </w:rPr>
        <w:t>b) Báo cáo thẩm định kết quả giảm nhẹ phát thải khí nhà kính của chương trình, dự án.</w:t>
      </w:r>
    </w:p>
    <w:p w14:paraId="4A1939CF" w14:textId="18420EA9" w:rsidR="00660A16" w:rsidRPr="00660A16" w:rsidRDefault="00660A16" w:rsidP="00F23021">
      <w:pPr>
        <w:widowControl w:val="0"/>
        <w:spacing w:before="200" w:line="360" w:lineRule="exact"/>
        <w:ind w:firstLine="567"/>
        <w:rPr>
          <w:szCs w:val="28"/>
          <w:lang w:val="de-DE"/>
        </w:rPr>
      </w:pPr>
      <w:r w:rsidRPr="00660A16">
        <w:rPr>
          <w:szCs w:val="28"/>
          <w:lang w:val="de-DE"/>
        </w:rPr>
        <w:t xml:space="preserve">3. Trong thời hạn 10 ngày kể từ ngày nhận được hồ sơ đề nghị chấp thuận chuyển giao quốc tế kết quả giảm nhẹ phát thải khí nhà kính, tín chỉ các-bon </w:t>
      </w:r>
      <w:bookmarkStart w:id="12" w:name="_Hlk212128184"/>
      <w:r w:rsidRPr="00660A16">
        <w:rPr>
          <w:szCs w:val="28"/>
          <w:lang w:val="de-DE"/>
        </w:rPr>
        <w:t>có điều chỉnh tương ứng</w:t>
      </w:r>
      <w:bookmarkEnd w:id="12"/>
      <w:r w:rsidRPr="00660A16">
        <w:rPr>
          <w:szCs w:val="28"/>
          <w:lang w:val="de-DE"/>
        </w:rPr>
        <w:t xml:space="preserve">, Bộ Nông nghiệp và Môi trường tổ chức xem xét và ban hành văn bản chấp thuận chuyển giao quốc tế theo tỷ lệ quy định tại khoản 1 Điều 6 Nghị định này; thông báo cho cơ quan đầu mối thực hiện điều ước quốc tế và bên nhận chuyển giao. </w:t>
      </w:r>
    </w:p>
    <w:p w14:paraId="166260C9" w14:textId="3939361F" w:rsidR="00A57D92" w:rsidRDefault="00660A16" w:rsidP="00F23021">
      <w:pPr>
        <w:widowControl w:val="0"/>
        <w:spacing w:before="200" w:line="360" w:lineRule="exact"/>
        <w:ind w:firstLine="567"/>
        <w:rPr>
          <w:szCs w:val="28"/>
          <w:lang w:val="de-DE"/>
        </w:rPr>
      </w:pPr>
      <w:r w:rsidRPr="00660A16">
        <w:rPr>
          <w:szCs w:val="28"/>
          <w:lang w:val="de-DE"/>
        </w:rPr>
        <w:t xml:space="preserve">Văn bản chấp thuận chuyển giao quốc tế theo Mẫu số 05 Phụ lục II </w:t>
      </w:r>
      <w:r w:rsidR="00BA3F51">
        <w:rPr>
          <w:szCs w:val="28"/>
          <w:lang w:val="de-DE"/>
        </w:rPr>
        <w:t xml:space="preserve">ban hành </w:t>
      </w:r>
      <w:r w:rsidRPr="00660A16">
        <w:rPr>
          <w:szCs w:val="28"/>
          <w:lang w:val="de-DE"/>
        </w:rPr>
        <w:t>kèm theo Nghị định này</w:t>
      </w:r>
      <w:r w:rsidR="00A57D92" w:rsidRPr="00991632">
        <w:rPr>
          <w:szCs w:val="28"/>
          <w:lang w:val="de-DE"/>
        </w:rPr>
        <w:t>.</w:t>
      </w:r>
    </w:p>
    <w:p w14:paraId="5759D2F5" w14:textId="7F5D8C3B" w:rsidR="000B6D78" w:rsidRPr="00F23021" w:rsidRDefault="00BA3F51" w:rsidP="00F23021">
      <w:pPr>
        <w:pStyle w:val="Heading2"/>
        <w:tabs>
          <w:tab w:val="clear" w:pos="709"/>
          <w:tab w:val="clear" w:pos="993"/>
          <w:tab w:val="left" w:pos="851"/>
          <w:tab w:val="left" w:pos="1560"/>
        </w:tabs>
        <w:spacing w:before="240" w:line="360" w:lineRule="exact"/>
        <w:ind w:left="0" w:firstLine="567"/>
        <w:rPr>
          <w:rFonts w:ascii="Times New Roman Bold" w:hAnsi="Times New Roman Bold"/>
          <w:spacing w:val="0"/>
        </w:rPr>
      </w:pPr>
      <w:r>
        <w:rPr>
          <w:rFonts w:ascii="Times New Roman Bold" w:hAnsi="Times New Roman Bold"/>
          <w:spacing w:val="0"/>
        </w:rPr>
        <w:t xml:space="preserve"> </w:t>
      </w:r>
      <w:r w:rsidR="000B6D78" w:rsidRPr="00F23021">
        <w:rPr>
          <w:rFonts w:ascii="Times New Roman Bold" w:hAnsi="Times New Roman Bold"/>
          <w:spacing w:val="0"/>
        </w:rPr>
        <w:t>Chuyển giao quốc tế kết quả giảm nhẹ phát thải khí nhà kính, tín chỉ các-bon về Việt Nam</w:t>
      </w:r>
      <w:r w:rsidR="00522461" w:rsidRPr="00F23021">
        <w:rPr>
          <w:rFonts w:ascii="Times New Roman Bold" w:hAnsi="Times New Roman Bold"/>
          <w:spacing w:val="0"/>
        </w:rPr>
        <w:t xml:space="preserve"> để thực hiện mục tiêu giảm nhẹ phát thải khí nhà kính theo các điều ước quốc tế</w:t>
      </w:r>
    </w:p>
    <w:p w14:paraId="15513114" w14:textId="62DE1D19" w:rsidR="00660A16" w:rsidRPr="00660A16" w:rsidRDefault="00660A16" w:rsidP="00F23021">
      <w:pPr>
        <w:spacing w:before="200" w:line="360" w:lineRule="exact"/>
        <w:rPr>
          <w:lang w:val="de-DE"/>
        </w:rPr>
      </w:pPr>
      <w:r w:rsidRPr="00660A16">
        <w:rPr>
          <w:lang w:val="de-DE"/>
        </w:rPr>
        <w:t>1. Các cơ quan, tổ chức Việt Nam có nghĩa vụ thực hiện mục tiêu giảm nhẹ phát thải khí nhà kính theo các điều ước quốc tế được mua tín chỉ các-bon quy định tại điểm a và điểm b khoản 1 Điều 2</w:t>
      </w:r>
      <w:r w:rsidR="0000258F">
        <w:rPr>
          <w:lang w:val="vi-VN"/>
        </w:rPr>
        <w:t>7</w:t>
      </w:r>
      <w:r w:rsidRPr="00660A16">
        <w:rPr>
          <w:lang w:val="de-DE"/>
        </w:rPr>
        <w:t xml:space="preserve"> Nghị định này từ các chương trình, dự án thực hiện tại quốc gia khác về Việt Nam để thực hiện mục tiêu giảm nhẹ phát thải khí nhà kính theo các điều ước quốc tế.</w:t>
      </w:r>
    </w:p>
    <w:p w14:paraId="66D48A87" w14:textId="2A1B984A" w:rsidR="00660A16" w:rsidRPr="00660A16" w:rsidRDefault="00660A16" w:rsidP="00F23021">
      <w:pPr>
        <w:spacing w:before="200" w:line="360" w:lineRule="exact"/>
        <w:rPr>
          <w:lang w:val="de-DE"/>
        </w:rPr>
      </w:pPr>
      <w:r w:rsidRPr="00660A16">
        <w:rPr>
          <w:lang w:val="de-DE"/>
        </w:rPr>
        <w:t xml:space="preserve">2. Trong thời hạn 30 ngày kể từ ngày nhận được văn bản chấp thuận chuyển giao quốc tế của quốc gia chủ nhà, cơ quan, tổ chức Việt Nam có trách nhiệm thông báo bằng văn bản tới Bộ Nông nghiệp và Môi trường theo Mẫu số 13 Phụ lục II </w:t>
      </w:r>
      <w:r w:rsidR="00BA3F51">
        <w:rPr>
          <w:lang w:val="de-DE"/>
        </w:rPr>
        <w:t xml:space="preserve">ban hành </w:t>
      </w:r>
      <w:r w:rsidRPr="00660A16">
        <w:rPr>
          <w:lang w:val="de-DE"/>
        </w:rPr>
        <w:t xml:space="preserve">kèm theo Nghị định này. Văn bản thông báo phải kèm theo văn bản chấp thuận chuyển giao quốc tế của quốc gia chủ nhà. </w:t>
      </w:r>
    </w:p>
    <w:p w14:paraId="11A6C138" w14:textId="2DC84689" w:rsidR="000B6D78" w:rsidRDefault="00660A16" w:rsidP="00F23021">
      <w:pPr>
        <w:spacing w:before="200" w:line="360" w:lineRule="exact"/>
        <w:rPr>
          <w:lang w:val="de-DE"/>
        </w:rPr>
      </w:pPr>
      <w:r w:rsidRPr="00660A16">
        <w:rPr>
          <w:lang w:val="de-DE"/>
        </w:rPr>
        <w:t>3. Bộ Nông nghiệp và Môi trường ghi nhận tín chỉ các-bon chuyển giao về Việt Nam trên Hệ thống đăng ký quốc gia và thực hiện điều chỉnh tương ứng theo quy định tại Điều 5 Nghị định này</w:t>
      </w:r>
      <w:r w:rsidR="00522461" w:rsidRPr="00F40D29">
        <w:rPr>
          <w:lang w:val="de-DE"/>
        </w:rPr>
        <w:t>.</w:t>
      </w:r>
    </w:p>
    <w:p w14:paraId="7746B83A" w14:textId="77777777" w:rsidR="000E1775" w:rsidRPr="006A4FCF" w:rsidRDefault="000E1775" w:rsidP="005E5DD1">
      <w:pPr>
        <w:spacing w:before="120" w:line="360" w:lineRule="exact"/>
        <w:rPr>
          <w:lang w:val="de-DE"/>
        </w:rPr>
      </w:pPr>
    </w:p>
    <w:p w14:paraId="7CBF51E2" w14:textId="77777777" w:rsidR="0007180E" w:rsidRDefault="0007180E">
      <w:pPr>
        <w:pStyle w:val="Heading1"/>
        <w:rPr>
          <w:lang w:val="de-DE"/>
        </w:rPr>
      </w:pPr>
      <w:bookmarkStart w:id="13" w:name="_Hlk201590734"/>
    </w:p>
    <w:p w14:paraId="3B43EF1E" w14:textId="70BF7A2F" w:rsidR="008B2FF2" w:rsidRDefault="00924B34">
      <w:pPr>
        <w:pStyle w:val="Heading1"/>
        <w:rPr>
          <w:color w:val="212121"/>
          <w:szCs w:val="28"/>
          <w:lang w:val="de-DE"/>
        </w:rPr>
      </w:pPr>
      <w:bookmarkStart w:id="14" w:name="_GoBack"/>
      <w:bookmarkEnd w:id="14"/>
      <w:r w:rsidRPr="004A36B8">
        <w:rPr>
          <w:lang w:val="de-DE"/>
        </w:rPr>
        <w:t>Chương V</w:t>
      </w:r>
      <w:r w:rsidR="003B6F5F" w:rsidRPr="004A36B8">
        <w:rPr>
          <w:lang w:val="de-DE"/>
        </w:rPr>
        <w:t>I</w:t>
      </w:r>
      <w:r w:rsidRPr="004A36B8">
        <w:rPr>
          <w:lang w:val="de-DE"/>
        </w:rPr>
        <w:br/>
      </w:r>
      <w:r w:rsidR="00FF5D4D" w:rsidRPr="00F23021">
        <w:rPr>
          <w:color w:val="212121"/>
          <w:szCs w:val="28"/>
          <w:lang w:val="de-DE"/>
        </w:rPr>
        <w:t xml:space="preserve">TỔ CHỨC THỰC HIỆN VÀ </w:t>
      </w:r>
      <w:r w:rsidR="00FF5D4D" w:rsidRPr="004A36B8">
        <w:rPr>
          <w:color w:val="212121"/>
          <w:szCs w:val="28"/>
          <w:lang w:val="de-DE"/>
        </w:rPr>
        <w:t>ĐIỀU KHOẢN THI HÀNH</w:t>
      </w:r>
    </w:p>
    <w:p w14:paraId="4F46AC9F" w14:textId="77777777" w:rsidR="000E1775" w:rsidRPr="004A36B8" w:rsidRDefault="000E1775">
      <w:pPr>
        <w:pStyle w:val="Heading1"/>
        <w:rPr>
          <w:lang w:val="de-DE"/>
        </w:rPr>
      </w:pPr>
    </w:p>
    <w:p w14:paraId="38392C56" w14:textId="24F74FFD" w:rsidR="008B2FF2" w:rsidRPr="00F23021" w:rsidRDefault="000E1775" w:rsidP="00A07B96">
      <w:pPr>
        <w:pStyle w:val="Heading2"/>
        <w:tabs>
          <w:tab w:val="clear" w:pos="709"/>
          <w:tab w:val="clear" w:pos="993"/>
          <w:tab w:val="left" w:pos="851"/>
          <w:tab w:val="left" w:pos="1560"/>
        </w:tabs>
        <w:spacing w:line="360" w:lineRule="exact"/>
        <w:ind w:left="0" w:firstLine="567"/>
        <w:rPr>
          <w:rFonts w:ascii="Times New Roman Bold" w:hAnsi="Times New Roman Bold"/>
          <w:spacing w:val="0"/>
        </w:rPr>
      </w:pPr>
      <w:bookmarkStart w:id="15" w:name="_Hlk201590819"/>
      <w:bookmarkStart w:id="16" w:name="_Hlk194416063"/>
      <w:bookmarkEnd w:id="13"/>
      <w:r>
        <w:rPr>
          <w:rFonts w:ascii="Times New Roman Bold" w:hAnsi="Times New Roman Bold"/>
          <w:spacing w:val="0"/>
        </w:rPr>
        <w:t xml:space="preserve"> </w:t>
      </w:r>
      <w:r w:rsidR="00924B34" w:rsidRPr="00F23021">
        <w:rPr>
          <w:rFonts w:ascii="Times New Roman Bold" w:hAnsi="Times New Roman Bold"/>
          <w:spacing w:val="0"/>
        </w:rPr>
        <w:t xml:space="preserve">Trách nhiệm của </w:t>
      </w:r>
      <w:r w:rsidR="00FD797D" w:rsidRPr="00F23021">
        <w:rPr>
          <w:rFonts w:ascii="Times New Roman Bold" w:hAnsi="Times New Roman Bold"/>
          <w:spacing w:val="0"/>
        </w:rPr>
        <w:t xml:space="preserve">các bộ </w:t>
      </w:r>
    </w:p>
    <w:bookmarkEnd w:id="15"/>
    <w:p w14:paraId="0B0AAB8F" w14:textId="6C7A8F4D" w:rsidR="00FF5D4D" w:rsidRPr="00F23021" w:rsidRDefault="00FF5D4D" w:rsidP="00FD797D">
      <w:pPr>
        <w:widowControl w:val="0"/>
        <w:spacing w:before="120" w:line="360" w:lineRule="exact"/>
        <w:ind w:firstLine="567"/>
        <w:rPr>
          <w:szCs w:val="28"/>
          <w:lang w:val="de-DE"/>
        </w:rPr>
      </w:pPr>
      <w:r w:rsidRPr="00F23021">
        <w:rPr>
          <w:szCs w:val="28"/>
          <w:lang w:val="de-DE"/>
        </w:rPr>
        <w:t xml:space="preserve">Ngoài trách nhiệm được quy định tại Nghị định này và các quy định khác của pháp luật hiện hành, các bộ: Nông nghiệp và Môi trường, </w:t>
      </w:r>
      <w:r w:rsidRPr="00F23021">
        <w:rPr>
          <w:lang w:val="de-DE"/>
        </w:rPr>
        <w:t>Công Thương, Xây dựng, Tài chính</w:t>
      </w:r>
      <w:r w:rsidRPr="00F23021">
        <w:rPr>
          <w:szCs w:val="28"/>
          <w:lang w:val="de-DE"/>
        </w:rPr>
        <w:t xml:space="preserve"> có trách nhiệm sau:</w:t>
      </w:r>
    </w:p>
    <w:p w14:paraId="133EAC70" w14:textId="10B944AF" w:rsidR="00FD797D" w:rsidRPr="005C2562" w:rsidRDefault="006A2D8E" w:rsidP="00F23021">
      <w:pPr>
        <w:widowControl w:val="0"/>
        <w:spacing w:before="200" w:line="360" w:lineRule="exact"/>
        <w:ind w:firstLine="567"/>
        <w:rPr>
          <w:szCs w:val="28"/>
          <w:lang w:val="de-DE"/>
        </w:rPr>
      </w:pPr>
      <w:r w:rsidRPr="004A36B8">
        <w:rPr>
          <w:szCs w:val="28"/>
          <w:lang w:val="de-DE"/>
        </w:rPr>
        <w:t>1</w:t>
      </w:r>
      <w:r w:rsidR="006C1848" w:rsidRPr="004A36B8">
        <w:rPr>
          <w:szCs w:val="28"/>
          <w:lang w:val="de-DE"/>
        </w:rPr>
        <w:t>.</w:t>
      </w:r>
      <w:r w:rsidR="00A15998" w:rsidRPr="004A36B8">
        <w:rPr>
          <w:szCs w:val="28"/>
          <w:lang w:val="de-DE"/>
        </w:rPr>
        <w:t xml:space="preserve"> </w:t>
      </w:r>
      <w:r w:rsidR="00FD797D" w:rsidRPr="00F23021">
        <w:rPr>
          <w:szCs w:val="28"/>
          <w:lang w:val="de-DE"/>
        </w:rPr>
        <w:t>Bộ Nông nghiệp và Môi trường t</w:t>
      </w:r>
      <w:r w:rsidR="00FD797D" w:rsidRPr="004A36B8">
        <w:rPr>
          <w:szCs w:val="28"/>
          <w:lang w:val="de-DE"/>
        </w:rPr>
        <w:t xml:space="preserve">hống </w:t>
      </w:r>
      <w:r w:rsidRPr="004A36B8">
        <w:rPr>
          <w:szCs w:val="28"/>
          <w:lang w:val="de-DE"/>
        </w:rPr>
        <w:t>nhất</w:t>
      </w:r>
      <w:r w:rsidR="00A15998" w:rsidRPr="004A36B8">
        <w:rPr>
          <w:szCs w:val="28"/>
          <w:lang w:val="de-DE"/>
        </w:rPr>
        <w:t xml:space="preserve"> quản lý hoạt động trao đổi quốc tế</w:t>
      </w:r>
      <w:r w:rsidR="00546A5C" w:rsidRPr="004A36B8">
        <w:rPr>
          <w:szCs w:val="28"/>
          <w:lang w:val="de-DE"/>
        </w:rPr>
        <w:t xml:space="preserve"> kết quả giảm nhẹ phát thải khí nhà kính,</w:t>
      </w:r>
      <w:r w:rsidR="00A15998" w:rsidRPr="004A36B8">
        <w:rPr>
          <w:szCs w:val="28"/>
          <w:lang w:val="de-DE"/>
        </w:rPr>
        <w:t xml:space="preserve"> tín chỉ các-bon</w:t>
      </w:r>
      <w:r w:rsidR="00FD797D" w:rsidRPr="00F23021">
        <w:rPr>
          <w:szCs w:val="28"/>
          <w:lang w:val="de-DE"/>
        </w:rPr>
        <w:t>;</w:t>
      </w:r>
      <w:r w:rsidR="00E57661" w:rsidRPr="00F23021">
        <w:rPr>
          <w:szCs w:val="28"/>
          <w:lang w:val="de-DE"/>
        </w:rPr>
        <w:t xml:space="preserve"> chủ trì</w:t>
      </w:r>
      <w:r w:rsidR="00FD797D" w:rsidRPr="00F23021">
        <w:rPr>
          <w:szCs w:val="28"/>
          <w:lang w:val="de-DE"/>
        </w:rPr>
        <w:t xml:space="preserve"> theo dõi việc triển khai thực hiện Nghị định này.</w:t>
      </w:r>
    </w:p>
    <w:p w14:paraId="1892907B" w14:textId="57D00DCB" w:rsidR="00FD797D" w:rsidRPr="004A36B8" w:rsidRDefault="00936C2D" w:rsidP="00F23021">
      <w:pPr>
        <w:widowControl w:val="0"/>
        <w:spacing w:before="200" w:line="360" w:lineRule="exact"/>
        <w:ind w:firstLine="567"/>
        <w:rPr>
          <w:szCs w:val="28"/>
          <w:lang w:val="de-DE"/>
        </w:rPr>
      </w:pPr>
      <w:r w:rsidRPr="004A36B8">
        <w:rPr>
          <w:lang w:val="de-DE"/>
        </w:rPr>
        <w:t>2</w:t>
      </w:r>
      <w:r w:rsidR="006C1848" w:rsidRPr="004A36B8">
        <w:rPr>
          <w:lang w:val="de-DE"/>
        </w:rPr>
        <w:t>.</w:t>
      </w:r>
      <w:r w:rsidR="00A15998" w:rsidRPr="004A36B8">
        <w:rPr>
          <w:szCs w:val="28"/>
          <w:lang w:val="de-DE"/>
        </w:rPr>
        <w:t xml:space="preserve"> </w:t>
      </w:r>
      <w:r w:rsidR="00FD797D" w:rsidRPr="00F23021">
        <w:rPr>
          <w:szCs w:val="28"/>
          <w:lang w:val="de-DE"/>
        </w:rPr>
        <w:t>Bộ Nông nghiệp và Môi trường</w:t>
      </w:r>
      <w:r w:rsidR="00E57661" w:rsidRPr="00F23021">
        <w:rPr>
          <w:szCs w:val="28"/>
          <w:lang w:val="de-DE"/>
        </w:rPr>
        <w:t>,</w:t>
      </w:r>
      <w:r w:rsidR="00FD797D" w:rsidRPr="00F23021">
        <w:rPr>
          <w:szCs w:val="28"/>
          <w:lang w:val="de-DE"/>
        </w:rPr>
        <w:t xml:space="preserve"> </w:t>
      </w:r>
      <w:r w:rsidR="00FD797D" w:rsidRPr="00F23021">
        <w:rPr>
          <w:lang w:val="de-DE"/>
        </w:rPr>
        <w:t>Bộ Công Thương, Bộ Xây dựng</w:t>
      </w:r>
      <w:r w:rsidR="00E57661" w:rsidRPr="00F23021">
        <w:rPr>
          <w:lang w:val="de-DE"/>
        </w:rPr>
        <w:t xml:space="preserve"> </w:t>
      </w:r>
      <w:r w:rsidRPr="004A36B8">
        <w:rPr>
          <w:szCs w:val="28"/>
          <w:lang w:val="de-DE"/>
        </w:rPr>
        <w:t>k</w:t>
      </w:r>
      <w:r w:rsidR="008C3787" w:rsidRPr="004A36B8">
        <w:rPr>
          <w:szCs w:val="28"/>
          <w:lang w:val="de-DE"/>
        </w:rPr>
        <w:t>iểm tra việc</w:t>
      </w:r>
      <w:r w:rsidR="00E57661" w:rsidRPr="00F23021">
        <w:rPr>
          <w:szCs w:val="28"/>
          <w:lang w:val="de-DE"/>
        </w:rPr>
        <w:t xml:space="preserve"> </w:t>
      </w:r>
      <w:r w:rsidR="008C3787" w:rsidRPr="004A36B8">
        <w:rPr>
          <w:szCs w:val="28"/>
          <w:lang w:val="de-DE"/>
        </w:rPr>
        <w:t>chấp hành pháp luật về trao đổi quốc tế kết quả giảm nhẹ phát thải khí nhà kính, tín chỉ các-bon</w:t>
      </w:r>
      <w:r w:rsidR="00FD797D" w:rsidRPr="00F23021">
        <w:rPr>
          <w:szCs w:val="28"/>
          <w:lang w:val="de-DE"/>
        </w:rPr>
        <w:t xml:space="preserve"> trong phạm vi lĩnh vực quản lý</w:t>
      </w:r>
      <w:r w:rsidR="00C40A98" w:rsidRPr="004A36B8">
        <w:rPr>
          <w:szCs w:val="28"/>
          <w:lang w:val="de-DE"/>
        </w:rPr>
        <w:t>.</w:t>
      </w:r>
    </w:p>
    <w:p w14:paraId="4D0A2F7C" w14:textId="402943C5" w:rsidR="008B2FF2" w:rsidRPr="004A36B8" w:rsidRDefault="00FF5D4D" w:rsidP="00F23021">
      <w:pPr>
        <w:widowControl w:val="0"/>
        <w:spacing w:before="200" w:line="360" w:lineRule="exact"/>
        <w:ind w:firstLine="567"/>
        <w:rPr>
          <w:lang w:val="de-DE"/>
        </w:rPr>
      </w:pPr>
      <w:r w:rsidRPr="00F23021">
        <w:rPr>
          <w:spacing w:val="-2"/>
          <w:lang w:val="de-DE"/>
        </w:rPr>
        <w:t>3</w:t>
      </w:r>
      <w:r w:rsidR="004F110F" w:rsidRPr="00F23021">
        <w:rPr>
          <w:spacing w:val="-2"/>
          <w:lang w:val="de-DE"/>
        </w:rPr>
        <w:t xml:space="preserve">. Bộ Tài chính có trách nhiệm xây dựng </w:t>
      </w:r>
      <w:r w:rsidR="004F110F" w:rsidRPr="00F23021">
        <w:rPr>
          <w:spacing w:val="-2"/>
          <w:szCs w:val="28"/>
          <w:lang w:val="de-DE"/>
        </w:rPr>
        <w:t>cơ chế tài chính ưu đãi liên quan đến hoạt động trao đổi kết quả giảm nhẹ phát thải khí nhà kính, tín chỉ các-bon để thực hiện mục tiêu giảm nhẹ phát thải khí nhà kính theo các điều ước quốc</w:t>
      </w:r>
      <w:r w:rsidR="00585EBC" w:rsidRPr="00F23021">
        <w:rPr>
          <w:spacing w:val="-2"/>
          <w:szCs w:val="28"/>
          <w:lang w:val="de-DE"/>
        </w:rPr>
        <w:t xml:space="preserve"> tế.</w:t>
      </w:r>
    </w:p>
    <w:p w14:paraId="1ACC7E5E" w14:textId="18B97F27" w:rsidR="008B2FF2" w:rsidRPr="00F23021" w:rsidRDefault="00BA3F51" w:rsidP="00F23021">
      <w:pPr>
        <w:pStyle w:val="Heading2"/>
        <w:tabs>
          <w:tab w:val="clear" w:pos="709"/>
          <w:tab w:val="clear" w:pos="993"/>
          <w:tab w:val="left" w:pos="851"/>
          <w:tab w:val="left" w:pos="1560"/>
        </w:tabs>
        <w:spacing w:before="240" w:line="360" w:lineRule="exact"/>
        <w:ind w:left="0" w:firstLine="567"/>
        <w:rPr>
          <w:rFonts w:ascii="Times New Roman Bold" w:hAnsi="Times New Roman Bold"/>
          <w:spacing w:val="0"/>
        </w:rPr>
      </w:pPr>
      <w:r>
        <w:rPr>
          <w:rFonts w:ascii="Times New Roman Bold" w:hAnsi="Times New Roman Bold"/>
          <w:spacing w:val="0"/>
        </w:rPr>
        <w:t xml:space="preserve"> </w:t>
      </w:r>
      <w:r w:rsidR="00E318FE" w:rsidRPr="00F23021">
        <w:rPr>
          <w:rFonts w:ascii="Times New Roman Bold" w:hAnsi="Times New Roman Bold"/>
          <w:spacing w:val="0"/>
        </w:rPr>
        <w:t>Trách nhiệm của Ủy ban nhân dân cấp tỉnh</w:t>
      </w:r>
    </w:p>
    <w:p w14:paraId="38BB6381" w14:textId="183E33C1" w:rsidR="008B2FF2" w:rsidRPr="004A36B8" w:rsidRDefault="0007375F" w:rsidP="00F23021">
      <w:pPr>
        <w:widowControl w:val="0"/>
        <w:spacing w:before="200" w:line="360" w:lineRule="exact"/>
        <w:ind w:firstLine="567"/>
        <w:rPr>
          <w:lang w:val="de-DE"/>
        </w:rPr>
      </w:pPr>
      <w:r w:rsidRPr="004A36B8">
        <w:rPr>
          <w:lang w:val="de-DE"/>
        </w:rPr>
        <w:t>1</w:t>
      </w:r>
      <w:r w:rsidR="006C1848" w:rsidRPr="004A36B8">
        <w:rPr>
          <w:lang w:val="de-DE"/>
        </w:rPr>
        <w:t>. Cung cấp thông tin, dữ liệu liên quan đến các chương trình, dự án tham gia trao đổi</w:t>
      </w:r>
      <w:r w:rsidRPr="004A36B8">
        <w:rPr>
          <w:lang w:val="de-DE"/>
        </w:rPr>
        <w:t xml:space="preserve"> quốc</w:t>
      </w:r>
      <w:r w:rsidR="006C1848" w:rsidRPr="004A36B8">
        <w:rPr>
          <w:lang w:val="de-DE"/>
        </w:rPr>
        <w:t xml:space="preserve"> tế kết quả giảm nhẹ phát thải khí nhà kính, tín chỉ các-bon theo đề nghị của cơ quan nhà nước có thẩm quyền</w:t>
      </w:r>
      <w:r w:rsidRPr="004A36B8">
        <w:rPr>
          <w:lang w:val="de-DE"/>
        </w:rPr>
        <w:t>.</w:t>
      </w:r>
    </w:p>
    <w:p w14:paraId="07E523C2" w14:textId="73E6E6B8" w:rsidR="008B2FF2" w:rsidRPr="004A36B8" w:rsidRDefault="0007375F" w:rsidP="00F23021">
      <w:pPr>
        <w:widowControl w:val="0"/>
        <w:spacing w:before="200" w:line="360" w:lineRule="exact"/>
        <w:ind w:firstLine="567"/>
        <w:rPr>
          <w:lang w:val="de-DE"/>
        </w:rPr>
      </w:pPr>
      <w:r w:rsidRPr="004A36B8">
        <w:rPr>
          <w:lang w:val="de-DE"/>
        </w:rPr>
        <w:t>2</w:t>
      </w:r>
      <w:r w:rsidR="006C1848" w:rsidRPr="004A36B8">
        <w:rPr>
          <w:lang w:val="de-DE"/>
        </w:rPr>
        <w:t>. </w:t>
      </w:r>
      <w:r w:rsidR="008C3787" w:rsidRPr="004A36B8">
        <w:rPr>
          <w:lang w:val="de-DE"/>
        </w:rPr>
        <w:t>Phối hợp với Bộ Nông nghiệp và Môi trường</w:t>
      </w:r>
      <w:r w:rsidRPr="004A36B8">
        <w:rPr>
          <w:lang w:val="de-DE"/>
        </w:rPr>
        <w:t>, Bộ Công Thương, Bộ Xây dựng</w:t>
      </w:r>
      <w:r w:rsidR="008C3787" w:rsidRPr="004A36B8">
        <w:rPr>
          <w:lang w:val="de-DE"/>
        </w:rPr>
        <w:t xml:space="preserve"> trong công tác kiểm tra hoạt động trao đổi quốc tế kết quả giảm nhẹ phát thải khí nhà kính, tín chỉ các-bon</w:t>
      </w:r>
      <w:r w:rsidRPr="004A36B8">
        <w:rPr>
          <w:lang w:val="de-DE"/>
        </w:rPr>
        <w:t xml:space="preserve"> </w:t>
      </w:r>
      <w:r w:rsidR="008C3787" w:rsidRPr="004A36B8">
        <w:rPr>
          <w:lang w:val="de-DE"/>
        </w:rPr>
        <w:t>t</w:t>
      </w:r>
      <w:r w:rsidRPr="004A36B8">
        <w:rPr>
          <w:lang w:val="de-DE"/>
        </w:rPr>
        <w:t>rên địa bàn quản lý.</w:t>
      </w:r>
    </w:p>
    <w:p w14:paraId="27BA4A0C" w14:textId="7225739E" w:rsidR="008B2FF2" w:rsidRPr="00F40D29" w:rsidRDefault="0007375F" w:rsidP="00F23021">
      <w:pPr>
        <w:widowControl w:val="0"/>
        <w:spacing w:before="200" w:line="360" w:lineRule="exact"/>
        <w:ind w:firstLine="567"/>
        <w:rPr>
          <w:lang w:val="de-DE"/>
        </w:rPr>
      </w:pPr>
      <w:r w:rsidRPr="004A36B8">
        <w:rPr>
          <w:lang w:val="de-DE"/>
        </w:rPr>
        <w:t>3</w:t>
      </w:r>
      <w:r w:rsidR="008C3787" w:rsidRPr="004A36B8">
        <w:rPr>
          <w:lang w:val="de-DE"/>
        </w:rPr>
        <w:t xml:space="preserve">. Theo dõi, kiểm tra theo thẩm quyền việc thực hiện chương trình, dự án </w:t>
      </w:r>
      <w:r w:rsidRPr="004A36B8">
        <w:rPr>
          <w:lang w:val="de-DE"/>
        </w:rPr>
        <w:t>trên địa bàn quản lý</w:t>
      </w:r>
      <w:r w:rsidR="008C3787" w:rsidRPr="004A36B8">
        <w:rPr>
          <w:lang w:val="de-DE"/>
        </w:rPr>
        <w:t>.</w:t>
      </w:r>
      <w:bookmarkEnd w:id="16"/>
    </w:p>
    <w:p w14:paraId="30B772EC" w14:textId="731F7431" w:rsidR="008B2FF2" w:rsidRPr="00F23021" w:rsidRDefault="00BA3F51" w:rsidP="00F23021">
      <w:pPr>
        <w:pStyle w:val="Heading2"/>
        <w:tabs>
          <w:tab w:val="clear" w:pos="709"/>
          <w:tab w:val="clear" w:pos="993"/>
          <w:tab w:val="left" w:pos="851"/>
          <w:tab w:val="left" w:pos="1560"/>
        </w:tabs>
        <w:spacing w:before="240" w:line="360" w:lineRule="exact"/>
        <w:ind w:left="0" w:firstLine="567"/>
        <w:rPr>
          <w:rFonts w:ascii="Times New Roman Bold" w:hAnsi="Times New Roman Bold"/>
          <w:spacing w:val="0"/>
        </w:rPr>
      </w:pPr>
      <w:r>
        <w:rPr>
          <w:rFonts w:ascii="Times New Roman Bold" w:hAnsi="Times New Roman Bold"/>
          <w:spacing w:val="0"/>
        </w:rPr>
        <w:t xml:space="preserve"> </w:t>
      </w:r>
      <w:r w:rsidR="00924B34" w:rsidRPr="00F23021">
        <w:rPr>
          <w:rFonts w:ascii="Times New Roman Bold" w:hAnsi="Times New Roman Bold"/>
          <w:spacing w:val="0"/>
        </w:rPr>
        <w:t>Hiệu lực thi hành</w:t>
      </w:r>
    </w:p>
    <w:p w14:paraId="08C082EE" w14:textId="77777777" w:rsidR="008B2FF2" w:rsidRPr="00F40D29" w:rsidRDefault="00924B34" w:rsidP="00F23021">
      <w:pPr>
        <w:widowControl w:val="0"/>
        <w:tabs>
          <w:tab w:val="left" w:pos="1701"/>
        </w:tabs>
        <w:spacing w:before="200" w:line="360" w:lineRule="exact"/>
        <w:ind w:firstLine="567"/>
        <w:rPr>
          <w:szCs w:val="28"/>
          <w:lang w:val="de-DE"/>
        </w:rPr>
      </w:pPr>
      <w:r w:rsidRPr="00F40D29">
        <w:rPr>
          <w:szCs w:val="28"/>
          <w:lang w:val="de-DE"/>
        </w:rPr>
        <w:t xml:space="preserve">1. Nghị định này có hiệu lực từ ngày    tháng </w:t>
      </w:r>
      <w:r w:rsidR="00A15998">
        <w:rPr>
          <w:szCs w:val="28"/>
          <w:lang w:val="de-DE"/>
        </w:rPr>
        <w:t xml:space="preserve">  </w:t>
      </w:r>
      <w:r w:rsidRPr="00F40D29">
        <w:rPr>
          <w:szCs w:val="28"/>
          <w:lang w:val="de-DE"/>
        </w:rPr>
        <w:t xml:space="preserve"> năm 2025.</w:t>
      </w:r>
    </w:p>
    <w:p w14:paraId="5A2F83CB" w14:textId="7663E119" w:rsidR="0007180E" w:rsidRPr="00F23021" w:rsidRDefault="00924B34" w:rsidP="00F23021">
      <w:pPr>
        <w:widowControl w:val="0"/>
        <w:tabs>
          <w:tab w:val="left" w:pos="1701"/>
        </w:tabs>
        <w:spacing w:before="200" w:line="360" w:lineRule="exact"/>
        <w:ind w:firstLine="567"/>
        <w:rPr>
          <w:spacing w:val="4"/>
          <w:szCs w:val="28"/>
          <w:lang w:val="de-DE"/>
        </w:rPr>
      </w:pPr>
      <w:r w:rsidRPr="00F23021">
        <w:rPr>
          <w:spacing w:val="4"/>
          <w:szCs w:val="28"/>
          <w:lang w:val="de-DE"/>
        </w:rPr>
        <w:t>2.</w:t>
      </w:r>
      <w:r w:rsidR="0007180E">
        <w:rPr>
          <w:spacing w:val="4"/>
          <w:szCs w:val="28"/>
          <w:lang w:val="de-DE"/>
        </w:rPr>
        <w:t xml:space="preserve"> </w:t>
      </w:r>
      <w:r w:rsidR="0007180E" w:rsidRPr="0007180E">
        <w:rPr>
          <w:spacing w:val="4"/>
          <w:szCs w:val="28"/>
          <w:lang w:val="de-DE"/>
        </w:rPr>
        <w:t>Bãi bỏ Điều 20a của Nghị định số 06/2022/NĐ-CP ngày 07 tháng 01 năm 2022 của Chính phủ quy định giảm nhẹ phát thải khí nhà kính và bảo vệ tầng ô-dôn được bổ sung tại khoản 18 Điều 1 của Nghị định số 119/2025/NĐ-CP ngày 09 tháng 6 năm 2025 của Chính phủ sửa đổi, bổ sung một số điều của Nghị định 06/2022/NĐ-CP ngày 07 tháng 01 năm 2025 của Chính phủ</w:t>
      </w:r>
      <w:r w:rsidR="0007180E" w:rsidRPr="0007180E">
        <w:rPr>
          <w:spacing w:val="4"/>
          <w:szCs w:val="28"/>
          <w:lang w:val="de-DE"/>
        </w:rPr>
        <w:t>.</w:t>
      </w:r>
    </w:p>
    <w:p w14:paraId="67E2995C" w14:textId="01815411" w:rsidR="008B2FF2" w:rsidRPr="00F23021" w:rsidRDefault="00E57661" w:rsidP="00F23021">
      <w:pPr>
        <w:widowControl w:val="0"/>
        <w:spacing w:before="200" w:line="360" w:lineRule="exact"/>
        <w:ind w:firstLine="567"/>
        <w:rPr>
          <w:spacing w:val="4"/>
          <w:szCs w:val="28"/>
          <w:lang w:val="de-DE"/>
        </w:rPr>
      </w:pPr>
      <w:r w:rsidRPr="00F23021">
        <w:rPr>
          <w:spacing w:val="4"/>
        </w:rPr>
        <w:lastRenderedPageBreak/>
        <w:t>3</w:t>
      </w:r>
      <w:r w:rsidR="00924B34" w:rsidRPr="00F23021">
        <w:rPr>
          <w:spacing w:val="4"/>
          <w:szCs w:val="28"/>
          <w:lang w:val="de-DE"/>
        </w:rPr>
        <w:t>. Các Bộ trưởng, Thủ trưởng cơ quan ngang bộ, Thủ trưởng cơ quan thuộc Chính phủ, Chủ tịch Ủy ban nhân dân các tỉnh, thành phố trực thuộc trung ương</w:t>
      </w:r>
      <w:r w:rsidR="002656D6" w:rsidRPr="00F23021">
        <w:rPr>
          <w:spacing w:val="4"/>
          <w:szCs w:val="28"/>
          <w:lang w:val="de-DE"/>
        </w:rPr>
        <w:t xml:space="preserve"> và</w:t>
      </w:r>
      <w:r w:rsidRPr="00F23021">
        <w:rPr>
          <w:spacing w:val="4"/>
          <w:szCs w:val="28"/>
          <w:lang w:val="de-DE"/>
        </w:rPr>
        <w:t xml:space="preserve"> các cơ quan, tổ chức</w:t>
      </w:r>
      <w:r w:rsidR="002656D6" w:rsidRPr="00F23021">
        <w:rPr>
          <w:spacing w:val="4"/>
          <w:szCs w:val="28"/>
          <w:lang w:val="de-DE"/>
        </w:rPr>
        <w:t>, cá nhân</w:t>
      </w:r>
      <w:r w:rsidRPr="00F23021">
        <w:rPr>
          <w:spacing w:val="4"/>
          <w:szCs w:val="28"/>
          <w:lang w:val="de-DE"/>
        </w:rPr>
        <w:t xml:space="preserve"> có liên quan</w:t>
      </w:r>
      <w:r w:rsidR="00924B34" w:rsidRPr="00F23021">
        <w:rPr>
          <w:spacing w:val="4"/>
          <w:szCs w:val="28"/>
          <w:lang w:val="de-DE"/>
        </w:rPr>
        <w:t xml:space="preserve"> chịu trách nhiệm thi hành Nghị định này.</w:t>
      </w:r>
    </w:p>
    <w:p w14:paraId="7B224080" w14:textId="77777777" w:rsidR="008B2FF2" w:rsidRPr="00F40D29" w:rsidRDefault="008B2FF2">
      <w:pPr>
        <w:widowControl w:val="0"/>
        <w:spacing w:before="240" w:after="0" w:line="251" w:lineRule="auto"/>
        <w:ind w:firstLine="567"/>
        <w:rPr>
          <w:szCs w:val="28"/>
          <w:lang w:val="de-DE"/>
        </w:rPr>
      </w:pPr>
    </w:p>
    <w:tbl>
      <w:tblPr>
        <w:tblW w:w="9498" w:type="dxa"/>
        <w:tblCellMar>
          <w:left w:w="10" w:type="dxa"/>
          <w:right w:w="10" w:type="dxa"/>
        </w:tblCellMar>
        <w:tblLook w:val="0000" w:firstRow="0" w:lastRow="0" w:firstColumn="0" w:lastColumn="0" w:noHBand="0" w:noVBand="0"/>
      </w:tblPr>
      <w:tblGrid>
        <w:gridCol w:w="5387"/>
        <w:gridCol w:w="4111"/>
      </w:tblGrid>
      <w:tr w:rsidR="008B2FF2" w14:paraId="36266184" w14:textId="77777777" w:rsidTr="00F23021">
        <w:tc>
          <w:tcPr>
            <w:tcW w:w="5387" w:type="dxa"/>
            <w:tcMar>
              <w:top w:w="0" w:type="dxa"/>
              <w:left w:w="108" w:type="dxa"/>
              <w:bottom w:w="0" w:type="dxa"/>
              <w:right w:w="108" w:type="dxa"/>
            </w:tcMar>
          </w:tcPr>
          <w:p w14:paraId="6C1165C9" w14:textId="77777777" w:rsidR="008B2FF2" w:rsidRPr="00F40D29" w:rsidRDefault="00924B34">
            <w:pPr>
              <w:spacing w:after="0" w:line="240" w:lineRule="auto"/>
              <w:ind w:right="-108" w:firstLine="0"/>
              <w:jc w:val="left"/>
              <w:rPr>
                <w:lang w:val="de-DE"/>
              </w:rPr>
            </w:pPr>
            <w:r>
              <w:rPr>
                <w:b/>
                <w:i/>
                <w:sz w:val="24"/>
                <w:szCs w:val="22"/>
                <w:lang w:val="vi-VN"/>
              </w:rPr>
              <w:t>Nơi nhận:</w:t>
            </w:r>
          </w:p>
          <w:p w14:paraId="727AB073" w14:textId="77777777" w:rsidR="00161F63" w:rsidRPr="00161F63" w:rsidRDefault="00161F63" w:rsidP="00161F63">
            <w:pPr>
              <w:widowControl w:val="0"/>
              <w:spacing w:after="0" w:line="240" w:lineRule="auto"/>
              <w:ind w:firstLine="0"/>
              <w:rPr>
                <w:bCs/>
                <w:sz w:val="22"/>
                <w:szCs w:val="22"/>
                <w:lang w:val="de-DE"/>
              </w:rPr>
            </w:pPr>
            <w:r w:rsidRPr="00161F63">
              <w:rPr>
                <w:bCs/>
                <w:sz w:val="22"/>
                <w:szCs w:val="22"/>
                <w:lang w:val="de-DE"/>
              </w:rPr>
              <w:t>- Ban Bí thư Trung ương Đảng;</w:t>
            </w:r>
          </w:p>
          <w:p w14:paraId="67D02349" w14:textId="77777777" w:rsidR="00161F63" w:rsidRPr="00161F63" w:rsidRDefault="00161F63" w:rsidP="00161F63">
            <w:pPr>
              <w:widowControl w:val="0"/>
              <w:spacing w:after="0" w:line="240" w:lineRule="auto"/>
              <w:ind w:firstLine="0"/>
              <w:rPr>
                <w:bCs/>
                <w:sz w:val="22"/>
                <w:szCs w:val="22"/>
                <w:lang w:val="de-DE"/>
              </w:rPr>
            </w:pPr>
            <w:r w:rsidRPr="00161F63">
              <w:rPr>
                <w:bCs/>
                <w:sz w:val="22"/>
                <w:szCs w:val="22"/>
                <w:lang w:val="de-DE"/>
              </w:rPr>
              <w:t>- Thủ tướng, các Phó Thủ tướng Chính phủ;</w:t>
            </w:r>
          </w:p>
          <w:p w14:paraId="36E69CEF" w14:textId="77777777" w:rsidR="00161F63" w:rsidRPr="00161F63" w:rsidRDefault="00161F63" w:rsidP="00161F63">
            <w:pPr>
              <w:widowControl w:val="0"/>
              <w:spacing w:after="0" w:line="240" w:lineRule="auto"/>
              <w:ind w:firstLine="0"/>
              <w:rPr>
                <w:bCs/>
                <w:sz w:val="22"/>
                <w:szCs w:val="22"/>
                <w:lang w:val="de-DE"/>
              </w:rPr>
            </w:pPr>
            <w:r w:rsidRPr="00161F63">
              <w:rPr>
                <w:bCs/>
                <w:sz w:val="22"/>
                <w:szCs w:val="22"/>
                <w:lang w:val="de-DE"/>
              </w:rPr>
              <w:t>- Các bộ, cơ quan ngang bộ, cơ quan thuộc Chính phủ;</w:t>
            </w:r>
          </w:p>
          <w:p w14:paraId="481F4880" w14:textId="77777777" w:rsidR="00161F63" w:rsidRPr="00161F63" w:rsidRDefault="00161F63" w:rsidP="00161F63">
            <w:pPr>
              <w:widowControl w:val="0"/>
              <w:spacing w:after="0" w:line="240" w:lineRule="auto"/>
              <w:ind w:firstLine="0"/>
              <w:rPr>
                <w:bCs/>
                <w:sz w:val="22"/>
                <w:szCs w:val="22"/>
                <w:lang w:val="de-DE"/>
              </w:rPr>
            </w:pPr>
            <w:r w:rsidRPr="00161F63">
              <w:rPr>
                <w:bCs/>
                <w:sz w:val="22"/>
                <w:szCs w:val="22"/>
                <w:lang w:val="de-DE"/>
              </w:rPr>
              <w:t>- HĐND, UBND các tỉnh, thành phố trực thuộc trung ương;</w:t>
            </w:r>
          </w:p>
          <w:p w14:paraId="732D41DF" w14:textId="77777777" w:rsidR="00161F63" w:rsidRPr="00161F63" w:rsidRDefault="00161F63" w:rsidP="00161F63">
            <w:pPr>
              <w:widowControl w:val="0"/>
              <w:spacing w:after="0" w:line="240" w:lineRule="auto"/>
              <w:ind w:firstLine="0"/>
              <w:rPr>
                <w:bCs/>
                <w:sz w:val="22"/>
                <w:szCs w:val="22"/>
                <w:lang w:val="de-DE"/>
              </w:rPr>
            </w:pPr>
            <w:r w:rsidRPr="00161F63">
              <w:rPr>
                <w:bCs/>
                <w:sz w:val="22"/>
                <w:szCs w:val="22"/>
                <w:lang w:val="de-DE"/>
              </w:rPr>
              <w:t>- Văn phòng Trung ương và các Ban của Đảng;</w:t>
            </w:r>
          </w:p>
          <w:p w14:paraId="2A44ED04" w14:textId="77777777" w:rsidR="00161F63" w:rsidRPr="00161F63" w:rsidRDefault="00161F63" w:rsidP="00161F63">
            <w:pPr>
              <w:widowControl w:val="0"/>
              <w:spacing w:after="0" w:line="240" w:lineRule="auto"/>
              <w:ind w:firstLine="0"/>
              <w:rPr>
                <w:bCs/>
                <w:sz w:val="22"/>
                <w:szCs w:val="22"/>
                <w:lang w:val="de-DE"/>
              </w:rPr>
            </w:pPr>
            <w:r w:rsidRPr="00161F63">
              <w:rPr>
                <w:bCs/>
                <w:sz w:val="22"/>
                <w:szCs w:val="22"/>
                <w:lang w:val="de-DE"/>
              </w:rPr>
              <w:t>- Văn phòng Tổng Bí thư;</w:t>
            </w:r>
          </w:p>
          <w:p w14:paraId="31458699" w14:textId="77777777" w:rsidR="00161F63" w:rsidRPr="00161F63" w:rsidRDefault="00161F63" w:rsidP="00161F63">
            <w:pPr>
              <w:widowControl w:val="0"/>
              <w:spacing w:after="0" w:line="240" w:lineRule="auto"/>
              <w:ind w:firstLine="0"/>
              <w:rPr>
                <w:bCs/>
                <w:sz w:val="22"/>
                <w:szCs w:val="22"/>
                <w:lang w:val="de-DE"/>
              </w:rPr>
            </w:pPr>
            <w:r w:rsidRPr="00161F63">
              <w:rPr>
                <w:bCs/>
                <w:sz w:val="22"/>
                <w:szCs w:val="22"/>
                <w:lang w:val="de-DE"/>
              </w:rPr>
              <w:t>- Văn phòng Chủ tịch nước;</w:t>
            </w:r>
          </w:p>
          <w:p w14:paraId="534974BF" w14:textId="77777777" w:rsidR="00161F63" w:rsidRPr="00161F63" w:rsidRDefault="00161F63" w:rsidP="00161F63">
            <w:pPr>
              <w:widowControl w:val="0"/>
              <w:spacing w:after="0" w:line="240" w:lineRule="auto"/>
              <w:ind w:firstLine="0"/>
              <w:rPr>
                <w:bCs/>
                <w:sz w:val="22"/>
                <w:szCs w:val="22"/>
                <w:lang w:val="de-DE"/>
              </w:rPr>
            </w:pPr>
            <w:r w:rsidRPr="00161F63">
              <w:rPr>
                <w:bCs/>
                <w:sz w:val="22"/>
                <w:szCs w:val="22"/>
                <w:lang w:val="de-DE"/>
              </w:rPr>
              <w:t>- Hội đồng Dân tộc và các Ủy ban của Quốc hội;</w:t>
            </w:r>
          </w:p>
          <w:p w14:paraId="4410A312" w14:textId="77777777" w:rsidR="00161F63" w:rsidRPr="00161F63" w:rsidRDefault="00161F63" w:rsidP="00161F63">
            <w:pPr>
              <w:widowControl w:val="0"/>
              <w:spacing w:after="0" w:line="240" w:lineRule="auto"/>
              <w:ind w:firstLine="0"/>
              <w:rPr>
                <w:bCs/>
                <w:sz w:val="22"/>
                <w:szCs w:val="22"/>
                <w:lang w:val="de-DE"/>
              </w:rPr>
            </w:pPr>
            <w:r w:rsidRPr="00161F63">
              <w:rPr>
                <w:bCs/>
                <w:sz w:val="22"/>
                <w:szCs w:val="22"/>
                <w:lang w:val="de-DE"/>
              </w:rPr>
              <w:t>- Văn phòng Quốc hội;</w:t>
            </w:r>
          </w:p>
          <w:p w14:paraId="4D4CC1A7" w14:textId="77777777" w:rsidR="00161F63" w:rsidRPr="00161F63" w:rsidRDefault="00161F63" w:rsidP="00161F63">
            <w:pPr>
              <w:widowControl w:val="0"/>
              <w:spacing w:after="0" w:line="240" w:lineRule="auto"/>
              <w:ind w:firstLine="0"/>
              <w:rPr>
                <w:bCs/>
                <w:sz w:val="22"/>
                <w:szCs w:val="22"/>
                <w:lang w:val="de-DE"/>
              </w:rPr>
            </w:pPr>
            <w:r w:rsidRPr="00161F63">
              <w:rPr>
                <w:bCs/>
                <w:sz w:val="22"/>
                <w:szCs w:val="22"/>
                <w:lang w:val="de-DE"/>
              </w:rPr>
              <w:t>- Tòa án nhân dân tối cao;</w:t>
            </w:r>
          </w:p>
          <w:p w14:paraId="14AE14E3" w14:textId="77777777" w:rsidR="00161F63" w:rsidRPr="00161F63" w:rsidRDefault="00161F63" w:rsidP="00161F63">
            <w:pPr>
              <w:widowControl w:val="0"/>
              <w:spacing w:after="0" w:line="240" w:lineRule="auto"/>
              <w:ind w:firstLine="0"/>
              <w:rPr>
                <w:bCs/>
                <w:sz w:val="22"/>
                <w:szCs w:val="22"/>
                <w:lang w:val="de-DE"/>
              </w:rPr>
            </w:pPr>
            <w:r w:rsidRPr="00161F63">
              <w:rPr>
                <w:bCs/>
                <w:sz w:val="22"/>
                <w:szCs w:val="22"/>
                <w:lang w:val="de-DE"/>
              </w:rPr>
              <w:t>- Viện kiểm sát nhân dân tối cao;</w:t>
            </w:r>
          </w:p>
          <w:p w14:paraId="75640D8C" w14:textId="77777777" w:rsidR="00161F63" w:rsidRPr="00161F63" w:rsidRDefault="00161F63" w:rsidP="00161F63">
            <w:pPr>
              <w:widowControl w:val="0"/>
              <w:spacing w:after="0" w:line="240" w:lineRule="auto"/>
              <w:ind w:firstLine="0"/>
              <w:rPr>
                <w:bCs/>
                <w:sz w:val="22"/>
                <w:szCs w:val="22"/>
                <w:lang w:val="de-DE"/>
              </w:rPr>
            </w:pPr>
            <w:r w:rsidRPr="00161F63">
              <w:rPr>
                <w:bCs/>
                <w:sz w:val="22"/>
                <w:szCs w:val="22"/>
                <w:lang w:val="de-DE"/>
              </w:rPr>
              <w:t>- Kiểm toán nhà nước;</w:t>
            </w:r>
          </w:p>
          <w:p w14:paraId="1A689FD5" w14:textId="77777777" w:rsidR="00161F63" w:rsidRPr="00161F63" w:rsidRDefault="00161F63" w:rsidP="00161F63">
            <w:pPr>
              <w:widowControl w:val="0"/>
              <w:spacing w:after="0" w:line="240" w:lineRule="auto"/>
              <w:ind w:firstLine="0"/>
              <w:rPr>
                <w:bCs/>
                <w:sz w:val="22"/>
                <w:szCs w:val="22"/>
                <w:lang w:val="de-DE"/>
              </w:rPr>
            </w:pPr>
            <w:r w:rsidRPr="00161F63">
              <w:rPr>
                <w:bCs/>
                <w:sz w:val="22"/>
                <w:szCs w:val="22"/>
                <w:lang w:val="de-DE"/>
              </w:rPr>
              <w:t>- Ủy ban Trung ương Mặt trận Tổ quốc Việt Nam;</w:t>
            </w:r>
          </w:p>
          <w:p w14:paraId="3AC87E7A" w14:textId="77777777" w:rsidR="00161F63" w:rsidRPr="00161F63" w:rsidRDefault="00161F63" w:rsidP="00161F63">
            <w:pPr>
              <w:widowControl w:val="0"/>
              <w:spacing w:after="0" w:line="240" w:lineRule="auto"/>
              <w:ind w:firstLine="0"/>
              <w:rPr>
                <w:bCs/>
                <w:sz w:val="22"/>
                <w:szCs w:val="22"/>
                <w:lang w:val="de-DE"/>
              </w:rPr>
            </w:pPr>
            <w:r w:rsidRPr="00161F63">
              <w:rPr>
                <w:bCs/>
                <w:sz w:val="22"/>
                <w:szCs w:val="22"/>
                <w:lang w:val="de-DE"/>
              </w:rPr>
              <w:t>- Cơ quan trung ương của các đoàn thể;</w:t>
            </w:r>
          </w:p>
          <w:p w14:paraId="38A8EED4" w14:textId="435438DB" w:rsidR="00161F63" w:rsidRPr="00161F63" w:rsidRDefault="00161F63" w:rsidP="00161F63">
            <w:pPr>
              <w:widowControl w:val="0"/>
              <w:spacing w:after="0" w:line="240" w:lineRule="auto"/>
              <w:ind w:firstLine="0"/>
              <w:rPr>
                <w:bCs/>
                <w:sz w:val="22"/>
                <w:szCs w:val="22"/>
                <w:lang w:val="de-DE"/>
              </w:rPr>
            </w:pPr>
            <w:r w:rsidRPr="00161F63">
              <w:rPr>
                <w:bCs/>
                <w:sz w:val="22"/>
                <w:szCs w:val="22"/>
                <w:lang w:val="de-DE"/>
              </w:rPr>
              <w:t xml:space="preserve">- VPCP: BTCN, các PCN, Trợ lý TTg, TGĐ Cổng TTĐT, </w:t>
            </w:r>
            <w:r w:rsidR="00BA3F51">
              <w:rPr>
                <w:bCs/>
                <w:sz w:val="22"/>
                <w:szCs w:val="22"/>
                <w:lang w:val="de-DE"/>
              </w:rPr>
              <w:br/>
              <w:t xml:space="preserve">  </w:t>
            </w:r>
            <w:r w:rsidRPr="00161F63">
              <w:rPr>
                <w:bCs/>
                <w:sz w:val="22"/>
                <w:szCs w:val="22"/>
                <w:lang w:val="de-DE"/>
              </w:rPr>
              <w:t>các Vụ, Cục, đơn vị trực thuộc, Công báo;</w:t>
            </w:r>
          </w:p>
          <w:p w14:paraId="43DF130E" w14:textId="77777777" w:rsidR="008B2FF2" w:rsidRDefault="00161F63">
            <w:pPr>
              <w:widowControl w:val="0"/>
              <w:spacing w:after="0" w:line="240" w:lineRule="auto"/>
              <w:ind w:firstLine="0"/>
              <w:jc w:val="left"/>
            </w:pPr>
            <w:r w:rsidRPr="00161F63">
              <w:rPr>
                <w:bCs/>
                <w:sz w:val="22"/>
                <w:szCs w:val="22"/>
                <w:lang w:val="de-DE"/>
              </w:rPr>
              <w:t>- Lưu: VT, NN (2).</w:t>
            </w:r>
          </w:p>
        </w:tc>
        <w:tc>
          <w:tcPr>
            <w:tcW w:w="4111" w:type="dxa"/>
            <w:tcMar>
              <w:top w:w="0" w:type="dxa"/>
              <w:left w:w="108" w:type="dxa"/>
              <w:bottom w:w="0" w:type="dxa"/>
              <w:right w:w="108" w:type="dxa"/>
            </w:tcMar>
          </w:tcPr>
          <w:p w14:paraId="5FEAEA55" w14:textId="77777777" w:rsidR="008B2FF2" w:rsidRDefault="00924B34">
            <w:pPr>
              <w:widowControl w:val="0"/>
              <w:spacing w:after="0" w:line="240" w:lineRule="auto"/>
              <w:ind w:firstLine="0"/>
              <w:jc w:val="center"/>
              <w:rPr>
                <w:b/>
                <w:sz w:val="26"/>
                <w:szCs w:val="26"/>
              </w:rPr>
            </w:pPr>
            <w:r>
              <w:rPr>
                <w:b/>
                <w:sz w:val="26"/>
                <w:szCs w:val="26"/>
              </w:rPr>
              <w:t>TM. CHÍNH PHỦ</w:t>
            </w:r>
          </w:p>
          <w:p w14:paraId="522CAE72" w14:textId="77777777" w:rsidR="008B2FF2" w:rsidRDefault="00924B34">
            <w:pPr>
              <w:widowControl w:val="0"/>
              <w:spacing w:after="0" w:line="240" w:lineRule="auto"/>
              <w:ind w:firstLine="0"/>
              <w:jc w:val="center"/>
            </w:pPr>
            <w:r>
              <w:rPr>
                <w:b/>
                <w:sz w:val="26"/>
                <w:szCs w:val="26"/>
                <w:lang w:val="vi-VN"/>
              </w:rPr>
              <w:t xml:space="preserve">KT. </w:t>
            </w:r>
            <w:r>
              <w:rPr>
                <w:b/>
                <w:sz w:val="26"/>
                <w:szCs w:val="26"/>
              </w:rPr>
              <w:t>THỦ TƯỚNG</w:t>
            </w:r>
          </w:p>
          <w:p w14:paraId="172D3704" w14:textId="77777777" w:rsidR="008B2FF2" w:rsidRDefault="00924B34">
            <w:pPr>
              <w:widowControl w:val="0"/>
              <w:spacing w:after="0" w:line="240" w:lineRule="auto"/>
              <w:ind w:firstLine="0"/>
              <w:jc w:val="center"/>
              <w:rPr>
                <w:b/>
                <w:sz w:val="26"/>
                <w:szCs w:val="26"/>
              </w:rPr>
            </w:pPr>
            <w:r>
              <w:rPr>
                <w:b/>
                <w:sz w:val="26"/>
                <w:szCs w:val="26"/>
              </w:rPr>
              <w:t>PHÓ THỦ TƯỚNG</w:t>
            </w:r>
          </w:p>
          <w:p w14:paraId="3CA441A3" w14:textId="77777777" w:rsidR="008B2FF2" w:rsidRDefault="008B2FF2">
            <w:pPr>
              <w:widowControl w:val="0"/>
              <w:autoSpaceDE w:val="0"/>
              <w:spacing w:after="0" w:line="240" w:lineRule="auto"/>
              <w:jc w:val="center"/>
              <w:textAlignment w:val="center"/>
              <w:rPr>
                <w:b/>
                <w:sz w:val="26"/>
                <w:szCs w:val="26"/>
                <w:lang w:val="vi-VN"/>
              </w:rPr>
            </w:pPr>
          </w:p>
          <w:p w14:paraId="0476D200" w14:textId="693A4F85" w:rsidR="008B2FF2" w:rsidRDefault="00924B34">
            <w:pPr>
              <w:widowControl w:val="0"/>
              <w:autoSpaceDE w:val="0"/>
              <w:spacing w:after="0" w:line="240" w:lineRule="auto"/>
              <w:ind w:firstLine="0"/>
              <w:textAlignment w:val="center"/>
              <w:rPr>
                <w:b/>
                <w:color w:val="FFFFFF"/>
                <w:sz w:val="26"/>
                <w:szCs w:val="26"/>
                <w:lang w:val="vi-VN"/>
              </w:rPr>
            </w:pPr>
            <w:r>
              <w:rPr>
                <w:b/>
                <w:sz w:val="26"/>
                <w:szCs w:val="26"/>
                <w:lang w:val="vi-VN"/>
              </w:rPr>
              <w:t xml:space="preserve"> </w:t>
            </w:r>
            <w:r>
              <w:rPr>
                <w:b/>
                <w:color w:val="FFFFFF"/>
                <w:sz w:val="26"/>
                <w:szCs w:val="26"/>
                <w:lang w:val="vi-VN"/>
              </w:rPr>
              <w:t>daky]</w:t>
            </w:r>
          </w:p>
          <w:p w14:paraId="7D097D7A" w14:textId="701F9B31" w:rsidR="00BA3F51" w:rsidRDefault="00BA3F51">
            <w:pPr>
              <w:widowControl w:val="0"/>
              <w:autoSpaceDE w:val="0"/>
              <w:spacing w:after="0" w:line="240" w:lineRule="auto"/>
              <w:ind w:firstLine="0"/>
              <w:textAlignment w:val="center"/>
            </w:pPr>
          </w:p>
          <w:p w14:paraId="079199F8" w14:textId="77777777" w:rsidR="00BA3F51" w:rsidRDefault="00BA3F51">
            <w:pPr>
              <w:widowControl w:val="0"/>
              <w:autoSpaceDE w:val="0"/>
              <w:spacing w:after="0" w:line="240" w:lineRule="auto"/>
              <w:ind w:firstLine="0"/>
              <w:textAlignment w:val="center"/>
            </w:pPr>
          </w:p>
          <w:p w14:paraId="5D62FDED" w14:textId="77777777" w:rsidR="008B2FF2" w:rsidRDefault="008B2FF2">
            <w:pPr>
              <w:widowControl w:val="0"/>
              <w:autoSpaceDE w:val="0"/>
              <w:spacing w:after="0" w:line="240" w:lineRule="auto"/>
              <w:jc w:val="center"/>
              <w:textAlignment w:val="center"/>
              <w:rPr>
                <w:b/>
                <w:bCs/>
                <w:sz w:val="26"/>
                <w:szCs w:val="26"/>
                <w:lang w:val="vi-VN"/>
              </w:rPr>
            </w:pPr>
          </w:p>
          <w:p w14:paraId="39B44238" w14:textId="77777777" w:rsidR="008B2FF2" w:rsidRDefault="008B2FF2">
            <w:pPr>
              <w:widowControl w:val="0"/>
              <w:spacing w:after="0" w:line="240" w:lineRule="auto"/>
              <w:ind w:firstLine="0"/>
              <w:jc w:val="center"/>
              <w:rPr>
                <w:b/>
                <w:sz w:val="26"/>
                <w:szCs w:val="26"/>
                <w:lang w:val="vi-VN"/>
              </w:rPr>
            </w:pPr>
          </w:p>
          <w:p w14:paraId="535D1F02" w14:textId="77777777" w:rsidR="008B2FF2" w:rsidRDefault="008B2FF2">
            <w:pPr>
              <w:widowControl w:val="0"/>
              <w:spacing w:after="0" w:line="240" w:lineRule="auto"/>
              <w:ind w:firstLine="0"/>
              <w:jc w:val="center"/>
              <w:rPr>
                <w:b/>
                <w:sz w:val="26"/>
                <w:szCs w:val="26"/>
                <w:lang w:val="vi-VN"/>
              </w:rPr>
            </w:pPr>
          </w:p>
          <w:p w14:paraId="367B6033" w14:textId="4E9F0F7E" w:rsidR="008B2FF2" w:rsidRDefault="0090591A">
            <w:pPr>
              <w:widowControl w:val="0"/>
              <w:spacing w:after="0" w:line="240" w:lineRule="auto"/>
              <w:ind w:firstLine="0"/>
              <w:jc w:val="center"/>
              <w:rPr>
                <w:b/>
                <w:sz w:val="26"/>
                <w:szCs w:val="26"/>
              </w:rPr>
            </w:pPr>
            <w:r w:rsidRPr="00F23021">
              <w:rPr>
                <w:b/>
                <w:szCs w:val="26"/>
              </w:rPr>
              <w:t>Trần Hồng Hà</w:t>
            </w:r>
          </w:p>
        </w:tc>
      </w:tr>
    </w:tbl>
    <w:p w14:paraId="7977C863" w14:textId="77777777" w:rsidR="008B2FF2" w:rsidRDefault="008B2FF2">
      <w:pPr>
        <w:widowControl w:val="0"/>
        <w:spacing w:before="240" w:after="0" w:line="251" w:lineRule="auto"/>
        <w:ind w:firstLine="567"/>
        <w:rPr>
          <w:lang w:val="vi-VN"/>
        </w:rPr>
      </w:pPr>
    </w:p>
    <w:sectPr w:rsidR="008B2FF2" w:rsidSect="00F23021">
      <w:headerReference w:type="default" r:id="rId8"/>
      <w:footerReference w:type="default" r:id="rId9"/>
      <w:pgSz w:w="11907" w:h="16840" w:code="9"/>
      <w:pgMar w:top="1134" w:right="1134" w:bottom="1134" w:left="1701"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0B7F5F" w16cex:dateUtc="2025-10-16T08:12:00Z"/>
  <w16cex:commentExtensible w16cex:durableId="713BDC90" w16cex:dateUtc="2025-10-16T09: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503EE" w14:textId="77777777" w:rsidR="007C1AE7" w:rsidRDefault="007C1AE7">
      <w:pPr>
        <w:spacing w:after="0" w:line="240" w:lineRule="auto"/>
      </w:pPr>
      <w:r>
        <w:separator/>
      </w:r>
    </w:p>
  </w:endnote>
  <w:endnote w:type="continuationSeparator" w:id="0">
    <w:p w14:paraId="2210A470" w14:textId="77777777" w:rsidR="007C1AE7" w:rsidRDefault="007C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Centur">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NI-Times">
    <w:charset w:val="00"/>
    <w:family w:val="auto"/>
    <w:pitch w:val="variable"/>
    <w:sig w:usb0="00000007" w:usb1="00000000" w:usb2="00000000" w:usb3="00000000" w:csb0="00000013"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Vectora LH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88C67" w14:textId="77777777" w:rsidR="0016299A" w:rsidRDefault="0016299A">
    <w:pPr>
      <w:pStyle w:val="Footer"/>
      <w:ind w:right="360"/>
      <w:jc w:val="center"/>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15DBE" w14:textId="77777777" w:rsidR="007C1AE7" w:rsidRDefault="007C1AE7">
      <w:pPr>
        <w:spacing w:after="0" w:line="240" w:lineRule="auto"/>
      </w:pPr>
      <w:r>
        <w:rPr>
          <w:color w:val="000000"/>
        </w:rPr>
        <w:separator/>
      </w:r>
    </w:p>
  </w:footnote>
  <w:footnote w:type="continuationSeparator" w:id="0">
    <w:p w14:paraId="20165A60" w14:textId="77777777" w:rsidR="007C1AE7" w:rsidRDefault="007C1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1636C" w14:textId="5F2F3DA4" w:rsidR="0016299A" w:rsidRDefault="0016299A">
    <w:pPr>
      <w:pStyle w:val="Header"/>
      <w:ind w:firstLine="0"/>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236337">
      <w:rPr>
        <w:rFonts w:ascii="Times New Roman" w:hAnsi="Times New Roman"/>
        <w:noProof/>
      </w:rPr>
      <w:t>21</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A9C"/>
    <w:multiLevelType w:val="hybridMultilevel"/>
    <w:tmpl w:val="5D04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61E"/>
    <w:multiLevelType w:val="multilevel"/>
    <w:tmpl w:val="6CEA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F5B81"/>
    <w:multiLevelType w:val="multilevel"/>
    <w:tmpl w:val="75222FA6"/>
    <w:styleLink w:val="LFO1"/>
    <w:lvl w:ilvl="0">
      <w:start w:val="1"/>
      <w:numFmt w:val="upperLetter"/>
      <w:pStyle w:val="dotpoints"/>
      <w:lvlText w:val="%1."/>
      <w:lvlJc w:val="left"/>
      <w:pPr>
        <w:ind w:left="1018" w:hanging="360"/>
      </w:pPr>
    </w:lvl>
    <w:lvl w:ilvl="1">
      <w:start w:val="1"/>
      <w:numFmt w:val="decimal"/>
      <w:lvlText w:val="%2."/>
      <w:lvlJc w:val="left"/>
      <w:pPr>
        <w:ind w:left="690" w:hanging="360"/>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numFmt w:val="bullet"/>
      <w:lvlText w:val=""/>
      <w:lvlJc w:val="left"/>
      <w:pPr>
        <w:ind w:left="2340" w:hanging="360"/>
      </w:pPr>
      <w:rPr>
        <w:rFonts w:ascii="Symbol" w:hAnsi="Symbol" w:cs="Symbol"/>
      </w:r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F1E59"/>
    <w:multiLevelType w:val="multilevel"/>
    <w:tmpl w:val="0D12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57D28"/>
    <w:multiLevelType w:val="multilevel"/>
    <w:tmpl w:val="9796FCE6"/>
    <w:styleLink w:val="1111111"/>
    <w:lvl w:ilvl="0">
      <w:start w:val="1"/>
      <w:numFmt w:val="decimal"/>
      <w:lvlText w:val="CHƯƠNG %1"/>
      <w:lvlJc w:val="left"/>
      <w:pPr>
        <w:ind w:left="9" w:firstLine="0"/>
      </w:pPr>
      <w:rPr>
        <w:rFonts w:ascii="Times New Roman" w:hAnsi="Times New Roman" w:cs="Times New Roman"/>
        <w:b w:val="0"/>
        <w:bCs w:val="0"/>
        <w:i w:val="0"/>
        <w:iCs w:val="0"/>
        <w:caps w:val="0"/>
        <w:smallCaps w:val="0"/>
        <w:strike w:val="0"/>
        <w:dstrike w:val="0"/>
        <w:vanish w:val="0"/>
        <w:color w:val="000000"/>
        <w:spacing w:val="0"/>
        <w:w w:val="1"/>
        <w:kern w:val="0"/>
        <w:position w:val="0"/>
        <w:sz w:val="22"/>
        <w:szCs w:val="22"/>
        <w:u w:val="none"/>
        <w:vertAlign w:val="baseline"/>
      </w:rPr>
    </w:lvl>
    <w:lvl w:ilvl="1">
      <w:start w:val="1"/>
      <w:numFmt w:val="decimal"/>
      <w:lvlText w:val="%1.%2."/>
      <w:lvlJc w:val="left"/>
      <w:pPr>
        <w:ind w:left="-77" w:firstLine="0"/>
      </w:pPr>
      <w:rPr>
        <w:b w:val="0"/>
        <w:bCs w:val="0"/>
        <w:i w:val="0"/>
        <w:iCs w:val="0"/>
        <w:sz w:val="24"/>
        <w:szCs w:val="24"/>
      </w:rPr>
    </w:lvl>
    <w:lvl w:ilvl="2">
      <w:start w:val="1"/>
      <w:numFmt w:val="decimal"/>
      <w:lvlText w:val="%1.%2.%3."/>
      <w:lvlJc w:val="left"/>
      <w:pPr>
        <w:ind w:left="396" w:hanging="227"/>
      </w:pPr>
      <w:rPr>
        <w:rFonts w:ascii="Times New Roman" w:hAnsi="Times New Roman" w:cs="Times New Roman"/>
        <w:b w:val="0"/>
        <w:bCs w:val="0"/>
        <w:i/>
        <w:iCs/>
        <w:sz w:val="26"/>
        <w:szCs w:val="26"/>
      </w:rPr>
    </w:lvl>
    <w:lvl w:ilvl="3">
      <w:start w:val="1"/>
      <w:numFmt w:val="decimal"/>
      <w:lvlText w:val="1.1.1.%4. "/>
      <w:lvlJc w:val="left"/>
      <w:pPr>
        <w:ind w:left="283" w:firstLine="216"/>
      </w:pPr>
      <w:rPr>
        <w:rFonts w:ascii="Times New Roman" w:hAnsi="Times New Roman" w:cs="Times New Roman"/>
        <w:b w:val="0"/>
        <w:bCs w:val="0"/>
        <w:i w:val="0"/>
        <w:iCs w:val="0"/>
        <w:caps w:val="0"/>
        <w:smallCaps w:val="0"/>
        <w:strike w:val="0"/>
        <w:dstrike w:val="0"/>
        <w:vanish w:val="0"/>
        <w:color w:val="000000"/>
        <w:spacing w:val="0"/>
        <w:w w:val="1"/>
        <w:kern w:val="0"/>
        <w:position w:val="0"/>
        <w:sz w:val="22"/>
        <w:szCs w:val="22"/>
        <w:u w:val="none"/>
        <w:vertAlign w:val="baseline"/>
      </w:rPr>
    </w:lvl>
    <w:lvl w:ilvl="4">
      <w:start w:val="1"/>
      <w:numFmt w:val="lowerLetter"/>
      <w:suff w:val="nothing"/>
      <w:lvlText w:val="%5."/>
      <w:lvlJc w:val="left"/>
      <w:pPr>
        <w:ind w:left="360" w:firstLine="138"/>
      </w:pPr>
      <w:rPr>
        <w:b w:val="0"/>
        <w:bCs w:val="0"/>
        <w:i w:val="0"/>
        <w:iCs w:val="0"/>
        <w:color w:val="auto"/>
        <w:sz w:val="26"/>
        <w:szCs w:val="26"/>
      </w:rPr>
    </w:lvl>
    <w:lvl w:ilvl="5">
      <w:start w:val="1"/>
      <w:numFmt w:val="none"/>
      <w:suff w:val="nothing"/>
      <w:lvlText w:val="%6"/>
      <w:lvlJc w:val="left"/>
      <w:pPr>
        <w:ind w:left="283" w:firstLine="0"/>
      </w:pPr>
      <w:rPr>
        <w:b w:val="0"/>
        <w:bCs w:val="0"/>
        <w:i w:val="0"/>
        <w:iCs w:val="0"/>
        <w:sz w:val="21"/>
        <w:szCs w:val="21"/>
      </w:rPr>
    </w:lvl>
    <w:lvl w:ilvl="6">
      <w:start w:val="1"/>
      <w:numFmt w:val="none"/>
      <w:suff w:val="nothing"/>
      <w:lvlText w:val="%7"/>
      <w:lvlJc w:val="left"/>
      <w:pPr>
        <w:ind w:left="283" w:firstLine="0"/>
      </w:pPr>
      <w:rPr>
        <w:b w:val="0"/>
        <w:bCs w:val="0"/>
        <w:i w:val="0"/>
        <w:iCs w:val="0"/>
        <w:sz w:val="21"/>
        <w:szCs w:val="21"/>
      </w:rPr>
    </w:lvl>
    <w:lvl w:ilvl="7">
      <w:start w:val="1"/>
      <w:numFmt w:val="none"/>
      <w:suff w:val="nothing"/>
      <w:lvlText w:val="%8"/>
      <w:lvlJc w:val="left"/>
      <w:pPr>
        <w:ind w:left="283" w:firstLine="0"/>
      </w:pPr>
      <w:rPr>
        <w:b w:val="0"/>
        <w:bCs w:val="0"/>
        <w:i w:val="0"/>
        <w:iCs w:val="0"/>
        <w:sz w:val="21"/>
        <w:szCs w:val="21"/>
      </w:rPr>
    </w:lvl>
    <w:lvl w:ilvl="8">
      <w:start w:val="1"/>
      <w:numFmt w:val="none"/>
      <w:suff w:val="nothing"/>
      <w:lvlText w:val="%9"/>
      <w:lvlJc w:val="left"/>
      <w:pPr>
        <w:ind w:left="283" w:firstLine="0"/>
      </w:pPr>
      <w:rPr>
        <w:b w:val="0"/>
        <w:bCs w:val="0"/>
        <w:i w:val="0"/>
        <w:iCs w:val="0"/>
        <w:caps w:val="0"/>
        <w:strike w:val="0"/>
        <w:dstrike w:val="0"/>
        <w:vanish w:val="0"/>
        <w:color w:val="auto"/>
        <w:position w:val="0"/>
        <w:sz w:val="21"/>
        <w:szCs w:val="21"/>
        <w:u w:val="none"/>
        <w:vertAlign w:val="baseline"/>
      </w:rPr>
    </w:lvl>
  </w:abstractNum>
  <w:abstractNum w:abstractNumId="5" w15:restartNumberingAfterBreak="0">
    <w:nsid w:val="13571182"/>
    <w:multiLevelType w:val="multilevel"/>
    <w:tmpl w:val="C35E7602"/>
    <w:styleLink w:val="LFO15"/>
    <w:lvl w:ilvl="0">
      <w:start w:val="1"/>
      <w:numFmt w:val="decimal"/>
      <w:pStyle w:val="3"/>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6" w15:restartNumberingAfterBreak="0">
    <w:nsid w:val="19AE5835"/>
    <w:multiLevelType w:val="multilevel"/>
    <w:tmpl w:val="817AB9EE"/>
    <w:styleLink w:val="NIR2005style"/>
    <w:lvl w:ilvl="0">
      <w:start w:val="1"/>
      <w:numFmt w:val="decimal"/>
      <w:lvlText w:val="CHƯƠNG %1"/>
      <w:lvlJc w:val="left"/>
      <w:pPr>
        <w:ind w:left="9" w:firstLine="0"/>
      </w:pPr>
      <w:rPr>
        <w:rFonts w:ascii="Times New Roman" w:hAnsi="Times New Roman" w:cs="Times New Roman"/>
        <w:b/>
        <w:bCs/>
        <w:i w:val="0"/>
        <w:iCs w:val="0"/>
        <w:caps w:val="0"/>
        <w:strike w:val="0"/>
        <w:dstrike w:val="0"/>
        <w:vanish w:val="0"/>
        <w:color w:val="000000"/>
        <w:spacing w:val="0"/>
        <w:w w:val="1"/>
        <w:kern w:val="0"/>
        <w:position w:val="0"/>
        <w:sz w:val="22"/>
        <w:szCs w:val="22"/>
        <w:u w:val="none"/>
        <w:vertAlign w:val="baseline"/>
      </w:rPr>
    </w:lvl>
    <w:lvl w:ilvl="1">
      <w:start w:val="1"/>
      <w:numFmt w:val="decimal"/>
      <w:lvlText w:val="%1.%2."/>
      <w:lvlJc w:val="left"/>
      <w:pPr>
        <w:ind w:left="-77" w:firstLine="0"/>
      </w:pPr>
      <w:rPr>
        <w:rFonts w:ascii="Times New Roman" w:hAnsi="Times New Roman" w:cs="Times New Roman"/>
        <w:b/>
        <w:bCs/>
        <w:i w:val="0"/>
        <w:iCs w:val="0"/>
        <w:sz w:val="28"/>
        <w:szCs w:val="28"/>
      </w:rPr>
    </w:lvl>
    <w:lvl w:ilvl="2">
      <w:start w:val="1"/>
      <w:numFmt w:val="decimal"/>
      <w:lvlText w:val="%1.%2.%3."/>
      <w:lvlJc w:val="left"/>
      <w:pPr>
        <w:ind w:left="396" w:hanging="227"/>
      </w:pPr>
      <w:rPr>
        <w:rFonts w:ascii="Times New Roman" w:hAnsi="Times New Roman" w:cs="Times New Roman"/>
        <w:b w:val="0"/>
        <w:bCs w:val="0"/>
        <w:i/>
        <w:iCs/>
        <w:sz w:val="26"/>
        <w:szCs w:val="26"/>
      </w:rPr>
    </w:lvl>
    <w:lvl w:ilvl="3">
      <w:start w:val="1"/>
      <w:numFmt w:val="decimal"/>
      <w:lvlText w:val="1.1.1.%4. "/>
      <w:lvlJc w:val="left"/>
      <w:pPr>
        <w:ind w:left="283" w:firstLine="216"/>
      </w:pPr>
      <w:rPr>
        <w:rFonts w:ascii="Times New Roman" w:hAnsi="Times New Roman" w:cs="Times New Roman"/>
        <w:b w:val="0"/>
        <w:bCs w:val="0"/>
        <w:i w:val="0"/>
        <w:iCs w:val="0"/>
        <w:caps w:val="0"/>
        <w:smallCaps w:val="0"/>
        <w:strike w:val="0"/>
        <w:dstrike w:val="0"/>
        <w:vanish w:val="0"/>
        <w:color w:val="000000"/>
        <w:spacing w:val="0"/>
        <w:w w:val="1"/>
        <w:kern w:val="0"/>
        <w:position w:val="0"/>
        <w:sz w:val="22"/>
        <w:szCs w:val="22"/>
        <w:u w:val="none"/>
        <w:vertAlign w:val="baseline"/>
      </w:rPr>
    </w:lvl>
    <w:lvl w:ilvl="4">
      <w:start w:val="1"/>
      <w:numFmt w:val="lowerLetter"/>
      <w:suff w:val="nothing"/>
      <w:lvlText w:val="%5."/>
      <w:lvlJc w:val="left"/>
      <w:pPr>
        <w:ind w:left="283" w:firstLine="215"/>
      </w:pPr>
      <w:rPr>
        <w:b w:val="0"/>
        <w:bCs w:val="0"/>
        <w:i w:val="0"/>
        <w:iCs w:val="0"/>
        <w:sz w:val="26"/>
        <w:szCs w:val="26"/>
      </w:rPr>
    </w:lvl>
    <w:lvl w:ilvl="5">
      <w:start w:val="1"/>
      <w:numFmt w:val="none"/>
      <w:suff w:val="nothing"/>
      <w:lvlText w:val="%6"/>
      <w:lvlJc w:val="left"/>
      <w:pPr>
        <w:ind w:left="283" w:firstLine="0"/>
      </w:pPr>
      <w:rPr>
        <w:b w:val="0"/>
        <w:bCs w:val="0"/>
        <w:i w:val="0"/>
        <w:iCs w:val="0"/>
        <w:sz w:val="21"/>
        <w:szCs w:val="21"/>
      </w:rPr>
    </w:lvl>
    <w:lvl w:ilvl="6">
      <w:start w:val="1"/>
      <w:numFmt w:val="none"/>
      <w:suff w:val="nothing"/>
      <w:lvlText w:val="%7"/>
      <w:lvlJc w:val="left"/>
      <w:pPr>
        <w:ind w:left="283" w:firstLine="0"/>
      </w:pPr>
      <w:rPr>
        <w:b w:val="0"/>
        <w:bCs w:val="0"/>
        <w:i w:val="0"/>
        <w:iCs w:val="0"/>
        <w:sz w:val="21"/>
        <w:szCs w:val="21"/>
      </w:rPr>
    </w:lvl>
    <w:lvl w:ilvl="7">
      <w:start w:val="1"/>
      <w:numFmt w:val="none"/>
      <w:suff w:val="nothing"/>
      <w:lvlText w:val="%8"/>
      <w:lvlJc w:val="left"/>
      <w:pPr>
        <w:ind w:left="283" w:firstLine="0"/>
      </w:pPr>
      <w:rPr>
        <w:b w:val="0"/>
        <w:bCs w:val="0"/>
        <w:i w:val="0"/>
        <w:iCs w:val="0"/>
        <w:sz w:val="21"/>
        <w:szCs w:val="21"/>
      </w:rPr>
    </w:lvl>
    <w:lvl w:ilvl="8">
      <w:start w:val="1"/>
      <w:numFmt w:val="none"/>
      <w:suff w:val="nothing"/>
      <w:lvlText w:val="%9"/>
      <w:lvlJc w:val="left"/>
      <w:pPr>
        <w:ind w:left="283" w:firstLine="0"/>
      </w:pPr>
      <w:rPr>
        <w:b w:val="0"/>
        <w:bCs w:val="0"/>
        <w:i w:val="0"/>
        <w:iCs w:val="0"/>
        <w:caps w:val="0"/>
        <w:strike w:val="0"/>
        <w:dstrike w:val="0"/>
        <w:vanish w:val="0"/>
        <w:color w:val="auto"/>
        <w:position w:val="0"/>
        <w:sz w:val="21"/>
        <w:szCs w:val="21"/>
        <w:u w:val="none"/>
        <w:vertAlign w:val="baseline"/>
      </w:rPr>
    </w:lvl>
  </w:abstractNum>
  <w:abstractNum w:abstractNumId="7" w15:restartNumberingAfterBreak="0">
    <w:nsid w:val="1A403786"/>
    <w:multiLevelType w:val="multilevel"/>
    <w:tmpl w:val="B360F672"/>
    <w:styleLink w:val="LFO3"/>
    <w:lvl w:ilvl="0">
      <w:start w:val="1"/>
      <w:numFmt w:val="lowerLetter"/>
      <w:pStyle w:val="Style2"/>
      <w:lvlText w:val="%1)"/>
      <w:lvlJc w:val="left"/>
      <w:pPr>
        <w:ind w:left="360" w:hanging="360"/>
      </w:pPr>
    </w:lvl>
    <w:lvl w:ilvl="1">
      <w:numFmt w:val="bullet"/>
      <w:lvlText w:val=""/>
      <w:lvlJc w:val="left"/>
      <w:pPr>
        <w:ind w:left="1440" w:hanging="360"/>
      </w:pPr>
      <w:rPr>
        <w:rFonts w:ascii="Symbol" w:hAnsi="Symbol" w:cs="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671E4A"/>
    <w:multiLevelType w:val="multilevel"/>
    <w:tmpl w:val="5DA89140"/>
    <w:styleLink w:val="LFO2"/>
    <w:lvl w:ilvl="0">
      <w:start w:val="1"/>
      <w:numFmt w:val="decimal"/>
      <w:pStyle w:val="TabsChar"/>
      <w:lvlText w:val="Table %1:"/>
      <w:lvlJc w:val="left"/>
      <w:pPr>
        <w:ind w:left="709" w:hanging="360"/>
      </w:pPr>
      <w:rPr>
        <w:rFonts w:ascii="Arial Bold" w:hAnsi="Arial Bold" w:cs="Arial Bold"/>
        <w:b/>
        <w:bCs/>
        <w:i w:val="0"/>
        <w:iCs w:val="0"/>
        <w:caps w:val="0"/>
        <w:smallCaps w:val="0"/>
        <w:strike w:val="0"/>
        <w:dstrike w:val="0"/>
        <w:vanish w:val="0"/>
        <w:color w:val="76923C"/>
        <w:spacing w:val="0"/>
        <w:kern w:val="0"/>
        <w:position w:val="0"/>
        <w:sz w:val="22"/>
        <w:szCs w:val="22"/>
        <w:u w:val="none"/>
        <w:vertAlign w:val="baseline"/>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9" w15:restartNumberingAfterBreak="0">
    <w:nsid w:val="21CB2729"/>
    <w:multiLevelType w:val="multilevel"/>
    <w:tmpl w:val="2474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56CC0"/>
    <w:multiLevelType w:val="multilevel"/>
    <w:tmpl w:val="A860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C23DA"/>
    <w:multiLevelType w:val="multilevel"/>
    <w:tmpl w:val="21BEE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21E3A"/>
    <w:multiLevelType w:val="hybridMultilevel"/>
    <w:tmpl w:val="E95E60D4"/>
    <w:lvl w:ilvl="0" w:tplc="E9342D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3E34E9D"/>
    <w:multiLevelType w:val="multilevel"/>
    <w:tmpl w:val="4AB6BCE4"/>
    <w:styleLink w:val="1"/>
    <w:lvl w:ilvl="0">
      <w:start w:val="1"/>
      <w:numFmt w:val="decimal"/>
      <w:suff w:val="space"/>
      <w:lvlText w:val="Chapter %1"/>
      <w:lvlJc w:val="left"/>
      <w:pPr>
        <w:ind w:left="1077" w:hanging="907"/>
      </w:pPr>
      <w:rPr>
        <w:rFonts w:ascii="Arial" w:eastAsia="MS Gothic" w:hAnsi="Arial" w:cs="Times New Roman"/>
        <w:b w:val="0"/>
        <w:bCs w:val="0"/>
        <w:i w:val="0"/>
        <w:iCs w:val="0"/>
        <w:sz w:val="28"/>
        <w:szCs w:val="28"/>
      </w:rPr>
    </w:lvl>
    <w:lvl w:ilvl="1">
      <w:start w:val="1"/>
      <w:numFmt w:val="upperRoman"/>
      <w:suff w:val="nothing"/>
      <w:lvlText w:val="%2. "/>
      <w:lvlJc w:val="left"/>
      <w:pPr>
        <w:ind w:left="567" w:hanging="284"/>
      </w:pPr>
      <w:rPr>
        <w:rFonts w:ascii="Arial" w:eastAsia="Arial Unicode MS" w:hAnsi="Arial" w:cs="Times New Roman"/>
        <w:b w:val="0"/>
        <w:bCs w:val="0"/>
        <w:i w:val="0"/>
        <w:iCs w:val="0"/>
        <w:sz w:val="24"/>
        <w:szCs w:val="24"/>
      </w:rPr>
    </w:lvl>
    <w:lvl w:ilvl="2">
      <w:start w:val="1"/>
      <w:numFmt w:val="decimal"/>
      <w:suff w:val="nothing"/>
      <w:lvlText w:val="%3."/>
      <w:lvlJc w:val="left"/>
      <w:pPr>
        <w:ind w:left="794" w:hanging="511"/>
      </w:pPr>
      <w:rPr>
        <w:rFonts w:ascii="Arial Narrow" w:hAnsi="Arial Narrow" w:cs="Arial Narrow"/>
        <w:b w:val="0"/>
        <w:bCs w:val="0"/>
        <w:i w:val="0"/>
        <w:iCs w:val="0"/>
        <w:sz w:val="24"/>
        <w:szCs w:val="24"/>
      </w:rPr>
    </w:lvl>
    <w:lvl w:ilvl="3">
      <w:start w:val="1"/>
      <w:numFmt w:val="decimal"/>
      <w:suff w:val="space"/>
      <w:lvlText w:val="%1.%2.%3.%4"/>
      <w:lvlJc w:val="left"/>
      <w:pPr>
        <w:ind w:left="964" w:hanging="624"/>
      </w:pPr>
      <w:rPr>
        <w:rFonts w:ascii="Arial" w:eastAsia="Arial Unicode MS" w:hAnsi="Arial" w:cs="Times New Roman"/>
        <w:b w:val="0"/>
        <w:bCs w:val="0"/>
        <w:i w:val="0"/>
        <w:iCs w:val="0"/>
        <w:caps w:val="0"/>
        <w:smallCaps w:val="0"/>
        <w:strike w:val="0"/>
        <w:dstrike w:val="0"/>
        <w:vanish w:val="0"/>
        <w:color w:val="000000"/>
        <w:spacing w:val="0"/>
        <w:position w:val="0"/>
        <w:u w:val="none"/>
        <w:vertAlign w:val="baseline"/>
      </w:rPr>
    </w:lvl>
    <w:lvl w:ilvl="4">
      <w:start w:val="1"/>
      <w:numFmt w:val="decimalFullWidth"/>
      <w:suff w:val="nothing"/>
      <w:lvlText w:val="%1.%2.%3.%4.%5  "/>
      <w:lvlJc w:val="left"/>
      <w:pPr>
        <w:ind w:left="1247" w:hanging="907"/>
      </w:pPr>
      <w:rPr>
        <w:rFonts w:ascii="Arial Narrow" w:hAnsi="Arial Narrow" w:cs="Arial Narrow"/>
        <w:b w:val="0"/>
        <w:bCs w:val="0"/>
        <w:i w:val="0"/>
        <w:iCs w:val="0"/>
        <w:sz w:val="21"/>
        <w:szCs w:val="21"/>
      </w:rPr>
    </w:lvl>
    <w:lvl w:ilvl="5">
      <w:start w:val="1"/>
      <w:numFmt w:val="decimal"/>
      <w:suff w:val="nothing"/>
      <w:lvlText w:val="（%6）"/>
      <w:lvlJc w:val="left"/>
      <w:pPr>
        <w:ind w:left="907" w:hanging="510"/>
      </w:pPr>
      <w:rPr>
        <w:rFonts w:ascii="Arial" w:hAnsi="Arial" w:cs="Arial"/>
        <w:b w:val="0"/>
        <w:bCs w:val="0"/>
        <w:i w:val="0"/>
        <w:iCs w:val="0"/>
        <w:sz w:val="21"/>
        <w:szCs w:val="21"/>
      </w:rPr>
    </w:lvl>
    <w:lvl w:ilvl="6">
      <w:start w:val="1"/>
      <w:numFmt w:val="decimal"/>
      <w:suff w:val="nothing"/>
      <w:lvlText w:val="%7）"/>
      <w:lvlJc w:val="left"/>
      <w:pPr>
        <w:ind w:left="907" w:hanging="340"/>
      </w:pPr>
      <w:rPr>
        <w:rFonts w:ascii="Arial" w:eastAsia="MS Gothic" w:hAnsi="Arial" w:cs="Times New Roman"/>
        <w:b w:val="0"/>
        <w:bCs w:val="0"/>
        <w:i w:val="0"/>
        <w:iCs w:val="0"/>
        <w:sz w:val="21"/>
        <w:szCs w:val="21"/>
      </w:rPr>
    </w:lvl>
    <w:lvl w:ilvl="7">
      <w:start w:val="1"/>
      <w:numFmt w:val="decimalEnclosedCircle"/>
      <w:suff w:val="nothing"/>
      <w:lvlText w:val="%8 "/>
      <w:lvlJc w:val="left"/>
      <w:pPr>
        <w:ind w:left="907" w:hanging="283"/>
      </w:pPr>
      <w:rPr>
        <w:rFonts w:ascii="Arial" w:eastAsia="MS Gothic" w:hAnsi="Arial" w:cs="Times New Roman"/>
        <w:b w:val="0"/>
        <w:bCs w:val="0"/>
        <w:i w:val="0"/>
        <w:iCs w:val="0"/>
        <w:sz w:val="21"/>
        <w:szCs w:val="21"/>
      </w:rPr>
    </w:lvl>
    <w:lvl w:ilvl="8">
      <w:start w:val="1"/>
      <w:numFmt w:val="lowerRoman"/>
      <w:suff w:val="nothing"/>
      <w:lvlText w:val="%9)"/>
      <w:lvlJc w:val="left"/>
      <w:pPr>
        <w:ind w:left="1871" w:hanging="567"/>
      </w:pPr>
      <w:rPr>
        <w:rFonts w:ascii="Corbel" w:eastAsia="MS Mincho" w:hAnsi="Corbel"/>
        <w:b w:val="0"/>
        <w:bCs w:val="0"/>
        <w:i w:val="0"/>
        <w:iCs w:val="0"/>
        <w:caps w:val="0"/>
        <w:strike w:val="0"/>
        <w:dstrike w:val="0"/>
        <w:vanish w:val="0"/>
        <w:color w:val="auto"/>
        <w:position w:val="0"/>
        <w:sz w:val="21"/>
        <w:szCs w:val="21"/>
        <w:u w:val="none"/>
        <w:vertAlign w:val="baseline"/>
      </w:rPr>
    </w:lvl>
  </w:abstractNum>
  <w:abstractNum w:abstractNumId="14" w15:restartNumberingAfterBreak="0">
    <w:nsid w:val="3454325C"/>
    <w:multiLevelType w:val="multilevel"/>
    <w:tmpl w:val="4BFA1B5C"/>
    <w:styleLink w:val="LFO6"/>
    <w:lvl w:ilvl="0">
      <w:start w:val="1"/>
      <w:numFmt w:val="decimal"/>
      <w:pStyle w:val="modau2"/>
      <w:lvlText w:val="%1."/>
      <w:lvlJc w:val="lef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6518BD"/>
    <w:multiLevelType w:val="multilevel"/>
    <w:tmpl w:val="97B688EA"/>
    <w:styleLink w:val="30"/>
    <w:lvl w:ilvl="0">
      <w:start w:val="1"/>
      <w:numFmt w:val="upperRoman"/>
      <w:lvlText w:val="%1"/>
      <w:lvlJc w:val="left"/>
      <w:pPr>
        <w:ind w:left="425" w:hanging="425"/>
      </w:pPr>
      <w:rPr>
        <w:rFonts w:ascii="Arial" w:eastAsia="MS Mincho" w:hAnsi="Arial"/>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3ED832AB"/>
    <w:multiLevelType w:val="multilevel"/>
    <w:tmpl w:val="FD2C069E"/>
    <w:styleLink w:val="WWOutlineListStyle"/>
    <w:lvl w:ilvl="0">
      <w:start w:val="1"/>
      <w:numFmt w:val="none"/>
      <w:lvlText w:val="%1"/>
      <w:lvlJc w:val="left"/>
    </w:lvl>
    <w:lvl w:ilvl="1">
      <w:start w:val="1"/>
      <w:numFmt w:val="decimal"/>
      <w:pStyle w:val="Heading2"/>
      <w:lvlText w:val="Điều %2."/>
      <w:lvlJc w:val="left"/>
      <w:pPr>
        <w:ind w:left="1637" w:hanging="360"/>
      </w:pPr>
      <w:rPr>
        <w:b/>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019536A"/>
    <w:multiLevelType w:val="multilevel"/>
    <w:tmpl w:val="A8B0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B3630"/>
    <w:multiLevelType w:val="multilevel"/>
    <w:tmpl w:val="0DD276D2"/>
    <w:styleLink w:val="LFO5"/>
    <w:lvl w:ilvl="0">
      <w:start w:val="1"/>
      <w:numFmt w:val="upperRoman"/>
      <w:pStyle w:val="modau1"/>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8C4546"/>
    <w:multiLevelType w:val="multilevel"/>
    <w:tmpl w:val="B968694E"/>
    <w:styleLink w:val="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076DCA"/>
    <w:multiLevelType w:val="multilevel"/>
    <w:tmpl w:val="4B34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4C4982"/>
    <w:multiLevelType w:val="multilevel"/>
    <w:tmpl w:val="A6D2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84F14"/>
    <w:multiLevelType w:val="multilevel"/>
    <w:tmpl w:val="02D0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C052F9"/>
    <w:multiLevelType w:val="multilevel"/>
    <w:tmpl w:val="B822852A"/>
    <w:styleLink w:val="LFO8"/>
    <w:lvl w:ilvl="0">
      <w:start w:val="1"/>
      <w:numFmt w:val="decimal"/>
      <w:pStyle w:val="mucthamkha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DB7FA0"/>
    <w:multiLevelType w:val="hybridMultilevel"/>
    <w:tmpl w:val="D5F00A6A"/>
    <w:lvl w:ilvl="0" w:tplc="192038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CE903F7"/>
    <w:multiLevelType w:val="multilevel"/>
    <w:tmpl w:val="AF92060C"/>
    <w:styleLink w:val="LFO7"/>
    <w:lvl w:ilvl="0">
      <w:start w:val="1"/>
      <w:numFmt w:val="decimal"/>
      <w:pStyle w:val="mucketluan"/>
      <w:lvlText w:val="%1."/>
      <w:lvlJc w:val="left"/>
      <w:pPr>
        <w:ind w:left="397"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1C3745"/>
    <w:multiLevelType w:val="multilevel"/>
    <w:tmpl w:val="3DA69228"/>
    <w:styleLink w:val="LFO4"/>
    <w:lvl w:ilvl="0">
      <w:numFmt w:val="bullet"/>
      <w:pStyle w:val="daucong"/>
      <w:lvlText w:val="+"/>
      <w:lvlJc w:val="left"/>
      <w:pPr>
        <w:ind w:left="283" w:hanging="283"/>
      </w:pPr>
      <w:rPr>
        <w:rFonts w:ascii="VNI-Centur" w:hAnsi="VNI-Centur" w:cs="VNI-Centur"/>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7CAC153F"/>
    <w:multiLevelType w:val="multilevel"/>
    <w:tmpl w:val="766C9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8F1F5D"/>
    <w:multiLevelType w:val="multilevel"/>
    <w:tmpl w:val="E9E6B21E"/>
    <w:styleLink w:val="110"/>
    <w:lvl w:ilvl="0">
      <w:start w:val="1"/>
      <w:numFmt w:val="decimal"/>
      <w:lvlText w:val="%1."/>
      <w:lvlJc w:val="left"/>
      <w:pPr>
        <w:ind w:left="540" w:hanging="313"/>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
    <w:abstractNumId w:val="4"/>
  </w:num>
  <w:num w:numId="3">
    <w:abstractNumId w:val="13"/>
  </w:num>
  <w:num w:numId="4">
    <w:abstractNumId w:val="15"/>
  </w:num>
  <w:num w:numId="5">
    <w:abstractNumId w:val="19"/>
  </w:num>
  <w:num w:numId="6">
    <w:abstractNumId w:val="6"/>
  </w:num>
  <w:num w:numId="7">
    <w:abstractNumId w:val="28"/>
  </w:num>
  <w:num w:numId="8">
    <w:abstractNumId w:val="2"/>
  </w:num>
  <w:num w:numId="9">
    <w:abstractNumId w:val="8"/>
  </w:num>
  <w:num w:numId="10">
    <w:abstractNumId w:val="7"/>
  </w:num>
  <w:num w:numId="11">
    <w:abstractNumId w:val="26"/>
  </w:num>
  <w:num w:numId="12">
    <w:abstractNumId w:val="18"/>
  </w:num>
  <w:num w:numId="13">
    <w:abstractNumId w:val="14"/>
  </w:num>
  <w:num w:numId="14">
    <w:abstractNumId w:val="25"/>
  </w:num>
  <w:num w:numId="15">
    <w:abstractNumId w:val="23"/>
  </w:num>
  <w:num w:numId="16">
    <w:abstractNumId w:val="5"/>
  </w:num>
  <w:num w:numId="17">
    <w:abstractNumId w:val="16"/>
    <w:lvlOverride w:ilvl="0">
      <w:startOverride w:val="1"/>
      <w:lvl w:ilvl="0">
        <w:start w:val="1"/>
        <w:numFmt w:val="none"/>
        <w:lvlText w:val="%1"/>
        <w:lvlJc w:val="left"/>
      </w:lvl>
    </w:lvlOverride>
    <w:lvlOverride w:ilvl="1">
      <w:startOverride w:val="1"/>
      <w:lvl w:ilvl="1">
        <w:start w:val="1"/>
        <w:numFmt w:val="decimal"/>
        <w:pStyle w:val="Heading2"/>
        <w:lvlText w:val="Điều %2."/>
        <w:lvlJc w:val="left"/>
        <w:pPr>
          <w:ind w:left="1637" w:hanging="360"/>
        </w:pPr>
        <w:rPr>
          <w:b/>
        </w:rPr>
      </w:lvl>
    </w:lvlOverride>
    <w:lvlOverride w:ilvl="2">
      <w:startOverride w:val="1"/>
      <w:lvl w:ilvl="2">
        <w:start w:val="1"/>
        <w:numFmt w:val="none"/>
        <w:lvlText w:val="%3"/>
        <w:lvlJc w:val="left"/>
      </w:lvl>
    </w:lvlOverride>
    <w:lvlOverride w:ilvl="3">
      <w:startOverride w:val="1"/>
      <w:lvl w:ilvl="3">
        <w:start w:val="1"/>
        <w:numFmt w:val="none"/>
        <w:lvlText w:val="%4"/>
        <w:lvlJc w:val="left"/>
      </w:lvl>
    </w:lvlOverride>
    <w:lvlOverride w:ilvl="4">
      <w:startOverride w:val="1"/>
      <w:lvl w:ilvl="4">
        <w:start w:val="1"/>
        <w:numFmt w:val="none"/>
        <w:lvlText w:val="%5"/>
        <w:lvlJc w:val="left"/>
      </w:lvl>
    </w:lvlOverride>
    <w:lvlOverride w:ilvl="5">
      <w:startOverride w:val="1"/>
      <w:lvl w:ilvl="5">
        <w:start w:val="1"/>
        <w:numFmt w:val="none"/>
        <w:lvlText w:val="%6"/>
        <w:lvlJc w:val="left"/>
      </w:lvl>
    </w:lvlOverride>
    <w:lvlOverride w:ilvl="6">
      <w:startOverride w:val="1"/>
      <w:lvl w:ilvl="6">
        <w:start w:val="1"/>
        <w:numFmt w:val="none"/>
        <w:lvlText w:val="%7"/>
        <w:lvlJc w:val="left"/>
      </w:lvl>
    </w:lvlOverride>
    <w:lvlOverride w:ilvl="7">
      <w:startOverride w:val="1"/>
      <w:lvl w:ilvl="7">
        <w:start w:val="1"/>
        <w:numFmt w:val="none"/>
        <w:lvlText w:val="%8"/>
        <w:lvlJc w:val="left"/>
      </w:lvl>
    </w:lvlOverride>
    <w:lvlOverride w:ilvl="8">
      <w:startOverride w:val="1"/>
      <w:lvl w:ilvl="8">
        <w:start w:val="1"/>
        <w:numFmt w:val="none"/>
        <w:lvlText w:val="%9"/>
        <w:lvlJc w:val="left"/>
      </w:lvl>
    </w:lvlOverride>
  </w:num>
  <w:num w:numId="1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9">
    <w:abstractNumId w:val="16"/>
    <w:lvlOverride w:ilvl="0">
      <w:startOverride w:val="1"/>
      <w:lvl w:ilvl="0">
        <w:start w:val="1"/>
        <w:numFmt w:val="none"/>
        <w:lvlText w:val="%1"/>
        <w:lvlJc w:val="left"/>
      </w:lvl>
    </w:lvlOverride>
    <w:lvlOverride w:ilvl="1">
      <w:startOverride w:val="1"/>
      <w:lvl w:ilvl="1">
        <w:start w:val="1"/>
        <w:numFmt w:val="decimal"/>
        <w:pStyle w:val="Heading2"/>
        <w:lvlText w:val="Điều %2."/>
        <w:lvlJc w:val="left"/>
        <w:pPr>
          <w:ind w:left="1637" w:hanging="360"/>
        </w:pPr>
        <w:rPr>
          <w:b/>
        </w:rPr>
      </w:lvl>
    </w:lvlOverride>
    <w:lvlOverride w:ilvl="2">
      <w:startOverride w:val="1"/>
      <w:lvl w:ilvl="2">
        <w:start w:val="1"/>
        <w:numFmt w:val="none"/>
        <w:lvlText w:val="%3"/>
        <w:lvlJc w:val="left"/>
      </w:lvl>
    </w:lvlOverride>
    <w:lvlOverride w:ilvl="3">
      <w:startOverride w:val="1"/>
      <w:lvl w:ilvl="3">
        <w:start w:val="1"/>
        <w:numFmt w:val="none"/>
        <w:lvlText w:val="%4"/>
        <w:lvlJc w:val="left"/>
      </w:lvl>
    </w:lvlOverride>
    <w:lvlOverride w:ilvl="4">
      <w:startOverride w:val="1"/>
      <w:lvl w:ilvl="4">
        <w:start w:val="1"/>
        <w:numFmt w:val="none"/>
        <w:lvlText w:val="%5"/>
        <w:lvlJc w:val="left"/>
      </w:lvl>
    </w:lvlOverride>
    <w:lvlOverride w:ilvl="5">
      <w:startOverride w:val="1"/>
      <w:lvl w:ilvl="5">
        <w:start w:val="1"/>
        <w:numFmt w:val="none"/>
        <w:lvlText w:val="%6"/>
        <w:lvlJc w:val="left"/>
      </w:lvl>
    </w:lvlOverride>
    <w:lvlOverride w:ilvl="6">
      <w:startOverride w:val="1"/>
      <w:lvl w:ilvl="6">
        <w:start w:val="1"/>
        <w:numFmt w:val="none"/>
        <w:lvlText w:val="%7"/>
        <w:lvlJc w:val="left"/>
      </w:lvl>
    </w:lvlOverride>
    <w:lvlOverride w:ilvl="7">
      <w:startOverride w:val="1"/>
      <w:lvl w:ilvl="7">
        <w:start w:val="1"/>
        <w:numFmt w:val="none"/>
        <w:lvlText w:val="%8"/>
        <w:lvlJc w:val="left"/>
      </w:lvl>
    </w:lvlOverride>
    <w:lvlOverride w:ilvl="8">
      <w:startOverride w:val="1"/>
      <w:lvl w:ilvl="8">
        <w:start w:val="1"/>
        <w:numFmt w:val="none"/>
        <w:lvlText w:val="%9"/>
        <w:lvlJc w:val="left"/>
      </w:lvl>
    </w:lvlOverride>
  </w:num>
  <w:num w:numId="2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1">
    <w:abstractNumId w:val="16"/>
    <w:lvlOverride w:ilvl="0">
      <w:startOverride w:val="1"/>
      <w:lvl w:ilvl="0">
        <w:start w:val="1"/>
        <w:numFmt w:val="none"/>
        <w:lvlText w:val="%1"/>
        <w:lvlJc w:val="left"/>
      </w:lvl>
    </w:lvlOverride>
    <w:lvlOverride w:ilvl="1">
      <w:startOverride w:val="1"/>
      <w:lvl w:ilvl="1">
        <w:start w:val="1"/>
        <w:numFmt w:val="decimal"/>
        <w:pStyle w:val="Heading2"/>
        <w:lvlText w:val="Điều %2."/>
        <w:lvlJc w:val="left"/>
        <w:pPr>
          <w:ind w:left="1637" w:hanging="360"/>
        </w:pPr>
        <w:rPr>
          <w:b/>
        </w:rPr>
      </w:lvl>
    </w:lvlOverride>
    <w:lvlOverride w:ilvl="2">
      <w:startOverride w:val="1"/>
      <w:lvl w:ilvl="2">
        <w:start w:val="1"/>
        <w:numFmt w:val="none"/>
        <w:lvlText w:val="%3"/>
        <w:lvlJc w:val="left"/>
      </w:lvl>
    </w:lvlOverride>
    <w:lvlOverride w:ilvl="3">
      <w:startOverride w:val="1"/>
      <w:lvl w:ilvl="3">
        <w:start w:val="1"/>
        <w:numFmt w:val="none"/>
        <w:lvlText w:val="%4"/>
        <w:lvlJc w:val="left"/>
      </w:lvl>
    </w:lvlOverride>
    <w:lvlOverride w:ilvl="4">
      <w:startOverride w:val="1"/>
      <w:lvl w:ilvl="4">
        <w:start w:val="1"/>
        <w:numFmt w:val="none"/>
        <w:lvlText w:val="%5"/>
        <w:lvlJc w:val="left"/>
      </w:lvl>
    </w:lvlOverride>
    <w:lvlOverride w:ilvl="5">
      <w:startOverride w:val="1"/>
      <w:lvl w:ilvl="5">
        <w:start w:val="1"/>
        <w:numFmt w:val="none"/>
        <w:lvlText w:val="%6"/>
        <w:lvlJc w:val="left"/>
      </w:lvl>
    </w:lvlOverride>
    <w:lvlOverride w:ilvl="6">
      <w:startOverride w:val="1"/>
      <w:lvl w:ilvl="6">
        <w:start w:val="1"/>
        <w:numFmt w:val="none"/>
        <w:lvlText w:val="%7"/>
        <w:lvlJc w:val="left"/>
      </w:lvl>
    </w:lvlOverride>
    <w:lvlOverride w:ilvl="7">
      <w:startOverride w:val="1"/>
      <w:lvl w:ilvl="7">
        <w:start w:val="1"/>
        <w:numFmt w:val="none"/>
        <w:lvlText w:val="%8"/>
        <w:lvlJc w:val="left"/>
      </w:lvl>
    </w:lvlOverride>
    <w:lvlOverride w:ilvl="8">
      <w:startOverride w:val="1"/>
      <w:lvl w:ilvl="8">
        <w:start w:val="1"/>
        <w:numFmt w:val="none"/>
        <w:lvlText w:val="%9"/>
        <w:lvlJc w:val="left"/>
      </w:lvl>
    </w:lvlOverride>
  </w:num>
  <w:num w:numId="2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8">
    <w:abstractNumId w:val="16"/>
  </w:num>
  <w:num w:numId="69">
    <w:abstractNumId w:val="17"/>
  </w:num>
  <w:num w:numId="70">
    <w:abstractNumId w:val="10"/>
  </w:num>
  <w:num w:numId="71">
    <w:abstractNumId w:val="9"/>
  </w:num>
  <w:num w:numId="72">
    <w:abstractNumId w:val="1"/>
  </w:num>
  <w:num w:numId="73">
    <w:abstractNumId w:val="22"/>
  </w:num>
  <w:num w:numId="74">
    <w:abstractNumId w:val="20"/>
  </w:num>
  <w:num w:numId="75">
    <w:abstractNumId w:val="21"/>
  </w:num>
  <w:num w:numId="76">
    <w:abstractNumId w:val="0"/>
  </w:num>
  <w:num w:numId="7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7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7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7">
    <w:abstractNumId w:val="27"/>
  </w:num>
  <w:num w:numId="118">
    <w:abstractNumId w:val="11"/>
  </w:num>
  <w:num w:numId="119">
    <w:abstractNumId w:val="3"/>
  </w:num>
  <w:num w:numId="120">
    <w:abstractNumId w:val="24"/>
  </w:num>
  <w:num w:numId="12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2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23">
    <w:abstractNumId w:val="12"/>
  </w:num>
  <w:num w:numId="12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FF2"/>
    <w:rsid w:val="0000258F"/>
    <w:rsid w:val="00004E02"/>
    <w:rsid w:val="00005C64"/>
    <w:rsid w:val="00005FAB"/>
    <w:rsid w:val="000119C5"/>
    <w:rsid w:val="000134A2"/>
    <w:rsid w:val="0001407A"/>
    <w:rsid w:val="000151B6"/>
    <w:rsid w:val="000215AB"/>
    <w:rsid w:val="00030C89"/>
    <w:rsid w:val="00031DFD"/>
    <w:rsid w:val="00032226"/>
    <w:rsid w:val="00034D57"/>
    <w:rsid w:val="000353C8"/>
    <w:rsid w:val="00040014"/>
    <w:rsid w:val="0004491A"/>
    <w:rsid w:val="00044FCC"/>
    <w:rsid w:val="00045196"/>
    <w:rsid w:val="000458E3"/>
    <w:rsid w:val="00045D1F"/>
    <w:rsid w:val="0005012C"/>
    <w:rsid w:val="00054246"/>
    <w:rsid w:val="00055128"/>
    <w:rsid w:val="00057F61"/>
    <w:rsid w:val="000612AF"/>
    <w:rsid w:val="00063A69"/>
    <w:rsid w:val="0007180E"/>
    <w:rsid w:val="00072859"/>
    <w:rsid w:val="00073562"/>
    <w:rsid w:val="0007375F"/>
    <w:rsid w:val="000779E0"/>
    <w:rsid w:val="00080B5F"/>
    <w:rsid w:val="00083447"/>
    <w:rsid w:val="000845F1"/>
    <w:rsid w:val="00084EB5"/>
    <w:rsid w:val="00093306"/>
    <w:rsid w:val="000A3382"/>
    <w:rsid w:val="000A6C0C"/>
    <w:rsid w:val="000B280F"/>
    <w:rsid w:val="000B40A4"/>
    <w:rsid w:val="000B6406"/>
    <w:rsid w:val="000B6D78"/>
    <w:rsid w:val="000C0629"/>
    <w:rsid w:val="000C313F"/>
    <w:rsid w:val="000C4B91"/>
    <w:rsid w:val="000C7CC6"/>
    <w:rsid w:val="000D0E66"/>
    <w:rsid w:val="000D30D8"/>
    <w:rsid w:val="000E1775"/>
    <w:rsid w:val="000E720A"/>
    <w:rsid w:val="000F0048"/>
    <w:rsid w:val="000F1CAC"/>
    <w:rsid w:val="000F4DD3"/>
    <w:rsid w:val="000F65EA"/>
    <w:rsid w:val="000F774A"/>
    <w:rsid w:val="00101B36"/>
    <w:rsid w:val="00104E2D"/>
    <w:rsid w:val="00113EE8"/>
    <w:rsid w:val="00114589"/>
    <w:rsid w:val="0012380F"/>
    <w:rsid w:val="0013111B"/>
    <w:rsid w:val="00131331"/>
    <w:rsid w:val="001322DE"/>
    <w:rsid w:val="00134D4A"/>
    <w:rsid w:val="00136315"/>
    <w:rsid w:val="001364E9"/>
    <w:rsid w:val="00142CDA"/>
    <w:rsid w:val="001469C5"/>
    <w:rsid w:val="00152209"/>
    <w:rsid w:val="00156626"/>
    <w:rsid w:val="00157E0F"/>
    <w:rsid w:val="00160BDC"/>
    <w:rsid w:val="00161F63"/>
    <w:rsid w:val="0016299A"/>
    <w:rsid w:val="00165F8C"/>
    <w:rsid w:val="00167988"/>
    <w:rsid w:val="00167D43"/>
    <w:rsid w:val="00172C8D"/>
    <w:rsid w:val="00174FB9"/>
    <w:rsid w:val="001757EC"/>
    <w:rsid w:val="001758D6"/>
    <w:rsid w:val="00176141"/>
    <w:rsid w:val="00180447"/>
    <w:rsid w:val="00187C7D"/>
    <w:rsid w:val="001A0409"/>
    <w:rsid w:val="001A6E32"/>
    <w:rsid w:val="001B3332"/>
    <w:rsid w:val="001D275E"/>
    <w:rsid w:val="001E2ADD"/>
    <w:rsid w:val="001E2DFD"/>
    <w:rsid w:val="001E6929"/>
    <w:rsid w:val="001F3CEF"/>
    <w:rsid w:val="002003BC"/>
    <w:rsid w:val="002049E3"/>
    <w:rsid w:val="0020555E"/>
    <w:rsid w:val="00206780"/>
    <w:rsid w:val="00206980"/>
    <w:rsid w:val="00206CE0"/>
    <w:rsid w:val="00233DBE"/>
    <w:rsid w:val="00234B2D"/>
    <w:rsid w:val="00236337"/>
    <w:rsid w:val="00237D9E"/>
    <w:rsid w:val="002404C4"/>
    <w:rsid w:val="00247E63"/>
    <w:rsid w:val="002521A2"/>
    <w:rsid w:val="00254CE4"/>
    <w:rsid w:val="0026433D"/>
    <w:rsid w:val="002656D6"/>
    <w:rsid w:val="00270B1E"/>
    <w:rsid w:val="00270ECE"/>
    <w:rsid w:val="00272720"/>
    <w:rsid w:val="0027480D"/>
    <w:rsid w:val="0027659E"/>
    <w:rsid w:val="00276C29"/>
    <w:rsid w:val="00277E6A"/>
    <w:rsid w:val="0028093E"/>
    <w:rsid w:val="00281656"/>
    <w:rsid w:val="00281911"/>
    <w:rsid w:val="0028273D"/>
    <w:rsid w:val="0028416C"/>
    <w:rsid w:val="00290E2C"/>
    <w:rsid w:val="00292969"/>
    <w:rsid w:val="002970AC"/>
    <w:rsid w:val="002977EF"/>
    <w:rsid w:val="002B2883"/>
    <w:rsid w:val="002B7020"/>
    <w:rsid w:val="002C3575"/>
    <w:rsid w:val="002C3ACB"/>
    <w:rsid w:val="002C50BB"/>
    <w:rsid w:val="002C5A15"/>
    <w:rsid w:val="002C7229"/>
    <w:rsid w:val="002C7AEE"/>
    <w:rsid w:val="002D10BC"/>
    <w:rsid w:val="002D47F8"/>
    <w:rsid w:val="002F05D0"/>
    <w:rsid w:val="0030147F"/>
    <w:rsid w:val="00306B78"/>
    <w:rsid w:val="0031096A"/>
    <w:rsid w:val="00311185"/>
    <w:rsid w:val="00313C89"/>
    <w:rsid w:val="00317599"/>
    <w:rsid w:val="00320836"/>
    <w:rsid w:val="003223D4"/>
    <w:rsid w:val="003227F5"/>
    <w:rsid w:val="0032478D"/>
    <w:rsid w:val="00324F73"/>
    <w:rsid w:val="00330132"/>
    <w:rsid w:val="00333D44"/>
    <w:rsid w:val="00346688"/>
    <w:rsid w:val="00351D28"/>
    <w:rsid w:val="00354711"/>
    <w:rsid w:val="003556CE"/>
    <w:rsid w:val="00355B25"/>
    <w:rsid w:val="003636B3"/>
    <w:rsid w:val="00364A12"/>
    <w:rsid w:val="0036766C"/>
    <w:rsid w:val="00373386"/>
    <w:rsid w:val="0037534A"/>
    <w:rsid w:val="003872A1"/>
    <w:rsid w:val="003873B7"/>
    <w:rsid w:val="00393638"/>
    <w:rsid w:val="00393708"/>
    <w:rsid w:val="003A27CB"/>
    <w:rsid w:val="003A3BAF"/>
    <w:rsid w:val="003A453A"/>
    <w:rsid w:val="003A53E8"/>
    <w:rsid w:val="003B590A"/>
    <w:rsid w:val="003B6F5F"/>
    <w:rsid w:val="003C0C13"/>
    <w:rsid w:val="003C1D45"/>
    <w:rsid w:val="003D4FD5"/>
    <w:rsid w:val="003D5B2C"/>
    <w:rsid w:val="003E10F9"/>
    <w:rsid w:val="003E4501"/>
    <w:rsid w:val="003F0BE3"/>
    <w:rsid w:val="003F2D08"/>
    <w:rsid w:val="003F39A3"/>
    <w:rsid w:val="00402E02"/>
    <w:rsid w:val="00402F31"/>
    <w:rsid w:val="00411510"/>
    <w:rsid w:val="00411B19"/>
    <w:rsid w:val="00412260"/>
    <w:rsid w:val="0041548C"/>
    <w:rsid w:val="0042001D"/>
    <w:rsid w:val="004213FB"/>
    <w:rsid w:val="0042479F"/>
    <w:rsid w:val="004311EA"/>
    <w:rsid w:val="0043169C"/>
    <w:rsid w:val="0043369A"/>
    <w:rsid w:val="00437284"/>
    <w:rsid w:val="00447948"/>
    <w:rsid w:val="00453CA2"/>
    <w:rsid w:val="00463C29"/>
    <w:rsid w:val="004658E3"/>
    <w:rsid w:val="0047254F"/>
    <w:rsid w:val="00475B84"/>
    <w:rsid w:val="00477BA2"/>
    <w:rsid w:val="00482807"/>
    <w:rsid w:val="00495276"/>
    <w:rsid w:val="00497E79"/>
    <w:rsid w:val="004A36B8"/>
    <w:rsid w:val="004B17BA"/>
    <w:rsid w:val="004B330B"/>
    <w:rsid w:val="004C3358"/>
    <w:rsid w:val="004C3923"/>
    <w:rsid w:val="004C4834"/>
    <w:rsid w:val="004C5BF3"/>
    <w:rsid w:val="004D15CA"/>
    <w:rsid w:val="004D19CC"/>
    <w:rsid w:val="004E1A66"/>
    <w:rsid w:val="004E1E86"/>
    <w:rsid w:val="004E2056"/>
    <w:rsid w:val="004E704C"/>
    <w:rsid w:val="004F0945"/>
    <w:rsid w:val="004F110F"/>
    <w:rsid w:val="004F597F"/>
    <w:rsid w:val="0050040A"/>
    <w:rsid w:val="00502D92"/>
    <w:rsid w:val="00510DA4"/>
    <w:rsid w:val="00511346"/>
    <w:rsid w:val="0051410A"/>
    <w:rsid w:val="005209F2"/>
    <w:rsid w:val="00522461"/>
    <w:rsid w:val="00526E1E"/>
    <w:rsid w:val="00530E65"/>
    <w:rsid w:val="005401D8"/>
    <w:rsid w:val="0054056A"/>
    <w:rsid w:val="00545952"/>
    <w:rsid w:val="00546A5C"/>
    <w:rsid w:val="0054794F"/>
    <w:rsid w:val="00553FED"/>
    <w:rsid w:val="00565185"/>
    <w:rsid w:val="0056783B"/>
    <w:rsid w:val="00567908"/>
    <w:rsid w:val="00575D29"/>
    <w:rsid w:val="0058534E"/>
    <w:rsid w:val="00585EBC"/>
    <w:rsid w:val="00586AA9"/>
    <w:rsid w:val="005939F0"/>
    <w:rsid w:val="005A097A"/>
    <w:rsid w:val="005B2476"/>
    <w:rsid w:val="005C0D5E"/>
    <w:rsid w:val="005C22BA"/>
    <w:rsid w:val="005C2562"/>
    <w:rsid w:val="005C272C"/>
    <w:rsid w:val="005D0288"/>
    <w:rsid w:val="005E20BA"/>
    <w:rsid w:val="005E3190"/>
    <w:rsid w:val="005E3EF6"/>
    <w:rsid w:val="005E5DD1"/>
    <w:rsid w:val="005E623B"/>
    <w:rsid w:val="005E7AE1"/>
    <w:rsid w:val="005F20C9"/>
    <w:rsid w:val="005F4361"/>
    <w:rsid w:val="006040F4"/>
    <w:rsid w:val="00604CC7"/>
    <w:rsid w:val="00605EF8"/>
    <w:rsid w:val="00611812"/>
    <w:rsid w:val="0061323D"/>
    <w:rsid w:val="006133A7"/>
    <w:rsid w:val="00630C44"/>
    <w:rsid w:val="00637CFC"/>
    <w:rsid w:val="00643F90"/>
    <w:rsid w:val="00647956"/>
    <w:rsid w:val="006504F1"/>
    <w:rsid w:val="00650F2F"/>
    <w:rsid w:val="0065217C"/>
    <w:rsid w:val="006568DC"/>
    <w:rsid w:val="00660A16"/>
    <w:rsid w:val="006616E1"/>
    <w:rsid w:val="00664559"/>
    <w:rsid w:val="006751B2"/>
    <w:rsid w:val="0067576B"/>
    <w:rsid w:val="006921D9"/>
    <w:rsid w:val="00692678"/>
    <w:rsid w:val="006930C8"/>
    <w:rsid w:val="00696419"/>
    <w:rsid w:val="00697893"/>
    <w:rsid w:val="006A2D8E"/>
    <w:rsid w:val="006A4FCF"/>
    <w:rsid w:val="006A78DB"/>
    <w:rsid w:val="006C1848"/>
    <w:rsid w:val="006D1AB0"/>
    <w:rsid w:val="006D2986"/>
    <w:rsid w:val="006D32AE"/>
    <w:rsid w:val="006E264E"/>
    <w:rsid w:val="006E5726"/>
    <w:rsid w:val="006F13A5"/>
    <w:rsid w:val="006F488F"/>
    <w:rsid w:val="006F715A"/>
    <w:rsid w:val="00700C92"/>
    <w:rsid w:val="007059D1"/>
    <w:rsid w:val="00707828"/>
    <w:rsid w:val="00710E80"/>
    <w:rsid w:val="007161B8"/>
    <w:rsid w:val="00716E07"/>
    <w:rsid w:val="00717D99"/>
    <w:rsid w:val="007223F6"/>
    <w:rsid w:val="007317B4"/>
    <w:rsid w:val="00732B35"/>
    <w:rsid w:val="00733EB4"/>
    <w:rsid w:val="0074232B"/>
    <w:rsid w:val="00742B84"/>
    <w:rsid w:val="00742E46"/>
    <w:rsid w:val="00750A15"/>
    <w:rsid w:val="007524BE"/>
    <w:rsid w:val="007525CF"/>
    <w:rsid w:val="00762B03"/>
    <w:rsid w:val="00763750"/>
    <w:rsid w:val="00763F8C"/>
    <w:rsid w:val="007773F5"/>
    <w:rsid w:val="00781E08"/>
    <w:rsid w:val="00786F2E"/>
    <w:rsid w:val="0079090B"/>
    <w:rsid w:val="007917AC"/>
    <w:rsid w:val="0079188A"/>
    <w:rsid w:val="00792767"/>
    <w:rsid w:val="007A191C"/>
    <w:rsid w:val="007A3703"/>
    <w:rsid w:val="007A46B6"/>
    <w:rsid w:val="007B1142"/>
    <w:rsid w:val="007B1F97"/>
    <w:rsid w:val="007B3432"/>
    <w:rsid w:val="007B41D0"/>
    <w:rsid w:val="007B4965"/>
    <w:rsid w:val="007B7A87"/>
    <w:rsid w:val="007B7CE0"/>
    <w:rsid w:val="007C1165"/>
    <w:rsid w:val="007C1AE7"/>
    <w:rsid w:val="007D5CDA"/>
    <w:rsid w:val="007E4B3D"/>
    <w:rsid w:val="007F683F"/>
    <w:rsid w:val="008016C4"/>
    <w:rsid w:val="00801AB7"/>
    <w:rsid w:val="00806079"/>
    <w:rsid w:val="00806496"/>
    <w:rsid w:val="00807C8D"/>
    <w:rsid w:val="00812866"/>
    <w:rsid w:val="00814525"/>
    <w:rsid w:val="008148E3"/>
    <w:rsid w:val="00815366"/>
    <w:rsid w:val="00823B50"/>
    <w:rsid w:val="008262E7"/>
    <w:rsid w:val="008323F8"/>
    <w:rsid w:val="0083357D"/>
    <w:rsid w:val="00833BA9"/>
    <w:rsid w:val="00834946"/>
    <w:rsid w:val="00841D21"/>
    <w:rsid w:val="00843705"/>
    <w:rsid w:val="00851645"/>
    <w:rsid w:val="00856F80"/>
    <w:rsid w:val="00862ED4"/>
    <w:rsid w:val="00864250"/>
    <w:rsid w:val="00866C72"/>
    <w:rsid w:val="00872B73"/>
    <w:rsid w:val="00880458"/>
    <w:rsid w:val="008833AE"/>
    <w:rsid w:val="00884991"/>
    <w:rsid w:val="00887180"/>
    <w:rsid w:val="00894541"/>
    <w:rsid w:val="008A0699"/>
    <w:rsid w:val="008A1571"/>
    <w:rsid w:val="008A3B1F"/>
    <w:rsid w:val="008A4DE2"/>
    <w:rsid w:val="008A748D"/>
    <w:rsid w:val="008B2FF2"/>
    <w:rsid w:val="008B5B8C"/>
    <w:rsid w:val="008B7EB5"/>
    <w:rsid w:val="008C01EA"/>
    <w:rsid w:val="008C23AF"/>
    <w:rsid w:val="008C3787"/>
    <w:rsid w:val="008C5866"/>
    <w:rsid w:val="008C6AAA"/>
    <w:rsid w:val="008D0034"/>
    <w:rsid w:val="008D0C1E"/>
    <w:rsid w:val="008D22C1"/>
    <w:rsid w:val="008D2398"/>
    <w:rsid w:val="008D66FC"/>
    <w:rsid w:val="008F0888"/>
    <w:rsid w:val="008F12D5"/>
    <w:rsid w:val="008F457B"/>
    <w:rsid w:val="008F7375"/>
    <w:rsid w:val="00900647"/>
    <w:rsid w:val="00900C44"/>
    <w:rsid w:val="00903F8B"/>
    <w:rsid w:val="0090591A"/>
    <w:rsid w:val="00905A29"/>
    <w:rsid w:val="00906DC6"/>
    <w:rsid w:val="00910014"/>
    <w:rsid w:val="0091168A"/>
    <w:rsid w:val="00912243"/>
    <w:rsid w:val="00920118"/>
    <w:rsid w:val="00920164"/>
    <w:rsid w:val="00924906"/>
    <w:rsid w:val="00924B34"/>
    <w:rsid w:val="00933DF9"/>
    <w:rsid w:val="00936C2D"/>
    <w:rsid w:val="009534FE"/>
    <w:rsid w:val="00960C16"/>
    <w:rsid w:val="00961019"/>
    <w:rsid w:val="00962603"/>
    <w:rsid w:val="00963665"/>
    <w:rsid w:val="0096578D"/>
    <w:rsid w:val="00971EAE"/>
    <w:rsid w:val="0097261E"/>
    <w:rsid w:val="009726AD"/>
    <w:rsid w:val="00975FDB"/>
    <w:rsid w:val="00977F70"/>
    <w:rsid w:val="00983050"/>
    <w:rsid w:val="00991101"/>
    <w:rsid w:val="00992674"/>
    <w:rsid w:val="009A2610"/>
    <w:rsid w:val="009A7D7D"/>
    <w:rsid w:val="009C54E0"/>
    <w:rsid w:val="009C597A"/>
    <w:rsid w:val="009C6150"/>
    <w:rsid w:val="009D17AC"/>
    <w:rsid w:val="009D38F9"/>
    <w:rsid w:val="009E239B"/>
    <w:rsid w:val="009F1E10"/>
    <w:rsid w:val="009F4A43"/>
    <w:rsid w:val="009F4E55"/>
    <w:rsid w:val="009F550D"/>
    <w:rsid w:val="009F6853"/>
    <w:rsid w:val="00A00F68"/>
    <w:rsid w:val="00A01C7E"/>
    <w:rsid w:val="00A03203"/>
    <w:rsid w:val="00A03C43"/>
    <w:rsid w:val="00A060D1"/>
    <w:rsid w:val="00A061E5"/>
    <w:rsid w:val="00A07652"/>
    <w:rsid w:val="00A07B96"/>
    <w:rsid w:val="00A11367"/>
    <w:rsid w:val="00A113A5"/>
    <w:rsid w:val="00A15998"/>
    <w:rsid w:val="00A20972"/>
    <w:rsid w:val="00A245EE"/>
    <w:rsid w:val="00A32E6E"/>
    <w:rsid w:val="00A34481"/>
    <w:rsid w:val="00A37AA4"/>
    <w:rsid w:val="00A44DFC"/>
    <w:rsid w:val="00A52B50"/>
    <w:rsid w:val="00A5302A"/>
    <w:rsid w:val="00A55281"/>
    <w:rsid w:val="00A573B3"/>
    <w:rsid w:val="00A57D92"/>
    <w:rsid w:val="00A610EC"/>
    <w:rsid w:val="00A64601"/>
    <w:rsid w:val="00A672B2"/>
    <w:rsid w:val="00A715F8"/>
    <w:rsid w:val="00A85663"/>
    <w:rsid w:val="00AA3490"/>
    <w:rsid w:val="00AA587F"/>
    <w:rsid w:val="00AA681B"/>
    <w:rsid w:val="00AB056F"/>
    <w:rsid w:val="00AB468F"/>
    <w:rsid w:val="00AB53C8"/>
    <w:rsid w:val="00AB5C68"/>
    <w:rsid w:val="00AB6BFF"/>
    <w:rsid w:val="00AC412D"/>
    <w:rsid w:val="00AC44F1"/>
    <w:rsid w:val="00AC4880"/>
    <w:rsid w:val="00AC4BCF"/>
    <w:rsid w:val="00AC628F"/>
    <w:rsid w:val="00AD0791"/>
    <w:rsid w:val="00AD471B"/>
    <w:rsid w:val="00AD7C00"/>
    <w:rsid w:val="00AE4B51"/>
    <w:rsid w:val="00AF1695"/>
    <w:rsid w:val="00AF459F"/>
    <w:rsid w:val="00B00CD4"/>
    <w:rsid w:val="00B016EF"/>
    <w:rsid w:val="00B12322"/>
    <w:rsid w:val="00B139A9"/>
    <w:rsid w:val="00B2280A"/>
    <w:rsid w:val="00B22D97"/>
    <w:rsid w:val="00B26E89"/>
    <w:rsid w:val="00B27EBE"/>
    <w:rsid w:val="00B33AC0"/>
    <w:rsid w:val="00B37B70"/>
    <w:rsid w:val="00B5095C"/>
    <w:rsid w:val="00B542AA"/>
    <w:rsid w:val="00B54D34"/>
    <w:rsid w:val="00B612D1"/>
    <w:rsid w:val="00B630DF"/>
    <w:rsid w:val="00B641BD"/>
    <w:rsid w:val="00B6753B"/>
    <w:rsid w:val="00B71D00"/>
    <w:rsid w:val="00B734AE"/>
    <w:rsid w:val="00B74C6C"/>
    <w:rsid w:val="00B75F70"/>
    <w:rsid w:val="00B766D5"/>
    <w:rsid w:val="00B77654"/>
    <w:rsid w:val="00B7774D"/>
    <w:rsid w:val="00B77DB5"/>
    <w:rsid w:val="00B86A3B"/>
    <w:rsid w:val="00B9236F"/>
    <w:rsid w:val="00B93541"/>
    <w:rsid w:val="00B94BAD"/>
    <w:rsid w:val="00BA161A"/>
    <w:rsid w:val="00BA2706"/>
    <w:rsid w:val="00BA3F51"/>
    <w:rsid w:val="00BA6003"/>
    <w:rsid w:val="00BB2422"/>
    <w:rsid w:val="00BB36A9"/>
    <w:rsid w:val="00BB60C0"/>
    <w:rsid w:val="00BC26B3"/>
    <w:rsid w:val="00BC31DB"/>
    <w:rsid w:val="00BD2B30"/>
    <w:rsid w:val="00BD5491"/>
    <w:rsid w:val="00BD6F12"/>
    <w:rsid w:val="00BE0DF1"/>
    <w:rsid w:val="00BE42E8"/>
    <w:rsid w:val="00BF3503"/>
    <w:rsid w:val="00BF64BC"/>
    <w:rsid w:val="00C0217F"/>
    <w:rsid w:val="00C35A1A"/>
    <w:rsid w:val="00C369B0"/>
    <w:rsid w:val="00C40A98"/>
    <w:rsid w:val="00C45F2D"/>
    <w:rsid w:val="00C474F8"/>
    <w:rsid w:val="00C506AE"/>
    <w:rsid w:val="00C5201C"/>
    <w:rsid w:val="00C52B9B"/>
    <w:rsid w:val="00C5668B"/>
    <w:rsid w:val="00C6309E"/>
    <w:rsid w:val="00C649FA"/>
    <w:rsid w:val="00C64DAC"/>
    <w:rsid w:val="00C81E2F"/>
    <w:rsid w:val="00C83615"/>
    <w:rsid w:val="00C855B5"/>
    <w:rsid w:val="00C864D0"/>
    <w:rsid w:val="00C941EE"/>
    <w:rsid w:val="00CA11EE"/>
    <w:rsid w:val="00CA1F7D"/>
    <w:rsid w:val="00CA52DD"/>
    <w:rsid w:val="00CA5DE0"/>
    <w:rsid w:val="00CA6023"/>
    <w:rsid w:val="00CB21D9"/>
    <w:rsid w:val="00CC4535"/>
    <w:rsid w:val="00CC5631"/>
    <w:rsid w:val="00CD3043"/>
    <w:rsid w:val="00CD5662"/>
    <w:rsid w:val="00CE0342"/>
    <w:rsid w:val="00CE0FAD"/>
    <w:rsid w:val="00CE2E2F"/>
    <w:rsid w:val="00CE5E57"/>
    <w:rsid w:val="00CE633F"/>
    <w:rsid w:val="00CF48AE"/>
    <w:rsid w:val="00D00DD1"/>
    <w:rsid w:val="00D02C21"/>
    <w:rsid w:val="00D04759"/>
    <w:rsid w:val="00D06A0C"/>
    <w:rsid w:val="00D123B4"/>
    <w:rsid w:val="00D14A25"/>
    <w:rsid w:val="00D21213"/>
    <w:rsid w:val="00D218AD"/>
    <w:rsid w:val="00D218C9"/>
    <w:rsid w:val="00D240A0"/>
    <w:rsid w:val="00D24D0E"/>
    <w:rsid w:val="00D25171"/>
    <w:rsid w:val="00D25CBE"/>
    <w:rsid w:val="00D262E1"/>
    <w:rsid w:val="00D2755B"/>
    <w:rsid w:val="00D3353C"/>
    <w:rsid w:val="00D37107"/>
    <w:rsid w:val="00D4157E"/>
    <w:rsid w:val="00D41990"/>
    <w:rsid w:val="00D4307A"/>
    <w:rsid w:val="00D45F44"/>
    <w:rsid w:val="00D47A6C"/>
    <w:rsid w:val="00D53BC9"/>
    <w:rsid w:val="00D63315"/>
    <w:rsid w:val="00D64FD1"/>
    <w:rsid w:val="00D65079"/>
    <w:rsid w:val="00D76238"/>
    <w:rsid w:val="00D80132"/>
    <w:rsid w:val="00D85005"/>
    <w:rsid w:val="00DA5C51"/>
    <w:rsid w:val="00DA61BE"/>
    <w:rsid w:val="00DB0A5C"/>
    <w:rsid w:val="00DB11E6"/>
    <w:rsid w:val="00DB5E94"/>
    <w:rsid w:val="00DC12F5"/>
    <w:rsid w:val="00DC14DC"/>
    <w:rsid w:val="00DC23CE"/>
    <w:rsid w:val="00DD11A7"/>
    <w:rsid w:val="00DD4DCA"/>
    <w:rsid w:val="00DD4DEC"/>
    <w:rsid w:val="00DD6B11"/>
    <w:rsid w:val="00DD6D2E"/>
    <w:rsid w:val="00DD71F6"/>
    <w:rsid w:val="00DE2D5B"/>
    <w:rsid w:val="00DE3FB7"/>
    <w:rsid w:val="00DE7527"/>
    <w:rsid w:val="00DE77B4"/>
    <w:rsid w:val="00DE7F69"/>
    <w:rsid w:val="00DF0FD9"/>
    <w:rsid w:val="00DF30E4"/>
    <w:rsid w:val="00DF3B4A"/>
    <w:rsid w:val="00E01454"/>
    <w:rsid w:val="00E01C2C"/>
    <w:rsid w:val="00E06E13"/>
    <w:rsid w:val="00E142F0"/>
    <w:rsid w:val="00E1582E"/>
    <w:rsid w:val="00E27039"/>
    <w:rsid w:val="00E30D0D"/>
    <w:rsid w:val="00E318FE"/>
    <w:rsid w:val="00E343DE"/>
    <w:rsid w:val="00E35A43"/>
    <w:rsid w:val="00E503D7"/>
    <w:rsid w:val="00E57661"/>
    <w:rsid w:val="00E602D0"/>
    <w:rsid w:val="00E65E4E"/>
    <w:rsid w:val="00E66BD1"/>
    <w:rsid w:val="00E66F37"/>
    <w:rsid w:val="00E72321"/>
    <w:rsid w:val="00E744F8"/>
    <w:rsid w:val="00E76825"/>
    <w:rsid w:val="00E814D5"/>
    <w:rsid w:val="00E86C69"/>
    <w:rsid w:val="00E90FCC"/>
    <w:rsid w:val="00E956C4"/>
    <w:rsid w:val="00E95D3D"/>
    <w:rsid w:val="00E95EE4"/>
    <w:rsid w:val="00E97B14"/>
    <w:rsid w:val="00EA149F"/>
    <w:rsid w:val="00EC5625"/>
    <w:rsid w:val="00ED652E"/>
    <w:rsid w:val="00ED7FE6"/>
    <w:rsid w:val="00EE2B32"/>
    <w:rsid w:val="00EE385F"/>
    <w:rsid w:val="00EE5A1C"/>
    <w:rsid w:val="00EF065C"/>
    <w:rsid w:val="00EF36EA"/>
    <w:rsid w:val="00EF3B3D"/>
    <w:rsid w:val="00EF555A"/>
    <w:rsid w:val="00F00454"/>
    <w:rsid w:val="00F01F7F"/>
    <w:rsid w:val="00F064FD"/>
    <w:rsid w:val="00F10106"/>
    <w:rsid w:val="00F23021"/>
    <w:rsid w:val="00F23576"/>
    <w:rsid w:val="00F26AE8"/>
    <w:rsid w:val="00F27F80"/>
    <w:rsid w:val="00F30DE4"/>
    <w:rsid w:val="00F314BA"/>
    <w:rsid w:val="00F35820"/>
    <w:rsid w:val="00F40D29"/>
    <w:rsid w:val="00F56871"/>
    <w:rsid w:val="00F620BD"/>
    <w:rsid w:val="00F6305F"/>
    <w:rsid w:val="00F65D14"/>
    <w:rsid w:val="00F749DD"/>
    <w:rsid w:val="00F81241"/>
    <w:rsid w:val="00F92FE1"/>
    <w:rsid w:val="00F941A5"/>
    <w:rsid w:val="00F94A4E"/>
    <w:rsid w:val="00F94EE5"/>
    <w:rsid w:val="00FA6F6B"/>
    <w:rsid w:val="00FB1DB4"/>
    <w:rsid w:val="00FB3249"/>
    <w:rsid w:val="00FD0473"/>
    <w:rsid w:val="00FD797D"/>
    <w:rsid w:val="00FE4640"/>
    <w:rsid w:val="00FF3799"/>
    <w:rsid w:val="00FF5D4D"/>
    <w:rsid w:val="00FF692A"/>
    <w:rsid w:val="00FF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60B2"/>
  <w15:docId w15:val="{8296E5A1-6C74-44F4-80E1-F3AFCE8F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246"/>
    <w:pPr>
      <w:suppressAutoHyphens/>
      <w:autoSpaceDN w:val="0"/>
      <w:spacing w:after="120" w:line="340" w:lineRule="exact"/>
      <w:ind w:firstLine="720"/>
      <w:jc w:val="both"/>
      <w:textAlignment w:val="baseline"/>
    </w:pPr>
    <w:rPr>
      <w:rFonts w:ascii="Times New Roman" w:eastAsia="Times New Roman" w:hAnsi="Times New Roman"/>
      <w:sz w:val="28"/>
      <w:szCs w:val="24"/>
    </w:rPr>
  </w:style>
  <w:style w:type="paragraph" w:styleId="Heading1">
    <w:name w:val="heading 1"/>
    <w:basedOn w:val="Normal"/>
    <w:uiPriority w:val="9"/>
    <w:qFormat/>
    <w:pPr>
      <w:widowControl w:val="0"/>
      <w:spacing w:before="120" w:after="0" w:line="240" w:lineRule="auto"/>
      <w:ind w:firstLine="0"/>
      <w:jc w:val="center"/>
      <w:outlineLvl w:val="0"/>
    </w:pPr>
    <w:rPr>
      <w:b/>
      <w:bCs/>
    </w:rPr>
  </w:style>
  <w:style w:type="paragraph" w:styleId="Heading2">
    <w:name w:val="heading 2"/>
    <w:basedOn w:val="Normal"/>
    <w:next w:val="Normal"/>
    <w:uiPriority w:val="9"/>
    <w:unhideWhenUsed/>
    <w:qFormat/>
    <w:rsid w:val="00A34481"/>
    <w:pPr>
      <w:widowControl w:val="0"/>
      <w:numPr>
        <w:ilvl w:val="1"/>
        <w:numId w:val="1"/>
      </w:numPr>
      <w:tabs>
        <w:tab w:val="left" w:pos="709"/>
        <w:tab w:val="left" w:pos="993"/>
      </w:tabs>
      <w:spacing w:before="120" w:line="240" w:lineRule="auto"/>
      <w:outlineLvl w:val="1"/>
    </w:pPr>
    <w:rPr>
      <w:b/>
      <w:bCs/>
      <w:iCs/>
      <w:spacing w:val="-8"/>
      <w:szCs w:val="28"/>
      <w:lang w:val="de-DE"/>
    </w:rPr>
  </w:style>
  <w:style w:type="paragraph" w:styleId="Heading3">
    <w:name w:val="heading 3"/>
    <w:basedOn w:val="Normal"/>
    <w:next w:val="Normal"/>
    <w:uiPriority w:val="9"/>
    <w:semiHidden/>
    <w:unhideWhenUsed/>
    <w:qFormat/>
    <w:pPr>
      <w:keepNext/>
      <w:keepLines/>
      <w:spacing w:before="40"/>
      <w:outlineLvl w:val="2"/>
    </w:pPr>
    <w:rPr>
      <w:rFonts w:ascii="Cambria" w:hAnsi="Cambria"/>
      <w:color w:val="243F60"/>
    </w:rPr>
  </w:style>
  <w:style w:type="paragraph" w:styleId="Heading4">
    <w:name w:val="heading 4"/>
    <w:basedOn w:val="Normal"/>
    <w:next w:val="Normal"/>
    <w:uiPriority w:val="9"/>
    <w:semiHidden/>
    <w:unhideWhenUsed/>
    <w:qFormat/>
    <w:pPr>
      <w:tabs>
        <w:tab w:val="left" w:pos="581"/>
      </w:tabs>
      <w:spacing w:before="200" w:line="360" w:lineRule="auto"/>
      <w:ind w:left="365" w:firstLine="216"/>
      <w:outlineLvl w:val="3"/>
    </w:pPr>
    <w:rPr>
      <w:rFonts w:eastAsia="MS Gothic"/>
      <w:sz w:val="26"/>
      <w:szCs w:val="26"/>
      <w:u w:val="single"/>
      <w:lang w:val="vi-VN"/>
    </w:rPr>
  </w:style>
  <w:style w:type="paragraph" w:styleId="Heading5">
    <w:name w:val="heading 5"/>
    <w:basedOn w:val="Normal"/>
    <w:next w:val="Normal"/>
    <w:uiPriority w:val="9"/>
    <w:semiHidden/>
    <w:unhideWhenUsed/>
    <w:qFormat/>
    <w:pPr>
      <w:keepNext/>
      <w:keepLines/>
      <w:spacing w:before="200" w:line="360" w:lineRule="auto"/>
      <w:ind w:left="288" w:firstLine="215"/>
      <w:outlineLvl w:val="4"/>
    </w:pPr>
    <w:rPr>
      <w:rFonts w:eastAsia="MS Gothic"/>
      <w:sz w:val="26"/>
      <w:szCs w:val="26"/>
      <w:lang w:val="vi-VN"/>
    </w:rPr>
  </w:style>
  <w:style w:type="paragraph" w:styleId="Heading6">
    <w:name w:val="heading 6"/>
    <w:basedOn w:val="Normal"/>
    <w:next w:val="Normal"/>
    <w:uiPriority w:val="9"/>
    <w:semiHidden/>
    <w:unhideWhenUsed/>
    <w:qFormat/>
    <w:pPr>
      <w:keepNext/>
      <w:keepLines/>
      <w:spacing w:before="200" w:line="360" w:lineRule="auto"/>
      <w:ind w:left="14"/>
      <w:outlineLvl w:val="5"/>
    </w:pPr>
    <w:rPr>
      <w:rFonts w:eastAsia="MS Gothic"/>
      <w:i/>
      <w:iCs/>
      <w:sz w:val="26"/>
      <w:szCs w:val="26"/>
      <w:lang w:val="vi-VN"/>
    </w:rPr>
  </w:style>
  <w:style w:type="paragraph" w:styleId="Heading7">
    <w:name w:val="heading 7"/>
    <w:basedOn w:val="Normal"/>
    <w:next w:val="Normal"/>
    <w:autoRedefine/>
    <w:pPr>
      <w:keepNext/>
      <w:widowControl w:val="0"/>
      <w:spacing w:before="120" w:line="312" w:lineRule="auto"/>
      <w:ind w:left="288" w:firstLine="284"/>
      <w:jc w:val="right"/>
      <w:outlineLvl w:val="6"/>
    </w:pPr>
    <w:rPr>
      <w:rFonts w:eastAsia="MS Mincho"/>
      <w:bCs/>
      <w:kern w:val="3"/>
      <w:lang w:eastAsia="ja-JP"/>
    </w:rPr>
  </w:style>
  <w:style w:type="paragraph" w:styleId="Heading8">
    <w:name w:val="heading 8"/>
    <w:basedOn w:val="Normal"/>
    <w:next w:val="Normal"/>
    <w:pPr>
      <w:spacing w:line="312" w:lineRule="auto"/>
      <w:ind w:left="891" w:firstLine="284"/>
      <w:jc w:val="center"/>
      <w:outlineLvl w:val="7"/>
    </w:pPr>
    <w:rPr>
      <w:rFonts w:eastAsia="MS Mincho"/>
      <w:b/>
      <w:bCs/>
      <w:kern w:val="3"/>
      <w:sz w:val="26"/>
      <w:szCs w:val="26"/>
      <w:lang w:eastAsia="ja-JP"/>
    </w:rPr>
  </w:style>
  <w:style w:type="paragraph" w:styleId="Heading9">
    <w:name w:val="heading 9"/>
    <w:basedOn w:val="Heading8"/>
    <w:next w:val="Normal"/>
    <w:pPr>
      <w:spacing w:line="280" w:lineRule="atLeast"/>
      <w:ind w:left="1701" w:hanging="567"/>
      <w:outlineLvl w:val="8"/>
    </w:pPr>
    <w:rPr>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68"/>
      </w:numPr>
    </w:pPr>
  </w:style>
  <w:style w:type="paragraph" w:styleId="Footer">
    <w:name w:val="footer"/>
    <w:basedOn w:val="Normal"/>
    <w:pPr>
      <w:tabs>
        <w:tab w:val="center" w:pos="4320"/>
        <w:tab w:val="right" w:pos="8640"/>
      </w:tabs>
    </w:pPr>
    <w:rPr>
      <w:sz w:val="20"/>
    </w:rPr>
  </w:style>
  <w:style w:type="character" w:customStyle="1" w:styleId="FooterChar">
    <w:name w:val="Footer Char"/>
    <w:rPr>
      <w:rFonts w:ascii="Times New Roman" w:eastAsia="Times New Roman" w:hAnsi="Times New Roman" w:cs="Times New Roman"/>
      <w:sz w:val="20"/>
      <w:szCs w:val="24"/>
    </w:rPr>
  </w:style>
  <w:style w:type="character" w:styleId="PageNumber">
    <w:name w:val="page number"/>
    <w:basedOn w:val="DefaultParagraphFont"/>
  </w:style>
  <w:style w:type="paragraph" w:styleId="CommentText">
    <w:name w:val="annotation text"/>
    <w:basedOn w:val="Normal"/>
    <w:rPr>
      <w:rFonts w:ascii=".VnTime" w:hAnsi=".VnTime"/>
      <w:sz w:val="20"/>
      <w:szCs w:val="20"/>
    </w:rPr>
  </w:style>
  <w:style w:type="character" w:customStyle="1" w:styleId="CommentTextChar">
    <w:name w:val="Comment Text Char"/>
    <w:rPr>
      <w:rFonts w:ascii=".VnTime" w:eastAsia="Times New Roman" w:hAnsi=".VnTime" w:cs="Times New Roman"/>
      <w:sz w:val="20"/>
      <w:szCs w:val="20"/>
    </w:rPr>
  </w:style>
  <w:style w:type="paragraph" w:styleId="Header">
    <w:name w:val="header"/>
    <w:basedOn w:val="Normal"/>
    <w:pPr>
      <w:tabs>
        <w:tab w:val="center" w:pos="4320"/>
        <w:tab w:val="right" w:pos="8640"/>
      </w:tabs>
    </w:pPr>
    <w:rPr>
      <w:rFonts w:ascii=".VnTime" w:hAnsi=".VnTime"/>
    </w:rPr>
  </w:style>
  <w:style w:type="character" w:customStyle="1" w:styleId="HeaderChar">
    <w:name w:val="Header Char"/>
    <w:rPr>
      <w:rFonts w:ascii=".VnTime" w:eastAsia="Times New Roman" w:hAnsi=".VnTime" w:cs="Times New Roman"/>
      <w:sz w:val="28"/>
      <w:szCs w:val="24"/>
    </w:rPr>
  </w:style>
  <w:style w:type="character" w:styleId="CommentReference">
    <w:name w:val="annotation reference"/>
    <w:rPr>
      <w:sz w:val="16"/>
      <w:szCs w:val="16"/>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eastAsia="Times New Roman" w:hAnsi="Tahoma" w:cs="Tahoma"/>
      <w:sz w:val="16"/>
      <w:szCs w:val="16"/>
    </w:rPr>
  </w:style>
  <w:style w:type="paragraph" w:styleId="ListParagraph">
    <w:name w:val="List Paragraph"/>
    <w:basedOn w:val="Normal"/>
    <w:pPr>
      <w:ind w:left="720"/>
    </w:pPr>
  </w:style>
  <w:style w:type="paragraph" w:styleId="NormalWeb">
    <w:name w:val="Normal (Web)"/>
    <w:basedOn w:val="Normal"/>
    <w:uiPriority w:val="99"/>
    <w:pPr>
      <w:spacing w:before="100" w:after="100"/>
    </w:pPr>
  </w:style>
  <w:style w:type="character" w:customStyle="1" w:styleId="Heading1Char">
    <w:name w:val="Heading 1 Char"/>
    <w:uiPriority w:val="9"/>
    <w:rPr>
      <w:rFonts w:ascii="Times New Roman" w:eastAsia="Times New Roman" w:hAnsi="Times New Roman"/>
      <w:b/>
      <w:bCs/>
      <w:sz w:val="28"/>
      <w:szCs w:val="24"/>
    </w:rPr>
  </w:style>
  <w:style w:type="paragraph" w:styleId="DocumentMap">
    <w:name w:val="Document Map"/>
    <w:basedOn w:val="Normal"/>
    <w:rPr>
      <w:rFonts w:ascii="Tahoma" w:hAnsi="Tahoma"/>
      <w:sz w:val="16"/>
      <w:szCs w:val="16"/>
    </w:rPr>
  </w:style>
  <w:style w:type="character" w:customStyle="1" w:styleId="DocumentMapChar">
    <w:name w:val="Document Map Char"/>
    <w:rPr>
      <w:rFonts w:ascii="Tahoma" w:eastAsia="Times New Roman" w:hAnsi="Tahoma" w:cs="Tahoma"/>
      <w:sz w:val="16"/>
      <w:szCs w:val="16"/>
    </w:rPr>
  </w:style>
  <w:style w:type="character" w:styleId="Emphasis">
    <w:name w:val="Emphasis"/>
    <w:rPr>
      <w:i/>
      <w:iCs/>
    </w:rPr>
  </w:style>
  <w:style w:type="paragraph" w:styleId="FootnoteText">
    <w:name w:val="footnote text"/>
    <w:basedOn w:val="Normal"/>
    <w:rPr>
      <w:sz w:val="20"/>
      <w:szCs w:val="20"/>
    </w:rPr>
  </w:style>
  <w:style w:type="character" w:customStyle="1" w:styleId="FootnoteTextChar">
    <w:name w:val="Footnote Text Char"/>
    <w:rPr>
      <w:rFonts w:ascii="Times New Roman" w:eastAsia="Times New Roman" w:hAnsi="Times New Roman" w:cs="Times New Roman"/>
      <w:sz w:val="20"/>
      <w:szCs w:val="20"/>
    </w:rPr>
  </w:style>
  <w:style w:type="character" w:styleId="FootnoteReference">
    <w:name w:val="footnote reference"/>
    <w:rPr>
      <w:position w:val="0"/>
      <w:vertAlign w:val="superscript"/>
    </w:rPr>
  </w:style>
  <w:style w:type="paragraph" w:customStyle="1" w:styleId="CharCharChar">
    <w:name w:val="Char Char Char"/>
    <w:autoRedefine/>
    <w:pPr>
      <w:tabs>
        <w:tab w:val="left" w:pos="1152"/>
      </w:tabs>
      <w:suppressAutoHyphens/>
      <w:autoSpaceDN w:val="0"/>
      <w:spacing w:before="120" w:after="120" w:line="312" w:lineRule="auto"/>
      <w:textAlignment w:val="baseline"/>
    </w:pPr>
    <w:rPr>
      <w:rFonts w:ascii="Arial" w:eastAsia="Times New Roman" w:hAnsi="Arial" w:cs="Arial"/>
      <w:sz w:val="26"/>
      <w:szCs w:val="26"/>
    </w:rPr>
  </w:style>
  <w:style w:type="character" w:customStyle="1" w:styleId="hps">
    <w:name w:val="hps"/>
    <w:basedOn w:val="DefaultParagraphFont"/>
  </w:style>
  <w:style w:type="character" w:styleId="Strong">
    <w:name w:val="Strong"/>
    <w:uiPriority w:val="22"/>
    <w:qFormat/>
    <w:rPr>
      <w:b/>
      <w:bCs/>
    </w:rPr>
  </w:style>
  <w:style w:type="paragraph" w:styleId="CommentSubject">
    <w:name w:val="annotation subject"/>
    <w:basedOn w:val="CommentText"/>
    <w:next w:val="CommentText"/>
    <w:rPr>
      <w:rFonts w:ascii="Times New Roman" w:hAnsi="Times New Roman"/>
      <w:b/>
      <w:bCs/>
    </w:rPr>
  </w:style>
  <w:style w:type="character" w:customStyle="1" w:styleId="CommentSubjectChar">
    <w:name w:val="Comment Subject Char"/>
    <w:rPr>
      <w:rFonts w:ascii="Times New Roman" w:eastAsia="Times New Roman" w:hAnsi="Times New Roman" w:cs="Times New Roman"/>
      <w:b/>
      <w:bCs/>
      <w:sz w:val="20"/>
      <w:szCs w:val="20"/>
    </w:rPr>
  </w:style>
  <w:style w:type="paragraph" w:styleId="EndnoteText">
    <w:name w:val="endnote text"/>
    <w:basedOn w:val="Normal"/>
    <w:rPr>
      <w:sz w:val="20"/>
      <w:szCs w:val="20"/>
    </w:rPr>
  </w:style>
  <w:style w:type="character" w:customStyle="1" w:styleId="EndnoteTextChar">
    <w:name w:val="Endnote Text Char"/>
    <w:rPr>
      <w:rFonts w:ascii="Times New Roman" w:eastAsia="Times New Roman" w:hAnsi="Times New Roman" w:cs="Times New Roman"/>
      <w:sz w:val="20"/>
      <w:szCs w:val="20"/>
    </w:rPr>
  </w:style>
  <w:style w:type="character" w:styleId="EndnoteReference">
    <w:name w:val="endnote reference"/>
    <w:rPr>
      <w:position w:val="0"/>
      <w:vertAlign w:val="superscript"/>
    </w:rPr>
  </w:style>
  <w:style w:type="character" w:customStyle="1" w:styleId="Heading3Char">
    <w:name w:val="Heading 3 Char"/>
    <w:rPr>
      <w:rFonts w:ascii="Cambria" w:eastAsia="Times New Roman" w:hAnsi="Cambria" w:cs="Times New Roman"/>
      <w:color w:val="243F60"/>
      <w:sz w:val="24"/>
      <w:szCs w:val="24"/>
    </w:rPr>
  </w:style>
  <w:style w:type="character" w:customStyle="1" w:styleId="Heading2Char">
    <w:name w:val="Heading 2 Char"/>
    <w:uiPriority w:val="9"/>
    <w:rPr>
      <w:rFonts w:ascii="Times New Roman" w:eastAsia="Times New Roman" w:hAnsi="Times New Roman"/>
      <w:b/>
      <w:bCs/>
      <w:iCs/>
      <w:spacing w:val="-8"/>
      <w:sz w:val="28"/>
      <w:szCs w:val="28"/>
      <w:lang w:val="de-DE"/>
    </w:rPr>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next w:val="Normal"/>
    <w:autoRedefine/>
    <w:pPr>
      <w:tabs>
        <w:tab w:val="right" w:leader="dot" w:pos="9119"/>
      </w:tabs>
      <w:spacing w:before="200" w:after="200" w:line="240" w:lineRule="auto"/>
      <w:ind w:firstLine="0"/>
      <w:jc w:val="left"/>
    </w:pPr>
    <w:rPr>
      <w:rFonts w:ascii="Times New Roman Bold" w:hAnsi="Times New Roman Bold"/>
      <w:b/>
      <w:sz w:val="24"/>
      <w:szCs w:val="22"/>
      <w:lang w:eastAsia="ja-JP"/>
    </w:rPr>
  </w:style>
  <w:style w:type="paragraph" w:styleId="TOC3">
    <w:name w:val="toc 3"/>
    <w:basedOn w:val="Normal"/>
    <w:next w:val="Normal"/>
    <w:autoRedefine/>
    <w:pPr>
      <w:spacing w:after="200" w:line="276" w:lineRule="auto"/>
      <w:ind w:left="440"/>
    </w:pPr>
    <w:rPr>
      <w:rFonts w:ascii="Calibri" w:hAnsi="Calibri"/>
      <w:sz w:val="22"/>
      <w:szCs w:val="22"/>
      <w:lang w:eastAsia="ja-JP"/>
    </w:rPr>
  </w:style>
  <w:style w:type="paragraph" w:styleId="BodyText2">
    <w:name w:val="Body Text 2"/>
    <w:basedOn w:val="Normal"/>
    <w:pPr>
      <w:spacing w:line="480" w:lineRule="auto"/>
      <w:ind w:firstLine="662"/>
    </w:pPr>
    <w:rPr>
      <w:rFonts w:eastAsia="MS Mincho"/>
      <w:sz w:val="26"/>
      <w:szCs w:val="26"/>
      <w:lang w:val="vi-VN"/>
    </w:rPr>
  </w:style>
  <w:style w:type="character" w:customStyle="1" w:styleId="BodyText2Char">
    <w:name w:val="Body Text 2 Char"/>
    <w:rPr>
      <w:rFonts w:ascii="Times New Roman" w:eastAsia="MS Mincho" w:hAnsi="Times New Roman" w:cs="Times New Roman"/>
      <w:sz w:val="26"/>
      <w:szCs w:val="26"/>
      <w:lang w:val="vi-VN"/>
    </w:rPr>
  </w:style>
  <w:style w:type="paragraph" w:styleId="TOCHeading">
    <w:name w:val="TOC Heading"/>
    <w:basedOn w:val="Heading1"/>
    <w:next w:val="Normal"/>
    <w:pPr>
      <w:keepNext/>
      <w:keepLines/>
      <w:spacing w:before="480" w:line="276" w:lineRule="auto"/>
    </w:pPr>
    <w:rPr>
      <w:rFonts w:ascii="Cambria" w:hAnsi="Cambria"/>
      <w:color w:val="365F91"/>
      <w:szCs w:val="28"/>
    </w:rPr>
  </w:style>
  <w:style w:type="character" w:customStyle="1" w:styleId="apple-converted-space">
    <w:name w:val="apple-converted-space"/>
    <w:basedOn w:val="DefaultParagraphFont"/>
  </w:style>
  <w:style w:type="character" w:customStyle="1" w:styleId="Heading4Char">
    <w:name w:val="Heading 4 Char"/>
    <w:rPr>
      <w:rFonts w:ascii="Times New Roman" w:eastAsia="MS Gothic" w:hAnsi="Times New Roman"/>
      <w:sz w:val="26"/>
      <w:szCs w:val="26"/>
      <w:u w:val="single"/>
      <w:lang w:val="vi-VN"/>
    </w:rPr>
  </w:style>
  <w:style w:type="character" w:customStyle="1" w:styleId="Heading5Char">
    <w:name w:val="Heading 5 Char"/>
    <w:rPr>
      <w:rFonts w:ascii="Times New Roman" w:eastAsia="MS Gothic" w:hAnsi="Times New Roman"/>
      <w:sz w:val="26"/>
      <w:szCs w:val="26"/>
      <w:lang w:val="vi-VN"/>
    </w:rPr>
  </w:style>
  <w:style w:type="character" w:customStyle="1" w:styleId="Heading6Char">
    <w:name w:val="Heading 6 Char"/>
    <w:rPr>
      <w:rFonts w:ascii="Times New Roman" w:eastAsia="MS Gothic" w:hAnsi="Times New Roman"/>
      <w:i/>
      <w:iCs/>
      <w:sz w:val="26"/>
      <w:szCs w:val="26"/>
      <w:lang w:val="vi-VN"/>
    </w:rPr>
  </w:style>
  <w:style w:type="character" w:customStyle="1" w:styleId="Heading7Char">
    <w:name w:val="Heading 7 Char"/>
    <w:rPr>
      <w:rFonts w:ascii="Times New Roman" w:eastAsia="MS Mincho" w:hAnsi="Times New Roman"/>
      <w:bCs/>
      <w:kern w:val="3"/>
      <w:sz w:val="24"/>
      <w:szCs w:val="24"/>
      <w:lang w:eastAsia="ja-JP"/>
    </w:rPr>
  </w:style>
  <w:style w:type="character" w:customStyle="1" w:styleId="Heading8Char">
    <w:name w:val="Heading 8 Char"/>
    <w:rPr>
      <w:rFonts w:ascii="Times New Roman" w:eastAsia="MS Mincho" w:hAnsi="Times New Roman"/>
      <w:b/>
      <w:bCs/>
      <w:kern w:val="3"/>
      <w:sz w:val="26"/>
      <w:szCs w:val="26"/>
      <w:lang w:eastAsia="ja-JP"/>
    </w:rPr>
  </w:style>
  <w:style w:type="character" w:customStyle="1" w:styleId="Heading9Char">
    <w:name w:val="Heading 9 Char"/>
    <w:rPr>
      <w:rFonts w:ascii="Times New Roman" w:eastAsia="MS Mincho" w:hAnsi="Times New Roman"/>
      <w:b/>
      <w:bCs/>
      <w:sz w:val="22"/>
      <w:szCs w:val="22"/>
      <w:lang w:eastAsia="ja-JP"/>
    </w:rPr>
  </w:style>
  <w:style w:type="character" w:customStyle="1" w:styleId="Heading3Char1">
    <w:name w:val="Heading 3 Char1"/>
    <w:rPr>
      <w:rFonts w:ascii="Cambria" w:eastAsia="Times New Roman" w:hAnsi="Cambria" w:cs="Times New Roman"/>
      <w:color w:val="243F60"/>
      <w:sz w:val="24"/>
      <w:szCs w:val="24"/>
      <w:lang w:val="vi-VN"/>
    </w:rPr>
  </w:style>
  <w:style w:type="paragraph" w:styleId="Index1">
    <w:name w:val="index 1"/>
    <w:basedOn w:val="Normal"/>
    <w:next w:val="Normal"/>
    <w:autoRedefine/>
    <w:pPr>
      <w:ind w:left="240" w:hanging="240"/>
    </w:pPr>
    <w:rPr>
      <w:rFonts w:eastAsia="MS Mincho"/>
      <w:sz w:val="26"/>
      <w:szCs w:val="26"/>
      <w:lang w:val="vi-VN"/>
    </w:rPr>
  </w:style>
  <w:style w:type="paragraph" w:styleId="TOC2">
    <w:name w:val="toc 2"/>
    <w:basedOn w:val="Normal"/>
    <w:next w:val="Normal"/>
    <w:autoRedefine/>
    <w:pPr>
      <w:tabs>
        <w:tab w:val="left" w:pos="1418"/>
        <w:tab w:val="right" w:leader="dot" w:pos="9072"/>
      </w:tabs>
      <w:spacing w:line="240" w:lineRule="auto"/>
      <w:ind w:left="1418" w:hanging="992"/>
    </w:pPr>
    <w:rPr>
      <w:rFonts w:eastAsia="MS Mincho"/>
      <w:b/>
      <w:bCs/>
      <w:sz w:val="26"/>
      <w:szCs w:val="26"/>
      <w:lang w:val="vi-VN"/>
    </w:rPr>
  </w:style>
  <w:style w:type="paragraph" w:styleId="TOC4">
    <w:name w:val="toc 4"/>
    <w:basedOn w:val="Normal"/>
    <w:next w:val="Normal"/>
    <w:autoRedefine/>
    <w:pPr>
      <w:spacing w:line="360" w:lineRule="auto"/>
      <w:ind w:left="520"/>
    </w:pPr>
    <w:rPr>
      <w:rFonts w:ascii="Calibri" w:eastAsia="MS Mincho" w:hAnsi="Calibri" w:cs="Calibri"/>
      <w:sz w:val="20"/>
      <w:szCs w:val="20"/>
      <w:lang w:val="vi-VN"/>
    </w:rPr>
  </w:style>
  <w:style w:type="paragraph" w:styleId="TOC5">
    <w:name w:val="toc 5"/>
    <w:basedOn w:val="Normal"/>
    <w:next w:val="Normal"/>
    <w:autoRedefine/>
    <w:pPr>
      <w:spacing w:line="360" w:lineRule="auto"/>
      <w:ind w:left="780"/>
    </w:pPr>
    <w:rPr>
      <w:rFonts w:ascii="Calibri" w:eastAsia="MS Mincho" w:hAnsi="Calibri" w:cs="Calibri"/>
      <w:sz w:val="20"/>
      <w:szCs w:val="20"/>
      <w:lang w:val="vi-VN"/>
    </w:rPr>
  </w:style>
  <w:style w:type="paragraph" w:styleId="TOC6">
    <w:name w:val="toc 6"/>
    <w:basedOn w:val="Normal"/>
    <w:next w:val="Normal"/>
    <w:autoRedefine/>
    <w:pPr>
      <w:spacing w:line="360" w:lineRule="auto"/>
      <w:ind w:left="1040"/>
    </w:pPr>
    <w:rPr>
      <w:rFonts w:ascii="Calibri" w:eastAsia="MS Mincho" w:hAnsi="Calibri" w:cs="Calibri"/>
      <w:sz w:val="20"/>
      <w:szCs w:val="20"/>
      <w:lang w:val="vi-VN"/>
    </w:rPr>
  </w:style>
  <w:style w:type="paragraph" w:styleId="TOC7">
    <w:name w:val="toc 7"/>
    <w:basedOn w:val="Normal"/>
    <w:next w:val="Normal"/>
    <w:autoRedefine/>
    <w:pPr>
      <w:spacing w:line="360" w:lineRule="auto"/>
      <w:ind w:left="1300"/>
    </w:pPr>
    <w:rPr>
      <w:rFonts w:ascii="Calibri" w:eastAsia="MS Mincho" w:hAnsi="Calibri" w:cs="Calibri"/>
      <w:sz w:val="20"/>
      <w:szCs w:val="20"/>
      <w:lang w:val="vi-VN"/>
    </w:rPr>
  </w:style>
  <w:style w:type="paragraph" w:styleId="TOC8">
    <w:name w:val="toc 8"/>
    <w:basedOn w:val="Normal"/>
    <w:next w:val="Normal"/>
    <w:autoRedefine/>
    <w:pPr>
      <w:spacing w:line="360" w:lineRule="auto"/>
      <w:ind w:left="1560"/>
    </w:pPr>
    <w:rPr>
      <w:rFonts w:ascii="Calibri" w:eastAsia="MS Mincho" w:hAnsi="Calibri" w:cs="Calibri"/>
      <w:sz w:val="20"/>
      <w:szCs w:val="20"/>
      <w:lang w:val="vi-VN"/>
    </w:rPr>
  </w:style>
  <w:style w:type="paragraph" w:styleId="TOC9">
    <w:name w:val="toc 9"/>
    <w:basedOn w:val="Normal"/>
    <w:next w:val="Normal"/>
    <w:autoRedefine/>
    <w:pPr>
      <w:spacing w:line="360" w:lineRule="auto"/>
      <w:ind w:left="1820"/>
    </w:pPr>
    <w:rPr>
      <w:rFonts w:ascii="Calibri" w:eastAsia="MS Mincho" w:hAnsi="Calibri" w:cs="Calibri"/>
      <w:sz w:val="20"/>
      <w:szCs w:val="20"/>
      <w:lang w:val="vi-VN"/>
    </w:rPr>
  </w:style>
  <w:style w:type="character" w:customStyle="1" w:styleId="CaptionChar1">
    <w:name w:val="Caption Char1"/>
    <w:rPr>
      <w:rFonts w:ascii="Times New Roman" w:hAnsi="Times New Roman"/>
      <w:b/>
      <w:bCs/>
      <w:sz w:val="24"/>
      <w:szCs w:val="24"/>
      <w:lang w:val="vi-VN"/>
    </w:rPr>
  </w:style>
  <w:style w:type="paragraph" w:styleId="Caption">
    <w:name w:val="caption"/>
    <w:basedOn w:val="Normal"/>
    <w:next w:val="Normal"/>
    <w:autoRedefine/>
    <w:pPr>
      <w:keepNext/>
      <w:spacing w:before="120"/>
      <w:jc w:val="center"/>
    </w:pPr>
    <w:rPr>
      <w:rFonts w:eastAsia="Calibri"/>
      <w:b/>
      <w:bCs/>
      <w:lang w:val="vi-VN"/>
    </w:rPr>
  </w:style>
  <w:style w:type="paragraph" w:styleId="TableofFigures">
    <w:name w:val="table of figures"/>
    <w:basedOn w:val="Normal"/>
    <w:next w:val="Normal"/>
    <w:pPr>
      <w:spacing w:line="360" w:lineRule="auto"/>
    </w:pPr>
    <w:rPr>
      <w:rFonts w:eastAsia="MS Mincho"/>
      <w:sz w:val="26"/>
      <w:szCs w:val="26"/>
      <w:lang w:val="vi-VN"/>
    </w:rPr>
  </w:style>
  <w:style w:type="paragraph" w:styleId="ListBullet">
    <w:name w:val="List Bullet"/>
    <w:basedOn w:val="Normal"/>
    <w:pPr>
      <w:tabs>
        <w:tab w:val="left" w:pos="360"/>
      </w:tabs>
      <w:spacing w:line="360" w:lineRule="auto"/>
      <w:ind w:left="360" w:hanging="360"/>
    </w:pPr>
    <w:rPr>
      <w:rFonts w:eastAsia="MS Mincho"/>
      <w:sz w:val="26"/>
      <w:szCs w:val="26"/>
    </w:rPr>
  </w:style>
  <w:style w:type="paragraph" w:styleId="BodyText">
    <w:name w:val="Body Text"/>
    <w:basedOn w:val="Normal"/>
    <w:pPr>
      <w:widowControl w:val="0"/>
      <w:ind w:left="150" w:firstLine="662"/>
    </w:pPr>
    <w:rPr>
      <w:rFonts w:eastAsia="MS Mincho"/>
      <w:kern w:val="3"/>
      <w:sz w:val="22"/>
      <w:szCs w:val="22"/>
      <w:lang w:val="vi-VN" w:eastAsia="ja-JP"/>
    </w:rPr>
  </w:style>
  <w:style w:type="character" w:customStyle="1" w:styleId="BodyTextChar">
    <w:name w:val="Body Text Char"/>
    <w:rPr>
      <w:rFonts w:ascii="Times New Roman" w:eastAsia="MS Mincho" w:hAnsi="Times New Roman"/>
      <w:kern w:val="3"/>
      <w:sz w:val="22"/>
      <w:szCs w:val="22"/>
      <w:lang w:val="vi-VN" w:eastAsia="ja-JP"/>
    </w:rPr>
  </w:style>
  <w:style w:type="paragraph" w:styleId="BodyTextIndent">
    <w:name w:val="Body Text Indent"/>
    <w:basedOn w:val="Normal"/>
    <w:rPr>
      <w:rFonts w:ascii="VNI-Times" w:eastAsia="MS Mincho" w:hAnsi="VNI-Times"/>
      <w:sz w:val="26"/>
      <w:szCs w:val="26"/>
      <w:lang w:val="vi-VN" w:eastAsia="vi-VN"/>
    </w:rPr>
  </w:style>
  <w:style w:type="character" w:customStyle="1" w:styleId="BodyTextIndentChar">
    <w:name w:val="Body Text Indent Char"/>
    <w:rPr>
      <w:rFonts w:ascii="VNI-Times" w:eastAsia="MS Mincho" w:hAnsi="VNI-Times" w:cs="VNI-Times"/>
      <w:sz w:val="26"/>
      <w:szCs w:val="26"/>
      <w:lang w:val="vi-VN" w:eastAsia="vi-VN"/>
    </w:rPr>
  </w:style>
  <w:style w:type="paragraph" w:styleId="Date">
    <w:name w:val="Date"/>
    <w:basedOn w:val="Normal"/>
    <w:next w:val="Normal"/>
    <w:pPr>
      <w:spacing w:line="360" w:lineRule="auto"/>
    </w:pPr>
    <w:rPr>
      <w:rFonts w:eastAsia="MS Mincho"/>
      <w:sz w:val="26"/>
      <w:szCs w:val="26"/>
    </w:rPr>
  </w:style>
  <w:style w:type="character" w:customStyle="1" w:styleId="DateChar">
    <w:name w:val="Date Char"/>
    <w:rPr>
      <w:rFonts w:ascii="Times New Roman" w:eastAsia="MS Mincho" w:hAnsi="Times New Roman"/>
      <w:sz w:val="26"/>
      <w:szCs w:val="26"/>
    </w:rPr>
  </w:style>
  <w:style w:type="paragraph" w:styleId="BodyText3">
    <w:name w:val="Body Text 3"/>
    <w:basedOn w:val="Normal"/>
    <w:pPr>
      <w:widowControl w:val="0"/>
      <w:spacing w:line="312" w:lineRule="auto"/>
      <w:ind w:left="400"/>
    </w:pPr>
    <w:rPr>
      <w:rFonts w:eastAsia="Arial Unicode MS"/>
      <w:kern w:val="3"/>
      <w:sz w:val="22"/>
      <w:szCs w:val="22"/>
      <w:lang w:eastAsia="ja-JP"/>
    </w:rPr>
  </w:style>
  <w:style w:type="character" w:customStyle="1" w:styleId="BodyText3Char">
    <w:name w:val="Body Text 3 Char"/>
    <w:rPr>
      <w:rFonts w:ascii="Times New Roman" w:eastAsia="Arial Unicode MS" w:hAnsi="Times New Roman"/>
      <w:kern w:val="3"/>
      <w:sz w:val="22"/>
      <w:szCs w:val="22"/>
      <w:lang w:eastAsia="ja-JP"/>
    </w:rPr>
  </w:style>
  <w:style w:type="paragraph" w:styleId="BodyTextIndent2">
    <w:name w:val="Body Text Indent 2"/>
    <w:basedOn w:val="Normal"/>
    <w:pPr>
      <w:widowControl w:val="0"/>
      <w:spacing w:line="480" w:lineRule="auto"/>
      <w:ind w:left="851"/>
    </w:pPr>
    <w:rPr>
      <w:rFonts w:eastAsia="MS Mincho"/>
      <w:kern w:val="3"/>
      <w:sz w:val="21"/>
      <w:szCs w:val="21"/>
      <w:lang w:eastAsia="ja-JP"/>
    </w:rPr>
  </w:style>
  <w:style w:type="character" w:customStyle="1" w:styleId="BodyTextIndent2Char">
    <w:name w:val="Body Text Indent 2 Char"/>
    <w:rPr>
      <w:rFonts w:ascii="Times New Roman" w:eastAsia="MS Mincho" w:hAnsi="Times New Roman"/>
      <w:kern w:val="3"/>
      <w:sz w:val="21"/>
      <w:szCs w:val="21"/>
      <w:lang w:eastAsia="ja-JP"/>
    </w:rPr>
  </w:style>
  <w:style w:type="paragraph" w:styleId="E-mailSignature">
    <w:name w:val="E-mail Signature"/>
    <w:basedOn w:val="Normal"/>
    <w:pPr>
      <w:spacing w:line="360" w:lineRule="auto"/>
    </w:pPr>
    <w:rPr>
      <w:rFonts w:eastAsia="MS Mincho"/>
      <w:sz w:val="26"/>
      <w:szCs w:val="26"/>
    </w:rPr>
  </w:style>
  <w:style w:type="character" w:customStyle="1" w:styleId="E-mailSignatureChar">
    <w:name w:val="E-mail Signature Char"/>
    <w:rPr>
      <w:rFonts w:ascii="Times New Roman" w:eastAsia="MS Mincho" w:hAnsi="Times New Roman"/>
      <w:sz w:val="26"/>
      <w:szCs w:val="26"/>
    </w:rPr>
  </w:style>
  <w:style w:type="character" w:customStyle="1" w:styleId="NoSpacingChar1">
    <w:name w:val="No Spacing Char1"/>
    <w:rPr>
      <w:rFonts w:ascii="Times New Roman" w:hAnsi="Times New Roman"/>
      <w:kern w:val="3"/>
      <w:sz w:val="26"/>
      <w:szCs w:val="26"/>
      <w:lang w:val="en-US" w:eastAsia="ja-JP" w:bidi="ar-SA"/>
    </w:rPr>
  </w:style>
  <w:style w:type="paragraph" w:styleId="NoSpacing">
    <w:name w:val="No Spacing"/>
    <w:pPr>
      <w:widowControl w:val="0"/>
      <w:suppressAutoHyphens/>
      <w:autoSpaceDN w:val="0"/>
      <w:jc w:val="both"/>
      <w:textAlignment w:val="baseline"/>
    </w:pPr>
    <w:rPr>
      <w:rFonts w:ascii="Times New Roman" w:hAnsi="Times New Roman"/>
      <w:kern w:val="3"/>
      <w:sz w:val="26"/>
      <w:szCs w:val="26"/>
      <w:lang w:eastAsia="ja-JP"/>
    </w:rPr>
  </w:style>
  <w:style w:type="paragraph" w:styleId="Revision">
    <w:name w:val="Revision"/>
    <w:pPr>
      <w:suppressAutoHyphens/>
      <w:autoSpaceDN w:val="0"/>
      <w:textAlignment w:val="baseline"/>
    </w:pPr>
    <w:rPr>
      <w:rFonts w:ascii="Times New Roman" w:eastAsia="MS Mincho" w:hAnsi="Times New Roman"/>
      <w:kern w:val="3"/>
      <w:sz w:val="21"/>
      <w:szCs w:val="21"/>
      <w:lang w:eastAsia="ja-JP"/>
    </w:rPr>
  </w:style>
  <w:style w:type="paragraph" w:customStyle="1" w:styleId="ListParagraph4">
    <w:name w:val="List Paragraph4"/>
    <w:basedOn w:val="Normal"/>
    <w:pPr>
      <w:spacing w:line="360" w:lineRule="auto"/>
      <w:ind w:left="720"/>
    </w:pPr>
    <w:rPr>
      <w:rFonts w:eastAsia="MS Mincho"/>
      <w:sz w:val="26"/>
      <w:szCs w:val="26"/>
      <w:lang w:val="vi-VN"/>
    </w:rPr>
  </w:style>
  <w:style w:type="character" w:customStyle="1" w:styleId="NoSpacingChar">
    <w:name w:val="No Spacing Char"/>
    <w:rPr>
      <w:rFonts w:ascii="Times New Roman" w:hAnsi="Times New Roman"/>
      <w:kern w:val="3"/>
      <w:sz w:val="26"/>
      <w:szCs w:val="26"/>
      <w:lang w:val="en-US" w:eastAsia="ja-JP" w:bidi="ar-SA"/>
    </w:rPr>
  </w:style>
  <w:style w:type="paragraph" w:customStyle="1" w:styleId="NoSpacing4">
    <w:name w:val="No Spacing4"/>
    <w:pPr>
      <w:widowControl w:val="0"/>
      <w:suppressAutoHyphens/>
      <w:autoSpaceDN w:val="0"/>
      <w:jc w:val="both"/>
      <w:textAlignment w:val="baseline"/>
    </w:pPr>
    <w:rPr>
      <w:rFonts w:ascii="Times New Roman" w:hAnsi="Times New Roman"/>
      <w:kern w:val="3"/>
      <w:sz w:val="26"/>
      <w:szCs w:val="26"/>
      <w:lang w:eastAsia="ja-JP"/>
    </w:rPr>
  </w:style>
  <w:style w:type="paragraph" w:customStyle="1" w:styleId="2">
    <w:name w:val="スタイル2"/>
    <w:basedOn w:val="Normal"/>
    <w:pPr>
      <w:widowControl w:val="0"/>
      <w:spacing w:line="312" w:lineRule="auto"/>
    </w:pPr>
    <w:rPr>
      <w:rFonts w:ascii="Arial" w:eastAsia="MS Mincho" w:hAnsi="Arial" w:cs="Arial"/>
      <w:kern w:val="3"/>
      <w:sz w:val="26"/>
      <w:szCs w:val="26"/>
      <w:lang w:eastAsia="ja-JP"/>
    </w:rPr>
  </w:style>
  <w:style w:type="paragraph" w:customStyle="1" w:styleId="fistbullet">
    <w:name w:val="fist bullet"/>
    <w:basedOn w:val="Normal"/>
    <w:pPr>
      <w:widowControl w:val="0"/>
      <w:spacing w:before="120" w:line="312" w:lineRule="auto"/>
    </w:pPr>
    <w:rPr>
      <w:rFonts w:ascii="Arial" w:eastAsia="MS Mincho" w:hAnsi="Arial" w:cs="Arial"/>
      <w:kern w:val="3"/>
      <w:sz w:val="26"/>
      <w:szCs w:val="26"/>
      <w:lang w:eastAsia="ja-JP"/>
    </w:rPr>
  </w:style>
  <w:style w:type="paragraph" w:customStyle="1" w:styleId="firstbullet">
    <w:name w:val="first bullet"/>
    <w:basedOn w:val="Heading1"/>
    <w:next w:val="BodyText"/>
    <w:pPr>
      <w:pageBreakBefore/>
      <w:tabs>
        <w:tab w:val="left" w:pos="14"/>
      </w:tabs>
      <w:spacing w:line="400" w:lineRule="exact"/>
      <w:ind w:left="907" w:right="100" w:hanging="907"/>
      <w:jc w:val="left"/>
    </w:pPr>
    <w:rPr>
      <w:rFonts w:ascii="Arial" w:eastAsia="MS Gothic" w:hAnsi="Arial" w:cs="Arial"/>
      <w:b w:val="0"/>
      <w:bCs w:val="0"/>
      <w:szCs w:val="28"/>
      <w:lang w:eastAsia="ja-JP"/>
    </w:rPr>
  </w:style>
  <w:style w:type="paragraph" w:customStyle="1" w:styleId="secondbullet">
    <w:name w:val="second bullet"/>
    <w:basedOn w:val="Heading2"/>
    <w:next w:val="BodyText2"/>
    <w:pPr>
      <w:numPr>
        <w:ilvl w:val="0"/>
        <w:numId w:val="0"/>
      </w:numPr>
      <w:tabs>
        <w:tab w:val="left" w:pos="-72"/>
      </w:tabs>
      <w:spacing w:line="240" w:lineRule="atLeast"/>
      <w:ind w:left="5" w:hanging="77"/>
    </w:pPr>
    <w:rPr>
      <w:rFonts w:ascii="Arial" w:eastAsia="MS Mincho" w:hAnsi="Arial" w:cs="Arial"/>
      <w:b w:val="0"/>
      <w:bCs w:val="0"/>
      <w:i/>
      <w:iCs w:val="0"/>
      <w:kern w:val="3"/>
      <w:sz w:val="22"/>
      <w:szCs w:val="22"/>
    </w:rPr>
  </w:style>
  <w:style w:type="paragraph" w:customStyle="1" w:styleId="firstbulletsentences">
    <w:name w:val="first bullet sentences"/>
    <w:basedOn w:val="BodyText"/>
    <w:pPr>
      <w:spacing w:line="312" w:lineRule="auto"/>
      <w:ind w:left="105" w:firstLine="720"/>
    </w:pPr>
    <w:rPr>
      <w:lang w:val="en-US"/>
    </w:rPr>
  </w:style>
  <w:style w:type="paragraph" w:customStyle="1" w:styleId="chaptertitle">
    <w:name w:val="chapter title"/>
    <w:basedOn w:val="Normal"/>
    <w:next w:val="Heading1"/>
    <w:pPr>
      <w:widowControl w:val="0"/>
      <w:spacing w:before="240" w:after="240" w:line="312" w:lineRule="auto"/>
    </w:pPr>
    <w:rPr>
      <w:rFonts w:ascii="Arial" w:eastAsia="Arial Unicode MS" w:hAnsi="Arial" w:cs="Arial"/>
      <w:b/>
      <w:bCs/>
      <w:kern w:val="3"/>
      <w:szCs w:val="28"/>
      <w:lang w:eastAsia="ja-JP"/>
    </w:rPr>
  </w:style>
  <w:style w:type="character" w:customStyle="1" w:styleId="tablecontent">
    <w:name w:val="table_content (文字)"/>
    <w:rPr>
      <w:rFonts w:ascii="Times New Roman" w:hAnsi="Times New Roman"/>
      <w:kern w:val="3"/>
      <w:sz w:val="24"/>
      <w:szCs w:val="24"/>
      <w:lang w:val="vi-VN"/>
    </w:rPr>
  </w:style>
  <w:style w:type="paragraph" w:customStyle="1" w:styleId="tablecontent0">
    <w:name w:val="table_content"/>
    <w:basedOn w:val="Normal"/>
    <w:pPr>
      <w:widowControl w:val="0"/>
      <w:spacing w:line="312" w:lineRule="auto"/>
    </w:pPr>
    <w:rPr>
      <w:rFonts w:eastAsia="Calibri"/>
      <w:kern w:val="3"/>
      <w:lang w:val="vi-VN"/>
    </w:rPr>
  </w:style>
  <w:style w:type="paragraph" w:customStyle="1" w:styleId="NormalBI">
    <w:name w:val="Normal BI"/>
    <w:basedOn w:val="Normal"/>
    <w:pPr>
      <w:spacing w:before="120" w:line="288" w:lineRule="auto"/>
    </w:pPr>
    <w:rPr>
      <w:rFonts w:eastAsia="MS Mincho"/>
      <w:b/>
      <w:bCs/>
      <w:i/>
      <w:iCs/>
      <w:sz w:val="26"/>
      <w:szCs w:val="26"/>
    </w:rPr>
  </w:style>
  <w:style w:type="paragraph" w:customStyle="1" w:styleId="TOCHeading4">
    <w:name w:val="TOC Heading4"/>
    <w:basedOn w:val="Heading1"/>
    <w:next w:val="Normal"/>
    <w:pPr>
      <w:keepNext/>
      <w:keepLines/>
      <w:pageBreakBefore/>
      <w:tabs>
        <w:tab w:val="left" w:pos="14"/>
      </w:tabs>
      <w:spacing w:before="480" w:line="276" w:lineRule="auto"/>
      <w:ind w:left="6" w:firstLine="567"/>
      <w:jc w:val="left"/>
    </w:pPr>
    <w:rPr>
      <w:rFonts w:ascii="Arial" w:eastAsia="MS Gothic" w:hAnsi="Arial" w:cs="Arial"/>
      <w:color w:val="365F91"/>
      <w:szCs w:val="28"/>
      <w:lang w:eastAsia="ja-JP"/>
    </w:rPr>
  </w:style>
  <w:style w:type="paragraph" w:customStyle="1" w:styleId="Revision4">
    <w:name w:val="Revision4"/>
    <w:pPr>
      <w:suppressAutoHyphens/>
      <w:autoSpaceDN w:val="0"/>
      <w:textAlignment w:val="baseline"/>
    </w:pPr>
    <w:rPr>
      <w:rFonts w:ascii="Times New Roman" w:eastAsia="MS Mincho" w:hAnsi="Times New Roman"/>
      <w:kern w:val="3"/>
      <w:sz w:val="21"/>
      <w:szCs w:val="21"/>
      <w:lang w:eastAsia="ja-JP"/>
    </w:rPr>
  </w:style>
  <w:style w:type="paragraph" w:customStyle="1" w:styleId="WW-Caption">
    <w:name w:val="WW-Caption"/>
    <w:basedOn w:val="Normal"/>
    <w:next w:val="Normal"/>
    <w:pPr>
      <w:widowControl w:val="0"/>
      <w:jc w:val="center"/>
    </w:pPr>
    <w:rPr>
      <w:rFonts w:eastAsia="MS Mincho"/>
      <w:b/>
      <w:bCs/>
      <w:kern w:val="3"/>
      <w:sz w:val="21"/>
      <w:szCs w:val="21"/>
      <w:lang w:eastAsia="ja-JP"/>
    </w:rPr>
  </w:style>
  <w:style w:type="character" w:customStyle="1" w:styleId="textChar">
    <w:name w:val="text Char"/>
    <w:rPr>
      <w:rFonts w:ascii="Times New Roman" w:hAnsi="Times New Roman"/>
      <w:sz w:val="26"/>
      <w:szCs w:val="26"/>
      <w:lang w:val="en-AU"/>
    </w:rPr>
  </w:style>
  <w:style w:type="paragraph" w:customStyle="1" w:styleId="text">
    <w:name w:val="text"/>
    <w:basedOn w:val="Normal"/>
    <w:pPr>
      <w:tabs>
        <w:tab w:val="left" w:pos="720"/>
      </w:tabs>
      <w:autoSpaceDE w:val="0"/>
      <w:spacing w:before="120" w:line="360" w:lineRule="auto"/>
    </w:pPr>
    <w:rPr>
      <w:rFonts w:eastAsia="Calibri"/>
      <w:sz w:val="26"/>
      <w:szCs w:val="26"/>
      <w:lang w:val="en-AU"/>
    </w:rPr>
  </w:style>
  <w:style w:type="paragraph" w:customStyle="1" w:styleId="dotpoints">
    <w:name w:val="dot points"/>
    <w:basedOn w:val="Normal"/>
    <w:pPr>
      <w:numPr>
        <w:numId w:val="8"/>
      </w:numPr>
      <w:spacing w:line="360" w:lineRule="auto"/>
    </w:pPr>
    <w:rPr>
      <w:rFonts w:ascii="Arial" w:eastAsia="MS Mincho" w:hAnsi="Arial" w:cs="Arial"/>
      <w:sz w:val="22"/>
      <w:szCs w:val="22"/>
      <w:lang w:val="en-AU"/>
    </w:rPr>
  </w:style>
  <w:style w:type="character" w:customStyle="1" w:styleId="StyleCaption12ptCustomColorRGB11814660CharChar">
    <w:name w:val="Style Caption + 12 pt Custom Color(RGB(11814660)) Char Char"/>
    <w:rPr>
      <w:rFonts w:ascii="Times New Roman" w:hAnsi="Times New Roman"/>
      <w:b/>
      <w:bCs/>
      <w:sz w:val="24"/>
      <w:szCs w:val="24"/>
      <w:lang w:val="en-AU"/>
    </w:rPr>
  </w:style>
  <w:style w:type="paragraph" w:customStyle="1" w:styleId="StyleCaption12ptCustomColorRGB11814660Char">
    <w:name w:val="Style Caption + 12 pt Custom Color(RGB(11814660)) Char"/>
    <w:basedOn w:val="Caption"/>
    <w:autoRedefine/>
    <w:pPr>
      <w:spacing w:line="360" w:lineRule="auto"/>
    </w:pPr>
    <w:rPr>
      <w:lang w:val="en-AU"/>
    </w:rPr>
  </w:style>
  <w:style w:type="character" w:customStyle="1" w:styleId="TabsCharChar">
    <w:name w:val="Tabs Char Char"/>
    <w:rPr>
      <w:rFonts w:ascii="Arial" w:hAnsi="Arial"/>
      <w:b/>
      <w:bCs/>
      <w:color w:val="76923C"/>
      <w:sz w:val="22"/>
      <w:szCs w:val="22"/>
      <w:lang w:val="en-AU"/>
    </w:rPr>
  </w:style>
  <w:style w:type="paragraph" w:customStyle="1" w:styleId="TabsChar">
    <w:name w:val="Tabs Char"/>
    <w:basedOn w:val="Normal"/>
    <w:pPr>
      <w:numPr>
        <w:numId w:val="9"/>
      </w:numPr>
      <w:spacing w:line="360" w:lineRule="auto"/>
      <w:jc w:val="center"/>
    </w:pPr>
    <w:rPr>
      <w:rFonts w:ascii="Arial" w:eastAsia="Calibri" w:hAnsi="Arial"/>
      <w:b/>
      <w:bCs/>
      <w:color w:val="76923C"/>
      <w:sz w:val="22"/>
      <w:szCs w:val="22"/>
      <w:lang w:val="en-AU"/>
    </w:rPr>
  </w:style>
  <w:style w:type="paragraph" w:customStyle="1" w:styleId="heading40">
    <w:name w:val="heading4"/>
    <w:basedOn w:val="Normal"/>
    <w:autoRedefine/>
    <w:pPr>
      <w:tabs>
        <w:tab w:val="left" w:pos="96"/>
      </w:tabs>
      <w:autoSpaceDE w:val="0"/>
      <w:spacing w:line="360" w:lineRule="auto"/>
      <w:ind w:firstLine="380"/>
    </w:pPr>
    <w:rPr>
      <w:rFonts w:eastAsia="MS Mincho"/>
      <w:i/>
      <w:iCs/>
      <w:color w:val="0000FF"/>
      <w:sz w:val="26"/>
      <w:szCs w:val="26"/>
      <w:u w:val="single"/>
    </w:rPr>
  </w:style>
  <w:style w:type="paragraph" w:customStyle="1" w:styleId="MU">
    <w:name w:val="MỞ ĐẦU"/>
    <w:basedOn w:val="Normal"/>
    <w:pPr>
      <w:autoSpaceDE w:val="0"/>
      <w:spacing w:line="360" w:lineRule="auto"/>
      <w:ind w:left="3600"/>
    </w:pPr>
    <w:rPr>
      <w:rFonts w:eastAsia="MS Mincho"/>
      <w:b/>
      <w:bCs/>
      <w:color w:val="0000FF"/>
      <w:sz w:val="32"/>
      <w:szCs w:val="32"/>
    </w:rPr>
  </w:style>
  <w:style w:type="paragraph" w:customStyle="1" w:styleId="StyleHeading2l2proj2proj21proj22proj23proj24proj25proj26">
    <w:name w:val="Style Heading 2l2proj2proj21proj22proj23proj24proj25proj26"/>
    <w:basedOn w:val="Normal"/>
    <w:pPr>
      <w:tabs>
        <w:tab w:val="left" w:pos="576"/>
      </w:tabs>
      <w:spacing w:line="360" w:lineRule="auto"/>
      <w:ind w:left="576" w:hanging="576"/>
    </w:pPr>
    <w:rPr>
      <w:rFonts w:eastAsia="MS Mincho"/>
      <w:sz w:val="26"/>
      <w:szCs w:val="26"/>
    </w:rPr>
  </w:style>
  <w:style w:type="paragraph" w:customStyle="1" w:styleId="Heading41">
    <w:name w:val="Heading4"/>
    <w:basedOn w:val="Normal"/>
    <w:autoRedefine/>
    <w:pPr>
      <w:spacing w:before="120" w:line="360" w:lineRule="auto"/>
    </w:pPr>
    <w:rPr>
      <w:rFonts w:eastAsia="MS Mincho"/>
      <w:b/>
      <w:bCs/>
      <w:i/>
      <w:iCs/>
      <w:sz w:val="26"/>
      <w:szCs w:val="26"/>
      <w:lang w:val="vi-VN"/>
    </w:rPr>
  </w:style>
  <w:style w:type="paragraph" w:customStyle="1" w:styleId="headerfooter">
    <w:name w:val="header&amp;footer"/>
    <w:basedOn w:val="Normal"/>
    <w:autoRedefine/>
    <w:pPr>
      <w:spacing w:line="360" w:lineRule="auto"/>
    </w:pPr>
    <w:rPr>
      <w:rFonts w:eastAsia="MS Mincho"/>
      <w:sz w:val="22"/>
      <w:szCs w:val="22"/>
      <w:lang w:val="vi-VN"/>
    </w:rPr>
  </w:style>
  <w:style w:type="paragraph" w:customStyle="1" w:styleId="kl">
    <w:name w:val="kl"/>
    <w:basedOn w:val="Normal"/>
    <w:pPr>
      <w:spacing w:line="360" w:lineRule="auto"/>
    </w:pPr>
    <w:rPr>
      <w:rFonts w:ascii=".VnTime" w:eastAsia="MS Mincho" w:hAnsi=".VnTime" w:cs=".VnTime"/>
      <w:sz w:val="26"/>
      <w:szCs w:val="26"/>
      <w:lang w:val="vi-VN"/>
    </w:rPr>
  </w:style>
  <w:style w:type="paragraph" w:customStyle="1" w:styleId="MTDisplayEquation">
    <w:name w:val="MTDisplayEquation"/>
    <w:basedOn w:val="Normal"/>
    <w:next w:val="Normal"/>
    <w:pPr>
      <w:widowControl w:val="0"/>
      <w:tabs>
        <w:tab w:val="center" w:pos="4700"/>
        <w:tab w:val="right" w:pos="9300"/>
      </w:tabs>
      <w:autoSpaceDE w:val="0"/>
      <w:spacing w:before="35" w:line="380" w:lineRule="atLeast"/>
      <w:ind w:left="102" w:right="-199" w:firstLine="606"/>
    </w:pPr>
    <w:rPr>
      <w:rFonts w:eastAsia="MS Mincho"/>
      <w:sz w:val="26"/>
      <w:szCs w:val="26"/>
    </w:rPr>
  </w:style>
  <w:style w:type="character" w:customStyle="1" w:styleId="abcCharChar">
    <w:name w:val="abc Char Char"/>
    <w:rPr>
      <w:rFonts w:ascii="Times New Roman" w:hAnsi="Times New Roman"/>
      <w:b/>
      <w:bCs/>
      <w:color w:val="000000"/>
      <w:sz w:val="24"/>
      <w:szCs w:val="24"/>
      <w:lang w:val="vi-VN"/>
    </w:rPr>
  </w:style>
  <w:style w:type="paragraph" w:customStyle="1" w:styleId="abc">
    <w:name w:val="abc"/>
    <w:basedOn w:val="Caption"/>
    <w:pPr>
      <w:tabs>
        <w:tab w:val="left" w:pos="360"/>
      </w:tabs>
      <w:spacing w:line="360" w:lineRule="auto"/>
    </w:pPr>
    <w:rPr>
      <w:color w:val="000000"/>
    </w:rPr>
  </w:style>
  <w:style w:type="paragraph" w:customStyle="1" w:styleId="gachdaudong">
    <w:name w:val="gach dau dong"/>
    <w:basedOn w:val="Normal"/>
    <w:pPr>
      <w:tabs>
        <w:tab w:val="left" w:pos="680"/>
      </w:tabs>
      <w:spacing w:before="120" w:line="312" w:lineRule="auto"/>
      <w:ind w:left="567" w:hanging="113"/>
    </w:pPr>
    <w:rPr>
      <w:rFonts w:eastAsia="MS Mincho"/>
      <w:sz w:val="26"/>
      <w:szCs w:val="26"/>
    </w:rPr>
  </w:style>
  <w:style w:type="character" w:customStyle="1" w:styleId="daucongCharChar">
    <w:name w:val="dau cong Char Char"/>
    <w:rPr>
      <w:rFonts w:ascii="Times New Roman" w:hAnsi="Times New Roman"/>
      <w:sz w:val="24"/>
      <w:szCs w:val="24"/>
      <w:lang w:val="vi-VN"/>
    </w:rPr>
  </w:style>
  <w:style w:type="paragraph" w:customStyle="1" w:styleId="daucong">
    <w:name w:val="dau cong"/>
    <w:basedOn w:val="text"/>
    <w:pPr>
      <w:numPr>
        <w:numId w:val="11"/>
      </w:numPr>
      <w:tabs>
        <w:tab w:val="clear" w:pos="720"/>
        <w:tab w:val="left" w:pos="283"/>
      </w:tabs>
      <w:autoSpaceDE/>
      <w:spacing w:before="0" w:after="0"/>
    </w:pPr>
    <w:rPr>
      <w:sz w:val="24"/>
      <w:szCs w:val="24"/>
      <w:lang w:val="vi-VN"/>
    </w:rPr>
  </w:style>
  <w:style w:type="character" w:customStyle="1" w:styleId="capChar">
    <w:name w:val="cap Char"/>
    <w:rPr>
      <w:rFonts w:ascii="Times New Roman" w:hAnsi="Times New Roman"/>
      <w:i/>
      <w:iCs/>
      <w:sz w:val="24"/>
      <w:szCs w:val="24"/>
    </w:rPr>
  </w:style>
  <w:style w:type="paragraph" w:customStyle="1" w:styleId="cap">
    <w:name w:val="cap"/>
    <w:basedOn w:val="Caption"/>
    <w:pPr>
      <w:spacing w:line="360" w:lineRule="auto"/>
    </w:pPr>
    <w:rPr>
      <w:b w:val="0"/>
      <w:bCs w:val="0"/>
      <w:i/>
      <w:iCs/>
    </w:rPr>
  </w:style>
  <w:style w:type="character" w:customStyle="1" w:styleId="nguonChar">
    <w:name w:val="nguon Char"/>
    <w:rPr>
      <w:rFonts w:ascii="Times New Roman" w:hAnsi="Times New Roman"/>
      <w:i/>
      <w:iCs/>
      <w:sz w:val="22"/>
      <w:szCs w:val="22"/>
    </w:rPr>
  </w:style>
  <w:style w:type="paragraph" w:customStyle="1" w:styleId="nguon">
    <w:name w:val="nguon"/>
    <w:basedOn w:val="Normal"/>
    <w:pPr>
      <w:spacing w:before="120" w:line="360" w:lineRule="auto"/>
      <w:jc w:val="right"/>
    </w:pPr>
    <w:rPr>
      <w:rFonts w:eastAsia="Calibri"/>
      <w:i/>
      <w:iCs/>
      <w:sz w:val="22"/>
      <w:szCs w:val="22"/>
    </w:rPr>
  </w:style>
  <w:style w:type="paragraph" w:customStyle="1" w:styleId="modau1">
    <w:name w:val="modau1"/>
    <w:basedOn w:val="Normal"/>
    <w:pPr>
      <w:numPr>
        <w:numId w:val="12"/>
      </w:numPr>
      <w:spacing w:line="360" w:lineRule="auto"/>
    </w:pPr>
    <w:rPr>
      <w:rFonts w:eastAsia="MS Mincho"/>
      <w:b/>
      <w:bCs/>
      <w:color w:val="0000FF"/>
      <w:sz w:val="26"/>
      <w:szCs w:val="26"/>
      <w:lang w:eastAsia="ja-JP"/>
    </w:rPr>
  </w:style>
  <w:style w:type="paragraph" w:customStyle="1" w:styleId="modau2">
    <w:name w:val="modau2"/>
    <w:basedOn w:val="Normal"/>
    <w:pPr>
      <w:numPr>
        <w:numId w:val="13"/>
      </w:numPr>
      <w:spacing w:line="360" w:lineRule="auto"/>
    </w:pPr>
    <w:rPr>
      <w:rFonts w:eastAsia="MS Mincho"/>
      <w:i/>
      <w:iCs/>
      <w:color w:val="0000FF"/>
      <w:sz w:val="26"/>
      <w:szCs w:val="26"/>
    </w:rPr>
  </w:style>
  <w:style w:type="paragraph" w:customStyle="1" w:styleId="Style1">
    <w:name w:val="Style1"/>
    <w:basedOn w:val="Normal"/>
    <w:next w:val="modau2"/>
    <w:pPr>
      <w:spacing w:line="360" w:lineRule="auto"/>
    </w:pPr>
    <w:rPr>
      <w:rFonts w:eastAsia="MS Mincho"/>
      <w:color w:val="0000FF"/>
      <w:sz w:val="26"/>
      <w:szCs w:val="26"/>
    </w:rPr>
  </w:style>
  <w:style w:type="paragraph" w:customStyle="1" w:styleId="StyledaucongItalic">
    <w:name w:val="Style dau cong + Italic"/>
    <w:basedOn w:val="daucong"/>
    <w:pPr>
      <w:tabs>
        <w:tab w:val="clear" w:pos="283"/>
        <w:tab w:val="left" w:pos="2174"/>
      </w:tabs>
      <w:autoSpaceDE w:val="0"/>
      <w:spacing w:before="120"/>
    </w:pPr>
    <w:rPr>
      <w:i/>
      <w:iCs/>
      <w:sz w:val="26"/>
      <w:szCs w:val="26"/>
    </w:rPr>
  </w:style>
  <w:style w:type="paragraph" w:customStyle="1" w:styleId="StyledaucongItalic1">
    <w:name w:val="Style dau cong + Italic1"/>
    <w:basedOn w:val="daucong"/>
    <w:pPr>
      <w:tabs>
        <w:tab w:val="clear" w:pos="283"/>
        <w:tab w:val="left" w:pos="9"/>
        <w:tab w:val="left" w:pos="360"/>
      </w:tabs>
      <w:autoSpaceDE w:val="0"/>
      <w:spacing w:before="120"/>
      <w:ind w:left="2160"/>
    </w:pPr>
    <w:rPr>
      <w:i/>
      <w:iCs/>
      <w:sz w:val="26"/>
      <w:szCs w:val="26"/>
    </w:rPr>
  </w:style>
  <w:style w:type="character" w:customStyle="1" w:styleId="StyledaucongItalic2Char">
    <w:name w:val="Style dau cong + Italic2 Char"/>
    <w:rPr>
      <w:rFonts w:ascii="Times New Roman" w:hAnsi="Times New Roman"/>
      <w:i/>
      <w:iCs/>
      <w:sz w:val="26"/>
      <w:szCs w:val="26"/>
      <w:lang w:val="vi-VN"/>
    </w:rPr>
  </w:style>
  <w:style w:type="paragraph" w:customStyle="1" w:styleId="StyledaucongItalic2">
    <w:name w:val="Style dau cong + Italic2"/>
    <w:basedOn w:val="daucong"/>
    <w:pPr>
      <w:tabs>
        <w:tab w:val="clear" w:pos="283"/>
        <w:tab w:val="left" w:pos="9"/>
        <w:tab w:val="left" w:pos="360"/>
      </w:tabs>
      <w:autoSpaceDE w:val="0"/>
      <w:spacing w:before="120"/>
      <w:ind w:left="1080"/>
    </w:pPr>
    <w:rPr>
      <w:i/>
      <w:iCs/>
      <w:sz w:val="26"/>
      <w:szCs w:val="26"/>
    </w:rPr>
  </w:style>
  <w:style w:type="paragraph" w:customStyle="1" w:styleId="Style2">
    <w:name w:val="Style2"/>
    <w:basedOn w:val="Heading41"/>
    <w:pPr>
      <w:numPr>
        <w:numId w:val="10"/>
      </w:numPr>
      <w:tabs>
        <w:tab w:val="left" w:pos="360"/>
      </w:tabs>
    </w:pPr>
  </w:style>
  <w:style w:type="paragraph" w:customStyle="1" w:styleId="mucluc">
    <w:name w:val="mucluc"/>
    <w:pPr>
      <w:suppressAutoHyphens/>
      <w:autoSpaceDN w:val="0"/>
      <w:spacing w:after="120"/>
      <w:jc w:val="center"/>
      <w:textAlignment w:val="baseline"/>
      <w:outlineLvl w:val="0"/>
    </w:pPr>
    <w:rPr>
      <w:rFonts w:ascii="Times New Roman" w:eastAsia="MS Mincho" w:hAnsi="Times New Roman"/>
      <w:sz w:val="26"/>
      <w:szCs w:val="26"/>
    </w:rPr>
  </w:style>
  <w:style w:type="paragraph" w:customStyle="1" w:styleId="mucketluan">
    <w:name w:val="mucketluan"/>
    <w:basedOn w:val="Normal"/>
    <w:pPr>
      <w:numPr>
        <w:numId w:val="14"/>
      </w:numPr>
      <w:spacing w:before="120" w:line="360" w:lineRule="auto"/>
    </w:pPr>
    <w:rPr>
      <w:rFonts w:eastAsia="MS Mincho"/>
      <w:sz w:val="26"/>
      <w:szCs w:val="26"/>
    </w:rPr>
  </w:style>
  <w:style w:type="paragraph" w:customStyle="1" w:styleId="mucthamkhao">
    <w:name w:val="mucthamkhao"/>
    <w:basedOn w:val="Normal"/>
    <w:pPr>
      <w:numPr>
        <w:numId w:val="15"/>
      </w:numPr>
      <w:spacing w:line="360" w:lineRule="auto"/>
    </w:pPr>
    <w:rPr>
      <w:rFonts w:eastAsia="MS Mincho"/>
      <w:sz w:val="26"/>
      <w:szCs w:val="26"/>
    </w:rPr>
  </w:style>
  <w:style w:type="paragraph" w:customStyle="1" w:styleId="Heading410">
    <w:name w:val="Heading 41"/>
    <w:pPr>
      <w:suppressAutoHyphens/>
      <w:autoSpaceDN w:val="0"/>
      <w:spacing w:before="120" w:after="120"/>
      <w:ind w:left="384" w:firstLine="216"/>
      <w:textAlignment w:val="baseline"/>
    </w:pPr>
    <w:rPr>
      <w:rFonts w:ascii="Times New Roman" w:eastAsia="MS Mincho" w:hAnsi="Times New Roman"/>
      <w:color w:val="000000"/>
      <w:sz w:val="26"/>
      <w:szCs w:val="26"/>
      <w:u w:val="single"/>
    </w:rPr>
  </w:style>
  <w:style w:type="paragraph" w:customStyle="1" w:styleId="tenchuong">
    <w:name w:val="ten chuong"/>
    <w:basedOn w:val="Normal"/>
    <w:pPr>
      <w:spacing w:line="360" w:lineRule="auto"/>
    </w:pPr>
    <w:rPr>
      <w:rFonts w:eastAsia="MS Mincho"/>
      <w:b/>
      <w:bCs/>
      <w:sz w:val="26"/>
      <w:szCs w:val="26"/>
    </w:rPr>
  </w:style>
  <w:style w:type="paragraph" w:customStyle="1" w:styleId="Style3">
    <w:name w:val="Style3"/>
    <w:basedOn w:val="TableofFigures"/>
    <w:pPr>
      <w:tabs>
        <w:tab w:val="right" w:leader="dot" w:pos="8778"/>
      </w:tabs>
      <w:ind w:left="1021" w:hanging="1021"/>
    </w:pPr>
  </w:style>
  <w:style w:type="paragraph" w:customStyle="1" w:styleId="Style4">
    <w:name w:val="Style4"/>
    <w:basedOn w:val="TableofFigures"/>
    <w:pPr>
      <w:tabs>
        <w:tab w:val="right" w:leader="dot" w:pos="8778"/>
      </w:tabs>
      <w:ind w:left="1021" w:hanging="1021"/>
    </w:pPr>
  </w:style>
  <w:style w:type="paragraph" w:customStyle="1" w:styleId="StyleHeading2l2proj2proj21proj22proj23proj24proj25proj261">
    <w:name w:val="Style Heading 2l2proj2proj21proj22proj23proj24proj25proj261"/>
    <w:basedOn w:val="Normal"/>
    <w:pPr>
      <w:tabs>
        <w:tab w:val="left" w:pos="576"/>
      </w:tabs>
      <w:spacing w:line="360" w:lineRule="auto"/>
      <w:ind w:left="576" w:hanging="576"/>
    </w:pPr>
    <w:rPr>
      <w:rFonts w:eastAsia="MS Mincho"/>
      <w:sz w:val="26"/>
      <w:szCs w:val="26"/>
    </w:rPr>
  </w:style>
  <w:style w:type="paragraph" w:customStyle="1" w:styleId="StyleHeading2l2proj2proj21proj22proj23proj24proj25proj260">
    <w:name w:val="Style Heading 2l2proj2proj21proj22proj23proj24proj25proj26..."/>
    <w:basedOn w:val="Normal"/>
    <w:pPr>
      <w:tabs>
        <w:tab w:val="left" w:pos="576"/>
      </w:tabs>
      <w:spacing w:line="360" w:lineRule="auto"/>
      <w:ind w:left="576" w:hanging="576"/>
    </w:pPr>
    <w:rPr>
      <w:rFonts w:eastAsia="MS Mincho"/>
      <w:sz w:val="26"/>
      <w:szCs w:val="26"/>
    </w:rPr>
  </w:style>
  <w:style w:type="paragraph" w:customStyle="1" w:styleId="ListParagraph2">
    <w:name w:val="List Paragraph2"/>
    <w:basedOn w:val="Normal"/>
    <w:pPr>
      <w:spacing w:line="360" w:lineRule="auto"/>
      <w:ind w:left="720"/>
    </w:pPr>
    <w:rPr>
      <w:rFonts w:eastAsia="MS Mincho"/>
      <w:sz w:val="26"/>
      <w:szCs w:val="26"/>
      <w:lang w:val="vi-VN"/>
    </w:rPr>
  </w:style>
  <w:style w:type="paragraph" w:customStyle="1" w:styleId="NoSpacing2">
    <w:name w:val="No Spacing2"/>
    <w:pPr>
      <w:widowControl w:val="0"/>
      <w:suppressAutoHyphens/>
      <w:autoSpaceDN w:val="0"/>
      <w:jc w:val="both"/>
      <w:textAlignment w:val="baseline"/>
    </w:pPr>
    <w:rPr>
      <w:rFonts w:ascii="Times New Roman" w:eastAsia="MS Mincho" w:hAnsi="Times New Roman"/>
      <w:kern w:val="3"/>
      <w:sz w:val="26"/>
      <w:szCs w:val="26"/>
      <w:lang w:eastAsia="ja-JP"/>
    </w:rPr>
  </w:style>
  <w:style w:type="paragraph" w:customStyle="1" w:styleId="TOCHeading2">
    <w:name w:val="TOC Heading2"/>
    <w:basedOn w:val="Heading1"/>
    <w:next w:val="Normal"/>
    <w:pPr>
      <w:keepNext/>
      <w:keepLines/>
      <w:pageBreakBefore/>
      <w:tabs>
        <w:tab w:val="left" w:pos="14"/>
      </w:tabs>
      <w:spacing w:before="480" w:line="276" w:lineRule="auto"/>
      <w:ind w:left="6" w:firstLine="567"/>
      <w:jc w:val="left"/>
    </w:pPr>
    <w:rPr>
      <w:rFonts w:ascii="Arial" w:eastAsia="MS Gothic" w:hAnsi="Arial" w:cs="Arial"/>
      <w:color w:val="365F91"/>
      <w:szCs w:val="28"/>
      <w:lang w:eastAsia="ja-JP"/>
    </w:rPr>
  </w:style>
  <w:style w:type="paragraph" w:customStyle="1" w:styleId="Revision2">
    <w:name w:val="Revision2"/>
    <w:pPr>
      <w:suppressAutoHyphens/>
      <w:autoSpaceDN w:val="0"/>
      <w:textAlignment w:val="baseline"/>
    </w:pPr>
    <w:rPr>
      <w:rFonts w:ascii="Times New Roman" w:eastAsia="MS Mincho" w:hAnsi="Times New Roman"/>
      <w:kern w:val="3"/>
      <w:sz w:val="21"/>
      <w:szCs w:val="21"/>
      <w:lang w:eastAsia="ja-JP"/>
    </w:rPr>
  </w:style>
  <w:style w:type="paragraph" w:customStyle="1" w:styleId="ListParagraph1">
    <w:name w:val="List Paragraph1"/>
    <w:basedOn w:val="Normal"/>
    <w:pPr>
      <w:spacing w:line="360" w:lineRule="auto"/>
      <w:ind w:left="720"/>
    </w:pPr>
    <w:rPr>
      <w:rFonts w:eastAsia="MS Mincho"/>
      <w:sz w:val="26"/>
      <w:szCs w:val="26"/>
      <w:lang w:val="vi-VN"/>
    </w:rPr>
  </w:style>
  <w:style w:type="paragraph" w:customStyle="1" w:styleId="NoSpacing1">
    <w:name w:val="No Spacing1"/>
    <w:pPr>
      <w:widowControl w:val="0"/>
      <w:suppressAutoHyphens/>
      <w:autoSpaceDN w:val="0"/>
      <w:jc w:val="both"/>
      <w:textAlignment w:val="baseline"/>
    </w:pPr>
    <w:rPr>
      <w:rFonts w:ascii="Times New Roman" w:eastAsia="MS Mincho" w:hAnsi="Times New Roman"/>
      <w:kern w:val="3"/>
      <w:sz w:val="26"/>
      <w:szCs w:val="26"/>
      <w:lang w:eastAsia="ja-JP"/>
    </w:rPr>
  </w:style>
  <w:style w:type="paragraph" w:customStyle="1" w:styleId="TOCHeading1">
    <w:name w:val="TOC Heading1"/>
    <w:basedOn w:val="Heading1"/>
    <w:next w:val="Normal"/>
    <w:autoRedefine/>
    <w:pPr>
      <w:keepNext/>
      <w:keepLines/>
      <w:pageBreakBefore/>
      <w:tabs>
        <w:tab w:val="left" w:pos="14"/>
      </w:tabs>
      <w:spacing w:before="480" w:line="276" w:lineRule="auto"/>
      <w:ind w:left="6" w:firstLine="567"/>
      <w:jc w:val="left"/>
    </w:pPr>
    <w:rPr>
      <w:rFonts w:ascii="Arial" w:eastAsia="MS Gothic" w:hAnsi="Arial" w:cs="Arial"/>
      <w:color w:val="365F91"/>
      <w:szCs w:val="28"/>
      <w:lang w:eastAsia="ja-JP"/>
    </w:rPr>
  </w:style>
  <w:style w:type="paragraph" w:customStyle="1" w:styleId="Revision1">
    <w:name w:val="Revision1"/>
    <w:pPr>
      <w:suppressAutoHyphens/>
      <w:autoSpaceDN w:val="0"/>
      <w:textAlignment w:val="baseline"/>
    </w:pPr>
    <w:rPr>
      <w:rFonts w:ascii="Times New Roman" w:eastAsia="MS Mincho" w:hAnsi="Times New Roman"/>
      <w:kern w:val="3"/>
      <w:sz w:val="21"/>
      <w:szCs w:val="21"/>
      <w:lang w:eastAsia="ja-JP"/>
    </w:rPr>
  </w:style>
  <w:style w:type="paragraph" w:customStyle="1" w:styleId="ListParagraph3">
    <w:name w:val="List Paragraph3"/>
    <w:basedOn w:val="Normal"/>
    <w:pPr>
      <w:spacing w:line="360" w:lineRule="auto"/>
      <w:ind w:left="720"/>
    </w:pPr>
    <w:rPr>
      <w:rFonts w:eastAsia="MS Mincho"/>
      <w:sz w:val="26"/>
      <w:szCs w:val="26"/>
      <w:lang w:val="vi-VN"/>
    </w:rPr>
  </w:style>
  <w:style w:type="paragraph" w:customStyle="1" w:styleId="NoSpacing3">
    <w:name w:val="No Spacing3"/>
    <w:pPr>
      <w:widowControl w:val="0"/>
      <w:suppressAutoHyphens/>
      <w:autoSpaceDN w:val="0"/>
      <w:jc w:val="both"/>
      <w:textAlignment w:val="baseline"/>
    </w:pPr>
    <w:rPr>
      <w:rFonts w:ascii="Times New Roman" w:eastAsia="MS Mincho" w:hAnsi="Times New Roman"/>
      <w:kern w:val="3"/>
      <w:sz w:val="26"/>
      <w:szCs w:val="26"/>
      <w:lang w:eastAsia="ja-JP"/>
    </w:rPr>
  </w:style>
  <w:style w:type="paragraph" w:customStyle="1" w:styleId="TOCHeading3">
    <w:name w:val="TOC Heading3"/>
    <w:basedOn w:val="Heading1"/>
    <w:next w:val="Normal"/>
    <w:pPr>
      <w:keepNext/>
      <w:keepLines/>
      <w:pageBreakBefore/>
      <w:spacing w:before="480" w:line="276" w:lineRule="auto"/>
      <w:ind w:left="420" w:hanging="420"/>
      <w:jc w:val="left"/>
    </w:pPr>
    <w:rPr>
      <w:rFonts w:ascii="Arial" w:eastAsia="MS Gothic" w:hAnsi="Arial" w:cs="Arial"/>
      <w:color w:val="365F91"/>
      <w:szCs w:val="28"/>
      <w:lang w:eastAsia="ja-JP"/>
    </w:rPr>
  </w:style>
  <w:style w:type="paragraph" w:customStyle="1" w:styleId="Revision3">
    <w:name w:val="Revision3"/>
    <w:pPr>
      <w:suppressAutoHyphens/>
      <w:autoSpaceDN w:val="0"/>
      <w:textAlignment w:val="baseline"/>
    </w:pPr>
    <w:rPr>
      <w:rFonts w:ascii="Times New Roman" w:eastAsia="MS Mincho" w:hAnsi="Times New Roman"/>
      <w:kern w:val="3"/>
      <w:sz w:val="21"/>
      <w:szCs w:val="21"/>
      <w:lang w:eastAsia="ja-JP"/>
    </w:rPr>
  </w:style>
  <w:style w:type="paragraph" w:customStyle="1" w:styleId="41">
    <w:name w:val="見出し 41"/>
    <w:pPr>
      <w:suppressAutoHyphens/>
      <w:autoSpaceDN w:val="0"/>
      <w:spacing w:before="120" w:after="120"/>
      <w:ind w:left="493" w:firstLine="216"/>
      <w:textAlignment w:val="baseline"/>
    </w:pPr>
    <w:rPr>
      <w:rFonts w:ascii="Times New Roman" w:eastAsia="MS Mincho" w:hAnsi="Times New Roman"/>
      <w:color w:val="000000"/>
      <w:sz w:val="26"/>
      <w:szCs w:val="26"/>
      <w:u w:val="single"/>
    </w:rPr>
  </w:style>
  <w:style w:type="character" w:customStyle="1" w:styleId="StylecapAsianMSMinchoChar">
    <w:name w:val="Style cap + (Asian) MS Mincho Char"/>
    <w:rPr>
      <w:rFonts w:ascii="Times New Roman" w:hAnsi="Times New Roman"/>
      <w:b/>
      <w:bCs/>
      <w:i/>
      <w:iCs/>
      <w:sz w:val="26"/>
      <w:szCs w:val="26"/>
    </w:rPr>
  </w:style>
  <w:style w:type="paragraph" w:customStyle="1" w:styleId="StylecapAsianMSMincho">
    <w:name w:val="Style cap + (Asian) MS Mincho"/>
    <w:basedOn w:val="cap"/>
    <w:next w:val="cap"/>
    <w:pPr>
      <w:keepLines/>
      <w:tabs>
        <w:tab w:val="left" w:pos="0"/>
      </w:tabs>
      <w:spacing w:after="40" w:line="240" w:lineRule="auto"/>
      <w:outlineLvl w:val="0"/>
    </w:pPr>
    <w:rPr>
      <w:b/>
      <w:bCs/>
      <w:sz w:val="26"/>
      <w:szCs w:val="26"/>
    </w:rPr>
  </w:style>
  <w:style w:type="paragraph" w:customStyle="1" w:styleId="10">
    <w:name w:val="リスト段落1"/>
    <w:basedOn w:val="Normal"/>
    <w:pPr>
      <w:spacing w:line="360" w:lineRule="auto"/>
      <w:ind w:left="720"/>
    </w:pPr>
    <w:rPr>
      <w:rFonts w:eastAsia="MS Mincho"/>
      <w:sz w:val="26"/>
      <w:szCs w:val="26"/>
      <w:lang w:val="vi-VN"/>
    </w:rPr>
  </w:style>
  <w:style w:type="paragraph" w:customStyle="1" w:styleId="12">
    <w:name w:val="行間詰め1"/>
    <w:pPr>
      <w:widowControl w:val="0"/>
      <w:suppressAutoHyphens/>
      <w:autoSpaceDN w:val="0"/>
      <w:jc w:val="both"/>
      <w:textAlignment w:val="baseline"/>
    </w:pPr>
    <w:rPr>
      <w:rFonts w:ascii="Times New Roman" w:eastAsia="MS Mincho" w:hAnsi="Times New Roman"/>
      <w:kern w:val="3"/>
      <w:sz w:val="26"/>
      <w:szCs w:val="26"/>
      <w:lang w:eastAsia="ja-JP"/>
    </w:rPr>
  </w:style>
  <w:style w:type="paragraph" w:customStyle="1" w:styleId="13">
    <w:name w:val="目次の見出し1"/>
    <w:basedOn w:val="Heading1"/>
    <w:next w:val="Normal"/>
    <w:pPr>
      <w:keepNext/>
      <w:keepLines/>
      <w:pageBreakBefore/>
      <w:spacing w:before="480" w:line="276" w:lineRule="auto"/>
      <w:ind w:left="420" w:hanging="420"/>
      <w:jc w:val="left"/>
    </w:pPr>
    <w:rPr>
      <w:rFonts w:ascii="Arial" w:eastAsia="MS Gothic" w:hAnsi="Arial" w:cs="Arial"/>
      <w:color w:val="365F91"/>
      <w:szCs w:val="28"/>
      <w:lang w:eastAsia="ja-JP"/>
    </w:rPr>
  </w:style>
  <w:style w:type="paragraph" w:customStyle="1" w:styleId="14">
    <w:name w:val="変更箇所1"/>
    <w:pPr>
      <w:suppressAutoHyphens/>
      <w:autoSpaceDN w:val="0"/>
      <w:textAlignment w:val="baseline"/>
    </w:pPr>
    <w:rPr>
      <w:rFonts w:ascii="Times New Roman" w:eastAsia="MS Mincho" w:hAnsi="Times New Roman"/>
      <w:kern w:val="3"/>
      <w:sz w:val="21"/>
      <w:szCs w:val="21"/>
      <w:lang w:eastAsia="ja-JP"/>
    </w:rPr>
  </w:style>
  <w:style w:type="paragraph" w:customStyle="1" w:styleId="font5">
    <w:name w:val="font5"/>
    <w:basedOn w:val="Normal"/>
    <w:pPr>
      <w:spacing w:before="100" w:after="100"/>
    </w:pPr>
    <w:rPr>
      <w:rFonts w:ascii="MS PMincho" w:eastAsia="MS PMincho" w:hAnsi="MS PMincho" w:cs="MS PMincho"/>
      <w:sz w:val="12"/>
      <w:szCs w:val="12"/>
      <w:lang w:eastAsia="ja-JP"/>
    </w:rPr>
  </w:style>
  <w:style w:type="paragraph" w:customStyle="1" w:styleId="font6">
    <w:name w:val="font6"/>
    <w:basedOn w:val="Normal"/>
    <w:pPr>
      <w:spacing w:before="100" w:after="100"/>
    </w:pPr>
    <w:rPr>
      <w:rFonts w:ascii="MS PGothic" w:eastAsia="MS PGothic" w:hAnsi="MS PGothic" w:cs="MS PGothic"/>
      <w:color w:val="000000"/>
      <w:sz w:val="18"/>
      <w:szCs w:val="18"/>
      <w:lang w:eastAsia="ja-JP"/>
    </w:rPr>
  </w:style>
  <w:style w:type="paragraph" w:customStyle="1" w:styleId="font7">
    <w:name w:val="font7"/>
    <w:basedOn w:val="Normal"/>
    <w:pPr>
      <w:spacing w:before="100" w:after="100"/>
    </w:pPr>
    <w:rPr>
      <w:rFonts w:ascii="MS PGothic" w:eastAsia="MS PGothic" w:hAnsi="MS PGothic" w:cs="MS PGothic"/>
      <w:b/>
      <w:bCs/>
      <w:color w:val="000000"/>
      <w:sz w:val="18"/>
      <w:szCs w:val="18"/>
      <w:lang w:eastAsia="ja-JP"/>
    </w:rPr>
  </w:style>
  <w:style w:type="paragraph" w:customStyle="1" w:styleId="xl106">
    <w:name w:val="xl106"/>
    <w:basedOn w:val="Normal"/>
    <w:pPr>
      <w:spacing w:before="100" w:after="100"/>
    </w:pPr>
    <w:rPr>
      <w:rFonts w:ascii="Arial" w:eastAsia="MS PGothic" w:hAnsi="Arial" w:cs="Arial"/>
      <w:sz w:val="18"/>
      <w:szCs w:val="18"/>
      <w:lang w:eastAsia="ja-JP"/>
    </w:rPr>
  </w:style>
  <w:style w:type="paragraph" w:customStyle="1" w:styleId="xl107">
    <w:name w:val="xl107"/>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08">
    <w:name w:val="xl108"/>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09">
    <w:name w:val="xl109"/>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10">
    <w:name w:val="xl110"/>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11">
    <w:name w:val="xl111"/>
    <w:basedOn w:val="Normal"/>
    <w:pPr>
      <w:spacing w:before="100" w:after="100"/>
    </w:pPr>
    <w:rPr>
      <w:rFonts w:ascii="Arial" w:eastAsia="MS PGothic" w:hAnsi="Arial" w:cs="Arial"/>
      <w:sz w:val="18"/>
      <w:szCs w:val="18"/>
      <w:lang w:eastAsia="ja-JP"/>
    </w:rPr>
  </w:style>
  <w:style w:type="paragraph" w:customStyle="1" w:styleId="xl112">
    <w:name w:val="xl112"/>
    <w:basedOn w:val="Normal"/>
    <w:pPr>
      <w:spacing w:before="100" w:after="100"/>
    </w:pPr>
    <w:rPr>
      <w:rFonts w:ascii="Arial" w:eastAsia="MS PGothic" w:hAnsi="Arial" w:cs="Arial"/>
      <w:sz w:val="18"/>
      <w:szCs w:val="18"/>
      <w:lang w:eastAsia="ja-JP"/>
    </w:rPr>
  </w:style>
  <w:style w:type="paragraph" w:customStyle="1" w:styleId="xl113">
    <w:name w:val="xl113"/>
    <w:basedOn w:val="Normal"/>
    <w:pPr>
      <w:spacing w:before="100" w:after="100"/>
    </w:pPr>
    <w:rPr>
      <w:rFonts w:ascii="Arial" w:eastAsia="MS PGothic" w:hAnsi="Arial" w:cs="Arial"/>
      <w:sz w:val="18"/>
      <w:szCs w:val="18"/>
      <w:lang w:eastAsia="ja-JP"/>
    </w:rPr>
  </w:style>
  <w:style w:type="paragraph" w:customStyle="1" w:styleId="xl114">
    <w:name w:val="xl114"/>
    <w:basedOn w:val="Normal"/>
    <w:pPr>
      <w:spacing w:before="100" w:after="100"/>
    </w:pPr>
    <w:rPr>
      <w:rFonts w:ascii="Arial" w:eastAsia="MS PGothic" w:hAnsi="Arial" w:cs="Arial"/>
      <w:sz w:val="18"/>
      <w:szCs w:val="18"/>
      <w:lang w:eastAsia="ja-JP"/>
    </w:rPr>
  </w:style>
  <w:style w:type="paragraph" w:customStyle="1" w:styleId="xl115">
    <w:name w:val="xl115"/>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8"/>
      <w:szCs w:val="18"/>
      <w:lang w:eastAsia="ja-JP"/>
    </w:rPr>
  </w:style>
  <w:style w:type="paragraph" w:customStyle="1" w:styleId="xl116">
    <w:name w:val="xl116"/>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8"/>
      <w:szCs w:val="18"/>
      <w:lang w:eastAsia="ja-JP"/>
    </w:rPr>
  </w:style>
  <w:style w:type="paragraph" w:customStyle="1" w:styleId="xl117">
    <w:name w:val="xl117"/>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8"/>
      <w:szCs w:val="18"/>
      <w:lang w:eastAsia="ja-JP"/>
    </w:rPr>
  </w:style>
  <w:style w:type="paragraph" w:customStyle="1" w:styleId="xl118">
    <w:name w:val="xl118"/>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8"/>
      <w:szCs w:val="18"/>
      <w:lang w:eastAsia="ja-JP"/>
    </w:rPr>
  </w:style>
  <w:style w:type="paragraph" w:customStyle="1" w:styleId="xl119">
    <w:name w:val="xl119"/>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8"/>
      <w:szCs w:val="18"/>
      <w:lang w:eastAsia="ja-JP"/>
    </w:rPr>
  </w:style>
  <w:style w:type="paragraph" w:customStyle="1" w:styleId="xl120">
    <w:name w:val="xl120"/>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21">
    <w:name w:val="xl121"/>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22">
    <w:name w:val="xl122"/>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6"/>
      <w:szCs w:val="16"/>
      <w:lang w:eastAsia="ja-JP"/>
    </w:rPr>
  </w:style>
  <w:style w:type="paragraph" w:customStyle="1" w:styleId="xl123">
    <w:name w:val="xl123"/>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6"/>
      <w:szCs w:val="16"/>
      <w:lang w:eastAsia="ja-JP"/>
    </w:rPr>
  </w:style>
  <w:style w:type="paragraph" w:customStyle="1" w:styleId="xl124">
    <w:name w:val="xl124"/>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6"/>
      <w:szCs w:val="16"/>
      <w:lang w:eastAsia="ja-JP"/>
    </w:rPr>
  </w:style>
  <w:style w:type="paragraph" w:customStyle="1" w:styleId="xl125">
    <w:name w:val="xl12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MS PGothic" w:hAnsi="Arial" w:cs="Arial"/>
      <w:sz w:val="18"/>
      <w:szCs w:val="18"/>
      <w:lang w:eastAsia="ja-JP"/>
    </w:rPr>
  </w:style>
  <w:style w:type="paragraph" w:customStyle="1" w:styleId="xl126">
    <w:name w:val="xl12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MS PGothic" w:hAnsi="Arial" w:cs="Arial"/>
      <w:sz w:val="18"/>
      <w:szCs w:val="18"/>
      <w:lang w:eastAsia="ja-JP"/>
    </w:rPr>
  </w:style>
  <w:style w:type="paragraph" w:customStyle="1" w:styleId="xl127">
    <w:name w:val="xl12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MS PGothic" w:hAnsi="Arial" w:cs="Arial"/>
      <w:sz w:val="18"/>
      <w:szCs w:val="18"/>
      <w:lang w:eastAsia="ja-JP"/>
    </w:rPr>
  </w:style>
  <w:style w:type="paragraph" w:customStyle="1" w:styleId="xl128">
    <w:name w:val="xl12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MS PGothic" w:hAnsi="Arial" w:cs="Arial"/>
      <w:sz w:val="18"/>
      <w:szCs w:val="18"/>
      <w:lang w:eastAsia="ja-JP"/>
    </w:rPr>
  </w:style>
  <w:style w:type="paragraph" w:customStyle="1" w:styleId="xl129">
    <w:name w:val="xl12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MS PGothic" w:hAnsi="Arial" w:cs="Arial"/>
      <w:sz w:val="18"/>
      <w:szCs w:val="18"/>
      <w:lang w:eastAsia="ja-JP"/>
    </w:rPr>
  </w:style>
  <w:style w:type="paragraph" w:customStyle="1" w:styleId="xl130">
    <w:name w:val="xl130"/>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31">
    <w:name w:val="xl131"/>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32">
    <w:name w:val="xl132"/>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33">
    <w:name w:val="xl133"/>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34">
    <w:name w:val="xl134"/>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35">
    <w:name w:val="xl135"/>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36">
    <w:name w:val="xl136"/>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37">
    <w:name w:val="xl137"/>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character" w:styleId="PlaceholderText">
    <w:name w:val="Placeholder Text"/>
    <w:rPr>
      <w:color w:val="808080"/>
    </w:rPr>
  </w:style>
  <w:style w:type="character" w:styleId="BookTitle">
    <w:name w:val="Book Title"/>
    <w:rPr>
      <w:b/>
      <w:bCs/>
      <w:smallCaps/>
      <w:spacing w:val="5"/>
    </w:rPr>
  </w:style>
  <w:style w:type="character" w:customStyle="1" w:styleId="BookTitle4">
    <w:name w:val="Book Title4"/>
    <w:rPr>
      <w:b/>
      <w:bCs/>
      <w:smallCaps/>
      <w:spacing w:val="5"/>
    </w:rPr>
  </w:style>
  <w:style w:type="character" w:customStyle="1" w:styleId="atn">
    <w:name w:val="atn"/>
  </w:style>
  <w:style w:type="character" w:customStyle="1" w:styleId="shorttext">
    <w:name w:val="short_text"/>
  </w:style>
  <w:style w:type="character" w:customStyle="1" w:styleId="Normal1">
    <w:name w:val="Normal1"/>
    <w:rPr>
      <w:rFonts w:ascii="Raavi" w:hAnsi="Raavi" w:cs="Raavi"/>
      <w:sz w:val="20"/>
      <w:szCs w:val="20"/>
    </w:rPr>
  </w:style>
  <w:style w:type="character" w:customStyle="1" w:styleId="MTEquationSection">
    <w:name w:val="MTEquationSection"/>
    <w:rPr>
      <w:vanish/>
      <w:color w:val="FF0000"/>
    </w:rPr>
  </w:style>
  <w:style w:type="character" w:customStyle="1" w:styleId="Heading1Char1">
    <w:name w:val="Heading 1 Char1"/>
    <w:rPr>
      <w:rFonts w:ascii="Times New Roman" w:eastAsia="Times New Roman" w:hAnsi="Times New Roman" w:cs="Times New Roman"/>
      <w:b/>
      <w:bCs/>
      <w:sz w:val="28"/>
      <w:szCs w:val="28"/>
      <w:lang w:val="vi-VN" w:eastAsia="en-US"/>
    </w:rPr>
  </w:style>
  <w:style w:type="character" w:customStyle="1" w:styleId="BookTitle2">
    <w:name w:val="Book Title2"/>
    <w:rPr>
      <w:b/>
      <w:bCs/>
      <w:smallCaps/>
      <w:spacing w:val="5"/>
    </w:rPr>
  </w:style>
  <w:style w:type="character" w:customStyle="1" w:styleId="BookTitle1">
    <w:name w:val="Book Title1"/>
    <w:rPr>
      <w:b/>
      <w:bCs/>
      <w:smallCaps/>
      <w:spacing w:val="5"/>
    </w:rPr>
  </w:style>
  <w:style w:type="character" w:customStyle="1" w:styleId="BookTitle3">
    <w:name w:val="Book Title3"/>
    <w:rPr>
      <w:b/>
      <w:bCs/>
      <w:smallCaps/>
      <w:spacing w:val="5"/>
    </w:rPr>
  </w:style>
  <w:style w:type="character" w:customStyle="1" w:styleId="15">
    <w:name w:val="書名1"/>
    <w:rPr>
      <w:b/>
      <w:bCs/>
      <w:smallCaps/>
      <w:spacing w:val="5"/>
    </w:rPr>
  </w:style>
  <w:style w:type="character" w:customStyle="1" w:styleId="normal-h">
    <w:name w:val="normal-h"/>
  </w:style>
  <w:style w:type="paragraph" w:customStyle="1" w:styleId="RegTypePara">
    <w:name w:val="RegTypePara"/>
    <w:basedOn w:val="Normal"/>
    <w:pPr>
      <w:spacing w:before="120"/>
      <w:ind w:left="57"/>
    </w:pPr>
    <w:rPr>
      <w:rFonts w:ascii="Arial" w:eastAsia="MS Mincho" w:hAnsi="Arial"/>
      <w:sz w:val="20"/>
      <w:szCs w:val="18"/>
      <w:lang w:val="en-GB" w:eastAsia="de-DE"/>
    </w:rPr>
  </w:style>
  <w:style w:type="character" w:customStyle="1" w:styleId="RegTypeParaChar">
    <w:name w:val="RegTypePara Char"/>
    <w:rPr>
      <w:rFonts w:ascii="Arial" w:eastAsia="MS Mincho" w:hAnsi="Arial"/>
      <w:szCs w:val="18"/>
      <w:lang w:val="en-GB" w:eastAsia="de-DE"/>
    </w:rPr>
  </w:style>
  <w:style w:type="paragraph" w:customStyle="1" w:styleId="RegFormPara">
    <w:name w:val="RegFormPara"/>
    <w:basedOn w:val="Normal"/>
    <w:pPr>
      <w:tabs>
        <w:tab w:val="left" w:pos="510"/>
      </w:tabs>
      <w:spacing w:before="60" w:after="60"/>
      <w:ind w:left="57"/>
    </w:pPr>
    <w:rPr>
      <w:rFonts w:ascii="Arial" w:eastAsia="MS Mincho" w:hAnsi="Arial"/>
      <w:sz w:val="20"/>
      <w:szCs w:val="18"/>
      <w:lang w:val="en-GB" w:eastAsia="de-DE"/>
    </w:rPr>
  </w:style>
  <w:style w:type="character" w:customStyle="1" w:styleId="RegFormParaChar">
    <w:name w:val="RegFormPara Char"/>
    <w:rPr>
      <w:rFonts w:ascii="Arial" w:eastAsia="MS Mincho" w:hAnsi="Arial"/>
      <w:szCs w:val="18"/>
      <w:lang w:val="en-GB" w:eastAsia="de-DE"/>
    </w:rPr>
  </w:style>
  <w:style w:type="paragraph" w:customStyle="1" w:styleId="RegLeftInstructionCell">
    <w:name w:val="RegLeftInstructionCell"/>
    <w:basedOn w:val="Normal"/>
    <w:pPr>
      <w:spacing w:before="120"/>
      <w:ind w:left="57"/>
    </w:pPr>
    <w:rPr>
      <w:rFonts w:ascii="Arial" w:eastAsia="MS Mincho" w:hAnsi="Arial"/>
      <w:b/>
      <w:sz w:val="20"/>
      <w:szCs w:val="18"/>
      <w:lang w:val="en-GB" w:eastAsia="de-DE"/>
    </w:rPr>
  </w:style>
  <w:style w:type="character" w:customStyle="1" w:styleId="RegLeftInstructionCellChar">
    <w:name w:val="RegLeftInstructionCell Char"/>
    <w:rPr>
      <w:rFonts w:ascii="Arial" w:eastAsia="MS Mincho" w:hAnsi="Arial"/>
      <w:b/>
      <w:szCs w:val="18"/>
      <w:lang w:val="en-GB" w:eastAsia="de-DE"/>
    </w:rPr>
  </w:style>
  <w:style w:type="paragraph" w:customStyle="1" w:styleId="16">
    <w:name w:val="文章1"/>
    <w:basedOn w:val="Normal"/>
    <w:pPr>
      <w:widowControl w:val="0"/>
      <w:tabs>
        <w:tab w:val="left" w:pos="255"/>
      </w:tabs>
      <w:autoSpaceDE w:val="0"/>
    </w:pPr>
    <w:rPr>
      <w:rFonts w:eastAsia="MS Mincho"/>
      <w:color w:val="000000"/>
      <w:sz w:val="22"/>
      <w:szCs w:val="22"/>
      <w:lang w:eastAsia="ja-JP"/>
    </w:rPr>
  </w:style>
  <w:style w:type="paragraph" w:customStyle="1" w:styleId="3">
    <w:name w:val="段落3"/>
    <w:basedOn w:val="Heading3"/>
    <w:pPr>
      <w:keepLines w:val="0"/>
      <w:widowControl w:val="0"/>
      <w:numPr>
        <w:numId w:val="16"/>
      </w:numPr>
      <w:tabs>
        <w:tab w:val="left" w:pos="709"/>
      </w:tabs>
      <w:spacing w:before="0"/>
    </w:pPr>
    <w:rPr>
      <w:rFonts w:ascii="Times New Roman" w:eastAsia="MS Mincho" w:hAnsi="Times New Roman"/>
      <w:b/>
      <w:bCs/>
      <w:color w:val="auto"/>
    </w:rPr>
  </w:style>
  <w:style w:type="paragraph" w:styleId="Title">
    <w:name w:val="Title"/>
    <w:basedOn w:val="Normal"/>
    <w:next w:val="Normal"/>
    <w:uiPriority w:val="10"/>
    <w:qFormat/>
    <w:rPr>
      <w:spacing w:val="-10"/>
      <w:kern w:val="3"/>
      <w:sz w:val="56"/>
      <w:szCs w:val="56"/>
      <w:lang w:val="vi-VN"/>
    </w:rPr>
  </w:style>
  <w:style w:type="character" w:customStyle="1" w:styleId="TitleChar">
    <w:name w:val="Title Char"/>
    <w:rPr>
      <w:rFonts w:ascii="Times New Roman" w:eastAsia="Times New Roman" w:hAnsi="Times New Roman"/>
      <w:spacing w:val="-10"/>
      <w:kern w:val="3"/>
      <w:sz w:val="56"/>
      <w:szCs w:val="56"/>
      <w:lang w:val="vi-VN"/>
    </w:rPr>
  </w:style>
  <w:style w:type="paragraph" w:customStyle="1" w:styleId="Pa26">
    <w:name w:val="Pa26"/>
    <w:basedOn w:val="Normal"/>
    <w:next w:val="Normal"/>
    <w:pPr>
      <w:autoSpaceDE w:val="0"/>
      <w:spacing w:line="143" w:lineRule="atLeast"/>
    </w:pPr>
    <w:rPr>
      <w:rFonts w:ascii="Vectora LH Roman" w:eastAsia="Arial" w:hAnsi="Vectora LH Roman"/>
      <w:sz w:val="24"/>
      <w:lang w:val="vi-VN"/>
    </w:rPr>
  </w:style>
  <w:style w:type="character" w:customStyle="1" w:styleId="A13">
    <w:name w:val="A13"/>
    <w:rPr>
      <w:rFonts w:ascii="Vectora LH Roman" w:hAnsi="Vectora LH Roman" w:cs="Vectora LH Roman"/>
      <w:color w:val="000000"/>
      <w:sz w:val="10"/>
      <w:szCs w:val="10"/>
    </w:rPr>
  </w:style>
  <w:style w:type="character" w:customStyle="1" w:styleId="Vnbnnidung">
    <w:name w:val="Văn bản nội dung_"/>
    <w:rPr>
      <w:rFonts w:ascii="Times New Roman" w:hAnsi="Times New Roman"/>
      <w:sz w:val="26"/>
      <w:szCs w:val="26"/>
    </w:rPr>
  </w:style>
  <w:style w:type="paragraph" w:customStyle="1" w:styleId="Vnbnnidung0">
    <w:name w:val="Văn bản nội dung"/>
    <w:basedOn w:val="Normal"/>
    <w:pPr>
      <w:widowControl w:val="0"/>
      <w:spacing w:after="80" w:line="276" w:lineRule="auto"/>
      <w:ind w:firstLine="400"/>
      <w:jc w:val="left"/>
    </w:pPr>
    <w:rPr>
      <w:rFonts w:eastAsia="Calibri"/>
      <w:sz w:val="26"/>
      <w:szCs w:val="26"/>
    </w:rPr>
  </w:style>
  <w:style w:type="paragraph" w:customStyle="1" w:styleId="Bang">
    <w:name w:val="Bang"/>
    <w:basedOn w:val="Caption"/>
    <w:pPr>
      <w:keepLines/>
      <w:widowControl w:val="0"/>
      <w:spacing w:before="0" w:line="240" w:lineRule="auto"/>
      <w:ind w:firstLine="0"/>
    </w:pPr>
    <w:rPr>
      <w:iCs/>
      <w:color w:val="000000"/>
      <w:sz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vi-VN"/>
    </w:rPr>
  </w:style>
  <w:style w:type="character" w:customStyle="1" w:styleId="SubtitleChar">
    <w:name w:val="Subtitle Char"/>
    <w:rPr>
      <w:rFonts w:ascii="Georgia" w:eastAsia="Georgia" w:hAnsi="Georgia" w:cs="Georgia"/>
      <w:i/>
      <w:color w:val="666666"/>
      <w:sz w:val="48"/>
      <w:szCs w:val="48"/>
      <w:lang w:val="vi-V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sz w:val="20"/>
      <w:szCs w:val="20"/>
    </w:rPr>
  </w:style>
  <w:style w:type="character" w:customStyle="1" w:styleId="HTMLPreformattedChar">
    <w:name w:val="HTML Preformatted Char"/>
    <w:rPr>
      <w:rFonts w:ascii="Courier New" w:eastAsia="Times New Roman" w:hAnsi="Courier New" w:cs="Courier New"/>
    </w:rPr>
  </w:style>
  <w:style w:type="character" w:customStyle="1" w:styleId="y2iqfc">
    <w:name w:val="y2iqfc"/>
    <w:basedOn w:val="DefaultParagraphFont"/>
  </w:style>
  <w:style w:type="character" w:customStyle="1" w:styleId="bodytextchar1">
    <w:name w:val="bodytextchar1"/>
    <w:basedOn w:val="DefaultParagraphFont"/>
  </w:style>
  <w:style w:type="character" w:customStyle="1" w:styleId="Bodytext20">
    <w:name w:val="Body text (2)_"/>
    <w:rPr>
      <w:rFonts w:ascii="Times New Roman" w:hAnsi="Times New Roman"/>
      <w:sz w:val="60"/>
      <w:szCs w:val="60"/>
      <w:shd w:val="clear" w:color="auto" w:fill="FFFFFF"/>
    </w:rPr>
  </w:style>
  <w:style w:type="paragraph" w:customStyle="1" w:styleId="Bodytext21">
    <w:name w:val="Body text (2)"/>
    <w:basedOn w:val="Normal"/>
    <w:pPr>
      <w:widowControl w:val="0"/>
      <w:shd w:val="clear" w:color="auto" w:fill="FFFFFF"/>
      <w:spacing w:after="0" w:line="240" w:lineRule="auto"/>
      <w:ind w:firstLine="0"/>
      <w:jc w:val="left"/>
    </w:pPr>
    <w:rPr>
      <w:rFonts w:eastAsia="Calibri"/>
      <w:sz w:val="60"/>
      <w:szCs w:val="60"/>
    </w:rPr>
  </w:style>
  <w:style w:type="character" w:customStyle="1" w:styleId="Heading10">
    <w:name w:val="Heading #1_"/>
    <w:rPr>
      <w:rFonts w:ascii="Times New Roman" w:hAnsi="Times New Roman"/>
      <w:b/>
      <w:bCs/>
      <w:sz w:val="74"/>
      <w:szCs w:val="74"/>
      <w:shd w:val="clear" w:color="auto" w:fill="FFFFFF"/>
    </w:rPr>
  </w:style>
  <w:style w:type="paragraph" w:customStyle="1" w:styleId="Heading11">
    <w:name w:val="Heading #1"/>
    <w:basedOn w:val="Normal"/>
    <w:pPr>
      <w:widowControl w:val="0"/>
      <w:shd w:val="clear" w:color="auto" w:fill="FFFFFF"/>
      <w:spacing w:after="0" w:line="240" w:lineRule="auto"/>
      <w:ind w:firstLine="0"/>
      <w:jc w:val="center"/>
      <w:outlineLvl w:val="0"/>
    </w:pPr>
    <w:rPr>
      <w:rFonts w:eastAsia="Calibri"/>
      <w:b/>
      <w:bCs/>
      <w:sz w:val="74"/>
      <w:szCs w:val="74"/>
    </w:rPr>
  </w:style>
  <w:style w:type="character" w:customStyle="1" w:styleId="Bodytext4">
    <w:name w:val="Body text (4)_"/>
    <w:rPr>
      <w:rFonts w:ascii="Arial" w:hAnsi="Arial" w:cs="Arial"/>
      <w:sz w:val="72"/>
      <w:szCs w:val="72"/>
      <w:shd w:val="clear" w:color="auto" w:fill="FFFFFF"/>
    </w:rPr>
  </w:style>
  <w:style w:type="paragraph" w:customStyle="1" w:styleId="Bodytext40">
    <w:name w:val="Body text (4)"/>
    <w:basedOn w:val="Normal"/>
    <w:pPr>
      <w:widowControl w:val="0"/>
      <w:shd w:val="clear" w:color="auto" w:fill="FFFFFF"/>
      <w:spacing w:after="20" w:line="230" w:lineRule="auto"/>
      <w:ind w:firstLine="0"/>
      <w:jc w:val="left"/>
    </w:pPr>
    <w:rPr>
      <w:rFonts w:ascii="Arial" w:eastAsia="Calibri" w:hAnsi="Arial" w:cs="Arial"/>
      <w:sz w:val="72"/>
      <w:szCs w:val="72"/>
    </w:rPr>
  </w:style>
  <w:style w:type="character" w:customStyle="1" w:styleId="BodyTextChar10">
    <w:name w:val="Body Text Char1"/>
    <w:rPr>
      <w:rFonts w:ascii="Times New Roman" w:hAnsi="Times New Roman" w:cs="Times New Roman"/>
      <w:sz w:val="74"/>
      <w:szCs w:val="74"/>
      <w:shd w:val="clear" w:color="auto" w:fill="FFFFFF"/>
    </w:rPr>
  </w:style>
  <w:style w:type="character" w:customStyle="1" w:styleId="fontstyle01">
    <w:name w:val="fontstyle01"/>
    <w:rPr>
      <w:rFonts w:ascii="TimesNewRomanPSMT" w:hAnsi="TimesNewRomanPSMT"/>
      <w:b w:val="0"/>
      <w:bCs w:val="0"/>
      <w:i w:val="0"/>
      <w:iCs w:val="0"/>
      <w:color w:val="D13438"/>
      <w:sz w:val="28"/>
      <w:szCs w:val="28"/>
    </w:rPr>
  </w:style>
  <w:style w:type="character" w:customStyle="1" w:styleId="UnresolvedMention1">
    <w:name w:val="Unresolved Mention1"/>
    <w:rPr>
      <w:color w:val="605E5C"/>
      <w:shd w:val="clear" w:color="auto" w:fill="E1DFDD"/>
    </w:rPr>
  </w:style>
  <w:style w:type="numbering" w:customStyle="1" w:styleId="1111111">
    <w:name w:val="1 / 1.1 / 1.1.11"/>
    <w:basedOn w:val="NoList"/>
    <w:pPr>
      <w:numPr>
        <w:numId w:val="2"/>
      </w:numPr>
    </w:pPr>
  </w:style>
  <w:style w:type="numbering" w:customStyle="1" w:styleId="1">
    <w:name w:val="スタイル1"/>
    <w:basedOn w:val="NoList"/>
    <w:pPr>
      <w:numPr>
        <w:numId w:val="3"/>
      </w:numPr>
    </w:pPr>
  </w:style>
  <w:style w:type="numbering" w:customStyle="1" w:styleId="30">
    <w:name w:val="スタイル3"/>
    <w:basedOn w:val="NoList"/>
    <w:pPr>
      <w:numPr>
        <w:numId w:val="4"/>
      </w:numPr>
    </w:pPr>
  </w:style>
  <w:style w:type="numbering" w:customStyle="1" w:styleId="11">
    <w:name w:val="1 / 1"/>
    <w:basedOn w:val="NoList"/>
    <w:pPr>
      <w:numPr>
        <w:numId w:val="5"/>
      </w:numPr>
    </w:pPr>
  </w:style>
  <w:style w:type="numbering" w:customStyle="1" w:styleId="NIR2005style">
    <w:name w:val="NIR 2005 style"/>
    <w:basedOn w:val="NoList"/>
    <w:pPr>
      <w:numPr>
        <w:numId w:val="6"/>
      </w:numPr>
    </w:pPr>
  </w:style>
  <w:style w:type="numbering" w:customStyle="1" w:styleId="110">
    <w:name w:val="スタイル11"/>
    <w:basedOn w:val="NoList"/>
    <w:pPr>
      <w:numPr>
        <w:numId w:val="7"/>
      </w:numPr>
    </w:pPr>
  </w:style>
  <w:style w:type="numbering" w:customStyle="1" w:styleId="LFO1">
    <w:name w:val="LFO1"/>
    <w:basedOn w:val="NoList"/>
    <w:pPr>
      <w:numPr>
        <w:numId w:val="8"/>
      </w:numPr>
    </w:pPr>
  </w:style>
  <w:style w:type="numbering" w:customStyle="1" w:styleId="LFO2">
    <w:name w:val="LFO2"/>
    <w:basedOn w:val="NoList"/>
    <w:pPr>
      <w:numPr>
        <w:numId w:val="9"/>
      </w:numPr>
    </w:pPr>
  </w:style>
  <w:style w:type="numbering" w:customStyle="1" w:styleId="LFO3">
    <w:name w:val="LFO3"/>
    <w:basedOn w:val="NoList"/>
    <w:pPr>
      <w:numPr>
        <w:numId w:val="10"/>
      </w:numPr>
    </w:pPr>
  </w:style>
  <w:style w:type="numbering" w:customStyle="1" w:styleId="LFO4">
    <w:name w:val="LFO4"/>
    <w:basedOn w:val="NoList"/>
    <w:pPr>
      <w:numPr>
        <w:numId w:val="11"/>
      </w:numPr>
    </w:pPr>
  </w:style>
  <w:style w:type="numbering" w:customStyle="1" w:styleId="LFO5">
    <w:name w:val="LFO5"/>
    <w:basedOn w:val="NoList"/>
    <w:pPr>
      <w:numPr>
        <w:numId w:val="12"/>
      </w:numPr>
    </w:pPr>
  </w:style>
  <w:style w:type="numbering" w:customStyle="1" w:styleId="LFO6">
    <w:name w:val="LFO6"/>
    <w:basedOn w:val="NoList"/>
    <w:pPr>
      <w:numPr>
        <w:numId w:val="13"/>
      </w:numPr>
    </w:pPr>
  </w:style>
  <w:style w:type="numbering" w:customStyle="1" w:styleId="LFO7">
    <w:name w:val="LFO7"/>
    <w:basedOn w:val="NoList"/>
    <w:pPr>
      <w:numPr>
        <w:numId w:val="14"/>
      </w:numPr>
    </w:pPr>
  </w:style>
  <w:style w:type="numbering" w:customStyle="1" w:styleId="LFO8">
    <w:name w:val="LFO8"/>
    <w:basedOn w:val="NoList"/>
    <w:pPr>
      <w:numPr>
        <w:numId w:val="15"/>
      </w:numPr>
    </w:pPr>
  </w:style>
  <w:style w:type="numbering" w:customStyle="1" w:styleId="LFO15">
    <w:name w:val="LFO15"/>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5463">
      <w:bodyDiv w:val="1"/>
      <w:marLeft w:val="0"/>
      <w:marRight w:val="0"/>
      <w:marTop w:val="0"/>
      <w:marBottom w:val="0"/>
      <w:divBdr>
        <w:top w:val="none" w:sz="0" w:space="0" w:color="auto"/>
        <w:left w:val="none" w:sz="0" w:space="0" w:color="auto"/>
        <w:bottom w:val="none" w:sz="0" w:space="0" w:color="auto"/>
        <w:right w:val="none" w:sz="0" w:space="0" w:color="auto"/>
      </w:divBdr>
    </w:div>
    <w:div w:id="170533595">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61948397">
      <w:bodyDiv w:val="1"/>
      <w:marLeft w:val="0"/>
      <w:marRight w:val="0"/>
      <w:marTop w:val="0"/>
      <w:marBottom w:val="0"/>
      <w:divBdr>
        <w:top w:val="none" w:sz="0" w:space="0" w:color="auto"/>
        <w:left w:val="none" w:sz="0" w:space="0" w:color="auto"/>
        <w:bottom w:val="none" w:sz="0" w:space="0" w:color="auto"/>
        <w:right w:val="none" w:sz="0" w:space="0" w:color="auto"/>
      </w:divBdr>
    </w:div>
    <w:div w:id="1091588989">
      <w:bodyDiv w:val="1"/>
      <w:marLeft w:val="0"/>
      <w:marRight w:val="0"/>
      <w:marTop w:val="0"/>
      <w:marBottom w:val="0"/>
      <w:divBdr>
        <w:top w:val="none" w:sz="0" w:space="0" w:color="auto"/>
        <w:left w:val="none" w:sz="0" w:space="0" w:color="auto"/>
        <w:bottom w:val="none" w:sz="0" w:space="0" w:color="auto"/>
        <w:right w:val="none" w:sz="0" w:space="0" w:color="auto"/>
      </w:divBdr>
    </w:div>
    <w:div w:id="1336110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1B135-AE9F-45CD-B427-B2B90A8C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8448</Words>
  <Characters>48159</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CHÍNH PHỦ</vt:lpstr>
    </vt:vector>
  </TitlesOfParts>
  <Company/>
  <LinksUpToDate>false</LinksUpToDate>
  <CharactersWithSpaces>56495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ADMIN</dc:creator>
  <cp:keywords/>
  <dc:description/>
  <cp:lastModifiedBy>Admin</cp:lastModifiedBy>
  <cp:revision>5</cp:revision>
  <cp:lastPrinted>2025-07-02T07:32:00Z</cp:lastPrinted>
  <dcterms:created xsi:type="dcterms:W3CDTF">2025-10-23T03:52:00Z</dcterms:created>
  <dcterms:modified xsi:type="dcterms:W3CDTF">2025-10-23T09:17:00Z</dcterms:modified>
</cp:coreProperties>
</file>