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9288"/>
      </w:tblGrid>
      <w:tr w:rsidR="00CB7F32" w:rsidRPr="005C4321" w14:paraId="307AA435" w14:textId="77777777" w:rsidTr="00B96CF0">
        <w:trPr>
          <w:tblCellSpacing w:w="0" w:type="dxa"/>
        </w:trPr>
        <w:tc>
          <w:tcPr>
            <w:tcW w:w="9072" w:type="dxa"/>
            <w:shd w:val="clear" w:color="auto" w:fill="FFFFFF"/>
            <w:tcMar>
              <w:top w:w="0" w:type="dxa"/>
              <w:left w:w="108" w:type="dxa"/>
              <w:bottom w:w="0" w:type="dxa"/>
              <w:right w:w="108" w:type="dxa"/>
            </w:tcMar>
          </w:tcPr>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670"/>
            </w:tblGrid>
            <w:tr w:rsidR="00CB7F32" w:rsidRPr="005C4321" w14:paraId="6BD4F34B" w14:textId="77777777" w:rsidTr="00B96CF0">
              <w:tc>
                <w:tcPr>
                  <w:tcW w:w="3544" w:type="dxa"/>
                </w:tcPr>
                <w:p w14:paraId="23485AC8" w14:textId="77777777" w:rsidR="00CB7F32" w:rsidRPr="005C4321" w:rsidRDefault="00CB7F32" w:rsidP="009D0B60">
                  <w:pPr>
                    <w:spacing w:after="0" w:line="240" w:lineRule="auto"/>
                    <w:jc w:val="center"/>
                    <w:rPr>
                      <w:b/>
                      <w:sz w:val="26"/>
                      <w:szCs w:val="26"/>
                    </w:rPr>
                  </w:pPr>
                  <w:bookmarkStart w:id="0" w:name="chuong_pl_1"/>
                  <w:r w:rsidRPr="005C4321">
                    <w:rPr>
                      <w:b/>
                      <w:sz w:val="26"/>
                      <w:szCs w:val="26"/>
                    </w:rPr>
                    <w:t>NGÂN HÀNG NHÀ NƯỚC</w:t>
                  </w:r>
                </w:p>
                <w:p w14:paraId="29CF646D" w14:textId="77777777" w:rsidR="00CB7F32" w:rsidRPr="005C4321" w:rsidRDefault="00CB7F32" w:rsidP="009D0B60">
                  <w:pPr>
                    <w:spacing w:after="0" w:line="240" w:lineRule="auto"/>
                    <w:jc w:val="center"/>
                    <w:rPr>
                      <w:b/>
                    </w:rPr>
                  </w:pPr>
                  <w:r w:rsidRPr="005D163A">
                    <w:rPr>
                      <w:noProof/>
                      <w:sz w:val="26"/>
                      <w:szCs w:val="26"/>
                    </w:rPr>
                    <mc:AlternateContent>
                      <mc:Choice Requires="wps">
                        <w:drawing>
                          <wp:anchor distT="4294967293" distB="4294967293" distL="114300" distR="114300" simplePos="0" relativeHeight="251660288" behindDoc="0" locked="0" layoutInCell="1" allowOverlap="1" wp14:anchorId="6E2CA16F" wp14:editId="413A1E7A">
                            <wp:simplePos x="0" y="0"/>
                            <wp:positionH relativeFrom="column">
                              <wp:posOffset>748665</wp:posOffset>
                            </wp:positionH>
                            <wp:positionV relativeFrom="paragraph">
                              <wp:posOffset>214629</wp:posOffset>
                            </wp:positionV>
                            <wp:extent cx="647700" cy="0"/>
                            <wp:effectExtent l="0" t="0" r="19050" b="19050"/>
                            <wp:wrapNone/>
                            <wp:docPr id="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2342AED" id="Line 9"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8.95pt,16.9pt" to="109.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OEc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"/>
                        </w:pict>
                      </mc:Fallback>
                    </mc:AlternateContent>
                  </w:r>
                  <w:r w:rsidRPr="005C4321">
                    <w:rPr>
                      <w:b/>
                      <w:sz w:val="26"/>
                      <w:szCs w:val="26"/>
                    </w:rPr>
                    <w:t>VIỆT NAM</w:t>
                  </w:r>
                </w:p>
              </w:tc>
              <w:tc>
                <w:tcPr>
                  <w:tcW w:w="5670" w:type="dxa"/>
                </w:tcPr>
                <w:p w14:paraId="144C852A" w14:textId="77777777" w:rsidR="00CB7F32" w:rsidRPr="005C4321" w:rsidRDefault="00CB7F32" w:rsidP="009D0B60">
                  <w:pPr>
                    <w:spacing w:after="0" w:line="240" w:lineRule="auto"/>
                    <w:ind w:left="-108"/>
                    <w:jc w:val="center"/>
                    <w:rPr>
                      <w:b/>
                      <w:sz w:val="26"/>
                      <w:szCs w:val="26"/>
                    </w:rPr>
                  </w:pPr>
                  <w:r w:rsidRPr="005C4321">
                    <w:rPr>
                      <w:b/>
                      <w:sz w:val="26"/>
                      <w:szCs w:val="26"/>
                    </w:rPr>
                    <w:t>CỘNG HÒA XÃ HỘI CHỦ NGHĨA VIỆT NAM</w:t>
                  </w:r>
                </w:p>
                <w:p w14:paraId="569D4E62" w14:textId="77777777" w:rsidR="00CB7F32" w:rsidRPr="005C4321" w:rsidRDefault="00CB7F32" w:rsidP="009D0B60">
                  <w:pPr>
                    <w:spacing w:after="0" w:line="240" w:lineRule="auto"/>
                    <w:ind w:left="-108"/>
                    <w:jc w:val="center"/>
                  </w:pPr>
                  <w:r w:rsidRPr="005D163A">
                    <w:rPr>
                      <w:noProof/>
                      <w:sz w:val="28"/>
                    </w:rPr>
                    <mc:AlternateContent>
                      <mc:Choice Requires="wps">
                        <w:drawing>
                          <wp:anchor distT="4294967292" distB="4294967292" distL="114300" distR="114300" simplePos="0" relativeHeight="251659264" behindDoc="0" locked="0" layoutInCell="1" allowOverlap="1" wp14:anchorId="6DB01199" wp14:editId="16A00E46">
                            <wp:simplePos x="0" y="0"/>
                            <wp:positionH relativeFrom="column">
                              <wp:posOffset>644525</wp:posOffset>
                            </wp:positionH>
                            <wp:positionV relativeFrom="paragraph">
                              <wp:posOffset>228599</wp:posOffset>
                            </wp:positionV>
                            <wp:extent cx="2087880" cy="0"/>
                            <wp:effectExtent l="0" t="0" r="26670" b="1905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87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B17D26" id="Line 2" o:spid="_x0000_s1026" style="position:absolute;flip:y;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0.75pt,18pt" to="215.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ndXGQ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"/>
                        </w:pict>
                      </mc:Fallback>
                    </mc:AlternateContent>
                  </w:r>
                  <w:r w:rsidRPr="005C4321">
                    <w:rPr>
                      <w:b/>
                      <w:sz w:val="28"/>
                    </w:rPr>
                    <w:t>Độc lập - Tự do - Hạnh phúc</w:t>
                  </w:r>
                </w:p>
              </w:tc>
            </w:tr>
            <w:tr w:rsidR="00CB7F32" w:rsidRPr="005C4321" w14:paraId="0A7B5F08" w14:textId="77777777" w:rsidTr="00B96CF0">
              <w:tc>
                <w:tcPr>
                  <w:tcW w:w="3544" w:type="dxa"/>
                </w:tcPr>
                <w:p w14:paraId="63868173" w14:textId="77777777" w:rsidR="009D0B60" w:rsidRPr="005C4321" w:rsidRDefault="009D0B60" w:rsidP="009D0B60">
                  <w:pPr>
                    <w:spacing w:after="0" w:line="240" w:lineRule="auto"/>
                    <w:jc w:val="center"/>
                    <w:rPr>
                      <w:sz w:val="18"/>
                    </w:rPr>
                  </w:pPr>
                </w:p>
                <w:p w14:paraId="3A2106B3" w14:textId="0BF07D15" w:rsidR="00CB7F32" w:rsidRPr="005C4321" w:rsidRDefault="00CB7F32" w:rsidP="007C658D">
                  <w:pPr>
                    <w:spacing w:before="120" w:after="0" w:line="240" w:lineRule="auto"/>
                    <w:jc w:val="center"/>
                    <w:rPr>
                      <w:b/>
                      <w:sz w:val="28"/>
                      <w:szCs w:val="26"/>
                    </w:rPr>
                  </w:pPr>
                  <w:r w:rsidRPr="005C4321">
                    <w:rPr>
                      <w:sz w:val="28"/>
                    </w:rPr>
                    <w:t>Số:         /202</w:t>
                  </w:r>
                  <w:r w:rsidR="00A0415A" w:rsidRPr="005C4321">
                    <w:rPr>
                      <w:sz w:val="28"/>
                      <w:lang w:val="en-AU"/>
                    </w:rPr>
                    <w:t>5</w:t>
                  </w:r>
                  <w:r w:rsidRPr="005C4321">
                    <w:rPr>
                      <w:sz w:val="28"/>
                    </w:rPr>
                    <w:t xml:space="preserve">/TT-NHNN          </w:t>
                  </w:r>
                </w:p>
              </w:tc>
              <w:tc>
                <w:tcPr>
                  <w:tcW w:w="5670" w:type="dxa"/>
                </w:tcPr>
                <w:p w14:paraId="200AC66A" w14:textId="77777777" w:rsidR="009D0B60" w:rsidRPr="005C4321" w:rsidRDefault="00CB7F32" w:rsidP="009D0B60">
                  <w:pPr>
                    <w:spacing w:after="0" w:line="240" w:lineRule="auto"/>
                    <w:ind w:left="-108" w:right="34"/>
                    <w:contextualSpacing/>
                    <w:jc w:val="center"/>
                    <w:rPr>
                      <w:i/>
                      <w:sz w:val="28"/>
                    </w:rPr>
                  </w:pPr>
                  <w:r w:rsidRPr="005C4321">
                    <w:rPr>
                      <w:i/>
                      <w:sz w:val="28"/>
                    </w:rPr>
                    <w:t xml:space="preserve">        </w:t>
                  </w:r>
                </w:p>
                <w:p w14:paraId="586A8BA0" w14:textId="6EDCED89" w:rsidR="00CB7F32" w:rsidRPr="005C4321" w:rsidRDefault="00CB7F32" w:rsidP="007C658D">
                  <w:pPr>
                    <w:spacing w:before="120" w:after="0" w:line="240" w:lineRule="auto"/>
                    <w:ind w:left="-108" w:right="34"/>
                    <w:contextualSpacing/>
                    <w:jc w:val="center"/>
                    <w:rPr>
                      <w:i/>
                      <w:sz w:val="28"/>
                    </w:rPr>
                  </w:pPr>
                  <w:r w:rsidRPr="005C4321">
                    <w:rPr>
                      <w:i/>
                      <w:sz w:val="28"/>
                    </w:rPr>
                    <w:t xml:space="preserve"> </w:t>
                  </w:r>
                  <w:r w:rsidR="0002434D" w:rsidRPr="005C4321">
                    <w:rPr>
                      <w:i/>
                      <w:sz w:val="28"/>
                    </w:rPr>
                    <w:t xml:space="preserve">      </w:t>
                  </w:r>
                  <w:r w:rsidRPr="005C4321">
                    <w:rPr>
                      <w:i/>
                      <w:sz w:val="28"/>
                    </w:rPr>
                    <w:t>Hà Nội,</w:t>
                  </w:r>
                  <w:r w:rsidR="005D79FC" w:rsidRPr="005C4321">
                    <w:rPr>
                      <w:i/>
                      <w:sz w:val="28"/>
                    </w:rPr>
                    <w:t xml:space="preserve"> ngày        tháng      năm 202</w:t>
                  </w:r>
                  <w:r w:rsidR="00A0415A" w:rsidRPr="005C4321">
                    <w:rPr>
                      <w:i/>
                      <w:sz w:val="28"/>
                    </w:rPr>
                    <w:t>5</w:t>
                  </w:r>
                </w:p>
              </w:tc>
            </w:tr>
          </w:tbl>
          <w:p w14:paraId="39F96A95" w14:textId="77777777" w:rsidR="00CB7F32" w:rsidRPr="005C4321" w:rsidRDefault="00CB7F32" w:rsidP="00B96CF0">
            <w:pPr>
              <w:spacing w:before="120" w:after="0" w:line="234" w:lineRule="atLeast"/>
              <w:jc w:val="center"/>
              <w:rPr>
                <w:rFonts w:ascii="Times New Roman" w:eastAsia="Times New Roman" w:hAnsi="Times New Roman" w:cs="Times New Roman"/>
                <w:sz w:val="24"/>
                <w:szCs w:val="24"/>
              </w:rPr>
            </w:pPr>
          </w:p>
        </w:tc>
      </w:tr>
      <w:tr w:rsidR="00CB7F32" w:rsidRPr="005C4321" w14:paraId="45A73B9C" w14:textId="77777777" w:rsidTr="00B96CF0">
        <w:trPr>
          <w:trHeight w:val="455"/>
          <w:tblCellSpacing w:w="0" w:type="dxa"/>
        </w:trPr>
        <w:tc>
          <w:tcPr>
            <w:tcW w:w="9072" w:type="dxa"/>
            <w:shd w:val="clear" w:color="auto" w:fill="FFFFFF"/>
            <w:tcMar>
              <w:top w:w="0" w:type="dxa"/>
              <w:left w:w="108" w:type="dxa"/>
              <w:bottom w:w="0" w:type="dxa"/>
              <w:right w:w="108" w:type="dxa"/>
            </w:tcMar>
          </w:tcPr>
          <w:p w14:paraId="6BFA4311" w14:textId="77777777" w:rsidR="00CB7F32" w:rsidRPr="005C4321" w:rsidRDefault="00CB7F32" w:rsidP="00B96CF0">
            <w:pPr>
              <w:spacing w:before="120" w:after="0" w:line="234" w:lineRule="atLeast"/>
              <w:rPr>
                <w:rFonts w:ascii="Times New Roman" w:eastAsia="Times New Roman" w:hAnsi="Times New Roman" w:cs="Times New Roman"/>
                <w:sz w:val="24"/>
                <w:szCs w:val="24"/>
              </w:rPr>
            </w:pPr>
          </w:p>
          <w:p w14:paraId="7D4D1A90" w14:textId="27FDA642" w:rsidR="00C00CC8" w:rsidRPr="005C4321" w:rsidRDefault="00C00CC8" w:rsidP="00B96CF0">
            <w:pPr>
              <w:spacing w:before="120" w:after="0" w:line="234" w:lineRule="atLeast"/>
              <w:rPr>
                <w:rFonts w:ascii="Times New Roman" w:eastAsia="Times New Roman" w:hAnsi="Times New Roman" w:cs="Times New Roman"/>
                <w:sz w:val="24"/>
                <w:szCs w:val="24"/>
              </w:rPr>
            </w:pPr>
            <w:r w:rsidRPr="005D163A">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550584B" wp14:editId="2477204E">
                      <wp:simplePos x="0" y="0"/>
                      <wp:positionH relativeFrom="column">
                        <wp:posOffset>343223</wp:posOffset>
                      </wp:positionH>
                      <wp:positionV relativeFrom="paragraph">
                        <wp:posOffset>174218</wp:posOffset>
                      </wp:positionV>
                      <wp:extent cx="1258214" cy="491705"/>
                      <wp:effectExtent l="0" t="0" r="18415" b="22860"/>
                      <wp:wrapNone/>
                      <wp:docPr id="1" name="Text Box 1"/>
                      <wp:cNvGraphicFramePr/>
                      <a:graphic xmlns:a="http://schemas.openxmlformats.org/drawingml/2006/main">
                        <a:graphicData uri="http://schemas.microsoft.com/office/word/2010/wordprocessingShape">
                          <wps:wsp>
                            <wps:cNvSpPr txBox="1"/>
                            <wps:spPr>
                              <a:xfrm>
                                <a:off x="0" y="0"/>
                                <a:ext cx="1258214" cy="4917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841B3F" w14:textId="5D3B8E35" w:rsidR="00B96CF0" w:rsidRPr="0008150D" w:rsidRDefault="00B96CF0" w:rsidP="0008150D">
                                  <w:pPr>
                                    <w:spacing w:after="0" w:line="240" w:lineRule="auto"/>
                                    <w:jc w:val="center"/>
                                    <w:rPr>
                                      <w:rFonts w:ascii="Times New Roman" w:hAnsi="Times New Roman" w:cs="Times New Roman"/>
                                      <w:b/>
                                      <w:bCs/>
                                      <w:sz w:val="24"/>
                                      <w:szCs w:val="24"/>
                                    </w:rPr>
                                  </w:pPr>
                                  <w:bookmarkStart w:id="1" w:name="_Hlk175861200"/>
                                  <w:bookmarkStart w:id="2" w:name="_Hlk175861201"/>
                                  <w:r w:rsidRPr="0008150D">
                                    <w:rPr>
                                      <w:rFonts w:ascii="Times New Roman" w:hAnsi="Times New Roman" w:cs="Times New Roman"/>
                                      <w:b/>
                                      <w:bCs/>
                                      <w:sz w:val="24"/>
                                      <w:szCs w:val="24"/>
                                    </w:rPr>
                                    <w:t>DỰ THẢO</w:t>
                                  </w:r>
                                  <w:bookmarkEnd w:id="1"/>
                                  <w:bookmarkEnd w:id="2"/>
                                </w:p>
                                <w:p w14:paraId="6B19E472" w14:textId="5F55F38C" w:rsidR="0008150D" w:rsidRPr="0008150D" w:rsidRDefault="00831D32" w:rsidP="0008150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005D163A">
                                    <w:rPr>
                                      <w:rFonts w:ascii="Times New Roman" w:hAnsi="Times New Roman" w:cs="Times New Roman"/>
                                      <w:b/>
                                      <w:bCs/>
                                      <w:sz w:val="24"/>
                                      <w:szCs w:val="24"/>
                                    </w:rPr>
                                    <w:t>8</w:t>
                                  </w:r>
                                  <w:r w:rsidR="0008150D" w:rsidRPr="0008150D">
                                    <w:rPr>
                                      <w:rFonts w:ascii="Times New Roman" w:hAnsi="Times New Roman" w:cs="Times New Roman"/>
                                      <w:b/>
                                      <w:bCs/>
                                      <w:sz w:val="24"/>
                                      <w:szCs w:val="24"/>
                                    </w:rPr>
                                    <w:t>.3.2025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05pt;margin-top:13.7pt;width:99.05pt;height:38.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" fillcolor="white [3201]" strokeweight=".5pt">
                      <v:textbox>
                        <w:txbxContent>
                          <w:p w14:paraId="27841B3F" w14:textId="5D3B8E35" w:rsidR="00B96CF0" w:rsidRPr="0008150D" w:rsidRDefault="00B96CF0" w:rsidP="0008150D">
                            <w:pPr>
                              <w:spacing w:after="0" w:line="240" w:lineRule="auto"/>
                              <w:jc w:val="center"/>
                              <w:rPr>
                                <w:rFonts w:ascii="Times New Roman" w:hAnsi="Times New Roman" w:cs="Times New Roman"/>
                                <w:b/>
                                <w:bCs/>
                                <w:sz w:val="24"/>
                                <w:szCs w:val="24"/>
                              </w:rPr>
                            </w:pPr>
                            <w:bookmarkStart w:id="3" w:name="_Hlk175861200"/>
                            <w:bookmarkStart w:id="4" w:name="_Hlk175861201"/>
                            <w:r w:rsidRPr="0008150D">
                              <w:rPr>
                                <w:rFonts w:ascii="Times New Roman" w:hAnsi="Times New Roman" w:cs="Times New Roman"/>
                                <w:b/>
                                <w:bCs/>
                                <w:sz w:val="24"/>
                                <w:szCs w:val="24"/>
                              </w:rPr>
                              <w:t>DỰ THẢO</w:t>
                            </w:r>
                            <w:bookmarkEnd w:id="3"/>
                            <w:bookmarkEnd w:id="4"/>
                          </w:p>
                          <w:p w14:paraId="6B19E472" w14:textId="5F55F38C" w:rsidR="0008150D" w:rsidRPr="0008150D" w:rsidRDefault="00831D32" w:rsidP="0008150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r w:rsidR="005D163A">
                              <w:rPr>
                                <w:rFonts w:ascii="Times New Roman" w:hAnsi="Times New Roman" w:cs="Times New Roman"/>
                                <w:b/>
                                <w:bCs/>
                                <w:sz w:val="24"/>
                                <w:szCs w:val="24"/>
                              </w:rPr>
                              <w:t>8</w:t>
                            </w:r>
                            <w:r w:rsidR="0008150D" w:rsidRPr="0008150D">
                              <w:rPr>
                                <w:rFonts w:ascii="Times New Roman" w:hAnsi="Times New Roman" w:cs="Times New Roman"/>
                                <w:b/>
                                <w:bCs/>
                                <w:sz w:val="24"/>
                                <w:szCs w:val="24"/>
                              </w:rPr>
                              <w:t>.3.2025</w:t>
                            </w:r>
                          </w:p>
                        </w:txbxContent>
                      </v:textbox>
                    </v:shape>
                  </w:pict>
                </mc:Fallback>
              </mc:AlternateContent>
            </w:r>
          </w:p>
          <w:p w14:paraId="7AEBDDC1" w14:textId="41099749" w:rsidR="00FF63F3" w:rsidRPr="005C4321" w:rsidRDefault="00FF63F3" w:rsidP="00B96CF0">
            <w:pPr>
              <w:spacing w:before="120" w:after="0" w:line="234" w:lineRule="atLeast"/>
              <w:rPr>
                <w:rFonts w:ascii="Times New Roman" w:eastAsia="Times New Roman" w:hAnsi="Times New Roman" w:cs="Times New Roman"/>
                <w:sz w:val="24"/>
                <w:szCs w:val="24"/>
              </w:rPr>
            </w:pPr>
            <w:bookmarkStart w:id="5" w:name="_GoBack"/>
            <w:bookmarkEnd w:id="5"/>
          </w:p>
        </w:tc>
      </w:tr>
    </w:tbl>
    <w:p w14:paraId="3BA6AB4F" w14:textId="77777777" w:rsidR="00CB7F32" w:rsidRPr="005C4321" w:rsidRDefault="00CB7F32" w:rsidP="00CB7F32">
      <w:pPr>
        <w:shd w:val="clear" w:color="auto" w:fill="FFFFFF"/>
        <w:spacing w:after="240" w:line="234" w:lineRule="atLeast"/>
        <w:jc w:val="center"/>
        <w:rPr>
          <w:rFonts w:ascii="Times New Roman" w:eastAsia="Times New Roman" w:hAnsi="Times New Roman" w:cs="Times New Roman"/>
          <w:b/>
          <w:bCs/>
          <w:sz w:val="28"/>
          <w:szCs w:val="28"/>
        </w:rPr>
      </w:pPr>
    </w:p>
    <w:p w14:paraId="0406D529" w14:textId="77777777" w:rsidR="00CB7F32" w:rsidRPr="005C4321" w:rsidRDefault="00CB7F32" w:rsidP="00CB7F32">
      <w:pPr>
        <w:shd w:val="clear" w:color="auto" w:fill="FFFFFF"/>
        <w:spacing w:after="120" w:line="234" w:lineRule="atLeast"/>
        <w:jc w:val="center"/>
        <w:rPr>
          <w:rFonts w:ascii="Times New Roman" w:eastAsia="Times New Roman" w:hAnsi="Times New Roman" w:cs="Times New Roman"/>
          <w:b/>
          <w:bCs/>
          <w:sz w:val="28"/>
          <w:szCs w:val="28"/>
        </w:rPr>
      </w:pPr>
      <w:r w:rsidRPr="005C4321">
        <w:rPr>
          <w:rFonts w:ascii="Times New Roman" w:eastAsia="Times New Roman" w:hAnsi="Times New Roman" w:cs="Times New Roman"/>
          <w:b/>
          <w:bCs/>
          <w:sz w:val="28"/>
          <w:szCs w:val="28"/>
          <w:lang w:val="vi-VN"/>
        </w:rPr>
        <w:t>THÔNG TƯ</w:t>
      </w:r>
    </w:p>
    <w:p w14:paraId="152C491C" w14:textId="77777777" w:rsidR="00CB7F32" w:rsidRPr="005C4321" w:rsidRDefault="00CB7F32" w:rsidP="00CB7F32">
      <w:pPr>
        <w:spacing w:after="120" w:line="240" w:lineRule="auto"/>
        <w:jc w:val="center"/>
        <w:outlineLvl w:val="0"/>
        <w:rPr>
          <w:rFonts w:ascii="Times New Roman" w:hAnsi="Times New Roman" w:cs="Times New Roman"/>
          <w:b/>
          <w:sz w:val="28"/>
          <w:szCs w:val="28"/>
        </w:rPr>
      </w:pPr>
      <w:bookmarkStart w:id="6" w:name="_Hlk174019148"/>
      <w:r w:rsidRPr="005C4321">
        <w:rPr>
          <w:rFonts w:ascii="Times New Roman" w:hAnsi="Times New Roman" w:cs="Times New Roman"/>
          <w:b/>
          <w:sz w:val="28"/>
          <w:szCs w:val="28"/>
        </w:rPr>
        <w:t>Sửa đổi, bổ sung một số điều của Thông tư số</w:t>
      </w:r>
      <w:r w:rsidR="009B36B9" w:rsidRPr="005C4321">
        <w:rPr>
          <w:rFonts w:ascii="Times New Roman" w:hAnsi="Times New Roman" w:cs="Times New Roman"/>
          <w:b/>
          <w:sz w:val="28"/>
          <w:szCs w:val="28"/>
        </w:rPr>
        <w:t xml:space="preserve"> </w:t>
      </w:r>
      <w:r w:rsidR="001860B3" w:rsidRPr="005C4321">
        <w:rPr>
          <w:rFonts w:ascii="Times New Roman" w:hAnsi="Times New Roman" w:cs="Times New Roman"/>
          <w:b/>
          <w:sz w:val="28"/>
          <w:szCs w:val="28"/>
        </w:rPr>
        <w:t>08</w:t>
      </w:r>
      <w:r w:rsidR="009B36B9" w:rsidRPr="005C4321">
        <w:rPr>
          <w:rFonts w:ascii="Times New Roman" w:hAnsi="Times New Roman" w:cs="Times New Roman"/>
          <w:b/>
          <w:sz w:val="28"/>
          <w:szCs w:val="28"/>
        </w:rPr>
        <w:t>/20</w:t>
      </w:r>
      <w:r w:rsidR="001860B3" w:rsidRPr="005C4321">
        <w:rPr>
          <w:rFonts w:ascii="Times New Roman" w:hAnsi="Times New Roman" w:cs="Times New Roman"/>
          <w:b/>
          <w:sz w:val="28"/>
          <w:szCs w:val="28"/>
        </w:rPr>
        <w:t>22</w:t>
      </w:r>
      <w:r w:rsidR="009B36B9" w:rsidRPr="005C4321">
        <w:rPr>
          <w:rFonts w:ascii="Times New Roman" w:hAnsi="Times New Roman" w:cs="Times New Roman"/>
          <w:b/>
          <w:sz w:val="28"/>
          <w:szCs w:val="28"/>
        </w:rPr>
        <w:t xml:space="preserve">/TT-NHNN ngày 30 tháng </w:t>
      </w:r>
      <w:r w:rsidR="001860B3" w:rsidRPr="005C4321">
        <w:rPr>
          <w:rFonts w:ascii="Times New Roman" w:hAnsi="Times New Roman" w:cs="Times New Roman"/>
          <w:b/>
          <w:sz w:val="28"/>
          <w:szCs w:val="28"/>
        </w:rPr>
        <w:t>6</w:t>
      </w:r>
      <w:r w:rsidR="009B36B9" w:rsidRPr="005C4321">
        <w:rPr>
          <w:rFonts w:ascii="Times New Roman" w:hAnsi="Times New Roman" w:cs="Times New Roman"/>
          <w:b/>
          <w:sz w:val="28"/>
          <w:szCs w:val="28"/>
        </w:rPr>
        <w:t xml:space="preserve"> năm 20</w:t>
      </w:r>
      <w:r w:rsidR="001860B3" w:rsidRPr="005C4321">
        <w:rPr>
          <w:rFonts w:ascii="Times New Roman" w:hAnsi="Times New Roman" w:cs="Times New Roman"/>
          <w:b/>
          <w:sz w:val="28"/>
          <w:szCs w:val="28"/>
        </w:rPr>
        <w:t>22</w:t>
      </w:r>
      <w:r w:rsidR="009B36B9" w:rsidRPr="005C4321">
        <w:rPr>
          <w:rFonts w:ascii="Times New Roman" w:hAnsi="Times New Roman" w:cs="Times New Roman"/>
          <w:b/>
          <w:sz w:val="28"/>
          <w:szCs w:val="28"/>
        </w:rPr>
        <w:t xml:space="preserve"> </w:t>
      </w:r>
      <w:r w:rsidRPr="005C4321">
        <w:rPr>
          <w:rFonts w:ascii="Times New Roman" w:hAnsi="Times New Roman" w:cs="Times New Roman"/>
          <w:b/>
          <w:sz w:val="28"/>
          <w:szCs w:val="28"/>
        </w:rPr>
        <w:t xml:space="preserve">của Thống đốc Ngân hàng Nhà nước Việt Nam quy định về </w:t>
      </w:r>
      <w:r w:rsidR="001860B3" w:rsidRPr="005C4321">
        <w:rPr>
          <w:rFonts w:ascii="Times New Roman" w:hAnsi="Times New Roman" w:cs="Times New Roman"/>
          <w:b/>
          <w:sz w:val="28"/>
          <w:szCs w:val="28"/>
        </w:rPr>
        <w:t>trình tự, thủ tục giám sát ngân hàng</w:t>
      </w:r>
    </w:p>
    <w:bookmarkEnd w:id="6"/>
    <w:p w14:paraId="5EFD6806" w14:textId="77777777" w:rsidR="00FF63F3" w:rsidRPr="005C4321" w:rsidRDefault="00FF63F3" w:rsidP="00FF63F3">
      <w:pPr>
        <w:pStyle w:val="BodyText"/>
        <w:spacing w:before="120" w:after="120"/>
        <w:ind w:firstLine="709"/>
        <w:jc w:val="both"/>
        <w:rPr>
          <w:b w:val="0"/>
          <w:i/>
        </w:rPr>
      </w:pPr>
      <w:r w:rsidRPr="005D163A">
        <w:rPr>
          <w:noProof/>
        </w:rPr>
        <mc:AlternateContent>
          <mc:Choice Requires="wps">
            <w:drawing>
              <wp:anchor distT="4294967291" distB="4294967291" distL="114300" distR="114300" simplePos="0" relativeHeight="251657728" behindDoc="0" locked="0" layoutInCell="1" allowOverlap="1" wp14:anchorId="351D77AA" wp14:editId="46848D2C">
                <wp:simplePos x="0" y="0"/>
                <wp:positionH relativeFrom="column">
                  <wp:posOffset>1922672</wp:posOffset>
                </wp:positionH>
                <wp:positionV relativeFrom="paragraph">
                  <wp:posOffset>7764</wp:posOffset>
                </wp:positionV>
                <wp:extent cx="193357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FFB6E0C" id="_x0000_t32" coordsize="21600,21600" o:spt="32" o:oned="t" path="m,l21600,21600e" filled="f">
                <v:path arrowok="t" fillok="f" o:connecttype="none"/>
                <o:lock v:ext="edit" shapetype="t"/>
              </v:shapetype>
              <v:shape id="Straight Arrow Connector 5" o:spid="_x0000_s1026" type="#_x0000_t32" style="position:absolute;margin-left:151.4pt;margin-top:.6pt;width:152.25pt;height:0;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sOBJQIAAEo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"/>
            </w:pict>
          </mc:Fallback>
        </mc:AlternateContent>
      </w:r>
    </w:p>
    <w:p w14:paraId="3A8C9881" w14:textId="77777777" w:rsidR="00CB7F32" w:rsidRPr="005C4321" w:rsidRDefault="00CB7F32" w:rsidP="0008150D">
      <w:pPr>
        <w:pStyle w:val="BodyText"/>
        <w:spacing w:before="80" w:after="80"/>
        <w:ind w:firstLine="709"/>
        <w:jc w:val="both"/>
        <w:rPr>
          <w:b w:val="0"/>
          <w:i/>
        </w:rPr>
      </w:pPr>
      <w:r w:rsidRPr="005C4321">
        <w:rPr>
          <w:b w:val="0"/>
          <w:i/>
        </w:rPr>
        <w:t>Căn cứ Luật Ngân hàng Nhà nước Việt Nam ngày 16 tháng 6 năm 2010;</w:t>
      </w:r>
    </w:p>
    <w:p w14:paraId="3EC35D09" w14:textId="77777777" w:rsidR="00CB7F32" w:rsidRPr="005C4321" w:rsidRDefault="00CB7F32" w:rsidP="0008150D">
      <w:pPr>
        <w:pStyle w:val="BodyText"/>
        <w:spacing w:before="80" w:after="80"/>
        <w:ind w:firstLine="709"/>
        <w:jc w:val="both"/>
        <w:rPr>
          <w:b w:val="0"/>
          <w:i/>
          <w:spacing w:val="-6"/>
        </w:rPr>
      </w:pPr>
      <w:r w:rsidRPr="005C4321">
        <w:rPr>
          <w:b w:val="0"/>
          <w:i/>
          <w:spacing w:val="-6"/>
        </w:rPr>
        <w:t>Căn cứ Luật Các tổ chức tí</w:t>
      </w:r>
      <w:r w:rsidR="00C20AEA" w:rsidRPr="005C4321">
        <w:rPr>
          <w:b w:val="0"/>
          <w:i/>
          <w:spacing w:val="-6"/>
        </w:rPr>
        <w:t xml:space="preserve">n dụng ngày </w:t>
      </w:r>
      <w:r w:rsidR="001860B3" w:rsidRPr="005C4321">
        <w:rPr>
          <w:b w:val="0"/>
          <w:i/>
          <w:spacing w:val="-6"/>
        </w:rPr>
        <w:t xml:space="preserve">18 </w:t>
      </w:r>
      <w:r w:rsidR="00C20AEA" w:rsidRPr="005C4321">
        <w:rPr>
          <w:b w:val="0"/>
          <w:i/>
          <w:spacing w:val="-6"/>
        </w:rPr>
        <w:t xml:space="preserve">tháng </w:t>
      </w:r>
      <w:r w:rsidR="001860B3" w:rsidRPr="005C4321">
        <w:rPr>
          <w:b w:val="0"/>
          <w:i/>
          <w:spacing w:val="-6"/>
        </w:rPr>
        <w:t xml:space="preserve">1 </w:t>
      </w:r>
      <w:r w:rsidR="00C20AEA" w:rsidRPr="005C4321">
        <w:rPr>
          <w:b w:val="0"/>
          <w:i/>
          <w:spacing w:val="-6"/>
        </w:rPr>
        <w:t>năm 20</w:t>
      </w:r>
      <w:r w:rsidR="001860B3" w:rsidRPr="005C4321">
        <w:rPr>
          <w:b w:val="0"/>
          <w:i/>
          <w:spacing w:val="-6"/>
        </w:rPr>
        <w:t>24;</w:t>
      </w:r>
      <w:r w:rsidR="00C20AEA" w:rsidRPr="005C4321">
        <w:rPr>
          <w:b w:val="0"/>
          <w:i/>
          <w:spacing w:val="-6"/>
        </w:rPr>
        <w:t xml:space="preserve"> </w:t>
      </w:r>
    </w:p>
    <w:p w14:paraId="67D509BE" w14:textId="1A75E4ED" w:rsidR="00CB7F32" w:rsidRPr="005C4321" w:rsidRDefault="00CB7F32" w:rsidP="0008150D">
      <w:pPr>
        <w:spacing w:before="80" w:after="80" w:line="240" w:lineRule="auto"/>
        <w:ind w:firstLine="709"/>
        <w:jc w:val="both"/>
        <w:rPr>
          <w:rFonts w:ascii="Times New Roman" w:hAnsi="Times New Roman" w:cs="Times New Roman"/>
          <w:i/>
          <w:sz w:val="28"/>
          <w:szCs w:val="28"/>
        </w:rPr>
      </w:pPr>
      <w:r w:rsidRPr="005C4321">
        <w:rPr>
          <w:rFonts w:ascii="Times New Roman" w:hAnsi="Times New Roman" w:cs="Times New Roman"/>
          <w:i/>
          <w:sz w:val="28"/>
          <w:szCs w:val="28"/>
        </w:rPr>
        <w:t xml:space="preserve">Căn cứ Nghị định số </w:t>
      </w:r>
      <w:r w:rsidR="0002434D" w:rsidRPr="005C4321">
        <w:rPr>
          <w:rFonts w:ascii="Times New Roman" w:hAnsi="Times New Roman" w:cs="Times New Roman"/>
          <w:i/>
          <w:sz w:val="28"/>
          <w:szCs w:val="28"/>
        </w:rPr>
        <w:t>26</w:t>
      </w:r>
      <w:r w:rsidR="00434414" w:rsidRPr="005C4321">
        <w:rPr>
          <w:rFonts w:ascii="Times New Roman" w:hAnsi="Times New Roman" w:cs="Times New Roman"/>
          <w:i/>
          <w:sz w:val="28"/>
          <w:szCs w:val="28"/>
        </w:rPr>
        <w:t>/202</w:t>
      </w:r>
      <w:r w:rsidR="0002434D" w:rsidRPr="005C4321">
        <w:rPr>
          <w:rFonts w:ascii="Times New Roman" w:hAnsi="Times New Roman" w:cs="Times New Roman"/>
          <w:i/>
          <w:sz w:val="28"/>
          <w:szCs w:val="28"/>
        </w:rPr>
        <w:t>5</w:t>
      </w:r>
      <w:r w:rsidR="00434414" w:rsidRPr="005C4321">
        <w:rPr>
          <w:rFonts w:ascii="Times New Roman" w:hAnsi="Times New Roman" w:cs="Times New Roman"/>
          <w:i/>
          <w:sz w:val="28"/>
          <w:szCs w:val="28"/>
        </w:rPr>
        <w:t xml:space="preserve">/NĐ-CP </w:t>
      </w:r>
      <w:r w:rsidRPr="005C4321">
        <w:rPr>
          <w:rFonts w:ascii="Times New Roman" w:hAnsi="Times New Roman" w:cs="Times New Roman"/>
          <w:i/>
          <w:sz w:val="28"/>
          <w:szCs w:val="28"/>
        </w:rPr>
        <w:t xml:space="preserve">ngày </w:t>
      </w:r>
      <w:r w:rsidR="00434414" w:rsidRPr="005C4321">
        <w:rPr>
          <w:rFonts w:ascii="Times New Roman" w:hAnsi="Times New Roman" w:cs="Times New Roman"/>
          <w:i/>
          <w:sz w:val="28"/>
          <w:szCs w:val="28"/>
        </w:rPr>
        <w:t>2</w:t>
      </w:r>
      <w:r w:rsidR="0002434D" w:rsidRPr="005C4321">
        <w:rPr>
          <w:rFonts w:ascii="Times New Roman" w:hAnsi="Times New Roman" w:cs="Times New Roman"/>
          <w:i/>
          <w:sz w:val="28"/>
          <w:szCs w:val="28"/>
        </w:rPr>
        <w:t>4</w:t>
      </w:r>
      <w:r w:rsidR="00434414" w:rsidRPr="005C4321">
        <w:rPr>
          <w:rFonts w:ascii="Times New Roman" w:hAnsi="Times New Roman" w:cs="Times New Roman"/>
          <w:i/>
          <w:sz w:val="28"/>
          <w:szCs w:val="28"/>
        </w:rPr>
        <w:t xml:space="preserve"> </w:t>
      </w:r>
      <w:r w:rsidRPr="005C4321">
        <w:rPr>
          <w:rFonts w:ascii="Times New Roman" w:hAnsi="Times New Roman" w:cs="Times New Roman"/>
          <w:i/>
          <w:sz w:val="28"/>
          <w:szCs w:val="28"/>
        </w:rPr>
        <w:t xml:space="preserve">tháng </w:t>
      </w:r>
      <w:r w:rsidR="00434414" w:rsidRPr="005C4321">
        <w:rPr>
          <w:rFonts w:ascii="Times New Roman" w:hAnsi="Times New Roman" w:cs="Times New Roman"/>
          <w:i/>
          <w:sz w:val="28"/>
          <w:szCs w:val="28"/>
        </w:rPr>
        <w:t xml:space="preserve">2 </w:t>
      </w:r>
      <w:r w:rsidRPr="005C4321">
        <w:rPr>
          <w:rFonts w:ascii="Times New Roman" w:hAnsi="Times New Roman" w:cs="Times New Roman"/>
          <w:i/>
          <w:sz w:val="28"/>
          <w:szCs w:val="28"/>
        </w:rPr>
        <w:t xml:space="preserve">năm </w:t>
      </w:r>
      <w:r w:rsidR="00A44FEE" w:rsidRPr="005C4321">
        <w:rPr>
          <w:rFonts w:ascii="Times New Roman" w:hAnsi="Times New Roman" w:cs="Times New Roman"/>
          <w:i/>
          <w:sz w:val="28"/>
          <w:szCs w:val="28"/>
        </w:rPr>
        <w:t xml:space="preserve">2025 </w:t>
      </w:r>
      <w:r w:rsidRPr="005C4321">
        <w:rPr>
          <w:rFonts w:ascii="Times New Roman" w:hAnsi="Times New Roman" w:cs="Times New Roman"/>
          <w:i/>
          <w:sz w:val="28"/>
          <w:szCs w:val="28"/>
        </w:rPr>
        <w:t>của Chính phủ quy định chức năng, nhiệm vụ, quyền hạn và cơ cấu tổ chức của Ngân hàng Nhà nước Việt Nam;</w:t>
      </w:r>
    </w:p>
    <w:p w14:paraId="72E3B84E" w14:textId="3048AB35" w:rsidR="00CB7F32" w:rsidRPr="005C4321" w:rsidRDefault="00CB7F32" w:rsidP="0008150D">
      <w:pPr>
        <w:spacing w:before="80" w:after="80" w:line="240" w:lineRule="auto"/>
        <w:ind w:firstLine="709"/>
        <w:jc w:val="both"/>
        <w:rPr>
          <w:rFonts w:ascii="Times New Roman" w:hAnsi="Times New Roman" w:cs="Times New Roman"/>
          <w:i/>
          <w:sz w:val="28"/>
          <w:szCs w:val="28"/>
        </w:rPr>
      </w:pPr>
      <w:r w:rsidRPr="005C4321">
        <w:rPr>
          <w:rFonts w:ascii="Times New Roman" w:hAnsi="Times New Roman" w:cs="Times New Roman"/>
          <w:i/>
          <w:sz w:val="28"/>
          <w:szCs w:val="28"/>
        </w:rPr>
        <w:t xml:space="preserve">Theo đề nghị của </w:t>
      </w:r>
      <w:r w:rsidR="0002434D" w:rsidRPr="005C4321">
        <w:rPr>
          <w:rFonts w:ascii="Times New Roman" w:hAnsi="Times New Roman" w:cs="Times New Roman"/>
          <w:i/>
          <w:sz w:val="28"/>
          <w:szCs w:val="28"/>
        </w:rPr>
        <w:t>Cục trưởng Cục An toàn hệ thống các tổ chức tín dụng</w:t>
      </w:r>
      <w:r w:rsidRPr="005C4321">
        <w:rPr>
          <w:rFonts w:ascii="Times New Roman" w:hAnsi="Times New Roman" w:cs="Times New Roman"/>
          <w:i/>
          <w:sz w:val="28"/>
          <w:szCs w:val="28"/>
        </w:rPr>
        <w:t>;</w:t>
      </w:r>
    </w:p>
    <w:p w14:paraId="252272F6" w14:textId="77777777" w:rsidR="00CB7F32" w:rsidRPr="005C4321" w:rsidRDefault="00CB7F32" w:rsidP="0008150D">
      <w:pPr>
        <w:spacing w:before="80" w:after="80" w:line="240" w:lineRule="auto"/>
        <w:ind w:firstLine="709"/>
        <w:jc w:val="both"/>
        <w:rPr>
          <w:rFonts w:ascii="Times New Roman" w:hAnsi="Times New Roman" w:cs="Times New Roman"/>
          <w:i/>
          <w:sz w:val="28"/>
          <w:szCs w:val="28"/>
        </w:rPr>
      </w:pPr>
      <w:r w:rsidRPr="005C4321">
        <w:rPr>
          <w:rFonts w:ascii="Times New Roman" w:hAnsi="Times New Roman" w:cs="Times New Roman"/>
          <w:i/>
          <w:sz w:val="28"/>
          <w:szCs w:val="28"/>
        </w:rPr>
        <w:t>Thống đốc Ngân hàng Nhà nước Việt Nam ban hành Thông tư sửa đổi, bổ sung một số điều của</w:t>
      </w:r>
      <w:r w:rsidR="00A5125B" w:rsidRPr="005C4321">
        <w:rPr>
          <w:rFonts w:ascii="Times New Roman" w:hAnsi="Times New Roman" w:cs="Times New Roman"/>
          <w:i/>
          <w:sz w:val="28"/>
          <w:szCs w:val="28"/>
        </w:rPr>
        <w:t xml:space="preserve"> Thông tư số</w:t>
      </w:r>
      <w:r w:rsidRPr="005C4321">
        <w:rPr>
          <w:rFonts w:ascii="Times New Roman" w:hAnsi="Times New Roman" w:cs="Times New Roman"/>
          <w:i/>
          <w:sz w:val="28"/>
          <w:szCs w:val="28"/>
        </w:rPr>
        <w:t xml:space="preserve"> </w:t>
      </w:r>
      <w:r w:rsidR="001860B3" w:rsidRPr="005C4321">
        <w:rPr>
          <w:rFonts w:ascii="Times New Roman" w:hAnsi="Times New Roman" w:cs="Times New Roman"/>
          <w:i/>
          <w:sz w:val="28"/>
          <w:szCs w:val="28"/>
        </w:rPr>
        <w:t>08/2022</w:t>
      </w:r>
      <w:r w:rsidR="00A5125B" w:rsidRPr="005C4321">
        <w:rPr>
          <w:rFonts w:ascii="Times New Roman" w:hAnsi="Times New Roman" w:cs="Times New Roman"/>
          <w:i/>
          <w:sz w:val="28"/>
          <w:szCs w:val="28"/>
        </w:rPr>
        <w:t xml:space="preserve">/TT-NHNN ngày 30 tháng </w:t>
      </w:r>
      <w:r w:rsidR="001860B3" w:rsidRPr="005C4321">
        <w:rPr>
          <w:rFonts w:ascii="Times New Roman" w:hAnsi="Times New Roman" w:cs="Times New Roman"/>
          <w:i/>
          <w:sz w:val="28"/>
          <w:szCs w:val="28"/>
        </w:rPr>
        <w:t>6</w:t>
      </w:r>
      <w:r w:rsidR="00A5125B" w:rsidRPr="005C4321">
        <w:rPr>
          <w:rFonts w:ascii="Times New Roman" w:hAnsi="Times New Roman" w:cs="Times New Roman"/>
          <w:i/>
          <w:sz w:val="28"/>
          <w:szCs w:val="28"/>
        </w:rPr>
        <w:t xml:space="preserve"> năm 20</w:t>
      </w:r>
      <w:r w:rsidR="001860B3" w:rsidRPr="005C4321">
        <w:rPr>
          <w:rFonts w:ascii="Times New Roman" w:hAnsi="Times New Roman" w:cs="Times New Roman"/>
          <w:i/>
          <w:sz w:val="28"/>
          <w:szCs w:val="28"/>
        </w:rPr>
        <w:t xml:space="preserve">22 </w:t>
      </w:r>
      <w:r w:rsidR="00A5125B" w:rsidRPr="005C4321">
        <w:rPr>
          <w:rFonts w:ascii="Times New Roman" w:hAnsi="Times New Roman" w:cs="Times New Roman"/>
          <w:i/>
          <w:sz w:val="28"/>
          <w:szCs w:val="28"/>
        </w:rPr>
        <w:t xml:space="preserve">của Thống đốc Ngân hàng Nhà nước Việt Nam quy định về </w:t>
      </w:r>
      <w:r w:rsidR="001860B3" w:rsidRPr="005C4321">
        <w:rPr>
          <w:rFonts w:ascii="Times New Roman" w:hAnsi="Times New Roman" w:cs="Times New Roman"/>
          <w:i/>
          <w:sz w:val="28"/>
          <w:szCs w:val="28"/>
        </w:rPr>
        <w:t>trình tự, thủ tục giám sát ngân hàng.</w:t>
      </w:r>
    </w:p>
    <w:p w14:paraId="7E816295" w14:textId="475AB38C" w:rsidR="00CB7F32" w:rsidRPr="005C4321" w:rsidRDefault="00CB7F32" w:rsidP="0008150D">
      <w:pPr>
        <w:tabs>
          <w:tab w:val="left" w:pos="1134"/>
        </w:tabs>
        <w:spacing w:before="80" w:after="80" w:line="240" w:lineRule="auto"/>
        <w:ind w:firstLine="709"/>
        <w:jc w:val="both"/>
        <w:rPr>
          <w:rFonts w:ascii="Times New Roman" w:hAnsi="Times New Roman" w:cs="Times New Roman"/>
          <w:b/>
          <w:sz w:val="28"/>
          <w:szCs w:val="28"/>
        </w:rPr>
      </w:pPr>
      <w:proofErr w:type="gramStart"/>
      <w:r w:rsidRPr="005C4321">
        <w:rPr>
          <w:rFonts w:ascii="Times New Roman" w:hAnsi="Times New Roman" w:cs="Times New Roman"/>
          <w:b/>
          <w:sz w:val="28"/>
          <w:szCs w:val="28"/>
        </w:rPr>
        <w:t>Điều 1.</w:t>
      </w:r>
      <w:proofErr w:type="gramEnd"/>
      <w:r w:rsidRPr="005C4321">
        <w:rPr>
          <w:rFonts w:ascii="Times New Roman" w:hAnsi="Times New Roman" w:cs="Times New Roman"/>
          <w:b/>
          <w:sz w:val="28"/>
          <w:szCs w:val="28"/>
        </w:rPr>
        <w:t xml:space="preserve"> </w:t>
      </w:r>
      <w:bookmarkStart w:id="7" w:name="_Hlk174020170"/>
      <w:r w:rsidRPr="005C4321">
        <w:rPr>
          <w:rFonts w:ascii="Times New Roman" w:hAnsi="Times New Roman" w:cs="Times New Roman"/>
          <w:b/>
          <w:sz w:val="28"/>
          <w:szCs w:val="28"/>
        </w:rPr>
        <w:t>Sửa đổi, bổ sung một số điều của Thông tư số</w:t>
      </w:r>
      <w:r w:rsidR="003133FC" w:rsidRPr="005C4321">
        <w:rPr>
          <w:rFonts w:ascii="Times New Roman" w:hAnsi="Times New Roman" w:cs="Times New Roman"/>
          <w:b/>
          <w:sz w:val="28"/>
          <w:szCs w:val="28"/>
        </w:rPr>
        <w:t xml:space="preserve"> </w:t>
      </w:r>
      <w:r w:rsidR="00015B1B" w:rsidRPr="005C4321">
        <w:rPr>
          <w:rFonts w:ascii="Times New Roman" w:hAnsi="Times New Roman" w:cs="Times New Roman"/>
          <w:b/>
          <w:sz w:val="28"/>
          <w:szCs w:val="28"/>
        </w:rPr>
        <w:t>08/2022</w:t>
      </w:r>
      <w:r w:rsidR="0038460F" w:rsidRPr="005C4321">
        <w:rPr>
          <w:rFonts w:ascii="Times New Roman" w:hAnsi="Times New Roman" w:cs="Times New Roman"/>
          <w:b/>
          <w:sz w:val="28"/>
          <w:szCs w:val="28"/>
        </w:rPr>
        <w:t>/TT-NHNN</w:t>
      </w:r>
      <w:r w:rsidR="0028583E" w:rsidRPr="005C4321">
        <w:rPr>
          <w:rFonts w:ascii="Times New Roman" w:hAnsi="Times New Roman" w:cs="Times New Roman"/>
          <w:b/>
          <w:sz w:val="28"/>
          <w:szCs w:val="28"/>
        </w:rPr>
        <w:t xml:space="preserve"> </w:t>
      </w:r>
    </w:p>
    <w:bookmarkEnd w:id="7"/>
    <w:p w14:paraId="4E7E4BD6" w14:textId="1EBF5B0D" w:rsidR="00B80D45" w:rsidRPr="005C25B9" w:rsidRDefault="000C1E3C" w:rsidP="005C25B9">
      <w:pPr>
        <w:tabs>
          <w:tab w:val="left" w:pos="709"/>
        </w:tabs>
        <w:spacing w:before="80" w:after="80" w:line="240" w:lineRule="auto"/>
        <w:jc w:val="both"/>
        <w:rPr>
          <w:rFonts w:ascii="Times New Roman" w:hAnsi="Times New Roman" w:cs="Times New Roman"/>
          <w:sz w:val="28"/>
          <w:szCs w:val="28"/>
        </w:rPr>
      </w:pPr>
      <w:r w:rsidRPr="005C4321">
        <w:rPr>
          <w:rFonts w:ascii="Times New Roman" w:hAnsi="Times New Roman" w:cs="Times New Roman"/>
          <w:sz w:val="28"/>
          <w:szCs w:val="28"/>
        </w:rPr>
        <w:tab/>
      </w:r>
      <w:r w:rsidR="00430181" w:rsidRPr="005C4321">
        <w:rPr>
          <w:rFonts w:ascii="Times New Roman" w:hAnsi="Times New Roman" w:cs="Times New Roman"/>
          <w:sz w:val="28"/>
          <w:szCs w:val="28"/>
        </w:rPr>
        <w:tab/>
      </w:r>
      <w:r w:rsidR="00E57AB7" w:rsidRPr="005C25B9">
        <w:rPr>
          <w:rFonts w:ascii="Times New Roman" w:hAnsi="Times New Roman" w:cs="Times New Roman"/>
          <w:sz w:val="28"/>
          <w:szCs w:val="28"/>
        </w:rPr>
        <w:t xml:space="preserve">1. </w:t>
      </w:r>
      <w:r w:rsidRPr="005C25B9">
        <w:rPr>
          <w:rFonts w:ascii="Times New Roman" w:hAnsi="Times New Roman" w:cs="Times New Roman"/>
          <w:sz w:val="28"/>
          <w:szCs w:val="28"/>
        </w:rPr>
        <w:t>Điểm b khoản 4</w:t>
      </w:r>
      <w:r w:rsidR="00717190" w:rsidRPr="005C4321">
        <w:rPr>
          <w:rFonts w:ascii="Times New Roman" w:hAnsi="Times New Roman" w:cs="Times New Roman"/>
          <w:sz w:val="28"/>
          <w:szCs w:val="28"/>
        </w:rPr>
        <w:t xml:space="preserve"> </w:t>
      </w:r>
      <w:r w:rsidR="00B80D45" w:rsidRPr="005C25B9">
        <w:rPr>
          <w:rFonts w:ascii="Times New Roman" w:hAnsi="Times New Roman" w:cs="Times New Roman"/>
          <w:sz w:val="28"/>
          <w:szCs w:val="28"/>
        </w:rPr>
        <w:t xml:space="preserve">Điều 3 </w:t>
      </w:r>
      <w:r w:rsidR="00E57AB7" w:rsidRPr="005C25B9">
        <w:rPr>
          <w:rFonts w:ascii="Times New Roman" w:hAnsi="Times New Roman" w:cs="Times New Roman"/>
          <w:sz w:val="28"/>
          <w:szCs w:val="28"/>
        </w:rPr>
        <w:t xml:space="preserve">được sửa đổi, bổ sung </w:t>
      </w:r>
      <w:r w:rsidR="00B80D45" w:rsidRPr="005C25B9">
        <w:rPr>
          <w:rFonts w:ascii="Times New Roman" w:hAnsi="Times New Roman" w:cs="Times New Roman"/>
          <w:sz w:val="28"/>
          <w:szCs w:val="28"/>
        </w:rPr>
        <w:t>như sau:</w:t>
      </w:r>
    </w:p>
    <w:p w14:paraId="6480A8AC" w14:textId="6EC3D1DD" w:rsidR="008563A4" w:rsidRPr="005C25B9" w:rsidRDefault="00AC7012" w:rsidP="0008150D">
      <w:pPr>
        <w:spacing w:before="80" w:after="80" w:line="240" w:lineRule="auto"/>
        <w:ind w:firstLine="709"/>
        <w:jc w:val="both"/>
        <w:rPr>
          <w:rFonts w:ascii="Times New Roman" w:hAnsi="Times New Roman" w:cs="Times New Roman"/>
          <w:bCs/>
          <w:iCs/>
          <w:sz w:val="28"/>
          <w:szCs w:val="28"/>
        </w:rPr>
      </w:pPr>
      <w:r w:rsidRPr="005C4321">
        <w:rPr>
          <w:rFonts w:ascii="Times New Roman" w:hAnsi="Times New Roman" w:cs="Times New Roman"/>
          <w:bCs/>
          <w:i/>
          <w:iCs/>
          <w:sz w:val="28"/>
          <w:szCs w:val="28"/>
        </w:rPr>
        <w:t>“</w:t>
      </w:r>
      <w:r w:rsidR="00A97F03" w:rsidRPr="005C25B9">
        <w:rPr>
          <w:rFonts w:ascii="Times New Roman" w:hAnsi="Times New Roman" w:cs="Times New Roman"/>
          <w:bCs/>
          <w:iCs/>
          <w:sz w:val="28"/>
          <w:szCs w:val="28"/>
        </w:rPr>
        <w:t>b) Đối tượng giám sát an toàn vĩ mô là hệ thống các tổ chức tín dụng, chi nhánh ngân hàng nước ngoài, trong đó bao gồm nhóm tổ chức tín dụng có tầm quan trọng hệ thống và nhóm tổ chức tín dụng, chi nhánh ngân hàng nước ngoài phân theo loại hình hoạt động, loại hình sở hữu.</w:t>
      </w:r>
      <w:r w:rsidR="00717190" w:rsidRPr="005C4321">
        <w:rPr>
          <w:rFonts w:ascii="Times New Roman" w:hAnsi="Times New Roman" w:cs="Times New Roman"/>
          <w:bCs/>
          <w:iCs/>
          <w:sz w:val="28"/>
          <w:szCs w:val="28"/>
        </w:rPr>
        <w:t>”</w:t>
      </w:r>
    </w:p>
    <w:p w14:paraId="7DDE9E54" w14:textId="24DD6FFA" w:rsidR="00717190" w:rsidRPr="005C4321" w:rsidRDefault="00717190" w:rsidP="00717190">
      <w:pPr>
        <w:tabs>
          <w:tab w:val="left" w:pos="709"/>
        </w:tabs>
        <w:spacing w:before="80" w:after="80" w:line="240" w:lineRule="auto"/>
        <w:jc w:val="both"/>
        <w:rPr>
          <w:rFonts w:ascii="Times New Roman" w:hAnsi="Times New Roman" w:cs="Times New Roman"/>
          <w:sz w:val="28"/>
          <w:szCs w:val="28"/>
        </w:rPr>
      </w:pPr>
      <w:r w:rsidRPr="005C4321">
        <w:rPr>
          <w:rFonts w:ascii="Times New Roman" w:hAnsi="Times New Roman" w:cs="Times New Roman"/>
          <w:sz w:val="28"/>
          <w:szCs w:val="28"/>
        </w:rPr>
        <w:tab/>
        <w:t>2. Khoản 5, 6 và 17 Điều 3 được sửa đổi, bổ sung như sau:</w:t>
      </w:r>
    </w:p>
    <w:p w14:paraId="3B17D7FB" w14:textId="4B720F95" w:rsidR="007F4871" w:rsidRPr="005C4321" w:rsidRDefault="00717190" w:rsidP="0008150D">
      <w:pPr>
        <w:spacing w:before="80" w:after="80" w:line="240" w:lineRule="auto"/>
        <w:ind w:firstLine="709"/>
        <w:jc w:val="both"/>
        <w:rPr>
          <w:rFonts w:ascii="Times New Roman" w:eastAsia="Times New Roman" w:hAnsi="Times New Roman" w:cs="Times New Roman"/>
          <w:sz w:val="28"/>
          <w:szCs w:val="28"/>
        </w:rPr>
      </w:pPr>
      <w:r w:rsidRPr="005C4321">
        <w:rPr>
          <w:rFonts w:ascii="Times New Roman" w:eastAsia="Times New Roman" w:hAnsi="Times New Roman" w:cs="Times New Roman"/>
          <w:i/>
          <w:iCs/>
          <w:sz w:val="28"/>
          <w:szCs w:val="28"/>
        </w:rPr>
        <w:t>“</w:t>
      </w:r>
      <w:r w:rsidR="007F4871" w:rsidRPr="005C4321">
        <w:rPr>
          <w:rFonts w:ascii="Times New Roman" w:eastAsia="Times New Roman" w:hAnsi="Times New Roman" w:cs="Times New Roman"/>
          <w:i/>
          <w:iCs/>
          <w:sz w:val="28"/>
          <w:szCs w:val="28"/>
        </w:rPr>
        <w:t>5. Đơn vị thực hiện giám sát an toàn vi mô</w:t>
      </w:r>
      <w:r w:rsidR="007F4871" w:rsidRPr="005C4321">
        <w:rPr>
          <w:rFonts w:ascii="Times New Roman" w:eastAsia="Times New Roman" w:hAnsi="Times New Roman" w:cs="Times New Roman"/>
          <w:sz w:val="28"/>
          <w:szCs w:val="28"/>
        </w:rPr>
        <w:t xml:space="preserve"> là </w:t>
      </w:r>
      <w:r w:rsidR="0008150D" w:rsidRPr="005C4321">
        <w:rPr>
          <w:rFonts w:ascii="Times New Roman" w:hAnsi="Times New Roman" w:cs="Times New Roman"/>
          <w:bCs/>
          <w:sz w:val="28"/>
          <w:szCs w:val="28"/>
        </w:rPr>
        <w:t xml:space="preserve">Cục Quản lý, giám sát tổ chức tín dụng, </w:t>
      </w:r>
      <w:r w:rsidR="007F4871" w:rsidRPr="005C4321">
        <w:rPr>
          <w:rFonts w:ascii="Times New Roman" w:eastAsia="Times New Roman" w:hAnsi="Times New Roman" w:cs="Times New Roman"/>
          <w:sz w:val="28"/>
          <w:szCs w:val="28"/>
        </w:rPr>
        <w:t>Ngân hàng Nhà nước chi nhánh</w:t>
      </w:r>
      <w:r w:rsidR="008439E8" w:rsidRPr="005C4321">
        <w:rPr>
          <w:rFonts w:ascii="Times New Roman" w:eastAsia="Times New Roman" w:hAnsi="Times New Roman" w:cs="Times New Roman"/>
          <w:sz w:val="28"/>
          <w:szCs w:val="28"/>
        </w:rPr>
        <w:t xml:space="preserve"> </w:t>
      </w:r>
      <w:r w:rsidR="00874AB9" w:rsidRPr="005C4321">
        <w:rPr>
          <w:rFonts w:ascii="Times New Roman" w:eastAsia="Times New Roman" w:hAnsi="Times New Roman" w:cs="Times New Roman"/>
          <w:sz w:val="28"/>
          <w:szCs w:val="28"/>
        </w:rPr>
        <w:t xml:space="preserve">tại các </w:t>
      </w:r>
      <w:r w:rsidR="008439E8" w:rsidRPr="005C4321">
        <w:rPr>
          <w:rFonts w:ascii="Times New Roman" w:hAnsi="Times New Roman" w:cs="Times New Roman"/>
          <w:bCs/>
          <w:sz w:val="28"/>
          <w:szCs w:val="28"/>
        </w:rPr>
        <w:t>Khu vực (sau đây gọi tắt là Ngân hàng Nhà nước c</w:t>
      </w:r>
      <w:r w:rsidR="00874AB9" w:rsidRPr="005C4321">
        <w:rPr>
          <w:rFonts w:ascii="Times New Roman" w:hAnsi="Times New Roman" w:cs="Times New Roman"/>
          <w:bCs/>
          <w:sz w:val="28"/>
          <w:szCs w:val="28"/>
        </w:rPr>
        <w:t>hi nhánh)</w:t>
      </w:r>
      <w:r w:rsidR="008439E8" w:rsidRPr="005C4321">
        <w:rPr>
          <w:rFonts w:ascii="Times New Roman" w:hAnsi="Times New Roman" w:cs="Times New Roman"/>
          <w:bCs/>
          <w:sz w:val="28"/>
          <w:szCs w:val="28"/>
        </w:rPr>
        <w:t xml:space="preserve"> </w:t>
      </w:r>
      <w:r w:rsidR="007F4871" w:rsidRPr="005C4321">
        <w:rPr>
          <w:rFonts w:ascii="Times New Roman" w:eastAsia="Times New Roman" w:hAnsi="Times New Roman" w:cs="Times New Roman"/>
          <w:sz w:val="28"/>
          <w:szCs w:val="28"/>
        </w:rPr>
        <w:t xml:space="preserve">được giao nhiệm vụ giám sát an toàn vi mô theo Quyết định của Thống đốc Ngân hàng Nhà nước </w:t>
      </w:r>
      <w:r w:rsidR="00733494" w:rsidRPr="005C4321">
        <w:rPr>
          <w:rFonts w:ascii="Times New Roman" w:eastAsia="Times New Roman" w:hAnsi="Times New Roman" w:cs="Times New Roman"/>
          <w:sz w:val="28"/>
          <w:szCs w:val="28"/>
        </w:rPr>
        <w:t>Việt Nam (sau đây gọi tắt là Ngân hàng Nhà nước)</w:t>
      </w:r>
      <w:r w:rsidR="007F4871" w:rsidRPr="005C4321">
        <w:rPr>
          <w:rFonts w:ascii="Times New Roman" w:eastAsia="Times New Roman" w:hAnsi="Times New Roman" w:cs="Times New Roman"/>
          <w:sz w:val="28"/>
          <w:szCs w:val="28"/>
        </w:rPr>
        <w:t>.</w:t>
      </w:r>
    </w:p>
    <w:p w14:paraId="18990315" w14:textId="5130AB1E" w:rsidR="007F4871" w:rsidRPr="005C4321" w:rsidRDefault="007F4871" w:rsidP="0008150D">
      <w:pPr>
        <w:tabs>
          <w:tab w:val="left" w:pos="993"/>
        </w:tabs>
        <w:spacing w:before="80" w:after="80" w:line="240" w:lineRule="auto"/>
        <w:ind w:firstLine="709"/>
        <w:jc w:val="both"/>
        <w:rPr>
          <w:rFonts w:ascii="Times New Roman" w:hAnsi="Times New Roman" w:cs="Times New Roman"/>
          <w:bCs/>
          <w:i/>
          <w:iCs/>
          <w:sz w:val="28"/>
          <w:szCs w:val="28"/>
        </w:rPr>
      </w:pPr>
      <w:r w:rsidRPr="005C4321">
        <w:rPr>
          <w:rFonts w:ascii="Times New Roman" w:eastAsia="Times New Roman" w:hAnsi="Times New Roman" w:cs="Times New Roman"/>
          <w:i/>
          <w:iCs/>
          <w:sz w:val="28"/>
          <w:szCs w:val="28"/>
        </w:rPr>
        <w:t xml:space="preserve">6. Đơn vị thực hiện giám sát </w:t>
      </w:r>
      <w:proofErr w:type="gramStart"/>
      <w:r w:rsidRPr="005C4321">
        <w:rPr>
          <w:rFonts w:ascii="Times New Roman" w:eastAsia="Times New Roman" w:hAnsi="Times New Roman" w:cs="Times New Roman"/>
          <w:i/>
          <w:iCs/>
          <w:sz w:val="28"/>
          <w:szCs w:val="28"/>
        </w:rPr>
        <w:t>an</w:t>
      </w:r>
      <w:proofErr w:type="gramEnd"/>
      <w:r w:rsidRPr="005C4321">
        <w:rPr>
          <w:rFonts w:ascii="Times New Roman" w:eastAsia="Times New Roman" w:hAnsi="Times New Roman" w:cs="Times New Roman"/>
          <w:i/>
          <w:iCs/>
          <w:sz w:val="28"/>
          <w:szCs w:val="28"/>
        </w:rPr>
        <w:t xml:space="preserve"> toàn vĩ mô</w:t>
      </w:r>
      <w:r w:rsidRPr="005C4321">
        <w:rPr>
          <w:rFonts w:ascii="Times New Roman" w:eastAsia="Times New Roman" w:hAnsi="Times New Roman" w:cs="Times New Roman"/>
          <w:sz w:val="28"/>
          <w:szCs w:val="28"/>
        </w:rPr>
        <w:t xml:space="preserve"> là </w:t>
      </w:r>
      <w:r w:rsidR="00874AB9" w:rsidRPr="005C4321">
        <w:rPr>
          <w:rFonts w:ascii="Times New Roman" w:eastAsia="Times New Roman" w:hAnsi="Times New Roman" w:cs="Times New Roman"/>
          <w:sz w:val="28"/>
          <w:szCs w:val="28"/>
        </w:rPr>
        <w:t>Cục An toàn hệ thống các tổ chức tín dụng</w:t>
      </w:r>
      <w:r w:rsidRPr="005C4321">
        <w:rPr>
          <w:rFonts w:ascii="Times New Roman" w:eastAsia="Times New Roman" w:hAnsi="Times New Roman" w:cs="Times New Roman"/>
          <w:sz w:val="28"/>
          <w:szCs w:val="28"/>
        </w:rPr>
        <w:t xml:space="preserve"> được giao nhiệm vụ giám sát an toàn vĩ mô theo Quyết định của Thống đốc Ngân hàng Nhà nước.</w:t>
      </w:r>
    </w:p>
    <w:p w14:paraId="1BE78A26" w14:textId="762D2081" w:rsidR="004C04F9" w:rsidRPr="005C4321" w:rsidRDefault="004C04F9" w:rsidP="0008150D">
      <w:pPr>
        <w:spacing w:before="80" w:after="80" w:line="240" w:lineRule="auto"/>
        <w:ind w:firstLine="709"/>
        <w:jc w:val="both"/>
        <w:rPr>
          <w:rFonts w:ascii="Times New Roman" w:eastAsia="Times New Roman" w:hAnsi="Times New Roman" w:cs="Times New Roman"/>
          <w:sz w:val="28"/>
          <w:szCs w:val="28"/>
        </w:rPr>
      </w:pPr>
      <w:r w:rsidRPr="005C4321">
        <w:rPr>
          <w:rFonts w:ascii="Times New Roman" w:eastAsia="Times New Roman" w:hAnsi="Times New Roman" w:cs="Times New Roman"/>
          <w:i/>
          <w:iCs/>
          <w:sz w:val="28"/>
          <w:szCs w:val="28"/>
        </w:rPr>
        <w:lastRenderedPageBreak/>
        <w:t xml:space="preserve">17. Sổ tay giám sát </w:t>
      </w:r>
      <w:r w:rsidR="008A4F6C" w:rsidRPr="005C4321">
        <w:rPr>
          <w:rFonts w:ascii="Times New Roman" w:eastAsia="Times New Roman" w:hAnsi="Times New Roman" w:cs="Times New Roman"/>
          <w:i/>
          <w:iCs/>
          <w:sz w:val="28"/>
          <w:szCs w:val="28"/>
        </w:rPr>
        <w:t>an toàn vi mô, sổ tay giám sát an toàn vĩ mô</w:t>
      </w:r>
      <w:r w:rsidR="008A4F6C" w:rsidRPr="005C4321">
        <w:rPr>
          <w:rFonts w:ascii="Times New Roman" w:eastAsia="Times New Roman" w:hAnsi="Times New Roman" w:cs="Times New Roman"/>
          <w:sz w:val="28"/>
          <w:szCs w:val="28"/>
        </w:rPr>
        <w:t xml:space="preserve"> </w:t>
      </w:r>
      <w:r w:rsidRPr="005C4321">
        <w:rPr>
          <w:rFonts w:ascii="Times New Roman" w:eastAsia="Times New Roman" w:hAnsi="Times New Roman" w:cs="Times New Roman"/>
          <w:sz w:val="28"/>
          <w:szCs w:val="28"/>
        </w:rPr>
        <w:t xml:space="preserve">là tài liệu hướng dẫn cụ thể về nghiệp vụ giám sát </w:t>
      </w:r>
      <w:r w:rsidR="0008150D" w:rsidRPr="005C4321">
        <w:rPr>
          <w:rFonts w:ascii="Times New Roman" w:eastAsia="Times New Roman" w:hAnsi="Times New Roman" w:cs="Times New Roman"/>
          <w:sz w:val="28"/>
          <w:szCs w:val="28"/>
        </w:rPr>
        <w:t>an toàn vi mô, giám sát an toàn vĩ mô</w:t>
      </w:r>
      <w:r w:rsidRPr="005C4321">
        <w:rPr>
          <w:rFonts w:ascii="Times New Roman" w:eastAsia="Times New Roman" w:hAnsi="Times New Roman" w:cs="Times New Roman"/>
          <w:sz w:val="28"/>
          <w:szCs w:val="28"/>
        </w:rPr>
        <w:t xml:space="preserve"> do Thống đốc Ngân hàng Nhà nước ban hành, tối thiểu bao gồm các nội dung sau:</w:t>
      </w:r>
    </w:p>
    <w:p w14:paraId="507A1400" w14:textId="77777777" w:rsidR="00AD357A" w:rsidRPr="005C4321" w:rsidRDefault="00AD357A" w:rsidP="00AD357A">
      <w:pPr>
        <w:spacing w:before="80" w:after="80" w:line="240" w:lineRule="auto"/>
        <w:ind w:firstLine="709"/>
        <w:jc w:val="both"/>
        <w:rPr>
          <w:rFonts w:ascii="Times New Roman" w:eastAsia="Times New Roman" w:hAnsi="Times New Roman" w:cs="Times New Roman"/>
          <w:sz w:val="28"/>
          <w:szCs w:val="28"/>
        </w:rPr>
      </w:pPr>
      <w:r w:rsidRPr="005C4321">
        <w:rPr>
          <w:rFonts w:ascii="Times New Roman" w:eastAsia="Times New Roman" w:hAnsi="Times New Roman" w:cs="Times New Roman"/>
          <w:sz w:val="28"/>
          <w:szCs w:val="28"/>
        </w:rPr>
        <w:t>a) Thu thập, tổng hợp, xử lý tài liệu, thông tin, dữ liệu;</w:t>
      </w:r>
    </w:p>
    <w:p w14:paraId="765E1226" w14:textId="77777777" w:rsidR="00AD357A" w:rsidRPr="005C4321" w:rsidRDefault="00AD357A" w:rsidP="00AD357A">
      <w:pPr>
        <w:spacing w:before="80" w:after="80" w:line="240" w:lineRule="auto"/>
        <w:ind w:firstLine="709"/>
        <w:jc w:val="both"/>
        <w:rPr>
          <w:rFonts w:ascii="Times New Roman" w:eastAsia="Times New Roman" w:hAnsi="Times New Roman" w:cs="Times New Roman"/>
          <w:sz w:val="28"/>
          <w:szCs w:val="28"/>
        </w:rPr>
      </w:pPr>
      <w:r w:rsidRPr="005C4321">
        <w:rPr>
          <w:rFonts w:ascii="Times New Roman" w:eastAsia="Times New Roman" w:hAnsi="Times New Roman" w:cs="Times New Roman"/>
          <w:sz w:val="28"/>
          <w:szCs w:val="28"/>
        </w:rPr>
        <w:t>b) Hướng dẫn về hoạt động giám sát;</w:t>
      </w:r>
    </w:p>
    <w:p w14:paraId="11EB26F5" w14:textId="77777777" w:rsidR="00AD357A" w:rsidRPr="005C4321" w:rsidRDefault="00AD357A" w:rsidP="00AD357A">
      <w:pPr>
        <w:spacing w:before="80" w:after="80" w:line="240" w:lineRule="auto"/>
        <w:ind w:firstLine="709"/>
        <w:jc w:val="both"/>
        <w:rPr>
          <w:rFonts w:ascii="Times New Roman" w:eastAsia="Times New Roman" w:hAnsi="Times New Roman" w:cs="Times New Roman"/>
          <w:sz w:val="28"/>
          <w:szCs w:val="28"/>
        </w:rPr>
      </w:pPr>
      <w:r w:rsidRPr="005C4321">
        <w:rPr>
          <w:rFonts w:ascii="Times New Roman" w:eastAsia="Times New Roman" w:hAnsi="Times New Roman" w:cs="Times New Roman"/>
          <w:sz w:val="28"/>
          <w:szCs w:val="28"/>
        </w:rPr>
        <w:t>c) Các công cụ hỗ trợ giám sát;</w:t>
      </w:r>
    </w:p>
    <w:p w14:paraId="05422EBE" w14:textId="77777777" w:rsidR="00AD357A" w:rsidRPr="005C4321" w:rsidRDefault="00AD357A" w:rsidP="00AD357A">
      <w:pPr>
        <w:spacing w:before="80" w:after="80" w:line="240" w:lineRule="auto"/>
        <w:ind w:firstLine="709"/>
        <w:jc w:val="both"/>
        <w:rPr>
          <w:rFonts w:ascii="Times New Roman" w:eastAsia="Times New Roman" w:hAnsi="Times New Roman" w:cs="Times New Roman"/>
          <w:sz w:val="28"/>
          <w:szCs w:val="28"/>
        </w:rPr>
      </w:pPr>
      <w:r w:rsidRPr="005C4321">
        <w:rPr>
          <w:rFonts w:ascii="Times New Roman" w:eastAsia="Times New Roman" w:hAnsi="Times New Roman" w:cs="Times New Roman"/>
          <w:sz w:val="28"/>
          <w:szCs w:val="28"/>
        </w:rPr>
        <w:t>d) Các biện pháp xử lý trong giám sát ngân hàng;</w:t>
      </w:r>
    </w:p>
    <w:p w14:paraId="6588EEA9" w14:textId="77777777" w:rsidR="00AD357A" w:rsidRPr="005C4321" w:rsidRDefault="00AD357A" w:rsidP="0008150D">
      <w:pPr>
        <w:spacing w:before="80" w:after="80" w:line="240" w:lineRule="auto"/>
        <w:ind w:firstLine="709"/>
        <w:jc w:val="both"/>
        <w:rPr>
          <w:rFonts w:ascii="Times New Roman" w:eastAsia="Times New Roman" w:hAnsi="Times New Roman" w:cs="Times New Roman"/>
          <w:sz w:val="28"/>
          <w:szCs w:val="28"/>
        </w:rPr>
      </w:pPr>
      <w:r w:rsidRPr="005C4321">
        <w:rPr>
          <w:rFonts w:ascii="Times New Roman" w:eastAsia="Times New Roman" w:hAnsi="Times New Roman" w:cs="Times New Roman"/>
          <w:sz w:val="28"/>
          <w:szCs w:val="28"/>
        </w:rPr>
        <w:t>đ) Hồ sơ giám sát ngân hàng;</w:t>
      </w:r>
    </w:p>
    <w:p w14:paraId="40EFFF49" w14:textId="20A65C5B" w:rsidR="004C04F9" w:rsidRPr="005C4321" w:rsidRDefault="00AD357A" w:rsidP="0008150D">
      <w:pPr>
        <w:spacing w:before="80" w:after="80" w:line="240" w:lineRule="auto"/>
        <w:ind w:firstLine="709"/>
        <w:jc w:val="both"/>
        <w:rPr>
          <w:rFonts w:ascii="Times New Roman" w:eastAsia="Times New Roman" w:hAnsi="Times New Roman" w:cs="Times New Roman"/>
          <w:sz w:val="28"/>
          <w:szCs w:val="28"/>
        </w:rPr>
      </w:pPr>
      <w:r w:rsidRPr="005C4321">
        <w:rPr>
          <w:rFonts w:ascii="Times New Roman" w:eastAsia="Times New Roman" w:hAnsi="Times New Roman" w:cs="Times New Roman"/>
          <w:sz w:val="28"/>
          <w:szCs w:val="28"/>
        </w:rPr>
        <w:t>e</w:t>
      </w:r>
      <w:r w:rsidR="00733494" w:rsidRPr="005C4321">
        <w:rPr>
          <w:rFonts w:ascii="Times New Roman" w:eastAsia="Times New Roman" w:hAnsi="Times New Roman" w:cs="Times New Roman"/>
          <w:sz w:val="28"/>
          <w:szCs w:val="28"/>
        </w:rPr>
        <w:t xml:space="preserve">) Mẫu báo cáo giám sát </w:t>
      </w:r>
      <w:proofErr w:type="gramStart"/>
      <w:r w:rsidR="00733494" w:rsidRPr="005C4321">
        <w:rPr>
          <w:rFonts w:ascii="Times New Roman" w:eastAsia="Times New Roman" w:hAnsi="Times New Roman" w:cs="Times New Roman"/>
          <w:sz w:val="28"/>
          <w:szCs w:val="28"/>
        </w:rPr>
        <w:t>an</w:t>
      </w:r>
      <w:proofErr w:type="gramEnd"/>
      <w:r w:rsidR="00733494" w:rsidRPr="005C4321">
        <w:rPr>
          <w:rFonts w:ascii="Times New Roman" w:eastAsia="Times New Roman" w:hAnsi="Times New Roman" w:cs="Times New Roman"/>
          <w:sz w:val="28"/>
          <w:szCs w:val="28"/>
        </w:rPr>
        <w:t xml:space="preserve"> toàn vi mô, mẫu báo cáo giám sát an toàn vĩ mô</w:t>
      </w:r>
      <w:r w:rsidR="004C04F9" w:rsidRPr="005C4321">
        <w:rPr>
          <w:rFonts w:ascii="Times New Roman" w:eastAsia="Times New Roman" w:hAnsi="Times New Roman" w:cs="Times New Roman"/>
          <w:sz w:val="28"/>
          <w:szCs w:val="28"/>
        </w:rPr>
        <w:t>.”</w:t>
      </w:r>
    </w:p>
    <w:p w14:paraId="525EFAC7" w14:textId="2931C05D" w:rsidR="004E27E4" w:rsidRPr="005C4321" w:rsidRDefault="00233B82" w:rsidP="0008150D">
      <w:pPr>
        <w:pStyle w:val="ListParagraph"/>
        <w:tabs>
          <w:tab w:val="left" w:pos="1134"/>
        </w:tabs>
        <w:spacing w:before="80" w:after="80" w:line="240" w:lineRule="auto"/>
        <w:ind w:left="709"/>
        <w:contextualSpacing w:val="0"/>
        <w:jc w:val="both"/>
        <w:rPr>
          <w:rFonts w:ascii="Times New Roman" w:hAnsi="Times New Roman" w:cs="Times New Roman"/>
          <w:sz w:val="28"/>
          <w:szCs w:val="28"/>
        </w:rPr>
      </w:pPr>
      <w:r w:rsidRPr="005C4321">
        <w:rPr>
          <w:rFonts w:ascii="Times New Roman" w:hAnsi="Times New Roman" w:cs="Times New Roman"/>
          <w:sz w:val="28"/>
          <w:szCs w:val="28"/>
        </w:rPr>
        <w:t>3</w:t>
      </w:r>
      <w:r w:rsidR="004E27E4" w:rsidRPr="005C4321">
        <w:rPr>
          <w:rFonts w:ascii="Times New Roman" w:hAnsi="Times New Roman" w:cs="Times New Roman"/>
          <w:sz w:val="28"/>
          <w:szCs w:val="28"/>
        </w:rPr>
        <w:t>. Khoản 1 Điều 4 được sửa đổi, bổ sung như sau:</w:t>
      </w:r>
    </w:p>
    <w:p w14:paraId="4D8B6B71" w14:textId="74AD7730" w:rsidR="004E27E4" w:rsidRPr="005C4321" w:rsidRDefault="00A1008B" w:rsidP="0008150D">
      <w:pPr>
        <w:tabs>
          <w:tab w:val="left" w:pos="709"/>
        </w:tabs>
        <w:spacing w:before="80" w:after="80" w:line="240" w:lineRule="auto"/>
        <w:jc w:val="both"/>
        <w:rPr>
          <w:rFonts w:ascii="Times New Roman" w:hAnsi="Times New Roman" w:cs="Times New Roman"/>
          <w:sz w:val="28"/>
          <w:szCs w:val="28"/>
        </w:rPr>
      </w:pPr>
      <w:r w:rsidRPr="005C4321">
        <w:rPr>
          <w:rFonts w:ascii="Times New Roman" w:hAnsi="Times New Roman" w:cs="Times New Roman"/>
          <w:sz w:val="28"/>
          <w:szCs w:val="28"/>
        </w:rPr>
        <w:tab/>
      </w:r>
      <w:r w:rsidR="004E27E4" w:rsidRPr="005C4321">
        <w:rPr>
          <w:rFonts w:ascii="Times New Roman" w:hAnsi="Times New Roman" w:cs="Times New Roman"/>
          <w:sz w:val="28"/>
          <w:szCs w:val="28"/>
        </w:rPr>
        <w:t xml:space="preserve">“1. Các nguyên tắc quy định tại </w:t>
      </w:r>
      <w:bookmarkStart w:id="8" w:name="dc_1"/>
      <w:r w:rsidR="004E27E4" w:rsidRPr="005C4321">
        <w:rPr>
          <w:rFonts w:ascii="Times New Roman" w:hAnsi="Times New Roman" w:cs="Times New Roman"/>
          <w:sz w:val="28"/>
          <w:szCs w:val="28"/>
        </w:rPr>
        <w:t>Điều 51 Luật Ngân hàng Nhà nước Việt Nam</w:t>
      </w:r>
      <w:bookmarkEnd w:id="8"/>
      <w:r w:rsidR="00A0603B" w:rsidRPr="005C4321">
        <w:rPr>
          <w:rFonts w:ascii="Times New Roman" w:hAnsi="Times New Roman" w:cs="Times New Roman"/>
          <w:sz w:val="28"/>
          <w:szCs w:val="28"/>
        </w:rPr>
        <w:t xml:space="preserve"> và</w:t>
      </w:r>
      <w:r w:rsidR="004E27E4" w:rsidRPr="005C4321">
        <w:rPr>
          <w:rFonts w:ascii="Times New Roman" w:hAnsi="Times New Roman" w:cs="Times New Roman"/>
          <w:sz w:val="28"/>
          <w:szCs w:val="28"/>
        </w:rPr>
        <w:t xml:space="preserve"> </w:t>
      </w:r>
      <w:r w:rsidR="00831D32" w:rsidRPr="005C4321">
        <w:rPr>
          <w:rFonts w:ascii="Times New Roman" w:hAnsi="Times New Roman" w:cs="Times New Roman"/>
          <w:sz w:val="28"/>
          <w:szCs w:val="28"/>
        </w:rPr>
        <w:t xml:space="preserve">các nguyên tắc </w:t>
      </w:r>
      <w:proofErr w:type="gramStart"/>
      <w:r w:rsidR="00831D32" w:rsidRPr="005C4321">
        <w:rPr>
          <w:rFonts w:ascii="Times New Roman" w:hAnsi="Times New Roman" w:cs="Times New Roman"/>
          <w:sz w:val="28"/>
          <w:szCs w:val="28"/>
        </w:rPr>
        <w:t>theo</w:t>
      </w:r>
      <w:proofErr w:type="gramEnd"/>
      <w:r w:rsidR="00831D32" w:rsidRPr="005C4321">
        <w:rPr>
          <w:rFonts w:ascii="Times New Roman" w:hAnsi="Times New Roman" w:cs="Times New Roman"/>
          <w:sz w:val="28"/>
          <w:szCs w:val="28"/>
        </w:rPr>
        <w:t xml:space="preserve"> </w:t>
      </w:r>
      <w:r w:rsidR="004E27E4" w:rsidRPr="005C4321">
        <w:rPr>
          <w:rFonts w:ascii="Times New Roman" w:hAnsi="Times New Roman" w:cs="Times New Roman"/>
          <w:sz w:val="28"/>
          <w:szCs w:val="28"/>
        </w:rPr>
        <w:t xml:space="preserve">quy định của pháp luật </w:t>
      </w:r>
      <w:r w:rsidR="00874AB9" w:rsidRPr="005C4321">
        <w:rPr>
          <w:rFonts w:ascii="Times New Roman" w:hAnsi="Times New Roman" w:cs="Times New Roman"/>
          <w:sz w:val="28"/>
          <w:szCs w:val="28"/>
        </w:rPr>
        <w:t xml:space="preserve">có liên quan </w:t>
      </w:r>
      <w:r w:rsidR="004E27E4" w:rsidRPr="005C4321">
        <w:rPr>
          <w:rFonts w:ascii="Times New Roman" w:hAnsi="Times New Roman" w:cs="Times New Roman"/>
          <w:sz w:val="28"/>
          <w:szCs w:val="28"/>
        </w:rPr>
        <w:t>về hoạt động giám sát</w:t>
      </w:r>
      <w:r w:rsidR="00874AB9" w:rsidRPr="005C4321">
        <w:rPr>
          <w:rFonts w:ascii="Times New Roman" w:hAnsi="Times New Roman" w:cs="Times New Roman"/>
          <w:sz w:val="28"/>
          <w:szCs w:val="28"/>
        </w:rPr>
        <w:t xml:space="preserve"> ngân hàng</w:t>
      </w:r>
      <w:r w:rsidR="004E27E4" w:rsidRPr="005C4321">
        <w:rPr>
          <w:rFonts w:ascii="Times New Roman" w:hAnsi="Times New Roman" w:cs="Times New Roman"/>
          <w:sz w:val="28"/>
          <w:szCs w:val="28"/>
        </w:rPr>
        <w:t>.”</w:t>
      </w:r>
    </w:p>
    <w:p w14:paraId="593220FD" w14:textId="3DC2709D" w:rsidR="00C51D3A" w:rsidRPr="005C4321" w:rsidRDefault="00233B82" w:rsidP="0008150D">
      <w:pPr>
        <w:pStyle w:val="ListParagraph"/>
        <w:tabs>
          <w:tab w:val="left" w:pos="1134"/>
        </w:tabs>
        <w:spacing w:before="80" w:after="80" w:line="240" w:lineRule="auto"/>
        <w:ind w:left="709"/>
        <w:contextualSpacing w:val="0"/>
        <w:jc w:val="both"/>
        <w:rPr>
          <w:rFonts w:ascii="Times New Roman" w:hAnsi="Times New Roman" w:cs="Times New Roman"/>
          <w:sz w:val="28"/>
          <w:szCs w:val="28"/>
        </w:rPr>
      </w:pPr>
      <w:r w:rsidRPr="005C4321">
        <w:rPr>
          <w:rFonts w:ascii="Times New Roman" w:hAnsi="Times New Roman" w:cs="Times New Roman"/>
          <w:sz w:val="28"/>
          <w:szCs w:val="28"/>
        </w:rPr>
        <w:t>4</w:t>
      </w:r>
      <w:r w:rsidR="00552D76" w:rsidRPr="005C4321">
        <w:rPr>
          <w:rFonts w:ascii="Times New Roman" w:hAnsi="Times New Roman" w:cs="Times New Roman"/>
          <w:sz w:val="28"/>
          <w:szCs w:val="28"/>
        </w:rPr>
        <w:t xml:space="preserve">. </w:t>
      </w:r>
      <w:r w:rsidR="00C51D3A" w:rsidRPr="005C4321">
        <w:rPr>
          <w:rFonts w:ascii="Times New Roman" w:hAnsi="Times New Roman" w:cs="Times New Roman"/>
          <w:sz w:val="28"/>
          <w:szCs w:val="28"/>
        </w:rPr>
        <w:t>Điểm a, b, c</w:t>
      </w:r>
      <w:r w:rsidR="00F5123B" w:rsidRPr="005C4321">
        <w:rPr>
          <w:rFonts w:ascii="Times New Roman" w:hAnsi="Times New Roman" w:cs="Times New Roman"/>
          <w:sz w:val="28"/>
          <w:szCs w:val="28"/>
        </w:rPr>
        <w:t xml:space="preserve"> và</w:t>
      </w:r>
      <w:r w:rsidR="00C51D3A" w:rsidRPr="005C4321">
        <w:rPr>
          <w:rFonts w:ascii="Times New Roman" w:hAnsi="Times New Roman" w:cs="Times New Roman"/>
          <w:sz w:val="28"/>
          <w:szCs w:val="28"/>
        </w:rPr>
        <w:t xml:space="preserve"> đ khoản 1 Điều 9 được sửa đổi, bổ sung như sau:</w:t>
      </w:r>
    </w:p>
    <w:p w14:paraId="30568CD7" w14:textId="6B15C812" w:rsidR="00EE5472" w:rsidRPr="005C4321" w:rsidRDefault="00BF4294" w:rsidP="0008150D">
      <w:pPr>
        <w:spacing w:before="80" w:after="80" w:line="240" w:lineRule="auto"/>
        <w:ind w:firstLine="709"/>
        <w:jc w:val="both"/>
        <w:rPr>
          <w:rFonts w:ascii="Times New Roman" w:hAnsi="Times New Roman" w:cs="Times New Roman"/>
          <w:spacing w:val="-2"/>
          <w:sz w:val="28"/>
          <w:szCs w:val="28"/>
        </w:rPr>
      </w:pPr>
      <w:r w:rsidRPr="005C4321">
        <w:rPr>
          <w:rFonts w:ascii="Times New Roman" w:hAnsi="Times New Roman" w:cs="Times New Roman"/>
          <w:spacing w:val="-2"/>
          <w:sz w:val="28"/>
          <w:szCs w:val="28"/>
        </w:rPr>
        <w:t>“</w:t>
      </w:r>
      <w:bookmarkStart w:id="9" w:name="_Hlk174020806"/>
      <w:r w:rsidR="00EE5472" w:rsidRPr="005C4321">
        <w:rPr>
          <w:rFonts w:ascii="Times New Roman" w:hAnsi="Times New Roman" w:cs="Times New Roman"/>
          <w:spacing w:val="-2"/>
          <w:sz w:val="28"/>
          <w:szCs w:val="28"/>
        </w:rPr>
        <w:t>a) Giám sát tuân thủ chế độ báo cáo thống kê, chế độ thông tin báo cáo theo quy định của Luật Các tổ chức tín dụng và các văn bản hướng dẫn có liên quan trong phạm vi thẩm quyền, trách nhiệm của đơn vị thực hiện giám sát an toàn vi mô;</w:t>
      </w:r>
    </w:p>
    <w:p w14:paraId="05FE26F3" w14:textId="6766FA65" w:rsidR="00E41827" w:rsidRPr="005C4321" w:rsidRDefault="00E41827" w:rsidP="0008150D">
      <w:pPr>
        <w:spacing w:before="80" w:after="80" w:line="240" w:lineRule="auto"/>
        <w:ind w:firstLine="709"/>
        <w:jc w:val="both"/>
        <w:rPr>
          <w:rFonts w:ascii="Times New Roman" w:hAnsi="Times New Roman" w:cs="Times New Roman"/>
          <w:spacing w:val="-2"/>
          <w:sz w:val="28"/>
          <w:szCs w:val="28"/>
          <w:lang w:val="nb-NO"/>
        </w:rPr>
      </w:pPr>
      <w:r w:rsidRPr="005C4321">
        <w:rPr>
          <w:rFonts w:ascii="Times New Roman" w:hAnsi="Times New Roman" w:cs="Times New Roman"/>
          <w:spacing w:val="-2"/>
          <w:sz w:val="28"/>
          <w:szCs w:val="28"/>
          <w:lang w:val="nb-NO"/>
        </w:rPr>
        <w:t xml:space="preserve">b) Giám sát tuân thủ các hạn chế, giới hạn, tỷ lệ bảo đảm an toàn trong hoạt động của tổ chức tín dụng quy định tại các </w:t>
      </w:r>
      <w:r w:rsidR="00CC6605" w:rsidRPr="005C4321">
        <w:rPr>
          <w:rFonts w:ascii="Times New Roman" w:hAnsi="Times New Roman" w:cs="Times New Roman"/>
          <w:spacing w:val="-2"/>
          <w:sz w:val="28"/>
          <w:szCs w:val="28"/>
          <w:lang w:val="nb-NO"/>
        </w:rPr>
        <w:t>Điều 134, 135, 136, 137</w:t>
      </w:r>
      <w:r w:rsidR="00546AB0" w:rsidRPr="005C4321">
        <w:rPr>
          <w:rFonts w:ascii="Times New Roman" w:hAnsi="Times New Roman" w:cs="Times New Roman"/>
          <w:spacing w:val="-2"/>
          <w:sz w:val="28"/>
          <w:szCs w:val="28"/>
          <w:lang w:val="nb-NO"/>
        </w:rPr>
        <w:t xml:space="preserve"> và</w:t>
      </w:r>
      <w:r w:rsidR="00425B62" w:rsidRPr="005C4321">
        <w:rPr>
          <w:rFonts w:ascii="Times New Roman" w:hAnsi="Times New Roman" w:cs="Times New Roman"/>
          <w:spacing w:val="-2"/>
          <w:sz w:val="28"/>
          <w:szCs w:val="28"/>
          <w:lang w:val="nb-NO"/>
        </w:rPr>
        <w:t xml:space="preserve"> </w:t>
      </w:r>
      <w:r w:rsidR="00CC6605" w:rsidRPr="005C4321">
        <w:rPr>
          <w:rFonts w:ascii="Times New Roman" w:hAnsi="Times New Roman" w:cs="Times New Roman"/>
          <w:spacing w:val="-2"/>
          <w:sz w:val="28"/>
          <w:szCs w:val="28"/>
          <w:lang w:val="nb-NO"/>
        </w:rPr>
        <w:t>138 Luật Các tổ chức tín dụng</w:t>
      </w:r>
      <w:r w:rsidRPr="005C4321">
        <w:rPr>
          <w:rFonts w:ascii="Times New Roman" w:hAnsi="Times New Roman" w:cs="Times New Roman"/>
          <w:spacing w:val="-2"/>
          <w:sz w:val="28"/>
          <w:szCs w:val="28"/>
          <w:lang w:val="nb-NO"/>
        </w:rPr>
        <w:t xml:space="preserve">; </w:t>
      </w:r>
      <w:r w:rsidR="00425B62" w:rsidRPr="005C25B9">
        <w:rPr>
          <w:rFonts w:ascii="Times New Roman" w:hAnsi="Times New Roman" w:cs="Times New Roman"/>
          <w:spacing w:val="-2"/>
          <w:sz w:val="28"/>
          <w:szCs w:val="28"/>
          <w:lang w:val="nb-NO"/>
        </w:rPr>
        <w:t>và việc</w:t>
      </w:r>
      <w:r w:rsidR="005667A7" w:rsidRPr="005C4321">
        <w:rPr>
          <w:rFonts w:ascii="Times New Roman" w:hAnsi="Times New Roman" w:cs="Times New Roman"/>
          <w:spacing w:val="-2"/>
          <w:sz w:val="28"/>
          <w:szCs w:val="28"/>
          <w:lang w:val="nb-NO"/>
        </w:rPr>
        <w:t xml:space="preserve"> tuân thủ quy định về </w:t>
      </w:r>
      <w:r w:rsidR="00CC6605" w:rsidRPr="005C4321">
        <w:rPr>
          <w:rFonts w:ascii="Times New Roman" w:hAnsi="Times New Roman" w:cs="Times New Roman"/>
          <w:spacing w:val="-2"/>
          <w:sz w:val="28"/>
          <w:szCs w:val="28"/>
          <w:lang w:val="nb-NO"/>
        </w:rPr>
        <w:t xml:space="preserve">phân loại tài sản có, trích lập dự phòng và sử dụng dự phòng để xử lý rủi ro trong hoạt động </w:t>
      </w:r>
      <w:r w:rsidRPr="005C4321">
        <w:rPr>
          <w:rFonts w:ascii="Times New Roman" w:hAnsi="Times New Roman" w:cs="Times New Roman"/>
          <w:spacing w:val="-2"/>
          <w:sz w:val="28"/>
          <w:szCs w:val="28"/>
          <w:lang w:val="nb-NO"/>
        </w:rPr>
        <w:t>của tổ chức tín dụng, chi nhánh ngân hàng nước ngoài;</w:t>
      </w:r>
    </w:p>
    <w:p w14:paraId="0228FE0A" w14:textId="4AA41270" w:rsidR="00E41827" w:rsidRPr="005C4321" w:rsidRDefault="00E41827" w:rsidP="0008150D">
      <w:pPr>
        <w:spacing w:before="80" w:after="80" w:line="240" w:lineRule="auto"/>
        <w:ind w:firstLine="709"/>
        <w:jc w:val="both"/>
        <w:rPr>
          <w:rFonts w:ascii="Times New Roman" w:hAnsi="Times New Roman" w:cs="Times New Roman"/>
          <w:spacing w:val="-2"/>
          <w:sz w:val="28"/>
          <w:szCs w:val="28"/>
          <w:lang w:val="nb-NO"/>
        </w:rPr>
      </w:pPr>
      <w:r w:rsidRPr="005C4321">
        <w:rPr>
          <w:rFonts w:ascii="Times New Roman" w:hAnsi="Times New Roman" w:cs="Times New Roman"/>
          <w:spacing w:val="-2"/>
          <w:sz w:val="28"/>
          <w:szCs w:val="28"/>
          <w:lang w:val="nb-NO"/>
        </w:rPr>
        <w:t xml:space="preserve">c) Giám sát tuân thủ việc đáp ứng </w:t>
      </w:r>
      <w:r w:rsidR="00FD27DB" w:rsidRPr="005C4321">
        <w:rPr>
          <w:rFonts w:ascii="Times New Roman" w:hAnsi="Times New Roman" w:cs="Times New Roman"/>
          <w:spacing w:val="-2"/>
          <w:sz w:val="28"/>
          <w:szCs w:val="28"/>
          <w:lang w:val="nb-NO"/>
        </w:rPr>
        <w:t xml:space="preserve">tiêu chuẩn, </w:t>
      </w:r>
      <w:r w:rsidRPr="005C4321">
        <w:rPr>
          <w:rFonts w:ascii="Times New Roman" w:hAnsi="Times New Roman" w:cs="Times New Roman"/>
          <w:spacing w:val="-2"/>
          <w:sz w:val="28"/>
          <w:szCs w:val="28"/>
          <w:lang w:val="nb-NO"/>
        </w:rPr>
        <w:t xml:space="preserve">điều kiện của người quản lý, người điều hành quy định tại </w:t>
      </w:r>
      <w:r w:rsidR="000A0615" w:rsidRPr="005C4321">
        <w:rPr>
          <w:rFonts w:ascii="Times New Roman" w:hAnsi="Times New Roman" w:cs="Times New Roman"/>
          <w:spacing w:val="-2"/>
          <w:sz w:val="28"/>
          <w:szCs w:val="28"/>
          <w:lang w:val="nb-NO"/>
        </w:rPr>
        <w:t>Điều 41 Luật Các tổ chức tín dụng</w:t>
      </w:r>
      <w:r w:rsidRPr="005C4321">
        <w:rPr>
          <w:rFonts w:ascii="Times New Roman" w:hAnsi="Times New Roman" w:cs="Times New Roman"/>
          <w:spacing w:val="-2"/>
          <w:sz w:val="28"/>
          <w:szCs w:val="28"/>
          <w:lang w:val="nb-NO"/>
        </w:rPr>
        <w:t>; và việc tuân thủ cơ cấu quản trị, điều hành, kiểm soát của đối tượng giám sát</w:t>
      </w:r>
      <w:r w:rsidR="004D6F31" w:rsidRPr="005C4321">
        <w:rPr>
          <w:rFonts w:ascii="Times New Roman" w:hAnsi="Times New Roman" w:cs="Times New Roman"/>
          <w:spacing w:val="-2"/>
          <w:sz w:val="28"/>
          <w:szCs w:val="28"/>
          <w:lang w:val="nb-NO"/>
        </w:rPr>
        <w:t xml:space="preserve"> </w:t>
      </w:r>
      <w:r w:rsidRPr="005C4321">
        <w:rPr>
          <w:rFonts w:ascii="Times New Roman" w:hAnsi="Times New Roman" w:cs="Times New Roman"/>
          <w:spacing w:val="-2"/>
          <w:sz w:val="28"/>
          <w:szCs w:val="28"/>
          <w:lang w:val="nb-NO"/>
        </w:rPr>
        <w:t>theo quy định tại</w:t>
      </w:r>
      <w:r w:rsidR="000A0615" w:rsidRPr="005C4321">
        <w:rPr>
          <w:rFonts w:ascii="Times New Roman" w:hAnsi="Times New Roman" w:cs="Times New Roman"/>
          <w:spacing w:val="-2"/>
          <w:sz w:val="28"/>
          <w:szCs w:val="28"/>
          <w:lang w:val="nb-NO"/>
        </w:rPr>
        <w:t xml:space="preserve"> Chương IV Luật Các tổ chức tín dụng</w:t>
      </w:r>
      <w:r w:rsidRPr="005C4321">
        <w:rPr>
          <w:rFonts w:ascii="Times New Roman" w:hAnsi="Times New Roman" w:cs="Times New Roman"/>
          <w:spacing w:val="-2"/>
          <w:sz w:val="28"/>
          <w:szCs w:val="28"/>
          <w:lang w:val="nb-NO"/>
        </w:rPr>
        <w:t>;</w:t>
      </w:r>
    </w:p>
    <w:p w14:paraId="79A67D3A" w14:textId="5E2532E8" w:rsidR="0071696C" w:rsidRPr="005C4321" w:rsidRDefault="00E41827" w:rsidP="0008150D">
      <w:pPr>
        <w:spacing w:before="80" w:after="80" w:line="240" w:lineRule="auto"/>
        <w:ind w:firstLine="709"/>
        <w:jc w:val="both"/>
        <w:rPr>
          <w:rFonts w:ascii="Times New Roman" w:hAnsi="Times New Roman" w:cs="Times New Roman"/>
          <w:spacing w:val="-2"/>
          <w:sz w:val="28"/>
          <w:szCs w:val="28"/>
        </w:rPr>
      </w:pPr>
      <w:r w:rsidRPr="005C4321">
        <w:rPr>
          <w:rFonts w:ascii="Times New Roman" w:hAnsi="Times New Roman" w:cs="Times New Roman"/>
          <w:spacing w:val="-2"/>
          <w:sz w:val="28"/>
          <w:szCs w:val="28"/>
          <w:lang w:val="nb-NO"/>
        </w:rPr>
        <w:t>đ) Rà soát các quy định nội bộ của đối tượng giám sát an toàn vi mô ban hành theo quy định tại</w:t>
      </w:r>
      <w:r w:rsidR="000A0615" w:rsidRPr="005C4321">
        <w:rPr>
          <w:rFonts w:ascii="Times New Roman" w:hAnsi="Times New Roman" w:cs="Times New Roman"/>
          <w:spacing w:val="-2"/>
          <w:sz w:val="28"/>
          <w:szCs w:val="28"/>
          <w:lang w:val="nb-NO"/>
        </w:rPr>
        <w:t xml:space="preserve"> Điều 101 Luật Các tổ chức tín dụng</w:t>
      </w:r>
      <w:r w:rsidRPr="005C4321">
        <w:rPr>
          <w:rFonts w:ascii="Times New Roman" w:hAnsi="Times New Roman" w:cs="Times New Roman"/>
          <w:spacing w:val="-2"/>
          <w:sz w:val="28"/>
          <w:szCs w:val="28"/>
          <w:lang w:val="nb-NO"/>
        </w:rPr>
        <w:t>: Hằng năm, đơn vị thực hiện giám sát an toàn vi mô lựa chọn một số quy định nội bộ để tiến hành rà soát.</w:t>
      </w:r>
      <w:r w:rsidR="00070F59" w:rsidRPr="005C4321">
        <w:rPr>
          <w:rFonts w:ascii="Times New Roman" w:hAnsi="Times New Roman" w:cs="Times New Roman"/>
          <w:spacing w:val="-2"/>
          <w:sz w:val="28"/>
          <w:szCs w:val="28"/>
        </w:rPr>
        <w:t xml:space="preserve"> </w:t>
      </w:r>
      <w:bookmarkEnd w:id="9"/>
      <w:r w:rsidR="00070F59" w:rsidRPr="005C4321">
        <w:rPr>
          <w:rFonts w:ascii="Times New Roman" w:hAnsi="Times New Roman" w:cs="Times New Roman"/>
          <w:spacing w:val="-2"/>
          <w:sz w:val="28"/>
          <w:szCs w:val="28"/>
        </w:rPr>
        <w:t>”</w:t>
      </w:r>
    </w:p>
    <w:p w14:paraId="1B5F630F" w14:textId="74A0D9D7" w:rsidR="00846033" w:rsidRPr="005C25B9" w:rsidRDefault="00BC4A2B" w:rsidP="0008150D">
      <w:pPr>
        <w:tabs>
          <w:tab w:val="left" w:pos="709"/>
        </w:tabs>
        <w:spacing w:before="80" w:after="80" w:line="240" w:lineRule="auto"/>
        <w:jc w:val="both"/>
        <w:rPr>
          <w:rFonts w:ascii="Times New Roman" w:hAnsi="Times New Roman" w:cs="Times New Roman"/>
          <w:sz w:val="28"/>
          <w:szCs w:val="28"/>
        </w:rPr>
      </w:pPr>
      <w:r w:rsidRPr="005C4321">
        <w:rPr>
          <w:rFonts w:ascii="Times New Roman" w:hAnsi="Times New Roman" w:cs="Times New Roman"/>
          <w:sz w:val="28"/>
          <w:szCs w:val="28"/>
        </w:rPr>
        <w:tab/>
      </w:r>
      <w:r w:rsidR="00233B82" w:rsidRPr="005C25B9">
        <w:rPr>
          <w:rFonts w:ascii="Times New Roman" w:hAnsi="Times New Roman" w:cs="Times New Roman"/>
          <w:sz w:val="28"/>
          <w:szCs w:val="28"/>
        </w:rPr>
        <w:t>5</w:t>
      </w:r>
      <w:r w:rsidR="00831D32" w:rsidRPr="005C25B9">
        <w:rPr>
          <w:rFonts w:ascii="Times New Roman" w:hAnsi="Times New Roman" w:cs="Times New Roman"/>
          <w:sz w:val="28"/>
          <w:szCs w:val="28"/>
        </w:rPr>
        <w:t xml:space="preserve">. </w:t>
      </w:r>
      <w:r w:rsidR="00846033" w:rsidRPr="005C25B9">
        <w:rPr>
          <w:rFonts w:ascii="Times New Roman" w:hAnsi="Times New Roman" w:cs="Times New Roman"/>
          <w:sz w:val="28"/>
          <w:szCs w:val="28"/>
        </w:rPr>
        <w:t>Tiêu đề khoản 3 Điều 9 được sửa đổi, bổ sung như sau:</w:t>
      </w:r>
    </w:p>
    <w:p w14:paraId="465C77F6" w14:textId="6F4E3D8F" w:rsidR="00846033" w:rsidRPr="005C4321" w:rsidRDefault="00846033" w:rsidP="0008150D">
      <w:pPr>
        <w:tabs>
          <w:tab w:val="left" w:pos="709"/>
        </w:tabs>
        <w:spacing w:before="80" w:after="80" w:line="240" w:lineRule="auto"/>
        <w:jc w:val="both"/>
        <w:rPr>
          <w:rFonts w:ascii="Times New Roman" w:hAnsi="Times New Roman" w:cs="Times New Roman"/>
          <w:sz w:val="28"/>
          <w:szCs w:val="28"/>
        </w:rPr>
      </w:pPr>
      <w:r w:rsidRPr="005C25B9">
        <w:rPr>
          <w:rFonts w:ascii="Times New Roman" w:hAnsi="Times New Roman" w:cs="Times New Roman"/>
          <w:sz w:val="28"/>
          <w:szCs w:val="28"/>
        </w:rPr>
        <w:tab/>
        <w:t xml:space="preserve">“3. Đơn vị thực hiện giám sát an toàn vi mô thực hiện </w:t>
      </w:r>
      <w:r w:rsidR="00425B62" w:rsidRPr="005C25B9">
        <w:rPr>
          <w:rFonts w:ascii="Times New Roman" w:hAnsi="Times New Roman" w:cs="Times New Roman"/>
          <w:sz w:val="28"/>
          <w:szCs w:val="28"/>
        </w:rPr>
        <w:t xml:space="preserve">giám sát rủi ro thông qua </w:t>
      </w:r>
      <w:r w:rsidRPr="005C25B9">
        <w:rPr>
          <w:rFonts w:ascii="Times New Roman" w:hAnsi="Times New Roman" w:cs="Times New Roman"/>
          <w:sz w:val="28"/>
          <w:szCs w:val="28"/>
        </w:rPr>
        <w:t xml:space="preserve">phân tích, nhận định về rủi ro của đối tượng giám sát ngân hàng </w:t>
      </w:r>
      <w:r w:rsidR="00425B62" w:rsidRPr="005C25B9">
        <w:rPr>
          <w:rFonts w:ascii="Times New Roman" w:hAnsi="Times New Roman" w:cs="Times New Roman"/>
          <w:sz w:val="28"/>
          <w:szCs w:val="28"/>
        </w:rPr>
        <w:t>về một hoặc một số hoặc tất cả các nội dung sau đây</w:t>
      </w:r>
      <w:r w:rsidRPr="005C25B9">
        <w:rPr>
          <w:rFonts w:ascii="Times New Roman" w:hAnsi="Times New Roman" w:cs="Times New Roman"/>
          <w:sz w:val="28"/>
          <w:szCs w:val="28"/>
        </w:rPr>
        <w:t>:”</w:t>
      </w:r>
    </w:p>
    <w:p w14:paraId="21B86079" w14:textId="55208656" w:rsidR="00831D32" w:rsidRPr="005C4321" w:rsidRDefault="00831D32" w:rsidP="0008150D">
      <w:pPr>
        <w:tabs>
          <w:tab w:val="left" w:pos="709"/>
        </w:tabs>
        <w:spacing w:before="80" w:after="80" w:line="240" w:lineRule="auto"/>
        <w:jc w:val="both"/>
        <w:rPr>
          <w:rFonts w:ascii="Times New Roman" w:hAnsi="Times New Roman" w:cs="Times New Roman"/>
          <w:sz w:val="28"/>
          <w:szCs w:val="28"/>
        </w:rPr>
      </w:pPr>
      <w:r w:rsidRPr="005C4321">
        <w:rPr>
          <w:rFonts w:ascii="Times New Roman" w:hAnsi="Times New Roman" w:cs="Times New Roman"/>
          <w:sz w:val="28"/>
          <w:szCs w:val="28"/>
        </w:rPr>
        <w:tab/>
      </w:r>
      <w:r w:rsidR="00233B82" w:rsidRPr="005C25B9">
        <w:rPr>
          <w:rFonts w:ascii="Times New Roman" w:hAnsi="Times New Roman" w:cs="Times New Roman"/>
          <w:sz w:val="28"/>
          <w:szCs w:val="28"/>
        </w:rPr>
        <w:t>6</w:t>
      </w:r>
      <w:r w:rsidRPr="005C4321">
        <w:rPr>
          <w:rFonts w:ascii="Times New Roman" w:hAnsi="Times New Roman" w:cs="Times New Roman"/>
          <w:sz w:val="28"/>
          <w:szCs w:val="28"/>
        </w:rPr>
        <w:t xml:space="preserve">. </w:t>
      </w:r>
      <w:r w:rsidR="007E3AC7" w:rsidRPr="005C4321">
        <w:rPr>
          <w:rFonts w:ascii="Times New Roman" w:hAnsi="Times New Roman" w:cs="Times New Roman"/>
          <w:sz w:val="28"/>
          <w:szCs w:val="28"/>
        </w:rPr>
        <w:t>Khoản 4a</w:t>
      </w:r>
      <w:r w:rsidR="00C342F6" w:rsidRPr="005C25B9">
        <w:rPr>
          <w:rFonts w:ascii="Times New Roman" w:hAnsi="Times New Roman" w:cs="Times New Roman"/>
          <w:sz w:val="28"/>
          <w:szCs w:val="28"/>
        </w:rPr>
        <w:t xml:space="preserve"> Điều 9</w:t>
      </w:r>
      <w:r w:rsidR="007E3AC7" w:rsidRPr="005C4321">
        <w:rPr>
          <w:rFonts w:ascii="Times New Roman" w:hAnsi="Times New Roman" w:cs="Times New Roman"/>
          <w:sz w:val="28"/>
          <w:szCs w:val="28"/>
        </w:rPr>
        <w:t xml:space="preserve"> được bổ sung như sau:</w:t>
      </w:r>
    </w:p>
    <w:p w14:paraId="2B4A5483" w14:textId="65A7497B" w:rsidR="007E3AC7" w:rsidRPr="005C4321" w:rsidRDefault="007E3AC7" w:rsidP="0008150D">
      <w:pPr>
        <w:tabs>
          <w:tab w:val="left" w:pos="709"/>
        </w:tabs>
        <w:spacing w:before="80" w:after="80" w:line="240" w:lineRule="auto"/>
        <w:jc w:val="both"/>
        <w:rPr>
          <w:rFonts w:ascii="Times New Roman" w:hAnsi="Times New Roman" w:cs="Times New Roman"/>
          <w:sz w:val="28"/>
          <w:szCs w:val="28"/>
        </w:rPr>
      </w:pPr>
      <w:r w:rsidRPr="005C4321">
        <w:rPr>
          <w:rFonts w:ascii="Times New Roman" w:hAnsi="Times New Roman" w:cs="Times New Roman"/>
          <w:sz w:val="28"/>
          <w:szCs w:val="28"/>
        </w:rPr>
        <w:tab/>
        <w:t xml:space="preserve">“4a. Trong từng thời kỳ, </w:t>
      </w:r>
      <w:r w:rsidRPr="005C25B9">
        <w:rPr>
          <w:rFonts w:ascii="Times New Roman" w:hAnsi="Times New Roman" w:cs="Times New Roman"/>
          <w:sz w:val="28"/>
          <w:szCs w:val="28"/>
        </w:rPr>
        <w:t>t</w:t>
      </w:r>
      <w:r w:rsidRPr="005C4321">
        <w:rPr>
          <w:rFonts w:ascii="Times New Roman" w:hAnsi="Times New Roman" w:cs="Times New Roman"/>
          <w:sz w:val="28"/>
          <w:szCs w:val="28"/>
        </w:rPr>
        <w:t>rường hợp cần thiết</w:t>
      </w:r>
      <w:r w:rsidRPr="005C25B9">
        <w:rPr>
          <w:rFonts w:ascii="Times New Roman" w:hAnsi="Times New Roman" w:cs="Times New Roman"/>
          <w:sz w:val="28"/>
          <w:szCs w:val="28"/>
        </w:rPr>
        <w:t>,</w:t>
      </w:r>
      <w:r w:rsidRPr="005C4321">
        <w:rPr>
          <w:rFonts w:ascii="Times New Roman" w:hAnsi="Times New Roman" w:cs="Times New Roman"/>
          <w:sz w:val="28"/>
          <w:szCs w:val="28"/>
        </w:rPr>
        <w:t xml:space="preserve"> Cục Quản lý, giám sát tổ chức tín dụng trình Thống đốc Ngân hàng Nhà nước ban hành mô hình và phương pháp phân tích rủi ro và tổ chức triển khai </w:t>
      </w:r>
      <w:r w:rsidR="00A0603B" w:rsidRPr="005C25B9">
        <w:rPr>
          <w:rFonts w:ascii="Times New Roman" w:hAnsi="Times New Roman" w:cs="Times New Roman"/>
          <w:sz w:val="28"/>
          <w:szCs w:val="28"/>
        </w:rPr>
        <w:t>để thực hiện giám sát rủi ro</w:t>
      </w:r>
      <w:r w:rsidRPr="005C4321">
        <w:rPr>
          <w:rFonts w:ascii="Times New Roman" w:hAnsi="Times New Roman" w:cs="Times New Roman"/>
          <w:sz w:val="28"/>
          <w:szCs w:val="28"/>
        </w:rPr>
        <w:t>.”</w:t>
      </w:r>
    </w:p>
    <w:p w14:paraId="10885127" w14:textId="279C803A" w:rsidR="00BC4A2B" w:rsidRPr="005C4321" w:rsidRDefault="00846033" w:rsidP="0008150D">
      <w:pPr>
        <w:tabs>
          <w:tab w:val="left" w:pos="709"/>
        </w:tabs>
        <w:spacing w:before="80" w:after="80" w:line="240" w:lineRule="auto"/>
        <w:jc w:val="both"/>
        <w:rPr>
          <w:rFonts w:ascii="Times New Roman" w:hAnsi="Times New Roman" w:cs="Times New Roman"/>
          <w:sz w:val="28"/>
          <w:szCs w:val="28"/>
        </w:rPr>
      </w:pPr>
      <w:r w:rsidRPr="005C4321">
        <w:rPr>
          <w:rFonts w:ascii="Times New Roman" w:hAnsi="Times New Roman" w:cs="Times New Roman"/>
          <w:sz w:val="28"/>
          <w:szCs w:val="28"/>
        </w:rPr>
        <w:lastRenderedPageBreak/>
        <w:tab/>
      </w:r>
      <w:r w:rsidR="00233B82" w:rsidRPr="005C4321">
        <w:rPr>
          <w:rFonts w:ascii="Times New Roman" w:hAnsi="Times New Roman" w:cs="Times New Roman"/>
          <w:sz w:val="28"/>
          <w:szCs w:val="28"/>
        </w:rPr>
        <w:t>7</w:t>
      </w:r>
      <w:r w:rsidR="00BC4A2B" w:rsidRPr="005C4321">
        <w:rPr>
          <w:rFonts w:ascii="Times New Roman" w:hAnsi="Times New Roman" w:cs="Times New Roman"/>
          <w:sz w:val="28"/>
          <w:szCs w:val="28"/>
        </w:rPr>
        <w:t xml:space="preserve">. Điểm </w:t>
      </w:r>
      <w:proofErr w:type="gramStart"/>
      <w:r w:rsidR="00BC4A2B" w:rsidRPr="005C4321">
        <w:rPr>
          <w:rFonts w:ascii="Times New Roman" w:hAnsi="Times New Roman" w:cs="Times New Roman"/>
          <w:sz w:val="28"/>
          <w:szCs w:val="28"/>
        </w:rPr>
        <w:t>b(</w:t>
      </w:r>
      <w:proofErr w:type="gramEnd"/>
      <w:r w:rsidR="00BC4A2B" w:rsidRPr="005C4321">
        <w:rPr>
          <w:rFonts w:ascii="Times New Roman" w:hAnsi="Times New Roman" w:cs="Times New Roman"/>
          <w:sz w:val="28"/>
          <w:szCs w:val="28"/>
        </w:rPr>
        <w:t>i) khoản 3 Điều 9 được sửa đổi, bổ sung như sau:</w:t>
      </w:r>
    </w:p>
    <w:p w14:paraId="59F826D9" w14:textId="589DF0DA" w:rsidR="00070F59" w:rsidRPr="005C4321" w:rsidRDefault="00070F59" w:rsidP="0008150D">
      <w:pPr>
        <w:spacing w:before="80" w:after="80" w:line="240" w:lineRule="auto"/>
        <w:ind w:firstLine="709"/>
        <w:jc w:val="both"/>
        <w:rPr>
          <w:rFonts w:ascii="Times New Roman" w:hAnsi="Times New Roman" w:cs="Times New Roman"/>
          <w:spacing w:val="-2"/>
          <w:sz w:val="28"/>
          <w:szCs w:val="28"/>
          <w:lang w:val="nb-NO"/>
        </w:rPr>
      </w:pPr>
      <w:r w:rsidRPr="005C4321">
        <w:rPr>
          <w:rFonts w:ascii="Times New Roman" w:hAnsi="Times New Roman" w:cs="Times New Roman"/>
          <w:spacing w:val="-2"/>
          <w:sz w:val="28"/>
          <w:szCs w:val="28"/>
        </w:rPr>
        <w:t>“</w:t>
      </w:r>
      <w:r w:rsidRPr="005C4321">
        <w:rPr>
          <w:rFonts w:ascii="Times New Roman" w:hAnsi="Times New Roman" w:cs="Times New Roman"/>
          <w:spacing w:val="-2"/>
          <w:sz w:val="28"/>
          <w:szCs w:val="28"/>
          <w:lang w:val="nb-NO"/>
        </w:rPr>
        <w:t xml:space="preserve">b) Xem xét những tác động trọng yếu đến quản trị, điều hành của đối tượng giám sát </w:t>
      </w:r>
      <w:proofErr w:type="gramStart"/>
      <w:r w:rsidRPr="005C4321">
        <w:rPr>
          <w:rFonts w:ascii="Times New Roman" w:hAnsi="Times New Roman" w:cs="Times New Roman"/>
          <w:spacing w:val="-2"/>
          <w:sz w:val="28"/>
          <w:szCs w:val="28"/>
          <w:lang w:val="nb-NO"/>
        </w:rPr>
        <w:t>an</w:t>
      </w:r>
      <w:proofErr w:type="gramEnd"/>
      <w:r w:rsidRPr="005C4321">
        <w:rPr>
          <w:rFonts w:ascii="Times New Roman" w:hAnsi="Times New Roman" w:cs="Times New Roman"/>
          <w:spacing w:val="-2"/>
          <w:sz w:val="28"/>
          <w:szCs w:val="28"/>
          <w:lang w:val="nb-NO"/>
        </w:rPr>
        <w:t xml:space="preserve"> toàn vi mô thông qua đánh giá tối thiểu các nội dung sau đây:</w:t>
      </w:r>
    </w:p>
    <w:p w14:paraId="1FF72C9A" w14:textId="715AA26D" w:rsidR="00070F59" w:rsidRPr="005C4321" w:rsidRDefault="00070F59" w:rsidP="0008150D">
      <w:pPr>
        <w:spacing w:before="80" w:after="80" w:line="240" w:lineRule="auto"/>
        <w:ind w:firstLine="709"/>
        <w:jc w:val="both"/>
        <w:rPr>
          <w:rFonts w:ascii="Times New Roman" w:hAnsi="Times New Roman" w:cs="Times New Roman"/>
          <w:spacing w:val="-2"/>
          <w:sz w:val="28"/>
          <w:szCs w:val="28"/>
        </w:rPr>
      </w:pPr>
      <w:r w:rsidRPr="005C4321">
        <w:rPr>
          <w:rFonts w:ascii="Times New Roman" w:hAnsi="Times New Roman" w:cs="Times New Roman"/>
          <w:spacing w:val="-2"/>
          <w:sz w:val="28"/>
          <w:szCs w:val="28"/>
          <w:lang w:val="nb-NO"/>
        </w:rPr>
        <w:t>(i) Thay đổi về người quản lý, người điều hành được quy định tại</w:t>
      </w:r>
      <w:r w:rsidR="00BC4A2B" w:rsidRPr="005C4321">
        <w:rPr>
          <w:rFonts w:ascii="Times New Roman" w:hAnsi="Times New Roman" w:cs="Times New Roman"/>
          <w:spacing w:val="-2"/>
          <w:sz w:val="28"/>
          <w:szCs w:val="28"/>
          <w:lang w:val="nb-NO"/>
        </w:rPr>
        <w:t xml:space="preserve"> Điều 41 Luật Các tổ chức tín dụng </w:t>
      </w:r>
      <w:r w:rsidRPr="005C4321">
        <w:rPr>
          <w:rFonts w:ascii="Times New Roman" w:hAnsi="Times New Roman" w:cs="Times New Roman"/>
          <w:spacing w:val="-2"/>
          <w:sz w:val="28"/>
          <w:szCs w:val="28"/>
          <w:lang w:val="nb-NO"/>
        </w:rPr>
        <w:t>của đối tượng giám sát an toàn vi mô;</w:t>
      </w:r>
      <w:r w:rsidRPr="005C4321">
        <w:rPr>
          <w:rFonts w:ascii="Times New Roman" w:hAnsi="Times New Roman" w:cs="Times New Roman"/>
          <w:spacing w:val="-2"/>
          <w:sz w:val="28"/>
          <w:szCs w:val="28"/>
        </w:rPr>
        <w:t>”</w:t>
      </w:r>
    </w:p>
    <w:p w14:paraId="4B71EB72" w14:textId="39EFEC7D" w:rsidR="00BC4A2B" w:rsidRPr="005C4321" w:rsidRDefault="00BC4A2B" w:rsidP="0008150D">
      <w:pPr>
        <w:tabs>
          <w:tab w:val="left" w:pos="709"/>
        </w:tabs>
        <w:spacing w:before="80" w:after="80" w:line="240" w:lineRule="auto"/>
        <w:jc w:val="both"/>
        <w:rPr>
          <w:rFonts w:ascii="Times New Roman" w:hAnsi="Times New Roman" w:cs="Times New Roman"/>
          <w:sz w:val="28"/>
          <w:szCs w:val="28"/>
        </w:rPr>
      </w:pPr>
      <w:r w:rsidRPr="005C4321">
        <w:rPr>
          <w:rFonts w:ascii="Times New Roman" w:hAnsi="Times New Roman" w:cs="Times New Roman"/>
          <w:sz w:val="28"/>
          <w:szCs w:val="28"/>
        </w:rPr>
        <w:tab/>
      </w:r>
      <w:r w:rsidR="00233B82" w:rsidRPr="005C4321">
        <w:rPr>
          <w:rFonts w:ascii="Times New Roman" w:hAnsi="Times New Roman" w:cs="Times New Roman"/>
          <w:sz w:val="28"/>
          <w:szCs w:val="28"/>
        </w:rPr>
        <w:t>8</w:t>
      </w:r>
      <w:r w:rsidRPr="005C4321">
        <w:rPr>
          <w:rFonts w:ascii="Times New Roman" w:hAnsi="Times New Roman" w:cs="Times New Roman"/>
          <w:sz w:val="28"/>
          <w:szCs w:val="28"/>
        </w:rPr>
        <w:t>. Điểm b khoản 1 Điều 11 được sửa đổi, bổ sung như sau:</w:t>
      </w:r>
    </w:p>
    <w:p w14:paraId="7F86E085" w14:textId="1DDFE93F" w:rsidR="0041373D" w:rsidRPr="005C4321" w:rsidRDefault="00BC4A2B" w:rsidP="0008150D">
      <w:pPr>
        <w:spacing w:before="80" w:after="80" w:line="240" w:lineRule="auto"/>
        <w:ind w:firstLine="709"/>
        <w:jc w:val="both"/>
        <w:rPr>
          <w:rFonts w:ascii="Times New Roman" w:hAnsi="Times New Roman" w:cs="Times New Roman"/>
          <w:spacing w:val="-2"/>
          <w:sz w:val="28"/>
          <w:szCs w:val="28"/>
        </w:rPr>
      </w:pPr>
      <w:r w:rsidRPr="005C4321">
        <w:rPr>
          <w:rFonts w:ascii="Times New Roman" w:hAnsi="Times New Roman" w:cs="Times New Roman"/>
          <w:spacing w:val="-2"/>
          <w:sz w:val="28"/>
          <w:szCs w:val="28"/>
        </w:rPr>
        <w:t xml:space="preserve"> </w:t>
      </w:r>
      <w:r w:rsidR="0041373D" w:rsidRPr="005C4321">
        <w:rPr>
          <w:rFonts w:ascii="Times New Roman" w:hAnsi="Times New Roman" w:cs="Times New Roman"/>
          <w:spacing w:val="-2"/>
          <w:sz w:val="28"/>
          <w:szCs w:val="28"/>
        </w:rPr>
        <w:t xml:space="preserve">“b) Đối tượng giám sát an toàn </w:t>
      </w:r>
      <w:proofErr w:type="gramStart"/>
      <w:r w:rsidR="0041373D" w:rsidRPr="005C4321">
        <w:rPr>
          <w:rFonts w:ascii="Times New Roman" w:hAnsi="Times New Roman" w:cs="Times New Roman"/>
          <w:spacing w:val="-2"/>
          <w:sz w:val="28"/>
          <w:szCs w:val="28"/>
        </w:rPr>
        <w:t>vi</w:t>
      </w:r>
      <w:proofErr w:type="gramEnd"/>
      <w:r w:rsidR="0041373D" w:rsidRPr="005C4321">
        <w:rPr>
          <w:rFonts w:ascii="Times New Roman" w:hAnsi="Times New Roman" w:cs="Times New Roman"/>
          <w:spacing w:val="-2"/>
          <w:sz w:val="28"/>
          <w:szCs w:val="28"/>
        </w:rPr>
        <w:t xml:space="preserve"> mô được can thiệp sớm theo quy định của pháp luật và Thông tư này</w:t>
      </w:r>
      <w:r w:rsidR="00F9574D" w:rsidRPr="005C4321">
        <w:rPr>
          <w:rFonts w:ascii="Times New Roman" w:hAnsi="Times New Roman" w:cs="Times New Roman"/>
          <w:spacing w:val="-2"/>
          <w:sz w:val="28"/>
          <w:szCs w:val="28"/>
        </w:rPr>
        <w:t>;</w:t>
      </w:r>
      <w:r w:rsidR="0041373D" w:rsidRPr="005C4321">
        <w:rPr>
          <w:rFonts w:ascii="Times New Roman" w:hAnsi="Times New Roman" w:cs="Times New Roman"/>
          <w:spacing w:val="-2"/>
          <w:sz w:val="28"/>
          <w:szCs w:val="28"/>
        </w:rPr>
        <w:t xml:space="preserve">” </w:t>
      </w:r>
    </w:p>
    <w:p w14:paraId="545B127E" w14:textId="445052D3" w:rsidR="00E92505" w:rsidRPr="005C4321" w:rsidRDefault="00233B82" w:rsidP="0008150D">
      <w:pPr>
        <w:spacing w:before="80" w:after="80" w:line="240" w:lineRule="auto"/>
        <w:ind w:firstLine="709"/>
        <w:jc w:val="both"/>
        <w:rPr>
          <w:rFonts w:ascii="Times New Roman" w:hAnsi="Times New Roman" w:cs="Times New Roman"/>
          <w:spacing w:val="-2"/>
          <w:sz w:val="28"/>
          <w:szCs w:val="28"/>
        </w:rPr>
      </w:pPr>
      <w:r w:rsidRPr="005C4321">
        <w:rPr>
          <w:rFonts w:ascii="Times New Roman" w:hAnsi="Times New Roman" w:cs="Times New Roman"/>
          <w:spacing w:val="-2"/>
          <w:sz w:val="28"/>
          <w:szCs w:val="28"/>
        </w:rPr>
        <w:t>9</w:t>
      </w:r>
      <w:r w:rsidR="00E92505" w:rsidRPr="005C4321">
        <w:rPr>
          <w:rFonts w:ascii="Times New Roman" w:hAnsi="Times New Roman" w:cs="Times New Roman"/>
          <w:spacing w:val="-2"/>
          <w:sz w:val="28"/>
          <w:szCs w:val="28"/>
        </w:rPr>
        <w:t xml:space="preserve">. Điểm </w:t>
      </w:r>
      <w:proofErr w:type="gramStart"/>
      <w:r w:rsidR="00E92505" w:rsidRPr="005C4321">
        <w:rPr>
          <w:rFonts w:ascii="Times New Roman" w:hAnsi="Times New Roman" w:cs="Times New Roman"/>
          <w:spacing w:val="-2"/>
          <w:sz w:val="28"/>
          <w:szCs w:val="28"/>
        </w:rPr>
        <w:t>c(</w:t>
      </w:r>
      <w:proofErr w:type="gramEnd"/>
      <w:r w:rsidR="00E92505" w:rsidRPr="005C4321">
        <w:rPr>
          <w:rFonts w:ascii="Times New Roman" w:hAnsi="Times New Roman" w:cs="Times New Roman"/>
          <w:spacing w:val="-2"/>
          <w:sz w:val="28"/>
          <w:szCs w:val="28"/>
        </w:rPr>
        <w:t xml:space="preserve">i) </w:t>
      </w:r>
      <w:r w:rsidR="00C529ED" w:rsidRPr="005C4321">
        <w:rPr>
          <w:rFonts w:ascii="Times New Roman" w:hAnsi="Times New Roman" w:cs="Times New Roman"/>
          <w:spacing w:val="-2"/>
          <w:sz w:val="28"/>
          <w:szCs w:val="28"/>
        </w:rPr>
        <w:t>k</w:t>
      </w:r>
      <w:r w:rsidR="00345DA7" w:rsidRPr="005C4321">
        <w:rPr>
          <w:rFonts w:ascii="Times New Roman" w:hAnsi="Times New Roman" w:cs="Times New Roman"/>
          <w:spacing w:val="-2"/>
          <w:sz w:val="28"/>
          <w:szCs w:val="28"/>
        </w:rPr>
        <w:t xml:space="preserve">hoản 3 </w:t>
      </w:r>
      <w:r w:rsidR="00E92505" w:rsidRPr="005C4321">
        <w:rPr>
          <w:rFonts w:ascii="Times New Roman" w:hAnsi="Times New Roman" w:cs="Times New Roman"/>
          <w:spacing w:val="-2"/>
          <w:sz w:val="28"/>
          <w:szCs w:val="28"/>
        </w:rPr>
        <w:t>Điều 12</w:t>
      </w:r>
      <w:r w:rsidR="006B4A20" w:rsidRPr="005C4321">
        <w:rPr>
          <w:rFonts w:ascii="Times New Roman" w:hAnsi="Times New Roman" w:cs="Times New Roman"/>
          <w:sz w:val="28"/>
          <w:szCs w:val="28"/>
        </w:rPr>
        <w:t xml:space="preserve"> được sửa đổi, bổ sung như sau:</w:t>
      </w:r>
    </w:p>
    <w:p w14:paraId="2C5AE28E" w14:textId="4C171A2A" w:rsidR="00E92505" w:rsidRPr="005C4321" w:rsidRDefault="00E92505">
      <w:pPr>
        <w:spacing w:before="80" w:after="80" w:line="240" w:lineRule="auto"/>
        <w:ind w:firstLine="709"/>
        <w:jc w:val="both"/>
        <w:rPr>
          <w:rFonts w:ascii="Times New Roman" w:hAnsi="Times New Roman" w:cs="Times New Roman"/>
          <w:spacing w:val="-2"/>
          <w:sz w:val="28"/>
          <w:szCs w:val="28"/>
        </w:rPr>
      </w:pPr>
      <w:r w:rsidRPr="005C4321">
        <w:rPr>
          <w:rFonts w:ascii="Times New Roman" w:hAnsi="Times New Roman" w:cs="Times New Roman"/>
          <w:spacing w:val="-2"/>
          <w:sz w:val="28"/>
          <w:szCs w:val="28"/>
        </w:rPr>
        <w:t>“(</w:t>
      </w:r>
      <w:r w:rsidR="006B4A20" w:rsidRPr="005C4321">
        <w:rPr>
          <w:rFonts w:ascii="Times New Roman" w:hAnsi="Times New Roman" w:cs="Times New Roman"/>
          <w:spacing w:val="-2"/>
          <w:sz w:val="28"/>
          <w:szCs w:val="28"/>
        </w:rPr>
        <w:t>i</w:t>
      </w:r>
      <w:r w:rsidRPr="005C4321">
        <w:rPr>
          <w:rFonts w:ascii="Times New Roman" w:hAnsi="Times New Roman" w:cs="Times New Roman"/>
          <w:spacing w:val="-2"/>
          <w:sz w:val="28"/>
          <w:szCs w:val="28"/>
        </w:rPr>
        <w:t xml:space="preserve">) </w:t>
      </w:r>
      <w:r w:rsidR="007A12F0" w:rsidRPr="005C4321">
        <w:rPr>
          <w:rFonts w:ascii="Times New Roman" w:hAnsi="Times New Roman" w:cs="Times New Roman"/>
          <w:spacing w:val="-2"/>
          <w:sz w:val="28"/>
          <w:szCs w:val="28"/>
        </w:rPr>
        <w:t xml:space="preserve">Báo cáo giám sát an toàn </w:t>
      </w:r>
      <w:proofErr w:type="gramStart"/>
      <w:r w:rsidR="007A12F0" w:rsidRPr="005C4321">
        <w:rPr>
          <w:rFonts w:ascii="Times New Roman" w:hAnsi="Times New Roman" w:cs="Times New Roman"/>
          <w:spacing w:val="-2"/>
          <w:sz w:val="28"/>
          <w:szCs w:val="28"/>
        </w:rPr>
        <w:t>vi</w:t>
      </w:r>
      <w:proofErr w:type="gramEnd"/>
      <w:r w:rsidR="007A12F0" w:rsidRPr="005C4321">
        <w:rPr>
          <w:rFonts w:ascii="Times New Roman" w:hAnsi="Times New Roman" w:cs="Times New Roman"/>
          <w:spacing w:val="-2"/>
          <w:sz w:val="28"/>
          <w:szCs w:val="28"/>
        </w:rPr>
        <w:t xml:space="preserve"> mô định kỳ phải được phê duyệt bởi Lãnh đạo đơn vị thực hiện giám sát an toàn vi mô</w:t>
      </w:r>
      <w:r w:rsidR="00A86120" w:rsidRPr="005C4321">
        <w:rPr>
          <w:rFonts w:ascii="Times New Roman" w:hAnsi="Times New Roman" w:cs="Times New Roman"/>
          <w:spacing w:val="-2"/>
          <w:sz w:val="28"/>
          <w:szCs w:val="28"/>
        </w:rPr>
        <w:t>;</w:t>
      </w:r>
      <w:r w:rsidR="005E09C5" w:rsidRPr="005C4321">
        <w:rPr>
          <w:rFonts w:ascii="Times New Roman" w:hAnsi="Times New Roman" w:cs="Times New Roman"/>
          <w:spacing w:val="-2"/>
          <w:sz w:val="28"/>
          <w:szCs w:val="28"/>
        </w:rPr>
        <w:t>”</w:t>
      </w:r>
    </w:p>
    <w:p w14:paraId="68B7B421" w14:textId="58863334" w:rsidR="00006BD3" w:rsidRPr="005C4321" w:rsidRDefault="00233B82" w:rsidP="0008150D">
      <w:pPr>
        <w:spacing w:before="80" w:after="80" w:line="240" w:lineRule="auto"/>
        <w:ind w:firstLine="709"/>
        <w:jc w:val="both"/>
        <w:rPr>
          <w:rFonts w:ascii="Times New Roman" w:hAnsi="Times New Roman" w:cs="Times New Roman"/>
          <w:spacing w:val="-2"/>
          <w:sz w:val="28"/>
          <w:szCs w:val="28"/>
        </w:rPr>
      </w:pPr>
      <w:r w:rsidRPr="005C4321">
        <w:rPr>
          <w:rFonts w:ascii="Times New Roman" w:hAnsi="Times New Roman" w:cs="Times New Roman"/>
          <w:sz w:val="28"/>
          <w:szCs w:val="28"/>
        </w:rPr>
        <w:t>10</w:t>
      </w:r>
      <w:r w:rsidR="00006BD3" w:rsidRPr="005C4321">
        <w:rPr>
          <w:rFonts w:ascii="Times New Roman" w:hAnsi="Times New Roman" w:cs="Times New Roman"/>
          <w:sz w:val="28"/>
          <w:szCs w:val="28"/>
        </w:rPr>
        <w:t>. Khoản 2 Điều 13 được sửa đổi, bổ sung như sau:</w:t>
      </w:r>
    </w:p>
    <w:p w14:paraId="139FF216" w14:textId="1C4386A4" w:rsidR="00BA0AC6" w:rsidRPr="005C4321" w:rsidRDefault="00BA0AC6" w:rsidP="0008150D">
      <w:pPr>
        <w:spacing w:before="80" w:after="80" w:line="240" w:lineRule="auto"/>
        <w:ind w:firstLine="709"/>
        <w:jc w:val="both"/>
        <w:rPr>
          <w:rFonts w:ascii="Times New Roman" w:hAnsi="Times New Roman" w:cs="Times New Roman"/>
          <w:spacing w:val="-2"/>
          <w:sz w:val="28"/>
          <w:szCs w:val="28"/>
        </w:rPr>
      </w:pPr>
      <w:r w:rsidRPr="005C4321">
        <w:rPr>
          <w:rFonts w:ascii="Times New Roman" w:hAnsi="Times New Roman" w:cs="Times New Roman"/>
          <w:spacing w:val="-2"/>
          <w:sz w:val="28"/>
          <w:szCs w:val="28"/>
        </w:rPr>
        <w:t xml:space="preserve">“2. Trường hợp đối tượng giám sát ngân hàng </w:t>
      </w:r>
      <w:r w:rsidR="00006BD3" w:rsidRPr="005C4321">
        <w:rPr>
          <w:rFonts w:ascii="Times New Roman" w:hAnsi="Times New Roman" w:cs="Times New Roman"/>
          <w:spacing w:val="-2"/>
          <w:sz w:val="28"/>
          <w:szCs w:val="28"/>
        </w:rPr>
        <w:t>được can thiệp sớm</w:t>
      </w:r>
      <w:r w:rsidRPr="005C4321">
        <w:rPr>
          <w:rFonts w:ascii="Times New Roman" w:hAnsi="Times New Roman" w:cs="Times New Roman"/>
          <w:spacing w:val="-2"/>
          <w:sz w:val="28"/>
          <w:szCs w:val="28"/>
        </w:rPr>
        <w:t xml:space="preserve">, hồ sơ giám sát an toàn vi mô cần bổ sung thêm </w:t>
      </w:r>
      <w:r w:rsidR="00006BD3" w:rsidRPr="005C4321">
        <w:rPr>
          <w:rFonts w:ascii="Times New Roman" w:hAnsi="Times New Roman" w:cs="Times New Roman"/>
          <w:spacing w:val="-2"/>
          <w:sz w:val="28"/>
          <w:szCs w:val="28"/>
        </w:rPr>
        <w:t>phương án khắc phục, các văn bản</w:t>
      </w:r>
      <w:r w:rsidR="00FD27DB" w:rsidRPr="005C4321">
        <w:rPr>
          <w:rFonts w:ascii="Times New Roman" w:hAnsi="Times New Roman" w:cs="Times New Roman"/>
          <w:spacing w:val="-2"/>
          <w:sz w:val="28"/>
          <w:szCs w:val="28"/>
        </w:rPr>
        <w:t>,</w:t>
      </w:r>
      <w:r w:rsidR="00006BD3" w:rsidRPr="005C4321">
        <w:rPr>
          <w:rFonts w:ascii="Times New Roman" w:hAnsi="Times New Roman" w:cs="Times New Roman"/>
          <w:spacing w:val="-2"/>
          <w:sz w:val="28"/>
          <w:szCs w:val="28"/>
        </w:rPr>
        <w:t xml:space="preserve"> yêu cầu </w:t>
      </w:r>
      <w:r w:rsidR="00CA40B7" w:rsidRPr="005C4321">
        <w:rPr>
          <w:rFonts w:ascii="Times New Roman" w:hAnsi="Times New Roman" w:cs="Times New Roman"/>
          <w:spacing w:val="-2"/>
          <w:sz w:val="28"/>
          <w:szCs w:val="28"/>
        </w:rPr>
        <w:t xml:space="preserve">của Ngân hàng Nhà nước </w:t>
      </w:r>
      <w:r w:rsidR="00006BD3" w:rsidRPr="005C4321">
        <w:rPr>
          <w:rFonts w:ascii="Times New Roman" w:hAnsi="Times New Roman" w:cs="Times New Roman"/>
          <w:spacing w:val="-2"/>
          <w:sz w:val="28"/>
          <w:szCs w:val="28"/>
        </w:rPr>
        <w:t xml:space="preserve">theo quy định </w:t>
      </w:r>
      <w:r w:rsidR="00CA40B7" w:rsidRPr="005C4321">
        <w:rPr>
          <w:rFonts w:ascii="Times New Roman" w:hAnsi="Times New Roman" w:cs="Times New Roman"/>
          <w:spacing w:val="-2"/>
          <w:sz w:val="28"/>
          <w:szCs w:val="28"/>
        </w:rPr>
        <w:t>tại Chương IX</w:t>
      </w:r>
      <w:r w:rsidR="00006BD3" w:rsidRPr="005C4321">
        <w:rPr>
          <w:rFonts w:ascii="Times New Roman" w:hAnsi="Times New Roman" w:cs="Times New Roman"/>
          <w:spacing w:val="-2"/>
          <w:sz w:val="28"/>
          <w:szCs w:val="28"/>
        </w:rPr>
        <w:t xml:space="preserve"> Luật Các tổ chức tín dụng</w:t>
      </w:r>
      <w:r w:rsidRPr="005C4321">
        <w:rPr>
          <w:rFonts w:ascii="Times New Roman" w:hAnsi="Times New Roman" w:cs="Times New Roman"/>
          <w:spacing w:val="-2"/>
          <w:sz w:val="28"/>
          <w:szCs w:val="28"/>
        </w:rPr>
        <w:t xml:space="preserve"> </w:t>
      </w:r>
      <w:r w:rsidR="00006BD3" w:rsidRPr="005C4321">
        <w:rPr>
          <w:rFonts w:ascii="Times New Roman" w:hAnsi="Times New Roman" w:cs="Times New Roman"/>
          <w:spacing w:val="-2"/>
          <w:sz w:val="28"/>
          <w:szCs w:val="28"/>
        </w:rPr>
        <w:t>và hồ sơ, tài liệu kèm theo trong quá trình thực hiện can thiệp sớm</w:t>
      </w:r>
      <w:r w:rsidRPr="005C4321">
        <w:rPr>
          <w:rFonts w:ascii="Times New Roman" w:hAnsi="Times New Roman" w:cs="Times New Roman"/>
          <w:spacing w:val="-2"/>
          <w:sz w:val="28"/>
          <w:szCs w:val="28"/>
        </w:rPr>
        <w:t>.</w:t>
      </w:r>
      <w:r w:rsidR="00AC7012" w:rsidRPr="005C4321">
        <w:rPr>
          <w:rFonts w:ascii="Times New Roman" w:hAnsi="Times New Roman" w:cs="Times New Roman"/>
          <w:spacing w:val="-2"/>
          <w:sz w:val="28"/>
          <w:szCs w:val="28"/>
        </w:rPr>
        <w:t>”</w:t>
      </w:r>
    </w:p>
    <w:p w14:paraId="35614B84" w14:textId="50560595" w:rsidR="0012568C" w:rsidRPr="005C4321" w:rsidRDefault="00233B82" w:rsidP="0012568C">
      <w:pPr>
        <w:spacing w:before="80" w:after="80" w:line="240" w:lineRule="auto"/>
        <w:ind w:firstLine="709"/>
        <w:jc w:val="both"/>
        <w:rPr>
          <w:rFonts w:ascii="Times New Roman" w:hAnsi="Times New Roman" w:cs="Times New Roman"/>
          <w:spacing w:val="-2"/>
          <w:sz w:val="28"/>
          <w:szCs w:val="28"/>
        </w:rPr>
      </w:pPr>
      <w:r w:rsidRPr="005C4321">
        <w:rPr>
          <w:rFonts w:ascii="Times New Roman" w:hAnsi="Times New Roman" w:cs="Times New Roman"/>
          <w:sz w:val="28"/>
          <w:szCs w:val="28"/>
        </w:rPr>
        <w:t>11</w:t>
      </w:r>
      <w:r w:rsidR="00302E99" w:rsidRPr="005C4321">
        <w:rPr>
          <w:rFonts w:ascii="Times New Roman" w:hAnsi="Times New Roman" w:cs="Times New Roman"/>
          <w:spacing w:val="-2"/>
          <w:sz w:val="28"/>
          <w:szCs w:val="28"/>
        </w:rPr>
        <w:t xml:space="preserve">. </w:t>
      </w:r>
      <w:r w:rsidR="0012568C" w:rsidRPr="005C4321">
        <w:rPr>
          <w:rFonts w:ascii="Times New Roman" w:hAnsi="Times New Roman" w:cs="Times New Roman"/>
          <w:spacing w:val="-2"/>
          <w:sz w:val="28"/>
          <w:szCs w:val="28"/>
        </w:rPr>
        <w:t xml:space="preserve">Điểm </w:t>
      </w:r>
      <w:proofErr w:type="gramStart"/>
      <w:r w:rsidR="0012568C" w:rsidRPr="005C4321">
        <w:rPr>
          <w:rFonts w:ascii="Times New Roman" w:hAnsi="Times New Roman" w:cs="Times New Roman"/>
          <w:spacing w:val="-2"/>
          <w:sz w:val="28"/>
          <w:szCs w:val="28"/>
        </w:rPr>
        <w:t>b(</w:t>
      </w:r>
      <w:proofErr w:type="gramEnd"/>
      <w:r w:rsidR="0012568C" w:rsidRPr="005C4321">
        <w:rPr>
          <w:rFonts w:ascii="Times New Roman" w:hAnsi="Times New Roman" w:cs="Times New Roman"/>
          <w:spacing w:val="-2"/>
          <w:sz w:val="28"/>
          <w:szCs w:val="28"/>
        </w:rPr>
        <w:t xml:space="preserve">i) </w:t>
      </w:r>
      <w:r w:rsidR="00C529ED" w:rsidRPr="005C4321">
        <w:rPr>
          <w:rFonts w:ascii="Times New Roman" w:hAnsi="Times New Roman" w:cs="Times New Roman"/>
          <w:spacing w:val="-2"/>
          <w:sz w:val="28"/>
          <w:szCs w:val="28"/>
        </w:rPr>
        <w:t>k</w:t>
      </w:r>
      <w:r w:rsidR="0012568C" w:rsidRPr="005C4321">
        <w:rPr>
          <w:rFonts w:ascii="Times New Roman" w:hAnsi="Times New Roman" w:cs="Times New Roman"/>
          <w:spacing w:val="-2"/>
          <w:sz w:val="28"/>
          <w:szCs w:val="28"/>
        </w:rPr>
        <w:t>hoản 3 Điều 16</w:t>
      </w:r>
      <w:r w:rsidR="0012568C" w:rsidRPr="005C4321">
        <w:rPr>
          <w:rFonts w:ascii="Times New Roman" w:hAnsi="Times New Roman" w:cs="Times New Roman"/>
          <w:sz w:val="28"/>
          <w:szCs w:val="28"/>
        </w:rPr>
        <w:t xml:space="preserve"> được sửa đổi, bổ sung như sau:</w:t>
      </w:r>
    </w:p>
    <w:p w14:paraId="709ACB36" w14:textId="0C481EA4" w:rsidR="0012568C" w:rsidRPr="005C4321" w:rsidRDefault="0012568C" w:rsidP="0012568C">
      <w:pPr>
        <w:spacing w:before="80" w:after="80" w:line="240" w:lineRule="auto"/>
        <w:ind w:firstLine="709"/>
        <w:jc w:val="both"/>
        <w:rPr>
          <w:rFonts w:ascii="Times New Roman" w:hAnsi="Times New Roman" w:cs="Times New Roman"/>
          <w:spacing w:val="-2"/>
          <w:sz w:val="28"/>
          <w:szCs w:val="28"/>
        </w:rPr>
      </w:pPr>
      <w:r w:rsidRPr="005C4321">
        <w:rPr>
          <w:rFonts w:ascii="Times New Roman" w:hAnsi="Times New Roman" w:cs="Times New Roman"/>
          <w:spacing w:val="-2"/>
          <w:sz w:val="28"/>
          <w:szCs w:val="28"/>
        </w:rPr>
        <w:t xml:space="preserve">“(i) Báo cáo giám sát an toàn </w:t>
      </w:r>
      <w:proofErr w:type="gramStart"/>
      <w:r w:rsidRPr="005C4321">
        <w:rPr>
          <w:rFonts w:ascii="Times New Roman" w:hAnsi="Times New Roman" w:cs="Times New Roman"/>
          <w:spacing w:val="-2"/>
          <w:sz w:val="28"/>
          <w:szCs w:val="28"/>
        </w:rPr>
        <w:t>vĩ</w:t>
      </w:r>
      <w:proofErr w:type="gramEnd"/>
      <w:r w:rsidRPr="005C4321">
        <w:rPr>
          <w:rFonts w:ascii="Times New Roman" w:hAnsi="Times New Roman" w:cs="Times New Roman"/>
          <w:spacing w:val="-2"/>
          <w:sz w:val="28"/>
          <w:szCs w:val="28"/>
        </w:rPr>
        <w:t xml:space="preserve"> mô định kỳ phải được phê duyệt bởi Lãnh đạo đơn vị thực hiện giám sát an toàn vĩ mô;”</w:t>
      </w:r>
    </w:p>
    <w:p w14:paraId="646F7A11" w14:textId="26F7903D" w:rsidR="00302E99" w:rsidRPr="005C4321" w:rsidRDefault="00233B82" w:rsidP="00196AF1">
      <w:pPr>
        <w:spacing w:before="80" w:after="80" w:line="240" w:lineRule="auto"/>
        <w:ind w:firstLine="709"/>
        <w:rPr>
          <w:rFonts w:ascii="Times New Roman" w:hAnsi="Times New Roman" w:cs="Times New Roman"/>
          <w:sz w:val="28"/>
          <w:szCs w:val="28"/>
        </w:rPr>
      </w:pPr>
      <w:r w:rsidRPr="005C4321">
        <w:rPr>
          <w:rFonts w:ascii="Times New Roman" w:hAnsi="Times New Roman" w:cs="Times New Roman"/>
          <w:spacing w:val="-2"/>
          <w:sz w:val="28"/>
          <w:szCs w:val="28"/>
        </w:rPr>
        <w:t>12</w:t>
      </w:r>
      <w:r w:rsidR="0012568C" w:rsidRPr="005C4321">
        <w:rPr>
          <w:rFonts w:ascii="Times New Roman" w:hAnsi="Times New Roman" w:cs="Times New Roman"/>
          <w:spacing w:val="-2"/>
          <w:sz w:val="28"/>
          <w:szCs w:val="28"/>
        </w:rPr>
        <w:t xml:space="preserve">. </w:t>
      </w:r>
      <w:r w:rsidR="00EB3033" w:rsidRPr="005C4321">
        <w:rPr>
          <w:rFonts w:ascii="Times New Roman" w:hAnsi="Times New Roman" w:cs="Times New Roman"/>
          <w:spacing w:val="-2"/>
          <w:sz w:val="28"/>
          <w:szCs w:val="28"/>
        </w:rPr>
        <w:t>K</w:t>
      </w:r>
      <w:r w:rsidR="00C529ED" w:rsidRPr="005C4321">
        <w:rPr>
          <w:rFonts w:ascii="Times New Roman" w:hAnsi="Times New Roman" w:cs="Times New Roman"/>
          <w:sz w:val="28"/>
          <w:szCs w:val="28"/>
        </w:rPr>
        <w:t xml:space="preserve">hoản </w:t>
      </w:r>
      <w:r w:rsidR="00302E99" w:rsidRPr="005C4321">
        <w:rPr>
          <w:rFonts w:ascii="Times New Roman" w:hAnsi="Times New Roman" w:cs="Times New Roman"/>
          <w:sz w:val="28"/>
          <w:szCs w:val="28"/>
        </w:rPr>
        <w:t xml:space="preserve">1 Điều </w:t>
      </w:r>
      <w:r w:rsidR="009E4F1F" w:rsidRPr="005C4321">
        <w:rPr>
          <w:rFonts w:ascii="Times New Roman" w:hAnsi="Times New Roman" w:cs="Times New Roman"/>
          <w:sz w:val="28"/>
          <w:szCs w:val="28"/>
        </w:rPr>
        <w:t xml:space="preserve">21 </w:t>
      </w:r>
      <w:r w:rsidR="00302E99" w:rsidRPr="005C4321">
        <w:rPr>
          <w:rFonts w:ascii="Times New Roman" w:hAnsi="Times New Roman" w:cs="Times New Roman"/>
          <w:sz w:val="28"/>
          <w:szCs w:val="28"/>
        </w:rPr>
        <w:t>được sửa đổi, bổ sung như sau:</w:t>
      </w:r>
    </w:p>
    <w:p w14:paraId="4493AA23" w14:textId="7E17F360" w:rsidR="004D22EE" w:rsidRPr="005C4321" w:rsidRDefault="00302E99" w:rsidP="0008150D">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w:t>
      </w:r>
      <w:r w:rsidR="004D22EE" w:rsidRPr="005C4321">
        <w:rPr>
          <w:rFonts w:ascii="Times New Roman" w:hAnsi="Times New Roman" w:cs="Times New Roman"/>
          <w:sz w:val="28"/>
          <w:szCs w:val="28"/>
        </w:rPr>
        <w:t>1. Căn cứ vào kết quả giám sát ngân hàng, đơn vị thực hiện giám sát ngân hàng thực hiện cảnh báo, khuyến nghị đối với đối tượng giám sát ngân hàng; tùy theo mức độ an toàn, lành mạnh và vi phạm pháp luật của đối tượng giám sát ngân hàng, thực hiện xử phạt vi phạm hành chính theo quy định của pháp luật (nếu có); trình Thống đốc Ngân hàng nhà nước hoặc Giám đốc Ngân hàng Nhà nước chi nhánh theo thẩm quyền:</w:t>
      </w:r>
    </w:p>
    <w:p w14:paraId="596FD876" w14:textId="0C295E4D" w:rsidR="00760427" w:rsidRPr="005C4321" w:rsidRDefault="004D22EE" w:rsidP="0008150D">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a</w:t>
      </w:r>
      <w:r w:rsidR="00302E99" w:rsidRPr="005C4321">
        <w:rPr>
          <w:rFonts w:ascii="Times New Roman" w:hAnsi="Times New Roman" w:cs="Times New Roman"/>
          <w:sz w:val="28"/>
          <w:szCs w:val="28"/>
        </w:rPr>
        <w:t xml:space="preserve">) </w:t>
      </w:r>
      <w:r w:rsidRPr="005C4321">
        <w:rPr>
          <w:rFonts w:ascii="Times New Roman" w:hAnsi="Times New Roman" w:cs="Times New Roman"/>
          <w:sz w:val="28"/>
          <w:szCs w:val="28"/>
        </w:rPr>
        <w:t>Áp dụng c</w:t>
      </w:r>
      <w:r w:rsidR="00302E99" w:rsidRPr="005C4321">
        <w:rPr>
          <w:rFonts w:ascii="Times New Roman" w:hAnsi="Times New Roman" w:cs="Times New Roman"/>
          <w:sz w:val="28"/>
          <w:szCs w:val="28"/>
        </w:rPr>
        <w:t>ác biện pháp quy định tại Điều 59 Luật Ngân hàng Nhà nước Việ</w:t>
      </w:r>
      <w:r w:rsidR="00760427" w:rsidRPr="005C4321">
        <w:rPr>
          <w:rFonts w:ascii="Times New Roman" w:hAnsi="Times New Roman" w:cs="Times New Roman"/>
          <w:sz w:val="28"/>
          <w:szCs w:val="28"/>
        </w:rPr>
        <w:t>t Nam</w:t>
      </w:r>
      <w:r w:rsidR="00345DA7" w:rsidRPr="005C4321">
        <w:rPr>
          <w:rFonts w:ascii="Times New Roman" w:hAnsi="Times New Roman" w:cs="Times New Roman"/>
          <w:sz w:val="28"/>
          <w:szCs w:val="28"/>
        </w:rPr>
        <w:t>;</w:t>
      </w:r>
    </w:p>
    <w:p w14:paraId="05CB764E" w14:textId="77777777" w:rsidR="004D22EE" w:rsidRPr="005C4321" w:rsidRDefault="004D22EE" w:rsidP="004D22EE">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 xml:space="preserve">b) Áp dụng hình thức giám sát tăng cường đối với đối tượng giám sát ngân hàng; </w:t>
      </w:r>
    </w:p>
    <w:p w14:paraId="1B7FAB55" w14:textId="69864E8C" w:rsidR="004D22EE" w:rsidRPr="005C4321" w:rsidRDefault="004D22EE" w:rsidP="004D22EE">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 xml:space="preserve">c) Kiến nghị tiến hành thanh tra, kiểm tra đối tượng giám sát ngân hàng khi phát hiện có dấu hiệu </w:t>
      </w:r>
      <w:proofErr w:type="gramStart"/>
      <w:r w:rsidRPr="005C4321">
        <w:rPr>
          <w:rFonts w:ascii="Times New Roman" w:hAnsi="Times New Roman" w:cs="Times New Roman"/>
          <w:sz w:val="28"/>
          <w:szCs w:val="28"/>
        </w:rPr>
        <w:t>vi</w:t>
      </w:r>
      <w:proofErr w:type="gramEnd"/>
      <w:r w:rsidRPr="005C4321">
        <w:rPr>
          <w:rFonts w:ascii="Times New Roman" w:hAnsi="Times New Roman" w:cs="Times New Roman"/>
          <w:sz w:val="28"/>
          <w:szCs w:val="28"/>
        </w:rPr>
        <w:t xml:space="preserve"> phạm pháp luật, dấu hiệu rủi ro, không an toàn trong hoạt động;</w:t>
      </w:r>
    </w:p>
    <w:p w14:paraId="1C0A3530" w14:textId="2A1377C1" w:rsidR="00302E99" w:rsidRPr="005C4321" w:rsidRDefault="004D22EE" w:rsidP="0008150D">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d</w:t>
      </w:r>
      <w:r w:rsidR="00760427" w:rsidRPr="005C4321">
        <w:rPr>
          <w:rFonts w:ascii="Times New Roman" w:hAnsi="Times New Roman" w:cs="Times New Roman"/>
          <w:sz w:val="28"/>
          <w:szCs w:val="28"/>
        </w:rPr>
        <w:t>)</w:t>
      </w:r>
      <w:r w:rsidR="00302E99" w:rsidRPr="005C4321">
        <w:rPr>
          <w:rFonts w:ascii="Times New Roman" w:hAnsi="Times New Roman" w:cs="Times New Roman"/>
          <w:sz w:val="28"/>
          <w:szCs w:val="28"/>
        </w:rPr>
        <w:t xml:space="preserve"> </w:t>
      </w:r>
      <w:r w:rsidR="00FD27DB" w:rsidRPr="005C4321">
        <w:rPr>
          <w:rFonts w:ascii="Times New Roman" w:hAnsi="Times New Roman" w:cs="Times New Roman"/>
          <w:sz w:val="28"/>
          <w:szCs w:val="28"/>
        </w:rPr>
        <w:t>T</w:t>
      </w:r>
      <w:r w:rsidR="00760427" w:rsidRPr="005C4321">
        <w:rPr>
          <w:rFonts w:ascii="Times New Roman" w:hAnsi="Times New Roman" w:cs="Times New Roman"/>
          <w:sz w:val="28"/>
          <w:szCs w:val="28"/>
        </w:rPr>
        <w:t>hực hiện</w:t>
      </w:r>
      <w:r w:rsidR="00302E99" w:rsidRPr="005C4321">
        <w:rPr>
          <w:rFonts w:ascii="Times New Roman" w:hAnsi="Times New Roman" w:cs="Times New Roman"/>
          <w:sz w:val="28"/>
          <w:szCs w:val="28"/>
        </w:rPr>
        <w:t xml:space="preserve"> can thiệp sớm</w:t>
      </w:r>
      <w:r w:rsidR="00760427" w:rsidRPr="005C4321">
        <w:rPr>
          <w:rFonts w:ascii="Times New Roman" w:hAnsi="Times New Roman" w:cs="Times New Roman"/>
          <w:sz w:val="28"/>
          <w:szCs w:val="28"/>
        </w:rPr>
        <w:t xml:space="preserve">, </w:t>
      </w:r>
      <w:r w:rsidR="00302E99" w:rsidRPr="005C4321">
        <w:rPr>
          <w:rFonts w:ascii="Times New Roman" w:hAnsi="Times New Roman" w:cs="Times New Roman"/>
          <w:sz w:val="28"/>
          <w:szCs w:val="28"/>
        </w:rPr>
        <w:t>kiểm soát đặc biệt</w:t>
      </w:r>
      <w:r w:rsidR="00760427" w:rsidRPr="005C4321">
        <w:rPr>
          <w:rFonts w:ascii="Times New Roman" w:hAnsi="Times New Roman" w:cs="Times New Roman"/>
          <w:sz w:val="28"/>
          <w:szCs w:val="28"/>
        </w:rPr>
        <w:t xml:space="preserve"> hoặc</w:t>
      </w:r>
      <w:r w:rsidR="00302E99" w:rsidRPr="005C4321">
        <w:rPr>
          <w:rFonts w:ascii="Times New Roman" w:hAnsi="Times New Roman" w:cs="Times New Roman"/>
          <w:sz w:val="28"/>
          <w:szCs w:val="28"/>
        </w:rPr>
        <w:t xml:space="preserve"> áp dụng các biện pháp cơ cấu lại </w:t>
      </w:r>
      <w:proofErr w:type="gramStart"/>
      <w:r w:rsidR="00302E99" w:rsidRPr="005C4321">
        <w:rPr>
          <w:rFonts w:ascii="Times New Roman" w:hAnsi="Times New Roman" w:cs="Times New Roman"/>
          <w:sz w:val="28"/>
          <w:szCs w:val="28"/>
        </w:rPr>
        <w:t>theo</w:t>
      </w:r>
      <w:proofErr w:type="gramEnd"/>
      <w:r w:rsidR="00302E99" w:rsidRPr="005C4321">
        <w:rPr>
          <w:rFonts w:ascii="Times New Roman" w:hAnsi="Times New Roman" w:cs="Times New Roman"/>
          <w:sz w:val="28"/>
          <w:szCs w:val="28"/>
        </w:rPr>
        <w:t xml:space="preserve"> quy định của </w:t>
      </w:r>
      <w:r w:rsidR="00BA3C8F" w:rsidRPr="005C4321">
        <w:rPr>
          <w:rFonts w:ascii="Times New Roman" w:hAnsi="Times New Roman" w:cs="Times New Roman"/>
          <w:sz w:val="28"/>
          <w:szCs w:val="28"/>
        </w:rPr>
        <w:t xml:space="preserve">Luật Các tổ chức tín dụng và quy định của </w:t>
      </w:r>
      <w:r w:rsidR="00302E99" w:rsidRPr="005C4321">
        <w:rPr>
          <w:rFonts w:ascii="Times New Roman" w:hAnsi="Times New Roman" w:cs="Times New Roman"/>
          <w:sz w:val="28"/>
          <w:szCs w:val="28"/>
        </w:rPr>
        <w:t>pháp luật</w:t>
      </w:r>
      <w:r w:rsidR="00BA3C8F" w:rsidRPr="005C4321">
        <w:rPr>
          <w:rFonts w:ascii="Times New Roman" w:hAnsi="Times New Roman" w:cs="Times New Roman"/>
          <w:sz w:val="28"/>
          <w:szCs w:val="28"/>
        </w:rPr>
        <w:t xml:space="preserve"> có liên quan</w:t>
      </w:r>
      <w:r w:rsidR="00302E99" w:rsidRPr="005C4321">
        <w:rPr>
          <w:rFonts w:ascii="Times New Roman" w:hAnsi="Times New Roman" w:cs="Times New Roman"/>
          <w:sz w:val="28"/>
          <w:szCs w:val="28"/>
        </w:rPr>
        <w:t>;</w:t>
      </w:r>
    </w:p>
    <w:p w14:paraId="4EA73187" w14:textId="47E60167" w:rsidR="00302E99" w:rsidRPr="005C4321" w:rsidRDefault="004D22EE" w:rsidP="0008150D">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đ</w:t>
      </w:r>
      <w:r w:rsidR="00302E99" w:rsidRPr="005C4321">
        <w:rPr>
          <w:rFonts w:ascii="Times New Roman" w:hAnsi="Times New Roman" w:cs="Times New Roman"/>
          <w:sz w:val="28"/>
          <w:szCs w:val="28"/>
        </w:rPr>
        <w:t>) Yêu cầu đối tượng giám sát ngân hàng thực hiện chế độ báo cáo;</w:t>
      </w:r>
    </w:p>
    <w:p w14:paraId="7F23DFA1" w14:textId="5DD0A189" w:rsidR="00302E99" w:rsidRPr="005C4321" w:rsidRDefault="004D22EE" w:rsidP="0008150D">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e</w:t>
      </w:r>
      <w:r w:rsidR="00302E99" w:rsidRPr="005C4321">
        <w:rPr>
          <w:rFonts w:ascii="Times New Roman" w:hAnsi="Times New Roman" w:cs="Times New Roman"/>
          <w:sz w:val="28"/>
          <w:szCs w:val="28"/>
        </w:rPr>
        <w:t xml:space="preserve">) </w:t>
      </w:r>
      <w:r w:rsidR="00FD27DB" w:rsidRPr="005C4321">
        <w:rPr>
          <w:rFonts w:ascii="Times New Roman" w:hAnsi="Times New Roman" w:cs="Times New Roman"/>
          <w:sz w:val="28"/>
          <w:szCs w:val="28"/>
        </w:rPr>
        <w:t>Q</w:t>
      </w:r>
      <w:r w:rsidR="00302E99" w:rsidRPr="005C4321">
        <w:rPr>
          <w:rFonts w:ascii="Times New Roman" w:hAnsi="Times New Roman" w:cs="Times New Roman"/>
          <w:sz w:val="28"/>
          <w:szCs w:val="28"/>
        </w:rPr>
        <w:t xml:space="preserve">uyết định thành lập tổ giám sát để </w:t>
      </w:r>
      <w:proofErr w:type="gramStart"/>
      <w:r w:rsidR="00302E99" w:rsidRPr="005C4321">
        <w:rPr>
          <w:rFonts w:ascii="Times New Roman" w:hAnsi="Times New Roman" w:cs="Times New Roman"/>
          <w:sz w:val="28"/>
          <w:szCs w:val="28"/>
        </w:rPr>
        <w:t>theo</w:t>
      </w:r>
      <w:proofErr w:type="gramEnd"/>
      <w:r w:rsidR="00302E99" w:rsidRPr="005C4321">
        <w:rPr>
          <w:rFonts w:ascii="Times New Roman" w:hAnsi="Times New Roman" w:cs="Times New Roman"/>
          <w:sz w:val="28"/>
          <w:szCs w:val="28"/>
        </w:rPr>
        <w:t xml:space="preserve"> dõi, giám sát đối tượng giám sát ngân hàng;</w:t>
      </w:r>
    </w:p>
    <w:p w14:paraId="1E4730A8" w14:textId="7F37BBBC" w:rsidR="00302E99" w:rsidRPr="005C4321" w:rsidRDefault="004D22EE" w:rsidP="0008150D">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lastRenderedPageBreak/>
        <w:t>g</w:t>
      </w:r>
      <w:r w:rsidR="00302E99" w:rsidRPr="005C4321">
        <w:rPr>
          <w:rFonts w:ascii="Times New Roman" w:hAnsi="Times New Roman" w:cs="Times New Roman"/>
          <w:sz w:val="28"/>
          <w:szCs w:val="28"/>
        </w:rPr>
        <w:t xml:space="preserve">) </w:t>
      </w:r>
      <w:r w:rsidR="00FD27DB" w:rsidRPr="005C4321">
        <w:rPr>
          <w:rFonts w:ascii="Times New Roman" w:hAnsi="Times New Roman" w:cs="Times New Roman"/>
          <w:sz w:val="28"/>
          <w:szCs w:val="28"/>
        </w:rPr>
        <w:t>Đ</w:t>
      </w:r>
      <w:r w:rsidR="00302E99" w:rsidRPr="005C4321">
        <w:rPr>
          <w:rFonts w:ascii="Times New Roman" w:hAnsi="Times New Roman" w:cs="Times New Roman"/>
          <w:sz w:val="28"/>
          <w:szCs w:val="28"/>
        </w:rPr>
        <w:t xml:space="preserve">ình chỉ, chấm dứt các hành </w:t>
      </w:r>
      <w:proofErr w:type="gramStart"/>
      <w:r w:rsidR="00302E99" w:rsidRPr="005C4321">
        <w:rPr>
          <w:rFonts w:ascii="Times New Roman" w:hAnsi="Times New Roman" w:cs="Times New Roman"/>
          <w:sz w:val="28"/>
          <w:szCs w:val="28"/>
        </w:rPr>
        <w:t>vi</w:t>
      </w:r>
      <w:proofErr w:type="gramEnd"/>
      <w:r w:rsidR="00302E99" w:rsidRPr="005C4321">
        <w:rPr>
          <w:rFonts w:ascii="Times New Roman" w:hAnsi="Times New Roman" w:cs="Times New Roman"/>
          <w:sz w:val="28"/>
          <w:szCs w:val="28"/>
        </w:rPr>
        <w:t xml:space="preserve"> vi phạm pháp luật của đối tượng giám sát ngân hàng</w:t>
      </w:r>
      <w:r w:rsidR="00C100E7" w:rsidRPr="005C4321">
        <w:rPr>
          <w:rFonts w:ascii="Times New Roman" w:hAnsi="Times New Roman" w:cs="Times New Roman"/>
          <w:sz w:val="28"/>
          <w:szCs w:val="28"/>
        </w:rPr>
        <w:t xml:space="preserve"> theo quy định của pháp luật</w:t>
      </w:r>
      <w:r w:rsidR="00302E99" w:rsidRPr="005C4321">
        <w:rPr>
          <w:rFonts w:ascii="Times New Roman" w:hAnsi="Times New Roman" w:cs="Times New Roman"/>
          <w:sz w:val="28"/>
          <w:szCs w:val="28"/>
        </w:rPr>
        <w:t>;</w:t>
      </w:r>
    </w:p>
    <w:p w14:paraId="2C22589A" w14:textId="019BEA7A" w:rsidR="00302E99" w:rsidRPr="005C4321" w:rsidRDefault="004D22EE" w:rsidP="0008150D">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h</w:t>
      </w:r>
      <w:r w:rsidR="00302E99" w:rsidRPr="005C4321">
        <w:rPr>
          <w:rFonts w:ascii="Times New Roman" w:hAnsi="Times New Roman" w:cs="Times New Roman"/>
          <w:sz w:val="28"/>
          <w:szCs w:val="28"/>
        </w:rPr>
        <w:t xml:space="preserve">) </w:t>
      </w:r>
      <w:r w:rsidRPr="005C4321">
        <w:rPr>
          <w:rFonts w:ascii="Times New Roman" w:hAnsi="Times New Roman" w:cs="Times New Roman"/>
          <w:sz w:val="28"/>
          <w:szCs w:val="28"/>
        </w:rPr>
        <w:t>Áp dụng c</w:t>
      </w:r>
      <w:r w:rsidR="00302E99" w:rsidRPr="005C4321">
        <w:rPr>
          <w:rFonts w:ascii="Times New Roman" w:hAnsi="Times New Roman" w:cs="Times New Roman"/>
          <w:sz w:val="28"/>
          <w:szCs w:val="28"/>
        </w:rPr>
        <w:t>ác biện pháp kiểm soát giao dịch tiềm ẩn rủi ro của đối tượng giám sát ngân hàng</w:t>
      </w:r>
      <w:r w:rsidR="00C100E7" w:rsidRPr="005C4321">
        <w:rPr>
          <w:rFonts w:ascii="Times New Roman" w:hAnsi="Times New Roman" w:cs="Times New Roman"/>
          <w:sz w:val="28"/>
          <w:szCs w:val="28"/>
        </w:rPr>
        <w:t xml:space="preserve"> </w:t>
      </w:r>
      <w:proofErr w:type="gramStart"/>
      <w:r w:rsidR="00C100E7" w:rsidRPr="005C4321">
        <w:rPr>
          <w:rFonts w:ascii="Times New Roman" w:hAnsi="Times New Roman" w:cs="Times New Roman"/>
          <w:sz w:val="28"/>
          <w:szCs w:val="28"/>
        </w:rPr>
        <w:t>theo</w:t>
      </w:r>
      <w:proofErr w:type="gramEnd"/>
      <w:r w:rsidR="00C100E7" w:rsidRPr="005C4321">
        <w:rPr>
          <w:rFonts w:ascii="Times New Roman" w:hAnsi="Times New Roman" w:cs="Times New Roman"/>
          <w:sz w:val="28"/>
          <w:szCs w:val="28"/>
        </w:rPr>
        <w:t xml:space="preserve"> quy định của pháp luật</w:t>
      </w:r>
      <w:r w:rsidR="00FD27DB" w:rsidRPr="005C4321">
        <w:rPr>
          <w:rFonts w:ascii="Times New Roman" w:hAnsi="Times New Roman" w:cs="Times New Roman"/>
          <w:sz w:val="28"/>
          <w:szCs w:val="28"/>
        </w:rPr>
        <w:t>;</w:t>
      </w:r>
    </w:p>
    <w:p w14:paraId="3CADCEEF" w14:textId="557F08E2" w:rsidR="00302E99" w:rsidRPr="005C4321" w:rsidRDefault="00302E99" w:rsidP="0008150D">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 xml:space="preserve">i) </w:t>
      </w:r>
      <w:r w:rsidR="00FD27DB" w:rsidRPr="005C4321">
        <w:rPr>
          <w:rFonts w:ascii="Times New Roman" w:hAnsi="Times New Roman" w:cs="Times New Roman"/>
          <w:sz w:val="28"/>
          <w:szCs w:val="28"/>
        </w:rPr>
        <w:t>Đ</w:t>
      </w:r>
      <w:r w:rsidRPr="005C4321">
        <w:rPr>
          <w:rFonts w:ascii="Times New Roman" w:hAnsi="Times New Roman" w:cs="Times New Roman"/>
          <w:sz w:val="28"/>
          <w:szCs w:val="28"/>
        </w:rPr>
        <w:t>ình chỉ, tạm đình chỉ, miễn nhiệm chức vụ của người quản lý, người điều hành và xử lý cá nhân có hành vi vi phạm pháp luật hoặc gây nguy cơ mất an toàn hoạt động cho đối tượng giám sát ngân hàng</w:t>
      </w:r>
      <w:r w:rsidR="00832D4D" w:rsidRPr="005C4321">
        <w:rPr>
          <w:rFonts w:ascii="Times New Roman" w:hAnsi="Times New Roman" w:cs="Times New Roman"/>
          <w:sz w:val="28"/>
          <w:szCs w:val="28"/>
        </w:rPr>
        <w:t xml:space="preserve"> theo quy định của pháp luật</w:t>
      </w:r>
      <w:r w:rsidRPr="005C4321">
        <w:rPr>
          <w:rFonts w:ascii="Times New Roman" w:hAnsi="Times New Roman" w:cs="Times New Roman"/>
          <w:sz w:val="28"/>
          <w:szCs w:val="28"/>
        </w:rPr>
        <w:t>; kiến nghị cấp có thẩm quyền không bổ nhiệm, bổ nhiệm lại, miễn nhiệm, cho thôi việc, chấm dứt hợp đồng lao động hoặc xử lý bằng biện pháp khác đối với cá nhân có hành vi vi phạm pháp luật gây nguy cơ mất an toàn hoạt động của đối tượng giám sát ngân hàng</w:t>
      </w:r>
      <w:r w:rsidR="00C100E7" w:rsidRPr="005C4321">
        <w:rPr>
          <w:rFonts w:ascii="Times New Roman" w:hAnsi="Times New Roman" w:cs="Times New Roman"/>
          <w:sz w:val="28"/>
          <w:szCs w:val="28"/>
        </w:rPr>
        <w:t xml:space="preserve"> theo quy định của pháp luật</w:t>
      </w:r>
      <w:r w:rsidRPr="005C4321">
        <w:rPr>
          <w:rFonts w:ascii="Times New Roman" w:hAnsi="Times New Roman" w:cs="Times New Roman"/>
          <w:sz w:val="28"/>
          <w:szCs w:val="28"/>
        </w:rPr>
        <w:t>;</w:t>
      </w:r>
    </w:p>
    <w:p w14:paraId="5895AA5A" w14:textId="0D3E4F36" w:rsidR="004D22EE" w:rsidRPr="005C4321" w:rsidRDefault="004D22EE" w:rsidP="0008150D">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k) Sửa đổi, bổ sung, thay thế văn bản quy phạm pháp luật về tiền tệ, ngân hàng (nếu có)</w:t>
      </w:r>
      <w:r w:rsidR="00EF3C46" w:rsidRPr="005C4321">
        <w:rPr>
          <w:rFonts w:ascii="Times New Roman" w:hAnsi="Times New Roman" w:cs="Times New Roman"/>
          <w:sz w:val="28"/>
          <w:szCs w:val="28"/>
        </w:rPr>
        <w:t>;</w:t>
      </w:r>
    </w:p>
    <w:p w14:paraId="72E86922" w14:textId="4FD2B154" w:rsidR="00302E99" w:rsidRPr="005C4321" w:rsidRDefault="004D22EE" w:rsidP="0008150D">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l</w:t>
      </w:r>
      <w:r w:rsidR="00302E99" w:rsidRPr="005C4321">
        <w:rPr>
          <w:rFonts w:ascii="Times New Roman" w:hAnsi="Times New Roman" w:cs="Times New Roman"/>
          <w:sz w:val="28"/>
          <w:szCs w:val="28"/>
        </w:rPr>
        <w:t xml:space="preserve">) </w:t>
      </w:r>
      <w:r w:rsidRPr="005C4321">
        <w:rPr>
          <w:rFonts w:ascii="Times New Roman" w:hAnsi="Times New Roman" w:cs="Times New Roman"/>
          <w:sz w:val="28"/>
          <w:szCs w:val="28"/>
        </w:rPr>
        <w:t>Áp dụng c</w:t>
      </w:r>
      <w:r w:rsidR="00302E99" w:rsidRPr="005C4321">
        <w:rPr>
          <w:rFonts w:ascii="Times New Roman" w:hAnsi="Times New Roman" w:cs="Times New Roman"/>
          <w:sz w:val="28"/>
          <w:szCs w:val="28"/>
        </w:rPr>
        <w:t xml:space="preserve">ác biện pháp xử lý khác </w:t>
      </w:r>
      <w:proofErr w:type="gramStart"/>
      <w:r w:rsidR="00302E99" w:rsidRPr="005C4321">
        <w:rPr>
          <w:rFonts w:ascii="Times New Roman" w:hAnsi="Times New Roman" w:cs="Times New Roman"/>
          <w:sz w:val="28"/>
          <w:szCs w:val="28"/>
        </w:rPr>
        <w:t>theo</w:t>
      </w:r>
      <w:proofErr w:type="gramEnd"/>
      <w:r w:rsidR="00302E99" w:rsidRPr="005C4321">
        <w:rPr>
          <w:rFonts w:ascii="Times New Roman" w:hAnsi="Times New Roman" w:cs="Times New Roman"/>
          <w:sz w:val="28"/>
          <w:szCs w:val="28"/>
        </w:rPr>
        <w:t xml:space="preserve"> quy định của pháp luật.”</w:t>
      </w:r>
    </w:p>
    <w:p w14:paraId="633F8117" w14:textId="60E9BACE" w:rsidR="00C77E83" w:rsidRPr="005C4321" w:rsidRDefault="00233B82" w:rsidP="0008150D">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13</w:t>
      </w:r>
      <w:r w:rsidR="001D6547" w:rsidRPr="005C4321">
        <w:rPr>
          <w:rFonts w:ascii="Times New Roman" w:hAnsi="Times New Roman" w:cs="Times New Roman"/>
          <w:sz w:val="28"/>
          <w:szCs w:val="28"/>
        </w:rPr>
        <w:t xml:space="preserve">. </w:t>
      </w:r>
      <w:r w:rsidR="00C77E83" w:rsidRPr="005C4321">
        <w:rPr>
          <w:rFonts w:ascii="Times New Roman" w:hAnsi="Times New Roman" w:cs="Times New Roman"/>
          <w:sz w:val="28"/>
          <w:szCs w:val="28"/>
        </w:rPr>
        <w:t>Khoản 1 Điều 22 được sửa đổi, bổ sung như sau:</w:t>
      </w:r>
    </w:p>
    <w:p w14:paraId="57E64587" w14:textId="4010687E" w:rsidR="00C77E83" w:rsidRPr="005C4321" w:rsidRDefault="00C77E83" w:rsidP="0008150D">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 xml:space="preserve">“1. Căn cứ kết quả giám sát, đơn vị thực hiện giám sát ngân hàng xem xét, </w:t>
      </w:r>
      <w:r w:rsidR="00D84D1C" w:rsidRPr="005C4321">
        <w:rPr>
          <w:rFonts w:ascii="Times New Roman" w:hAnsi="Times New Roman" w:cs="Times New Roman"/>
          <w:sz w:val="28"/>
          <w:szCs w:val="28"/>
        </w:rPr>
        <w:t>phê duyệt</w:t>
      </w:r>
      <w:r w:rsidRPr="005C4321">
        <w:rPr>
          <w:rFonts w:ascii="Times New Roman" w:hAnsi="Times New Roman" w:cs="Times New Roman"/>
          <w:sz w:val="28"/>
          <w:szCs w:val="28"/>
        </w:rPr>
        <w:t xml:space="preserve"> khuyến nghị, cảnh báo đối với đối tượng giám sát ngân hàng.”</w:t>
      </w:r>
    </w:p>
    <w:p w14:paraId="0CCB1EA3" w14:textId="01B06222" w:rsidR="001D6547" w:rsidRPr="005C4321" w:rsidRDefault="00233B82" w:rsidP="0008150D">
      <w:pPr>
        <w:spacing w:before="80" w:after="80" w:line="240" w:lineRule="auto"/>
        <w:ind w:firstLine="709"/>
        <w:jc w:val="both"/>
        <w:rPr>
          <w:rFonts w:ascii="Times New Roman" w:hAnsi="Times New Roman" w:cs="Times New Roman"/>
          <w:spacing w:val="-2"/>
          <w:sz w:val="28"/>
          <w:szCs w:val="28"/>
        </w:rPr>
      </w:pPr>
      <w:r w:rsidRPr="005C4321">
        <w:rPr>
          <w:rFonts w:ascii="Times New Roman" w:hAnsi="Times New Roman" w:cs="Times New Roman"/>
          <w:sz w:val="28"/>
          <w:szCs w:val="28"/>
        </w:rPr>
        <w:t>14</w:t>
      </w:r>
      <w:r w:rsidR="00C77E83" w:rsidRPr="005C4321">
        <w:rPr>
          <w:rFonts w:ascii="Times New Roman" w:hAnsi="Times New Roman" w:cs="Times New Roman"/>
          <w:sz w:val="28"/>
          <w:szCs w:val="28"/>
        </w:rPr>
        <w:t xml:space="preserve">. </w:t>
      </w:r>
      <w:r w:rsidR="001D6547" w:rsidRPr="005C4321">
        <w:rPr>
          <w:rFonts w:ascii="Times New Roman" w:hAnsi="Times New Roman" w:cs="Times New Roman"/>
          <w:sz w:val="28"/>
          <w:szCs w:val="28"/>
        </w:rPr>
        <w:t>Điều 23 được sửa đổi, bổ sung như sau:</w:t>
      </w:r>
    </w:p>
    <w:p w14:paraId="6E1ED739" w14:textId="5676ED50" w:rsidR="00885E27" w:rsidRPr="005C4321" w:rsidRDefault="002E76DA" w:rsidP="00885E27">
      <w:pPr>
        <w:tabs>
          <w:tab w:val="left" w:pos="709"/>
        </w:tabs>
        <w:spacing w:before="80" w:after="80" w:line="240" w:lineRule="auto"/>
        <w:ind w:firstLine="709"/>
        <w:jc w:val="both"/>
        <w:rPr>
          <w:rFonts w:ascii="Times New Roman" w:hAnsi="Times New Roman" w:cs="Times New Roman"/>
          <w:b/>
          <w:bCs/>
          <w:spacing w:val="-2"/>
          <w:sz w:val="28"/>
          <w:szCs w:val="28"/>
        </w:rPr>
      </w:pPr>
      <w:proofErr w:type="gramStart"/>
      <w:r w:rsidRPr="005C4321">
        <w:rPr>
          <w:rFonts w:ascii="Times New Roman" w:hAnsi="Times New Roman" w:cs="Times New Roman"/>
          <w:spacing w:val="-2"/>
          <w:sz w:val="28"/>
          <w:szCs w:val="28"/>
        </w:rPr>
        <w:t>“</w:t>
      </w:r>
      <w:r w:rsidR="00885E27" w:rsidRPr="005C4321">
        <w:rPr>
          <w:rFonts w:ascii="Times New Roman" w:hAnsi="Times New Roman" w:cs="Times New Roman"/>
          <w:b/>
          <w:bCs/>
          <w:spacing w:val="-2"/>
          <w:sz w:val="28"/>
          <w:szCs w:val="28"/>
        </w:rPr>
        <w:t>Điều 23.</w:t>
      </w:r>
      <w:proofErr w:type="gramEnd"/>
      <w:r w:rsidR="00885E27" w:rsidRPr="005C4321">
        <w:rPr>
          <w:rFonts w:ascii="Times New Roman" w:hAnsi="Times New Roman" w:cs="Times New Roman"/>
          <w:b/>
          <w:bCs/>
          <w:spacing w:val="-2"/>
          <w:sz w:val="28"/>
          <w:szCs w:val="28"/>
        </w:rPr>
        <w:t xml:space="preserve"> </w:t>
      </w:r>
      <w:r w:rsidR="00DC1F7F" w:rsidRPr="005C4321">
        <w:rPr>
          <w:rFonts w:ascii="Times New Roman" w:hAnsi="Times New Roman" w:cs="Times New Roman"/>
          <w:b/>
          <w:bCs/>
          <w:spacing w:val="-2"/>
          <w:sz w:val="28"/>
          <w:szCs w:val="28"/>
        </w:rPr>
        <w:t>C</w:t>
      </w:r>
      <w:r w:rsidR="00885E27" w:rsidRPr="005C4321">
        <w:rPr>
          <w:rFonts w:ascii="Times New Roman" w:hAnsi="Times New Roman" w:cs="Times New Roman"/>
          <w:b/>
          <w:bCs/>
          <w:spacing w:val="-2"/>
          <w:sz w:val="28"/>
          <w:szCs w:val="28"/>
        </w:rPr>
        <w:t>an thiệp sớm đối với đối tượng giám sát ngân hàng</w:t>
      </w:r>
    </w:p>
    <w:p w14:paraId="30338C5C" w14:textId="656203D8" w:rsidR="00885E27" w:rsidRPr="005C4321" w:rsidRDefault="00885E27" w:rsidP="00885E27">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 xml:space="preserve">1. Thẩm quyền quyết định </w:t>
      </w:r>
      <w:r w:rsidR="00DC1F7F" w:rsidRPr="005C4321">
        <w:rPr>
          <w:rFonts w:ascii="Times New Roman" w:hAnsi="Times New Roman" w:cs="Times New Roman"/>
          <w:sz w:val="28"/>
          <w:szCs w:val="28"/>
        </w:rPr>
        <w:t>trong việc</w:t>
      </w:r>
      <w:r w:rsidRPr="005C4321">
        <w:rPr>
          <w:rFonts w:ascii="Times New Roman" w:hAnsi="Times New Roman" w:cs="Times New Roman"/>
          <w:sz w:val="28"/>
          <w:szCs w:val="28"/>
        </w:rPr>
        <w:t xml:space="preserve"> can thiệp sớm tổ chức tín dụng, chi nhánh ngân hàng nước ngoài:</w:t>
      </w:r>
    </w:p>
    <w:p w14:paraId="449C7991" w14:textId="77777777" w:rsidR="00885E27" w:rsidRPr="005C4321" w:rsidRDefault="00885E27" w:rsidP="00885E27">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a) Thống đốc Ngân hàng Nhà nước xem xét, quyết định các nội dung sau đây đối với đối tượng giám sát thuộc trách nhiệm giám sát của Cục Quản lý, giám sát tổ chức tín dụng:</w:t>
      </w:r>
    </w:p>
    <w:p w14:paraId="41F088D7" w14:textId="77777777" w:rsidR="00885E27" w:rsidRPr="005C4321" w:rsidRDefault="00885E27" w:rsidP="00885E27">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(i) Thực hiện can thiệp sớm khi tổ chức tín dụng, chi nhánh ngân hàng nước ngoài thuộc trường hợp quy định tại khoản 1 Điều 156 Luật Các tổ chức tín dụng;</w:t>
      </w:r>
    </w:p>
    <w:p w14:paraId="43BE7FCA" w14:textId="7C3A6B67" w:rsidR="00885E27" w:rsidRPr="005C4321" w:rsidRDefault="00885E27" w:rsidP="00885E27">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 xml:space="preserve">(ii) Có văn bản yêu cầu tổ chức tín dụng, chi nhánh ngân hàng nước ngoài thực hiện nội dung quy định tại khoản 2 </w:t>
      </w:r>
      <w:r w:rsidR="00C529ED" w:rsidRPr="005C4321">
        <w:rPr>
          <w:rFonts w:ascii="Times New Roman" w:hAnsi="Times New Roman" w:cs="Times New Roman"/>
          <w:sz w:val="28"/>
          <w:szCs w:val="28"/>
        </w:rPr>
        <w:t xml:space="preserve">và khoản </w:t>
      </w:r>
      <w:r w:rsidRPr="005C4321">
        <w:rPr>
          <w:rFonts w:ascii="Times New Roman" w:hAnsi="Times New Roman" w:cs="Times New Roman"/>
          <w:sz w:val="28"/>
          <w:szCs w:val="28"/>
        </w:rPr>
        <w:t>4 Điều 156; áp dụng các yêu cầu, biện pháp hạn chế quy định tại Điều 157; điều chỉnh các yêu cầu, biện pháp hạn chế, nội dung phương án khắc phục quy định tại khoản 3 Điều 160 Luật Các tổ chức tín dụng;</w:t>
      </w:r>
    </w:p>
    <w:p w14:paraId="7E39407F" w14:textId="2C4041FA" w:rsidR="00885E27" w:rsidRPr="005C4321" w:rsidRDefault="00885E27" w:rsidP="00885E27">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(iii) Xem xét, chấp thuận việc áp dụng biện pháp hỗ trợ đối với tổ chức tín dụng, chi nhánh ngân hàng nước ngoài được can thiệp sớm quy định tại khoản 4 Điều 158; việc sửa đổi, bổ sung các biện pháp hỗ trợ quy định tại khoản 5 Điều 160 Luật Các tổ chức tín dụng;</w:t>
      </w:r>
    </w:p>
    <w:p w14:paraId="53E11D37" w14:textId="382FDC0D" w:rsidR="00885E27" w:rsidRPr="005C4321" w:rsidRDefault="00885E27" w:rsidP="00885E27">
      <w:pPr>
        <w:spacing w:before="80" w:after="80" w:line="240" w:lineRule="auto"/>
        <w:ind w:firstLine="709"/>
        <w:jc w:val="both"/>
        <w:rPr>
          <w:rFonts w:ascii="Times New Roman" w:hAnsi="Times New Roman" w:cs="Times New Roman"/>
          <w:sz w:val="28"/>
          <w:szCs w:val="28"/>
        </w:rPr>
      </w:pPr>
      <w:proofErr w:type="gramStart"/>
      <w:r w:rsidRPr="005C4321">
        <w:rPr>
          <w:rFonts w:ascii="Times New Roman" w:hAnsi="Times New Roman" w:cs="Times New Roman"/>
          <w:sz w:val="28"/>
          <w:szCs w:val="28"/>
        </w:rPr>
        <w:t>(iv) Có</w:t>
      </w:r>
      <w:proofErr w:type="gramEnd"/>
      <w:r w:rsidRPr="005C4321">
        <w:rPr>
          <w:rFonts w:ascii="Times New Roman" w:hAnsi="Times New Roman" w:cs="Times New Roman"/>
          <w:sz w:val="28"/>
          <w:szCs w:val="28"/>
        </w:rPr>
        <w:t xml:space="preserve"> văn bản chấm dứt can thiệp sớm quy định tại Điều 161 Luật Các tổ chức tín dụng;</w:t>
      </w:r>
    </w:p>
    <w:p w14:paraId="7E2AB9FE" w14:textId="1F19BC76" w:rsidR="00885E27" w:rsidRPr="005C4321" w:rsidRDefault="00A65F87" w:rsidP="00885E27">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(v</w:t>
      </w:r>
      <w:r w:rsidR="00885E27" w:rsidRPr="005C4321">
        <w:rPr>
          <w:rFonts w:ascii="Times New Roman" w:hAnsi="Times New Roman" w:cs="Times New Roman"/>
          <w:sz w:val="28"/>
          <w:szCs w:val="28"/>
        </w:rPr>
        <w:t xml:space="preserve">) Các nội dung khác thuộc thẩm quyền của Ngân hàng Nhà nước quy định tại </w:t>
      </w:r>
      <w:r w:rsidR="00E0000E" w:rsidRPr="005C4321">
        <w:rPr>
          <w:rFonts w:ascii="Times New Roman" w:hAnsi="Times New Roman" w:cs="Times New Roman"/>
          <w:sz w:val="28"/>
          <w:szCs w:val="28"/>
        </w:rPr>
        <w:t>C</w:t>
      </w:r>
      <w:r w:rsidR="00DC1F7F" w:rsidRPr="005C4321">
        <w:rPr>
          <w:rFonts w:ascii="Times New Roman" w:hAnsi="Times New Roman" w:cs="Times New Roman"/>
          <w:sz w:val="28"/>
          <w:szCs w:val="28"/>
        </w:rPr>
        <w:t xml:space="preserve">hương IX </w:t>
      </w:r>
      <w:r w:rsidR="00885E27" w:rsidRPr="005C4321">
        <w:rPr>
          <w:rFonts w:ascii="Times New Roman" w:hAnsi="Times New Roman" w:cs="Times New Roman"/>
          <w:sz w:val="28"/>
          <w:szCs w:val="28"/>
        </w:rPr>
        <w:t>Luật Các tổ chức tín dụng;</w:t>
      </w:r>
    </w:p>
    <w:p w14:paraId="482E3E82" w14:textId="66AA00A1" w:rsidR="00885E27" w:rsidRPr="005C4321" w:rsidRDefault="00885E27" w:rsidP="00885E27">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lastRenderedPageBreak/>
        <w:t xml:space="preserve">b) Giám đốc Ngân hàng Nhà nước chi nhánh xem xét, quyết định các nội dung quy định tại điểm a khoản này đối với đối tượng giám sát (không bao gồm chi nhánh của tổ chức tín dụng) thuộc trách nhiệm giám sát của Ngân hàng Nhà nước chi nhánh. </w:t>
      </w:r>
    </w:p>
    <w:p w14:paraId="3120D72C" w14:textId="60D4EB07" w:rsidR="00885E27" w:rsidRPr="005C4321" w:rsidRDefault="00885E27" w:rsidP="00885E27">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 xml:space="preserve">Giám đốc Ngân hàng Nhà nước chi nhánh báo cáo, đề xuất Thống đốc Ngân hàng Nhà nước (qua Cục Quản lý, giám sát tổ chức tín dụng) đối với các nội dung vượt thẩm quyền của Ngân hàng Nhà nước chi nhánh quy định tại </w:t>
      </w:r>
      <w:r w:rsidR="00900A61" w:rsidRPr="005C4321">
        <w:rPr>
          <w:rFonts w:ascii="Times New Roman" w:hAnsi="Times New Roman" w:cs="Times New Roman"/>
          <w:sz w:val="28"/>
          <w:szCs w:val="28"/>
        </w:rPr>
        <w:t>Thông tư này và pháp luật có liên quan</w:t>
      </w:r>
      <w:r w:rsidRPr="005C4321">
        <w:rPr>
          <w:rFonts w:ascii="Times New Roman" w:hAnsi="Times New Roman" w:cs="Times New Roman"/>
          <w:sz w:val="28"/>
          <w:szCs w:val="28"/>
        </w:rPr>
        <w:t>.</w:t>
      </w:r>
    </w:p>
    <w:p w14:paraId="53EB7392" w14:textId="77777777" w:rsidR="00885E27" w:rsidRPr="005C4321" w:rsidRDefault="00885E27" w:rsidP="00885E27">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 xml:space="preserve">2. Báo cáo, giám sát ngân hàng đối với phương </w:t>
      </w:r>
      <w:proofErr w:type="gramStart"/>
      <w:r w:rsidRPr="005C4321">
        <w:rPr>
          <w:rFonts w:ascii="Times New Roman" w:hAnsi="Times New Roman" w:cs="Times New Roman"/>
          <w:sz w:val="28"/>
          <w:szCs w:val="28"/>
        </w:rPr>
        <w:t>án</w:t>
      </w:r>
      <w:proofErr w:type="gramEnd"/>
      <w:r w:rsidRPr="005C4321">
        <w:rPr>
          <w:rFonts w:ascii="Times New Roman" w:hAnsi="Times New Roman" w:cs="Times New Roman"/>
          <w:sz w:val="28"/>
          <w:szCs w:val="28"/>
        </w:rPr>
        <w:t xml:space="preserve"> khắc phục:</w:t>
      </w:r>
    </w:p>
    <w:p w14:paraId="0ABD97E9" w14:textId="62F53766" w:rsidR="00885E27" w:rsidRPr="005C4321" w:rsidRDefault="00885E27" w:rsidP="00885E27">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a) Định kỳ hàng tháng hoặc đột xuất theo yêu cầu của đơn vị thực hiện giám sát an toàn vi mô, đối tượng giám sát ngân hàng báo cáo tiến độ, kết quả thực hiện phương án khắc phục cho Ngân hàng Nhà nước (Cục Quản lý, giám sát tổ chức tín dụng hoặc Ngân hàng Nhà nước chi nhánh) trước ngày 10 của tháng tiếp theo để giám sát ngân hàng theo quy định tại Thông tư này;</w:t>
      </w:r>
    </w:p>
    <w:p w14:paraId="26798064" w14:textId="63494348" w:rsidR="00885E27" w:rsidRPr="005C4321" w:rsidRDefault="00885E27" w:rsidP="00885E27">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b) Báo cáo giám sát an toàn vi mô quy định tại Điều 12 Thông tư này phải bao gồm việc giám sát ngân hàng đối với phương án khắc phục</w:t>
      </w:r>
      <w:r w:rsidR="000C3DB5" w:rsidRPr="005C4321">
        <w:rPr>
          <w:rFonts w:ascii="Times New Roman" w:hAnsi="Times New Roman" w:cs="Times New Roman"/>
          <w:sz w:val="28"/>
          <w:szCs w:val="28"/>
        </w:rPr>
        <w:t xml:space="preserve"> theo quy định tại Luật </w:t>
      </w:r>
      <w:r w:rsidR="00DC1F7F" w:rsidRPr="005C4321">
        <w:rPr>
          <w:rFonts w:ascii="Times New Roman" w:hAnsi="Times New Roman" w:cs="Times New Roman"/>
          <w:sz w:val="28"/>
          <w:szCs w:val="28"/>
        </w:rPr>
        <w:t xml:space="preserve">Các </w:t>
      </w:r>
      <w:r w:rsidR="000C3DB5" w:rsidRPr="005C4321">
        <w:rPr>
          <w:rFonts w:ascii="Times New Roman" w:hAnsi="Times New Roman" w:cs="Times New Roman"/>
          <w:sz w:val="28"/>
          <w:szCs w:val="28"/>
        </w:rPr>
        <w:t>tổ chức tín dụng và Thông tư này</w:t>
      </w:r>
      <w:r w:rsidRPr="005C4321">
        <w:rPr>
          <w:rFonts w:ascii="Times New Roman" w:hAnsi="Times New Roman" w:cs="Times New Roman"/>
          <w:sz w:val="28"/>
          <w:szCs w:val="28"/>
        </w:rPr>
        <w:t>;</w:t>
      </w:r>
    </w:p>
    <w:p w14:paraId="21FB8D85" w14:textId="1B7C6297" w:rsidR="00BA0AC6" w:rsidRPr="005C4321" w:rsidRDefault="00885E27" w:rsidP="00885E27">
      <w:pPr>
        <w:tabs>
          <w:tab w:val="left" w:pos="709"/>
        </w:tabs>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 xml:space="preserve">c) </w:t>
      </w:r>
      <w:r w:rsidR="00900A61" w:rsidRPr="005C4321">
        <w:rPr>
          <w:rFonts w:ascii="Times New Roman" w:hAnsi="Times New Roman" w:cs="Times New Roman"/>
          <w:sz w:val="28"/>
          <w:szCs w:val="28"/>
        </w:rPr>
        <w:t xml:space="preserve">Đơn vị thực hiện giám sát </w:t>
      </w:r>
      <w:proofErr w:type="gramStart"/>
      <w:r w:rsidR="00900A61" w:rsidRPr="005C4321">
        <w:rPr>
          <w:rFonts w:ascii="Times New Roman" w:hAnsi="Times New Roman" w:cs="Times New Roman"/>
          <w:sz w:val="28"/>
          <w:szCs w:val="28"/>
        </w:rPr>
        <w:t>an</w:t>
      </w:r>
      <w:proofErr w:type="gramEnd"/>
      <w:r w:rsidR="00900A61" w:rsidRPr="005C4321">
        <w:rPr>
          <w:rFonts w:ascii="Times New Roman" w:hAnsi="Times New Roman" w:cs="Times New Roman"/>
          <w:sz w:val="28"/>
          <w:szCs w:val="28"/>
        </w:rPr>
        <w:t xml:space="preserve"> toàn vi mô</w:t>
      </w:r>
      <w:r w:rsidR="00900A61" w:rsidRPr="005C4321" w:rsidDel="00DC1F7F">
        <w:rPr>
          <w:rFonts w:ascii="Times New Roman" w:hAnsi="Times New Roman" w:cs="Times New Roman"/>
          <w:sz w:val="28"/>
          <w:szCs w:val="28"/>
        </w:rPr>
        <w:t xml:space="preserve"> </w:t>
      </w:r>
      <w:r w:rsidR="00900A61" w:rsidRPr="005C4321">
        <w:rPr>
          <w:rFonts w:ascii="Times New Roman" w:hAnsi="Times New Roman" w:cs="Times New Roman"/>
          <w:sz w:val="28"/>
          <w:szCs w:val="28"/>
        </w:rPr>
        <w:t>t</w:t>
      </w:r>
      <w:r w:rsidR="00DC1F7F" w:rsidRPr="005C4321">
        <w:rPr>
          <w:rFonts w:ascii="Times New Roman" w:hAnsi="Times New Roman" w:cs="Times New Roman"/>
          <w:sz w:val="28"/>
          <w:szCs w:val="28"/>
        </w:rPr>
        <w:t>hực hiện</w:t>
      </w:r>
      <w:r w:rsidR="00900A61" w:rsidRPr="005C4321">
        <w:rPr>
          <w:rFonts w:ascii="Times New Roman" w:hAnsi="Times New Roman" w:cs="Times New Roman"/>
          <w:sz w:val="28"/>
          <w:szCs w:val="28"/>
        </w:rPr>
        <w:t xml:space="preserve"> các trách nhiệm và quyền</w:t>
      </w:r>
      <w:r w:rsidR="00DC1F7F" w:rsidRPr="005C4321">
        <w:rPr>
          <w:rFonts w:ascii="Times New Roman" w:hAnsi="Times New Roman" w:cs="Times New Roman"/>
          <w:sz w:val="28"/>
          <w:szCs w:val="28"/>
        </w:rPr>
        <w:t xml:space="preserve"> quy định tại khoản 3 Điều 160 Luật Các tổ chức tín dụng</w:t>
      </w:r>
      <w:r w:rsidRPr="005C4321">
        <w:rPr>
          <w:rFonts w:ascii="Times New Roman" w:hAnsi="Times New Roman" w:cs="Times New Roman"/>
          <w:sz w:val="28"/>
          <w:szCs w:val="28"/>
        </w:rPr>
        <w:t>.</w:t>
      </w:r>
      <w:r w:rsidR="00977570" w:rsidRPr="005C4321">
        <w:rPr>
          <w:rFonts w:ascii="Times New Roman" w:hAnsi="Times New Roman" w:cs="Times New Roman"/>
          <w:sz w:val="28"/>
          <w:szCs w:val="28"/>
        </w:rPr>
        <w:t>”</w:t>
      </w:r>
    </w:p>
    <w:p w14:paraId="6731BAB7" w14:textId="0DDEFBE6" w:rsidR="00C607D5" w:rsidRPr="005C4321" w:rsidRDefault="000E534A" w:rsidP="00196AF1">
      <w:pPr>
        <w:spacing w:before="80" w:after="80" w:line="240" w:lineRule="auto"/>
        <w:ind w:firstLine="567"/>
        <w:jc w:val="both"/>
        <w:rPr>
          <w:rFonts w:ascii="Times New Roman" w:hAnsi="Times New Roman" w:cs="Times New Roman"/>
          <w:spacing w:val="-2"/>
          <w:sz w:val="28"/>
          <w:szCs w:val="28"/>
        </w:rPr>
      </w:pPr>
      <w:r w:rsidRPr="005C4321">
        <w:rPr>
          <w:rFonts w:ascii="Times New Roman" w:hAnsi="Times New Roman" w:cs="Times New Roman"/>
          <w:sz w:val="28"/>
          <w:szCs w:val="28"/>
        </w:rPr>
        <w:t xml:space="preserve"> </w:t>
      </w:r>
      <w:r w:rsidR="00233B82" w:rsidRPr="005C4321">
        <w:rPr>
          <w:rFonts w:ascii="Times New Roman" w:hAnsi="Times New Roman" w:cs="Times New Roman"/>
          <w:sz w:val="28"/>
          <w:szCs w:val="28"/>
        </w:rPr>
        <w:t>15</w:t>
      </w:r>
      <w:r w:rsidR="00C607D5" w:rsidRPr="005C4321">
        <w:rPr>
          <w:rFonts w:ascii="Times New Roman" w:hAnsi="Times New Roman" w:cs="Times New Roman"/>
          <w:sz w:val="28"/>
          <w:szCs w:val="28"/>
        </w:rPr>
        <w:t>. Điều 24 được sửa đổi, bổ sung như sau:</w:t>
      </w:r>
    </w:p>
    <w:p w14:paraId="166E333A" w14:textId="570060C8" w:rsidR="00885E27" w:rsidRPr="005C4321" w:rsidRDefault="000E534A" w:rsidP="00885E27">
      <w:pPr>
        <w:spacing w:after="120" w:line="240" w:lineRule="auto"/>
        <w:ind w:firstLine="567"/>
        <w:jc w:val="both"/>
        <w:rPr>
          <w:rFonts w:ascii="Times New Roman" w:hAnsi="Times New Roman" w:cs="Times New Roman"/>
          <w:b/>
          <w:sz w:val="28"/>
          <w:szCs w:val="28"/>
        </w:rPr>
      </w:pPr>
      <w:r w:rsidRPr="005C4321">
        <w:rPr>
          <w:rFonts w:ascii="Times New Roman" w:hAnsi="Times New Roman" w:cs="Times New Roman"/>
          <w:b/>
          <w:bCs/>
          <w:sz w:val="28"/>
          <w:szCs w:val="28"/>
        </w:rPr>
        <w:t xml:space="preserve"> </w:t>
      </w:r>
      <w:proofErr w:type="gramStart"/>
      <w:r w:rsidR="00977570" w:rsidRPr="005C4321">
        <w:rPr>
          <w:rFonts w:ascii="Times New Roman" w:hAnsi="Times New Roman" w:cs="Times New Roman"/>
          <w:b/>
          <w:bCs/>
          <w:sz w:val="28"/>
          <w:szCs w:val="28"/>
        </w:rPr>
        <w:t>“</w:t>
      </w:r>
      <w:r w:rsidR="00885E27" w:rsidRPr="005C4321">
        <w:rPr>
          <w:rFonts w:ascii="Times New Roman" w:hAnsi="Times New Roman" w:cs="Times New Roman"/>
          <w:b/>
          <w:sz w:val="28"/>
          <w:szCs w:val="28"/>
        </w:rPr>
        <w:t>Điều 24.</w:t>
      </w:r>
      <w:proofErr w:type="gramEnd"/>
      <w:r w:rsidR="00885E27" w:rsidRPr="005C4321">
        <w:rPr>
          <w:rFonts w:ascii="Times New Roman" w:hAnsi="Times New Roman" w:cs="Times New Roman"/>
          <w:b/>
          <w:sz w:val="28"/>
          <w:szCs w:val="28"/>
        </w:rPr>
        <w:t xml:space="preserve"> Trách nhiệm của Cục An toàn hệ thống các tổ chức tín dụng</w:t>
      </w:r>
    </w:p>
    <w:p w14:paraId="1CAFF0B8" w14:textId="39D5886B" w:rsidR="00885E27" w:rsidRPr="005C4321" w:rsidRDefault="009468C6" w:rsidP="00885E27">
      <w:pPr>
        <w:spacing w:after="120" w:line="240" w:lineRule="auto"/>
        <w:ind w:firstLine="567"/>
        <w:jc w:val="both"/>
        <w:rPr>
          <w:rFonts w:ascii="Times New Roman" w:hAnsi="Times New Roman" w:cs="Times New Roman"/>
          <w:sz w:val="28"/>
          <w:szCs w:val="28"/>
        </w:rPr>
      </w:pPr>
      <w:r w:rsidRPr="005C4321">
        <w:rPr>
          <w:rFonts w:ascii="Times New Roman" w:hAnsi="Times New Roman" w:cs="Times New Roman"/>
          <w:sz w:val="28"/>
          <w:szCs w:val="28"/>
        </w:rPr>
        <w:t xml:space="preserve"> </w:t>
      </w:r>
      <w:r w:rsidR="00885E27" w:rsidRPr="005C4321">
        <w:rPr>
          <w:rFonts w:ascii="Times New Roman" w:hAnsi="Times New Roman" w:cs="Times New Roman"/>
          <w:sz w:val="28"/>
          <w:szCs w:val="28"/>
        </w:rPr>
        <w:t xml:space="preserve">1. </w:t>
      </w:r>
      <w:r w:rsidR="000108FE" w:rsidRPr="005C4321">
        <w:rPr>
          <w:rFonts w:ascii="Times New Roman" w:hAnsi="Times New Roman" w:cs="Times New Roman"/>
          <w:sz w:val="28"/>
          <w:szCs w:val="28"/>
        </w:rPr>
        <w:t>T</w:t>
      </w:r>
      <w:r w:rsidR="00885E27" w:rsidRPr="005C4321">
        <w:rPr>
          <w:rFonts w:ascii="Times New Roman" w:hAnsi="Times New Roman" w:cs="Times New Roman"/>
          <w:sz w:val="28"/>
          <w:szCs w:val="28"/>
        </w:rPr>
        <w:t xml:space="preserve">hực hiện giám sát </w:t>
      </w:r>
      <w:proofErr w:type="gramStart"/>
      <w:r w:rsidR="00885E27" w:rsidRPr="005C4321">
        <w:rPr>
          <w:rFonts w:ascii="Times New Roman" w:hAnsi="Times New Roman" w:cs="Times New Roman"/>
          <w:sz w:val="28"/>
          <w:szCs w:val="28"/>
        </w:rPr>
        <w:t>an</w:t>
      </w:r>
      <w:proofErr w:type="gramEnd"/>
      <w:r w:rsidR="00885E27" w:rsidRPr="005C4321">
        <w:rPr>
          <w:rFonts w:ascii="Times New Roman" w:hAnsi="Times New Roman" w:cs="Times New Roman"/>
          <w:sz w:val="28"/>
          <w:szCs w:val="28"/>
        </w:rPr>
        <w:t xml:space="preserve"> toàn vĩ mô</w:t>
      </w:r>
      <w:r w:rsidR="003D0AF6" w:rsidRPr="005C4321">
        <w:rPr>
          <w:rFonts w:ascii="Times New Roman" w:hAnsi="Times New Roman" w:cs="Times New Roman"/>
          <w:sz w:val="28"/>
          <w:szCs w:val="28"/>
        </w:rPr>
        <w:t xml:space="preserve"> đối với hệ thống tổ chức tín dụng, chi nhánh ngân hàng nước ngoài</w:t>
      </w:r>
      <w:r w:rsidR="00885E27" w:rsidRPr="005C4321">
        <w:rPr>
          <w:rFonts w:ascii="Times New Roman" w:hAnsi="Times New Roman" w:cs="Times New Roman"/>
          <w:sz w:val="28"/>
          <w:szCs w:val="28"/>
        </w:rPr>
        <w:t>.</w:t>
      </w:r>
    </w:p>
    <w:p w14:paraId="24B2829C" w14:textId="54CA798B" w:rsidR="00885E27" w:rsidRPr="005C4321" w:rsidRDefault="009468C6" w:rsidP="00885E27">
      <w:pPr>
        <w:spacing w:after="120" w:line="240" w:lineRule="auto"/>
        <w:ind w:firstLine="567"/>
        <w:jc w:val="both"/>
        <w:rPr>
          <w:rFonts w:ascii="Times New Roman" w:hAnsi="Times New Roman" w:cs="Times New Roman"/>
          <w:sz w:val="28"/>
          <w:szCs w:val="28"/>
        </w:rPr>
      </w:pPr>
      <w:r w:rsidRPr="005C4321">
        <w:rPr>
          <w:rFonts w:ascii="Times New Roman" w:hAnsi="Times New Roman" w:cs="Times New Roman"/>
          <w:sz w:val="28"/>
          <w:szCs w:val="28"/>
        </w:rPr>
        <w:t xml:space="preserve"> </w:t>
      </w:r>
      <w:r w:rsidR="00885E27" w:rsidRPr="005C4321">
        <w:rPr>
          <w:rFonts w:ascii="Times New Roman" w:hAnsi="Times New Roman" w:cs="Times New Roman"/>
          <w:sz w:val="28"/>
          <w:szCs w:val="28"/>
        </w:rPr>
        <w:t xml:space="preserve">2. Phân công công chức thực hiện nhiệm vụ giám sát </w:t>
      </w:r>
      <w:proofErr w:type="gramStart"/>
      <w:r w:rsidR="00885E27" w:rsidRPr="005C4321">
        <w:rPr>
          <w:rFonts w:ascii="Times New Roman" w:hAnsi="Times New Roman" w:cs="Times New Roman"/>
          <w:sz w:val="28"/>
          <w:szCs w:val="28"/>
        </w:rPr>
        <w:t>an</w:t>
      </w:r>
      <w:proofErr w:type="gramEnd"/>
      <w:r w:rsidR="00885E27" w:rsidRPr="005C4321">
        <w:rPr>
          <w:rFonts w:ascii="Times New Roman" w:hAnsi="Times New Roman" w:cs="Times New Roman"/>
          <w:sz w:val="28"/>
          <w:szCs w:val="28"/>
        </w:rPr>
        <w:t xml:space="preserve"> toàn vĩ mô theo quy định tại Thông tư này.</w:t>
      </w:r>
    </w:p>
    <w:p w14:paraId="6F496440" w14:textId="5EACA046" w:rsidR="00885E27" w:rsidRPr="005C4321" w:rsidRDefault="009468C6" w:rsidP="00885E27">
      <w:pPr>
        <w:spacing w:after="120" w:line="240" w:lineRule="auto"/>
        <w:ind w:firstLine="567"/>
        <w:jc w:val="both"/>
        <w:rPr>
          <w:rFonts w:ascii="Times New Roman" w:hAnsi="Times New Roman" w:cs="Times New Roman"/>
          <w:sz w:val="28"/>
          <w:szCs w:val="28"/>
        </w:rPr>
      </w:pPr>
      <w:r w:rsidRPr="005C4321">
        <w:rPr>
          <w:rFonts w:ascii="Times New Roman" w:hAnsi="Times New Roman" w:cs="Times New Roman"/>
          <w:sz w:val="28"/>
          <w:szCs w:val="28"/>
        </w:rPr>
        <w:t xml:space="preserve"> </w:t>
      </w:r>
      <w:r w:rsidR="00885E27" w:rsidRPr="005C4321">
        <w:rPr>
          <w:rFonts w:ascii="Times New Roman" w:hAnsi="Times New Roman" w:cs="Times New Roman"/>
          <w:sz w:val="28"/>
          <w:szCs w:val="28"/>
        </w:rPr>
        <w:t>3. Định kỳ, đột xuất cung cấp kết quả giám sát an toàn vĩ mô (trong đó bao gồm báo cáo giám sát an toàn vĩ mô) cho đơn vị thực hiện giám sát an toàn vi mô, Thanh tra Ngân hàng Nhà nước</w:t>
      </w:r>
      <w:r w:rsidR="001A0119" w:rsidRPr="005C4321">
        <w:rPr>
          <w:rFonts w:ascii="Times New Roman" w:hAnsi="Times New Roman" w:cs="Times New Roman"/>
          <w:sz w:val="28"/>
          <w:szCs w:val="28"/>
        </w:rPr>
        <w:t>,</w:t>
      </w:r>
      <w:r w:rsidR="00885E27" w:rsidRPr="005C4321">
        <w:rPr>
          <w:rFonts w:ascii="Times New Roman" w:hAnsi="Times New Roman" w:cs="Times New Roman"/>
          <w:sz w:val="28"/>
          <w:szCs w:val="28"/>
        </w:rPr>
        <w:t xml:space="preserve"> Ban Lãnh đạo Ngân hàng Nhà nước.</w:t>
      </w:r>
    </w:p>
    <w:p w14:paraId="6D97D353" w14:textId="1F8D983D" w:rsidR="00885E27" w:rsidRPr="005C4321" w:rsidRDefault="009468C6" w:rsidP="00885E27">
      <w:pPr>
        <w:spacing w:after="120" w:line="240" w:lineRule="auto"/>
        <w:ind w:firstLine="567"/>
        <w:jc w:val="both"/>
        <w:rPr>
          <w:rFonts w:ascii="Times New Roman" w:hAnsi="Times New Roman" w:cs="Times New Roman"/>
          <w:sz w:val="28"/>
          <w:szCs w:val="28"/>
        </w:rPr>
      </w:pPr>
      <w:r w:rsidRPr="005C4321">
        <w:rPr>
          <w:rFonts w:ascii="Times New Roman" w:hAnsi="Times New Roman" w:cs="Times New Roman"/>
          <w:sz w:val="28"/>
          <w:szCs w:val="28"/>
        </w:rPr>
        <w:t xml:space="preserve"> </w:t>
      </w:r>
      <w:r w:rsidR="009C36F4" w:rsidRPr="005C4321">
        <w:rPr>
          <w:rFonts w:ascii="Times New Roman" w:hAnsi="Times New Roman" w:cs="Times New Roman"/>
          <w:sz w:val="28"/>
          <w:szCs w:val="28"/>
        </w:rPr>
        <w:t>4</w:t>
      </w:r>
      <w:r w:rsidR="00885E27" w:rsidRPr="005C4321">
        <w:rPr>
          <w:rFonts w:ascii="Times New Roman" w:hAnsi="Times New Roman" w:cs="Times New Roman"/>
          <w:sz w:val="28"/>
          <w:szCs w:val="28"/>
        </w:rPr>
        <w:t xml:space="preserve">. </w:t>
      </w:r>
      <w:r w:rsidR="001A0119" w:rsidRPr="005C4321">
        <w:rPr>
          <w:rFonts w:ascii="Times New Roman" w:hAnsi="Times New Roman" w:cs="Times New Roman"/>
          <w:sz w:val="28"/>
          <w:szCs w:val="28"/>
        </w:rPr>
        <w:t xml:space="preserve">Đầu mối, phối hợp với các đơn vị thực hiện giám sát </w:t>
      </w:r>
      <w:proofErr w:type="gramStart"/>
      <w:r w:rsidR="001A0119" w:rsidRPr="005C4321">
        <w:rPr>
          <w:rFonts w:ascii="Times New Roman" w:hAnsi="Times New Roman" w:cs="Times New Roman"/>
          <w:sz w:val="28"/>
          <w:szCs w:val="28"/>
        </w:rPr>
        <w:t>an</w:t>
      </w:r>
      <w:proofErr w:type="gramEnd"/>
      <w:r w:rsidR="001A0119" w:rsidRPr="005C4321">
        <w:rPr>
          <w:rFonts w:ascii="Times New Roman" w:hAnsi="Times New Roman" w:cs="Times New Roman"/>
          <w:sz w:val="28"/>
          <w:szCs w:val="28"/>
        </w:rPr>
        <w:t xml:space="preserve"> toàn vi mô </w:t>
      </w:r>
      <w:r w:rsidR="00832D4D" w:rsidRPr="005C4321">
        <w:rPr>
          <w:rFonts w:ascii="Times New Roman" w:hAnsi="Times New Roman" w:cs="Times New Roman"/>
          <w:sz w:val="28"/>
          <w:szCs w:val="28"/>
        </w:rPr>
        <w:t>quyết</w:t>
      </w:r>
      <w:r w:rsidR="001A0119" w:rsidRPr="005C4321">
        <w:rPr>
          <w:rFonts w:ascii="Times New Roman" w:hAnsi="Times New Roman" w:cs="Times New Roman"/>
          <w:sz w:val="28"/>
          <w:szCs w:val="28"/>
        </w:rPr>
        <w:t xml:space="preserve"> định các ngưỡng giám sát an toàn vĩ mô trong từng thời kỳ</w:t>
      </w:r>
      <w:r w:rsidR="00885E27" w:rsidRPr="005C4321">
        <w:rPr>
          <w:rFonts w:ascii="Times New Roman" w:hAnsi="Times New Roman" w:cs="Times New Roman"/>
          <w:sz w:val="28"/>
          <w:szCs w:val="28"/>
        </w:rPr>
        <w:t>.</w:t>
      </w:r>
    </w:p>
    <w:p w14:paraId="7492FC87" w14:textId="16162AD6" w:rsidR="00885E27" w:rsidRPr="005C4321" w:rsidRDefault="009468C6" w:rsidP="00885E27">
      <w:pPr>
        <w:spacing w:after="120" w:line="240" w:lineRule="auto"/>
        <w:ind w:firstLine="567"/>
        <w:jc w:val="both"/>
        <w:rPr>
          <w:rFonts w:ascii="Times New Roman" w:hAnsi="Times New Roman" w:cs="Times New Roman"/>
          <w:sz w:val="28"/>
          <w:szCs w:val="28"/>
        </w:rPr>
      </w:pPr>
      <w:r w:rsidRPr="005C4321">
        <w:rPr>
          <w:rFonts w:ascii="Times New Roman" w:hAnsi="Times New Roman" w:cs="Times New Roman"/>
          <w:sz w:val="28"/>
          <w:szCs w:val="28"/>
        </w:rPr>
        <w:t xml:space="preserve"> </w:t>
      </w:r>
      <w:r w:rsidR="009C36F4" w:rsidRPr="005C4321">
        <w:rPr>
          <w:rFonts w:ascii="Times New Roman" w:hAnsi="Times New Roman" w:cs="Times New Roman"/>
          <w:sz w:val="28"/>
          <w:szCs w:val="28"/>
        </w:rPr>
        <w:t>5</w:t>
      </w:r>
      <w:r w:rsidR="00885E27" w:rsidRPr="005C4321">
        <w:rPr>
          <w:rFonts w:ascii="Times New Roman" w:hAnsi="Times New Roman" w:cs="Times New Roman"/>
          <w:sz w:val="28"/>
          <w:szCs w:val="28"/>
        </w:rPr>
        <w:t>. Trường hợp cần thiết, đề xuất Thống đốc Ngân hàng Nhà nước thực hiện các nội dung giám sát an toàn vĩ mô đột xuất quy định tại các khoản 3, 4</w:t>
      </w:r>
      <w:r w:rsidR="00C529ED" w:rsidRPr="005C4321">
        <w:rPr>
          <w:rFonts w:ascii="Times New Roman" w:hAnsi="Times New Roman" w:cs="Times New Roman"/>
          <w:sz w:val="28"/>
          <w:szCs w:val="28"/>
        </w:rPr>
        <w:t xml:space="preserve"> và</w:t>
      </w:r>
      <w:r w:rsidR="00885E27" w:rsidRPr="005C4321">
        <w:rPr>
          <w:rFonts w:ascii="Times New Roman" w:hAnsi="Times New Roman" w:cs="Times New Roman"/>
          <w:sz w:val="28"/>
          <w:szCs w:val="28"/>
        </w:rPr>
        <w:t xml:space="preserve"> 5 Điều 15 Thông tư này.</w:t>
      </w:r>
    </w:p>
    <w:p w14:paraId="45EEBE1B" w14:textId="519EDAC1" w:rsidR="00885E27" w:rsidRPr="005C4321" w:rsidRDefault="009468C6" w:rsidP="00885E27">
      <w:pPr>
        <w:spacing w:after="120" w:line="240" w:lineRule="auto"/>
        <w:ind w:firstLine="567"/>
        <w:jc w:val="both"/>
        <w:rPr>
          <w:rFonts w:ascii="Times New Roman" w:hAnsi="Times New Roman" w:cs="Times New Roman"/>
          <w:sz w:val="28"/>
          <w:szCs w:val="28"/>
        </w:rPr>
      </w:pPr>
      <w:r w:rsidRPr="005C4321">
        <w:rPr>
          <w:rFonts w:ascii="Times New Roman" w:hAnsi="Times New Roman" w:cs="Times New Roman"/>
          <w:sz w:val="28"/>
          <w:szCs w:val="28"/>
        </w:rPr>
        <w:t xml:space="preserve"> </w:t>
      </w:r>
      <w:r w:rsidR="009C36F4" w:rsidRPr="005C4321">
        <w:rPr>
          <w:rFonts w:ascii="Times New Roman" w:hAnsi="Times New Roman" w:cs="Times New Roman"/>
          <w:sz w:val="28"/>
          <w:szCs w:val="28"/>
        </w:rPr>
        <w:t>6</w:t>
      </w:r>
      <w:r w:rsidR="00885E27" w:rsidRPr="005C4321">
        <w:rPr>
          <w:rFonts w:ascii="Times New Roman" w:hAnsi="Times New Roman" w:cs="Times New Roman"/>
          <w:sz w:val="28"/>
          <w:szCs w:val="28"/>
        </w:rPr>
        <w:t>. Căn cứ quy định tại Thông tư này, chủ trì, phối hợp với các đơn vị liên quan xây dựng trình Thống đốc Ngân hàng Nhà nước ban hành Sổ tay giám sát an toàn vĩ mô để hướng dẫn nghiệp vụ về giám sát an toàn vĩ mô và Danh sách các tổ chức tín dụng có tầm quan trọng hệ thống.</w:t>
      </w:r>
    </w:p>
    <w:p w14:paraId="6C46562F" w14:textId="2E27512B" w:rsidR="00977570" w:rsidRPr="005C4321" w:rsidRDefault="009468C6">
      <w:pPr>
        <w:ind w:firstLine="567"/>
        <w:jc w:val="both"/>
        <w:rPr>
          <w:rFonts w:ascii="Times New Roman" w:hAnsi="Times New Roman" w:cs="Times New Roman"/>
          <w:sz w:val="28"/>
          <w:szCs w:val="28"/>
        </w:rPr>
      </w:pPr>
      <w:r w:rsidRPr="005C4321">
        <w:rPr>
          <w:rFonts w:ascii="Times New Roman" w:hAnsi="Times New Roman" w:cs="Times New Roman"/>
          <w:sz w:val="28"/>
          <w:szCs w:val="28"/>
        </w:rPr>
        <w:t xml:space="preserve"> </w:t>
      </w:r>
      <w:r w:rsidR="009C36F4" w:rsidRPr="005C4321">
        <w:rPr>
          <w:rFonts w:ascii="Times New Roman" w:hAnsi="Times New Roman" w:cs="Times New Roman"/>
          <w:sz w:val="28"/>
          <w:szCs w:val="28"/>
        </w:rPr>
        <w:t>7</w:t>
      </w:r>
      <w:r w:rsidR="00885E27" w:rsidRPr="005C4321">
        <w:rPr>
          <w:rFonts w:ascii="Times New Roman" w:hAnsi="Times New Roman" w:cs="Times New Roman"/>
          <w:sz w:val="28"/>
          <w:szCs w:val="28"/>
        </w:rPr>
        <w:t xml:space="preserve">. Trách nhiệm khác </w:t>
      </w:r>
      <w:proofErr w:type="gramStart"/>
      <w:r w:rsidR="00885E27" w:rsidRPr="005C4321">
        <w:rPr>
          <w:rFonts w:ascii="Times New Roman" w:hAnsi="Times New Roman" w:cs="Times New Roman"/>
          <w:sz w:val="28"/>
          <w:szCs w:val="28"/>
        </w:rPr>
        <w:t>theo</w:t>
      </w:r>
      <w:proofErr w:type="gramEnd"/>
      <w:r w:rsidR="00885E27" w:rsidRPr="005C4321">
        <w:rPr>
          <w:rFonts w:ascii="Times New Roman" w:hAnsi="Times New Roman" w:cs="Times New Roman"/>
          <w:sz w:val="28"/>
          <w:szCs w:val="28"/>
        </w:rPr>
        <w:t xml:space="preserve"> quy đị</w:t>
      </w:r>
      <w:r w:rsidR="001A0119" w:rsidRPr="005C4321">
        <w:rPr>
          <w:rFonts w:ascii="Times New Roman" w:hAnsi="Times New Roman" w:cs="Times New Roman"/>
          <w:sz w:val="28"/>
          <w:szCs w:val="28"/>
        </w:rPr>
        <w:t>nh tại</w:t>
      </w:r>
      <w:r w:rsidR="00885E27" w:rsidRPr="005C4321">
        <w:rPr>
          <w:rFonts w:ascii="Times New Roman" w:hAnsi="Times New Roman" w:cs="Times New Roman"/>
          <w:sz w:val="28"/>
          <w:szCs w:val="28"/>
        </w:rPr>
        <w:t xml:space="preserve"> </w:t>
      </w:r>
      <w:r w:rsidR="001A0119" w:rsidRPr="005C4321">
        <w:rPr>
          <w:rFonts w:ascii="Times New Roman" w:hAnsi="Times New Roman" w:cs="Times New Roman"/>
          <w:sz w:val="28"/>
          <w:szCs w:val="28"/>
        </w:rPr>
        <w:t xml:space="preserve">Thông tư này và quy định của </w:t>
      </w:r>
      <w:r w:rsidR="00885E27" w:rsidRPr="005C4321">
        <w:rPr>
          <w:rFonts w:ascii="Times New Roman" w:hAnsi="Times New Roman" w:cs="Times New Roman"/>
          <w:sz w:val="28"/>
          <w:szCs w:val="28"/>
        </w:rPr>
        <w:t>pháp luật.</w:t>
      </w:r>
      <w:r w:rsidR="004C04F9" w:rsidRPr="005C4321">
        <w:rPr>
          <w:rFonts w:ascii="Times New Roman" w:hAnsi="Times New Roman" w:cs="Times New Roman"/>
          <w:sz w:val="28"/>
          <w:szCs w:val="28"/>
        </w:rPr>
        <w:t>”</w:t>
      </w:r>
    </w:p>
    <w:p w14:paraId="443378D8" w14:textId="563B0F54" w:rsidR="00955E5C" w:rsidRPr="005C4321" w:rsidRDefault="00233B82" w:rsidP="00F23265">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lastRenderedPageBreak/>
        <w:t>16</w:t>
      </w:r>
      <w:r w:rsidR="00C607D5" w:rsidRPr="005C4321">
        <w:rPr>
          <w:rFonts w:ascii="Times New Roman" w:hAnsi="Times New Roman" w:cs="Times New Roman"/>
          <w:sz w:val="28"/>
          <w:szCs w:val="28"/>
        </w:rPr>
        <w:t xml:space="preserve">. </w:t>
      </w:r>
      <w:r w:rsidR="00F23265" w:rsidRPr="005C4321">
        <w:rPr>
          <w:rFonts w:ascii="Times New Roman" w:hAnsi="Times New Roman" w:cs="Times New Roman"/>
          <w:sz w:val="28"/>
          <w:szCs w:val="28"/>
        </w:rPr>
        <w:t>Điều 2</w:t>
      </w:r>
      <w:r w:rsidR="00955E5C" w:rsidRPr="005C4321">
        <w:rPr>
          <w:rFonts w:ascii="Times New Roman" w:hAnsi="Times New Roman" w:cs="Times New Roman"/>
          <w:sz w:val="28"/>
          <w:szCs w:val="28"/>
        </w:rPr>
        <w:t>5</w:t>
      </w:r>
      <w:r w:rsidR="00F23265" w:rsidRPr="005C4321">
        <w:rPr>
          <w:rFonts w:ascii="Times New Roman" w:hAnsi="Times New Roman" w:cs="Times New Roman"/>
          <w:sz w:val="28"/>
          <w:szCs w:val="28"/>
        </w:rPr>
        <w:t xml:space="preserve"> được sửa đổi, bổ sung như sau:</w:t>
      </w:r>
    </w:p>
    <w:p w14:paraId="459CCDB1" w14:textId="68CDC833" w:rsidR="00C607D5" w:rsidRPr="005C4321" w:rsidRDefault="00CA778C" w:rsidP="00F23265">
      <w:pPr>
        <w:spacing w:before="80" w:after="80" w:line="240" w:lineRule="auto"/>
        <w:ind w:firstLine="709"/>
        <w:jc w:val="both"/>
        <w:rPr>
          <w:rFonts w:ascii="Times New Roman" w:hAnsi="Times New Roman" w:cs="Times New Roman"/>
          <w:b/>
          <w:bCs/>
          <w:sz w:val="28"/>
          <w:szCs w:val="28"/>
        </w:rPr>
      </w:pPr>
      <w:r w:rsidRPr="005C4321">
        <w:rPr>
          <w:rFonts w:ascii="Times New Roman" w:hAnsi="Times New Roman" w:cs="Times New Roman"/>
          <w:sz w:val="28"/>
          <w:szCs w:val="28"/>
        </w:rPr>
        <w:tab/>
      </w:r>
      <w:proofErr w:type="gramStart"/>
      <w:r w:rsidR="00C607D5" w:rsidRPr="005C4321">
        <w:rPr>
          <w:rFonts w:ascii="Times New Roman" w:hAnsi="Times New Roman" w:cs="Times New Roman"/>
          <w:sz w:val="28"/>
          <w:szCs w:val="28"/>
        </w:rPr>
        <w:t>“</w:t>
      </w:r>
      <w:r w:rsidR="00C607D5" w:rsidRPr="005C4321">
        <w:rPr>
          <w:rFonts w:ascii="Times New Roman" w:hAnsi="Times New Roman" w:cs="Times New Roman"/>
          <w:b/>
          <w:sz w:val="28"/>
          <w:szCs w:val="28"/>
        </w:rPr>
        <w:t>Điều 25</w:t>
      </w:r>
      <w:r w:rsidR="000B15D7" w:rsidRPr="005C4321">
        <w:rPr>
          <w:rFonts w:ascii="Times New Roman" w:hAnsi="Times New Roman" w:cs="Times New Roman"/>
          <w:b/>
          <w:sz w:val="28"/>
          <w:szCs w:val="28"/>
        </w:rPr>
        <w:t>.</w:t>
      </w:r>
      <w:proofErr w:type="gramEnd"/>
      <w:r w:rsidR="00C607D5" w:rsidRPr="005C4321">
        <w:rPr>
          <w:rFonts w:ascii="Times New Roman" w:hAnsi="Times New Roman" w:cs="Times New Roman"/>
          <w:b/>
          <w:sz w:val="28"/>
          <w:szCs w:val="28"/>
        </w:rPr>
        <w:t xml:space="preserve"> Trách nhiệm của</w:t>
      </w:r>
      <w:r w:rsidR="00C607D5" w:rsidRPr="005C4321">
        <w:rPr>
          <w:rFonts w:ascii="Times New Roman" w:hAnsi="Times New Roman" w:cs="Times New Roman"/>
          <w:sz w:val="28"/>
          <w:szCs w:val="28"/>
        </w:rPr>
        <w:t xml:space="preserve"> </w:t>
      </w:r>
      <w:r w:rsidR="00C607D5" w:rsidRPr="005C4321">
        <w:rPr>
          <w:rFonts w:ascii="Times New Roman" w:hAnsi="Times New Roman" w:cs="Times New Roman"/>
          <w:b/>
          <w:bCs/>
          <w:sz w:val="28"/>
          <w:szCs w:val="28"/>
        </w:rPr>
        <w:t xml:space="preserve">Cục </w:t>
      </w:r>
      <w:r w:rsidR="001A0119" w:rsidRPr="005C4321">
        <w:rPr>
          <w:rFonts w:ascii="Times New Roman" w:hAnsi="Times New Roman" w:cs="Times New Roman"/>
          <w:b/>
          <w:bCs/>
          <w:sz w:val="28"/>
          <w:szCs w:val="28"/>
        </w:rPr>
        <w:t>Quản lý, giám sát tổ chức tín dụng</w:t>
      </w:r>
    </w:p>
    <w:p w14:paraId="52CC5780" w14:textId="44B605EF" w:rsidR="001A0119" w:rsidRPr="005C4321" w:rsidRDefault="001A0119" w:rsidP="001A0119">
      <w:pPr>
        <w:tabs>
          <w:tab w:val="left" w:pos="709"/>
          <w:tab w:val="left" w:pos="993"/>
        </w:tabs>
        <w:spacing w:before="80" w:after="80" w:line="240" w:lineRule="auto"/>
        <w:jc w:val="both"/>
        <w:rPr>
          <w:rFonts w:ascii="Times New Roman" w:hAnsi="Times New Roman" w:cs="Times New Roman"/>
          <w:sz w:val="28"/>
          <w:szCs w:val="28"/>
        </w:rPr>
      </w:pPr>
      <w:r w:rsidRPr="005C4321">
        <w:rPr>
          <w:rFonts w:ascii="Times New Roman" w:hAnsi="Times New Roman" w:cs="Times New Roman"/>
          <w:sz w:val="28"/>
          <w:szCs w:val="28"/>
        </w:rPr>
        <w:tab/>
        <w:t xml:space="preserve">1. </w:t>
      </w:r>
      <w:r w:rsidR="000108FE" w:rsidRPr="005C4321">
        <w:rPr>
          <w:rFonts w:ascii="Times New Roman" w:hAnsi="Times New Roman" w:cs="Times New Roman"/>
          <w:sz w:val="28"/>
          <w:szCs w:val="28"/>
        </w:rPr>
        <w:t>T</w:t>
      </w:r>
      <w:r w:rsidR="00955E5C" w:rsidRPr="005C4321">
        <w:rPr>
          <w:rFonts w:ascii="Times New Roman" w:hAnsi="Times New Roman" w:cs="Times New Roman"/>
          <w:sz w:val="28"/>
          <w:szCs w:val="28"/>
        </w:rPr>
        <w:t xml:space="preserve">hực hiện giám sát </w:t>
      </w:r>
      <w:proofErr w:type="gramStart"/>
      <w:r w:rsidR="00955E5C" w:rsidRPr="005C4321">
        <w:rPr>
          <w:rFonts w:ascii="Times New Roman" w:hAnsi="Times New Roman" w:cs="Times New Roman"/>
          <w:sz w:val="28"/>
          <w:szCs w:val="28"/>
        </w:rPr>
        <w:t>an</w:t>
      </w:r>
      <w:proofErr w:type="gramEnd"/>
      <w:r w:rsidR="00955E5C" w:rsidRPr="005C4321">
        <w:rPr>
          <w:rFonts w:ascii="Times New Roman" w:hAnsi="Times New Roman" w:cs="Times New Roman"/>
          <w:sz w:val="28"/>
          <w:szCs w:val="28"/>
        </w:rPr>
        <w:t xml:space="preserve"> toàn vi</w:t>
      </w:r>
      <w:r w:rsidR="000B15D7" w:rsidRPr="005C4321">
        <w:rPr>
          <w:rFonts w:ascii="Times New Roman" w:hAnsi="Times New Roman" w:cs="Times New Roman"/>
          <w:sz w:val="28"/>
          <w:szCs w:val="28"/>
        </w:rPr>
        <w:t xml:space="preserve"> mô </w:t>
      </w:r>
      <w:r w:rsidR="000108FE" w:rsidRPr="005C4321">
        <w:rPr>
          <w:rFonts w:ascii="Times New Roman" w:hAnsi="Times New Roman" w:cs="Times New Roman"/>
          <w:sz w:val="28"/>
          <w:szCs w:val="28"/>
        </w:rPr>
        <w:t xml:space="preserve">đối với các đối tượng giám sát </w:t>
      </w:r>
      <w:r w:rsidR="000B15D7" w:rsidRPr="005C4321">
        <w:rPr>
          <w:rFonts w:ascii="Times New Roman" w:hAnsi="Times New Roman" w:cs="Times New Roman"/>
          <w:sz w:val="28"/>
          <w:szCs w:val="28"/>
        </w:rPr>
        <w:t>thuộc</w:t>
      </w:r>
      <w:r w:rsidR="00955E5C" w:rsidRPr="005C4321">
        <w:rPr>
          <w:rFonts w:ascii="Times New Roman" w:hAnsi="Times New Roman" w:cs="Times New Roman"/>
          <w:sz w:val="28"/>
          <w:szCs w:val="28"/>
        </w:rPr>
        <w:t xml:space="preserve"> phạm vi trách nhiệm </w:t>
      </w:r>
      <w:r w:rsidR="00BB02F1" w:rsidRPr="005C4321">
        <w:rPr>
          <w:rFonts w:ascii="Times New Roman" w:hAnsi="Times New Roman" w:cs="Times New Roman"/>
          <w:sz w:val="28"/>
          <w:szCs w:val="28"/>
        </w:rPr>
        <w:t>của Cục Quản lý, giám sát tổ chức tín dụng</w:t>
      </w:r>
      <w:r w:rsidRPr="005C4321">
        <w:rPr>
          <w:rFonts w:ascii="Times New Roman" w:hAnsi="Times New Roman" w:cs="Times New Roman"/>
          <w:sz w:val="28"/>
          <w:szCs w:val="28"/>
        </w:rPr>
        <w:t>.</w:t>
      </w:r>
    </w:p>
    <w:p w14:paraId="04459C9A" w14:textId="18DA1966" w:rsidR="001A0119" w:rsidRPr="005C4321" w:rsidRDefault="000B15D7" w:rsidP="001A0119">
      <w:pPr>
        <w:tabs>
          <w:tab w:val="left" w:pos="709"/>
          <w:tab w:val="left" w:pos="993"/>
        </w:tabs>
        <w:spacing w:before="80" w:after="80" w:line="240" w:lineRule="auto"/>
        <w:jc w:val="both"/>
        <w:rPr>
          <w:rFonts w:ascii="Times New Roman" w:hAnsi="Times New Roman" w:cs="Times New Roman"/>
          <w:sz w:val="28"/>
          <w:szCs w:val="28"/>
        </w:rPr>
      </w:pPr>
      <w:r w:rsidRPr="005C4321">
        <w:rPr>
          <w:rFonts w:ascii="Times New Roman" w:hAnsi="Times New Roman" w:cs="Times New Roman"/>
          <w:sz w:val="28"/>
          <w:szCs w:val="28"/>
        </w:rPr>
        <w:tab/>
      </w:r>
      <w:r w:rsidR="001A0119" w:rsidRPr="005C4321">
        <w:rPr>
          <w:rFonts w:ascii="Times New Roman" w:hAnsi="Times New Roman" w:cs="Times New Roman"/>
          <w:sz w:val="28"/>
          <w:szCs w:val="28"/>
        </w:rPr>
        <w:t xml:space="preserve">2. Phân công công chức thực hiện nhiệm vụ giám sát </w:t>
      </w:r>
      <w:proofErr w:type="gramStart"/>
      <w:r w:rsidR="001A0119" w:rsidRPr="005C4321">
        <w:rPr>
          <w:rFonts w:ascii="Times New Roman" w:hAnsi="Times New Roman" w:cs="Times New Roman"/>
          <w:sz w:val="28"/>
          <w:szCs w:val="28"/>
        </w:rPr>
        <w:t>an</w:t>
      </w:r>
      <w:proofErr w:type="gramEnd"/>
      <w:r w:rsidR="001A0119" w:rsidRPr="005C4321">
        <w:rPr>
          <w:rFonts w:ascii="Times New Roman" w:hAnsi="Times New Roman" w:cs="Times New Roman"/>
          <w:sz w:val="28"/>
          <w:szCs w:val="28"/>
        </w:rPr>
        <w:t xml:space="preserve"> toàn vi mô theo quy định tại Thông tư này.</w:t>
      </w:r>
    </w:p>
    <w:p w14:paraId="64CD783C" w14:textId="77777777" w:rsidR="00955E5C" w:rsidRPr="005C4321" w:rsidRDefault="001A0119" w:rsidP="001A0119">
      <w:pPr>
        <w:tabs>
          <w:tab w:val="left" w:pos="709"/>
          <w:tab w:val="left" w:pos="993"/>
        </w:tabs>
        <w:spacing w:before="80" w:after="80" w:line="240" w:lineRule="auto"/>
        <w:jc w:val="both"/>
        <w:rPr>
          <w:rFonts w:ascii="Times New Roman" w:hAnsi="Times New Roman" w:cs="Times New Roman"/>
          <w:sz w:val="28"/>
          <w:szCs w:val="28"/>
        </w:rPr>
      </w:pPr>
      <w:r w:rsidRPr="005C4321">
        <w:rPr>
          <w:rFonts w:ascii="Times New Roman" w:hAnsi="Times New Roman" w:cs="Times New Roman"/>
          <w:sz w:val="28"/>
          <w:szCs w:val="28"/>
        </w:rPr>
        <w:tab/>
        <w:t xml:space="preserve">3. Xem xét, quyết định cơ chế cán bộ chuyên quản đối với từng đối tượng giám sát ngân hàng </w:t>
      </w:r>
      <w:proofErr w:type="gramStart"/>
      <w:r w:rsidRPr="005C4321">
        <w:rPr>
          <w:rFonts w:ascii="Times New Roman" w:hAnsi="Times New Roman" w:cs="Times New Roman"/>
          <w:sz w:val="28"/>
          <w:szCs w:val="28"/>
        </w:rPr>
        <w:t>theo</w:t>
      </w:r>
      <w:proofErr w:type="gramEnd"/>
      <w:r w:rsidRPr="005C4321">
        <w:rPr>
          <w:rFonts w:ascii="Times New Roman" w:hAnsi="Times New Roman" w:cs="Times New Roman"/>
          <w:sz w:val="28"/>
          <w:szCs w:val="28"/>
        </w:rPr>
        <w:t xml:space="preserve"> nguyên tắc </w:t>
      </w:r>
      <w:r w:rsidR="00955E5C" w:rsidRPr="005C4321">
        <w:rPr>
          <w:rFonts w:ascii="Times New Roman" w:hAnsi="Times New Roman" w:cs="Times New Roman"/>
          <w:sz w:val="28"/>
          <w:szCs w:val="28"/>
        </w:rPr>
        <w:t>sau đây:</w:t>
      </w:r>
    </w:p>
    <w:p w14:paraId="74919043" w14:textId="484C1E36" w:rsidR="00955E5C" w:rsidRPr="005C4321" w:rsidRDefault="00955E5C" w:rsidP="00955E5C">
      <w:pPr>
        <w:tabs>
          <w:tab w:val="left" w:pos="709"/>
          <w:tab w:val="left" w:pos="993"/>
        </w:tabs>
        <w:spacing w:before="80" w:after="80" w:line="240" w:lineRule="auto"/>
        <w:jc w:val="both"/>
        <w:rPr>
          <w:rFonts w:ascii="Times New Roman" w:hAnsi="Times New Roman" w:cs="Times New Roman"/>
          <w:sz w:val="28"/>
          <w:szCs w:val="28"/>
        </w:rPr>
      </w:pPr>
      <w:r w:rsidRPr="005C4321">
        <w:rPr>
          <w:rFonts w:ascii="Times New Roman" w:hAnsi="Times New Roman" w:cs="Times New Roman"/>
          <w:sz w:val="28"/>
          <w:szCs w:val="28"/>
        </w:rPr>
        <w:tab/>
        <w:t>a) Cán bộ chuyên quản có quyền tiếp cận thông tin tổng thể về đối tượng giám sát ngân hàng do mình giám sát, bao gồm cả thông tin trong hoạt động thanh tra ngân hàng và hoạt động cấp phép;</w:t>
      </w:r>
    </w:p>
    <w:p w14:paraId="7BA1D9AB" w14:textId="77777777" w:rsidR="00955E5C" w:rsidRPr="005C4321" w:rsidRDefault="00955E5C" w:rsidP="00196AF1">
      <w:pPr>
        <w:tabs>
          <w:tab w:val="left" w:pos="709"/>
          <w:tab w:val="left" w:pos="993"/>
        </w:tabs>
        <w:spacing w:before="80" w:after="80" w:line="240" w:lineRule="auto"/>
        <w:jc w:val="both"/>
        <w:rPr>
          <w:rFonts w:ascii="Times New Roman" w:hAnsi="Times New Roman" w:cs="Times New Roman"/>
          <w:sz w:val="28"/>
          <w:szCs w:val="28"/>
        </w:rPr>
      </w:pPr>
      <w:r w:rsidRPr="005C4321">
        <w:rPr>
          <w:rFonts w:ascii="Times New Roman" w:hAnsi="Times New Roman" w:cs="Times New Roman"/>
          <w:sz w:val="28"/>
          <w:szCs w:val="28"/>
        </w:rPr>
        <w:tab/>
        <w:t>b) Cán bộ chuyên quản được xem xét tham gia các đoàn thanh tra mà đối tượng thanh tra là đối tượng giám sát ngân hàng do cán bộ chuyên quản đó giám sát.</w:t>
      </w:r>
    </w:p>
    <w:p w14:paraId="04016B62" w14:textId="26CB69B3" w:rsidR="0025182D" w:rsidRPr="005C4321" w:rsidRDefault="00955E5C" w:rsidP="00196AF1">
      <w:pPr>
        <w:tabs>
          <w:tab w:val="left" w:pos="709"/>
          <w:tab w:val="left" w:pos="993"/>
        </w:tabs>
        <w:spacing w:before="80" w:after="80" w:line="240" w:lineRule="auto"/>
        <w:jc w:val="both"/>
        <w:rPr>
          <w:rFonts w:ascii="Times New Roman" w:hAnsi="Times New Roman" w:cs="Times New Roman"/>
          <w:sz w:val="28"/>
          <w:szCs w:val="28"/>
        </w:rPr>
      </w:pPr>
      <w:r w:rsidRPr="005C4321">
        <w:rPr>
          <w:rFonts w:ascii="Times New Roman" w:hAnsi="Times New Roman" w:cs="Times New Roman"/>
          <w:sz w:val="28"/>
          <w:szCs w:val="28"/>
        </w:rPr>
        <w:tab/>
      </w:r>
      <w:r w:rsidR="001A0119" w:rsidRPr="005C4321">
        <w:rPr>
          <w:rFonts w:ascii="Times New Roman" w:hAnsi="Times New Roman" w:cs="Times New Roman"/>
          <w:sz w:val="28"/>
          <w:szCs w:val="28"/>
        </w:rPr>
        <w:t>4. Định kỳ, đột xuất cung cấp kết quả giám sát an toàn vi mô (trong đó bao gồm báo cáo giám sát an toàn vi mô) cho Cục An toàn hệ thống các tổ chức tín dụng, Thanh tra Ngân hàng Nhà nước</w:t>
      </w:r>
      <w:r w:rsidR="0025182D" w:rsidRPr="005C4321">
        <w:rPr>
          <w:rFonts w:ascii="Times New Roman" w:hAnsi="Times New Roman" w:cs="Times New Roman"/>
          <w:sz w:val="28"/>
          <w:szCs w:val="28"/>
        </w:rPr>
        <w:t>, Ban Lãnh đạo Ngân hàng Nhà nước.</w:t>
      </w:r>
    </w:p>
    <w:p w14:paraId="1FCAB844" w14:textId="398629E4" w:rsidR="009C36F4" w:rsidRPr="005C4321" w:rsidRDefault="009C36F4" w:rsidP="00257D69">
      <w:pPr>
        <w:tabs>
          <w:tab w:val="left" w:pos="476"/>
          <w:tab w:val="left" w:pos="993"/>
        </w:tabs>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 xml:space="preserve">5. Tham mưu, đề xuất Thống đốc Ngân hàng Nhà nước </w:t>
      </w:r>
      <w:r w:rsidR="006E3209" w:rsidRPr="005C4321">
        <w:rPr>
          <w:rFonts w:ascii="Times New Roman" w:hAnsi="Times New Roman" w:cs="Times New Roman"/>
          <w:sz w:val="28"/>
          <w:szCs w:val="28"/>
        </w:rPr>
        <w:t xml:space="preserve">xem xét, </w:t>
      </w:r>
      <w:r w:rsidRPr="005C4321">
        <w:rPr>
          <w:rFonts w:ascii="Times New Roman" w:hAnsi="Times New Roman" w:cs="Times New Roman"/>
          <w:sz w:val="28"/>
          <w:szCs w:val="28"/>
        </w:rPr>
        <w:t>quyết định các nội dung quy định tại điểm a khoản 1 Điều 23 Thông tư này.</w:t>
      </w:r>
    </w:p>
    <w:p w14:paraId="1D772EA3" w14:textId="492A5591" w:rsidR="001A0119" w:rsidRPr="005C4321" w:rsidRDefault="009C36F4" w:rsidP="00196AF1">
      <w:pPr>
        <w:spacing w:after="12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6</w:t>
      </w:r>
      <w:r w:rsidR="001A0119" w:rsidRPr="005C4321">
        <w:rPr>
          <w:rFonts w:ascii="Times New Roman" w:hAnsi="Times New Roman" w:cs="Times New Roman"/>
          <w:sz w:val="28"/>
          <w:szCs w:val="28"/>
        </w:rPr>
        <w:t xml:space="preserve">. </w:t>
      </w:r>
      <w:r w:rsidR="0025182D" w:rsidRPr="005C4321">
        <w:rPr>
          <w:rFonts w:ascii="Times New Roman" w:hAnsi="Times New Roman" w:cs="Times New Roman"/>
          <w:sz w:val="28"/>
          <w:szCs w:val="28"/>
        </w:rPr>
        <w:t xml:space="preserve">Đầu mối, phối hợp với đơn vị thực hiện giám sát </w:t>
      </w:r>
      <w:proofErr w:type="gramStart"/>
      <w:r w:rsidR="0025182D" w:rsidRPr="005C4321">
        <w:rPr>
          <w:rFonts w:ascii="Times New Roman" w:hAnsi="Times New Roman" w:cs="Times New Roman"/>
          <w:sz w:val="28"/>
          <w:szCs w:val="28"/>
        </w:rPr>
        <w:t>an</w:t>
      </w:r>
      <w:proofErr w:type="gramEnd"/>
      <w:r w:rsidR="0025182D" w:rsidRPr="005C4321">
        <w:rPr>
          <w:rFonts w:ascii="Times New Roman" w:hAnsi="Times New Roman" w:cs="Times New Roman"/>
          <w:sz w:val="28"/>
          <w:szCs w:val="28"/>
        </w:rPr>
        <w:t xml:space="preserve"> toàn vĩ mô </w:t>
      </w:r>
      <w:r w:rsidR="000C0D62" w:rsidRPr="005C4321">
        <w:rPr>
          <w:rFonts w:ascii="Times New Roman" w:hAnsi="Times New Roman" w:cs="Times New Roman"/>
          <w:sz w:val="28"/>
          <w:szCs w:val="28"/>
        </w:rPr>
        <w:t>quyết</w:t>
      </w:r>
      <w:r w:rsidR="0025182D" w:rsidRPr="005C4321">
        <w:rPr>
          <w:rFonts w:ascii="Times New Roman" w:hAnsi="Times New Roman" w:cs="Times New Roman"/>
          <w:sz w:val="28"/>
          <w:szCs w:val="28"/>
        </w:rPr>
        <w:t xml:space="preserve"> định các ngưỡng giám sát an toàn vi mô đối với từng loại hình tổ chức tín dụng trong từng thời kỳ.</w:t>
      </w:r>
    </w:p>
    <w:p w14:paraId="0044E083" w14:textId="24882449" w:rsidR="001A0119" w:rsidRPr="005C4321" w:rsidRDefault="0025182D" w:rsidP="00257D69">
      <w:pPr>
        <w:tabs>
          <w:tab w:val="left" w:pos="709"/>
          <w:tab w:val="left" w:pos="993"/>
        </w:tabs>
        <w:spacing w:before="80" w:after="80" w:line="240" w:lineRule="auto"/>
        <w:ind w:firstLine="567"/>
        <w:jc w:val="both"/>
        <w:rPr>
          <w:rFonts w:ascii="Times New Roman" w:hAnsi="Times New Roman" w:cs="Times New Roman"/>
          <w:sz w:val="28"/>
          <w:szCs w:val="28"/>
        </w:rPr>
      </w:pPr>
      <w:r w:rsidRPr="005C4321">
        <w:rPr>
          <w:rFonts w:ascii="Times New Roman" w:hAnsi="Times New Roman" w:cs="Times New Roman"/>
          <w:sz w:val="28"/>
          <w:szCs w:val="28"/>
        </w:rPr>
        <w:tab/>
      </w:r>
      <w:r w:rsidR="009C36F4" w:rsidRPr="005C4321">
        <w:rPr>
          <w:rFonts w:ascii="Times New Roman" w:hAnsi="Times New Roman" w:cs="Times New Roman"/>
          <w:sz w:val="28"/>
          <w:szCs w:val="28"/>
        </w:rPr>
        <w:t>7</w:t>
      </w:r>
      <w:r w:rsidR="001A0119" w:rsidRPr="005C4321">
        <w:rPr>
          <w:rFonts w:ascii="Times New Roman" w:hAnsi="Times New Roman" w:cs="Times New Roman"/>
          <w:sz w:val="28"/>
          <w:szCs w:val="28"/>
        </w:rPr>
        <w:t xml:space="preserve">. Chủ trì, phối hợp với Ngân hàng Nhà nước chi nhánh thực hiện giám sát tăng cường theo quy định tại Thông tư này và Quyết định của Thống đốc Ngân hàng Nhà nước đối với đối tượng giám sát thuộc </w:t>
      </w:r>
      <w:r w:rsidR="00A268D7" w:rsidRPr="005C4321">
        <w:rPr>
          <w:rFonts w:ascii="Times New Roman" w:hAnsi="Times New Roman" w:cs="Times New Roman"/>
          <w:sz w:val="28"/>
          <w:szCs w:val="28"/>
        </w:rPr>
        <w:t>thẩm quyền</w:t>
      </w:r>
      <w:r w:rsidR="001A0119" w:rsidRPr="005C4321">
        <w:rPr>
          <w:rFonts w:ascii="Times New Roman" w:hAnsi="Times New Roman" w:cs="Times New Roman"/>
          <w:sz w:val="28"/>
          <w:szCs w:val="28"/>
        </w:rPr>
        <w:t>.</w:t>
      </w:r>
    </w:p>
    <w:p w14:paraId="6D65A507" w14:textId="6A9C8133" w:rsidR="001A0119" w:rsidRPr="005C4321" w:rsidRDefault="0025182D" w:rsidP="001A0119">
      <w:pPr>
        <w:tabs>
          <w:tab w:val="left" w:pos="709"/>
          <w:tab w:val="left" w:pos="993"/>
        </w:tabs>
        <w:spacing w:before="80" w:after="80" w:line="240" w:lineRule="auto"/>
        <w:jc w:val="both"/>
        <w:rPr>
          <w:rFonts w:ascii="Times New Roman" w:hAnsi="Times New Roman" w:cs="Times New Roman"/>
          <w:sz w:val="28"/>
          <w:szCs w:val="28"/>
        </w:rPr>
      </w:pPr>
      <w:r w:rsidRPr="005C4321">
        <w:rPr>
          <w:rFonts w:ascii="Times New Roman" w:hAnsi="Times New Roman" w:cs="Times New Roman"/>
          <w:sz w:val="28"/>
          <w:szCs w:val="28"/>
        </w:rPr>
        <w:tab/>
      </w:r>
      <w:r w:rsidR="009C36F4" w:rsidRPr="005C4321">
        <w:rPr>
          <w:rFonts w:ascii="Times New Roman" w:hAnsi="Times New Roman" w:cs="Times New Roman"/>
          <w:sz w:val="28"/>
          <w:szCs w:val="28"/>
        </w:rPr>
        <w:t>8</w:t>
      </w:r>
      <w:r w:rsidR="001A0119" w:rsidRPr="005C4321">
        <w:rPr>
          <w:rFonts w:ascii="Times New Roman" w:hAnsi="Times New Roman" w:cs="Times New Roman"/>
          <w:sz w:val="28"/>
          <w:szCs w:val="28"/>
        </w:rPr>
        <w:t xml:space="preserve">. </w:t>
      </w:r>
      <w:r w:rsidR="00FC250F" w:rsidRPr="005C4321">
        <w:rPr>
          <w:rFonts w:ascii="Times New Roman" w:hAnsi="Times New Roman" w:cs="Times New Roman"/>
          <w:sz w:val="28"/>
          <w:szCs w:val="28"/>
        </w:rPr>
        <w:t>G</w:t>
      </w:r>
      <w:r w:rsidR="001A0119" w:rsidRPr="005C4321">
        <w:rPr>
          <w:rFonts w:ascii="Times New Roman" w:hAnsi="Times New Roman" w:cs="Times New Roman"/>
          <w:sz w:val="28"/>
          <w:szCs w:val="28"/>
        </w:rPr>
        <w:t xml:space="preserve">iám sát việc thực hiện phương </w:t>
      </w:r>
      <w:proofErr w:type="gramStart"/>
      <w:r w:rsidR="001A0119" w:rsidRPr="005C4321">
        <w:rPr>
          <w:rFonts w:ascii="Times New Roman" w:hAnsi="Times New Roman" w:cs="Times New Roman"/>
          <w:sz w:val="28"/>
          <w:szCs w:val="28"/>
        </w:rPr>
        <w:t>án</w:t>
      </w:r>
      <w:proofErr w:type="gramEnd"/>
      <w:r w:rsidR="001A0119" w:rsidRPr="005C4321">
        <w:rPr>
          <w:rFonts w:ascii="Times New Roman" w:hAnsi="Times New Roman" w:cs="Times New Roman"/>
          <w:sz w:val="28"/>
          <w:szCs w:val="28"/>
        </w:rPr>
        <w:t xml:space="preserve"> khắc phục theo quy định tại Luật Các tổ chức tín dụng</w:t>
      </w:r>
      <w:r w:rsidR="00FC250F" w:rsidRPr="005C4321">
        <w:rPr>
          <w:rFonts w:ascii="Times New Roman" w:hAnsi="Times New Roman" w:cs="Times New Roman"/>
          <w:sz w:val="28"/>
          <w:szCs w:val="28"/>
        </w:rPr>
        <w:t xml:space="preserve"> </w:t>
      </w:r>
      <w:r w:rsidR="000C0D62" w:rsidRPr="005C4321">
        <w:rPr>
          <w:rFonts w:ascii="Times New Roman" w:hAnsi="Times New Roman" w:cs="Times New Roman"/>
          <w:sz w:val="28"/>
          <w:szCs w:val="28"/>
        </w:rPr>
        <w:t xml:space="preserve">và Thông tư này </w:t>
      </w:r>
      <w:r w:rsidR="00FC250F" w:rsidRPr="005C4321">
        <w:rPr>
          <w:rFonts w:ascii="Times New Roman" w:hAnsi="Times New Roman" w:cs="Times New Roman"/>
          <w:sz w:val="28"/>
          <w:szCs w:val="28"/>
        </w:rPr>
        <w:t>đối với đối tượng giám sát thuộc thẩm quyền</w:t>
      </w:r>
      <w:r w:rsidR="001A0119" w:rsidRPr="005C4321">
        <w:rPr>
          <w:rFonts w:ascii="Times New Roman" w:hAnsi="Times New Roman" w:cs="Times New Roman"/>
          <w:sz w:val="28"/>
          <w:szCs w:val="28"/>
        </w:rPr>
        <w:t>.</w:t>
      </w:r>
    </w:p>
    <w:p w14:paraId="6F78FA86" w14:textId="41F91978" w:rsidR="001A0119" w:rsidRPr="005C4321" w:rsidRDefault="0025182D" w:rsidP="001A0119">
      <w:pPr>
        <w:tabs>
          <w:tab w:val="left" w:pos="709"/>
          <w:tab w:val="left" w:pos="993"/>
        </w:tabs>
        <w:spacing w:before="80" w:after="80" w:line="240" w:lineRule="auto"/>
        <w:jc w:val="both"/>
        <w:rPr>
          <w:rFonts w:ascii="Times New Roman" w:hAnsi="Times New Roman" w:cs="Times New Roman"/>
          <w:sz w:val="28"/>
          <w:szCs w:val="28"/>
        </w:rPr>
      </w:pPr>
      <w:r w:rsidRPr="005C4321">
        <w:rPr>
          <w:rFonts w:ascii="Times New Roman" w:hAnsi="Times New Roman" w:cs="Times New Roman"/>
          <w:sz w:val="28"/>
          <w:szCs w:val="28"/>
        </w:rPr>
        <w:tab/>
      </w:r>
      <w:r w:rsidR="009C36F4" w:rsidRPr="005C4321">
        <w:rPr>
          <w:rFonts w:ascii="Times New Roman" w:hAnsi="Times New Roman" w:cs="Times New Roman"/>
          <w:sz w:val="28"/>
          <w:szCs w:val="28"/>
        </w:rPr>
        <w:t>9</w:t>
      </w:r>
      <w:r w:rsidR="001A0119" w:rsidRPr="005C4321">
        <w:rPr>
          <w:rFonts w:ascii="Times New Roman" w:hAnsi="Times New Roman" w:cs="Times New Roman"/>
          <w:sz w:val="28"/>
          <w:szCs w:val="28"/>
        </w:rPr>
        <w:t>. Căn cứ quy định tại Thông tư này, chủ trì, phối hợp với các đơn vị liên quan xây dựng trình Thống đốc Ngân hàng Nhà nước ban hành Sổ tay giám sát an toàn vi mô để hướng dẫn nghiệp vụ về giám sát an toàn vi mô</w:t>
      </w:r>
      <w:r w:rsidR="008608C7" w:rsidRPr="005C4321">
        <w:rPr>
          <w:rFonts w:ascii="Times New Roman" w:hAnsi="Times New Roman" w:cs="Times New Roman"/>
          <w:sz w:val="28"/>
          <w:szCs w:val="28"/>
        </w:rPr>
        <w:t>; tham mưu, trình Thống đốc ban hành</w:t>
      </w:r>
      <w:r w:rsidR="00773AEE" w:rsidRPr="005C4321">
        <w:rPr>
          <w:rFonts w:ascii="Times New Roman" w:hAnsi="Times New Roman" w:cs="Times New Roman"/>
          <w:sz w:val="28"/>
          <w:szCs w:val="28"/>
        </w:rPr>
        <w:t xml:space="preserve"> hướng dẫn về quản lý, giám sát an toàn vi mô đối với tổ chức tín dụng, ngân hàng nước ngoài</w:t>
      </w:r>
      <w:r w:rsidR="001A0119" w:rsidRPr="005C4321">
        <w:rPr>
          <w:rFonts w:ascii="Times New Roman" w:hAnsi="Times New Roman" w:cs="Times New Roman"/>
          <w:sz w:val="28"/>
          <w:szCs w:val="28"/>
        </w:rPr>
        <w:t>.</w:t>
      </w:r>
    </w:p>
    <w:p w14:paraId="52D1377E" w14:textId="14EC5BF3" w:rsidR="00CA778C" w:rsidRPr="005C4321" w:rsidRDefault="0025182D" w:rsidP="0025182D">
      <w:pPr>
        <w:tabs>
          <w:tab w:val="left" w:pos="709"/>
          <w:tab w:val="left" w:pos="993"/>
        </w:tabs>
        <w:spacing w:before="80" w:after="80" w:line="240" w:lineRule="auto"/>
        <w:jc w:val="both"/>
        <w:rPr>
          <w:rFonts w:ascii="Times New Roman" w:hAnsi="Times New Roman" w:cs="Times New Roman"/>
          <w:sz w:val="28"/>
          <w:szCs w:val="28"/>
        </w:rPr>
      </w:pPr>
      <w:r w:rsidRPr="005C4321">
        <w:rPr>
          <w:rFonts w:ascii="Times New Roman" w:hAnsi="Times New Roman" w:cs="Times New Roman"/>
          <w:sz w:val="28"/>
          <w:szCs w:val="28"/>
        </w:rPr>
        <w:tab/>
      </w:r>
      <w:r w:rsidR="009C36F4" w:rsidRPr="005C4321">
        <w:rPr>
          <w:rFonts w:ascii="Times New Roman" w:hAnsi="Times New Roman" w:cs="Times New Roman"/>
          <w:sz w:val="28"/>
          <w:szCs w:val="28"/>
        </w:rPr>
        <w:t>1</w:t>
      </w:r>
      <w:r w:rsidR="00ED3AA9" w:rsidRPr="005C4321">
        <w:rPr>
          <w:rFonts w:ascii="Times New Roman" w:hAnsi="Times New Roman" w:cs="Times New Roman"/>
          <w:sz w:val="28"/>
          <w:szCs w:val="28"/>
        </w:rPr>
        <w:t>0</w:t>
      </w:r>
      <w:r w:rsidR="001A0119" w:rsidRPr="005C4321">
        <w:rPr>
          <w:rFonts w:ascii="Times New Roman" w:hAnsi="Times New Roman" w:cs="Times New Roman"/>
          <w:sz w:val="28"/>
          <w:szCs w:val="28"/>
        </w:rPr>
        <w:t xml:space="preserve">. </w:t>
      </w:r>
      <w:r w:rsidRPr="005C4321">
        <w:rPr>
          <w:rFonts w:ascii="Times New Roman" w:hAnsi="Times New Roman" w:cs="Times New Roman"/>
          <w:sz w:val="28"/>
          <w:szCs w:val="28"/>
        </w:rPr>
        <w:t xml:space="preserve">Trách nhiệm khác </w:t>
      </w:r>
      <w:proofErr w:type="gramStart"/>
      <w:r w:rsidRPr="005C4321">
        <w:rPr>
          <w:rFonts w:ascii="Times New Roman" w:hAnsi="Times New Roman" w:cs="Times New Roman"/>
          <w:sz w:val="28"/>
          <w:szCs w:val="28"/>
        </w:rPr>
        <w:t>theo</w:t>
      </w:r>
      <w:proofErr w:type="gramEnd"/>
      <w:r w:rsidRPr="005C4321">
        <w:rPr>
          <w:rFonts w:ascii="Times New Roman" w:hAnsi="Times New Roman" w:cs="Times New Roman"/>
          <w:sz w:val="28"/>
          <w:szCs w:val="28"/>
        </w:rPr>
        <w:t xml:space="preserve"> quy định tại Thông tư này và quy định của pháp luật.”</w:t>
      </w:r>
    </w:p>
    <w:p w14:paraId="6C9B5491" w14:textId="4A9034B2" w:rsidR="00154B0A" w:rsidRPr="005C4321" w:rsidRDefault="00233B82" w:rsidP="0008150D">
      <w:pPr>
        <w:spacing w:before="80" w:after="80" w:line="240" w:lineRule="auto"/>
        <w:ind w:firstLine="709"/>
        <w:jc w:val="both"/>
        <w:rPr>
          <w:rFonts w:ascii="Times New Roman" w:hAnsi="Times New Roman" w:cs="Times New Roman"/>
          <w:spacing w:val="-2"/>
          <w:sz w:val="28"/>
          <w:szCs w:val="28"/>
        </w:rPr>
      </w:pPr>
      <w:r w:rsidRPr="005C4321">
        <w:rPr>
          <w:rFonts w:ascii="Times New Roman" w:hAnsi="Times New Roman" w:cs="Times New Roman"/>
          <w:sz w:val="28"/>
          <w:szCs w:val="28"/>
        </w:rPr>
        <w:t>17</w:t>
      </w:r>
      <w:r w:rsidR="00154B0A" w:rsidRPr="005C4321">
        <w:rPr>
          <w:rFonts w:ascii="Times New Roman" w:hAnsi="Times New Roman" w:cs="Times New Roman"/>
          <w:sz w:val="28"/>
          <w:szCs w:val="28"/>
        </w:rPr>
        <w:t>. Điều 2</w:t>
      </w:r>
      <w:r w:rsidR="00955E5C" w:rsidRPr="005C4321">
        <w:rPr>
          <w:rFonts w:ascii="Times New Roman" w:hAnsi="Times New Roman" w:cs="Times New Roman"/>
          <w:sz w:val="28"/>
          <w:szCs w:val="28"/>
        </w:rPr>
        <w:t>6</w:t>
      </w:r>
      <w:r w:rsidR="00154B0A" w:rsidRPr="005C4321">
        <w:rPr>
          <w:rFonts w:ascii="Times New Roman" w:hAnsi="Times New Roman" w:cs="Times New Roman"/>
          <w:sz w:val="28"/>
          <w:szCs w:val="28"/>
        </w:rPr>
        <w:t xml:space="preserve"> được sửa đổi, bổ sung như sau:</w:t>
      </w:r>
    </w:p>
    <w:p w14:paraId="1D0F90EC" w14:textId="47E7A8BE" w:rsidR="009C39D0" w:rsidRPr="005C4321" w:rsidRDefault="00FC2A18" w:rsidP="00196AF1">
      <w:pPr>
        <w:spacing w:after="120" w:line="240" w:lineRule="auto"/>
        <w:ind w:firstLine="709"/>
        <w:jc w:val="both"/>
        <w:rPr>
          <w:rFonts w:ascii="Times New Roman" w:hAnsi="Times New Roman" w:cs="Times New Roman"/>
          <w:b/>
          <w:bCs/>
          <w:sz w:val="28"/>
          <w:szCs w:val="28"/>
        </w:rPr>
      </w:pPr>
      <w:proofErr w:type="gramStart"/>
      <w:r w:rsidRPr="005C4321">
        <w:rPr>
          <w:rFonts w:ascii="Times New Roman" w:hAnsi="Times New Roman" w:cs="Times New Roman"/>
          <w:sz w:val="28"/>
          <w:szCs w:val="28"/>
        </w:rPr>
        <w:t>“</w:t>
      </w:r>
      <w:r w:rsidR="009C39D0" w:rsidRPr="005C4321">
        <w:rPr>
          <w:rFonts w:ascii="Times New Roman" w:hAnsi="Times New Roman" w:cs="Times New Roman"/>
          <w:b/>
          <w:bCs/>
          <w:sz w:val="28"/>
          <w:szCs w:val="28"/>
        </w:rPr>
        <w:t>Điều 2</w:t>
      </w:r>
      <w:r w:rsidR="000B15D7" w:rsidRPr="005C4321">
        <w:rPr>
          <w:rFonts w:ascii="Times New Roman" w:hAnsi="Times New Roman" w:cs="Times New Roman"/>
          <w:b/>
          <w:bCs/>
          <w:sz w:val="28"/>
          <w:szCs w:val="28"/>
        </w:rPr>
        <w:t>6</w:t>
      </w:r>
      <w:r w:rsidR="009C39D0" w:rsidRPr="005C4321">
        <w:rPr>
          <w:rFonts w:ascii="Times New Roman" w:hAnsi="Times New Roman" w:cs="Times New Roman"/>
          <w:b/>
          <w:bCs/>
          <w:sz w:val="28"/>
          <w:szCs w:val="28"/>
        </w:rPr>
        <w:t>.</w:t>
      </w:r>
      <w:proofErr w:type="gramEnd"/>
      <w:r w:rsidR="009C39D0" w:rsidRPr="005C4321">
        <w:rPr>
          <w:rFonts w:ascii="Times New Roman" w:hAnsi="Times New Roman" w:cs="Times New Roman"/>
          <w:b/>
          <w:bCs/>
          <w:sz w:val="28"/>
          <w:szCs w:val="28"/>
        </w:rPr>
        <w:t xml:space="preserve"> Trách nhiệm của Ngân hàng Nhà nước Chi nhánh</w:t>
      </w:r>
    </w:p>
    <w:p w14:paraId="453A092A" w14:textId="6EC7B9E0" w:rsidR="000B15D7" w:rsidRPr="005C4321" w:rsidRDefault="009C39D0" w:rsidP="00196AF1">
      <w:pPr>
        <w:spacing w:after="12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 xml:space="preserve">1. </w:t>
      </w:r>
      <w:r w:rsidR="008608C7" w:rsidRPr="005C4321">
        <w:rPr>
          <w:rFonts w:ascii="Times New Roman" w:hAnsi="Times New Roman" w:cs="Times New Roman"/>
          <w:sz w:val="28"/>
          <w:szCs w:val="28"/>
        </w:rPr>
        <w:t>T</w:t>
      </w:r>
      <w:r w:rsidR="000B15D7" w:rsidRPr="005C4321">
        <w:rPr>
          <w:rFonts w:ascii="Times New Roman" w:hAnsi="Times New Roman" w:cs="Times New Roman"/>
          <w:sz w:val="28"/>
          <w:szCs w:val="28"/>
        </w:rPr>
        <w:t xml:space="preserve">hực hiện giám sát </w:t>
      </w:r>
      <w:proofErr w:type="gramStart"/>
      <w:r w:rsidR="000B15D7" w:rsidRPr="005C4321">
        <w:rPr>
          <w:rFonts w:ascii="Times New Roman" w:hAnsi="Times New Roman" w:cs="Times New Roman"/>
          <w:sz w:val="28"/>
          <w:szCs w:val="28"/>
        </w:rPr>
        <w:t>an</w:t>
      </w:r>
      <w:proofErr w:type="gramEnd"/>
      <w:r w:rsidR="000B15D7" w:rsidRPr="005C4321">
        <w:rPr>
          <w:rFonts w:ascii="Times New Roman" w:hAnsi="Times New Roman" w:cs="Times New Roman"/>
          <w:sz w:val="28"/>
          <w:szCs w:val="28"/>
        </w:rPr>
        <w:t xml:space="preserve"> toàn vi mô</w:t>
      </w:r>
      <w:r w:rsidR="008608C7" w:rsidRPr="005C4321">
        <w:rPr>
          <w:rFonts w:ascii="Times New Roman" w:hAnsi="Times New Roman" w:cs="Times New Roman"/>
          <w:sz w:val="28"/>
          <w:szCs w:val="28"/>
        </w:rPr>
        <w:t xml:space="preserve"> đối với các đối tượng giám sát</w:t>
      </w:r>
      <w:r w:rsidR="000B15D7" w:rsidRPr="005C4321">
        <w:rPr>
          <w:rFonts w:ascii="Times New Roman" w:hAnsi="Times New Roman" w:cs="Times New Roman"/>
          <w:sz w:val="28"/>
          <w:szCs w:val="28"/>
        </w:rPr>
        <w:t xml:space="preserve"> thuộc phạm vi trách nhiệm của Ngân hàng Nhà nước Chi nhánh.</w:t>
      </w:r>
    </w:p>
    <w:p w14:paraId="53878B89" w14:textId="514DFA65" w:rsidR="009C39D0" w:rsidRPr="005C4321" w:rsidRDefault="00257D69" w:rsidP="00196AF1">
      <w:pPr>
        <w:spacing w:after="12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lastRenderedPageBreak/>
        <w:t>2</w:t>
      </w:r>
      <w:r w:rsidR="009C39D0" w:rsidRPr="005C4321">
        <w:rPr>
          <w:rFonts w:ascii="Times New Roman" w:hAnsi="Times New Roman" w:cs="Times New Roman"/>
          <w:sz w:val="28"/>
          <w:szCs w:val="28"/>
        </w:rPr>
        <w:t xml:space="preserve">. Định kỳ, đột xuất cung cấp kết quả giám sát an toàn vi mô </w:t>
      </w:r>
      <w:r w:rsidR="008608C7" w:rsidRPr="005C25B9">
        <w:rPr>
          <w:rFonts w:ascii="Times New Roman" w:hAnsi="Times New Roman" w:cs="Times New Roman"/>
          <w:sz w:val="28"/>
          <w:szCs w:val="28"/>
        </w:rPr>
        <w:t xml:space="preserve">(trong đó bao gồm báo cáo giám sát an toàn vi mô) </w:t>
      </w:r>
      <w:r w:rsidR="009C39D0" w:rsidRPr="005C4321">
        <w:rPr>
          <w:rFonts w:ascii="Times New Roman" w:hAnsi="Times New Roman" w:cs="Times New Roman"/>
          <w:sz w:val="28"/>
          <w:szCs w:val="28"/>
        </w:rPr>
        <w:t>cho Cục Quản lý, giám sát tổ chức tín dụng, Thanh tra Ngân hàng Nhà nước</w:t>
      </w:r>
      <w:r w:rsidR="008608C7" w:rsidRPr="005C25B9">
        <w:rPr>
          <w:rFonts w:ascii="Times New Roman" w:hAnsi="Times New Roman" w:cs="Times New Roman"/>
          <w:sz w:val="28"/>
          <w:szCs w:val="28"/>
        </w:rPr>
        <w:t xml:space="preserve"> (trừ kết quả giám sát an toàn vi mô đối với đối tượng giám sát ngân hàng là quỹ tín dụng nhân dân)</w:t>
      </w:r>
      <w:r w:rsidR="009C39D0" w:rsidRPr="005C4321">
        <w:rPr>
          <w:rFonts w:ascii="Times New Roman" w:hAnsi="Times New Roman" w:cs="Times New Roman"/>
          <w:sz w:val="28"/>
          <w:szCs w:val="28"/>
        </w:rPr>
        <w:t>.</w:t>
      </w:r>
    </w:p>
    <w:p w14:paraId="35872C5D" w14:textId="075ABC9A" w:rsidR="00ED3AA9" w:rsidRPr="005C4321" w:rsidRDefault="00ED3AA9" w:rsidP="00196AF1">
      <w:pPr>
        <w:spacing w:after="12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3. Định kỳ, đột xuất cung cấp kết quả giám sát an toàn vi mô (trong đó bao gồm báo cáo giám sát an toàn vi mô</w:t>
      </w:r>
      <w:r w:rsidR="008608C7" w:rsidRPr="005C25B9">
        <w:rPr>
          <w:rFonts w:ascii="Times New Roman" w:hAnsi="Times New Roman" w:cs="Times New Roman"/>
          <w:sz w:val="28"/>
          <w:szCs w:val="28"/>
        </w:rPr>
        <w:t>)</w:t>
      </w:r>
      <w:r w:rsidRPr="005C4321">
        <w:rPr>
          <w:rFonts w:ascii="Times New Roman" w:hAnsi="Times New Roman" w:cs="Times New Roman"/>
          <w:sz w:val="28"/>
          <w:szCs w:val="28"/>
        </w:rPr>
        <w:t xml:space="preserve"> cho Cục An toàn hệ thống các tổ chức tín dụng</w:t>
      </w:r>
      <w:r w:rsidR="008608C7" w:rsidRPr="005C25B9">
        <w:rPr>
          <w:rFonts w:ascii="Times New Roman" w:hAnsi="Times New Roman" w:cs="Times New Roman"/>
          <w:sz w:val="28"/>
          <w:szCs w:val="28"/>
        </w:rPr>
        <w:t xml:space="preserve"> (trừ kết quả giám sát an toàn vi mô đối với đối tượng giám sát ngân hàng là chi nhánh của tổ chức tín dụng, quỹ tín dụng nhân dân)</w:t>
      </w:r>
      <w:r w:rsidRPr="005C4321">
        <w:rPr>
          <w:rFonts w:ascii="Times New Roman" w:hAnsi="Times New Roman" w:cs="Times New Roman"/>
          <w:sz w:val="28"/>
          <w:szCs w:val="28"/>
        </w:rPr>
        <w:t>.</w:t>
      </w:r>
    </w:p>
    <w:p w14:paraId="1200E15C" w14:textId="378BD354" w:rsidR="009C39D0" w:rsidRPr="005C4321" w:rsidRDefault="00ED3AA9" w:rsidP="00257D69">
      <w:pPr>
        <w:tabs>
          <w:tab w:val="left" w:pos="476"/>
          <w:tab w:val="left" w:pos="993"/>
        </w:tabs>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4</w:t>
      </w:r>
      <w:r w:rsidR="009C39D0" w:rsidRPr="005C4321">
        <w:rPr>
          <w:rFonts w:ascii="Times New Roman" w:hAnsi="Times New Roman" w:cs="Times New Roman"/>
          <w:sz w:val="28"/>
          <w:szCs w:val="28"/>
        </w:rPr>
        <w:t xml:space="preserve">. Giám đốc Ngân hàng Nhà nước chi nhánh </w:t>
      </w:r>
      <w:r w:rsidR="00460FD2" w:rsidRPr="005C4321">
        <w:rPr>
          <w:rFonts w:ascii="Times New Roman" w:hAnsi="Times New Roman" w:cs="Times New Roman"/>
          <w:sz w:val="28"/>
          <w:szCs w:val="28"/>
        </w:rPr>
        <w:t xml:space="preserve">xem xét, </w:t>
      </w:r>
      <w:r w:rsidR="009C39D0" w:rsidRPr="005C4321">
        <w:rPr>
          <w:rFonts w:ascii="Times New Roman" w:hAnsi="Times New Roman" w:cs="Times New Roman"/>
          <w:sz w:val="28"/>
          <w:szCs w:val="28"/>
        </w:rPr>
        <w:t>quyết định các nội dung quy định tại điểm b khoản 1 Điều 23 Thông tư này.</w:t>
      </w:r>
    </w:p>
    <w:p w14:paraId="0D7C3645" w14:textId="0A3700CE" w:rsidR="009C39D0" w:rsidRPr="005C4321" w:rsidRDefault="00ED3AA9" w:rsidP="00196AF1">
      <w:pPr>
        <w:spacing w:after="12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5</w:t>
      </w:r>
      <w:r w:rsidR="009C39D0" w:rsidRPr="005C4321">
        <w:rPr>
          <w:rFonts w:ascii="Times New Roman" w:hAnsi="Times New Roman" w:cs="Times New Roman"/>
          <w:sz w:val="28"/>
          <w:szCs w:val="28"/>
        </w:rPr>
        <w:t xml:space="preserve">. Thực hiện giám sát tăng cường đối với đối tượng giám sát ngân hàng </w:t>
      </w:r>
      <w:proofErr w:type="gramStart"/>
      <w:r w:rsidR="009C39D0" w:rsidRPr="005C4321">
        <w:rPr>
          <w:rFonts w:ascii="Times New Roman" w:hAnsi="Times New Roman" w:cs="Times New Roman"/>
          <w:sz w:val="28"/>
          <w:szCs w:val="28"/>
        </w:rPr>
        <w:t>theo</w:t>
      </w:r>
      <w:proofErr w:type="gramEnd"/>
      <w:r w:rsidR="009C39D0" w:rsidRPr="005C4321">
        <w:rPr>
          <w:rFonts w:ascii="Times New Roman" w:hAnsi="Times New Roman" w:cs="Times New Roman"/>
          <w:sz w:val="28"/>
          <w:szCs w:val="28"/>
        </w:rPr>
        <w:t xml:space="preserve"> quy định tại Thông tư này và Quyết định của Thống đốc Ngân hàng Nhà nước hoặc Giám đốc Ngân hàng Nhà nước chi nhánh đối với từng trường hợp cụ thể.</w:t>
      </w:r>
    </w:p>
    <w:p w14:paraId="5D67246E" w14:textId="7B2696A7" w:rsidR="000A3895" w:rsidRPr="005C4321" w:rsidRDefault="00ED3AA9" w:rsidP="00BE4A69">
      <w:pPr>
        <w:spacing w:after="12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6</w:t>
      </w:r>
      <w:r w:rsidR="00BE4A69" w:rsidRPr="005C4321">
        <w:rPr>
          <w:rFonts w:ascii="Times New Roman" w:hAnsi="Times New Roman" w:cs="Times New Roman"/>
          <w:sz w:val="28"/>
          <w:szCs w:val="28"/>
        </w:rPr>
        <w:t xml:space="preserve">. </w:t>
      </w:r>
      <w:r w:rsidR="00257D69" w:rsidRPr="005C4321">
        <w:rPr>
          <w:rFonts w:ascii="Times New Roman" w:hAnsi="Times New Roman" w:cs="Times New Roman"/>
          <w:sz w:val="28"/>
          <w:szCs w:val="28"/>
        </w:rPr>
        <w:t xml:space="preserve">Thực hiện các nội dung quy định tại khoản 2, 3 và </w:t>
      </w:r>
      <w:r w:rsidR="00196AF1" w:rsidRPr="005C4321">
        <w:rPr>
          <w:rFonts w:ascii="Times New Roman" w:hAnsi="Times New Roman" w:cs="Times New Roman"/>
          <w:sz w:val="28"/>
          <w:szCs w:val="28"/>
        </w:rPr>
        <w:t xml:space="preserve">8 </w:t>
      </w:r>
      <w:r w:rsidR="00257D69" w:rsidRPr="005C4321">
        <w:rPr>
          <w:rFonts w:ascii="Times New Roman" w:hAnsi="Times New Roman" w:cs="Times New Roman"/>
          <w:sz w:val="28"/>
          <w:szCs w:val="28"/>
        </w:rPr>
        <w:t xml:space="preserve">Điều 25 Thông tư này đối với đối tượng giám sát thuộc </w:t>
      </w:r>
      <w:r w:rsidR="008E6C3E" w:rsidRPr="005C4321">
        <w:rPr>
          <w:rFonts w:ascii="Times New Roman" w:hAnsi="Times New Roman" w:cs="Times New Roman"/>
          <w:sz w:val="28"/>
          <w:szCs w:val="28"/>
        </w:rPr>
        <w:t>thẩm quyền</w:t>
      </w:r>
      <w:r w:rsidR="00257D69" w:rsidRPr="005C4321">
        <w:rPr>
          <w:rFonts w:ascii="Times New Roman" w:hAnsi="Times New Roman" w:cs="Times New Roman"/>
          <w:sz w:val="28"/>
          <w:szCs w:val="28"/>
        </w:rPr>
        <w:t>.</w:t>
      </w:r>
    </w:p>
    <w:p w14:paraId="47D5EB1D" w14:textId="126E913D" w:rsidR="00257D69" w:rsidRPr="005C4321" w:rsidRDefault="00ED3AA9" w:rsidP="00BE4A69">
      <w:pPr>
        <w:spacing w:after="12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7</w:t>
      </w:r>
      <w:r w:rsidR="000A3895" w:rsidRPr="005C4321">
        <w:rPr>
          <w:rFonts w:ascii="Times New Roman" w:hAnsi="Times New Roman" w:cs="Times New Roman"/>
          <w:sz w:val="28"/>
          <w:szCs w:val="28"/>
        </w:rPr>
        <w:t xml:space="preserve">. Trách nhiệm khác </w:t>
      </w:r>
      <w:proofErr w:type="gramStart"/>
      <w:r w:rsidR="000A3895" w:rsidRPr="005C4321">
        <w:rPr>
          <w:rFonts w:ascii="Times New Roman" w:hAnsi="Times New Roman" w:cs="Times New Roman"/>
          <w:sz w:val="28"/>
          <w:szCs w:val="28"/>
        </w:rPr>
        <w:t>theo</w:t>
      </w:r>
      <w:proofErr w:type="gramEnd"/>
      <w:r w:rsidR="000A3895" w:rsidRPr="005C4321">
        <w:rPr>
          <w:rFonts w:ascii="Times New Roman" w:hAnsi="Times New Roman" w:cs="Times New Roman"/>
          <w:sz w:val="28"/>
          <w:szCs w:val="28"/>
        </w:rPr>
        <w:t xml:space="preserve"> quy định tại Thông tư này và quy định của pháp luật.”</w:t>
      </w:r>
    </w:p>
    <w:p w14:paraId="2FBB84AA" w14:textId="0D25005F" w:rsidR="00B54003" w:rsidRPr="005C4321" w:rsidRDefault="00B54003" w:rsidP="0008150D">
      <w:pPr>
        <w:spacing w:before="80" w:after="80" w:line="240" w:lineRule="auto"/>
        <w:ind w:firstLine="720"/>
        <w:jc w:val="both"/>
        <w:rPr>
          <w:rFonts w:ascii="Times New Roman" w:hAnsi="Times New Roman" w:cs="Times New Roman"/>
          <w:b/>
          <w:sz w:val="28"/>
          <w:szCs w:val="28"/>
        </w:rPr>
      </w:pPr>
      <w:proofErr w:type="gramStart"/>
      <w:r w:rsidRPr="005C4321">
        <w:rPr>
          <w:rFonts w:ascii="Times New Roman" w:hAnsi="Times New Roman" w:cs="Times New Roman"/>
          <w:b/>
          <w:sz w:val="28"/>
          <w:szCs w:val="28"/>
        </w:rPr>
        <w:t>Điều 2.</w:t>
      </w:r>
      <w:proofErr w:type="gramEnd"/>
    </w:p>
    <w:p w14:paraId="40C5657E" w14:textId="5428678B" w:rsidR="003B6C5F" w:rsidRPr="005C4321" w:rsidRDefault="003B6C5F" w:rsidP="0008150D">
      <w:pPr>
        <w:spacing w:before="80" w:after="80" w:line="240" w:lineRule="auto"/>
        <w:ind w:firstLine="720"/>
        <w:jc w:val="both"/>
        <w:rPr>
          <w:rFonts w:ascii="Times New Roman" w:hAnsi="Times New Roman" w:cs="Times New Roman"/>
          <w:sz w:val="28"/>
          <w:szCs w:val="28"/>
        </w:rPr>
      </w:pPr>
      <w:r w:rsidRPr="005C4321">
        <w:rPr>
          <w:rFonts w:ascii="Times New Roman" w:hAnsi="Times New Roman" w:cs="Times New Roman"/>
          <w:sz w:val="28"/>
          <w:szCs w:val="28"/>
        </w:rPr>
        <w:t xml:space="preserve">1. </w:t>
      </w:r>
      <w:r w:rsidR="000E05C3" w:rsidRPr="005C4321">
        <w:rPr>
          <w:rFonts w:ascii="Times New Roman" w:hAnsi="Times New Roman" w:cs="Times New Roman"/>
          <w:sz w:val="28"/>
          <w:szCs w:val="28"/>
        </w:rPr>
        <w:t xml:space="preserve">Bỏ khoản 18 Điều 3, khoản 2 Điều 5, điểm b, c(ii) và c(iii) khoản 3 Điều 12, Điều 27, Phụ lục II, III và IV Thông tư số 08/2022/TT-NHNN. </w:t>
      </w:r>
    </w:p>
    <w:p w14:paraId="0582AF01" w14:textId="14E34117" w:rsidR="00BF1E7D" w:rsidRPr="005C4321" w:rsidRDefault="00BF1E7D" w:rsidP="0008150D">
      <w:pPr>
        <w:spacing w:before="80" w:after="80" w:line="240" w:lineRule="auto"/>
        <w:ind w:firstLine="720"/>
        <w:jc w:val="both"/>
        <w:rPr>
          <w:rFonts w:ascii="Times New Roman" w:hAnsi="Times New Roman" w:cs="Times New Roman"/>
          <w:sz w:val="28"/>
          <w:szCs w:val="28"/>
        </w:rPr>
      </w:pPr>
      <w:r w:rsidRPr="005C4321">
        <w:rPr>
          <w:rFonts w:ascii="Times New Roman" w:hAnsi="Times New Roman" w:cs="Times New Roman"/>
          <w:sz w:val="28"/>
          <w:szCs w:val="28"/>
        </w:rPr>
        <w:t xml:space="preserve">2. </w:t>
      </w:r>
      <w:r w:rsidR="000E05C3" w:rsidRPr="005C4321">
        <w:rPr>
          <w:rFonts w:ascii="Times New Roman" w:hAnsi="Times New Roman" w:cs="Times New Roman"/>
          <w:sz w:val="28"/>
          <w:szCs w:val="28"/>
        </w:rPr>
        <w:t>Bỏ cụm từ “yêu cầu hoặc trình Chánh Thanh tra, giám sát ngân hàng,” tại khoản 4 Điều 7; bỏ cụm từ “theo Phụ lục IV ban hành kèm theo Thông tư này” tại điểm a khoản 1 Điều 16; bỏ cụm từ “yêu cầu hoặc trình Chánh Thanh tra, giám sát ngân hàng (đối với đơn vị thực hiện giám sát an toàn vĩ mô)” tại Khoản 1 Điều 19; bỏ cụm từ “quyết định hoặc trình Chánh Thanh tra, giám sát ngân hàng (đối với đơn vị thực hiện giám sát an toàn vĩ mô)” tại khoản 1 Điều 20; bỏ cụm từ “trình Chánh Thanh tra, giám sát ngân hàng” tại khoản 2 Điều 21; bỏ cụm từ “, chi nhánh ngân hàng nước ngoài” tại khoản 15 Điều 4, khoản 5 Điều 15 Thông tư số 08/2022/TT-NHNN.</w:t>
      </w:r>
    </w:p>
    <w:p w14:paraId="03F8EC05" w14:textId="3F912076" w:rsidR="008317AA" w:rsidRPr="005C4321" w:rsidRDefault="00BE6EC5" w:rsidP="0008150D">
      <w:pPr>
        <w:spacing w:before="80" w:after="80" w:line="240" w:lineRule="auto"/>
        <w:ind w:firstLine="720"/>
        <w:jc w:val="both"/>
        <w:rPr>
          <w:rFonts w:ascii="Times New Roman" w:hAnsi="Times New Roman" w:cs="Times New Roman"/>
          <w:sz w:val="28"/>
          <w:szCs w:val="28"/>
        </w:rPr>
      </w:pPr>
      <w:r w:rsidRPr="005C4321">
        <w:rPr>
          <w:rFonts w:ascii="Times New Roman" w:hAnsi="Times New Roman" w:cs="Times New Roman"/>
          <w:sz w:val="28"/>
          <w:szCs w:val="28"/>
        </w:rPr>
        <w:t>3</w:t>
      </w:r>
      <w:r w:rsidR="003B6C5F" w:rsidRPr="005C4321">
        <w:rPr>
          <w:rFonts w:ascii="Times New Roman" w:hAnsi="Times New Roman" w:cs="Times New Roman"/>
          <w:sz w:val="28"/>
          <w:szCs w:val="28"/>
        </w:rPr>
        <w:t xml:space="preserve">. Thay </w:t>
      </w:r>
      <w:r w:rsidR="005650C0" w:rsidRPr="005C4321">
        <w:rPr>
          <w:rFonts w:ascii="Times New Roman" w:hAnsi="Times New Roman" w:cs="Times New Roman"/>
          <w:sz w:val="28"/>
          <w:szCs w:val="28"/>
        </w:rPr>
        <w:t xml:space="preserve">đổi </w:t>
      </w:r>
      <w:r w:rsidR="003B6C5F" w:rsidRPr="005C4321">
        <w:rPr>
          <w:rFonts w:ascii="Times New Roman" w:hAnsi="Times New Roman" w:cs="Times New Roman"/>
          <w:sz w:val="28"/>
          <w:szCs w:val="28"/>
        </w:rPr>
        <w:t xml:space="preserve">cụm từ “Cơ quan Thanh tra, giám sát ngân hàng” thành cụm từ “Cục Quản lý, giám sát tổ chức tín dụng, Cục </w:t>
      </w:r>
      <w:proofErr w:type="gramStart"/>
      <w:r w:rsidR="003B6C5F" w:rsidRPr="005C4321">
        <w:rPr>
          <w:rFonts w:ascii="Times New Roman" w:hAnsi="Times New Roman" w:cs="Times New Roman"/>
          <w:sz w:val="28"/>
          <w:szCs w:val="28"/>
        </w:rPr>
        <w:t>An</w:t>
      </w:r>
      <w:proofErr w:type="gramEnd"/>
      <w:r w:rsidR="003B6C5F" w:rsidRPr="005C4321">
        <w:rPr>
          <w:rFonts w:ascii="Times New Roman" w:hAnsi="Times New Roman" w:cs="Times New Roman"/>
          <w:sz w:val="28"/>
          <w:szCs w:val="28"/>
        </w:rPr>
        <w:t xml:space="preserve"> toàn hệ thống các tổ chức tín dụng” tại </w:t>
      </w:r>
      <w:r w:rsidR="008317AA" w:rsidRPr="005C4321">
        <w:rPr>
          <w:rFonts w:ascii="Times New Roman" w:hAnsi="Times New Roman" w:cs="Times New Roman"/>
          <w:sz w:val="28"/>
          <w:szCs w:val="28"/>
        </w:rPr>
        <w:t>Điều 28</w:t>
      </w:r>
      <w:r w:rsidR="00630F4F" w:rsidRPr="005C4321">
        <w:rPr>
          <w:rFonts w:ascii="Times New Roman" w:hAnsi="Times New Roman" w:cs="Times New Roman"/>
          <w:sz w:val="28"/>
          <w:szCs w:val="28"/>
        </w:rPr>
        <w:t xml:space="preserve"> Thông tư số 08/2022/TT-NHNN</w:t>
      </w:r>
      <w:r w:rsidR="003B6C5F" w:rsidRPr="005C4321">
        <w:rPr>
          <w:rFonts w:ascii="Times New Roman" w:hAnsi="Times New Roman" w:cs="Times New Roman"/>
          <w:sz w:val="28"/>
          <w:szCs w:val="28"/>
        </w:rPr>
        <w:t>.</w:t>
      </w:r>
    </w:p>
    <w:p w14:paraId="18297658" w14:textId="71A4384E" w:rsidR="00BE6EC5" w:rsidRPr="005C4321" w:rsidRDefault="00BE6EC5" w:rsidP="00BE6EC5">
      <w:pPr>
        <w:spacing w:before="80" w:after="80" w:line="240" w:lineRule="auto"/>
        <w:ind w:firstLine="720"/>
        <w:jc w:val="both"/>
        <w:rPr>
          <w:rFonts w:ascii="Times New Roman" w:hAnsi="Times New Roman" w:cs="Times New Roman"/>
          <w:sz w:val="28"/>
          <w:szCs w:val="28"/>
        </w:rPr>
      </w:pPr>
      <w:r w:rsidRPr="005C4321">
        <w:rPr>
          <w:rFonts w:ascii="Times New Roman" w:hAnsi="Times New Roman" w:cs="Times New Roman"/>
          <w:sz w:val="28"/>
          <w:szCs w:val="28"/>
        </w:rPr>
        <w:t xml:space="preserve">4. Thay </w:t>
      </w:r>
      <w:r w:rsidR="005650C0" w:rsidRPr="005C4321">
        <w:rPr>
          <w:rFonts w:ascii="Times New Roman" w:hAnsi="Times New Roman" w:cs="Times New Roman"/>
          <w:sz w:val="28"/>
          <w:szCs w:val="28"/>
        </w:rPr>
        <w:t xml:space="preserve">đổi </w:t>
      </w:r>
      <w:r w:rsidRPr="005C4321">
        <w:rPr>
          <w:rFonts w:ascii="Times New Roman" w:hAnsi="Times New Roman" w:cs="Times New Roman"/>
          <w:sz w:val="28"/>
          <w:szCs w:val="28"/>
        </w:rPr>
        <w:t xml:space="preserve">cụm từ “Chánh Thanh tra, giám sát ngân hàng” thành cụm từ “Cục trưởng Cục Quản lý, giám sát tổ chức tín dụng; Cục trưởng Cục </w:t>
      </w:r>
      <w:proofErr w:type="gramStart"/>
      <w:r w:rsidRPr="005C4321">
        <w:rPr>
          <w:rFonts w:ascii="Times New Roman" w:hAnsi="Times New Roman" w:cs="Times New Roman"/>
          <w:sz w:val="28"/>
          <w:szCs w:val="28"/>
        </w:rPr>
        <w:t>An</w:t>
      </w:r>
      <w:proofErr w:type="gramEnd"/>
      <w:r w:rsidRPr="005C4321">
        <w:rPr>
          <w:rFonts w:ascii="Times New Roman" w:hAnsi="Times New Roman" w:cs="Times New Roman"/>
          <w:sz w:val="28"/>
          <w:szCs w:val="28"/>
        </w:rPr>
        <w:t xml:space="preserve"> toàn hệ thống các tổ chức tín dụng” tại Điều 31 Thông tư số 08/2022/TT-NHNN.</w:t>
      </w:r>
    </w:p>
    <w:p w14:paraId="051335B9" w14:textId="5925EE79" w:rsidR="003B6C5F" w:rsidRPr="005C4321" w:rsidRDefault="00191C94" w:rsidP="0008150D">
      <w:pPr>
        <w:spacing w:before="80" w:after="80" w:line="240" w:lineRule="auto"/>
        <w:ind w:firstLine="720"/>
        <w:jc w:val="both"/>
        <w:rPr>
          <w:rFonts w:ascii="Times New Roman" w:hAnsi="Times New Roman" w:cs="Times New Roman"/>
          <w:sz w:val="28"/>
          <w:szCs w:val="28"/>
        </w:rPr>
      </w:pPr>
      <w:r w:rsidRPr="005C4321">
        <w:rPr>
          <w:rFonts w:ascii="Times New Roman" w:hAnsi="Times New Roman" w:cs="Times New Roman"/>
          <w:sz w:val="28"/>
          <w:szCs w:val="28"/>
        </w:rPr>
        <w:t>5</w:t>
      </w:r>
      <w:r w:rsidR="003B6C5F" w:rsidRPr="005C4321">
        <w:rPr>
          <w:rFonts w:ascii="Times New Roman" w:hAnsi="Times New Roman" w:cs="Times New Roman"/>
          <w:sz w:val="28"/>
          <w:szCs w:val="28"/>
        </w:rPr>
        <w:t xml:space="preserve">. Thay </w:t>
      </w:r>
      <w:r w:rsidR="005650C0" w:rsidRPr="005C4321">
        <w:rPr>
          <w:rFonts w:ascii="Times New Roman" w:hAnsi="Times New Roman" w:cs="Times New Roman"/>
          <w:sz w:val="28"/>
          <w:szCs w:val="28"/>
        </w:rPr>
        <w:t xml:space="preserve">đổi </w:t>
      </w:r>
      <w:r w:rsidR="003B6C5F" w:rsidRPr="005C4321">
        <w:rPr>
          <w:rFonts w:ascii="Times New Roman" w:hAnsi="Times New Roman" w:cs="Times New Roman"/>
          <w:sz w:val="28"/>
          <w:szCs w:val="28"/>
        </w:rPr>
        <w:t xml:space="preserve">cụm từ “Chánh Thanh tra, giám sát ngân hàng” thành cụm từ “Cục trưởng Cục </w:t>
      </w:r>
      <w:proofErr w:type="gramStart"/>
      <w:r w:rsidR="003B6C5F" w:rsidRPr="005C4321">
        <w:rPr>
          <w:rFonts w:ascii="Times New Roman" w:hAnsi="Times New Roman" w:cs="Times New Roman"/>
          <w:sz w:val="28"/>
          <w:szCs w:val="28"/>
        </w:rPr>
        <w:t>An</w:t>
      </w:r>
      <w:proofErr w:type="gramEnd"/>
      <w:r w:rsidR="003B6C5F" w:rsidRPr="005C4321">
        <w:rPr>
          <w:rFonts w:ascii="Times New Roman" w:hAnsi="Times New Roman" w:cs="Times New Roman"/>
          <w:sz w:val="28"/>
          <w:szCs w:val="28"/>
        </w:rPr>
        <w:t xml:space="preserve"> toàn hệ thống các tổ chức tín dụng” tại khoản 1 Điều 15</w:t>
      </w:r>
      <w:r w:rsidRPr="005C4321">
        <w:rPr>
          <w:rFonts w:ascii="Times New Roman" w:hAnsi="Times New Roman" w:cs="Times New Roman"/>
          <w:sz w:val="28"/>
          <w:szCs w:val="28"/>
        </w:rPr>
        <w:t xml:space="preserve"> </w:t>
      </w:r>
      <w:r w:rsidR="00630F4F" w:rsidRPr="005C4321">
        <w:rPr>
          <w:rFonts w:ascii="Times New Roman" w:hAnsi="Times New Roman" w:cs="Times New Roman"/>
          <w:sz w:val="28"/>
          <w:szCs w:val="28"/>
        </w:rPr>
        <w:t>Thông tư số 08/2022/TT-NHNN</w:t>
      </w:r>
      <w:r w:rsidR="003B6C5F" w:rsidRPr="005C4321">
        <w:rPr>
          <w:rFonts w:ascii="Times New Roman" w:hAnsi="Times New Roman" w:cs="Times New Roman"/>
          <w:sz w:val="28"/>
          <w:szCs w:val="28"/>
        </w:rPr>
        <w:t>.</w:t>
      </w:r>
    </w:p>
    <w:p w14:paraId="79D2635C" w14:textId="20CA89AC" w:rsidR="00F03392" w:rsidRPr="005C4321" w:rsidRDefault="00F03392" w:rsidP="00F03392">
      <w:pPr>
        <w:spacing w:before="80" w:after="80" w:line="240" w:lineRule="auto"/>
        <w:ind w:firstLine="720"/>
        <w:jc w:val="both"/>
        <w:rPr>
          <w:rFonts w:ascii="Times New Roman" w:hAnsi="Times New Roman" w:cs="Times New Roman"/>
          <w:sz w:val="28"/>
          <w:szCs w:val="28"/>
        </w:rPr>
      </w:pPr>
      <w:r w:rsidRPr="005C4321">
        <w:rPr>
          <w:rFonts w:ascii="Times New Roman" w:hAnsi="Times New Roman" w:cs="Times New Roman"/>
          <w:sz w:val="28"/>
          <w:szCs w:val="28"/>
        </w:rPr>
        <w:lastRenderedPageBreak/>
        <w:t xml:space="preserve">6. Thay </w:t>
      </w:r>
      <w:r w:rsidR="005650C0" w:rsidRPr="005C4321">
        <w:rPr>
          <w:rFonts w:ascii="Times New Roman" w:hAnsi="Times New Roman" w:cs="Times New Roman"/>
          <w:sz w:val="28"/>
          <w:szCs w:val="28"/>
        </w:rPr>
        <w:t xml:space="preserve">đổi </w:t>
      </w:r>
      <w:r w:rsidRPr="005C4321">
        <w:rPr>
          <w:rFonts w:ascii="Times New Roman" w:hAnsi="Times New Roman" w:cs="Times New Roman"/>
          <w:sz w:val="28"/>
          <w:szCs w:val="28"/>
        </w:rPr>
        <w:t>cụm từ “Chánh Thanh tra, giám sát ngân hàng” thành cụm từ “Cục trưởng Cục Quản lý, giám sát tổ chức tín dụng” tại điểm a khoản 3 Điề</w:t>
      </w:r>
      <w:r w:rsidR="0012443F" w:rsidRPr="005C4321">
        <w:rPr>
          <w:rFonts w:ascii="Times New Roman" w:hAnsi="Times New Roman" w:cs="Times New Roman"/>
          <w:sz w:val="28"/>
          <w:szCs w:val="28"/>
        </w:rPr>
        <w:t xml:space="preserve">u 9 </w:t>
      </w:r>
      <w:r w:rsidRPr="005C4321">
        <w:rPr>
          <w:rFonts w:ascii="Times New Roman" w:hAnsi="Times New Roman" w:cs="Times New Roman"/>
          <w:sz w:val="28"/>
          <w:szCs w:val="28"/>
        </w:rPr>
        <w:t>Thông tư số 08/2022/TT-NHNN.</w:t>
      </w:r>
    </w:p>
    <w:p w14:paraId="6F9D3C7C" w14:textId="1416F4BA" w:rsidR="00CB7F32" w:rsidRPr="005C4321" w:rsidRDefault="00B54003" w:rsidP="0008150D">
      <w:pPr>
        <w:widowControl w:val="0"/>
        <w:pBdr>
          <w:top w:val="nil"/>
          <w:left w:val="nil"/>
          <w:bottom w:val="nil"/>
          <w:right w:val="nil"/>
          <w:between w:val="nil"/>
        </w:pBdr>
        <w:tabs>
          <w:tab w:val="left" w:pos="709"/>
          <w:tab w:val="left" w:pos="1134"/>
        </w:tabs>
        <w:suppressAutoHyphens/>
        <w:spacing w:before="80" w:after="80" w:line="240" w:lineRule="auto"/>
        <w:jc w:val="both"/>
        <w:textDirection w:val="btLr"/>
        <w:textAlignment w:val="top"/>
        <w:outlineLvl w:val="0"/>
        <w:rPr>
          <w:rFonts w:ascii="Times New Roman" w:hAnsi="Times New Roman" w:cs="Times New Roman"/>
          <w:b/>
          <w:sz w:val="28"/>
          <w:szCs w:val="28"/>
        </w:rPr>
      </w:pPr>
      <w:r w:rsidRPr="005C4321">
        <w:rPr>
          <w:rFonts w:ascii="Times New Roman" w:eastAsia="Times New Roman" w:hAnsi="Times New Roman" w:cs="Times New Roman"/>
          <w:sz w:val="28"/>
          <w:szCs w:val="28"/>
        </w:rPr>
        <w:tab/>
      </w:r>
      <w:proofErr w:type="gramStart"/>
      <w:r w:rsidR="00CB7F32" w:rsidRPr="005C4321">
        <w:rPr>
          <w:rFonts w:ascii="Times New Roman" w:hAnsi="Times New Roman" w:cs="Times New Roman"/>
          <w:b/>
          <w:sz w:val="28"/>
          <w:szCs w:val="28"/>
        </w:rPr>
        <w:t>Điề</w:t>
      </w:r>
      <w:r w:rsidR="005662D9" w:rsidRPr="005C4321">
        <w:rPr>
          <w:rFonts w:ascii="Times New Roman" w:hAnsi="Times New Roman" w:cs="Times New Roman"/>
          <w:b/>
          <w:sz w:val="28"/>
          <w:szCs w:val="28"/>
        </w:rPr>
        <w:t xml:space="preserve">u </w:t>
      </w:r>
      <w:r w:rsidR="004B0676" w:rsidRPr="005C4321">
        <w:rPr>
          <w:rFonts w:ascii="Times New Roman" w:hAnsi="Times New Roman" w:cs="Times New Roman"/>
          <w:b/>
          <w:sz w:val="28"/>
          <w:szCs w:val="28"/>
        </w:rPr>
        <w:t>3</w:t>
      </w:r>
      <w:r w:rsidR="00CB7F32" w:rsidRPr="005C4321">
        <w:rPr>
          <w:rFonts w:ascii="Times New Roman" w:hAnsi="Times New Roman" w:cs="Times New Roman"/>
          <w:b/>
          <w:sz w:val="28"/>
          <w:szCs w:val="28"/>
        </w:rPr>
        <w:t>.</w:t>
      </w:r>
      <w:proofErr w:type="gramEnd"/>
      <w:r w:rsidR="00CB7F32" w:rsidRPr="005C4321">
        <w:rPr>
          <w:rFonts w:ascii="Times New Roman" w:hAnsi="Times New Roman" w:cs="Times New Roman"/>
          <w:b/>
          <w:sz w:val="28"/>
          <w:szCs w:val="28"/>
        </w:rPr>
        <w:t xml:space="preserve"> Tổ chức thực hiện</w:t>
      </w:r>
    </w:p>
    <w:p w14:paraId="7E264406" w14:textId="2E542A8E" w:rsidR="00CB7F32" w:rsidRPr="005C4321" w:rsidRDefault="00CB7F32" w:rsidP="0008150D">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 xml:space="preserve">Chánh Văn phòng, </w:t>
      </w:r>
      <w:r w:rsidR="00B54003" w:rsidRPr="005C4321">
        <w:rPr>
          <w:rFonts w:ascii="Times New Roman" w:hAnsi="Times New Roman" w:cs="Times New Roman"/>
          <w:sz w:val="28"/>
          <w:szCs w:val="28"/>
        </w:rPr>
        <w:t>Cục trưởng Cục An toàn hệ thống các tổ chức tín dụng</w:t>
      </w:r>
      <w:r w:rsidRPr="005C4321">
        <w:rPr>
          <w:rFonts w:ascii="Times New Roman" w:hAnsi="Times New Roman" w:cs="Times New Roman"/>
          <w:sz w:val="28"/>
          <w:szCs w:val="28"/>
        </w:rPr>
        <w:t xml:space="preserve">, </w:t>
      </w:r>
      <w:r w:rsidR="00B54003" w:rsidRPr="005C4321">
        <w:rPr>
          <w:rFonts w:ascii="Times New Roman" w:hAnsi="Times New Roman" w:cs="Times New Roman"/>
          <w:sz w:val="28"/>
          <w:szCs w:val="28"/>
        </w:rPr>
        <w:t>Cục trưởng Cục Quản lý, giám sát</w:t>
      </w:r>
      <w:r w:rsidR="00521A0C" w:rsidRPr="005C4321">
        <w:rPr>
          <w:rFonts w:ascii="Times New Roman" w:hAnsi="Times New Roman" w:cs="Times New Roman"/>
          <w:sz w:val="28"/>
          <w:szCs w:val="28"/>
        </w:rPr>
        <w:t xml:space="preserve"> tổ chức tín dụng</w:t>
      </w:r>
      <w:r w:rsidR="00B54003" w:rsidRPr="005C4321">
        <w:rPr>
          <w:rFonts w:ascii="Times New Roman" w:hAnsi="Times New Roman" w:cs="Times New Roman"/>
          <w:sz w:val="28"/>
          <w:szCs w:val="28"/>
        </w:rPr>
        <w:t xml:space="preserve">, </w:t>
      </w:r>
      <w:r w:rsidRPr="005C4321">
        <w:rPr>
          <w:rFonts w:ascii="Times New Roman" w:hAnsi="Times New Roman" w:cs="Times New Roman"/>
          <w:sz w:val="28"/>
          <w:szCs w:val="28"/>
        </w:rPr>
        <w:t>Thủ trưởng các đơn vị thuộc Ngân hàng Nhà nướ</w:t>
      </w:r>
      <w:r w:rsidR="004C1011" w:rsidRPr="005C4321">
        <w:rPr>
          <w:rFonts w:ascii="Times New Roman" w:hAnsi="Times New Roman" w:cs="Times New Roman"/>
          <w:sz w:val="28"/>
          <w:szCs w:val="28"/>
        </w:rPr>
        <w:t>c</w:t>
      </w:r>
      <w:r w:rsidR="00EE5472" w:rsidRPr="005C4321">
        <w:rPr>
          <w:rFonts w:ascii="Times New Roman" w:hAnsi="Times New Roman" w:cs="Times New Roman"/>
          <w:sz w:val="28"/>
          <w:szCs w:val="28"/>
        </w:rPr>
        <w:t xml:space="preserve"> Việt Nam, tổ chức tín dụng</w:t>
      </w:r>
      <w:r w:rsidR="004C1011" w:rsidRPr="005C4321">
        <w:rPr>
          <w:rFonts w:ascii="Times New Roman" w:hAnsi="Times New Roman" w:cs="Times New Roman"/>
          <w:sz w:val="28"/>
          <w:szCs w:val="28"/>
        </w:rPr>
        <w:t>,</w:t>
      </w:r>
      <w:r w:rsidR="00EE2835" w:rsidRPr="005C4321">
        <w:rPr>
          <w:rFonts w:ascii="Times New Roman" w:hAnsi="Times New Roman" w:cs="Times New Roman"/>
          <w:sz w:val="28"/>
          <w:szCs w:val="28"/>
        </w:rPr>
        <w:t xml:space="preserve"> c</w:t>
      </w:r>
      <w:r w:rsidRPr="005C4321">
        <w:rPr>
          <w:rFonts w:ascii="Times New Roman" w:hAnsi="Times New Roman" w:cs="Times New Roman"/>
          <w:sz w:val="28"/>
          <w:szCs w:val="28"/>
        </w:rPr>
        <w:t>hi nhánh ngân hàng nướ</w:t>
      </w:r>
      <w:r w:rsidR="004C1011" w:rsidRPr="005C4321">
        <w:rPr>
          <w:rFonts w:ascii="Times New Roman" w:hAnsi="Times New Roman" w:cs="Times New Roman"/>
          <w:sz w:val="28"/>
          <w:szCs w:val="28"/>
        </w:rPr>
        <w:t>c ngoài</w:t>
      </w:r>
      <w:r w:rsidRPr="005C4321">
        <w:rPr>
          <w:rFonts w:ascii="Times New Roman" w:hAnsi="Times New Roman" w:cs="Times New Roman"/>
          <w:sz w:val="28"/>
          <w:szCs w:val="28"/>
        </w:rPr>
        <w:t xml:space="preserve"> chịu trách nhiệm tổ chức thực hiện Thông tư này.</w:t>
      </w:r>
    </w:p>
    <w:p w14:paraId="1D0CA6D3" w14:textId="30E19743" w:rsidR="00CB7F32" w:rsidRPr="005C4321" w:rsidRDefault="00CB7F32" w:rsidP="0008150D">
      <w:pPr>
        <w:spacing w:before="80" w:after="80" w:line="240" w:lineRule="auto"/>
        <w:ind w:firstLine="709"/>
        <w:jc w:val="both"/>
        <w:rPr>
          <w:rFonts w:ascii="Times New Roman" w:hAnsi="Times New Roman" w:cs="Times New Roman"/>
          <w:b/>
          <w:sz w:val="28"/>
          <w:szCs w:val="28"/>
        </w:rPr>
      </w:pPr>
      <w:proofErr w:type="gramStart"/>
      <w:r w:rsidRPr="005C4321">
        <w:rPr>
          <w:rFonts w:ascii="Times New Roman" w:hAnsi="Times New Roman" w:cs="Times New Roman"/>
          <w:b/>
          <w:sz w:val="28"/>
          <w:szCs w:val="28"/>
        </w:rPr>
        <w:t>Điề</w:t>
      </w:r>
      <w:r w:rsidR="005662D9" w:rsidRPr="005C4321">
        <w:rPr>
          <w:rFonts w:ascii="Times New Roman" w:hAnsi="Times New Roman" w:cs="Times New Roman"/>
          <w:b/>
          <w:sz w:val="28"/>
          <w:szCs w:val="28"/>
        </w:rPr>
        <w:t xml:space="preserve">u </w:t>
      </w:r>
      <w:r w:rsidR="004B0676" w:rsidRPr="005C4321">
        <w:rPr>
          <w:rFonts w:ascii="Times New Roman" w:hAnsi="Times New Roman" w:cs="Times New Roman"/>
          <w:b/>
          <w:sz w:val="28"/>
          <w:szCs w:val="28"/>
        </w:rPr>
        <w:t>4</w:t>
      </w:r>
      <w:r w:rsidRPr="005C4321">
        <w:rPr>
          <w:rFonts w:ascii="Times New Roman" w:hAnsi="Times New Roman" w:cs="Times New Roman"/>
          <w:b/>
          <w:sz w:val="28"/>
          <w:szCs w:val="28"/>
        </w:rPr>
        <w:t>.</w:t>
      </w:r>
      <w:proofErr w:type="gramEnd"/>
      <w:r w:rsidRPr="005C4321">
        <w:rPr>
          <w:rFonts w:ascii="Times New Roman" w:hAnsi="Times New Roman" w:cs="Times New Roman"/>
          <w:b/>
          <w:sz w:val="28"/>
          <w:szCs w:val="28"/>
        </w:rPr>
        <w:t xml:space="preserve"> Điều khoản thi hành</w:t>
      </w:r>
    </w:p>
    <w:p w14:paraId="1577FC25" w14:textId="1B886FD7" w:rsidR="00011733" w:rsidRPr="005C4321" w:rsidRDefault="00F5123B" w:rsidP="0008150D">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 xml:space="preserve">1. </w:t>
      </w:r>
      <w:r w:rsidR="00011733" w:rsidRPr="005C4321">
        <w:rPr>
          <w:rFonts w:ascii="Times New Roman" w:hAnsi="Times New Roman" w:cs="Times New Roman"/>
          <w:sz w:val="28"/>
          <w:szCs w:val="28"/>
        </w:rPr>
        <w:t>Thông tư này có hiệu lực thi hành kể từ ngày       tháng        năm 2025.</w:t>
      </w:r>
    </w:p>
    <w:p w14:paraId="09689DE2" w14:textId="6DF162AC" w:rsidR="00740D00" w:rsidRPr="005C4321" w:rsidRDefault="00011733" w:rsidP="0008150D">
      <w:pPr>
        <w:spacing w:before="80" w:after="80" w:line="240" w:lineRule="auto"/>
        <w:ind w:firstLine="709"/>
        <w:jc w:val="both"/>
        <w:rPr>
          <w:rFonts w:ascii="Times New Roman" w:hAnsi="Times New Roman" w:cs="Times New Roman"/>
          <w:sz w:val="28"/>
          <w:szCs w:val="28"/>
        </w:rPr>
      </w:pPr>
      <w:r w:rsidRPr="005C4321">
        <w:rPr>
          <w:rFonts w:ascii="Times New Roman" w:hAnsi="Times New Roman" w:cs="Times New Roman"/>
          <w:sz w:val="28"/>
          <w:szCs w:val="28"/>
        </w:rPr>
        <w:t xml:space="preserve">2. </w:t>
      </w:r>
      <w:r w:rsidR="00F5123B" w:rsidRPr="005C4321">
        <w:rPr>
          <w:rFonts w:ascii="Times New Roman" w:hAnsi="Times New Roman" w:cs="Times New Roman"/>
          <w:sz w:val="28"/>
          <w:szCs w:val="28"/>
        </w:rPr>
        <w:t>Trong thời gian chưa ban hành Sổ tay giám sát an toàn vi mô, Sổ</w:t>
      </w:r>
      <w:r w:rsidRPr="005C4321">
        <w:rPr>
          <w:rFonts w:ascii="Times New Roman" w:hAnsi="Times New Roman" w:cs="Times New Roman"/>
          <w:sz w:val="28"/>
          <w:szCs w:val="28"/>
        </w:rPr>
        <w:t xml:space="preserve"> tay giám sát an toàn vĩ mô</w:t>
      </w:r>
      <w:r w:rsidR="000B15D7" w:rsidRPr="005C4321">
        <w:rPr>
          <w:rFonts w:ascii="Times New Roman" w:hAnsi="Times New Roman" w:cs="Times New Roman"/>
          <w:sz w:val="28"/>
          <w:szCs w:val="28"/>
        </w:rPr>
        <w:t xml:space="preserve"> theo quy định tại Thông tư này</w:t>
      </w:r>
      <w:r w:rsidRPr="005C4321">
        <w:rPr>
          <w:rFonts w:ascii="Times New Roman" w:hAnsi="Times New Roman" w:cs="Times New Roman"/>
          <w:sz w:val="28"/>
          <w:szCs w:val="28"/>
        </w:rPr>
        <w:t xml:space="preserve">, đơn vị giám sát an toàn vi mô, đơn vị giám sát an toàn vĩ mô </w:t>
      </w:r>
      <w:r w:rsidR="000B15D7" w:rsidRPr="005C4321">
        <w:rPr>
          <w:rFonts w:ascii="Times New Roman" w:hAnsi="Times New Roman" w:cs="Times New Roman"/>
          <w:sz w:val="28"/>
          <w:szCs w:val="28"/>
        </w:rPr>
        <w:t>thực hiện theo</w:t>
      </w:r>
      <w:r w:rsidRPr="005C4321">
        <w:rPr>
          <w:rFonts w:ascii="Times New Roman" w:hAnsi="Times New Roman" w:cs="Times New Roman"/>
          <w:sz w:val="28"/>
          <w:szCs w:val="28"/>
        </w:rPr>
        <w:t xml:space="preserve"> Mẫu báo cáo giám sát quy định tại Phụ lục II, III và IV Thông tư</w:t>
      </w:r>
      <w:r w:rsidR="0059681C">
        <w:rPr>
          <w:rFonts w:ascii="Times New Roman" w:hAnsi="Times New Roman" w:cs="Times New Roman"/>
          <w:sz w:val="28"/>
          <w:szCs w:val="28"/>
        </w:rPr>
        <w:t xml:space="preserve"> số</w:t>
      </w:r>
      <w:r w:rsidRPr="005C4321">
        <w:rPr>
          <w:rFonts w:ascii="Times New Roman" w:hAnsi="Times New Roman" w:cs="Times New Roman"/>
          <w:sz w:val="28"/>
          <w:szCs w:val="28"/>
        </w:rPr>
        <w:t xml:space="preserve"> 08/2022/TT-NHNN</w:t>
      </w:r>
      <w:r w:rsidR="00CB7F32" w:rsidRPr="005C4321">
        <w:rPr>
          <w:rFonts w:ascii="Times New Roman" w:hAnsi="Times New Roman" w:cs="Times New Roman"/>
          <w:sz w:val="28"/>
          <w:szCs w:val="28"/>
        </w:rPr>
        <w:t>./.</w:t>
      </w:r>
    </w:p>
    <w:p w14:paraId="4ABBC67D" w14:textId="77777777" w:rsidR="00EE5472" w:rsidRPr="005C4321" w:rsidRDefault="00EE5472" w:rsidP="00C00CC8">
      <w:pPr>
        <w:spacing w:before="120" w:after="120" w:line="240" w:lineRule="auto"/>
        <w:ind w:firstLine="709"/>
        <w:jc w:val="both"/>
        <w:rPr>
          <w:rFonts w:ascii="Times New Roman" w:hAnsi="Times New Roman" w:cs="Times New Roman"/>
          <w:sz w:val="28"/>
          <w:szCs w:val="28"/>
        </w:rPr>
      </w:pPr>
    </w:p>
    <w:tbl>
      <w:tblPr>
        <w:tblW w:w="0" w:type="auto"/>
        <w:tblInd w:w="108" w:type="dxa"/>
        <w:tblLook w:val="00A0" w:firstRow="1" w:lastRow="0" w:firstColumn="1" w:lastColumn="0" w:noHBand="0" w:noVBand="0"/>
      </w:tblPr>
      <w:tblGrid>
        <w:gridCol w:w="4253"/>
        <w:gridCol w:w="4819"/>
      </w:tblGrid>
      <w:tr w:rsidR="00CB7F32" w:rsidRPr="00CB7F32" w14:paraId="11A7D4BA" w14:textId="77777777" w:rsidTr="00B96CF0">
        <w:tc>
          <w:tcPr>
            <w:tcW w:w="4253" w:type="dxa"/>
          </w:tcPr>
          <w:p w14:paraId="74808937" w14:textId="5974A63A" w:rsidR="00EE5472" w:rsidRPr="005C4321" w:rsidRDefault="00CB7F32" w:rsidP="00EE5472">
            <w:pPr>
              <w:spacing w:after="0" w:line="240" w:lineRule="auto"/>
              <w:ind w:left="-108" w:right="40"/>
              <w:rPr>
                <w:rFonts w:ascii="Times New Roman" w:hAnsi="Times New Roman" w:cs="Times New Roman"/>
                <w:lang w:val="sv-SE"/>
              </w:rPr>
            </w:pPr>
            <w:r w:rsidRPr="005C4321">
              <w:rPr>
                <w:rFonts w:ascii="Times New Roman" w:hAnsi="Times New Roman" w:cs="Times New Roman"/>
                <w:b/>
                <w:bCs/>
                <w:i/>
                <w:iCs/>
                <w:sz w:val="24"/>
                <w:szCs w:val="24"/>
                <w:lang w:val="sv-SE"/>
              </w:rPr>
              <w:t>Nơi nhận:</w:t>
            </w:r>
            <w:r w:rsidRPr="005C4321">
              <w:rPr>
                <w:rFonts w:ascii="Times New Roman" w:hAnsi="Times New Roman" w:cs="Times New Roman"/>
                <w:b/>
                <w:bCs/>
                <w:i/>
                <w:iCs/>
                <w:szCs w:val="24"/>
                <w:lang w:val="sv-SE"/>
              </w:rPr>
              <w:br/>
            </w:r>
            <w:r w:rsidRPr="005C4321">
              <w:rPr>
                <w:rFonts w:ascii="Times New Roman" w:hAnsi="Times New Roman" w:cs="Times New Roman"/>
                <w:lang w:val="sv-SE"/>
              </w:rPr>
              <w:t>- Như Điề</w:t>
            </w:r>
            <w:r w:rsidR="00963095" w:rsidRPr="005C4321">
              <w:rPr>
                <w:rFonts w:ascii="Times New Roman" w:hAnsi="Times New Roman" w:cs="Times New Roman"/>
                <w:lang w:val="sv-SE"/>
              </w:rPr>
              <w:t xml:space="preserve">u </w:t>
            </w:r>
            <w:r w:rsidR="004B0676" w:rsidRPr="005C4321">
              <w:rPr>
                <w:rFonts w:ascii="Times New Roman" w:hAnsi="Times New Roman" w:cs="Times New Roman"/>
                <w:lang w:val="sv-SE"/>
              </w:rPr>
              <w:t>3</w:t>
            </w:r>
            <w:r w:rsidRPr="005C4321">
              <w:rPr>
                <w:rFonts w:ascii="Times New Roman" w:hAnsi="Times New Roman" w:cs="Times New Roman"/>
                <w:lang w:val="sv-SE"/>
              </w:rPr>
              <w:t>;</w:t>
            </w:r>
            <w:r w:rsidRPr="005C4321">
              <w:rPr>
                <w:rFonts w:ascii="Times New Roman" w:hAnsi="Times New Roman" w:cs="Times New Roman"/>
                <w:lang w:val="sv-SE"/>
              </w:rPr>
              <w:br/>
              <w:t>- Ban lãnh đạo NHNN;</w:t>
            </w:r>
            <w:r w:rsidRPr="005C4321">
              <w:rPr>
                <w:rFonts w:ascii="Times New Roman" w:hAnsi="Times New Roman" w:cs="Times New Roman"/>
                <w:lang w:val="sv-SE"/>
              </w:rPr>
              <w:br/>
              <w:t>- Văn phòng Chính phủ;</w:t>
            </w:r>
            <w:r w:rsidRPr="005C4321">
              <w:rPr>
                <w:rFonts w:ascii="Times New Roman" w:hAnsi="Times New Roman" w:cs="Times New Roman"/>
                <w:lang w:val="sv-SE"/>
              </w:rPr>
              <w:br/>
              <w:t>- Bộ Tư pháp (để kiểm tra);</w:t>
            </w:r>
            <w:r w:rsidRPr="005C4321">
              <w:rPr>
                <w:rFonts w:ascii="Times New Roman" w:hAnsi="Times New Roman" w:cs="Times New Roman"/>
                <w:lang w:val="sv-SE"/>
              </w:rPr>
              <w:br/>
              <w:t>- Công báo;</w:t>
            </w:r>
          </w:p>
          <w:p w14:paraId="2DF062E7" w14:textId="77777777" w:rsidR="00EE5472" w:rsidRPr="005C4321" w:rsidRDefault="00EE5472" w:rsidP="00EE5472">
            <w:pPr>
              <w:pStyle w:val="ListParagraph"/>
              <w:numPr>
                <w:ilvl w:val="0"/>
                <w:numId w:val="2"/>
              </w:numPr>
              <w:spacing w:after="0" w:line="240" w:lineRule="auto"/>
              <w:ind w:left="0" w:right="40" w:hanging="126"/>
              <w:rPr>
                <w:rFonts w:ascii="Times New Roman" w:hAnsi="Times New Roman" w:cs="Times New Roman"/>
                <w:lang w:val="sv-SE"/>
              </w:rPr>
            </w:pPr>
            <w:r w:rsidRPr="005C4321">
              <w:rPr>
                <w:rFonts w:ascii="Times New Roman" w:hAnsi="Times New Roman" w:cs="Times New Roman"/>
                <w:lang w:val="sv-SE"/>
              </w:rPr>
              <w:t>Cổng TTĐT của NHNN</w:t>
            </w:r>
          </w:p>
          <w:p w14:paraId="0D7DA78B" w14:textId="449754A9" w:rsidR="00CB7F32" w:rsidRPr="005C4321" w:rsidRDefault="00CB7F32">
            <w:pPr>
              <w:pStyle w:val="ListParagraph"/>
              <w:numPr>
                <w:ilvl w:val="0"/>
                <w:numId w:val="2"/>
              </w:numPr>
              <w:spacing w:after="0" w:line="240" w:lineRule="auto"/>
              <w:ind w:left="0" w:right="40" w:hanging="126"/>
              <w:rPr>
                <w:rFonts w:ascii="Times New Roman" w:hAnsi="Times New Roman" w:cs="Times New Roman"/>
                <w:lang w:val="sv-SE"/>
              </w:rPr>
            </w:pPr>
            <w:r w:rsidRPr="005C4321">
              <w:rPr>
                <w:rFonts w:ascii="Times New Roman" w:hAnsi="Times New Roman" w:cs="Times New Roman"/>
                <w:lang w:val="sv-SE"/>
              </w:rPr>
              <w:t xml:space="preserve">Lưu:VP, PC, </w:t>
            </w:r>
            <w:r w:rsidR="00EB7FC3" w:rsidRPr="005C4321">
              <w:rPr>
                <w:rFonts w:ascii="Times New Roman" w:hAnsi="Times New Roman" w:cs="Times New Roman"/>
                <w:lang w:val="sv-SE"/>
              </w:rPr>
              <w:t xml:space="preserve">ATHT2 </w:t>
            </w:r>
            <w:r w:rsidR="00726AA8" w:rsidRPr="005C4321">
              <w:rPr>
                <w:rFonts w:ascii="Times New Roman" w:hAnsi="Times New Roman" w:cs="Times New Roman"/>
                <w:lang w:val="sv-SE"/>
              </w:rPr>
              <w:t>(03 bản)</w:t>
            </w:r>
            <w:r w:rsidRPr="005C4321">
              <w:rPr>
                <w:rFonts w:ascii="Times New Roman" w:hAnsi="Times New Roman" w:cs="Times New Roman"/>
                <w:lang w:val="sv-SE"/>
              </w:rPr>
              <w:t>.</w:t>
            </w:r>
          </w:p>
        </w:tc>
        <w:tc>
          <w:tcPr>
            <w:tcW w:w="4819" w:type="dxa"/>
          </w:tcPr>
          <w:p w14:paraId="28913B11" w14:textId="77777777" w:rsidR="00CB7F32" w:rsidRPr="0001494C" w:rsidRDefault="00CB7F32" w:rsidP="00B96CF0">
            <w:pPr>
              <w:spacing w:after="0" w:line="240" w:lineRule="auto"/>
              <w:ind w:right="40"/>
              <w:jc w:val="center"/>
              <w:rPr>
                <w:rFonts w:ascii="Times New Roman" w:hAnsi="Times New Roman" w:cs="Times New Roman"/>
                <w:b/>
                <w:sz w:val="26"/>
                <w:szCs w:val="26"/>
              </w:rPr>
            </w:pPr>
            <w:r w:rsidRPr="005C4321">
              <w:rPr>
                <w:rFonts w:ascii="Times New Roman" w:hAnsi="Times New Roman" w:cs="Times New Roman"/>
                <w:b/>
                <w:sz w:val="26"/>
                <w:szCs w:val="26"/>
              </w:rPr>
              <w:t>THỐNG ĐỐC</w:t>
            </w:r>
          </w:p>
          <w:p w14:paraId="6693BE29" w14:textId="77777777" w:rsidR="00CB7F32" w:rsidRPr="0001494C" w:rsidRDefault="00CB7F32" w:rsidP="00B96CF0">
            <w:pPr>
              <w:spacing w:after="0" w:line="240" w:lineRule="auto"/>
              <w:ind w:right="40"/>
              <w:jc w:val="center"/>
              <w:rPr>
                <w:rFonts w:ascii="Times New Roman" w:hAnsi="Times New Roman" w:cs="Times New Roman"/>
                <w:b/>
                <w:sz w:val="24"/>
                <w:szCs w:val="24"/>
              </w:rPr>
            </w:pPr>
          </w:p>
          <w:p w14:paraId="4CF31392" w14:textId="77777777" w:rsidR="00CB7F32" w:rsidRPr="0001494C" w:rsidRDefault="00CB7F32" w:rsidP="00B96CF0">
            <w:pPr>
              <w:spacing w:after="0" w:line="240" w:lineRule="auto"/>
              <w:ind w:right="40"/>
              <w:jc w:val="center"/>
              <w:rPr>
                <w:rFonts w:ascii="Times New Roman" w:hAnsi="Times New Roman" w:cs="Times New Roman"/>
                <w:b/>
                <w:sz w:val="24"/>
                <w:szCs w:val="24"/>
              </w:rPr>
            </w:pPr>
          </w:p>
          <w:p w14:paraId="2442985D" w14:textId="77777777" w:rsidR="00CB7F32" w:rsidRPr="0001494C" w:rsidRDefault="00CB7F32" w:rsidP="00B96CF0">
            <w:pPr>
              <w:spacing w:after="0" w:line="240" w:lineRule="auto"/>
              <w:ind w:right="40"/>
              <w:jc w:val="center"/>
              <w:rPr>
                <w:rFonts w:ascii="Times New Roman" w:hAnsi="Times New Roman" w:cs="Times New Roman"/>
                <w:b/>
                <w:sz w:val="24"/>
                <w:szCs w:val="24"/>
              </w:rPr>
            </w:pPr>
          </w:p>
          <w:p w14:paraId="29DBF6D6" w14:textId="77777777" w:rsidR="00CB7F32" w:rsidRDefault="00CB7F32" w:rsidP="00B96CF0">
            <w:pPr>
              <w:spacing w:after="0" w:line="240" w:lineRule="auto"/>
              <w:ind w:right="40"/>
              <w:jc w:val="center"/>
              <w:rPr>
                <w:rFonts w:ascii="Times New Roman" w:hAnsi="Times New Roman" w:cs="Times New Roman"/>
                <w:b/>
                <w:sz w:val="24"/>
                <w:szCs w:val="24"/>
              </w:rPr>
            </w:pPr>
          </w:p>
          <w:p w14:paraId="76993B6B" w14:textId="77777777" w:rsidR="00740D00" w:rsidRPr="0001494C" w:rsidRDefault="00740D00" w:rsidP="00B96CF0">
            <w:pPr>
              <w:spacing w:after="0" w:line="240" w:lineRule="auto"/>
              <w:ind w:right="40"/>
              <w:jc w:val="center"/>
              <w:rPr>
                <w:rFonts w:ascii="Times New Roman" w:hAnsi="Times New Roman" w:cs="Times New Roman"/>
                <w:b/>
                <w:sz w:val="24"/>
                <w:szCs w:val="24"/>
              </w:rPr>
            </w:pPr>
          </w:p>
          <w:p w14:paraId="6F89633E" w14:textId="77777777" w:rsidR="00CB7F32" w:rsidRPr="0001494C" w:rsidRDefault="00CB7F32" w:rsidP="00B96CF0">
            <w:pPr>
              <w:spacing w:after="0" w:line="240" w:lineRule="auto"/>
              <w:ind w:right="40"/>
              <w:jc w:val="center"/>
              <w:rPr>
                <w:rFonts w:ascii="Times New Roman" w:hAnsi="Times New Roman" w:cs="Times New Roman"/>
                <w:b/>
                <w:sz w:val="24"/>
                <w:szCs w:val="24"/>
              </w:rPr>
            </w:pPr>
          </w:p>
          <w:p w14:paraId="04B1269B" w14:textId="77777777" w:rsidR="00CB7F32" w:rsidRPr="0001494C" w:rsidRDefault="00CB7F32" w:rsidP="00740D00">
            <w:pPr>
              <w:spacing w:after="0" w:line="240" w:lineRule="auto"/>
              <w:ind w:right="40"/>
              <w:rPr>
                <w:rFonts w:ascii="Times New Roman" w:hAnsi="Times New Roman" w:cs="Times New Roman"/>
                <w:b/>
                <w:sz w:val="24"/>
                <w:szCs w:val="24"/>
              </w:rPr>
            </w:pPr>
          </w:p>
          <w:p w14:paraId="1B22BD23" w14:textId="77777777" w:rsidR="00CB7F32" w:rsidRPr="0001494C" w:rsidRDefault="00CB7F32" w:rsidP="00B96CF0">
            <w:pPr>
              <w:spacing w:after="0" w:line="240" w:lineRule="auto"/>
              <w:ind w:right="40"/>
              <w:jc w:val="center"/>
              <w:rPr>
                <w:rFonts w:ascii="Times New Roman" w:hAnsi="Times New Roman" w:cs="Times New Roman"/>
                <w:b/>
                <w:sz w:val="24"/>
                <w:szCs w:val="24"/>
              </w:rPr>
            </w:pPr>
          </w:p>
          <w:p w14:paraId="1EBE9D5E" w14:textId="77777777" w:rsidR="00CB7F32" w:rsidRPr="00CB7F32" w:rsidRDefault="00CB7F32" w:rsidP="00B96CF0">
            <w:pPr>
              <w:spacing w:after="0" w:line="240" w:lineRule="auto"/>
              <w:ind w:right="40"/>
              <w:jc w:val="center"/>
              <w:rPr>
                <w:rFonts w:ascii="Times New Roman" w:hAnsi="Times New Roman" w:cs="Times New Roman"/>
                <w:b/>
              </w:rPr>
            </w:pPr>
          </w:p>
        </w:tc>
      </w:tr>
      <w:bookmarkEnd w:id="0"/>
    </w:tbl>
    <w:p w14:paraId="6E98922C" w14:textId="77777777" w:rsidR="001F3F49" w:rsidRPr="00CB7F32" w:rsidRDefault="001F3F49">
      <w:pPr>
        <w:rPr>
          <w:rFonts w:ascii="Times New Roman" w:hAnsi="Times New Roman" w:cs="Times New Roman"/>
        </w:rPr>
      </w:pPr>
    </w:p>
    <w:sectPr w:rsidR="001F3F49" w:rsidRPr="00CB7F32" w:rsidSect="00740D00">
      <w:headerReference w:type="default" r:id="rId9"/>
      <w:footerReference w:type="default" r:id="rId10"/>
      <w:headerReference w:type="first" r:id="rId11"/>
      <w:pgSz w:w="11907" w:h="16840" w:code="9"/>
      <w:pgMar w:top="1134" w:right="1134" w:bottom="1134" w:left="1701" w:header="567" w:footer="459"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732F0" w14:textId="77777777" w:rsidR="0095124E" w:rsidRDefault="0095124E">
      <w:pPr>
        <w:spacing w:after="0" w:line="240" w:lineRule="auto"/>
      </w:pPr>
      <w:r>
        <w:separator/>
      </w:r>
    </w:p>
  </w:endnote>
  <w:endnote w:type="continuationSeparator" w:id="0">
    <w:p w14:paraId="79B5E7E9" w14:textId="77777777" w:rsidR="0095124E" w:rsidRDefault="00951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A733A" w14:textId="77777777" w:rsidR="00B96CF0" w:rsidRDefault="00B96CF0">
    <w:pPr>
      <w:pStyle w:val="Footer"/>
      <w:jc w:val="right"/>
    </w:pPr>
  </w:p>
  <w:p w14:paraId="2893537C" w14:textId="77777777" w:rsidR="00B96CF0" w:rsidRDefault="00B96C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7E7383" w14:textId="77777777" w:rsidR="0095124E" w:rsidRDefault="0095124E">
      <w:pPr>
        <w:spacing w:after="0" w:line="240" w:lineRule="auto"/>
      </w:pPr>
      <w:r>
        <w:separator/>
      </w:r>
    </w:p>
  </w:footnote>
  <w:footnote w:type="continuationSeparator" w:id="0">
    <w:p w14:paraId="21BF8C17" w14:textId="77777777" w:rsidR="0095124E" w:rsidRDefault="00951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056583"/>
      <w:docPartObj>
        <w:docPartGallery w:val="Page Numbers (Top of Page)"/>
        <w:docPartUnique/>
      </w:docPartObj>
    </w:sdtPr>
    <w:sdtEndPr>
      <w:rPr>
        <w:rFonts w:ascii="Times New Roman" w:hAnsi="Times New Roman" w:cs="Times New Roman"/>
        <w:noProof/>
        <w:sz w:val="26"/>
        <w:szCs w:val="26"/>
      </w:rPr>
    </w:sdtEndPr>
    <w:sdtContent>
      <w:p w14:paraId="3601567F" w14:textId="77777777" w:rsidR="00B96CF0" w:rsidRDefault="00B96CF0" w:rsidP="007A764A">
        <w:pPr>
          <w:pStyle w:val="Header"/>
          <w:jc w:val="center"/>
          <w:rPr>
            <w:rFonts w:ascii="Times New Roman" w:hAnsi="Times New Roman" w:cs="Times New Roman"/>
            <w:noProof/>
            <w:sz w:val="26"/>
            <w:szCs w:val="26"/>
          </w:rPr>
        </w:pPr>
        <w:r w:rsidRPr="00997C57">
          <w:rPr>
            <w:rFonts w:ascii="Times New Roman" w:hAnsi="Times New Roman" w:cs="Times New Roman"/>
            <w:sz w:val="26"/>
            <w:szCs w:val="26"/>
          </w:rPr>
          <w:fldChar w:fldCharType="begin"/>
        </w:r>
        <w:r w:rsidRPr="00997C57">
          <w:rPr>
            <w:rFonts w:ascii="Times New Roman" w:hAnsi="Times New Roman" w:cs="Times New Roman"/>
            <w:sz w:val="26"/>
            <w:szCs w:val="26"/>
          </w:rPr>
          <w:instrText xml:space="preserve"> PAGE   \* MERGEFORMAT </w:instrText>
        </w:r>
        <w:r w:rsidRPr="00997C57">
          <w:rPr>
            <w:rFonts w:ascii="Times New Roman" w:hAnsi="Times New Roman" w:cs="Times New Roman"/>
            <w:sz w:val="26"/>
            <w:szCs w:val="26"/>
          </w:rPr>
          <w:fldChar w:fldCharType="separate"/>
        </w:r>
        <w:r w:rsidR="005C25B9">
          <w:rPr>
            <w:rFonts w:ascii="Times New Roman" w:hAnsi="Times New Roman" w:cs="Times New Roman"/>
            <w:noProof/>
            <w:sz w:val="26"/>
            <w:szCs w:val="26"/>
          </w:rPr>
          <w:t>8</w:t>
        </w:r>
        <w:r w:rsidRPr="00997C57">
          <w:rPr>
            <w:rFonts w:ascii="Times New Roman" w:hAnsi="Times New Roman" w:cs="Times New Roman"/>
            <w:noProof/>
            <w:sz w:val="26"/>
            <w:szCs w:val="26"/>
          </w:rPr>
          <w:fldChar w:fldCharType="end"/>
        </w:r>
      </w:p>
      <w:p w14:paraId="6C6028E4" w14:textId="77777777" w:rsidR="00B96CF0" w:rsidRPr="007A764A" w:rsidRDefault="0095124E" w:rsidP="007A764A">
        <w:pPr>
          <w:pStyle w:val="Header"/>
          <w:jc w:val="center"/>
          <w:rPr>
            <w:rFonts w:ascii="Cambria" w:hAnsi="Cambria" w:cs="Cambria"/>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69185" w14:textId="77777777" w:rsidR="00B96CF0" w:rsidRPr="002B1B74" w:rsidRDefault="00B96CF0">
    <w:pPr>
      <w:pStyle w:val="Header"/>
      <w:jc w:val="center"/>
      <w:rPr>
        <w:rFonts w:ascii="Times New Roman" w:hAnsi="Times New Roman" w:cs="Times New Roman"/>
        <w:sz w:val="28"/>
        <w:szCs w:val="28"/>
      </w:rPr>
    </w:pPr>
  </w:p>
  <w:p w14:paraId="6D597168" w14:textId="77777777" w:rsidR="00B96CF0" w:rsidRDefault="00B96C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859CC"/>
    <w:multiLevelType w:val="hybridMultilevel"/>
    <w:tmpl w:val="8FF2D802"/>
    <w:lvl w:ilvl="0" w:tplc="B6FE9EE0">
      <w:start w:val="1"/>
      <w:numFmt w:val="lowerLetter"/>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1">
    <w:nsid w:val="28DC27C6"/>
    <w:multiLevelType w:val="hybridMultilevel"/>
    <w:tmpl w:val="207C9E22"/>
    <w:lvl w:ilvl="0" w:tplc="B50E6808">
      <w:start w:val="1"/>
      <w:numFmt w:val="decimal"/>
      <w:lvlText w:val="%1."/>
      <w:lvlJc w:val="left"/>
      <w:pPr>
        <w:ind w:left="1778" w:hanging="360"/>
      </w:pPr>
      <w:rPr>
        <w:rFonts w:hint="default"/>
        <w:b/>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33B6115C"/>
    <w:multiLevelType w:val="hybridMultilevel"/>
    <w:tmpl w:val="D250F3CE"/>
    <w:lvl w:ilvl="0" w:tplc="00CE3B00">
      <w:start w:val="3"/>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7D62C0"/>
    <w:multiLevelType w:val="hybridMultilevel"/>
    <w:tmpl w:val="480C428E"/>
    <w:lvl w:ilvl="0" w:tplc="B50E6808">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445A71C7"/>
    <w:multiLevelType w:val="hybridMultilevel"/>
    <w:tmpl w:val="D7FA271A"/>
    <w:lvl w:ilvl="0" w:tplc="D24E8856">
      <w:start w:val="1"/>
      <w:numFmt w:val="decimal"/>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5">
    <w:nsid w:val="48AB0596"/>
    <w:multiLevelType w:val="hybridMultilevel"/>
    <w:tmpl w:val="91A85720"/>
    <w:lvl w:ilvl="0" w:tplc="8626C950">
      <w:start w:val="1"/>
      <w:numFmt w:val="bullet"/>
      <w:lvlText w:val="-"/>
      <w:lvlJc w:val="left"/>
      <w:pPr>
        <w:ind w:left="252" w:hanging="360"/>
      </w:pPr>
      <w:rPr>
        <w:rFonts w:ascii="Times New Roman" w:eastAsiaTheme="minorHAnsi" w:hAnsi="Times New Roman" w:cs="Times New Roman" w:hint="default"/>
        <w:b/>
        <w:i/>
        <w:sz w:val="24"/>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6">
    <w:nsid w:val="4B3733EA"/>
    <w:multiLevelType w:val="hybridMultilevel"/>
    <w:tmpl w:val="773494D4"/>
    <w:lvl w:ilvl="0" w:tplc="FA4CEC8C">
      <w:start w:val="1"/>
      <w:numFmt w:val="lowerLetter"/>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7">
    <w:nsid w:val="4BE845ED"/>
    <w:multiLevelType w:val="hybridMultilevel"/>
    <w:tmpl w:val="6BA4DC0C"/>
    <w:lvl w:ilvl="0" w:tplc="A3129772">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8">
    <w:nsid w:val="6394606E"/>
    <w:multiLevelType w:val="hybridMultilevel"/>
    <w:tmpl w:val="E65E61EA"/>
    <w:lvl w:ilvl="0" w:tplc="0CD832B6">
      <w:start w:val="1"/>
      <w:numFmt w:val="bullet"/>
      <w:lvlText w:val="-"/>
      <w:lvlJc w:val="left"/>
      <w:pPr>
        <w:ind w:left="252" w:hanging="360"/>
      </w:pPr>
      <w:rPr>
        <w:rFonts w:ascii="Times New Roman" w:eastAsiaTheme="minorHAnsi" w:hAnsi="Times New Roman" w:cs="Times New Roman" w:hint="default"/>
        <w:b/>
        <w:sz w:val="24"/>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9">
    <w:nsid w:val="70263AB2"/>
    <w:multiLevelType w:val="hybridMultilevel"/>
    <w:tmpl w:val="0DF02722"/>
    <w:lvl w:ilvl="0" w:tplc="B50E6808">
      <w:start w:val="1"/>
      <w:numFmt w:val="decimal"/>
      <w:lvlText w:val="%1."/>
      <w:lvlJc w:val="left"/>
      <w:pPr>
        <w:ind w:left="1386" w:hanging="360"/>
      </w:pPr>
      <w:rPr>
        <w:rFonts w:hint="default"/>
        <w:b/>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num w:numId="1">
    <w:abstractNumId w:val="5"/>
  </w:num>
  <w:num w:numId="2">
    <w:abstractNumId w:val="8"/>
  </w:num>
  <w:num w:numId="3">
    <w:abstractNumId w:val="3"/>
  </w:num>
  <w:num w:numId="4">
    <w:abstractNumId w:val="1"/>
  </w:num>
  <w:num w:numId="5">
    <w:abstractNumId w:val="9"/>
  </w:num>
  <w:num w:numId="6">
    <w:abstractNumId w:val="7"/>
  </w:num>
  <w:num w:numId="7">
    <w:abstractNumId w:val="0"/>
  </w:num>
  <w:num w:numId="8">
    <w:abstractNumId w:val="6"/>
  </w:num>
  <w:num w:numId="9">
    <w:abstractNumId w:val="2"/>
  </w:num>
  <w:num w:numId="10">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y Minh Tri (TTGSNH)">
    <w15:presenceInfo w15:providerId="AD" w15:userId="S-1-5-21-3761574070-416689991-2235016704-226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D83"/>
    <w:rsid w:val="000000C6"/>
    <w:rsid w:val="000034C8"/>
    <w:rsid w:val="00003CC1"/>
    <w:rsid w:val="00005B28"/>
    <w:rsid w:val="00006BD3"/>
    <w:rsid w:val="00007CEB"/>
    <w:rsid w:val="000108FE"/>
    <w:rsid w:val="0001135A"/>
    <w:rsid w:val="00011733"/>
    <w:rsid w:val="0001494C"/>
    <w:rsid w:val="00015B1B"/>
    <w:rsid w:val="000223F3"/>
    <w:rsid w:val="00023B70"/>
    <w:rsid w:val="0002434D"/>
    <w:rsid w:val="00025071"/>
    <w:rsid w:val="000257FB"/>
    <w:rsid w:val="00026CF9"/>
    <w:rsid w:val="0002758B"/>
    <w:rsid w:val="00034A26"/>
    <w:rsid w:val="00035E14"/>
    <w:rsid w:val="00040027"/>
    <w:rsid w:val="00041F12"/>
    <w:rsid w:val="0004342F"/>
    <w:rsid w:val="000510C0"/>
    <w:rsid w:val="00051161"/>
    <w:rsid w:val="00052E37"/>
    <w:rsid w:val="00053C24"/>
    <w:rsid w:val="000552D4"/>
    <w:rsid w:val="00057194"/>
    <w:rsid w:val="00057888"/>
    <w:rsid w:val="000666F5"/>
    <w:rsid w:val="0007002C"/>
    <w:rsid w:val="0007097D"/>
    <w:rsid w:val="00070F59"/>
    <w:rsid w:val="00072899"/>
    <w:rsid w:val="000730C7"/>
    <w:rsid w:val="00073D71"/>
    <w:rsid w:val="000741A2"/>
    <w:rsid w:val="00080001"/>
    <w:rsid w:val="0008150D"/>
    <w:rsid w:val="00083783"/>
    <w:rsid w:val="000838A6"/>
    <w:rsid w:val="00087E3B"/>
    <w:rsid w:val="00091AE5"/>
    <w:rsid w:val="00097E8E"/>
    <w:rsid w:val="000A0615"/>
    <w:rsid w:val="000A1BAD"/>
    <w:rsid w:val="000A3895"/>
    <w:rsid w:val="000A6B14"/>
    <w:rsid w:val="000B12B3"/>
    <w:rsid w:val="000B15D7"/>
    <w:rsid w:val="000B5893"/>
    <w:rsid w:val="000C00BF"/>
    <w:rsid w:val="000C018C"/>
    <w:rsid w:val="000C0D62"/>
    <w:rsid w:val="000C1E3C"/>
    <w:rsid w:val="000C3DB5"/>
    <w:rsid w:val="000C41CF"/>
    <w:rsid w:val="000D4EF9"/>
    <w:rsid w:val="000D589A"/>
    <w:rsid w:val="000D6F62"/>
    <w:rsid w:val="000E05C3"/>
    <w:rsid w:val="000E1753"/>
    <w:rsid w:val="000E417E"/>
    <w:rsid w:val="000E534A"/>
    <w:rsid w:val="000F0734"/>
    <w:rsid w:val="000F491D"/>
    <w:rsid w:val="000F69DA"/>
    <w:rsid w:val="000F6CB8"/>
    <w:rsid w:val="001013F0"/>
    <w:rsid w:val="00104732"/>
    <w:rsid w:val="00105436"/>
    <w:rsid w:val="00107AAE"/>
    <w:rsid w:val="00116354"/>
    <w:rsid w:val="001165D6"/>
    <w:rsid w:val="00120775"/>
    <w:rsid w:val="00123A12"/>
    <w:rsid w:val="0012443F"/>
    <w:rsid w:val="0012568C"/>
    <w:rsid w:val="0012574F"/>
    <w:rsid w:val="0013015E"/>
    <w:rsid w:val="00134709"/>
    <w:rsid w:val="001404AA"/>
    <w:rsid w:val="00140D80"/>
    <w:rsid w:val="0014188F"/>
    <w:rsid w:val="0014340E"/>
    <w:rsid w:val="00144EAF"/>
    <w:rsid w:val="00151FC1"/>
    <w:rsid w:val="0015271F"/>
    <w:rsid w:val="00154039"/>
    <w:rsid w:val="00154B0A"/>
    <w:rsid w:val="00155E37"/>
    <w:rsid w:val="00156761"/>
    <w:rsid w:val="0015775C"/>
    <w:rsid w:val="00170F18"/>
    <w:rsid w:val="0017520F"/>
    <w:rsid w:val="00175240"/>
    <w:rsid w:val="001815DA"/>
    <w:rsid w:val="00181D1E"/>
    <w:rsid w:val="00185851"/>
    <w:rsid w:val="001860B3"/>
    <w:rsid w:val="00190520"/>
    <w:rsid w:val="00191C94"/>
    <w:rsid w:val="00195A73"/>
    <w:rsid w:val="00195CB4"/>
    <w:rsid w:val="00196AF1"/>
    <w:rsid w:val="001A0119"/>
    <w:rsid w:val="001A265F"/>
    <w:rsid w:val="001A300A"/>
    <w:rsid w:val="001A461D"/>
    <w:rsid w:val="001A6422"/>
    <w:rsid w:val="001A67BB"/>
    <w:rsid w:val="001A7C23"/>
    <w:rsid w:val="001B0BEB"/>
    <w:rsid w:val="001B1ACF"/>
    <w:rsid w:val="001B1C63"/>
    <w:rsid w:val="001B3492"/>
    <w:rsid w:val="001C1A63"/>
    <w:rsid w:val="001C2005"/>
    <w:rsid w:val="001C3CEB"/>
    <w:rsid w:val="001C4A99"/>
    <w:rsid w:val="001C5B3F"/>
    <w:rsid w:val="001D06DA"/>
    <w:rsid w:val="001D07A9"/>
    <w:rsid w:val="001D6547"/>
    <w:rsid w:val="001D65D4"/>
    <w:rsid w:val="001E39BC"/>
    <w:rsid w:val="001E5A09"/>
    <w:rsid w:val="001E6D87"/>
    <w:rsid w:val="001E7220"/>
    <w:rsid w:val="001F08C3"/>
    <w:rsid w:val="001F0B6C"/>
    <w:rsid w:val="001F2DDA"/>
    <w:rsid w:val="001F31BF"/>
    <w:rsid w:val="001F3F49"/>
    <w:rsid w:val="001F425E"/>
    <w:rsid w:val="001F61BC"/>
    <w:rsid w:val="001F7733"/>
    <w:rsid w:val="00200980"/>
    <w:rsid w:val="002017B0"/>
    <w:rsid w:val="00203ABF"/>
    <w:rsid w:val="00206723"/>
    <w:rsid w:val="002105DF"/>
    <w:rsid w:val="002133F8"/>
    <w:rsid w:val="0021405B"/>
    <w:rsid w:val="00216226"/>
    <w:rsid w:val="002172AA"/>
    <w:rsid w:val="00225E29"/>
    <w:rsid w:val="00230BC6"/>
    <w:rsid w:val="00230D1D"/>
    <w:rsid w:val="0023198C"/>
    <w:rsid w:val="002335DA"/>
    <w:rsid w:val="00233B82"/>
    <w:rsid w:val="00235716"/>
    <w:rsid w:val="00240C25"/>
    <w:rsid w:val="00240F98"/>
    <w:rsid w:val="0024125C"/>
    <w:rsid w:val="00245D0E"/>
    <w:rsid w:val="00245FBE"/>
    <w:rsid w:val="002462EA"/>
    <w:rsid w:val="002469A3"/>
    <w:rsid w:val="0025182D"/>
    <w:rsid w:val="00256542"/>
    <w:rsid w:val="00257148"/>
    <w:rsid w:val="00257D69"/>
    <w:rsid w:val="00261AFF"/>
    <w:rsid w:val="00263877"/>
    <w:rsid w:val="00265B5C"/>
    <w:rsid w:val="002733C0"/>
    <w:rsid w:val="00275566"/>
    <w:rsid w:val="00275CCA"/>
    <w:rsid w:val="0028583E"/>
    <w:rsid w:val="00286485"/>
    <w:rsid w:val="00286A76"/>
    <w:rsid w:val="002871D2"/>
    <w:rsid w:val="002877DA"/>
    <w:rsid w:val="00290261"/>
    <w:rsid w:val="00291B6F"/>
    <w:rsid w:val="002938C1"/>
    <w:rsid w:val="00293A2C"/>
    <w:rsid w:val="00295D79"/>
    <w:rsid w:val="00297BEE"/>
    <w:rsid w:val="002A0D5B"/>
    <w:rsid w:val="002A1DC0"/>
    <w:rsid w:val="002A60B6"/>
    <w:rsid w:val="002B027F"/>
    <w:rsid w:val="002B209B"/>
    <w:rsid w:val="002B3B82"/>
    <w:rsid w:val="002B42BF"/>
    <w:rsid w:val="002B708D"/>
    <w:rsid w:val="002C096F"/>
    <w:rsid w:val="002C226E"/>
    <w:rsid w:val="002C5CB0"/>
    <w:rsid w:val="002C79C1"/>
    <w:rsid w:val="002D0113"/>
    <w:rsid w:val="002E182F"/>
    <w:rsid w:val="002E32D2"/>
    <w:rsid w:val="002E76DA"/>
    <w:rsid w:val="002F1477"/>
    <w:rsid w:val="002F412A"/>
    <w:rsid w:val="002F5CBD"/>
    <w:rsid w:val="002F780C"/>
    <w:rsid w:val="002F7D7F"/>
    <w:rsid w:val="00300090"/>
    <w:rsid w:val="003013B7"/>
    <w:rsid w:val="00302E99"/>
    <w:rsid w:val="00305740"/>
    <w:rsid w:val="003133FC"/>
    <w:rsid w:val="00313F7D"/>
    <w:rsid w:val="003140CE"/>
    <w:rsid w:val="00314375"/>
    <w:rsid w:val="00317976"/>
    <w:rsid w:val="00320645"/>
    <w:rsid w:val="003206FC"/>
    <w:rsid w:val="00322B8C"/>
    <w:rsid w:val="003234AE"/>
    <w:rsid w:val="00324673"/>
    <w:rsid w:val="003248F3"/>
    <w:rsid w:val="00325205"/>
    <w:rsid w:val="00330E29"/>
    <w:rsid w:val="003335DD"/>
    <w:rsid w:val="0033537C"/>
    <w:rsid w:val="00342FAF"/>
    <w:rsid w:val="00345DA7"/>
    <w:rsid w:val="00347FFD"/>
    <w:rsid w:val="00352DE8"/>
    <w:rsid w:val="003535DB"/>
    <w:rsid w:val="0035488E"/>
    <w:rsid w:val="0035551A"/>
    <w:rsid w:val="00357825"/>
    <w:rsid w:val="00363D5E"/>
    <w:rsid w:val="00364CE6"/>
    <w:rsid w:val="003668C0"/>
    <w:rsid w:val="003741F2"/>
    <w:rsid w:val="00374681"/>
    <w:rsid w:val="003812CB"/>
    <w:rsid w:val="0038460F"/>
    <w:rsid w:val="00384CE3"/>
    <w:rsid w:val="00385485"/>
    <w:rsid w:val="003927B9"/>
    <w:rsid w:val="00392BF1"/>
    <w:rsid w:val="003957F6"/>
    <w:rsid w:val="003B4A4C"/>
    <w:rsid w:val="003B5020"/>
    <w:rsid w:val="003B6C5F"/>
    <w:rsid w:val="003C1E1F"/>
    <w:rsid w:val="003C3F2A"/>
    <w:rsid w:val="003C64C5"/>
    <w:rsid w:val="003C70A3"/>
    <w:rsid w:val="003D0AF6"/>
    <w:rsid w:val="003D0CFB"/>
    <w:rsid w:val="003D0FC6"/>
    <w:rsid w:val="003D60B3"/>
    <w:rsid w:val="003D67E9"/>
    <w:rsid w:val="003F3350"/>
    <w:rsid w:val="003F72A7"/>
    <w:rsid w:val="003F7675"/>
    <w:rsid w:val="004001BD"/>
    <w:rsid w:val="00402748"/>
    <w:rsid w:val="00411EFA"/>
    <w:rsid w:val="0041373D"/>
    <w:rsid w:val="004140E2"/>
    <w:rsid w:val="00414A91"/>
    <w:rsid w:val="00416CEE"/>
    <w:rsid w:val="004205E7"/>
    <w:rsid w:val="00423556"/>
    <w:rsid w:val="0042571A"/>
    <w:rsid w:val="00425B62"/>
    <w:rsid w:val="00425D8D"/>
    <w:rsid w:val="00427E22"/>
    <w:rsid w:val="00430181"/>
    <w:rsid w:val="00432CEA"/>
    <w:rsid w:val="00433F2F"/>
    <w:rsid w:val="00434414"/>
    <w:rsid w:val="00435C07"/>
    <w:rsid w:val="00440849"/>
    <w:rsid w:val="00443B9D"/>
    <w:rsid w:val="00450F39"/>
    <w:rsid w:val="004549C8"/>
    <w:rsid w:val="00454F63"/>
    <w:rsid w:val="0046052A"/>
    <w:rsid w:val="00460FD2"/>
    <w:rsid w:val="00462429"/>
    <w:rsid w:val="00462947"/>
    <w:rsid w:val="00462B61"/>
    <w:rsid w:val="004705CD"/>
    <w:rsid w:val="004756D8"/>
    <w:rsid w:val="00475E91"/>
    <w:rsid w:val="00477C6A"/>
    <w:rsid w:val="00480BA5"/>
    <w:rsid w:val="00482B6E"/>
    <w:rsid w:val="004933FD"/>
    <w:rsid w:val="00493E9C"/>
    <w:rsid w:val="004943EB"/>
    <w:rsid w:val="004973FD"/>
    <w:rsid w:val="004974C8"/>
    <w:rsid w:val="004A07B4"/>
    <w:rsid w:val="004A5D55"/>
    <w:rsid w:val="004A709B"/>
    <w:rsid w:val="004B0676"/>
    <w:rsid w:val="004B0D03"/>
    <w:rsid w:val="004B0DAD"/>
    <w:rsid w:val="004B5549"/>
    <w:rsid w:val="004B6BFC"/>
    <w:rsid w:val="004B6ECE"/>
    <w:rsid w:val="004B7459"/>
    <w:rsid w:val="004C04F9"/>
    <w:rsid w:val="004C08C9"/>
    <w:rsid w:val="004C1011"/>
    <w:rsid w:val="004C1CEE"/>
    <w:rsid w:val="004D22EE"/>
    <w:rsid w:val="004D2491"/>
    <w:rsid w:val="004D6163"/>
    <w:rsid w:val="004D6F31"/>
    <w:rsid w:val="004E2321"/>
    <w:rsid w:val="004E27E4"/>
    <w:rsid w:val="004E44DC"/>
    <w:rsid w:val="00503931"/>
    <w:rsid w:val="00506313"/>
    <w:rsid w:val="00506EA7"/>
    <w:rsid w:val="00511D5D"/>
    <w:rsid w:val="00513EE2"/>
    <w:rsid w:val="00517F16"/>
    <w:rsid w:val="00521A0C"/>
    <w:rsid w:val="00521E86"/>
    <w:rsid w:val="00522D79"/>
    <w:rsid w:val="00523A8D"/>
    <w:rsid w:val="00526AF8"/>
    <w:rsid w:val="00526ED3"/>
    <w:rsid w:val="00530D77"/>
    <w:rsid w:val="0053609F"/>
    <w:rsid w:val="0054108E"/>
    <w:rsid w:val="00542618"/>
    <w:rsid w:val="00544081"/>
    <w:rsid w:val="00544341"/>
    <w:rsid w:val="005447AE"/>
    <w:rsid w:val="00546AB0"/>
    <w:rsid w:val="0055049D"/>
    <w:rsid w:val="00551462"/>
    <w:rsid w:val="00552D76"/>
    <w:rsid w:val="00553B83"/>
    <w:rsid w:val="0055464D"/>
    <w:rsid w:val="005561B3"/>
    <w:rsid w:val="00556D80"/>
    <w:rsid w:val="00562FFA"/>
    <w:rsid w:val="00564881"/>
    <w:rsid w:val="005650C0"/>
    <w:rsid w:val="005662D9"/>
    <w:rsid w:val="00566344"/>
    <w:rsid w:val="005667A7"/>
    <w:rsid w:val="00572BC5"/>
    <w:rsid w:val="005820BF"/>
    <w:rsid w:val="00583E4D"/>
    <w:rsid w:val="00585682"/>
    <w:rsid w:val="00591A16"/>
    <w:rsid w:val="00591BB9"/>
    <w:rsid w:val="005942CE"/>
    <w:rsid w:val="00594A43"/>
    <w:rsid w:val="0059681C"/>
    <w:rsid w:val="005A67F5"/>
    <w:rsid w:val="005B24E3"/>
    <w:rsid w:val="005B4F80"/>
    <w:rsid w:val="005B540A"/>
    <w:rsid w:val="005B6D8D"/>
    <w:rsid w:val="005B7C57"/>
    <w:rsid w:val="005C25B9"/>
    <w:rsid w:val="005C4321"/>
    <w:rsid w:val="005C4F83"/>
    <w:rsid w:val="005C7384"/>
    <w:rsid w:val="005D163A"/>
    <w:rsid w:val="005D21D7"/>
    <w:rsid w:val="005D4BE3"/>
    <w:rsid w:val="005D79FC"/>
    <w:rsid w:val="005E09C5"/>
    <w:rsid w:val="005E2A64"/>
    <w:rsid w:val="005E34B7"/>
    <w:rsid w:val="005E3956"/>
    <w:rsid w:val="005E4833"/>
    <w:rsid w:val="005F63AE"/>
    <w:rsid w:val="005F6C34"/>
    <w:rsid w:val="005F731C"/>
    <w:rsid w:val="0060260C"/>
    <w:rsid w:val="0060489D"/>
    <w:rsid w:val="00604E89"/>
    <w:rsid w:val="00605DFA"/>
    <w:rsid w:val="00606B1F"/>
    <w:rsid w:val="00620783"/>
    <w:rsid w:val="00620A42"/>
    <w:rsid w:val="00622EDA"/>
    <w:rsid w:val="00623139"/>
    <w:rsid w:val="00630B1C"/>
    <w:rsid w:val="00630F4F"/>
    <w:rsid w:val="00631CDA"/>
    <w:rsid w:val="00636311"/>
    <w:rsid w:val="006378D6"/>
    <w:rsid w:val="00642D5B"/>
    <w:rsid w:val="00645FC5"/>
    <w:rsid w:val="00651A02"/>
    <w:rsid w:val="006623F5"/>
    <w:rsid w:val="006669EF"/>
    <w:rsid w:val="00667A73"/>
    <w:rsid w:val="00671CA3"/>
    <w:rsid w:val="00673ADA"/>
    <w:rsid w:val="00676F9C"/>
    <w:rsid w:val="00685F22"/>
    <w:rsid w:val="006877B1"/>
    <w:rsid w:val="00692CDD"/>
    <w:rsid w:val="00695174"/>
    <w:rsid w:val="00695F03"/>
    <w:rsid w:val="00696938"/>
    <w:rsid w:val="006A0342"/>
    <w:rsid w:val="006A0B78"/>
    <w:rsid w:val="006A1A42"/>
    <w:rsid w:val="006A4CBB"/>
    <w:rsid w:val="006A5E10"/>
    <w:rsid w:val="006B1256"/>
    <w:rsid w:val="006B2196"/>
    <w:rsid w:val="006B2463"/>
    <w:rsid w:val="006B3B28"/>
    <w:rsid w:val="006B4A20"/>
    <w:rsid w:val="006B67E1"/>
    <w:rsid w:val="006B7653"/>
    <w:rsid w:val="006C06DE"/>
    <w:rsid w:val="006C0E64"/>
    <w:rsid w:val="006C1911"/>
    <w:rsid w:val="006C36B9"/>
    <w:rsid w:val="006C43CF"/>
    <w:rsid w:val="006C57EA"/>
    <w:rsid w:val="006C61A3"/>
    <w:rsid w:val="006D0635"/>
    <w:rsid w:val="006D51B1"/>
    <w:rsid w:val="006E0992"/>
    <w:rsid w:val="006E1B64"/>
    <w:rsid w:val="006E3209"/>
    <w:rsid w:val="006E64A2"/>
    <w:rsid w:val="006F14A2"/>
    <w:rsid w:val="006F3A55"/>
    <w:rsid w:val="006F7A54"/>
    <w:rsid w:val="007021C6"/>
    <w:rsid w:val="007030E2"/>
    <w:rsid w:val="00703BDF"/>
    <w:rsid w:val="0070418A"/>
    <w:rsid w:val="00705B4D"/>
    <w:rsid w:val="007079CE"/>
    <w:rsid w:val="00707D83"/>
    <w:rsid w:val="0071370E"/>
    <w:rsid w:val="0071583C"/>
    <w:rsid w:val="0071696C"/>
    <w:rsid w:val="00716E90"/>
    <w:rsid w:val="00717190"/>
    <w:rsid w:val="007175FB"/>
    <w:rsid w:val="00720A7E"/>
    <w:rsid w:val="0072108C"/>
    <w:rsid w:val="00722A35"/>
    <w:rsid w:val="00725CEA"/>
    <w:rsid w:val="00726AA8"/>
    <w:rsid w:val="0073011B"/>
    <w:rsid w:val="00733185"/>
    <w:rsid w:val="00733494"/>
    <w:rsid w:val="00733BD6"/>
    <w:rsid w:val="00735E18"/>
    <w:rsid w:val="00740D00"/>
    <w:rsid w:val="00741063"/>
    <w:rsid w:val="0074512D"/>
    <w:rsid w:val="00746C20"/>
    <w:rsid w:val="00746E4C"/>
    <w:rsid w:val="00750FD2"/>
    <w:rsid w:val="007530B5"/>
    <w:rsid w:val="00754581"/>
    <w:rsid w:val="00760427"/>
    <w:rsid w:val="00765EE8"/>
    <w:rsid w:val="0076725B"/>
    <w:rsid w:val="00773AEE"/>
    <w:rsid w:val="0077682F"/>
    <w:rsid w:val="00776AEF"/>
    <w:rsid w:val="007824B4"/>
    <w:rsid w:val="00783C67"/>
    <w:rsid w:val="00787280"/>
    <w:rsid w:val="0079166F"/>
    <w:rsid w:val="00794814"/>
    <w:rsid w:val="0079624F"/>
    <w:rsid w:val="007A09AA"/>
    <w:rsid w:val="007A0E32"/>
    <w:rsid w:val="007A12F0"/>
    <w:rsid w:val="007A1C04"/>
    <w:rsid w:val="007A764A"/>
    <w:rsid w:val="007B6E0C"/>
    <w:rsid w:val="007C4097"/>
    <w:rsid w:val="007C658D"/>
    <w:rsid w:val="007D3A01"/>
    <w:rsid w:val="007D3FA0"/>
    <w:rsid w:val="007D43C0"/>
    <w:rsid w:val="007D45AD"/>
    <w:rsid w:val="007D51DB"/>
    <w:rsid w:val="007E3AA2"/>
    <w:rsid w:val="007E3AC7"/>
    <w:rsid w:val="007E6F47"/>
    <w:rsid w:val="007F0004"/>
    <w:rsid w:val="007F10C1"/>
    <w:rsid w:val="007F385C"/>
    <w:rsid w:val="007F4871"/>
    <w:rsid w:val="007F56B6"/>
    <w:rsid w:val="00800927"/>
    <w:rsid w:val="0080623F"/>
    <w:rsid w:val="0081049B"/>
    <w:rsid w:val="008121F5"/>
    <w:rsid w:val="00813B8F"/>
    <w:rsid w:val="00813ECA"/>
    <w:rsid w:val="00815AB3"/>
    <w:rsid w:val="008163A7"/>
    <w:rsid w:val="00817E3B"/>
    <w:rsid w:val="00825BC3"/>
    <w:rsid w:val="008272BD"/>
    <w:rsid w:val="008317AA"/>
    <w:rsid w:val="00831D32"/>
    <w:rsid w:val="00832D4D"/>
    <w:rsid w:val="008335D1"/>
    <w:rsid w:val="00840019"/>
    <w:rsid w:val="00841258"/>
    <w:rsid w:val="008439E8"/>
    <w:rsid w:val="00846033"/>
    <w:rsid w:val="008462EA"/>
    <w:rsid w:val="00854C9D"/>
    <w:rsid w:val="00855BA1"/>
    <w:rsid w:val="008563A4"/>
    <w:rsid w:val="008608C7"/>
    <w:rsid w:val="00861F02"/>
    <w:rsid w:val="00870640"/>
    <w:rsid w:val="00874AB9"/>
    <w:rsid w:val="0087578F"/>
    <w:rsid w:val="00877B54"/>
    <w:rsid w:val="00885E27"/>
    <w:rsid w:val="008921DF"/>
    <w:rsid w:val="00892BD8"/>
    <w:rsid w:val="0089570E"/>
    <w:rsid w:val="00896D17"/>
    <w:rsid w:val="008A036C"/>
    <w:rsid w:val="008A4516"/>
    <w:rsid w:val="008A4F6C"/>
    <w:rsid w:val="008A7BC9"/>
    <w:rsid w:val="008B1AC2"/>
    <w:rsid w:val="008B3930"/>
    <w:rsid w:val="008B3C81"/>
    <w:rsid w:val="008B7657"/>
    <w:rsid w:val="008C4206"/>
    <w:rsid w:val="008D3E3E"/>
    <w:rsid w:val="008D48F8"/>
    <w:rsid w:val="008D6E70"/>
    <w:rsid w:val="008E4A6F"/>
    <w:rsid w:val="008E6C3E"/>
    <w:rsid w:val="00900A61"/>
    <w:rsid w:val="0090133B"/>
    <w:rsid w:val="009056A9"/>
    <w:rsid w:val="00905745"/>
    <w:rsid w:val="009106DB"/>
    <w:rsid w:val="00912C8C"/>
    <w:rsid w:val="00912CE0"/>
    <w:rsid w:val="00915BED"/>
    <w:rsid w:val="009168B6"/>
    <w:rsid w:val="00916B19"/>
    <w:rsid w:val="00920DC6"/>
    <w:rsid w:val="00926556"/>
    <w:rsid w:val="00927E0C"/>
    <w:rsid w:val="009312C5"/>
    <w:rsid w:val="00931AA1"/>
    <w:rsid w:val="009367C1"/>
    <w:rsid w:val="0094019D"/>
    <w:rsid w:val="009439E0"/>
    <w:rsid w:val="009468C6"/>
    <w:rsid w:val="009510BB"/>
    <w:rsid w:val="0095124E"/>
    <w:rsid w:val="00952C44"/>
    <w:rsid w:val="00953E4A"/>
    <w:rsid w:val="00955E5C"/>
    <w:rsid w:val="00957339"/>
    <w:rsid w:val="00962CE8"/>
    <w:rsid w:val="00963095"/>
    <w:rsid w:val="00965858"/>
    <w:rsid w:val="00966341"/>
    <w:rsid w:val="00966BCF"/>
    <w:rsid w:val="00966F91"/>
    <w:rsid w:val="00973A6F"/>
    <w:rsid w:val="00976B9A"/>
    <w:rsid w:val="00977570"/>
    <w:rsid w:val="009833F7"/>
    <w:rsid w:val="0098659F"/>
    <w:rsid w:val="0099120F"/>
    <w:rsid w:val="009914D8"/>
    <w:rsid w:val="00996759"/>
    <w:rsid w:val="009A0489"/>
    <w:rsid w:val="009A1133"/>
    <w:rsid w:val="009A3B4D"/>
    <w:rsid w:val="009A60A9"/>
    <w:rsid w:val="009A653D"/>
    <w:rsid w:val="009B1B7B"/>
    <w:rsid w:val="009B2552"/>
    <w:rsid w:val="009B36B9"/>
    <w:rsid w:val="009B38EE"/>
    <w:rsid w:val="009C296A"/>
    <w:rsid w:val="009C36F4"/>
    <w:rsid w:val="009C39D0"/>
    <w:rsid w:val="009C7E10"/>
    <w:rsid w:val="009D0B60"/>
    <w:rsid w:val="009D2E4F"/>
    <w:rsid w:val="009D3068"/>
    <w:rsid w:val="009D588E"/>
    <w:rsid w:val="009E007C"/>
    <w:rsid w:val="009E06A9"/>
    <w:rsid w:val="009E30AF"/>
    <w:rsid w:val="009E4F1F"/>
    <w:rsid w:val="009E719A"/>
    <w:rsid w:val="00A0013E"/>
    <w:rsid w:val="00A021FB"/>
    <w:rsid w:val="00A0239A"/>
    <w:rsid w:val="00A0415A"/>
    <w:rsid w:val="00A0571A"/>
    <w:rsid w:val="00A0603B"/>
    <w:rsid w:val="00A1008B"/>
    <w:rsid w:val="00A109DB"/>
    <w:rsid w:val="00A1360F"/>
    <w:rsid w:val="00A140CD"/>
    <w:rsid w:val="00A150A6"/>
    <w:rsid w:val="00A1601C"/>
    <w:rsid w:val="00A16771"/>
    <w:rsid w:val="00A20A6E"/>
    <w:rsid w:val="00A229D1"/>
    <w:rsid w:val="00A231A2"/>
    <w:rsid w:val="00A241BA"/>
    <w:rsid w:val="00A268D7"/>
    <w:rsid w:val="00A30AAD"/>
    <w:rsid w:val="00A347F7"/>
    <w:rsid w:val="00A3595E"/>
    <w:rsid w:val="00A409AC"/>
    <w:rsid w:val="00A44B33"/>
    <w:rsid w:val="00A44FEE"/>
    <w:rsid w:val="00A46486"/>
    <w:rsid w:val="00A46B3D"/>
    <w:rsid w:val="00A5125B"/>
    <w:rsid w:val="00A51287"/>
    <w:rsid w:val="00A51A5A"/>
    <w:rsid w:val="00A55A57"/>
    <w:rsid w:val="00A56075"/>
    <w:rsid w:val="00A56C78"/>
    <w:rsid w:val="00A6099E"/>
    <w:rsid w:val="00A61463"/>
    <w:rsid w:val="00A61901"/>
    <w:rsid w:val="00A619EB"/>
    <w:rsid w:val="00A62A2C"/>
    <w:rsid w:val="00A64C97"/>
    <w:rsid w:val="00A65F87"/>
    <w:rsid w:val="00A733A5"/>
    <w:rsid w:val="00A7407C"/>
    <w:rsid w:val="00A7493F"/>
    <w:rsid w:val="00A81151"/>
    <w:rsid w:val="00A86120"/>
    <w:rsid w:val="00A864BA"/>
    <w:rsid w:val="00A9209A"/>
    <w:rsid w:val="00A9270D"/>
    <w:rsid w:val="00A93050"/>
    <w:rsid w:val="00A9781A"/>
    <w:rsid w:val="00A97F03"/>
    <w:rsid w:val="00AA2FEE"/>
    <w:rsid w:val="00AC7012"/>
    <w:rsid w:val="00AD0F19"/>
    <w:rsid w:val="00AD209D"/>
    <w:rsid w:val="00AD357A"/>
    <w:rsid w:val="00AD5CBE"/>
    <w:rsid w:val="00AD6070"/>
    <w:rsid w:val="00AD7647"/>
    <w:rsid w:val="00AD776D"/>
    <w:rsid w:val="00AE363E"/>
    <w:rsid w:val="00AE5B7D"/>
    <w:rsid w:val="00AE706E"/>
    <w:rsid w:val="00AF248A"/>
    <w:rsid w:val="00AF31DB"/>
    <w:rsid w:val="00AF3A01"/>
    <w:rsid w:val="00AF66A2"/>
    <w:rsid w:val="00AF6812"/>
    <w:rsid w:val="00AF6935"/>
    <w:rsid w:val="00B0102F"/>
    <w:rsid w:val="00B01448"/>
    <w:rsid w:val="00B04815"/>
    <w:rsid w:val="00B05760"/>
    <w:rsid w:val="00B100E7"/>
    <w:rsid w:val="00B119AF"/>
    <w:rsid w:val="00B17ADD"/>
    <w:rsid w:val="00B23584"/>
    <w:rsid w:val="00B238B5"/>
    <w:rsid w:val="00B25BB2"/>
    <w:rsid w:val="00B2603D"/>
    <w:rsid w:val="00B30C05"/>
    <w:rsid w:val="00B32525"/>
    <w:rsid w:val="00B328DA"/>
    <w:rsid w:val="00B356FF"/>
    <w:rsid w:val="00B37A04"/>
    <w:rsid w:val="00B458DE"/>
    <w:rsid w:val="00B501BA"/>
    <w:rsid w:val="00B50311"/>
    <w:rsid w:val="00B54003"/>
    <w:rsid w:val="00B6046F"/>
    <w:rsid w:val="00B663BD"/>
    <w:rsid w:val="00B70686"/>
    <w:rsid w:val="00B7166C"/>
    <w:rsid w:val="00B73566"/>
    <w:rsid w:val="00B75939"/>
    <w:rsid w:val="00B77736"/>
    <w:rsid w:val="00B77B50"/>
    <w:rsid w:val="00B805DB"/>
    <w:rsid w:val="00B80D45"/>
    <w:rsid w:val="00B81A5A"/>
    <w:rsid w:val="00B8597B"/>
    <w:rsid w:val="00B87319"/>
    <w:rsid w:val="00B94BE1"/>
    <w:rsid w:val="00B969BC"/>
    <w:rsid w:val="00B96CF0"/>
    <w:rsid w:val="00BA0490"/>
    <w:rsid w:val="00BA0AC6"/>
    <w:rsid w:val="00BA139B"/>
    <w:rsid w:val="00BA2D9F"/>
    <w:rsid w:val="00BA3C8F"/>
    <w:rsid w:val="00BA4473"/>
    <w:rsid w:val="00BA510D"/>
    <w:rsid w:val="00BB02F1"/>
    <w:rsid w:val="00BC1965"/>
    <w:rsid w:val="00BC4A2B"/>
    <w:rsid w:val="00BC5EF6"/>
    <w:rsid w:val="00BD05D7"/>
    <w:rsid w:val="00BE0282"/>
    <w:rsid w:val="00BE4208"/>
    <w:rsid w:val="00BE4A69"/>
    <w:rsid w:val="00BE59A2"/>
    <w:rsid w:val="00BE64D3"/>
    <w:rsid w:val="00BE6EC5"/>
    <w:rsid w:val="00BF0492"/>
    <w:rsid w:val="00BF0ADF"/>
    <w:rsid w:val="00BF1E7D"/>
    <w:rsid w:val="00BF2550"/>
    <w:rsid w:val="00BF3C35"/>
    <w:rsid w:val="00BF4294"/>
    <w:rsid w:val="00BF7A9E"/>
    <w:rsid w:val="00C007A9"/>
    <w:rsid w:val="00C00CC8"/>
    <w:rsid w:val="00C100E7"/>
    <w:rsid w:val="00C1214C"/>
    <w:rsid w:val="00C132E9"/>
    <w:rsid w:val="00C173CA"/>
    <w:rsid w:val="00C209A3"/>
    <w:rsid w:val="00C20AEA"/>
    <w:rsid w:val="00C225EE"/>
    <w:rsid w:val="00C230DE"/>
    <w:rsid w:val="00C249EA"/>
    <w:rsid w:val="00C30C78"/>
    <w:rsid w:val="00C33276"/>
    <w:rsid w:val="00C342F6"/>
    <w:rsid w:val="00C4040A"/>
    <w:rsid w:val="00C45761"/>
    <w:rsid w:val="00C46EAD"/>
    <w:rsid w:val="00C5023D"/>
    <w:rsid w:val="00C5090F"/>
    <w:rsid w:val="00C51A04"/>
    <w:rsid w:val="00C51D3A"/>
    <w:rsid w:val="00C529ED"/>
    <w:rsid w:val="00C55330"/>
    <w:rsid w:val="00C568B8"/>
    <w:rsid w:val="00C607D5"/>
    <w:rsid w:val="00C670CF"/>
    <w:rsid w:val="00C763C4"/>
    <w:rsid w:val="00C77E83"/>
    <w:rsid w:val="00C832C0"/>
    <w:rsid w:val="00C83A1F"/>
    <w:rsid w:val="00C867E2"/>
    <w:rsid w:val="00C90A8C"/>
    <w:rsid w:val="00C915D9"/>
    <w:rsid w:val="00C918EF"/>
    <w:rsid w:val="00C920D6"/>
    <w:rsid w:val="00C932EB"/>
    <w:rsid w:val="00C96755"/>
    <w:rsid w:val="00C96CF2"/>
    <w:rsid w:val="00CA28FB"/>
    <w:rsid w:val="00CA40B7"/>
    <w:rsid w:val="00CA4651"/>
    <w:rsid w:val="00CA52C2"/>
    <w:rsid w:val="00CA583D"/>
    <w:rsid w:val="00CA5F47"/>
    <w:rsid w:val="00CA778C"/>
    <w:rsid w:val="00CB0BF7"/>
    <w:rsid w:val="00CB1F77"/>
    <w:rsid w:val="00CB4864"/>
    <w:rsid w:val="00CB78DC"/>
    <w:rsid w:val="00CB7F32"/>
    <w:rsid w:val="00CC1B4A"/>
    <w:rsid w:val="00CC2CB8"/>
    <w:rsid w:val="00CC4BAA"/>
    <w:rsid w:val="00CC6605"/>
    <w:rsid w:val="00CC74BC"/>
    <w:rsid w:val="00CD78CB"/>
    <w:rsid w:val="00CE06D6"/>
    <w:rsid w:val="00CE1950"/>
    <w:rsid w:val="00CE4992"/>
    <w:rsid w:val="00CF1DB9"/>
    <w:rsid w:val="00CF4A16"/>
    <w:rsid w:val="00CF6746"/>
    <w:rsid w:val="00CF6DAA"/>
    <w:rsid w:val="00CF769B"/>
    <w:rsid w:val="00D02E5A"/>
    <w:rsid w:val="00D04725"/>
    <w:rsid w:val="00D04995"/>
    <w:rsid w:val="00D06B32"/>
    <w:rsid w:val="00D10AEB"/>
    <w:rsid w:val="00D12996"/>
    <w:rsid w:val="00D20FC7"/>
    <w:rsid w:val="00D2583A"/>
    <w:rsid w:val="00D34D50"/>
    <w:rsid w:val="00D4395B"/>
    <w:rsid w:val="00D46BE2"/>
    <w:rsid w:val="00D47189"/>
    <w:rsid w:val="00D4771A"/>
    <w:rsid w:val="00D47B5B"/>
    <w:rsid w:val="00D52621"/>
    <w:rsid w:val="00D52AD9"/>
    <w:rsid w:val="00D53956"/>
    <w:rsid w:val="00D539EE"/>
    <w:rsid w:val="00D60FA5"/>
    <w:rsid w:val="00D62331"/>
    <w:rsid w:val="00D6239E"/>
    <w:rsid w:val="00D65406"/>
    <w:rsid w:val="00D6569C"/>
    <w:rsid w:val="00D72E91"/>
    <w:rsid w:val="00D823D7"/>
    <w:rsid w:val="00D84C64"/>
    <w:rsid w:val="00D84D1C"/>
    <w:rsid w:val="00D94B99"/>
    <w:rsid w:val="00D94E2A"/>
    <w:rsid w:val="00D9763D"/>
    <w:rsid w:val="00DA459E"/>
    <w:rsid w:val="00DA52D1"/>
    <w:rsid w:val="00DC1F7F"/>
    <w:rsid w:val="00DC5C9D"/>
    <w:rsid w:val="00DD239E"/>
    <w:rsid w:val="00DD49D1"/>
    <w:rsid w:val="00DF100A"/>
    <w:rsid w:val="00DF2140"/>
    <w:rsid w:val="00DF24AE"/>
    <w:rsid w:val="00DF4BB1"/>
    <w:rsid w:val="00DF6427"/>
    <w:rsid w:val="00E0000E"/>
    <w:rsid w:val="00E03218"/>
    <w:rsid w:val="00E06ECB"/>
    <w:rsid w:val="00E11247"/>
    <w:rsid w:val="00E11DFD"/>
    <w:rsid w:val="00E12190"/>
    <w:rsid w:val="00E1456F"/>
    <w:rsid w:val="00E20E95"/>
    <w:rsid w:val="00E2449F"/>
    <w:rsid w:val="00E31429"/>
    <w:rsid w:val="00E31CAE"/>
    <w:rsid w:val="00E33839"/>
    <w:rsid w:val="00E339D2"/>
    <w:rsid w:val="00E349B6"/>
    <w:rsid w:val="00E35120"/>
    <w:rsid w:val="00E37069"/>
    <w:rsid w:val="00E41827"/>
    <w:rsid w:val="00E45822"/>
    <w:rsid w:val="00E4622A"/>
    <w:rsid w:val="00E5655F"/>
    <w:rsid w:val="00E57AB7"/>
    <w:rsid w:val="00E621B8"/>
    <w:rsid w:val="00E669DB"/>
    <w:rsid w:val="00E7266E"/>
    <w:rsid w:val="00E73B1C"/>
    <w:rsid w:val="00E778A7"/>
    <w:rsid w:val="00E8251A"/>
    <w:rsid w:val="00E8582B"/>
    <w:rsid w:val="00E85858"/>
    <w:rsid w:val="00E85C11"/>
    <w:rsid w:val="00E871EE"/>
    <w:rsid w:val="00E87226"/>
    <w:rsid w:val="00E924A5"/>
    <w:rsid w:val="00E92505"/>
    <w:rsid w:val="00E94252"/>
    <w:rsid w:val="00E96A81"/>
    <w:rsid w:val="00EA1A30"/>
    <w:rsid w:val="00EA257D"/>
    <w:rsid w:val="00EA599F"/>
    <w:rsid w:val="00EA6111"/>
    <w:rsid w:val="00EB3033"/>
    <w:rsid w:val="00EB34BD"/>
    <w:rsid w:val="00EB3B1D"/>
    <w:rsid w:val="00EB588E"/>
    <w:rsid w:val="00EB7524"/>
    <w:rsid w:val="00EB7FC3"/>
    <w:rsid w:val="00EC06ED"/>
    <w:rsid w:val="00EC2B21"/>
    <w:rsid w:val="00EC758B"/>
    <w:rsid w:val="00ED0659"/>
    <w:rsid w:val="00ED0C76"/>
    <w:rsid w:val="00ED3AA9"/>
    <w:rsid w:val="00EE2835"/>
    <w:rsid w:val="00EE5472"/>
    <w:rsid w:val="00EE6CE9"/>
    <w:rsid w:val="00EF004B"/>
    <w:rsid w:val="00EF1DA3"/>
    <w:rsid w:val="00EF3C46"/>
    <w:rsid w:val="00EF454E"/>
    <w:rsid w:val="00F00D2F"/>
    <w:rsid w:val="00F01838"/>
    <w:rsid w:val="00F03392"/>
    <w:rsid w:val="00F05E0E"/>
    <w:rsid w:val="00F06A67"/>
    <w:rsid w:val="00F10AD5"/>
    <w:rsid w:val="00F15986"/>
    <w:rsid w:val="00F15DBF"/>
    <w:rsid w:val="00F16FAB"/>
    <w:rsid w:val="00F17D7C"/>
    <w:rsid w:val="00F201F7"/>
    <w:rsid w:val="00F23265"/>
    <w:rsid w:val="00F234EA"/>
    <w:rsid w:val="00F23EF4"/>
    <w:rsid w:val="00F26A6A"/>
    <w:rsid w:val="00F338D9"/>
    <w:rsid w:val="00F339F7"/>
    <w:rsid w:val="00F35076"/>
    <w:rsid w:val="00F35084"/>
    <w:rsid w:val="00F37E3A"/>
    <w:rsid w:val="00F46DB4"/>
    <w:rsid w:val="00F47667"/>
    <w:rsid w:val="00F5123B"/>
    <w:rsid w:val="00F54A3E"/>
    <w:rsid w:val="00F66FE8"/>
    <w:rsid w:val="00F7012F"/>
    <w:rsid w:val="00F71141"/>
    <w:rsid w:val="00F720F9"/>
    <w:rsid w:val="00F80F31"/>
    <w:rsid w:val="00F81573"/>
    <w:rsid w:val="00F83339"/>
    <w:rsid w:val="00F90936"/>
    <w:rsid w:val="00F91B4E"/>
    <w:rsid w:val="00F9574D"/>
    <w:rsid w:val="00FA084F"/>
    <w:rsid w:val="00FA4FFD"/>
    <w:rsid w:val="00FB1DE0"/>
    <w:rsid w:val="00FB28C2"/>
    <w:rsid w:val="00FB2F6A"/>
    <w:rsid w:val="00FC1196"/>
    <w:rsid w:val="00FC250F"/>
    <w:rsid w:val="00FC2A18"/>
    <w:rsid w:val="00FC2B3E"/>
    <w:rsid w:val="00FD27DB"/>
    <w:rsid w:val="00FD28D3"/>
    <w:rsid w:val="00FD2EFC"/>
    <w:rsid w:val="00FE0707"/>
    <w:rsid w:val="00FE14AA"/>
    <w:rsid w:val="00FE50B4"/>
    <w:rsid w:val="00FE61A5"/>
    <w:rsid w:val="00FF579C"/>
    <w:rsid w:val="00FF5918"/>
    <w:rsid w:val="00FF6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E5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8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B7F32"/>
    <w:pPr>
      <w:spacing w:after="0" w:line="240" w:lineRule="auto"/>
      <w:jc w:val="center"/>
    </w:pPr>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99"/>
    <w:rsid w:val="00CB7F32"/>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CB7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32"/>
  </w:style>
  <w:style w:type="paragraph" w:styleId="Footer">
    <w:name w:val="footer"/>
    <w:basedOn w:val="Normal"/>
    <w:link w:val="FooterChar"/>
    <w:uiPriority w:val="99"/>
    <w:unhideWhenUsed/>
    <w:rsid w:val="00CB7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32"/>
  </w:style>
  <w:style w:type="table" w:styleId="TableGrid">
    <w:name w:val="Table Grid"/>
    <w:basedOn w:val="TableNormal"/>
    <w:uiPriority w:val="59"/>
    <w:rsid w:val="00CB7F32"/>
    <w:pPr>
      <w:spacing w:after="0" w:line="240" w:lineRule="auto"/>
    </w:pPr>
    <w:rPr>
      <w:rFonts w:ascii="Times New Roman" w:eastAsia="Arial"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0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492"/>
    <w:rPr>
      <w:rFonts w:ascii="Segoe UI" w:hAnsi="Segoe UI" w:cs="Segoe UI"/>
      <w:sz w:val="18"/>
      <w:szCs w:val="18"/>
    </w:rPr>
  </w:style>
  <w:style w:type="table" w:customStyle="1" w:styleId="TableGrid1">
    <w:name w:val="Table Grid1"/>
    <w:basedOn w:val="TableNormal"/>
    <w:next w:val="TableGrid"/>
    <w:uiPriority w:val="59"/>
    <w:rsid w:val="00916B19"/>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C2B3E"/>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F6CB8"/>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6E0992"/>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40849"/>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56761"/>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56761"/>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0AC6"/>
    <w:pPr>
      <w:ind w:left="720"/>
      <w:contextualSpacing/>
    </w:pPr>
  </w:style>
  <w:style w:type="character" w:styleId="Hyperlink">
    <w:name w:val="Hyperlink"/>
    <w:basedOn w:val="DefaultParagraphFont"/>
    <w:uiPriority w:val="99"/>
    <w:unhideWhenUsed/>
    <w:rsid w:val="00EE5472"/>
    <w:rPr>
      <w:color w:val="0563C1" w:themeColor="hyperlink"/>
      <w:u w:val="single"/>
    </w:rPr>
  </w:style>
  <w:style w:type="character" w:customStyle="1" w:styleId="UnresolvedMention1">
    <w:name w:val="Unresolved Mention1"/>
    <w:basedOn w:val="DefaultParagraphFont"/>
    <w:uiPriority w:val="99"/>
    <w:semiHidden/>
    <w:unhideWhenUsed/>
    <w:rsid w:val="00EE5472"/>
    <w:rPr>
      <w:color w:val="605E5C"/>
      <w:shd w:val="clear" w:color="auto" w:fill="E1DFDD"/>
    </w:rPr>
  </w:style>
  <w:style w:type="paragraph" w:styleId="NormalWeb">
    <w:name w:val="Normal (Web)"/>
    <w:basedOn w:val="Normal"/>
    <w:uiPriority w:val="99"/>
    <w:semiHidden/>
    <w:unhideWhenUsed/>
    <w:rsid w:val="00302E99"/>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52D76"/>
    <w:rPr>
      <w:sz w:val="16"/>
      <w:szCs w:val="16"/>
    </w:rPr>
  </w:style>
  <w:style w:type="paragraph" w:styleId="CommentText">
    <w:name w:val="annotation text"/>
    <w:basedOn w:val="Normal"/>
    <w:link w:val="CommentTextChar"/>
    <w:uiPriority w:val="99"/>
    <w:unhideWhenUsed/>
    <w:rsid w:val="00552D76"/>
    <w:pPr>
      <w:spacing w:line="240" w:lineRule="auto"/>
    </w:pPr>
    <w:rPr>
      <w:sz w:val="20"/>
      <w:szCs w:val="20"/>
    </w:rPr>
  </w:style>
  <w:style w:type="character" w:customStyle="1" w:styleId="CommentTextChar">
    <w:name w:val="Comment Text Char"/>
    <w:basedOn w:val="DefaultParagraphFont"/>
    <w:link w:val="CommentText"/>
    <w:uiPriority w:val="99"/>
    <w:rsid w:val="00552D76"/>
    <w:rPr>
      <w:sz w:val="20"/>
      <w:szCs w:val="20"/>
    </w:rPr>
  </w:style>
  <w:style w:type="paragraph" w:styleId="CommentSubject">
    <w:name w:val="annotation subject"/>
    <w:basedOn w:val="CommentText"/>
    <w:next w:val="CommentText"/>
    <w:link w:val="CommentSubjectChar"/>
    <w:uiPriority w:val="99"/>
    <w:semiHidden/>
    <w:unhideWhenUsed/>
    <w:rsid w:val="00552D76"/>
    <w:rPr>
      <w:b/>
      <w:bCs/>
    </w:rPr>
  </w:style>
  <w:style w:type="character" w:customStyle="1" w:styleId="CommentSubjectChar">
    <w:name w:val="Comment Subject Char"/>
    <w:basedOn w:val="CommentTextChar"/>
    <w:link w:val="CommentSubject"/>
    <w:uiPriority w:val="99"/>
    <w:semiHidden/>
    <w:rsid w:val="00552D76"/>
    <w:rPr>
      <w:b/>
      <w:bCs/>
      <w:sz w:val="20"/>
      <w:szCs w:val="20"/>
    </w:rPr>
  </w:style>
  <w:style w:type="paragraph" w:styleId="Revision">
    <w:name w:val="Revision"/>
    <w:hidden/>
    <w:uiPriority w:val="99"/>
    <w:semiHidden/>
    <w:rsid w:val="005546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289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CB7F32"/>
    <w:pPr>
      <w:spacing w:after="0" w:line="240" w:lineRule="auto"/>
      <w:jc w:val="center"/>
    </w:pPr>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99"/>
    <w:rsid w:val="00CB7F32"/>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CB7F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F32"/>
  </w:style>
  <w:style w:type="paragraph" w:styleId="Footer">
    <w:name w:val="footer"/>
    <w:basedOn w:val="Normal"/>
    <w:link w:val="FooterChar"/>
    <w:uiPriority w:val="99"/>
    <w:unhideWhenUsed/>
    <w:rsid w:val="00CB7F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F32"/>
  </w:style>
  <w:style w:type="table" w:styleId="TableGrid">
    <w:name w:val="Table Grid"/>
    <w:basedOn w:val="TableNormal"/>
    <w:uiPriority w:val="59"/>
    <w:rsid w:val="00CB7F32"/>
    <w:pPr>
      <w:spacing w:after="0" w:line="240" w:lineRule="auto"/>
    </w:pPr>
    <w:rPr>
      <w:rFonts w:ascii="Times New Roman" w:eastAsia="Arial"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04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0492"/>
    <w:rPr>
      <w:rFonts w:ascii="Segoe UI" w:hAnsi="Segoe UI" w:cs="Segoe UI"/>
      <w:sz w:val="18"/>
      <w:szCs w:val="18"/>
    </w:rPr>
  </w:style>
  <w:style w:type="table" w:customStyle="1" w:styleId="TableGrid1">
    <w:name w:val="Table Grid1"/>
    <w:basedOn w:val="TableNormal"/>
    <w:next w:val="TableGrid"/>
    <w:uiPriority w:val="59"/>
    <w:rsid w:val="00916B19"/>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FC2B3E"/>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0F6CB8"/>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6E0992"/>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40849"/>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156761"/>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156761"/>
    <w:pPr>
      <w:spacing w:after="0" w:line="240" w:lineRule="auto"/>
    </w:pPr>
    <w:rPr>
      <w:rFonts w:ascii="Times New Roman" w:eastAsia="Arial"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A0AC6"/>
    <w:pPr>
      <w:ind w:left="720"/>
      <w:contextualSpacing/>
    </w:pPr>
  </w:style>
  <w:style w:type="character" w:styleId="Hyperlink">
    <w:name w:val="Hyperlink"/>
    <w:basedOn w:val="DefaultParagraphFont"/>
    <w:uiPriority w:val="99"/>
    <w:unhideWhenUsed/>
    <w:rsid w:val="00EE5472"/>
    <w:rPr>
      <w:color w:val="0563C1" w:themeColor="hyperlink"/>
      <w:u w:val="single"/>
    </w:rPr>
  </w:style>
  <w:style w:type="character" w:customStyle="1" w:styleId="UnresolvedMention1">
    <w:name w:val="Unresolved Mention1"/>
    <w:basedOn w:val="DefaultParagraphFont"/>
    <w:uiPriority w:val="99"/>
    <w:semiHidden/>
    <w:unhideWhenUsed/>
    <w:rsid w:val="00EE5472"/>
    <w:rPr>
      <w:color w:val="605E5C"/>
      <w:shd w:val="clear" w:color="auto" w:fill="E1DFDD"/>
    </w:rPr>
  </w:style>
  <w:style w:type="paragraph" w:styleId="NormalWeb">
    <w:name w:val="Normal (Web)"/>
    <w:basedOn w:val="Normal"/>
    <w:uiPriority w:val="99"/>
    <w:semiHidden/>
    <w:unhideWhenUsed/>
    <w:rsid w:val="00302E99"/>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552D76"/>
    <w:rPr>
      <w:sz w:val="16"/>
      <w:szCs w:val="16"/>
    </w:rPr>
  </w:style>
  <w:style w:type="paragraph" w:styleId="CommentText">
    <w:name w:val="annotation text"/>
    <w:basedOn w:val="Normal"/>
    <w:link w:val="CommentTextChar"/>
    <w:uiPriority w:val="99"/>
    <w:unhideWhenUsed/>
    <w:rsid w:val="00552D76"/>
    <w:pPr>
      <w:spacing w:line="240" w:lineRule="auto"/>
    </w:pPr>
    <w:rPr>
      <w:sz w:val="20"/>
      <w:szCs w:val="20"/>
    </w:rPr>
  </w:style>
  <w:style w:type="character" w:customStyle="1" w:styleId="CommentTextChar">
    <w:name w:val="Comment Text Char"/>
    <w:basedOn w:val="DefaultParagraphFont"/>
    <w:link w:val="CommentText"/>
    <w:uiPriority w:val="99"/>
    <w:rsid w:val="00552D76"/>
    <w:rPr>
      <w:sz w:val="20"/>
      <w:szCs w:val="20"/>
    </w:rPr>
  </w:style>
  <w:style w:type="paragraph" w:styleId="CommentSubject">
    <w:name w:val="annotation subject"/>
    <w:basedOn w:val="CommentText"/>
    <w:next w:val="CommentText"/>
    <w:link w:val="CommentSubjectChar"/>
    <w:uiPriority w:val="99"/>
    <w:semiHidden/>
    <w:unhideWhenUsed/>
    <w:rsid w:val="00552D76"/>
    <w:rPr>
      <w:b/>
      <w:bCs/>
    </w:rPr>
  </w:style>
  <w:style w:type="character" w:customStyle="1" w:styleId="CommentSubjectChar">
    <w:name w:val="Comment Subject Char"/>
    <w:basedOn w:val="CommentTextChar"/>
    <w:link w:val="CommentSubject"/>
    <w:uiPriority w:val="99"/>
    <w:semiHidden/>
    <w:rsid w:val="00552D76"/>
    <w:rPr>
      <w:b/>
      <w:bCs/>
      <w:sz w:val="20"/>
      <w:szCs w:val="20"/>
    </w:rPr>
  </w:style>
  <w:style w:type="paragraph" w:styleId="Revision">
    <w:name w:val="Revision"/>
    <w:hidden/>
    <w:uiPriority w:val="99"/>
    <w:semiHidden/>
    <w:rsid w:val="005546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160208">
      <w:bodyDiv w:val="1"/>
      <w:marLeft w:val="0"/>
      <w:marRight w:val="0"/>
      <w:marTop w:val="0"/>
      <w:marBottom w:val="0"/>
      <w:divBdr>
        <w:top w:val="none" w:sz="0" w:space="0" w:color="auto"/>
        <w:left w:val="none" w:sz="0" w:space="0" w:color="auto"/>
        <w:bottom w:val="none" w:sz="0" w:space="0" w:color="auto"/>
        <w:right w:val="none" w:sz="0" w:space="0" w:color="auto"/>
      </w:divBdr>
    </w:div>
    <w:div w:id="333805269">
      <w:bodyDiv w:val="1"/>
      <w:marLeft w:val="0"/>
      <w:marRight w:val="0"/>
      <w:marTop w:val="0"/>
      <w:marBottom w:val="0"/>
      <w:divBdr>
        <w:top w:val="none" w:sz="0" w:space="0" w:color="auto"/>
        <w:left w:val="none" w:sz="0" w:space="0" w:color="auto"/>
        <w:bottom w:val="none" w:sz="0" w:space="0" w:color="auto"/>
        <w:right w:val="none" w:sz="0" w:space="0" w:color="auto"/>
      </w:divBdr>
    </w:div>
    <w:div w:id="796021308">
      <w:bodyDiv w:val="1"/>
      <w:marLeft w:val="0"/>
      <w:marRight w:val="0"/>
      <w:marTop w:val="0"/>
      <w:marBottom w:val="0"/>
      <w:divBdr>
        <w:top w:val="none" w:sz="0" w:space="0" w:color="auto"/>
        <w:left w:val="none" w:sz="0" w:space="0" w:color="auto"/>
        <w:bottom w:val="none" w:sz="0" w:space="0" w:color="auto"/>
        <w:right w:val="none" w:sz="0" w:space="0" w:color="auto"/>
      </w:divBdr>
    </w:div>
    <w:div w:id="1442333692">
      <w:bodyDiv w:val="1"/>
      <w:marLeft w:val="0"/>
      <w:marRight w:val="0"/>
      <w:marTop w:val="0"/>
      <w:marBottom w:val="0"/>
      <w:divBdr>
        <w:top w:val="none" w:sz="0" w:space="0" w:color="auto"/>
        <w:left w:val="none" w:sz="0" w:space="0" w:color="auto"/>
        <w:bottom w:val="none" w:sz="0" w:space="0" w:color="auto"/>
        <w:right w:val="none" w:sz="0" w:space="0" w:color="auto"/>
      </w:divBdr>
    </w:div>
    <w:div w:id="1589580548">
      <w:bodyDiv w:val="1"/>
      <w:marLeft w:val="0"/>
      <w:marRight w:val="0"/>
      <w:marTop w:val="0"/>
      <w:marBottom w:val="0"/>
      <w:divBdr>
        <w:top w:val="none" w:sz="0" w:space="0" w:color="auto"/>
        <w:left w:val="none" w:sz="0" w:space="0" w:color="auto"/>
        <w:bottom w:val="none" w:sz="0" w:space="0" w:color="auto"/>
        <w:right w:val="none" w:sz="0" w:space="0" w:color="auto"/>
      </w:divBdr>
    </w:div>
    <w:div w:id="1678581943">
      <w:bodyDiv w:val="1"/>
      <w:marLeft w:val="0"/>
      <w:marRight w:val="0"/>
      <w:marTop w:val="0"/>
      <w:marBottom w:val="0"/>
      <w:divBdr>
        <w:top w:val="none" w:sz="0" w:space="0" w:color="auto"/>
        <w:left w:val="none" w:sz="0" w:space="0" w:color="auto"/>
        <w:bottom w:val="none" w:sz="0" w:space="0" w:color="auto"/>
        <w:right w:val="none" w:sz="0" w:space="0" w:color="auto"/>
      </w:divBdr>
    </w:div>
    <w:div w:id="1713073296">
      <w:bodyDiv w:val="1"/>
      <w:marLeft w:val="0"/>
      <w:marRight w:val="0"/>
      <w:marTop w:val="0"/>
      <w:marBottom w:val="0"/>
      <w:divBdr>
        <w:top w:val="none" w:sz="0" w:space="0" w:color="auto"/>
        <w:left w:val="none" w:sz="0" w:space="0" w:color="auto"/>
        <w:bottom w:val="none" w:sz="0" w:space="0" w:color="auto"/>
        <w:right w:val="none" w:sz="0" w:space="0" w:color="auto"/>
      </w:divBdr>
    </w:div>
    <w:div w:id="1790734668">
      <w:bodyDiv w:val="1"/>
      <w:marLeft w:val="0"/>
      <w:marRight w:val="0"/>
      <w:marTop w:val="0"/>
      <w:marBottom w:val="0"/>
      <w:divBdr>
        <w:top w:val="none" w:sz="0" w:space="0" w:color="auto"/>
        <w:left w:val="none" w:sz="0" w:space="0" w:color="auto"/>
        <w:bottom w:val="none" w:sz="0" w:space="0" w:color="auto"/>
        <w:right w:val="none" w:sz="0" w:space="0" w:color="auto"/>
      </w:divBdr>
    </w:div>
    <w:div w:id="2048140354">
      <w:bodyDiv w:val="1"/>
      <w:marLeft w:val="0"/>
      <w:marRight w:val="0"/>
      <w:marTop w:val="0"/>
      <w:marBottom w:val="0"/>
      <w:divBdr>
        <w:top w:val="none" w:sz="0" w:space="0" w:color="auto"/>
        <w:left w:val="none" w:sz="0" w:space="0" w:color="auto"/>
        <w:bottom w:val="none" w:sz="0" w:space="0" w:color="auto"/>
        <w:right w:val="none" w:sz="0" w:space="0" w:color="auto"/>
      </w:divBdr>
    </w:div>
    <w:div w:id="207107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33569-AED1-4E07-8A12-F946AE6DB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2603</Words>
  <Characters>14840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Thu Ha (TTGSNH)</dc:creator>
  <cp:lastModifiedBy>Ngo Thai Phuong (TTGSNH)</cp:lastModifiedBy>
  <cp:revision>3</cp:revision>
  <cp:lastPrinted>2025-03-27T03:08:00Z</cp:lastPrinted>
  <dcterms:created xsi:type="dcterms:W3CDTF">2025-04-01T03:36:00Z</dcterms:created>
  <dcterms:modified xsi:type="dcterms:W3CDTF">2025-04-01T03:36:00Z</dcterms:modified>
</cp:coreProperties>
</file>