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C6CA" w14:textId="77777777" w:rsidR="0046656E" w:rsidRDefault="0046656E" w:rsidP="0087646F">
      <w:pPr>
        <w:shd w:val="clear" w:color="auto" w:fill="FFFFFF"/>
        <w:tabs>
          <w:tab w:val="left" w:pos="11057"/>
        </w:tabs>
        <w:spacing w:after="0" w:line="240" w:lineRule="auto"/>
        <w:ind w:firstLine="567"/>
        <w:jc w:val="center"/>
        <w:textAlignment w:val="baseline"/>
        <w:rPr>
          <w:rFonts w:ascii="Times New Roman" w:eastAsia="Times New Roman" w:hAnsi="Times New Roman" w:cs="Times New Roman"/>
          <w:b/>
          <w:sz w:val="32"/>
          <w:szCs w:val="32"/>
        </w:rPr>
      </w:pPr>
    </w:p>
    <w:p w14:paraId="16458554" w14:textId="77777777" w:rsidR="00052372" w:rsidRPr="005306CF" w:rsidRDefault="00052372" w:rsidP="0087646F">
      <w:pPr>
        <w:shd w:val="clear" w:color="auto" w:fill="FFFFFF"/>
        <w:spacing w:after="0" w:line="240" w:lineRule="auto"/>
        <w:ind w:firstLine="567"/>
        <w:jc w:val="center"/>
        <w:textAlignment w:val="baseline"/>
        <w:rPr>
          <w:rFonts w:ascii="Times New Roman" w:eastAsia="Times New Roman" w:hAnsi="Times New Roman" w:cs="Times New Roman"/>
          <w:b/>
          <w:sz w:val="32"/>
          <w:szCs w:val="32"/>
        </w:rPr>
      </w:pPr>
      <w:r w:rsidRPr="005306CF">
        <w:rPr>
          <w:rFonts w:ascii="Times New Roman" w:eastAsia="Times New Roman" w:hAnsi="Times New Roman" w:cs="Times New Roman"/>
          <w:b/>
          <w:sz w:val="32"/>
          <w:szCs w:val="32"/>
        </w:rPr>
        <w:t xml:space="preserve">LUẬT </w:t>
      </w:r>
      <w:r w:rsidR="008C6A07" w:rsidRPr="005306CF">
        <w:rPr>
          <w:rFonts w:ascii="Times New Roman" w:eastAsia="Times New Roman" w:hAnsi="Times New Roman" w:cs="Times New Roman"/>
          <w:b/>
          <w:sz w:val="32"/>
          <w:szCs w:val="32"/>
        </w:rPr>
        <w:t>SỬA ĐỔI</w:t>
      </w:r>
      <w:r w:rsidRPr="005306CF">
        <w:rPr>
          <w:rFonts w:ascii="Times New Roman" w:eastAsia="Times New Roman" w:hAnsi="Times New Roman" w:cs="Times New Roman"/>
          <w:b/>
          <w:sz w:val="32"/>
          <w:szCs w:val="32"/>
        </w:rPr>
        <w:t xml:space="preserve">, BỔ SUNG MỘT SỐ ĐIỀU CỦA </w:t>
      </w:r>
    </w:p>
    <w:p w14:paraId="1A890834" w14:textId="4EBF26EF" w:rsidR="00E630BE" w:rsidRPr="005306CF" w:rsidRDefault="00E630BE" w:rsidP="0087646F">
      <w:pPr>
        <w:shd w:val="clear" w:color="auto" w:fill="FFFFFF"/>
        <w:spacing w:after="0" w:line="240" w:lineRule="auto"/>
        <w:ind w:firstLine="567"/>
        <w:jc w:val="center"/>
        <w:textAlignment w:val="baseline"/>
        <w:rPr>
          <w:rFonts w:ascii="Times New Roman" w:eastAsia="Times New Roman" w:hAnsi="Times New Roman" w:cs="Times New Roman"/>
          <w:b/>
          <w:sz w:val="32"/>
          <w:szCs w:val="32"/>
        </w:rPr>
      </w:pPr>
      <w:r w:rsidRPr="005306CF">
        <w:rPr>
          <w:rFonts w:ascii="Times New Roman" w:eastAsia="Times New Roman" w:hAnsi="Times New Roman" w:cs="Times New Roman"/>
          <w:b/>
          <w:sz w:val="32"/>
          <w:szCs w:val="32"/>
        </w:rPr>
        <w:t xml:space="preserve"> LUẬT MẶT TRẬN TỔ QUỐC VIỆT NAM NĂM 2015</w:t>
      </w:r>
    </w:p>
    <w:p w14:paraId="160C7E0C" w14:textId="77777777" w:rsidR="00826CDB" w:rsidRPr="005306CF" w:rsidRDefault="00826CDB" w:rsidP="0087646F">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rPr>
      </w:pPr>
      <w:r w:rsidRPr="005306CF">
        <w:rPr>
          <w:rFonts w:ascii="Times New Roman" w:eastAsia="Times New Roman" w:hAnsi="Times New Roman" w:cs="Times New Roman"/>
          <w:b/>
          <w:bCs/>
          <w:sz w:val="28"/>
          <w:szCs w:val="28"/>
        </w:rPr>
        <w:t>-----</w:t>
      </w:r>
    </w:p>
    <w:p w14:paraId="784C4CF3" w14:textId="77777777" w:rsidR="000025A9" w:rsidRPr="005306CF" w:rsidRDefault="000025A9" w:rsidP="0087646F">
      <w:pPr>
        <w:shd w:val="clear" w:color="auto" w:fill="FFFFFF"/>
        <w:spacing w:after="0" w:line="240" w:lineRule="auto"/>
        <w:ind w:firstLine="567"/>
        <w:textAlignment w:val="baseline"/>
        <w:rPr>
          <w:rFonts w:ascii="Times New Roman" w:eastAsia="Times New Roman" w:hAnsi="Times New Roman" w:cs="Times New Roman"/>
          <w:sz w:val="28"/>
          <w:szCs w:val="28"/>
        </w:rPr>
      </w:pPr>
    </w:p>
    <w:p w14:paraId="7517C885" w14:textId="77777777" w:rsidR="00052372" w:rsidRPr="005306CF" w:rsidRDefault="00052372" w:rsidP="0087646F">
      <w:pPr>
        <w:shd w:val="clear" w:color="auto" w:fill="FFFFFF"/>
        <w:spacing w:after="0" w:line="240" w:lineRule="auto"/>
        <w:ind w:firstLine="567"/>
        <w:jc w:val="center"/>
        <w:textAlignment w:val="baseline"/>
        <w:rPr>
          <w:rFonts w:ascii="Times New Roman" w:eastAsia="Times New Roman" w:hAnsi="Times New Roman" w:cs="Times New Roman"/>
          <w:sz w:val="28"/>
          <w:szCs w:val="28"/>
        </w:rPr>
      </w:pPr>
    </w:p>
    <w:tbl>
      <w:tblPr>
        <w:tblStyle w:val="TableGrid"/>
        <w:tblW w:w="5176" w:type="pct"/>
        <w:tblLook w:val="04A0" w:firstRow="1" w:lastRow="0" w:firstColumn="1" w:lastColumn="0" w:noHBand="0" w:noVBand="1"/>
      </w:tblPr>
      <w:tblGrid>
        <w:gridCol w:w="5225"/>
        <w:gridCol w:w="4692"/>
        <w:gridCol w:w="3535"/>
      </w:tblGrid>
      <w:tr w:rsidR="00E17E44" w:rsidRPr="005306CF" w14:paraId="2068C25B" w14:textId="77777777" w:rsidTr="00A06AEE">
        <w:trPr>
          <w:tblHeader/>
        </w:trPr>
        <w:tc>
          <w:tcPr>
            <w:tcW w:w="1942" w:type="pct"/>
          </w:tcPr>
          <w:p w14:paraId="22310821" w14:textId="77777777" w:rsidR="00E17E44" w:rsidRPr="005306CF" w:rsidRDefault="00E041E6" w:rsidP="0087646F">
            <w:pPr>
              <w:ind w:firstLine="567"/>
              <w:jc w:val="center"/>
              <w:textAlignment w:val="baseline"/>
              <w:rPr>
                <w:rFonts w:ascii="Times New Roman" w:eastAsia="Times New Roman" w:hAnsi="Times New Roman" w:cs="Times New Roman"/>
                <w:b/>
                <w:i/>
                <w:iCs/>
                <w:sz w:val="28"/>
                <w:szCs w:val="28"/>
              </w:rPr>
            </w:pPr>
            <w:r w:rsidRPr="005306CF">
              <w:rPr>
                <w:rFonts w:ascii="Times New Roman" w:eastAsia="Times New Roman" w:hAnsi="Times New Roman" w:cs="Times New Roman"/>
                <w:b/>
                <w:i/>
                <w:iCs/>
                <w:sz w:val="28"/>
                <w:szCs w:val="28"/>
              </w:rPr>
              <w:t>Luật MTTQ Việt Nam năm 2015</w:t>
            </w:r>
          </w:p>
        </w:tc>
        <w:tc>
          <w:tcPr>
            <w:tcW w:w="1744" w:type="pct"/>
          </w:tcPr>
          <w:p w14:paraId="4E11AB96" w14:textId="77777777" w:rsidR="00E17E44" w:rsidRPr="005306CF" w:rsidRDefault="000025A9" w:rsidP="0087646F">
            <w:pPr>
              <w:ind w:firstLine="567"/>
              <w:jc w:val="center"/>
              <w:textAlignment w:val="baseline"/>
              <w:rPr>
                <w:rFonts w:ascii="Times New Roman" w:eastAsia="Times New Roman" w:hAnsi="Times New Roman" w:cs="Times New Roman"/>
                <w:b/>
                <w:i/>
                <w:iCs/>
                <w:sz w:val="28"/>
                <w:szCs w:val="28"/>
              </w:rPr>
            </w:pPr>
            <w:r w:rsidRPr="005306CF">
              <w:rPr>
                <w:rFonts w:ascii="Times New Roman" w:eastAsia="Times New Roman" w:hAnsi="Times New Roman" w:cs="Times New Roman"/>
                <w:b/>
                <w:i/>
                <w:iCs/>
                <w:sz w:val="28"/>
                <w:szCs w:val="28"/>
              </w:rPr>
              <w:t xml:space="preserve">Nội dung đề xuất </w:t>
            </w:r>
            <w:r w:rsidR="00E17E44" w:rsidRPr="005306CF">
              <w:rPr>
                <w:rFonts w:ascii="Times New Roman" w:eastAsia="Times New Roman" w:hAnsi="Times New Roman" w:cs="Times New Roman"/>
                <w:b/>
                <w:i/>
                <w:iCs/>
                <w:sz w:val="28"/>
                <w:szCs w:val="28"/>
              </w:rPr>
              <w:t>sửa đổi</w:t>
            </w:r>
            <w:r w:rsidR="00D476C7" w:rsidRPr="005306CF">
              <w:rPr>
                <w:rFonts w:ascii="Times New Roman" w:eastAsia="Times New Roman" w:hAnsi="Times New Roman" w:cs="Times New Roman"/>
                <w:b/>
                <w:i/>
                <w:iCs/>
                <w:sz w:val="28"/>
                <w:szCs w:val="28"/>
              </w:rPr>
              <w:t>, bổ sung</w:t>
            </w:r>
          </w:p>
        </w:tc>
        <w:tc>
          <w:tcPr>
            <w:tcW w:w="1314" w:type="pct"/>
          </w:tcPr>
          <w:p w14:paraId="16F06BEB" w14:textId="77777777" w:rsidR="00E17E44" w:rsidRPr="005306CF" w:rsidRDefault="006A5464" w:rsidP="0087646F">
            <w:pPr>
              <w:ind w:firstLine="567"/>
              <w:jc w:val="center"/>
              <w:textAlignment w:val="baseline"/>
              <w:rPr>
                <w:rFonts w:ascii="Times New Roman" w:eastAsia="Times New Roman" w:hAnsi="Times New Roman" w:cs="Times New Roman"/>
                <w:b/>
                <w:sz w:val="28"/>
                <w:szCs w:val="28"/>
              </w:rPr>
            </w:pPr>
            <w:r w:rsidRPr="005306CF">
              <w:rPr>
                <w:rFonts w:ascii="Times New Roman" w:eastAsia="Times New Roman" w:hAnsi="Times New Roman" w:cs="Times New Roman"/>
                <w:b/>
                <w:sz w:val="28"/>
                <w:szCs w:val="28"/>
              </w:rPr>
              <w:t>Lý do</w:t>
            </w:r>
          </w:p>
        </w:tc>
      </w:tr>
      <w:tr w:rsidR="00E041E6" w:rsidRPr="005306CF" w14:paraId="09B28CA9" w14:textId="77777777" w:rsidTr="00A06AEE">
        <w:tc>
          <w:tcPr>
            <w:tcW w:w="1942" w:type="pct"/>
          </w:tcPr>
          <w:p w14:paraId="6DF4E86F" w14:textId="77777777" w:rsidR="00E041E6" w:rsidRPr="005306CF" w:rsidRDefault="00E041E6" w:rsidP="0087646F">
            <w:pPr>
              <w:shd w:val="clear" w:color="auto" w:fill="FFFFFF"/>
              <w:ind w:firstLine="567"/>
              <w:jc w:val="both"/>
              <w:textAlignment w:val="baseline"/>
              <w:rPr>
                <w:rFonts w:ascii="Times New Roman" w:eastAsia="Times New Roman" w:hAnsi="Times New Roman" w:cs="Times New Roman"/>
                <w:b/>
                <w:bCs/>
                <w:sz w:val="28"/>
                <w:szCs w:val="28"/>
              </w:rPr>
            </w:pPr>
          </w:p>
          <w:p w14:paraId="6785E02F" w14:textId="77777777" w:rsidR="00E041E6" w:rsidRPr="005306CF" w:rsidRDefault="00E041E6" w:rsidP="0087646F">
            <w:pPr>
              <w:shd w:val="clear" w:color="auto" w:fill="FFFFFF"/>
              <w:ind w:firstLine="567"/>
              <w:jc w:val="center"/>
              <w:textAlignment w:val="baseline"/>
              <w:rPr>
                <w:rFonts w:ascii="Times New Roman" w:eastAsia="Times New Roman" w:hAnsi="Times New Roman" w:cs="Times New Roman"/>
                <w:b/>
                <w:bCs/>
                <w:sz w:val="28"/>
                <w:szCs w:val="28"/>
              </w:rPr>
            </w:pPr>
            <w:r w:rsidRPr="005306CF">
              <w:rPr>
                <w:rFonts w:ascii="Times New Roman" w:eastAsia="Times New Roman" w:hAnsi="Times New Roman" w:cs="Times New Roman"/>
                <w:b/>
                <w:bCs/>
                <w:sz w:val="28"/>
                <w:szCs w:val="28"/>
              </w:rPr>
              <w:t>Tên gọi:</w:t>
            </w:r>
          </w:p>
          <w:p w14:paraId="15F660A4" w14:textId="77777777" w:rsidR="00E041E6" w:rsidRPr="005306CF" w:rsidRDefault="00E041E6" w:rsidP="0087646F">
            <w:pPr>
              <w:shd w:val="clear" w:color="auto" w:fill="FFFFFF"/>
              <w:ind w:firstLine="567"/>
              <w:jc w:val="center"/>
              <w:textAlignment w:val="baseline"/>
              <w:rPr>
                <w:rFonts w:ascii="Times New Roman" w:eastAsia="Times New Roman" w:hAnsi="Times New Roman" w:cs="Times New Roman"/>
                <w:b/>
                <w:bCs/>
                <w:sz w:val="28"/>
                <w:szCs w:val="28"/>
              </w:rPr>
            </w:pPr>
            <w:r w:rsidRPr="005306CF">
              <w:rPr>
                <w:rFonts w:ascii="Times New Roman" w:eastAsia="Times New Roman" w:hAnsi="Times New Roman" w:cs="Times New Roman"/>
                <w:b/>
                <w:bCs/>
                <w:sz w:val="28"/>
                <w:szCs w:val="28"/>
              </w:rPr>
              <w:t>LUẬT MẶT TRẬN TỔ QUỐC VIỆT NAM</w:t>
            </w:r>
          </w:p>
          <w:p w14:paraId="27E626D5" w14:textId="77777777" w:rsidR="004E4907" w:rsidRPr="005306CF" w:rsidRDefault="004E4907" w:rsidP="0087646F">
            <w:pPr>
              <w:shd w:val="clear" w:color="auto" w:fill="FFFFFF"/>
              <w:ind w:firstLine="567"/>
              <w:jc w:val="center"/>
              <w:textAlignment w:val="baseline"/>
              <w:rPr>
                <w:rFonts w:ascii="Times New Roman" w:eastAsia="Times New Roman" w:hAnsi="Times New Roman" w:cs="Times New Roman"/>
                <w:b/>
                <w:bCs/>
                <w:sz w:val="28"/>
                <w:szCs w:val="28"/>
              </w:rPr>
            </w:pPr>
          </w:p>
          <w:p w14:paraId="436C7625" w14:textId="77777777" w:rsidR="004E4907" w:rsidRPr="005306CF" w:rsidRDefault="004E4907" w:rsidP="0087646F">
            <w:pPr>
              <w:shd w:val="clear" w:color="auto" w:fill="FFFFFF"/>
              <w:ind w:firstLine="567"/>
              <w:jc w:val="center"/>
              <w:textAlignment w:val="baseline"/>
              <w:rPr>
                <w:rFonts w:ascii="Times New Roman" w:eastAsia="Times New Roman" w:hAnsi="Times New Roman" w:cs="Times New Roman"/>
                <w:b/>
                <w:i/>
                <w:iCs/>
                <w:sz w:val="28"/>
                <w:szCs w:val="28"/>
              </w:rPr>
            </w:pPr>
          </w:p>
          <w:p w14:paraId="32FD4F32" w14:textId="77777777" w:rsidR="00EC1889" w:rsidRPr="005306CF" w:rsidRDefault="00EC1889" w:rsidP="0087646F">
            <w:pPr>
              <w:shd w:val="clear" w:color="auto" w:fill="FFFFFF"/>
              <w:ind w:firstLine="567"/>
              <w:jc w:val="center"/>
              <w:textAlignment w:val="baseline"/>
              <w:rPr>
                <w:rFonts w:ascii="Times New Roman" w:eastAsia="Times New Roman" w:hAnsi="Times New Roman" w:cs="Times New Roman"/>
                <w:b/>
                <w:i/>
                <w:iCs/>
                <w:sz w:val="28"/>
                <w:szCs w:val="28"/>
              </w:rPr>
            </w:pPr>
          </w:p>
        </w:tc>
        <w:tc>
          <w:tcPr>
            <w:tcW w:w="1744" w:type="pct"/>
          </w:tcPr>
          <w:p w14:paraId="3AD3FE44"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1B4FE1F1" w14:textId="77777777" w:rsidR="0087646F" w:rsidRDefault="0087646F" w:rsidP="0087646F">
            <w:pPr>
              <w:ind w:firstLine="567"/>
              <w:jc w:val="both"/>
              <w:textAlignment w:val="baseline"/>
              <w:rPr>
                <w:rFonts w:ascii="Times New Roman" w:eastAsia="Times New Roman" w:hAnsi="Times New Roman" w:cs="Times New Roman"/>
                <w:i/>
                <w:iCs/>
                <w:color w:val="FF0000"/>
                <w:sz w:val="28"/>
                <w:szCs w:val="28"/>
              </w:rPr>
            </w:pPr>
          </w:p>
          <w:p w14:paraId="71CE4D05" w14:textId="120D179F" w:rsidR="00A976B7" w:rsidRPr="0087646F" w:rsidRDefault="00A976B7" w:rsidP="0087646F">
            <w:pPr>
              <w:jc w:val="both"/>
              <w:textAlignment w:val="baseline"/>
              <w:rPr>
                <w:rFonts w:ascii="Times New Roman" w:eastAsia="Times New Roman" w:hAnsi="Times New Roman" w:cs="Times New Roman"/>
                <w:i/>
                <w:iCs/>
                <w:color w:val="000000" w:themeColor="text1"/>
                <w:sz w:val="28"/>
                <w:szCs w:val="28"/>
              </w:rPr>
            </w:pPr>
            <w:r w:rsidRPr="0087646F">
              <w:rPr>
                <w:rFonts w:ascii="Times New Roman" w:eastAsia="Times New Roman" w:hAnsi="Times New Roman" w:cs="Times New Roman"/>
                <w:i/>
                <w:iCs/>
                <w:color w:val="000000" w:themeColor="text1"/>
                <w:sz w:val="28"/>
                <w:szCs w:val="28"/>
              </w:rPr>
              <w:t>Giữ nguyên</w:t>
            </w:r>
            <w:r w:rsidR="004D5510" w:rsidRPr="0087646F">
              <w:rPr>
                <w:rFonts w:ascii="Times New Roman" w:eastAsia="Times New Roman" w:hAnsi="Times New Roman" w:cs="Times New Roman"/>
                <w:i/>
                <w:iCs/>
                <w:color w:val="000000" w:themeColor="text1"/>
                <w:sz w:val="28"/>
                <w:szCs w:val="28"/>
              </w:rPr>
              <w:t xml:space="preserve"> tên</w:t>
            </w:r>
            <w:r w:rsidRPr="0087646F">
              <w:rPr>
                <w:rFonts w:ascii="Times New Roman" w:eastAsia="Times New Roman" w:hAnsi="Times New Roman" w:cs="Times New Roman"/>
                <w:i/>
                <w:iCs/>
                <w:color w:val="000000" w:themeColor="text1"/>
                <w:sz w:val="28"/>
                <w:szCs w:val="28"/>
              </w:rPr>
              <w:t xml:space="preserve"> như hiện hành</w:t>
            </w:r>
          </w:p>
        </w:tc>
        <w:tc>
          <w:tcPr>
            <w:tcW w:w="1314" w:type="pct"/>
          </w:tcPr>
          <w:p w14:paraId="126D9C40" w14:textId="1BF9CBA7" w:rsidR="004D5510" w:rsidRPr="005306CF" w:rsidRDefault="00C432E7" w:rsidP="0087646F">
            <w:pPr>
              <w:pBdr>
                <w:top w:val="dotted" w:sz="4" w:space="1" w:color="FFFFFF"/>
                <w:left w:val="dotted" w:sz="4" w:space="0" w:color="FFFFFF"/>
                <w:bottom w:val="dotted" w:sz="4" w:space="31" w:color="FFFFFF"/>
                <w:right w:val="dotted" w:sz="4" w:space="0" w:color="FFFFFF"/>
              </w:pBdr>
              <w:shd w:val="clear" w:color="auto" w:fill="FFFFFF"/>
              <w:spacing w:before="120" w:line="340" w:lineRule="exact"/>
              <w:ind w:firstLine="567"/>
              <w:jc w:val="both"/>
              <w:rPr>
                <w:rFonts w:ascii="Times New Roman" w:hAnsi="Times New Roman" w:cs="Times New Roman"/>
                <w:sz w:val="28"/>
                <w:szCs w:val="28"/>
              </w:rPr>
            </w:pPr>
            <w:r w:rsidRPr="005306CF">
              <w:rPr>
                <w:rFonts w:ascii="Times New Roman" w:hAnsi="Times New Roman" w:cs="Times New Roman"/>
                <w:sz w:val="28"/>
                <w:szCs w:val="28"/>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Pr="005306CF">
              <w:rPr>
                <w:rFonts w:ascii="Times New Roman" w:hAnsi="Times New Roman" w:cs="Times New Roman"/>
                <w:sz w:val="28"/>
                <w:szCs w:val="28"/>
              </w:rPr>
              <w:t>.</w:t>
            </w:r>
            <w:r w:rsidRPr="005306CF">
              <w:rPr>
                <w:i/>
                <w:iCs/>
              </w:rPr>
              <w:t xml:space="preserve"> </w:t>
            </w:r>
            <w:r w:rsidR="004D5510" w:rsidRPr="005306CF">
              <w:rPr>
                <w:rFonts w:ascii="Times New Roman" w:eastAsia="Times New Roman" w:hAnsi="Times New Roman" w:cs="Times New Roman"/>
                <w:sz w:val="28"/>
                <w:szCs w:val="28"/>
              </w:rPr>
              <w:t xml:space="preserve">Mặt trận Tổ quốc Việt Nam đã </w:t>
            </w:r>
            <w:r w:rsidRPr="005306CF">
              <w:rPr>
                <w:rFonts w:ascii="Times New Roman" w:eastAsia="Times New Roman" w:hAnsi="Times New Roman" w:cs="Times New Roman"/>
                <w:sz w:val="28"/>
                <w:szCs w:val="28"/>
              </w:rPr>
              <w:t>bao gồm:</w:t>
            </w:r>
            <w:r w:rsidR="004D5510" w:rsidRPr="005306CF">
              <w:rPr>
                <w:rFonts w:ascii="Times New Roman" w:hAnsi="Times New Roman" w:cs="Times New Roman"/>
                <w:sz w:val="28"/>
                <w:szCs w:val="28"/>
              </w:rPr>
              <w:t xml:space="preserve"> Công đoàn Việt Nam, Hội Nông dân, Đoàn Thanh niên cộng sản Hồ Chí Minh, Hội phụ nữ, Hội Cựu chiến binh</w:t>
            </w:r>
            <w:r w:rsidRPr="005306CF">
              <w:rPr>
                <w:rFonts w:ascii="Times New Roman" w:hAnsi="Times New Roman" w:cs="Times New Roman"/>
                <w:sz w:val="28"/>
                <w:szCs w:val="28"/>
              </w:rPr>
              <w:t xml:space="preserve"> và các tổ chức thành viên khác</w:t>
            </w:r>
            <w:r w:rsidR="00EC1889" w:rsidRPr="005306CF">
              <w:rPr>
                <w:rFonts w:ascii="Times New Roman" w:hAnsi="Times New Roman" w:cs="Times New Roman"/>
                <w:sz w:val="28"/>
                <w:szCs w:val="28"/>
              </w:rPr>
              <w:t>. Do đề nghị giữ nguyên tên gọi Luật Mặt trận Tổ quốc Việt Nam</w:t>
            </w:r>
          </w:p>
          <w:p w14:paraId="120FF83A" w14:textId="77777777" w:rsidR="00E041E6" w:rsidRPr="005306CF" w:rsidRDefault="00E041E6" w:rsidP="0087646F">
            <w:pPr>
              <w:pBdr>
                <w:top w:val="dotted" w:sz="4" w:space="1" w:color="FFFFFF"/>
                <w:left w:val="dotted" w:sz="4" w:space="0" w:color="FFFFFF"/>
                <w:bottom w:val="dotted" w:sz="4" w:space="31" w:color="FFFFFF"/>
                <w:right w:val="dotted" w:sz="4" w:space="0" w:color="FFFFFF"/>
              </w:pBdr>
              <w:shd w:val="clear" w:color="auto" w:fill="FFFFFF"/>
              <w:spacing w:before="120" w:line="340" w:lineRule="exact"/>
              <w:ind w:firstLine="567"/>
              <w:jc w:val="both"/>
              <w:rPr>
                <w:rFonts w:ascii="Times New Roman" w:eastAsia="Times New Roman" w:hAnsi="Times New Roman" w:cs="Times New Roman"/>
                <w:sz w:val="28"/>
                <w:szCs w:val="28"/>
              </w:rPr>
            </w:pPr>
          </w:p>
        </w:tc>
      </w:tr>
      <w:tr w:rsidR="00E041E6" w:rsidRPr="005306CF" w14:paraId="34E59CE3" w14:textId="77777777" w:rsidTr="00A06AEE">
        <w:tc>
          <w:tcPr>
            <w:tcW w:w="1942" w:type="pct"/>
          </w:tcPr>
          <w:p w14:paraId="21CADCBA" w14:textId="77777777" w:rsidR="00E041E6" w:rsidRPr="005306CF" w:rsidRDefault="00E041E6" w:rsidP="0087646F">
            <w:pPr>
              <w:shd w:val="clear" w:color="auto" w:fill="FFFFFF"/>
              <w:ind w:firstLine="567"/>
              <w:jc w:val="center"/>
              <w:textAlignment w:val="baseline"/>
              <w:rPr>
                <w:rFonts w:ascii="Times New Roman" w:eastAsia="Times New Roman" w:hAnsi="Times New Roman" w:cs="Times New Roman"/>
                <w:b/>
                <w:sz w:val="28"/>
                <w:szCs w:val="28"/>
              </w:rPr>
            </w:pPr>
            <w:r w:rsidRPr="005306CF">
              <w:rPr>
                <w:rFonts w:ascii="Times New Roman" w:eastAsia="Times New Roman" w:hAnsi="Times New Roman" w:cs="Times New Roman"/>
                <w:b/>
                <w:i/>
                <w:iCs/>
                <w:sz w:val="28"/>
                <w:szCs w:val="28"/>
              </w:rPr>
              <w:lastRenderedPageBreak/>
              <w:t>Chương I</w:t>
            </w:r>
          </w:p>
          <w:p w14:paraId="7E82A149" w14:textId="77777777" w:rsidR="00E041E6" w:rsidRPr="005306CF" w:rsidRDefault="00E041E6" w:rsidP="0087646F">
            <w:pPr>
              <w:shd w:val="clear" w:color="auto" w:fill="FFFFFF"/>
              <w:spacing w:after="240"/>
              <w:ind w:firstLine="567"/>
              <w:jc w:val="center"/>
              <w:textAlignment w:val="baseline"/>
              <w:rPr>
                <w:rFonts w:ascii="Times New Roman" w:eastAsia="Times New Roman" w:hAnsi="Times New Roman" w:cs="Times New Roman"/>
                <w:b/>
                <w:sz w:val="28"/>
                <w:szCs w:val="28"/>
              </w:rPr>
            </w:pPr>
            <w:r w:rsidRPr="005306CF">
              <w:rPr>
                <w:rFonts w:ascii="Times New Roman" w:eastAsia="Times New Roman" w:hAnsi="Times New Roman" w:cs="Times New Roman"/>
                <w:b/>
                <w:sz w:val="28"/>
                <w:szCs w:val="28"/>
              </w:rPr>
              <w:t>NHỮNG QUY ĐỊNH CHUNG</w:t>
            </w:r>
          </w:p>
          <w:p w14:paraId="747265ED" w14:textId="77777777" w:rsidR="00E041E6" w:rsidRPr="005306CF" w:rsidRDefault="00E041E6" w:rsidP="0087646F">
            <w:pPr>
              <w:ind w:firstLine="567"/>
              <w:jc w:val="both"/>
              <w:textAlignment w:val="baseline"/>
              <w:rPr>
                <w:rFonts w:ascii="Times New Roman" w:eastAsia="Times New Roman" w:hAnsi="Times New Roman" w:cs="Times New Roman"/>
                <w:b/>
                <w:i/>
                <w:iCs/>
                <w:sz w:val="28"/>
                <w:szCs w:val="28"/>
              </w:rPr>
            </w:pPr>
          </w:p>
        </w:tc>
        <w:tc>
          <w:tcPr>
            <w:tcW w:w="1744" w:type="pct"/>
          </w:tcPr>
          <w:p w14:paraId="63BD3167"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c>
          <w:tcPr>
            <w:tcW w:w="1314" w:type="pct"/>
          </w:tcPr>
          <w:p w14:paraId="6C1D2371" w14:textId="77777777" w:rsidR="00E041E6" w:rsidRPr="005306CF" w:rsidRDefault="00E041E6" w:rsidP="0087646F">
            <w:pPr>
              <w:ind w:firstLine="567"/>
              <w:jc w:val="both"/>
              <w:textAlignment w:val="baseline"/>
              <w:rPr>
                <w:rFonts w:ascii="Times New Roman" w:eastAsia="Times New Roman" w:hAnsi="Times New Roman" w:cs="Times New Roman"/>
                <w:sz w:val="28"/>
                <w:szCs w:val="28"/>
              </w:rPr>
            </w:pPr>
          </w:p>
        </w:tc>
      </w:tr>
      <w:tr w:rsidR="00E041E6" w:rsidRPr="005306CF" w14:paraId="561D789C" w14:textId="77777777" w:rsidTr="00A06AEE">
        <w:tc>
          <w:tcPr>
            <w:tcW w:w="1942" w:type="pct"/>
          </w:tcPr>
          <w:p w14:paraId="67C08D99" w14:textId="04288B51" w:rsidR="00E041E6" w:rsidRPr="005306CF" w:rsidRDefault="00E041E6" w:rsidP="0087646F">
            <w:pPr>
              <w:jc w:val="both"/>
              <w:rPr>
                <w:rFonts w:ascii="Times New Roman" w:hAnsi="Times New Roman" w:cs="Times New Roman"/>
                <w:sz w:val="28"/>
                <w:szCs w:val="28"/>
              </w:rPr>
            </w:pPr>
            <w:bookmarkStart w:id="0" w:name="dieu_1"/>
            <w:r w:rsidRPr="005306CF">
              <w:rPr>
                <w:rFonts w:ascii="Times New Roman" w:hAnsi="Times New Roman" w:cs="Times New Roman"/>
                <w:b/>
                <w:bCs/>
                <w:sz w:val="28"/>
                <w:szCs w:val="28"/>
              </w:rPr>
              <w:t>Điều 1. Mặt trận Tổ quốc Việt Nam</w:t>
            </w:r>
            <w:bookmarkEnd w:id="0"/>
          </w:p>
          <w:p w14:paraId="61051E51"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1C68ED4F"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w:t>
            </w:r>
            <w:r w:rsidR="006A5464" w:rsidRPr="005306CF">
              <w:rPr>
                <w:rFonts w:ascii="Times New Roman" w:hAnsi="Times New Roman" w:cs="Times New Roman"/>
                <w:sz w:val="28"/>
                <w:szCs w:val="28"/>
              </w:rPr>
              <w:t xml:space="preserve"> </w:t>
            </w:r>
            <w:r w:rsidRPr="005306CF">
              <w:rPr>
                <w:rFonts w:ascii="Times New Roman" w:hAnsi="Times New Roman" w:cs="Times New Roman"/>
                <w:sz w:val="28"/>
                <w:szCs w:val="28"/>
              </w:rPr>
              <w:t>hoạt động đối ngoại nhân dân góp phần xây dựng và bảo vệ Tổ quốc.</w:t>
            </w:r>
          </w:p>
        </w:tc>
        <w:tc>
          <w:tcPr>
            <w:tcW w:w="1744" w:type="pct"/>
          </w:tcPr>
          <w:p w14:paraId="308F9E9D" w14:textId="6B0E8951" w:rsidR="00E041E6" w:rsidRPr="0087646F" w:rsidRDefault="00E62CEC" w:rsidP="0087646F">
            <w:pPr>
              <w:jc w:val="both"/>
              <w:rPr>
                <w:rFonts w:ascii="Times New Roman" w:hAnsi="Times New Roman" w:cs="Times New Roman"/>
                <w:sz w:val="28"/>
                <w:szCs w:val="28"/>
              </w:rPr>
            </w:pPr>
            <w:r w:rsidRPr="005306CF">
              <w:rPr>
                <w:rFonts w:ascii="Times New Roman" w:hAnsi="Times New Roman" w:cs="Times New Roman"/>
                <w:b/>
                <w:bCs/>
                <w:sz w:val="28"/>
                <w:szCs w:val="28"/>
              </w:rPr>
              <w:t>Điều 1. Mặt trận Tổ quốc Việt Nam</w:t>
            </w:r>
          </w:p>
          <w:p w14:paraId="10C4C71B" w14:textId="77777777" w:rsidR="000A1B66" w:rsidRPr="005306CF" w:rsidRDefault="000A1B66" w:rsidP="0087646F">
            <w:pPr>
              <w:ind w:firstLine="567"/>
              <w:jc w:val="both"/>
              <w:rPr>
                <w:rFonts w:ascii="Times New Roman" w:hAnsi="Times New Roman" w:cs="Times New Roman"/>
                <w:sz w:val="28"/>
                <w:szCs w:val="28"/>
              </w:rPr>
            </w:pPr>
            <w:bookmarkStart w:id="1" w:name="_Hlk195096171"/>
            <w:r w:rsidRPr="005306CF">
              <w:rPr>
                <w:rFonts w:ascii="Times New Roman" w:hAnsi="Times New Roman" w:cs="Times New Roman"/>
                <w:sz w:val="28"/>
                <w:szCs w:val="28"/>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bookmarkEnd w:id="1"/>
          <w:p w14:paraId="6816FF0B" w14:textId="1651064E" w:rsidR="00303D67" w:rsidRPr="006D5A5A" w:rsidRDefault="00AA1AC7" w:rsidP="0087646F">
            <w:pPr>
              <w:pBdr>
                <w:top w:val="dotted" w:sz="4" w:space="1" w:color="FFFFFF"/>
                <w:left w:val="dotted" w:sz="4" w:space="0" w:color="FFFFFF"/>
                <w:bottom w:val="dotted" w:sz="4" w:space="31" w:color="FFFFFF"/>
                <w:right w:val="dotted" w:sz="4" w:space="0" w:color="FFFFFF"/>
              </w:pBdr>
              <w:shd w:val="clear" w:color="auto" w:fill="FFFFFF"/>
              <w:spacing w:before="120" w:line="340" w:lineRule="exact"/>
              <w:ind w:firstLine="567"/>
              <w:jc w:val="both"/>
              <w:rPr>
                <w:rFonts w:ascii="Times New Roman" w:hAnsi="Times New Roman" w:cs="Times New Roman"/>
                <w:sz w:val="28"/>
                <w:szCs w:val="28"/>
              </w:rPr>
            </w:pPr>
            <w:r w:rsidRPr="006D5A5A">
              <w:rPr>
                <w:rFonts w:ascii="Times New Roman" w:hAnsi="Times New Roman" w:cs="Times New Roman"/>
                <w:sz w:val="28"/>
                <w:szCs w:val="28"/>
              </w:rPr>
              <w:t xml:space="preserve"> </w:t>
            </w:r>
            <w:r w:rsidR="006D5A5A" w:rsidRPr="006D5A5A">
              <w:rPr>
                <w:rFonts w:ascii="Times New Roman" w:hAnsi="Times New Roman" w:cs="Times New Roman"/>
                <w:sz w:val="28"/>
                <w:szCs w:val="28"/>
                <w:lang w:val="vi-VN"/>
              </w:rPr>
              <w:t xml:space="preserve">Mặt trận Tổ quốc Việt Nam </w:t>
            </w:r>
            <w:r w:rsidR="006D5A5A" w:rsidRPr="006D5A5A">
              <w:rPr>
                <w:rFonts w:ascii="Times New Roman" w:hAnsi="Times New Roman" w:cs="Times New Roman"/>
                <w:b/>
                <w:bCs/>
                <w:i/>
                <w:iCs/>
                <w:sz w:val="28"/>
                <w:szCs w:val="28"/>
                <w:lang w:val="vi-VN"/>
              </w:rPr>
              <w:t>là bộ phận của hệ thống chính trị của nước Cộng hòa xã hội chủ nghĩa Việt Nam</w:t>
            </w:r>
            <w:r w:rsidR="006D5A5A" w:rsidRPr="006D5A5A">
              <w:rPr>
                <w:rFonts w:ascii="Times New Roman" w:hAnsi="Times New Roman" w:cs="Times New Roman"/>
                <w:sz w:val="28"/>
                <w:szCs w:val="28"/>
                <w:lang w:val="vi-VN"/>
              </w:rPr>
              <w:t>; là cơ sở chính trị của chính quyền nhân dân;</w:t>
            </w:r>
            <w:r w:rsidR="006D5A5A" w:rsidRPr="006D5A5A">
              <w:rPr>
                <w:rFonts w:ascii="Times New Roman" w:hAnsi="Times New Roman" w:cs="Times New Roman"/>
                <w:b/>
                <w:bCs/>
                <w:i/>
                <w:iCs/>
                <w:sz w:val="28"/>
                <w:szCs w:val="28"/>
                <w:lang w:val="vi-VN"/>
              </w:rPr>
              <w:t xml:space="preserve"> thể hiện ý chí, nguyện vọng</w:t>
            </w:r>
            <w:r w:rsidR="006D5A5A" w:rsidRPr="006D5A5A">
              <w:rPr>
                <w:rFonts w:ascii="Times New Roman" w:hAnsi="Times New Roman" w:cs="Times New Roman"/>
                <w:b/>
                <w:bCs/>
                <w:i/>
                <w:iCs/>
                <w:sz w:val="28"/>
                <w:szCs w:val="28"/>
              </w:rPr>
              <w:t xml:space="preserve"> của Nhân dân,</w:t>
            </w:r>
            <w:r w:rsidR="006D5A5A" w:rsidRPr="006D5A5A">
              <w:rPr>
                <w:rFonts w:ascii="Times New Roman" w:hAnsi="Times New Roman" w:cs="Times New Roman"/>
                <w:i/>
                <w:iCs/>
                <w:sz w:val="28"/>
                <w:szCs w:val="28"/>
              </w:rPr>
              <w:t xml:space="preserve"> </w:t>
            </w:r>
            <w:r w:rsidR="006D5A5A" w:rsidRPr="006D5A5A">
              <w:rPr>
                <w:rFonts w:ascii="Times New Roman" w:hAnsi="Times New Roman" w:cs="Times New Roman"/>
                <w:b/>
                <w:bCs/>
                <w:i/>
                <w:iCs/>
                <w:sz w:val="28"/>
                <w:szCs w:val="28"/>
                <w:lang w:val="vi-VN"/>
              </w:rPr>
              <w:t>tập hợp</w:t>
            </w:r>
            <w:r w:rsidR="006D5A5A" w:rsidRPr="006D5A5A">
              <w:rPr>
                <w:rFonts w:ascii="Times New Roman" w:hAnsi="Times New Roman" w:cs="Times New Roman"/>
                <w:b/>
                <w:bCs/>
                <w:i/>
                <w:iCs/>
                <w:sz w:val="28"/>
                <w:szCs w:val="28"/>
              </w:rPr>
              <w:t xml:space="preserve"> phát huy sức mạnh </w:t>
            </w:r>
            <w:r w:rsidR="006D5A5A" w:rsidRPr="006D5A5A">
              <w:rPr>
                <w:rFonts w:ascii="Times New Roman" w:hAnsi="Times New Roman" w:cs="Times New Roman"/>
                <w:b/>
                <w:bCs/>
                <w:i/>
                <w:iCs/>
                <w:sz w:val="28"/>
                <w:szCs w:val="28"/>
                <w:lang w:val="vi-VN"/>
              </w:rPr>
              <w:t>đại đoàn kết toàn dân</w:t>
            </w:r>
            <w:r w:rsidR="006D5A5A" w:rsidRPr="006D5A5A">
              <w:rPr>
                <w:rFonts w:ascii="Times New Roman" w:hAnsi="Times New Roman" w:cs="Times New Roman"/>
                <w:b/>
                <w:bCs/>
                <w:i/>
                <w:iCs/>
                <w:sz w:val="28"/>
                <w:szCs w:val="28"/>
              </w:rPr>
              <w:t xml:space="preserve"> tộc; </w:t>
            </w:r>
            <w:r w:rsidR="006D5A5A" w:rsidRPr="006D5A5A">
              <w:rPr>
                <w:rFonts w:ascii="Times New Roman" w:hAnsi="Times New Roman" w:cs="Times New Roman"/>
                <w:sz w:val="28"/>
                <w:szCs w:val="28"/>
              </w:rPr>
              <w:t>thực hiện dân chủ, tăng cường đồng thuận xã hội;</w:t>
            </w:r>
            <w:r w:rsidR="006D5A5A" w:rsidRPr="006D5A5A">
              <w:rPr>
                <w:rFonts w:ascii="Times New Roman" w:hAnsi="Times New Roman" w:cs="Times New Roman"/>
                <w:b/>
                <w:bCs/>
                <w:i/>
                <w:iCs/>
                <w:sz w:val="28"/>
                <w:szCs w:val="28"/>
              </w:rPr>
              <w:t xml:space="preserve"> phát huy quyền làm chủ của Nhân dân;</w:t>
            </w:r>
            <w:r w:rsidR="006D5A5A" w:rsidRPr="006D5A5A">
              <w:rPr>
                <w:rFonts w:ascii="Times New Roman" w:hAnsi="Times New Roman" w:cs="Times New Roman"/>
                <w:i/>
                <w:iCs/>
                <w:sz w:val="28"/>
                <w:szCs w:val="28"/>
              </w:rPr>
              <w:t xml:space="preserve"> </w:t>
            </w:r>
            <w:r w:rsidR="006D5A5A" w:rsidRPr="006D5A5A">
              <w:rPr>
                <w:rFonts w:ascii="Times New Roman" w:hAnsi="Times New Roman" w:cs="Times New Roman"/>
                <w:b/>
                <w:bCs/>
                <w:i/>
                <w:iCs/>
                <w:sz w:val="28"/>
                <w:szCs w:val="28"/>
                <w:lang w:val="vi-VN"/>
              </w:rPr>
              <w:t xml:space="preserve">hiệp </w:t>
            </w:r>
            <w:r w:rsidR="006D5A5A" w:rsidRPr="006D5A5A">
              <w:rPr>
                <w:rFonts w:ascii="Times New Roman" w:hAnsi="Times New Roman" w:cs="Times New Roman"/>
                <w:b/>
                <w:bCs/>
                <w:i/>
                <w:iCs/>
                <w:sz w:val="28"/>
                <w:szCs w:val="28"/>
                <w:lang w:val="vi-VN"/>
              </w:rPr>
              <w:lastRenderedPageBreak/>
              <w:t>thương, phối hợp và thống nhất hành</w:t>
            </w:r>
            <w:r w:rsidR="006D5A5A" w:rsidRPr="006D5A5A">
              <w:rPr>
                <w:rFonts w:ascii="Times New Roman" w:hAnsi="Times New Roman" w:cs="Times New Roman"/>
                <w:b/>
                <w:bCs/>
                <w:sz w:val="28"/>
                <w:szCs w:val="28"/>
                <w:lang w:val="vi-VN"/>
              </w:rPr>
              <w:t xml:space="preserve"> </w:t>
            </w:r>
            <w:r w:rsidR="006D5A5A" w:rsidRPr="006D5A5A">
              <w:rPr>
                <w:rFonts w:ascii="Times New Roman" w:hAnsi="Times New Roman" w:cs="Times New Roman"/>
                <w:b/>
                <w:bCs/>
                <w:i/>
                <w:iCs/>
                <w:sz w:val="28"/>
                <w:szCs w:val="28"/>
                <w:lang w:val="vi-VN"/>
              </w:rPr>
              <w:t>động của các giai cấp, tầng lớp xã hội, của toàn thể nhân dân ở trong nước và người Việt Nam định cư ở nước ngoài</w:t>
            </w:r>
            <w:r w:rsidR="006D5A5A" w:rsidRPr="006D5A5A">
              <w:rPr>
                <w:rFonts w:ascii="Times New Roman" w:hAnsi="Times New Roman" w:cs="Times New Roman"/>
                <w:b/>
                <w:bCs/>
                <w:i/>
                <w:iCs/>
                <w:sz w:val="28"/>
                <w:szCs w:val="28"/>
              </w:rPr>
              <w:t>;</w:t>
            </w:r>
            <w:r w:rsidR="006D5A5A" w:rsidRPr="006D5A5A">
              <w:rPr>
                <w:rFonts w:ascii="Times New Roman" w:hAnsi="Times New Roman" w:cs="Times New Roman"/>
                <w:sz w:val="28"/>
                <w:szCs w:val="28"/>
                <w:lang w:val="vi-VN"/>
              </w:rPr>
              <w:t xml:space="preserve"> </w:t>
            </w:r>
            <w:r w:rsidR="006D5A5A" w:rsidRPr="006D5A5A">
              <w:rPr>
                <w:rFonts w:ascii="Times New Roman" w:hAnsi="Times New Roman" w:cs="Times New Roman"/>
                <w:sz w:val="28"/>
                <w:szCs w:val="28"/>
              </w:rPr>
              <w:t>đại diện, bảo vệ quyền và lợi ích hợp pháp, chính đáng của Nhân dân; giám sát, phản biện xã hội; phản ánh ý kiến, kiến nghị của Nhân dân với các cơ quan nhà nước; tham gia xây dựng Đảng, Nhà nước, hoạt động đối ngoại nhân dân, góp phần xây dựng và bảo vệ Tổ quốc”.</w:t>
            </w:r>
          </w:p>
        </w:tc>
        <w:tc>
          <w:tcPr>
            <w:tcW w:w="1314" w:type="pct"/>
          </w:tcPr>
          <w:p w14:paraId="55433797" w14:textId="77777777" w:rsidR="00FD2299" w:rsidRPr="005306CF" w:rsidRDefault="00C432E7" w:rsidP="0087646F">
            <w:pPr>
              <w:spacing w:beforeLines="100" w:before="240" w:afterLines="80" w:after="192" w:line="380" w:lineRule="exact"/>
              <w:ind w:firstLine="567"/>
              <w:jc w:val="both"/>
              <w:rPr>
                <w:rFonts w:ascii="Times New Roman" w:hAnsi="Times New Roman" w:cs="Times New Roman"/>
                <w:spacing w:val="-2"/>
                <w:sz w:val="28"/>
                <w:szCs w:val="28"/>
              </w:rPr>
            </w:pPr>
            <w:r w:rsidRPr="005306CF">
              <w:rPr>
                <w:rFonts w:ascii="Times New Roman" w:hAnsi="Times New Roman" w:cs="Times New Roman"/>
                <w:sz w:val="28"/>
                <w:szCs w:val="28"/>
                <w:shd w:val="clear" w:color="auto" w:fill="FFFFFF"/>
              </w:rPr>
              <w:lastRenderedPageBreak/>
              <w:t>Theo định hướng sửa đổi Điều 9 Hiến pháp 2013, đã b</w:t>
            </w:r>
            <w:r w:rsidR="00FD2299" w:rsidRPr="005306CF">
              <w:rPr>
                <w:rFonts w:ascii="Times New Roman" w:hAnsi="Times New Roman" w:cs="Times New Roman"/>
                <w:sz w:val="28"/>
                <w:szCs w:val="28"/>
                <w:shd w:val="clear" w:color="auto" w:fill="FFFFFF"/>
              </w:rPr>
              <w:t xml:space="preserve">ổ sung </w:t>
            </w:r>
            <w:r w:rsidR="00FD2299" w:rsidRPr="005306CF">
              <w:rPr>
                <w:rFonts w:ascii="Times New Roman" w:hAnsi="Times New Roman" w:cs="Times New Roman"/>
                <w:sz w:val="28"/>
                <w:szCs w:val="28"/>
                <w:shd w:val="clear" w:color="auto" w:fill="FFFFFF"/>
                <w:lang w:val="vi-VN"/>
              </w:rPr>
              <w:t xml:space="preserve">Cương lĩnh xây dựng đất nước trong thời kỳ quá độ lên chủ nghĩa xã hội (Bổ sung, phát triển năm 2011) </w:t>
            </w:r>
            <w:r w:rsidR="00FD2299" w:rsidRPr="005306CF">
              <w:rPr>
                <w:rFonts w:ascii="Times New Roman" w:hAnsi="Times New Roman" w:cs="Times New Roman"/>
                <w:sz w:val="28"/>
                <w:szCs w:val="28"/>
                <w:shd w:val="clear" w:color="auto" w:fill="FFFFFF"/>
              </w:rPr>
              <w:t xml:space="preserve">; Văn kiện Đại hội Đảng toàn quốc lần thứ XIII; </w:t>
            </w:r>
            <w:r w:rsidR="00FD2299" w:rsidRPr="005306CF">
              <w:rPr>
                <w:rFonts w:ascii="Times New Roman" w:hAnsi="Times New Roman" w:cs="Times New Roman"/>
                <w:spacing w:val="-2"/>
                <w:sz w:val="28"/>
                <w:szCs w:val="28"/>
              </w:rPr>
              <w:t>Căn cứ</w:t>
            </w:r>
            <w:r w:rsidR="00FD2299" w:rsidRPr="005306CF">
              <w:rPr>
                <w:rFonts w:ascii="Times New Roman" w:hAnsi="Times New Roman" w:cs="Times New Roman"/>
                <w:sz w:val="28"/>
                <w:szCs w:val="28"/>
              </w:rPr>
              <w:t xml:space="preserve"> Kết luận số 126/KL-TW ngày 14/02/2025; </w:t>
            </w:r>
            <w:r w:rsidR="00FD2299" w:rsidRPr="005306CF">
              <w:rPr>
                <w:rFonts w:ascii="Times New Roman" w:hAnsi="Times New Roman" w:cs="Times New Roman"/>
                <w:spacing w:val="-2"/>
                <w:sz w:val="28"/>
                <w:szCs w:val="28"/>
              </w:rPr>
              <w:t>Kết luận số 127-KL/TW ngày 28/02/2025 của Bộ Chính trị,</w:t>
            </w:r>
            <w:r w:rsidR="00FD2299" w:rsidRPr="005306CF">
              <w:rPr>
                <w:rFonts w:ascii="Times New Roman" w:hAnsi="Times New Roman" w:cs="Times New Roman"/>
                <w:sz w:val="28"/>
                <w:szCs w:val="28"/>
              </w:rPr>
              <w:t xml:space="preserve"> </w:t>
            </w:r>
            <w:r w:rsidR="00FD2299" w:rsidRPr="005306CF">
              <w:rPr>
                <w:rFonts w:ascii="Times New Roman" w:hAnsi="Times New Roman" w:cs="Times New Roman"/>
                <w:spacing w:val="-2"/>
                <w:sz w:val="28"/>
                <w:szCs w:val="28"/>
              </w:rPr>
              <w:t>Ban Bí thư về triển khai nghiên cứu, đề xuất tiếp tục sắp xếp tổ chức bộ máy của hệ thống chính trị; căn cứ dự thảo Đề án</w:t>
            </w:r>
            <w:r w:rsidR="00FD2299" w:rsidRPr="005306CF">
              <w:rPr>
                <w:rFonts w:ascii="Times New Roman" w:hAnsi="Times New Roman" w:cs="Times New Roman"/>
                <w:sz w:val="28"/>
                <w:szCs w:val="28"/>
              </w:rPr>
              <w:t xml:space="preserve"> </w:t>
            </w:r>
            <w:r w:rsidR="00FD2299" w:rsidRPr="005306CF">
              <w:rPr>
                <w:rFonts w:ascii="Times New Roman" w:hAnsi="Times New Roman" w:cs="Times New Roman"/>
                <w:spacing w:val="-2"/>
                <w:sz w:val="28"/>
                <w:szCs w:val="28"/>
              </w:rPr>
              <w:t xml:space="preserve">sắp xếp, hợp nhất các tổ chức chính trị - xã hội, các Hội quần chúng </w:t>
            </w:r>
            <w:r w:rsidR="00FD2299" w:rsidRPr="005306CF">
              <w:rPr>
                <w:rFonts w:ascii="Times New Roman" w:hAnsi="Times New Roman" w:cs="Times New Roman"/>
                <w:spacing w:val="-2"/>
                <w:sz w:val="28"/>
                <w:szCs w:val="28"/>
              </w:rPr>
              <w:lastRenderedPageBreak/>
              <w:t>do Đảng và Nhà nước giao nhiệm vụ về trực thuộc Mặt trận Tổ quốc Việt Nam. Do đó chỉ có chủ thể duy nhất là Mặt trận Tổ quốc Việt Nam.</w:t>
            </w:r>
          </w:p>
          <w:p w14:paraId="0EB87998" w14:textId="0418AD94" w:rsidR="00E041E6" w:rsidRPr="005306CF" w:rsidRDefault="00FD2299" w:rsidP="0087646F">
            <w:pPr>
              <w:spacing w:beforeLines="100" w:before="240" w:afterLines="80" w:after="192" w:line="380" w:lineRule="exact"/>
              <w:ind w:firstLine="567"/>
              <w:jc w:val="both"/>
              <w:rPr>
                <w:spacing w:val="-2"/>
              </w:rPr>
            </w:pPr>
            <w:r w:rsidRPr="005306CF">
              <w:rPr>
                <w:rFonts w:ascii="Times New Roman" w:eastAsia="Times New Roman" w:hAnsi="Times New Roman" w:cs="Times New Roman"/>
                <w:sz w:val="28"/>
                <w:szCs w:val="28"/>
              </w:rPr>
              <w:t>-</w:t>
            </w:r>
            <w:r w:rsidR="004E3787" w:rsidRPr="005306CF">
              <w:rPr>
                <w:rFonts w:ascii="Times New Roman" w:eastAsia="Times New Roman" w:hAnsi="Times New Roman" w:cs="Times New Roman"/>
                <w:sz w:val="28"/>
                <w:szCs w:val="28"/>
              </w:rPr>
              <w:t xml:space="preserve"> Sửa đổi, bổ sung theo định hướng sửa đổi Hiến pháp 2013 </w:t>
            </w:r>
          </w:p>
        </w:tc>
      </w:tr>
      <w:tr w:rsidR="00E041E6" w:rsidRPr="005306CF" w14:paraId="1BA87ACA" w14:textId="77777777" w:rsidTr="00A06AEE">
        <w:tc>
          <w:tcPr>
            <w:tcW w:w="1942" w:type="pct"/>
          </w:tcPr>
          <w:p w14:paraId="43A8E1F2" w14:textId="79AE3B15" w:rsidR="00E041E6" w:rsidRPr="005306CF" w:rsidRDefault="00E041E6" w:rsidP="0087646F">
            <w:pPr>
              <w:jc w:val="both"/>
              <w:rPr>
                <w:rFonts w:ascii="Times New Roman" w:hAnsi="Times New Roman" w:cs="Times New Roman"/>
                <w:sz w:val="28"/>
                <w:szCs w:val="28"/>
              </w:rPr>
            </w:pPr>
            <w:bookmarkStart w:id="2" w:name="dieu_2"/>
            <w:r w:rsidRPr="005306CF">
              <w:rPr>
                <w:rFonts w:ascii="Times New Roman" w:hAnsi="Times New Roman" w:cs="Times New Roman"/>
                <w:b/>
                <w:bCs/>
                <w:sz w:val="28"/>
                <w:szCs w:val="28"/>
              </w:rPr>
              <w:lastRenderedPageBreak/>
              <w:t>Điều 2. Phạm vi điều chỉnh</w:t>
            </w:r>
            <w:bookmarkEnd w:id="2"/>
          </w:p>
          <w:p w14:paraId="40F0E29F"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Luật này quy định về quyền, trách nhiệm, tổ chức, hoạt động của Mặt trận Tổ quốc Việt Nam; quan hệ giữa Mặt trận Tổ quốc Việt Nam với Nhà nước, Nhân dân và các tổ chức; điều kiện bảo đảm hoạt động của Mặt trận Tổ quốc Việt Nam.</w:t>
            </w:r>
          </w:p>
        </w:tc>
        <w:tc>
          <w:tcPr>
            <w:tcW w:w="1744" w:type="pct"/>
          </w:tcPr>
          <w:p w14:paraId="4D535C06" w14:textId="77777777" w:rsidR="00E041E6" w:rsidRDefault="00E041E6" w:rsidP="006D5A5A">
            <w:pPr>
              <w:jc w:val="both"/>
              <w:rPr>
                <w:rFonts w:ascii="Times New Roman" w:hAnsi="Times New Roman" w:cs="Times New Roman"/>
                <w:b/>
                <w:bCs/>
                <w:i/>
                <w:iCs/>
                <w:sz w:val="28"/>
                <w:szCs w:val="28"/>
              </w:rPr>
            </w:pPr>
          </w:p>
          <w:p w14:paraId="11FE2641" w14:textId="7F2851BC" w:rsidR="006D5A5A" w:rsidRPr="005306CF" w:rsidRDefault="006D5A5A" w:rsidP="006D5A5A">
            <w:pPr>
              <w:shd w:val="clear" w:color="auto" w:fill="FFFFFF"/>
              <w:spacing w:after="24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5306CF">
              <w:rPr>
                <w:rFonts w:ascii="Times New Roman" w:eastAsia="Times New Roman" w:hAnsi="Times New Roman" w:cs="Times New Roman"/>
                <w:i/>
                <w:iCs/>
                <w:sz w:val="28"/>
                <w:szCs w:val="28"/>
              </w:rPr>
              <w:t>Giữ nguyên như hiện hành</w:t>
            </w:r>
          </w:p>
          <w:p w14:paraId="5A5139ED" w14:textId="6E0E9214" w:rsidR="006D5A5A" w:rsidRPr="005306CF" w:rsidRDefault="006D5A5A" w:rsidP="006D5A5A">
            <w:pPr>
              <w:jc w:val="both"/>
              <w:rPr>
                <w:rFonts w:ascii="Times New Roman" w:hAnsi="Times New Roman" w:cs="Times New Roman"/>
                <w:b/>
                <w:bCs/>
                <w:i/>
                <w:iCs/>
                <w:sz w:val="28"/>
                <w:szCs w:val="28"/>
              </w:rPr>
            </w:pPr>
          </w:p>
        </w:tc>
        <w:tc>
          <w:tcPr>
            <w:tcW w:w="1314" w:type="pct"/>
          </w:tcPr>
          <w:p w14:paraId="79282ECF" w14:textId="77777777" w:rsidR="00E041E6" w:rsidRPr="005306CF" w:rsidRDefault="0054338C" w:rsidP="002D11EA">
            <w:pPr>
              <w:jc w:val="both"/>
              <w:textAlignment w:val="baseline"/>
              <w:rPr>
                <w:rFonts w:ascii="Times New Roman" w:hAnsi="Times New Roman" w:cs="Times New Roman"/>
                <w:iCs/>
                <w:sz w:val="28"/>
                <w:szCs w:val="28"/>
              </w:rPr>
            </w:pPr>
            <w:r w:rsidRPr="005306CF">
              <w:rPr>
                <w:rFonts w:ascii="Times New Roman" w:hAnsi="Times New Roman" w:cs="Times New Roman"/>
                <w:iCs/>
                <w:spacing w:val="-4"/>
                <w:sz w:val="28"/>
                <w:szCs w:val="28"/>
              </w:rPr>
              <w:t xml:space="preserve">- Kết luận số 126-KL/TW ngày 14/02/2025; Kết luận số 127-KL/TW ngày 28/02/2025, Trung ương Mặt trận Tổ quốc Viêt Nam xây dựng </w:t>
            </w:r>
            <w:r w:rsidRPr="005306CF">
              <w:rPr>
                <w:rFonts w:ascii="Times New Roman" w:hAnsi="Times New Roman" w:cs="Times New Roman"/>
                <w:iCs/>
                <w:sz w:val="28"/>
                <w:szCs w:val="28"/>
              </w:rPr>
              <w:t xml:space="preserve">Đề án sắp xếp, tinh gọn cơ quan MTTQ Việt Nam, các tổ chức chính trị - xã hội, các hội quần chúng do Đảng và Nhà nước giao </w:t>
            </w:r>
            <w:proofErr w:type="gramStart"/>
            <w:r w:rsidRPr="005306CF">
              <w:rPr>
                <w:rFonts w:ascii="Times New Roman" w:hAnsi="Times New Roman" w:cs="Times New Roman"/>
                <w:iCs/>
                <w:sz w:val="28"/>
                <w:szCs w:val="28"/>
              </w:rPr>
              <w:t>nhiệm;</w:t>
            </w:r>
            <w:proofErr w:type="gramEnd"/>
            <w:r w:rsidRPr="005306CF">
              <w:rPr>
                <w:rFonts w:ascii="Times New Roman" w:hAnsi="Times New Roman" w:cs="Times New Roman"/>
                <w:iCs/>
                <w:sz w:val="28"/>
                <w:szCs w:val="28"/>
              </w:rPr>
              <w:t xml:space="preserve"> </w:t>
            </w:r>
          </w:p>
          <w:p w14:paraId="1598A2C1" w14:textId="77777777" w:rsidR="0054338C" w:rsidRPr="005306CF" w:rsidRDefault="0054338C" w:rsidP="002D11EA">
            <w:pPr>
              <w:jc w:val="both"/>
              <w:textAlignment w:val="baseline"/>
              <w:rPr>
                <w:rFonts w:ascii="Times New Roman" w:eastAsia="Times New Roman" w:hAnsi="Times New Roman" w:cs="Times New Roman"/>
                <w:sz w:val="28"/>
                <w:szCs w:val="28"/>
              </w:rPr>
            </w:pPr>
            <w:r w:rsidRPr="005306CF">
              <w:rPr>
                <w:rFonts w:ascii="Times New Roman" w:eastAsia="Times New Roman" w:hAnsi="Times New Roman" w:cs="Times New Roman"/>
                <w:sz w:val="28"/>
                <w:szCs w:val="28"/>
              </w:rPr>
              <w:t xml:space="preserve">- </w:t>
            </w:r>
            <w:r w:rsidRPr="005306CF">
              <w:rPr>
                <w:rFonts w:ascii="Times New Roman" w:hAnsi="Times New Roman" w:cs="Times New Roman"/>
                <w:iCs/>
                <w:sz w:val="28"/>
                <w:szCs w:val="28"/>
              </w:rPr>
              <w:t xml:space="preserve">Đề án sắp xếp, tinh gọn cơ quan MTTQ Việt Nam, các tổ chức chính trị - xã hội, các hội quần chúng do Đảng và Nhà nước giao nhiệm vụ về trực </w:t>
            </w:r>
            <w:r w:rsidRPr="005306CF">
              <w:rPr>
                <w:rFonts w:ascii="Times New Roman" w:hAnsi="Times New Roman" w:cs="Times New Roman"/>
                <w:iCs/>
                <w:sz w:val="28"/>
                <w:szCs w:val="28"/>
              </w:rPr>
              <w:lastRenderedPageBreak/>
              <w:t xml:space="preserve">thuộc Mặt trận Tổ quốc Việt Nam </w:t>
            </w:r>
          </w:p>
        </w:tc>
      </w:tr>
      <w:tr w:rsidR="00E041E6" w:rsidRPr="005306CF" w14:paraId="1FD1DD4E" w14:textId="77777777" w:rsidTr="00A06AEE">
        <w:tc>
          <w:tcPr>
            <w:tcW w:w="1942" w:type="pct"/>
          </w:tcPr>
          <w:p w14:paraId="297B6576" w14:textId="63CC2938" w:rsidR="00E041E6" w:rsidRPr="005306CF" w:rsidRDefault="00E041E6" w:rsidP="0087646F">
            <w:pPr>
              <w:jc w:val="both"/>
              <w:rPr>
                <w:rFonts w:ascii="Times New Roman" w:hAnsi="Times New Roman" w:cs="Times New Roman"/>
                <w:sz w:val="28"/>
                <w:szCs w:val="28"/>
              </w:rPr>
            </w:pPr>
            <w:bookmarkStart w:id="3" w:name="dieu_3"/>
            <w:r w:rsidRPr="005306CF">
              <w:rPr>
                <w:rFonts w:ascii="Times New Roman" w:hAnsi="Times New Roman" w:cs="Times New Roman"/>
                <w:b/>
                <w:bCs/>
                <w:sz w:val="28"/>
                <w:szCs w:val="28"/>
              </w:rPr>
              <w:lastRenderedPageBreak/>
              <w:t>Điều 3. Quyền và trách nhiệm của Mặt trận Tổ quốc Việt Nam</w:t>
            </w:r>
            <w:bookmarkEnd w:id="3"/>
          </w:p>
          <w:p w14:paraId="7DF01DAE"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Tập hợp, xây dựng khối đại đoàn kết toàn dân tộc, thực hiện dân chủ, tăng cường đồng thuận xã hội.</w:t>
            </w:r>
          </w:p>
          <w:p w14:paraId="7FAF96CA"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Tuyên truyền, vận động Nhân dân thực hiện quyền làm chủ, thực hiện đường lối, chủ trương của Đảng, chính sách, pháp luật của Nhà nước.</w:t>
            </w:r>
          </w:p>
          <w:p w14:paraId="4DC129C6" w14:textId="77777777" w:rsidR="0087646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Đại diện, bảo vệ quyền và lợi ích hợp pháp, chính đáng của Nhân dân.</w:t>
            </w:r>
          </w:p>
          <w:p w14:paraId="33A59860" w14:textId="109C0D91"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Tham gia xây dựng Đảng, Nhà nước.</w:t>
            </w:r>
          </w:p>
          <w:p w14:paraId="72D37A55" w14:textId="77777777" w:rsidR="00E041E6" w:rsidRPr="005306CF" w:rsidRDefault="00E041E6" w:rsidP="0087646F">
            <w:pPr>
              <w:ind w:firstLine="567"/>
              <w:jc w:val="both"/>
              <w:rPr>
                <w:rFonts w:ascii="Times New Roman" w:hAnsi="Times New Roman" w:cs="Times New Roman"/>
                <w:spacing w:val="-6"/>
                <w:sz w:val="28"/>
                <w:szCs w:val="28"/>
              </w:rPr>
            </w:pPr>
            <w:r w:rsidRPr="005306CF">
              <w:rPr>
                <w:rFonts w:ascii="Times New Roman" w:hAnsi="Times New Roman" w:cs="Times New Roman"/>
                <w:spacing w:val="-6"/>
                <w:sz w:val="28"/>
                <w:szCs w:val="28"/>
              </w:rPr>
              <w:t>5. Thực hiện giám sát và phản biện xã hội.</w:t>
            </w:r>
          </w:p>
          <w:p w14:paraId="3608F874"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6. Tập hợp, tổng hợp ý kiến, kiến nghị của cử tri và Nhân dân để phản ánh, kiến nghị với Đảng, Nhà nước.</w:t>
            </w:r>
          </w:p>
          <w:p w14:paraId="1130516F" w14:textId="77777777" w:rsidR="00E041E6" w:rsidRPr="005306CF" w:rsidRDefault="00E041E6" w:rsidP="0087646F">
            <w:pPr>
              <w:ind w:firstLine="567"/>
              <w:jc w:val="both"/>
              <w:rPr>
                <w:rFonts w:ascii="Times New Roman" w:hAnsi="Times New Roman" w:cs="Times New Roman"/>
                <w:spacing w:val="-10"/>
                <w:sz w:val="28"/>
                <w:szCs w:val="28"/>
              </w:rPr>
            </w:pPr>
            <w:r w:rsidRPr="005306CF">
              <w:rPr>
                <w:rFonts w:ascii="Times New Roman" w:hAnsi="Times New Roman" w:cs="Times New Roman"/>
                <w:spacing w:val="-10"/>
                <w:sz w:val="28"/>
                <w:szCs w:val="28"/>
              </w:rPr>
              <w:t>7. Thực hiện hoạt động đối ngoại nhân dân.</w:t>
            </w:r>
          </w:p>
        </w:tc>
        <w:tc>
          <w:tcPr>
            <w:tcW w:w="1744" w:type="pct"/>
          </w:tcPr>
          <w:p w14:paraId="6CB1BBAA" w14:textId="4EE35126" w:rsidR="00E62CEC" w:rsidRPr="005306CF" w:rsidRDefault="00E62CEC" w:rsidP="000821AA">
            <w:pPr>
              <w:jc w:val="both"/>
              <w:rPr>
                <w:rFonts w:ascii="Times New Roman" w:hAnsi="Times New Roman" w:cs="Times New Roman"/>
                <w:sz w:val="28"/>
                <w:szCs w:val="28"/>
              </w:rPr>
            </w:pPr>
            <w:bookmarkStart w:id="4" w:name="_Hlk194593978"/>
            <w:r w:rsidRPr="005306CF">
              <w:rPr>
                <w:rFonts w:ascii="Times New Roman" w:hAnsi="Times New Roman" w:cs="Times New Roman"/>
                <w:b/>
                <w:bCs/>
                <w:sz w:val="28"/>
                <w:szCs w:val="28"/>
              </w:rPr>
              <w:t>Điều 3. Quyền và trách nhiệm của Mặt trận Tổ quốc Việt Nam</w:t>
            </w:r>
          </w:p>
          <w:bookmarkEnd w:id="4"/>
          <w:p w14:paraId="24506B54" w14:textId="4D0EC85E" w:rsidR="00831636" w:rsidRPr="00831636" w:rsidRDefault="00831636" w:rsidP="00831636">
            <w:pPr>
              <w:jc w:val="both"/>
              <w:rPr>
                <w:rFonts w:ascii="Times New Roman" w:hAnsi="Times New Roman" w:cs="Times New Roman"/>
                <w:sz w:val="28"/>
                <w:szCs w:val="28"/>
              </w:rPr>
            </w:pPr>
            <w:r>
              <w:rPr>
                <w:rFonts w:ascii="Times New Roman" w:hAnsi="Times New Roman" w:cs="Times New Roman"/>
                <w:sz w:val="28"/>
                <w:szCs w:val="28"/>
              </w:rPr>
              <w:t xml:space="preserve"> </w:t>
            </w:r>
            <w:r w:rsidRPr="00831636">
              <w:rPr>
                <w:rFonts w:ascii="Times New Roman" w:hAnsi="Times New Roman" w:cs="Times New Roman"/>
                <w:sz w:val="28"/>
                <w:szCs w:val="28"/>
              </w:rPr>
              <w:t>1. Tập hợp, xây dựng khối đại đoàn kết toàn dân tộc, thực hiện dân chủ, tăng cường đồng thuận xã hội.</w:t>
            </w:r>
          </w:p>
          <w:p w14:paraId="3C322BC4" w14:textId="77777777" w:rsidR="00831636" w:rsidRPr="00831636" w:rsidRDefault="00831636" w:rsidP="00831636">
            <w:pPr>
              <w:jc w:val="both"/>
              <w:rPr>
                <w:rFonts w:ascii="Times New Roman" w:hAnsi="Times New Roman" w:cs="Times New Roman"/>
                <w:b/>
                <w:bCs/>
                <w:i/>
                <w:iCs/>
                <w:sz w:val="28"/>
                <w:szCs w:val="28"/>
              </w:rPr>
            </w:pPr>
            <w:r w:rsidRPr="00831636">
              <w:rPr>
                <w:rFonts w:ascii="Times New Roman" w:hAnsi="Times New Roman" w:cs="Times New Roman"/>
                <w:sz w:val="28"/>
                <w:szCs w:val="28"/>
              </w:rPr>
              <w:t xml:space="preserve">2. Tuyên truyền, vận động Nhân dân thực hiện quyền làm chủ, thực hiện đường lối, chủ trương của Đảng, chính sách, pháp luật của Nhà </w:t>
            </w:r>
            <w:proofErr w:type="gramStart"/>
            <w:r w:rsidRPr="00831636">
              <w:rPr>
                <w:rFonts w:ascii="Times New Roman" w:hAnsi="Times New Roman" w:cs="Times New Roman"/>
                <w:sz w:val="28"/>
                <w:szCs w:val="28"/>
              </w:rPr>
              <w:t>nước</w:t>
            </w:r>
            <w:r w:rsidRPr="00831636">
              <w:rPr>
                <w:rFonts w:ascii="Times New Roman" w:hAnsi="Times New Roman" w:cs="Times New Roman"/>
                <w:i/>
                <w:iCs/>
                <w:sz w:val="28"/>
                <w:szCs w:val="28"/>
              </w:rPr>
              <w:t>;</w:t>
            </w:r>
            <w:r w:rsidRPr="00831636">
              <w:rPr>
                <w:rFonts w:ascii="Times New Roman" w:hAnsi="Times New Roman" w:cs="Times New Roman"/>
                <w:b/>
                <w:bCs/>
                <w:i/>
                <w:iCs/>
                <w:sz w:val="28"/>
                <w:szCs w:val="28"/>
              </w:rPr>
              <w:t>động</w:t>
            </w:r>
            <w:proofErr w:type="gramEnd"/>
            <w:r w:rsidRPr="00831636">
              <w:rPr>
                <w:rFonts w:ascii="Times New Roman" w:hAnsi="Times New Roman" w:cs="Times New Roman"/>
                <w:b/>
                <w:bCs/>
                <w:i/>
                <w:iCs/>
                <w:sz w:val="28"/>
                <w:szCs w:val="28"/>
              </w:rPr>
              <w:t xml:space="preserve"> viên Nhân dân tham gia phát triển kinh tế - xã hội, xây dựng, phát triển đất nước; phát huy vai trò làm chủ, tinh thần tự quản của Nhân dân, xây dựng khu dân cư đoàn kết, ấm no, hạnh phúc.</w:t>
            </w:r>
          </w:p>
          <w:p w14:paraId="6BC5C528" w14:textId="77777777" w:rsidR="00831636" w:rsidRPr="00831636" w:rsidRDefault="00831636" w:rsidP="00831636">
            <w:pPr>
              <w:jc w:val="both"/>
              <w:rPr>
                <w:rFonts w:ascii="Times New Roman" w:hAnsi="Times New Roman" w:cs="Times New Roman"/>
                <w:sz w:val="28"/>
                <w:szCs w:val="28"/>
              </w:rPr>
            </w:pPr>
            <w:r w:rsidRPr="00831636">
              <w:rPr>
                <w:rFonts w:ascii="Times New Roman" w:hAnsi="Times New Roman" w:cs="Times New Roman"/>
                <w:sz w:val="28"/>
                <w:szCs w:val="28"/>
              </w:rPr>
              <w:t>3. Đại diện, bảo vệ quyền và lợi ích hợp pháp, chính đáng của Nhân dân.</w:t>
            </w:r>
          </w:p>
          <w:p w14:paraId="1D299043" w14:textId="77777777" w:rsidR="00831636" w:rsidRPr="00831636" w:rsidRDefault="00831636" w:rsidP="00831636">
            <w:pPr>
              <w:jc w:val="both"/>
              <w:rPr>
                <w:rFonts w:ascii="Times New Roman" w:hAnsi="Times New Roman" w:cs="Times New Roman"/>
                <w:i/>
                <w:iCs/>
                <w:sz w:val="28"/>
                <w:szCs w:val="28"/>
              </w:rPr>
            </w:pPr>
            <w:r w:rsidRPr="00831636">
              <w:rPr>
                <w:rFonts w:ascii="Times New Roman" w:hAnsi="Times New Roman" w:cs="Times New Roman"/>
                <w:sz w:val="28"/>
                <w:szCs w:val="28"/>
              </w:rPr>
              <w:t xml:space="preserve">4. Tham gia xây dựng Đảng, Nhà nước; </w:t>
            </w:r>
            <w:r w:rsidRPr="00831636">
              <w:rPr>
                <w:rFonts w:ascii="Times New Roman" w:hAnsi="Times New Roman" w:cs="Times New Roman"/>
                <w:b/>
                <w:bCs/>
                <w:i/>
                <w:iCs/>
                <w:sz w:val="28"/>
                <w:szCs w:val="28"/>
              </w:rPr>
              <w:t>tham gia đấu tranh phòng, chống tham nhũng, lãng phí, tiêu cực.</w:t>
            </w:r>
          </w:p>
          <w:p w14:paraId="5E901036" w14:textId="77777777" w:rsidR="00831636" w:rsidRPr="00831636" w:rsidRDefault="00831636" w:rsidP="00831636">
            <w:pPr>
              <w:jc w:val="both"/>
              <w:rPr>
                <w:rFonts w:ascii="Times New Roman" w:hAnsi="Times New Roman" w:cs="Times New Roman"/>
                <w:sz w:val="28"/>
                <w:szCs w:val="28"/>
              </w:rPr>
            </w:pPr>
            <w:r w:rsidRPr="00831636">
              <w:rPr>
                <w:rFonts w:ascii="Times New Roman" w:hAnsi="Times New Roman" w:cs="Times New Roman"/>
                <w:sz w:val="28"/>
                <w:szCs w:val="28"/>
              </w:rPr>
              <w:t>5. Thực hiện giám sát và phản biện xã hội.</w:t>
            </w:r>
          </w:p>
          <w:p w14:paraId="57CAD875" w14:textId="77777777" w:rsidR="00831636" w:rsidRPr="00831636" w:rsidRDefault="00831636" w:rsidP="00831636">
            <w:pPr>
              <w:jc w:val="both"/>
              <w:rPr>
                <w:rFonts w:ascii="Times New Roman" w:hAnsi="Times New Roman" w:cs="Times New Roman"/>
                <w:sz w:val="28"/>
                <w:szCs w:val="28"/>
              </w:rPr>
            </w:pPr>
            <w:r w:rsidRPr="00831636">
              <w:rPr>
                <w:rFonts w:ascii="Times New Roman" w:hAnsi="Times New Roman" w:cs="Times New Roman"/>
                <w:sz w:val="28"/>
                <w:szCs w:val="28"/>
              </w:rPr>
              <w:t xml:space="preserve">6. </w:t>
            </w:r>
            <w:r w:rsidRPr="00831636">
              <w:rPr>
                <w:rFonts w:ascii="Times New Roman" w:hAnsi="Times New Roman" w:cs="Times New Roman"/>
                <w:b/>
                <w:bCs/>
                <w:i/>
                <w:iCs/>
                <w:sz w:val="28"/>
                <w:szCs w:val="28"/>
              </w:rPr>
              <w:t>Hiệp thương giới thiệu người ứng cử đại biểu Quốc hội và Hội đồng nhân dân các cấp</w:t>
            </w:r>
            <w:r w:rsidRPr="00831636">
              <w:rPr>
                <w:rFonts w:ascii="Times New Roman" w:hAnsi="Times New Roman" w:cs="Times New Roman"/>
                <w:i/>
                <w:iCs/>
                <w:sz w:val="28"/>
                <w:szCs w:val="28"/>
              </w:rPr>
              <w:t>.</w:t>
            </w:r>
            <w:r w:rsidRPr="00831636">
              <w:rPr>
                <w:rFonts w:ascii="Times New Roman" w:hAnsi="Times New Roman" w:cs="Times New Roman"/>
                <w:sz w:val="28"/>
                <w:szCs w:val="28"/>
              </w:rPr>
              <w:t xml:space="preserve"> Tập hợp, tổng hợp ý kiến, kiến nghị của cử tri và Nhân dân để phản ánh, kiến nghị với Đảng, Nhà nước.</w:t>
            </w:r>
          </w:p>
          <w:p w14:paraId="1BDEEF7A" w14:textId="77777777" w:rsidR="00831636" w:rsidRPr="00831636" w:rsidRDefault="00831636" w:rsidP="00831636">
            <w:pPr>
              <w:jc w:val="both"/>
              <w:rPr>
                <w:rFonts w:ascii="Times New Roman" w:hAnsi="Times New Roman" w:cs="Times New Roman"/>
                <w:b/>
                <w:bCs/>
                <w:sz w:val="28"/>
                <w:szCs w:val="28"/>
              </w:rPr>
            </w:pPr>
            <w:r w:rsidRPr="00831636">
              <w:rPr>
                <w:rFonts w:ascii="Times New Roman" w:hAnsi="Times New Roman" w:cs="Times New Roman"/>
                <w:sz w:val="28"/>
                <w:szCs w:val="28"/>
              </w:rPr>
              <w:lastRenderedPageBreak/>
              <w:t xml:space="preserve">7. Thực hiện hoạt động đối ngoại nhân dân </w:t>
            </w:r>
            <w:r w:rsidRPr="00831636">
              <w:rPr>
                <w:rFonts w:ascii="Times New Roman" w:hAnsi="Times New Roman" w:cs="Times New Roman"/>
                <w:b/>
                <w:bCs/>
                <w:i/>
                <w:iCs/>
                <w:sz w:val="28"/>
                <w:szCs w:val="28"/>
              </w:rPr>
              <w:t xml:space="preserve">và công tác Người Việt Nam ở nước </w:t>
            </w:r>
            <w:proofErr w:type="gramStart"/>
            <w:r w:rsidRPr="00831636">
              <w:rPr>
                <w:rFonts w:ascii="Times New Roman" w:hAnsi="Times New Roman" w:cs="Times New Roman"/>
                <w:b/>
                <w:bCs/>
                <w:i/>
                <w:iCs/>
                <w:sz w:val="28"/>
                <w:szCs w:val="28"/>
              </w:rPr>
              <w:t>ngoài;</w:t>
            </w:r>
            <w:proofErr w:type="gramEnd"/>
          </w:p>
          <w:p w14:paraId="3C044387" w14:textId="410AE1BA" w:rsidR="00831636" w:rsidRPr="00831636" w:rsidRDefault="00831636" w:rsidP="00831636">
            <w:pPr>
              <w:jc w:val="both"/>
              <w:rPr>
                <w:rFonts w:ascii="Times New Roman" w:hAnsi="Times New Roman" w:cs="Times New Roman"/>
                <w:b/>
                <w:bCs/>
                <w:i/>
                <w:iCs/>
                <w:sz w:val="28"/>
                <w:szCs w:val="28"/>
              </w:rPr>
            </w:pPr>
            <w:r w:rsidRPr="00831636">
              <w:rPr>
                <w:rFonts w:ascii="Times New Roman" w:hAnsi="Times New Roman" w:cs="Times New Roman"/>
                <w:sz w:val="28"/>
                <w:szCs w:val="28"/>
              </w:rPr>
              <w:t>8</w:t>
            </w:r>
            <w:r w:rsidRPr="00831636">
              <w:rPr>
                <w:rFonts w:ascii="Times New Roman" w:hAnsi="Times New Roman" w:cs="Times New Roman"/>
                <w:b/>
                <w:bCs/>
                <w:sz w:val="28"/>
                <w:szCs w:val="28"/>
              </w:rPr>
              <w:t xml:space="preserve">. </w:t>
            </w:r>
            <w:r w:rsidRPr="00831636">
              <w:rPr>
                <w:rFonts w:ascii="Times New Roman Bold" w:hAnsi="Times New Roman Bold" w:cs="Times New Roman"/>
                <w:b/>
                <w:bCs/>
                <w:i/>
                <w:iCs/>
                <w:spacing w:val="-8"/>
                <w:sz w:val="28"/>
                <w:szCs w:val="28"/>
              </w:rPr>
              <w:t xml:space="preserve">Nghiên cứu chiến lược, đề xuất chủ trương, chính sách nhằm tập hợp, phát huy sức mạnh đại đoàn kết toàn </w:t>
            </w:r>
            <w:r>
              <w:rPr>
                <w:rFonts w:ascii="Times New Roman Bold" w:hAnsi="Times New Roman Bold" w:cs="Times New Roman"/>
                <w:b/>
                <w:bCs/>
                <w:i/>
                <w:iCs/>
                <w:spacing w:val="-8"/>
                <w:sz w:val="28"/>
                <w:szCs w:val="28"/>
              </w:rPr>
              <w:t xml:space="preserve">             </w:t>
            </w:r>
            <w:r w:rsidRPr="00831636">
              <w:rPr>
                <w:rFonts w:ascii="Times New Roman Bold" w:hAnsi="Times New Roman Bold" w:cs="Times New Roman"/>
                <w:b/>
                <w:bCs/>
                <w:i/>
                <w:iCs/>
                <w:spacing w:val="-8"/>
                <w:sz w:val="28"/>
                <w:szCs w:val="28"/>
              </w:rPr>
              <w:t>dân tộc”</w:t>
            </w:r>
            <w:r w:rsidRPr="00831636">
              <w:rPr>
                <w:rFonts w:ascii="Times New Roman" w:hAnsi="Times New Roman" w:cs="Times New Roman"/>
                <w:b/>
                <w:bCs/>
                <w:i/>
                <w:iCs/>
                <w:sz w:val="28"/>
                <w:szCs w:val="28"/>
              </w:rPr>
              <w:t xml:space="preserve"> </w:t>
            </w:r>
          </w:p>
        </w:tc>
        <w:tc>
          <w:tcPr>
            <w:tcW w:w="1314" w:type="pct"/>
          </w:tcPr>
          <w:p w14:paraId="0A9F5662" w14:textId="77777777" w:rsidR="00090909" w:rsidRPr="005306CF" w:rsidRDefault="00090909" w:rsidP="0087646F">
            <w:pPr>
              <w:ind w:firstLine="567"/>
              <w:jc w:val="both"/>
              <w:textAlignment w:val="baseline"/>
              <w:rPr>
                <w:rFonts w:ascii="Times New Roman" w:eastAsia="Times New Roman" w:hAnsi="Times New Roman" w:cs="Times New Roman"/>
                <w:sz w:val="28"/>
                <w:szCs w:val="28"/>
              </w:rPr>
            </w:pPr>
            <w:r w:rsidRPr="005306CF">
              <w:rPr>
                <w:rFonts w:ascii="Times New Roman" w:eastAsia="Times New Roman" w:hAnsi="Times New Roman" w:cs="Times New Roman"/>
                <w:sz w:val="28"/>
                <w:szCs w:val="28"/>
              </w:rPr>
              <w:lastRenderedPageBreak/>
              <w:t>Theo Đề án trang 20, tuy nhiên có sự trùng lặp:</w:t>
            </w:r>
          </w:p>
          <w:p w14:paraId="1DC193E4" w14:textId="77777777" w:rsidR="00090909" w:rsidRPr="005306CF" w:rsidRDefault="00090909" w:rsidP="0087646F">
            <w:pPr>
              <w:ind w:firstLine="567"/>
              <w:jc w:val="both"/>
              <w:rPr>
                <w:rFonts w:ascii="Times New Roman" w:hAnsi="Times New Roman" w:cs="Times New Roman"/>
                <w:sz w:val="28"/>
                <w:szCs w:val="28"/>
              </w:rPr>
            </w:pPr>
            <w:r w:rsidRPr="005306CF">
              <w:rPr>
                <w:rFonts w:ascii="Times New Roman" w:hAnsi="Times New Roman" w:cs="Times New Roman"/>
                <w:b/>
                <w:bCs/>
                <w:sz w:val="28"/>
                <w:szCs w:val="28"/>
              </w:rPr>
              <w:t xml:space="preserve">- Tham gia đấu tranh phòng, chống tham nhũng, lãng phí, tiêu </w:t>
            </w:r>
            <w:proofErr w:type="gramStart"/>
            <w:r w:rsidRPr="005306CF">
              <w:rPr>
                <w:rFonts w:ascii="Times New Roman" w:hAnsi="Times New Roman" w:cs="Times New Roman"/>
                <w:b/>
                <w:bCs/>
                <w:sz w:val="28"/>
                <w:szCs w:val="28"/>
              </w:rPr>
              <w:t>cực;Hiệp</w:t>
            </w:r>
            <w:proofErr w:type="gramEnd"/>
            <w:r w:rsidRPr="005306CF">
              <w:rPr>
                <w:rFonts w:ascii="Times New Roman" w:hAnsi="Times New Roman" w:cs="Times New Roman"/>
                <w:b/>
                <w:bCs/>
                <w:sz w:val="28"/>
                <w:szCs w:val="28"/>
              </w:rPr>
              <w:t xml:space="preserve"> thương giới thiệu người ứng cử đại biểu Quốc hội và Hội đồng nhân dân các cấp</w:t>
            </w:r>
            <w:r w:rsidRPr="005306CF">
              <w:rPr>
                <w:rFonts w:ascii="Times New Roman" w:hAnsi="Times New Roman" w:cs="Times New Roman"/>
                <w:sz w:val="28"/>
                <w:szCs w:val="28"/>
              </w:rPr>
              <w:t xml:space="preserve"> chính là tham gia xây dựng Đảng, Nhà nước</w:t>
            </w:r>
          </w:p>
          <w:p w14:paraId="265364B3" w14:textId="77777777" w:rsidR="00090909" w:rsidRPr="005306CF" w:rsidRDefault="00090909" w:rsidP="0087646F">
            <w:pPr>
              <w:ind w:firstLine="567"/>
              <w:jc w:val="both"/>
              <w:rPr>
                <w:rFonts w:ascii="Times New Roman" w:hAnsi="Times New Roman" w:cs="Times New Roman"/>
                <w:sz w:val="28"/>
                <w:szCs w:val="28"/>
              </w:rPr>
            </w:pPr>
            <w:r w:rsidRPr="005306CF">
              <w:rPr>
                <w:rFonts w:ascii="Times New Roman" w:eastAsia="Times New Roman" w:hAnsi="Times New Roman" w:cs="Times New Roman"/>
                <w:b/>
                <w:bCs/>
                <w:sz w:val="28"/>
                <w:szCs w:val="28"/>
              </w:rPr>
              <w:t xml:space="preserve">- Khoản 8. Nghiên cứu chiến lược, đề xuất chủ trương, chính sách nhằm tập hợp, phát huy sức mạnh đại đoàn kết toàn dân </w:t>
            </w:r>
            <w:proofErr w:type="gramStart"/>
            <w:r w:rsidRPr="005306CF">
              <w:rPr>
                <w:rFonts w:ascii="Times New Roman" w:eastAsia="Times New Roman" w:hAnsi="Times New Roman" w:cs="Times New Roman"/>
                <w:b/>
                <w:bCs/>
                <w:sz w:val="28"/>
                <w:szCs w:val="28"/>
              </w:rPr>
              <w:t>tộc ;</w:t>
            </w:r>
            <w:proofErr w:type="gramEnd"/>
            <w:r w:rsidRPr="005306CF">
              <w:rPr>
                <w:rFonts w:ascii="Times New Roman" w:eastAsia="Times New Roman" w:hAnsi="Times New Roman" w:cs="Times New Roman"/>
                <w:b/>
                <w:bCs/>
                <w:sz w:val="28"/>
                <w:szCs w:val="28"/>
              </w:rPr>
              <w:t xml:space="preserve"> khoản 9. Phát huy vai trò làm chủ, tinh thần tự quản của Nhân dân, xây dựng khu dân cư đoàn kết, ấm no, hạnh phúc cũng đã được khái quát trong khoản 1 </w:t>
            </w:r>
            <w:r w:rsidRPr="005306CF">
              <w:rPr>
                <w:rFonts w:ascii="Times New Roman" w:hAnsi="Times New Roman" w:cs="Times New Roman"/>
                <w:sz w:val="28"/>
                <w:szCs w:val="28"/>
              </w:rPr>
              <w:t>Tập hợp, xây dựng khối đại đoàn kết toàn dân tộc, thực hiện dân chủ, tăng cường đồng thuận xã hội.</w:t>
            </w:r>
          </w:p>
          <w:p w14:paraId="684AFCD1" w14:textId="77777777" w:rsidR="00090909" w:rsidRPr="005306CF" w:rsidRDefault="00090909" w:rsidP="0087646F">
            <w:pPr>
              <w:shd w:val="clear" w:color="auto" w:fill="FFFFFF"/>
              <w:spacing w:after="240"/>
              <w:ind w:firstLine="567"/>
              <w:jc w:val="both"/>
              <w:textAlignment w:val="baseline"/>
              <w:rPr>
                <w:rFonts w:ascii="Times New Roman" w:eastAsia="Times New Roman" w:hAnsi="Times New Roman" w:cs="Times New Roman"/>
                <w:b/>
                <w:bCs/>
                <w:sz w:val="28"/>
                <w:szCs w:val="28"/>
              </w:rPr>
            </w:pPr>
          </w:p>
        </w:tc>
      </w:tr>
      <w:tr w:rsidR="00E041E6" w:rsidRPr="005306CF" w14:paraId="3AF291AA" w14:textId="77777777" w:rsidTr="00A06AEE">
        <w:tc>
          <w:tcPr>
            <w:tcW w:w="1942" w:type="pct"/>
          </w:tcPr>
          <w:p w14:paraId="5123CB15" w14:textId="2C61F3B9" w:rsidR="00E041E6" w:rsidRPr="005306CF" w:rsidRDefault="00E041E6" w:rsidP="0087646F">
            <w:pPr>
              <w:jc w:val="both"/>
              <w:rPr>
                <w:rFonts w:ascii="Times New Roman" w:hAnsi="Times New Roman" w:cs="Times New Roman"/>
                <w:sz w:val="28"/>
                <w:szCs w:val="28"/>
              </w:rPr>
            </w:pPr>
            <w:bookmarkStart w:id="5" w:name="dieu_4"/>
            <w:r w:rsidRPr="005306CF">
              <w:rPr>
                <w:rFonts w:ascii="Times New Roman" w:hAnsi="Times New Roman" w:cs="Times New Roman"/>
                <w:b/>
                <w:bCs/>
                <w:sz w:val="28"/>
                <w:szCs w:val="28"/>
              </w:rPr>
              <w:t>Điều 4. Nguyên tắc tổ chức và hoạt động của Mặt trận Tổ quốc Việt Nam</w:t>
            </w:r>
            <w:bookmarkEnd w:id="5"/>
          </w:p>
          <w:p w14:paraId="6532C4FC"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tổ chức và hoạt động trong khuôn khổ </w:t>
            </w:r>
            <w:bookmarkStart w:id="6" w:name="tvpllink_khhhnejlqt_1"/>
            <w:r w:rsidRPr="005306CF">
              <w:rPr>
                <w:rFonts w:ascii="Times New Roman" w:hAnsi="Times New Roman" w:cs="Times New Roman"/>
                <w:sz w:val="28"/>
                <w:szCs w:val="28"/>
              </w:rPr>
              <w:t>Hiến pháp</w:t>
            </w:r>
            <w:bookmarkEnd w:id="6"/>
            <w:r w:rsidRPr="005306CF">
              <w:rPr>
                <w:rFonts w:ascii="Times New Roman" w:hAnsi="Times New Roman" w:cs="Times New Roman"/>
                <w:sz w:val="28"/>
                <w:szCs w:val="28"/>
              </w:rPr>
              <w:t>, pháp luật và Điều lệ Mặt trận Tổ quốc Việt Nam.</w:t>
            </w:r>
          </w:p>
          <w:p w14:paraId="67BBE803"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Tổ chức và hoạt động của Mặt trận Tổ quốc Việt Nam được thực hiện theo nguyên tắc tự nguyện, hiệp thương dân chủ, phối hợp và thống nhất hành động giữa các thành viên.</w:t>
            </w:r>
          </w:p>
          <w:p w14:paraId="2EC0AD9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Khi phối hợp và thống nhất hành động, các tổ chức thành viên của Mặt trận Tổ quốc Việt Nam tuân theo Điều lệ Mặt trận Tổ quốc Việt Nam, đồng thời vẫn giữ tính độc lập của tổ chức mình.</w:t>
            </w:r>
          </w:p>
          <w:p w14:paraId="30CFF596"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Đảng Cộng sản Việt Nam vừa là tổ chức thành viên, vừa lãnh đạo Mặt trận Tổ quốc Việt Nam.</w:t>
            </w:r>
          </w:p>
        </w:tc>
        <w:tc>
          <w:tcPr>
            <w:tcW w:w="1744" w:type="pct"/>
          </w:tcPr>
          <w:p w14:paraId="350D47C5" w14:textId="77777777" w:rsidR="008834A8" w:rsidRPr="005306CF" w:rsidRDefault="008834A8" w:rsidP="0087646F">
            <w:pPr>
              <w:jc w:val="both"/>
              <w:rPr>
                <w:rFonts w:ascii="Times New Roman" w:hAnsi="Times New Roman" w:cs="Times New Roman"/>
                <w:sz w:val="28"/>
                <w:szCs w:val="28"/>
              </w:rPr>
            </w:pPr>
            <w:r w:rsidRPr="005306CF">
              <w:rPr>
                <w:rFonts w:ascii="Times New Roman" w:hAnsi="Times New Roman" w:cs="Times New Roman"/>
                <w:b/>
                <w:bCs/>
                <w:sz w:val="28"/>
                <w:szCs w:val="28"/>
              </w:rPr>
              <w:t>Điều 4. Nguyên tắc tổ chức và hoạt động của Mặt trận Tổ quốc Việt Nam</w:t>
            </w:r>
          </w:p>
          <w:p w14:paraId="598726F5" w14:textId="36211E2A" w:rsidR="008834A8" w:rsidRPr="005306CF" w:rsidRDefault="008834A8"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tổ chức và hoạt động trong khuôn</w:t>
            </w:r>
            <w:r w:rsidR="002D11EA">
              <w:rPr>
                <w:rFonts w:ascii="Times New Roman" w:hAnsi="Times New Roman" w:cs="Times New Roman"/>
                <w:sz w:val="28"/>
                <w:szCs w:val="28"/>
              </w:rPr>
              <w:t xml:space="preserve"> </w:t>
            </w:r>
            <w:r w:rsidRPr="005306CF">
              <w:rPr>
                <w:rFonts w:ascii="Times New Roman" w:hAnsi="Times New Roman" w:cs="Times New Roman"/>
                <w:sz w:val="28"/>
                <w:szCs w:val="28"/>
              </w:rPr>
              <w:t>khổ Hiến pháp, pháp luật và Điều lệ Mặt trận Tổ quốc Việt Nam.</w:t>
            </w:r>
          </w:p>
          <w:p w14:paraId="30EE6F67" w14:textId="77777777" w:rsidR="008834A8" w:rsidRPr="005306CF" w:rsidRDefault="008834A8"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Tổ chức và hoạt động của Mặt trận Tổ quốc Việt Nam được thực hiện theo nguyên </w:t>
            </w:r>
            <w:r w:rsidRPr="00712EF1">
              <w:rPr>
                <w:rFonts w:ascii="Times New Roman" w:hAnsi="Times New Roman" w:cs="Times New Roman"/>
                <w:sz w:val="28"/>
                <w:szCs w:val="28"/>
              </w:rPr>
              <w:t>tắc tự nguyện, hiệp thương dân chủ, </w:t>
            </w:r>
            <w:r w:rsidRPr="005306CF">
              <w:rPr>
                <w:rFonts w:ascii="Times New Roman" w:hAnsi="Times New Roman" w:cs="Times New Roman"/>
                <w:sz w:val="28"/>
                <w:szCs w:val="28"/>
              </w:rPr>
              <w:t>phối hợp và thống nhất hành động giữa các thành viên.</w:t>
            </w:r>
          </w:p>
          <w:p w14:paraId="03971105" w14:textId="77777777" w:rsidR="00933186" w:rsidRPr="00933186" w:rsidRDefault="00933186" w:rsidP="00933186">
            <w:pPr>
              <w:ind w:firstLine="720"/>
              <w:jc w:val="both"/>
              <w:rPr>
                <w:rFonts w:ascii="Times New Roman" w:hAnsi="Times New Roman" w:cs="Times New Roman"/>
                <w:b/>
                <w:bCs/>
                <w:i/>
                <w:iCs/>
                <w:sz w:val="28"/>
                <w:szCs w:val="28"/>
              </w:rPr>
            </w:pPr>
            <w:r w:rsidRPr="00933186">
              <w:rPr>
                <w:rFonts w:ascii="Times New Roman" w:hAnsi="Times New Roman" w:cs="Times New Roman"/>
                <w:b/>
                <w:bCs/>
                <w:i/>
                <w:iCs/>
                <w:sz w:val="28"/>
                <w:szCs w:val="28"/>
              </w:rPr>
              <w:t>“</w:t>
            </w:r>
            <w:bookmarkStart w:id="7" w:name="_Hlk194594157"/>
            <w:r w:rsidRPr="00933186">
              <w:rPr>
                <w:rFonts w:ascii="Times New Roman" w:hAnsi="Times New Roman" w:cs="Times New Roman"/>
                <w:b/>
                <w:bCs/>
                <w:i/>
                <w:iCs/>
                <w:sz w:val="28"/>
                <w:szCs w:val="28"/>
              </w:rPr>
              <w:t>3. Các tổ chức chính trị - xã hội cùng với các tổ chức thành viên khác của Mặt trận hiệp thương dân chủ, phối hợp và thống nhất hành động dưới sự chủ trì của Ủy ban Mặt trận Tổ quốc Việt Nam.</w:t>
            </w:r>
          </w:p>
          <w:p w14:paraId="55748D69" w14:textId="77777777" w:rsidR="00933186" w:rsidRPr="00933186" w:rsidRDefault="00933186" w:rsidP="00933186">
            <w:pPr>
              <w:ind w:firstLine="720"/>
              <w:jc w:val="both"/>
              <w:rPr>
                <w:rFonts w:ascii="Times New Roman" w:hAnsi="Times New Roman" w:cs="Times New Roman"/>
                <w:b/>
                <w:bCs/>
                <w:i/>
                <w:iCs/>
                <w:sz w:val="28"/>
                <w:szCs w:val="28"/>
              </w:rPr>
            </w:pPr>
            <w:r w:rsidRPr="00933186">
              <w:rPr>
                <w:rFonts w:ascii="Times New Roman" w:hAnsi="Times New Roman" w:cs="Times New Roman"/>
                <w:sz w:val="28"/>
                <w:szCs w:val="28"/>
              </w:rPr>
              <w:t xml:space="preserve">Khi phối hợp và thống nhất hành động, các tổ chức thành viên của Mặt trận Tổ quốc Việt Nam tuân theo </w:t>
            </w:r>
            <w:r w:rsidRPr="00933186">
              <w:rPr>
                <w:rFonts w:ascii="Times New Roman" w:hAnsi="Times New Roman" w:cs="Times New Roman"/>
                <w:b/>
                <w:bCs/>
                <w:i/>
                <w:iCs/>
                <w:sz w:val="28"/>
                <w:szCs w:val="28"/>
              </w:rPr>
              <w:t xml:space="preserve">Hiến pháp, pháp luật, Điều lệ Mặt trận Tổ quốc Việt Nam, điều lệ của mỗi tổ </w:t>
            </w:r>
            <w:r w:rsidRPr="00933186">
              <w:rPr>
                <w:rFonts w:ascii="Times New Roman" w:hAnsi="Times New Roman" w:cs="Times New Roman"/>
                <w:b/>
                <w:bCs/>
                <w:i/>
                <w:iCs/>
                <w:sz w:val="28"/>
                <w:szCs w:val="28"/>
              </w:rPr>
              <w:lastRenderedPageBreak/>
              <w:t>chức/đồng thời vẫn giữ tính độc lập tương đối của tổ chức mình.”</w:t>
            </w:r>
          </w:p>
          <w:bookmarkEnd w:id="7"/>
          <w:p w14:paraId="6AF3E64D" w14:textId="4B7641DA" w:rsidR="003A0D7C" w:rsidRPr="00A06AEE" w:rsidRDefault="00933186" w:rsidP="00933186">
            <w:pPr>
              <w:shd w:val="clear" w:color="auto" w:fill="FFFFFF"/>
              <w:spacing w:before="120" w:after="120" w:line="392" w:lineRule="exact"/>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8834A8" w:rsidRPr="005306CF">
              <w:rPr>
                <w:rFonts w:ascii="Times New Roman" w:hAnsi="Times New Roman" w:cs="Times New Roman"/>
                <w:sz w:val="28"/>
                <w:szCs w:val="28"/>
              </w:rPr>
              <w:t>4. Đảng Cộng sản Việt Nam vừa là tổ chức thành viên, vừa lãnh đạo Mặt trận Tổ quốc Việt Nam.</w:t>
            </w:r>
          </w:p>
        </w:tc>
        <w:tc>
          <w:tcPr>
            <w:tcW w:w="1314" w:type="pct"/>
          </w:tcPr>
          <w:p w14:paraId="29D712A2" w14:textId="2EFE3606" w:rsidR="00E041E6" w:rsidRPr="005306CF" w:rsidRDefault="00712EF1" w:rsidP="0087646F">
            <w:pPr>
              <w:ind w:firstLine="567"/>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Sửa đổi, bổ sung cho phù hợp với định hướng sửa đổi tại khoản 2,3 Điều 9 Hiến pháp năm 2013</w:t>
            </w:r>
          </w:p>
        </w:tc>
      </w:tr>
      <w:tr w:rsidR="00E041E6" w:rsidRPr="005306CF" w14:paraId="3E02A544" w14:textId="77777777" w:rsidTr="00A06AEE">
        <w:tc>
          <w:tcPr>
            <w:tcW w:w="1942" w:type="pct"/>
          </w:tcPr>
          <w:p w14:paraId="06CB052C" w14:textId="516C3E55" w:rsidR="00E041E6" w:rsidRPr="005306CF" w:rsidRDefault="00E041E6" w:rsidP="0087646F">
            <w:pPr>
              <w:jc w:val="both"/>
              <w:rPr>
                <w:rFonts w:ascii="Times New Roman" w:hAnsi="Times New Roman" w:cs="Times New Roman"/>
                <w:sz w:val="28"/>
                <w:szCs w:val="28"/>
              </w:rPr>
            </w:pPr>
            <w:bookmarkStart w:id="8" w:name="dieu_5"/>
            <w:r w:rsidRPr="005306CF">
              <w:rPr>
                <w:rFonts w:ascii="Times New Roman" w:hAnsi="Times New Roman" w:cs="Times New Roman"/>
                <w:b/>
                <w:bCs/>
                <w:sz w:val="28"/>
                <w:szCs w:val="28"/>
              </w:rPr>
              <w:t>Điều 5. Thành viên của Mặt trận Tổ quốc Việt Nam</w:t>
            </w:r>
            <w:bookmarkEnd w:id="8"/>
          </w:p>
          <w:p w14:paraId="3592175E"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Thành viên của Mặt trận Tổ quốc Việt Nam là các tổ chức và cá nhân quy định tại </w:t>
            </w:r>
            <w:bookmarkStart w:id="9" w:name="tc_1"/>
            <w:r w:rsidRPr="005306CF">
              <w:rPr>
                <w:rFonts w:ascii="Times New Roman" w:hAnsi="Times New Roman" w:cs="Times New Roman"/>
                <w:sz w:val="28"/>
                <w:szCs w:val="28"/>
              </w:rPr>
              <w:t>Điều 1 của Luật này</w:t>
            </w:r>
            <w:bookmarkEnd w:id="9"/>
            <w:r w:rsidRPr="005306CF">
              <w:rPr>
                <w:rFonts w:ascii="Times New Roman" w:hAnsi="Times New Roman" w:cs="Times New Roman"/>
                <w:sz w:val="28"/>
                <w:szCs w:val="28"/>
              </w:rPr>
              <w:t> và Điều lệ Mặt trận Tổ quốc Việt Nam.</w:t>
            </w:r>
          </w:p>
          <w:p w14:paraId="4097355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Việc gia nhập, cho thôi làm thành viên, quyền và trách nhiệm của thành viên Mặt trận Tổ quốc Việt Nam được quy định tại Điều lệ Mặt trận Tổ quốc Việt Nam.</w:t>
            </w:r>
          </w:p>
        </w:tc>
        <w:tc>
          <w:tcPr>
            <w:tcW w:w="1744" w:type="pct"/>
          </w:tcPr>
          <w:p w14:paraId="3526DD0A" w14:textId="77777777" w:rsidR="0087646F" w:rsidRDefault="00D978EE"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 </w:t>
            </w:r>
          </w:p>
          <w:p w14:paraId="2540AC1E" w14:textId="34F4F9FB" w:rsidR="00E041E6" w:rsidRPr="005306CF" w:rsidRDefault="00D978EE"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p w14:paraId="3D17CFF1" w14:textId="77777777" w:rsidR="00280B3D" w:rsidRPr="005306CF" w:rsidRDefault="00280B3D"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5591309C"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323C25F4" w14:textId="77777777" w:rsidTr="00A06AEE">
        <w:tc>
          <w:tcPr>
            <w:tcW w:w="1942" w:type="pct"/>
          </w:tcPr>
          <w:p w14:paraId="068AFE51" w14:textId="2339FF79" w:rsidR="00E041E6" w:rsidRPr="005306CF" w:rsidRDefault="00E041E6" w:rsidP="0087646F">
            <w:pPr>
              <w:jc w:val="both"/>
              <w:rPr>
                <w:rFonts w:ascii="Times New Roman" w:hAnsi="Times New Roman" w:cs="Times New Roman"/>
                <w:sz w:val="28"/>
                <w:szCs w:val="28"/>
              </w:rPr>
            </w:pPr>
            <w:bookmarkStart w:id="10" w:name="dieu_6"/>
            <w:r w:rsidRPr="005306CF">
              <w:rPr>
                <w:rFonts w:ascii="Times New Roman" w:hAnsi="Times New Roman" w:cs="Times New Roman"/>
                <w:b/>
                <w:bCs/>
                <w:sz w:val="28"/>
                <w:szCs w:val="28"/>
              </w:rPr>
              <w:t>Điều 6. Tổ chức của Mặt trận Tổ quốc Việt Nam</w:t>
            </w:r>
            <w:bookmarkEnd w:id="10"/>
          </w:p>
          <w:p w14:paraId="1D4B3063"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được tổ chức ở trung ương và các đơn vị hành chính, Ủy ban Mặt trận Tổ quốc Việt Nam là cơ quan chấp hành giữa hai kỳ đại hội của Mặt trận Tổ quốc Việt Nam, có trách nhiệm tổ chức thực hiện nhiệm vụ của Mặt trận Tổ quốc Việt Nam.</w:t>
            </w:r>
          </w:p>
          <w:p w14:paraId="688BF9F7"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Cơ quan của Mặt trận Tổ quốc Việt Nam được tổ chức như sau:</w:t>
            </w:r>
          </w:p>
          <w:p w14:paraId="5D0154D1"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a) Ở trung ương có Ủy ban trung ương Mặt trận Tổ quốc Việt Nam, Đoàn Chủ </w:t>
            </w:r>
            <w:r w:rsidRPr="005306CF">
              <w:rPr>
                <w:rFonts w:ascii="Times New Roman" w:hAnsi="Times New Roman" w:cs="Times New Roman"/>
                <w:sz w:val="28"/>
                <w:szCs w:val="28"/>
              </w:rPr>
              <w:lastRenderedPageBreak/>
              <w:t xml:space="preserve">tịch Ủy ban trung ương Mặt trận Tổ quốc Việt Nam và Ban Thường trực Ủy ban trung ương Mặt trận Tổ quốc Việt </w:t>
            </w:r>
            <w:proofErr w:type="gramStart"/>
            <w:r w:rsidRPr="005306CF">
              <w:rPr>
                <w:rFonts w:ascii="Times New Roman" w:hAnsi="Times New Roman" w:cs="Times New Roman"/>
                <w:sz w:val="28"/>
                <w:szCs w:val="28"/>
              </w:rPr>
              <w:t>Nam;</w:t>
            </w:r>
            <w:proofErr w:type="gramEnd"/>
          </w:p>
          <w:p w14:paraId="171FB8D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b) Ở địa phương có Ủy ban Mặt trận Tổ quốc Việt Nam tỉnh, thành phố trực thuộc trung ương (sau đây gọi chung là cấp tỉnh); Ủy ban Mặt trận Tổ quốc Việt Nam huyện, quận, thị xã, thành phố thuộc tỉnh và đơn vị hành chính tương đương (sau đây gọi chung là cấp huyện); Ủy ban Mặt trận Tổ quốc Việt Nam xã, phường, thị trấn (sau đây gọi chung là cấp xã). Ở mỗi cấp có Ban Thường trực Ủy ban Mặt trận Tổ quốc Việt Nam.</w:t>
            </w:r>
          </w:p>
          <w:p w14:paraId="3702943A"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Tổ chức, nhiệm vụ, quyền hạn các cơ quan của Mặt trận Tổ quốc Việt Nam do Điều lệ Mặt trận Tổ quốc Việt Nam quy định.</w:t>
            </w:r>
          </w:p>
          <w:p w14:paraId="78FD4E88"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Ủy ban Mặt trận Tổ quốc Việt Nam cấp xã thành lập Ban công tác Mặt trận ở thôn, làng, ấp, bản, buôn, phum, sóc, tổ dân phố, khu phố, khối phố và cộng đồng dân cư khác (sau đây gọi chung là khu dân cư). Tổ chức và hoạt động của Ban công tác Mặt trận do Điều lệ Mặt trận Tổ quốc Việt Nam quy định.</w:t>
            </w:r>
          </w:p>
          <w:p w14:paraId="28BAB2F7"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c>
          <w:tcPr>
            <w:tcW w:w="1744" w:type="pct"/>
          </w:tcPr>
          <w:p w14:paraId="1D707570" w14:textId="77777777" w:rsidR="009A6EBD" w:rsidRPr="005306CF" w:rsidRDefault="009A6EBD" w:rsidP="0087646F">
            <w:pPr>
              <w:jc w:val="both"/>
              <w:rPr>
                <w:rFonts w:ascii="Times New Roman" w:hAnsi="Times New Roman" w:cs="Times New Roman"/>
                <w:sz w:val="28"/>
                <w:szCs w:val="28"/>
              </w:rPr>
            </w:pPr>
            <w:bookmarkStart w:id="11" w:name="_Hlk195030742"/>
            <w:r w:rsidRPr="005306CF">
              <w:rPr>
                <w:rFonts w:ascii="Times New Roman" w:hAnsi="Times New Roman" w:cs="Times New Roman"/>
                <w:b/>
                <w:bCs/>
                <w:sz w:val="28"/>
                <w:szCs w:val="28"/>
              </w:rPr>
              <w:lastRenderedPageBreak/>
              <w:t>Điều 6. Tổ chức của Mặt trận Tổ quốc Việt Nam</w:t>
            </w:r>
          </w:p>
          <w:p w14:paraId="7E561D01" w14:textId="6CBB7C28" w:rsidR="009A6EBD" w:rsidRDefault="009A6EBD" w:rsidP="0087646F">
            <w:pPr>
              <w:ind w:firstLine="567"/>
              <w:jc w:val="both"/>
              <w:rPr>
                <w:rFonts w:ascii="Times New Roman" w:hAnsi="Times New Roman" w:cs="Times New Roman"/>
                <w:sz w:val="28"/>
                <w:szCs w:val="28"/>
              </w:rPr>
            </w:pPr>
            <w:bookmarkStart w:id="12" w:name="_Hlk195030703"/>
            <w:bookmarkEnd w:id="11"/>
            <w:r w:rsidRPr="005306CF">
              <w:rPr>
                <w:rFonts w:ascii="Times New Roman" w:hAnsi="Times New Roman" w:cs="Times New Roman"/>
                <w:sz w:val="28"/>
                <w:szCs w:val="28"/>
              </w:rPr>
              <w:t>1. Mặt trận Tổ quốc Việt Nam được tổ chức ở trung ương và các đơn vị hành chính, Ủy ban Mặt trận Tổ quốc Việt Nam là cơ quan chấp hành giữa hai kỳ đại hội của Mặt trận Tổ quốc Việt Nam, có trách nhiệm tổ chức thực hiện nhiệm vụ của Mặt trận Tổ quốc Việt Nam.</w:t>
            </w:r>
          </w:p>
          <w:p w14:paraId="597F98AF" w14:textId="77777777" w:rsidR="002D11EA" w:rsidRDefault="002D11EA" w:rsidP="002D11EA">
            <w:pPr>
              <w:pBdr>
                <w:top w:val="dotted" w:sz="4" w:space="1" w:color="FFFFFF"/>
                <w:left w:val="dotted" w:sz="4" w:space="0" w:color="FFFFFF"/>
                <w:bottom w:val="dotted" w:sz="4" w:space="31" w:color="FFFFFF"/>
                <w:right w:val="dotted" w:sz="4" w:space="0" w:color="FFFFFF"/>
              </w:pBdr>
              <w:shd w:val="clear" w:color="auto" w:fill="FFFFFF"/>
              <w:spacing w:before="120" w:line="330" w:lineRule="exact"/>
              <w:ind w:firstLine="720"/>
              <w:jc w:val="both"/>
              <w:rPr>
                <w:rFonts w:ascii="Times New Roman" w:hAnsi="Times New Roman" w:cs="Times New Roman"/>
                <w:b/>
                <w:bCs/>
                <w:i/>
                <w:iCs/>
                <w:color w:val="FF0000"/>
                <w:sz w:val="28"/>
                <w:szCs w:val="28"/>
              </w:rPr>
            </w:pPr>
            <w:r w:rsidRPr="002D11EA">
              <w:rPr>
                <w:rFonts w:ascii="Times New Roman" w:hAnsi="Times New Roman" w:cs="Times New Roman"/>
                <w:b/>
                <w:bCs/>
                <w:i/>
                <w:iCs/>
                <w:color w:val="FF0000"/>
                <w:sz w:val="28"/>
                <w:szCs w:val="28"/>
              </w:rPr>
              <w:t xml:space="preserve">2. Công đoàn Việt Nam, Hội Nông dân, Đoàn Thanh niên cộng sản </w:t>
            </w:r>
            <w:r w:rsidRPr="002D11EA">
              <w:rPr>
                <w:rFonts w:ascii="Times New Roman" w:hAnsi="Times New Roman" w:cs="Times New Roman"/>
                <w:b/>
                <w:bCs/>
                <w:i/>
                <w:iCs/>
                <w:color w:val="FF0000"/>
                <w:sz w:val="28"/>
                <w:szCs w:val="28"/>
              </w:rPr>
              <w:lastRenderedPageBreak/>
              <w:t>Hồ Chí Minh, Hội phụ nữ, Hội Cựu chiến binh là các tổ chức chính trị - xã hội trực thuộc Mặt trận Tổ quốc Việt Nam, được tổ chức và hoạt động thống nhất trong Mặt trận Tổ quốc Việt Nam.</w:t>
            </w:r>
            <w:bookmarkStart w:id="13" w:name="_Hlk194594250"/>
          </w:p>
          <w:p w14:paraId="40C2AB70" w14:textId="585CDE2F" w:rsidR="002D11EA" w:rsidRDefault="00654FD3" w:rsidP="002D11EA">
            <w:pPr>
              <w:pBdr>
                <w:top w:val="dotted" w:sz="4" w:space="1" w:color="FFFFFF"/>
                <w:left w:val="dotted" w:sz="4" w:space="0" w:color="FFFFFF"/>
                <w:bottom w:val="dotted" w:sz="4" w:space="31" w:color="FFFFFF"/>
                <w:right w:val="dotted" w:sz="4" w:space="0" w:color="FFFFFF"/>
              </w:pBdr>
              <w:shd w:val="clear" w:color="auto" w:fill="FFFFFF"/>
              <w:spacing w:before="120" w:line="33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sidR="009A6EBD" w:rsidRPr="005306CF">
              <w:rPr>
                <w:rFonts w:ascii="Times New Roman" w:hAnsi="Times New Roman" w:cs="Times New Roman"/>
                <w:sz w:val="28"/>
                <w:szCs w:val="28"/>
              </w:rPr>
              <w:t>. Cơ quan của Mặt trận Tổ quốc Việt Nam được tổ chức như sau:</w:t>
            </w:r>
          </w:p>
          <w:p w14:paraId="3CDCBD78" w14:textId="73800B86" w:rsidR="002D11EA" w:rsidRDefault="009A6EBD" w:rsidP="002D11EA">
            <w:pPr>
              <w:pBdr>
                <w:top w:val="dotted" w:sz="4" w:space="1" w:color="FFFFFF"/>
                <w:left w:val="dotted" w:sz="4" w:space="0" w:color="FFFFFF"/>
                <w:bottom w:val="dotted" w:sz="4" w:space="31" w:color="FFFFFF"/>
                <w:right w:val="dotted" w:sz="4" w:space="0" w:color="FFFFFF"/>
              </w:pBdr>
              <w:shd w:val="clear" w:color="auto" w:fill="FFFFFF"/>
              <w:spacing w:before="120" w:line="330" w:lineRule="exact"/>
              <w:ind w:firstLine="720"/>
              <w:jc w:val="both"/>
              <w:rPr>
                <w:rFonts w:ascii="Times New Roman" w:hAnsi="Times New Roman" w:cs="Times New Roman"/>
                <w:sz w:val="28"/>
                <w:szCs w:val="28"/>
              </w:rPr>
            </w:pPr>
            <w:r w:rsidRPr="005306CF">
              <w:rPr>
                <w:rFonts w:ascii="Times New Roman" w:hAnsi="Times New Roman" w:cs="Times New Roman"/>
                <w:sz w:val="28"/>
                <w:szCs w:val="28"/>
              </w:rPr>
              <w:t>a) Ở trung ương</w:t>
            </w:r>
            <w:r w:rsidR="00052372" w:rsidRPr="005306CF">
              <w:rPr>
                <w:rFonts w:ascii="Times New Roman" w:hAnsi="Times New Roman" w:cs="Times New Roman"/>
                <w:sz w:val="28"/>
                <w:szCs w:val="28"/>
              </w:rPr>
              <w:t xml:space="preserve"> </w:t>
            </w:r>
            <w:r w:rsidRPr="005306CF">
              <w:rPr>
                <w:rFonts w:ascii="Times New Roman" w:hAnsi="Times New Roman" w:cs="Times New Roman"/>
                <w:sz w:val="28"/>
                <w:szCs w:val="28"/>
              </w:rPr>
              <w:t>có Ủy ban </w:t>
            </w:r>
            <w:r w:rsidR="00DE49BA" w:rsidRPr="005306CF">
              <w:rPr>
                <w:rFonts w:ascii="Times New Roman" w:hAnsi="Times New Roman" w:cs="Times New Roman"/>
                <w:sz w:val="28"/>
                <w:szCs w:val="28"/>
              </w:rPr>
              <w:t>T</w:t>
            </w:r>
            <w:r w:rsidRPr="005306CF">
              <w:rPr>
                <w:rFonts w:ascii="Times New Roman" w:hAnsi="Times New Roman" w:cs="Times New Roman"/>
                <w:sz w:val="28"/>
                <w:szCs w:val="28"/>
              </w:rPr>
              <w:t>rung ương Mặt trận Tổ quốc Việt Nam, Đoàn Chủ tịch Ủy ban </w:t>
            </w:r>
            <w:r w:rsidR="00DE49BA" w:rsidRPr="005306CF">
              <w:rPr>
                <w:rFonts w:ascii="Times New Roman" w:hAnsi="Times New Roman" w:cs="Times New Roman"/>
                <w:sz w:val="28"/>
                <w:szCs w:val="28"/>
              </w:rPr>
              <w:t>T</w:t>
            </w:r>
            <w:r w:rsidRPr="005306CF">
              <w:rPr>
                <w:rFonts w:ascii="Times New Roman" w:hAnsi="Times New Roman" w:cs="Times New Roman"/>
                <w:sz w:val="28"/>
                <w:szCs w:val="28"/>
              </w:rPr>
              <w:t>rung ương Mặt trận Tổ quốc Việt Nam và Ban Thường trực Ủy ban </w:t>
            </w:r>
            <w:r w:rsidR="00DE49BA" w:rsidRPr="005306CF">
              <w:rPr>
                <w:rFonts w:ascii="Times New Roman" w:hAnsi="Times New Roman" w:cs="Times New Roman"/>
                <w:sz w:val="28"/>
                <w:szCs w:val="28"/>
              </w:rPr>
              <w:t>T</w:t>
            </w:r>
            <w:r w:rsidRPr="005306CF">
              <w:rPr>
                <w:rFonts w:ascii="Times New Roman" w:hAnsi="Times New Roman" w:cs="Times New Roman"/>
                <w:sz w:val="28"/>
                <w:szCs w:val="28"/>
              </w:rPr>
              <w:t>rung ương Mặt trận Tổ quốc Việt Nam</w:t>
            </w:r>
            <w:r w:rsidR="008E614B">
              <w:rPr>
                <w:rFonts w:ascii="Times New Roman" w:hAnsi="Times New Roman" w:cs="Times New Roman"/>
                <w:sz w:val="28"/>
                <w:szCs w:val="28"/>
              </w:rPr>
              <w:t xml:space="preserve">. </w:t>
            </w:r>
          </w:p>
          <w:p w14:paraId="48857CDF" w14:textId="2BA9F21A" w:rsidR="008E614B" w:rsidRDefault="009A6EBD" w:rsidP="002D11EA">
            <w:pPr>
              <w:pBdr>
                <w:top w:val="dotted" w:sz="4" w:space="1" w:color="FFFFFF"/>
                <w:left w:val="dotted" w:sz="4" w:space="0" w:color="FFFFFF"/>
                <w:bottom w:val="dotted" w:sz="4" w:space="31" w:color="FFFFFF"/>
                <w:right w:val="dotted" w:sz="4" w:space="0" w:color="FFFFFF"/>
              </w:pBdr>
              <w:shd w:val="clear" w:color="auto" w:fill="FFFFFF"/>
              <w:spacing w:before="120" w:line="330" w:lineRule="exact"/>
              <w:ind w:firstLine="720"/>
              <w:jc w:val="both"/>
              <w:rPr>
                <w:rFonts w:ascii="Times New Roman" w:hAnsi="Times New Roman" w:cs="Times New Roman"/>
                <w:sz w:val="28"/>
                <w:szCs w:val="28"/>
              </w:rPr>
            </w:pPr>
            <w:r w:rsidRPr="005306CF">
              <w:rPr>
                <w:rFonts w:ascii="Times New Roman" w:hAnsi="Times New Roman" w:cs="Times New Roman"/>
                <w:sz w:val="28"/>
                <w:szCs w:val="28"/>
              </w:rPr>
              <w:t xml:space="preserve">b) Ở </w:t>
            </w:r>
            <w:r w:rsidR="00CD1094">
              <w:rPr>
                <w:rFonts w:ascii="Times New Roman" w:hAnsi="Times New Roman" w:cs="Times New Roman"/>
                <w:sz w:val="28"/>
                <w:szCs w:val="28"/>
              </w:rPr>
              <w:t xml:space="preserve">địa phương </w:t>
            </w:r>
            <w:r w:rsidRPr="005306CF">
              <w:rPr>
                <w:rFonts w:ascii="Times New Roman" w:hAnsi="Times New Roman" w:cs="Times New Roman"/>
                <w:sz w:val="28"/>
                <w:szCs w:val="28"/>
              </w:rPr>
              <w:t>có Ủy ban Mặt trận Tổ quốc Việt Nam tỉnh, thành phố trực thuộc trung ương (sau đây gọi chung là cấp tỉnh); </w:t>
            </w:r>
            <w:r w:rsidRPr="005306CF">
              <w:rPr>
                <w:rFonts w:ascii="Times New Roman" w:hAnsi="Times New Roman" w:cs="Times New Roman"/>
                <w:b/>
                <w:bCs/>
                <w:strike/>
                <w:color w:val="FF0000"/>
                <w:sz w:val="28"/>
                <w:szCs w:val="28"/>
              </w:rPr>
              <w:t>Ủy ban Mặt trận Tổ quốc Việt Nam huyện, quận, thị xã, thành phố thuộc tỉnh và đơn vị hành chính tương đương (sau đây gọi chung là cấp huyện);</w:t>
            </w:r>
            <w:r w:rsidRPr="005306CF">
              <w:rPr>
                <w:rFonts w:ascii="Times New Roman" w:hAnsi="Times New Roman" w:cs="Times New Roman"/>
                <w:strike/>
                <w:color w:val="FF0000"/>
                <w:sz w:val="28"/>
                <w:szCs w:val="28"/>
              </w:rPr>
              <w:t> </w:t>
            </w:r>
            <w:r w:rsidR="00B31CD9" w:rsidRPr="005306CF">
              <w:rPr>
                <w:rFonts w:ascii="Times New Roman" w:hAnsi="Times New Roman" w:cs="Times New Roman"/>
                <w:strike/>
                <w:color w:val="FF0000"/>
                <w:sz w:val="28"/>
                <w:szCs w:val="28"/>
              </w:rPr>
              <w:t xml:space="preserve"> </w:t>
            </w:r>
            <w:r w:rsidR="00DE49BA" w:rsidRPr="005306CF">
              <w:rPr>
                <w:rFonts w:ascii="Times New Roman" w:hAnsi="Times New Roman" w:cs="Times New Roman"/>
                <w:i/>
                <w:iCs/>
                <w:sz w:val="28"/>
                <w:szCs w:val="28"/>
              </w:rPr>
              <w:t>có</w:t>
            </w:r>
            <w:r w:rsidR="00DE49BA" w:rsidRPr="005306CF">
              <w:rPr>
                <w:rFonts w:ascii="Times New Roman" w:hAnsi="Times New Roman" w:cs="Times New Roman"/>
                <w:sz w:val="28"/>
                <w:szCs w:val="28"/>
              </w:rPr>
              <w:t xml:space="preserve"> </w:t>
            </w:r>
            <w:r w:rsidRPr="005306CF">
              <w:rPr>
                <w:rFonts w:ascii="Times New Roman" w:hAnsi="Times New Roman" w:cs="Times New Roman"/>
                <w:sz w:val="28"/>
                <w:szCs w:val="28"/>
              </w:rPr>
              <w:t>Ủy ban Mặt trận Tổ quốc Việt Nam xã, phường</w:t>
            </w:r>
            <w:r w:rsidRPr="005306CF">
              <w:rPr>
                <w:rFonts w:ascii="Times New Roman" w:hAnsi="Times New Roman" w:cs="Times New Roman"/>
                <w:b/>
                <w:bCs/>
                <w:sz w:val="28"/>
                <w:szCs w:val="28"/>
              </w:rPr>
              <w:t>,</w:t>
            </w:r>
            <w:r w:rsidRPr="005306CF">
              <w:rPr>
                <w:rFonts w:ascii="Times New Roman" w:hAnsi="Times New Roman" w:cs="Times New Roman"/>
                <w:sz w:val="28"/>
                <w:szCs w:val="28"/>
              </w:rPr>
              <w:t xml:space="preserve"> </w:t>
            </w:r>
            <w:r w:rsidRPr="005306CF">
              <w:rPr>
                <w:rFonts w:ascii="Times New Roman" w:hAnsi="Times New Roman" w:cs="Times New Roman"/>
                <w:strike/>
                <w:sz w:val="28"/>
                <w:szCs w:val="28"/>
              </w:rPr>
              <w:t>thị trấn</w:t>
            </w:r>
            <w:r w:rsidRPr="005306CF">
              <w:rPr>
                <w:rFonts w:ascii="Times New Roman" w:hAnsi="Times New Roman" w:cs="Times New Roman"/>
                <w:sz w:val="28"/>
                <w:szCs w:val="28"/>
              </w:rPr>
              <w:t xml:space="preserve"> </w:t>
            </w:r>
            <w:r w:rsidR="00F176F2" w:rsidRPr="005306CF">
              <w:rPr>
                <w:rFonts w:ascii="Times New Roman" w:hAnsi="Times New Roman" w:cs="Times New Roman"/>
                <w:sz w:val="28"/>
                <w:szCs w:val="28"/>
              </w:rPr>
              <w:t xml:space="preserve">và </w:t>
            </w:r>
            <w:r w:rsidR="00F176F2" w:rsidRPr="005306CF">
              <w:rPr>
                <w:rFonts w:ascii="Times New Roman" w:hAnsi="Times New Roman" w:cs="Times New Roman"/>
                <w:b/>
                <w:bCs/>
                <w:i/>
                <w:iCs/>
                <w:color w:val="FF0000"/>
                <w:spacing w:val="-4"/>
                <w:sz w:val="28"/>
                <w:szCs w:val="28"/>
                <w:lang w:val="vi-VN"/>
              </w:rPr>
              <w:t>đặc khu tại hải đảo</w:t>
            </w:r>
            <w:r w:rsidR="00B31CD9" w:rsidRPr="005306CF">
              <w:rPr>
                <w:rFonts w:ascii="Times New Roman" w:hAnsi="Times New Roman" w:cs="Times New Roman"/>
                <w:b/>
                <w:bCs/>
                <w:i/>
                <w:iCs/>
                <w:color w:val="FF0000"/>
                <w:spacing w:val="-4"/>
                <w:sz w:val="28"/>
                <w:szCs w:val="28"/>
              </w:rPr>
              <w:t xml:space="preserve">, đơn vị hành chính kinh tế đặc biệt (sau đây gọi chung là </w:t>
            </w:r>
            <w:r w:rsidR="0015418A" w:rsidRPr="005306CF">
              <w:rPr>
                <w:rFonts w:ascii="Times New Roman" w:hAnsi="Times New Roman" w:cs="Times New Roman"/>
                <w:b/>
                <w:bCs/>
                <w:i/>
                <w:iCs/>
                <w:color w:val="FF0000"/>
                <w:sz w:val="28"/>
                <w:szCs w:val="28"/>
              </w:rPr>
              <w:t>cấp cơ sở</w:t>
            </w:r>
            <w:r w:rsidR="00B31CD9" w:rsidRPr="005306CF">
              <w:rPr>
                <w:rFonts w:ascii="Times New Roman" w:hAnsi="Times New Roman" w:cs="Times New Roman"/>
                <w:color w:val="FF0000"/>
                <w:sz w:val="28"/>
                <w:szCs w:val="28"/>
              </w:rPr>
              <w:t>)</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Ở mỗi cấp có Ban Thường trực Ủy ban Mặt trận Tổ quốc Việt Nam.</w:t>
            </w:r>
            <w:r w:rsidR="00400DB6" w:rsidRPr="005306CF">
              <w:rPr>
                <w:rFonts w:ascii="Times New Roman" w:hAnsi="Times New Roman" w:cs="Times New Roman"/>
                <w:sz w:val="28"/>
                <w:szCs w:val="28"/>
              </w:rPr>
              <w:t xml:space="preserve"> </w:t>
            </w:r>
          </w:p>
          <w:p w14:paraId="428F561B" w14:textId="1E43C6EE" w:rsidR="008E614B" w:rsidRDefault="006D556E" w:rsidP="006D556E">
            <w:pPr>
              <w:pBdr>
                <w:top w:val="dotted" w:sz="4" w:space="1" w:color="FFFFFF"/>
                <w:left w:val="dotted" w:sz="4" w:space="0" w:color="FFFFFF"/>
                <w:bottom w:val="dotted" w:sz="4" w:space="31" w:color="FFFFFF"/>
                <w:right w:val="dotted" w:sz="4" w:space="0" w:color="FFFFFF"/>
              </w:pBdr>
              <w:shd w:val="clear" w:color="auto" w:fill="FFFFFF"/>
              <w:spacing w:before="120" w:line="33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6EBD" w:rsidRPr="005306CF">
              <w:rPr>
                <w:rFonts w:ascii="Times New Roman" w:hAnsi="Times New Roman" w:cs="Times New Roman"/>
                <w:sz w:val="28"/>
                <w:szCs w:val="28"/>
              </w:rPr>
              <w:t>Tổ chức, nhiệm vụ, quyền hạn các cơ quan của Mặt trận Tổ quốc Việt Nam do Điều lệ Mặt trận Tổ quốc Việt Nam quy định.</w:t>
            </w:r>
          </w:p>
          <w:p w14:paraId="748A3F13" w14:textId="54ABE8F9" w:rsidR="00280B3D" w:rsidRPr="005306CF" w:rsidRDefault="006D556E" w:rsidP="006D556E">
            <w:pPr>
              <w:pBdr>
                <w:top w:val="dotted" w:sz="4" w:space="1" w:color="FFFFFF"/>
                <w:left w:val="dotted" w:sz="4" w:space="0" w:color="FFFFFF"/>
                <w:bottom w:val="dotted" w:sz="4" w:space="31" w:color="FFFFFF"/>
                <w:right w:val="dotted" w:sz="4" w:space="0" w:color="FFFFFF"/>
              </w:pBdr>
              <w:shd w:val="clear" w:color="auto" w:fill="FFFFFF"/>
              <w:spacing w:before="120" w:line="330" w:lineRule="exact"/>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54FD3">
              <w:rPr>
                <w:rFonts w:ascii="Times New Roman" w:hAnsi="Times New Roman" w:cs="Times New Roman"/>
                <w:sz w:val="28"/>
                <w:szCs w:val="28"/>
              </w:rPr>
              <w:t>4</w:t>
            </w:r>
            <w:r w:rsidR="009A6EBD" w:rsidRPr="005306CF">
              <w:rPr>
                <w:rFonts w:ascii="Times New Roman" w:hAnsi="Times New Roman" w:cs="Times New Roman"/>
                <w:sz w:val="28"/>
                <w:szCs w:val="28"/>
              </w:rPr>
              <w:t>. Ủy ban Mặt trận Tổ quốc Việt Nam</w:t>
            </w:r>
            <w:r w:rsidR="009A6EBD" w:rsidRPr="005306CF">
              <w:rPr>
                <w:rFonts w:ascii="Times New Roman" w:hAnsi="Times New Roman" w:cs="Times New Roman"/>
                <w:b/>
                <w:bCs/>
                <w:i/>
                <w:iCs/>
                <w:color w:val="FF0000"/>
                <w:sz w:val="28"/>
                <w:szCs w:val="28"/>
              </w:rPr>
              <w:t xml:space="preserve"> xã</w:t>
            </w:r>
            <w:r w:rsidR="00CD1094">
              <w:rPr>
                <w:rFonts w:ascii="Times New Roman" w:hAnsi="Times New Roman" w:cs="Times New Roman"/>
                <w:b/>
                <w:bCs/>
                <w:i/>
                <w:iCs/>
                <w:color w:val="FF0000"/>
                <w:sz w:val="28"/>
                <w:szCs w:val="28"/>
              </w:rPr>
              <w:t>, phường</w:t>
            </w:r>
            <w:r w:rsidR="00F176F2" w:rsidRPr="005306CF">
              <w:rPr>
                <w:rFonts w:ascii="Times New Roman" w:hAnsi="Times New Roman" w:cs="Times New Roman"/>
                <w:b/>
                <w:bCs/>
                <w:i/>
                <w:iCs/>
                <w:color w:val="FF0000"/>
                <w:sz w:val="28"/>
                <w:szCs w:val="28"/>
              </w:rPr>
              <w:t xml:space="preserve"> và</w:t>
            </w:r>
            <w:r w:rsidR="00F176F2" w:rsidRPr="005306CF">
              <w:rPr>
                <w:rFonts w:ascii="Times New Roman" w:hAnsi="Times New Roman" w:cs="Times New Roman"/>
                <w:color w:val="FF0000"/>
                <w:sz w:val="28"/>
                <w:szCs w:val="28"/>
              </w:rPr>
              <w:t xml:space="preserve"> </w:t>
            </w:r>
            <w:r w:rsidR="00F176F2" w:rsidRPr="005306CF">
              <w:rPr>
                <w:rFonts w:ascii="Times New Roman" w:hAnsi="Times New Roman" w:cs="Times New Roman"/>
                <w:b/>
                <w:bCs/>
                <w:i/>
                <w:iCs/>
                <w:color w:val="FF0000"/>
                <w:spacing w:val="-4"/>
                <w:sz w:val="28"/>
                <w:szCs w:val="28"/>
                <w:lang w:val="vi-VN"/>
              </w:rPr>
              <w:t>đặc khu tại hải đảo</w:t>
            </w:r>
            <w:r w:rsidR="00400DB6" w:rsidRPr="005306CF">
              <w:rPr>
                <w:rFonts w:ascii="Times New Roman" w:hAnsi="Times New Roman" w:cs="Times New Roman"/>
                <w:b/>
                <w:bCs/>
                <w:i/>
                <w:iCs/>
                <w:color w:val="FF0000"/>
                <w:spacing w:val="-4"/>
                <w:sz w:val="28"/>
                <w:szCs w:val="28"/>
              </w:rPr>
              <w:t>;</w:t>
            </w:r>
            <w:r w:rsidR="00B31CD9" w:rsidRPr="005306CF">
              <w:rPr>
                <w:rFonts w:ascii="Times New Roman" w:hAnsi="Times New Roman" w:cs="Times New Roman"/>
                <w:b/>
                <w:bCs/>
                <w:i/>
                <w:iCs/>
                <w:color w:val="FF0000"/>
                <w:spacing w:val="-4"/>
                <w:sz w:val="28"/>
                <w:szCs w:val="28"/>
              </w:rPr>
              <w:t xml:space="preserve"> đơn vị hành chính kinh tế đặc biệt</w:t>
            </w:r>
            <w:r w:rsidR="009A6EBD" w:rsidRPr="005306CF">
              <w:rPr>
                <w:rFonts w:ascii="Times New Roman" w:hAnsi="Times New Roman" w:cs="Times New Roman"/>
                <w:b/>
                <w:bCs/>
                <w:i/>
                <w:iCs/>
                <w:sz w:val="28"/>
                <w:szCs w:val="28"/>
              </w:rPr>
              <w:t xml:space="preserve"> </w:t>
            </w:r>
            <w:r w:rsidR="009A6EBD" w:rsidRPr="005306CF">
              <w:rPr>
                <w:rFonts w:ascii="Times New Roman" w:hAnsi="Times New Roman" w:cs="Times New Roman"/>
                <w:sz w:val="28"/>
                <w:szCs w:val="28"/>
              </w:rPr>
              <w:t>thành lập Ban công tác Mặt trận ở thôn, làng, ấp, bản, buôn, phum, sóc, tổ dân phố, khu phố, khối phố và cộng đồng dân cư khác (sau đây gọi chung là khu dân cư). Tổ chức và hoạt động của Ban công tác Mặt trận do Điều lệ Mặt trận Tổ quốc Việt Nam quy định.</w:t>
            </w:r>
            <w:bookmarkEnd w:id="12"/>
            <w:bookmarkEnd w:id="13"/>
          </w:p>
        </w:tc>
        <w:tc>
          <w:tcPr>
            <w:tcW w:w="1314" w:type="pct"/>
          </w:tcPr>
          <w:p w14:paraId="76A2AC11"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59B0053B" w14:textId="415BD776" w:rsidR="002151C7" w:rsidRPr="005306CF" w:rsidRDefault="00F176F2" w:rsidP="0087646F">
            <w:pPr>
              <w:ind w:firstLine="590"/>
              <w:jc w:val="both"/>
              <w:textAlignment w:val="baseline"/>
              <w:rPr>
                <w:rFonts w:ascii="Times New Roman" w:eastAsia="Times New Roman" w:hAnsi="Times New Roman" w:cs="Times New Roman"/>
                <w:spacing w:val="-8"/>
                <w:sz w:val="28"/>
                <w:szCs w:val="28"/>
              </w:rPr>
            </w:pPr>
            <w:r w:rsidRPr="005306CF">
              <w:rPr>
                <w:rFonts w:ascii="Times New Roman" w:eastAsia="Times New Roman" w:hAnsi="Times New Roman" w:cs="Times New Roman"/>
                <w:spacing w:val="-8"/>
                <w:sz w:val="28"/>
                <w:szCs w:val="28"/>
              </w:rPr>
              <w:t xml:space="preserve">- </w:t>
            </w:r>
            <w:r w:rsidR="00D978EE" w:rsidRPr="005306CF">
              <w:rPr>
                <w:rFonts w:ascii="Times New Roman" w:eastAsia="Times New Roman" w:hAnsi="Times New Roman" w:cs="Times New Roman"/>
                <w:spacing w:val="-8"/>
                <w:sz w:val="28"/>
                <w:szCs w:val="28"/>
              </w:rPr>
              <w:t xml:space="preserve">Theo </w:t>
            </w:r>
            <w:r w:rsidR="002C4513" w:rsidRPr="005306CF">
              <w:rPr>
                <w:rFonts w:ascii="Times New Roman" w:eastAsia="Times New Roman" w:hAnsi="Times New Roman" w:cs="Times New Roman"/>
                <w:spacing w:val="-8"/>
                <w:sz w:val="28"/>
                <w:szCs w:val="28"/>
              </w:rPr>
              <w:t xml:space="preserve">định hướng </w:t>
            </w:r>
            <w:r w:rsidR="002151C7" w:rsidRPr="005306CF">
              <w:rPr>
                <w:rFonts w:ascii="Times New Roman" w:eastAsia="Times New Roman" w:hAnsi="Times New Roman" w:cs="Times New Roman"/>
                <w:spacing w:val="-8"/>
                <w:sz w:val="28"/>
                <w:szCs w:val="28"/>
              </w:rPr>
              <w:t xml:space="preserve">Đề án sắp xếp, tổ chức lại đơn vị hành chính các cấp và xây dựng mô hình tổ chức chính quyền địa phương 02 </w:t>
            </w:r>
            <w:proofErr w:type="gramStart"/>
            <w:r w:rsidR="002151C7" w:rsidRPr="005306CF">
              <w:rPr>
                <w:rFonts w:ascii="Times New Roman" w:eastAsia="Times New Roman" w:hAnsi="Times New Roman" w:cs="Times New Roman"/>
                <w:spacing w:val="-8"/>
                <w:sz w:val="28"/>
                <w:szCs w:val="28"/>
              </w:rPr>
              <w:t>cấp;</w:t>
            </w:r>
            <w:proofErr w:type="gramEnd"/>
          </w:p>
          <w:p w14:paraId="50C5886B" w14:textId="77777777" w:rsidR="00DE49BA" w:rsidRPr="005306CF" w:rsidRDefault="002151C7" w:rsidP="0087646F">
            <w:pPr>
              <w:ind w:firstLine="567"/>
              <w:jc w:val="both"/>
              <w:textAlignment w:val="baseline"/>
              <w:rPr>
                <w:rFonts w:ascii="Times New Roman" w:hAnsi="Times New Roman" w:cs="Times New Roman"/>
                <w:spacing w:val="-4"/>
                <w:sz w:val="28"/>
                <w:szCs w:val="28"/>
              </w:rPr>
            </w:pPr>
            <w:r w:rsidRPr="005306CF">
              <w:rPr>
                <w:rFonts w:ascii="Times New Roman" w:eastAsia="Times New Roman" w:hAnsi="Times New Roman" w:cs="Times New Roman"/>
                <w:spacing w:val="-8"/>
                <w:sz w:val="28"/>
                <w:szCs w:val="28"/>
              </w:rPr>
              <w:t xml:space="preserve"> </w:t>
            </w:r>
            <w:r w:rsidR="00F176F2" w:rsidRPr="005306CF">
              <w:rPr>
                <w:rFonts w:ascii="Times New Roman" w:eastAsia="Times New Roman" w:hAnsi="Times New Roman" w:cs="Times New Roman"/>
                <w:spacing w:val="-8"/>
                <w:sz w:val="28"/>
                <w:szCs w:val="28"/>
              </w:rPr>
              <w:t xml:space="preserve">- </w:t>
            </w:r>
            <w:r w:rsidR="002C4513" w:rsidRPr="005306CF">
              <w:rPr>
                <w:rFonts w:ascii="Times New Roman" w:eastAsia="Times New Roman" w:hAnsi="Times New Roman" w:cs="Times New Roman"/>
                <w:spacing w:val="-8"/>
                <w:sz w:val="28"/>
                <w:szCs w:val="28"/>
              </w:rPr>
              <w:t>Luật Tổ chức chính quyền địa phương</w:t>
            </w:r>
            <w:r w:rsidR="008842B7" w:rsidRPr="005306CF">
              <w:rPr>
                <w:rFonts w:ascii="Times New Roman" w:eastAsia="Times New Roman" w:hAnsi="Times New Roman" w:cs="Times New Roman"/>
                <w:spacing w:val="-8"/>
                <w:sz w:val="28"/>
                <w:szCs w:val="28"/>
              </w:rPr>
              <w:t xml:space="preserve"> (sửa đổi) </w:t>
            </w:r>
            <w:r w:rsidR="008842B7" w:rsidRPr="005306CF">
              <w:rPr>
                <w:rFonts w:ascii="Times New Roman" w:hAnsi="Times New Roman" w:cs="Times New Roman"/>
                <w:spacing w:val="-4"/>
                <w:sz w:val="28"/>
                <w:szCs w:val="28"/>
              </w:rPr>
              <w:t>mô hình tổ chức đơn vị hành chính, tại điểm b, Điều 1 d</w:t>
            </w:r>
            <w:r w:rsidR="008842B7" w:rsidRPr="005306CF">
              <w:rPr>
                <w:rFonts w:ascii="Times New Roman" w:hAnsi="Times New Roman" w:cs="Times New Roman"/>
                <w:spacing w:val="-4"/>
                <w:sz w:val="28"/>
                <w:szCs w:val="28"/>
                <w:lang w:val="vi-VN"/>
              </w:rPr>
              <w:t>ự thảo Luật Tổ chức chính quyền địa phương (sửa đổi) quy định</w:t>
            </w:r>
            <w:r w:rsidR="00DE49BA" w:rsidRPr="005306CF">
              <w:rPr>
                <w:rFonts w:ascii="Times New Roman" w:hAnsi="Times New Roman" w:cs="Times New Roman"/>
                <w:spacing w:val="-4"/>
                <w:sz w:val="28"/>
                <w:szCs w:val="28"/>
              </w:rPr>
              <w:t xml:space="preserve"> gồm: </w:t>
            </w:r>
          </w:p>
          <w:p w14:paraId="450F3E7F" w14:textId="77777777" w:rsidR="00DE49BA" w:rsidRPr="005306CF" w:rsidRDefault="00DE49BA" w:rsidP="0087646F">
            <w:pPr>
              <w:ind w:firstLine="567"/>
              <w:jc w:val="both"/>
              <w:textAlignment w:val="baseline"/>
              <w:rPr>
                <w:rFonts w:ascii="Times New Roman" w:hAnsi="Times New Roman" w:cs="Times New Roman"/>
                <w:spacing w:val="-4"/>
                <w:sz w:val="28"/>
                <w:szCs w:val="28"/>
              </w:rPr>
            </w:pPr>
            <w:r w:rsidRPr="005306CF">
              <w:rPr>
                <w:rFonts w:ascii="Times New Roman" w:hAnsi="Times New Roman" w:cs="Times New Roman"/>
                <w:sz w:val="28"/>
                <w:szCs w:val="28"/>
              </w:rPr>
              <w:lastRenderedPageBreak/>
              <w:t xml:space="preserve">- </w:t>
            </w:r>
            <w:r w:rsidRPr="005306CF">
              <w:rPr>
                <w:rFonts w:ascii="Times New Roman" w:hAnsi="Times New Roman" w:cs="Times New Roman"/>
                <w:i/>
                <w:iCs/>
                <w:sz w:val="28"/>
                <w:szCs w:val="28"/>
              </w:rPr>
              <w:t>Tỉnh, thành phố trực thuộc trung ương (sau đây gọi chung là cấp tỉnh</w:t>
            </w:r>
            <w:proofErr w:type="gramStart"/>
            <w:r w:rsidRPr="005306CF">
              <w:rPr>
                <w:rFonts w:ascii="Times New Roman" w:hAnsi="Times New Roman" w:cs="Times New Roman"/>
                <w:i/>
                <w:iCs/>
                <w:sz w:val="28"/>
                <w:szCs w:val="28"/>
              </w:rPr>
              <w:t>);</w:t>
            </w:r>
            <w:proofErr w:type="gramEnd"/>
          </w:p>
          <w:p w14:paraId="74DD6EDE" w14:textId="77777777" w:rsidR="00882DB9" w:rsidRPr="005306CF" w:rsidRDefault="00DE49BA" w:rsidP="0087646F">
            <w:pPr>
              <w:tabs>
                <w:tab w:val="left" w:pos="567"/>
              </w:tabs>
              <w:spacing w:before="120"/>
              <w:ind w:firstLine="567"/>
              <w:jc w:val="both"/>
              <w:rPr>
                <w:rFonts w:ascii="Times New Roman" w:hAnsi="Times New Roman" w:cs="Times New Roman"/>
                <w:i/>
                <w:iCs/>
                <w:sz w:val="28"/>
                <w:szCs w:val="28"/>
              </w:rPr>
            </w:pPr>
            <w:r w:rsidRPr="005306CF">
              <w:rPr>
                <w:rFonts w:ascii="Times New Roman" w:hAnsi="Times New Roman" w:cs="Times New Roman"/>
                <w:sz w:val="28"/>
                <w:szCs w:val="28"/>
              </w:rPr>
              <w:t xml:space="preserve">     </w:t>
            </w:r>
            <w:r w:rsidR="00882DB9" w:rsidRPr="005306CF">
              <w:rPr>
                <w:rFonts w:ascii="Times New Roman" w:hAnsi="Times New Roman" w:cs="Times New Roman"/>
                <w:i/>
                <w:iCs/>
                <w:sz w:val="28"/>
                <w:szCs w:val="28"/>
              </w:rPr>
              <w:t>b) Đơn vị hành chính dưới cấp tỉnh gồm: xã, phường, đặc khu tại hải đảo (sau đây gọi chung là cấp cơ sở</w:t>
            </w:r>
            <w:proofErr w:type="gramStart"/>
            <w:r w:rsidR="00882DB9" w:rsidRPr="005306CF">
              <w:rPr>
                <w:rFonts w:ascii="Times New Roman" w:hAnsi="Times New Roman" w:cs="Times New Roman"/>
                <w:i/>
                <w:iCs/>
                <w:sz w:val="28"/>
                <w:szCs w:val="28"/>
              </w:rPr>
              <w:t>);</w:t>
            </w:r>
            <w:proofErr w:type="gramEnd"/>
          </w:p>
          <w:p w14:paraId="6DF32797" w14:textId="77777777" w:rsidR="00882DB9" w:rsidRPr="005306CF" w:rsidRDefault="00882DB9" w:rsidP="0087646F">
            <w:pPr>
              <w:tabs>
                <w:tab w:val="left" w:pos="720"/>
              </w:tabs>
              <w:spacing w:before="120"/>
              <w:ind w:firstLine="567"/>
              <w:jc w:val="both"/>
              <w:rPr>
                <w:rFonts w:ascii="Times New Roman" w:hAnsi="Times New Roman" w:cs="Times New Roman"/>
                <w:i/>
                <w:iCs/>
                <w:sz w:val="28"/>
                <w:szCs w:val="28"/>
              </w:rPr>
            </w:pPr>
            <w:r w:rsidRPr="005306CF">
              <w:rPr>
                <w:rFonts w:ascii="Times New Roman" w:hAnsi="Times New Roman" w:cs="Times New Roman"/>
                <w:i/>
                <w:iCs/>
                <w:sz w:val="28"/>
                <w:szCs w:val="28"/>
              </w:rPr>
              <w:t>c) Đơn vị hành chính - kinh tế đặc biệt do Quốc hội quyết định thành lập.</w:t>
            </w:r>
          </w:p>
          <w:p w14:paraId="2442D041" w14:textId="77777777" w:rsidR="00882DB9" w:rsidRPr="005306CF" w:rsidRDefault="00882DB9" w:rsidP="0087646F">
            <w:pPr>
              <w:pStyle w:val="Heading2"/>
              <w:spacing w:before="120" w:after="0"/>
              <w:ind w:firstLine="567"/>
              <w:jc w:val="both"/>
              <w:rPr>
                <w:rFonts w:ascii="Times New Roman" w:hAnsi="Times New Roman" w:cs="Times New Roman"/>
                <w:spacing w:val="-8"/>
              </w:rPr>
            </w:pPr>
          </w:p>
        </w:tc>
      </w:tr>
      <w:tr w:rsidR="00E041E6" w:rsidRPr="005306CF" w14:paraId="55A03F1F" w14:textId="77777777" w:rsidTr="00A06AEE">
        <w:tc>
          <w:tcPr>
            <w:tcW w:w="1942" w:type="pct"/>
          </w:tcPr>
          <w:p w14:paraId="4888E166" w14:textId="4627CFC2" w:rsidR="00E041E6" w:rsidRPr="005306CF" w:rsidRDefault="00E041E6" w:rsidP="0087646F">
            <w:pPr>
              <w:jc w:val="both"/>
              <w:rPr>
                <w:rFonts w:ascii="Times New Roman" w:hAnsi="Times New Roman" w:cs="Times New Roman"/>
                <w:sz w:val="28"/>
                <w:szCs w:val="28"/>
              </w:rPr>
            </w:pPr>
            <w:bookmarkStart w:id="14" w:name="dieu_7"/>
            <w:r w:rsidRPr="005306CF">
              <w:rPr>
                <w:rFonts w:ascii="Times New Roman" w:hAnsi="Times New Roman" w:cs="Times New Roman"/>
                <w:b/>
                <w:bCs/>
                <w:sz w:val="28"/>
                <w:szCs w:val="28"/>
              </w:rPr>
              <w:lastRenderedPageBreak/>
              <w:t>Điều 7. Quan hệ giữa Mặt trận Tổ quốc Việt Nam với Nhà nước</w:t>
            </w:r>
            <w:bookmarkEnd w:id="14"/>
          </w:p>
          <w:p w14:paraId="463BE523"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Quan hệ giữa Mặt trận Tổ quốc Việt Nam với Nhà nước là quan hệ phối hợp để thực hiện nhiệm vụ, quyền hạn của mỗi bên theo quy định của </w:t>
            </w:r>
            <w:bookmarkStart w:id="15" w:name="tvpllink_khhhnejlqt_2"/>
            <w:r w:rsidRPr="005306CF">
              <w:rPr>
                <w:rFonts w:ascii="Times New Roman" w:hAnsi="Times New Roman" w:cs="Times New Roman"/>
                <w:sz w:val="28"/>
                <w:szCs w:val="28"/>
              </w:rPr>
              <w:t>Hiến pháp</w:t>
            </w:r>
            <w:bookmarkEnd w:id="15"/>
            <w:r w:rsidRPr="005306CF">
              <w:rPr>
                <w:rFonts w:ascii="Times New Roman" w:hAnsi="Times New Roman" w:cs="Times New Roman"/>
                <w:sz w:val="28"/>
                <w:szCs w:val="28"/>
              </w:rPr>
              <w:t>, pháp luật và quy chế phối hợp công tác do Ủy ban Mặt trận Tổ quốc Việt Nam và cơ quan nhà nước có liên quan ở từng cấp ban hành.</w:t>
            </w:r>
          </w:p>
          <w:p w14:paraId="02D25CD1"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Thủ tướng Chính phủ, Bộ trưởng, Thủ trưởng cơ quan ngang bộ, Chủ tịch Ủy ban nhân dân các cấp có trách nhiệm thông </w:t>
            </w:r>
            <w:r w:rsidRPr="005306CF">
              <w:rPr>
                <w:rFonts w:ascii="Times New Roman" w:hAnsi="Times New Roman" w:cs="Times New Roman"/>
                <w:sz w:val="28"/>
                <w:szCs w:val="28"/>
              </w:rPr>
              <w:lastRenderedPageBreak/>
              <w:t>tin kịp thời cho Mặt trận Tổ quốc Việt Nam việc thực hiện chế độ báo cáo trước Nhân dân về những vấn đề quan trọng thuộc trách nhiệm quản lý của mình theo quy định của </w:t>
            </w:r>
            <w:bookmarkStart w:id="16" w:name="tvpllink_khhhnejlqt_3"/>
            <w:r w:rsidRPr="005306CF">
              <w:rPr>
                <w:rFonts w:ascii="Times New Roman" w:hAnsi="Times New Roman" w:cs="Times New Roman"/>
                <w:sz w:val="28"/>
                <w:szCs w:val="28"/>
              </w:rPr>
              <w:t>Hiến pháp</w:t>
            </w:r>
            <w:bookmarkEnd w:id="16"/>
            <w:r w:rsidRPr="005306CF">
              <w:rPr>
                <w:rFonts w:ascii="Times New Roman" w:hAnsi="Times New Roman" w:cs="Times New Roman"/>
                <w:sz w:val="28"/>
                <w:szCs w:val="28"/>
              </w:rPr>
              <w:t> và pháp luật.</w:t>
            </w:r>
          </w:p>
          <w:p w14:paraId="5B3F5D0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Cơ quan nhà nước có trách nhiệm xem xét, giải quyết và trả lời kiến nghị của Mặt trận Tổ quốc Việt Nam theo quy định của pháp luật.</w:t>
            </w:r>
          </w:p>
          <w:p w14:paraId="28E0714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Nhà nước tạo điều kiện để Mặt trận Tổ quốc Việt Nam hoạt động có hiệu quả.</w:t>
            </w:r>
          </w:p>
          <w:p w14:paraId="4566367D" w14:textId="77777777" w:rsidR="00E041E6" w:rsidRPr="005306CF" w:rsidRDefault="00E041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744" w:type="pct"/>
          </w:tcPr>
          <w:p w14:paraId="7C35E503" w14:textId="501512A0" w:rsidR="00F253A0" w:rsidRPr="005306CF" w:rsidRDefault="005A3C21" w:rsidP="0087646F">
            <w:pPr>
              <w:ind w:firstLine="567"/>
              <w:jc w:val="both"/>
              <w:rPr>
                <w:rFonts w:ascii="Times New Roman" w:hAnsi="Times New Roman" w:cs="Times New Roman"/>
                <w:sz w:val="28"/>
                <w:szCs w:val="28"/>
              </w:rPr>
            </w:pPr>
            <w:bookmarkStart w:id="17" w:name="_Hlk194594447"/>
            <w:r>
              <w:rPr>
                <w:rFonts w:ascii="Times New Roman" w:hAnsi="Times New Roman" w:cs="Times New Roman"/>
                <w:sz w:val="28"/>
                <w:szCs w:val="28"/>
              </w:rPr>
              <w:lastRenderedPageBreak/>
              <w:t xml:space="preserve"> </w:t>
            </w:r>
          </w:p>
          <w:bookmarkEnd w:id="17"/>
          <w:p w14:paraId="3A9FA8CA" w14:textId="4F8AF26E" w:rsidR="00280B3D" w:rsidRPr="005306CF" w:rsidRDefault="008E614B" w:rsidP="0087646F">
            <w:pPr>
              <w:ind w:firstLine="567"/>
              <w:jc w:val="both"/>
              <w:textAlignment w:val="baseline"/>
              <w:rPr>
                <w:rFonts w:ascii="Times New Roman" w:eastAsia="Times New Roman" w:hAnsi="Times New Roman" w:cs="Times New Roman"/>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1A1B1B3C"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1CF09C13" w14:textId="77777777" w:rsidR="00DB587F" w:rsidRPr="005306CF" w:rsidRDefault="00DB587F"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206DABF5" w14:textId="77777777" w:rsidTr="00A06AEE">
        <w:tc>
          <w:tcPr>
            <w:tcW w:w="1942" w:type="pct"/>
          </w:tcPr>
          <w:p w14:paraId="7FA26744" w14:textId="6F53D7E0" w:rsidR="00E041E6" w:rsidRPr="005306CF" w:rsidRDefault="00E041E6" w:rsidP="0087646F">
            <w:pPr>
              <w:jc w:val="both"/>
              <w:rPr>
                <w:rFonts w:ascii="Times New Roman" w:hAnsi="Times New Roman" w:cs="Times New Roman"/>
                <w:sz w:val="28"/>
                <w:szCs w:val="28"/>
              </w:rPr>
            </w:pPr>
            <w:bookmarkStart w:id="18" w:name="dieu_8"/>
            <w:r w:rsidRPr="005306CF">
              <w:rPr>
                <w:rFonts w:ascii="Times New Roman" w:hAnsi="Times New Roman" w:cs="Times New Roman"/>
                <w:b/>
                <w:bCs/>
                <w:sz w:val="28"/>
                <w:szCs w:val="28"/>
              </w:rPr>
              <w:t>Điều 8. Quan hệ giữa Mặt trận Tổ quốc Việt Nam với Nhân dân</w:t>
            </w:r>
            <w:bookmarkEnd w:id="18"/>
          </w:p>
          <w:p w14:paraId="1460A832"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đại diện, bảo vệ quyền và lợi ích hợp pháp, chính đáng của Nhân dân; mở rộng và đa dạng hóa các hình thức tập hợp đoàn kết Nhân dân; động viên, hỗ trợ Nhân dân thực hiện dân chủ, quyền con người, quyền và nghĩa vụ cơ bản của công dân, thực hiện đường lối, chủ trương của Đảng, chính sách, pháp luật của Nhà nước.</w:t>
            </w:r>
          </w:p>
          <w:p w14:paraId="5B214FD1"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Nhân dân tham gia tổ chức và hoạt động của Mặt trận Tổ quốc Việt Nam thông qua các tổ chức thành viên của Mặt trận Tổ quốc Việt Nam, cá nhân tiêu biểu là Ủy viên Ủy ban Mặt trận Tổ quốc Việt Nam các </w:t>
            </w:r>
            <w:r w:rsidRPr="005306CF">
              <w:rPr>
                <w:rFonts w:ascii="Times New Roman" w:hAnsi="Times New Roman" w:cs="Times New Roman"/>
                <w:sz w:val="28"/>
                <w:szCs w:val="28"/>
              </w:rPr>
              <w:lastRenderedPageBreak/>
              <w:t>cấp và tham gia các hoạt động do Mặt trận Tổ quốc Việt Nam phát động, tổ chức.</w:t>
            </w:r>
          </w:p>
          <w:p w14:paraId="27FFF3F9"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Thông qua Ủy ban Mặt trận Tổ quốc Việt Nam và các tổ chức thành, viên của Mặt trận Tổ quốc Việt Nam, Nhân dân tham gia ý kiến, phản ánh, kiến nghị với Mặt trận Tổ quốc Việt Nam về những vấn đề Nhân dân quan tâm để phản ánh, kiến nghị với Đảng, Nhà nước.</w:t>
            </w:r>
          </w:p>
          <w:p w14:paraId="213F5247"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Nhân dân giám sát hoạt động của Mặt trận Tổ quốc Việt Nam để bảo đảm Mặt trận Tổ quốc Việt Nam thực hiện đầy đủ quyền và trách nhiệm theo quy định của pháp luật.</w:t>
            </w:r>
          </w:p>
          <w:p w14:paraId="154437D3"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Mặt trận Tổ quốc Việt Nam thường xuyên đổi mới nội dung và phương thức hoạt động để thực hiện trách nhiệm của mình với Nhân dân theo quy định của </w:t>
            </w:r>
            <w:bookmarkStart w:id="19" w:name="tvpllink_khhhnejlqt_4"/>
            <w:r w:rsidRPr="005306CF">
              <w:rPr>
                <w:rFonts w:ascii="Times New Roman" w:hAnsi="Times New Roman" w:cs="Times New Roman"/>
                <w:sz w:val="28"/>
                <w:szCs w:val="28"/>
              </w:rPr>
              <w:t>Hiến pháp</w:t>
            </w:r>
            <w:bookmarkEnd w:id="19"/>
            <w:r w:rsidRPr="005306CF">
              <w:rPr>
                <w:rFonts w:ascii="Times New Roman" w:hAnsi="Times New Roman" w:cs="Times New Roman"/>
                <w:sz w:val="28"/>
                <w:szCs w:val="28"/>
              </w:rPr>
              <w:t> và pháp luật.</w:t>
            </w:r>
          </w:p>
          <w:p w14:paraId="751E5ECF" w14:textId="77777777" w:rsidR="00E041E6" w:rsidRPr="005306CF" w:rsidRDefault="00E041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744" w:type="pct"/>
          </w:tcPr>
          <w:p w14:paraId="50560732" w14:textId="77777777" w:rsidR="0087646F" w:rsidRDefault="0087646F" w:rsidP="0087646F">
            <w:pPr>
              <w:shd w:val="clear" w:color="auto" w:fill="FFFFFF"/>
              <w:spacing w:after="240"/>
              <w:jc w:val="both"/>
              <w:textAlignment w:val="baseline"/>
              <w:rPr>
                <w:rFonts w:ascii="Times New Roman" w:eastAsia="Times New Roman" w:hAnsi="Times New Roman" w:cs="Times New Roman"/>
                <w:i/>
                <w:iCs/>
                <w:sz w:val="28"/>
                <w:szCs w:val="28"/>
              </w:rPr>
            </w:pPr>
          </w:p>
          <w:p w14:paraId="03191722" w14:textId="5919280F" w:rsidR="00F52627" w:rsidRPr="005306CF" w:rsidRDefault="006D556E" w:rsidP="0087646F">
            <w:pPr>
              <w:shd w:val="clear" w:color="auto" w:fill="FFFFFF"/>
              <w:spacing w:after="24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73516A" w:rsidRPr="005306CF">
              <w:rPr>
                <w:rFonts w:ascii="Times New Roman" w:eastAsia="Times New Roman" w:hAnsi="Times New Roman" w:cs="Times New Roman"/>
                <w:i/>
                <w:iCs/>
                <w:sz w:val="28"/>
                <w:szCs w:val="28"/>
              </w:rPr>
              <w:t>Giữ nguyên như hiện hành</w:t>
            </w:r>
          </w:p>
        </w:tc>
        <w:tc>
          <w:tcPr>
            <w:tcW w:w="1314" w:type="pct"/>
          </w:tcPr>
          <w:p w14:paraId="749934D6"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4E9FB3C4"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348CEC82" w14:textId="1156EBC6" w:rsidR="0073516A" w:rsidRPr="005306CF" w:rsidRDefault="00982892"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Đoàn viên, hội viên?</w:t>
            </w:r>
          </w:p>
          <w:p w14:paraId="1D59FDE3" w14:textId="77777777" w:rsidR="00F52627" w:rsidRPr="005306CF" w:rsidRDefault="00F52627" w:rsidP="0087646F">
            <w:pPr>
              <w:ind w:firstLine="567"/>
              <w:jc w:val="both"/>
              <w:textAlignment w:val="baseline"/>
              <w:rPr>
                <w:rFonts w:ascii="Times New Roman" w:eastAsia="Times New Roman" w:hAnsi="Times New Roman" w:cs="Times New Roman"/>
                <w:i/>
                <w:iCs/>
                <w:sz w:val="28"/>
                <w:szCs w:val="28"/>
              </w:rPr>
            </w:pPr>
          </w:p>
        </w:tc>
      </w:tr>
      <w:tr w:rsidR="0073516A" w:rsidRPr="005306CF" w14:paraId="2EC8D02F" w14:textId="77777777" w:rsidTr="00A06AEE">
        <w:tc>
          <w:tcPr>
            <w:tcW w:w="1942" w:type="pct"/>
          </w:tcPr>
          <w:p w14:paraId="2A6A9C37" w14:textId="7AAAAE15" w:rsidR="0073516A" w:rsidRPr="005306CF" w:rsidRDefault="0073516A" w:rsidP="0087646F">
            <w:pPr>
              <w:jc w:val="both"/>
              <w:rPr>
                <w:rFonts w:ascii="Times New Roman" w:hAnsi="Times New Roman" w:cs="Times New Roman"/>
                <w:sz w:val="28"/>
                <w:szCs w:val="28"/>
              </w:rPr>
            </w:pPr>
            <w:bookmarkStart w:id="20" w:name="dieu_9"/>
            <w:r w:rsidRPr="005306CF">
              <w:rPr>
                <w:rFonts w:ascii="Times New Roman" w:hAnsi="Times New Roman" w:cs="Times New Roman"/>
                <w:b/>
                <w:bCs/>
                <w:sz w:val="28"/>
                <w:szCs w:val="28"/>
              </w:rPr>
              <w:t>Điều 9. Quan hệ giữa Mặt trận Tổ quốc Việt Nam với các tổ chức</w:t>
            </w:r>
            <w:bookmarkEnd w:id="20"/>
          </w:p>
          <w:p w14:paraId="56F7A506" w14:textId="77777777" w:rsidR="0073516A" w:rsidRPr="005306CF" w:rsidRDefault="0073516A"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Quan hệ giữa Ủy ban Mặt trận Tổ quốc Việt Nam với các tổ chức thành viên của Mặt trận Tổ quốc Việt Nam được thực hiện theo Điều lệ Mặt trận Tổ quốc Việt Nam.</w:t>
            </w:r>
          </w:p>
          <w:p w14:paraId="7582B61C" w14:textId="77777777" w:rsidR="0073516A" w:rsidRPr="005306CF" w:rsidRDefault="0073516A"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Quan hệ giữa Ủy ban Mặt trận Tổ quốc Việt Nam với tổ chức kinh tế, tổ chức </w:t>
            </w:r>
            <w:r w:rsidRPr="005306CF">
              <w:rPr>
                <w:rFonts w:ascii="Times New Roman" w:hAnsi="Times New Roman" w:cs="Times New Roman"/>
                <w:sz w:val="28"/>
                <w:szCs w:val="28"/>
              </w:rPr>
              <w:lastRenderedPageBreak/>
              <w:t>sự nghiệp, tổ chức không phải là thành viên của Mặt trận Tổ quốc Việt Nam là quan hệ tự nguyện, được thực hiện theo quy định của pháp luật nhằm mục tiêu phát triển kinh tế - xã hội, bảo vệ quyền và lợi ích hợp pháp, chính đáng của Nhân dân, xây dựng và bảo vệ Tổ quốc.</w:t>
            </w:r>
          </w:p>
          <w:p w14:paraId="0C915B85" w14:textId="77777777" w:rsidR="0073516A" w:rsidRPr="005306CF" w:rsidRDefault="0073516A" w:rsidP="006D556E">
            <w:pPr>
              <w:shd w:val="clear" w:color="auto" w:fill="FFFFFF"/>
              <w:spacing w:after="240"/>
              <w:jc w:val="both"/>
              <w:textAlignment w:val="baseline"/>
              <w:rPr>
                <w:rFonts w:ascii="Times New Roman" w:eastAsia="Times New Roman" w:hAnsi="Times New Roman" w:cs="Times New Roman"/>
                <w:i/>
                <w:iCs/>
                <w:sz w:val="28"/>
                <w:szCs w:val="28"/>
              </w:rPr>
            </w:pPr>
          </w:p>
        </w:tc>
        <w:tc>
          <w:tcPr>
            <w:tcW w:w="1744" w:type="pct"/>
          </w:tcPr>
          <w:p w14:paraId="07C81AFB" w14:textId="78B96A6F" w:rsidR="0073516A" w:rsidRPr="005306CF" w:rsidRDefault="00712EF1" w:rsidP="00712EF1">
            <w:pPr>
              <w:pBdr>
                <w:top w:val="dotted" w:sz="4" w:space="1" w:color="FFFFFF"/>
                <w:left w:val="dotted" w:sz="4" w:space="0" w:color="FFFFFF"/>
                <w:bottom w:val="dotted" w:sz="4" w:space="31" w:color="FFFFFF"/>
                <w:right w:val="dotted" w:sz="4" w:space="0" w:color="FFFFFF"/>
              </w:pBdr>
              <w:shd w:val="clear" w:color="auto" w:fill="FFFFFF"/>
              <w:spacing w:before="120" w:line="330" w:lineRule="exact"/>
              <w:ind w:firstLine="720"/>
              <w:jc w:val="both"/>
              <w:rPr>
                <w:rFonts w:ascii="Times New Roman" w:eastAsia="Times New Roman" w:hAnsi="Times New Roman" w:cs="Times New Roman"/>
                <w:sz w:val="28"/>
                <w:szCs w:val="28"/>
              </w:rPr>
            </w:pPr>
            <w:r w:rsidRPr="005306CF">
              <w:rPr>
                <w:rFonts w:ascii="Times New Roman" w:eastAsia="Times New Roman" w:hAnsi="Times New Roman" w:cs="Times New Roman"/>
                <w:i/>
                <w:iCs/>
                <w:sz w:val="28"/>
                <w:szCs w:val="28"/>
              </w:rPr>
              <w:lastRenderedPageBreak/>
              <w:t>Giữ nguyên như hiện hành</w:t>
            </w:r>
          </w:p>
        </w:tc>
        <w:tc>
          <w:tcPr>
            <w:tcW w:w="1314" w:type="pct"/>
          </w:tcPr>
          <w:p w14:paraId="22BFB27A" w14:textId="77777777" w:rsidR="0073516A" w:rsidRPr="005306CF" w:rsidRDefault="0073516A" w:rsidP="0087646F">
            <w:pPr>
              <w:ind w:firstLine="567"/>
              <w:jc w:val="both"/>
              <w:textAlignment w:val="baseline"/>
              <w:rPr>
                <w:rFonts w:ascii="Times New Roman" w:eastAsia="Times New Roman" w:hAnsi="Times New Roman" w:cs="Times New Roman"/>
                <w:sz w:val="28"/>
                <w:szCs w:val="28"/>
              </w:rPr>
            </w:pPr>
          </w:p>
          <w:p w14:paraId="2F2EBB01" w14:textId="092FD138" w:rsidR="0073516A" w:rsidRPr="005306CF" w:rsidRDefault="0073516A" w:rsidP="0087646F">
            <w:pPr>
              <w:ind w:firstLine="567"/>
              <w:jc w:val="both"/>
              <w:textAlignment w:val="baseline"/>
              <w:rPr>
                <w:rFonts w:ascii="Times New Roman" w:eastAsia="Times New Roman" w:hAnsi="Times New Roman" w:cs="Times New Roman"/>
                <w:sz w:val="28"/>
                <w:szCs w:val="28"/>
              </w:rPr>
            </w:pPr>
            <w:r w:rsidRPr="005306CF">
              <w:rPr>
                <w:rFonts w:ascii="Times New Roman" w:eastAsia="Times New Roman" w:hAnsi="Times New Roman" w:cs="Times New Roman"/>
                <w:i/>
                <w:iCs/>
                <w:sz w:val="28"/>
                <w:szCs w:val="28"/>
              </w:rPr>
              <w:t xml:space="preserve"> </w:t>
            </w:r>
            <w:r w:rsidR="003A5EF0" w:rsidRPr="005306CF">
              <w:rPr>
                <w:rFonts w:ascii="Times New Roman" w:eastAsia="Times New Roman" w:hAnsi="Times New Roman" w:cs="Times New Roman"/>
                <w:sz w:val="28"/>
                <w:szCs w:val="28"/>
              </w:rPr>
              <w:t xml:space="preserve">Theo định hướng sửa đổi </w:t>
            </w:r>
            <w:r w:rsidR="008E614B">
              <w:rPr>
                <w:rFonts w:ascii="Times New Roman" w:eastAsia="Times New Roman" w:hAnsi="Times New Roman" w:cs="Times New Roman"/>
                <w:sz w:val="28"/>
                <w:szCs w:val="28"/>
              </w:rPr>
              <w:t xml:space="preserve">khoản 2 và khoản 3 Điều 9 </w:t>
            </w:r>
            <w:r w:rsidR="003A5EF0" w:rsidRPr="005306CF">
              <w:rPr>
                <w:rFonts w:ascii="Times New Roman" w:eastAsia="Times New Roman" w:hAnsi="Times New Roman" w:cs="Times New Roman"/>
                <w:sz w:val="28"/>
                <w:szCs w:val="28"/>
              </w:rPr>
              <w:t>Hiến pháp 2013</w:t>
            </w:r>
            <w:r w:rsidR="00052372" w:rsidRPr="005306CF">
              <w:rPr>
                <w:rFonts w:ascii="Times New Roman" w:eastAsia="Times New Roman" w:hAnsi="Times New Roman" w:cs="Times New Roman"/>
                <w:sz w:val="28"/>
                <w:szCs w:val="28"/>
              </w:rPr>
              <w:t xml:space="preserve"> “</w:t>
            </w:r>
            <w:r w:rsidR="00052372" w:rsidRPr="005306CF">
              <w:rPr>
                <w:rFonts w:ascii="Times New Roman" w:hAnsi="Times New Roman" w:cs="Times New Roman"/>
                <w:b/>
                <w:bCs/>
                <w:i/>
                <w:iCs/>
                <w:color w:val="FF0000"/>
                <w:sz w:val="28"/>
                <w:szCs w:val="28"/>
              </w:rPr>
              <w:t>là quan hệ trực thuộc có sự phân công và thống nhất hành động dưới sự chủ trì của Mặt trận Tổ quốc Việt Nam”</w:t>
            </w:r>
          </w:p>
        </w:tc>
      </w:tr>
      <w:tr w:rsidR="0073516A" w:rsidRPr="005306CF" w14:paraId="7661C407" w14:textId="77777777" w:rsidTr="00A06AEE">
        <w:tc>
          <w:tcPr>
            <w:tcW w:w="1942" w:type="pct"/>
          </w:tcPr>
          <w:p w14:paraId="68E7651A" w14:textId="2124236B" w:rsidR="0073516A" w:rsidRPr="005306CF" w:rsidRDefault="0073516A" w:rsidP="0087646F">
            <w:pPr>
              <w:jc w:val="both"/>
              <w:rPr>
                <w:rFonts w:ascii="Times New Roman" w:hAnsi="Times New Roman" w:cs="Times New Roman"/>
                <w:sz w:val="28"/>
                <w:szCs w:val="28"/>
              </w:rPr>
            </w:pPr>
            <w:bookmarkStart w:id="21" w:name="dieu_10"/>
            <w:bookmarkStart w:id="22" w:name="_Hlk195030932"/>
            <w:r w:rsidRPr="005306CF">
              <w:rPr>
                <w:rFonts w:ascii="Times New Roman" w:hAnsi="Times New Roman" w:cs="Times New Roman"/>
                <w:b/>
                <w:bCs/>
                <w:sz w:val="28"/>
                <w:szCs w:val="28"/>
              </w:rPr>
              <w:t>Điều 10. Hoạt động đối ngoại nhân dân</w:t>
            </w:r>
            <w:bookmarkEnd w:id="21"/>
          </w:p>
          <w:p w14:paraId="101E81F8" w14:textId="77777777" w:rsidR="0073516A" w:rsidRPr="005306CF" w:rsidRDefault="0073516A"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Mặt trận Tổ quốc Việt Nam thực hiện và mở rộng hoạt động đối ngoại nhân dân, góp phần tăng cường tình hữu nghị, đoàn kết với các quốc gia, dân tộc, vì hòa bình, hợp tác và phát triển.</w:t>
            </w:r>
          </w:p>
          <w:p w14:paraId="7D6CD3AB" w14:textId="77777777" w:rsidR="0073516A" w:rsidRPr="005306CF" w:rsidRDefault="0073516A"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744" w:type="pct"/>
          </w:tcPr>
          <w:p w14:paraId="53013963" w14:textId="77777777" w:rsidR="00FE4D1F" w:rsidRPr="005306CF" w:rsidRDefault="00FE4D1F" w:rsidP="0087646F">
            <w:pPr>
              <w:jc w:val="both"/>
              <w:rPr>
                <w:rFonts w:ascii="Times New Roman" w:hAnsi="Times New Roman" w:cs="Times New Roman"/>
                <w:sz w:val="28"/>
                <w:szCs w:val="28"/>
              </w:rPr>
            </w:pPr>
            <w:bookmarkStart w:id="23" w:name="_Hlk194594552"/>
            <w:r w:rsidRPr="005306CF">
              <w:rPr>
                <w:rFonts w:ascii="Times New Roman" w:hAnsi="Times New Roman" w:cs="Times New Roman"/>
                <w:b/>
                <w:bCs/>
                <w:sz w:val="28"/>
                <w:szCs w:val="28"/>
              </w:rPr>
              <w:t xml:space="preserve">Điều 10. Hoạt động đối ngoại nhân dân </w:t>
            </w:r>
            <w:r w:rsidRPr="005306CF">
              <w:rPr>
                <w:rFonts w:ascii="Times New Roman" w:hAnsi="Times New Roman" w:cs="Times New Roman"/>
                <w:b/>
                <w:bCs/>
                <w:i/>
                <w:iCs/>
                <w:color w:val="FF0000"/>
                <w:sz w:val="28"/>
                <w:szCs w:val="28"/>
              </w:rPr>
              <w:t>và công tác Người Việt Nam ở</w:t>
            </w:r>
            <w:r w:rsidRPr="005306CF">
              <w:rPr>
                <w:rFonts w:ascii="Times New Roman" w:hAnsi="Times New Roman" w:cs="Times New Roman"/>
                <w:b/>
                <w:bCs/>
                <w:color w:val="FF0000"/>
                <w:sz w:val="28"/>
                <w:szCs w:val="28"/>
              </w:rPr>
              <w:t xml:space="preserve"> </w:t>
            </w:r>
            <w:r w:rsidR="00E05A7D" w:rsidRPr="005306CF">
              <w:rPr>
                <w:rFonts w:ascii="Times New Roman" w:hAnsi="Times New Roman" w:cs="Times New Roman"/>
                <w:b/>
                <w:bCs/>
                <w:i/>
                <w:iCs/>
                <w:color w:val="FF0000"/>
                <w:sz w:val="28"/>
                <w:szCs w:val="28"/>
              </w:rPr>
              <w:t>nước ngoài</w:t>
            </w:r>
          </w:p>
          <w:p w14:paraId="710364F3" w14:textId="350D7629" w:rsidR="00FE4D1F" w:rsidRDefault="00712EF1" w:rsidP="0087646F">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FE4D1F" w:rsidRPr="005306CF">
              <w:rPr>
                <w:rFonts w:ascii="Times New Roman" w:hAnsi="Times New Roman" w:cs="Times New Roman"/>
                <w:sz w:val="28"/>
                <w:szCs w:val="28"/>
              </w:rPr>
              <w:t>Mặt trận Tổ quốc Việt Nam thực hiện và mở rộng hoạt động đối ngoại nhân dân</w:t>
            </w:r>
            <w:r w:rsidR="009C1AD9" w:rsidRPr="005306CF">
              <w:rPr>
                <w:rFonts w:ascii="Times New Roman" w:hAnsi="Times New Roman" w:cs="Times New Roman"/>
                <w:sz w:val="28"/>
                <w:szCs w:val="28"/>
              </w:rPr>
              <w:t xml:space="preserve"> </w:t>
            </w:r>
            <w:r w:rsidR="00FE4D1F" w:rsidRPr="005306CF">
              <w:rPr>
                <w:rFonts w:ascii="Times New Roman" w:hAnsi="Times New Roman" w:cs="Times New Roman"/>
                <w:sz w:val="28"/>
                <w:szCs w:val="28"/>
              </w:rPr>
              <w:t>góp phần tăng cường tình hữu nghị, đoàn kết với các quốc gia, dân tộc, vì hòa bình, hợp tác và phát triển.</w:t>
            </w:r>
          </w:p>
          <w:p w14:paraId="607AC7D4" w14:textId="1863FBA9" w:rsidR="00712EF1" w:rsidRPr="00712EF1" w:rsidRDefault="00712EF1" w:rsidP="0087646F">
            <w:pPr>
              <w:ind w:firstLine="567"/>
              <w:jc w:val="both"/>
              <w:rPr>
                <w:rFonts w:ascii="Times New Roman" w:hAnsi="Times New Roman" w:cs="Times New Roman"/>
                <w:b/>
                <w:bCs/>
                <w:i/>
                <w:iCs/>
                <w:color w:val="FF0000"/>
                <w:sz w:val="28"/>
                <w:szCs w:val="28"/>
              </w:rPr>
            </w:pPr>
            <w:r w:rsidRPr="00712EF1">
              <w:rPr>
                <w:rFonts w:ascii="Times New Roman" w:hAnsi="Times New Roman" w:cs="Times New Roman"/>
                <w:b/>
                <w:bCs/>
                <w:i/>
                <w:iCs/>
                <w:color w:val="FF0000"/>
                <w:sz w:val="28"/>
                <w:szCs w:val="28"/>
              </w:rPr>
              <w:t>2. Mặt trận Tổ quốc Việt Nam thực hiện tuyên truyền, vận động, tập hợp đoàn kết người Việt Nam ở nước ngoài, phát huy trí tuệ của đồng bào ở nước ngoài</w:t>
            </w:r>
            <w:r w:rsidR="00527F8C">
              <w:rPr>
                <w:rFonts w:ascii="Times New Roman" w:hAnsi="Times New Roman" w:cs="Times New Roman"/>
                <w:b/>
                <w:bCs/>
                <w:i/>
                <w:iCs/>
                <w:color w:val="FF0000"/>
                <w:sz w:val="28"/>
                <w:szCs w:val="28"/>
              </w:rPr>
              <w:t xml:space="preserve"> giữ gìn bản sắc văn hóa dân tộc, nâng cao lòng tự hào, tự tôn dân tộc,</w:t>
            </w:r>
            <w:r w:rsidRPr="00712EF1">
              <w:rPr>
                <w:rFonts w:ascii="Times New Roman" w:hAnsi="Times New Roman" w:cs="Times New Roman"/>
                <w:b/>
                <w:bCs/>
                <w:i/>
                <w:iCs/>
                <w:color w:val="FF0000"/>
                <w:sz w:val="28"/>
                <w:szCs w:val="28"/>
              </w:rPr>
              <w:t xml:space="preserve"> </w:t>
            </w:r>
            <w:r w:rsidR="00527F8C">
              <w:rPr>
                <w:rFonts w:ascii="Times New Roman" w:hAnsi="Times New Roman" w:cs="Times New Roman"/>
                <w:b/>
                <w:bCs/>
                <w:i/>
                <w:iCs/>
                <w:color w:val="FF0000"/>
                <w:sz w:val="28"/>
                <w:szCs w:val="28"/>
              </w:rPr>
              <w:t xml:space="preserve">gắn bó với quê hương; về </w:t>
            </w:r>
            <w:r w:rsidR="00527F8C" w:rsidRPr="00527F8C">
              <w:rPr>
                <w:rFonts w:ascii="Times New Roman" w:hAnsi="Times New Roman" w:cs="Times New Roman"/>
                <w:b/>
                <w:bCs/>
                <w:i/>
                <w:iCs/>
                <w:color w:val="FF0000"/>
                <w:sz w:val="28"/>
                <w:szCs w:val="28"/>
              </w:rPr>
              <w:t>nước đầu tư, sản xuất, kinh doanh, đóng góp tích cực cho sự nghiệp xây dựng và bảo vệ Tổ quốc</w:t>
            </w:r>
            <w:r w:rsidR="00527F8C">
              <w:rPr>
                <w:rFonts w:ascii="Times New Roman" w:hAnsi="Times New Roman" w:cs="Times New Roman"/>
                <w:b/>
                <w:bCs/>
                <w:i/>
                <w:iCs/>
                <w:color w:val="FF0000"/>
                <w:sz w:val="28"/>
                <w:szCs w:val="28"/>
              </w:rPr>
              <w:t>; tham gia hỗ trợ để người Việt Nam ở nước ngoài có địa vị pháp lý vững chắc, hòa nhập xã hội, đ</w:t>
            </w:r>
            <w:r w:rsidRPr="00712EF1">
              <w:rPr>
                <w:rFonts w:ascii="Times New Roman" w:hAnsi="Times New Roman" w:cs="Times New Roman"/>
                <w:b/>
                <w:bCs/>
                <w:i/>
                <w:iCs/>
                <w:color w:val="FF0000"/>
                <w:sz w:val="28"/>
                <w:szCs w:val="28"/>
              </w:rPr>
              <w:t xml:space="preserve">óng </w:t>
            </w:r>
            <w:r w:rsidRPr="00712EF1">
              <w:rPr>
                <w:rFonts w:ascii="Times New Roman" w:hAnsi="Times New Roman" w:cs="Times New Roman"/>
                <w:b/>
                <w:bCs/>
                <w:i/>
                <w:iCs/>
                <w:color w:val="FF0000"/>
                <w:sz w:val="28"/>
                <w:szCs w:val="28"/>
              </w:rPr>
              <w:lastRenderedPageBreak/>
              <w:t xml:space="preserve">góp </w:t>
            </w:r>
            <w:r w:rsidR="00527F8C">
              <w:rPr>
                <w:rFonts w:ascii="Times New Roman" w:hAnsi="Times New Roman" w:cs="Times New Roman"/>
                <w:b/>
                <w:bCs/>
                <w:i/>
                <w:iCs/>
                <w:color w:val="FF0000"/>
                <w:sz w:val="28"/>
                <w:szCs w:val="28"/>
              </w:rPr>
              <w:t>tích cho nước sở tại, làm cầu nối giữa Việt Nam và các nước</w:t>
            </w:r>
            <w:r w:rsidRPr="00712EF1">
              <w:rPr>
                <w:rFonts w:ascii="Times New Roman" w:hAnsi="Times New Roman" w:cs="Times New Roman"/>
                <w:b/>
                <w:bCs/>
                <w:i/>
                <w:iCs/>
                <w:color w:val="FF0000"/>
                <w:sz w:val="28"/>
                <w:szCs w:val="28"/>
              </w:rPr>
              <w:t>.</w:t>
            </w:r>
          </w:p>
          <w:bookmarkEnd w:id="23"/>
          <w:p w14:paraId="2A44C440" w14:textId="4EBA43CE" w:rsidR="0073516A" w:rsidRPr="005306CF" w:rsidRDefault="0073516A" w:rsidP="0087646F">
            <w:pPr>
              <w:shd w:val="clear" w:color="auto" w:fill="FFFFFF"/>
              <w:spacing w:after="240"/>
              <w:ind w:firstLine="567"/>
              <w:jc w:val="both"/>
              <w:textAlignment w:val="baseline"/>
              <w:rPr>
                <w:rFonts w:ascii="Times New Roman" w:eastAsia="Times New Roman" w:hAnsi="Times New Roman" w:cs="Times New Roman"/>
                <w:sz w:val="28"/>
                <w:szCs w:val="28"/>
              </w:rPr>
            </w:pPr>
          </w:p>
        </w:tc>
        <w:tc>
          <w:tcPr>
            <w:tcW w:w="1314" w:type="pct"/>
          </w:tcPr>
          <w:p w14:paraId="2B299C66" w14:textId="4BACE63E" w:rsidR="0073516A" w:rsidRPr="005306CF" w:rsidRDefault="00527F8C" w:rsidP="00527F8C">
            <w:pPr>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 xml:space="preserve">Mục 2.II Nghị quyết số 43 về đại đoàn kêt toàn dân tộc </w:t>
            </w:r>
          </w:p>
        </w:tc>
      </w:tr>
      <w:tr w:rsidR="00E041E6" w:rsidRPr="005306CF" w14:paraId="427F0231" w14:textId="77777777" w:rsidTr="00A06AEE">
        <w:trPr>
          <w:trHeight w:val="753"/>
        </w:trPr>
        <w:tc>
          <w:tcPr>
            <w:tcW w:w="1942" w:type="pct"/>
          </w:tcPr>
          <w:p w14:paraId="1FAA2B9E" w14:textId="5ADBDD02" w:rsidR="00E041E6" w:rsidRPr="005306CF" w:rsidRDefault="00E041E6" w:rsidP="0087646F">
            <w:pPr>
              <w:jc w:val="both"/>
              <w:rPr>
                <w:rFonts w:ascii="Times New Roman" w:hAnsi="Times New Roman" w:cs="Times New Roman"/>
                <w:sz w:val="28"/>
                <w:szCs w:val="28"/>
              </w:rPr>
            </w:pPr>
            <w:bookmarkStart w:id="24" w:name="dieu_11"/>
            <w:bookmarkEnd w:id="22"/>
            <w:r w:rsidRPr="005306CF">
              <w:rPr>
                <w:rFonts w:ascii="Times New Roman" w:hAnsi="Times New Roman" w:cs="Times New Roman"/>
                <w:b/>
                <w:bCs/>
                <w:sz w:val="28"/>
                <w:szCs w:val="28"/>
              </w:rPr>
              <w:t>Điều 11. Ngày truyền thống và Ngày hội đại đoàn kết toàn dân tộc</w:t>
            </w:r>
            <w:bookmarkEnd w:id="24"/>
          </w:p>
          <w:p w14:paraId="5E58159A"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Ngày 18 tháng 11 hằng năm là Ngày truyền thống của Mặt trận Tổ quốc Việt Nam và là Ngày hội đại đoàn kết toàn dân tộc.</w:t>
            </w:r>
          </w:p>
          <w:p w14:paraId="7441A08A"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14B8C80B" w14:textId="77777777" w:rsidR="009C1AD9" w:rsidRPr="005306CF" w:rsidRDefault="009C1AD9" w:rsidP="0087646F">
            <w:pPr>
              <w:ind w:firstLine="567"/>
              <w:jc w:val="both"/>
              <w:textAlignment w:val="baseline"/>
              <w:rPr>
                <w:rFonts w:ascii="Times New Roman" w:eastAsia="Times New Roman" w:hAnsi="Times New Roman" w:cs="Times New Roman"/>
                <w:i/>
                <w:iCs/>
                <w:sz w:val="28"/>
                <w:szCs w:val="28"/>
              </w:rPr>
            </w:pPr>
          </w:p>
        </w:tc>
        <w:tc>
          <w:tcPr>
            <w:tcW w:w="1744" w:type="pct"/>
          </w:tcPr>
          <w:p w14:paraId="1DDA4752" w14:textId="77777777" w:rsidR="0087646F" w:rsidRDefault="0087646F" w:rsidP="0087646F">
            <w:pPr>
              <w:shd w:val="clear" w:color="auto" w:fill="FFFFFF"/>
              <w:spacing w:after="240"/>
              <w:jc w:val="both"/>
              <w:textAlignment w:val="baseline"/>
              <w:rPr>
                <w:rFonts w:ascii="Times New Roman" w:eastAsia="Times New Roman" w:hAnsi="Times New Roman" w:cs="Times New Roman"/>
                <w:i/>
                <w:iCs/>
                <w:sz w:val="28"/>
                <w:szCs w:val="28"/>
              </w:rPr>
            </w:pPr>
          </w:p>
          <w:p w14:paraId="7C562D73" w14:textId="792BBC0D" w:rsidR="005108CC" w:rsidRPr="005306CF" w:rsidRDefault="00C16FBC"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73EE781C"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111A8C24" w14:textId="03FBF4E4" w:rsidR="00E041E6" w:rsidRPr="005306CF" w:rsidRDefault="00D05EB0"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Đề án sắp sếp tổ chức của MTTQ không ảnh hưởng tới quy định này.</w:t>
            </w:r>
          </w:p>
        </w:tc>
      </w:tr>
      <w:tr w:rsidR="00E041E6" w:rsidRPr="005306CF" w14:paraId="67B43570" w14:textId="77777777" w:rsidTr="00A06AEE">
        <w:tc>
          <w:tcPr>
            <w:tcW w:w="1942" w:type="pct"/>
          </w:tcPr>
          <w:p w14:paraId="1D83E5B9" w14:textId="55FF263A" w:rsidR="00E041E6" w:rsidRPr="005306CF" w:rsidRDefault="00E041E6" w:rsidP="0087646F">
            <w:pPr>
              <w:ind w:firstLine="567"/>
              <w:jc w:val="center"/>
              <w:rPr>
                <w:rFonts w:ascii="Times New Roman" w:hAnsi="Times New Roman" w:cs="Times New Roman"/>
                <w:sz w:val="28"/>
                <w:szCs w:val="28"/>
              </w:rPr>
            </w:pPr>
            <w:bookmarkStart w:id="25" w:name="chuong_2"/>
            <w:r w:rsidRPr="005306CF">
              <w:rPr>
                <w:rFonts w:ascii="Times New Roman" w:hAnsi="Times New Roman" w:cs="Times New Roman"/>
                <w:b/>
                <w:bCs/>
                <w:sz w:val="28"/>
                <w:szCs w:val="28"/>
              </w:rPr>
              <w:t>Chương II</w:t>
            </w:r>
            <w:bookmarkEnd w:id="25"/>
          </w:p>
          <w:p w14:paraId="6810AE77" w14:textId="77777777" w:rsidR="00E041E6" w:rsidRPr="005306CF" w:rsidRDefault="00E041E6" w:rsidP="0087646F">
            <w:pPr>
              <w:ind w:firstLine="567"/>
              <w:jc w:val="center"/>
              <w:rPr>
                <w:rFonts w:ascii="Times New Roman" w:hAnsi="Times New Roman" w:cs="Times New Roman"/>
                <w:sz w:val="28"/>
                <w:szCs w:val="28"/>
              </w:rPr>
            </w:pPr>
            <w:bookmarkStart w:id="26" w:name="chuong_2_name"/>
            <w:r w:rsidRPr="005306CF">
              <w:rPr>
                <w:rFonts w:ascii="Times New Roman" w:hAnsi="Times New Roman" w:cs="Times New Roman"/>
                <w:b/>
                <w:bCs/>
                <w:sz w:val="28"/>
                <w:szCs w:val="28"/>
              </w:rPr>
              <w:t>TẬP HỢP, XÂY DỰNG KHỐI ĐẠI ĐOÀN KẾT TOÀN DÂN TỘC</w:t>
            </w:r>
            <w:bookmarkEnd w:id="26"/>
          </w:p>
        </w:tc>
        <w:tc>
          <w:tcPr>
            <w:tcW w:w="1744" w:type="pct"/>
          </w:tcPr>
          <w:p w14:paraId="6301F746"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c>
          <w:tcPr>
            <w:tcW w:w="1314" w:type="pct"/>
          </w:tcPr>
          <w:p w14:paraId="5D7835C9"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56F6F5FD" w14:textId="77777777" w:rsidTr="00A06AEE">
        <w:tc>
          <w:tcPr>
            <w:tcW w:w="1942" w:type="pct"/>
          </w:tcPr>
          <w:p w14:paraId="0772E63A" w14:textId="60B58AAD" w:rsidR="00E041E6" w:rsidRPr="005306CF" w:rsidRDefault="00E041E6" w:rsidP="0087646F">
            <w:pPr>
              <w:jc w:val="both"/>
              <w:rPr>
                <w:rFonts w:ascii="Times New Roman" w:hAnsi="Times New Roman" w:cs="Times New Roman"/>
                <w:sz w:val="28"/>
                <w:szCs w:val="28"/>
              </w:rPr>
            </w:pPr>
            <w:bookmarkStart w:id="27" w:name="dieu_12"/>
            <w:r w:rsidRPr="005306CF">
              <w:rPr>
                <w:rFonts w:ascii="Times New Roman" w:hAnsi="Times New Roman" w:cs="Times New Roman"/>
                <w:b/>
                <w:bCs/>
                <w:sz w:val="28"/>
                <w:szCs w:val="28"/>
              </w:rPr>
              <w:t>Điều 12. Nguyên tắc tập hợp, xây dựng khối đại đoàn kết toàn dân tộc</w:t>
            </w:r>
            <w:bookmarkEnd w:id="27"/>
          </w:p>
          <w:p w14:paraId="5DF6FF0F"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Mặt trận Tổ quốc Việt Nam phát triển đa dạng các 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p>
          <w:p w14:paraId="760B14F5" w14:textId="77777777" w:rsidR="00E041E6" w:rsidRDefault="00E041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67A3C0EF" w14:textId="77777777" w:rsidR="00BA69B6" w:rsidRPr="005306CF" w:rsidRDefault="00BA69B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744" w:type="pct"/>
          </w:tcPr>
          <w:p w14:paraId="102D6C8A" w14:textId="77777777" w:rsidR="00E041E6" w:rsidRPr="005306CF" w:rsidRDefault="00E041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39A9AA32" w14:textId="77777777" w:rsidR="005108CC" w:rsidRPr="005306CF" w:rsidRDefault="00C16FBC"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3CF3259E" w14:textId="77777777" w:rsidR="00D05EB0" w:rsidRPr="005306CF" w:rsidRDefault="00D05EB0"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633BA567" w14:textId="77777777" w:rsidTr="00A06AEE">
        <w:tc>
          <w:tcPr>
            <w:tcW w:w="1942" w:type="pct"/>
          </w:tcPr>
          <w:p w14:paraId="5B47D1B6" w14:textId="26F22299" w:rsidR="00E041E6" w:rsidRPr="005306CF" w:rsidRDefault="00E041E6" w:rsidP="0087646F">
            <w:pPr>
              <w:jc w:val="both"/>
              <w:rPr>
                <w:rFonts w:ascii="Times New Roman" w:hAnsi="Times New Roman" w:cs="Times New Roman"/>
                <w:sz w:val="28"/>
                <w:szCs w:val="28"/>
              </w:rPr>
            </w:pPr>
            <w:bookmarkStart w:id="28" w:name="dieu_13"/>
            <w:r w:rsidRPr="005306CF">
              <w:rPr>
                <w:rFonts w:ascii="Times New Roman" w:hAnsi="Times New Roman" w:cs="Times New Roman"/>
                <w:b/>
                <w:bCs/>
                <w:sz w:val="28"/>
                <w:szCs w:val="28"/>
              </w:rPr>
              <w:t>Điều 13. Phương thức tập hợp, xây dựng khối đại đoàn kết toàn dân tộc</w:t>
            </w:r>
            <w:bookmarkEnd w:id="28"/>
          </w:p>
          <w:p w14:paraId="6D45150C"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1. Tuyên truyền, vận động Nhân dân phát huy truyền thống yêu nước, đại đoàn kết toàn dân tộc; tham gia các cuộc vận động, phong trào thi đua yêu nước.</w:t>
            </w:r>
          </w:p>
          <w:p w14:paraId="0E4556B6"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Đoàn kết, hợp tác với các tổ chức hợp pháp của Nhân dân.</w:t>
            </w:r>
          </w:p>
          <w:p w14:paraId="151C469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Phát huy tính tích cực của cá nhân tiêu biểu trong các giai cấp, tầng lớp xã hội, dân tộc, tôn giáo để thực hiện chương trình phối hợp và thống nhất hành động của Ủy ban Mặt trận Tổ quốc Việt Nam.</w:t>
            </w:r>
          </w:p>
          <w:p w14:paraId="78CC7A06"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Kết nạp, phát triển thành viên của Mặt trận Tổ quốc Việt Nam.</w:t>
            </w:r>
          </w:p>
          <w:p w14:paraId="57722559"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Tuyên truyền, vận động người Việt Nam định cư ở nước ngoài đoàn kết cộng đồng, giúp đỡ nhau trong cuộc sống, tôn trọng pháp luật nước sở tại; giữ gìn và phát huy bản sắc văn hóa, truyền thống tốt đẹp của dân tộc; giữ quan hệ gắn bó với gia đình và quê hương, góp phần xây dựng và bảo vệ Tổ quốc.</w:t>
            </w:r>
          </w:p>
          <w:p w14:paraId="1D26772E" w14:textId="77777777" w:rsidR="005108CC"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6. Thông qua các hoạt động khác liên quan đến quyền và trách nhiệm của Mặt trận Tổ quốc Việt Nam.</w:t>
            </w:r>
          </w:p>
          <w:p w14:paraId="510FBA32" w14:textId="77777777" w:rsidR="00BA69B6" w:rsidRPr="005306CF" w:rsidRDefault="00BA69B6" w:rsidP="0087646F">
            <w:pPr>
              <w:ind w:firstLine="567"/>
              <w:jc w:val="both"/>
              <w:rPr>
                <w:rFonts w:ascii="Times New Roman" w:hAnsi="Times New Roman" w:cs="Times New Roman"/>
                <w:sz w:val="28"/>
                <w:szCs w:val="28"/>
              </w:rPr>
            </w:pPr>
          </w:p>
        </w:tc>
        <w:tc>
          <w:tcPr>
            <w:tcW w:w="1744" w:type="pct"/>
          </w:tcPr>
          <w:p w14:paraId="06DD66EE" w14:textId="77777777" w:rsidR="00BA69B6" w:rsidRDefault="00BA69B6" w:rsidP="00BA69B6">
            <w:pPr>
              <w:ind w:firstLine="567"/>
              <w:jc w:val="both"/>
              <w:rPr>
                <w:rFonts w:ascii="Times New Roman" w:eastAsia="Times New Roman" w:hAnsi="Times New Roman" w:cs="Times New Roman"/>
                <w:i/>
                <w:iCs/>
                <w:sz w:val="28"/>
                <w:szCs w:val="28"/>
              </w:rPr>
            </w:pPr>
          </w:p>
          <w:p w14:paraId="5287938F" w14:textId="77777777" w:rsidR="00EE2243" w:rsidRDefault="00BA69B6" w:rsidP="00BA69B6">
            <w:pPr>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p>
          <w:p w14:paraId="3634AEA4" w14:textId="77777777" w:rsidR="0073381B" w:rsidRPr="005306CF" w:rsidRDefault="0073381B" w:rsidP="0073381B">
            <w:pPr>
              <w:jc w:val="both"/>
              <w:rPr>
                <w:rFonts w:ascii="Times New Roman" w:hAnsi="Times New Roman" w:cs="Times New Roman"/>
                <w:sz w:val="28"/>
                <w:szCs w:val="28"/>
              </w:rPr>
            </w:pPr>
            <w:r w:rsidRPr="005306CF">
              <w:rPr>
                <w:rFonts w:ascii="Times New Roman" w:hAnsi="Times New Roman" w:cs="Times New Roman"/>
                <w:b/>
                <w:bCs/>
                <w:sz w:val="28"/>
                <w:szCs w:val="28"/>
              </w:rPr>
              <w:lastRenderedPageBreak/>
              <w:t>Điều 13. Phương thức tập hợp, xây dựng khối đại đoàn kết toàn dân tộc</w:t>
            </w:r>
          </w:p>
          <w:p w14:paraId="1E1C8D51" w14:textId="77777777" w:rsidR="0073381B" w:rsidRDefault="0073381B" w:rsidP="0073381B">
            <w:pPr>
              <w:ind w:firstLine="567"/>
              <w:jc w:val="both"/>
              <w:rPr>
                <w:rFonts w:ascii="Times New Roman" w:hAnsi="Times New Roman" w:cs="Times New Roman"/>
                <w:sz w:val="28"/>
                <w:szCs w:val="28"/>
              </w:rPr>
            </w:pPr>
            <w:bookmarkStart w:id="29" w:name="_Hlk194594702"/>
            <w:r w:rsidRPr="005306CF">
              <w:rPr>
                <w:rFonts w:ascii="Times New Roman" w:hAnsi="Times New Roman" w:cs="Times New Roman"/>
                <w:sz w:val="28"/>
                <w:szCs w:val="28"/>
              </w:rPr>
              <w:t xml:space="preserve">1. Tuyên truyền, vận động Nhân dân, </w:t>
            </w:r>
            <w:bookmarkStart w:id="30" w:name="_Hlk194594651"/>
            <w:r w:rsidRPr="005306CF">
              <w:rPr>
                <w:rFonts w:ascii="Times New Roman" w:hAnsi="Times New Roman" w:cs="Times New Roman"/>
                <w:b/>
                <w:bCs/>
                <w:i/>
                <w:iCs/>
                <w:color w:val="FF0000"/>
                <w:sz w:val="28"/>
                <w:szCs w:val="28"/>
              </w:rPr>
              <w:t xml:space="preserve">đoàn viên, hội viên của tổ chức mình </w:t>
            </w:r>
            <w:bookmarkEnd w:id="30"/>
            <w:r w:rsidRPr="005306CF">
              <w:rPr>
                <w:rFonts w:ascii="Times New Roman" w:hAnsi="Times New Roman" w:cs="Times New Roman"/>
                <w:sz w:val="28"/>
                <w:szCs w:val="28"/>
              </w:rPr>
              <w:t>phát huy truyền thống yêu nước, đại đoàn kết toàn dân tộc; tham gia các cuộc vận động, phong trào thi đua yêu nước.</w:t>
            </w:r>
          </w:p>
          <w:p w14:paraId="486617B2" w14:textId="77777777" w:rsidR="0073381B" w:rsidRPr="005306CF" w:rsidRDefault="0073381B" w:rsidP="0073381B">
            <w:pPr>
              <w:ind w:firstLine="567"/>
              <w:jc w:val="both"/>
              <w:rPr>
                <w:rFonts w:ascii="Times New Roman" w:hAnsi="Times New Roman" w:cs="Times New Roman"/>
                <w:sz w:val="28"/>
                <w:szCs w:val="28"/>
              </w:rPr>
            </w:pPr>
            <w:r w:rsidRPr="005306CF">
              <w:rPr>
                <w:rFonts w:ascii="Times New Roman" w:hAnsi="Times New Roman" w:cs="Times New Roman"/>
                <w:sz w:val="28"/>
                <w:szCs w:val="28"/>
              </w:rPr>
              <w:t>2. Đoàn kết, hợp tác với các tổ chức hợp pháp của Nhân dân.</w:t>
            </w:r>
          </w:p>
          <w:p w14:paraId="0FA7D525" w14:textId="77777777" w:rsidR="0073381B" w:rsidRPr="005306CF" w:rsidRDefault="0073381B" w:rsidP="0073381B">
            <w:pPr>
              <w:ind w:firstLine="567"/>
              <w:jc w:val="both"/>
              <w:rPr>
                <w:rFonts w:ascii="Times New Roman" w:hAnsi="Times New Roman" w:cs="Times New Roman"/>
                <w:sz w:val="28"/>
                <w:szCs w:val="28"/>
              </w:rPr>
            </w:pPr>
            <w:r w:rsidRPr="005306CF">
              <w:rPr>
                <w:rFonts w:ascii="Times New Roman" w:hAnsi="Times New Roman" w:cs="Times New Roman"/>
                <w:sz w:val="28"/>
                <w:szCs w:val="28"/>
              </w:rPr>
              <w:t>3. Phát huy tính tích cực của cá nhân tiêu biểu trong các giai cấp, tầng lớp xã hội, dân tộc, tôn giáo để thực hiện chương trình phối hợp và thống nhất hành động của Ủy ban Mặt trận Tổ quốc Việt Nam.</w:t>
            </w:r>
          </w:p>
          <w:p w14:paraId="34A898E0" w14:textId="77777777" w:rsidR="0073381B" w:rsidRPr="005306CF" w:rsidRDefault="0073381B" w:rsidP="0073381B">
            <w:pPr>
              <w:ind w:firstLine="567"/>
              <w:jc w:val="both"/>
              <w:rPr>
                <w:rFonts w:ascii="Times New Roman" w:hAnsi="Times New Roman" w:cs="Times New Roman"/>
                <w:sz w:val="28"/>
                <w:szCs w:val="28"/>
              </w:rPr>
            </w:pPr>
            <w:r w:rsidRPr="005306CF">
              <w:rPr>
                <w:rFonts w:ascii="Times New Roman" w:hAnsi="Times New Roman" w:cs="Times New Roman"/>
                <w:sz w:val="28"/>
                <w:szCs w:val="28"/>
              </w:rPr>
              <w:t>4. Kết nạp, phát triển thành viên của Mặt trận Tổ quốc Việt Nam.</w:t>
            </w:r>
          </w:p>
          <w:p w14:paraId="42FD9833" w14:textId="77777777" w:rsidR="0073381B" w:rsidRPr="005306CF" w:rsidRDefault="0073381B" w:rsidP="0073381B">
            <w:pPr>
              <w:ind w:firstLine="567"/>
              <w:jc w:val="both"/>
              <w:rPr>
                <w:rFonts w:ascii="Times New Roman" w:hAnsi="Times New Roman" w:cs="Times New Roman"/>
                <w:sz w:val="28"/>
                <w:szCs w:val="28"/>
              </w:rPr>
            </w:pPr>
            <w:r w:rsidRPr="005306CF">
              <w:rPr>
                <w:rFonts w:ascii="Times New Roman" w:hAnsi="Times New Roman" w:cs="Times New Roman"/>
                <w:sz w:val="28"/>
                <w:szCs w:val="28"/>
              </w:rPr>
              <w:t>5. Tuyên truyền, vận động người Việt Nam định cư ở nước ngoài đoàn kết cộng đồng, giúp đỡ nhau trong cuộc sống, tôn trọng pháp luật nước sở tại; giữ gìn và phát huy bản sắc văn hóa, truyền thống tốt đẹp của dân tộc; giữ quan hệ gắn bó với gia đình và quê hương, góp phần xây dựng và bảo vệ Tổ quốc.</w:t>
            </w:r>
          </w:p>
          <w:p w14:paraId="15C4B9AB" w14:textId="77777777" w:rsidR="0073381B" w:rsidRPr="005306CF" w:rsidRDefault="0073381B" w:rsidP="0073381B">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6. Thông qua các hoạt động khác liên quan đến quyền và trách nhiệm của Mặt trận Tổ quốc Việt Nam.</w:t>
            </w:r>
          </w:p>
          <w:bookmarkEnd w:id="29"/>
          <w:p w14:paraId="4B7DDF9A" w14:textId="0A0719B8" w:rsidR="0073381B" w:rsidRPr="005306CF" w:rsidRDefault="0073381B" w:rsidP="00BA69B6">
            <w:pPr>
              <w:ind w:firstLine="567"/>
              <w:jc w:val="both"/>
              <w:rPr>
                <w:rFonts w:ascii="Times New Roman" w:eastAsia="Times New Roman" w:hAnsi="Times New Roman" w:cs="Times New Roman"/>
                <w:i/>
                <w:iCs/>
                <w:sz w:val="28"/>
                <w:szCs w:val="28"/>
              </w:rPr>
            </w:pPr>
          </w:p>
        </w:tc>
        <w:tc>
          <w:tcPr>
            <w:tcW w:w="1314" w:type="pct"/>
          </w:tcPr>
          <w:p w14:paraId="36F80098"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2919F151" w14:textId="77777777" w:rsidTr="00A06AEE">
        <w:tc>
          <w:tcPr>
            <w:tcW w:w="1942" w:type="pct"/>
          </w:tcPr>
          <w:p w14:paraId="024546A0" w14:textId="45D464BD" w:rsidR="00E041E6" w:rsidRPr="005306CF" w:rsidRDefault="00E041E6" w:rsidP="0087646F">
            <w:pPr>
              <w:jc w:val="both"/>
              <w:rPr>
                <w:rFonts w:ascii="Times New Roman" w:hAnsi="Times New Roman" w:cs="Times New Roman"/>
                <w:sz w:val="28"/>
                <w:szCs w:val="28"/>
              </w:rPr>
            </w:pPr>
            <w:bookmarkStart w:id="31" w:name="dieu_14"/>
            <w:r w:rsidRPr="005306CF">
              <w:rPr>
                <w:rFonts w:ascii="Times New Roman" w:hAnsi="Times New Roman" w:cs="Times New Roman"/>
                <w:b/>
                <w:bCs/>
                <w:sz w:val="28"/>
                <w:szCs w:val="28"/>
              </w:rPr>
              <w:lastRenderedPageBreak/>
              <w:t>Điều 14. Phối hợp xây dựng khối đại đoàn kết toàn dân tộc</w:t>
            </w:r>
            <w:bookmarkEnd w:id="31"/>
          </w:p>
          <w:p w14:paraId="36B3124F"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phối hợp với cơ quan nhà nước xây dựng khối đại đoàn kết toàn dân tộc thông qua các hoạt động sau đây:</w:t>
            </w:r>
          </w:p>
          <w:p w14:paraId="0ED244A9"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a) Đề xuất, tham gia xây dựng và thực hiện chính sách, pháp luật liên quan đến việc tập hợp, xây dựng khối đại đoàn kết toàn dân </w:t>
            </w:r>
            <w:proofErr w:type="gramStart"/>
            <w:r w:rsidRPr="005306CF">
              <w:rPr>
                <w:rFonts w:ascii="Times New Roman" w:hAnsi="Times New Roman" w:cs="Times New Roman"/>
                <w:sz w:val="28"/>
                <w:szCs w:val="28"/>
              </w:rPr>
              <w:t>tộc;</w:t>
            </w:r>
            <w:proofErr w:type="gramEnd"/>
          </w:p>
          <w:p w14:paraId="33A0B75A"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b) Chủ trì, phối hợp, tham gia tổ chức các hoạt động liên quan đến quyền và trách nhiệm của tổ chức </w:t>
            </w:r>
            <w:proofErr w:type="gramStart"/>
            <w:r w:rsidRPr="005306CF">
              <w:rPr>
                <w:rFonts w:ascii="Times New Roman" w:hAnsi="Times New Roman" w:cs="Times New Roman"/>
                <w:sz w:val="28"/>
                <w:szCs w:val="28"/>
              </w:rPr>
              <w:t>mình;</w:t>
            </w:r>
            <w:proofErr w:type="gramEnd"/>
          </w:p>
          <w:p w14:paraId="37A6B4C3"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c) Tham gia đối thoại, hòa giải, xây dựng cộng đồng tự quản tại địa bàn khu dân </w:t>
            </w:r>
            <w:proofErr w:type="gramStart"/>
            <w:r w:rsidRPr="005306CF">
              <w:rPr>
                <w:rFonts w:ascii="Times New Roman" w:hAnsi="Times New Roman" w:cs="Times New Roman"/>
                <w:sz w:val="28"/>
                <w:szCs w:val="28"/>
              </w:rPr>
              <w:t>cư;</w:t>
            </w:r>
            <w:proofErr w:type="gramEnd"/>
          </w:p>
          <w:p w14:paraId="1171781B"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d) Tham gia xây dựng và thực hiện chính sách </w:t>
            </w:r>
            <w:proofErr w:type="gramStart"/>
            <w:r w:rsidRPr="005306CF">
              <w:rPr>
                <w:rFonts w:ascii="Times New Roman" w:hAnsi="Times New Roman" w:cs="Times New Roman"/>
                <w:sz w:val="28"/>
                <w:szCs w:val="28"/>
              </w:rPr>
              <w:t>an</w:t>
            </w:r>
            <w:proofErr w:type="gramEnd"/>
            <w:r w:rsidRPr="005306CF">
              <w:rPr>
                <w:rFonts w:ascii="Times New Roman" w:hAnsi="Times New Roman" w:cs="Times New Roman"/>
                <w:sz w:val="28"/>
                <w:szCs w:val="28"/>
              </w:rPr>
              <w:t xml:space="preserve"> sinh xã hội của Nhà nước; đề xuất, tham gia thực hiện các chương trình, phong trào, cuộc vận động góp phần chăm lo đời sống vật chất, tinh thần của Nhân dân.</w:t>
            </w:r>
          </w:p>
          <w:p w14:paraId="4919606D"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Ủy ban Mặt trận Tổ quốc Việt Nam phối hợp và thống nhất hành động giữa các thành viên của Mặt trận Tổ quốc Việt Nam </w:t>
            </w:r>
            <w:r w:rsidRPr="005306CF">
              <w:rPr>
                <w:rFonts w:ascii="Times New Roman" w:hAnsi="Times New Roman" w:cs="Times New Roman"/>
                <w:sz w:val="28"/>
                <w:szCs w:val="28"/>
              </w:rPr>
              <w:lastRenderedPageBreak/>
              <w:t>xây dựng khối đại đoàn kết toàn dân tộc thông qua các hoạt động sau đây:</w:t>
            </w:r>
          </w:p>
          <w:p w14:paraId="6D950D69"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a) Ủy ban trung ương Mặt trận Tổ quốc Việt Nam tổ chức hoặc phối hợp với cơ quan nhà nước tổ chức các cuộc vận động, phong trào thi đua yêu nước mang tính toàn dân, toàn diện, toàn </w:t>
            </w:r>
            <w:proofErr w:type="gramStart"/>
            <w:r w:rsidRPr="005306CF">
              <w:rPr>
                <w:rFonts w:ascii="Times New Roman" w:hAnsi="Times New Roman" w:cs="Times New Roman"/>
                <w:sz w:val="28"/>
                <w:szCs w:val="28"/>
              </w:rPr>
              <w:t>quốc;</w:t>
            </w:r>
            <w:proofErr w:type="gramEnd"/>
          </w:p>
          <w:p w14:paraId="0A3070DB"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b) Ủy ban Mặt trận Tổ quốc Việt Nam ở địa phương tổ chức hoặc phối hợp với cơ quan nhà nước tổ chức các cuộc vận động, phong trào thi đua yêu nước của địa </w:t>
            </w:r>
            <w:proofErr w:type="gramStart"/>
            <w:r w:rsidRPr="005306CF">
              <w:rPr>
                <w:rFonts w:ascii="Times New Roman" w:hAnsi="Times New Roman" w:cs="Times New Roman"/>
                <w:sz w:val="28"/>
                <w:szCs w:val="28"/>
              </w:rPr>
              <w:t>phương;</w:t>
            </w:r>
            <w:proofErr w:type="gramEnd"/>
          </w:p>
          <w:p w14:paraId="7F6630D6"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c) Các tổ chức thành viên của Mặt trận Tổ quốc Việt Nam tổ chức hoặc phối hợp với cơ quan nhà nước tổ chức các cuộc vận động, phong trào thi đua yêu nước liên quan đến quyền và trách nhiệm của tổ chức mình; tập hợp, động viên hội viên, đoàn viên và Nhân dân tham gia thực hiện các cuộc vận động, các phong trào thi đua yêu nước của Ủy ban Mặt trận Tổ quốc Việt </w:t>
            </w:r>
            <w:proofErr w:type="gramStart"/>
            <w:r w:rsidRPr="005306CF">
              <w:rPr>
                <w:rFonts w:ascii="Times New Roman" w:hAnsi="Times New Roman" w:cs="Times New Roman"/>
                <w:sz w:val="28"/>
                <w:szCs w:val="28"/>
              </w:rPr>
              <w:t>Nam;</w:t>
            </w:r>
            <w:proofErr w:type="gramEnd"/>
          </w:p>
          <w:p w14:paraId="0E6C7330" w14:textId="77777777" w:rsidR="00E041E6" w:rsidRPr="005306CF" w:rsidRDefault="00C472E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          </w:t>
            </w:r>
            <w:r w:rsidR="00E041E6" w:rsidRPr="005306CF">
              <w:rPr>
                <w:rFonts w:ascii="Times New Roman" w:hAnsi="Times New Roman" w:cs="Times New Roman"/>
                <w:sz w:val="28"/>
                <w:szCs w:val="28"/>
              </w:rPr>
              <w:t>d) Ủy ban Mặt trận Tổ quốc Việt Nam tổ chức các hình thức thích hợp nhằm huy động và phát huy vai trò nòng cốt của thành viên là cá nhân tiêu biểu trong hoạt động của Mặt trận Tổ quốc Việt Nam.</w:t>
            </w:r>
          </w:p>
        </w:tc>
        <w:tc>
          <w:tcPr>
            <w:tcW w:w="1744" w:type="pct"/>
          </w:tcPr>
          <w:p w14:paraId="4AF8D5DA" w14:textId="77777777" w:rsidR="0087646F" w:rsidRDefault="0087646F"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6C942150" w14:textId="77777777" w:rsidR="00BA69B6" w:rsidRDefault="00BA69B6" w:rsidP="0087646F">
            <w:pPr>
              <w:shd w:val="clear" w:color="auto" w:fill="FFFFFF"/>
              <w:spacing w:after="240"/>
              <w:jc w:val="both"/>
              <w:textAlignment w:val="baseline"/>
              <w:rPr>
                <w:rFonts w:ascii="Times New Roman" w:eastAsia="Times New Roman" w:hAnsi="Times New Roman" w:cs="Times New Roman"/>
                <w:i/>
                <w:iCs/>
                <w:sz w:val="28"/>
                <w:szCs w:val="28"/>
              </w:rPr>
            </w:pPr>
          </w:p>
          <w:p w14:paraId="718BAC36" w14:textId="050402A5" w:rsidR="00E041E6" w:rsidRPr="005306CF" w:rsidRDefault="00BA69B6" w:rsidP="0087646F">
            <w:pPr>
              <w:shd w:val="clear" w:color="auto" w:fill="FFFFFF"/>
              <w:spacing w:after="24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C16FBC" w:rsidRPr="005306CF">
              <w:rPr>
                <w:rFonts w:ascii="Times New Roman" w:eastAsia="Times New Roman" w:hAnsi="Times New Roman" w:cs="Times New Roman"/>
                <w:i/>
                <w:iCs/>
                <w:sz w:val="28"/>
                <w:szCs w:val="28"/>
              </w:rPr>
              <w:t>Giữ nguyên như hiện hành</w:t>
            </w:r>
          </w:p>
        </w:tc>
        <w:tc>
          <w:tcPr>
            <w:tcW w:w="1314" w:type="pct"/>
          </w:tcPr>
          <w:p w14:paraId="4D720034" w14:textId="77777777" w:rsidR="0087646F" w:rsidRDefault="0087646F" w:rsidP="0087646F">
            <w:pPr>
              <w:jc w:val="both"/>
              <w:textAlignment w:val="baseline"/>
              <w:rPr>
                <w:rFonts w:ascii="Times New Roman" w:eastAsia="Times New Roman" w:hAnsi="Times New Roman" w:cs="Times New Roman"/>
                <w:i/>
                <w:iCs/>
                <w:sz w:val="28"/>
                <w:szCs w:val="28"/>
              </w:rPr>
            </w:pPr>
          </w:p>
          <w:p w14:paraId="7E4B1680" w14:textId="77777777" w:rsidR="0087646F" w:rsidRDefault="0087646F" w:rsidP="0087646F">
            <w:pPr>
              <w:jc w:val="both"/>
              <w:textAlignment w:val="baseline"/>
              <w:rPr>
                <w:rFonts w:ascii="Times New Roman" w:eastAsia="Times New Roman" w:hAnsi="Times New Roman" w:cs="Times New Roman"/>
                <w:i/>
                <w:iCs/>
                <w:sz w:val="28"/>
                <w:szCs w:val="28"/>
              </w:rPr>
            </w:pPr>
          </w:p>
          <w:p w14:paraId="165A812A" w14:textId="7A392B9D" w:rsidR="00E041E6" w:rsidRPr="005306CF" w:rsidRDefault="00D05EB0" w:rsidP="0087646F">
            <w:pPr>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Tuy nhiên, có thể nghiên cứu </w:t>
            </w:r>
          </w:p>
        </w:tc>
      </w:tr>
      <w:tr w:rsidR="00E041E6" w:rsidRPr="005306CF" w14:paraId="0DC739F6" w14:textId="77777777" w:rsidTr="00A06AEE">
        <w:trPr>
          <w:trHeight w:val="611"/>
        </w:trPr>
        <w:tc>
          <w:tcPr>
            <w:tcW w:w="1942" w:type="pct"/>
          </w:tcPr>
          <w:p w14:paraId="634B67B9" w14:textId="0B45728E" w:rsidR="00E041E6" w:rsidRPr="005306CF" w:rsidRDefault="00E041E6" w:rsidP="0087646F">
            <w:pPr>
              <w:ind w:firstLine="567"/>
              <w:jc w:val="center"/>
              <w:rPr>
                <w:rFonts w:ascii="Times New Roman" w:hAnsi="Times New Roman" w:cs="Times New Roman"/>
                <w:sz w:val="28"/>
                <w:szCs w:val="28"/>
              </w:rPr>
            </w:pPr>
            <w:bookmarkStart w:id="32" w:name="chuong_3"/>
            <w:r w:rsidRPr="005306CF">
              <w:rPr>
                <w:rFonts w:ascii="Times New Roman" w:hAnsi="Times New Roman" w:cs="Times New Roman"/>
                <w:b/>
                <w:bCs/>
                <w:sz w:val="28"/>
                <w:szCs w:val="28"/>
              </w:rPr>
              <w:t>Chương III</w:t>
            </w:r>
            <w:bookmarkEnd w:id="32"/>
          </w:p>
          <w:p w14:paraId="5ED6FFFE" w14:textId="77777777" w:rsidR="005108CC" w:rsidRPr="005306CF" w:rsidRDefault="00E041E6" w:rsidP="0087646F">
            <w:pPr>
              <w:ind w:firstLine="567"/>
              <w:jc w:val="center"/>
              <w:rPr>
                <w:rFonts w:ascii="Times New Roman" w:hAnsi="Times New Roman" w:cs="Times New Roman"/>
                <w:sz w:val="28"/>
                <w:szCs w:val="28"/>
              </w:rPr>
            </w:pPr>
            <w:bookmarkStart w:id="33" w:name="chuong_3_name"/>
            <w:r w:rsidRPr="005306CF">
              <w:rPr>
                <w:rFonts w:ascii="Times New Roman" w:hAnsi="Times New Roman" w:cs="Times New Roman"/>
                <w:b/>
                <w:bCs/>
                <w:sz w:val="28"/>
                <w:szCs w:val="28"/>
              </w:rPr>
              <w:t>ĐẠI DIỆN, BẢO VỆ QUYỀN VÀ LỢI ÍCH HỢP PHÁP, CHÍNH ĐÁNG CỦA NHÂN DÂN</w:t>
            </w:r>
            <w:bookmarkEnd w:id="33"/>
          </w:p>
        </w:tc>
        <w:tc>
          <w:tcPr>
            <w:tcW w:w="1744" w:type="pct"/>
          </w:tcPr>
          <w:p w14:paraId="7927A0AA" w14:textId="77777777" w:rsidR="00E041E6" w:rsidRPr="005306CF" w:rsidRDefault="00E041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004BA175" w14:textId="77777777" w:rsidR="005108CC" w:rsidRPr="005306CF" w:rsidRDefault="005108CC"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707DB72E" w14:textId="77777777" w:rsidR="005108CC" w:rsidRPr="005306CF" w:rsidRDefault="005108CC"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21E949F6"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r>
      <w:tr w:rsidR="00E041E6" w:rsidRPr="005306CF" w14:paraId="6A3F2ED9" w14:textId="77777777" w:rsidTr="00A06AEE">
        <w:tc>
          <w:tcPr>
            <w:tcW w:w="1942" w:type="pct"/>
          </w:tcPr>
          <w:p w14:paraId="2F0752CF" w14:textId="06A0BC87" w:rsidR="00E041E6" w:rsidRPr="005306CF" w:rsidRDefault="00E041E6" w:rsidP="0087646F">
            <w:pPr>
              <w:jc w:val="both"/>
              <w:rPr>
                <w:rFonts w:ascii="Times New Roman" w:hAnsi="Times New Roman" w:cs="Times New Roman"/>
                <w:sz w:val="28"/>
                <w:szCs w:val="28"/>
              </w:rPr>
            </w:pPr>
            <w:bookmarkStart w:id="34" w:name="dieu_15"/>
            <w:r w:rsidRPr="005306CF">
              <w:rPr>
                <w:rFonts w:ascii="Times New Roman" w:hAnsi="Times New Roman" w:cs="Times New Roman"/>
                <w:b/>
                <w:bCs/>
                <w:sz w:val="28"/>
                <w:szCs w:val="28"/>
              </w:rPr>
              <w:t>Điều 15. Phản ánh ý kiến, kiến nghị của cử tri và Nhân dân</w:t>
            </w:r>
            <w:bookmarkEnd w:id="34"/>
          </w:p>
          <w:p w14:paraId="47008AC4"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Đoàn Chủ tịch Ủy ban trung ương Mặt trận Tổ quốc Việt Nam chủ trì phối hợp với Ủy ban thường vụ Quốc hội tổng hợp ý kiến, kiến nghị của cử tri và Nhân dân cả nước để báo cáo tại các kỳ họp Quốc hội.</w:t>
            </w:r>
          </w:p>
          <w:p w14:paraId="7AD86A8D"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Ban Thường trực Ủy ban Mặt trận Tổ quốc Việt Nam cấp tỉnh phối hợp với Đoàn đại biểu Quốc hội tổng hợp ý kiến, kiến nghị của cử tri và Nhân dân địa phương gửi đến Ủy ban thường vụ Quốc hội và Đoàn Chủ tịch Ủy ban trung ương Mặt trận Tổ quốc Việt Nam.</w:t>
            </w:r>
          </w:p>
          <w:p w14:paraId="5B7C8BE5"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Ban Thường trực Ủy ban Mặt trận Tổ quốc Việt Nam ở địa phương phối hợp với Thường trực Hội đồng nhân dân, Ủy ban nhân dân tổng hợp ý kiến, kiến nghị của cử tri và Nhân dân để thông báo tại kỳ họp Hội đồng nhân dân cùng cấp về những vấn đề của địa phương.</w:t>
            </w:r>
          </w:p>
          <w:p w14:paraId="540FC6F4" w14:textId="77777777" w:rsidR="00E041E6" w:rsidRPr="005306CF" w:rsidRDefault="00E041E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4. Thành viên của Mặt trận Tổ quốc Việt Nam theo quyền và trách nhiệm của mình tổng hợp ý kiến, kiến nghị của hội viên, đoàn viên và các tầng lớp Nhân dân gửi đến Ban Thường trực Ủy ban Mặt trận Tổ quốc Việt Nam cấp mình. Ban Thường trực Ủy </w:t>
            </w:r>
            <w:r w:rsidRPr="005306CF">
              <w:rPr>
                <w:rFonts w:ascii="Times New Roman" w:hAnsi="Times New Roman" w:cs="Times New Roman"/>
                <w:sz w:val="28"/>
                <w:szCs w:val="28"/>
              </w:rPr>
              <w:lastRenderedPageBreak/>
              <w:t>ban Mặt trận Tổ quốc Việt Nam các cấp có trách nhiệm tổng hợp ý kiến, kiến nghị của thành viên và Ban Thường trực Ủy ban Mặt trận Tổ quốc Việt Nam cấp dưới để phản ánh, kiến nghị với các cơ quan của Đảng, Nhà nước cùng cấp.</w:t>
            </w:r>
          </w:p>
          <w:p w14:paraId="7C5054A8"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tc>
        <w:tc>
          <w:tcPr>
            <w:tcW w:w="1744" w:type="pct"/>
          </w:tcPr>
          <w:p w14:paraId="30CC9EF4" w14:textId="77777777" w:rsidR="00E041E6" w:rsidRPr="005306CF" w:rsidRDefault="00E041E6" w:rsidP="0087646F">
            <w:pPr>
              <w:shd w:val="clear" w:color="auto" w:fill="FFFFFF"/>
              <w:spacing w:after="240"/>
              <w:ind w:firstLine="567"/>
              <w:jc w:val="both"/>
              <w:textAlignment w:val="baseline"/>
              <w:rPr>
                <w:rFonts w:ascii="Times New Roman" w:eastAsia="Times New Roman" w:hAnsi="Times New Roman" w:cs="Times New Roman"/>
                <w:sz w:val="28"/>
                <w:szCs w:val="28"/>
              </w:rPr>
            </w:pPr>
          </w:p>
          <w:p w14:paraId="34FABC1A" w14:textId="77777777" w:rsidR="005108CC" w:rsidRPr="005306CF" w:rsidRDefault="00D05EB0" w:rsidP="0087646F">
            <w:pPr>
              <w:pBdr>
                <w:top w:val="dotted" w:sz="4" w:space="1" w:color="FFFFFF"/>
                <w:left w:val="dotted" w:sz="4" w:space="0" w:color="FFFFFF"/>
                <w:bottom w:val="dotted" w:sz="4" w:space="16" w:color="FFFFFF"/>
                <w:right w:val="dotted" w:sz="4" w:space="0" w:color="FFFFFF"/>
              </w:pBdr>
              <w:shd w:val="clear" w:color="auto" w:fill="FFFFFF"/>
              <w:spacing w:before="120" w:after="120"/>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120EF389" w14:textId="77777777" w:rsidR="00E041E6" w:rsidRPr="005306CF" w:rsidRDefault="00E041E6" w:rsidP="0087646F">
            <w:pPr>
              <w:ind w:firstLine="567"/>
              <w:jc w:val="both"/>
              <w:textAlignment w:val="baseline"/>
              <w:rPr>
                <w:rFonts w:ascii="Times New Roman" w:eastAsia="Times New Roman" w:hAnsi="Times New Roman" w:cs="Times New Roman"/>
                <w:i/>
                <w:iCs/>
                <w:sz w:val="28"/>
                <w:szCs w:val="28"/>
              </w:rPr>
            </w:pPr>
          </w:p>
          <w:p w14:paraId="62A18A30" w14:textId="77777777" w:rsidR="005108CC" w:rsidRPr="005306CF" w:rsidRDefault="005108CC" w:rsidP="0087646F">
            <w:pPr>
              <w:ind w:firstLine="567"/>
              <w:jc w:val="both"/>
              <w:textAlignment w:val="baseline"/>
              <w:rPr>
                <w:rFonts w:ascii="Times New Roman" w:eastAsia="Times New Roman" w:hAnsi="Times New Roman" w:cs="Times New Roman"/>
                <w:i/>
                <w:iCs/>
                <w:sz w:val="28"/>
                <w:szCs w:val="28"/>
              </w:rPr>
            </w:pPr>
          </w:p>
        </w:tc>
      </w:tr>
      <w:tr w:rsidR="00982892" w:rsidRPr="005306CF" w14:paraId="7BAF1F46" w14:textId="77777777" w:rsidTr="00A06AEE">
        <w:tc>
          <w:tcPr>
            <w:tcW w:w="1942" w:type="pct"/>
          </w:tcPr>
          <w:p w14:paraId="14F52BC0" w14:textId="4D21B4D8" w:rsidR="00982892" w:rsidRPr="005306CF" w:rsidRDefault="00982892" w:rsidP="0087646F">
            <w:pPr>
              <w:jc w:val="both"/>
              <w:rPr>
                <w:rFonts w:ascii="Times New Roman" w:hAnsi="Times New Roman" w:cs="Times New Roman"/>
                <w:sz w:val="28"/>
                <w:szCs w:val="28"/>
              </w:rPr>
            </w:pPr>
            <w:bookmarkStart w:id="35" w:name="dieu_16"/>
            <w:r w:rsidRPr="005306CF">
              <w:rPr>
                <w:rFonts w:ascii="Times New Roman" w:hAnsi="Times New Roman" w:cs="Times New Roman"/>
                <w:b/>
                <w:bCs/>
                <w:sz w:val="28"/>
                <w:szCs w:val="28"/>
              </w:rPr>
              <w:t>Điều 16. Phối hợp tổ chức tiếp xúc cử tri của đại biểu Quốc hội, đại biểu Hội đồng nhân dân các cấp</w:t>
            </w:r>
            <w:bookmarkEnd w:id="35"/>
          </w:p>
          <w:p w14:paraId="1C9C3454"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Ban Thường trực Ủy ban Mặt trận Tổ quốc Việt Nam cấp tỉnh phối hợp với Đoàn đại biểu Quốc hội, Thường trực Hội đồng nhân dân, Ủy ban nhân dân cùng cấp và các cơ quan, tổ chức có liên quan tổ chức thực hiện kế hoạch tiếp xúc cử tri của đại biểu Quốc hội, đại biểu Hội đồng nhân dân cấp tỉnh; tổ chức hội nghị tiếp xúc cử tri.</w:t>
            </w:r>
          </w:p>
          <w:p w14:paraId="2F902A3F"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Ban Thường trực Ủy ban Mặt trận Tổ quốc Việt Nam cấp huyện, cấp xã phối hợp với Thường trực Hội đồng nhân dân, Ủy ban nhân dân cùng cấp tổ chức thực hiện kế hoạch tiếp xúc cử tri của đại biểu Quốc hội, đại biểu Hội đồng nhân dân cấp tỉnh, cấp huyện, cấp xã; tổ chức hội nghị tiếp xúc cử tri.</w:t>
            </w:r>
          </w:p>
          <w:p w14:paraId="48B18169" w14:textId="77777777" w:rsidR="00982892" w:rsidRPr="005306CF" w:rsidRDefault="00982892" w:rsidP="0087646F">
            <w:pPr>
              <w:ind w:firstLine="567"/>
              <w:jc w:val="both"/>
              <w:rPr>
                <w:rFonts w:ascii="Times New Roman" w:hAnsi="Times New Roman" w:cs="Times New Roman"/>
                <w:sz w:val="28"/>
                <w:szCs w:val="28"/>
              </w:rPr>
            </w:pPr>
            <w:bookmarkStart w:id="36" w:name="khoan_3_16"/>
            <w:r w:rsidRPr="005306CF">
              <w:rPr>
                <w:rFonts w:ascii="Times New Roman" w:hAnsi="Times New Roman" w:cs="Times New Roman"/>
                <w:sz w:val="28"/>
                <w:szCs w:val="28"/>
              </w:rPr>
              <w:t xml:space="preserve">3. Ủy ban thường vụ Quốc hội, Chính phủ phối hợp với Đoàn Chủ tịch Ủy ban trung ương Mặt trận Tổ quốc Việt Nam </w:t>
            </w:r>
            <w:r w:rsidRPr="005306CF">
              <w:rPr>
                <w:rFonts w:ascii="Times New Roman" w:hAnsi="Times New Roman" w:cs="Times New Roman"/>
                <w:sz w:val="28"/>
                <w:szCs w:val="28"/>
              </w:rPr>
              <w:lastRenderedPageBreak/>
              <w:t>ban hành nghị quyết liên tịch quy định chi tiết việc tổ chức tiếp xúc cử tri của đại biểu Quốc hội, đại biểu Hội đồng nhân dân.</w:t>
            </w:r>
            <w:bookmarkEnd w:id="36"/>
          </w:p>
        </w:tc>
        <w:tc>
          <w:tcPr>
            <w:tcW w:w="1744" w:type="pct"/>
          </w:tcPr>
          <w:p w14:paraId="5CBE80C5" w14:textId="77777777" w:rsidR="00982892" w:rsidRPr="005306CF" w:rsidRDefault="00982892" w:rsidP="0087646F">
            <w:pPr>
              <w:jc w:val="both"/>
              <w:rPr>
                <w:rFonts w:ascii="Times New Roman" w:hAnsi="Times New Roman" w:cs="Times New Roman"/>
                <w:sz w:val="28"/>
                <w:szCs w:val="28"/>
              </w:rPr>
            </w:pPr>
            <w:r w:rsidRPr="005306CF">
              <w:rPr>
                <w:rFonts w:ascii="Times New Roman" w:hAnsi="Times New Roman" w:cs="Times New Roman"/>
                <w:b/>
                <w:bCs/>
                <w:sz w:val="28"/>
                <w:szCs w:val="28"/>
              </w:rPr>
              <w:lastRenderedPageBreak/>
              <w:t>Điều 16. Phối hợp tổ chức tiếp xúc cử tri của đại biểu Quốc hội, đại biểu Hội đồng nhân dân các cấp</w:t>
            </w:r>
          </w:p>
          <w:p w14:paraId="135EE76D"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Ban Thường trực Ủy ban Mặt trận Tổ quốc Việt Nam cấp tỉnh phối hợp với Đoàn đại biểu Quốc hội, Thường trực Hội đồng nhân dân, Ủy ban nhân dân cùng cấp và các cơ quan, tổ chức có liên quan tổ chức thực hiện kế hoạch tiếp xúc cử tri của đại biểu Quốc hội, đại biểu Hội đồng nhân dân cấp tỉnh; tổ chức hội nghị tiếp xúc cử tri.</w:t>
            </w:r>
          </w:p>
          <w:p w14:paraId="3AE0FC9E" w14:textId="7B112FA9"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Ban Thường trực Ủy ban Mặt trận Tổ quốc Việt Nam </w:t>
            </w:r>
            <w:r w:rsidRPr="00527F8C">
              <w:rPr>
                <w:rFonts w:ascii="Times New Roman" w:hAnsi="Times New Roman" w:cs="Times New Roman"/>
                <w:b/>
                <w:bCs/>
                <w:i/>
                <w:iCs/>
                <w:strike/>
                <w:color w:val="FF0000"/>
                <w:sz w:val="28"/>
                <w:szCs w:val="28"/>
              </w:rPr>
              <w:t>cấp huyện,</w:t>
            </w:r>
            <w:r w:rsidRPr="00527F8C">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cấp </w:t>
            </w:r>
            <w:r w:rsidR="000735F1" w:rsidRPr="005306CF">
              <w:rPr>
                <w:rFonts w:ascii="Times New Roman" w:hAnsi="Times New Roman" w:cs="Times New Roman"/>
                <w:b/>
                <w:bCs/>
                <w:i/>
                <w:iCs/>
                <w:color w:val="FF0000"/>
                <w:sz w:val="28"/>
                <w:szCs w:val="28"/>
              </w:rPr>
              <w:t xml:space="preserve">chủ trì </w:t>
            </w:r>
            <w:r w:rsidRPr="005306CF">
              <w:rPr>
                <w:rFonts w:ascii="Times New Roman" w:hAnsi="Times New Roman" w:cs="Times New Roman"/>
                <w:b/>
                <w:bCs/>
                <w:i/>
                <w:iCs/>
                <w:color w:val="FF0000"/>
                <w:sz w:val="28"/>
                <w:szCs w:val="28"/>
              </w:rPr>
              <w:t xml:space="preserve">phối hợp </w:t>
            </w:r>
            <w:r w:rsidRPr="005306CF">
              <w:rPr>
                <w:rFonts w:ascii="Times New Roman" w:hAnsi="Times New Roman" w:cs="Times New Roman"/>
                <w:sz w:val="28"/>
                <w:szCs w:val="28"/>
              </w:rPr>
              <w:t xml:space="preserve">với Thường trực Hội đồng nhân dân Ủy ban nhân dân cùng cấp tổ chức thực hiện kế hoạch tiếp xúc cử tri của đại biểu Quốc hội, đại biểu Hội đồng nhân dân cấp tỉnh, </w:t>
            </w:r>
            <w:r w:rsidRPr="00527F8C">
              <w:rPr>
                <w:rFonts w:ascii="Times New Roman" w:hAnsi="Times New Roman" w:cs="Times New Roman"/>
                <w:b/>
                <w:bCs/>
                <w:i/>
                <w:iCs/>
                <w:strike/>
                <w:color w:val="FF0000"/>
                <w:sz w:val="28"/>
                <w:szCs w:val="28"/>
              </w:rPr>
              <w:t>cấp huyện,</w:t>
            </w:r>
            <w:r w:rsidRPr="00527F8C">
              <w:rPr>
                <w:rFonts w:ascii="Times New Roman" w:hAnsi="Times New Roman" w:cs="Times New Roman"/>
                <w:color w:val="FF0000"/>
                <w:sz w:val="28"/>
                <w:szCs w:val="28"/>
              </w:rPr>
              <w:t xml:space="preserve"> </w:t>
            </w:r>
            <w:r w:rsidRPr="005306CF">
              <w:rPr>
                <w:rFonts w:ascii="Times New Roman" w:hAnsi="Times New Roman" w:cs="Times New Roman"/>
                <w:sz w:val="28"/>
                <w:szCs w:val="28"/>
              </w:rPr>
              <w:t>cấp xã; tổ chức hội nghị tiếp xúc cử tri.</w:t>
            </w:r>
          </w:p>
          <w:p w14:paraId="6447FFD4" w14:textId="77777777" w:rsidR="00982892" w:rsidRPr="005306CF" w:rsidRDefault="00982892" w:rsidP="0087646F">
            <w:pPr>
              <w:pBdr>
                <w:top w:val="dotted" w:sz="4" w:space="1"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eastAsia="Times New Roman" w:hAnsi="Times New Roman" w:cs="Times New Roman"/>
                <w:sz w:val="28"/>
                <w:szCs w:val="28"/>
              </w:rPr>
            </w:pPr>
            <w:r w:rsidRPr="005306CF">
              <w:rPr>
                <w:rFonts w:ascii="Times New Roman" w:hAnsi="Times New Roman" w:cs="Times New Roman"/>
                <w:sz w:val="28"/>
                <w:szCs w:val="28"/>
              </w:rPr>
              <w:t xml:space="preserve">3. Ủy ban thường vụ Quốc hội, Chính phủ phối hợp với Đoàn Chủ </w:t>
            </w:r>
            <w:r w:rsidRPr="005306CF">
              <w:rPr>
                <w:rFonts w:ascii="Times New Roman" w:hAnsi="Times New Roman" w:cs="Times New Roman"/>
                <w:sz w:val="28"/>
                <w:szCs w:val="28"/>
              </w:rPr>
              <w:lastRenderedPageBreak/>
              <w:t>tịch Ủy ban trung ương Mặt trận Tổ quốc Việt Nam ban hành nghị quyết liên tịch quy định chi tiết việc tổ chức tiếp xúc cử tri của đại biểu Quốc hội, đại biểu Hội đồng nhân dân.</w:t>
            </w:r>
          </w:p>
        </w:tc>
        <w:tc>
          <w:tcPr>
            <w:tcW w:w="1314" w:type="pct"/>
          </w:tcPr>
          <w:p w14:paraId="392E5E54" w14:textId="77777777" w:rsidR="00982892" w:rsidRPr="00527F8C" w:rsidRDefault="00371126" w:rsidP="00BA69B6">
            <w:pPr>
              <w:pBdr>
                <w:top w:val="dotted" w:sz="4" w:space="1" w:color="FFFFFF"/>
                <w:left w:val="dotted" w:sz="4" w:space="0" w:color="FFFFFF"/>
                <w:bottom w:val="dotted" w:sz="4" w:space="16" w:color="FFFFFF"/>
                <w:right w:val="dotted" w:sz="4" w:space="0" w:color="FFFFFF"/>
              </w:pBdr>
              <w:shd w:val="clear" w:color="auto" w:fill="FFFFFF"/>
              <w:spacing w:before="120" w:after="120"/>
              <w:rPr>
                <w:rFonts w:ascii="Times New Roman" w:hAnsi="Times New Roman" w:cs="Times New Roman"/>
                <w:i/>
                <w:iCs/>
                <w:sz w:val="28"/>
                <w:szCs w:val="28"/>
              </w:rPr>
            </w:pPr>
            <w:r w:rsidRPr="00527F8C">
              <w:rPr>
                <w:rFonts w:ascii="Times New Roman" w:hAnsi="Times New Roman" w:cs="Times New Roman"/>
                <w:i/>
                <w:iCs/>
                <w:sz w:val="28"/>
                <w:szCs w:val="28"/>
              </w:rPr>
              <w:lastRenderedPageBreak/>
              <w:t xml:space="preserve">- </w:t>
            </w:r>
            <w:r w:rsidR="007023FE" w:rsidRPr="00527F8C">
              <w:rPr>
                <w:rFonts w:ascii="Times New Roman" w:hAnsi="Times New Roman" w:cs="Times New Roman"/>
                <w:i/>
                <w:iCs/>
                <w:sz w:val="28"/>
                <w:szCs w:val="28"/>
              </w:rPr>
              <w:t xml:space="preserve">Điều </w:t>
            </w:r>
            <w:proofErr w:type="gramStart"/>
            <w:r w:rsidR="007023FE" w:rsidRPr="00527F8C">
              <w:rPr>
                <w:rFonts w:ascii="Times New Roman" w:hAnsi="Times New Roman" w:cs="Times New Roman"/>
                <w:i/>
                <w:iCs/>
                <w:sz w:val="28"/>
                <w:szCs w:val="28"/>
              </w:rPr>
              <w:t xml:space="preserve">10 </w:t>
            </w:r>
            <w:r w:rsidR="000735F1" w:rsidRPr="00527F8C">
              <w:rPr>
                <w:rFonts w:ascii="Times New Roman" w:hAnsi="Times New Roman" w:cs="Times New Roman"/>
                <w:i/>
                <w:iCs/>
                <w:sz w:val="28"/>
                <w:szCs w:val="28"/>
              </w:rPr>
              <w:t xml:space="preserve"> Nghị</w:t>
            </w:r>
            <w:proofErr w:type="gramEnd"/>
            <w:r w:rsidR="000735F1" w:rsidRPr="00527F8C">
              <w:rPr>
                <w:rFonts w:ascii="Times New Roman" w:hAnsi="Times New Roman" w:cs="Times New Roman"/>
                <w:i/>
                <w:iCs/>
                <w:sz w:val="28"/>
                <w:szCs w:val="28"/>
              </w:rPr>
              <w:t xml:space="preserve"> quyết </w:t>
            </w:r>
            <w:r w:rsidR="007023FE" w:rsidRPr="00527F8C">
              <w:rPr>
                <w:rFonts w:ascii="Times New Roman" w:hAnsi="Times New Roman" w:cs="Times New Roman"/>
                <w:i/>
                <w:iCs/>
                <w:sz w:val="28"/>
                <w:szCs w:val="28"/>
              </w:rPr>
              <w:t xml:space="preserve">số 72 /2025/NQLT/UBTVQH15-CP- ĐCTUBTWMTTQVN </w:t>
            </w:r>
            <w:r w:rsidR="000735F1" w:rsidRPr="00527F8C">
              <w:rPr>
                <w:rFonts w:ascii="Times New Roman" w:hAnsi="Times New Roman" w:cs="Times New Roman"/>
                <w:i/>
                <w:iCs/>
                <w:sz w:val="28"/>
                <w:szCs w:val="28"/>
              </w:rPr>
              <w:t>về tiếp xúc cử tri</w:t>
            </w:r>
            <w:r w:rsidR="007023FE" w:rsidRPr="00527F8C">
              <w:rPr>
                <w:rFonts w:ascii="Times New Roman" w:hAnsi="Times New Roman" w:cs="Times New Roman"/>
                <w:i/>
                <w:iCs/>
                <w:sz w:val="28"/>
                <w:szCs w:val="28"/>
              </w:rPr>
              <w:t xml:space="preserve">: </w:t>
            </w:r>
          </w:p>
          <w:p w14:paraId="42E58F16" w14:textId="77777777" w:rsidR="00371126" w:rsidRPr="005306CF" w:rsidRDefault="00371126" w:rsidP="0087646F">
            <w:pPr>
              <w:pBdr>
                <w:top w:val="dotted" w:sz="4" w:space="1" w:color="FFFFFF"/>
                <w:left w:val="dotted" w:sz="4" w:space="0" w:color="FFFFFF"/>
                <w:bottom w:val="dotted" w:sz="4" w:space="16" w:color="FFFFFF"/>
                <w:right w:val="dotted" w:sz="4" w:space="0" w:color="FFFFFF"/>
              </w:pBdr>
              <w:shd w:val="clear" w:color="auto" w:fill="FFFFFF"/>
              <w:spacing w:before="120" w:after="120"/>
              <w:ind w:firstLine="567"/>
              <w:rPr>
                <w:rFonts w:ascii="Times New Roman" w:eastAsia="Times New Roman" w:hAnsi="Times New Roman" w:cs="Times New Roman"/>
                <w:i/>
                <w:iCs/>
                <w:sz w:val="28"/>
                <w:szCs w:val="28"/>
              </w:rPr>
            </w:pPr>
          </w:p>
        </w:tc>
      </w:tr>
      <w:tr w:rsidR="00982892" w:rsidRPr="005306CF" w14:paraId="429EE995" w14:textId="77777777" w:rsidTr="00A06AEE">
        <w:tc>
          <w:tcPr>
            <w:tcW w:w="1942" w:type="pct"/>
          </w:tcPr>
          <w:p w14:paraId="084FA9EF" w14:textId="26E1BDEB" w:rsidR="00982892" w:rsidRPr="005306CF" w:rsidRDefault="00982892" w:rsidP="0087646F">
            <w:pPr>
              <w:jc w:val="both"/>
              <w:rPr>
                <w:rFonts w:ascii="Times New Roman" w:hAnsi="Times New Roman" w:cs="Times New Roman"/>
                <w:spacing w:val="-10"/>
                <w:sz w:val="28"/>
                <w:szCs w:val="28"/>
              </w:rPr>
            </w:pPr>
            <w:bookmarkStart w:id="37" w:name="dieu_17"/>
            <w:r w:rsidRPr="005306CF">
              <w:rPr>
                <w:rFonts w:ascii="Times New Roman" w:hAnsi="Times New Roman" w:cs="Times New Roman"/>
                <w:b/>
                <w:bCs/>
                <w:spacing w:val="-10"/>
                <w:sz w:val="28"/>
                <w:szCs w:val="28"/>
              </w:rPr>
              <w:t>Điều 17. Tuyên truyền, vận động Nhân dân thực hiện quyền làm chủ, thực hiện chính sách, pháp luật</w:t>
            </w:r>
            <w:bookmarkEnd w:id="37"/>
          </w:p>
          <w:p w14:paraId="7336DFB5" w14:textId="77777777" w:rsidR="00982892" w:rsidRPr="005306CF" w:rsidRDefault="00982892" w:rsidP="0087646F">
            <w:pPr>
              <w:ind w:firstLine="567"/>
              <w:jc w:val="both"/>
              <w:rPr>
                <w:rFonts w:ascii="Times New Roman" w:hAnsi="Times New Roman" w:cs="Times New Roman"/>
                <w:spacing w:val="-10"/>
                <w:sz w:val="28"/>
                <w:szCs w:val="28"/>
              </w:rPr>
            </w:pPr>
            <w:r w:rsidRPr="005306CF">
              <w:rPr>
                <w:rFonts w:ascii="Times New Roman" w:hAnsi="Times New Roman" w:cs="Times New Roman"/>
                <w:spacing w:val="-10"/>
                <w:sz w:val="28"/>
                <w:szCs w:val="28"/>
              </w:rPr>
              <w:t>Mặt trận Tổ quốc Việt Nam tuyên truyền, vận động Nhân dân thực hiện quyền làm chủ, thực hiện chính sách, pháp luật với các nội dung sau đây:</w:t>
            </w:r>
          </w:p>
          <w:p w14:paraId="1B311133"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Tuyên truyền, vận động Nhân dân thực hiện đường lối, chủ trương của Đảng, chính sách, pháp luật của Nhà </w:t>
            </w:r>
            <w:proofErr w:type="gramStart"/>
            <w:r w:rsidRPr="005306CF">
              <w:rPr>
                <w:rFonts w:ascii="Times New Roman" w:hAnsi="Times New Roman" w:cs="Times New Roman"/>
                <w:sz w:val="28"/>
                <w:szCs w:val="28"/>
              </w:rPr>
              <w:t>nước;</w:t>
            </w:r>
            <w:proofErr w:type="gramEnd"/>
          </w:p>
          <w:p w14:paraId="446DA17A"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Phối hợp với chính quyền cấp xã tổ chức vận động Nhân dân thực hiện dân chủ ở cơ sở, hương ước, quy ước ở khu dân </w:t>
            </w:r>
            <w:proofErr w:type="gramStart"/>
            <w:r w:rsidRPr="005306CF">
              <w:rPr>
                <w:rFonts w:ascii="Times New Roman" w:hAnsi="Times New Roman" w:cs="Times New Roman"/>
                <w:sz w:val="28"/>
                <w:szCs w:val="28"/>
              </w:rPr>
              <w:t>cư;</w:t>
            </w:r>
            <w:proofErr w:type="gramEnd"/>
          </w:p>
          <w:p w14:paraId="3CD897E4"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3. Chỉ đạo hoạt động của Ban thanh tra nhân dân được thành lập ở cấp xã và Ban giám sát đầu tư của cộng </w:t>
            </w:r>
            <w:proofErr w:type="gramStart"/>
            <w:r w:rsidRPr="005306CF">
              <w:rPr>
                <w:rFonts w:ascii="Times New Roman" w:hAnsi="Times New Roman" w:cs="Times New Roman"/>
                <w:sz w:val="28"/>
                <w:szCs w:val="28"/>
              </w:rPr>
              <w:t>đồng;</w:t>
            </w:r>
            <w:proofErr w:type="gramEnd"/>
          </w:p>
          <w:p w14:paraId="5C47E61C"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Tham gia hoạt động hòa giải ở cơ sở.</w:t>
            </w:r>
          </w:p>
        </w:tc>
        <w:tc>
          <w:tcPr>
            <w:tcW w:w="1744" w:type="pct"/>
          </w:tcPr>
          <w:p w14:paraId="3D965033" w14:textId="77777777" w:rsidR="00D24706" w:rsidRPr="003A0D7C" w:rsidRDefault="00D24706" w:rsidP="00D24706">
            <w:pPr>
              <w:jc w:val="both"/>
              <w:rPr>
                <w:rFonts w:ascii="Times New Roman" w:hAnsi="Times New Roman" w:cs="Times New Roman"/>
                <w:spacing w:val="-18"/>
                <w:sz w:val="28"/>
                <w:szCs w:val="28"/>
              </w:rPr>
            </w:pPr>
            <w:r w:rsidRPr="003A0D7C">
              <w:rPr>
                <w:rFonts w:ascii="Times New Roman" w:hAnsi="Times New Roman" w:cs="Times New Roman"/>
                <w:b/>
                <w:bCs/>
                <w:spacing w:val="-18"/>
                <w:sz w:val="28"/>
                <w:szCs w:val="28"/>
              </w:rPr>
              <w:t>Điều 17. Tuyên truyền, vận động Nhân dân thực hiện quyền làm chủ, thực hiện chính sách, pháp luật</w:t>
            </w:r>
          </w:p>
          <w:p w14:paraId="4A8F8142" w14:textId="77777777" w:rsidR="00D24706" w:rsidRPr="005306CF" w:rsidRDefault="00D24706" w:rsidP="00D24706">
            <w:pPr>
              <w:ind w:firstLine="567"/>
              <w:jc w:val="both"/>
              <w:rPr>
                <w:rFonts w:ascii="Times New Roman" w:hAnsi="Times New Roman" w:cs="Times New Roman"/>
                <w:spacing w:val="-10"/>
                <w:sz w:val="28"/>
                <w:szCs w:val="28"/>
              </w:rPr>
            </w:pPr>
            <w:bookmarkStart w:id="38" w:name="_Hlk195031101"/>
            <w:r w:rsidRPr="005306CF">
              <w:rPr>
                <w:rFonts w:ascii="Times New Roman" w:hAnsi="Times New Roman" w:cs="Times New Roman"/>
                <w:spacing w:val="-10"/>
                <w:sz w:val="28"/>
                <w:szCs w:val="28"/>
              </w:rPr>
              <w:t xml:space="preserve">Ủy ban Mặt trận Tổ quốc Việt Nam, </w:t>
            </w:r>
            <w:r w:rsidRPr="005306CF">
              <w:rPr>
                <w:rFonts w:ascii="Times New Roman" w:hAnsi="Times New Roman" w:cs="Times New Roman"/>
                <w:b/>
                <w:bCs/>
                <w:i/>
                <w:iCs/>
                <w:color w:val="FF0000"/>
                <w:spacing w:val="-10"/>
                <w:sz w:val="28"/>
                <w:szCs w:val="28"/>
              </w:rPr>
              <w:t>các tổ chức thành viên của Mặt trận</w:t>
            </w:r>
            <w:r>
              <w:rPr>
                <w:rFonts w:ascii="Times New Roman" w:hAnsi="Times New Roman" w:cs="Times New Roman"/>
                <w:b/>
                <w:bCs/>
                <w:i/>
                <w:iCs/>
                <w:color w:val="FF0000"/>
                <w:spacing w:val="-10"/>
                <w:sz w:val="28"/>
                <w:szCs w:val="28"/>
              </w:rPr>
              <w:t xml:space="preserve">; các Hội quần chúng trực thuộc Mặt trận </w:t>
            </w:r>
            <w:r w:rsidRPr="005306CF">
              <w:rPr>
                <w:rFonts w:ascii="Times New Roman" w:hAnsi="Times New Roman" w:cs="Times New Roman"/>
                <w:spacing w:val="-10"/>
                <w:sz w:val="28"/>
                <w:szCs w:val="28"/>
              </w:rPr>
              <w:t>tuyên truyền, vận động Nhân dân</w:t>
            </w:r>
            <w:r>
              <w:rPr>
                <w:rFonts w:ascii="Times New Roman" w:hAnsi="Times New Roman" w:cs="Times New Roman"/>
                <w:spacing w:val="-10"/>
                <w:sz w:val="28"/>
                <w:szCs w:val="28"/>
              </w:rPr>
              <w:t>,</w:t>
            </w:r>
            <w:r w:rsidRPr="005306CF">
              <w:rPr>
                <w:rFonts w:ascii="Times New Roman" w:hAnsi="Times New Roman" w:cs="Times New Roman"/>
                <w:spacing w:val="-10"/>
                <w:sz w:val="28"/>
                <w:szCs w:val="28"/>
              </w:rPr>
              <w:t xml:space="preserve"> </w:t>
            </w:r>
            <w:r w:rsidRPr="005306CF">
              <w:rPr>
                <w:rFonts w:ascii="Times New Roman" w:hAnsi="Times New Roman" w:cs="Times New Roman"/>
                <w:b/>
                <w:bCs/>
                <w:i/>
                <w:iCs/>
                <w:color w:val="FF0000"/>
                <w:sz w:val="28"/>
                <w:szCs w:val="28"/>
              </w:rPr>
              <w:t xml:space="preserve">đoàn viên, hội viên </w:t>
            </w:r>
            <w:r w:rsidRPr="005306CF">
              <w:rPr>
                <w:rFonts w:ascii="Times New Roman" w:hAnsi="Times New Roman" w:cs="Times New Roman"/>
                <w:spacing w:val="-10"/>
                <w:sz w:val="28"/>
                <w:szCs w:val="28"/>
              </w:rPr>
              <w:t>thực hiện quyền làm chủ, thực hiện chính sách, pháp luật với các nội dung sau đây:</w:t>
            </w:r>
          </w:p>
          <w:bookmarkEnd w:id="38"/>
          <w:p w14:paraId="7E5E8B74" w14:textId="77777777" w:rsidR="00D24706" w:rsidRPr="005306CF" w:rsidRDefault="00D24706" w:rsidP="00D24706">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Tuyên truyền, vận động Nhân dân thực hiện đường lối, chủ trương của Đảng, chính sách, pháp luật của Nhà </w:t>
            </w:r>
            <w:proofErr w:type="gramStart"/>
            <w:r w:rsidRPr="005306CF">
              <w:rPr>
                <w:rFonts w:ascii="Times New Roman" w:hAnsi="Times New Roman" w:cs="Times New Roman"/>
                <w:sz w:val="28"/>
                <w:szCs w:val="28"/>
              </w:rPr>
              <w:t>nước;</w:t>
            </w:r>
            <w:proofErr w:type="gramEnd"/>
          </w:p>
          <w:p w14:paraId="0C18D01D" w14:textId="77777777" w:rsidR="00D24706" w:rsidRPr="003A0D7C" w:rsidRDefault="00D24706" w:rsidP="00D24706">
            <w:pPr>
              <w:ind w:firstLine="567"/>
              <w:jc w:val="both"/>
              <w:rPr>
                <w:rFonts w:ascii="Times New Roman" w:hAnsi="Times New Roman" w:cs="Times New Roman"/>
                <w:spacing w:val="-6"/>
                <w:sz w:val="28"/>
                <w:szCs w:val="28"/>
              </w:rPr>
            </w:pPr>
            <w:r w:rsidRPr="003A0D7C">
              <w:rPr>
                <w:rFonts w:ascii="Times New Roman" w:hAnsi="Times New Roman" w:cs="Times New Roman"/>
                <w:spacing w:val="-6"/>
                <w:sz w:val="28"/>
                <w:szCs w:val="28"/>
              </w:rPr>
              <w:t xml:space="preserve">2. Phối hợp với chính quyền cấp xã tổ chức vận động Nhân dân thực hiện dân chủ ở cơ sở, hương ước, quy ước ở khu dân </w:t>
            </w:r>
            <w:proofErr w:type="gramStart"/>
            <w:r w:rsidRPr="003A0D7C">
              <w:rPr>
                <w:rFonts w:ascii="Times New Roman" w:hAnsi="Times New Roman" w:cs="Times New Roman"/>
                <w:spacing w:val="-6"/>
                <w:sz w:val="28"/>
                <w:szCs w:val="28"/>
              </w:rPr>
              <w:t>cư;</w:t>
            </w:r>
            <w:proofErr w:type="gramEnd"/>
          </w:p>
          <w:p w14:paraId="2EF49C76" w14:textId="77777777" w:rsidR="00D24706" w:rsidRPr="005306CF" w:rsidRDefault="00D24706" w:rsidP="00D24706">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3. Chỉ đạo hoạt động của Ban thanh tra nhân dân được thành lập ở cấp xã và Ban giám sát đầu tư của cộng </w:t>
            </w:r>
            <w:proofErr w:type="gramStart"/>
            <w:r w:rsidRPr="005306CF">
              <w:rPr>
                <w:rFonts w:ascii="Times New Roman" w:hAnsi="Times New Roman" w:cs="Times New Roman"/>
                <w:sz w:val="28"/>
                <w:szCs w:val="28"/>
              </w:rPr>
              <w:t>đồng;</w:t>
            </w:r>
            <w:proofErr w:type="gramEnd"/>
          </w:p>
          <w:p w14:paraId="3FB2B933" w14:textId="79232FFC" w:rsidR="00D24706" w:rsidRDefault="00D24706" w:rsidP="00D24706">
            <w:pPr>
              <w:shd w:val="clear" w:color="auto" w:fill="FFFFFF"/>
              <w:spacing w:after="240"/>
              <w:jc w:val="both"/>
              <w:textAlignment w:val="baseline"/>
              <w:rPr>
                <w:rFonts w:ascii="Times New Roman" w:hAnsi="Times New Roman" w:cs="Times New Roman"/>
                <w:sz w:val="28"/>
                <w:szCs w:val="28"/>
              </w:rPr>
            </w:pPr>
            <w:r w:rsidRPr="005306CF">
              <w:rPr>
                <w:rFonts w:ascii="Times New Roman" w:hAnsi="Times New Roman" w:cs="Times New Roman"/>
                <w:sz w:val="28"/>
                <w:szCs w:val="28"/>
              </w:rPr>
              <w:t>4. Tham gia hoạt động hòa giải ở cơ sở.</w:t>
            </w:r>
          </w:p>
          <w:p w14:paraId="65625D3A" w14:textId="2282ABD7" w:rsidR="006D556E" w:rsidRPr="003A0D7C" w:rsidRDefault="006D556E" w:rsidP="003A0D7C">
            <w:pPr>
              <w:shd w:val="clear" w:color="auto" w:fill="FFFFFF"/>
              <w:spacing w:after="240"/>
              <w:ind w:firstLine="567"/>
              <w:jc w:val="both"/>
              <w:textAlignment w:val="baseline"/>
              <w:rPr>
                <w:rFonts w:ascii="Times New Roman" w:hAnsi="Times New Roman" w:cs="Times New Roman"/>
                <w:sz w:val="28"/>
                <w:szCs w:val="28"/>
              </w:rPr>
            </w:pPr>
          </w:p>
        </w:tc>
        <w:tc>
          <w:tcPr>
            <w:tcW w:w="1314" w:type="pct"/>
          </w:tcPr>
          <w:p w14:paraId="099F62D3"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r>
      <w:tr w:rsidR="00982892" w:rsidRPr="005306CF" w14:paraId="4C730B7D" w14:textId="77777777" w:rsidTr="00A06AEE">
        <w:tc>
          <w:tcPr>
            <w:tcW w:w="1942" w:type="pct"/>
          </w:tcPr>
          <w:p w14:paraId="6573C40E" w14:textId="3ACE7BEE" w:rsidR="00982892" w:rsidRPr="005306CF" w:rsidRDefault="00982892" w:rsidP="0087646F">
            <w:pPr>
              <w:jc w:val="both"/>
              <w:rPr>
                <w:rFonts w:ascii="Times New Roman" w:hAnsi="Times New Roman" w:cs="Times New Roman"/>
                <w:sz w:val="28"/>
                <w:szCs w:val="28"/>
              </w:rPr>
            </w:pPr>
            <w:bookmarkStart w:id="39" w:name="dieu_18"/>
            <w:r w:rsidRPr="005306CF">
              <w:rPr>
                <w:rFonts w:ascii="Times New Roman" w:hAnsi="Times New Roman" w:cs="Times New Roman"/>
                <w:b/>
                <w:bCs/>
                <w:sz w:val="28"/>
                <w:szCs w:val="28"/>
              </w:rPr>
              <w:t>Điều 18. Tiếp công dân, tham gia công tác giải quyết khiếu nại, tố cáo, đặc xá, cử bào chữa viên nhân dân</w:t>
            </w:r>
            <w:bookmarkEnd w:id="39"/>
          </w:p>
          <w:p w14:paraId="25353F81"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thực hiện việc tiếp công dân; tham gia công tác giải quyết khiếu nại, tố cáo, đặc xá theo quy định của pháp luật.</w:t>
            </w:r>
          </w:p>
          <w:p w14:paraId="06D1F95B"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Ủy ban Mặt trận Tổ quốc Việt Nam từ cấp huyện trở lên có quyền cử bào chữa viên nhân dân để bào chữa cho người bị buộc tội là thành viên của tổ chức mình.</w:t>
            </w:r>
          </w:p>
        </w:tc>
        <w:tc>
          <w:tcPr>
            <w:tcW w:w="1744" w:type="pct"/>
          </w:tcPr>
          <w:p w14:paraId="5AB388C3" w14:textId="77777777" w:rsidR="00C9696E" w:rsidRDefault="000735F1" w:rsidP="00C9696E">
            <w:pPr>
              <w:jc w:val="both"/>
              <w:rPr>
                <w:rFonts w:ascii="Times New Roman" w:hAnsi="Times New Roman" w:cs="Times New Roman"/>
                <w:b/>
                <w:bCs/>
                <w:sz w:val="28"/>
                <w:szCs w:val="28"/>
              </w:rPr>
            </w:pPr>
            <w:r w:rsidRPr="005306CF">
              <w:rPr>
                <w:rFonts w:ascii="Times New Roman" w:hAnsi="Times New Roman" w:cs="Times New Roman"/>
                <w:b/>
                <w:bCs/>
                <w:sz w:val="28"/>
                <w:szCs w:val="28"/>
              </w:rPr>
              <w:t>Điều 18. Tiếp công dân, tham gia công tác giải quyết khiếu nại, tố cáo, đặc xá, cử bào chữa viên nhân dân</w:t>
            </w:r>
          </w:p>
          <w:p w14:paraId="01BDE8BE" w14:textId="6293C9DA" w:rsidR="000735F1" w:rsidRPr="005306CF" w:rsidRDefault="00C472E2" w:rsidP="00C9696E">
            <w:pPr>
              <w:jc w:val="both"/>
              <w:rPr>
                <w:rFonts w:ascii="Times New Roman" w:hAnsi="Times New Roman" w:cs="Times New Roman"/>
                <w:sz w:val="28"/>
                <w:szCs w:val="28"/>
              </w:rPr>
            </w:pPr>
            <w:r w:rsidRPr="005306CF">
              <w:rPr>
                <w:rFonts w:ascii="Times New Roman" w:hAnsi="Times New Roman" w:cs="Times New Roman"/>
                <w:sz w:val="28"/>
                <w:szCs w:val="28"/>
              </w:rPr>
              <w:t xml:space="preserve"> </w:t>
            </w:r>
            <w:r w:rsidR="000735F1" w:rsidRPr="005306CF">
              <w:rPr>
                <w:rFonts w:ascii="Times New Roman" w:hAnsi="Times New Roman" w:cs="Times New Roman"/>
                <w:sz w:val="28"/>
                <w:szCs w:val="28"/>
              </w:rPr>
              <w:t>1. Mặt trận Tổ quốc Việt Nam thực hiện việc tiếp công dân; tham gia công tác giải quyết khiếu nại, tố cáo, đặc xá theo quy định của pháp luật.</w:t>
            </w:r>
          </w:p>
          <w:p w14:paraId="51240B50" w14:textId="3EEEEA6E" w:rsidR="0087646F" w:rsidRDefault="000735F1" w:rsidP="00C9696E">
            <w:pPr>
              <w:pBdr>
                <w:top w:val="dotted" w:sz="4" w:space="1" w:color="FFFFFF"/>
                <w:left w:val="dotted" w:sz="4" w:space="0" w:color="FFFFFF"/>
                <w:bottom w:val="dotted" w:sz="4" w:space="16" w:color="FFFFFF"/>
                <w:right w:val="dotted" w:sz="4" w:space="0" w:color="FFFFFF"/>
              </w:pBdr>
              <w:shd w:val="clear" w:color="auto" w:fill="FFFFFF"/>
              <w:spacing w:before="120" w:after="120"/>
              <w:jc w:val="both"/>
              <w:rPr>
                <w:rFonts w:ascii="Times New Roman" w:hAnsi="Times New Roman" w:cs="Times New Roman"/>
                <w:sz w:val="28"/>
                <w:szCs w:val="28"/>
              </w:rPr>
            </w:pPr>
            <w:r w:rsidRPr="005306CF">
              <w:rPr>
                <w:rFonts w:ascii="Times New Roman" w:hAnsi="Times New Roman" w:cs="Times New Roman"/>
                <w:sz w:val="28"/>
                <w:szCs w:val="28"/>
              </w:rPr>
              <w:t xml:space="preserve">2. </w:t>
            </w:r>
            <w:r w:rsidRPr="005306CF">
              <w:rPr>
                <w:rFonts w:ascii="Times New Roman" w:hAnsi="Times New Roman" w:cs="Times New Roman"/>
                <w:b/>
                <w:bCs/>
                <w:i/>
                <w:iCs/>
                <w:color w:val="FF0000"/>
                <w:sz w:val="28"/>
                <w:szCs w:val="28"/>
              </w:rPr>
              <w:t>Ban Thường trực</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Ủy ban Mặt trận Tổ quốc Việt Nam cấp tỉnh </w:t>
            </w:r>
            <w:r w:rsidRPr="00527F8C">
              <w:rPr>
                <w:rFonts w:ascii="Times New Roman" w:hAnsi="Times New Roman" w:cs="Times New Roman"/>
                <w:b/>
                <w:bCs/>
                <w:i/>
                <w:iCs/>
                <w:color w:val="FF0000"/>
                <w:sz w:val="28"/>
                <w:szCs w:val="28"/>
              </w:rPr>
              <w:t>t</w:t>
            </w:r>
            <w:r w:rsidRPr="00527F8C">
              <w:rPr>
                <w:rFonts w:ascii="Times New Roman" w:hAnsi="Times New Roman" w:cs="Times New Roman"/>
                <w:b/>
                <w:bCs/>
                <w:i/>
                <w:iCs/>
                <w:strike/>
                <w:color w:val="FF0000"/>
                <w:sz w:val="28"/>
                <w:szCs w:val="28"/>
              </w:rPr>
              <w:t>ừ cấp huyện trở lên</w:t>
            </w:r>
            <w:r w:rsidRPr="00527F8C">
              <w:rPr>
                <w:rFonts w:ascii="Times New Roman" w:hAnsi="Times New Roman" w:cs="Times New Roman"/>
                <w:b/>
                <w:bCs/>
                <w:i/>
                <w:iCs/>
                <w:color w:val="FF0000"/>
                <w:sz w:val="28"/>
                <w:szCs w:val="28"/>
              </w:rPr>
              <w:t xml:space="preserve"> </w:t>
            </w:r>
            <w:r w:rsidRPr="00527F8C">
              <w:rPr>
                <w:rFonts w:ascii="Times New Roman" w:hAnsi="Times New Roman" w:cs="Times New Roman"/>
                <w:b/>
                <w:bCs/>
                <w:i/>
                <w:iCs/>
                <w:strike/>
                <w:color w:val="FF0000"/>
                <w:sz w:val="28"/>
                <w:szCs w:val="28"/>
              </w:rPr>
              <w:t>có quyền</w:t>
            </w:r>
            <w:r w:rsidRPr="005306CF">
              <w:rPr>
                <w:rFonts w:ascii="Times New Roman" w:hAnsi="Times New Roman" w:cs="Times New Roman"/>
                <w:sz w:val="28"/>
                <w:szCs w:val="28"/>
              </w:rPr>
              <w:t xml:space="preserve"> cử bào chữa viên nhân dân để bào chữa cho người bị buộc tội là thành viên của tổ chức mình</w:t>
            </w:r>
            <w:r w:rsidR="00371126" w:rsidRPr="005306CF">
              <w:rPr>
                <w:rFonts w:ascii="Times New Roman" w:hAnsi="Times New Roman" w:cs="Times New Roman"/>
                <w:sz w:val="28"/>
                <w:szCs w:val="28"/>
              </w:rPr>
              <w:t>.</w:t>
            </w:r>
          </w:p>
          <w:p w14:paraId="3D42C3BB" w14:textId="14F33424" w:rsidR="003A0D7C" w:rsidRPr="003A0D7C" w:rsidRDefault="003A0D7C" w:rsidP="003A0D7C">
            <w:pPr>
              <w:pBdr>
                <w:top w:val="dotted" w:sz="4" w:space="1" w:color="FFFFFF"/>
                <w:left w:val="dotted" w:sz="4" w:space="0" w:color="FFFFFF"/>
                <w:bottom w:val="dotted" w:sz="4" w:space="16" w:color="FFFFFF"/>
                <w:right w:val="dotted" w:sz="4" w:space="0" w:color="FFFFFF"/>
              </w:pBdr>
              <w:shd w:val="clear" w:color="auto" w:fill="FFFFFF"/>
              <w:spacing w:before="120" w:after="120"/>
              <w:ind w:firstLine="567"/>
              <w:jc w:val="both"/>
              <w:rPr>
                <w:rFonts w:ascii="Times New Roman" w:hAnsi="Times New Roman" w:cs="Times New Roman"/>
                <w:sz w:val="28"/>
                <w:szCs w:val="28"/>
              </w:rPr>
            </w:pPr>
          </w:p>
        </w:tc>
        <w:tc>
          <w:tcPr>
            <w:tcW w:w="1314" w:type="pct"/>
          </w:tcPr>
          <w:p w14:paraId="455BAF21"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p w14:paraId="695A68CA" w14:textId="3CF4ED5D" w:rsidR="00982892" w:rsidRPr="005306CF" w:rsidRDefault="00527F8C" w:rsidP="0087646F">
            <w:pPr>
              <w:ind w:firstLine="567"/>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Sẽ cập nhật theo Đề án và Luật tổ chức tòa án</w:t>
            </w:r>
          </w:p>
        </w:tc>
      </w:tr>
      <w:tr w:rsidR="00982892" w:rsidRPr="005306CF" w14:paraId="420E87C6" w14:textId="77777777" w:rsidTr="00A06AEE">
        <w:tc>
          <w:tcPr>
            <w:tcW w:w="1942" w:type="pct"/>
          </w:tcPr>
          <w:p w14:paraId="748C88C8" w14:textId="59B41099" w:rsidR="00982892" w:rsidRPr="005306CF" w:rsidRDefault="00982892" w:rsidP="0087646F">
            <w:pPr>
              <w:ind w:firstLine="567"/>
              <w:jc w:val="center"/>
              <w:rPr>
                <w:rFonts w:ascii="Times New Roman" w:hAnsi="Times New Roman" w:cs="Times New Roman"/>
                <w:sz w:val="28"/>
                <w:szCs w:val="28"/>
              </w:rPr>
            </w:pPr>
            <w:bookmarkStart w:id="40" w:name="chuong_4"/>
            <w:r w:rsidRPr="005306CF">
              <w:rPr>
                <w:rFonts w:ascii="Times New Roman" w:hAnsi="Times New Roman" w:cs="Times New Roman"/>
                <w:b/>
                <w:bCs/>
                <w:sz w:val="28"/>
                <w:szCs w:val="28"/>
              </w:rPr>
              <w:t>Chương IV</w:t>
            </w:r>
            <w:bookmarkEnd w:id="40"/>
          </w:p>
          <w:p w14:paraId="4E6860B5" w14:textId="77777777" w:rsidR="00982892" w:rsidRPr="005306CF" w:rsidRDefault="00982892" w:rsidP="00C9696E">
            <w:pPr>
              <w:jc w:val="both"/>
              <w:rPr>
                <w:rFonts w:ascii="Times New Roman" w:hAnsi="Times New Roman" w:cs="Times New Roman"/>
                <w:sz w:val="28"/>
                <w:szCs w:val="28"/>
              </w:rPr>
            </w:pPr>
            <w:bookmarkStart w:id="41" w:name="chuong_4_name"/>
            <w:r w:rsidRPr="005306CF">
              <w:rPr>
                <w:rFonts w:ascii="Times New Roman" w:hAnsi="Times New Roman" w:cs="Times New Roman"/>
                <w:b/>
                <w:bCs/>
                <w:sz w:val="28"/>
                <w:szCs w:val="28"/>
              </w:rPr>
              <w:t>THAM GIA XÂY DỰNG NHÀ NƯỚC</w:t>
            </w:r>
            <w:bookmarkEnd w:id="41"/>
          </w:p>
          <w:p w14:paraId="1552E9EE"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c>
          <w:tcPr>
            <w:tcW w:w="1744" w:type="pct"/>
          </w:tcPr>
          <w:p w14:paraId="28E511B3"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c>
          <w:tcPr>
            <w:tcW w:w="1314" w:type="pct"/>
          </w:tcPr>
          <w:p w14:paraId="76E4C961"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r>
      <w:tr w:rsidR="00982892" w:rsidRPr="005306CF" w14:paraId="46C6A197" w14:textId="77777777" w:rsidTr="00A06AEE">
        <w:tc>
          <w:tcPr>
            <w:tcW w:w="1942" w:type="pct"/>
          </w:tcPr>
          <w:p w14:paraId="427B8262" w14:textId="48E3753F" w:rsidR="00982892" w:rsidRPr="005306CF" w:rsidRDefault="00982892" w:rsidP="0087646F">
            <w:pPr>
              <w:jc w:val="both"/>
              <w:rPr>
                <w:rFonts w:ascii="Times New Roman" w:hAnsi="Times New Roman" w:cs="Times New Roman"/>
                <w:sz w:val="28"/>
                <w:szCs w:val="28"/>
              </w:rPr>
            </w:pPr>
            <w:bookmarkStart w:id="42" w:name="dieu_19"/>
            <w:r w:rsidRPr="005306CF">
              <w:rPr>
                <w:rFonts w:ascii="Times New Roman" w:hAnsi="Times New Roman" w:cs="Times New Roman"/>
                <w:b/>
                <w:bCs/>
                <w:sz w:val="28"/>
                <w:szCs w:val="28"/>
              </w:rPr>
              <w:t>Điều 19. Tham gia công tác bầu cử</w:t>
            </w:r>
            <w:bookmarkEnd w:id="42"/>
          </w:p>
          <w:p w14:paraId="1745C012"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Mặt trận Tổ quốc Việt Nam theo quy định của pháp luật tổ chức hiệp thương, lựa chọn, giới thiệu người ứng cử đại biểu Quốc hội, đại biểu Hội đồng nhân dân; tham gia các tổ chức phụ trách bầu cử; phối hợp với cơ quan nhà nước hữu quan tổ chức hội nghị cử tri ở cấp xã, các cuộc tiếp xúc giữa cử tri với </w:t>
            </w:r>
            <w:r w:rsidRPr="005306CF">
              <w:rPr>
                <w:rFonts w:ascii="Times New Roman" w:hAnsi="Times New Roman" w:cs="Times New Roman"/>
                <w:sz w:val="28"/>
                <w:szCs w:val="28"/>
              </w:rPr>
              <w:lastRenderedPageBreak/>
              <w:t>người ứng cử; tham gia tuyên truyền, vận động cử tri thực hiện pháp luật về bầu cử.</w:t>
            </w:r>
          </w:p>
          <w:p w14:paraId="69E63D8A"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c>
          <w:tcPr>
            <w:tcW w:w="1744" w:type="pct"/>
          </w:tcPr>
          <w:p w14:paraId="40D3D084" w14:textId="77777777" w:rsidR="00982892" w:rsidRPr="005306CF" w:rsidRDefault="00982892"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18F33BAF" w14:textId="05A8BC64" w:rsidR="00982892" w:rsidRPr="005306CF" w:rsidRDefault="006D556E" w:rsidP="0087646F">
            <w:pPr>
              <w:shd w:val="clear" w:color="auto" w:fill="FFFFFF"/>
              <w:spacing w:after="240"/>
              <w:jc w:val="both"/>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982892" w:rsidRPr="005306CF">
              <w:rPr>
                <w:rFonts w:ascii="Times New Roman" w:eastAsia="Times New Roman" w:hAnsi="Times New Roman" w:cs="Times New Roman"/>
                <w:i/>
                <w:iCs/>
                <w:sz w:val="28"/>
                <w:szCs w:val="28"/>
              </w:rPr>
              <w:t>Giữ nguyên như hiện hành</w:t>
            </w:r>
          </w:p>
          <w:p w14:paraId="46457959" w14:textId="77777777" w:rsidR="00982892" w:rsidRPr="005306CF" w:rsidRDefault="00982892"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724D1DD3"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p w14:paraId="235D5FE1"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137E2755" w14:textId="3168FA76" w:rsidR="00982892" w:rsidRPr="005306CF" w:rsidRDefault="00982892"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của MTTQ, Quốc hội không ảnh hưởng trực tiếp tới quy định này.</w:t>
            </w:r>
          </w:p>
          <w:p w14:paraId="69B7AF22"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tc>
      </w:tr>
      <w:tr w:rsidR="00982892" w:rsidRPr="005306CF" w14:paraId="003DEB81" w14:textId="77777777" w:rsidTr="00A06AEE">
        <w:tc>
          <w:tcPr>
            <w:tcW w:w="1942" w:type="pct"/>
          </w:tcPr>
          <w:p w14:paraId="4D31E975" w14:textId="22DA3D47" w:rsidR="00982892" w:rsidRPr="005306CF" w:rsidRDefault="00982892" w:rsidP="0087646F">
            <w:pPr>
              <w:jc w:val="both"/>
              <w:rPr>
                <w:rFonts w:ascii="Times New Roman" w:hAnsi="Times New Roman" w:cs="Times New Roman"/>
                <w:sz w:val="28"/>
                <w:szCs w:val="28"/>
              </w:rPr>
            </w:pPr>
            <w:bookmarkStart w:id="43" w:name="dieu_20"/>
            <w:r w:rsidRPr="005306CF">
              <w:rPr>
                <w:rFonts w:ascii="Times New Roman" w:hAnsi="Times New Roman" w:cs="Times New Roman"/>
                <w:b/>
                <w:bCs/>
                <w:sz w:val="28"/>
                <w:szCs w:val="28"/>
              </w:rPr>
              <w:t>Điều 20. Tham gia tuyển chọn Thẩm phán, Kiểm sát viên và giới thiệu Hội thẩm nhân dân</w:t>
            </w:r>
            <w:bookmarkEnd w:id="43"/>
          </w:p>
          <w:p w14:paraId="0ED611E9"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Ủy ban trung ương Mặt trận Tổ quốc Việt Nam cử đại diện tham gia Hội đồng tuyển chọn, giám sát Thẩm phán quốc gia, Hội đồng tuyển chọn Kiểm sát viên Viện kiểm sát nhân dân tối cao, Hội đồng thi tuyển Kiểm sát viên sơ cấp, Kiểm sát viên trung cấp, Kiểm sát viên cao cấp theo quy định của pháp luật.</w:t>
            </w:r>
          </w:p>
          <w:p w14:paraId="4579DA68"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Ủy ban Mặt trận Tổ quốc Việt Nam cấp tỉnh, cấp huyện chủ trì lựa chọn, giới thiệu người đủ điều kiện, tiêu chuẩn để Hội đồng nhân dân bầu làm Hội thẩm nhân dân theo quy định của pháp luật.</w:t>
            </w:r>
          </w:p>
        </w:tc>
        <w:tc>
          <w:tcPr>
            <w:tcW w:w="1744" w:type="pct"/>
          </w:tcPr>
          <w:p w14:paraId="6EBC9B8C" w14:textId="77777777" w:rsidR="00371126" w:rsidRPr="005306CF" w:rsidRDefault="00371126" w:rsidP="0087646F">
            <w:pPr>
              <w:jc w:val="both"/>
              <w:rPr>
                <w:rFonts w:ascii="Times New Roman" w:hAnsi="Times New Roman" w:cs="Times New Roman"/>
                <w:sz w:val="28"/>
                <w:szCs w:val="28"/>
              </w:rPr>
            </w:pPr>
            <w:r w:rsidRPr="005306CF">
              <w:rPr>
                <w:rFonts w:ascii="Times New Roman" w:hAnsi="Times New Roman" w:cs="Times New Roman"/>
                <w:b/>
                <w:bCs/>
                <w:sz w:val="28"/>
                <w:szCs w:val="28"/>
              </w:rPr>
              <w:t>Điều 20. Tham gia tuyển chọn Thẩm phán, Kiểm sát viên và giới thiệu Hội thẩm nhân dân</w:t>
            </w:r>
          </w:p>
          <w:p w14:paraId="54A84CE8" w14:textId="77777777" w:rsidR="00371126" w:rsidRPr="005306CF" w:rsidRDefault="0037112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Ủy ban Trung ương Mặt trận Tổ quốc Việt Nam cử đại diện tham gia Hội đồng tuyển chọn, giám sát Thẩm phán quốc gia, Hội đồng tuyển chọn Kiểm sát viên Viện kiểm sát nhân dân tối cao, Hội đồng thi tuyển Kiểm sát viên sơ cấp, Kiểm sát viên trung cấp, Kiểm sát viên cao cấp theo quy định của pháp luật.</w:t>
            </w:r>
          </w:p>
          <w:p w14:paraId="579B54A5" w14:textId="77777777" w:rsidR="00982892" w:rsidRPr="005306CF" w:rsidRDefault="00371126" w:rsidP="0087646F">
            <w:pPr>
              <w:shd w:val="clear" w:color="auto" w:fill="FFFFFF"/>
              <w:spacing w:after="240"/>
              <w:ind w:firstLine="567"/>
              <w:jc w:val="both"/>
              <w:textAlignment w:val="baseline"/>
              <w:rPr>
                <w:rFonts w:ascii="Times New Roman" w:eastAsia="Times New Roman" w:hAnsi="Times New Roman" w:cs="Times New Roman"/>
                <w:sz w:val="28"/>
                <w:szCs w:val="28"/>
              </w:rPr>
            </w:pPr>
            <w:r w:rsidRPr="005306CF">
              <w:rPr>
                <w:rFonts w:ascii="Times New Roman" w:hAnsi="Times New Roman" w:cs="Times New Roman"/>
                <w:sz w:val="28"/>
                <w:szCs w:val="28"/>
              </w:rPr>
              <w:t xml:space="preserve">2. Ủy ban Mặt trận Tổ quốc Việt Nam cấp tỉnh, </w:t>
            </w:r>
            <w:r w:rsidRPr="005306CF">
              <w:rPr>
                <w:rFonts w:ascii="Times New Roman" w:hAnsi="Times New Roman" w:cs="Times New Roman"/>
                <w:strike/>
                <w:color w:val="FF0000"/>
                <w:sz w:val="28"/>
                <w:szCs w:val="28"/>
              </w:rPr>
              <w:t xml:space="preserve">cấp huyện </w:t>
            </w:r>
            <w:r w:rsidRPr="005306CF">
              <w:rPr>
                <w:rFonts w:ascii="Times New Roman" w:hAnsi="Times New Roman" w:cs="Times New Roman"/>
                <w:sz w:val="28"/>
                <w:szCs w:val="28"/>
              </w:rPr>
              <w:t>chủ trì lựa chọn, giới thiệu người đủ điều kiện, tiêu chuẩn để Hội đồng nhân dân</w:t>
            </w:r>
            <w:r w:rsidR="001C45D9" w:rsidRPr="005306CF">
              <w:rPr>
                <w:rFonts w:ascii="Times New Roman" w:hAnsi="Times New Roman" w:cs="Times New Roman"/>
                <w:sz w:val="28"/>
                <w:szCs w:val="28"/>
              </w:rPr>
              <w:t xml:space="preserve"> cùng cấp </w:t>
            </w:r>
            <w:r w:rsidRPr="005306CF">
              <w:rPr>
                <w:rFonts w:ascii="Times New Roman" w:hAnsi="Times New Roman" w:cs="Times New Roman"/>
                <w:sz w:val="28"/>
                <w:szCs w:val="28"/>
              </w:rPr>
              <w:t>bầu làm Hội thẩm nhân dân theo quy định của pháp luật.</w:t>
            </w:r>
          </w:p>
          <w:p w14:paraId="7D0B1B26" w14:textId="77777777" w:rsidR="00982892" w:rsidRPr="005306CF" w:rsidRDefault="00982892"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2E1D7F83"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34017CF3"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3CB17E0F" w14:textId="3541AFC9" w:rsidR="00982892" w:rsidRPr="005306CF" w:rsidRDefault="00982892"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Các Hội đồng tuyển chọn thẩm phán, kiểm sát viên hiện được </w:t>
            </w:r>
            <w:r w:rsidR="00371126" w:rsidRPr="005306CF">
              <w:rPr>
                <w:rFonts w:ascii="Times New Roman" w:eastAsia="Times New Roman" w:hAnsi="Times New Roman" w:cs="Times New Roman"/>
                <w:i/>
                <w:iCs/>
                <w:sz w:val="28"/>
                <w:szCs w:val="28"/>
              </w:rPr>
              <w:t xml:space="preserve">thực hiện theo </w:t>
            </w:r>
            <w:r w:rsidRPr="005306CF">
              <w:rPr>
                <w:rFonts w:ascii="Times New Roman" w:eastAsia="Times New Roman" w:hAnsi="Times New Roman" w:cs="Times New Roman"/>
                <w:i/>
                <w:iCs/>
                <w:sz w:val="28"/>
                <w:szCs w:val="28"/>
              </w:rPr>
              <w:t xml:space="preserve">quy định trong các Luật tổ chức </w:t>
            </w:r>
            <w:r w:rsidR="001C45D9" w:rsidRPr="005306CF">
              <w:rPr>
                <w:rFonts w:ascii="Times New Roman" w:eastAsia="Times New Roman" w:hAnsi="Times New Roman" w:cs="Times New Roman"/>
                <w:i/>
                <w:iCs/>
                <w:sz w:val="28"/>
                <w:szCs w:val="28"/>
              </w:rPr>
              <w:t>T</w:t>
            </w:r>
            <w:r w:rsidRPr="005306CF">
              <w:rPr>
                <w:rFonts w:ascii="Times New Roman" w:eastAsia="Times New Roman" w:hAnsi="Times New Roman" w:cs="Times New Roman"/>
                <w:i/>
                <w:iCs/>
                <w:sz w:val="28"/>
                <w:szCs w:val="28"/>
              </w:rPr>
              <w:t xml:space="preserve">òa án nhân dân, Luật tổ chức </w:t>
            </w:r>
            <w:r w:rsidR="001C45D9" w:rsidRPr="005306CF">
              <w:rPr>
                <w:rFonts w:ascii="Times New Roman" w:eastAsia="Times New Roman" w:hAnsi="Times New Roman" w:cs="Times New Roman"/>
                <w:i/>
                <w:iCs/>
                <w:sz w:val="28"/>
                <w:szCs w:val="28"/>
              </w:rPr>
              <w:t>V</w:t>
            </w:r>
            <w:r w:rsidRPr="005306CF">
              <w:rPr>
                <w:rFonts w:ascii="Times New Roman" w:eastAsia="Times New Roman" w:hAnsi="Times New Roman" w:cs="Times New Roman"/>
                <w:i/>
                <w:iCs/>
                <w:sz w:val="28"/>
                <w:szCs w:val="28"/>
              </w:rPr>
              <w:t>iện kiếm sát nhân dân</w:t>
            </w:r>
            <w:r w:rsidR="001C45D9" w:rsidRPr="005306CF">
              <w:rPr>
                <w:rFonts w:ascii="Times New Roman" w:eastAsia="Times New Roman" w:hAnsi="Times New Roman" w:cs="Times New Roman"/>
                <w:i/>
                <w:iCs/>
                <w:sz w:val="28"/>
                <w:szCs w:val="28"/>
              </w:rPr>
              <w:t>, do vậy s</w:t>
            </w:r>
            <w:r w:rsidR="00371126" w:rsidRPr="005306CF">
              <w:rPr>
                <w:rFonts w:ascii="Times New Roman" w:eastAsia="Times New Roman" w:hAnsi="Times New Roman" w:cs="Times New Roman"/>
                <w:i/>
                <w:iCs/>
                <w:sz w:val="28"/>
                <w:szCs w:val="28"/>
              </w:rPr>
              <w:t xml:space="preserve">ẽ cập nhật theo </w:t>
            </w:r>
            <w:r w:rsidRPr="005306CF">
              <w:rPr>
                <w:rFonts w:ascii="Times New Roman" w:eastAsia="Times New Roman" w:hAnsi="Times New Roman" w:cs="Times New Roman"/>
                <w:i/>
                <w:iCs/>
                <w:sz w:val="28"/>
                <w:szCs w:val="28"/>
              </w:rPr>
              <w:t>các luật này cho phù hợp.</w:t>
            </w:r>
          </w:p>
        </w:tc>
      </w:tr>
      <w:tr w:rsidR="00982892" w:rsidRPr="005306CF" w14:paraId="06187E46" w14:textId="77777777" w:rsidTr="00A06AEE">
        <w:tc>
          <w:tcPr>
            <w:tcW w:w="1942" w:type="pct"/>
          </w:tcPr>
          <w:p w14:paraId="62807679" w14:textId="55D2779A" w:rsidR="00982892" w:rsidRPr="005306CF" w:rsidRDefault="00982892" w:rsidP="0087646F">
            <w:pPr>
              <w:jc w:val="both"/>
              <w:rPr>
                <w:rFonts w:ascii="Times New Roman" w:hAnsi="Times New Roman" w:cs="Times New Roman"/>
                <w:sz w:val="28"/>
                <w:szCs w:val="28"/>
              </w:rPr>
            </w:pPr>
            <w:bookmarkStart w:id="44" w:name="dieu_21"/>
            <w:r w:rsidRPr="005306CF">
              <w:rPr>
                <w:rFonts w:ascii="Times New Roman" w:hAnsi="Times New Roman" w:cs="Times New Roman"/>
                <w:b/>
                <w:bCs/>
                <w:sz w:val="28"/>
                <w:szCs w:val="28"/>
              </w:rPr>
              <w:t>Điều 21. Tham gia xây dựng pháp luật</w:t>
            </w:r>
            <w:bookmarkEnd w:id="44"/>
          </w:p>
          <w:p w14:paraId="754DEC27"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Ủy ban trung ương Mặt trận Tổ quốc Việt Nam có quyền đề nghị Ủy ban thường vụ Quốc hội, Quốc hội về xây dựng luật, </w:t>
            </w:r>
            <w:r w:rsidRPr="005306CF">
              <w:rPr>
                <w:rFonts w:ascii="Times New Roman" w:hAnsi="Times New Roman" w:cs="Times New Roman"/>
                <w:sz w:val="28"/>
                <w:szCs w:val="28"/>
              </w:rPr>
              <w:lastRenderedPageBreak/>
              <w:t>pháp lệnh; trình Quốc hội, Ủy ban thường vụ Quốc hội dự án luật, pháp lệnh.</w:t>
            </w:r>
          </w:p>
          <w:p w14:paraId="4969877B"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Mặt trận Tổ quốc Việt Nam theo quy định của pháp luật tham gia góp ý kiến vào dự thảo </w:t>
            </w:r>
            <w:bookmarkStart w:id="45" w:name="tvpllink_khhhnejlqt_5"/>
            <w:r w:rsidRPr="005306CF">
              <w:rPr>
                <w:rFonts w:ascii="Times New Roman" w:hAnsi="Times New Roman" w:cs="Times New Roman"/>
                <w:sz w:val="28"/>
                <w:szCs w:val="28"/>
              </w:rPr>
              <w:t>Hiến pháp</w:t>
            </w:r>
            <w:bookmarkEnd w:id="45"/>
            <w:r w:rsidRPr="005306CF">
              <w:rPr>
                <w:rFonts w:ascii="Times New Roman" w:hAnsi="Times New Roman" w:cs="Times New Roman"/>
                <w:sz w:val="28"/>
                <w:szCs w:val="28"/>
              </w:rPr>
              <w:t>, dự án luật, pháp lệnh và dự thảo văn bản quy phạm pháp luật khác; kiến nghị với cơ quan nhà nước có thẩm quyền sửa đổi, bổ sung, bãi bỏ văn bản pháp luật trái </w:t>
            </w:r>
            <w:bookmarkStart w:id="46" w:name="tvpllink_khhhnejlqt_6"/>
            <w:r w:rsidRPr="005306CF">
              <w:rPr>
                <w:rFonts w:ascii="Times New Roman" w:hAnsi="Times New Roman" w:cs="Times New Roman"/>
                <w:sz w:val="28"/>
                <w:szCs w:val="28"/>
              </w:rPr>
              <w:t>Hiến pháp</w:t>
            </w:r>
            <w:bookmarkEnd w:id="46"/>
            <w:r w:rsidRPr="005306CF">
              <w:rPr>
                <w:rFonts w:ascii="Times New Roman" w:hAnsi="Times New Roman" w:cs="Times New Roman"/>
                <w:sz w:val="28"/>
                <w:szCs w:val="28"/>
              </w:rPr>
              <w:t> và pháp luật.</w:t>
            </w:r>
          </w:p>
          <w:p w14:paraId="707F6880"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Trong quá trình xây dựng văn bản quy phạm pháp luật, cơ quan, tổ chức chủ trì soạn thảo và các cơ quan, tổ chức hữu quan có trách nhiệm tạo điều kiện để Mặt trận Tổ quốc Việt Nam tham gia góp ý kiến; tiếp thu và phản hồi kiến nghị của Mặt trận Tổ quốc Việt Nam theo quy định của pháp luật.</w:t>
            </w:r>
          </w:p>
        </w:tc>
        <w:tc>
          <w:tcPr>
            <w:tcW w:w="1744" w:type="pct"/>
          </w:tcPr>
          <w:p w14:paraId="30107CCD" w14:textId="77777777" w:rsidR="0087646F" w:rsidRDefault="0087646F" w:rsidP="0087646F">
            <w:pPr>
              <w:shd w:val="clear" w:color="auto" w:fill="FFFFFF"/>
              <w:spacing w:after="240"/>
              <w:jc w:val="both"/>
              <w:textAlignment w:val="baseline"/>
              <w:rPr>
                <w:rFonts w:ascii="Times New Roman" w:eastAsia="Times New Roman" w:hAnsi="Times New Roman" w:cs="Times New Roman"/>
                <w:i/>
                <w:iCs/>
                <w:sz w:val="28"/>
                <w:szCs w:val="28"/>
              </w:rPr>
            </w:pPr>
          </w:p>
          <w:p w14:paraId="62D8E923" w14:textId="2A4B9143" w:rsidR="00982892" w:rsidRPr="005306CF" w:rsidRDefault="00982892"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3674E09F" w14:textId="77777777" w:rsidR="00982892" w:rsidRPr="005306CF" w:rsidRDefault="00982892" w:rsidP="0087646F">
            <w:pPr>
              <w:ind w:firstLine="567"/>
              <w:jc w:val="both"/>
              <w:textAlignment w:val="baseline"/>
              <w:rPr>
                <w:rFonts w:ascii="Times New Roman" w:eastAsia="Times New Roman" w:hAnsi="Times New Roman" w:cs="Times New Roman"/>
                <w:i/>
                <w:iCs/>
                <w:sz w:val="28"/>
                <w:szCs w:val="28"/>
              </w:rPr>
            </w:pPr>
          </w:p>
          <w:p w14:paraId="131ACC33" w14:textId="77777777" w:rsidR="00982892" w:rsidRPr="005306CF" w:rsidRDefault="00982892" w:rsidP="00527F8C">
            <w:pPr>
              <w:ind w:firstLine="567"/>
              <w:jc w:val="both"/>
              <w:textAlignment w:val="baseline"/>
              <w:rPr>
                <w:rFonts w:ascii="Times New Roman" w:eastAsia="Times New Roman" w:hAnsi="Times New Roman" w:cs="Times New Roman"/>
                <w:i/>
                <w:iCs/>
                <w:sz w:val="28"/>
                <w:szCs w:val="28"/>
              </w:rPr>
            </w:pPr>
          </w:p>
        </w:tc>
      </w:tr>
      <w:tr w:rsidR="00982892" w:rsidRPr="005306CF" w14:paraId="128A8ABD" w14:textId="77777777" w:rsidTr="00A06AEE">
        <w:tc>
          <w:tcPr>
            <w:tcW w:w="1942" w:type="pct"/>
          </w:tcPr>
          <w:p w14:paraId="74B0EA51" w14:textId="33A322FE" w:rsidR="00982892" w:rsidRPr="005306CF" w:rsidRDefault="00982892" w:rsidP="0087646F">
            <w:pPr>
              <w:jc w:val="both"/>
              <w:rPr>
                <w:rFonts w:ascii="Times New Roman" w:hAnsi="Times New Roman" w:cs="Times New Roman"/>
                <w:sz w:val="28"/>
                <w:szCs w:val="28"/>
              </w:rPr>
            </w:pPr>
            <w:bookmarkStart w:id="47" w:name="dieu_22"/>
            <w:r w:rsidRPr="005306CF">
              <w:rPr>
                <w:rFonts w:ascii="Times New Roman" w:hAnsi="Times New Roman" w:cs="Times New Roman"/>
                <w:b/>
                <w:bCs/>
                <w:sz w:val="28"/>
                <w:szCs w:val="28"/>
              </w:rPr>
              <w:t>Điều 22. Tham dự các kỳ họp Quốc hội, phiên họp của Ủy ban thường vụ Quốc hội, Chính phủ, kỳ họp Hội đồng nhân dân, phiên họp Ủy ban nhân dân</w:t>
            </w:r>
            <w:bookmarkEnd w:id="47"/>
          </w:p>
          <w:p w14:paraId="421A09AE"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Chủ tịch Ủy ban trung ương Mặt trận Tổ quốc Việt Nam tham dự các kỳ họp Quốc hội; được mời tham dự các phiên họp của Ủy ban thường vụ Quốc hội, Chính phủ khi bàn các vấn đề có liên quan đến quyền và trách nhiệm của Mặt trận Tổ quốc Việt Nam.</w:t>
            </w:r>
          </w:p>
          <w:p w14:paraId="7BF2338C"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Chủ tịch Ủy ban Mặt trận Tổ quốc Việt Nam ở địa phương tham dự các kỳ họp Hội đồng nhân dân; được mời tham dự các phiên </w:t>
            </w:r>
            <w:r w:rsidRPr="005306CF">
              <w:rPr>
                <w:rFonts w:ascii="Times New Roman" w:hAnsi="Times New Roman" w:cs="Times New Roman"/>
                <w:sz w:val="28"/>
                <w:szCs w:val="28"/>
              </w:rPr>
              <w:lastRenderedPageBreak/>
              <w:t>họp Ủy ban nhân dân cùng cấp khi bàn các vấn đề có liên quan đến quyền và trách nhiệm của Mặt trận Tổ quốc Việt Nam.</w:t>
            </w:r>
          </w:p>
          <w:p w14:paraId="15B06BD0" w14:textId="77777777" w:rsidR="00982892" w:rsidRPr="005306CF" w:rsidRDefault="00982892"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Tại kỳ họp Hội đồng nhân dân, Ủy ban Mặt trận Tổ quốc Việt Nam cùng cấp thông báo về hoạt động của Mặt trận Tổ quốc Việt Nam tham gia xây dựng chính quyền, ý kiến, kiến nghị của Nhân dân địa phương; đề xuất, kiến nghị với Hội đồng nhân dân, Ủy ban nhân dân những vấn đề cần thiết.</w:t>
            </w:r>
          </w:p>
          <w:p w14:paraId="17B561A7" w14:textId="2E652A76" w:rsidR="0087646F" w:rsidRPr="005306CF" w:rsidRDefault="0087646F" w:rsidP="00C9696E">
            <w:pPr>
              <w:jc w:val="both"/>
              <w:rPr>
                <w:rFonts w:ascii="Times New Roman" w:hAnsi="Times New Roman" w:cs="Times New Roman"/>
                <w:sz w:val="28"/>
                <w:szCs w:val="28"/>
              </w:rPr>
            </w:pPr>
          </w:p>
        </w:tc>
        <w:tc>
          <w:tcPr>
            <w:tcW w:w="1744" w:type="pct"/>
          </w:tcPr>
          <w:p w14:paraId="24700D79" w14:textId="77777777" w:rsidR="00982892" w:rsidRPr="005306CF" w:rsidRDefault="00982892" w:rsidP="0087646F">
            <w:pPr>
              <w:shd w:val="clear" w:color="auto" w:fill="FFFFFF"/>
              <w:spacing w:after="240"/>
              <w:ind w:firstLine="567"/>
              <w:jc w:val="both"/>
              <w:textAlignment w:val="baseline"/>
              <w:rPr>
                <w:rFonts w:ascii="Times New Roman" w:eastAsia="Times New Roman" w:hAnsi="Times New Roman" w:cs="Times New Roman"/>
                <w:sz w:val="28"/>
                <w:szCs w:val="28"/>
              </w:rPr>
            </w:pPr>
          </w:p>
          <w:p w14:paraId="79C1B192" w14:textId="77777777" w:rsidR="00982892" w:rsidRPr="005306CF" w:rsidRDefault="00982892" w:rsidP="0087646F">
            <w:pPr>
              <w:shd w:val="clear" w:color="auto" w:fill="FFFFFF"/>
              <w:spacing w:after="240"/>
              <w:jc w:val="both"/>
              <w:textAlignment w:val="baseline"/>
              <w:rPr>
                <w:rFonts w:ascii="Times New Roman" w:eastAsia="Times New Roman" w:hAnsi="Times New Roman" w:cs="Times New Roman"/>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3AA38E5D"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7ABFCC3A"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4BC653D2" w14:textId="77777777" w:rsidR="00982892" w:rsidRPr="005306CF" w:rsidRDefault="00982892" w:rsidP="00527F8C">
            <w:pPr>
              <w:ind w:firstLine="567"/>
              <w:jc w:val="both"/>
              <w:textAlignment w:val="baseline"/>
              <w:rPr>
                <w:rFonts w:ascii="Times New Roman" w:eastAsia="Times New Roman" w:hAnsi="Times New Roman" w:cs="Times New Roman"/>
                <w:i/>
                <w:iCs/>
                <w:sz w:val="28"/>
                <w:szCs w:val="28"/>
              </w:rPr>
            </w:pPr>
          </w:p>
        </w:tc>
      </w:tr>
      <w:tr w:rsidR="00DE6843" w:rsidRPr="005306CF" w14:paraId="6726100C" w14:textId="77777777" w:rsidTr="00A06AEE">
        <w:tc>
          <w:tcPr>
            <w:tcW w:w="1942" w:type="pct"/>
          </w:tcPr>
          <w:p w14:paraId="67F93A44" w14:textId="52696583" w:rsidR="00DE6843" w:rsidRPr="005306CF" w:rsidRDefault="00DE6843" w:rsidP="0087646F">
            <w:pPr>
              <w:jc w:val="both"/>
              <w:rPr>
                <w:rFonts w:ascii="Times New Roman" w:hAnsi="Times New Roman" w:cs="Times New Roman"/>
                <w:sz w:val="28"/>
                <w:szCs w:val="28"/>
              </w:rPr>
            </w:pPr>
            <w:bookmarkStart w:id="48" w:name="dieu_23"/>
            <w:r w:rsidRPr="005306CF">
              <w:rPr>
                <w:rFonts w:ascii="Times New Roman" w:hAnsi="Times New Roman" w:cs="Times New Roman"/>
                <w:b/>
                <w:bCs/>
                <w:sz w:val="28"/>
                <w:szCs w:val="28"/>
              </w:rPr>
              <w:t>Điều 23. Tham gia phòng, chống tham nhũng, lãng phí</w:t>
            </w:r>
            <w:bookmarkEnd w:id="48"/>
          </w:p>
          <w:p w14:paraId="5F3D391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tham gia phòng, chống tham nhũng, lãng phí với các nội dung sau đây:</w:t>
            </w:r>
          </w:p>
          <w:p w14:paraId="4AC400E5"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a) Tuyên truyền, vận động Nhân dân thực hiện pháp luật về phòng, chống tham nhũng, thực hành tiết kiệm, chống lãng </w:t>
            </w:r>
            <w:proofErr w:type="gramStart"/>
            <w:r w:rsidRPr="005306CF">
              <w:rPr>
                <w:rFonts w:ascii="Times New Roman" w:hAnsi="Times New Roman" w:cs="Times New Roman"/>
                <w:sz w:val="28"/>
                <w:szCs w:val="28"/>
              </w:rPr>
              <w:t>phí;</w:t>
            </w:r>
            <w:proofErr w:type="gramEnd"/>
          </w:p>
          <w:p w14:paraId="5C632D5A"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b) Yêu cầu cơ quan, tổ chức, cá nhân có thẩm quyền áp dụng biện pháp phòng ngừa tham nhũng, lãng phí; xác minh vụ việc tham nhũng, lãng phí; xử lý người có hành vi tham nhũng, lãng </w:t>
            </w:r>
            <w:proofErr w:type="gramStart"/>
            <w:r w:rsidRPr="005306CF">
              <w:rPr>
                <w:rFonts w:ascii="Times New Roman" w:hAnsi="Times New Roman" w:cs="Times New Roman"/>
                <w:sz w:val="28"/>
                <w:szCs w:val="28"/>
              </w:rPr>
              <w:t>phí;</w:t>
            </w:r>
            <w:proofErr w:type="gramEnd"/>
          </w:p>
          <w:p w14:paraId="63CFBF91"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c) Kiến nghị cơ quan nhà nước có thẩm quyền bảo vệ, khen thưởng đối với người có công phát hiện, tố cáo hành vi tham nhũng, lãng phí.</w:t>
            </w:r>
          </w:p>
          <w:p w14:paraId="71420131" w14:textId="77777777" w:rsidR="00DE6843"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2. Cơ quan, tổ chức, cá nhân có thẩm quyền phải xem xét, trả lời yêu cầu, kiến nghị của Mặt trận Tổ quốc Việt Nam theo quy định của pháp luật.</w:t>
            </w:r>
          </w:p>
          <w:p w14:paraId="33F510C4" w14:textId="77777777" w:rsidR="00EA4975" w:rsidRPr="005306CF" w:rsidRDefault="00EA4975" w:rsidP="0087646F">
            <w:pPr>
              <w:ind w:firstLine="567"/>
              <w:jc w:val="both"/>
              <w:rPr>
                <w:rFonts w:ascii="Times New Roman" w:hAnsi="Times New Roman" w:cs="Times New Roman"/>
                <w:sz w:val="28"/>
                <w:szCs w:val="28"/>
              </w:rPr>
            </w:pPr>
          </w:p>
        </w:tc>
        <w:tc>
          <w:tcPr>
            <w:tcW w:w="1744" w:type="pct"/>
          </w:tcPr>
          <w:p w14:paraId="5B91090A" w14:textId="77777777" w:rsidR="00DE6843" w:rsidRPr="005306CF" w:rsidRDefault="00DE6843" w:rsidP="0087646F">
            <w:pPr>
              <w:jc w:val="both"/>
              <w:rPr>
                <w:rFonts w:ascii="Times New Roman" w:hAnsi="Times New Roman" w:cs="Times New Roman"/>
                <w:sz w:val="28"/>
                <w:szCs w:val="28"/>
              </w:rPr>
            </w:pPr>
            <w:r w:rsidRPr="005306CF">
              <w:rPr>
                <w:rFonts w:ascii="Times New Roman" w:hAnsi="Times New Roman" w:cs="Times New Roman"/>
                <w:b/>
                <w:bCs/>
                <w:sz w:val="28"/>
                <w:szCs w:val="28"/>
              </w:rPr>
              <w:lastRenderedPageBreak/>
              <w:t>Điều 23. Tham gia phòng, chống tham nhũng, lãng phí</w:t>
            </w:r>
          </w:p>
          <w:p w14:paraId="611A8CDC" w14:textId="77777777" w:rsidR="00C30163" w:rsidRDefault="00DE6843" w:rsidP="00C30163">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tham gia phòng, chống tham nhũng, lãng phí với các nội dung sau đây:</w:t>
            </w:r>
          </w:p>
          <w:p w14:paraId="4496C583" w14:textId="6185B26B" w:rsidR="00DE6843" w:rsidRPr="005306CF" w:rsidRDefault="00DE6843" w:rsidP="00C30163">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a) Tuyên truyền, vận động </w:t>
            </w:r>
            <w:r w:rsidRPr="005306CF">
              <w:rPr>
                <w:rFonts w:ascii="Times New Roman" w:hAnsi="Times New Roman" w:cs="Times New Roman"/>
                <w:b/>
                <w:bCs/>
                <w:i/>
                <w:iCs/>
                <w:color w:val="FF0000"/>
                <w:sz w:val="28"/>
                <w:szCs w:val="28"/>
              </w:rPr>
              <w:t>đoàn viên, hội viên</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và Nhân dân thực hiện pháp luật về phòng, chống tham nhũng, thực hành tiết kiệm, chống lãng </w:t>
            </w:r>
            <w:proofErr w:type="gramStart"/>
            <w:r w:rsidRPr="005306CF">
              <w:rPr>
                <w:rFonts w:ascii="Times New Roman" w:hAnsi="Times New Roman" w:cs="Times New Roman"/>
                <w:sz w:val="28"/>
                <w:szCs w:val="28"/>
              </w:rPr>
              <w:t>phí;</w:t>
            </w:r>
            <w:proofErr w:type="gramEnd"/>
          </w:p>
          <w:p w14:paraId="4F27B0E5" w14:textId="77777777" w:rsidR="00C9696E" w:rsidRPr="005306CF" w:rsidRDefault="00C9696E" w:rsidP="00C9696E">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b) Yêu cầu cơ quan, tổ chức, cá nhân có thẩm quyền áp dụng biện pháp phòng ngừa tham nhũng, lãng phí; xác minh vụ việc tham nhũng, lãng phí; xử lý người có hành vi tham nhũng, lãng </w:t>
            </w:r>
            <w:proofErr w:type="gramStart"/>
            <w:r w:rsidRPr="005306CF">
              <w:rPr>
                <w:rFonts w:ascii="Times New Roman" w:hAnsi="Times New Roman" w:cs="Times New Roman"/>
                <w:sz w:val="28"/>
                <w:szCs w:val="28"/>
              </w:rPr>
              <w:t>phí;</w:t>
            </w:r>
            <w:proofErr w:type="gramEnd"/>
          </w:p>
          <w:p w14:paraId="40BA211A" w14:textId="77777777" w:rsidR="00C9696E" w:rsidRPr="005306CF" w:rsidRDefault="00C9696E" w:rsidP="00C9696E">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c) Kiến nghị cơ quan nhà nước có thẩm quyền bảo vệ, khen thưởng đối với </w:t>
            </w:r>
            <w:r w:rsidRPr="005306CF">
              <w:rPr>
                <w:rFonts w:ascii="Times New Roman" w:hAnsi="Times New Roman" w:cs="Times New Roman"/>
                <w:sz w:val="28"/>
                <w:szCs w:val="28"/>
              </w:rPr>
              <w:lastRenderedPageBreak/>
              <w:t>người có công phát hiện, tố cáo hành vi tham nhũng, lãng phí.</w:t>
            </w:r>
          </w:p>
          <w:p w14:paraId="5DC8B0D5" w14:textId="77777777" w:rsidR="00DE6843" w:rsidRDefault="00C9696E" w:rsidP="00C9696E">
            <w:pPr>
              <w:shd w:val="clear" w:color="auto" w:fill="FFFFFF"/>
              <w:spacing w:after="240"/>
              <w:ind w:firstLine="567"/>
              <w:jc w:val="both"/>
              <w:textAlignment w:val="baseline"/>
              <w:rPr>
                <w:rFonts w:ascii="Times New Roman" w:hAnsi="Times New Roman" w:cs="Times New Roman"/>
                <w:sz w:val="28"/>
                <w:szCs w:val="28"/>
              </w:rPr>
            </w:pPr>
            <w:r w:rsidRPr="005306CF">
              <w:rPr>
                <w:rFonts w:ascii="Times New Roman" w:hAnsi="Times New Roman" w:cs="Times New Roman"/>
                <w:sz w:val="28"/>
                <w:szCs w:val="28"/>
              </w:rPr>
              <w:t>2. Cơ quan, tổ chức, cá nhân có thẩm quyền phải xem xét, trả lời yêu cầu, kiến nghị của Mặt trận Tổ quốc Việt Nam theo quy định của pháp luật.</w:t>
            </w:r>
          </w:p>
          <w:p w14:paraId="15BF6831" w14:textId="3F94A91A" w:rsidR="00EA4975" w:rsidRPr="005306CF" w:rsidRDefault="00EA4975" w:rsidP="00C9696E">
            <w:pPr>
              <w:shd w:val="clear" w:color="auto" w:fill="FFFFFF"/>
              <w:spacing w:after="240"/>
              <w:ind w:firstLine="567"/>
              <w:jc w:val="both"/>
              <w:textAlignment w:val="baseline"/>
              <w:rPr>
                <w:rFonts w:ascii="Times New Roman" w:eastAsia="Times New Roman" w:hAnsi="Times New Roman" w:cs="Times New Roman"/>
                <w:sz w:val="28"/>
                <w:szCs w:val="28"/>
              </w:rPr>
            </w:pPr>
          </w:p>
        </w:tc>
        <w:tc>
          <w:tcPr>
            <w:tcW w:w="1314" w:type="pct"/>
          </w:tcPr>
          <w:p w14:paraId="6B0CDA78"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505DC9A9" w14:textId="77777777" w:rsidTr="00A06AEE">
        <w:tc>
          <w:tcPr>
            <w:tcW w:w="1942" w:type="pct"/>
          </w:tcPr>
          <w:p w14:paraId="3A429046" w14:textId="758291DB" w:rsidR="00DE6843" w:rsidRPr="005306CF" w:rsidRDefault="00DE6843" w:rsidP="0087646F">
            <w:pPr>
              <w:jc w:val="both"/>
              <w:rPr>
                <w:rFonts w:ascii="Times New Roman" w:hAnsi="Times New Roman" w:cs="Times New Roman"/>
                <w:sz w:val="28"/>
                <w:szCs w:val="28"/>
              </w:rPr>
            </w:pPr>
            <w:bookmarkStart w:id="49" w:name="dieu_24"/>
            <w:r w:rsidRPr="005306CF">
              <w:rPr>
                <w:rFonts w:ascii="Times New Roman" w:hAnsi="Times New Roman" w:cs="Times New Roman"/>
                <w:b/>
                <w:bCs/>
                <w:sz w:val="28"/>
                <w:szCs w:val="28"/>
              </w:rPr>
              <w:t>Điều 24. Tham gia góp ý, kiến nghị với Nhà nước</w:t>
            </w:r>
            <w:bookmarkEnd w:id="49"/>
          </w:p>
          <w:p w14:paraId="26A5A73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Mặt trận Tổ quốc Việt Nam góp ý, kiến nghị với cơ quan, tổ chức, cá nhân có thẩm quyền về việc thực hiện nhiệm vụ, quyền hạn của cơ quan, tổ chức, cá nhân đó.</w:t>
            </w:r>
          </w:p>
          <w:p w14:paraId="0493F611" w14:textId="77777777" w:rsidR="00DE6843"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Cơ quan, tổ chức, cá nhân có thẩm quyền có trách nhiệm tạo điều kiện để Mặt trận Tổ quốc Việt Nam tham gia góp ý, kiến nghị; tiếp thu và phản hồi góp ý, kiến nghị của Mặt trận Tổ quốc Việt Nam theo quy định của pháp luật.</w:t>
            </w:r>
          </w:p>
          <w:p w14:paraId="3C0BF3DE" w14:textId="526584FC" w:rsidR="003A0D7C" w:rsidRPr="005306CF" w:rsidRDefault="003A0D7C" w:rsidP="00C9696E">
            <w:pPr>
              <w:jc w:val="both"/>
              <w:rPr>
                <w:rFonts w:ascii="Times New Roman" w:hAnsi="Times New Roman" w:cs="Times New Roman"/>
                <w:sz w:val="28"/>
                <w:szCs w:val="28"/>
              </w:rPr>
            </w:pPr>
          </w:p>
        </w:tc>
        <w:tc>
          <w:tcPr>
            <w:tcW w:w="1744" w:type="pct"/>
          </w:tcPr>
          <w:p w14:paraId="03176965" w14:textId="77777777" w:rsidR="0087646F" w:rsidRDefault="0087646F" w:rsidP="0087646F">
            <w:pPr>
              <w:shd w:val="clear" w:color="auto" w:fill="FFFFFF"/>
              <w:spacing w:after="240"/>
              <w:jc w:val="both"/>
              <w:textAlignment w:val="baseline"/>
              <w:rPr>
                <w:rFonts w:ascii="Times New Roman" w:eastAsia="Times New Roman" w:hAnsi="Times New Roman" w:cs="Times New Roman"/>
                <w:i/>
                <w:iCs/>
                <w:sz w:val="28"/>
                <w:szCs w:val="28"/>
              </w:rPr>
            </w:pPr>
          </w:p>
          <w:p w14:paraId="31976929" w14:textId="678F64B5"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tc>
        <w:tc>
          <w:tcPr>
            <w:tcW w:w="1314" w:type="pct"/>
          </w:tcPr>
          <w:p w14:paraId="18AA17BF"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5F66762C" w14:textId="77777777" w:rsidTr="00A06AEE">
        <w:tc>
          <w:tcPr>
            <w:tcW w:w="1942" w:type="pct"/>
          </w:tcPr>
          <w:p w14:paraId="390E38FA" w14:textId="75EB333E" w:rsidR="00DE6843" w:rsidRPr="005306CF" w:rsidRDefault="00DE6843" w:rsidP="0087646F">
            <w:pPr>
              <w:ind w:firstLine="567"/>
              <w:jc w:val="center"/>
              <w:rPr>
                <w:rFonts w:ascii="Times New Roman" w:hAnsi="Times New Roman" w:cs="Times New Roman"/>
                <w:sz w:val="28"/>
                <w:szCs w:val="28"/>
              </w:rPr>
            </w:pPr>
            <w:bookmarkStart w:id="50" w:name="chuong_5"/>
            <w:r w:rsidRPr="005306CF">
              <w:rPr>
                <w:rFonts w:ascii="Times New Roman" w:hAnsi="Times New Roman" w:cs="Times New Roman"/>
                <w:b/>
                <w:bCs/>
                <w:sz w:val="28"/>
                <w:szCs w:val="28"/>
              </w:rPr>
              <w:t>Chương V</w:t>
            </w:r>
            <w:bookmarkEnd w:id="50"/>
          </w:p>
          <w:p w14:paraId="71ACADD4" w14:textId="77777777" w:rsidR="00DE6843" w:rsidRPr="005306CF" w:rsidRDefault="00DE6843" w:rsidP="0087646F">
            <w:pPr>
              <w:ind w:firstLine="567"/>
              <w:jc w:val="center"/>
              <w:rPr>
                <w:rFonts w:ascii="Times New Roman" w:hAnsi="Times New Roman" w:cs="Times New Roman"/>
                <w:sz w:val="28"/>
                <w:szCs w:val="28"/>
              </w:rPr>
            </w:pPr>
            <w:bookmarkStart w:id="51" w:name="chuong_5_name"/>
            <w:r w:rsidRPr="005306CF">
              <w:rPr>
                <w:rFonts w:ascii="Times New Roman" w:hAnsi="Times New Roman" w:cs="Times New Roman"/>
                <w:b/>
                <w:bCs/>
                <w:sz w:val="28"/>
                <w:szCs w:val="28"/>
              </w:rPr>
              <w:t>HOẠT ĐỘNG GIÁM SÁT</w:t>
            </w:r>
            <w:bookmarkEnd w:id="51"/>
          </w:p>
          <w:p w14:paraId="08958426"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6AFB4918"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45300CC3"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27C6D63A" w14:textId="77777777" w:rsidTr="00A06AEE">
        <w:tc>
          <w:tcPr>
            <w:tcW w:w="1942" w:type="pct"/>
          </w:tcPr>
          <w:p w14:paraId="3C6BA5BA" w14:textId="77777777" w:rsidR="0087646F" w:rsidRDefault="0087646F" w:rsidP="0087646F">
            <w:pPr>
              <w:jc w:val="both"/>
              <w:rPr>
                <w:rFonts w:ascii="Times New Roman" w:hAnsi="Times New Roman" w:cs="Times New Roman"/>
                <w:b/>
                <w:bCs/>
                <w:sz w:val="28"/>
                <w:szCs w:val="28"/>
              </w:rPr>
            </w:pPr>
            <w:bookmarkStart w:id="52" w:name="dieu_25"/>
          </w:p>
          <w:p w14:paraId="78D04DF2" w14:textId="19F5646C" w:rsidR="00DE6843" w:rsidRPr="005306CF" w:rsidRDefault="00DE6843" w:rsidP="0087646F">
            <w:pPr>
              <w:jc w:val="both"/>
              <w:rPr>
                <w:rFonts w:ascii="Times New Roman" w:hAnsi="Times New Roman" w:cs="Times New Roman"/>
                <w:sz w:val="28"/>
                <w:szCs w:val="28"/>
              </w:rPr>
            </w:pPr>
            <w:r w:rsidRPr="005306CF">
              <w:rPr>
                <w:rFonts w:ascii="Times New Roman" w:hAnsi="Times New Roman" w:cs="Times New Roman"/>
                <w:b/>
                <w:bCs/>
                <w:sz w:val="28"/>
                <w:szCs w:val="28"/>
              </w:rPr>
              <w:t>Điều 25. Tính chất, mục đích và nguyên tắc giám sát</w:t>
            </w:r>
            <w:bookmarkEnd w:id="52"/>
          </w:p>
          <w:p w14:paraId="6A4B468E"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1. Giám sát của Mặt trận Tổ quốc Việt Nam là việc Ủy ban Mặt trận Tổ quốc Việt Nam các cấp trực tiếp hoặc đề nghị các tổ chức thành viên của Mặt trận Tổ quốc Việt Nam theo dõi, xem xét, đánh giá, kiến nghị đối với hoạt động của cơ quan, tổ chức, đại biểu dân cử, cán bộ, công chức, viên chức trong việc thực hiện chính sách, pháp luật.</w:t>
            </w:r>
          </w:p>
          <w:p w14:paraId="64DEA959"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Giám sát của Mặt trận Tổ quốc Việt Nam mang tính xã hội; đại diện, bảo vệ quyền và lợi ích hợp pháp, chính đáng của Nhân dân, kịp thời phát hiện và kiến nghị xử lý sai phạm, khuyết điểm; kiến nghị sửa đổi, bổ sung chính sách, pháp luật; phát hiện, phổ biến những nhân tố mới, các điển hình tiên tiến và những mặt tích cực; phát huy quyền làm chủ của Nhân dân, góp phần xây dựng Nhà nước trong sạch, vững mạnh.</w:t>
            </w:r>
          </w:p>
          <w:p w14:paraId="4D13AD86" w14:textId="77777777" w:rsidR="00DE6843" w:rsidRPr="005306CF" w:rsidRDefault="00DE6843" w:rsidP="0087646F">
            <w:pPr>
              <w:ind w:firstLine="567"/>
              <w:jc w:val="both"/>
              <w:rPr>
                <w:rFonts w:ascii="Times New Roman" w:hAnsi="Times New Roman" w:cs="Times New Roman"/>
                <w:sz w:val="28"/>
                <w:szCs w:val="28"/>
              </w:rPr>
            </w:pPr>
            <w:bookmarkStart w:id="53" w:name="khoan_3_25"/>
            <w:r w:rsidRPr="005306CF">
              <w:rPr>
                <w:rFonts w:ascii="Times New Roman" w:hAnsi="Times New Roman" w:cs="Times New Roman"/>
                <w:sz w:val="28"/>
                <w:szCs w:val="28"/>
              </w:rPr>
              <w:t>3. Hoạt động giám sát được thực hiện theo nguyên tắc bảo đảm phát huy dân chủ, sự tham gia của Nhân dân, thành viên của Mặt trận Tổ quốc Việt Nam; xuất phát từ yêu cầu, nguyện vọng của Nhân dân; thực hiện công khai, minh bạch, không chồng chéo; không làm cản trở hoạt động của cơ quan, tổ chức, cá nhân được giám sát.</w:t>
            </w:r>
            <w:bookmarkEnd w:id="53"/>
          </w:p>
          <w:p w14:paraId="01B1BBBD" w14:textId="77777777" w:rsidR="00DE6843" w:rsidRDefault="00DE6843" w:rsidP="0087646F">
            <w:pPr>
              <w:ind w:firstLine="567"/>
              <w:jc w:val="both"/>
              <w:rPr>
                <w:rFonts w:ascii="Times New Roman" w:hAnsi="Times New Roman" w:cs="Times New Roman"/>
                <w:b/>
                <w:bCs/>
                <w:sz w:val="28"/>
                <w:szCs w:val="28"/>
              </w:rPr>
            </w:pPr>
          </w:p>
          <w:p w14:paraId="06F4C0A1" w14:textId="4818FD14" w:rsidR="0087646F" w:rsidRPr="005306CF" w:rsidRDefault="0087646F" w:rsidP="0087646F">
            <w:pPr>
              <w:ind w:firstLine="567"/>
              <w:jc w:val="both"/>
              <w:rPr>
                <w:rFonts w:ascii="Times New Roman" w:hAnsi="Times New Roman" w:cs="Times New Roman"/>
                <w:b/>
                <w:bCs/>
                <w:sz w:val="28"/>
                <w:szCs w:val="28"/>
              </w:rPr>
            </w:pPr>
          </w:p>
        </w:tc>
        <w:tc>
          <w:tcPr>
            <w:tcW w:w="1744" w:type="pct"/>
          </w:tcPr>
          <w:p w14:paraId="7733958B" w14:textId="77777777" w:rsidR="0087646F" w:rsidRDefault="0087646F" w:rsidP="0087646F">
            <w:pPr>
              <w:ind w:firstLine="567"/>
              <w:jc w:val="both"/>
              <w:rPr>
                <w:rFonts w:ascii="Times New Roman" w:hAnsi="Times New Roman" w:cs="Times New Roman"/>
                <w:b/>
                <w:bCs/>
                <w:sz w:val="28"/>
                <w:szCs w:val="28"/>
              </w:rPr>
            </w:pPr>
          </w:p>
          <w:p w14:paraId="768E96E2" w14:textId="474D2FE7" w:rsidR="009C3CE8" w:rsidRPr="005306CF" w:rsidRDefault="009C3CE8" w:rsidP="0087646F">
            <w:pPr>
              <w:jc w:val="both"/>
              <w:rPr>
                <w:rFonts w:ascii="Times New Roman" w:hAnsi="Times New Roman" w:cs="Times New Roman"/>
                <w:sz w:val="28"/>
                <w:szCs w:val="28"/>
              </w:rPr>
            </w:pPr>
            <w:bookmarkStart w:id="54" w:name="_Hlk195031564"/>
            <w:r w:rsidRPr="005306CF">
              <w:rPr>
                <w:rFonts w:ascii="Times New Roman" w:hAnsi="Times New Roman" w:cs="Times New Roman"/>
                <w:b/>
                <w:bCs/>
                <w:sz w:val="28"/>
                <w:szCs w:val="28"/>
              </w:rPr>
              <w:t>Điều 25. Tính chất, mục đích và nguyên tắc giám sát</w:t>
            </w:r>
          </w:p>
          <w:p w14:paraId="573F575C" w14:textId="2A00929C" w:rsidR="009C3CE8" w:rsidRPr="005306CF" w:rsidRDefault="009C3CE8"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 xml:space="preserve">1. Giám sát của Mặt trận Tổ quốc Việt Nam là việc Ủy ban Mặt trận Tổ quốc Việt Nam các cấp </w:t>
            </w:r>
            <w:r w:rsidRPr="005306CF">
              <w:rPr>
                <w:rFonts w:ascii="Times New Roman" w:hAnsi="Times New Roman" w:cs="Times New Roman"/>
                <w:b/>
                <w:bCs/>
                <w:i/>
                <w:iCs/>
                <w:strike/>
                <w:color w:val="FF0000"/>
                <w:sz w:val="28"/>
                <w:szCs w:val="28"/>
              </w:rPr>
              <w:t>trực tiếp hoặc đề nghị các tổ chức thành viên của Mặt trận Tổ quốc Việt Nam theo dõi,</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xem xét, đánh giá, kiến nghị đối với hoạt động của cơ quan, tổ chức, đại biểu dân cử, cán bộ, công chức, viên chức</w:t>
            </w:r>
            <w:r w:rsidR="002A7BBE" w:rsidRPr="005306CF">
              <w:rPr>
                <w:rFonts w:ascii="Times New Roman" w:hAnsi="Times New Roman" w:cs="Times New Roman"/>
                <w:sz w:val="28"/>
                <w:szCs w:val="28"/>
              </w:rPr>
              <w:t xml:space="preserve">, </w:t>
            </w:r>
            <w:r w:rsidRPr="005306CF">
              <w:rPr>
                <w:rFonts w:ascii="Times New Roman" w:hAnsi="Times New Roman" w:cs="Times New Roman"/>
                <w:sz w:val="28"/>
                <w:szCs w:val="28"/>
              </w:rPr>
              <w:t>trong việc thực hiện chính sách, pháp luật.</w:t>
            </w:r>
          </w:p>
          <w:bookmarkEnd w:id="54"/>
          <w:p w14:paraId="3407369F" w14:textId="045A3DD9" w:rsidR="009C3CE8" w:rsidRPr="005306CF" w:rsidRDefault="009C3CE8"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Giám sát của Mặt trận Tổ quốc Việt Nam mang tính xã hội; đại diện, bảo vệ quyền và lợi ích hợp pháp, chính đáng của Nhân dân, kịp thời phát hiện và kiến nghị xử lý sai phạm, khuyết điểm; kiến nghị sửa đổi, bổ sung chính sách, pháp luật; phát hiện, phổ biến những nhân tố mới, các điển hình tiên tiến và những mặt tích cực; phát huy quyền làm chủ của Nhân dân, góp phần xây dựng</w:t>
            </w:r>
            <w:r w:rsidR="00002BF3" w:rsidRPr="005306CF">
              <w:rPr>
                <w:rFonts w:ascii="Times New Roman" w:hAnsi="Times New Roman" w:cs="Times New Roman"/>
                <w:sz w:val="28"/>
                <w:szCs w:val="28"/>
              </w:rPr>
              <w:t xml:space="preserve"> </w:t>
            </w:r>
            <w:r w:rsidRPr="005306CF">
              <w:rPr>
                <w:rFonts w:ascii="Times New Roman" w:hAnsi="Times New Roman" w:cs="Times New Roman"/>
                <w:sz w:val="28"/>
                <w:szCs w:val="28"/>
              </w:rPr>
              <w:t>Nhà nước trong sạch, vững mạnh.</w:t>
            </w:r>
          </w:p>
          <w:p w14:paraId="205B55AA" w14:textId="77777777" w:rsidR="00DE6843" w:rsidRDefault="009C3CE8"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3. Hoạt động giám sát được thực hiện theo nguyên tắc bảo đảm phát huy dân chủ, sự tham gia của </w:t>
            </w:r>
            <w:r w:rsidRPr="005306CF">
              <w:rPr>
                <w:rFonts w:ascii="Times New Roman" w:hAnsi="Times New Roman" w:cs="Times New Roman"/>
                <w:b/>
                <w:bCs/>
                <w:i/>
                <w:iCs/>
                <w:color w:val="FF0000"/>
                <w:sz w:val="28"/>
                <w:szCs w:val="28"/>
              </w:rPr>
              <w:t>đoàn viên, hội viên</w:t>
            </w:r>
            <w:r w:rsidRPr="005306CF">
              <w:rPr>
                <w:rFonts w:ascii="Times New Roman" w:hAnsi="Times New Roman" w:cs="Times New Roman"/>
                <w:sz w:val="28"/>
                <w:szCs w:val="28"/>
              </w:rPr>
              <w:t xml:space="preserve"> và Nhân dân, thành viên của Mặt trận Tổ quốc Việt Nam; xuất phát từ yêu cầu, nguyện vọng của Nhân dân; thực hiện công khai, minh bạch, không chồng </w:t>
            </w:r>
            <w:r w:rsidRPr="005306CF">
              <w:rPr>
                <w:rFonts w:ascii="Times New Roman" w:hAnsi="Times New Roman" w:cs="Times New Roman"/>
                <w:sz w:val="28"/>
                <w:szCs w:val="28"/>
              </w:rPr>
              <w:lastRenderedPageBreak/>
              <w:t>chéo; không làm cản trở hoạt động của cơ quan, tổ chức, cá nhân được giám sát.</w:t>
            </w:r>
          </w:p>
          <w:p w14:paraId="13C72F35" w14:textId="0FED5ED2" w:rsidR="0087646F" w:rsidRPr="005306CF" w:rsidRDefault="0087646F" w:rsidP="0087646F">
            <w:pPr>
              <w:ind w:firstLine="567"/>
              <w:jc w:val="both"/>
              <w:rPr>
                <w:rFonts w:ascii="Times New Roman" w:hAnsi="Times New Roman" w:cs="Times New Roman"/>
                <w:sz w:val="28"/>
                <w:szCs w:val="28"/>
              </w:rPr>
            </w:pPr>
          </w:p>
        </w:tc>
        <w:tc>
          <w:tcPr>
            <w:tcW w:w="1314" w:type="pct"/>
          </w:tcPr>
          <w:p w14:paraId="5B6AB5A1"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437C8E0C" w14:textId="77777777" w:rsidTr="00A06AEE">
        <w:tc>
          <w:tcPr>
            <w:tcW w:w="1942" w:type="pct"/>
          </w:tcPr>
          <w:p w14:paraId="121548C3" w14:textId="3D677CA4" w:rsidR="00DE6843" w:rsidRPr="005306CF" w:rsidRDefault="00DE6843" w:rsidP="0087646F">
            <w:pPr>
              <w:jc w:val="both"/>
              <w:rPr>
                <w:rFonts w:ascii="Times New Roman" w:hAnsi="Times New Roman" w:cs="Times New Roman"/>
                <w:sz w:val="28"/>
                <w:szCs w:val="28"/>
              </w:rPr>
            </w:pPr>
            <w:bookmarkStart w:id="55" w:name="dieu_26"/>
            <w:r w:rsidRPr="005306CF">
              <w:rPr>
                <w:rFonts w:ascii="Times New Roman" w:hAnsi="Times New Roman" w:cs="Times New Roman"/>
                <w:b/>
                <w:bCs/>
                <w:sz w:val="28"/>
                <w:szCs w:val="28"/>
              </w:rPr>
              <w:lastRenderedPageBreak/>
              <w:t>Điều 26. Đối tượng, nội dung, phạm vi giám sát</w:t>
            </w:r>
            <w:bookmarkEnd w:id="55"/>
          </w:p>
          <w:p w14:paraId="55952493"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Đối tượng giám sát của Mặt trận Tổ quốc Việt Nam là cơ quan nhà nước, tổ chức, đại biểu dân cử, cán bộ, công chức, viên chức.</w:t>
            </w:r>
          </w:p>
          <w:p w14:paraId="55A8FD0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Nội dung giám sát của Mặt trận Tổ quốc Việt Nam là việc thực hiện chính sách, pháp luật có liên quan đến quyền và lợi ích hợp pháp, chính đáng của Nhân dân, quyền và trách nhiệm của Mặt trận Tổ quốc Việt Nam.</w:t>
            </w:r>
          </w:p>
          <w:p w14:paraId="4F000FB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Ủy ban Mặt trận Tổ quốc Việt Nam chủ trì giám sát đối với đối tượng, nội dung quy định tại khoản 1 và khoản 2 Điều này.</w:t>
            </w:r>
          </w:p>
          <w:p w14:paraId="5068E52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Theo đề nghị của Ủy ban Mặt trận Tổ quốc Việt Nam hoặc quy định của pháp luật, các tổ chức chính trị - xã hội chủ trì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632D0AE6"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Các tổ chức thành viên khác của Mặt trận Tổ quốc Việt Nam phối hợp với Ủy ban Mặt trận Tổ quốc Việt Nam cùng cấp </w:t>
            </w:r>
            <w:r w:rsidRPr="005306CF">
              <w:rPr>
                <w:rFonts w:ascii="Times New Roman" w:hAnsi="Times New Roman" w:cs="Times New Roman"/>
                <w:sz w:val="28"/>
                <w:szCs w:val="28"/>
              </w:rPr>
              <w:lastRenderedPageBreak/>
              <w:t>thực hiện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5207F6B1"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168FB5AD" w14:textId="77777777" w:rsidR="00811EEC" w:rsidRPr="005306CF" w:rsidRDefault="00811EEC" w:rsidP="0087646F">
            <w:pPr>
              <w:jc w:val="both"/>
              <w:rPr>
                <w:rFonts w:ascii="Times New Roman" w:hAnsi="Times New Roman" w:cs="Times New Roman"/>
                <w:sz w:val="28"/>
                <w:szCs w:val="28"/>
              </w:rPr>
            </w:pPr>
            <w:r w:rsidRPr="005306CF">
              <w:rPr>
                <w:rFonts w:ascii="Times New Roman" w:hAnsi="Times New Roman" w:cs="Times New Roman"/>
                <w:b/>
                <w:bCs/>
                <w:sz w:val="28"/>
                <w:szCs w:val="28"/>
              </w:rPr>
              <w:lastRenderedPageBreak/>
              <w:t>Điều 26. Đối tượng, nội dung, phạm vi giám sát</w:t>
            </w:r>
          </w:p>
          <w:p w14:paraId="22396B5E" w14:textId="7DAE6D03" w:rsidR="00811EEC" w:rsidRPr="005306CF" w:rsidRDefault="00811EE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Đối tượng giám sát của Mặt trận Tổ quốc Việt Nam là cơ quan nhà nước, tổ chức</w:t>
            </w:r>
            <w:r w:rsidR="00002BF3" w:rsidRPr="005306CF">
              <w:rPr>
                <w:rFonts w:ascii="Times New Roman" w:hAnsi="Times New Roman" w:cs="Times New Roman"/>
                <w:sz w:val="28"/>
                <w:szCs w:val="28"/>
              </w:rPr>
              <w:t xml:space="preserve">, </w:t>
            </w:r>
            <w:r w:rsidRPr="005306CF">
              <w:rPr>
                <w:rFonts w:ascii="Times New Roman" w:hAnsi="Times New Roman" w:cs="Times New Roman"/>
                <w:sz w:val="28"/>
                <w:szCs w:val="28"/>
              </w:rPr>
              <w:t>đại biểu dân cử, cán bộ, công chức, viên chức</w:t>
            </w:r>
            <w:r w:rsidR="002A7BBE" w:rsidRPr="005306CF">
              <w:rPr>
                <w:rFonts w:ascii="Times New Roman" w:hAnsi="Times New Roman" w:cs="Times New Roman"/>
                <w:sz w:val="28"/>
                <w:szCs w:val="28"/>
              </w:rPr>
              <w:t>.</w:t>
            </w:r>
          </w:p>
          <w:p w14:paraId="0FD8AD7F" w14:textId="77777777" w:rsidR="00811EEC" w:rsidRPr="005306CF" w:rsidRDefault="00811EE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Nội dung giám sát của Mặt trận Tổ quốc Việt Nam là việc thực hiện chính sách, pháp luật có liên quan đến quyền và lợi ích hợp pháp, chính đáng của Nhân dân, quyền và trách nhiệm của Mặt trận Tổ quốc Việt Nam.</w:t>
            </w:r>
          </w:p>
          <w:p w14:paraId="0684AB65" w14:textId="77777777" w:rsidR="00811EEC" w:rsidRPr="005306CF" w:rsidRDefault="00811EEC" w:rsidP="0087646F">
            <w:pPr>
              <w:ind w:firstLine="567"/>
              <w:jc w:val="both"/>
              <w:rPr>
                <w:rFonts w:ascii="Times New Roman" w:hAnsi="Times New Roman" w:cs="Times New Roman"/>
                <w:sz w:val="28"/>
                <w:szCs w:val="28"/>
              </w:rPr>
            </w:pPr>
            <w:bookmarkStart w:id="56" w:name="_Hlk195031423"/>
            <w:r w:rsidRPr="005306CF">
              <w:rPr>
                <w:rFonts w:ascii="Times New Roman" w:hAnsi="Times New Roman" w:cs="Times New Roman"/>
                <w:sz w:val="28"/>
                <w:szCs w:val="28"/>
              </w:rPr>
              <w:t>3. Ủy ban Mặt trận Tổ quốc Việt Nam chủ trì giám sát đối với đối tượng, nội dung quy định tại khoản 1 và khoản 2 Điều này.</w:t>
            </w:r>
          </w:p>
          <w:p w14:paraId="2AAFF565" w14:textId="4B3627CD" w:rsidR="00811EEC" w:rsidRPr="005306CF" w:rsidRDefault="00811EEC" w:rsidP="0087646F">
            <w:pPr>
              <w:ind w:firstLine="567"/>
              <w:jc w:val="both"/>
              <w:rPr>
                <w:rFonts w:ascii="Times New Roman" w:hAnsi="Times New Roman" w:cs="Times New Roman"/>
                <w:sz w:val="28"/>
                <w:szCs w:val="28"/>
              </w:rPr>
            </w:pPr>
            <w:r w:rsidRPr="005306CF">
              <w:rPr>
                <w:rFonts w:ascii="Times New Roman" w:hAnsi="Times New Roman" w:cs="Times New Roman"/>
                <w:b/>
                <w:bCs/>
                <w:strike/>
                <w:color w:val="FF0000"/>
                <w:sz w:val="28"/>
                <w:szCs w:val="28"/>
              </w:rPr>
              <w:t>Theo đề nghị của</w:t>
            </w:r>
            <w:r w:rsidRPr="005306CF">
              <w:rPr>
                <w:rFonts w:ascii="Times New Roman" w:hAnsi="Times New Roman" w:cs="Times New Roman"/>
                <w:color w:val="FF0000"/>
                <w:sz w:val="28"/>
                <w:szCs w:val="28"/>
              </w:rPr>
              <w:t> </w:t>
            </w:r>
            <w:r w:rsidRPr="005306CF">
              <w:rPr>
                <w:rFonts w:ascii="Times New Roman" w:hAnsi="Times New Roman" w:cs="Times New Roman"/>
                <w:sz w:val="28"/>
                <w:szCs w:val="28"/>
              </w:rPr>
              <w:t xml:space="preserve">Ủy ban Mặt trận Tổ quốc Việt Nam </w:t>
            </w:r>
            <w:r w:rsidRPr="005306CF">
              <w:rPr>
                <w:rFonts w:ascii="Times New Roman" w:hAnsi="Times New Roman" w:cs="Times New Roman"/>
                <w:b/>
                <w:bCs/>
                <w:strike/>
                <w:color w:val="FF0000"/>
                <w:sz w:val="28"/>
                <w:szCs w:val="28"/>
              </w:rPr>
              <w:t>hoặc quy định của pháp luật</w:t>
            </w:r>
            <w:r w:rsidRPr="005306CF">
              <w:rPr>
                <w:rFonts w:ascii="Times New Roman" w:hAnsi="Times New Roman" w:cs="Times New Roman"/>
                <w:b/>
                <w:bCs/>
                <w:strike/>
                <w:sz w:val="28"/>
                <w:szCs w:val="28"/>
              </w:rPr>
              <w:t>,</w:t>
            </w:r>
            <w:r w:rsidRPr="005306CF">
              <w:rPr>
                <w:rFonts w:ascii="Times New Roman" w:hAnsi="Times New Roman" w:cs="Times New Roman"/>
                <w:sz w:val="28"/>
                <w:szCs w:val="28"/>
              </w:rPr>
              <w:t xml:space="preserve"> </w:t>
            </w:r>
            <w:r w:rsidR="005273B5" w:rsidRPr="005306CF">
              <w:rPr>
                <w:rFonts w:ascii="Times New Roman" w:hAnsi="Times New Roman" w:cs="Times New Roman"/>
                <w:b/>
                <w:bCs/>
                <w:i/>
                <w:iCs/>
                <w:color w:val="FF0000"/>
                <w:sz w:val="28"/>
                <w:szCs w:val="28"/>
              </w:rPr>
              <w:t>phân công</w:t>
            </w:r>
            <w:r w:rsidR="005273B5"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các tổ chức chính trị - xã hội </w:t>
            </w:r>
            <w:r w:rsidRPr="00527F8C">
              <w:rPr>
                <w:rFonts w:ascii="Times New Roman" w:hAnsi="Times New Roman" w:cs="Times New Roman"/>
                <w:b/>
                <w:bCs/>
                <w:i/>
                <w:iCs/>
                <w:strike/>
                <w:color w:val="FF0000"/>
                <w:sz w:val="28"/>
                <w:szCs w:val="28"/>
              </w:rPr>
              <w:t>chủ trì</w:t>
            </w:r>
            <w:r w:rsidRPr="00527F8C">
              <w:rPr>
                <w:rFonts w:ascii="Times New Roman" w:hAnsi="Times New Roman" w:cs="Times New Roman"/>
                <w:color w:val="FF0000"/>
                <w:sz w:val="28"/>
                <w:szCs w:val="28"/>
              </w:rPr>
              <w:t xml:space="preserve"> </w:t>
            </w:r>
            <w:r w:rsidR="005273B5" w:rsidRPr="005306CF">
              <w:rPr>
                <w:rFonts w:ascii="Times New Roman" w:hAnsi="Times New Roman" w:cs="Times New Roman"/>
                <w:sz w:val="28"/>
                <w:szCs w:val="28"/>
              </w:rPr>
              <w:t xml:space="preserve">tổ chức </w:t>
            </w:r>
            <w:r w:rsidRPr="005306CF">
              <w:rPr>
                <w:rFonts w:ascii="Times New Roman" w:hAnsi="Times New Roman" w:cs="Times New Roman"/>
                <w:sz w:val="28"/>
                <w:szCs w:val="28"/>
              </w:rPr>
              <w:t>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37051A08" w14:textId="77777777" w:rsidR="00DE6843" w:rsidRDefault="00811EE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Các tổ chức thành viên khác của Mặt trận Tổ quốc Việt Nam phối hợp với Ủy ban Mặt trận Tổ quốc Việt Nam cùng cấp thực hiện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bookmarkEnd w:id="56"/>
          <w:p w14:paraId="3B65E3E8" w14:textId="6E89C986" w:rsidR="003A0D7C" w:rsidRPr="005306CF" w:rsidRDefault="003A0D7C" w:rsidP="0087646F">
            <w:pPr>
              <w:ind w:firstLine="567"/>
              <w:jc w:val="both"/>
              <w:rPr>
                <w:rFonts w:ascii="Times New Roman" w:hAnsi="Times New Roman" w:cs="Times New Roman"/>
                <w:sz w:val="28"/>
                <w:szCs w:val="28"/>
              </w:rPr>
            </w:pPr>
          </w:p>
        </w:tc>
        <w:tc>
          <w:tcPr>
            <w:tcW w:w="1314" w:type="pct"/>
          </w:tcPr>
          <w:p w14:paraId="4EE5084F"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61915F82" w14:textId="77777777" w:rsidTr="00A06AEE">
        <w:tc>
          <w:tcPr>
            <w:tcW w:w="1942" w:type="pct"/>
          </w:tcPr>
          <w:p w14:paraId="1C6249EA" w14:textId="04AEBABB" w:rsidR="00DE6843" w:rsidRPr="005306CF" w:rsidRDefault="00DE6843" w:rsidP="0087646F">
            <w:pPr>
              <w:jc w:val="both"/>
              <w:rPr>
                <w:rFonts w:ascii="Times New Roman" w:hAnsi="Times New Roman" w:cs="Times New Roman"/>
                <w:sz w:val="28"/>
                <w:szCs w:val="28"/>
              </w:rPr>
            </w:pPr>
            <w:bookmarkStart w:id="57" w:name="dieu_27"/>
            <w:r w:rsidRPr="005306CF">
              <w:rPr>
                <w:rFonts w:ascii="Times New Roman" w:hAnsi="Times New Roman" w:cs="Times New Roman"/>
                <w:b/>
                <w:bCs/>
                <w:sz w:val="28"/>
                <w:szCs w:val="28"/>
              </w:rPr>
              <w:t>Điều 27. Hình thức giám sát</w:t>
            </w:r>
            <w:bookmarkEnd w:id="57"/>
          </w:p>
          <w:p w14:paraId="01BA4A89"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Nghiên cứu, xem xét văn bản của cơ quan có thẩm quyền liên quan đến quyền và lợi ích hợp pháp, chính đáng của Nhân dân.</w:t>
            </w:r>
          </w:p>
          <w:p w14:paraId="62CA29E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Tổ chức đoàn giám sát.</w:t>
            </w:r>
          </w:p>
          <w:p w14:paraId="00B695B6"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Thông qua hoạt động của Ban thanh tra nhân dân được thành lập ở cấp xã, Ban giám sát đầu tư của cộng đồng.</w:t>
            </w:r>
          </w:p>
          <w:p w14:paraId="779A04DC"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Tham gia giám sát với cơ quan, tổ chức có thẩm quyền.</w:t>
            </w:r>
          </w:p>
          <w:p w14:paraId="6AB97065"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Ủy ban thường vụ Quốc hội, Chính phủ phối hợp với Đoàn Chủ tịch Ủy ban trung ương Mặt trận Tổ quốc Việt Nam ban hành nghị quyết liên tịch quy định chi tiết Điều này.</w:t>
            </w:r>
          </w:p>
        </w:tc>
        <w:tc>
          <w:tcPr>
            <w:tcW w:w="1744" w:type="pct"/>
          </w:tcPr>
          <w:p w14:paraId="54CF8110" w14:textId="77777777" w:rsidR="0087646F" w:rsidRDefault="0087646F" w:rsidP="0087646F">
            <w:pPr>
              <w:shd w:val="clear" w:color="auto" w:fill="FFFFFF"/>
              <w:spacing w:after="240"/>
              <w:jc w:val="both"/>
              <w:textAlignment w:val="baseline"/>
              <w:rPr>
                <w:rFonts w:ascii="Times New Roman" w:eastAsia="Times New Roman" w:hAnsi="Times New Roman" w:cs="Times New Roman"/>
                <w:i/>
                <w:iCs/>
                <w:sz w:val="28"/>
                <w:szCs w:val="28"/>
              </w:rPr>
            </w:pPr>
          </w:p>
          <w:p w14:paraId="6719BD76" w14:textId="644C0E5A"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p w14:paraId="618651D9" w14:textId="77777777" w:rsidR="008064E6" w:rsidRPr="005306CF" w:rsidRDefault="008064E6"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1A84AD8E"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6649FFF0"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78FEE6F1" w14:textId="41BF631C"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của MTTQ và các cơ quan, tổ chức trong hệ thống chính trị không tác động trực tiếp tới quy định này.</w:t>
            </w:r>
          </w:p>
          <w:p w14:paraId="65EEA814"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0FB30346"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6B6BC480" w14:textId="77777777" w:rsidTr="00A06AEE">
        <w:tc>
          <w:tcPr>
            <w:tcW w:w="1942" w:type="pct"/>
          </w:tcPr>
          <w:p w14:paraId="2109D838" w14:textId="1714B97C" w:rsidR="00DE6843" w:rsidRPr="005306CF" w:rsidRDefault="00DE6843" w:rsidP="0087646F">
            <w:pPr>
              <w:jc w:val="both"/>
              <w:rPr>
                <w:rFonts w:ascii="Times New Roman" w:hAnsi="Times New Roman" w:cs="Times New Roman"/>
                <w:sz w:val="28"/>
                <w:szCs w:val="28"/>
              </w:rPr>
            </w:pPr>
            <w:bookmarkStart w:id="58" w:name="dieu_28"/>
            <w:r w:rsidRPr="005306CF">
              <w:rPr>
                <w:rFonts w:ascii="Times New Roman" w:hAnsi="Times New Roman" w:cs="Times New Roman"/>
                <w:b/>
                <w:bCs/>
                <w:sz w:val="28"/>
                <w:szCs w:val="28"/>
              </w:rPr>
              <w:t>Điều 28. Quyền và trách nhiệm của Mặt trận Tổ quốc Việt Nam trong hoạt động giám sát</w:t>
            </w:r>
            <w:bookmarkEnd w:id="58"/>
          </w:p>
          <w:p w14:paraId="11B8959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1. Phối hợp với cơ quan, tổ chức có liên quan xây dựng chương trình, nội dung, kế hoạch giám sát; quyết định thành lập đoàn giám sát và tổ chức hoạt động giám sát theo kế hoạch hoặc khi cần thiết.</w:t>
            </w:r>
          </w:p>
          <w:p w14:paraId="714F9300" w14:textId="77777777" w:rsidR="00DE6843" w:rsidRPr="005306CF" w:rsidRDefault="00DE6843" w:rsidP="0087646F">
            <w:pPr>
              <w:ind w:firstLine="567"/>
              <w:jc w:val="both"/>
              <w:rPr>
                <w:rFonts w:ascii="Times New Roman" w:hAnsi="Times New Roman" w:cs="Times New Roman"/>
                <w:spacing w:val="-14"/>
                <w:sz w:val="28"/>
                <w:szCs w:val="28"/>
              </w:rPr>
            </w:pPr>
            <w:r w:rsidRPr="005306CF">
              <w:rPr>
                <w:rFonts w:ascii="Times New Roman" w:hAnsi="Times New Roman" w:cs="Times New Roman"/>
                <w:spacing w:val="-14"/>
                <w:sz w:val="28"/>
                <w:szCs w:val="28"/>
              </w:rPr>
              <w:t>2. Yêu cầu cơ quan, tổ chức, cá nhân được giám sát báo cáo bằng văn bản, cung cấp thông tin, tài liệu liên quan đến nội dung giám sát.</w:t>
            </w:r>
          </w:p>
          <w:p w14:paraId="14C75C5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Xem xét khách quan, khoa học những vấn đề liên quan đến nội dung giám sát.</w:t>
            </w:r>
          </w:p>
          <w:p w14:paraId="3F2E3A7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Tổ chức đối thoại để làm rõ nội dung kiến nghị sau giám sát khi cần thiết hoặc theo yêu cầu của cơ quan, tổ chức, cá nhân được giám sát.</w:t>
            </w:r>
          </w:p>
          <w:p w14:paraId="6B85BE4B"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Kiến nghị cơ quan, tổ chức, cá nhân có thẩm quyền xem xét áp dụng các biện pháp để bảo vệ lợi ích của Nhà nước, quyền và lợi ích hợp pháp, chính đáng của tổ chức, cá nhân; đề nghị xem xét trách nhiệm của cơ quan, tổ chức, cá nhân có hành vi vi phạm theo quy định của pháp luật.</w:t>
            </w:r>
          </w:p>
          <w:p w14:paraId="04E24600"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6. Ban hành hoặc phối hợp với cơ quan, tổ chức liên quan ban hành văn bản về kết quả giám sát; chịu trách nhiệm về những nội dung kiến nghị sau giám sát.</w:t>
            </w:r>
          </w:p>
          <w:p w14:paraId="77A42020"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7. Theo dõi, đôn đốc việc giải quyết kiến nghị sau giám sát; đề nghị cơ quan, tổ chức, cá nhân có thẩm quyền xem xét trách nhiệm của cơ quan, tổ chức, cá nhân không </w:t>
            </w:r>
            <w:r w:rsidRPr="005306CF">
              <w:rPr>
                <w:rFonts w:ascii="Times New Roman" w:hAnsi="Times New Roman" w:cs="Times New Roman"/>
                <w:sz w:val="28"/>
                <w:szCs w:val="28"/>
              </w:rPr>
              <w:lastRenderedPageBreak/>
              <w:t>giải quyết hoặc giải quyết không đúng quy định của pháp luật.</w:t>
            </w:r>
          </w:p>
          <w:p w14:paraId="6E715951"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8. Khen thưởng hoặc đề nghị cơ quan, tổ chức có thẩm quyền biểu dương, khen thưởng người có thành tích trong hoạt động giám sát.</w:t>
            </w:r>
          </w:p>
          <w:p w14:paraId="0D7C75A2"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7AB98F68"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lastRenderedPageBreak/>
              <w:t xml:space="preserve"> </w:t>
            </w:r>
          </w:p>
          <w:p w14:paraId="3BBF7487" w14:textId="77777777"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lastRenderedPageBreak/>
              <w:t>Giữ nguyên như hiện hành</w:t>
            </w:r>
          </w:p>
          <w:p w14:paraId="3AE640AD"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2E4BFA53" w14:textId="77777777" w:rsidR="00DE6843" w:rsidRPr="005306CF" w:rsidRDefault="00DE6843" w:rsidP="0087646F">
            <w:pPr>
              <w:ind w:firstLine="567"/>
              <w:jc w:val="both"/>
              <w:textAlignment w:val="baseline"/>
              <w:rPr>
                <w:rFonts w:ascii="Times New Roman" w:hAnsi="Times New Roman" w:cs="Times New Roman"/>
                <w:spacing w:val="4"/>
                <w:sz w:val="28"/>
                <w:szCs w:val="28"/>
              </w:rPr>
            </w:pPr>
          </w:p>
          <w:p w14:paraId="3433765E"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33CF14F3" w14:textId="7CA72B42"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lastRenderedPageBreak/>
              <w:t>Việc sắp xếp tổ chức bộ máy của MTTQ và các cơ quan, tổ chức trong hệ thống chính trị không tác động trực tiếp tới quy định này.</w:t>
            </w:r>
          </w:p>
          <w:p w14:paraId="2A637D1B"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45C32B95"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5B89177B" w14:textId="77777777" w:rsidTr="00A06AEE">
        <w:tc>
          <w:tcPr>
            <w:tcW w:w="1942" w:type="pct"/>
          </w:tcPr>
          <w:p w14:paraId="205E4662" w14:textId="0977CC9F" w:rsidR="00DE6843" w:rsidRPr="005306CF" w:rsidRDefault="00DE6843" w:rsidP="0087646F">
            <w:pPr>
              <w:jc w:val="both"/>
              <w:rPr>
                <w:rFonts w:ascii="Times New Roman" w:hAnsi="Times New Roman" w:cs="Times New Roman"/>
                <w:sz w:val="28"/>
                <w:szCs w:val="28"/>
              </w:rPr>
            </w:pPr>
            <w:bookmarkStart w:id="59" w:name="dieu_29"/>
            <w:r w:rsidRPr="005306CF">
              <w:rPr>
                <w:rFonts w:ascii="Times New Roman" w:hAnsi="Times New Roman" w:cs="Times New Roman"/>
                <w:b/>
                <w:bCs/>
                <w:sz w:val="28"/>
                <w:szCs w:val="28"/>
              </w:rPr>
              <w:lastRenderedPageBreak/>
              <w:t>Điều 29. Quyền và trách nhiệm của cơ quan, tổ chức, cá nhân được giám sát</w:t>
            </w:r>
            <w:bookmarkEnd w:id="59"/>
          </w:p>
          <w:p w14:paraId="5BBED605"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Được thông báo trước về nội dung, kế hoạch giám sát.</w:t>
            </w:r>
          </w:p>
          <w:p w14:paraId="4325756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Báo cáo bằng văn bản theo nội dung giám sát; cung cấp thông tin, tài liệu liên quan đến nội dung giám sát; báo cáo bổ sung, làm rõ những vấn đề liên quan.</w:t>
            </w:r>
          </w:p>
          <w:p w14:paraId="0F15C65D"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Trình bày ý kiến về các nội dung liên quan thuộc nhiệm vụ, quyền hạn của mình.</w:t>
            </w:r>
          </w:p>
          <w:p w14:paraId="51679E5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Đề nghị xem xét lại kiến nghị sau giám sát, đối thoại để làm rõ nội dung các kiến nghị đó khi cần thiết.</w:t>
            </w:r>
          </w:p>
          <w:p w14:paraId="0F33926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Tạo điều kiện để Mặt trận Tổ quốc Việt Nam thực hiện giám sát.</w:t>
            </w:r>
          </w:p>
          <w:p w14:paraId="4883745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6. Xem xét, giải quyết và trả lời những nội dung kiến nghị sau giám sát của Mặt trận Tổ quốc Việt Nam.</w:t>
            </w:r>
          </w:p>
          <w:p w14:paraId="76133D64"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7. Thực hiện kết luận, quyết định giải quyết của cơ quan, tổ chức có thẩm quyền ban hành liên quan đến những nội dung kiến </w:t>
            </w:r>
            <w:r w:rsidRPr="005306CF">
              <w:rPr>
                <w:rFonts w:ascii="Times New Roman" w:hAnsi="Times New Roman" w:cs="Times New Roman"/>
                <w:sz w:val="28"/>
                <w:szCs w:val="28"/>
              </w:rPr>
              <w:lastRenderedPageBreak/>
              <w:t>nghị giám sát của Mặt trận Tổ quốc Việt Nam.</w:t>
            </w:r>
          </w:p>
          <w:p w14:paraId="5B2714F8" w14:textId="77777777" w:rsidR="00DE6843" w:rsidRPr="005306CF" w:rsidRDefault="00DE6843" w:rsidP="0087646F">
            <w:pPr>
              <w:tabs>
                <w:tab w:val="left" w:pos="1232"/>
              </w:tabs>
              <w:ind w:firstLine="567"/>
              <w:jc w:val="both"/>
              <w:rPr>
                <w:rFonts w:ascii="Times New Roman" w:hAnsi="Times New Roman" w:cs="Times New Roman"/>
                <w:b/>
                <w:bCs/>
                <w:sz w:val="28"/>
                <w:szCs w:val="28"/>
              </w:rPr>
            </w:pPr>
          </w:p>
        </w:tc>
        <w:tc>
          <w:tcPr>
            <w:tcW w:w="1744" w:type="pct"/>
          </w:tcPr>
          <w:p w14:paraId="055C60D0"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lastRenderedPageBreak/>
              <w:t xml:space="preserve"> </w:t>
            </w:r>
          </w:p>
          <w:p w14:paraId="43FAC28F" w14:textId="32032FCC"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p w14:paraId="0606CE3B"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4E225E96" w14:textId="77777777" w:rsidR="00DE6843" w:rsidRPr="005306CF" w:rsidRDefault="00DE6843" w:rsidP="0087646F">
            <w:pPr>
              <w:ind w:firstLine="567"/>
              <w:jc w:val="both"/>
              <w:textAlignment w:val="baseline"/>
              <w:rPr>
                <w:rFonts w:ascii="Times New Roman" w:hAnsi="Times New Roman" w:cs="Times New Roman"/>
                <w:spacing w:val="4"/>
                <w:sz w:val="28"/>
                <w:szCs w:val="28"/>
              </w:rPr>
            </w:pPr>
          </w:p>
          <w:p w14:paraId="7EC9596D"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17938054" w14:textId="21BD85F9"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của MTTQ và các cơ quan, tổ chức trong hệ thống chính trị không tác động trực tiếp tới quy định này.</w:t>
            </w:r>
          </w:p>
          <w:p w14:paraId="10AED635"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1E5C71DE"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27B9531C" w14:textId="77777777" w:rsidTr="00A06AEE">
        <w:tc>
          <w:tcPr>
            <w:tcW w:w="1942" w:type="pct"/>
          </w:tcPr>
          <w:p w14:paraId="3556AE9D" w14:textId="48E3C566" w:rsidR="00DE6843" w:rsidRPr="005306CF" w:rsidRDefault="00DE6843" w:rsidP="0087646F">
            <w:pPr>
              <w:jc w:val="both"/>
              <w:rPr>
                <w:rFonts w:ascii="Times New Roman" w:hAnsi="Times New Roman" w:cs="Times New Roman"/>
                <w:sz w:val="28"/>
                <w:szCs w:val="28"/>
              </w:rPr>
            </w:pPr>
            <w:bookmarkStart w:id="60" w:name="dieu_30"/>
            <w:r w:rsidRPr="005306CF">
              <w:rPr>
                <w:rFonts w:ascii="Times New Roman" w:hAnsi="Times New Roman" w:cs="Times New Roman"/>
                <w:b/>
                <w:bCs/>
                <w:sz w:val="28"/>
                <w:szCs w:val="28"/>
              </w:rPr>
              <w:t>Điều 30. Trách nhiệm của Quốc hội, Chính phủ, Hội đồng nhân dân, Ủy ban nhân dân và cơ quan, tổ chức, cá nhân có liên quan</w:t>
            </w:r>
            <w:bookmarkEnd w:id="60"/>
          </w:p>
          <w:p w14:paraId="59758A36"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Định kỳ 6 tháng, Quốc hội, Chính phủ, Hội đồng nhân dân, Ủy ban nhân dân </w:t>
            </w:r>
            <w:r w:rsidRPr="00527F8C">
              <w:rPr>
                <w:rFonts w:ascii="Times New Roman" w:hAnsi="Times New Roman" w:cs="Times New Roman"/>
                <w:b/>
                <w:bCs/>
                <w:i/>
                <w:iCs/>
                <w:color w:val="FF0000"/>
                <w:sz w:val="28"/>
                <w:szCs w:val="28"/>
              </w:rPr>
              <w:t>nghe</w:t>
            </w:r>
            <w:r w:rsidRPr="005306CF">
              <w:rPr>
                <w:rFonts w:ascii="Times New Roman" w:hAnsi="Times New Roman" w:cs="Times New Roman"/>
                <w:sz w:val="28"/>
                <w:szCs w:val="28"/>
              </w:rPr>
              <w:t> Ủy ban Mặt trận Tổ quốc Việt Nam cùng cấp thông báo kết quả giám sát; yêu cầu cơ quan, tổ chức, cá nhân có liên quan xem xét kiến nghị và đôn đốc việc giải quyết kiến nghị sau giám sát của Mặt trận Tổ quốc Việt Nam.</w:t>
            </w:r>
          </w:p>
          <w:p w14:paraId="0D4416E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Cơ quan, tổ chức, cá nhân trong phạm vi nhiệm vụ, quyền hạn của mình có trách nhiệm tạo điều kiện và cung cấp thông tin, tài liệu cần thiết cho hoạt động giám sát theo yêu cầu; cử người tham gia giám sát về những nội dung có liên quan; tạo điều kiện để Mặt trận Tổ quốc Việt Nam thực hiện giám sát; xem xét, giải quyết kiến nghị sau giám sát của Mặt trận Tổ quốc Việt Nam theo quy định của pháp luật.</w:t>
            </w:r>
          </w:p>
          <w:p w14:paraId="64DA6E36" w14:textId="45282F4C" w:rsidR="00CB038C" w:rsidRPr="005306CF" w:rsidRDefault="00DE6843" w:rsidP="00C9696E">
            <w:pPr>
              <w:tabs>
                <w:tab w:val="left" w:pos="1632"/>
              </w:tabs>
              <w:ind w:firstLine="567"/>
              <w:jc w:val="both"/>
              <w:rPr>
                <w:rFonts w:ascii="Times New Roman" w:hAnsi="Times New Roman" w:cs="Times New Roman"/>
                <w:b/>
                <w:bCs/>
                <w:sz w:val="28"/>
                <w:szCs w:val="28"/>
              </w:rPr>
            </w:pPr>
            <w:r w:rsidRPr="005306CF">
              <w:rPr>
                <w:rFonts w:ascii="Times New Roman" w:hAnsi="Times New Roman" w:cs="Times New Roman"/>
                <w:b/>
                <w:bCs/>
                <w:sz w:val="28"/>
                <w:szCs w:val="28"/>
              </w:rPr>
              <w:tab/>
            </w:r>
          </w:p>
        </w:tc>
        <w:tc>
          <w:tcPr>
            <w:tcW w:w="1744" w:type="pct"/>
          </w:tcPr>
          <w:p w14:paraId="2AC2F731"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1491EA05" w14:textId="77777777"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Giữ nguyên như hiện hành </w:t>
            </w:r>
          </w:p>
        </w:tc>
        <w:tc>
          <w:tcPr>
            <w:tcW w:w="1314" w:type="pct"/>
          </w:tcPr>
          <w:p w14:paraId="3CCB85C7"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62EF6F90"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66D7F377" w14:textId="496C8321"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của MTTQ và các cơ quan, tổ chức trong hệ thống chính trị không tác động trực tiếp tới quy định này.</w:t>
            </w:r>
          </w:p>
          <w:p w14:paraId="05A403B6"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002F0AAE"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7BCDD713" w14:textId="77777777" w:rsidTr="00A06AEE">
        <w:tc>
          <w:tcPr>
            <w:tcW w:w="1942" w:type="pct"/>
          </w:tcPr>
          <w:p w14:paraId="0BB61EDC" w14:textId="1FFE8776" w:rsidR="00DE6843" w:rsidRPr="005306CF" w:rsidRDefault="00DE6843" w:rsidP="0087646F">
            <w:pPr>
              <w:jc w:val="both"/>
              <w:rPr>
                <w:rFonts w:ascii="Times New Roman" w:hAnsi="Times New Roman" w:cs="Times New Roman"/>
                <w:sz w:val="28"/>
                <w:szCs w:val="28"/>
              </w:rPr>
            </w:pPr>
            <w:bookmarkStart w:id="61" w:name="dieu_31"/>
            <w:r w:rsidRPr="005306CF">
              <w:rPr>
                <w:rFonts w:ascii="Times New Roman" w:hAnsi="Times New Roman" w:cs="Times New Roman"/>
                <w:b/>
                <w:bCs/>
                <w:sz w:val="28"/>
                <w:szCs w:val="28"/>
              </w:rPr>
              <w:t xml:space="preserve">Điều 31. Quyền và trách nhiệm của Ủy ban Mặt trận Tổ quốc Việt Nam trong việc bãi nhiệm đại biểu Quốc hội, đại biểu Hội đồng nhân dân; lấy phiếu tín nhiệm, bỏ </w:t>
            </w:r>
            <w:r w:rsidRPr="005306CF">
              <w:rPr>
                <w:rFonts w:ascii="Times New Roman" w:hAnsi="Times New Roman" w:cs="Times New Roman"/>
                <w:b/>
                <w:bCs/>
                <w:sz w:val="28"/>
                <w:szCs w:val="28"/>
              </w:rPr>
              <w:lastRenderedPageBreak/>
              <w:t>phiếu tín nhiệm đối với người giữ chức vụ do Quốc hội, Hội đồng nhân dân bầu hoặc phê chuẩn</w:t>
            </w:r>
            <w:bookmarkEnd w:id="61"/>
          </w:p>
          <w:p w14:paraId="64CA9CE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Đoàn Chủ tịch Ủy ban trung ương Mặt trận Tổ quốc Việt Nam, Ủy ban Mặt trận Tổ quốc Việt Nam cấp tỉnh có quyền đề nghị bãi nhiệm đại biểu Quốc hội không còn xứng đáng với sự tín nhiệm của Nhân dân; Ủy ban Mặt trận Tổ quốc Việt Nam ở địa phương có quyền đề nghị bãi nhiệm đại biểu Hội đồng nhân dân không còn xứng đáng với sự tín nhiệm của Nhân dân theo quy định của pháp luật.</w:t>
            </w:r>
          </w:p>
          <w:p w14:paraId="4BF373C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Ủy ban Mặt trận Tổ quốc Việt Nam ở địa phương có quyền kiến nghị với Thường trực Hội đồng nhân dân trình Hội đồng nhân dân cùng cấp bỏ phiếu tín nhiệm đối với người giữ chức vụ do Hội đồng nhân dân bầu theo quy định của pháp luật.</w:t>
            </w:r>
          </w:p>
          <w:p w14:paraId="55AEB71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Ủy ban Mặt trận Tổ quốc Việt Nam các cấp có trách nhiệm tập hợp, tổng hợp đầy đủ, kịp thời ý kiến, kiến nghị của cử tri và Nhân dân liên quan đến người được lấy phiếu tín nhiệm gửi đến Quốc hội, Hội đồng nhân dân trước kỳ họp.</w:t>
            </w:r>
          </w:p>
          <w:p w14:paraId="3683B807"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7637B2FD"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51DA9AEE" w14:textId="77777777"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Giữ nguyên như hiện hành </w:t>
            </w:r>
          </w:p>
        </w:tc>
        <w:tc>
          <w:tcPr>
            <w:tcW w:w="1314" w:type="pct"/>
          </w:tcPr>
          <w:p w14:paraId="4A768296"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495C7C60"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3F7CA46F" w14:textId="06641A95"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Việc sắp xếp tổ chức bộ máy của MTTQ và các cơ </w:t>
            </w:r>
            <w:r w:rsidRPr="005306CF">
              <w:rPr>
                <w:rFonts w:ascii="Times New Roman" w:eastAsia="Times New Roman" w:hAnsi="Times New Roman" w:cs="Times New Roman"/>
                <w:i/>
                <w:iCs/>
                <w:sz w:val="28"/>
                <w:szCs w:val="28"/>
              </w:rPr>
              <w:lastRenderedPageBreak/>
              <w:t>quan, tổ chức trong hệ thống chính trị không tác động trực tiếp tới quy định này.</w:t>
            </w:r>
          </w:p>
          <w:p w14:paraId="2BBD1E67"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1144145C" w14:textId="69006C24"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87646F" w:rsidRPr="005306CF" w14:paraId="663F2F2D" w14:textId="77777777" w:rsidTr="00A06AEE">
        <w:tc>
          <w:tcPr>
            <w:tcW w:w="1942" w:type="pct"/>
          </w:tcPr>
          <w:p w14:paraId="4B50C653" w14:textId="538FFE51" w:rsidR="0087646F" w:rsidRPr="0087646F" w:rsidRDefault="0087646F" w:rsidP="0087646F">
            <w:pPr>
              <w:ind w:firstLine="567"/>
              <w:jc w:val="center"/>
              <w:rPr>
                <w:rFonts w:ascii="Times New Roman" w:hAnsi="Times New Roman" w:cs="Times New Roman"/>
                <w:b/>
                <w:bCs/>
                <w:sz w:val="28"/>
                <w:szCs w:val="28"/>
              </w:rPr>
            </w:pPr>
            <w:bookmarkStart w:id="62" w:name="chuong_6"/>
            <w:r w:rsidRPr="005306CF">
              <w:rPr>
                <w:rFonts w:ascii="Times New Roman" w:hAnsi="Times New Roman" w:cs="Times New Roman"/>
                <w:b/>
                <w:bCs/>
                <w:sz w:val="28"/>
                <w:szCs w:val="28"/>
              </w:rPr>
              <w:lastRenderedPageBreak/>
              <w:t>Chương VI</w:t>
            </w:r>
            <w:bookmarkEnd w:id="62"/>
          </w:p>
          <w:p w14:paraId="74D53118" w14:textId="77777777" w:rsidR="0087646F" w:rsidRPr="005306CF" w:rsidRDefault="0087646F" w:rsidP="0087646F">
            <w:pPr>
              <w:ind w:firstLine="567"/>
              <w:jc w:val="center"/>
              <w:rPr>
                <w:rFonts w:ascii="Times New Roman" w:hAnsi="Times New Roman" w:cs="Times New Roman"/>
                <w:sz w:val="28"/>
                <w:szCs w:val="28"/>
              </w:rPr>
            </w:pPr>
            <w:bookmarkStart w:id="63" w:name="chuong_6_name"/>
            <w:r w:rsidRPr="005306CF">
              <w:rPr>
                <w:rFonts w:ascii="Times New Roman" w:hAnsi="Times New Roman" w:cs="Times New Roman"/>
                <w:b/>
                <w:bCs/>
                <w:sz w:val="28"/>
                <w:szCs w:val="28"/>
              </w:rPr>
              <w:t>HOẠT ĐỘNG PHẢN BIỆN XÃ HỘI</w:t>
            </w:r>
            <w:bookmarkEnd w:id="63"/>
          </w:p>
          <w:p w14:paraId="23F14515" w14:textId="77777777" w:rsidR="0087646F" w:rsidRPr="005306CF" w:rsidRDefault="0087646F" w:rsidP="0087646F">
            <w:pPr>
              <w:jc w:val="both"/>
              <w:rPr>
                <w:rFonts w:ascii="Times New Roman" w:hAnsi="Times New Roman" w:cs="Times New Roman"/>
                <w:b/>
                <w:bCs/>
                <w:sz w:val="28"/>
                <w:szCs w:val="28"/>
              </w:rPr>
            </w:pPr>
          </w:p>
        </w:tc>
        <w:tc>
          <w:tcPr>
            <w:tcW w:w="1744" w:type="pct"/>
          </w:tcPr>
          <w:p w14:paraId="79F40DC4" w14:textId="77777777" w:rsidR="0087646F" w:rsidRPr="005306CF" w:rsidRDefault="0087646F"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22C121EC" w14:textId="77777777" w:rsidR="0087646F" w:rsidRPr="005306CF" w:rsidRDefault="0087646F"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47D3E8F9" w14:textId="77777777" w:rsidTr="00A06AEE">
        <w:tc>
          <w:tcPr>
            <w:tcW w:w="1942" w:type="pct"/>
          </w:tcPr>
          <w:p w14:paraId="22C0E2F3" w14:textId="0BFC106E" w:rsidR="00DE6843" w:rsidRPr="005306CF" w:rsidRDefault="00DE6843" w:rsidP="0087646F">
            <w:pPr>
              <w:jc w:val="both"/>
              <w:rPr>
                <w:rFonts w:ascii="Times New Roman" w:hAnsi="Times New Roman" w:cs="Times New Roman"/>
                <w:sz w:val="28"/>
                <w:szCs w:val="28"/>
              </w:rPr>
            </w:pPr>
            <w:bookmarkStart w:id="64" w:name="dieu_32"/>
            <w:r w:rsidRPr="005306CF">
              <w:rPr>
                <w:rFonts w:ascii="Times New Roman" w:hAnsi="Times New Roman" w:cs="Times New Roman"/>
                <w:b/>
                <w:bCs/>
                <w:sz w:val="28"/>
                <w:szCs w:val="28"/>
              </w:rPr>
              <w:lastRenderedPageBreak/>
              <w:t>Điều 32. Tính chất, mục đích và nguyên tắc phản biện xã hội</w:t>
            </w:r>
            <w:bookmarkEnd w:id="64"/>
          </w:p>
          <w:p w14:paraId="5CCF3F3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Phản biện xã hội của Mặt trận Tổ quốc Việt Nam là việc Ủy ban Mặt trận Tổ quốc Việt Nam các cấp trực tiếp hoặc đề nghị các tổ chức thành viên của Mặt trận Tổ quốc Việt Nam nhận xét, đánh giá, nêu chính kiến, kiến nghị đối với dự thảo văn bản pháp luật, quy hoạch, kế hoạch, chương trình, dự án, đề án (sau đây gọi chung là dự thảo văn bản) của cơ quan nhà nước.</w:t>
            </w:r>
          </w:p>
          <w:p w14:paraId="15BA2BDB"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Phản biện xã hội của Mặt trận Tổ quốc Việt Nam mang tính xã hội, khách quan, khoa học, xây dựng, góp phần bảo đảm tính đúng đắn, phù hợp với thực tiễn đời sống xã hội và tính hiệu quả của văn bản; bảo đảm quyền và lợi ích hợp pháp, chính đáng của Nhân dân; phát huy dân chủ, tăng cường đồng thuận xã hội.</w:t>
            </w:r>
          </w:p>
          <w:p w14:paraId="22312D7A"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Hoạt động phản biện xã hội được thực hiện theo nguyên tắc dân chủ, công khai, minh bạch, bảo đảm sự tham gia của thành viên, hội viên, đoàn viên và Nhân dân; tôn trọng các ý kiến khác nhau nhưng không trái với quyền và lợi ích hợp pháp, chính đáng của Nhân dân, lợi ích quốc gia, dân tộc.</w:t>
            </w:r>
          </w:p>
          <w:p w14:paraId="53AA6EA5"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4C639B2A" w14:textId="77777777" w:rsidR="00CB038C" w:rsidRPr="005306CF" w:rsidRDefault="00CB038C" w:rsidP="0087646F">
            <w:pPr>
              <w:jc w:val="both"/>
              <w:rPr>
                <w:rFonts w:ascii="Times New Roman" w:hAnsi="Times New Roman" w:cs="Times New Roman"/>
                <w:sz w:val="28"/>
                <w:szCs w:val="28"/>
              </w:rPr>
            </w:pPr>
            <w:r w:rsidRPr="005306CF">
              <w:rPr>
                <w:rFonts w:ascii="Times New Roman" w:hAnsi="Times New Roman" w:cs="Times New Roman"/>
                <w:b/>
                <w:bCs/>
                <w:sz w:val="28"/>
                <w:szCs w:val="28"/>
              </w:rPr>
              <w:t>Điều 32. Tính chất, mục đích và nguyên tắc phản biện xã hội</w:t>
            </w:r>
          </w:p>
          <w:p w14:paraId="24447154" w14:textId="77777777" w:rsidR="00CB038C" w:rsidRPr="005306CF" w:rsidRDefault="00CB038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Phản biện xã hội của Mặt trận Tổ quốc Việt Nam là việc Ủy ban Mặt trận Tổ quốc Việt Nam các cấp </w:t>
            </w:r>
            <w:r w:rsidRPr="005306CF">
              <w:rPr>
                <w:rFonts w:ascii="Times New Roman" w:hAnsi="Times New Roman" w:cs="Times New Roman"/>
                <w:b/>
                <w:bCs/>
                <w:strike/>
                <w:color w:val="FF0000"/>
                <w:sz w:val="28"/>
                <w:szCs w:val="28"/>
              </w:rPr>
              <w:t>trực tiếp hoặc đề nghị các tổ chức thành viên của Mặt trận Tổ quốc Việt Nam</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nhận xét, đánh giá, nêu chính kiến, kiến nghị đối với dự thảo văn bản pháp luật, quy hoạch, kế hoạch, chương trình, dự án, đề án (sau đây gọi chung là dự thảo văn bản) của cơ quan nhà nước.</w:t>
            </w:r>
          </w:p>
          <w:p w14:paraId="7B2D507A" w14:textId="77777777" w:rsidR="00A06AEE" w:rsidRPr="005306CF" w:rsidRDefault="00A06AEE" w:rsidP="00A06AEE">
            <w:pPr>
              <w:ind w:firstLine="567"/>
              <w:jc w:val="both"/>
              <w:rPr>
                <w:rFonts w:ascii="Times New Roman" w:hAnsi="Times New Roman" w:cs="Times New Roman"/>
                <w:sz w:val="28"/>
                <w:szCs w:val="28"/>
              </w:rPr>
            </w:pPr>
            <w:r w:rsidRPr="005306CF">
              <w:rPr>
                <w:rFonts w:ascii="Times New Roman" w:hAnsi="Times New Roman" w:cs="Times New Roman"/>
                <w:sz w:val="28"/>
                <w:szCs w:val="28"/>
              </w:rPr>
              <w:t>2. Phản biện xã hội của Mặt trận Tổ quốc Việt Nam mang tính xã hội, khách quan, khoa học, xây dựng, góp phần bảo đảm tính đúng đắn, phù hợp với thực tiễn đời sống xã hội và tính hiệu quả của văn bản; bảo đảm quyền và lợi ích hợp pháp, chính đáng của Nhân dân; phát huy dân chủ, tăng cường đồng thuận xã hội.</w:t>
            </w:r>
          </w:p>
          <w:p w14:paraId="14756411" w14:textId="77777777" w:rsidR="00A06AEE" w:rsidRPr="005306CF" w:rsidRDefault="00A06AEE" w:rsidP="00A06AEE">
            <w:pPr>
              <w:ind w:firstLine="567"/>
              <w:jc w:val="both"/>
              <w:rPr>
                <w:rFonts w:ascii="Times New Roman" w:hAnsi="Times New Roman" w:cs="Times New Roman"/>
                <w:sz w:val="28"/>
                <w:szCs w:val="28"/>
              </w:rPr>
            </w:pPr>
            <w:r w:rsidRPr="005306CF">
              <w:rPr>
                <w:rFonts w:ascii="Times New Roman" w:hAnsi="Times New Roman" w:cs="Times New Roman"/>
                <w:sz w:val="28"/>
                <w:szCs w:val="28"/>
              </w:rPr>
              <w:t>3. Hoạt động phản biện xã hội được thực hiện theo nguyên tắc dân chủ, công khai, minh bạch, bảo đảm sự tham gia của thành viên, hội viên, đoàn viên và Nhân dân; tôn trọng các ý kiến khác nhau nhưng không trái với quyền và lợi ích hợp pháp, chính đáng của Nhân dân, lợi ích quốc gia, dân tộc.</w:t>
            </w:r>
          </w:p>
          <w:p w14:paraId="04C3DB8D" w14:textId="2F72AE3B" w:rsidR="00DE6843" w:rsidRPr="005306CF" w:rsidRDefault="00DE6843" w:rsidP="00EA4975">
            <w:pPr>
              <w:jc w:val="both"/>
              <w:rPr>
                <w:rFonts w:ascii="Times New Roman" w:hAnsi="Times New Roman" w:cs="Times New Roman"/>
                <w:sz w:val="28"/>
                <w:szCs w:val="28"/>
              </w:rPr>
            </w:pPr>
          </w:p>
        </w:tc>
        <w:tc>
          <w:tcPr>
            <w:tcW w:w="1314" w:type="pct"/>
          </w:tcPr>
          <w:p w14:paraId="68CA7095"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394E0575"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0134209D"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2B405A58" w14:textId="77777777" w:rsidTr="00A06AEE">
        <w:tc>
          <w:tcPr>
            <w:tcW w:w="1942" w:type="pct"/>
          </w:tcPr>
          <w:p w14:paraId="279D6C4E" w14:textId="70094424" w:rsidR="00DE6843" w:rsidRPr="005306CF" w:rsidRDefault="00DE6843" w:rsidP="0087646F">
            <w:pPr>
              <w:jc w:val="both"/>
              <w:rPr>
                <w:rFonts w:ascii="Times New Roman" w:hAnsi="Times New Roman" w:cs="Times New Roman"/>
                <w:sz w:val="28"/>
                <w:szCs w:val="28"/>
              </w:rPr>
            </w:pPr>
            <w:bookmarkStart w:id="65" w:name="dieu_33"/>
            <w:r w:rsidRPr="005306CF">
              <w:rPr>
                <w:rFonts w:ascii="Times New Roman" w:hAnsi="Times New Roman" w:cs="Times New Roman"/>
                <w:b/>
                <w:bCs/>
                <w:sz w:val="28"/>
                <w:szCs w:val="28"/>
              </w:rPr>
              <w:t>Điều 33. Đối tượng, nội dung, phạm vi phản biện xã hội</w:t>
            </w:r>
            <w:bookmarkEnd w:id="65"/>
          </w:p>
          <w:p w14:paraId="5D50B51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Đối tượng phản biện xã hội của Mặt trận Tổ quốc Việt Nam là dự thảo văn bản của cơ quan nhà nước cùng cấp có liên quan trực tiếp đến quyền và lợi ích hợp pháp, chính đáng của Nhân dân, quyền và trách nhiệm của Mặt trận Tổ quốc Việt Nam.</w:t>
            </w:r>
          </w:p>
          <w:p w14:paraId="7C401B81" w14:textId="77777777" w:rsidR="00DE6843" w:rsidRPr="005306CF" w:rsidRDefault="00DE6843" w:rsidP="0087646F">
            <w:pPr>
              <w:ind w:firstLine="567"/>
              <w:jc w:val="both"/>
              <w:rPr>
                <w:rFonts w:ascii="Times New Roman" w:hAnsi="Times New Roman" w:cs="Times New Roman"/>
                <w:sz w:val="28"/>
                <w:szCs w:val="28"/>
              </w:rPr>
            </w:pPr>
            <w:bookmarkStart w:id="66" w:name="khoan_2_33"/>
            <w:r w:rsidRPr="005306CF">
              <w:rPr>
                <w:rFonts w:ascii="Times New Roman" w:hAnsi="Times New Roman" w:cs="Times New Roman"/>
                <w:sz w:val="28"/>
                <w:szCs w:val="28"/>
              </w:rPr>
              <w:t>2. Nội dung phản biện xã hội của Mặt trận Tổ quốc Việt Nam bao gồm sự cần thiết; sự phù hợp với chủ trương, đường lối của Đảng, chính sách, pháp luật của Nhà nước; tính đúng đắn, khoa học, khả thi; đánh giá tác động, hiệu quả về chính trị, kinh tế, văn hóa, xã hội, quốc phòng, an ninh, đối ngoại của dự thảo văn bản; bảo đảm hài hòa lợi ích của Nhà nước, Nhân dân, tổ chức.</w:t>
            </w:r>
            <w:bookmarkEnd w:id="66"/>
          </w:p>
          <w:p w14:paraId="426C1023"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Ủy ban Mặt trận Tổ quốc Việt Nam chủ trì phản biện xã hội đối với đối tượng, nội dung quy định tại khoản 1 và khoản 2 Điều này.</w:t>
            </w:r>
          </w:p>
          <w:p w14:paraId="46B3D453"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Theo đề nghị của Ủy ban Mặt trận Tổ quốc Việt Nam hoặc quy định của pháp luật, các tổ chức chính trị - xã hội chủ trì phản biện xã hội đối với đối tượng, nội dung quy định tại khoản 1 và khoản 2 Điều này có liên quan trực tiếp đến quyền và lợi ích hợp pháp, chính </w:t>
            </w:r>
            <w:r w:rsidRPr="005306CF">
              <w:rPr>
                <w:rFonts w:ascii="Times New Roman" w:hAnsi="Times New Roman" w:cs="Times New Roman"/>
                <w:sz w:val="28"/>
                <w:szCs w:val="28"/>
              </w:rPr>
              <w:lastRenderedPageBreak/>
              <w:t>đáng của đoàn viên, hội viên, quyền và trách nhiệm của tổ chức mình.</w:t>
            </w:r>
          </w:p>
          <w:p w14:paraId="7BE5442C"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Các tổ chức thành viên khác phối hợp với Ủy ban Mặt trận Tổ quốc Việt Nam thực hiện phản biện xã hội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25754BE4" w14:textId="77777777" w:rsidR="00DE6843" w:rsidRPr="005306CF" w:rsidRDefault="00DE6843" w:rsidP="0087646F">
            <w:pPr>
              <w:tabs>
                <w:tab w:val="left" w:pos="1696"/>
              </w:tabs>
              <w:ind w:firstLine="567"/>
              <w:jc w:val="both"/>
              <w:rPr>
                <w:rFonts w:ascii="Times New Roman" w:hAnsi="Times New Roman" w:cs="Times New Roman"/>
                <w:b/>
                <w:bCs/>
                <w:sz w:val="28"/>
                <w:szCs w:val="28"/>
              </w:rPr>
            </w:pPr>
            <w:r w:rsidRPr="005306CF">
              <w:rPr>
                <w:rFonts w:ascii="Times New Roman" w:hAnsi="Times New Roman" w:cs="Times New Roman"/>
                <w:b/>
                <w:bCs/>
                <w:sz w:val="28"/>
                <w:szCs w:val="28"/>
              </w:rPr>
              <w:tab/>
            </w:r>
          </w:p>
        </w:tc>
        <w:tc>
          <w:tcPr>
            <w:tcW w:w="1744" w:type="pct"/>
          </w:tcPr>
          <w:p w14:paraId="1FED1FB4" w14:textId="77777777" w:rsidR="00CB038C" w:rsidRDefault="00CB038C" w:rsidP="0087646F">
            <w:pPr>
              <w:jc w:val="both"/>
              <w:rPr>
                <w:rFonts w:ascii="Times New Roman" w:hAnsi="Times New Roman" w:cs="Times New Roman"/>
                <w:b/>
                <w:bCs/>
                <w:sz w:val="28"/>
                <w:szCs w:val="28"/>
              </w:rPr>
            </w:pPr>
            <w:r w:rsidRPr="005306CF">
              <w:rPr>
                <w:rFonts w:ascii="Times New Roman" w:hAnsi="Times New Roman" w:cs="Times New Roman"/>
                <w:b/>
                <w:bCs/>
                <w:sz w:val="28"/>
                <w:szCs w:val="28"/>
              </w:rPr>
              <w:lastRenderedPageBreak/>
              <w:t>Điều 33. Đối tượng, nội dung, phạm vi phản biện xã hội</w:t>
            </w:r>
          </w:p>
          <w:p w14:paraId="0E1E5553" w14:textId="77777777" w:rsidR="00A06AEE" w:rsidRPr="005306CF" w:rsidRDefault="00A06AEE" w:rsidP="00A06AEE">
            <w:pPr>
              <w:ind w:firstLine="567"/>
              <w:jc w:val="both"/>
              <w:rPr>
                <w:rFonts w:ascii="Times New Roman" w:hAnsi="Times New Roman" w:cs="Times New Roman"/>
                <w:sz w:val="28"/>
                <w:szCs w:val="28"/>
              </w:rPr>
            </w:pPr>
            <w:r w:rsidRPr="005306CF">
              <w:rPr>
                <w:rFonts w:ascii="Times New Roman" w:hAnsi="Times New Roman" w:cs="Times New Roman"/>
                <w:sz w:val="28"/>
                <w:szCs w:val="28"/>
              </w:rPr>
              <w:t>1. Đối tượng phản biện xã hội của Mặt trận Tổ quốc Việt Nam là dự thảo văn bản của cơ quan nhà nước cùng cấp có liên quan trực tiếp đến quyền và lợi ích hợp pháp, chính đáng của Nhân dân, quyền và trách nhiệm của Mặt trận Tổ quốc Việt Nam.</w:t>
            </w:r>
          </w:p>
          <w:p w14:paraId="3CBBFA97" w14:textId="77777777" w:rsidR="00A06AEE" w:rsidRPr="005306CF" w:rsidRDefault="00A06AEE" w:rsidP="00A06AEE">
            <w:pPr>
              <w:ind w:firstLine="567"/>
              <w:jc w:val="both"/>
              <w:rPr>
                <w:rFonts w:ascii="Times New Roman" w:hAnsi="Times New Roman" w:cs="Times New Roman"/>
                <w:sz w:val="28"/>
                <w:szCs w:val="28"/>
              </w:rPr>
            </w:pPr>
            <w:r w:rsidRPr="005306CF">
              <w:rPr>
                <w:rFonts w:ascii="Times New Roman" w:hAnsi="Times New Roman" w:cs="Times New Roman"/>
                <w:sz w:val="28"/>
                <w:szCs w:val="28"/>
              </w:rPr>
              <w:t>2. Nội dung phản biện xã hội của Mặt trận Tổ quốc Việt Nam bao gồm sự cần thiết; sự phù hợp với chủ trương, đường lối của Đảng, chính sách, pháp luật của Nhà nước; tính đúng đắn, khoa học, khả thi; đánh giá tác động, hiệu quả về chính trị, kinh tế, văn hóa, xã hội, quốc phòng, an ninh, đối ngoại của dự thảo văn bản; bảo đảm hài hòa lợi ích của Nhà nước, Nhân dân, tổ chức.</w:t>
            </w:r>
          </w:p>
          <w:p w14:paraId="6D87C49C" w14:textId="4BB97498" w:rsidR="00CB038C" w:rsidRPr="005306CF" w:rsidRDefault="00A06AEE" w:rsidP="00A06AEE">
            <w:pPr>
              <w:jc w:val="both"/>
              <w:rPr>
                <w:rFonts w:ascii="Times New Roman" w:hAnsi="Times New Roman" w:cs="Times New Roman"/>
                <w:sz w:val="28"/>
                <w:szCs w:val="28"/>
              </w:rPr>
            </w:pPr>
            <w:r>
              <w:rPr>
                <w:rFonts w:ascii="Times New Roman" w:hAnsi="Times New Roman" w:cs="Times New Roman"/>
                <w:sz w:val="28"/>
                <w:szCs w:val="28"/>
              </w:rPr>
              <w:t xml:space="preserve">     </w:t>
            </w:r>
            <w:r w:rsidR="00CB038C" w:rsidRPr="005306CF">
              <w:rPr>
                <w:rFonts w:ascii="Times New Roman" w:hAnsi="Times New Roman" w:cs="Times New Roman"/>
                <w:sz w:val="28"/>
                <w:szCs w:val="28"/>
              </w:rPr>
              <w:t>3. Ủy ban Mặt trận Tổ quốc Việt Nam chủ trì phản biện xã hội đối với đối tượng, nội dung quy định tại khoản 1 và khoản 2 Điều này.</w:t>
            </w:r>
          </w:p>
          <w:p w14:paraId="0C8E8930" w14:textId="77777777" w:rsidR="00CB038C" w:rsidRPr="005306CF" w:rsidRDefault="00CB038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     </w:t>
            </w:r>
            <w:r w:rsidRPr="005306CF">
              <w:rPr>
                <w:rFonts w:ascii="Times New Roman" w:hAnsi="Times New Roman" w:cs="Times New Roman"/>
                <w:b/>
                <w:bCs/>
                <w:strike/>
                <w:color w:val="FF0000"/>
                <w:sz w:val="28"/>
                <w:szCs w:val="28"/>
              </w:rPr>
              <w:t>Theo đề nghị của</w:t>
            </w:r>
            <w:r w:rsidRPr="005306CF">
              <w:rPr>
                <w:rFonts w:ascii="Times New Roman" w:hAnsi="Times New Roman" w:cs="Times New Roman"/>
                <w:color w:val="FF0000"/>
                <w:sz w:val="28"/>
                <w:szCs w:val="28"/>
              </w:rPr>
              <w:t> </w:t>
            </w:r>
            <w:r w:rsidRPr="005306CF">
              <w:rPr>
                <w:rFonts w:ascii="Times New Roman" w:hAnsi="Times New Roman" w:cs="Times New Roman"/>
                <w:sz w:val="28"/>
                <w:szCs w:val="28"/>
              </w:rPr>
              <w:t xml:space="preserve">Ủy ban Mặt trận Tổ quốc Việt Nam </w:t>
            </w:r>
            <w:r w:rsidRPr="005306CF">
              <w:rPr>
                <w:rFonts w:ascii="Times New Roman" w:hAnsi="Times New Roman" w:cs="Times New Roman"/>
                <w:b/>
                <w:bCs/>
                <w:strike/>
                <w:color w:val="FF0000"/>
                <w:sz w:val="28"/>
                <w:szCs w:val="28"/>
              </w:rPr>
              <w:t xml:space="preserve">hoặc quy định của pháp </w:t>
            </w:r>
            <w:proofErr w:type="gramStart"/>
            <w:r w:rsidRPr="005306CF">
              <w:rPr>
                <w:rFonts w:ascii="Times New Roman" w:hAnsi="Times New Roman" w:cs="Times New Roman"/>
                <w:b/>
                <w:bCs/>
                <w:strike/>
                <w:sz w:val="28"/>
                <w:szCs w:val="28"/>
              </w:rPr>
              <w:t>luật,</w:t>
            </w:r>
            <w:r w:rsidRPr="005306CF">
              <w:rPr>
                <w:rFonts w:ascii="Times New Roman" w:hAnsi="Times New Roman" w:cs="Times New Roman"/>
                <w:sz w:val="28"/>
                <w:szCs w:val="28"/>
              </w:rPr>
              <w:t xml:space="preserve"> </w:t>
            </w:r>
            <w:r w:rsidRPr="005306CF">
              <w:rPr>
                <w:rFonts w:ascii="Times New Roman" w:hAnsi="Times New Roman" w:cs="Times New Roman"/>
                <w:b/>
                <w:bCs/>
                <w:sz w:val="28"/>
                <w:szCs w:val="28"/>
              </w:rPr>
              <w:t xml:space="preserve"> </w:t>
            </w:r>
            <w:r w:rsidRPr="005306CF">
              <w:rPr>
                <w:rFonts w:ascii="Times New Roman" w:hAnsi="Times New Roman" w:cs="Times New Roman"/>
                <w:b/>
                <w:bCs/>
                <w:i/>
                <w:iCs/>
                <w:color w:val="FF0000"/>
                <w:sz w:val="28"/>
                <w:szCs w:val="28"/>
              </w:rPr>
              <w:t>phân</w:t>
            </w:r>
            <w:proofErr w:type="gramEnd"/>
            <w:r w:rsidRPr="005306CF">
              <w:rPr>
                <w:rFonts w:ascii="Times New Roman" w:hAnsi="Times New Roman" w:cs="Times New Roman"/>
                <w:b/>
                <w:bCs/>
                <w:i/>
                <w:iCs/>
                <w:color w:val="FF0000"/>
                <w:sz w:val="28"/>
                <w:szCs w:val="28"/>
              </w:rPr>
              <w:t xml:space="preserve"> công</w:t>
            </w:r>
            <w:r w:rsidRPr="005306CF">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các tổ chức chính trị - xã hội </w:t>
            </w:r>
            <w:r w:rsidRPr="008F0B35">
              <w:rPr>
                <w:rFonts w:ascii="Times New Roman Bold" w:hAnsi="Times New Roman Bold" w:cs="Times New Roman"/>
                <w:b/>
                <w:bCs/>
                <w:i/>
                <w:iCs/>
                <w:strike/>
                <w:color w:val="FF0000"/>
                <w:sz w:val="28"/>
                <w:szCs w:val="28"/>
              </w:rPr>
              <w:t>chủ trì</w:t>
            </w:r>
            <w:r w:rsidRPr="008F0B35">
              <w:rPr>
                <w:rFonts w:ascii="Times New Roman" w:hAnsi="Times New Roman" w:cs="Times New Roman"/>
                <w:color w:val="FF0000"/>
                <w:sz w:val="28"/>
                <w:szCs w:val="28"/>
              </w:rPr>
              <w:t xml:space="preserve"> </w:t>
            </w:r>
            <w:r w:rsidRPr="005306CF">
              <w:rPr>
                <w:rFonts w:ascii="Times New Roman" w:hAnsi="Times New Roman" w:cs="Times New Roman"/>
                <w:sz w:val="28"/>
                <w:szCs w:val="28"/>
              </w:rPr>
              <w:t xml:space="preserve">phản biện xã hội đối với đối tượng, nội dung quy định </w:t>
            </w:r>
            <w:r w:rsidRPr="005306CF">
              <w:rPr>
                <w:rFonts w:ascii="Times New Roman" w:hAnsi="Times New Roman" w:cs="Times New Roman"/>
                <w:sz w:val="28"/>
                <w:szCs w:val="28"/>
              </w:rPr>
              <w:lastRenderedPageBreak/>
              <w:t>tại khoản 1 và khoản 2 Điều này có liên quan trực tiếp đến quyền và lợi ích hợp pháp, chính đáng của đoàn viên, hội viên, quyền và trách nhiệm của tổ chức mình.</w:t>
            </w:r>
          </w:p>
          <w:p w14:paraId="5331BB4C" w14:textId="77777777" w:rsidR="00DE6843" w:rsidRPr="005306CF" w:rsidRDefault="00CB038C"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Các tổ chức thành viên khác phối hợp với Ủy ban Mặt trận Tổ quốc Việt Nam thực hiện phản biện xã hội đối với đối tượng, nội dung quy định tại khoản 1 và khoản 2 Điều này có liên quan trực tiếp đến quyền và lợi ích hợp pháp, chính đáng của đoàn viên, hội viên, quyền và trách nhiệm của tổ chức mình.</w:t>
            </w:r>
          </w:p>
        </w:tc>
        <w:tc>
          <w:tcPr>
            <w:tcW w:w="1314" w:type="pct"/>
          </w:tcPr>
          <w:p w14:paraId="35EB29AD"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19AAAE3D"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43EB0C36"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09018E8E" w14:textId="77777777" w:rsidTr="00A06AEE">
        <w:tc>
          <w:tcPr>
            <w:tcW w:w="1942" w:type="pct"/>
          </w:tcPr>
          <w:p w14:paraId="5ED6BCEE" w14:textId="5DB2EF2D" w:rsidR="00DE6843" w:rsidRPr="005306CF" w:rsidRDefault="00DE6843" w:rsidP="0087646F">
            <w:pPr>
              <w:jc w:val="both"/>
              <w:rPr>
                <w:rFonts w:ascii="Times New Roman" w:hAnsi="Times New Roman" w:cs="Times New Roman"/>
                <w:sz w:val="28"/>
                <w:szCs w:val="28"/>
              </w:rPr>
            </w:pPr>
            <w:bookmarkStart w:id="67" w:name="dieu_34"/>
            <w:r w:rsidRPr="005306CF">
              <w:rPr>
                <w:rFonts w:ascii="Times New Roman" w:hAnsi="Times New Roman" w:cs="Times New Roman"/>
                <w:b/>
                <w:bCs/>
                <w:sz w:val="28"/>
                <w:szCs w:val="28"/>
              </w:rPr>
              <w:t>Điều 34. Hình thức phản biện xã hội</w:t>
            </w:r>
            <w:bookmarkEnd w:id="67"/>
          </w:p>
          <w:p w14:paraId="6F1AE3EE"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Tổ chức hội nghị phản biện xã hội.</w:t>
            </w:r>
          </w:p>
          <w:p w14:paraId="75A709C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Gửi dự thảo văn bản được phản biện đến các cơ quan, tổ chức, cá nhân có liên quan để lấy ý kiến phản biện xã hội.</w:t>
            </w:r>
          </w:p>
          <w:p w14:paraId="242E51B0"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Tổ chức đối thoại trực tiếp giữa Mặt trận Tổ quốc Việt Nam với cơ quan, tổ chức có dự thảo văn bản được phản biện xã hội.</w:t>
            </w:r>
          </w:p>
          <w:p w14:paraId="20008A4E" w14:textId="0A794854" w:rsidR="00DE6843"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Ủy ban thường vụ Quốc hội, Chính phủ phối hợp với Đoàn Chủ tịch Ủy ban trung ương Mặt trận Tổ quốc Việt Nam ban hành nghị quyết liên tịch quy định chi tiết Điều này.</w:t>
            </w:r>
          </w:p>
          <w:p w14:paraId="69D88133" w14:textId="6F6CC592" w:rsidR="003A0D7C" w:rsidRDefault="003A0D7C" w:rsidP="0087646F">
            <w:pPr>
              <w:ind w:firstLine="567"/>
              <w:jc w:val="both"/>
              <w:rPr>
                <w:rFonts w:ascii="Times New Roman" w:hAnsi="Times New Roman" w:cs="Times New Roman"/>
                <w:sz w:val="28"/>
                <w:szCs w:val="28"/>
              </w:rPr>
            </w:pPr>
          </w:p>
          <w:p w14:paraId="3AE45CBD" w14:textId="77777777" w:rsidR="003A0D7C" w:rsidRPr="005306CF" w:rsidRDefault="003A0D7C" w:rsidP="0087646F">
            <w:pPr>
              <w:ind w:firstLine="567"/>
              <w:jc w:val="both"/>
              <w:rPr>
                <w:rFonts w:ascii="Times New Roman" w:hAnsi="Times New Roman" w:cs="Times New Roman"/>
                <w:sz w:val="28"/>
                <w:szCs w:val="28"/>
              </w:rPr>
            </w:pPr>
          </w:p>
          <w:p w14:paraId="4FC6A31C" w14:textId="77777777" w:rsidR="00DE6843" w:rsidRPr="005306CF" w:rsidRDefault="00DE6843" w:rsidP="0087646F">
            <w:pPr>
              <w:tabs>
                <w:tab w:val="left" w:pos="2272"/>
              </w:tabs>
              <w:ind w:firstLine="567"/>
              <w:jc w:val="both"/>
              <w:rPr>
                <w:rFonts w:ascii="Times New Roman" w:hAnsi="Times New Roman" w:cs="Times New Roman"/>
                <w:b/>
                <w:bCs/>
                <w:sz w:val="28"/>
                <w:szCs w:val="28"/>
              </w:rPr>
            </w:pPr>
          </w:p>
        </w:tc>
        <w:tc>
          <w:tcPr>
            <w:tcW w:w="1744" w:type="pct"/>
          </w:tcPr>
          <w:p w14:paraId="126C3BAC"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5D39E86F" w14:textId="3E8391D0" w:rsidR="008064E6"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Giữ nguyên như hiện hành</w:t>
            </w:r>
          </w:p>
          <w:p w14:paraId="24C065B1" w14:textId="77777777" w:rsidR="00DE6843" w:rsidRDefault="00DE6843" w:rsidP="0087646F">
            <w:pPr>
              <w:ind w:firstLine="567"/>
              <w:jc w:val="both"/>
              <w:rPr>
                <w:rFonts w:ascii="Times New Roman" w:eastAsia="Times New Roman" w:hAnsi="Times New Roman" w:cs="Times New Roman"/>
                <w:i/>
                <w:iCs/>
                <w:sz w:val="28"/>
                <w:szCs w:val="28"/>
              </w:rPr>
            </w:pPr>
          </w:p>
          <w:p w14:paraId="59FAC6FC" w14:textId="7EB94607" w:rsidR="003A0D7C" w:rsidRPr="005306CF" w:rsidRDefault="003A0D7C" w:rsidP="0087646F">
            <w:pPr>
              <w:ind w:firstLine="567"/>
              <w:jc w:val="both"/>
              <w:rPr>
                <w:rFonts w:ascii="Times New Roman" w:eastAsia="Times New Roman" w:hAnsi="Times New Roman" w:cs="Times New Roman"/>
                <w:i/>
                <w:iCs/>
                <w:sz w:val="28"/>
                <w:szCs w:val="28"/>
              </w:rPr>
            </w:pPr>
          </w:p>
        </w:tc>
        <w:tc>
          <w:tcPr>
            <w:tcW w:w="1314" w:type="pct"/>
          </w:tcPr>
          <w:p w14:paraId="04B095F4"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52C3ABF9"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05757468" w14:textId="10ACDDBF"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của MTTQ và các cơ quan, tổ chức trong hệ thống chính trị không tác động trực tiếp tới quy định này.</w:t>
            </w:r>
          </w:p>
          <w:p w14:paraId="05FF6731"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32267920"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26072177" w14:textId="77777777" w:rsidTr="00A06AEE">
        <w:tc>
          <w:tcPr>
            <w:tcW w:w="1942" w:type="pct"/>
          </w:tcPr>
          <w:p w14:paraId="1BC68D78" w14:textId="16109876" w:rsidR="00DE6843" w:rsidRPr="005306CF" w:rsidRDefault="00DE6843" w:rsidP="0087646F">
            <w:pPr>
              <w:jc w:val="both"/>
              <w:rPr>
                <w:rFonts w:ascii="Times New Roman" w:hAnsi="Times New Roman" w:cs="Times New Roman"/>
                <w:sz w:val="28"/>
                <w:szCs w:val="28"/>
              </w:rPr>
            </w:pPr>
            <w:bookmarkStart w:id="68" w:name="dieu_35"/>
            <w:r w:rsidRPr="005306CF">
              <w:rPr>
                <w:rFonts w:ascii="Times New Roman" w:hAnsi="Times New Roman" w:cs="Times New Roman"/>
                <w:b/>
                <w:bCs/>
                <w:sz w:val="28"/>
                <w:szCs w:val="28"/>
              </w:rPr>
              <w:lastRenderedPageBreak/>
              <w:t>Điều 35. Quyền và trách nhiệm của Mặt trận Tổ quốc Việt Nam trong hoạt động phản biện xã hội</w:t>
            </w:r>
            <w:bookmarkEnd w:id="68"/>
          </w:p>
          <w:p w14:paraId="2B2DEAB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Xây dựng nội dung, kế hoạch phản biện xã hội.</w:t>
            </w:r>
          </w:p>
          <w:p w14:paraId="1B9167B0"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Yêu cầu cơ quan, tổ chức chủ trì soạn thảo gửi dự thảo văn bản và thông tin, tài liệu cần thiết.</w:t>
            </w:r>
          </w:p>
          <w:p w14:paraId="3443872E"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Thực hiện các hình thức phản biện xã hội.</w:t>
            </w:r>
          </w:p>
          <w:p w14:paraId="1DA5CB0D"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Xây dựng văn bản phản biện và gửi đến cơ quan, tổ chức có dự thảo văn bản được phản biện.</w:t>
            </w:r>
          </w:p>
          <w:p w14:paraId="7C6B754E"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5. Yêu cầu cơ quan chủ trì soạn thảo trả lời bằng văn bản đối với kiến nghị của Mặt trận Tổ quốc Việt Nam.</w:t>
            </w:r>
          </w:p>
          <w:p w14:paraId="41802B65" w14:textId="02947E4F" w:rsidR="003A0D7C" w:rsidRPr="005306CF" w:rsidRDefault="003A0D7C" w:rsidP="00C9696E">
            <w:pPr>
              <w:jc w:val="both"/>
              <w:rPr>
                <w:rFonts w:ascii="Times New Roman" w:hAnsi="Times New Roman" w:cs="Times New Roman"/>
                <w:b/>
                <w:bCs/>
                <w:sz w:val="28"/>
                <w:szCs w:val="28"/>
              </w:rPr>
            </w:pPr>
          </w:p>
        </w:tc>
        <w:tc>
          <w:tcPr>
            <w:tcW w:w="1744" w:type="pct"/>
          </w:tcPr>
          <w:p w14:paraId="13B17BFF" w14:textId="3ABD49A9" w:rsidR="003A0D7C" w:rsidRDefault="003A0D7C" w:rsidP="0087646F">
            <w:pPr>
              <w:ind w:firstLine="567"/>
              <w:jc w:val="both"/>
              <w:rPr>
                <w:rFonts w:ascii="Times New Roman" w:hAnsi="Times New Roman" w:cs="Times New Roman"/>
                <w:sz w:val="28"/>
                <w:szCs w:val="28"/>
              </w:rPr>
            </w:pPr>
          </w:p>
          <w:p w14:paraId="0ABFACD8" w14:textId="57D2A62C" w:rsidR="003A0D7C" w:rsidRPr="005306CF" w:rsidRDefault="008F0B35" w:rsidP="0087646F">
            <w:pPr>
              <w:ind w:firstLine="567"/>
              <w:jc w:val="both"/>
              <w:rPr>
                <w:rFonts w:ascii="Times New Roman" w:hAnsi="Times New Roman" w:cs="Times New Roman"/>
                <w:sz w:val="28"/>
                <w:szCs w:val="28"/>
              </w:rPr>
            </w:pPr>
            <w:r w:rsidRPr="005306CF">
              <w:rPr>
                <w:rFonts w:ascii="Times New Roman" w:eastAsia="Times New Roman" w:hAnsi="Times New Roman" w:cs="Times New Roman"/>
                <w:i/>
                <w:iCs/>
                <w:sz w:val="28"/>
                <w:szCs w:val="28"/>
              </w:rPr>
              <w:t>Giữ nguyên như hiện hành</w:t>
            </w:r>
          </w:p>
          <w:p w14:paraId="2A9D7803" w14:textId="77777777" w:rsidR="008064E6" w:rsidRPr="005306CF" w:rsidRDefault="008064E6" w:rsidP="0087646F">
            <w:pPr>
              <w:ind w:firstLine="567"/>
              <w:jc w:val="both"/>
              <w:rPr>
                <w:rFonts w:ascii="Times New Roman" w:eastAsia="Times New Roman" w:hAnsi="Times New Roman" w:cs="Times New Roman"/>
                <w:i/>
                <w:iCs/>
                <w:sz w:val="28"/>
                <w:szCs w:val="28"/>
              </w:rPr>
            </w:pPr>
            <w:r w:rsidRPr="005306CF">
              <w:rPr>
                <w:rFonts w:ascii="Times New Roman" w:hAnsi="Times New Roman" w:cs="Times New Roman"/>
                <w:sz w:val="28"/>
                <w:szCs w:val="28"/>
              </w:rPr>
              <w:t xml:space="preserve"> </w:t>
            </w:r>
          </w:p>
        </w:tc>
        <w:tc>
          <w:tcPr>
            <w:tcW w:w="1314" w:type="pct"/>
          </w:tcPr>
          <w:p w14:paraId="7611DAE3"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6BDDDB4E" w14:textId="77777777" w:rsidTr="00A06AEE">
        <w:tc>
          <w:tcPr>
            <w:tcW w:w="1942" w:type="pct"/>
          </w:tcPr>
          <w:p w14:paraId="7A9B9464" w14:textId="6BAE156C" w:rsidR="00DE6843" w:rsidRPr="005306CF" w:rsidRDefault="00DE6843" w:rsidP="0087646F">
            <w:pPr>
              <w:jc w:val="both"/>
              <w:rPr>
                <w:rFonts w:ascii="Times New Roman" w:hAnsi="Times New Roman" w:cs="Times New Roman"/>
                <w:sz w:val="28"/>
                <w:szCs w:val="28"/>
              </w:rPr>
            </w:pPr>
            <w:bookmarkStart w:id="69" w:name="dieu_36"/>
            <w:r w:rsidRPr="005306CF">
              <w:rPr>
                <w:rFonts w:ascii="Times New Roman" w:hAnsi="Times New Roman" w:cs="Times New Roman"/>
                <w:b/>
                <w:bCs/>
                <w:sz w:val="28"/>
                <w:szCs w:val="28"/>
              </w:rPr>
              <w:t>Điều 36. Quyền và trách nhiệm của cơ quan, tổ chức chủ trì soạn thảo dự thảo văn bản được phản biện</w:t>
            </w:r>
            <w:bookmarkEnd w:id="69"/>
          </w:p>
          <w:p w14:paraId="3D98A914"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Gửi dự thảo văn bản được phản biện xã hội đến Mặt trận Tổ quốc Việt Nam chậm nhất là 15 ngày trước khi trình cơ quan có thẩm quyền ban hành văn bản; cung cấp thông tin, tài liệu cần thiết.</w:t>
            </w:r>
          </w:p>
          <w:p w14:paraId="249B3BB5"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Cử người có trách nhiệm tham dự hội nghị phản biện xã hội hoặc tham gia đối thoại khi Mặt trận Tổ quốc Việt Nam yêu cầu.</w:t>
            </w:r>
          </w:p>
          <w:p w14:paraId="724E679E"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lastRenderedPageBreak/>
              <w:t>3. Trả lời bằng văn bản đối với kiến nghị của Mặt trận Tổ quốc Việt Nam, trường hợp không tiếp thu kiến nghị thì phải giải trình; báo cáo ý kiến phản biện xã hội của Mặt trận Tổ quốc Việt Nam với cơ quan, tổ chức có thẩm quyền ban hành văn bản.</w:t>
            </w:r>
          </w:p>
          <w:p w14:paraId="44EA0292" w14:textId="77777777" w:rsidR="00DE4ABD" w:rsidRPr="005306CF" w:rsidRDefault="00DE4ABD" w:rsidP="0087646F">
            <w:pPr>
              <w:ind w:firstLine="567"/>
              <w:jc w:val="both"/>
              <w:rPr>
                <w:rFonts w:ascii="Times New Roman" w:hAnsi="Times New Roman" w:cs="Times New Roman"/>
                <w:sz w:val="28"/>
                <w:szCs w:val="28"/>
              </w:rPr>
            </w:pPr>
          </w:p>
          <w:p w14:paraId="607183B6"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1F8AF4A1" w14:textId="77777777" w:rsidR="000D13FC" w:rsidRPr="005306CF" w:rsidRDefault="000D13FC" w:rsidP="0087646F">
            <w:pPr>
              <w:jc w:val="both"/>
              <w:rPr>
                <w:rFonts w:ascii="Times New Roman" w:hAnsi="Times New Roman" w:cs="Times New Roman"/>
                <w:sz w:val="28"/>
                <w:szCs w:val="28"/>
              </w:rPr>
            </w:pPr>
            <w:bookmarkStart w:id="70" w:name="_Hlk195042227"/>
            <w:bookmarkStart w:id="71" w:name="_Hlk194596056"/>
            <w:r w:rsidRPr="005306CF">
              <w:rPr>
                <w:rFonts w:ascii="Times New Roman" w:hAnsi="Times New Roman" w:cs="Times New Roman"/>
                <w:b/>
                <w:bCs/>
                <w:sz w:val="28"/>
                <w:szCs w:val="28"/>
              </w:rPr>
              <w:lastRenderedPageBreak/>
              <w:t xml:space="preserve">Điều 36. Quyền và </w:t>
            </w:r>
            <w:bookmarkStart w:id="72" w:name="_Hlk195126098"/>
            <w:r w:rsidRPr="005306CF">
              <w:rPr>
                <w:rFonts w:ascii="Times New Roman" w:hAnsi="Times New Roman" w:cs="Times New Roman"/>
                <w:b/>
                <w:bCs/>
                <w:sz w:val="28"/>
                <w:szCs w:val="28"/>
              </w:rPr>
              <w:t>trách nhiệm của cơ quan, tổ chức chủ trì soạn thảo dự thảo văn bản được phản biện</w:t>
            </w:r>
          </w:p>
          <w:bookmarkEnd w:id="70"/>
          <w:bookmarkEnd w:id="72"/>
          <w:p w14:paraId="77868EAB" w14:textId="0D3A2072" w:rsidR="00BE1E60" w:rsidRPr="005306CF" w:rsidRDefault="00BE1E60"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1. Gửi dự thảo văn bản được phản biện xã hội đến Mặt trận Tổ quốc Việt Nam chậm nhất là 15 ngày trước khi trình cơ quan có thẩm quyền ban hành văn bản; cung cấp thông tin, tài liệu </w:t>
            </w:r>
            <w:r w:rsidR="00EA4975">
              <w:rPr>
                <w:rFonts w:ascii="Times New Roman" w:hAnsi="Times New Roman" w:cs="Times New Roman"/>
                <w:sz w:val="28"/>
                <w:szCs w:val="28"/>
              </w:rPr>
              <w:t xml:space="preserve">     </w:t>
            </w:r>
            <w:r w:rsidRPr="005306CF">
              <w:rPr>
                <w:rFonts w:ascii="Times New Roman" w:hAnsi="Times New Roman" w:cs="Times New Roman"/>
                <w:sz w:val="28"/>
                <w:szCs w:val="28"/>
              </w:rPr>
              <w:t>cần thiết.</w:t>
            </w:r>
          </w:p>
          <w:p w14:paraId="001C3102" w14:textId="2C4EF3AF" w:rsidR="00BE1E60" w:rsidRPr="009F5840" w:rsidRDefault="00BE1E60" w:rsidP="0087646F">
            <w:pPr>
              <w:ind w:firstLine="567"/>
              <w:jc w:val="both"/>
              <w:rPr>
                <w:rFonts w:ascii="Times New Roman" w:hAnsi="Times New Roman" w:cs="Times New Roman"/>
                <w:i/>
                <w:iCs/>
                <w:color w:val="FF0000"/>
                <w:sz w:val="28"/>
                <w:szCs w:val="28"/>
              </w:rPr>
            </w:pPr>
            <w:bookmarkStart w:id="73" w:name="_Hlk195097125"/>
            <w:r w:rsidRPr="005306CF">
              <w:rPr>
                <w:rFonts w:ascii="Times New Roman" w:hAnsi="Times New Roman" w:cs="Times New Roman"/>
                <w:sz w:val="28"/>
                <w:szCs w:val="28"/>
              </w:rPr>
              <w:t xml:space="preserve">2. Cử người có trách nhiệm tham dự hội nghị phản biện xã </w:t>
            </w:r>
            <w:r w:rsidRPr="0064067B">
              <w:rPr>
                <w:rFonts w:ascii="Times New Roman" w:hAnsi="Times New Roman" w:cs="Times New Roman"/>
                <w:sz w:val="28"/>
                <w:szCs w:val="28"/>
              </w:rPr>
              <w:t>hội</w:t>
            </w:r>
            <w:r w:rsidR="0064067B">
              <w:rPr>
                <w:rFonts w:ascii="Times New Roman" w:hAnsi="Times New Roman" w:cs="Times New Roman"/>
                <w:sz w:val="28"/>
                <w:szCs w:val="28"/>
              </w:rPr>
              <w:t xml:space="preserve"> </w:t>
            </w:r>
            <w:r w:rsidR="0064067B" w:rsidRPr="005306CF">
              <w:rPr>
                <w:rFonts w:ascii="Times New Roman" w:hAnsi="Times New Roman" w:cs="Times New Roman"/>
                <w:sz w:val="28"/>
                <w:szCs w:val="28"/>
              </w:rPr>
              <w:t xml:space="preserve">hoặc tham gia đối thoại khi Mặt trận Tổ quốc Việt </w:t>
            </w:r>
            <w:r w:rsidR="0064067B" w:rsidRPr="005306CF">
              <w:rPr>
                <w:rFonts w:ascii="Times New Roman" w:hAnsi="Times New Roman" w:cs="Times New Roman"/>
                <w:sz w:val="28"/>
                <w:szCs w:val="28"/>
              </w:rPr>
              <w:lastRenderedPageBreak/>
              <w:t>Nam yêu cầu</w:t>
            </w:r>
            <w:r w:rsidR="009F5840">
              <w:rPr>
                <w:rFonts w:ascii="Times New Roman" w:hAnsi="Times New Roman" w:cs="Times New Roman"/>
                <w:sz w:val="28"/>
                <w:szCs w:val="28"/>
              </w:rPr>
              <w:t xml:space="preserve"> </w:t>
            </w:r>
            <w:r w:rsidR="009F5840" w:rsidRPr="009F5840">
              <w:rPr>
                <w:rFonts w:ascii="Times New Roman" w:hAnsi="Times New Roman" w:cs="Times New Roman"/>
                <w:b/>
                <w:bCs/>
                <w:i/>
                <w:iCs/>
                <w:color w:val="FF0000"/>
                <w:sz w:val="28"/>
                <w:szCs w:val="28"/>
              </w:rPr>
              <w:t xml:space="preserve">để trình bày về nội dung </w:t>
            </w:r>
            <w:r w:rsidR="009F5840">
              <w:rPr>
                <w:rFonts w:ascii="Times New Roman" w:hAnsi="Times New Roman" w:cs="Times New Roman"/>
                <w:b/>
                <w:bCs/>
                <w:i/>
                <w:iCs/>
                <w:color w:val="FF0000"/>
                <w:sz w:val="28"/>
                <w:szCs w:val="28"/>
              </w:rPr>
              <w:t>dự thảo văn bản,</w:t>
            </w:r>
            <w:r w:rsidR="009F5840" w:rsidRPr="009F5840">
              <w:rPr>
                <w:rFonts w:ascii="Times New Roman" w:hAnsi="Times New Roman" w:cs="Times New Roman"/>
                <w:b/>
                <w:bCs/>
                <w:i/>
                <w:iCs/>
                <w:color w:val="FF0000"/>
                <w:sz w:val="28"/>
                <w:szCs w:val="28"/>
              </w:rPr>
              <w:t xml:space="preserve"> giải trình, tiếp thu các ý kiến phản biện tại Hội nghị</w:t>
            </w:r>
            <w:r w:rsidR="0064067B" w:rsidRPr="009F5840">
              <w:rPr>
                <w:rFonts w:ascii="Times New Roman" w:hAnsi="Times New Roman" w:cs="Times New Roman"/>
                <w:b/>
                <w:bCs/>
                <w:i/>
                <w:iCs/>
                <w:color w:val="FF0000"/>
                <w:sz w:val="28"/>
                <w:szCs w:val="28"/>
              </w:rPr>
              <w:t>.</w:t>
            </w:r>
          </w:p>
          <w:p w14:paraId="35F52915" w14:textId="4C8F4513" w:rsidR="009F5840" w:rsidRDefault="00BE1E60" w:rsidP="0087646F">
            <w:pPr>
              <w:ind w:firstLine="567"/>
              <w:jc w:val="both"/>
              <w:rPr>
                <w:rFonts w:ascii="Times New Roman" w:hAnsi="Times New Roman" w:cs="Times New Roman"/>
                <w:b/>
                <w:bCs/>
                <w:i/>
                <w:iCs/>
                <w:color w:val="FF0000"/>
                <w:sz w:val="28"/>
                <w:szCs w:val="28"/>
              </w:rPr>
            </w:pPr>
            <w:bookmarkStart w:id="74" w:name="_Hlk195042197"/>
            <w:r w:rsidRPr="00D9760D">
              <w:rPr>
                <w:rFonts w:ascii="Times New Roman" w:hAnsi="Times New Roman" w:cs="Times New Roman"/>
                <w:b/>
                <w:bCs/>
                <w:i/>
                <w:iCs/>
                <w:color w:val="FF0000"/>
                <w:sz w:val="28"/>
                <w:szCs w:val="28"/>
              </w:rPr>
              <w:t xml:space="preserve">3. </w:t>
            </w:r>
            <w:r w:rsidR="009F5840">
              <w:rPr>
                <w:rFonts w:ascii="Times New Roman" w:hAnsi="Times New Roman" w:cs="Times New Roman"/>
                <w:b/>
                <w:bCs/>
                <w:i/>
                <w:iCs/>
                <w:color w:val="FF0000"/>
                <w:sz w:val="28"/>
                <w:szCs w:val="28"/>
              </w:rPr>
              <w:t xml:space="preserve">Nghiên cứu tiếp thu và trả lời bằng văn bản đối với việc tiếp thu </w:t>
            </w:r>
            <w:r w:rsidR="009F5840" w:rsidRPr="00D9760D">
              <w:rPr>
                <w:rFonts w:ascii="Times New Roman" w:hAnsi="Times New Roman" w:cs="Times New Roman"/>
                <w:b/>
                <w:bCs/>
                <w:i/>
                <w:iCs/>
                <w:color w:val="FF0000"/>
                <w:sz w:val="28"/>
                <w:szCs w:val="28"/>
              </w:rPr>
              <w:t xml:space="preserve">ý kiến và kiến nghị </w:t>
            </w:r>
            <w:r w:rsidR="009F5840">
              <w:rPr>
                <w:rFonts w:ascii="Times New Roman" w:hAnsi="Times New Roman" w:cs="Times New Roman"/>
                <w:b/>
                <w:bCs/>
                <w:i/>
                <w:iCs/>
                <w:color w:val="FF0000"/>
                <w:sz w:val="28"/>
                <w:szCs w:val="28"/>
              </w:rPr>
              <w:t>phản biện xã hội của MTTQ Việt Nam, trường hợp không tiếp thu thì phải giải trình.</w:t>
            </w:r>
          </w:p>
          <w:bookmarkEnd w:id="71"/>
          <w:bookmarkEnd w:id="73"/>
          <w:bookmarkEnd w:id="74"/>
          <w:p w14:paraId="517C1CCE" w14:textId="77777777" w:rsidR="00BE1E60" w:rsidRPr="005306CF" w:rsidRDefault="00BE1E60"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4. Báo cáo ý kiến phản biện xã hội của Mặt trận Tổ quốc Việt Nam với cơ quan, tổ chức có thẩm quyền ban hành văn bản.</w:t>
            </w:r>
          </w:p>
          <w:p w14:paraId="2169F337" w14:textId="77777777" w:rsidR="00BE1E60" w:rsidRPr="005306CF" w:rsidRDefault="00BE1E60" w:rsidP="0087646F">
            <w:pPr>
              <w:ind w:firstLine="567"/>
              <w:jc w:val="both"/>
              <w:rPr>
                <w:rFonts w:ascii="Times New Roman" w:hAnsi="Times New Roman" w:cs="Times New Roman"/>
                <w:sz w:val="28"/>
                <w:szCs w:val="28"/>
              </w:rPr>
            </w:pPr>
          </w:p>
          <w:p w14:paraId="78A4396D" w14:textId="77777777" w:rsidR="00BE1E60" w:rsidRPr="005306CF" w:rsidRDefault="00BE1E60"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65F64694" w14:textId="78AEB976" w:rsidR="000D13FC" w:rsidRDefault="009717B2" w:rsidP="0087646F">
            <w:pPr>
              <w:spacing w:before="120" w:after="280" w:afterAutospacing="1"/>
              <w:ind w:firstLine="567"/>
              <w:jc w:val="both"/>
              <w:rPr>
                <w:rFonts w:ascii="Times New Roman" w:hAnsi="Times New Roman" w:cs="Times New Roman"/>
                <w:sz w:val="28"/>
                <w:szCs w:val="28"/>
              </w:rPr>
            </w:pPr>
            <w:r>
              <w:rPr>
                <w:rFonts w:ascii="Times New Roman" w:eastAsia="Times New Roman" w:hAnsi="Times New Roman" w:cs="Times New Roman"/>
                <w:i/>
                <w:iCs/>
                <w:sz w:val="28"/>
                <w:szCs w:val="28"/>
              </w:rPr>
              <w:lastRenderedPageBreak/>
              <w:t>-</w:t>
            </w:r>
            <w:r w:rsidR="000D13FC">
              <w:rPr>
                <w:rFonts w:ascii="Times New Roman" w:eastAsia="Times New Roman" w:hAnsi="Times New Roman" w:cs="Times New Roman"/>
                <w:i/>
                <w:iCs/>
                <w:sz w:val="28"/>
                <w:szCs w:val="28"/>
              </w:rPr>
              <w:t xml:space="preserve"> </w:t>
            </w:r>
            <w:bookmarkStart w:id="75" w:name="_Hlk195042328"/>
            <w:r w:rsidR="000D13FC" w:rsidRPr="000D13FC">
              <w:rPr>
                <w:rFonts w:ascii="Times New Roman" w:eastAsia="Times New Roman" w:hAnsi="Times New Roman" w:cs="Times New Roman"/>
                <w:i/>
                <w:iCs/>
                <w:sz w:val="28"/>
                <w:szCs w:val="28"/>
              </w:rPr>
              <w:t>Khoản 4 Điều 6.</w:t>
            </w:r>
            <w:r w:rsidR="000D13FC" w:rsidRPr="000D13FC">
              <w:rPr>
                <w:rFonts w:ascii="Times New Roman" w:hAnsi="Times New Roman" w:cs="Times New Roman"/>
                <w:b/>
                <w:bCs/>
                <w:sz w:val="28"/>
                <w:szCs w:val="28"/>
              </w:rPr>
              <w:t xml:space="preserve"> </w:t>
            </w:r>
            <w:r w:rsidR="000D13FC" w:rsidRPr="000D13FC">
              <w:rPr>
                <w:rFonts w:ascii="Times New Roman" w:eastAsia="Times New Roman" w:hAnsi="Times New Roman" w:cs="Times New Roman"/>
                <w:i/>
                <w:iCs/>
                <w:sz w:val="28"/>
                <w:szCs w:val="28"/>
              </w:rPr>
              <w:t xml:space="preserve">Luật ban hành văn bản QPPL quy định </w:t>
            </w:r>
            <w:bookmarkEnd w:id="75"/>
            <w:r w:rsidR="000D13FC">
              <w:rPr>
                <w:rFonts w:ascii="Times New Roman" w:eastAsia="Times New Roman" w:hAnsi="Times New Roman" w:cs="Times New Roman"/>
                <w:i/>
                <w:iCs/>
                <w:sz w:val="28"/>
                <w:szCs w:val="28"/>
              </w:rPr>
              <w:t>“</w:t>
            </w:r>
            <w:r w:rsidR="000D13FC" w:rsidRPr="000D13FC">
              <w:rPr>
                <w:rFonts w:ascii="Times New Roman" w:hAnsi="Times New Roman" w:cs="Times New Roman"/>
                <w:sz w:val="28"/>
                <w:szCs w:val="28"/>
              </w:rPr>
              <w:t xml:space="preserve">Cơ quan lập đề xuất chính sách, cơ quan chủ trì soạn thảo có trách nhiệm nghiên cứu tiếp thu, </w:t>
            </w:r>
            <w:r w:rsidR="000D13FC" w:rsidRPr="00CD7998">
              <w:rPr>
                <w:rFonts w:ascii="Times New Roman" w:hAnsi="Times New Roman" w:cs="Times New Roman"/>
                <w:color w:val="FF0000"/>
                <w:sz w:val="28"/>
                <w:szCs w:val="28"/>
              </w:rPr>
              <w:t>giải trình đầy đủ và công khai việc tiếp thu, giải trình ý kiến phản biện xã hội</w:t>
            </w:r>
            <w:r w:rsidR="000D13FC" w:rsidRPr="000D13FC">
              <w:rPr>
                <w:rFonts w:ascii="Times New Roman" w:hAnsi="Times New Roman" w:cs="Times New Roman"/>
                <w:sz w:val="28"/>
                <w:szCs w:val="28"/>
              </w:rPr>
              <w:t xml:space="preserve">, tham vấn chính sách, góp ý chính sách, dự </w:t>
            </w:r>
            <w:r w:rsidR="000D13FC" w:rsidRPr="000D13FC">
              <w:rPr>
                <w:rFonts w:ascii="Times New Roman" w:hAnsi="Times New Roman" w:cs="Times New Roman"/>
                <w:sz w:val="28"/>
                <w:szCs w:val="28"/>
              </w:rPr>
              <w:lastRenderedPageBreak/>
              <w:t>thảo văn bản quy phạm pháp luật</w:t>
            </w:r>
            <w:r w:rsidR="000D13FC">
              <w:rPr>
                <w:rFonts w:ascii="Times New Roman" w:hAnsi="Times New Roman" w:cs="Times New Roman"/>
                <w:sz w:val="28"/>
                <w:szCs w:val="28"/>
              </w:rPr>
              <w:t>”</w:t>
            </w:r>
            <w:r w:rsidR="000D13FC" w:rsidRPr="000D13FC">
              <w:rPr>
                <w:rFonts w:ascii="Times New Roman" w:hAnsi="Times New Roman" w:cs="Times New Roman"/>
                <w:sz w:val="28"/>
                <w:szCs w:val="28"/>
              </w:rPr>
              <w:t xml:space="preserve">. </w:t>
            </w:r>
          </w:p>
          <w:p w14:paraId="09DB9943" w14:textId="77777777" w:rsidR="000D13FC" w:rsidRPr="000D13FC" w:rsidRDefault="000D13FC" w:rsidP="0087646F">
            <w:pPr>
              <w:spacing w:before="120" w:after="280" w:afterAutospacing="1"/>
              <w:ind w:firstLine="567"/>
              <w:rPr>
                <w:rFonts w:ascii="Times New Roman" w:hAnsi="Times New Roman" w:cs="Times New Roman"/>
                <w:sz w:val="28"/>
                <w:szCs w:val="28"/>
              </w:rPr>
            </w:pPr>
            <w:r w:rsidRPr="000D13FC">
              <w:rPr>
                <w:rFonts w:ascii="Times New Roman" w:hAnsi="Times New Roman" w:cs="Times New Roman"/>
                <w:sz w:val="28"/>
                <w:szCs w:val="28"/>
              </w:rPr>
              <w:t xml:space="preserve">- Khoản 3, Điều 33 quy định 3. Cơ quan chủ trì soạn thảo có trách nhiệm thực hiện các nội dung sau đây: </w:t>
            </w:r>
          </w:p>
          <w:p w14:paraId="2611F748" w14:textId="77777777" w:rsidR="000D13FC" w:rsidRPr="000D13FC" w:rsidRDefault="000D13FC" w:rsidP="0087646F">
            <w:pPr>
              <w:spacing w:before="120" w:after="280" w:afterAutospacing="1"/>
              <w:ind w:firstLine="567"/>
              <w:jc w:val="both"/>
              <w:rPr>
                <w:rFonts w:ascii="Times New Roman" w:hAnsi="Times New Roman" w:cs="Times New Roman"/>
                <w:sz w:val="28"/>
                <w:szCs w:val="28"/>
              </w:rPr>
            </w:pPr>
            <w:r w:rsidRPr="000D13FC">
              <w:rPr>
                <w:rFonts w:ascii="Times New Roman" w:hAnsi="Times New Roman" w:cs="Times New Roman"/>
                <w:sz w:val="28"/>
                <w:szCs w:val="28"/>
              </w:rPr>
              <w:t>b) Lấy ý kiến phản biện xã hội của Mặt trận Tổ quốc Việt Nam và cử đại diện tham gia cuộc họp phản biện xã hội khi được đề nghị.</w:t>
            </w:r>
          </w:p>
          <w:p w14:paraId="1A48454C" w14:textId="77777777" w:rsidR="000D13FC" w:rsidRPr="009717B2" w:rsidRDefault="000D13FC" w:rsidP="0087646F">
            <w:pPr>
              <w:spacing w:before="120" w:after="280" w:afterAutospacing="1"/>
              <w:ind w:firstLine="567"/>
              <w:jc w:val="both"/>
              <w:rPr>
                <w:rFonts w:ascii="Times New Roman" w:hAnsi="Times New Roman" w:cs="Times New Roman"/>
                <w:color w:val="FF0000"/>
                <w:sz w:val="28"/>
                <w:szCs w:val="28"/>
              </w:rPr>
            </w:pPr>
            <w:r w:rsidRPr="009717B2">
              <w:rPr>
                <w:rFonts w:ascii="Times New Roman" w:hAnsi="Times New Roman" w:cs="Times New Roman"/>
                <w:color w:val="FF0000"/>
                <w:sz w:val="28"/>
                <w:szCs w:val="28"/>
              </w:rPr>
              <w:t xml:space="preserve">Mặt trận Tổ quốc Việt Nam chủ trì hoặc đề nghị các tổ chức chính trị - xã hội tổ chức phản biện xã hội. Văn bản phản biện được gửi đến cơ quan chủ trì soạn thảo chậm nhất là 20 ngày kể từ ngày nhận được hồ </w:t>
            </w:r>
            <w:proofErr w:type="gramStart"/>
            <w:r w:rsidRPr="009717B2">
              <w:rPr>
                <w:rFonts w:ascii="Times New Roman" w:hAnsi="Times New Roman" w:cs="Times New Roman"/>
                <w:color w:val="FF0000"/>
                <w:sz w:val="28"/>
                <w:szCs w:val="28"/>
              </w:rPr>
              <w:t>sơ;</w:t>
            </w:r>
            <w:proofErr w:type="gramEnd"/>
          </w:p>
          <w:p w14:paraId="61973AAA" w14:textId="77777777" w:rsidR="000D13FC" w:rsidRPr="000D13FC" w:rsidRDefault="000D13FC" w:rsidP="0087646F">
            <w:pPr>
              <w:spacing w:before="120" w:after="280" w:afterAutospacing="1"/>
              <w:ind w:firstLine="567"/>
              <w:jc w:val="both"/>
              <w:rPr>
                <w:rFonts w:ascii="Times New Roman" w:hAnsi="Times New Roman" w:cs="Times New Roman"/>
                <w:sz w:val="28"/>
                <w:szCs w:val="28"/>
              </w:rPr>
            </w:pPr>
            <w:r w:rsidRPr="000D13FC">
              <w:rPr>
                <w:rFonts w:ascii="Times New Roman" w:hAnsi="Times New Roman" w:cs="Times New Roman"/>
                <w:sz w:val="28"/>
                <w:szCs w:val="28"/>
              </w:rPr>
              <w:t xml:space="preserve">c) Đăng tải hồ sơ dự án luật, pháp lệnh, nghị quyết trên cổng thông tin điện tử của cơ quan chủ trì soạn thảo trong thời gian ít nhất là 20 ngày để các cơ quan, tổ chức, cá nhân tham gia góp ý kiến, </w:t>
            </w:r>
            <w:r w:rsidRPr="000D13FC">
              <w:rPr>
                <w:rFonts w:ascii="Times New Roman" w:hAnsi="Times New Roman" w:cs="Times New Roman"/>
                <w:sz w:val="28"/>
                <w:szCs w:val="28"/>
              </w:rPr>
              <w:lastRenderedPageBreak/>
              <w:t xml:space="preserve">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w:t>
            </w:r>
            <w:bookmarkStart w:id="76" w:name="tc_10"/>
            <w:r w:rsidRPr="000D13FC">
              <w:rPr>
                <w:rFonts w:ascii="Times New Roman" w:hAnsi="Times New Roman" w:cs="Times New Roman"/>
                <w:sz w:val="28"/>
                <w:szCs w:val="28"/>
              </w:rPr>
              <w:t xml:space="preserve">điểm b khoản 4 Điều 51 của Luật </w:t>
            </w:r>
            <w:proofErr w:type="gramStart"/>
            <w:r w:rsidRPr="000D13FC">
              <w:rPr>
                <w:rFonts w:ascii="Times New Roman" w:hAnsi="Times New Roman" w:cs="Times New Roman"/>
                <w:sz w:val="28"/>
                <w:szCs w:val="28"/>
              </w:rPr>
              <w:t>này</w:t>
            </w:r>
            <w:bookmarkEnd w:id="76"/>
            <w:r w:rsidRPr="000D13FC">
              <w:rPr>
                <w:rFonts w:ascii="Times New Roman" w:hAnsi="Times New Roman" w:cs="Times New Roman"/>
                <w:sz w:val="28"/>
                <w:szCs w:val="28"/>
              </w:rPr>
              <w:t>;</w:t>
            </w:r>
            <w:proofErr w:type="gramEnd"/>
          </w:p>
          <w:p w14:paraId="01B28598" w14:textId="77777777" w:rsidR="000D13FC" w:rsidRPr="000D13FC" w:rsidRDefault="000D13FC" w:rsidP="0087646F">
            <w:pPr>
              <w:spacing w:before="120" w:after="280" w:afterAutospacing="1"/>
              <w:ind w:firstLine="567"/>
              <w:jc w:val="both"/>
              <w:rPr>
                <w:rFonts w:ascii="Times New Roman" w:hAnsi="Times New Roman" w:cs="Times New Roman"/>
                <w:sz w:val="28"/>
                <w:szCs w:val="28"/>
              </w:rPr>
            </w:pPr>
            <w:r w:rsidRPr="000D13FC">
              <w:rPr>
                <w:rFonts w:ascii="Times New Roman" w:hAnsi="Times New Roman" w:cs="Times New Roman"/>
                <w:sz w:val="28"/>
                <w:szCs w:val="28"/>
              </w:rPr>
              <w:t xml:space="preserve">d) </w:t>
            </w:r>
            <w:r w:rsidRPr="009717B2">
              <w:rPr>
                <w:rFonts w:ascii="Times New Roman" w:hAnsi="Times New Roman" w:cs="Times New Roman"/>
                <w:color w:val="FF0000"/>
                <w:sz w:val="28"/>
                <w:szCs w:val="28"/>
              </w:rPr>
              <w:t>Nghiên cứu tiếp thu, giải trình ý kiến góp ý, phản biện xã hội.</w:t>
            </w:r>
          </w:p>
          <w:p w14:paraId="2D354439" w14:textId="77777777" w:rsidR="00DE6843" w:rsidRDefault="000D13FC" w:rsidP="0087646F">
            <w:pPr>
              <w:spacing w:before="120" w:after="280" w:afterAutospacing="1"/>
              <w:ind w:firstLine="567"/>
              <w:jc w:val="both"/>
              <w:rPr>
                <w:rFonts w:ascii="Times New Roman" w:hAnsi="Times New Roman" w:cs="Times New Roman"/>
                <w:sz w:val="28"/>
                <w:szCs w:val="28"/>
              </w:rPr>
            </w:pPr>
            <w:r w:rsidRPr="000D13FC">
              <w:rPr>
                <w:rFonts w:ascii="Times New Roman" w:hAnsi="Times New Roman" w:cs="Times New Roman"/>
                <w:sz w:val="28"/>
                <w:szCs w:val="28"/>
              </w:rPr>
              <w:t xml:space="preserve">4. Hồ sơ dự án luật, pháp lệnh, nghị quyết gửi phản biện xã hội, lấy ý kiến, </w:t>
            </w:r>
          </w:p>
          <w:p w14:paraId="26F7BAA1" w14:textId="0BBF19BD" w:rsidR="009717B2" w:rsidRPr="009717B2" w:rsidRDefault="009717B2" w:rsidP="0087646F">
            <w:pPr>
              <w:spacing w:before="120" w:after="280" w:afterAutospacing="1"/>
              <w:ind w:firstLine="567"/>
              <w:jc w:val="both"/>
              <w:rPr>
                <w:rFonts w:ascii="Times New Roman" w:hAnsi="Times New Roman" w:cs="Times New Roman"/>
                <w:sz w:val="28"/>
                <w:szCs w:val="28"/>
              </w:rPr>
            </w:pPr>
            <w:r w:rsidRPr="009717B2">
              <w:rPr>
                <w:rFonts w:ascii="Times New Roman" w:hAnsi="Times New Roman" w:cs="Times New Roman"/>
                <w:sz w:val="28"/>
                <w:szCs w:val="28"/>
              </w:rPr>
              <w:t xml:space="preserve">- </w:t>
            </w:r>
            <w:bookmarkStart w:id="77" w:name="_Hlk195042390"/>
            <w:r w:rsidRPr="009717B2">
              <w:rPr>
                <w:rFonts w:ascii="Times New Roman" w:hAnsi="Times New Roman" w:cs="Times New Roman"/>
                <w:sz w:val="28"/>
                <w:szCs w:val="28"/>
              </w:rPr>
              <w:t>Khoản 4, Điều 68</w:t>
            </w:r>
            <w:bookmarkEnd w:id="77"/>
            <w:r w:rsidRPr="009717B2">
              <w:rPr>
                <w:rFonts w:ascii="Times New Roman" w:hAnsi="Times New Roman" w:cs="Times New Roman"/>
                <w:sz w:val="28"/>
                <w:szCs w:val="28"/>
              </w:rPr>
              <w:t xml:space="preserve">,  Cơ quan lập đề xuất chính sách, cơ quan chủ trì soạn thảo chịu trách nhiệm trước cơ quan trình hoặc cơ quan, người có thẩm quyền ban hành văn bản quy phạm pháp luật về tiến độ, chất lượng lập đề xuất chính sách, soạn thảo; truyền </w:t>
            </w:r>
            <w:r w:rsidRPr="009717B2">
              <w:rPr>
                <w:rFonts w:ascii="Times New Roman" w:hAnsi="Times New Roman" w:cs="Times New Roman"/>
                <w:sz w:val="28"/>
                <w:szCs w:val="28"/>
              </w:rPr>
              <w:lastRenderedPageBreak/>
              <w:t xml:space="preserve">thông chính sách và dự thảo văn bản quy phạm pháp luật; việc </w:t>
            </w:r>
            <w:r w:rsidRPr="009717B2">
              <w:rPr>
                <w:rFonts w:ascii="Times New Roman" w:hAnsi="Times New Roman" w:cs="Times New Roman"/>
                <w:color w:val="FF0000"/>
                <w:sz w:val="28"/>
                <w:szCs w:val="28"/>
              </w:rPr>
              <w:t>tiếp thu, giải trình ý kiến góp ý, tham vấn, phản biện xã hội</w:t>
            </w:r>
            <w:r w:rsidRPr="009717B2">
              <w:rPr>
                <w:rFonts w:ascii="Times New Roman" w:hAnsi="Times New Roman" w:cs="Times New Roman"/>
                <w:sz w:val="28"/>
                <w:szCs w:val="28"/>
              </w:rPr>
              <w:t xml:space="preserve">, thẩm định, thẩm tra. </w:t>
            </w:r>
          </w:p>
          <w:p w14:paraId="36AED2E8" w14:textId="08BF7195" w:rsidR="009717B2" w:rsidRPr="000D13FC" w:rsidRDefault="009717B2" w:rsidP="0087646F">
            <w:pPr>
              <w:spacing w:before="120" w:after="280" w:afterAutospacing="1"/>
              <w:ind w:firstLine="567"/>
              <w:jc w:val="both"/>
              <w:rPr>
                <w:rFonts w:ascii="Times New Roman" w:eastAsia="Times New Roman" w:hAnsi="Times New Roman" w:cs="Times New Roman"/>
                <w:i/>
                <w:iCs/>
                <w:sz w:val="28"/>
                <w:szCs w:val="28"/>
              </w:rPr>
            </w:pPr>
          </w:p>
        </w:tc>
      </w:tr>
      <w:tr w:rsidR="00DE6843" w:rsidRPr="005306CF" w14:paraId="79843428" w14:textId="77777777" w:rsidTr="00A06AEE">
        <w:tc>
          <w:tcPr>
            <w:tcW w:w="1942" w:type="pct"/>
          </w:tcPr>
          <w:p w14:paraId="3933350D" w14:textId="176B71EF" w:rsidR="00DE6843" w:rsidRPr="005306CF" w:rsidRDefault="00DE6843" w:rsidP="0087646F">
            <w:pPr>
              <w:ind w:firstLine="567"/>
              <w:jc w:val="center"/>
              <w:rPr>
                <w:rFonts w:ascii="Times New Roman" w:hAnsi="Times New Roman" w:cs="Times New Roman"/>
                <w:sz w:val="28"/>
                <w:szCs w:val="28"/>
              </w:rPr>
            </w:pPr>
            <w:bookmarkStart w:id="78" w:name="chuong_7"/>
            <w:r w:rsidRPr="005306CF">
              <w:rPr>
                <w:rFonts w:ascii="Times New Roman" w:hAnsi="Times New Roman" w:cs="Times New Roman"/>
                <w:b/>
                <w:bCs/>
                <w:sz w:val="28"/>
                <w:szCs w:val="28"/>
              </w:rPr>
              <w:lastRenderedPageBreak/>
              <w:t>Chương VII</w:t>
            </w:r>
            <w:bookmarkEnd w:id="78"/>
          </w:p>
          <w:p w14:paraId="7C86F4FB" w14:textId="77777777" w:rsidR="00DE6843" w:rsidRPr="005306CF" w:rsidRDefault="00DE6843" w:rsidP="0087646F">
            <w:pPr>
              <w:ind w:firstLine="567"/>
              <w:jc w:val="center"/>
              <w:rPr>
                <w:rFonts w:ascii="Times New Roman" w:hAnsi="Times New Roman" w:cs="Times New Roman"/>
                <w:sz w:val="28"/>
                <w:szCs w:val="28"/>
              </w:rPr>
            </w:pPr>
            <w:bookmarkStart w:id="79" w:name="chuong_7_name"/>
            <w:r w:rsidRPr="005306CF">
              <w:rPr>
                <w:rFonts w:ascii="Times New Roman" w:hAnsi="Times New Roman" w:cs="Times New Roman"/>
                <w:b/>
                <w:bCs/>
                <w:sz w:val="28"/>
                <w:szCs w:val="28"/>
              </w:rPr>
              <w:t>ĐIỀU KIỆN BẢO ĐẢM HOẠT ĐỘNG CỦA MẶT TRẬN TỔ QUỐC VIỆT </w:t>
            </w:r>
            <w:bookmarkEnd w:id="79"/>
            <w:r w:rsidRPr="005306CF">
              <w:rPr>
                <w:rFonts w:ascii="Times New Roman" w:hAnsi="Times New Roman" w:cs="Times New Roman"/>
                <w:b/>
                <w:bCs/>
                <w:sz w:val="28"/>
                <w:szCs w:val="28"/>
              </w:rPr>
              <w:t>NAM</w:t>
            </w:r>
          </w:p>
          <w:p w14:paraId="60714967"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7519D6F2"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7B57FCA5"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1C993696" w14:textId="77777777" w:rsidTr="00A06AEE">
        <w:tc>
          <w:tcPr>
            <w:tcW w:w="1942" w:type="pct"/>
          </w:tcPr>
          <w:p w14:paraId="5FD1EA3A" w14:textId="36B46773" w:rsidR="00DE6843" w:rsidRPr="005306CF" w:rsidRDefault="00DE6843" w:rsidP="0087646F">
            <w:pPr>
              <w:jc w:val="both"/>
              <w:rPr>
                <w:rFonts w:ascii="Times New Roman" w:hAnsi="Times New Roman" w:cs="Times New Roman"/>
                <w:sz w:val="28"/>
                <w:szCs w:val="28"/>
              </w:rPr>
            </w:pPr>
            <w:bookmarkStart w:id="80" w:name="dieu_37"/>
            <w:r w:rsidRPr="005306CF">
              <w:rPr>
                <w:rFonts w:ascii="Times New Roman" w:hAnsi="Times New Roman" w:cs="Times New Roman"/>
                <w:b/>
                <w:bCs/>
                <w:sz w:val="28"/>
                <w:szCs w:val="28"/>
              </w:rPr>
              <w:t>Điều 37. Bộ máy giúp việc; đào tạo, bồi dưỡng nghiệp vụ công tác Mặt trận</w:t>
            </w:r>
            <w:bookmarkEnd w:id="80"/>
          </w:p>
          <w:p w14:paraId="13138B1D"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Ủy ban Mặt trận Tổ quốc Việt Nam có bộ máy giúp việc. Tổ chức, biên chế bộ máy giúp việc của Ủy ban Mặt trận Tổ quốc Việt Nam các cấp do cơ quan có thẩm quyền quy định.</w:t>
            </w:r>
          </w:p>
          <w:p w14:paraId="6FCC9B6B"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Cán bộ, công chức, viên chức trong cơ quan Ủy ban Mặt trận Tổ quốc Việt Nam và người làm công tác Mặt trận không chuyên trách được đào tạo, bồi dưỡng để nâng cao trình độ, nghiệp vụ công tác Mặt trận, đáp ứng yêu cầu, nhiệm vụ được giao.</w:t>
            </w:r>
          </w:p>
          <w:p w14:paraId="17734771"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3. Cơ quan nhà nước có liên quan tạo điều kiện để Mặt trận Tổ quốc Việt Nam thực hiện kế hoạch, chương trình, nội dung đào </w:t>
            </w:r>
            <w:r w:rsidRPr="005306CF">
              <w:rPr>
                <w:rFonts w:ascii="Times New Roman" w:hAnsi="Times New Roman" w:cs="Times New Roman"/>
                <w:sz w:val="28"/>
                <w:szCs w:val="28"/>
              </w:rPr>
              <w:lastRenderedPageBreak/>
              <w:t>tạo, bồi dưỡng và phát huy đội ngũ chuyên gia, tư vấn, cộng tác viên.</w:t>
            </w:r>
          </w:p>
          <w:p w14:paraId="3C887F5C" w14:textId="77777777" w:rsidR="00DE6843" w:rsidRPr="005306CF" w:rsidRDefault="00DE6843" w:rsidP="0087646F">
            <w:pPr>
              <w:ind w:firstLine="567"/>
              <w:jc w:val="both"/>
              <w:rPr>
                <w:rFonts w:ascii="Times New Roman" w:hAnsi="Times New Roman" w:cs="Times New Roman"/>
                <w:b/>
                <w:bCs/>
                <w:sz w:val="28"/>
                <w:szCs w:val="28"/>
              </w:rPr>
            </w:pPr>
          </w:p>
        </w:tc>
        <w:tc>
          <w:tcPr>
            <w:tcW w:w="1744" w:type="pct"/>
          </w:tcPr>
          <w:p w14:paraId="5B8AC6EF"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75FEA8D8" w14:textId="77777777"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Giữ nguyên như hiện hành </w:t>
            </w:r>
          </w:p>
        </w:tc>
        <w:tc>
          <w:tcPr>
            <w:tcW w:w="1314" w:type="pct"/>
          </w:tcPr>
          <w:p w14:paraId="45A0677F"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288B92D0"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35AF44E2" w14:textId="7DB81439" w:rsidR="00DE6843" w:rsidRPr="005306CF" w:rsidRDefault="00DE6843" w:rsidP="0087646F">
            <w:pPr>
              <w:ind w:firstLine="567"/>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Việc sắp xếp tổ chức bộ máy giúp việc của MTTQ được thực hiện theo quy định của Bộ Chính trị,</w:t>
            </w:r>
            <w:r w:rsidR="007C2673">
              <w:rPr>
                <w:rFonts w:ascii="Times New Roman" w:eastAsia="Times New Roman" w:hAnsi="Times New Roman" w:cs="Times New Roman"/>
                <w:i/>
                <w:iCs/>
                <w:sz w:val="28"/>
                <w:szCs w:val="28"/>
              </w:rPr>
              <w:t xml:space="preserve"> Ban Bí thư,</w:t>
            </w:r>
            <w:r w:rsidRPr="005306CF">
              <w:rPr>
                <w:rFonts w:ascii="Times New Roman" w:eastAsia="Times New Roman" w:hAnsi="Times New Roman" w:cs="Times New Roman"/>
                <w:i/>
                <w:iCs/>
                <w:sz w:val="28"/>
                <w:szCs w:val="28"/>
              </w:rPr>
              <w:t xml:space="preserve"> quy định tại Điều này chỉ mang tính nguyên tắc, không có nội dung quy định cụ thể về cơ cấu tổ chức và biên chế của bộ máy giúp việc. </w:t>
            </w:r>
          </w:p>
          <w:p w14:paraId="1FF27276"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331DE2F9"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4FE3B546" w14:textId="77777777" w:rsidTr="00A06AEE">
        <w:tc>
          <w:tcPr>
            <w:tcW w:w="1942" w:type="pct"/>
          </w:tcPr>
          <w:p w14:paraId="3CCFE0F3" w14:textId="3A86B6CC" w:rsidR="00DE6843" w:rsidRPr="005306CF" w:rsidRDefault="00DE6843" w:rsidP="0087646F">
            <w:pPr>
              <w:jc w:val="both"/>
              <w:rPr>
                <w:rFonts w:ascii="Times New Roman" w:hAnsi="Times New Roman" w:cs="Times New Roman"/>
                <w:sz w:val="28"/>
                <w:szCs w:val="28"/>
              </w:rPr>
            </w:pPr>
            <w:bookmarkStart w:id="81" w:name="dieu_38"/>
            <w:r w:rsidRPr="005306CF">
              <w:rPr>
                <w:rFonts w:ascii="Times New Roman" w:hAnsi="Times New Roman" w:cs="Times New Roman"/>
                <w:b/>
                <w:bCs/>
                <w:sz w:val="28"/>
                <w:szCs w:val="28"/>
              </w:rPr>
              <w:t>Điều 38. Kinh phí hoạt động, tài sản và cơ sở vật chất của Mặt trận Tổ quốc Việt Nam</w:t>
            </w:r>
            <w:bookmarkEnd w:id="81"/>
          </w:p>
          <w:p w14:paraId="0DF5968F"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Kinh phí hoạt động của Ủy ban Mặt trận Tổ quốc Việt Nam các cấp do ngân sách nhà nước bảo đảm theo quy định của pháp luật.</w:t>
            </w:r>
          </w:p>
          <w:p w14:paraId="219D9BFB"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Việc lập dự toán, phân bổ, chấp hành và quyết toán kinh phí ngân sách nhà nước cho hoạt động của Mặt trận Tổ quốc Việt Nam thực hiện theo quy định của </w:t>
            </w:r>
            <w:bookmarkStart w:id="82" w:name="tvpllink_orzgiqxtpn"/>
            <w:r w:rsidRPr="005306CF">
              <w:rPr>
                <w:rFonts w:ascii="Times New Roman" w:hAnsi="Times New Roman" w:cs="Times New Roman"/>
                <w:sz w:val="28"/>
                <w:szCs w:val="28"/>
              </w:rPr>
              <w:t>Luật ngân sách nhà nước</w:t>
            </w:r>
            <w:bookmarkEnd w:id="82"/>
            <w:r w:rsidRPr="005306CF">
              <w:rPr>
                <w:rFonts w:ascii="Times New Roman" w:hAnsi="Times New Roman" w:cs="Times New Roman"/>
                <w:sz w:val="28"/>
                <w:szCs w:val="28"/>
              </w:rPr>
              <w:t>.</w:t>
            </w:r>
          </w:p>
          <w:p w14:paraId="3675B03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Mặt trận Tổ quốc Việt Nam được quản lý và sử dụng tài sản Nhà nước giao, tài sản và các nguồn tài trợ của tổ chức, cá nhân trong nước, nước ngoài tặng, cho theo quy định của pháp luật.</w:t>
            </w:r>
          </w:p>
        </w:tc>
        <w:tc>
          <w:tcPr>
            <w:tcW w:w="1744" w:type="pct"/>
          </w:tcPr>
          <w:p w14:paraId="5BF62B7C" w14:textId="77777777" w:rsidR="00DE6843" w:rsidRPr="005306CF"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p w14:paraId="0DEF1768" w14:textId="77777777" w:rsidR="00DE6843" w:rsidRPr="005306CF" w:rsidRDefault="00DE6843" w:rsidP="0087646F">
            <w:pPr>
              <w:shd w:val="clear" w:color="auto" w:fill="FFFFFF"/>
              <w:spacing w:after="240"/>
              <w:jc w:val="both"/>
              <w:textAlignment w:val="baseline"/>
              <w:rPr>
                <w:rFonts w:ascii="Times New Roman" w:eastAsia="Times New Roman" w:hAnsi="Times New Roman" w:cs="Times New Roman"/>
                <w:i/>
                <w:iCs/>
                <w:sz w:val="28"/>
                <w:szCs w:val="28"/>
              </w:rPr>
            </w:pPr>
            <w:r w:rsidRPr="005306CF">
              <w:rPr>
                <w:rFonts w:ascii="Times New Roman" w:eastAsia="Times New Roman" w:hAnsi="Times New Roman" w:cs="Times New Roman"/>
                <w:i/>
                <w:iCs/>
                <w:sz w:val="28"/>
                <w:szCs w:val="28"/>
              </w:rPr>
              <w:t xml:space="preserve">Giữ nguyên như hiện hành </w:t>
            </w:r>
          </w:p>
        </w:tc>
        <w:tc>
          <w:tcPr>
            <w:tcW w:w="1314" w:type="pct"/>
          </w:tcPr>
          <w:p w14:paraId="28619EB7"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15DC23E1" w14:textId="77777777" w:rsidR="0087646F" w:rsidRDefault="0087646F" w:rsidP="0087646F">
            <w:pPr>
              <w:ind w:firstLine="567"/>
              <w:jc w:val="both"/>
              <w:textAlignment w:val="baseline"/>
              <w:rPr>
                <w:rFonts w:ascii="Times New Roman" w:eastAsia="Times New Roman" w:hAnsi="Times New Roman" w:cs="Times New Roman"/>
                <w:i/>
                <w:iCs/>
                <w:sz w:val="28"/>
                <w:szCs w:val="28"/>
              </w:rPr>
            </w:pPr>
          </w:p>
          <w:p w14:paraId="6EBFD1E2" w14:textId="77777777" w:rsidR="00DE6843" w:rsidRPr="005306CF" w:rsidRDefault="00DE6843" w:rsidP="007C2673">
            <w:pPr>
              <w:ind w:firstLine="567"/>
              <w:jc w:val="both"/>
              <w:textAlignment w:val="baseline"/>
              <w:rPr>
                <w:rFonts w:ascii="Times New Roman" w:eastAsia="Times New Roman" w:hAnsi="Times New Roman" w:cs="Times New Roman"/>
                <w:i/>
                <w:iCs/>
                <w:sz w:val="28"/>
                <w:szCs w:val="28"/>
              </w:rPr>
            </w:pPr>
          </w:p>
        </w:tc>
      </w:tr>
      <w:tr w:rsidR="00DE6843" w:rsidRPr="005306CF" w14:paraId="57C02AA3" w14:textId="77777777" w:rsidTr="00A06AEE">
        <w:tc>
          <w:tcPr>
            <w:tcW w:w="1942" w:type="pct"/>
          </w:tcPr>
          <w:p w14:paraId="6DAE271A" w14:textId="20E3814B" w:rsidR="00DE6843" w:rsidRPr="005306CF" w:rsidRDefault="00DE6843" w:rsidP="0087646F">
            <w:pPr>
              <w:jc w:val="both"/>
              <w:rPr>
                <w:rFonts w:ascii="Times New Roman" w:hAnsi="Times New Roman" w:cs="Times New Roman"/>
                <w:sz w:val="28"/>
                <w:szCs w:val="28"/>
              </w:rPr>
            </w:pPr>
            <w:bookmarkStart w:id="83" w:name="dieu_39"/>
            <w:r w:rsidRPr="005306CF">
              <w:rPr>
                <w:rFonts w:ascii="Times New Roman" w:hAnsi="Times New Roman" w:cs="Times New Roman"/>
                <w:b/>
                <w:bCs/>
                <w:sz w:val="28"/>
                <w:szCs w:val="28"/>
              </w:rPr>
              <w:t>Điều 39. Trách nhiệm của cơ quan, tổ chức</w:t>
            </w:r>
            <w:bookmarkEnd w:id="83"/>
          </w:p>
          <w:p w14:paraId="4D1F072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Tạo điều kiện để cán bộ, công chức, viên chức, người lao động thực hiện nhiệm vụ khi được cử vào Ủy ban Mặt trận Tổ quốc Việt Nam hoặc được phân công tham gia hoạt động của Mặt trận Tổ quốc Việt Nam.</w:t>
            </w:r>
          </w:p>
          <w:p w14:paraId="3A617267"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 xml:space="preserve">2. Phối hợp với Mặt trận Tổ quốc Việt Nam thực hiện các cuộc vận động, phong trào thi đua yêu nước do Mặt trận Tổ quốc </w:t>
            </w:r>
            <w:r w:rsidRPr="005306CF">
              <w:rPr>
                <w:rFonts w:ascii="Times New Roman" w:hAnsi="Times New Roman" w:cs="Times New Roman"/>
                <w:sz w:val="28"/>
                <w:szCs w:val="28"/>
              </w:rPr>
              <w:lastRenderedPageBreak/>
              <w:t>Việt Nam chủ trì hoặc thực hiện các chương trình, dự án mà Mặt trận Tổ quốc Việt Nam được giao; cung cấp thông tin, tài liệu khi Mặt trận Tổ quốc Việt Nam yêu cầu.</w:t>
            </w:r>
          </w:p>
          <w:p w14:paraId="476EA518"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3. Tuyên truyền, vận động cán bộ, công chức, viên chức, người lao động thực hiện chính sách đại đoàn kết toàn dân tộc; hưởng ứng các cuộc vận động, phong trào thi đua yêu nước do Mặt trận Tổ quốc Việt Nam phát động, tổ chức.</w:t>
            </w:r>
          </w:p>
          <w:p w14:paraId="1F711592" w14:textId="77777777" w:rsidR="00DE6843" w:rsidRPr="005306CF" w:rsidRDefault="00DE6843" w:rsidP="0087646F">
            <w:pPr>
              <w:tabs>
                <w:tab w:val="left" w:pos="1936"/>
              </w:tabs>
              <w:ind w:firstLine="567"/>
              <w:jc w:val="both"/>
              <w:rPr>
                <w:rFonts w:ascii="Times New Roman" w:hAnsi="Times New Roman" w:cs="Times New Roman"/>
                <w:b/>
                <w:bCs/>
                <w:sz w:val="28"/>
                <w:szCs w:val="28"/>
              </w:rPr>
            </w:pPr>
            <w:r w:rsidRPr="005306CF">
              <w:rPr>
                <w:rFonts w:ascii="Times New Roman" w:hAnsi="Times New Roman" w:cs="Times New Roman"/>
                <w:b/>
                <w:bCs/>
                <w:sz w:val="28"/>
                <w:szCs w:val="28"/>
              </w:rPr>
              <w:tab/>
            </w:r>
          </w:p>
        </w:tc>
        <w:tc>
          <w:tcPr>
            <w:tcW w:w="1744" w:type="pct"/>
          </w:tcPr>
          <w:p w14:paraId="641D185A" w14:textId="77777777" w:rsidR="003A0D7C" w:rsidRDefault="003A0D7C" w:rsidP="0087646F">
            <w:pPr>
              <w:ind w:firstLine="567"/>
              <w:jc w:val="both"/>
              <w:rPr>
                <w:rFonts w:ascii="Times New Roman" w:hAnsi="Times New Roman" w:cs="Times New Roman"/>
                <w:sz w:val="28"/>
                <w:szCs w:val="28"/>
              </w:rPr>
            </w:pPr>
          </w:p>
          <w:p w14:paraId="503FDAAE" w14:textId="30CA4A39" w:rsidR="003A0D7C" w:rsidRDefault="00E7011D" w:rsidP="0087646F">
            <w:pPr>
              <w:ind w:firstLine="567"/>
              <w:jc w:val="both"/>
              <w:rPr>
                <w:rFonts w:ascii="Times New Roman" w:hAnsi="Times New Roman" w:cs="Times New Roman"/>
                <w:sz w:val="28"/>
                <w:szCs w:val="28"/>
              </w:rPr>
            </w:pPr>
            <w:r w:rsidRPr="005306CF">
              <w:rPr>
                <w:rFonts w:ascii="Times New Roman" w:eastAsia="Times New Roman" w:hAnsi="Times New Roman" w:cs="Times New Roman"/>
                <w:i/>
                <w:iCs/>
                <w:sz w:val="28"/>
                <w:szCs w:val="28"/>
              </w:rPr>
              <w:t>Giữ nguyên như hiện hành</w:t>
            </w:r>
          </w:p>
          <w:p w14:paraId="6210ED37" w14:textId="77777777" w:rsidR="003A0D7C" w:rsidRDefault="003A0D7C" w:rsidP="0087646F">
            <w:pPr>
              <w:ind w:firstLine="567"/>
              <w:jc w:val="both"/>
              <w:rPr>
                <w:rFonts w:ascii="Times New Roman" w:hAnsi="Times New Roman" w:cs="Times New Roman"/>
                <w:sz w:val="28"/>
                <w:szCs w:val="28"/>
              </w:rPr>
            </w:pPr>
          </w:p>
          <w:p w14:paraId="27C3955B" w14:textId="473F4A44" w:rsidR="003A0D7C" w:rsidRPr="005306CF" w:rsidRDefault="003A0D7C" w:rsidP="0087646F">
            <w:pPr>
              <w:ind w:firstLine="567"/>
              <w:jc w:val="both"/>
              <w:rPr>
                <w:rFonts w:ascii="Times New Roman" w:hAnsi="Times New Roman" w:cs="Times New Roman"/>
                <w:sz w:val="28"/>
                <w:szCs w:val="28"/>
              </w:rPr>
            </w:pPr>
          </w:p>
        </w:tc>
        <w:tc>
          <w:tcPr>
            <w:tcW w:w="1314" w:type="pct"/>
          </w:tcPr>
          <w:p w14:paraId="15458938"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p w14:paraId="27ADF5EC"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87646F" w:rsidRPr="005306CF" w14:paraId="7F9ACC72" w14:textId="77777777" w:rsidTr="00A06AEE">
        <w:tc>
          <w:tcPr>
            <w:tcW w:w="1942" w:type="pct"/>
          </w:tcPr>
          <w:p w14:paraId="5169EA07" w14:textId="405EF8E1" w:rsidR="0087646F" w:rsidRPr="005306CF" w:rsidRDefault="0087646F" w:rsidP="0087646F">
            <w:pPr>
              <w:ind w:firstLine="567"/>
              <w:jc w:val="center"/>
              <w:rPr>
                <w:rFonts w:ascii="Times New Roman" w:hAnsi="Times New Roman" w:cs="Times New Roman"/>
                <w:sz w:val="28"/>
                <w:szCs w:val="28"/>
              </w:rPr>
            </w:pPr>
            <w:bookmarkStart w:id="84" w:name="chuong_8"/>
            <w:r w:rsidRPr="005306CF">
              <w:rPr>
                <w:rFonts w:ascii="Times New Roman" w:hAnsi="Times New Roman" w:cs="Times New Roman"/>
                <w:b/>
                <w:bCs/>
                <w:sz w:val="28"/>
                <w:szCs w:val="28"/>
              </w:rPr>
              <w:t>Chương VIII</w:t>
            </w:r>
            <w:bookmarkEnd w:id="84"/>
          </w:p>
          <w:p w14:paraId="6743F56B" w14:textId="77777777" w:rsidR="0087646F" w:rsidRPr="005306CF" w:rsidRDefault="0087646F" w:rsidP="0087646F">
            <w:pPr>
              <w:ind w:firstLine="567"/>
              <w:jc w:val="center"/>
              <w:rPr>
                <w:rFonts w:ascii="Times New Roman" w:hAnsi="Times New Roman" w:cs="Times New Roman"/>
                <w:sz w:val="28"/>
                <w:szCs w:val="28"/>
              </w:rPr>
            </w:pPr>
            <w:bookmarkStart w:id="85" w:name="chuong_8_name"/>
            <w:r w:rsidRPr="005306CF">
              <w:rPr>
                <w:rFonts w:ascii="Times New Roman" w:hAnsi="Times New Roman" w:cs="Times New Roman"/>
                <w:b/>
                <w:bCs/>
                <w:sz w:val="28"/>
                <w:szCs w:val="28"/>
              </w:rPr>
              <w:t>ĐIỀU KHOẢN THI HÀNH</w:t>
            </w:r>
            <w:bookmarkEnd w:id="85"/>
          </w:p>
          <w:p w14:paraId="7A068EC5" w14:textId="77777777" w:rsidR="0087646F" w:rsidRPr="005306CF" w:rsidRDefault="0087646F" w:rsidP="0087646F">
            <w:pPr>
              <w:jc w:val="both"/>
              <w:rPr>
                <w:rFonts w:ascii="Times New Roman" w:hAnsi="Times New Roman" w:cs="Times New Roman"/>
                <w:b/>
                <w:bCs/>
                <w:sz w:val="28"/>
                <w:szCs w:val="28"/>
              </w:rPr>
            </w:pPr>
          </w:p>
        </w:tc>
        <w:tc>
          <w:tcPr>
            <w:tcW w:w="1744" w:type="pct"/>
          </w:tcPr>
          <w:p w14:paraId="68A019E5" w14:textId="77777777" w:rsidR="0087646F" w:rsidRPr="005306CF" w:rsidRDefault="0087646F" w:rsidP="0087646F">
            <w:pPr>
              <w:jc w:val="both"/>
              <w:rPr>
                <w:rFonts w:ascii="Times New Roman" w:hAnsi="Times New Roman" w:cs="Times New Roman"/>
                <w:b/>
                <w:bCs/>
                <w:sz w:val="28"/>
                <w:szCs w:val="28"/>
              </w:rPr>
            </w:pPr>
          </w:p>
        </w:tc>
        <w:tc>
          <w:tcPr>
            <w:tcW w:w="1314" w:type="pct"/>
          </w:tcPr>
          <w:p w14:paraId="610E608C" w14:textId="77777777" w:rsidR="0087646F" w:rsidRPr="005306CF" w:rsidRDefault="0087646F" w:rsidP="0087646F">
            <w:pPr>
              <w:ind w:firstLine="567"/>
              <w:jc w:val="both"/>
              <w:textAlignment w:val="baseline"/>
              <w:rPr>
                <w:rFonts w:ascii="Times New Roman" w:eastAsia="Times New Roman" w:hAnsi="Times New Roman" w:cs="Times New Roman"/>
                <w:i/>
                <w:iCs/>
                <w:sz w:val="28"/>
                <w:szCs w:val="28"/>
              </w:rPr>
            </w:pPr>
          </w:p>
        </w:tc>
      </w:tr>
      <w:tr w:rsidR="00DE6843" w:rsidRPr="005306CF" w14:paraId="76A4A265" w14:textId="77777777" w:rsidTr="00A06AEE">
        <w:tc>
          <w:tcPr>
            <w:tcW w:w="1942" w:type="pct"/>
          </w:tcPr>
          <w:p w14:paraId="02308922" w14:textId="4F4E4220" w:rsidR="00DE6843" w:rsidRPr="005306CF" w:rsidRDefault="00DE6843" w:rsidP="008674FC">
            <w:pPr>
              <w:jc w:val="both"/>
              <w:rPr>
                <w:rFonts w:ascii="Times New Roman" w:hAnsi="Times New Roman" w:cs="Times New Roman"/>
                <w:sz w:val="28"/>
                <w:szCs w:val="28"/>
              </w:rPr>
            </w:pPr>
            <w:bookmarkStart w:id="86" w:name="dieu_40"/>
            <w:r w:rsidRPr="005306CF">
              <w:rPr>
                <w:rFonts w:ascii="Times New Roman" w:hAnsi="Times New Roman" w:cs="Times New Roman"/>
                <w:b/>
                <w:bCs/>
                <w:sz w:val="28"/>
                <w:szCs w:val="28"/>
              </w:rPr>
              <w:t>Điều 40. Hiệu lực thi hành</w:t>
            </w:r>
            <w:bookmarkEnd w:id="86"/>
          </w:p>
          <w:p w14:paraId="1B098FA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1. Luật này có hiệu lực thi hành từ ngày 01 tháng 01 năm 2016.</w:t>
            </w:r>
          </w:p>
          <w:p w14:paraId="58D7E8C2"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2. </w:t>
            </w:r>
            <w:bookmarkStart w:id="87" w:name="tvpllink_ebnngkdwey"/>
            <w:r w:rsidRPr="005306CF">
              <w:rPr>
                <w:rFonts w:ascii="Times New Roman" w:hAnsi="Times New Roman" w:cs="Times New Roman"/>
                <w:sz w:val="28"/>
                <w:szCs w:val="28"/>
              </w:rPr>
              <w:t>Luật Mặt trận Tổ quốc Việt Nam số 14/1999/QH10</w:t>
            </w:r>
            <w:bookmarkEnd w:id="87"/>
            <w:r w:rsidRPr="005306CF">
              <w:rPr>
                <w:rFonts w:ascii="Times New Roman" w:hAnsi="Times New Roman" w:cs="Times New Roman"/>
                <w:sz w:val="28"/>
                <w:szCs w:val="28"/>
              </w:rPr>
              <w:t> hết hiệu lực thi hành từ ngày Luật này có hiệu lực.</w:t>
            </w:r>
          </w:p>
          <w:p w14:paraId="6E094014" w14:textId="77777777" w:rsidR="00DE6843" w:rsidRPr="005306CF" w:rsidRDefault="00DE6843" w:rsidP="0087646F">
            <w:pPr>
              <w:tabs>
                <w:tab w:val="left" w:pos="1248"/>
              </w:tabs>
              <w:ind w:firstLine="567"/>
              <w:jc w:val="both"/>
              <w:rPr>
                <w:rFonts w:ascii="Times New Roman" w:hAnsi="Times New Roman" w:cs="Times New Roman"/>
                <w:b/>
                <w:bCs/>
                <w:sz w:val="28"/>
                <w:szCs w:val="28"/>
              </w:rPr>
            </w:pPr>
            <w:r w:rsidRPr="005306CF">
              <w:rPr>
                <w:rFonts w:ascii="Times New Roman" w:hAnsi="Times New Roman" w:cs="Times New Roman"/>
                <w:b/>
                <w:bCs/>
                <w:sz w:val="28"/>
                <w:szCs w:val="28"/>
              </w:rPr>
              <w:tab/>
            </w:r>
          </w:p>
        </w:tc>
        <w:tc>
          <w:tcPr>
            <w:tcW w:w="1744" w:type="pct"/>
          </w:tcPr>
          <w:p w14:paraId="73EC24CA" w14:textId="77777777" w:rsidR="00446B16" w:rsidRPr="005306CF" w:rsidRDefault="00446B16" w:rsidP="008674FC">
            <w:pPr>
              <w:jc w:val="both"/>
              <w:rPr>
                <w:rFonts w:ascii="Times New Roman" w:hAnsi="Times New Roman" w:cs="Times New Roman"/>
                <w:sz w:val="28"/>
                <w:szCs w:val="28"/>
              </w:rPr>
            </w:pPr>
            <w:r w:rsidRPr="005306CF">
              <w:rPr>
                <w:rFonts w:ascii="Times New Roman" w:hAnsi="Times New Roman" w:cs="Times New Roman"/>
                <w:b/>
                <w:bCs/>
                <w:sz w:val="28"/>
                <w:szCs w:val="28"/>
              </w:rPr>
              <w:t>Điều 40. Hiệu lực thi hành</w:t>
            </w:r>
          </w:p>
          <w:p w14:paraId="454C5E61" w14:textId="77777777" w:rsidR="00446B16" w:rsidRPr="005306CF" w:rsidRDefault="00446B16"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Luật này có hiệu lực thi hành từ ngày … tháng …. năm ...</w:t>
            </w:r>
          </w:p>
          <w:p w14:paraId="1DCD98F7" w14:textId="504180D6" w:rsidR="00DE6843" w:rsidRPr="005306CF" w:rsidRDefault="00DE6843" w:rsidP="0087646F">
            <w:pPr>
              <w:ind w:firstLine="567"/>
              <w:jc w:val="both"/>
              <w:rPr>
                <w:rFonts w:ascii="Times New Roman" w:hAnsi="Times New Roman" w:cs="Times New Roman"/>
                <w:sz w:val="28"/>
                <w:szCs w:val="28"/>
              </w:rPr>
            </w:pPr>
          </w:p>
        </w:tc>
        <w:tc>
          <w:tcPr>
            <w:tcW w:w="1314" w:type="pct"/>
          </w:tcPr>
          <w:p w14:paraId="7371FA84" w14:textId="77777777" w:rsidR="00DE6843" w:rsidRPr="005306CF" w:rsidRDefault="00DE6843" w:rsidP="0087646F">
            <w:pPr>
              <w:ind w:firstLine="567"/>
              <w:jc w:val="both"/>
              <w:textAlignment w:val="baseline"/>
              <w:rPr>
                <w:rFonts w:ascii="Times New Roman" w:eastAsia="Times New Roman" w:hAnsi="Times New Roman" w:cs="Times New Roman"/>
                <w:i/>
                <w:iCs/>
                <w:sz w:val="28"/>
                <w:szCs w:val="28"/>
              </w:rPr>
            </w:pPr>
          </w:p>
        </w:tc>
      </w:tr>
      <w:tr w:rsidR="00DE6843" w:rsidRPr="004E4907" w14:paraId="1B98A26C" w14:textId="77777777" w:rsidTr="00A06AEE">
        <w:tc>
          <w:tcPr>
            <w:tcW w:w="1942" w:type="pct"/>
          </w:tcPr>
          <w:p w14:paraId="24F6F40E" w14:textId="762AF63B" w:rsidR="00DE6843" w:rsidRPr="005306CF" w:rsidRDefault="00DE6843" w:rsidP="008674FC">
            <w:pPr>
              <w:jc w:val="both"/>
              <w:rPr>
                <w:rFonts w:ascii="Times New Roman" w:hAnsi="Times New Roman" w:cs="Times New Roman"/>
                <w:sz w:val="28"/>
                <w:szCs w:val="28"/>
              </w:rPr>
            </w:pPr>
            <w:bookmarkStart w:id="88" w:name="dieu_41"/>
            <w:r w:rsidRPr="005306CF">
              <w:rPr>
                <w:rFonts w:ascii="Times New Roman" w:hAnsi="Times New Roman" w:cs="Times New Roman"/>
                <w:b/>
                <w:bCs/>
                <w:sz w:val="28"/>
                <w:szCs w:val="28"/>
              </w:rPr>
              <w:t>Điều 41. Quy định chi tiết</w:t>
            </w:r>
            <w:bookmarkEnd w:id="88"/>
          </w:p>
          <w:p w14:paraId="30FD7E33" w14:textId="77777777" w:rsidR="00DE6843" w:rsidRPr="005306CF"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sz w:val="28"/>
                <w:szCs w:val="28"/>
              </w:rPr>
              <w:t>Ủy ban thường vụ Quốc hội, Chính phủ phối hợp với Đoàn Chủ tịch Ủy ban trung ương Mặt trận Tổ quốc Việt Nam quy định chi tiết các điều, khoản được giao trong Luật.</w:t>
            </w:r>
          </w:p>
          <w:p w14:paraId="07DF3E73" w14:textId="77777777" w:rsidR="00DE6843" w:rsidRPr="004E4907" w:rsidRDefault="00DE6843" w:rsidP="0087646F">
            <w:pPr>
              <w:ind w:firstLine="567"/>
              <w:jc w:val="both"/>
              <w:rPr>
                <w:rFonts w:ascii="Times New Roman" w:hAnsi="Times New Roman" w:cs="Times New Roman"/>
                <w:sz w:val="28"/>
                <w:szCs w:val="28"/>
              </w:rPr>
            </w:pPr>
            <w:r w:rsidRPr="005306CF">
              <w:rPr>
                <w:rFonts w:ascii="Times New Roman" w:hAnsi="Times New Roman" w:cs="Times New Roman"/>
                <w:i/>
                <w:iCs/>
                <w:sz w:val="28"/>
                <w:szCs w:val="28"/>
              </w:rPr>
              <w:t xml:space="preserve">Luật này đã được Quốc hội nước Cộng hòa xã hội chủ nghĩa Việt Nam khóa XIII, kỳ </w:t>
            </w:r>
            <w:r w:rsidRPr="005306CF">
              <w:rPr>
                <w:rFonts w:ascii="Times New Roman" w:hAnsi="Times New Roman" w:cs="Times New Roman"/>
                <w:i/>
                <w:iCs/>
                <w:sz w:val="28"/>
                <w:szCs w:val="28"/>
              </w:rPr>
              <w:lastRenderedPageBreak/>
              <w:t>họp thứ 9 thông qua ngày 09 tháng 6 năm 2015.</w:t>
            </w:r>
          </w:p>
          <w:p w14:paraId="1A6B860A" w14:textId="77777777" w:rsidR="00DE6843" w:rsidRPr="004E4907" w:rsidRDefault="00DE6843" w:rsidP="0087646F">
            <w:pPr>
              <w:ind w:firstLine="567"/>
              <w:jc w:val="both"/>
              <w:rPr>
                <w:rFonts w:ascii="Times New Roman" w:hAnsi="Times New Roman" w:cs="Times New Roman"/>
                <w:sz w:val="28"/>
                <w:szCs w:val="28"/>
              </w:rPr>
            </w:pPr>
          </w:p>
          <w:p w14:paraId="2A01F351" w14:textId="77777777" w:rsidR="00DE6843" w:rsidRPr="004E4907" w:rsidRDefault="00DE6843" w:rsidP="0087646F">
            <w:pPr>
              <w:ind w:firstLine="567"/>
              <w:jc w:val="both"/>
              <w:rPr>
                <w:rFonts w:ascii="Times New Roman" w:hAnsi="Times New Roman" w:cs="Times New Roman"/>
                <w:b/>
                <w:bCs/>
                <w:sz w:val="28"/>
                <w:szCs w:val="28"/>
              </w:rPr>
            </w:pPr>
          </w:p>
        </w:tc>
        <w:tc>
          <w:tcPr>
            <w:tcW w:w="1744" w:type="pct"/>
          </w:tcPr>
          <w:p w14:paraId="27E0416B" w14:textId="77777777" w:rsidR="00DE6843" w:rsidRPr="004E4907" w:rsidRDefault="00DE6843" w:rsidP="0087646F">
            <w:pPr>
              <w:shd w:val="clear" w:color="auto" w:fill="FFFFFF"/>
              <w:spacing w:after="240"/>
              <w:ind w:firstLine="567"/>
              <w:jc w:val="both"/>
              <w:textAlignment w:val="baseline"/>
              <w:rPr>
                <w:rFonts w:ascii="Times New Roman" w:eastAsia="Times New Roman" w:hAnsi="Times New Roman" w:cs="Times New Roman"/>
                <w:i/>
                <w:iCs/>
                <w:sz w:val="28"/>
                <w:szCs w:val="28"/>
              </w:rPr>
            </w:pPr>
          </w:p>
        </w:tc>
        <w:tc>
          <w:tcPr>
            <w:tcW w:w="1314" w:type="pct"/>
          </w:tcPr>
          <w:p w14:paraId="613A7B4A" w14:textId="77777777" w:rsidR="00DE6843" w:rsidRPr="004E4907" w:rsidRDefault="00DE6843" w:rsidP="0087646F">
            <w:pPr>
              <w:ind w:firstLine="567"/>
              <w:jc w:val="both"/>
              <w:textAlignment w:val="baseline"/>
              <w:rPr>
                <w:rFonts w:ascii="Times New Roman" w:eastAsia="Times New Roman" w:hAnsi="Times New Roman" w:cs="Times New Roman"/>
                <w:i/>
                <w:iCs/>
                <w:sz w:val="28"/>
                <w:szCs w:val="28"/>
              </w:rPr>
            </w:pPr>
          </w:p>
        </w:tc>
      </w:tr>
    </w:tbl>
    <w:p w14:paraId="499BC939" w14:textId="77777777" w:rsidR="003814D6" w:rsidRPr="004E4907" w:rsidRDefault="003814D6" w:rsidP="0087646F">
      <w:pPr>
        <w:ind w:firstLine="567"/>
        <w:jc w:val="both"/>
        <w:rPr>
          <w:rFonts w:ascii="Times New Roman" w:hAnsi="Times New Roman" w:cs="Times New Roman"/>
          <w:sz w:val="28"/>
          <w:szCs w:val="28"/>
        </w:rPr>
      </w:pPr>
    </w:p>
    <w:sectPr w:rsidR="003814D6" w:rsidRPr="004E4907" w:rsidSect="00826CDB">
      <w:footerReference w:type="default" r:id="rId8"/>
      <w:pgSz w:w="15840" w:h="12240" w:orient="landscape"/>
      <w:pgMar w:top="794" w:right="1134" w:bottom="79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4513" w14:textId="77777777" w:rsidR="009A1E09" w:rsidRDefault="009A1E09" w:rsidP="00A8676E">
      <w:pPr>
        <w:spacing w:after="0" w:line="240" w:lineRule="auto"/>
      </w:pPr>
      <w:r>
        <w:separator/>
      </w:r>
    </w:p>
  </w:endnote>
  <w:endnote w:type="continuationSeparator" w:id="0">
    <w:p w14:paraId="496FB6D9" w14:textId="77777777" w:rsidR="009A1E09" w:rsidRDefault="009A1E09" w:rsidP="00A8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23719"/>
      <w:docPartObj>
        <w:docPartGallery w:val="Page Numbers (Bottom of Page)"/>
        <w:docPartUnique/>
      </w:docPartObj>
    </w:sdtPr>
    <w:sdtContent>
      <w:p w14:paraId="1A394341" w14:textId="71BC38C1" w:rsidR="0087646F" w:rsidRDefault="0087646F">
        <w:pPr>
          <w:pStyle w:val="Footer"/>
          <w:jc w:val="center"/>
        </w:pPr>
        <w:r>
          <w:fldChar w:fldCharType="begin"/>
        </w:r>
        <w:r>
          <w:instrText xml:space="preserve"> PAGE   \* MERGEFORMAT </w:instrText>
        </w:r>
        <w:r>
          <w:fldChar w:fldCharType="separate"/>
        </w:r>
        <w:r w:rsidR="008674FC">
          <w:rPr>
            <w:noProof/>
          </w:rPr>
          <w:t>42</w:t>
        </w:r>
        <w:r>
          <w:rPr>
            <w:noProof/>
          </w:rPr>
          <w:fldChar w:fldCharType="end"/>
        </w:r>
      </w:p>
    </w:sdtContent>
  </w:sdt>
  <w:p w14:paraId="21D5DB6C" w14:textId="77777777" w:rsidR="0087646F" w:rsidRDefault="0087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2FAA" w14:textId="77777777" w:rsidR="009A1E09" w:rsidRDefault="009A1E09" w:rsidP="00A8676E">
      <w:pPr>
        <w:spacing w:after="0" w:line="240" w:lineRule="auto"/>
      </w:pPr>
      <w:r>
        <w:separator/>
      </w:r>
    </w:p>
  </w:footnote>
  <w:footnote w:type="continuationSeparator" w:id="0">
    <w:p w14:paraId="69269DDE" w14:textId="77777777" w:rsidR="009A1E09" w:rsidRDefault="009A1E09" w:rsidP="00A86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136"/>
    <w:multiLevelType w:val="hybridMultilevel"/>
    <w:tmpl w:val="04F81602"/>
    <w:lvl w:ilvl="0" w:tplc="D4B24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4B5F"/>
    <w:multiLevelType w:val="hybridMultilevel"/>
    <w:tmpl w:val="29343B7C"/>
    <w:lvl w:ilvl="0" w:tplc="66F89F5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801CE"/>
    <w:multiLevelType w:val="hybridMultilevel"/>
    <w:tmpl w:val="C478E4F8"/>
    <w:lvl w:ilvl="0" w:tplc="867CB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26B51"/>
    <w:multiLevelType w:val="hybridMultilevel"/>
    <w:tmpl w:val="5EAA1316"/>
    <w:lvl w:ilvl="0" w:tplc="3190A8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B76EA8"/>
    <w:multiLevelType w:val="hybridMultilevel"/>
    <w:tmpl w:val="68C6F382"/>
    <w:lvl w:ilvl="0" w:tplc="B63CBBF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C813515"/>
    <w:multiLevelType w:val="hybridMultilevel"/>
    <w:tmpl w:val="F8961F24"/>
    <w:lvl w:ilvl="0" w:tplc="F3362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5738F"/>
    <w:multiLevelType w:val="hybridMultilevel"/>
    <w:tmpl w:val="E8AA6D7C"/>
    <w:lvl w:ilvl="0" w:tplc="637889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32FDA"/>
    <w:multiLevelType w:val="hybridMultilevel"/>
    <w:tmpl w:val="F9480A8E"/>
    <w:lvl w:ilvl="0" w:tplc="204EBC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225FB"/>
    <w:multiLevelType w:val="hybridMultilevel"/>
    <w:tmpl w:val="07246524"/>
    <w:lvl w:ilvl="0" w:tplc="6C9C26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F3B79"/>
    <w:multiLevelType w:val="hybridMultilevel"/>
    <w:tmpl w:val="0E02CD0E"/>
    <w:lvl w:ilvl="0" w:tplc="4F527A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258452">
    <w:abstractNumId w:val="1"/>
  </w:num>
  <w:num w:numId="2" w16cid:durableId="225647249">
    <w:abstractNumId w:val="6"/>
  </w:num>
  <w:num w:numId="3" w16cid:durableId="956911328">
    <w:abstractNumId w:val="4"/>
  </w:num>
  <w:num w:numId="4" w16cid:durableId="1035077283">
    <w:abstractNumId w:val="0"/>
  </w:num>
  <w:num w:numId="5" w16cid:durableId="100227919">
    <w:abstractNumId w:val="2"/>
  </w:num>
  <w:num w:numId="6" w16cid:durableId="723064654">
    <w:abstractNumId w:val="7"/>
  </w:num>
  <w:num w:numId="7" w16cid:durableId="1852334376">
    <w:abstractNumId w:val="5"/>
  </w:num>
  <w:num w:numId="8" w16cid:durableId="38364322">
    <w:abstractNumId w:val="3"/>
  </w:num>
  <w:num w:numId="9" w16cid:durableId="562715477">
    <w:abstractNumId w:val="9"/>
  </w:num>
  <w:num w:numId="10" w16cid:durableId="298003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64"/>
    <w:rsid w:val="000025A9"/>
    <w:rsid w:val="00002BF3"/>
    <w:rsid w:val="00003054"/>
    <w:rsid w:val="000032F3"/>
    <w:rsid w:val="0000719B"/>
    <w:rsid w:val="00015BF3"/>
    <w:rsid w:val="0003132F"/>
    <w:rsid w:val="0003765E"/>
    <w:rsid w:val="0005211B"/>
    <w:rsid w:val="00052372"/>
    <w:rsid w:val="0007047F"/>
    <w:rsid w:val="000735F1"/>
    <w:rsid w:val="0007363C"/>
    <w:rsid w:val="000821AA"/>
    <w:rsid w:val="00090909"/>
    <w:rsid w:val="000968C3"/>
    <w:rsid w:val="000A1B66"/>
    <w:rsid w:val="000A354D"/>
    <w:rsid w:val="000D13FC"/>
    <w:rsid w:val="000F4B87"/>
    <w:rsid w:val="00100F8B"/>
    <w:rsid w:val="00103F32"/>
    <w:rsid w:val="001075C2"/>
    <w:rsid w:val="00112C7E"/>
    <w:rsid w:val="00116A22"/>
    <w:rsid w:val="001456B1"/>
    <w:rsid w:val="00152974"/>
    <w:rsid w:val="0015418A"/>
    <w:rsid w:val="001550C9"/>
    <w:rsid w:val="00156CDB"/>
    <w:rsid w:val="001646BF"/>
    <w:rsid w:val="00164E78"/>
    <w:rsid w:val="00166DA2"/>
    <w:rsid w:val="0017578A"/>
    <w:rsid w:val="001944E4"/>
    <w:rsid w:val="001B1C82"/>
    <w:rsid w:val="001B75F4"/>
    <w:rsid w:val="001B775E"/>
    <w:rsid w:val="001C2941"/>
    <w:rsid w:val="001C37CC"/>
    <w:rsid w:val="001C45D9"/>
    <w:rsid w:val="001C71E7"/>
    <w:rsid w:val="001D0EBB"/>
    <w:rsid w:val="001D36BF"/>
    <w:rsid w:val="001E06A7"/>
    <w:rsid w:val="001E3626"/>
    <w:rsid w:val="002151C7"/>
    <w:rsid w:val="002308CC"/>
    <w:rsid w:val="00230D8C"/>
    <w:rsid w:val="00236035"/>
    <w:rsid w:val="00241F8A"/>
    <w:rsid w:val="002431E3"/>
    <w:rsid w:val="00244E89"/>
    <w:rsid w:val="00247CD3"/>
    <w:rsid w:val="00257F91"/>
    <w:rsid w:val="002735E4"/>
    <w:rsid w:val="002750C1"/>
    <w:rsid w:val="00280B3D"/>
    <w:rsid w:val="00284AA6"/>
    <w:rsid w:val="00293E42"/>
    <w:rsid w:val="002A1B7D"/>
    <w:rsid w:val="002A5A62"/>
    <w:rsid w:val="002A7BBE"/>
    <w:rsid w:val="002B5F46"/>
    <w:rsid w:val="002B63E5"/>
    <w:rsid w:val="002B6E12"/>
    <w:rsid w:val="002B727E"/>
    <w:rsid w:val="002C0013"/>
    <w:rsid w:val="002C4513"/>
    <w:rsid w:val="002D11EA"/>
    <w:rsid w:val="002E52E8"/>
    <w:rsid w:val="002E53FD"/>
    <w:rsid w:val="00303D67"/>
    <w:rsid w:val="0032353F"/>
    <w:rsid w:val="00337239"/>
    <w:rsid w:val="00347A8A"/>
    <w:rsid w:val="00350462"/>
    <w:rsid w:val="00371126"/>
    <w:rsid w:val="00377E12"/>
    <w:rsid w:val="0038023E"/>
    <w:rsid w:val="003814D6"/>
    <w:rsid w:val="003933D0"/>
    <w:rsid w:val="003967A6"/>
    <w:rsid w:val="003A0D7C"/>
    <w:rsid w:val="003A30B6"/>
    <w:rsid w:val="003A5EF0"/>
    <w:rsid w:val="003C08B9"/>
    <w:rsid w:val="003E67BF"/>
    <w:rsid w:val="00400DB6"/>
    <w:rsid w:val="00400FE3"/>
    <w:rsid w:val="00411765"/>
    <w:rsid w:val="00426BCF"/>
    <w:rsid w:val="00441C3C"/>
    <w:rsid w:val="00445844"/>
    <w:rsid w:val="00446B16"/>
    <w:rsid w:val="00455928"/>
    <w:rsid w:val="0046656E"/>
    <w:rsid w:val="00477200"/>
    <w:rsid w:val="00480C5C"/>
    <w:rsid w:val="0048552D"/>
    <w:rsid w:val="00486B63"/>
    <w:rsid w:val="004928E2"/>
    <w:rsid w:val="004A066F"/>
    <w:rsid w:val="004D5510"/>
    <w:rsid w:val="004D5C3C"/>
    <w:rsid w:val="004E11A2"/>
    <w:rsid w:val="004E1215"/>
    <w:rsid w:val="004E3787"/>
    <w:rsid w:val="004E4907"/>
    <w:rsid w:val="004F1019"/>
    <w:rsid w:val="00507A07"/>
    <w:rsid w:val="005108CC"/>
    <w:rsid w:val="005273B5"/>
    <w:rsid w:val="00527F8C"/>
    <w:rsid w:val="005306CF"/>
    <w:rsid w:val="0054338C"/>
    <w:rsid w:val="00547B37"/>
    <w:rsid w:val="00552B2F"/>
    <w:rsid w:val="0055478C"/>
    <w:rsid w:val="00555280"/>
    <w:rsid w:val="00562183"/>
    <w:rsid w:val="005A3C21"/>
    <w:rsid w:val="005A3F3F"/>
    <w:rsid w:val="005A4518"/>
    <w:rsid w:val="005C73B1"/>
    <w:rsid w:val="005D1373"/>
    <w:rsid w:val="005D710E"/>
    <w:rsid w:val="005E6682"/>
    <w:rsid w:val="005F056F"/>
    <w:rsid w:val="005F550E"/>
    <w:rsid w:val="006042DD"/>
    <w:rsid w:val="0060795A"/>
    <w:rsid w:val="00617409"/>
    <w:rsid w:val="00622E3E"/>
    <w:rsid w:val="0064067B"/>
    <w:rsid w:val="0064194C"/>
    <w:rsid w:val="00642AA1"/>
    <w:rsid w:val="00654FD3"/>
    <w:rsid w:val="006606AD"/>
    <w:rsid w:val="006647F3"/>
    <w:rsid w:val="00664D17"/>
    <w:rsid w:val="006A5464"/>
    <w:rsid w:val="006C18B7"/>
    <w:rsid w:val="006D556E"/>
    <w:rsid w:val="006D5A5A"/>
    <w:rsid w:val="006F211D"/>
    <w:rsid w:val="007023FE"/>
    <w:rsid w:val="00712EF1"/>
    <w:rsid w:val="00715E8A"/>
    <w:rsid w:val="00732537"/>
    <w:rsid w:val="0073381B"/>
    <w:rsid w:val="0073516A"/>
    <w:rsid w:val="007454A4"/>
    <w:rsid w:val="007463A4"/>
    <w:rsid w:val="0074674B"/>
    <w:rsid w:val="00760D36"/>
    <w:rsid w:val="00761831"/>
    <w:rsid w:val="00764C7D"/>
    <w:rsid w:val="007A0CA0"/>
    <w:rsid w:val="007B00BE"/>
    <w:rsid w:val="007B4421"/>
    <w:rsid w:val="007B5509"/>
    <w:rsid w:val="007C2673"/>
    <w:rsid w:val="007C3264"/>
    <w:rsid w:val="007C4F89"/>
    <w:rsid w:val="007D16B9"/>
    <w:rsid w:val="007D5879"/>
    <w:rsid w:val="007F143F"/>
    <w:rsid w:val="00804FE9"/>
    <w:rsid w:val="008064E6"/>
    <w:rsid w:val="00806BEB"/>
    <w:rsid w:val="00811EEC"/>
    <w:rsid w:val="00826CDB"/>
    <w:rsid w:val="0082705E"/>
    <w:rsid w:val="00831636"/>
    <w:rsid w:val="00832DE5"/>
    <w:rsid w:val="008455EE"/>
    <w:rsid w:val="0085453D"/>
    <w:rsid w:val="00856E29"/>
    <w:rsid w:val="008674FC"/>
    <w:rsid w:val="00875312"/>
    <w:rsid w:val="0087646F"/>
    <w:rsid w:val="008779B5"/>
    <w:rsid w:val="00882DB9"/>
    <w:rsid w:val="008834A8"/>
    <w:rsid w:val="008842B7"/>
    <w:rsid w:val="008849EA"/>
    <w:rsid w:val="00886FD7"/>
    <w:rsid w:val="008A6041"/>
    <w:rsid w:val="008C6A07"/>
    <w:rsid w:val="008E3D1A"/>
    <w:rsid w:val="008E614B"/>
    <w:rsid w:val="008F0B35"/>
    <w:rsid w:val="008F55FE"/>
    <w:rsid w:val="008F6B68"/>
    <w:rsid w:val="00902396"/>
    <w:rsid w:val="0090341A"/>
    <w:rsid w:val="00905B7B"/>
    <w:rsid w:val="009117BD"/>
    <w:rsid w:val="00912B40"/>
    <w:rsid w:val="00913430"/>
    <w:rsid w:val="009146DE"/>
    <w:rsid w:val="00920965"/>
    <w:rsid w:val="009302D3"/>
    <w:rsid w:val="00933186"/>
    <w:rsid w:val="00935EB9"/>
    <w:rsid w:val="00960CF7"/>
    <w:rsid w:val="009652BC"/>
    <w:rsid w:val="009717B2"/>
    <w:rsid w:val="009729E6"/>
    <w:rsid w:val="009802A9"/>
    <w:rsid w:val="00982892"/>
    <w:rsid w:val="009A1E09"/>
    <w:rsid w:val="009A3BFF"/>
    <w:rsid w:val="009A4470"/>
    <w:rsid w:val="009A6EBD"/>
    <w:rsid w:val="009C1AD9"/>
    <w:rsid w:val="009C3CE8"/>
    <w:rsid w:val="009D0305"/>
    <w:rsid w:val="009D35D4"/>
    <w:rsid w:val="009D4267"/>
    <w:rsid w:val="009E3668"/>
    <w:rsid w:val="009F5840"/>
    <w:rsid w:val="00A032FA"/>
    <w:rsid w:val="00A06AEE"/>
    <w:rsid w:val="00A168A2"/>
    <w:rsid w:val="00A1703B"/>
    <w:rsid w:val="00A24FBD"/>
    <w:rsid w:val="00A37E97"/>
    <w:rsid w:val="00A61BA7"/>
    <w:rsid w:val="00A66412"/>
    <w:rsid w:val="00A71C65"/>
    <w:rsid w:val="00A74CB6"/>
    <w:rsid w:val="00A758B8"/>
    <w:rsid w:val="00A75CF1"/>
    <w:rsid w:val="00A8676E"/>
    <w:rsid w:val="00A9036E"/>
    <w:rsid w:val="00A95DC6"/>
    <w:rsid w:val="00A976B7"/>
    <w:rsid w:val="00AA191E"/>
    <w:rsid w:val="00AA1AC7"/>
    <w:rsid w:val="00AA3D4C"/>
    <w:rsid w:val="00AA7CD3"/>
    <w:rsid w:val="00AB5436"/>
    <w:rsid w:val="00AC5DC5"/>
    <w:rsid w:val="00B01896"/>
    <w:rsid w:val="00B13AB5"/>
    <w:rsid w:val="00B31CD9"/>
    <w:rsid w:val="00B31EF5"/>
    <w:rsid w:val="00B3584D"/>
    <w:rsid w:val="00B46B7F"/>
    <w:rsid w:val="00B50335"/>
    <w:rsid w:val="00B51265"/>
    <w:rsid w:val="00B52146"/>
    <w:rsid w:val="00B76091"/>
    <w:rsid w:val="00B762AD"/>
    <w:rsid w:val="00B818F9"/>
    <w:rsid w:val="00B83D01"/>
    <w:rsid w:val="00BA69B6"/>
    <w:rsid w:val="00BB3CBA"/>
    <w:rsid w:val="00BB4DCB"/>
    <w:rsid w:val="00BC40B1"/>
    <w:rsid w:val="00BC5349"/>
    <w:rsid w:val="00BE1E60"/>
    <w:rsid w:val="00BE60AE"/>
    <w:rsid w:val="00C12C53"/>
    <w:rsid w:val="00C13EDF"/>
    <w:rsid w:val="00C16FBC"/>
    <w:rsid w:val="00C17BF5"/>
    <w:rsid w:val="00C30163"/>
    <w:rsid w:val="00C36336"/>
    <w:rsid w:val="00C37F4D"/>
    <w:rsid w:val="00C432E7"/>
    <w:rsid w:val="00C472E2"/>
    <w:rsid w:val="00C47A51"/>
    <w:rsid w:val="00C91FF8"/>
    <w:rsid w:val="00C9696E"/>
    <w:rsid w:val="00CB038C"/>
    <w:rsid w:val="00CC5833"/>
    <w:rsid w:val="00CC6355"/>
    <w:rsid w:val="00CC64F8"/>
    <w:rsid w:val="00CD1094"/>
    <w:rsid w:val="00CD15F4"/>
    <w:rsid w:val="00CD7998"/>
    <w:rsid w:val="00D01F07"/>
    <w:rsid w:val="00D043F4"/>
    <w:rsid w:val="00D05EB0"/>
    <w:rsid w:val="00D10808"/>
    <w:rsid w:val="00D20410"/>
    <w:rsid w:val="00D20A57"/>
    <w:rsid w:val="00D24706"/>
    <w:rsid w:val="00D34C30"/>
    <w:rsid w:val="00D476C7"/>
    <w:rsid w:val="00D5474F"/>
    <w:rsid w:val="00D6371F"/>
    <w:rsid w:val="00D6500B"/>
    <w:rsid w:val="00D701AB"/>
    <w:rsid w:val="00D76598"/>
    <w:rsid w:val="00D76B22"/>
    <w:rsid w:val="00D877E2"/>
    <w:rsid w:val="00D921D6"/>
    <w:rsid w:val="00D95EE5"/>
    <w:rsid w:val="00D9760D"/>
    <w:rsid w:val="00D978EE"/>
    <w:rsid w:val="00DB587F"/>
    <w:rsid w:val="00DB67B8"/>
    <w:rsid w:val="00DD54BD"/>
    <w:rsid w:val="00DD570F"/>
    <w:rsid w:val="00DE49BA"/>
    <w:rsid w:val="00DE4ABD"/>
    <w:rsid w:val="00DE6843"/>
    <w:rsid w:val="00DF66B0"/>
    <w:rsid w:val="00E041E6"/>
    <w:rsid w:val="00E05A7D"/>
    <w:rsid w:val="00E17E44"/>
    <w:rsid w:val="00E32DF4"/>
    <w:rsid w:val="00E461B0"/>
    <w:rsid w:val="00E62CEC"/>
    <w:rsid w:val="00E630BE"/>
    <w:rsid w:val="00E7011D"/>
    <w:rsid w:val="00E91569"/>
    <w:rsid w:val="00E91C1C"/>
    <w:rsid w:val="00E94C28"/>
    <w:rsid w:val="00EA4975"/>
    <w:rsid w:val="00EB3037"/>
    <w:rsid w:val="00EB6DCC"/>
    <w:rsid w:val="00EC1889"/>
    <w:rsid w:val="00EC45A4"/>
    <w:rsid w:val="00ED1A0A"/>
    <w:rsid w:val="00EE2243"/>
    <w:rsid w:val="00EE4D6E"/>
    <w:rsid w:val="00EF5131"/>
    <w:rsid w:val="00F07EBF"/>
    <w:rsid w:val="00F176F2"/>
    <w:rsid w:val="00F22FC2"/>
    <w:rsid w:val="00F253A0"/>
    <w:rsid w:val="00F46D86"/>
    <w:rsid w:val="00F50A44"/>
    <w:rsid w:val="00F50CF5"/>
    <w:rsid w:val="00F52627"/>
    <w:rsid w:val="00F73B70"/>
    <w:rsid w:val="00F801B5"/>
    <w:rsid w:val="00F84DDE"/>
    <w:rsid w:val="00F85122"/>
    <w:rsid w:val="00F906AD"/>
    <w:rsid w:val="00F9522A"/>
    <w:rsid w:val="00FB7072"/>
    <w:rsid w:val="00FD2299"/>
    <w:rsid w:val="00FE4D1F"/>
    <w:rsid w:val="00FE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F7AE"/>
  <w15:docId w15:val="{42D8B5F5-006B-4163-830A-CAD8F329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26"/>
  </w:style>
  <w:style w:type="paragraph" w:styleId="Heading2">
    <w:name w:val="heading 2"/>
    <w:basedOn w:val="Normal"/>
    <w:next w:val="Normal"/>
    <w:link w:val="Heading2Char"/>
    <w:qFormat/>
    <w:rsid w:val="00882DB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2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264"/>
    <w:rPr>
      <w:b/>
      <w:bCs/>
    </w:rPr>
  </w:style>
  <w:style w:type="character" w:styleId="Emphasis">
    <w:name w:val="Emphasis"/>
    <w:basedOn w:val="DefaultParagraphFont"/>
    <w:uiPriority w:val="20"/>
    <w:qFormat/>
    <w:rsid w:val="007C3264"/>
    <w:rPr>
      <w:i/>
      <w:iCs/>
    </w:rPr>
  </w:style>
  <w:style w:type="table" w:styleId="TableGrid">
    <w:name w:val="Table Grid"/>
    <w:basedOn w:val="TableNormal"/>
    <w:uiPriority w:val="59"/>
    <w:rsid w:val="0016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6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76E"/>
  </w:style>
  <w:style w:type="paragraph" w:styleId="Footer">
    <w:name w:val="footer"/>
    <w:basedOn w:val="Normal"/>
    <w:link w:val="FooterChar"/>
    <w:uiPriority w:val="99"/>
    <w:unhideWhenUsed/>
    <w:rsid w:val="00A86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76E"/>
  </w:style>
  <w:style w:type="paragraph" w:styleId="ListParagraph">
    <w:name w:val="List Paragraph"/>
    <w:basedOn w:val="Normal"/>
    <w:uiPriority w:val="34"/>
    <w:qFormat/>
    <w:rsid w:val="00445844"/>
    <w:pPr>
      <w:ind w:left="720"/>
      <w:contextualSpacing/>
    </w:pPr>
  </w:style>
  <w:style w:type="character" w:customStyle="1" w:styleId="Heading2Char">
    <w:name w:val="Heading 2 Char"/>
    <w:basedOn w:val="DefaultParagraphFont"/>
    <w:link w:val="Heading2"/>
    <w:rsid w:val="00882DB9"/>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1FD2E-0E3F-47DA-B7A1-8BF2E990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8182</Words>
  <Characters>46640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ThienAN</cp:lastModifiedBy>
  <cp:revision>3</cp:revision>
  <cp:lastPrinted>2024-12-17T06:57:00Z</cp:lastPrinted>
  <dcterms:created xsi:type="dcterms:W3CDTF">2025-04-13T04:58:00Z</dcterms:created>
  <dcterms:modified xsi:type="dcterms:W3CDTF">2025-04-13T05:15:00Z</dcterms:modified>
</cp:coreProperties>
</file>