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51"/>
      </w:tblGrid>
      <w:tr w:rsidR="00E321A3" w14:paraId="65FCD1BF" w14:textId="77777777" w:rsidTr="00E321A3">
        <w:tc>
          <w:tcPr>
            <w:tcW w:w="9351" w:type="dxa"/>
            <w:shd w:val="clear" w:color="auto" w:fill="FFFFFF" w:themeFill="background1"/>
          </w:tcPr>
          <w:p w14:paraId="5F47CD7C" w14:textId="05207EBD" w:rsidR="00E321A3" w:rsidRPr="008F7B77" w:rsidRDefault="00E321A3" w:rsidP="008F7B77">
            <w:pPr>
              <w:spacing w:after="240"/>
              <w:jc w:val="center"/>
              <w:rPr>
                <w:rFonts w:cs="Times New Roman"/>
                <w:b/>
                <w:bCs/>
                <w:color w:val="1F4E79" w:themeColor="accent5" w:themeShade="80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AAAC2D8" wp14:editId="6D7B4AD0">
                  <wp:simplePos x="0" y="0"/>
                  <wp:positionH relativeFrom="column">
                    <wp:posOffset>2323347</wp:posOffset>
                  </wp:positionH>
                  <wp:positionV relativeFrom="paragraph">
                    <wp:posOffset>115570</wp:posOffset>
                  </wp:positionV>
                  <wp:extent cx="990600" cy="396240"/>
                  <wp:effectExtent l="0" t="0" r="0" b="3810"/>
                  <wp:wrapThrough wrapText="bothSides">
                    <wp:wrapPolygon edited="0">
                      <wp:start x="0" y="0"/>
                      <wp:lineTo x="0" y="20769"/>
                      <wp:lineTo x="21185" y="20769"/>
                      <wp:lineTo x="21185" y="0"/>
                      <wp:lineTo x="0" y="0"/>
                    </wp:wrapPolygon>
                  </wp:wrapThrough>
                  <wp:docPr id="12227924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792476" name="image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96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21A3" w14:paraId="1E169FB8" w14:textId="77777777" w:rsidTr="00E321A3">
        <w:tc>
          <w:tcPr>
            <w:tcW w:w="9351" w:type="dxa"/>
            <w:shd w:val="clear" w:color="auto" w:fill="FFFFFF" w:themeFill="background1"/>
          </w:tcPr>
          <w:p w14:paraId="0F303B0A" w14:textId="77777777" w:rsidR="00E321A3" w:rsidRPr="00CE56A6" w:rsidRDefault="00E321A3" w:rsidP="00E321A3">
            <w:pPr>
              <w:spacing w:before="240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LIÊN ĐOÀN THƯƠNG MẠI </w:t>
            </w:r>
          </w:p>
          <w:p w14:paraId="6942AF94" w14:textId="4855A0AF" w:rsidR="00E321A3" w:rsidRDefault="00E321A3" w:rsidP="008F7B77">
            <w:pPr>
              <w:spacing w:after="240"/>
              <w:jc w:val="center"/>
              <w:rPr>
                <w:noProof/>
              </w:rPr>
            </w:pPr>
            <w:r w:rsidRPr="00CE56A6">
              <w:rPr>
                <w:rFonts w:ascii="Times New Roman" w:hAnsi="Times New Roman"/>
                <w:b/>
                <w:sz w:val="24"/>
                <w:szCs w:val="24"/>
              </w:rPr>
              <w:t>VÀ CÔNG NGHIỆP VIỆT NAM</w:t>
            </w:r>
          </w:p>
        </w:tc>
      </w:tr>
    </w:tbl>
    <w:p w14:paraId="09D1A00E" w14:textId="0598F79A" w:rsidR="00477C6D" w:rsidRPr="00DE7427" w:rsidRDefault="00592288" w:rsidP="00852D6F">
      <w:pPr>
        <w:spacing w:before="120" w:after="120"/>
        <w:jc w:val="center"/>
        <w:rPr>
          <w:rFonts w:cs="Times New Roman"/>
          <w:sz w:val="32"/>
          <w:szCs w:val="27"/>
          <w:lang w:val="vi-VN"/>
        </w:rPr>
      </w:pPr>
      <w:r w:rsidRPr="00DE7427">
        <w:rPr>
          <w:rFonts w:cs="Times New Roman"/>
          <w:b/>
          <w:bCs/>
          <w:sz w:val="32"/>
          <w:szCs w:val="27"/>
          <w:lang w:val="vi-VN"/>
        </w:rPr>
        <w:t>CHƯƠNG TRÌNH</w:t>
      </w:r>
      <w:r w:rsidR="00E321A3" w:rsidRPr="00DE7427">
        <w:rPr>
          <w:rFonts w:cs="Times New Roman"/>
          <w:b/>
          <w:bCs/>
          <w:sz w:val="32"/>
          <w:szCs w:val="27"/>
        </w:rPr>
        <w:t xml:space="preserve"> </w:t>
      </w:r>
      <w:r w:rsidR="004D1D02" w:rsidRPr="00DE7427">
        <w:rPr>
          <w:rFonts w:cs="Times New Roman"/>
          <w:b/>
          <w:bCs/>
          <w:sz w:val="32"/>
          <w:szCs w:val="27"/>
        </w:rPr>
        <w:t>HỘI THẢO</w:t>
      </w:r>
    </w:p>
    <w:p w14:paraId="20FF0C80" w14:textId="4D06061D" w:rsidR="00E321A3" w:rsidRPr="000C6D2F" w:rsidRDefault="000C6D2F" w:rsidP="00487EC7">
      <w:pPr>
        <w:spacing w:after="240"/>
        <w:jc w:val="center"/>
        <w:rPr>
          <w:rFonts w:cs="Times New Roman"/>
          <w:b/>
          <w:bCs/>
          <w:sz w:val="27"/>
          <w:szCs w:val="27"/>
          <w:lang w:val="vi-VN"/>
        </w:rPr>
      </w:pPr>
      <w:r>
        <w:rPr>
          <w:rFonts w:cs="Times New Roman"/>
          <w:b/>
          <w:bCs/>
          <w:sz w:val="27"/>
          <w:szCs w:val="27"/>
          <w:lang w:val="vi-VN"/>
        </w:rPr>
        <w:t xml:space="preserve">THAM VẤN HOÀN THIỆN DỰ THẢO LUẬT THUẾ TIÊU THỤ ĐẶC BIỆT </w:t>
      </w:r>
    </w:p>
    <w:p w14:paraId="73F58E41" w14:textId="2D875F61" w:rsidR="00791E77" w:rsidRPr="00DE7427" w:rsidRDefault="00487EC7" w:rsidP="00487EC7">
      <w:pPr>
        <w:spacing w:after="240"/>
        <w:jc w:val="center"/>
        <w:rPr>
          <w:rFonts w:cs="Times New Roman"/>
          <w:i/>
          <w:sz w:val="27"/>
          <w:szCs w:val="27"/>
          <w:lang w:val="vi-VN"/>
        </w:rPr>
      </w:pPr>
      <w:proofErr w:type="spellStart"/>
      <w:r w:rsidRPr="00DE7427">
        <w:rPr>
          <w:rFonts w:cs="Times New Roman"/>
          <w:i/>
          <w:sz w:val="27"/>
          <w:szCs w:val="27"/>
        </w:rPr>
        <w:t>Hà</w:t>
      </w:r>
      <w:proofErr w:type="spellEnd"/>
      <w:r w:rsidRPr="00DE7427">
        <w:rPr>
          <w:rFonts w:cs="Times New Roman"/>
          <w:i/>
          <w:sz w:val="27"/>
          <w:szCs w:val="27"/>
        </w:rPr>
        <w:t xml:space="preserve"> </w:t>
      </w:r>
      <w:proofErr w:type="spellStart"/>
      <w:r w:rsidRPr="00DE7427">
        <w:rPr>
          <w:rFonts w:cs="Times New Roman"/>
          <w:i/>
          <w:sz w:val="27"/>
          <w:szCs w:val="27"/>
        </w:rPr>
        <w:t>Nội</w:t>
      </w:r>
      <w:proofErr w:type="spellEnd"/>
      <w:r w:rsidRPr="00DE7427">
        <w:rPr>
          <w:rFonts w:cs="Times New Roman"/>
          <w:i/>
          <w:sz w:val="27"/>
          <w:szCs w:val="27"/>
        </w:rPr>
        <w:t xml:space="preserve">, </w:t>
      </w:r>
      <w:proofErr w:type="spellStart"/>
      <w:r w:rsidRPr="00DE7427">
        <w:rPr>
          <w:rFonts w:cs="Times New Roman"/>
          <w:i/>
          <w:sz w:val="27"/>
          <w:szCs w:val="27"/>
        </w:rPr>
        <w:t>ngày</w:t>
      </w:r>
      <w:proofErr w:type="spellEnd"/>
      <w:r w:rsidRPr="00DE7427">
        <w:rPr>
          <w:rFonts w:cs="Times New Roman"/>
          <w:i/>
          <w:sz w:val="27"/>
          <w:szCs w:val="27"/>
        </w:rPr>
        <w:t xml:space="preserve"> </w:t>
      </w:r>
      <w:r w:rsidR="000C6D2F" w:rsidRPr="00DE7427">
        <w:rPr>
          <w:rFonts w:cs="Times New Roman"/>
          <w:i/>
          <w:sz w:val="27"/>
          <w:szCs w:val="27"/>
          <w:lang w:val="vi-VN"/>
        </w:rPr>
        <w:t>18</w:t>
      </w:r>
      <w:r w:rsidR="00E321A3" w:rsidRPr="00DE7427">
        <w:rPr>
          <w:rFonts w:cs="Times New Roman"/>
          <w:i/>
          <w:sz w:val="27"/>
          <w:szCs w:val="27"/>
        </w:rPr>
        <w:t>/</w:t>
      </w:r>
      <w:r w:rsidR="0001384A" w:rsidRPr="00DE7427">
        <w:rPr>
          <w:rFonts w:cs="Times New Roman"/>
          <w:i/>
          <w:sz w:val="27"/>
          <w:szCs w:val="27"/>
          <w:lang w:val="vi-VN"/>
        </w:rPr>
        <w:t>3</w:t>
      </w:r>
      <w:r w:rsidR="00E321A3" w:rsidRPr="00DE7427">
        <w:rPr>
          <w:rFonts w:cs="Times New Roman"/>
          <w:i/>
          <w:sz w:val="27"/>
          <w:szCs w:val="27"/>
        </w:rPr>
        <w:t>/202</w:t>
      </w:r>
      <w:r w:rsidR="0001384A" w:rsidRPr="00DE7427">
        <w:rPr>
          <w:rFonts w:cs="Times New Roman"/>
          <w:i/>
          <w:sz w:val="27"/>
          <w:szCs w:val="27"/>
          <w:lang w:val="vi-VN"/>
        </w:rPr>
        <w:t>5</w:t>
      </w:r>
    </w:p>
    <w:p w14:paraId="3D62E0FC" w14:textId="0FF47178" w:rsidR="00AC1C4A" w:rsidRPr="00AC1C4A" w:rsidRDefault="00AC1C4A" w:rsidP="00487EC7">
      <w:pPr>
        <w:spacing w:after="240"/>
        <w:jc w:val="center"/>
        <w:rPr>
          <w:rFonts w:cs="Times New Roman"/>
          <w:i/>
          <w:sz w:val="27"/>
          <w:szCs w:val="27"/>
        </w:rPr>
      </w:pPr>
      <w:proofErr w:type="spellStart"/>
      <w:r w:rsidRPr="00AC1C4A">
        <w:rPr>
          <w:rFonts w:cs="Times New Roman"/>
          <w:i/>
          <w:sz w:val="27"/>
          <w:szCs w:val="27"/>
        </w:rPr>
        <w:t>Địa</w:t>
      </w:r>
      <w:proofErr w:type="spellEnd"/>
      <w:r w:rsidRPr="00AC1C4A">
        <w:rPr>
          <w:rFonts w:cs="Times New Roman"/>
          <w:i/>
          <w:sz w:val="27"/>
          <w:szCs w:val="27"/>
        </w:rPr>
        <w:t xml:space="preserve"> </w:t>
      </w:r>
      <w:proofErr w:type="spellStart"/>
      <w:r w:rsidRPr="00AC1C4A">
        <w:rPr>
          <w:rFonts w:cs="Times New Roman"/>
          <w:i/>
          <w:sz w:val="27"/>
          <w:szCs w:val="27"/>
        </w:rPr>
        <w:t>điểm</w:t>
      </w:r>
      <w:proofErr w:type="spellEnd"/>
      <w:r w:rsidRPr="00AC1C4A">
        <w:rPr>
          <w:rFonts w:cs="Times New Roman"/>
          <w:i/>
          <w:sz w:val="27"/>
          <w:szCs w:val="27"/>
        </w:rPr>
        <w:t xml:space="preserve">: </w:t>
      </w:r>
      <w:proofErr w:type="spellStart"/>
      <w:r w:rsidRPr="00AC1C4A">
        <w:rPr>
          <w:rFonts w:cs="Times New Roman"/>
          <w:i/>
          <w:sz w:val="27"/>
          <w:szCs w:val="27"/>
        </w:rPr>
        <w:t>Hội</w:t>
      </w:r>
      <w:proofErr w:type="spellEnd"/>
      <w:r w:rsidRPr="00AC1C4A">
        <w:rPr>
          <w:rFonts w:cs="Times New Roman"/>
          <w:i/>
          <w:sz w:val="27"/>
          <w:szCs w:val="27"/>
        </w:rPr>
        <w:t xml:space="preserve"> </w:t>
      </w:r>
      <w:proofErr w:type="spellStart"/>
      <w:r w:rsidRPr="00AC1C4A">
        <w:rPr>
          <w:rFonts w:cs="Times New Roman"/>
          <w:i/>
          <w:sz w:val="27"/>
          <w:szCs w:val="27"/>
        </w:rPr>
        <w:t>trường</w:t>
      </w:r>
      <w:proofErr w:type="spellEnd"/>
      <w:r w:rsidRPr="00AC1C4A">
        <w:rPr>
          <w:rFonts w:cs="Times New Roman"/>
          <w:i/>
          <w:sz w:val="27"/>
          <w:szCs w:val="27"/>
        </w:rPr>
        <w:t xml:space="preserve"> </w:t>
      </w:r>
      <w:proofErr w:type="spellStart"/>
      <w:r w:rsidRPr="00AC1C4A">
        <w:rPr>
          <w:rFonts w:cs="Times New Roman"/>
          <w:i/>
          <w:sz w:val="27"/>
          <w:szCs w:val="27"/>
        </w:rPr>
        <w:t>số</w:t>
      </w:r>
      <w:proofErr w:type="spellEnd"/>
      <w:r w:rsidRPr="00AC1C4A">
        <w:rPr>
          <w:rFonts w:cs="Times New Roman"/>
          <w:i/>
          <w:sz w:val="27"/>
          <w:szCs w:val="27"/>
        </w:rPr>
        <w:t xml:space="preserve"> 1, </w:t>
      </w:r>
      <w:proofErr w:type="spellStart"/>
      <w:r w:rsidRPr="00AC1C4A">
        <w:rPr>
          <w:rFonts w:cs="Times New Roman"/>
          <w:i/>
          <w:sz w:val="27"/>
          <w:szCs w:val="27"/>
        </w:rPr>
        <w:t>tầng</w:t>
      </w:r>
      <w:proofErr w:type="spellEnd"/>
      <w:r w:rsidRPr="00AC1C4A">
        <w:rPr>
          <w:rFonts w:cs="Times New Roman"/>
          <w:i/>
          <w:sz w:val="27"/>
          <w:szCs w:val="27"/>
        </w:rPr>
        <w:t xml:space="preserve"> 7, </w:t>
      </w:r>
      <w:proofErr w:type="spellStart"/>
      <w:r w:rsidRPr="00AC1C4A">
        <w:rPr>
          <w:rFonts w:cs="Times New Roman"/>
          <w:i/>
          <w:sz w:val="27"/>
          <w:szCs w:val="27"/>
        </w:rPr>
        <w:t>Tòa</w:t>
      </w:r>
      <w:proofErr w:type="spellEnd"/>
      <w:r w:rsidRPr="00AC1C4A">
        <w:rPr>
          <w:rFonts w:cs="Times New Roman"/>
          <w:i/>
          <w:sz w:val="27"/>
          <w:szCs w:val="27"/>
        </w:rPr>
        <w:t xml:space="preserve"> </w:t>
      </w:r>
      <w:proofErr w:type="spellStart"/>
      <w:r w:rsidRPr="00AC1C4A">
        <w:rPr>
          <w:rFonts w:cs="Times New Roman"/>
          <w:i/>
          <w:sz w:val="27"/>
          <w:szCs w:val="27"/>
        </w:rPr>
        <w:t>nhà</w:t>
      </w:r>
      <w:proofErr w:type="spellEnd"/>
      <w:r w:rsidRPr="00AC1C4A">
        <w:rPr>
          <w:rFonts w:cs="Times New Roman"/>
          <w:i/>
          <w:sz w:val="27"/>
          <w:szCs w:val="27"/>
        </w:rPr>
        <w:t xml:space="preserve"> VCCI, </w:t>
      </w:r>
      <w:proofErr w:type="spellStart"/>
      <w:r w:rsidRPr="00AC1C4A">
        <w:rPr>
          <w:rFonts w:cs="Times New Roman"/>
          <w:i/>
          <w:sz w:val="27"/>
          <w:szCs w:val="27"/>
        </w:rPr>
        <w:t>số</w:t>
      </w:r>
      <w:proofErr w:type="spellEnd"/>
      <w:r w:rsidRPr="00AC1C4A">
        <w:rPr>
          <w:rFonts w:cs="Times New Roman"/>
          <w:i/>
          <w:sz w:val="27"/>
          <w:szCs w:val="27"/>
        </w:rPr>
        <w:t xml:space="preserve"> 9 </w:t>
      </w:r>
      <w:proofErr w:type="spellStart"/>
      <w:r w:rsidRPr="00AC1C4A">
        <w:rPr>
          <w:rFonts w:cs="Times New Roman"/>
          <w:i/>
          <w:sz w:val="27"/>
          <w:szCs w:val="27"/>
        </w:rPr>
        <w:t>Đào</w:t>
      </w:r>
      <w:proofErr w:type="spellEnd"/>
      <w:r w:rsidRPr="00AC1C4A">
        <w:rPr>
          <w:rFonts w:cs="Times New Roman"/>
          <w:i/>
          <w:sz w:val="27"/>
          <w:szCs w:val="27"/>
        </w:rPr>
        <w:t xml:space="preserve"> </w:t>
      </w:r>
      <w:proofErr w:type="spellStart"/>
      <w:r w:rsidRPr="00AC1C4A">
        <w:rPr>
          <w:rFonts w:cs="Times New Roman"/>
          <w:i/>
          <w:sz w:val="27"/>
          <w:szCs w:val="27"/>
        </w:rPr>
        <w:t>Duy</w:t>
      </w:r>
      <w:proofErr w:type="spellEnd"/>
      <w:r w:rsidRPr="00AC1C4A">
        <w:rPr>
          <w:rFonts w:cs="Times New Roman"/>
          <w:i/>
          <w:sz w:val="27"/>
          <w:szCs w:val="27"/>
        </w:rPr>
        <w:t xml:space="preserve"> </w:t>
      </w:r>
      <w:proofErr w:type="spellStart"/>
      <w:r w:rsidRPr="00AC1C4A">
        <w:rPr>
          <w:rFonts w:cs="Times New Roman"/>
          <w:i/>
          <w:sz w:val="27"/>
          <w:szCs w:val="27"/>
        </w:rPr>
        <w:t>Anh</w:t>
      </w:r>
      <w:proofErr w:type="spellEnd"/>
      <w:r w:rsidRPr="00AC1C4A">
        <w:rPr>
          <w:rFonts w:cs="Times New Roman"/>
          <w:i/>
          <w:sz w:val="27"/>
          <w:szCs w:val="27"/>
        </w:rPr>
        <w:t xml:space="preserve">, </w:t>
      </w:r>
      <w:proofErr w:type="spellStart"/>
      <w:r w:rsidRPr="00AC1C4A">
        <w:rPr>
          <w:rFonts w:cs="Times New Roman"/>
          <w:i/>
          <w:sz w:val="27"/>
          <w:szCs w:val="27"/>
        </w:rPr>
        <w:t>Hà</w:t>
      </w:r>
      <w:proofErr w:type="spellEnd"/>
      <w:r w:rsidRPr="00AC1C4A">
        <w:rPr>
          <w:rFonts w:cs="Times New Roman"/>
          <w:i/>
          <w:sz w:val="27"/>
          <w:szCs w:val="27"/>
        </w:rPr>
        <w:t xml:space="preserve"> </w:t>
      </w:r>
      <w:proofErr w:type="spellStart"/>
      <w:r w:rsidRPr="00AC1C4A">
        <w:rPr>
          <w:rFonts w:cs="Times New Roman"/>
          <w:i/>
          <w:sz w:val="27"/>
          <w:szCs w:val="27"/>
        </w:rPr>
        <w:t>Nội</w:t>
      </w:r>
      <w:proofErr w:type="spellEnd"/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7188"/>
      </w:tblGrid>
      <w:tr w:rsidR="00E321A3" w:rsidRPr="00DE7427" w14:paraId="53CB5C8A" w14:textId="77777777" w:rsidTr="00CE56A6">
        <w:trPr>
          <w:trHeight w:val="586"/>
        </w:trPr>
        <w:tc>
          <w:tcPr>
            <w:tcW w:w="2055" w:type="dxa"/>
            <w:shd w:val="clear" w:color="auto" w:fill="auto"/>
            <w:vAlign w:val="center"/>
          </w:tcPr>
          <w:p w14:paraId="58943784" w14:textId="77777777" w:rsidR="004128C8" w:rsidRPr="00CE56A6" w:rsidRDefault="004128C8" w:rsidP="00CE56A6">
            <w:pPr>
              <w:spacing w:after="60" w:line="276" w:lineRule="auto"/>
              <w:ind w:right="-109"/>
              <w:rPr>
                <w:sz w:val="27"/>
                <w:szCs w:val="27"/>
              </w:rPr>
            </w:pPr>
            <w:r w:rsidRPr="00CE56A6">
              <w:rPr>
                <w:sz w:val="27"/>
                <w:szCs w:val="27"/>
              </w:rPr>
              <w:t>08h00 - 08h30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922B6CB" w14:textId="77777777" w:rsidR="004128C8" w:rsidRPr="00CE56A6" w:rsidRDefault="004128C8" w:rsidP="00CE56A6">
            <w:pPr>
              <w:spacing w:after="60" w:line="276" w:lineRule="auto"/>
              <w:rPr>
                <w:sz w:val="27"/>
                <w:szCs w:val="27"/>
              </w:rPr>
            </w:pPr>
            <w:proofErr w:type="spellStart"/>
            <w:r w:rsidRPr="00CE56A6">
              <w:rPr>
                <w:b/>
                <w:sz w:val="27"/>
                <w:szCs w:val="27"/>
              </w:rPr>
              <w:t>Đăng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ký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đại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biểu</w:t>
            </w:r>
            <w:proofErr w:type="spellEnd"/>
          </w:p>
        </w:tc>
      </w:tr>
      <w:tr w:rsidR="00E321A3" w:rsidRPr="00DE7427" w14:paraId="7E30BDAA" w14:textId="77777777" w:rsidTr="00CE56A6">
        <w:trPr>
          <w:trHeight w:val="548"/>
        </w:trPr>
        <w:tc>
          <w:tcPr>
            <w:tcW w:w="2055" w:type="dxa"/>
            <w:shd w:val="clear" w:color="auto" w:fill="auto"/>
            <w:vAlign w:val="center"/>
          </w:tcPr>
          <w:p w14:paraId="3BAA0F52" w14:textId="6107493A" w:rsidR="004128C8" w:rsidRPr="00CE56A6" w:rsidRDefault="004128C8" w:rsidP="00CE56A6">
            <w:pPr>
              <w:spacing w:after="60" w:line="276" w:lineRule="auto"/>
              <w:ind w:right="-109"/>
              <w:rPr>
                <w:sz w:val="27"/>
                <w:szCs w:val="27"/>
              </w:rPr>
            </w:pPr>
            <w:r w:rsidRPr="00CE56A6">
              <w:rPr>
                <w:sz w:val="27"/>
                <w:szCs w:val="27"/>
              </w:rPr>
              <w:t>08h30 - 08h4</w:t>
            </w:r>
            <w:r w:rsidR="008401CE" w:rsidRPr="00CE56A6">
              <w:rPr>
                <w:sz w:val="27"/>
                <w:szCs w:val="27"/>
              </w:rPr>
              <w:t>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61A99EE" w14:textId="77777777" w:rsidR="004128C8" w:rsidRPr="00CE56A6" w:rsidRDefault="004128C8" w:rsidP="00CE56A6">
            <w:pPr>
              <w:spacing w:after="60" w:line="276" w:lineRule="auto"/>
              <w:jc w:val="both"/>
              <w:rPr>
                <w:b/>
                <w:sz w:val="27"/>
                <w:szCs w:val="27"/>
              </w:rPr>
            </w:pPr>
            <w:proofErr w:type="spellStart"/>
            <w:r w:rsidRPr="00CE56A6">
              <w:rPr>
                <w:b/>
                <w:sz w:val="27"/>
                <w:szCs w:val="27"/>
              </w:rPr>
              <w:t>Phát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biểu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khai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mạc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Hội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thảo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</w:p>
          <w:p w14:paraId="3D22E179" w14:textId="58C60DB6" w:rsidR="004128C8" w:rsidRPr="00CE56A6" w:rsidRDefault="004128C8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pacing w:val="-6"/>
                <w:sz w:val="27"/>
                <w:szCs w:val="27"/>
              </w:rPr>
            </w:pPr>
            <w:proofErr w:type="spellStart"/>
            <w:r w:rsidRPr="00CE56A6">
              <w:rPr>
                <w:sz w:val="27"/>
                <w:szCs w:val="27"/>
              </w:rPr>
              <w:t>Đại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diện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="00AC1C4A" w:rsidRPr="00CE56A6">
              <w:rPr>
                <w:sz w:val="27"/>
                <w:szCs w:val="27"/>
              </w:rPr>
              <w:t>lãnh</w:t>
            </w:r>
            <w:proofErr w:type="spellEnd"/>
            <w:r w:rsidR="00AC1C4A" w:rsidRPr="00CE56A6">
              <w:rPr>
                <w:sz w:val="27"/>
                <w:szCs w:val="27"/>
              </w:rPr>
              <w:t xml:space="preserve"> </w:t>
            </w:r>
            <w:proofErr w:type="spellStart"/>
            <w:r w:rsidR="00AC1C4A" w:rsidRPr="00CE56A6">
              <w:rPr>
                <w:sz w:val="27"/>
                <w:szCs w:val="27"/>
              </w:rPr>
              <w:t>đạo</w:t>
            </w:r>
            <w:proofErr w:type="spellEnd"/>
            <w:r w:rsidR="00AC1C4A" w:rsidRPr="00CE56A6">
              <w:rPr>
                <w:sz w:val="27"/>
                <w:szCs w:val="27"/>
              </w:rPr>
              <w:t xml:space="preserve"> </w:t>
            </w:r>
            <w:r w:rsidRPr="00CE56A6">
              <w:rPr>
                <w:sz w:val="27"/>
                <w:szCs w:val="27"/>
              </w:rPr>
              <w:t>VCCI</w:t>
            </w:r>
          </w:p>
        </w:tc>
      </w:tr>
      <w:tr w:rsidR="008401CE" w:rsidRPr="00DE7427" w14:paraId="189E4AE3" w14:textId="77777777" w:rsidTr="00CE56A6">
        <w:trPr>
          <w:trHeight w:val="548"/>
        </w:trPr>
        <w:tc>
          <w:tcPr>
            <w:tcW w:w="2055" w:type="dxa"/>
            <w:shd w:val="clear" w:color="auto" w:fill="auto"/>
            <w:vAlign w:val="center"/>
          </w:tcPr>
          <w:p w14:paraId="719CEA8A" w14:textId="46167012" w:rsidR="008401CE" w:rsidRPr="00CE56A6" w:rsidRDefault="008401CE" w:rsidP="00CE56A6">
            <w:pPr>
              <w:spacing w:after="60" w:line="276" w:lineRule="auto"/>
              <w:ind w:right="-109"/>
              <w:rPr>
                <w:sz w:val="27"/>
                <w:szCs w:val="27"/>
              </w:rPr>
            </w:pPr>
            <w:r w:rsidRPr="00CE56A6">
              <w:rPr>
                <w:sz w:val="27"/>
                <w:szCs w:val="27"/>
              </w:rPr>
              <w:t>08h40 - 08h50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7C04893" w14:textId="0853BA2B" w:rsidR="008401CE" w:rsidRPr="00CE56A6" w:rsidRDefault="008401CE" w:rsidP="00CE56A6">
            <w:pPr>
              <w:spacing w:after="60" w:line="276" w:lineRule="auto"/>
              <w:jc w:val="both"/>
              <w:rPr>
                <w:b/>
                <w:sz w:val="27"/>
                <w:szCs w:val="27"/>
              </w:rPr>
            </w:pPr>
            <w:proofErr w:type="spellStart"/>
            <w:r w:rsidRPr="00CE56A6">
              <w:rPr>
                <w:b/>
                <w:sz w:val="27"/>
                <w:szCs w:val="27"/>
              </w:rPr>
              <w:t>Tình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hình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kinh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tế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Việt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Nam </w:t>
            </w:r>
            <w:proofErr w:type="spellStart"/>
            <w:r w:rsidRPr="00CE56A6">
              <w:rPr>
                <w:b/>
                <w:sz w:val="27"/>
                <w:szCs w:val="27"/>
              </w:rPr>
              <w:t>và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các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mục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tiêu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tăng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trưởng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kinh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tế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cho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năm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2025 </w:t>
            </w:r>
            <w:proofErr w:type="spellStart"/>
            <w:r w:rsidRPr="00CE56A6">
              <w:rPr>
                <w:b/>
                <w:sz w:val="27"/>
                <w:szCs w:val="27"/>
              </w:rPr>
              <w:t>và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giai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đoạn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tiếp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theo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, </w:t>
            </w:r>
            <w:proofErr w:type="spellStart"/>
            <w:r w:rsidRPr="00CE56A6">
              <w:rPr>
                <w:b/>
                <w:sz w:val="27"/>
                <w:szCs w:val="27"/>
              </w:rPr>
              <w:t>khó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khăn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và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thuận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lợi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. </w:t>
            </w:r>
            <w:proofErr w:type="spellStart"/>
            <w:r w:rsidRPr="00CE56A6">
              <w:rPr>
                <w:b/>
                <w:sz w:val="27"/>
                <w:szCs w:val="27"/>
              </w:rPr>
              <w:t>Các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động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lực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đạt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mục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tiêu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tăng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trưởng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kinh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tế</w:t>
            </w:r>
            <w:proofErr w:type="spellEnd"/>
            <w:r w:rsidRPr="00CE56A6">
              <w:rPr>
                <w:b/>
                <w:sz w:val="27"/>
                <w:szCs w:val="27"/>
              </w:rPr>
              <w:t>.</w:t>
            </w:r>
          </w:p>
          <w:p w14:paraId="2BDEACF7" w14:textId="59DF6AE4" w:rsidR="008401CE" w:rsidRPr="00CE56A6" w:rsidRDefault="008401CE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r w:rsidRPr="00CE56A6">
              <w:rPr>
                <w:sz w:val="27"/>
                <w:szCs w:val="27"/>
              </w:rPr>
              <w:t xml:space="preserve">TS. </w:t>
            </w:r>
            <w:proofErr w:type="spellStart"/>
            <w:r w:rsidRPr="00CE56A6">
              <w:rPr>
                <w:sz w:val="27"/>
                <w:szCs w:val="27"/>
              </w:rPr>
              <w:t>Cấn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Văn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Lực</w:t>
            </w:r>
            <w:proofErr w:type="spellEnd"/>
            <w:r w:rsidRPr="00CE56A6">
              <w:rPr>
                <w:sz w:val="27"/>
                <w:szCs w:val="27"/>
              </w:rPr>
              <w:t xml:space="preserve">, </w:t>
            </w:r>
            <w:proofErr w:type="spellStart"/>
            <w:r w:rsidRPr="00CE56A6">
              <w:rPr>
                <w:sz w:val="27"/>
                <w:szCs w:val="27"/>
              </w:rPr>
              <w:t>Chuyên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gia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Kinh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tế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trưởng</w:t>
            </w:r>
            <w:proofErr w:type="spellEnd"/>
            <w:r w:rsidRPr="00CE56A6">
              <w:rPr>
                <w:sz w:val="27"/>
                <w:szCs w:val="27"/>
              </w:rPr>
              <w:t xml:space="preserve"> BIDV </w:t>
            </w:r>
            <w:proofErr w:type="spellStart"/>
            <w:r w:rsidRPr="00CE56A6">
              <w:rPr>
                <w:sz w:val="27"/>
                <w:szCs w:val="27"/>
              </w:rPr>
              <w:t>kiêm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Giám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đốc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Viện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Đào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tạo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và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Nghiên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cứu</w:t>
            </w:r>
            <w:proofErr w:type="spellEnd"/>
            <w:r w:rsidRPr="00CE56A6">
              <w:rPr>
                <w:sz w:val="27"/>
                <w:szCs w:val="27"/>
              </w:rPr>
              <w:t xml:space="preserve"> BIDV</w:t>
            </w:r>
          </w:p>
        </w:tc>
      </w:tr>
      <w:tr w:rsidR="00AC1C4A" w:rsidRPr="00DE7427" w14:paraId="4305779F" w14:textId="77777777" w:rsidTr="00CE56A6">
        <w:trPr>
          <w:trHeight w:val="548"/>
        </w:trPr>
        <w:tc>
          <w:tcPr>
            <w:tcW w:w="2055" w:type="dxa"/>
            <w:shd w:val="clear" w:color="auto" w:fill="auto"/>
            <w:vAlign w:val="center"/>
          </w:tcPr>
          <w:p w14:paraId="7A25647C" w14:textId="5176B704" w:rsidR="00AC1C4A" w:rsidRPr="00CE56A6" w:rsidRDefault="00AC1C4A" w:rsidP="00CE56A6">
            <w:pPr>
              <w:spacing w:after="60" w:line="276" w:lineRule="auto"/>
              <w:ind w:right="-109"/>
              <w:rPr>
                <w:sz w:val="27"/>
                <w:szCs w:val="27"/>
              </w:rPr>
            </w:pPr>
            <w:r w:rsidRPr="00CE56A6">
              <w:rPr>
                <w:sz w:val="27"/>
                <w:szCs w:val="27"/>
              </w:rPr>
              <w:t>0</w:t>
            </w:r>
            <w:r w:rsidRPr="00CE56A6">
              <w:rPr>
                <w:sz w:val="27"/>
                <w:szCs w:val="27"/>
                <w:lang w:val="vi-VN"/>
              </w:rPr>
              <w:t>8</w:t>
            </w:r>
            <w:r w:rsidRPr="00CE56A6">
              <w:rPr>
                <w:sz w:val="27"/>
                <w:szCs w:val="27"/>
              </w:rPr>
              <w:t>h</w:t>
            </w:r>
            <w:r w:rsidRPr="00CE56A6">
              <w:rPr>
                <w:sz w:val="27"/>
                <w:szCs w:val="27"/>
                <w:lang w:val="vi-VN"/>
              </w:rPr>
              <w:t>5</w:t>
            </w:r>
            <w:r w:rsidR="008401CE" w:rsidRPr="00CE56A6">
              <w:rPr>
                <w:sz w:val="27"/>
                <w:szCs w:val="27"/>
              </w:rPr>
              <w:t>0</w:t>
            </w:r>
            <w:r w:rsidRPr="00CE56A6">
              <w:rPr>
                <w:sz w:val="27"/>
                <w:szCs w:val="27"/>
              </w:rPr>
              <w:t xml:space="preserve"> </w:t>
            </w:r>
            <w:r w:rsidR="008401CE" w:rsidRPr="00CE56A6">
              <w:rPr>
                <w:sz w:val="27"/>
                <w:szCs w:val="27"/>
              </w:rPr>
              <w:t>-</w:t>
            </w:r>
            <w:r w:rsidRPr="00CE56A6">
              <w:rPr>
                <w:sz w:val="27"/>
                <w:szCs w:val="27"/>
              </w:rPr>
              <w:t xml:space="preserve"> </w:t>
            </w:r>
            <w:r w:rsidR="00491746" w:rsidRPr="00CE56A6">
              <w:rPr>
                <w:sz w:val="27"/>
                <w:szCs w:val="27"/>
              </w:rPr>
              <w:t>0</w:t>
            </w:r>
            <w:r w:rsidR="008401CE" w:rsidRPr="00CE56A6">
              <w:rPr>
                <w:sz w:val="27"/>
                <w:szCs w:val="27"/>
              </w:rPr>
              <w:t>9</w:t>
            </w:r>
            <w:r w:rsidRPr="00CE56A6">
              <w:rPr>
                <w:sz w:val="27"/>
                <w:szCs w:val="27"/>
                <w:lang w:val="vi-VN"/>
              </w:rPr>
              <w:t>h</w:t>
            </w:r>
            <w:r w:rsidR="006F6968" w:rsidRPr="00CE56A6">
              <w:rPr>
                <w:sz w:val="27"/>
                <w:szCs w:val="27"/>
              </w:rPr>
              <w:t>4</w:t>
            </w:r>
            <w:r w:rsidR="00491746" w:rsidRPr="00CE56A6">
              <w:rPr>
                <w:sz w:val="27"/>
                <w:szCs w:val="27"/>
              </w:rPr>
              <w:t>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5ED8B70" w14:textId="46706668" w:rsidR="00AC1C4A" w:rsidRPr="00CE56A6" w:rsidRDefault="00AC1C4A" w:rsidP="00CE56A6">
            <w:pPr>
              <w:spacing w:after="60" w:line="276" w:lineRule="auto"/>
              <w:ind w:left="-7" w:firstLine="7"/>
              <w:jc w:val="both"/>
              <w:rPr>
                <w:b/>
                <w:sz w:val="27"/>
                <w:szCs w:val="27"/>
              </w:rPr>
            </w:pPr>
            <w:proofErr w:type="spellStart"/>
            <w:r w:rsidRPr="00CE56A6">
              <w:rPr>
                <w:b/>
                <w:sz w:val="27"/>
                <w:szCs w:val="27"/>
              </w:rPr>
              <w:t>Những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vấn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đề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thực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tiễn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trong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hoạt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động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của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doanh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nghiệp</w:t>
            </w:r>
            <w:proofErr w:type="spellEnd"/>
            <w:r w:rsidR="008401CE"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8401CE" w:rsidRPr="00CE56A6">
              <w:rPr>
                <w:b/>
                <w:sz w:val="27"/>
                <w:szCs w:val="27"/>
              </w:rPr>
              <w:t>ngành</w:t>
            </w:r>
            <w:proofErr w:type="spellEnd"/>
            <w:r w:rsidR="008401CE"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8401CE" w:rsidRPr="00CE56A6">
              <w:rPr>
                <w:b/>
                <w:sz w:val="27"/>
                <w:szCs w:val="27"/>
              </w:rPr>
              <w:t>bia</w:t>
            </w:r>
            <w:proofErr w:type="spellEnd"/>
            <w:r w:rsidR="008401CE"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8401CE" w:rsidRPr="00CE56A6">
              <w:rPr>
                <w:b/>
                <w:sz w:val="27"/>
                <w:szCs w:val="27"/>
              </w:rPr>
              <w:t>rượu</w:t>
            </w:r>
            <w:proofErr w:type="spellEnd"/>
            <w:r w:rsidR="008401CE" w:rsidRPr="00CE56A6">
              <w:rPr>
                <w:b/>
                <w:sz w:val="27"/>
                <w:szCs w:val="27"/>
              </w:rPr>
              <w:t xml:space="preserve">, </w:t>
            </w:r>
            <w:proofErr w:type="spellStart"/>
            <w:r w:rsidR="008401CE" w:rsidRPr="00CE56A6">
              <w:rPr>
                <w:b/>
                <w:sz w:val="27"/>
                <w:szCs w:val="27"/>
              </w:rPr>
              <w:t>nước</w:t>
            </w:r>
            <w:proofErr w:type="spellEnd"/>
            <w:r w:rsidR="008401CE"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8401CE" w:rsidRPr="00CE56A6">
              <w:rPr>
                <w:b/>
                <w:sz w:val="27"/>
                <w:szCs w:val="27"/>
              </w:rPr>
              <w:t>giải</w:t>
            </w:r>
            <w:proofErr w:type="spellEnd"/>
            <w:r w:rsidR="008401CE"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8401CE" w:rsidRPr="00CE56A6">
              <w:rPr>
                <w:b/>
                <w:sz w:val="27"/>
                <w:szCs w:val="27"/>
              </w:rPr>
              <w:t>khát</w:t>
            </w:r>
            <w:proofErr w:type="spellEnd"/>
            <w:r w:rsidR="006F6968" w:rsidRPr="00CE56A6">
              <w:rPr>
                <w:b/>
                <w:sz w:val="27"/>
                <w:szCs w:val="27"/>
              </w:rPr>
              <w:t xml:space="preserve">, </w:t>
            </w:r>
            <w:proofErr w:type="spellStart"/>
            <w:r w:rsidR="006F6968" w:rsidRPr="00CE56A6">
              <w:rPr>
                <w:b/>
                <w:sz w:val="27"/>
                <w:szCs w:val="27"/>
              </w:rPr>
              <w:t>kinh</w:t>
            </w:r>
            <w:proofErr w:type="spellEnd"/>
            <w:r w:rsidR="006F6968"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6F6968" w:rsidRPr="00CE56A6">
              <w:rPr>
                <w:b/>
                <w:sz w:val="27"/>
                <w:szCs w:val="27"/>
              </w:rPr>
              <w:t>nghiệm</w:t>
            </w:r>
            <w:proofErr w:type="spellEnd"/>
            <w:r w:rsidR="006F6968"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6F6968" w:rsidRPr="00CE56A6">
              <w:rPr>
                <w:b/>
                <w:sz w:val="27"/>
                <w:szCs w:val="27"/>
              </w:rPr>
              <w:t>quốc</w:t>
            </w:r>
            <w:proofErr w:type="spellEnd"/>
            <w:r w:rsidR="006F6968"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6F6968" w:rsidRPr="00CE56A6">
              <w:rPr>
                <w:b/>
                <w:sz w:val="27"/>
                <w:szCs w:val="27"/>
              </w:rPr>
              <w:t>tế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và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đề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xuất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đối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với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dự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thảo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Luật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Thuế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tiêu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thụ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đặc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biệt</w:t>
            </w:r>
            <w:proofErr w:type="spellEnd"/>
          </w:p>
          <w:p w14:paraId="71AD5E5E" w14:textId="77777777" w:rsidR="00AC1C4A" w:rsidRPr="00CE56A6" w:rsidRDefault="008401CE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r w:rsidRPr="00CE56A6">
              <w:rPr>
                <w:sz w:val="27"/>
                <w:szCs w:val="27"/>
              </w:rPr>
              <w:t xml:space="preserve">PGS. TS </w:t>
            </w:r>
            <w:proofErr w:type="spellStart"/>
            <w:r w:rsidRPr="00CE56A6">
              <w:rPr>
                <w:sz w:val="27"/>
                <w:szCs w:val="27"/>
              </w:rPr>
              <w:t>Nguyễn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Văn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Việt</w:t>
            </w:r>
            <w:proofErr w:type="spellEnd"/>
            <w:r w:rsidRPr="00CE56A6">
              <w:rPr>
                <w:sz w:val="27"/>
                <w:szCs w:val="27"/>
              </w:rPr>
              <w:t xml:space="preserve">, </w:t>
            </w:r>
            <w:proofErr w:type="spellStart"/>
            <w:r w:rsidRPr="00CE56A6">
              <w:rPr>
                <w:sz w:val="27"/>
                <w:szCs w:val="27"/>
              </w:rPr>
              <w:t>Chủ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tịch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Hiệp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hội</w:t>
            </w:r>
            <w:proofErr w:type="spellEnd"/>
            <w:r w:rsidRPr="00CE56A6">
              <w:rPr>
                <w:sz w:val="27"/>
                <w:szCs w:val="27"/>
              </w:rPr>
              <w:t xml:space="preserve"> Bia </w:t>
            </w:r>
            <w:proofErr w:type="spellStart"/>
            <w:r w:rsidRPr="00CE56A6">
              <w:rPr>
                <w:sz w:val="27"/>
                <w:szCs w:val="27"/>
              </w:rPr>
              <w:t>Rượu</w:t>
            </w:r>
            <w:proofErr w:type="spellEnd"/>
            <w:r w:rsidRPr="00CE56A6">
              <w:rPr>
                <w:sz w:val="27"/>
                <w:szCs w:val="27"/>
              </w:rPr>
              <w:t xml:space="preserve"> – </w:t>
            </w:r>
            <w:proofErr w:type="spellStart"/>
            <w:r w:rsidRPr="00CE56A6">
              <w:rPr>
                <w:sz w:val="27"/>
                <w:szCs w:val="27"/>
              </w:rPr>
              <w:t>Nước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giải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khát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Việt</w:t>
            </w:r>
            <w:proofErr w:type="spellEnd"/>
            <w:r w:rsidRPr="00CE56A6">
              <w:rPr>
                <w:sz w:val="27"/>
                <w:szCs w:val="27"/>
              </w:rPr>
              <w:t xml:space="preserve"> Nam</w:t>
            </w:r>
            <w:r w:rsidR="00506568" w:rsidRPr="00CE56A6">
              <w:rPr>
                <w:sz w:val="27"/>
                <w:szCs w:val="27"/>
              </w:rPr>
              <w:t xml:space="preserve"> (VBA)</w:t>
            </w:r>
          </w:p>
          <w:p w14:paraId="127AF7AD" w14:textId="77777777" w:rsidR="006F6968" w:rsidRPr="00CE56A6" w:rsidRDefault="006F6968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proofErr w:type="spellStart"/>
            <w:r w:rsidRPr="00CE56A6">
              <w:rPr>
                <w:sz w:val="27"/>
                <w:szCs w:val="27"/>
              </w:rPr>
              <w:t>Các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doanh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nghiệp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trong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ngành</w:t>
            </w:r>
            <w:proofErr w:type="spellEnd"/>
          </w:p>
          <w:p w14:paraId="46223AD2" w14:textId="77777777" w:rsidR="006F6968" w:rsidRPr="00CE56A6" w:rsidRDefault="006F6968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proofErr w:type="spellStart"/>
            <w:r w:rsidRPr="00CE56A6">
              <w:rPr>
                <w:sz w:val="27"/>
                <w:szCs w:val="27"/>
              </w:rPr>
              <w:t>Các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chuyên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gia</w:t>
            </w:r>
            <w:proofErr w:type="spellEnd"/>
          </w:p>
          <w:p w14:paraId="078CE3A2" w14:textId="7BAD141A" w:rsidR="006F6968" w:rsidRPr="00CE56A6" w:rsidRDefault="006F6968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proofErr w:type="spellStart"/>
            <w:r w:rsidRPr="00CE56A6">
              <w:rPr>
                <w:sz w:val="27"/>
                <w:szCs w:val="27"/>
              </w:rPr>
              <w:t>Các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đại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biểu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khác</w:t>
            </w:r>
            <w:proofErr w:type="spellEnd"/>
          </w:p>
        </w:tc>
      </w:tr>
      <w:tr w:rsidR="00E321A3" w:rsidRPr="00DE7427" w14:paraId="68A68684" w14:textId="77777777" w:rsidTr="00CE56A6">
        <w:trPr>
          <w:trHeight w:val="634"/>
        </w:trPr>
        <w:tc>
          <w:tcPr>
            <w:tcW w:w="2055" w:type="dxa"/>
            <w:shd w:val="clear" w:color="auto" w:fill="auto"/>
            <w:vAlign w:val="center"/>
          </w:tcPr>
          <w:p w14:paraId="1A88ECE2" w14:textId="2F1FA91E" w:rsidR="004128C8" w:rsidRPr="00CE56A6" w:rsidRDefault="006C77A0" w:rsidP="00CE56A6">
            <w:pPr>
              <w:spacing w:after="60" w:line="276" w:lineRule="auto"/>
              <w:rPr>
                <w:sz w:val="27"/>
                <w:szCs w:val="27"/>
                <w:lang w:val="vi-VN"/>
              </w:rPr>
            </w:pPr>
            <w:r w:rsidRPr="00CE56A6">
              <w:rPr>
                <w:sz w:val="27"/>
                <w:szCs w:val="27"/>
              </w:rPr>
              <w:t>1</w:t>
            </w:r>
            <w:r w:rsidR="008401CE" w:rsidRPr="00CE56A6">
              <w:rPr>
                <w:sz w:val="27"/>
                <w:szCs w:val="27"/>
              </w:rPr>
              <w:t>0</w:t>
            </w:r>
            <w:r w:rsidR="004128C8" w:rsidRPr="00CE56A6">
              <w:rPr>
                <w:sz w:val="27"/>
                <w:szCs w:val="27"/>
              </w:rPr>
              <w:t>h</w:t>
            </w:r>
            <w:r w:rsidR="00C778A2" w:rsidRPr="00CE56A6">
              <w:rPr>
                <w:sz w:val="27"/>
                <w:szCs w:val="27"/>
              </w:rPr>
              <w:t>00</w:t>
            </w:r>
            <w:r w:rsidR="004128C8" w:rsidRPr="00CE56A6">
              <w:rPr>
                <w:sz w:val="27"/>
                <w:szCs w:val="27"/>
              </w:rPr>
              <w:t xml:space="preserve"> </w:t>
            </w:r>
            <w:r w:rsidR="00AC1C4A" w:rsidRPr="00CE56A6">
              <w:rPr>
                <w:sz w:val="27"/>
                <w:szCs w:val="27"/>
              </w:rPr>
              <w:t>-</w:t>
            </w:r>
            <w:r w:rsidR="004128C8" w:rsidRPr="00CE56A6">
              <w:rPr>
                <w:sz w:val="27"/>
                <w:szCs w:val="27"/>
              </w:rPr>
              <w:t xml:space="preserve"> 10h</w:t>
            </w:r>
            <w:r w:rsidR="00DE7427" w:rsidRPr="00CE56A6">
              <w:rPr>
                <w:sz w:val="27"/>
                <w:szCs w:val="27"/>
              </w:rPr>
              <w:t>1</w:t>
            </w:r>
            <w:r w:rsidR="006F6968" w:rsidRPr="00CE56A6">
              <w:rPr>
                <w:sz w:val="27"/>
                <w:szCs w:val="27"/>
              </w:rPr>
              <w:t>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1F46A81" w14:textId="77777777" w:rsidR="004128C8" w:rsidRPr="00CE56A6" w:rsidRDefault="004128C8" w:rsidP="00CE56A6">
            <w:pPr>
              <w:tabs>
                <w:tab w:val="left" w:pos="5349"/>
              </w:tabs>
              <w:spacing w:after="60" w:line="276" w:lineRule="auto"/>
              <w:jc w:val="both"/>
              <w:rPr>
                <w:sz w:val="27"/>
                <w:szCs w:val="27"/>
              </w:rPr>
            </w:pPr>
            <w:proofErr w:type="spellStart"/>
            <w:r w:rsidRPr="00CE56A6">
              <w:rPr>
                <w:b/>
                <w:sz w:val="27"/>
                <w:szCs w:val="27"/>
              </w:rPr>
              <w:t>Nghỉ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giải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lao</w:t>
            </w:r>
            <w:proofErr w:type="spellEnd"/>
          </w:p>
        </w:tc>
      </w:tr>
      <w:tr w:rsidR="00E321A3" w:rsidRPr="00DE7427" w14:paraId="3EE49752" w14:textId="77777777" w:rsidTr="00CE56A6">
        <w:trPr>
          <w:trHeight w:val="268"/>
        </w:trPr>
        <w:tc>
          <w:tcPr>
            <w:tcW w:w="2055" w:type="dxa"/>
            <w:shd w:val="clear" w:color="auto" w:fill="auto"/>
            <w:vAlign w:val="center"/>
          </w:tcPr>
          <w:p w14:paraId="6F02ECF5" w14:textId="3B52ECF1" w:rsidR="004128C8" w:rsidRPr="00CE56A6" w:rsidRDefault="004128C8" w:rsidP="00CE56A6">
            <w:pPr>
              <w:spacing w:after="60" w:line="276" w:lineRule="auto"/>
              <w:rPr>
                <w:sz w:val="27"/>
                <w:szCs w:val="27"/>
                <w:lang w:val="vi-VN"/>
              </w:rPr>
            </w:pPr>
            <w:r w:rsidRPr="00CE56A6">
              <w:rPr>
                <w:sz w:val="27"/>
                <w:szCs w:val="27"/>
              </w:rPr>
              <w:t>10h</w:t>
            </w:r>
            <w:r w:rsidR="00DE7427" w:rsidRPr="00CE56A6">
              <w:rPr>
                <w:sz w:val="27"/>
                <w:szCs w:val="27"/>
              </w:rPr>
              <w:t>1</w:t>
            </w:r>
            <w:r w:rsidR="006F6968" w:rsidRPr="00CE56A6">
              <w:rPr>
                <w:sz w:val="27"/>
                <w:szCs w:val="27"/>
              </w:rPr>
              <w:t>5</w:t>
            </w:r>
            <w:r w:rsidRPr="00CE56A6">
              <w:rPr>
                <w:sz w:val="27"/>
                <w:szCs w:val="27"/>
              </w:rPr>
              <w:t xml:space="preserve"> - 1</w:t>
            </w:r>
            <w:r w:rsidR="00AC1C4A" w:rsidRPr="00CE56A6">
              <w:rPr>
                <w:sz w:val="27"/>
                <w:szCs w:val="27"/>
              </w:rPr>
              <w:t>0</w:t>
            </w:r>
            <w:r w:rsidRPr="00CE56A6">
              <w:rPr>
                <w:sz w:val="27"/>
                <w:szCs w:val="27"/>
              </w:rPr>
              <w:t>h</w:t>
            </w:r>
            <w:r w:rsidR="006F6968" w:rsidRPr="00CE56A6">
              <w:rPr>
                <w:sz w:val="27"/>
                <w:szCs w:val="27"/>
              </w:rPr>
              <w:t>5</w:t>
            </w:r>
            <w:r w:rsidR="00240439" w:rsidRPr="00CE56A6">
              <w:rPr>
                <w:sz w:val="27"/>
                <w:szCs w:val="27"/>
              </w:rPr>
              <w:t>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63579D8" w14:textId="2B83DE06" w:rsidR="00506568" w:rsidRPr="00CE56A6" w:rsidRDefault="00506568" w:rsidP="00CE56A6">
            <w:pPr>
              <w:spacing w:after="60" w:line="276" w:lineRule="auto"/>
              <w:ind w:left="-7" w:firstLine="7"/>
              <w:jc w:val="both"/>
              <w:rPr>
                <w:b/>
                <w:sz w:val="27"/>
                <w:szCs w:val="27"/>
              </w:rPr>
            </w:pPr>
            <w:proofErr w:type="spellStart"/>
            <w:r w:rsidRPr="00CE56A6">
              <w:rPr>
                <w:b/>
                <w:sz w:val="27"/>
                <w:szCs w:val="27"/>
              </w:rPr>
              <w:t>Những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vấn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đề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thực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tiễn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trong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hoạt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động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của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doanh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nghiệp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ngành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thuốc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lá</w:t>
            </w:r>
            <w:proofErr w:type="spellEnd"/>
            <w:r w:rsidR="006F6968" w:rsidRPr="00CE56A6">
              <w:rPr>
                <w:b/>
                <w:sz w:val="27"/>
                <w:szCs w:val="27"/>
              </w:rPr>
              <w:t xml:space="preserve">, </w:t>
            </w:r>
            <w:proofErr w:type="spellStart"/>
            <w:r w:rsidR="006F6968" w:rsidRPr="00CE56A6">
              <w:rPr>
                <w:b/>
                <w:sz w:val="27"/>
                <w:szCs w:val="27"/>
              </w:rPr>
              <w:t>kinh</w:t>
            </w:r>
            <w:proofErr w:type="spellEnd"/>
            <w:r w:rsidR="006F6968"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6F6968" w:rsidRPr="00CE56A6">
              <w:rPr>
                <w:b/>
                <w:sz w:val="27"/>
                <w:szCs w:val="27"/>
              </w:rPr>
              <w:t>nghiệm</w:t>
            </w:r>
            <w:proofErr w:type="spellEnd"/>
            <w:r w:rsidR="006F6968"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6F6968" w:rsidRPr="00CE56A6">
              <w:rPr>
                <w:b/>
                <w:sz w:val="27"/>
                <w:szCs w:val="27"/>
              </w:rPr>
              <w:t>quốc</w:t>
            </w:r>
            <w:proofErr w:type="spellEnd"/>
            <w:r w:rsidR="006F6968"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6F6968" w:rsidRPr="00CE56A6">
              <w:rPr>
                <w:b/>
                <w:sz w:val="27"/>
                <w:szCs w:val="27"/>
              </w:rPr>
              <w:t>tế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và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đề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xuất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</w:p>
          <w:p w14:paraId="5C9033AD" w14:textId="46458423" w:rsidR="00506568" w:rsidRPr="00CE56A6" w:rsidRDefault="00506568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proofErr w:type="spellStart"/>
            <w:r w:rsidRPr="00CE56A6">
              <w:rPr>
                <w:sz w:val="27"/>
                <w:szCs w:val="27"/>
              </w:rPr>
              <w:t>Ông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Nguyễn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Chí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Nhân</w:t>
            </w:r>
            <w:proofErr w:type="spellEnd"/>
            <w:r w:rsidRPr="00CE56A6">
              <w:rPr>
                <w:sz w:val="27"/>
                <w:szCs w:val="27"/>
              </w:rPr>
              <w:t xml:space="preserve">, </w:t>
            </w:r>
            <w:proofErr w:type="spellStart"/>
            <w:r w:rsidRPr="00CE56A6">
              <w:rPr>
                <w:sz w:val="27"/>
                <w:szCs w:val="27"/>
              </w:rPr>
              <w:t>Tổng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Thư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ký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Hiệp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hội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Thuốc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lá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Việt</w:t>
            </w:r>
            <w:proofErr w:type="spellEnd"/>
            <w:r w:rsidRPr="00CE56A6">
              <w:rPr>
                <w:sz w:val="27"/>
                <w:szCs w:val="27"/>
              </w:rPr>
              <w:t xml:space="preserve"> Nam (VTA)</w:t>
            </w:r>
          </w:p>
          <w:p w14:paraId="6931D1CA" w14:textId="77777777" w:rsidR="006F6968" w:rsidRPr="00CE56A6" w:rsidRDefault="006F6968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proofErr w:type="spellStart"/>
            <w:r w:rsidRPr="00CE56A6">
              <w:rPr>
                <w:sz w:val="27"/>
                <w:szCs w:val="27"/>
              </w:rPr>
              <w:t>Các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doanh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nghiệp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trong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ngành</w:t>
            </w:r>
            <w:proofErr w:type="spellEnd"/>
          </w:p>
          <w:p w14:paraId="6930FD37" w14:textId="77777777" w:rsidR="006F6968" w:rsidRPr="00CE56A6" w:rsidRDefault="006F6968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proofErr w:type="spellStart"/>
            <w:r w:rsidRPr="00CE56A6">
              <w:rPr>
                <w:sz w:val="27"/>
                <w:szCs w:val="27"/>
              </w:rPr>
              <w:t>Các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chuyên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gia</w:t>
            </w:r>
            <w:proofErr w:type="spellEnd"/>
          </w:p>
          <w:p w14:paraId="5E4958E8" w14:textId="57E4B2D2" w:rsidR="004128C8" w:rsidRPr="00CE56A6" w:rsidRDefault="006F6968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proofErr w:type="spellStart"/>
            <w:r w:rsidRPr="00CE56A6">
              <w:rPr>
                <w:sz w:val="27"/>
                <w:szCs w:val="27"/>
              </w:rPr>
              <w:t>Các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đại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biểu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khác</w:t>
            </w:r>
            <w:proofErr w:type="spellEnd"/>
          </w:p>
        </w:tc>
      </w:tr>
      <w:tr w:rsidR="00E321A3" w:rsidRPr="00DE7427" w14:paraId="0A3E6574" w14:textId="77777777" w:rsidTr="00CE56A6">
        <w:trPr>
          <w:trHeight w:val="361"/>
        </w:trPr>
        <w:tc>
          <w:tcPr>
            <w:tcW w:w="2055" w:type="dxa"/>
            <w:shd w:val="clear" w:color="auto" w:fill="auto"/>
            <w:vAlign w:val="center"/>
          </w:tcPr>
          <w:p w14:paraId="628DF2DD" w14:textId="21F7E8B7" w:rsidR="004128C8" w:rsidRPr="00CE56A6" w:rsidRDefault="004128C8" w:rsidP="00CE56A6">
            <w:pPr>
              <w:spacing w:after="60" w:line="276" w:lineRule="auto"/>
              <w:rPr>
                <w:sz w:val="27"/>
                <w:szCs w:val="27"/>
                <w:lang w:val="vi-VN"/>
              </w:rPr>
            </w:pPr>
            <w:r w:rsidRPr="00CE56A6">
              <w:rPr>
                <w:sz w:val="27"/>
                <w:szCs w:val="27"/>
              </w:rPr>
              <w:lastRenderedPageBreak/>
              <w:t>1</w:t>
            </w:r>
            <w:r w:rsidR="00AC1C4A" w:rsidRPr="00CE56A6">
              <w:rPr>
                <w:sz w:val="27"/>
                <w:szCs w:val="27"/>
              </w:rPr>
              <w:t>0</w:t>
            </w:r>
            <w:r w:rsidRPr="00CE56A6">
              <w:rPr>
                <w:sz w:val="27"/>
                <w:szCs w:val="27"/>
              </w:rPr>
              <w:t>h</w:t>
            </w:r>
            <w:r w:rsidR="006F6968" w:rsidRPr="00CE56A6">
              <w:rPr>
                <w:sz w:val="27"/>
                <w:szCs w:val="27"/>
              </w:rPr>
              <w:t>5</w:t>
            </w:r>
            <w:r w:rsidR="00240439" w:rsidRPr="00CE56A6">
              <w:rPr>
                <w:sz w:val="27"/>
                <w:szCs w:val="27"/>
              </w:rPr>
              <w:t>5</w:t>
            </w:r>
            <w:r w:rsidRPr="00CE56A6">
              <w:rPr>
                <w:sz w:val="27"/>
                <w:szCs w:val="27"/>
              </w:rPr>
              <w:t xml:space="preserve"> - 11h</w:t>
            </w:r>
            <w:r w:rsidR="006F6968" w:rsidRPr="00CE56A6">
              <w:rPr>
                <w:sz w:val="27"/>
                <w:szCs w:val="27"/>
              </w:rPr>
              <w:t>35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8234EDA" w14:textId="7CE957A1" w:rsidR="00AC1C4A" w:rsidRPr="00CE56A6" w:rsidRDefault="00AC1C4A" w:rsidP="00CE56A6">
            <w:pPr>
              <w:spacing w:after="60" w:line="276" w:lineRule="auto"/>
              <w:jc w:val="both"/>
              <w:rPr>
                <w:b/>
                <w:sz w:val="27"/>
                <w:szCs w:val="27"/>
              </w:rPr>
            </w:pPr>
            <w:proofErr w:type="spellStart"/>
            <w:r w:rsidRPr="00CE56A6">
              <w:rPr>
                <w:b/>
                <w:sz w:val="27"/>
                <w:szCs w:val="27"/>
              </w:rPr>
              <w:t>Những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vấn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đề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thực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tiễn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trong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hoạt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động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của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doanh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nghiệp</w:t>
            </w:r>
            <w:proofErr w:type="spellEnd"/>
            <w:r w:rsidR="00506568"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506568" w:rsidRPr="00CE56A6">
              <w:rPr>
                <w:b/>
                <w:sz w:val="27"/>
                <w:szCs w:val="27"/>
              </w:rPr>
              <w:t>ngành</w:t>
            </w:r>
            <w:proofErr w:type="spellEnd"/>
            <w:r w:rsidR="00506568" w:rsidRPr="00CE56A6">
              <w:rPr>
                <w:b/>
                <w:sz w:val="27"/>
                <w:szCs w:val="27"/>
              </w:rPr>
              <w:t xml:space="preserve"> ô </w:t>
            </w:r>
            <w:proofErr w:type="spellStart"/>
            <w:r w:rsidR="00506568" w:rsidRPr="00CE56A6">
              <w:rPr>
                <w:b/>
                <w:sz w:val="27"/>
                <w:szCs w:val="27"/>
              </w:rPr>
              <w:t>tô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và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đề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xuất</w:t>
            </w:r>
            <w:proofErr w:type="spellEnd"/>
          </w:p>
          <w:p w14:paraId="4D94C322" w14:textId="1C41CA45" w:rsidR="00AC1C4A" w:rsidRPr="00CE56A6" w:rsidRDefault="00506568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proofErr w:type="spellStart"/>
            <w:r w:rsidRPr="00CE56A6">
              <w:rPr>
                <w:sz w:val="27"/>
                <w:szCs w:val="27"/>
              </w:rPr>
              <w:t>Ông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Đào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Công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Quyết</w:t>
            </w:r>
            <w:proofErr w:type="spellEnd"/>
            <w:r w:rsidRPr="00CE56A6">
              <w:rPr>
                <w:sz w:val="27"/>
                <w:szCs w:val="27"/>
              </w:rPr>
              <w:t xml:space="preserve">, </w:t>
            </w:r>
            <w:proofErr w:type="spellStart"/>
            <w:r w:rsidRPr="00CE56A6">
              <w:rPr>
                <w:sz w:val="27"/>
                <w:szCs w:val="27"/>
              </w:rPr>
              <w:t>Trưởng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tiểu</w:t>
            </w:r>
            <w:proofErr w:type="spellEnd"/>
            <w:r w:rsidRPr="00CE56A6">
              <w:rPr>
                <w:sz w:val="27"/>
                <w:szCs w:val="27"/>
              </w:rPr>
              <w:t xml:space="preserve"> ban </w:t>
            </w:r>
            <w:proofErr w:type="spellStart"/>
            <w:r w:rsidRPr="00CE56A6">
              <w:rPr>
                <w:sz w:val="27"/>
                <w:szCs w:val="27"/>
              </w:rPr>
              <w:t>Truyền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thông</w:t>
            </w:r>
            <w:proofErr w:type="spellEnd"/>
            <w:r w:rsidRPr="00CE56A6">
              <w:rPr>
                <w:sz w:val="27"/>
                <w:szCs w:val="27"/>
              </w:rPr>
              <w:t xml:space="preserve">, </w:t>
            </w:r>
            <w:proofErr w:type="spellStart"/>
            <w:r w:rsidRPr="00CE56A6">
              <w:rPr>
                <w:sz w:val="27"/>
                <w:szCs w:val="27"/>
              </w:rPr>
              <w:t>Hiệp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hội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các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nhà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sản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xuất</w:t>
            </w:r>
            <w:proofErr w:type="spellEnd"/>
            <w:r w:rsidRPr="00CE56A6">
              <w:rPr>
                <w:sz w:val="27"/>
                <w:szCs w:val="27"/>
              </w:rPr>
              <w:t xml:space="preserve"> Ô </w:t>
            </w:r>
            <w:proofErr w:type="spellStart"/>
            <w:r w:rsidRPr="00CE56A6">
              <w:rPr>
                <w:sz w:val="27"/>
                <w:szCs w:val="27"/>
              </w:rPr>
              <w:t>tô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Việt</w:t>
            </w:r>
            <w:proofErr w:type="spellEnd"/>
            <w:r w:rsidRPr="00CE56A6">
              <w:rPr>
                <w:sz w:val="27"/>
                <w:szCs w:val="27"/>
              </w:rPr>
              <w:t xml:space="preserve"> Nam (VAMA)</w:t>
            </w:r>
          </w:p>
          <w:p w14:paraId="02C91D95" w14:textId="77777777" w:rsidR="006F6968" w:rsidRPr="00CE56A6" w:rsidRDefault="006F6968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proofErr w:type="spellStart"/>
            <w:r w:rsidRPr="00CE56A6">
              <w:rPr>
                <w:sz w:val="27"/>
                <w:szCs w:val="27"/>
              </w:rPr>
              <w:t>Các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doanh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nghiệp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trong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ngành</w:t>
            </w:r>
            <w:proofErr w:type="spellEnd"/>
          </w:p>
          <w:p w14:paraId="0040A04B" w14:textId="77777777" w:rsidR="006F6968" w:rsidRPr="00CE56A6" w:rsidRDefault="006F6968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proofErr w:type="spellStart"/>
            <w:r w:rsidRPr="00CE56A6">
              <w:rPr>
                <w:sz w:val="27"/>
                <w:szCs w:val="27"/>
              </w:rPr>
              <w:t>Các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chuyên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gia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</w:p>
          <w:p w14:paraId="7AAAEC76" w14:textId="272DBE84" w:rsidR="006F6968" w:rsidRPr="00CE56A6" w:rsidRDefault="006F6968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  <w:lang w:val="vi-VN"/>
              </w:rPr>
            </w:pPr>
            <w:proofErr w:type="spellStart"/>
            <w:r w:rsidRPr="00CE56A6">
              <w:rPr>
                <w:sz w:val="27"/>
                <w:szCs w:val="27"/>
              </w:rPr>
              <w:t>Các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đại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biểu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khác</w:t>
            </w:r>
            <w:proofErr w:type="spellEnd"/>
          </w:p>
        </w:tc>
      </w:tr>
      <w:tr w:rsidR="00AC1C4A" w:rsidRPr="00DE7427" w14:paraId="4437C5F3" w14:textId="77777777" w:rsidTr="00CE56A6">
        <w:trPr>
          <w:trHeight w:val="361"/>
        </w:trPr>
        <w:tc>
          <w:tcPr>
            <w:tcW w:w="2055" w:type="dxa"/>
            <w:shd w:val="clear" w:color="auto" w:fill="auto"/>
            <w:vAlign w:val="center"/>
          </w:tcPr>
          <w:p w14:paraId="4971398C" w14:textId="120139A5" w:rsidR="00AC1C4A" w:rsidRPr="00CE56A6" w:rsidRDefault="00AC1C4A" w:rsidP="00CE56A6">
            <w:pPr>
              <w:spacing w:after="60" w:line="276" w:lineRule="auto"/>
              <w:rPr>
                <w:sz w:val="27"/>
                <w:szCs w:val="27"/>
              </w:rPr>
            </w:pPr>
            <w:r w:rsidRPr="00CE56A6">
              <w:rPr>
                <w:sz w:val="27"/>
                <w:szCs w:val="27"/>
              </w:rPr>
              <w:t>11h</w:t>
            </w:r>
            <w:r w:rsidR="00DE7427" w:rsidRPr="00CE56A6">
              <w:rPr>
                <w:sz w:val="27"/>
                <w:szCs w:val="27"/>
              </w:rPr>
              <w:t>35</w:t>
            </w:r>
            <w:r w:rsidRPr="00CE56A6">
              <w:rPr>
                <w:sz w:val="27"/>
                <w:szCs w:val="27"/>
              </w:rPr>
              <w:t>-1</w:t>
            </w:r>
            <w:r w:rsidR="00DE7427" w:rsidRPr="00CE56A6">
              <w:rPr>
                <w:sz w:val="27"/>
                <w:szCs w:val="27"/>
              </w:rPr>
              <w:t>1</w:t>
            </w:r>
            <w:r w:rsidRPr="00CE56A6">
              <w:rPr>
                <w:sz w:val="27"/>
                <w:szCs w:val="27"/>
              </w:rPr>
              <w:t>h</w:t>
            </w:r>
            <w:r w:rsidR="00DE7427" w:rsidRPr="00CE56A6">
              <w:rPr>
                <w:sz w:val="27"/>
                <w:szCs w:val="27"/>
              </w:rPr>
              <w:t>5</w:t>
            </w:r>
            <w:r w:rsidRPr="00CE56A6">
              <w:rPr>
                <w:sz w:val="27"/>
                <w:szCs w:val="27"/>
              </w:rPr>
              <w:t>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7B98BE0" w14:textId="393662CB" w:rsidR="00AC1C4A" w:rsidRPr="00CE56A6" w:rsidRDefault="00AC1C4A" w:rsidP="00CE56A6">
            <w:pPr>
              <w:spacing w:after="60" w:line="276" w:lineRule="auto"/>
              <w:rPr>
                <w:b/>
                <w:sz w:val="27"/>
                <w:szCs w:val="27"/>
              </w:rPr>
            </w:pPr>
            <w:proofErr w:type="spellStart"/>
            <w:r w:rsidRPr="00CE56A6">
              <w:rPr>
                <w:b/>
                <w:sz w:val="27"/>
                <w:szCs w:val="27"/>
              </w:rPr>
              <w:t>Trao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đổi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của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cơ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quan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chủ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trì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soạn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thảo</w:t>
            </w:r>
            <w:proofErr w:type="spellEnd"/>
          </w:p>
        </w:tc>
      </w:tr>
      <w:tr w:rsidR="00E321A3" w:rsidRPr="00DE7427" w14:paraId="6D85E3BE" w14:textId="77777777" w:rsidTr="00CE56A6">
        <w:trPr>
          <w:trHeight w:val="469"/>
        </w:trPr>
        <w:tc>
          <w:tcPr>
            <w:tcW w:w="2055" w:type="dxa"/>
            <w:shd w:val="clear" w:color="auto" w:fill="auto"/>
            <w:vAlign w:val="center"/>
          </w:tcPr>
          <w:p w14:paraId="16C6CCEA" w14:textId="71ADC8C3" w:rsidR="004128C8" w:rsidRPr="00CE56A6" w:rsidRDefault="004128C8" w:rsidP="00CE56A6">
            <w:pPr>
              <w:spacing w:after="60" w:line="276" w:lineRule="auto"/>
              <w:rPr>
                <w:sz w:val="27"/>
                <w:szCs w:val="27"/>
                <w:lang w:val="vi-VN"/>
              </w:rPr>
            </w:pPr>
            <w:r w:rsidRPr="00CE56A6">
              <w:rPr>
                <w:sz w:val="27"/>
                <w:szCs w:val="27"/>
              </w:rPr>
              <w:t>1</w:t>
            </w:r>
            <w:r w:rsidR="00DE7427" w:rsidRPr="00CE56A6">
              <w:rPr>
                <w:sz w:val="27"/>
                <w:szCs w:val="27"/>
              </w:rPr>
              <w:t>1</w:t>
            </w:r>
            <w:r w:rsidRPr="00CE56A6">
              <w:rPr>
                <w:sz w:val="27"/>
                <w:szCs w:val="27"/>
              </w:rPr>
              <w:t>h</w:t>
            </w:r>
            <w:r w:rsidR="00DE7427" w:rsidRPr="00CE56A6">
              <w:rPr>
                <w:sz w:val="27"/>
                <w:szCs w:val="27"/>
              </w:rPr>
              <w:t>5</w:t>
            </w:r>
            <w:r w:rsidR="000C6D2F" w:rsidRPr="00CE56A6">
              <w:rPr>
                <w:sz w:val="27"/>
                <w:szCs w:val="27"/>
                <w:lang w:val="vi-VN"/>
              </w:rPr>
              <w:t>0</w:t>
            </w:r>
            <w:r w:rsidRPr="00CE56A6">
              <w:rPr>
                <w:sz w:val="27"/>
                <w:szCs w:val="27"/>
              </w:rPr>
              <w:t xml:space="preserve"> </w:t>
            </w:r>
            <w:r w:rsidR="00DE7427" w:rsidRPr="00CE56A6">
              <w:rPr>
                <w:sz w:val="27"/>
                <w:szCs w:val="27"/>
              </w:rPr>
              <w:t>-</w:t>
            </w:r>
            <w:r w:rsidRPr="00CE56A6">
              <w:rPr>
                <w:sz w:val="27"/>
                <w:szCs w:val="27"/>
              </w:rPr>
              <w:t xml:space="preserve"> 1</w:t>
            </w:r>
            <w:r w:rsidR="000C6D2F" w:rsidRPr="00CE56A6">
              <w:rPr>
                <w:sz w:val="27"/>
                <w:szCs w:val="27"/>
                <w:lang w:val="vi-VN"/>
              </w:rPr>
              <w:t>2h0</w:t>
            </w:r>
            <w:r w:rsidR="00DE7427" w:rsidRPr="00CE56A6">
              <w:rPr>
                <w:sz w:val="27"/>
                <w:szCs w:val="27"/>
              </w:rPr>
              <w:t>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3AFE234" w14:textId="77777777" w:rsidR="004128C8" w:rsidRPr="00CE56A6" w:rsidRDefault="004128C8" w:rsidP="00CE56A6">
            <w:pPr>
              <w:spacing w:after="60" w:line="276" w:lineRule="auto"/>
              <w:rPr>
                <w:b/>
                <w:sz w:val="27"/>
                <w:szCs w:val="27"/>
              </w:rPr>
            </w:pPr>
            <w:proofErr w:type="spellStart"/>
            <w:r w:rsidRPr="00CE56A6">
              <w:rPr>
                <w:b/>
                <w:sz w:val="27"/>
                <w:szCs w:val="27"/>
              </w:rPr>
              <w:t>Kết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luận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Hội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thảo</w:t>
            </w:r>
            <w:proofErr w:type="spellEnd"/>
          </w:p>
        </w:tc>
      </w:tr>
    </w:tbl>
    <w:p w14:paraId="1470D43F" w14:textId="16AA5C41" w:rsidR="00791E77" w:rsidRPr="00E321A3" w:rsidRDefault="00791E77" w:rsidP="00B66726">
      <w:pPr>
        <w:jc w:val="both"/>
        <w:rPr>
          <w:rFonts w:asciiTheme="minorHAnsi" w:hAnsiTheme="minorHAnsi" w:cs="Times New Roman"/>
          <w:sz w:val="23"/>
          <w:szCs w:val="23"/>
          <w:lang w:val="vi-VN"/>
        </w:rPr>
      </w:pPr>
    </w:p>
    <w:p w14:paraId="24CDB9C8" w14:textId="36AFD8AA" w:rsidR="00852D6F" w:rsidRPr="00E321A3" w:rsidRDefault="00852D6F" w:rsidP="00B66726">
      <w:pPr>
        <w:jc w:val="both"/>
        <w:rPr>
          <w:rFonts w:asciiTheme="minorHAnsi" w:hAnsiTheme="minorHAnsi" w:cs="Times New Roman"/>
          <w:sz w:val="23"/>
          <w:szCs w:val="23"/>
          <w:lang w:val="vi-VN"/>
        </w:rPr>
      </w:pPr>
    </w:p>
    <w:p w14:paraId="6FD8F0E1" w14:textId="46DB5318" w:rsidR="00852D6F" w:rsidRPr="00E321A3" w:rsidRDefault="00852D6F" w:rsidP="00AE366C">
      <w:pPr>
        <w:tabs>
          <w:tab w:val="left" w:pos="2160"/>
        </w:tabs>
        <w:spacing w:before="60"/>
        <w:rPr>
          <w:rFonts w:eastAsia="Times New Roman"/>
          <w:position w:val="-1"/>
          <w:sz w:val="26"/>
          <w:szCs w:val="26"/>
          <w:lang w:val="pt-BR"/>
        </w:rPr>
      </w:pPr>
      <w:r w:rsidRPr="00E321A3">
        <w:rPr>
          <w:rFonts w:eastAsia="Times New Roman"/>
          <w:position w:val="-1"/>
          <w:sz w:val="26"/>
          <w:szCs w:val="26"/>
          <w:lang w:val="pt-BR"/>
        </w:rPr>
        <w:t>Mọi thông tin chi tiết vui lòng liên hệ:</w:t>
      </w:r>
    </w:p>
    <w:p w14:paraId="709DCDDD" w14:textId="77777777" w:rsidR="00852D6F" w:rsidRPr="00E321A3" w:rsidRDefault="00852D6F" w:rsidP="00AE366C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b/>
          <w:position w:val="-1"/>
          <w:sz w:val="26"/>
          <w:szCs w:val="26"/>
          <w:lang w:val="pt-BR"/>
        </w:rPr>
      </w:pPr>
      <w:r w:rsidRPr="00E321A3">
        <w:rPr>
          <w:rFonts w:eastAsia="Times New Roman"/>
          <w:b/>
          <w:position w:val="-1"/>
          <w:sz w:val="26"/>
          <w:szCs w:val="26"/>
          <w:lang w:val="pt-BR"/>
        </w:rPr>
        <w:tab/>
        <w:t>Ban Pháp chế - VCCI</w:t>
      </w:r>
    </w:p>
    <w:p w14:paraId="70EF874D" w14:textId="77777777" w:rsidR="00852D6F" w:rsidRPr="00962CFB" w:rsidRDefault="00852D6F" w:rsidP="00AE366C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position w:val="-1"/>
          <w:sz w:val="26"/>
          <w:szCs w:val="26"/>
          <w:lang w:val="pt-BR"/>
        </w:rPr>
      </w:pPr>
      <w:r w:rsidRPr="00962CFB">
        <w:rPr>
          <w:rFonts w:eastAsia="Times New Roman" w:hint="eastAsia"/>
          <w:position w:val="-1"/>
          <w:sz w:val="26"/>
          <w:szCs w:val="26"/>
          <w:lang w:val="pt-BR"/>
        </w:rPr>
        <w:t>Đ</w:t>
      </w:r>
      <w:r w:rsidRPr="00962CFB">
        <w:rPr>
          <w:rFonts w:eastAsia="Times New Roman"/>
          <w:position w:val="-1"/>
          <w:sz w:val="26"/>
          <w:szCs w:val="26"/>
          <w:lang w:val="pt-BR"/>
        </w:rPr>
        <w:t xml:space="preserve">T: 024.6683.6545/ 024.3577.0632, </w:t>
      </w:r>
    </w:p>
    <w:p w14:paraId="30268418" w14:textId="05EC2C11" w:rsidR="00852D6F" w:rsidRPr="00962CFB" w:rsidRDefault="00852D6F" w:rsidP="00AE366C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position w:val="-1"/>
          <w:sz w:val="26"/>
          <w:szCs w:val="26"/>
          <w:lang w:val="pt-BR"/>
        </w:rPr>
      </w:pPr>
      <w:r w:rsidRPr="00962CFB">
        <w:rPr>
          <w:rFonts w:eastAsia="Times New Roman"/>
          <w:position w:val="-1"/>
          <w:sz w:val="26"/>
          <w:szCs w:val="26"/>
          <w:lang w:val="pt-BR"/>
        </w:rPr>
        <w:t xml:space="preserve">Email: xdphapluat.vcci@gmail.com/ </w:t>
      </w:r>
      <w:hyperlink r:id="rId9" w:history="1">
        <w:r w:rsidRPr="00962CFB">
          <w:rPr>
            <w:rFonts w:eastAsia="Times New Roman"/>
            <w:position w:val="-1"/>
            <w:sz w:val="26"/>
            <w:szCs w:val="26"/>
            <w:u w:val="single"/>
            <w:lang w:val="pt-BR"/>
          </w:rPr>
          <w:t>xdphapluat@vcci.com.vn</w:t>
        </w:r>
      </w:hyperlink>
    </w:p>
    <w:p w14:paraId="17217702" w14:textId="2819E80F" w:rsidR="00852D6F" w:rsidRDefault="00852D6F" w:rsidP="00AE366C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position w:val="-1"/>
          <w:sz w:val="26"/>
          <w:szCs w:val="26"/>
          <w:lang w:val="pt-BR"/>
        </w:rPr>
      </w:pPr>
      <w:r w:rsidRPr="00962CFB">
        <w:rPr>
          <w:rFonts w:eastAsia="Times New Roman"/>
          <w:position w:val="-1"/>
          <w:sz w:val="26"/>
          <w:szCs w:val="26"/>
          <w:lang w:val="pt-BR"/>
        </w:rPr>
        <w:t xml:space="preserve">Website: </w:t>
      </w:r>
      <w:hyperlink r:id="rId10" w:history="1">
        <w:r w:rsidRPr="00962CFB">
          <w:rPr>
            <w:rFonts w:eastAsia="Times New Roman"/>
            <w:position w:val="-1"/>
            <w:sz w:val="26"/>
            <w:szCs w:val="26"/>
            <w:u w:val="single"/>
            <w:lang w:val="pt-BR"/>
          </w:rPr>
          <w:t>https://vibonline.com.vn/</w:t>
        </w:r>
      </w:hyperlink>
      <w:r w:rsidRPr="00962CFB">
        <w:rPr>
          <w:rFonts w:eastAsia="Times New Roman"/>
          <w:position w:val="-1"/>
          <w:sz w:val="26"/>
          <w:szCs w:val="26"/>
          <w:lang w:val="pt-BR"/>
        </w:rPr>
        <w:t xml:space="preserve"> </w:t>
      </w:r>
    </w:p>
    <w:p w14:paraId="04E8432C" w14:textId="77777777" w:rsidR="00962CFB" w:rsidRPr="00962CFB" w:rsidRDefault="00962CFB" w:rsidP="00AE366C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position w:val="-1"/>
          <w:sz w:val="26"/>
          <w:szCs w:val="26"/>
          <w:lang w:val="pt-BR"/>
        </w:rPr>
      </w:pPr>
    </w:p>
    <w:p w14:paraId="49A58F4F" w14:textId="394306E3" w:rsidR="00962CFB" w:rsidRDefault="00962CFB" w:rsidP="00AE366C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position w:val="-1"/>
          <w:sz w:val="26"/>
          <w:szCs w:val="26"/>
          <w:lang w:val="vi-VN"/>
        </w:rPr>
      </w:pPr>
      <w:r>
        <w:rPr>
          <w:rFonts w:eastAsia="Times New Roman"/>
          <w:position w:val="-1"/>
          <w:sz w:val="26"/>
          <w:szCs w:val="26"/>
          <w:lang w:val="vi-VN"/>
        </w:rPr>
        <w:t>Quét mã QR bên dưới để lấy tài liệu hội thảo:</w:t>
      </w:r>
    </w:p>
    <w:p w14:paraId="064B59A9" w14:textId="5B6C0C87" w:rsidR="00962CFB" w:rsidRPr="00962CFB" w:rsidRDefault="00962CFB" w:rsidP="00AE366C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position w:val="-1"/>
          <w:sz w:val="26"/>
          <w:szCs w:val="26"/>
          <w:lang w:val="vi-VN"/>
        </w:rPr>
      </w:pPr>
      <w:bookmarkStart w:id="0" w:name="_GoBack"/>
      <w:r>
        <w:rPr>
          <w:rFonts w:eastAsia="Times New Roman"/>
          <w:noProof/>
          <w:position w:val="-1"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408401C2" wp14:editId="5DA369EF">
            <wp:simplePos x="0" y="0"/>
            <wp:positionH relativeFrom="margin">
              <wp:align>center</wp:align>
            </wp:positionH>
            <wp:positionV relativeFrom="paragraph">
              <wp:posOffset>241935</wp:posOffset>
            </wp:positionV>
            <wp:extent cx="2447925" cy="2447925"/>
            <wp:effectExtent l="19050" t="19050" r="28575" b="28575"/>
            <wp:wrapNone/>
            <wp:docPr id="1" name="Picture 1" descr="C:\Users\admin\Desktop\Hoang Thanh\XDPL\2025\Sự kiện\0318_HT gop y Luat Thue TTDB\2d38424e-361f-4f0a-868e-28461131e7f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Hoang Thanh\XDPL\2025\Sự kiện\0318_HT gop y Luat Thue TTDB\2d38424e-361f-4f0a-868e-28461131e7f3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62CFB" w:rsidRPr="00962CFB" w:rsidSect="006F6968">
      <w:footerReference w:type="default" r:id="rId12"/>
      <w:pgSz w:w="11894" w:h="16819"/>
      <w:pgMar w:top="993" w:right="1008" w:bottom="1008" w:left="172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F2E4F" w14:textId="77777777" w:rsidR="007A643A" w:rsidRDefault="007A643A" w:rsidP="00962CFB">
      <w:r>
        <w:separator/>
      </w:r>
    </w:p>
  </w:endnote>
  <w:endnote w:type="continuationSeparator" w:id="0">
    <w:p w14:paraId="115BCD08" w14:textId="77777777" w:rsidR="007A643A" w:rsidRDefault="007A643A" w:rsidP="0096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338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BF7206" w14:textId="1D4624A2" w:rsidR="00962CFB" w:rsidRDefault="00962C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DB9838" w14:textId="77777777" w:rsidR="00962CFB" w:rsidRDefault="00962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6582F" w14:textId="77777777" w:rsidR="007A643A" w:rsidRDefault="007A643A" w:rsidP="00962CFB">
      <w:r>
        <w:separator/>
      </w:r>
    </w:p>
  </w:footnote>
  <w:footnote w:type="continuationSeparator" w:id="0">
    <w:p w14:paraId="519A98D3" w14:textId="77777777" w:rsidR="007A643A" w:rsidRDefault="007A643A" w:rsidP="0096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7E45"/>
    <w:multiLevelType w:val="hybridMultilevel"/>
    <w:tmpl w:val="F3687376"/>
    <w:lvl w:ilvl="0" w:tplc="EEB654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010B"/>
    <w:multiLevelType w:val="hybridMultilevel"/>
    <w:tmpl w:val="50B49EB4"/>
    <w:lvl w:ilvl="0" w:tplc="95E022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0AE4"/>
    <w:multiLevelType w:val="hybridMultilevel"/>
    <w:tmpl w:val="78EC6FEC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C6BC5"/>
    <w:multiLevelType w:val="hybridMultilevel"/>
    <w:tmpl w:val="17A6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A4827"/>
    <w:multiLevelType w:val="hybridMultilevel"/>
    <w:tmpl w:val="6EF0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B68D1"/>
    <w:multiLevelType w:val="hybridMultilevel"/>
    <w:tmpl w:val="D0FC054C"/>
    <w:lvl w:ilvl="0" w:tplc="3418DC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A8"/>
    <w:rsid w:val="0001384A"/>
    <w:rsid w:val="00020EBD"/>
    <w:rsid w:val="000C6D2F"/>
    <w:rsid w:val="00192B9F"/>
    <w:rsid w:val="00240439"/>
    <w:rsid w:val="00315E9E"/>
    <w:rsid w:val="00335E95"/>
    <w:rsid w:val="00375853"/>
    <w:rsid w:val="003949BF"/>
    <w:rsid w:val="00411A20"/>
    <w:rsid w:val="004128C8"/>
    <w:rsid w:val="0041724B"/>
    <w:rsid w:val="00420F2E"/>
    <w:rsid w:val="00436278"/>
    <w:rsid w:val="00477C6D"/>
    <w:rsid w:val="00487EC7"/>
    <w:rsid w:val="00491746"/>
    <w:rsid w:val="004D1D02"/>
    <w:rsid w:val="00506568"/>
    <w:rsid w:val="00532E10"/>
    <w:rsid w:val="00592288"/>
    <w:rsid w:val="005C0DA5"/>
    <w:rsid w:val="005C3DD1"/>
    <w:rsid w:val="005E357B"/>
    <w:rsid w:val="00603A78"/>
    <w:rsid w:val="00674152"/>
    <w:rsid w:val="00691BFB"/>
    <w:rsid w:val="006A4E8E"/>
    <w:rsid w:val="006C77A0"/>
    <w:rsid w:val="006F6968"/>
    <w:rsid w:val="00713DD5"/>
    <w:rsid w:val="0074482C"/>
    <w:rsid w:val="00757A52"/>
    <w:rsid w:val="007777C5"/>
    <w:rsid w:val="00791E77"/>
    <w:rsid w:val="007A643A"/>
    <w:rsid w:val="007F0018"/>
    <w:rsid w:val="00822EBE"/>
    <w:rsid w:val="008401CE"/>
    <w:rsid w:val="00852D6F"/>
    <w:rsid w:val="00891E4C"/>
    <w:rsid w:val="00892F5E"/>
    <w:rsid w:val="00893EA0"/>
    <w:rsid w:val="008F7B77"/>
    <w:rsid w:val="009067E1"/>
    <w:rsid w:val="00957AB1"/>
    <w:rsid w:val="00962CFB"/>
    <w:rsid w:val="009F7090"/>
    <w:rsid w:val="00A9306B"/>
    <w:rsid w:val="00AC1C4A"/>
    <w:rsid w:val="00AE366C"/>
    <w:rsid w:val="00B66726"/>
    <w:rsid w:val="00BA765E"/>
    <w:rsid w:val="00BE2A41"/>
    <w:rsid w:val="00BF26F3"/>
    <w:rsid w:val="00C061E1"/>
    <w:rsid w:val="00C45CCF"/>
    <w:rsid w:val="00C778A2"/>
    <w:rsid w:val="00CC3B7F"/>
    <w:rsid w:val="00CE56A6"/>
    <w:rsid w:val="00D1194D"/>
    <w:rsid w:val="00D46D32"/>
    <w:rsid w:val="00DE7427"/>
    <w:rsid w:val="00DE7837"/>
    <w:rsid w:val="00E321A3"/>
    <w:rsid w:val="00F920A8"/>
    <w:rsid w:val="00FA00C4"/>
    <w:rsid w:val="00FB330A"/>
    <w:rsid w:val="00FB4C7D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B6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0A8"/>
    <w:pPr>
      <w:ind w:left="720"/>
      <w:contextualSpacing/>
    </w:pPr>
  </w:style>
  <w:style w:type="table" w:styleId="TableGrid">
    <w:name w:val="Table Grid"/>
    <w:basedOn w:val="TableNormal"/>
    <w:uiPriority w:val="39"/>
    <w:rsid w:val="0074482C"/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7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2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FB"/>
  </w:style>
  <w:style w:type="paragraph" w:styleId="Footer">
    <w:name w:val="footer"/>
    <w:basedOn w:val="Normal"/>
    <w:link w:val="FooterChar"/>
    <w:uiPriority w:val="99"/>
    <w:unhideWhenUsed/>
    <w:rsid w:val="00962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vibonline.com.v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dphapluat@vcci.com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5F7B-B926-45D8-99E9-02059349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Đức</dc:creator>
  <cp:keywords/>
  <dc:description/>
  <cp:lastModifiedBy>Hoang Thanh</cp:lastModifiedBy>
  <cp:revision>6</cp:revision>
  <cp:lastPrinted>2025-03-17T10:30:00Z</cp:lastPrinted>
  <dcterms:created xsi:type="dcterms:W3CDTF">2025-03-17T10:50:00Z</dcterms:created>
  <dcterms:modified xsi:type="dcterms:W3CDTF">2025-03-17T11:03:00Z</dcterms:modified>
</cp:coreProperties>
</file>