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DC" w:rsidRPr="00BE6ACF" w:rsidRDefault="006C7CDC" w:rsidP="00BE6ACF">
      <w:pPr>
        <w:pStyle w:val="Bodytext50"/>
        <w:shd w:val="clear" w:color="auto" w:fill="auto"/>
        <w:jc w:val="right"/>
        <w:rPr>
          <w:b/>
          <w:bCs/>
          <w:sz w:val="28"/>
          <w:szCs w:val="28"/>
          <w:lang w:val="en-US"/>
        </w:rPr>
      </w:pPr>
      <w:r w:rsidRPr="00BE6ACF">
        <w:rPr>
          <w:b/>
          <w:bCs/>
          <w:sz w:val="28"/>
          <w:szCs w:val="28"/>
          <w:lang w:val="en-US"/>
        </w:rPr>
        <w:t xml:space="preserve">Mẫu số </w:t>
      </w:r>
      <w:r w:rsidR="00F81F93" w:rsidRPr="00BE6ACF">
        <w:rPr>
          <w:b/>
          <w:bCs/>
          <w:sz w:val="28"/>
          <w:szCs w:val="28"/>
          <w:lang w:val="en-US"/>
        </w:rPr>
        <w:t>1</w:t>
      </w:r>
      <w:r w:rsidR="001A4904">
        <w:rPr>
          <w:b/>
          <w:bCs/>
          <w:sz w:val="28"/>
          <w:szCs w:val="28"/>
          <w:lang w:val="en-US"/>
        </w:rPr>
        <w:t>0</w:t>
      </w:r>
      <w:r w:rsidRPr="00BE6ACF">
        <w:rPr>
          <w:b/>
          <w:bCs/>
          <w:sz w:val="28"/>
          <w:szCs w:val="28"/>
          <w:lang w:val="en-US"/>
        </w:rPr>
        <w:t>/CT</w:t>
      </w:r>
    </w:p>
    <w:p w:rsidR="00C131FA" w:rsidRPr="00B159CA" w:rsidRDefault="00B159CA" w:rsidP="00B159CA">
      <w:pPr>
        <w:pStyle w:val="Bodytext50"/>
        <w:shd w:val="clear" w:color="auto" w:fill="auto"/>
        <w:tabs>
          <w:tab w:val="left" w:pos="6945"/>
        </w:tabs>
        <w:rPr>
          <w:bCs/>
          <w:i/>
          <w:sz w:val="2"/>
          <w:lang w:val="en-US"/>
        </w:rPr>
      </w:pPr>
      <w:r>
        <w:rPr>
          <w:bCs/>
          <w:i/>
          <w:sz w:val="8"/>
          <w:lang w:val="en-US"/>
        </w:rPr>
        <w:tab/>
      </w:r>
    </w:p>
    <w:tbl>
      <w:tblPr>
        <w:tblW w:w="5000" w:type="pct"/>
        <w:tblLook w:val="04A0"/>
      </w:tblPr>
      <w:tblGrid>
        <w:gridCol w:w="6037"/>
        <w:gridCol w:w="9034"/>
      </w:tblGrid>
      <w:tr w:rsidR="00BE6ACF" w:rsidRPr="00BE6ACF" w:rsidTr="00A426C9">
        <w:trPr>
          <w:trHeight w:val="1192"/>
        </w:trPr>
        <w:tc>
          <w:tcPr>
            <w:tcW w:w="2003" w:type="pct"/>
          </w:tcPr>
          <w:p w:rsidR="00BE6ACF" w:rsidRPr="00B159CA" w:rsidRDefault="00BE6ACF" w:rsidP="00867B2F">
            <w:pPr>
              <w:pStyle w:val="Bodytext50"/>
              <w:shd w:val="clear" w:color="auto" w:fill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B159CA">
              <w:rPr>
                <w:bCs/>
                <w:sz w:val="24"/>
                <w:szCs w:val="24"/>
                <w:lang w:val="en-US"/>
              </w:rPr>
              <w:t>BỘ...</w:t>
            </w:r>
          </w:p>
          <w:p w:rsidR="00BE6ACF" w:rsidRPr="00BE6ACF" w:rsidRDefault="00BE6ACF" w:rsidP="00867B2F">
            <w:pPr>
              <w:pStyle w:val="Bodytext50"/>
              <w:shd w:val="clear" w:color="auto" w:fill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E6ACF">
              <w:rPr>
                <w:b/>
                <w:bCs/>
                <w:sz w:val="24"/>
                <w:szCs w:val="24"/>
                <w:lang w:val="en-US"/>
              </w:rPr>
              <w:t>TÊN CƠ QUAN KIỂM SOÁT, THANH TOÁN</w:t>
            </w:r>
          </w:p>
          <w:p w:rsidR="00BE6ACF" w:rsidRPr="00BE6ACF" w:rsidRDefault="00BE6ACF" w:rsidP="00867B2F">
            <w:pPr>
              <w:pStyle w:val="Bodytext50"/>
              <w:shd w:val="clear" w:color="auto" w:fill="auto"/>
              <w:jc w:val="center"/>
              <w:rPr>
                <w:bCs/>
                <w:sz w:val="26"/>
                <w:szCs w:val="24"/>
                <w:lang w:val="en-US"/>
              </w:rPr>
            </w:pPr>
            <w:r w:rsidRPr="00BE6ACF">
              <w:rPr>
                <w:bCs/>
                <w:sz w:val="24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4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4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4"/>
                <w:szCs w:val="24"/>
                <w:lang w:val="en-US"/>
              </w:rPr>
              <w:sym w:font="Symbol" w:char="F0BE"/>
            </w:r>
          </w:p>
        </w:tc>
        <w:tc>
          <w:tcPr>
            <w:tcW w:w="2997" w:type="pct"/>
          </w:tcPr>
          <w:p w:rsidR="00BE6ACF" w:rsidRPr="00BE6ACF" w:rsidRDefault="00BE6ACF" w:rsidP="00867B2F">
            <w:pPr>
              <w:pStyle w:val="Bodytext50"/>
              <w:shd w:val="clear" w:color="auto" w:fill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E6ACF">
              <w:rPr>
                <w:b/>
                <w:bCs/>
                <w:sz w:val="24"/>
                <w:szCs w:val="24"/>
                <w:lang w:val="en-US"/>
              </w:rPr>
              <w:t>CỘNG HÒA XÃ HỘI CHỦ NGHĨA VIỆT NAM</w:t>
            </w:r>
          </w:p>
          <w:p w:rsidR="00BE6ACF" w:rsidRPr="00BE6ACF" w:rsidRDefault="00BE6ACF" w:rsidP="00867B2F">
            <w:pPr>
              <w:pStyle w:val="Bodytext50"/>
              <w:shd w:val="clear" w:color="auto" w:fill="auto"/>
              <w:jc w:val="center"/>
              <w:rPr>
                <w:b/>
                <w:bCs/>
                <w:sz w:val="26"/>
                <w:szCs w:val="24"/>
                <w:lang w:val="en-US"/>
              </w:rPr>
            </w:pPr>
            <w:r w:rsidRPr="00BE6ACF">
              <w:rPr>
                <w:b/>
                <w:bCs/>
                <w:sz w:val="26"/>
                <w:szCs w:val="24"/>
                <w:lang w:val="en-US"/>
              </w:rPr>
              <w:t>Độc lập - Tự do - Hạnh phúc</w:t>
            </w:r>
          </w:p>
          <w:p w:rsidR="00BE6ACF" w:rsidRPr="00BE6ACF" w:rsidRDefault="00BE6ACF" w:rsidP="00867B2F">
            <w:pPr>
              <w:pStyle w:val="Bodytext50"/>
              <w:shd w:val="clear" w:color="auto" w:fill="auto"/>
              <w:jc w:val="center"/>
              <w:rPr>
                <w:b/>
                <w:bCs/>
                <w:sz w:val="26"/>
                <w:szCs w:val="24"/>
                <w:lang w:val="en-US"/>
              </w:rPr>
            </w:pP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  <w:r w:rsidRPr="00BE6ACF">
              <w:rPr>
                <w:bCs/>
                <w:sz w:val="26"/>
                <w:szCs w:val="24"/>
                <w:lang w:val="en-US"/>
              </w:rPr>
              <w:sym w:font="Symbol" w:char="F0BE"/>
            </w:r>
          </w:p>
          <w:p w:rsidR="00BE6ACF" w:rsidRPr="00BE6ACF" w:rsidRDefault="00BE6ACF" w:rsidP="00867B2F">
            <w:pPr>
              <w:pStyle w:val="Bodytext50"/>
              <w:jc w:val="center"/>
              <w:rPr>
                <w:b/>
                <w:bCs/>
                <w:sz w:val="26"/>
                <w:szCs w:val="24"/>
                <w:lang w:val="en-US"/>
              </w:rPr>
            </w:pPr>
            <w:r w:rsidRPr="00BE6ACF">
              <w:rPr>
                <w:bCs/>
                <w:i/>
                <w:sz w:val="26"/>
                <w:szCs w:val="24"/>
                <w:lang w:val="en-US"/>
              </w:rPr>
              <w:t>..., ngày ... tháng ... năm ...</w:t>
            </w:r>
          </w:p>
        </w:tc>
      </w:tr>
    </w:tbl>
    <w:p w:rsidR="00BE6ACF" w:rsidRPr="00BE6ACF" w:rsidRDefault="00BE6ACF" w:rsidP="006C7CDC">
      <w:pPr>
        <w:pStyle w:val="Bodytext50"/>
        <w:shd w:val="clear" w:color="auto" w:fill="auto"/>
        <w:jc w:val="center"/>
        <w:rPr>
          <w:b/>
          <w:bCs/>
          <w:sz w:val="12"/>
          <w:szCs w:val="24"/>
          <w:lang w:val="en-US"/>
        </w:rPr>
      </w:pPr>
    </w:p>
    <w:p w:rsidR="00DB7965" w:rsidRPr="003B6CD9" w:rsidRDefault="00390122" w:rsidP="006C7CDC">
      <w:pPr>
        <w:pStyle w:val="Bodytext50"/>
        <w:shd w:val="clear" w:color="auto" w:fill="auto"/>
        <w:jc w:val="center"/>
        <w:rPr>
          <w:b/>
          <w:bCs/>
          <w:sz w:val="26"/>
          <w:szCs w:val="24"/>
          <w:lang w:val="en-US"/>
        </w:rPr>
      </w:pPr>
      <w:r w:rsidRPr="003B6CD9">
        <w:rPr>
          <w:b/>
          <w:bCs/>
          <w:sz w:val="26"/>
          <w:szCs w:val="24"/>
          <w:lang w:val="en-US"/>
        </w:rPr>
        <w:t xml:space="preserve">DANH MỤC CÁC DỰ ÁN ĐẦU TƯ CÔNG ĐỀ </w:t>
      </w:r>
      <w:r w:rsidRPr="001A4904">
        <w:rPr>
          <w:b/>
          <w:bCs/>
          <w:sz w:val="26"/>
          <w:szCs w:val="24"/>
          <w:lang w:val="en-US"/>
        </w:rPr>
        <w:t xml:space="preserve">NGHỊ </w:t>
      </w:r>
      <w:r w:rsidR="003B6CD9" w:rsidRPr="001A4904">
        <w:rPr>
          <w:b/>
          <w:sz w:val="26"/>
          <w:szCs w:val="26"/>
          <w:lang w:val="en-US"/>
        </w:rPr>
        <w:t>CẤP</w:t>
      </w:r>
      <w:r w:rsidRPr="001A4904">
        <w:rPr>
          <w:b/>
          <w:bCs/>
          <w:sz w:val="26"/>
          <w:szCs w:val="24"/>
          <w:lang w:val="en-US"/>
        </w:rPr>
        <w:t xml:space="preserve"> VỐN</w:t>
      </w:r>
    </w:p>
    <w:p w:rsidR="00965FEC" w:rsidRPr="00BE6ACF" w:rsidRDefault="00965FEC" w:rsidP="006C7CDC">
      <w:pPr>
        <w:pStyle w:val="Bodytext50"/>
        <w:shd w:val="clear" w:color="auto" w:fill="auto"/>
        <w:jc w:val="center"/>
        <w:rPr>
          <w:i/>
          <w:sz w:val="26"/>
          <w:szCs w:val="24"/>
          <w:lang w:val="en-US"/>
        </w:rPr>
      </w:pPr>
      <w:r w:rsidRPr="00BE6ACF">
        <w:rPr>
          <w:bCs/>
          <w:i/>
          <w:sz w:val="26"/>
          <w:szCs w:val="24"/>
          <w:lang w:val="en-US"/>
        </w:rPr>
        <w:t xml:space="preserve">(Kèm </w:t>
      </w:r>
      <w:proofErr w:type="gramStart"/>
      <w:r w:rsidRPr="00BE6ACF">
        <w:rPr>
          <w:bCs/>
          <w:i/>
          <w:sz w:val="26"/>
          <w:szCs w:val="24"/>
          <w:lang w:val="en-US"/>
        </w:rPr>
        <w:t>theo</w:t>
      </w:r>
      <w:proofErr w:type="gramEnd"/>
      <w:r w:rsidRPr="00BE6ACF">
        <w:rPr>
          <w:bCs/>
          <w:i/>
          <w:sz w:val="26"/>
          <w:szCs w:val="24"/>
          <w:lang w:val="en-US"/>
        </w:rPr>
        <w:t xml:space="preserve"> công văn số ... ngày ... tháng ... năm ... của cơ quan kiểm soát, thanh toán)</w:t>
      </w:r>
    </w:p>
    <w:p w:rsidR="00DB7965" w:rsidRPr="00BE6ACF" w:rsidRDefault="00DB7965" w:rsidP="00A413D4">
      <w:pPr>
        <w:pStyle w:val="Tablecaption0"/>
        <w:shd w:val="clear" w:color="auto" w:fill="auto"/>
        <w:jc w:val="right"/>
        <w:rPr>
          <w:i/>
          <w:iCs/>
          <w:sz w:val="26"/>
          <w:szCs w:val="24"/>
          <w:lang w:val="en-US"/>
        </w:rPr>
      </w:pPr>
      <w:r w:rsidRPr="00BE6ACF">
        <w:rPr>
          <w:i/>
          <w:iCs/>
          <w:sz w:val="26"/>
          <w:szCs w:val="24"/>
        </w:rPr>
        <w:t xml:space="preserve">Đơn vị: </w:t>
      </w:r>
      <w:r w:rsidR="00390122" w:rsidRPr="00BE6ACF">
        <w:rPr>
          <w:i/>
          <w:iCs/>
          <w:sz w:val="26"/>
          <w:szCs w:val="24"/>
          <w:lang w:val="en-US"/>
        </w:rPr>
        <w:t>triệu đ</w:t>
      </w:r>
      <w:r w:rsidRPr="00BE6ACF">
        <w:rPr>
          <w:i/>
          <w:iCs/>
          <w:sz w:val="26"/>
          <w:szCs w:val="24"/>
        </w:rPr>
        <w:t>ồng</w:t>
      </w:r>
    </w:p>
    <w:tbl>
      <w:tblPr>
        <w:tblW w:w="15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2389"/>
        <w:gridCol w:w="1285"/>
        <w:gridCol w:w="1169"/>
        <w:gridCol w:w="1276"/>
        <w:gridCol w:w="1684"/>
        <w:gridCol w:w="1806"/>
        <w:gridCol w:w="1276"/>
        <w:gridCol w:w="1292"/>
        <w:gridCol w:w="1216"/>
        <w:gridCol w:w="1256"/>
      </w:tblGrid>
      <w:tr w:rsidR="00390122" w:rsidRPr="00BE6ACF" w:rsidTr="00161079">
        <w:trPr>
          <w:jc w:val="center"/>
        </w:trPr>
        <w:tc>
          <w:tcPr>
            <w:tcW w:w="672" w:type="dxa"/>
            <w:vMerge w:val="restart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STT</w:t>
            </w:r>
          </w:p>
        </w:tc>
        <w:tc>
          <w:tcPr>
            <w:tcW w:w="2389" w:type="dxa"/>
            <w:vMerge w:val="restart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Tên dự án</w:t>
            </w:r>
          </w:p>
        </w:tc>
        <w:tc>
          <w:tcPr>
            <w:tcW w:w="3730" w:type="dxa"/>
            <w:gridSpan w:val="3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Quyết định đầu tư</w:t>
            </w:r>
          </w:p>
        </w:tc>
        <w:tc>
          <w:tcPr>
            <w:tcW w:w="1684" w:type="dxa"/>
            <w:vMerge w:val="restart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Lũy kế vốn đã được bố trí đến h</w:t>
            </w:r>
            <w:r w:rsidR="00F31836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BE6ACF">
              <w:rPr>
                <w:b/>
                <w:sz w:val="22"/>
                <w:szCs w:val="22"/>
                <w:lang w:val="en-US"/>
              </w:rPr>
              <w:t>ết năm trước năm kế hoạch</w:t>
            </w:r>
          </w:p>
        </w:tc>
        <w:tc>
          <w:tcPr>
            <w:tcW w:w="1806" w:type="dxa"/>
            <w:vMerge w:val="restart"/>
            <w:vAlign w:val="center"/>
          </w:tcPr>
          <w:p w:rsidR="00161079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 xml:space="preserve">Lũy kế khối lượng thực hiện đến thời điểm </w:t>
            </w:r>
          </w:p>
          <w:p w:rsidR="00390122" w:rsidRPr="00BE6ACF" w:rsidRDefault="00390122" w:rsidP="00E866D9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 xml:space="preserve">đề nghị </w:t>
            </w:r>
            <w:r w:rsidR="00793CB2" w:rsidRPr="003B6C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>cấp</w:t>
            </w:r>
            <w:r w:rsidR="00793CB2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 xml:space="preserve"> </w:t>
            </w:r>
            <w:r w:rsidR="00793CB2" w:rsidRPr="003B6C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>vốn</w:t>
            </w:r>
          </w:p>
        </w:tc>
        <w:tc>
          <w:tcPr>
            <w:tcW w:w="2568" w:type="dxa"/>
            <w:gridSpan w:val="2"/>
            <w:vMerge w:val="restart"/>
            <w:vAlign w:val="center"/>
          </w:tcPr>
          <w:p w:rsidR="00161079" w:rsidRDefault="00390122" w:rsidP="00C8157D">
            <w:pPr>
              <w:pStyle w:val="Tablecaption0"/>
              <w:shd w:val="clear" w:color="auto" w:fill="auto"/>
              <w:jc w:val="center"/>
              <w:rPr>
                <w:rFonts w:ascii="Times New Roman Bold" w:hAnsi="Times New Roman Bold"/>
                <w:b/>
                <w:sz w:val="22"/>
                <w:szCs w:val="22"/>
                <w:lang w:val="en-US"/>
              </w:rPr>
            </w:pPr>
            <w:r w:rsidRPr="00161079">
              <w:rPr>
                <w:rFonts w:ascii="Times New Roman Bold" w:hAnsi="Times New Roman Bold"/>
                <w:b/>
                <w:sz w:val="22"/>
                <w:szCs w:val="22"/>
                <w:lang w:val="en-US"/>
              </w:rPr>
              <w:t xml:space="preserve">Số vốn được giao </w:t>
            </w:r>
          </w:p>
          <w:p w:rsidR="00390122" w:rsidRPr="00161079" w:rsidRDefault="00390122" w:rsidP="00C8157D">
            <w:pPr>
              <w:pStyle w:val="Tablecaption0"/>
              <w:shd w:val="clear" w:color="auto" w:fill="auto"/>
              <w:jc w:val="center"/>
              <w:rPr>
                <w:rFonts w:ascii="Times New Roman Bold" w:hAnsi="Times New Roman Bold"/>
                <w:b/>
                <w:sz w:val="22"/>
                <w:szCs w:val="22"/>
                <w:lang w:val="en-US"/>
              </w:rPr>
            </w:pPr>
            <w:r w:rsidRPr="00161079">
              <w:rPr>
                <w:rFonts w:ascii="Times New Roman Bold" w:hAnsi="Times New Roman Bold"/>
                <w:b/>
                <w:sz w:val="22"/>
                <w:szCs w:val="22"/>
                <w:lang w:val="en-US"/>
              </w:rPr>
              <w:t>năm kế hoạch</w:t>
            </w:r>
          </w:p>
        </w:tc>
        <w:tc>
          <w:tcPr>
            <w:tcW w:w="1216" w:type="dxa"/>
            <w:vMerge w:val="restart"/>
            <w:vAlign w:val="center"/>
          </w:tcPr>
          <w:p w:rsidR="00390122" w:rsidRPr="00E866D9" w:rsidRDefault="00E866D9" w:rsidP="00793CB2">
            <w:pPr>
              <w:pStyle w:val="Tablecaption0"/>
              <w:shd w:val="clear" w:color="auto" w:fill="auto"/>
              <w:jc w:val="center"/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</w:pPr>
            <w:r w:rsidRPr="00E866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 xml:space="preserve">Số vốn đã </w:t>
            </w:r>
            <w:r w:rsidR="00793CB2" w:rsidRPr="003B6C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>cấp</w:t>
            </w:r>
            <w:r w:rsidRPr="00E866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 xml:space="preserve"> trong</w:t>
            </w:r>
            <w:r w:rsidR="00390122" w:rsidRPr="00E866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 xml:space="preserve"> năm kế hoạch</w:t>
            </w:r>
          </w:p>
        </w:tc>
        <w:tc>
          <w:tcPr>
            <w:tcW w:w="1256" w:type="dxa"/>
            <w:vMerge w:val="restart"/>
            <w:vAlign w:val="center"/>
          </w:tcPr>
          <w:p w:rsidR="00390122" w:rsidRPr="003B6CD9" w:rsidRDefault="00390122" w:rsidP="00E866D9">
            <w:pPr>
              <w:pStyle w:val="Tablecaption0"/>
              <w:shd w:val="clear" w:color="auto" w:fill="auto"/>
              <w:jc w:val="center"/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</w:pPr>
            <w:r w:rsidRPr="003B6C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 xml:space="preserve">Số vốn đề nghị </w:t>
            </w:r>
            <w:r w:rsidR="003B6CD9" w:rsidRPr="003B6CD9">
              <w:rPr>
                <w:rFonts w:ascii="Times New Roman Bold" w:hAnsi="Times New Roman Bold"/>
                <w:b/>
                <w:spacing w:val="-4"/>
                <w:sz w:val="22"/>
                <w:szCs w:val="22"/>
                <w:lang w:val="en-US"/>
              </w:rPr>
              <w:t>cấp</w:t>
            </w: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85" w:type="dxa"/>
            <w:vMerge w:val="restart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Số, ngày, tháng, năm</w:t>
            </w:r>
          </w:p>
        </w:tc>
        <w:tc>
          <w:tcPr>
            <w:tcW w:w="2445" w:type="dxa"/>
            <w:gridSpan w:val="2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Tổng mức đầu tư</w:t>
            </w:r>
          </w:p>
        </w:tc>
        <w:tc>
          <w:tcPr>
            <w:tcW w:w="1684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568" w:type="dxa"/>
            <w:gridSpan w:val="2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Tổng số</w:t>
            </w:r>
          </w:p>
        </w:tc>
        <w:tc>
          <w:tcPr>
            <w:tcW w:w="1276" w:type="dxa"/>
            <w:vAlign w:val="center"/>
          </w:tcPr>
          <w:p w:rsidR="00390122" w:rsidRPr="00BE6ACF" w:rsidRDefault="00390122" w:rsidP="00957320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 xml:space="preserve">Trong đó, </w:t>
            </w:r>
            <w:r w:rsidR="00957320" w:rsidRPr="00BE6ACF">
              <w:rPr>
                <w:b/>
                <w:sz w:val="22"/>
                <w:szCs w:val="22"/>
                <w:lang w:val="en-US"/>
              </w:rPr>
              <w:t>ngân sách nhà nước</w:t>
            </w:r>
          </w:p>
        </w:tc>
        <w:tc>
          <w:tcPr>
            <w:tcW w:w="1684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>Tổng số</w:t>
            </w:r>
          </w:p>
        </w:tc>
        <w:tc>
          <w:tcPr>
            <w:tcW w:w="1292" w:type="dxa"/>
            <w:vAlign w:val="center"/>
          </w:tcPr>
          <w:p w:rsidR="00390122" w:rsidRPr="00BE6ACF" w:rsidRDefault="00390122" w:rsidP="00957320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  <w:r w:rsidRPr="00BE6ACF">
              <w:rPr>
                <w:b/>
                <w:sz w:val="22"/>
                <w:szCs w:val="22"/>
                <w:lang w:val="en-US"/>
              </w:rPr>
              <w:t xml:space="preserve">Trong đó, </w:t>
            </w:r>
            <w:r w:rsidR="00957320" w:rsidRPr="00BE6ACF">
              <w:rPr>
                <w:b/>
                <w:sz w:val="22"/>
                <w:szCs w:val="22"/>
                <w:lang w:val="en-US"/>
              </w:rPr>
              <w:t>ngân sách nhà nước</w:t>
            </w:r>
          </w:p>
        </w:tc>
        <w:tc>
          <w:tcPr>
            <w:tcW w:w="1216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Merge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11</w:t>
            </w: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6D2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rPr>
                <w:spacing w:val="-8"/>
                <w:sz w:val="22"/>
                <w:szCs w:val="22"/>
                <w:lang w:val="en-US"/>
              </w:rPr>
            </w:pPr>
            <w:r w:rsidRPr="00BE6ACF">
              <w:rPr>
                <w:spacing w:val="-8"/>
                <w:sz w:val="22"/>
                <w:szCs w:val="22"/>
                <w:lang w:val="en-US"/>
              </w:rPr>
              <w:t>Vốn ngân sách nhà nước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1.1</w:t>
            </w: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Vốn đầu tư công theo ngành, lĩnh vực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1.2</w:t>
            </w: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 xml:space="preserve">Vốn đầu tư công theo </w:t>
            </w:r>
            <w:r w:rsidRPr="00BE6ACF">
              <w:rPr>
                <w:spacing w:val="-8"/>
                <w:sz w:val="22"/>
                <w:szCs w:val="22"/>
                <w:lang w:val="en-US"/>
              </w:rPr>
              <w:t>các chương trình mục tiêu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1.3</w:t>
            </w: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rPr>
                <w:sz w:val="22"/>
                <w:szCs w:val="22"/>
                <w:lang w:val="en-US"/>
              </w:rPr>
            </w:pPr>
            <w:r w:rsidRPr="00BE6ACF">
              <w:rPr>
                <w:spacing w:val="-10"/>
                <w:sz w:val="22"/>
                <w:szCs w:val="22"/>
                <w:lang w:val="en-US"/>
              </w:rPr>
              <w:t>Vốn đầu tư công từ nguồn</w:t>
            </w:r>
            <w:r w:rsidRPr="00BE6ACF">
              <w:rPr>
                <w:sz w:val="22"/>
                <w:szCs w:val="22"/>
                <w:lang w:val="en-US"/>
              </w:rPr>
              <w:t xml:space="preserve"> thu tiền sử dụng đất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90122" w:rsidRPr="00BE6ACF" w:rsidTr="00161079">
        <w:trPr>
          <w:jc w:val="center"/>
        </w:trPr>
        <w:tc>
          <w:tcPr>
            <w:tcW w:w="672" w:type="dxa"/>
            <w:vAlign w:val="center"/>
          </w:tcPr>
          <w:p w:rsidR="00390122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389" w:type="dxa"/>
            <w:vAlign w:val="center"/>
          </w:tcPr>
          <w:p w:rsidR="00390122" w:rsidRPr="00BE6ACF" w:rsidRDefault="00047FE8" w:rsidP="00C8157D">
            <w:pPr>
              <w:pStyle w:val="Tablecaption0"/>
              <w:shd w:val="clear" w:color="auto" w:fill="auto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Vốn đầu tư công bổ sung ngoài kế hoạch</w:t>
            </w:r>
          </w:p>
        </w:tc>
        <w:tc>
          <w:tcPr>
            <w:tcW w:w="1285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390122" w:rsidRPr="00BE6ACF" w:rsidRDefault="00390122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Vốn đầu tư công khác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Dự án ...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47FE8" w:rsidRPr="00BE6ACF" w:rsidTr="00161079">
        <w:trPr>
          <w:jc w:val="center"/>
        </w:trPr>
        <w:tc>
          <w:tcPr>
            <w:tcW w:w="67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8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  <w:r w:rsidRPr="00BE6ACF"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285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84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0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92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56" w:type="dxa"/>
            <w:vAlign w:val="center"/>
          </w:tcPr>
          <w:p w:rsidR="00047FE8" w:rsidRPr="00BE6ACF" w:rsidRDefault="00047FE8" w:rsidP="00C8157D">
            <w:pPr>
              <w:pStyle w:val="Tablecaption0"/>
              <w:shd w:val="clear" w:color="auto" w:fill="auto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390122" w:rsidRPr="00390122" w:rsidRDefault="00390122" w:rsidP="00390122">
      <w:pPr>
        <w:pStyle w:val="Tablecaption0"/>
        <w:shd w:val="clear" w:color="auto" w:fill="auto"/>
        <w:jc w:val="center"/>
        <w:rPr>
          <w:lang w:val="en-US"/>
        </w:rPr>
      </w:pPr>
    </w:p>
    <w:p w:rsidR="00DB7965" w:rsidRPr="00C131FA" w:rsidRDefault="00DB7965" w:rsidP="00DB7965">
      <w:pPr>
        <w:spacing w:after="146" w:line="14" w:lineRule="exact"/>
        <w:rPr>
          <w:rFonts w:ascii="Times New Roman" w:hAnsi="Times New Roman" w:cs="Times New Roman"/>
          <w:sz w:val="20"/>
          <w:szCs w:val="20"/>
        </w:rPr>
      </w:pPr>
    </w:p>
    <w:sectPr w:rsidR="00DB7965" w:rsidRPr="00C131FA" w:rsidSect="00B159CA">
      <w:pgSz w:w="16840" w:h="11900" w:orient="landscape" w:code="9"/>
      <w:pgMar w:top="567" w:right="851" w:bottom="238" w:left="1134" w:header="397" w:footer="0" w:gutter="0"/>
      <w:pgNumType w:start="38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0DD" w:rsidRDefault="000B60DD">
      <w:r>
        <w:separator/>
      </w:r>
    </w:p>
  </w:endnote>
  <w:endnote w:type="continuationSeparator" w:id="0">
    <w:p w:rsidR="000B60DD" w:rsidRDefault="000B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0DD" w:rsidRDefault="000B60DD"/>
  </w:footnote>
  <w:footnote w:type="continuationSeparator" w:id="0">
    <w:p w:rsidR="000B60DD" w:rsidRDefault="000B60D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16448"/>
    <w:rsid w:val="00036A9E"/>
    <w:rsid w:val="00047FE8"/>
    <w:rsid w:val="00073EFA"/>
    <w:rsid w:val="00096363"/>
    <w:rsid w:val="000B60DD"/>
    <w:rsid w:val="000E6379"/>
    <w:rsid w:val="000F52F5"/>
    <w:rsid w:val="0012359C"/>
    <w:rsid w:val="00124DBE"/>
    <w:rsid w:val="001545D3"/>
    <w:rsid w:val="00161079"/>
    <w:rsid w:val="001622E2"/>
    <w:rsid w:val="001A4904"/>
    <w:rsid w:val="001C0CDB"/>
    <w:rsid w:val="001D72D3"/>
    <w:rsid w:val="00200DE3"/>
    <w:rsid w:val="0021043F"/>
    <w:rsid w:val="002129A1"/>
    <w:rsid w:val="00213D67"/>
    <w:rsid w:val="002558D0"/>
    <w:rsid w:val="00274BE6"/>
    <w:rsid w:val="002D3C7E"/>
    <w:rsid w:val="002E5624"/>
    <w:rsid w:val="0030507F"/>
    <w:rsid w:val="00307D24"/>
    <w:rsid w:val="00317CA1"/>
    <w:rsid w:val="00373A13"/>
    <w:rsid w:val="00390122"/>
    <w:rsid w:val="003B6CD9"/>
    <w:rsid w:val="003F0A46"/>
    <w:rsid w:val="0040047C"/>
    <w:rsid w:val="004039A9"/>
    <w:rsid w:val="00427B4F"/>
    <w:rsid w:val="0047556B"/>
    <w:rsid w:val="004C7B9B"/>
    <w:rsid w:val="00520C82"/>
    <w:rsid w:val="00524DF0"/>
    <w:rsid w:val="005328DF"/>
    <w:rsid w:val="005567F4"/>
    <w:rsid w:val="005B5040"/>
    <w:rsid w:val="005D1DE9"/>
    <w:rsid w:val="00632BBD"/>
    <w:rsid w:val="006512D1"/>
    <w:rsid w:val="0066363D"/>
    <w:rsid w:val="00670EF2"/>
    <w:rsid w:val="00683E77"/>
    <w:rsid w:val="006A0A71"/>
    <w:rsid w:val="006B0549"/>
    <w:rsid w:val="006B355F"/>
    <w:rsid w:val="006C7CDC"/>
    <w:rsid w:val="006D2FE8"/>
    <w:rsid w:val="006F07ED"/>
    <w:rsid w:val="007033C6"/>
    <w:rsid w:val="00730E3F"/>
    <w:rsid w:val="007831A6"/>
    <w:rsid w:val="00793CB2"/>
    <w:rsid w:val="007F4F0E"/>
    <w:rsid w:val="007F739F"/>
    <w:rsid w:val="00821ACE"/>
    <w:rsid w:val="00850D56"/>
    <w:rsid w:val="00867B2F"/>
    <w:rsid w:val="008909CD"/>
    <w:rsid w:val="008A08B5"/>
    <w:rsid w:val="008B3133"/>
    <w:rsid w:val="008B348E"/>
    <w:rsid w:val="00911487"/>
    <w:rsid w:val="00913815"/>
    <w:rsid w:val="00930DC0"/>
    <w:rsid w:val="00944C06"/>
    <w:rsid w:val="00955BD2"/>
    <w:rsid w:val="00957320"/>
    <w:rsid w:val="00965FEC"/>
    <w:rsid w:val="00990AC9"/>
    <w:rsid w:val="00993866"/>
    <w:rsid w:val="009D0041"/>
    <w:rsid w:val="009D0E98"/>
    <w:rsid w:val="009D5F7A"/>
    <w:rsid w:val="00A413D4"/>
    <w:rsid w:val="00A70427"/>
    <w:rsid w:val="00AB1CAB"/>
    <w:rsid w:val="00AB7816"/>
    <w:rsid w:val="00B12CA5"/>
    <w:rsid w:val="00B12E7C"/>
    <w:rsid w:val="00B159CA"/>
    <w:rsid w:val="00B23AF2"/>
    <w:rsid w:val="00BC5165"/>
    <w:rsid w:val="00BE6ACF"/>
    <w:rsid w:val="00C018DA"/>
    <w:rsid w:val="00C065E6"/>
    <w:rsid w:val="00C131FA"/>
    <w:rsid w:val="00C54880"/>
    <w:rsid w:val="00C8157D"/>
    <w:rsid w:val="00D47323"/>
    <w:rsid w:val="00D8609B"/>
    <w:rsid w:val="00DA2858"/>
    <w:rsid w:val="00DB7965"/>
    <w:rsid w:val="00DC0F55"/>
    <w:rsid w:val="00E00017"/>
    <w:rsid w:val="00E208CE"/>
    <w:rsid w:val="00E741FC"/>
    <w:rsid w:val="00E75543"/>
    <w:rsid w:val="00E83F8F"/>
    <w:rsid w:val="00E866D9"/>
    <w:rsid w:val="00EC1948"/>
    <w:rsid w:val="00F157A2"/>
    <w:rsid w:val="00F2736C"/>
    <w:rsid w:val="00F31836"/>
    <w:rsid w:val="00F34A6B"/>
    <w:rsid w:val="00F45914"/>
    <w:rsid w:val="00F81F93"/>
    <w:rsid w:val="00F928AF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831A6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783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783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783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783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783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783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783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783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783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7831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7831A6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7831A6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7831A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7831A6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7831A6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7831A6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7831A6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7831A6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7831A6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7831A6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7831A6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7831A6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3</cp:revision>
  <cp:lastPrinted>2025-02-06T07:27:00Z</cp:lastPrinted>
  <dcterms:created xsi:type="dcterms:W3CDTF">2025-01-10T09:24:00Z</dcterms:created>
  <dcterms:modified xsi:type="dcterms:W3CDTF">2025-02-06T07:32:00Z</dcterms:modified>
</cp:coreProperties>
</file>