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BẢNG KẾT QUẢ RÀ SOÁT, ĐÁNH GIÁ TÌNH HÌNH THI HÀNH PHÁP LUẬT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TRONG CÁC LĨNH VỰC TRỌNG TÂM, LIÊN NGÀNH NĂM 2024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Đơn vị góp ý: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……………...………………..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Phương thức góp ý: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Gửi kèm văn bản trả lời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u w:val="single"/>
          <w:rtl w:val="0"/>
        </w:rPr>
        <w:t xml:space="preserve">theo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u w:val="single"/>
          <w:rtl w:val="0"/>
        </w:rPr>
        <w:t xml:space="preserve">đường Công Văn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hoặc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u w:val="single"/>
          <w:rtl w:val="0"/>
        </w:rPr>
        <w:t xml:space="preserve">qua Email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: xdphapluat@vcci.com.vn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</w:t>
      </w:r>
    </w:p>
    <w:tbl>
      <w:tblPr>
        <w:tblStyle w:val="Table1"/>
        <w:tblW w:w="1474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100"/>
        <w:gridCol w:w="5387"/>
        <w:tblGridChange w:id="0">
          <w:tblGrid>
            <w:gridCol w:w="3256"/>
            <w:gridCol w:w="6100"/>
            <w:gridCol w:w="5387"/>
          </w:tblGrid>
        </w:tblGridChange>
      </w:tblGrid>
      <w:tr>
        <w:trPr>
          <w:cantSplit w:val="0"/>
          <w:trHeight w:val="10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Quy định pháp luật có vướng mắc, bất cập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Phân tích, đánh giá các vướng mắc, bất cập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Kiến nghị, đề xuất hoàn thiện pháp luật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quy định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pháp luật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chồng chéo, chưa đảm bảo tính thống nhất, đồng bộ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Các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quy định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pháp luật chưa đảm bảo tính khả thi, khả năng chấp hành trên thực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tiễn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Các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văn bản hướng dẫn thực thi pháp luật chưa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được ban hành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kịp thời, đầy đủ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Các văn bản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hướng dẫn, áp dụng pháp luật chưa chính xác, thống nhất, dẫn tới nhiều cách hiểu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Những bất cập, vướng mắc khác (nếu có).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418" w:left="1134" w:right="1418" w:header="72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vi-V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E362F"/>
    <w:pPr>
      <w:spacing w:after="0" w:line="240" w:lineRule="auto"/>
    </w:pPr>
    <w:rPr>
      <w:kern w:val="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4E362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ko-KR" w:val="en-US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4E362F"/>
    <w:pPr>
      <w:spacing w:after="0" w:line="240" w:lineRule="auto"/>
    </w:pPr>
    <w:rPr>
      <w:kern w:val="0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4E362F"/>
    <w:rPr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4E36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 w:val="1"/>
    <w:rsid w:val="00416941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16941"/>
  </w:style>
  <w:style w:type="paragraph" w:styleId="Footer">
    <w:name w:val="footer"/>
    <w:basedOn w:val="Normal"/>
    <w:link w:val="FooterChar"/>
    <w:uiPriority w:val="99"/>
    <w:unhideWhenUsed w:val="1"/>
    <w:rsid w:val="00416941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16941"/>
  </w:style>
  <w:style w:type="paragraph" w:styleId="ListParagraph">
    <w:name w:val="List Paragraph"/>
    <w:basedOn w:val="Normal"/>
    <w:uiPriority w:val="34"/>
    <w:qFormat w:val="1"/>
    <w:rsid w:val="003F552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cWdL7IKtFp6j9j8Ya7NPeKkRNw==">CgMxLjA4AHIhMUg3NVN1TlljZFJhSHJBNlNJTXdKMVdjVExZTlRhWUp6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2023-07-27T06:59:00Z</dcterms:created>
  <dc:creator>Vũ Thu Trang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0x010100704E60D1B89B2D4685C91356761651F4</vt:lpwstr>
  </property>
</Properties>
</file>