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DC4F" w14:textId="66C29CC4" w:rsidR="00B630D0" w:rsidRPr="00DB0A8B" w:rsidRDefault="00CA18A4" w:rsidP="002B2CE8">
      <w:pPr>
        <w:autoSpaceDE w:val="0"/>
        <w:autoSpaceDN w:val="0"/>
        <w:spacing w:after="0" w:line="240" w:lineRule="auto"/>
        <w:rPr>
          <w:rFonts w:ascii="Times New Roman" w:eastAsia="Times New Roman" w:hAnsi="Times New Roman"/>
          <w:b/>
          <w:bCs/>
          <w:color w:val="000000"/>
          <w:sz w:val="28"/>
          <w:szCs w:val="28"/>
          <w:lang w:eastAsia="vi-VN"/>
        </w:rPr>
      </w:pPr>
      <w:r w:rsidRPr="00DB0A8B">
        <w:rPr>
          <w:rFonts w:ascii="Times New Roman" w:eastAsia="Times New Roman" w:hAnsi="Times New Roman"/>
          <w:b/>
          <w:bCs/>
          <w:color w:val="000000"/>
          <w:sz w:val="26"/>
          <w:szCs w:val="26"/>
          <w:lang w:eastAsia="vi-VN"/>
        </w:rPr>
        <w:t xml:space="preserve"> </w:t>
      </w:r>
      <w:r w:rsidR="00B630D0" w:rsidRPr="00DB0A8B">
        <w:rPr>
          <w:rFonts w:ascii="Times New Roman" w:eastAsia="Times New Roman" w:hAnsi="Times New Roman"/>
          <w:b/>
          <w:bCs/>
          <w:color w:val="000000"/>
          <w:sz w:val="26"/>
          <w:szCs w:val="26"/>
          <w:lang w:eastAsia="vi-VN"/>
        </w:rPr>
        <w:t xml:space="preserve">  </w:t>
      </w:r>
      <w:r w:rsidR="0060782B" w:rsidRPr="00DB0A8B">
        <w:rPr>
          <w:rFonts w:ascii="Times New Roman" w:eastAsia="Times New Roman" w:hAnsi="Times New Roman"/>
          <w:b/>
          <w:bCs/>
          <w:color w:val="000000"/>
          <w:sz w:val="26"/>
          <w:szCs w:val="26"/>
          <w:lang w:eastAsia="vi-VN"/>
        </w:rPr>
        <w:t xml:space="preserve">    </w:t>
      </w:r>
      <w:r w:rsidR="00B630D0" w:rsidRPr="00DB0A8B">
        <w:rPr>
          <w:rFonts w:ascii="Times New Roman" w:eastAsia="Times New Roman" w:hAnsi="Times New Roman"/>
          <w:b/>
          <w:bCs/>
          <w:color w:val="000000"/>
          <w:sz w:val="26"/>
          <w:szCs w:val="26"/>
          <w:lang w:eastAsia="vi-VN"/>
        </w:rPr>
        <w:t>CHÍNH PHỦ</w:t>
      </w:r>
      <w:r w:rsidR="00B630D0" w:rsidRPr="00DB0A8B">
        <w:rPr>
          <w:rFonts w:ascii="Times New Roman" w:eastAsia="Times New Roman" w:hAnsi="Times New Roman"/>
          <w:b/>
          <w:bCs/>
          <w:color w:val="000000"/>
          <w:sz w:val="28"/>
          <w:szCs w:val="28"/>
          <w:lang w:eastAsia="vi-VN"/>
        </w:rPr>
        <w:tab/>
        <w:t xml:space="preserve">       </w:t>
      </w:r>
      <w:r w:rsidR="007C08C9">
        <w:rPr>
          <w:rFonts w:ascii="Times New Roman" w:eastAsia="Times New Roman" w:hAnsi="Times New Roman"/>
          <w:b/>
          <w:bCs/>
          <w:color w:val="000000"/>
          <w:sz w:val="28"/>
          <w:szCs w:val="28"/>
          <w:lang w:eastAsia="vi-VN"/>
        </w:rPr>
        <w:t xml:space="preserve">              </w:t>
      </w:r>
      <w:r w:rsidR="00B630D0" w:rsidRPr="00DB0A8B">
        <w:rPr>
          <w:rFonts w:ascii="Times New Roman" w:eastAsia="Times New Roman" w:hAnsi="Times New Roman"/>
          <w:b/>
          <w:bCs/>
          <w:color w:val="000000"/>
          <w:sz w:val="26"/>
          <w:szCs w:val="26"/>
          <w:lang w:eastAsia="vi-VN"/>
        </w:rPr>
        <w:t>CỘNG HOÀ XÃ HỘI CHỦ NGHĨA VIỆT NAM</w:t>
      </w:r>
    </w:p>
    <w:p w14:paraId="7297A886" w14:textId="77777777" w:rsidR="00B630D0" w:rsidRPr="00DB0A8B" w:rsidRDefault="000B0401" w:rsidP="00B630D0">
      <w:pPr>
        <w:tabs>
          <w:tab w:val="center" w:pos="993"/>
          <w:tab w:val="center" w:pos="5812"/>
        </w:tabs>
        <w:autoSpaceDE w:val="0"/>
        <w:autoSpaceDN w:val="0"/>
        <w:spacing w:after="0" w:line="240" w:lineRule="auto"/>
        <w:rPr>
          <w:rFonts w:ascii="Times New Roman" w:eastAsia="Times New Roman" w:hAnsi="Times New Roman"/>
          <w:b/>
          <w:bCs/>
          <w:color w:val="000000"/>
          <w:sz w:val="28"/>
          <w:szCs w:val="28"/>
          <w:lang w:val="en-GB" w:eastAsia="vi-VN"/>
        </w:rPr>
      </w:pPr>
      <w:r>
        <w:rPr>
          <w:noProof/>
        </w:rPr>
        <mc:AlternateContent>
          <mc:Choice Requires="wps">
            <w:drawing>
              <wp:anchor distT="4294967271" distB="4294967271" distL="114300" distR="114300" simplePos="0" relativeHeight="251656704" behindDoc="0" locked="0" layoutInCell="1" allowOverlap="1" wp14:anchorId="7CD4AC8E" wp14:editId="05ECAF1D">
                <wp:simplePos x="0" y="0"/>
                <wp:positionH relativeFrom="column">
                  <wp:posOffset>384810</wp:posOffset>
                </wp:positionH>
                <wp:positionV relativeFrom="paragraph">
                  <wp:posOffset>25399</wp:posOffset>
                </wp:positionV>
                <wp:extent cx="723900" cy="0"/>
                <wp:effectExtent l="0" t="0" r="0" b="0"/>
                <wp:wrapNone/>
                <wp:docPr id="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07DE85" id="Straight Connector 3" o:spid="_x0000_s1026" style="position:absolute;z-index:25165670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30.3pt,2pt" to="8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">
                <o:lock v:ext="edit" shapetype="f"/>
              </v:line>
            </w:pict>
          </mc:Fallback>
        </mc:AlternateContent>
      </w:r>
      <w:r w:rsidR="00B630D0" w:rsidRPr="00DB0A8B">
        <w:rPr>
          <w:rFonts w:ascii="Times New Roman" w:eastAsia="Times New Roman" w:hAnsi="Times New Roman"/>
          <w:b/>
          <w:bCs/>
          <w:color w:val="000000"/>
          <w:sz w:val="28"/>
          <w:szCs w:val="28"/>
          <w:lang w:val="en-GB" w:eastAsia="vi-VN"/>
        </w:rPr>
        <w:t xml:space="preserve">                                                        </w:t>
      </w:r>
      <w:r w:rsidR="00B630D0" w:rsidRPr="00DB0A8B">
        <w:rPr>
          <w:rFonts w:ascii="Times New Roman" w:eastAsia="Times New Roman" w:hAnsi="Times New Roman"/>
          <w:b/>
          <w:bCs/>
          <w:color w:val="000000"/>
          <w:sz w:val="28"/>
          <w:szCs w:val="28"/>
          <w:lang w:val="en-GB" w:eastAsia="vi-VN"/>
        </w:rPr>
        <w:tab/>
        <w:t xml:space="preserve">        </w:t>
      </w:r>
      <w:r w:rsidR="007C08C9">
        <w:rPr>
          <w:rFonts w:ascii="Times New Roman" w:eastAsia="Times New Roman" w:hAnsi="Times New Roman"/>
          <w:b/>
          <w:bCs/>
          <w:color w:val="000000"/>
          <w:sz w:val="28"/>
          <w:szCs w:val="28"/>
          <w:lang w:val="en-GB" w:eastAsia="vi-VN"/>
        </w:rPr>
        <w:t xml:space="preserve">    </w:t>
      </w:r>
      <w:r w:rsidR="00B630D0" w:rsidRPr="00DB0A8B">
        <w:rPr>
          <w:rFonts w:ascii="Times New Roman" w:eastAsia="Times New Roman" w:hAnsi="Times New Roman"/>
          <w:b/>
          <w:bCs/>
          <w:color w:val="000000"/>
          <w:sz w:val="28"/>
          <w:szCs w:val="28"/>
          <w:lang w:val="en-GB" w:eastAsia="vi-VN"/>
        </w:rPr>
        <w:t>Độc lập - Tự do - Hạnh phúc</w:t>
      </w:r>
    </w:p>
    <w:p w14:paraId="3F29171D" w14:textId="4DF7787C" w:rsidR="00B630D0" w:rsidRPr="00DB0A8B" w:rsidRDefault="000B0401" w:rsidP="00B630D0">
      <w:pPr>
        <w:tabs>
          <w:tab w:val="center" w:pos="1701"/>
        </w:tabs>
        <w:autoSpaceDE w:val="0"/>
        <w:autoSpaceDN w:val="0"/>
        <w:spacing w:after="0" w:line="240" w:lineRule="auto"/>
        <w:rPr>
          <w:rFonts w:ascii="Times New Roman" w:eastAsia="Times New Roman" w:hAnsi="Times New Roman"/>
          <w:color w:val="000000"/>
          <w:sz w:val="26"/>
          <w:szCs w:val="26"/>
          <w:lang w:val="en-GB" w:eastAsia="vi-VN"/>
        </w:rPr>
      </w:pPr>
      <w:r>
        <w:rPr>
          <w:noProof/>
        </w:rPr>
        <mc:AlternateContent>
          <mc:Choice Requires="wps">
            <w:drawing>
              <wp:anchor distT="4294967271" distB="4294967271" distL="114300" distR="114300" simplePos="0" relativeHeight="251657728" behindDoc="0" locked="0" layoutInCell="1" allowOverlap="1" wp14:anchorId="64069D5C" wp14:editId="6CCFCA9B">
                <wp:simplePos x="0" y="0"/>
                <wp:positionH relativeFrom="column">
                  <wp:posOffset>3334385</wp:posOffset>
                </wp:positionH>
                <wp:positionV relativeFrom="paragraph">
                  <wp:posOffset>69214</wp:posOffset>
                </wp:positionV>
                <wp:extent cx="1600200" cy="0"/>
                <wp:effectExtent l="0" t="0" r="0" b="0"/>
                <wp:wrapNone/>
                <wp:docPr id="6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B35601" id="Straight Connector 2" o:spid="_x0000_s1026" style="position:absolute;z-index:25165772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262.55pt,5.45pt" to="388.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">
                <o:lock v:ext="edit" shapetype="f"/>
              </v:line>
            </w:pict>
          </mc:Fallback>
        </mc:AlternateContent>
      </w:r>
      <w:r w:rsidR="00B630D0" w:rsidRPr="00DB0A8B">
        <w:rPr>
          <w:rFonts w:ascii="Times New Roman" w:eastAsia="Times New Roman" w:hAnsi="Times New Roman"/>
          <w:color w:val="000000"/>
          <w:sz w:val="26"/>
          <w:szCs w:val="26"/>
          <w:lang w:eastAsia="vi-VN"/>
        </w:rPr>
        <w:t xml:space="preserve"> Số:    </w:t>
      </w:r>
      <w:r w:rsidR="007822A5" w:rsidRPr="00DB0A8B">
        <w:rPr>
          <w:rFonts w:ascii="Times New Roman" w:eastAsia="Times New Roman" w:hAnsi="Times New Roman"/>
          <w:color w:val="000000"/>
          <w:sz w:val="26"/>
          <w:szCs w:val="26"/>
          <w:lang w:eastAsia="vi-VN"/>
        </w:rPr>
        <w:t xml:space="preserve"> </w:t>
      </w:r>
      <w:r w:rsidR="00BA5C4A">
        <w:rPr>
          <w:rFonts w:ascii="Times New Roman" w:eastAsia="Times New Roman" w:hAnsi="Times New Roman"/>
          <w:color w:val="000000"/>
          <w:sz w:val="26"/>
          <w:szCs w:val="26"/>
          <w:lang w:eastAsia="vi-VN"/>
        </w:rPr>
        <w:t xml:space="preserve">  </w:t>
      </w:r>
      <w:r w:rsidR="00B630D0" w:rsidRPr="00DB0A8B">
        <w:rPr>
          <w:rFonts w:ascii="Times New Roman" w:eastAsia="Times New Roman" w:hAnsi="Times New Roman"/>
          <w:color w:val="000000"/>
          <w:sz w:val="26"/>
          <w:szCs w:val="26"/>
          <w:lang w:eastAsia="vi-VN"/>
        </w:rPr>
        <w:t xml:space="preserve">  /</w:t>
      </w:r>
      <w:r w:rsidR="00980A42" w:rsidRPr="00DB0A8B">
        <w:rPr>
          <w:rFonts w:ascii="Times New Roman" w:eastAsia="Times New Roman" w:hAnsi="Times New Roman"/>
          <w:color w:val="000000"/>
          <w:sz w:val="26"/>
          <w:szCs w:val="26"/>
          <w:lang w:eastAsia="vi-VN"/>
        </w:rPr>
        <w:t>202</w:t>
      </w:r>
      <w:r w:rsidR="00432135">
        <w:rPr>
          <w:rFonts w:ascii="Times New Roman" w:eastAsia="Times New Roman" w:hAnsi="Times New Roman"/>
          <w:color w:val="000000"/>
          <w:sz w:val="26"/>
          <w:szCs w:val="26"/>
          <w:lang w:eastAsia="vi-VN"/>
        </w:rPr>
        <w:t>.</w:t>
      </w:r>
      <w:r>
        <w:rPr>
          <w:rFonts w:ascii="Times New Roman" w:eastAsia="Times New Roman" w:hAnsi="Times New Roman"/>
          <w:color w:val="000000"/>
          <w:sz w:val="26"/>
          <w:szCs w:val="26"/>
          <w:lang w:val="vi-VN" w:eastAsia="vi-VN"/>
        </w:rPr>
        <w:t>.</w:t>
      </w:r>
      <w:r w:rsidR="00432135">
        <w:rPr>
          <w:rFonts w:ascii="Times New Roman" w:eastAsia="Times New Roman" w:hAnsi="Times New Roman"/>
          <w:color w:val="000000"/>
          <w:sz w:val="26"/>
          <w:szCs w:val="26"/>
          <w:lang w:eastAsia="vi-VN"/>
        </w:rPr>
        <w:t>.</w:t>
      </w:r>
      <w:r w:rsidR="00B630D0" w:rsidRPr="00DB0A8B">
        <w:rPr>
          <w:rFonts w:ascii="Times New Roman" w:eastAsia="Times New Roman" w:hAnsi="Times New Roman"/>
          <w:color w:val="000000"/>
          <w:sz w:val="26"/>
          <w:szCs w:val="26"/>
          <w:lang w:eastAsia="vi-VN"/>
        </w:rPr>
        <w:t xml:space="preserve">/NĐ-CP                           </w:t>
      </w:r>
    </w:p>
    <w:p w14:paraId="266885E2" w14:textId="0BC7BCBC" w:rsidR="00B630D0" w:rsidRPr="00DB0A8B" w:rsidRDefault="000B0401" w:rsidP="00B630D0">
      <w:pPr>
        <w:tabs>
          <w:tab w:val="center" w:pos="1701"/>
        </w:tabs>
        <w:autoSpaceDE w:val="0"/>
        <w:autoSpaceDN w:val="0"/>
        <w:spacing w:after="0" w:line="240" w:lineRule="auto"/>
        <w:rPr>
          <w:rFonts w:ascii="Times New Roman" w:eastAsia="Times New Roman" w:hAnsi="Times New Roman"/>
          <w:color w:val="000000"/>
          <w:sz w:val="26"/>
          <w:szCs w:val="26"/>
          <w:lang w:eastAsia="vi-VN"/>
        </w:rPr>
      </w:pPr>
      <w:r>
        <w:rPr>
          <w:rFonts w:ascii="Times New Roman" w:eastAsia="Times New Roman" w:hAnsi="Times New Roman"/>
          <w:i/>
          <w:noProof/>
          <w:color w:val="000000"/>
          <w:sz w:val="28"/>
          <w:szCs w:val="28"/>
          <w:lang w:eastAsia="vi-VN"/>
        </w:rPr>
        <mc:AlternateContent>
          <mc:Choice Requires="wps">
            <w:drawing>
              <wp:anchor distT="0" distB="0" distL="114300" distR="114300" simplePos="0" relativeHeight="251659776" behindDoc="0" locked="0" layoutInCell="1" allowOverlap="1" wp14:anchorId="6F77A8C6" wp14:editId="02044A68">
                <wp:simplePos x="0" y="0"/>
                <wp:positionH relativeFrom="column">
                  <wp:posOffset>33866</wp:posOffset>
                </wp:positionH>
                <wp:positionV relativeFrom="paragraph">
                  <wp:posOffset>185208</wp:posOffset>
                </wp:positionV>
                <wp:extent cx="1388533" cy="651934"/>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1388533" cy="651934"/>
                        </a:xfrm>
                        <a:prstGeom prst="rect">
                          <a:avLst/>
                        </a:prstGeom>
                        <a:ln/>
                      </wps:spPr>
                      <wps:style>
                        <a:lnRef idx="2">
                          <a:schemeClr val="dk1"/>
                        </a:lnRef>
                        <a:fillRef idx="1">
                          <a:schemeClr val="lt1"/>
                        </a:fillRef>
                        <a:effectRef idx="0">
                          <a:schemeClr val="dk1"/>
                        </a:effectRef>
                        <a:fontRef idx="minor">
                          <a:schemeClr val="dk1"/>
                        </a:fontRef>
                      </wps:style>
                      <wps:txbx>
                        <w:txbxContent>
                          <w:p w14:paraId="026BB5A8" w14:textId="79A73BD0" w:rsidR="000B0401" w:rsidRPr="00F86A2E" w:rsidRDefault="000B0401" w:rsidP="00C669FA">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rPr>
                              <w:t>DỰ</w:t>
                            </w:r>
                            <w:r w:rsidRPr="00F86A2E">
                              <w:rPr>
                                <w:rFonts w:ascii="Times New Roman" w:hAnsi="Times New Roman"/>
                                <w:color w:val="0070C0"/>
                                <w:sz w:val="24"/>
                                <w:szCs w:val="24"/>
                                <w:lang w:val="vi-VN"/>
                              </w:rPr>
                              <w:t xml:space="preserve"> THẢO</w:t>
                            </w:r>
                          </w:p>
                          <w:p w14:paraId="1888B3F4" w14:textId="77E6087C" w:rsidR="000B0401" w:rsidRPr="00F86A2E" w:rsidRDefault="000B0401" w:rsidP="00F86A2E">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lang w:val="vi-VN"/>
                              </w:rPr>
                              <w:t xml:space="preserve">NGÀY </w:t>
                            </w:r>
                            <w:r w:rsidR="003362E9">
                              <w:rPr>
                                <w:rFonts w:ascii="Times New Roman" w:hAnsi="Times New Roman"/>
                                <w:color w:val="0070C0"/>
                                <w:sz w:val="24"/>
                                <w:szCs w:val="24"/>
                              </w:rPr>
                              <w:t>30</w:t>
                            </w:r>
                            <w:r w:rsidRPr="00F86A2E">
                              <w:rPr>
                                <w:rFonts w:ascii="Times New Roman" w:hAnsi="Times New Roman"/>
                                <w:color w:val="0070C0"/>
                                <w:sz w:val="24"/>
                                <w:szCs w:val="24"/>
                                <w:lang w:val="vi-VN"/>
                              </w:rPr>
                              <w:t>/10/2024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7A8C6" id="_x0000_t202" coordsize="21600,21600" o:spt="202" path="m,l,21600r21600,l21600,xe">
                <v:stroke joinstyle="miter"/>
                <v:path gradientshapeok="t" o:connecttype="rect"/>
              </v:shapetype>
              <v:shape id="Text Box 2" o:spid="_x0000_s1026" type="#_x0000_t202" style="position:absolute;margin-left:2.65pt;margin-top:14.6pt;width:109.3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" fillcolor="white [3201]" strokecolor="black [3200]" strokeweight="1pt">
                <v:textbox>
                  <w:txbxContent>
                    <w:p w14:paraId="026BB5A8" w14:textId="79A73BD0" w:rsidR="000B0401" w:rsidRPr="00F86A2E" w:rsidRDefault="000B0401" w:rsidP="00C669FA">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rPr>
                        <w:t>DỰ</w:t>
                      </w:r>
                      <w:r w:rsidRPr="00F86A2E">
                        <w:rPr>
                          <w:rFonts w:ascii="Times New Roman" w:hAnsi="Times New Roman"/>
                          <w:color w:val="0070C0"/>
                          <w:sz w:val="24"/>
                          <w:szCs w:val="24"/>
                          <w:lang w:val="vi-VN"/>
                        </w:rPr>
                        <w:t xml:space="preserve"> THẢO</w:t>
                      </w:r>
                    </w:p>
                    <w:p w14:paraId="1888B3F4" w14:textId="77E6087C" w:rsidR="000B0401" w:rsidRPr="00F86A2E" w:rsidRDefault="000B0401" w:rsidP="00F86A2E">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lang w:val="vi-VN"/>
                        </w:rPr>
                        <w:t xml:space="preserve">NGÀY </w:t>
                      </w:r>
                      <w:r w:rsidR="003362E9">
                        <w:rPr>
                          <w:rFonts w:ascii="Times New Roman" w:hAnsi="Times New Roman"/>
                          <w:color w:val="0070C0"/>
                          <w:sz w:val="24"/>
                          <w:szCs w:val="24"/>
                        </w:rPr>
                        <w:t>30</w:t>
                      </w:r>
                      <w:r w:rsidRPr="00F86A2E">
                        <w:rPr>
                          <w:rFonts w:ascii="Times New Roman" w:hAnsi="Times New Roman"/>
                          <w:color w:val="0070C0"/>
                          <w:sz w:val="24"/>
                          <w:szCs w:val="24"/>
                          <w:lang w:val="vi-VN"/>
                        </w:rPr>
                        <w:t>/10/2024</w:t>
                      </w:r>
                    </w:p>
                  </w:txbxContent>
                </v:textbox>
              </v:shape>
            </w:pict>
          </mc:Fallback>
        </mc:AlternateContent>
      </w:r>
      <w:r w:rsidR="00B630D0" w:rsidRPr="00DB0A8B">
        <w:rPr>
          <w:rFonts w:ascii="Times New Roman" w:eastAsia="Times New Roman" w:hAnsi="Times New Roman"/>
          <w:i/>
          <w:color w:val="000000"/>
          <w:sz w:val="28"/>
          <w:szCs w:val="28"/>
          <w:lang w:eastAsia="vi-VN"/>
        </w:rPr>
        <w:tab/>
      </w:r>
      <w:r w:rsidR="00B630D0" w:rsidRPr="00DB0A8B">
        <w:rPr>
          <w:rFonts w:ascii="Times New Roman" w:eastAsia="Times New Roman" w:hAnsi="Times New Roman"/>
          <w:i/>
          <w:color w:val="000000"/>
          <w:sz w:val="28"/>
          <w:szCs w:val="28"/>
          <w:lang w:eastAsia="vi-VN"/>
        </w:rPr>
        <w:tab/>
      </w:r>
      <w:r w:rsidR="00B630D0" w:rsidRPr="00DB0A8B">
        <w:rPr>
          <w:rFonts w:ascii="Times New Roman" w:eastAsia="Times New Roman" w:hAnsi="Times New Roman"/>
          <w:i/>
          <w:color w:val="000000"/>
          <w:sz w:val="28"/>
          <w:szCs w:val="28"/>
          <w:lang w:eastAsia="vi-VN"/>
        </w:rPr>
        <w:tab/>
      </w:r>
      <w:r w:rsidR="00A85300" w:rsidRPr="00DB0A8B">
        <w:rPr>
          <w:rFonts w:ascii="Times New Roman" w:eastAsia="Times New Roman" w:hAnsi="Times New Roman"/>
          <w:i/>
          <w:color w:val="000000"/>
          <w:sz w:val="28"/>
          <w:szCs w:val="28"/>
          <w:lang w:eastAsia="vi-VN"/>
        </w:rPr>
        <w:t xml:space="preserve">        </w:t>
      </w:r>
      <w:r w:rsidR="008529D0" w:rsidRPr="00DB0A8B">
        <w:rPr>
          <w:rFonts w:ascii="Times New Roman" w:eastAsia="Times New Roman" w:hAnsi="Times New Roman"/>
          <w:i/>
          <w:color w:val="000000"/>
          <w:sz w:val="28"/>
          <w:szCs w:val="28"/>
          <w:lang w:eastAsia="vi-VN"/>
        </w:rPr>
        <w:t xml:space="preserve">            </w:t>
      </w:r>
      <w:r w:rsidR="00A85300" w:rsidRPr="00DB0A8B">
        <w:rPr>
          <w:rFonts w:ascii="Times New Roman" w:eastAsia="Times New Roman" w:hAnsi="Times New Roman"/>
          <w:i/>
          <w:color w:val="000000"/>
          <w:sz w:val="28"/>
          <w:szCs w:val="28"/>
          <w:lang w:eastAsia="vi-VN"/>
        </w:rPr>
        <w:t xml:space="preserve">   </w:t>
      </w:r>
      <w:r w:rsidR="0060782B" w:rsidRPr="00DB0A8B">
        <w:rPr>
          <w:rFonts w:ascii="Times New Roman" w:eastAsia="Times New Roman" w:hAnsi="Times New Roman"/>
          <w:i/>
          <w:color w:val="000000"/>
          <w:sz w:val="28"/>
          <w:szCs w:val="28"/>
          <w:lang w:eastAsia="vi-VN"/>
        </w:rPr>
        <w:t xml:space="preserve">Hà Nội, ngày  </w:t>
      </w:r>
      <w:r>
        <w:rPr>
          <w:rFonts w:ascii="Times New Roman" w:eastAsia="Times New Roman" w:hAnsi="Times New Roman"/>
          <w:i/>
          <w:color w:val="000000"/>
          <w:sz w:val="28"/>
          <w:szCs w:val="28"/>
          <w:lang w:val="vi-VN" w:eastAsia="vi-VN"/>
        </w:rPr>
        <w:t xml:space="preserve">  </w:t>
      </w:r>
      <w:r w:rsidR="0060782B" w:rsidRPr="00DB0A8B">
        <w:rPr>
          <w:rFonts w:ascii="Times New Roman" w:eastAsia="Times New Roman" w:hAnsi="Times New Roman"/>
          <w:i/>
          <w:color w:val="000000"/>
          <w:sz w:val="28"/>
          <w:szCs w:val="28"/>
          <w:lang w:eastAsia="vi-VN"/>
        </w:rPr>
        <w:t xml:space="preserve">   tháng      năm </w:t>
      </w:r>
      <w:r w:rsidRPr="00DB0A8B">
        <w:rPr>
          <w:rFonts w:ascii="Times New Roman" w:eastAsia="Times New Roman" w:hAnsi="Times New Roman"/>
          <w:i/>
          <w:color w:val="000000"/>
          <w:sz w:val="28"/>
          <w:szCs w:val="28"/>
          <w:lang w:eastAsia="vi-VN"/>
        </w:rPr>
        <w:t>202</w:t>
      </w:r>
      <w:r>
        <w:rPr>
          <w:rFonts w:ascii="Times New Roman" w:eastAsia="Times New Roman" w:hAnsi="Times New Roman"/>
          <w:i/>
          <w:color w:val="000000"/>
          <w:sz w:val="28"/>
          <w:szCs w:val="28"/>
          <w:lang w:val="vi-VN" w:eastAsia="vi-VN"/>
        </w:rPr>
        <w:t>…</w:t>
      </w:r>
      <w:r w:rsidRPr="00DB0A8B">
        <w:rPr>
          <w:rFonts w:ascii="Times New Roman" w:eastAsia="Times New Roman" w:hAnsi="Times New Roman"/>
          <w:color w:val="000000"/>
          <w:sz w:val="26"/>
          <w:szCs w:val="26"/>
          <w:lang w:eastAsia="vi-VN"/>
        </w:rPr>
        <w:t xml:space="preserve">    </w:t>
      </w:r>
    </w:p>
    <w:p w14:paraId="12E4FA7C" w14:textId="77777777" w:rsidR="00C2751C" w:rsidRPr="00DB0A8B" w:rsidRDefault="00B630D0" w:rsidP="00B630D0">
      <w:pPr>
        <w:autoSpaceDE w:val="0"/>
        <w:autoSpaceDN w:val="0"/>
        <w:spacing w:after="0" w:line="240" w:lineRule="auto"/>
        <w:rPr>
          <w:rFonts w:ascii="Times New Roman" w:eastAsia="Times New Roman" w:hAnsi="Times New Roman"/>
          <w:iCs/>
          <w:color w:val="000000"/>
          <w:sz w:val="24"/>
          <w:szCs w:val="24"/>
          <w:u w:val="single"/>
          <w:lang w:eastAsia="vi-VN"/>
        </w:rPr>
      </w:pPr>
      <w:r w:rsidRPr="00DB0A8B">
        <w:rPr>
          <w:rFonts w:ascii="Times New Roman" w:eastAsia="Times New Roman" w:hAnsi="Times New Roman"/>
          <w:b/>
          <w:i/>
          <w:iCs/>
          <w:color w:val="000000"/>
          <w:sz w:val="28"/>
          <w:szCs w:val="28"/>
          <w:lang w:eastAsia="vi-VN"/>
        </w:rPr>
        <w:t xml:space="preserve">  </w:t>
      </w:r>
      <w:r w:rsidR="005A152D" w:rsidRPr="00DB0A8B">
        <w:rPr>
          <w:rFonts w:ascii="Times New Roman" w:eastAsia="Times New Roman" w:hAnsi="Times New Roman"/>
          <w:iCs/>
          <w:color w:val="000000"/>
          <w:sz w:val="24"/>
          <w:szCs w:val="24"/>
          <w:u w:val="single"/>
          <w:lang w:eastAsia="vi-VN"/>
        </w:rPr>
        <w:t>DỰ THẢO</w:t>
      </w:r>
      <w:r w:rsidR="007E68A3" w:rsidRPr="00DB0A8B">
        <w:rPr>
          <w:rFonts w:ascii="Times New Roman" w:eastAsia="Times New Roman" w:hAnsi="Times New Roman"/>
          <w:iCs/>
          <w:color w:val="000000"/>
          <w:sz w:val="24"/>
          <w:szCs w:val="24"/>
          <w:u w:val="single"/>
          <w:lang w:eastAsia="vi-VN"/>
        </w:rPr>
        <w:t xml:space="preserve"> 1</w:t>
      </w:r>
    </w:p>
    <w:p w14:paraId="756A102E" w14:textId="77777777" w:rsidR="00B16E69" w:rsidRPr="00DB0A8B" w:rsidRDefault="00B16E69" w:rsidP="00B630D0">
      <w:pPr>
        <w:autoSpaceDE w:val="0"/>
        <w:autoSpaceDN w:val="0"/>
        <w:spacing w:after="0" w:line="240" w:lineRule="auto"/>
        <w:rPr>
          <w:rFonts w:ascii="Times New Roman" w:eastAsia="Times New Roman" w:hAnsi="Times New Roman"/>
          <w:i/>
          <w:iCs/>
          <w:color w:val="000000"/>
          <w:sz w:val="28"/>
          <w:szCs w:val="28"/>
          <w:lang w:eastAsia="vi-VN"/>
        </w:rPr>
      </w:pPr>
    </w:p>
    <w:p w14:paraId="00FBAA34" w14:textId="77777777" w:rsidR="00B630D0" w:rsidRPr="00DB0A8B" w:rsidRDefault="00185797" w:rsidP="00955FF5">
      <w:pPr>
        <w:autoSpaceDE w:val="0"/>
        <w:autoSpaceDN w:val="0"/>
        <w:spacing w:after="0" w:line="312" w:lineRule="auto"/>
        <w:jc w:val="center"/>
        <w:rPr>
          <w:rFonts w:ascii="Times New Roman" w:eastAsia="Times New Roman" w:hAnsi="Times New Roman"/>
          <w:b/>
          <w:bCs/>
          <w:color w:val="000000"/>
          <w:sz w:val="28"/>
          <w:szCs w:val="28"/>
          <w:lang w:eastAsia="vi-VN"/>
        </w:rPr>
      </w:pPr>
      <w:r>
        <w:rPr>
          <w:rFonts w:ascii="Times New Roman" w:eastAsia="Times New Roman" w:hAnsi="Times New Roman"/>
          <w:b/>
          <w:bCs/>
          <w:color w:val="000000"/>
          <w:sz w:val="28"/>
          <w:szCs w:val="28"/>
          <w:lang w:eastAsia="vi-VN"/>
        </w:rPr>
        <w:t xml:space="preserve">ĐỀ CƯƠNG </w:t>
      </w:r>
      <w:r w:rsidR="00B630D0" w:rsidRPr="00DB0A8B">
        <w:rPr>
          <w:rFonts w:ascii="Times New Roman" w:eastAsia="Times New Roman" w:hAnsi="Times New Roman"/>
          <w:b/>
          <w:bCs/>
          <w:color w:val="000000"/>
          <w:sz w:val="28"/>
          <w:szCs w:val="28"/>
          <w:lang w:eastAsia="vi-VN"/>
        </w:rPr>
        <w:t>NGHỊ ĐỊNH</w:t>
      </w:r>
    </w:p>
    <w:p w14:paraId="51BD392C" w14:textId="0720358D" w:rsidR="00B630D0" w:rsidRPr="00F86A2E" w:rsidRDefault="00CC4C32" w:rsidP="00955FF5">
      <w:pPr>
        <w:autoSpaceDE w:val="0"/>
        <w:autoSpaceDN w:val="0"/>
        <w:spacing w:after="0" w:line="312" w:lineRule="auto"/>
        <w:jc w:val="center"/>
        <w:rPr>
          <w:rFonts w:ascii="Times New Roman" w:eastAsia="Times New Roman" w:hAnsi="Times New Roman"/>
          <w:b/>
          <w:bCs/>
          <w:color w:val="000000"/>
          <w:spacing w:val="4"/>
          <w:sz w:val="28"/>
          <w:szCs w:val="28"/>
          <w:lang w:val="vi-VN" w:eastAsia="vi-VN"/>
        </w:rPr>
      </w:pPr>
      <w:r w:rsidRPr="00DB0A8B">
        <w:rPr>
          <w:rFonts w:ascii="Times New Roman" w:eastAsia="Times New Roman" w:hAnsi="Times New Roman"/>
          <w:b/>
          <w:bCs/>
          <w:color w:val="000000"/>
          <w:spacing w:val="4"/>
          <w:sz w:val="28"/>
          <w:szCs w:val="28"/>
          <w:lang w:eastAsia="vi-VN"/>
        </w:rPr>
        <w:t xml:space="preserve">Quy định </w:t>
      </w:r>
      <w:r w:rsidR="00B630D0" w:rsidRPr="00DB0A8B">
        <w:rPr>
          <w:rFonts w:ascii="Times New Roman" w:eastAsia="Times New Roman" w:hAnsi="Times New Roman"/>
          <w:b/>
          <w:bCs/>
          <w:color w:val="000000"/>
          <w:spacing w:val="4"/>
          <w:sz w:val="28"/>
          <w:szCs w:val="28"/>
          <w:lang w:eastAsia="vi-VN"/>
        </w:rPr>
        <w:t xml:space="preserve">về </w:t>
      </w:r>
      <w:r w:rsidR="00955FF5">
        <w:rPr>
          <w:rFonts w:ascii="Times New Roman" w:eastAsia="Times New Roman" w:hAnsi="Times New Roman"/>
          <w:b/>
          <w:bCs/>
          <w:color w:val="000000"/>
          <w:spacing w:val="4"/>
          <w:sz w:val="28"/>
          <w:szCs w:val="28"/>
          <w:lang w:eastAsia="vi-VN"/>
        </w:rPr>
        <w:t xml:space="preserve">dịch vụ dùng tài khoản viễn thông thanh toán cho hàng hóa, dịch vụ </w:t>
      </w:r>
      <w:r w:rsidR="003B59F9">
        <w:rPr>
          <w:rFonts w:ascii="Times New Roman" w:eastAsia="Times New Roman" w:hAnsi="Times New Roman"/>
          <w:b/>
          <w:bCs/>
          <w:color w:val="000000"/>
          <w:spacing w:val="4"/>
          <w:sz w:val="28"/>
          <w:szCs w:val="28"/>
          <w:lang w:eastAsia="vi-VN"/>
        </w:rPr>
        <w:t>tại</w:t>
      </w:r>
      <w:r w:rsidR="003B59F9">
        <w:rPr>
          <w:rFonts w:ascii="Times New Roman" w:eastAsia="Times New Roman" w:hAnsi="Times New Roman"/>
          <w:b/>
          <w:bCs/>
          <w:color w:val="000000"/>
          <w:spacing w:val="4"/>
          <w:sz w:val="28"/>
          <w:szCs w:val="28"/>
          <w:lang w:val="vi-VN" w:eastAsia="vi-VN"/>
        </w:rPr>
        <w:t xml:space="preserve"> Việt Nam</w:t>
      </w:r>
    </w:p>
    <w:p w14:paraId="6347343C" w14:textId="77777777" w:rsidR="00B630D0" w:rsidRPr="00DB0A8B" w:rsidRDefault="000B0401" w:rsidP="003E2B26">
      <w:pPr>
        <w:autoSpaceDE w:val="0"/>
        <w:autoSpaceDN w:val="0"/>
        <w:spacing w:before="60" w:after="0" w:line="312" w:lineRule="auto"/>
        <w:jc w:val="center"/>
        <w:rPr>
          <w:rFonts w:ascii="Times New Roman" w:eastAsia="Times New Roman" w:hAnsi="Times New Roman"/>
          <w:b/>
          <w:bCs/>
          <w:color w:val="000000"/>
          <w:spacing w:val="4"/>
          <w:sz w:val="28"/>
          <w:szCs w:val="28"/>
          <w:lang w:eastAsia="vi-VN"/>
        </w:rPr>
      </w:pPr>
      <w:r>
        <w:rPr>
          <w:noProof/>
        </w:rPr>
        <mc:AlternateContent>
          <mc:Choice Requires="wps">
            <w:drawing>
              <wp:anchor distT="4294967271" distB="4294967271" distL="114300" distR="114300" simplePos="0" relativeHeight="251658752" behindDoc="0" locked="0" layoutInCell="1" allowOverlap="1" wp14:anchorId="7A9C83A2" wp14:editId="6172CA45">
                <wp:simplePos x="0" y="0"/>
                <wp:positionH relativeFrom="column">
                  <wp:posOffset>2324100</wp:posOffset>
                </wp:positionH>
                <wp:positionV relativeFrom="paragraph">
                  <wp:posOffset>18414</wp:posOffset>
                </wp:positionV>
                <wp:extent cx="1173480" cy="0"/>
                <wp:effectExtent l="0" t="0" r="0" b="0"/>
                <wp:wrapNone/>
                <wp:docPr id="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0B288" id="Straight Connector 1" o:spid="_x0000_s1026" style="position:absolute;z-index:25165875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183pt,1.45pt" to="27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">
                <o:lock v:ext="edit" shapetype="f"/>
              </v:line>
            </w:pict>
          </mc:Fallback>
        </mc:AlternateContent>
      </w:r>
    </w:p>
    <w:p w14:paraId="3DABD2A4" w14:textId="404EA46E" w:rsidR="00B630D0" w:rsidRDefault="00B630D0"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bookmarkStart w:id="0" w:name="OLE_LINK3"/>
      <w:bookmarkStart w:id="1" w:name="OLE_LINK4"/>
      <w:r w:rsidRPr="00DB0A8B">
        <w:rPr>
          <w:rFonts w:ascii="Times New Roman" w:eastAsia="Times New Roman" w:hAnsi="Times New Roman"/>
          <w:i/>
          <w:color w:val="000000"/>
          <w:spacing w:val="-2"/>
          <w:sz w:val="28"/>
          <w:szCs w:val="28"/>
          <w:lang w:eastAsia="vi-VN"/>
        </w:rPr>
        <w:t xml:space="preserve">Căn cứ </w:t>
      </w:r>
      <w:bookmarkStart w:id="2" w:name="OLE_LINK33"/>
      <w:bookmarkStart w:id="3" w:name="OLE_LINK35"/>
      <w:r w:rsidRPr="00DB0A8B">
        <w:rPr>
          <w:rFonts w:ascii="Times New Roman" w:eastAsia="Times New Roman" w:hAnsi="Times New Roman"/>
          <w:i/>
          <w:color w:val="000000"/>
          <w:spacing w:val="-2"/>
          <w:sz w:val="28"/>
          <w:szCs w:val="28"/>
          <w:lang w:eastAsia="vi-VN"/>
        </w:rPr>
        <w:t>Luật tổ chức Chính phủ ngày 19 tháng 6 năm 2015;</w:t>
      </w:r>
    </w:p>
    <w:p w14:paraId="2406F4D1" w14:textId="44D60B72" w:rsidR="003B59F9" w:rsidRPr="00F86A2E" w:rsidRDefault="003B59F9"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val="vi-VN" w:eastAsia="vi-VN"/>
        </w:rPr>
      </w:pPr>
      <w:r>
        <w:rPr>
          <w:rFonts w:ascii="Times New Roman" w:eastAsia="Times New Roman" w:hAnsi="Times New Roman"/>
          <w:i/>
          <w:color w:val="000000"/>
          <w:spacing w:val="-2"/>
          <w:sz w:val="28"/>
          <w:szCs w:val="28"/>
          <w:lang w:eastAsia="vi-VN"/>
        </w:rPr>
        <w:t>Căn</w:t>
      </w:r>
      <w:r>
        <w:rPr>
          <w:rFonts w:ascii="Times New Roman" w:eastAsia="Times New Roman" w:hAnsi="Times New Roman"/>
          <w:i/>
          <w:color w:val="000000"/>
          <w:spacing w:val="-2"/>
          <w:sz w:val="28"/>
          <w:szCs w:val="28"/>
          <w:lang w:val="vi-VN" w:eastAsia="vi-VN"/>
        </w:rPr>
        <w:t xml:space="preserve"> cứ Luật Viễn thông</w:t>
      </w:r>
      <w:r w:rsidR="00B833E1">
        <w:rPr>
          <w:rFonts w:ascii="Times New Roman" w:eastAsia="Times New Roman" w:hAnsi="Times New Roman"/>
          <w:i/>
          <w:color w:val="000000"/>
          <w:spacing w:val="-2"/>
          <w:sz w:val="28"/>
          <w:szCs w:val="28"/>
          <w:lang w:val="vi-VN" w:eastAsia="vi-VN"/>
        </w:rPr>
        <w:t xml:space="preserve"> ngày 24 tháng 11 năm 2023;</w:t>
      </w:r>
    </w:p>
    <w:bookmarkEnd w:id="2"/>
    <w:bookmarkEnd w:id="3"/>
    <w:p w14:paraId="03BCA630" w14:textId="77777777" w:rsidR="00B630D0" w:rsidRPr="00DB0A8B" w:rsidRDefault="00B630D0" w:rsidP="0082275D">
      <w:pPr>
        <w:tabs>
          <w:tab w:val="left" w:pos="851"/>
        </w:tabs>
        <w:autoSpaceDE w:val="0"/>
        <w:autoSpaceDN w:val="0"/>
        <w:spacing w:before="60" w:after="0" w:line="312" w:lineRule="auto"/>
        <w:jc w:val="both"/>
        <w:rPr>
          <w:rFonts w:ascii="Times New Roman" w:eastAsia="Times New Roman" w:hAnsi="Times New Roman"/>
          <w:i/>
          <w:color w:val="000000"/>
          <w:spacing w:val="-2"/>
          <w:sz w:val="28"/>
          <w:szCs w:val="28"/>
          <w:lang w:eastAsia="vi-VN"/>
        </w:rPr>
      </w:pPr>
      <w:r w:rsidRPr="00DB0A8B">
        <w:rPr>
          <w:rFonts w:ascii="Times New Roman" w:eastAsia="Times New Roman" w:hAnsi="Times New Roman"/>
          <w:i/>
          <w:color w:val="000000"/>
          <w:spacing w:val="-2"/>
          <w:sz w:val="28"/>
          <w:szCs w:val="28"/>
          <w:lang w:eastAsia="vi-VN"/>
        </w:rPr>
        <w:t xml:space="preserve">        Căn cứ Luật </w:t>
      </w:r>
      <w:r w:rsidR="00B55714" w:rsidRPr="00DB0A8B">
        <w:rPr>
          <w:rFonts w:ascii="Times New Roman" w:eastAsia="Times New Roman" w:hAnsi="Times New Roman"/>
          <w:i/>
          <w:color w:val="000000"/>
          <w:spacing w:val="-2"/>
          <w:sz w:val="28"/>
          <w:szCs w:val="28"/>
          <w:lang w:eastAsia="vi-VN"/>
        </w:rPr>
        <w:t>N</w:t>
      </w:r>
      <w:r w:rsidRPr="00DB0A8B">
        <w:rPr>
          <w:rFonts w:ascii="Times New Roman" w:eastAsia="Times New Roman" w:hAnsi="Times New Roman"/>
          <w:i/>
          <w:color w:val="000000"/>
          <w:spacing w:val="-2"/>
          <w:sz w:val="28"/>
          <w:szCs w:val="28"/>
          <w:lang w:eastAsia="vi-VN"/>
        </w:rPr>
        <w:t>gân hàng Nhà nước Việt Nam ngày 16 tháng 6 năm 2010;</w:t>
      </w:r>
    </w:p>
    <w:p w14:paraId="77403349" w14:textId="77777777" w:rsidR="00B630D0" w:rsidRDefault="00955FF5"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r w:rsidRPr="00955FF5">
        <w:rPr>
          <w:rFonts w:ascii="Times New Roman" w:eastAsia="Times New Roman" w:hAnsi="Times New Roman"/>
          <w:i/>
          <w:color w:val="000000"/>
          <w:spacing w:val="-2"/>
          <w:sz w:val="28"/>
          <w:szCs w:val="28"/>
          <w:lang w:eastAsia="vi-VN"/>
        </w:rPr>
        <w:t>Căn cứ Luật Các tổ chức tín dụng ngày 18 tháng 01 năm 2024</w:t>
      </w:r>
      <w:r w:rsidR="00FF233E" w:rsidRPr="00DB0A8B">
        <w:rPr>
          <w:rFonts w:ascii="Times New Roman" w:eastAsia="Times New Roman" w:hAnsi="Times New Roman"/>
          <w:i/>
          <w:color w:val="000000"/>
          <w:spacing w:val="-2"/>
          <w:sz w:val="28"/>
          <w:szCs w:val="28"/>
          <w:lang w:eastAsia="vi-VN"/>
        </w:rPr>
        <w:t>;</w:t>
      </w:r>
    </w:p>
    <w:p w14:paraId="74FC6C08" w14:textId="79B30450" w:rsidR="007543B1" w:rsidRPr="00DB0A8B" w:rsidRDefault="007543B1" w:rsidP="0082275D">
      <w:pPr>
        <w:autoSpaceDE w:val="0"/>
        <w:autoSpaceDN w:val="0"/>
        <w:spacing w:before="60" w:after="0" w:line="288" w:lineRule="auto"/>
        <w:ind w:firstLine="567"/>
        <w:jc w:val="both"/>
        <w:rPr>
          <w:rFonts w:ascii="Times New Roman" w:eastAsia="Times New Roman" w:hAnsi="Times New Roman"/>
          <w:i/>
          <w:color w:val="000000"/>
          <w:spacing w:val="-2"/>
          <w:sz w:val="28"/>
          <w:szCs w:val="28"/>
          <w:lang w:eastAsia="vi-VN"/>
        </w:rPr>
      </w:pPr>
      <w:r w:rsidRPr="007543B1">
        <w:rPr>
          <w:rFonts w:ascii="Times New Roman" w:eastAsia="Times New Roman" w:hAnsi="Times New Roman"/>
          <w:i/>
          <w:color w:val="000000"/>
          <w:spacing w:val="-2"/>
          <w:sz w:val="28"/>
          <w:szCs w:val="28"/>
          <w:lang w:eastAsia="vi-VN"/>
        </w:rPr>
        <w:t xml:space="preserve">Căn cứ Luật </w:t>
      </w:r>
      <w:r w:rsidR="00832FF7">
        <w:rPr>
          <w:rFonts w:ascii="Times New Roman" w:eastAsia="Times New Roman" w:hAnsi="Times New Roman"/>
          <w:i/>
          <w:color w:val="000000"/>
          <w:spacing w:val="-2"/>
          <w:sz w:val="28"/>
          <w:szCs w:val="28"/>
          <w:lang w:eastAsia="vi-VN"/>
        </w:rPr>
        <w:t>P</w:t>
      </w:r>
      <w:r w:rsidRPr="007543B1">
        <w:rPr>
          <w:rFonts w:ascii="Times New Roman" w:eastAsia="Times New Roman" w:hAnsi="Times New Roman"/>
          <w:i/>
          <w:color w:val="000000"/>
          <w:spacing w:val="-2"/>
          <w:sz w:val="28"/>
          <w:szCs w:val="28"/>
          <w:lang w:eastAsia="vi-VN"/>
        </w:rPr>
        <w:t>hòng, chống rửa tiền ngày 1</w:t>
      </w:r>
      <w:r>
        <w:rPr>
          <w:rFonts w:ascii="Times New Roman" w:eastAsia="Times New Roman" w:hAnsi="Times New Roman"/>
          <w:i/>
          <w:color w:val="000000"/>
          <w:spacing w:val="-2"/>
          <w:sz w:val="28"/>
          <w:szCs w:val="28"/>
          <w:lang w:eastAsia="vi-VN"/>
        </w:rPr>
        <w:t>5</w:t>
      </w:r>
      <w:r w:rsidRPr="007543B1">
        <w:rPr>
          <w:rFonts w:ascii="Times New Roman" w:eastAsia="Times New Roman" w:hAnsi="Times New Roman"/>
          <w:i/>
          <w:color w:val="000000"/>
          <w:spacing w:val="-2"/>
          <w:sz w:val="28"/>
          <w:szCs w:val="28"/>
          <w:lang w:eastAsia="vi-VN"/>
        </w:rPr>
        <w:t xml:space="preserve"> tháng </w:t>
      </w:r>
      <w:r>
        <w:rPr>
          <w:rFonts w:ascii="Times New Roman" w:eastAsia="Times New Roman" w:hAnsi="Times New Roman"/>
          <w:i/>
          <w:color w:val="000000"/>
          <w:spacing w:val="-2"/>
          <w:sz w:val="28"/>
          <w:szCs w:val="28"/>
          <w:lang w:eastAsia="vi-VN"/>
        </w:rPr>
        <w:t xml:space="preserve">11 </w:t>
      </w:r>
      <w:r w:rsidRPr="007543B1">
        <w:rPr>
          <w:rFonts w:ascii="Times New Roman" w:eastAsia="Times New Roman" w:hAnsi="Times New Roman"/>
          <w:i/>
          <w:color w:val="000000"/>
          <w:spacing w:val="-2"/>
          <w:sz w:val="28"/>
          <w:szCs w:val="28"/>
          <w:lang w:eastAsia="vi-VN"/>
        </w:rPr>
        <w:t>năm 20</w:t>
      </w:r>
      <w:r>
        <w:rPr>
          <w:rFonts w:ascii="Times New Roman" w:eastAsia="Times New Roman" w:hAnsi="Times New Roman"/>
          <w:i/>
          <w:color w:val="000000"/>
          <w:spacing w:val="-2"/>
          <w:sz w:val="28"/>
          <w:szCs w:val="28"/>
          <w:lang w:eastAsia="vi-VN"/>
        </w:rPr>
        <w:t>2</w:t>
      </w:r>
      <w:r w:rsidRPr="007543B1">
        <w:rPr>
          <w:rFonts w:ascii="Times New Roman" w:eastAsia="Times New Roman" w:hAnsi="Times New Roman"/>
          <w:i/>
          <w:color w:val="000000"/>
          <w:spacing w:val="-2"/>
          <w:sz w:val="28"/>
          <w:szCs w:val="28"/>
          <w:lang w:eastAsia="vi-VN"/>
        </w:rPr>
        <w:t>2;</w:t>
      </w:r>
    </w:p>
    <w:p w14:paraId="12C95A22" w14:textId="77777777" w:rsidR="00B630D0" w:rsidRPr="00DB0A8B" w:rsidRDefault="00B630D0"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r w:rsidRPr="00DB0A8B">
        <w:rPr>
          <w:rFonts w:ascii="Times New Roman" w:eastAsia="Times New Roman" w:hAnsi="Times New Roman"/>
          <w:i/>
          <w:color w:val="000000"/>
          <w:spacing w:val="-2"/>
          <w:sz w:val="28"/>
          <w:szCs w:val="28"/>
          <w:lang w:eastAsia="vi-VN"/>
        </w:rPr>
        <w:t>Theo đề nghị của Thống đốc Ngân hàng Nhà nước Việt Nam</w:t>
      </w:r>
      <w:r w:rsidR="00DA495A">
        <w:rPr>
          <w:rFonts w:ascii="Times New Roman" w:eastAsia="Times New Roman" w:hAnsi="Times New Roman"/>
          <w:i/>
          <w:color w:val="000000"/>
          <w:spacing w:val="-2"/>
          <w:sz w:val="28"/>
          <w:szCs w:val="28"/>
          <w:lang w:eastAsia="vi-VN"/>
        </w:rPr>
        <w:t>;</w:t>
      </w:r>
    </w:p>
    <w:p w14:paraId="51937B21" w14:textId="4B680F2D" w:rsidR="00392DD5" w:rsidRPr="007E1FF1" w:rsidRDefault="00B630D0" w:rsidP="007E1FF1">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r w:rsidRPr="00DB0A8B">
        <w:rPr>
          <w:rFonts w:ascii="Times New Roman" w:eastAsia="Times New Roman" w:hAnsi="Times New Roman"/>
          <w:i/>
          <w:color w:val="000000"/>
          <w:spacing w:val="-2"/>
          <w:sz w:val="28"/>
          <w:szCs w:val="28"/>
          <w:lang w:eastAsia="vi-VN"/>
        </w:rPr>
        <w:t xml:space="preserve">Chính phủ ban hành Nghị định quy định về </w:t>
      </w:r>
      <w:r w:rsidR="00955FF5">
        <w:rPr>
          <w:rFonts w:ascii="Times New Roman" w:eastAsia="Times New Roman" w:hAnsi="Times New Roman"/>
          <w:i/>
          <w:color w:val="000000"/>
          <w:spacing w:val="-2"/>
          <w:sz w:val="28"/>
          <w:szCs w:val="28"/>
          <w:lang w:eastAsia="vi-VN"/>
        </w:rPr>
        <w:t>dịch vụ dùng tài khoản viễn thông thanh toán</w:t>
      </w:r>
      <w:r w:rsidR="00B833E1">
        <w:rPr>
          <w:rFonts w:ascii="Times New Roman" w:eastAsia="Times New Roman" w:hAnsi="Times New Roman"/>
          <w:i/>
          <w:color w:val="000000"/>
          <w:spacing w:val="-2"/>
          <w:sz w:val="28"/>
          <w:szCs w:val="28"/>
          <w:lang w:val="vi-VN" w:eastAsia="vi-VN"/>
        </w:rPr>
        <w:t xml:space="preserve"> cho</w:t>
      </w:r>
      <w:r w:rsidR="00955FF5">
        <w:rPr>
          <w:rFonts w:ascii="Times New Roman" w:eastAsia="Times New Roman" w:hAnsi="Times New Roman"/>
          <w:i/>
          <w:color w:val="000000"/>
          <w:spacing w:val="-2"/>
          <w:sz w:val="28"/>
          <w:szCs w:val="28"/>
          <w:lang w:eastAsia="vi-VN"/>
        </w:rPr>
        <w:t xml:space="preserve"> hàng hóa, dịch vụ </w:t>
      </w:r>
      <w:r w:rsidR="00B833E1">
        <w:rPr>
          <w:rFonts w:ascii="Times New Roman" w:eastAsia="Times New Roman" w:hAnsi="Times New Roman"/>
          <w:i/>
          <w:color w:val="000000"/>
          <w:spacing w:val="-2"/>
          <w:sz w:val="28"/>
          <w:szCs w:val="28"/>
          <w:lang w:eastAsia="vi-VN"/>
        </w:rPr>
        <w:t>tại</w:t>
      </w:r>
      <w:r w:rsidR="00B833E1">
        <w:rPr>
          <w:rFonts w:ascii="Times New Roman" w:eastAsia="Times New Roman" w:hAnsi="Times New Roman"/>
          <w:i/>
          <w:color w:val="000000"/>
          <w:spacing w:val="-2"/>
          <w:sz w:val="28"/>
          <w:szCs w:val="28"/>
          <w:lang w:val="vi-VN" w:eastAsia="vi-VN"/>
        </w:rPr>
        <w:t xml:space="preserve"> Việt Nam</w:t>
      </w:r>
      <w:r w:rsidRPr="00DB0A8B">
        <w:rPr>
          <w:rFonts w:ascii="Times New Roman" w:eastAsia="Times New Roman" w:hAnsi="Times New Roman"/>
          <w:i/>
          <w:color w:val="000000"/>
          <w:spacing w:val="-2"/>
          <w:sz w:val="28"/>
          <w:szCs w:val="28"/>
          <w:lang w:eastAsia="vi-VN"/>
        </w:rPr>
        <w:t>.</w:t>
      </w:r>
      <w:bookmarkEnd w:id="0"/>
      <w:bookmarkEnd w:id="1"/>
    </w:p>
    <w:p w14:paraId="21E78458" w14:textId="77777777" w:rsidR="00FC533F" w:rsidRPr="0005765A" w:rsidRDefault="005B2FF6">
      <w:pPr>
        <w:pStyle w:val="Heading1"/>
      </w:pPr>
      <w:r w:rsidRPr="0005765A">
        <w:t>Chương I</w:t>
      </w:r>
    </w:p>
    <w:p w14:paraId="49CCF843" w14:textId="77777777" w:rsidR="00192D85" w:rsidRPr="0005765A" w:rsidRDefault="00192D85">
      <w:pPr>
        <w:pStyle w:val="Heading1"/>
      </w:pPr>
      <w:r w:rsidRPr="0005765A">
        <w:t>QUY ĐỊNH CHUNG</w:t>
      </w:r>
    </w:p>
    <w:p w14:paraId="575D0971" w14:textId="77777777" w:rsidR="00B25900" w:rsidRPr="00D82722" w:rsidRDefault="00192D85" w:rsidP="00F86A2E">
      <w:pPr>
        <w:pStyle w:val="Heading3"/>
      </w:pPr>
      <w:r w:rsidRPr="00D82722">
        <w:t>Điều 1. Phạm vi điều chỉnh</w:t>
      </w:r>
    </w:p>
    <w:p w14:paraId="27400B7E" w14:textId="7CD1BF1D" w:rsidR="005D7120" w:rsidRPr="005D7120" w:rsidRDefault="005D7120" w:rsidP="001D3C30">
      <w:pPr>
        <w:spacing w:before="120" w:after="60" w:line="300" w:lineRule="auto"/>
        <w:ind w:firstLine="567"/>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 xml:space="preserve">Nghị định này quy định về </w:t>
      </w:r>
      <w:r w:rsidR="00E26705">
        <w:rPr>
          <w:rFonts w:ascii="Times New Roman" w:eastAsia="Times New Roman" w:hAnsi="Times New Roman"/>
          <w:color w:val="000000"/>
          <w:spacing w:val="-2"/>
          <w:sz w:val="28"/>
          <w:szCs w:val="28"/>
        </w:rPr>
        <w:t>dịch vụ</w:t>
      </w:r>
      <w:r w:rsidR="003C7DD6">
        <w:rPr>
          <w:rFonts w:ascii="Times New Roman" w:eastAsia="Times New Roman" w:hAnsi="Times New Roman"/>
          <w:color w:val="000000"/>
          <w:spacing w:val="-2"/>
          <w:sz w:val="28"/>
          <w:szCs w:val="28"/>
        </w:rPr>
        <w:t xml:space="preserve"> dùng tài khoản viễn thông thanh toán cho hàng hóa, dịch vụ </w:t>
      </w:r>
      <w:r w:rsidR="004526D5">
        <w:rPr>
          <w:rFonts w:ascii="Times New Roman" w:eastAsia="Times New Roman" w:hAnsi="Times New Roman"/>
          <w:color w:val="000000"/>
          <w:spacing w:val="-2"/>
          <w:sz w:val="28"/>
          <w:szCs w:val="28"/>
        </w:rPr>
        <w:t>tại</w:t>
      </w:r>
      <w:r w:rsidR="004526D5">
        <w:rPr>
          <w:rFonts w:ascii="Times New Roman" w:eastAsia="Times New Roman" w:hAnsi="Times New Roman"/>
          <w:color w:val="000000"/>
          <w:spacing w:val="-2"/>
          <w:sz w:val="28"/>
          <w:szCs w:val="28"/>
          <w:lang w:val="vi-VN"/>
        </w:rPr>
        <w:t xml:space="preserve"> Việt Nam </w:t>
      </w:r>
      <w:r w:rsidR="003C7DD6">
        <w:rPr>
          <w:rFonts w:ascii="Times New Roman" w:eastAsia="Times New Roman" w:hAnsi="Times New Roman"/>
          <w:color w:val="000000"/>
          <w:spacing w:val="-2"/>
          <w:sz w:val="28"/>
          <w:szCs w:val="28"/>
        </w:rPr>
        <w:t>(sau đây gọi là dịch vụ Mobile-Money</w:t>
      </w:r>
      <w:r w:rsidR="00E26705">
        <w:rPr>
          <w:rFonts w:ascii="Times New Roman" w:eastAsia="Times New Roman" w:hAnsi="Times New Roman"/>
          <w:color w:val="000000"/>
          <w:spacing w:val="-2"/>
          <w:sz w:val="28"/>
          <w:szCs w:val="28"/>
        </w:rPr>
        <w:t>).</w:t>
      </w:r>
    </w:p>
    <w:p w14:paraId="5F05B9A3" w14:textId="77777777" w:rsidR="00192D85" w:rsidRPr="0005765A" w:rsidRDefault="00192D85" w:rsidP="00F86A2E">
      <w:pPr>
        <w:pStyle w:val="Heading3"/>
      </w:pPr>
      <w:r w:rsidRPr="0005765A">
        <w:t>Điều 2. Đối tượng áp dụng</w:t>
      </w:r>
    </w:p>
    <w:p w14:paraId="79AF8C63" w14:textId="77777777" w:rsidR="00C96E8F" w:rsidRDefault="00C96E8F" w:rsidP="001D3C30">
      <w:pPr>
        <w:pStyle w:val="ListParagraph"/>
        <w:spacing w:before="120" w:after="60" w:line="300" w:lineRule="auto"/>
        <w:ind w:left="0" w:firstLine="567"/>
        <w:jc w:val="both"/>
        <w:rPr>
          <w:rFonts w:ascii="Times New Roman" w:hAnsi="Times New Roman"/>
          <w:sz w:val="28"/>
          <w:szCs w:val="28"/>
        </w:rPr>
      </w:pPr>
      <w:bookmarkStart w:id="4" w:name="OLE_LINK27"/>
      <w:bookmarkStart w:id="5" w:name="OLE_LINK28"/>
      <w:r>
        <w:rPr>
          <w:rFonts w:ascii="Times New Roman" w:eastAsia="Times New Roman" w:hAnsi="Times New Roman"/>
          <w:bCs/>
          <w:color w:val="000000"/>
          <w:spacing w:val="-2"/>
          <w:sz w:val="28"/>
          <w:szCs w:val="28"/>
          <w:lang w:val="nl-NL"/>
        </w:rPr>
        <w:t xml:space="preserve">1. </w:t>
      </w:r>
      <w:r w:rsidR="00F5246B">
        <w:rPr>
          <w:rFonts w:ascii="Times New Roman" w:eastAsia="Times New Roman" w:hAnsi="Times New Roman"/>
          <w:bCs/>
          <w:color w:val="000000"/>
          <w:spacing w:val="-2"/>
          <w:sz w:val="28"/>
          <w:szCs w:val="28"/>
        </w:rPr>
        <w:t>Tổ chức</w:t>
      </w:r>
      <w:r w:rsidR="00EC50C0">
        <w:rPr>
          <w:rFonts w:ascii="Times New Roman" w:eastAsia="Times New Roman" w:hAnsi="Times New Roman"/>
          <w:bCs/>
          <w:color w:val="000000"/>
          <w:spacing w:val="-2"/>
          <w:sz w:val="28"/>
          <w:szCs w:val="28"/>
        </w:rPr>
        <w:t xml:space="preserve"> cung ứng dịch vụ Mobile-Money</w:t>
      </w:r>
      <w:r w:rsidR="00F5246B">
        <w:rPr>
          <w:rFonts w:ascii="Times New Roman" w:eastAsia="Times New Roman" w:hAnsi="Times New Roman"/>
          <w:bCs/>
          <w:color w:val="000000"/>
          <w:spacing w:val="-2"/>
          <w:sz w:val="28"/>
          <w:szCs w:val="28"/>
        </w:rPr>
        <w:t xml:space="preserve"> </w:t>
      </w:r>
      <w:r w:rsidR="00F5246B" w:rsidRPr="0004763F">
        <w:rPr>
          <w:rFonts w:ascii="Times New Roman" w:eastAsia="Times New Roman" w:hAnsi="Times New Roman"/>
          <w:bCs/>
          <w:color w:val="000000"/>
          <w:spacing w:val="-2"/>
          <w:sz w:val="28"/>
          <w:szCs w:val="28"/>
        </w:rPr>
        <w:t xml:space="preserve">(sau đây gọi tắt là </w:t>
      </w:r>
      <w:r w:rsidR="00F5246B">
        <w:rPr>
          <w:rFonts w:ascii="Times New Roman" w:eastAsia="Times New Roman" w:hAnsi="Times New Roman"/>
          <w:bCs/>
          <w:color w:val="000000"/>
          <w:spacing w:val="-2"/>
          <w:sz w:val="28"/>
          <w:szCs w:val="28"/>
        </w:rPr>
        <w:t>tổ chức cung ứng dịch vụ</w:t>
      </w:r>
      <w:r w:rsidR="00F5246B" w:rsidRPr="0004763F">
        <w:rPr>
          <w:rFonts w:ascii="Times New Roman" w:eastAsia="Times New Roman" w:hAnsi="Times New Roman"/>
          <w:bCs/>
          <w:color w:val="000000"/>
          <w:spacing w:val="-2"/>
          <w:sz w:val="28"/>
          <w:szCs w:val="28"/>
        </w:rPr>
        <w:t>)</w:t>
      </w:r>
      <w:r w:rsidR="00EC50C0">
        <w:rPr>
          <w:rFonts w:ascii="Times New Roman" w:eastAsia="Times New Roman" w:hAnsi="Times New Roman"/>
          <w:bCs/>
          <w:color w:val="000000"/>
          <w:spacing w:val="-2"/>
          <w:sz w:val="28"/>
          <w:szCs w:val="28"/>
        </w:rPr>
        <w:t>.</w:t>
      </w:r>
    </w:p>
    <w:p w14:paraId="5EA99A90" w14:textId="77777777" w:rsidR="00C96E8F" w:rsidRDefault="00C96E8F" w:rsidP="001D3C30">
      <w:pPr>
        <w:pStyle w:val="ListParagraph"/>
        <w:spacing w:before="120" w:after="60" w:line="300" w:lineRule="auto"/>
        <w:ind w:left="0" w:firstLine="567"/>
        <w:jc w:val="both"/>
        <w:rPr>
          <w:rFonts w:ascii="Times New Roman" w:hAnsi="Times New Roman"/>
          <w:sz w:val="28"/>
          <w:szCs w:val="28"/>
        </w:rPr>
      </w:pPr>
      <w:r>
        <w:rPr>
          <w:rFonts w:ascii="Times New Roman" w:hAnsi="Times New Roman"/>
          <w:sz w:val="28"/>
          <w:szCs w:val="28"/>
        </w:rPr>
        <w:t xml:space="preserve">2. </w:t>
      </w:r>
      <w:r w:rsidR="00EC50C0">
        <w:rPr>
          <w:rFonts w:ascii="Times New Roman" w:eastAsia="Times New Roman" w:hAnsi="Times New Roman"/>
          <w:bCs/>
          <w:color w:val="000000"/>
          <w:spacing w:val="-2"/>
          <w:sz w:val="28"/>
          <w:szCs w:val="28"/>
          <w:lang w:val="nl-NL"/>
        </w:rPr>
        <w:t>Tổ chức, cá nhân có liên quan đến hoạt động cung ứng dịch vụ Mobile-Money.</w:t>
      </w:r>
    </w:p>
    <w:p w14:paraId="2B9B7608" w14:textId="77777777" w:rsidR="00B25900" w:rsidRPr="00EC50C0" w:rsidRDefault="00C96E8F" w:rsidP="001D3C30">
      <w:pPr>
        <w:spacing w:before="120" w:after="0" w:line="288" w:lineRule="auto"/>
        <w:ind w:firstLine="567"/>
        <w:jc w:val="both"/>
        <w:rPr>
          <w:rFonts w:ascii="Times New Roman" w:eastAsia="Times New Roman" w:hAnsi="Times New Roman"/>
          <w:bCs/>
          <w:color w:val="000000"/>
          <w:spacing w:val="-2"/>
          <w:sz w:val="28"/>
          <w:szCs w:val="28"/>
          <w:lang w:val="nl-NL"/>
        </w:rPr>
      </w:pPr>
      <w:r>
        <w:rPr>
          <w:rFonts w:ascii="Times New Roman" w:hAnsi="Times New Roman"/>
          <w:sz w:val="28"/>
          <w:szCs w:val="28"/>
        </w:rPr>
        <w:t xml:space="preserve">3. </w:t>
      </w:r>
      <w:r w:rsidR="003C7DD6" w:rsidRPr="003C7DD6">
        <w:rPr>
          <w:rFonts w:ascii="Times New Roman" w:eastAsia="Times New Roman" w:hAnsi="Times New Roman"/>
          <w:bCs/>
          <w:color w:val="000000"/>
          <w:spacing w:val="-2"/>
          <w:sz w:val="28"/>
          <w:szCs w:val="28"/>
          <w:lang w:val="vi-VN"/>
        </w:rPr>
        <w:t>T</w:t>
      </w:r>
      <w:r w:rsidR="003C7DD6" w:rsidRPr="003C7DD6">
        <w:rPr>
          <w:rFonts w:ascii="Times New Roman" w:eastAsia="Times New Roman" w:hAnsi="Times New Roman"/>
          <w:bCs/>
          <w:color w:val="000000"/>
          <w:spacing w:val="-2"/>
          <w:sz w:val="28"/>
          <w:szCs w:val="28"/>
          <w:lang w:val="nl-NL"/>
        </w:rPr>
        <w:t xml:space="preserve">ổ chức, cá nhân sử dụng dịch vụ </w:t>
      </w:r>
      <w:r w:rsidR="003C7DD6">
        <w:rPr>
          <w:rFonts w:ascii="Times New Roman" w:eastAsia="Times New Roman" w:hAnsi="Times New Roman"/>
          <w:bCs/>
          <w:color w:val="000000"/>
          <w:spacing w:val="-2"/>
          <w:sz w:val="28"/>
          <w:szCs w:val="28"/>
          <w:lang w:val="nl-NL"/>
        </w:rPr>
        <w:t>Mobile-Money</w:t>
      </w:r>
      <w:r w:rsidR="003C7DD6" w:rsidRPr="003C7DD6">
        <w:rPr>
          <w:rFonts w:ascii="Times New Roman" w:eastAsia="Times New Roman" w:hAnsi="Times New Roman"/>
          <w:bCs/>
          <w:color w:val="000000"/>
          <w:spacing w:val="-2"/>
          <w:sz w:val="28"/>
          <w:szCs w:val="28"/>
          <w:lang w:val="nl-NL"/>
        </w:rPr>
        <w:t xml:space="preserve"> (sau đây gọi là khách hàng).</w:t>
      </w:r>
    </w:p>
    <w:bookmarkEnd w:id="4"/>
    <w:bookmarkEnd w:id="5"/>
    <w:p w14:paraId="060BE415" w14:textId="77777777" w:rsidR="00192D85" w:rsidRPr="0005765A" w:rsidRDefault="0014053C" w:rsidP="00F86A2E">
      <w:pPr>
        <w:pStyle w:val="Heading3"/>
      </w:pPr>
      <w:r w:rsidRPr="0005765A">
        <w:t>Điều 3</w:t>
      </w:r>
      <w:r w:rsidR="00192D85" w:rsidRPr="0005765A">
        <w:t>. Giải thích từ ngữ</w:t>
      </w:r>
    </w:p>
    <w:p w14:paraId="11399E92" w14:textId="77777777" w:rsidR="003B2013" w:rsidRPr="00DB0A8B" w:rsidRDefault="003B2013" w:rsidP="001D3C30">
      <w:pPr>
        <w:spacing w:before="120" w:after="60" w:line="300" w:lineRule="auto"/>
        <w:ind w:firstLine="567"/>
        <w:rPr>
          <w:rFonts w:ascii="Times New Roman" w:eastAsia="Times New Roman" w:hAnsi="Times New Roman"/>
          <w:bCs/>
          <w:color w:val="000000"/>
          <w:spacing w:val="-2"/>
          <w:sz w:val="28"/>
          <w:szCs w:val="28"/>
          <w:lang w:val="nl-NL"/>
        </w:rPr>
      </w:pPr>
      <w:r w:rsidRPr="00DB0A8B">
        <w:rPr>
          <w:rFonts w:ascii="Times New Roman" w:eastAsia="Times New Roman" w:hAnsi="Times New Roman"/>
          <w:bCs/>
          <w:color w:val="000000"/>
          <w:spacing w:val="-2"/>
          <w:sz w:val="28"/>
          <w:szCs w:val="28"/>
          <w:lang w:val="nl-NL"/>
        </w:rPr>
        <w:t>Trong Nghị định, các từ ngữ dưới đây được hiểu như sau:</w:t>
      </w:r>
    </w:p>
    <w:p w14:paraId="6A850F91" w14:textId="3BEDB102" w:rsidR="00D26A89"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t xml:space="preserve">1. Dịch vụ Mobile-Money </w:t>
      </w:r>
    </w:p>
    <w:p w14:paraId="0DB3274A" w14:textId="286B01BE" w:rsidR="0004763F"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t xml:space="preserve">2. </w:t>
      </w:r>
      <w:r w:rsidR="00C64A31">
        <w:rPr>
          <w:rFonts w:ascii="Times New Roman" w:eastAsia="Times New Roman" w:hAnsi="Times New Roman"/>
          <w:bCs/>
          <w:color w:val="000000"/>
          <w:spacing w:val="-2"/>
          <w:sz w:val="28"/>
          <w:szCs w:val="28"/>
          <w:lang w:val="nl-NL"/>
        </w:rPr>
        <w:t>Tổ chức</w:t>
      </w:r>
      <w:r>
        <w:rPr>
          <w:rFonts w:ascii="Times New Roman" w:eastAsia="Times New Roman" w:hAnsi="Times New Roman"/>
          <w:bCs/>
          <w:color w:val="000000"/>
          <w:spacing w:val="-2"/>
          <w:sz w:val="28"/>
          <w:szCs w:val="28"/>
          <w:lang w:val="nl-NL"/>
        </w:rPr>
        <w:t xml:space="preserve"> cung ứng dịch vụ</w:t>
      </w:r>
    </w:p>
    <w:p w14:paraId="2CF6EDCB" w14:textId="5AEE4ABB" w:rsidR="0004763F"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lastRenderedPageBreak/>
        <w:t>3.</w:t>
      </w:r>
      <w:r w:rsidR="007E4002">
        <w:rPr>
          <w:rFonts w:ascii="Times New Roman" w:eastAsia="Times New Roman" w:hAnsi="Times New Roman"/>
          <w:bCs/>
          <w:color w:val="000000"/>
          <w:spacing w:val="-2"/>
          <w:sz w:val="28"/>
          <w:szCs w:val="28"/>
          <w:lang w:val="nl-NL"/>
        </w:rPr>
        <w:t xml:space="preserve"> Đơn vị chấp nhận thanh toán </w:t>
      </w:r>
    </w:p>
    <w:p w14:paraId="180D4929" w14:textId="4EF42C01" w:rsidR="0004763F"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t xml:space="preserve">4. </w:t>
      </w:r>
      <w:r w:rsidRPr="0005765A">
        <w:rPr>
          <w:rFonts w:ascii="Times New Roman" w:hAnsi="Times New Roman"/>
          <w:sz w:val="28"/>
          <w:szCs w:val="28"/>
          <w:lang w:val="sv-SE"/>
        </w:rPr>
        <w:t>Ngân hàng hợp tác</w:t>
      </w:r>
      <w:r w:rsidRPr="0004763F">
        <w:rPr>
          <w:rFonts w:ascii="Times New Roman" w:hAnsi="Times New Roman"/>
          <w:sz w:val="28"/>
          <w:szCs w:val="28"/>
          <w:lang w:val="sv-SE"/>
        </w:rPr>
        <w:t> </w:t>
      </w:r>
    </w:p>
    <w:p w14:paraId="50BC5727" w14:textId="1FCA84F7" w:rsidR="002F3B9A" w:rsidRDefault="00B54C4E" w:rsidP="001D3C30">
      <w:pPr>
        <w:pStyle w:val="ListParagraph"/>
        <w:spacing w:before="120" w:after="60" w:line="300" w:lineRule="auto"/>
        <w:ind w:left="0" w:firstLine="567"/>
        <w:jc w:val="both"/>
        <w:textAlignment w:val="baseline"/>
        <w:rPr>
          <w:rFonts w:ascii="Times New Roman" w:hAnsi="Times New Roman"/>
          <w:sz w:val="28"/>
          <w:szCs w:val="28"/>
        </w:rPr>
      </w:pPr>
      <w:r>
        <w:rPr>
          <w:rFonts w:ascii="Times New Roman" w:hAnsi="Times New Roman"/>
          <w:sz w:val="28"/>
          <w:szCs w:val="28"/>
        </w:rPr>
        <w:t>5</w:t>
      </w:r>
      <w:r w:rsidR="00DE5EF5">
        <w:rPr>
          <w:rFonts w:ascii="Times New Roman" w:hAnsi="Times New Roman"/>
          <w:sz w:val="28"/>
          <w:szCs w:val="28"/>
        </w:rPr>
        <w:t xml:space="preserve">. </w:t>
      </w:r>
      <w:r w:rsidR="0004763F">
        <w:rPr>
          <w:rFonts w:ascii="Times New Roman" w:hAnsi="Times New Roman"/>
          <w:sz w:val="28"/>
          <w:szCs w:val="28"/>
        </w:rPr>
        <w:t xml:space="preserve">Tài khoản đảm bảo thanh toán </w:t>
      </w:r>
    </w:p>
    <w:p w14:paraId="646841EA" w14:textId="191A4E65" w:rsidR="007F1501" w:rsidRPr="00F86A2E" w:rsidRDefault="007F1501" w:rsidP="001D3C30">
      <w:pPr>
        <w:pStyle w:val="ListParagraph"/>
        <w:spacing w:before="120" w:after="60" w:line="300" w:lineRule="auto"/>
        <w:ind w:left="0" w:firstLine="567"/>
        <w:jc w:val="both"/>
        <w:textAlignment w:val="baseline"/>
        <w:rPr>
          <w:rFonts w:ascii="Times New Roman" w:hAnsi="Times New Roman"/>
          <w:sz w:val="28"/>
          <w:szCs w:val="28"/>
          <w:lang w:val="vi-VN"/>
        </w:rPr>
      </w:pPr>
      <w:r>
        <w:rPr>
          <w:rFonts w:ascii="Times New Roman" w:hAnsi="Times New Roman"/>
          <w:sz w:val="28"/>
          <w:szCs w:val="28"/>
          <w:lang w:val="vi-VN"/>
        </w:rPr>
        <w:t xml:space="preserve">6. </w:t>
      </w:r>
      <w:r w:rsidRPr="007F1501">
        <w:rPr>
          <w:rFonts w:ascii="Times New Roman" w:hAnsi="Times New Roman"/>
          <w:sz w:val="28"/>
          <w:szCs w:val="28"/>
          <w:lang w:val="vi-VN"/>
        </w:rPr>
        <w:t xml:space="preserve">Giấy phép hoạt động cung ứng dịch vụ </w:t>
      </w:r>
      <w:r>
        <w:rPr>
          <w:rFonts w:ascii="Times New Roman" w:hAnsi="Times New Roman"/>
          <w:sz w:val="28"/>
          <w:szCs w:val="28"/>
          <w:lang w:val="vi-VN"/>
        </w:rPr>
        <w:t>Mobile-Money</w:t>
      </w:r>
      <w:r w:rsidRPr="007F1501">
        <w:rPr>
          <w:rFonts w:ascii="Times New Roman" w:hAnsi="Times New Roman"/>
          <w:sz w:val="28"/>
          <w:szCs w:val="28"/>
          <w:lang w:val="vi-VN"/>
        </w:rPr>
        <w:t xml:space="preserve"> </w:t>
      </w:r>
    </w:p>
    <w:p w14:paraId="0EB5AA8B" w14:textId="77777777" w:rsidR="002F3B9A" w:rsidRDefault="002F3B9A" w:rsidP="00F86A2E">
      <w:pPr>
        <w:pStyle w:val="Heading3"/>
      </w:pPr>
      <w:r w:rsidRPr="002F3B9A">
        <w:t>Điều 4. Mục tiêu</w:t>
      </w:r>
      <w:r w:rsidR="00FD0E0E">
        <w:t xml:space="preserve"> cung ứng dịch vụ</w:t>
      </w:r>
    </w:p>
    <w:p w14:paraId="6A5C45A0" w14:textId="77777777" w:rsidR="002F3B9A" w:rsidRDefault="002F3B9A" w:rsidP="001D3C30">
      <w:pPr>
        <w:pStyle w:val="ListParagraph"/>
        <w:spacing w:before="120" w:after="60" w:line="300" w:lineRule="auto"/>
        <w:ind w:left="0" w:firstLine="567"/>
        <w:jc w:val="both"/>
        <w:textAlignment w:val="baseline"/>
        <w:rPr>
          <w:rFonts w:ascii="Times New Roman" w:hAnsi="Times New Roman"/>
          <w:b/>
          <w:bCs/>
          <w:sz w:val="28"/>
          <w:szCs w:val="28"/>
        </w:rPr>
      </w:pPr>
      <w:r>
        <w:rPr>
          <w:rFonts w:ascii="Times New Roman" w:hAnsi="Times New Roman"/>
          <w:sz w:val="28"/>
          <w:szCs w:val="28"/>
        </w:rPr>
        <w:t>1</w:t>
      </w:r>
      <w:r w:rsidRPr="002F3B9A">
        <w:rPr>
          <w:rFonts w:ascii="Times New Roman" w:hAnsi="Times New Roman"/>
          <w:sz w:val="28"/>
          <w:szCs w:val="28"/>
        </w:rPr>
        <w:t>. Góp phần phát triển hoạt động thanh toán không dùng tiền mặt, tăng cường việc tiếp cận và sử dụng các dịch vụ tài chính, đặc biệt tại khu vực nông thôn, miền núi, vùng sâu, vùng xa, biên giới và hải đảo của Việt Nam.</w:t>
      </w:r>
    </w:p>
    <w:p w14:paraId="70E7EEA1" w14:textId="77777777" w:rsidR="002F3B9A" w:rsidRPr="002F3B9A" w:rsidRDefault="002F3B9A" w:rsidP="001D3C30">
      <w:pPr>
        <w:pStyle w:val="ListParagraph"/>
        <w:spacing w:before="120" w:after="60" w:line="300" w:lineRule="auto"/>
        <w:ind w:left="0" w:firstLine="567"/>
        <w:jc w:val="both"/>
        <w:textAlignment w:val="baseline"/>
        <w:rPr>
          <w:rFonts w:ascii="Times New Roman" w:hAnsi="Times New Roman"/>
          <w:b/>
          <w:bCs/>
          <w:sz w:val="28"/>
          <w:szCs w:val="28"/>
        </w:rPr>
      </w:pPr>
      <w:r w:rsidRPr="002F3B9A">
        <w:rPr>
          <w:rFonts w:ascii="Times New Roman" w:hAnsi="Times New Roman"/>
          <w:sz w:val="28"/>
          <w:szCs w:val="28"/>
        </w:rPr>
        <w:t>2. Tận dụng hạ tầng, dữ liệu, mạng lưới viễn thông, giảm các chi phí xã hội để phát triển, mở rộng kênh thanh toán không dùng tiền mặt trên thiết bị di động, mang lại tiện ích cho người sử dụng.</w:t>
      </w:r>
    </w:p>
    <w:p w14:paraId="0CBA78B9" w14:textId="77777777" w:rsidR="007E1794" w:rsidRPr="0052118A" w:rsidRDefault="00192D85" w:rsidP="00F86A2E">
      <w:pPr>
        <w:pStyle w:val="Heading3"/>
      </w:pPr>
      <w:r w:rsidRPr="00DB0A8B">
        <w:rPr>
          <w:rFonts w:eastAsia="Batang"/>
          <w:color w:val="000000"/>
          <w:spacing w:val="-2"/>
          <w:lang w:val="nl-NL" w:eastAsia="ko-KR"/>
        </w:rPr>
        <w:t xml:space="preserve">Điều </w:t>
      </w:r>
      <w:r w:rsidR="002F3B9A">
        <w:rPr>
          <w:rFonts w:eastAsia="Batang"/>
          <w:color w:val="000000"/>
          <w:spacing w:val="-2"/>
          <w:lang w:val="nl-NL" w:eastAsia="ko-KR"/>
        </w:rPr>
        <w:t>5</w:t>
      </w:r>
      <w:r w:rsidRPr="00DB0A8B">
        <w:rPr>
          <w:rFonts w:eastAsia="Batang"/>
          <w:color w:val="000000"/>
          <w:spacing w:val="-2"/>
          <w:lang w:val="nl-NL" w:eastAsia="ko-KR"/>
        </w:rPr>
        <w:t xml:space="preserve">. </w:t>
      </w:r>
      <w:r w:rsidR="00D10C1E">
        <w:t xml:space="preserve">Phạm vi cung ứng dịch vụ </w:t>
      </w:r>
    </w:p>
    <w:p w14:paraId="68B609C7" w14:textId="6AE0B60E" w:rsidR="00D10C1E" w:rsidRPr="00D10C1E" w:rsidRDefault="00D10C1E" w:rsidP="001D3C30">
      <w:pPr>
        <w:spacing w:before="120" w:after="60" w:line="300" w:lineRule="auto"/>
        <w:ind w:firstLine="567"/>
        <w:jc w:val="both"/>
        <w:rPr>
          <w:rFonts w:ascii="Times New Roman" w:eastAsia="Times New Roman" w:hAnsi="Times New Roman"/>
          <w:bCs/>
          <w:color w:val="000000"/>
          <w:spacing w:val="-2"/>
          <w:sz w:val="28"/>
          <w:szCs w:val="28"/>
        </w:rPr>
      </w:pPr>
      <w:r>
        <w:rPr>
          <w:rFonts w:ascii="Times New Roman" w:eastAsia="Times New Roman" w:hAnsi="Times New Roman"/>
          <w:bCs/>
          <w:color w:val="000000"/>
          <w:spacing w:val="-2"/>
          <w:sz w:val="28"/>
          <w:szCs w:val="28"/>
        </w:rPr>
        <w:t>1.</w:t>
      </w:r>
      <w:r w:rsidRPr="00D10C1E">
        <w:rPr>
          <w:rFonts w:ascii="Times New Roman" w:eastAsia="Times New Roman" w:hAnsi="Times New Roman"/>
          <w:bCs/>
          <w:color w:val="000000"/>
          <w:spacing w:val="-2"/>
          <w:sz w:val="28"/>
          <w:szCs w:val="28"/>
        </w:rPr>
        <w:t> Phạm vi địa lý</w:t>
      </w:r>
    </w:p>
    <w:p w14:paraId="22788DD8" w14:textId="49B527A1" w:rsidR="00D10C1E" w:rsidRPr="00D10C1E" w:rsidRDefault="00D10C1E" w:rsidP="001D3C30">
      <w:pPr>
        <w:spacing w:before="120" w:after="60" w:line="300" w:lineRule="auto"/>
        <w:ind w:firstLine="567"/>
        <w:jc w:val="both"/>
        <w:rPr>
          <w:rFonts w:ascii="Times New Roman" w:eastAsia="Times New Roman" w:hAnsi="Times New Roman"/>
          <w:bCs/>
          <w:color w:val="000000"/>
          <w:spacing w:val="-2"/>
          <w:sz w:val="28"/>
          <w:szCs w:val="28"/>
        </w:rPr>
      </w:pPr>
      <w:r>
        <w:rPr>
          <w:rFonts w:ascii="Times New Roman" w:eastAsia="Times New Roman" w:hAnsi="Times New Roman"/>
          <w:bCs/>
          <w:color w:val="000000"/>
          <w:spacing w:val="-2"/>
          <w:sz w:val="28"/>
          <w:szCs w:val="28"/>
        </w:rPr>
        <w:t>2</w:t>
      </w:r>
      <w:r w:rsidRPr="00D10C1E">
        <w:rPr>
          <w:rFonts w:ascii="Times New Roman" w:eastAsia="Times New Roman" w:hAnsi="Times New Roman"/>
          <w:bCs/>
          <w:color w:val="000000"/>
          <w:spacing w:val="-2"/>
          <w:sz w:val="28"/>
          <w:szCs w:val="28"/>
        </w:rPr>
        <w:t xml:space="preserve">. Phạm vi </w:t>
      </w:r>
      <w:r w:rsidR="0076625D">
        <w:rPr>
          <w:rFonts w:ascii="Times New Roman" w:eastAsia="Times New Roman" w:hAnsi="Times New Roman"/>
          <w:bCs/>
          <w:color w:val="000000"/>
          <w:spacing w:val="-2"/>
          <w:sz w:val="28"/>
          <w:szCs w:val="28"/>
        </w:rPr>
        <w:t>thanh</w:t>
      </w:r>
      <w:r w:rsidR="0076625D">
        <w:rPr>
          <w:rFonts w:ascii="Times New Roman" w:eastAsia="Times New Roman" w:hAnsi="Times New Roman"/>
          <w:bCs/>
          <w:color w:val="000000"/>
          <w:spacing w:val="-2"/>
          <w:sz w:val="28"/>
          <w:szCs w:val="28"/>
          <w:lang w:val="vi-VN"/>
        </w:rPr>
        <w:t xml:space="preserve"> toán </w:t>
      </w:r>
      <w:r w:rsidRPr="00D10C1E">
        <w:rPr>
          <w:rFonts w:ascii="Times New Roman" w:eastAsia="Times New Roman" w:hAnsi="Times New Roman"/>
          <w:bCs/>
          <w:color w:val="000000"/>
          <w:spacing w:val="-2"/>
          <w:sz w:val="28"/>
          <w:szCs w:val="28"/>
        </w:rPr>
        <w:t>hàng hóa, dịch vụ</w:t>
      </w:r>
    </w:p>
    <w:p w14:paraId="70E9BFA8" w14:textId="77777777" w:rsidR="005F0016" w:rsidRPr="005F0016" w:rsidRDefault="005F0016" w:rsidP="00F86A2E">
      <w:pPr>
        <w:pStyle w:val="Heading3"/>
      </w:pPr>
      <w:r w:rsidRPr="005F0016">
        <w:t xml:space="preserve">Điều </w:t>
      </w:r>
      <w:r w:rsidR="002F3B9A">
        <w:t>6</w:t>
      </w:r>
      <w:r w:rsidRPr="005F0016">
        <w:t>. Các hành vi bị cấm</w:t>
      </w:r>
    </w:p>
    <w:p w14:paraId="27D553DC" w14:textId="77777777" w:rsidR="004E4A91" w:rsidRPr="004E4A91" w:rsidRDefault="00E3606A">
      <w:pPr>
        <w:pStyle w:val="Heading1"/>
      </w:pPr>
      <w:r w:rsidRPr="004E4A91">
        <w:t>Chương II</w:t>
      </w:r>
    </w:p>
    <w:p w14:paraId="3DFEE7D4" w14:textId="3710B463" w:rsidR="004E4A91" w:rsidRPr="004E4A91" w:rsidRDefault="004E4A91" w:rsidP="00F86A2E">
      <w:pPr>
        <w:pStyle w:val="Heading1"/>
      </w:pPr>
      <w:r w:rsidRPr="004E4A91">
        <w:t>HOẠT</w:t>
      </w:r>
      <w:r w:rsidRPr="00C669FA">
        <w:t xml:space="preserve"> </w:t>
      </w:r>
      <w:r w:rsidR="0089134A" w:rsidRPr="004E4A91">
        <w:t xml:space="preserve">ĐỘNG CUNG ỨNG </w:t>
      </w:r>
      <w:r w:rsidR="00E3606A" w:rsidRPr="004E4A91">
        <w:t>DỊCH VỤ MOBILE-MONEY</w:t>
      </w:r>
    </w:p>
    <w:p w14:paraId="77107FBC" w14:textId="16E4FD07" w:rsidR="004E4A91" w:rsidRPr="00092DD1" w:rsidRDefault="0089134A">
      <w:pPr>
        <w:pStyle w:val="Heading2"/>
      </w:pPr>
      <w:r w:rsidRPr="00092DD1">
        <w:t>Mục 1</w:t>
      </w:r>
    </w:p>
    <w:p w14:paraId="4F0159B0" w14:textId="77777777" w:rsidR="0089134A" w:rsidRPr="00092DD1" w:rsidRDefault="005807AA">
      <w:pPr>
        <w:pStyle w:val="Heading2"/>
      </w:pPr>
      <w:r w:rsidRPr="00092DD1">
        <w:t>MỞ VÀ SỬ DỤNG TÀI KHOẢN</w:t>
      </w:r>
      <w:r w:rsidR="0089134A" w:rsidRPr="00092DD1">
        <w:t xml:space="preserve"> MOBILE-MONEY </w:t>
      </w:r>
    </w:p>
    <w:p w14:paraId="01DAA1AA" w14:textId="77777777" w:rsidR="0089134A" w:rsidRDefault="005807AA" w:rsidP="00F86A2E">
      <w:pPr>
        <w:pStyle w:val="Heading3"/>
        <w:rPr>
          <w:lang w:val="en-US"/>
        </w:rPr>
      </w:pPr>
      <w:bookmarkStart w:id="6" w:name="dieu_17"/>
      <w:r>
        <w:t>Đ</w:t>
      </w:r>
      <w:r w:rsidRPr="005807AA">
        <w:t xml:space="preserve">iều </w:t>
      </w:r>
      <w:r w:rsidR="002F3B9A">
        <w:t>7</w:t>
      </w:r>
      <w:r w:rsidRPr="005807AA">
        <w:t xml:space="preserve">. Đối tượng khách hàng sử dụng </w:t>
      </w:r>
      <w:bookmarkEnd w:id="6"/>
    </w:p>
    <w:p w14:paraId="5285B71C" w14:textId="06ECEF6F" w:rsidR="0038272A" w:rsidRPr="0038272A" w:rsidRDefault="0038272A" w:rsidP="0038272A">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1CA0CE92" w14:textId="77777777" w:rsidR="005807AA" w:rsidRDefault="005807AA" w:rsidP="00F86A2E">
      <w:pPr>
        <w:pStyle w:val="Heading3"/>
        <w:rPr>
          <w:lang w:val="en-US"/>
        </w:rPr>
      </w:pPr>
      <w:bookmarkStart w:id="7" w:name="dieu_18"/>
      <w:r w:rsidRPr="005807AA">
        <w:t xml:space="preserve">Điều </w:t>
      </w:r>
      <w:r w:rsidR="002F3B9A">
        <w:t>8</w:t>
      </w:r>
      <w:r w:rsidRPr="005807AA">
        <w:t xml:space="preserve">. Hồ sơ mở </w:t>
      </w:r>
      <w:bookmarkEnd w:id="7"/>
      <w:r>
        <w:t>tài khoản Mobile-Money</w:t>
      </w:r>
    </w:p>
    <w:p w14:paraId="519504EB" w14:textId="2DDF84F4" w:rsidR="0038272A" w:rsidRPr="0038272A" w:rsidRDefault="0038272A" w:rsidP="0038272A">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09A4F9C7" w14:textId="77777777" w:rsidR="005807AA" w:rsidRDefault="005807AA" w:rsidP="00F86A2E">
      <w:pPr>
        <w:pStyle w:val="Heading3"/>
        <w:rPr>
          <w:lang w:val="en-US"/>
        </w:rPr>
      </w:pPr>
      <w:r>
        <w:rPr>
          <w:lang w:val="sv-SE"/>
        </w:rPr>
        <w:t xml:space="preserve">Điều </w:t>
      </w:r>
      <w:r w:rsidR="002F3B9A">
        <w:rPr>
          <w:lang w:val="sv-SE"/>
        </w:rPr>
        <w:t>9</w:t>
      </w:r>
      <w:r>
        <w:rPr>
          <w:lang w:val="sv-SE"/>
        </w:rPr>
        <w:t xml:space="preserve">. </w:t>
      </w:r>
      <w:bookmarkStart w:id="8" w:name="dieu_19"/>
      <w:r w:rsidRPr="005807AA">
        <w:t xml:space="preserve">Thỏa thuận mở và sử dụng </w:t>
      </w:r>
      <w:bookmarkEnd w:id="8"/>
      <w:r>
        <w:t>tài khoản Mobile-Money</w:t>
      </w:r>
    </w:p>
    <w:p w14:paraId="7DAF8959" w14:textId="2C76E921" w:rsidR="0038272A" w:rsidRPr="0038272A" w:rsidRDefault="0038272A" w:rsidP="0038272A">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(Nội dung này Bộ TTTT</w:t>
      </w:r>
      <w:r>
        <w:rPr>
          <w:rFonts w:ascii="Times New Roman" w:eastAsia="Times New Roman" w:hAnsi="Times New Roman"/>
          <w:i/>
          <w:iCs/>
          <w:color w:val="000000"/>
          <w:spacing w:val="-2"/>
          <w:sz w:val="28"/>
          <w:szCs w:val="28"/>
          <w:highlight w:val="yellow"/>
          <w:lang w:val="sv-SE"/>
        </w:rPr>
        <w:t>, NHNN</w:t>
      </w:r>
      <w:r w:rsidRPr="00256165">
        <w:rPr>
          <w:rFonts w:ascii="Times New Roman" w:eastAsia="Times New Roman" w:hAnsi="Times New Roman"/>
          <w:i/>
          <w:iCs/>
          <w:color w:val="000000"/>
          <w:spacing w:val="-2"/>
          <w:sz w:val="28"/>
          <w:szCs w:val="28"/>
          <w:highlight w:val="yellow"/>
          <w:lang w:val="sv-SE"/>
        </w:rPr>
        <w:t xml:space="preserve">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44737FF3" w14:textId="77777777" w:rsidR="005807AA" w:rsidRDefault="005807AA" w:rsidP="00F86A2E">
      <w:pPr>
        <w:pStyle w:val="Heading3"/>
      </w:pPr>
      <w:r>
        <w:rPr>
          <w:lang w:val="es-VE"/>
        </w:rPr>
        <w:t xml:space="preserve">Điều </w:t>
      </w:r>
      <w:r w:rsidR="002F3B9A">
        <w:rPr>
          <w:lang w:val="es-VE"/>
        </w:rPr>
        <w:t>10</w:t>
      </w:r>
      <w:r>
        <w:rPr>
          <w:lang w:val="es-VE"/>
        </w:rPr>
        <w:t xml:space="preserve">. </w:t>
      </w:r>
      <w:bookmarkStart w:id="9" w:name="dieu_20"/>
      <w:r w:rsidRPr="005807AA">
        <w:t xml:space="preserve">Thông tin về khách hàng mở </w:t>
      </w:r>
      <w:bookmarkEnd w:id="9"/>
      <w:r>
        <w:t>tài khoản Mobile-Money</w:t>
      </w:r>
    </w:p>
    <w:p w14:paraId="1E00688B" w14:textId="77777777" w:rsidR="00256165"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10B7591E" w14:textId="77777777" w:rsidR="005807AA" w:rsidRDefault="005807AA" w:rsidP="00F86A2E">
      <w:pPr>
        <w:pStyle w:val="Heading3"/>
      </w:pPr>
      <w:r>
        <w:rPr>
          <w:lang w:val="sv-SE"/>
        </w:rPr>
        <w:t>Điều 1</w:t>
      </w:r>
      <w:r w:rsidR="002F3B9A">
        <w:rPr>
          <w:lang w:val="sv-SE"/>
        </w:rPr>
        <w:t>1</w:t>
      </w:r>
      <w:r>
        <w:rPr>
          <w:lang w:val="sv-SE"/>
        </w:rPr>
        <w:t xml:space="preserve">. </w:t>
      </w:r>
      <w:bookmarkStart w:id="10" w:name="dieu_21"/>
      <w:r w:rsidRPr="005807AA">
        <w:t xml:space="preserve">Trình tự, thủ tục mở </w:t>
      </w:r>
      <w:bookmarkEnd w:id="10"/>
      <w:r>
        <w:t>tài khoản Mobile-Money</w:t>
      </w:r>
    </w:p>
    <w:p w14:paraId="64E28559" w14:textId="77777777" w:rsidR="00256165"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6122A309" w14:textId="77777777" w:rsidR="005807AA" w:rsidRDefault="005807AA" w:rsidP="00F86A2E">
      <w:pPr>
        <w:pStyle w:val="Heading3"/>
      </w:pPr>
      <w:r>
        <w:t>Điều 1</w:t>
      </w:r>
      <w:r w:rsidR="002F3B9A">
        <w:t>2</w:t>
      </w:r>
      <w:r>
        <w:t xml:space="preserve">. </w:t>
      </w:r>
      <w:bookmarkStart w:id="11" w:name="dieu_22"/>
      <w:r w:rsidRPr="005807AA">
        <w:t xml:space="preserve">Mở </w:t>
      </w:r>
      <w:r>
        <w:t>tài khoản Mobile-Money</w:t>
      </w:r>
      <w:r w:rsidRPr="005807AA">
        <w:t xml:space="preserve"> bằng phương tiện điện tử</w:t>
      </w:r>
      <w:bookmarkEnd w:id="11"/>
    </w:p>
    <w:p w14:paraId="08D58C34" w14:textId="77777777" w:rsidR="00256165"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03706B01" w14:textId="77777777" w:rsidR="005807AA" w:rsidRDefault="005807AA" w:rsidP="00F86A2E">
      <w:pPr>
        <w:pStyle w:val="Heading3"/>
      </w:pPr>
      <w:r>
        <w:lastRenderedPageBreak/>
        <w:t>Điều 1</w:t>
      </w:r>
      <w:r w:rsidR="002F3B9A">
        <w:t>3</w:t>
      </w:r>
      <w:r>
        <w:t xml:space="preserve">. </w:t>
      </w:r>
      <w:bookmarkStart w:id="12" w:name="dieu_23"/>
      <w:r w:rsidRPr="005807AA">
        <w:t xml:space="preserve">Xác thực thông tin khách hàng mở </w:t>
      </w:r>
      <w:bookmarkEnd w:id="12"/>
      <w:r>
        <w:t>tài khoản Mobile-Money</w:t>
      </w:r>
    </w:p>
    <w:p w14:paraId="0AC5BD1D" w14:textId="77777777" w:rsidR="00565F1B"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5EF4BA67" w14:textId="77777777" w:rsidR="005807AA" w:rsidRDefault="005807AA" w:rsidP="00F86A2E">
      <w:pPr>
        <w:pStyle w:val="Heading3"/>
      </w:pPr>
      <w:r>
        <w:t>Điều 1</w:t>
      </w:r>
      <w:r w:rsidR="002F3B9A">
        <w:t>4</w:t>
      </w:r>
      <w:r>
        <w:t xml:space="preserve">. </w:t>
      </w:r>
      <w:r w:rsidRPr="005807AA">
        <w:t xml:space="preserve">Sử dụng </w:t>
      </w:r>
      <w:r>
        <w:t>tài khoản</w:t>
      </w:r>
      <w:r w:rsidRPr="005807AA">
        <w:t xml:space="preserve"> </w:t>
      </w:r>
      <w:r>
        <w:t>Mobile-Money</w:t>
      </w:r>
    </w:p>
    <w:p w14:paraId="512890ED" w14:textId="77777777" w:rsidR="005807AA" w:rsidRDefault="005807AA" w:rsidP="00F86A2E">
      <w:pPr>
        <w:pStyle w:val="Heading3"/>
      </w:pPr>
      <w:r>
        <w:t>Điều 1</w:t>
      </w:r>
      <w:r w:rsidR="002F3B9A">
        <w:t>5</w:t>
      </w:r>
      <w:r>
        <w:t xml:space="preserve">. </w:t>
      </w:r>
      <w:r w:rsidRPr="005807AA">
        <w:t xml:space="preserve">Hạn mức giao dịch </w:t>
      </w:r>
      <w:r>
        <w:t>tài khoản Mobile-Money</w:t>
      </w:r>
    </w:p>
    <w:p w14:paraId="2744DB67" w14:textId="77777777" w:rsidR="005807AA" w:rsidRDefault="005807AA" w:rsidP="00F86A2E">
      <w:pPr>
        <w:pStyle w:val="Heading3"/>
        <w:rPr>
          <w:lang w:val="es-VE"/>
        </w:rPr>
      </w:pPr>
      <w:r>
        <w:rPr>
          <w:lang w:val="es-VE"/>
        </w:rPr>
        <w:t>Điều 1</w:t>
      </w:r>
      <w:r w:rsidR="002F3B9A">
        <w:rPr>
          <w:lang w:val="es-VE"/>
        </w:rPr>
        <w:t>6</w:t>
      </w:r>
      <w:r>
        <w:rPr>
          <w:lang w:val="es-VE"/>
        </w:rPr>
        <w:t xml:space="preserve">. </w:t>
      </w:r>
      <w:r w:rsidRPr="005807AA">
        <w:t xml:space="preserve">Sử dụng tài khoản đảm bảo thanh toán cho </w:t>
      </w:r>
      <w:r>
        <w:rPr>
          <w:lang w:val="es-VE"/>
        </w:rPr>
        <w:t>tài khoản Mobile-Money</w:t>
      </w:r>
    </w:p>
    <w:p w14:paraId="457F2942" w14:textId="77777777" w:rsidR="00024F3C" w:rsidRPr="00416273" w:rsidRDefault="00024F3C" w:rsidP="00F86A2E">
      <w:pPr>
        <w:pStyle w:val="Heading3"/>
      </w:pPr>
      <w:r w:rsidRPr="00024F3C">
        <w:t xml:space="preserve">Điều 17. </w:t>
      </w:r>
      <w:r w:rsidRPr="00416273">
        <w:t xml:space="preserve">Quy trình và thủ tục giải quyết yêu cầu tra soát, khiếu nại, tranh chấp </w:t>
      </w:r>
    </w:p>
    <w:p w14:paraId="36A3B942" w14:textId="77777777" w:rsidR="005807AA" w:rsidRDefault="005807AA" w:rsidP="00F86A2E">
      <w:pPr>
        <w:pStyle w:val="Heading3"/>
      </w:pPr>
      <w:r>
        <w:t>Điều 1</w:t>
      </w:r>
      <w:r w:rsidR="00024F3C">
        <w:t>8</w:t>
      </w:r>
      <w:r>
        <w:t xml:space="preserve">. </w:t>
      </w:r>
      <w:bookmarkStart w:id="13" w:name="dieu_29"/>
      <w:r w:rsidRPr="005807AA">
        <w:rPr>
          <w:lang w:val="sv-SE"/>
        </w:rPr>
        <w:t>Các biện pháp đ</w:t>
      </w:r>
      <w:r w:rsidRPr="005807AA">
        <w:t>ảm bảo an toàn </w:t>
      </w:r>
      <w:bookmarkEnd w:id="13"/>
      <w:r w:rsidRPr="005807AA">
        <w:rPr>
          <w:lang w:val="sv-SE"/>
        </w:rPr>
        <w:t>khi </w:t>
      </w:r>
      <w:r w:rsidRPr="005807AA">
        <w:t>cung ứng dịch vụ </w:t>
      </w:r>
      <w:r>
        <w:rPr>
          <w:lang w:val="es-VE"/>
        </w:rPr>
        <w:t xml:space="preserve">Mobile-Money </w:t>
      </w:r>
      <w:r w:rsidRPr="005807AA">
        <w:t>cho khách hàng</w:t>
      </w:r>
    </w:p>
    <w:p w14:paraId="18BB2FDA" w14:textId="77777777" w:rsidR="00457097" w:rsidRPr="00C669FA" w:rsidRDefault="005807AA" w:rsidP="00C669FA">
      <w:pPr>
        <w:pStyle w:val="Heading2"/>
        <w:rPr>
          <w:b w:val="0"/>
          <w:bCs w:val="0"/>
        </w:rPr>
      </w:pPr>
      <w:r w:rsidRPr="00F86A2E">
        <w:t>Mục 2</w:t>
      </w:r>
    </w:p>
    <w:p w14:paraId="60277617" w14:textId="110EB1D0" w:rsidR="005807AA" w:rsidRPr="00F86A2E" w:rsidRDefault="005807AA" w:rsidP="00C669FA">
      <w:pPr>
        <w:pStyle w:val="Heading2"/>
        <w:rPr>
          <w:lang w:val="es-VE"/>
        </w:rPr>
      </w:pPr>
      <w:r w:rsidRPr="00F86A2E">
        <w:t>HỒ SƠ, TRÌNH TỰ THỦ TỤC, ĐIỀU KIỆN CUNG ỨNG DỊCH VỤ MOBILE-MONEY</w:t>
      </w:r>
    </w:p>
    <w:p w14:paraId="64EA3D86" w14:textId="77777777" w:rsidR="00D645E5" w:rsidRDefault="005F0016" w:rsidP="00F86A2E">
      <w:pPr>
        <w:pStyle w:val="Heading3"/>
      </w:pPr>
      <w:r w:rsidRPr="005F0016">
        <w:t xml:space="preserve">Điều </w:t>
      </w:r>
      <w:r w:rsidR="005807AA">
        <w:t>1</w:t>
      </w:r>
      <w:r w:rsidR="002F3B9A">
        <w:t>9</w:t>
      </w:r>
      <w:r w:rsidR="005807AA">
        <w:t>.</w:t>
      </w:r>
      <w:r w:rsidRPr="005F0016">
        <w:t xml:space="preserve"> </w:t>
      </w:r>
      <w:bookmarkStart w:id="14" w:name="OLE_LINK11"/>
      <w:r w:rsidR="00D645E5">
        <w:t xml:space="preserve">Điều kiện cung ứng dịch vụ Mobile-Money </w:t>
      </w:r>
    </w:p>
    <w:p w14:paraId="2DE1F66F" w14:textId="6F975430" w:rsidR="00291C22" w:rsidRPr="00E3606A" w:rsidRDefault="005F0016" w:rsidP="00F86A2E">
      <w:pPr>
        <w:pStyle w:val="Heading3"/>
      </w:pPr>
      <w:r w:rsidRPr="00C17204">
        <w:t xml:space="preserve">Điều </w:t>
      </w:r>
      <w:bookmarkEnd w:id="14"/>
      <w:r w:rsidR="002F3B9A">
        <w:t>20</w:t>
      </w:r>
      <w:r w:rsidR="00291C22" w:rsidRPr="00E3606A">
        <w:t xml:space="preserve">. Nguyên tắc lập và gửi hồ sơ đề nghị cấp, cấp lại, sửa đổi, bổ sung, thu hồi Giấy phép hoạt động cung ứng dịch vụ </w:t>
      </w:r>
      <w:r w:rsidR="00E3606A" w:rsidRPr="00E3606A">
        <w:t>Mobile-Money</w:t>
      </w:r>
    </w:p>
    <w:p w14:paraId="44019D9F" w14:textId="77777777" w:rsidR="00E3606A" w:rsidRDefault="00291C22" w:rsidP="00F86A2E">
      <w:pPr>
        <w:pStyle w:val="Heading3"/>
      </w:pPr>
      <w:r w:rsidRPr="00E3606A">
        <w:t xml:space="preserve">Điều </w:t>
      </w:r>
      <w:r w:rsidR="00190B63">
        <w:t>2</w:t>
      </w:r>
      <w:r w:rsidR="002F3B9A">
        <w:t>1</w:t>
      </w:r>
      <w:r w:rsidRPr="00E3606A">
        <w:t xml:space="preserve">. Cấp Giấy phép hoạt động cung ứng dịch vụ </w:t>
      </w:r>
      <w:r w:rsidR="00E3606A">
        <w:t>Mobile-Money</w:t>
      </w:r>
    </w:p>
    <w:p w14:paraId="41C3E0F1" w14:textId="77777777" w:rsidR="00E3606A" w:rsidRDefault="00E3606A" w:rsidP="00F86A2E">
      <w:pPr>
        <w:pStyle w:val="Heading3"/>
      </w:pPr>
      <w:r>
        <w:t xml:space="preserve">Điều </w:t>
      </w:r>
      <w:r w:rsidR="00190B63">
        <w:t>2</w:t>
      </w:r>
      <w:r w:rsidR="002F3B9A">
        <w:t>2</w:t>
      </w:r>
      <w:r>
        <w:t xml:space="preserve">. </w:t>
      </w:r>
      <w:bookmarkStart w:id="15" w:name="dieu_25"/>
      <w:r w:rsidRPr="00E3606A">
        <w:t xml:space="preserve">Cấp lại Giấy phép hoạt động cung ứng dịch vụ </w:t>
      </w:r>
      <w:bookmarkEnd w:id="15"/>
      <w:r>
        <w:t>Mobile-Money</w:t>
      </w:r>
    </w:p>
    <w:p w14:paraId="2C8E5E3A" w14:textId="77777777" w:rsidR="00E3606A" w:rsidRDefault="00E3606A" w:rsidP="00F86A2E">
      <w:pPr>
        <w:pStyle w:val="Heading3"/>
      </w:pPr>
      <w:r>
        <w:t xml:space="preserve">Điều </w:t>
      </w:r>
      <w:r w:rsidR="00190B63">
        <w:t>2</w:t>
      </w:r>
      <w:r w:rsidR="002F3B9A">
        <w:t>3</w:t>
      </w:r>
      <w:r>
        <w:t xml:space="preserve">. </w:t>
      </w:r>
      <w:bookmarkStart w:id="16" w:name="dieu_26"/>
      <w:r w:rsidRPr="00E3606A">
        <w:t xml:space="preserve">Sửa đổi, bổ sung Giấy phép hoạt động cung ứng dịch vụ </w:t>
      </w:r>
      <w:bookmarkEnd w:id="16"/>
      <w:r>
        <w:t>Mobile-Money</w:t>
      </w:r>
    </w:p>
    <w:p w14:paraId="5593D74A" w14:textId="77777777" w:rsidR="00E3606A" w:rsidRDefault="00E3606A" w:rsidP="00F86A2E">
      <w:pPr>
        <w:pStyle w:val="Heading3"/>
      </w:pPr>
      <w:r>
        <w:t xml:space="preserve">Điều </w:t>
      </w:r>
      <w:r w:rsidR="00190B63">
        <w:t>2</w:t>
      </w:r>
      <w:r w:rsidR="002F3B9A">
        <w:t>4</w:t>
      </w:r>
      <w:r>
        <w:t xml:space="preserve">. </w:t>
      </w:r>
      <w:bookmarkStart w:id="17" w:name="dieu_27"/>
      <w:r w:rsidRPr="00E3606A">
        <w:t xml:space="preserve">Thu hồi Giấy phép hoạt động cung ứng dịch vụ </w:t>
      </w:r>
      <w:bookmarkEnd w:id="17"/>
      <w:r>
        <w:t>Mobile-Money</w:t>
      </w:r>
    </w:p>
    <w:p w14:paraId="1D294CEC" w14:textId="07162C5A" w:rsidR="000C4B86" w:rsidRDefault="00E3606A" w:rsidP="00F86A2E">
      <w:pPr>
        <w:pStyle w:val="Heading1"/>
        <w:rPr>
          <w:lang w:val="vi-VN"/>
        </w:rPr>
      </w:pPr>
      <w:r w:rsidRPr="00E3606A">
        <w:rPr>
          <w:lang w:val="sv-SE"/>
        </w:rPr>
        <w:t xml:space="preserve">Chương </w:t>
      </w:r>
      <w:r w:rsidR="00792F11">
        <w:rPr>
          <w:lang w:val="sv-SE"/>
        </w:rPr>
        <w:t>I</w:t>
      </w:r>
      <w:r w:rsidR="000C4B86">
        <w:rPr>
          <w:lang w:val="sv-SE"/>
        </w:rPr>
        <w:t>II</w:t>
      </w:r>
    </w:p>
    <w:p w14:paraId="5478C1AA" w14:textId="78B02354" w:rsidR="0089134A" w:rsidRDefault="00E3606A" w:rsidP="00F86A2E">
      <w:pPr>
        <w:pStyle w:val="Heading1"/>
        <w:rPr>
          <w:lang w:val="sv-SE"/>
        </w:rPr>
      </w:pPr>
      <w:r w:rsidRPr="00E3606A">
        <w:rPr>
          <w:lang w:val="sv-SE"/>
        </w:rPr>
        <w:t xml:space="preserve">TRÁCH NHIỆM </w:t>
      </w:r>
      <w:r w:rsidR="0089134A">
        <w:rPr>
          <w:lang w:val="sv-SE"/>
        </w:rPr>
        <w:t>CỦA CÁC BÊN LIÊN QUAN</w:t>
      </w:r>
    </w:p>
    <w:p w14:paraId="37AA7EFC" w14:textId="184834EB" w:rsidR="000C4B86" w:rsidRPr="00C669FA" w:rsidRDefault="0089134A" w:rsidP="00C669FA">
      <w:pPr>
        <w:pStyle w:val="Heading2"/>
        <w:rPr>
          <w:b w:val="0"/>
          <w:lang w:val="vi-VN"/>
        </w:rPr>
      </w:pPr>
      <w:r w:rsidRPr="00F86A2E">
        <w:t>Mục 1</w:t>
      </w:r>
    </w:p>
    <w:p w14:paraId="22D6566D" w14:textId="77777777" w:rsidR="00E3606A" w:rsidRPr="00F86A2E" w:rsidRDefault="0089134A" w:rsidP="00C669FA">
      <w:pPr>
        <w:pStyle w:val="Heading2"/>
      </w:pPr>
      <w:r w:rsidRPr="00F86A2E">
        <w:t xml:space="preserve">TRÁCH NHIỆM </w:t>
      </w:r>
      <w:r w:rsidR="00792F11" w:rsidRPr="00F86A2E">
        <w:t>TRONG CÔNG TÁC QUẢN LÝ NHÀ NƯỚC ĐỐI VỚI DỊCH VỤ MOBILE-MONEY</w:t>
      </w:r>
    </w:p>
    <w:p w14:paraId="18922E0E" w14:textId="0165CC2D" w:rsidR="002C66EC" w:rsidRDefault="00792F11" w:rsidP="00DF2A32">
      <w:pPr>
        <w:pStyle w:val="Heading3"/>
        <w:rPr>
          <w:lang w:val="en-US"/>
        </w:rPr>
      </w:pPr>
      <w:r>
        <w:t xml:space="preserve">Điều </w:t>
      </w:r>
      <w:r w:rsidR="00280B95">
        <w:t>2</w:t>
      </w:r>
      <w:r w:rsidR="00064C10">
        <w:t>5</w:t>
      </w:r>
      <w:r>
        <w:t xml:space="preserve">. Trách nhiệm </w:t>
      </w:r>
      <w:r w:rsidR="0022742B">
        <w:t xml:space="preserve">của Ngân hàng Nhà nước </w:t>
      </w:r>
      <w:r>
        <w:t>trong công tác thẩm định</w:t>
      </w:r>
      <w:r w:rsidR="00F14E81">
        <w:t xml:space="preserve"> hồ sơ đề nghị cấp Giấy phép hoạt động cung ứng dịch vụ </w:t>
      </w:r>
      <w:r>
        <w:t>Mobile-Money</w:t>
      </w:r>
    </w:p>
    <w:p w14:paraId="61CE3FC7" w14:textId="77777777" w:rsidR="00DF2A32" w:rsidRPr="00DF2A32" w:rsidRDefault="00DF2A32" w:rsidP="00DF2A32"/>
    <w:p w14:paraId="4EDFC57F" w14:textId="39569BB0" w:rsidR="00280B95" w:rsidRDefault="00C9494F" w:rsidP="00DF2A32">
      <w:pPr>
        <w:pStyle w:val="Heading3"/>
        <w:rPr>
          <w:lang w:val="sv-SE"/>
        </w:rPr>
      </w:pPr>
      <w:r>
        <w:rPr>
          <w:lang w:val="sv-SE"/>
        </w:rPr>
        <w:t>Điều 2</w:t>
      </w:r>
      <w:r>
        <w:t>6</w:t>
      </w:r>
      <w:r>
        <w:rPr>
          <w:lang w:val="sv-SE"/>
        </w:rPr>
        <w:t>. Trách nhiệm của</w:t>
      </w:r>
      <w:r>
        <w:t xml:space="preserve"> </w:t>
      </w:r>
      <w:r w:rsidRPr="00C9494F">
        <w:t xml:space="preserve">Bộ Thông tin và Truyền thông </w:t>
      </w:r>
      <w:r w:rsidR="00F14E81">
        <w:rPr>
          <w:lang w:val="sv-SE"/>
        </w:rPr>
        <w:t>trong công tác thẩm định</w:t>
      </w:r>
      <w:r w:rsidR="00F14E81">
        <w:t xml:space="preserve"> hồ sơ đề nghị </w:t>
      </w:r>
      <w:r w:rsidR="00F14E81">
        <w:rPr>
          <w:lang w:val="sv-SE"/>
        </w:rPr>
        <w:t>cấp</w:t>
      </w:r>
      <w:r w:rsidR="00F14E81">
        <w:t xml:space="preserve"> Giấy phép hoạt động cung ứng dịch vụ </w:t>
      </w:r>
      <w:r w:rsidR="00F14E81">
        <w:rPr>
          <w:lang w:val="sv-SE"/>
        </w:rPr>
        <w:t>Mobile-Money</w:t>
      </w:r>
    </w:p>
    <w:p w14:paraId="613EE97E" w14:textId="77777777" w:rsidR="00DF2A32" w:rsidRPr="00DF2A32" w:rsidRDefault="00DF2A32" w:rsidP="00DF2A32">
      <w:pPr>
        <w:rPr>
          <w:lang w:val="sv-SE"/>
        </w:rPr>
      </w:pPr>
    </w:p>
    <w:p w14:paraId="4C4A49C5" w14:textId="65496989" w:rsidR="00F14E81" w:rsidRDefault="00813078">
      <w:pPr>
        <w:pStyle w:val="Heading3"/>
      </w:pPr>
      <w:r w:rsidRPr="00A017CC">
        <w:lastRenderedPageBreak/>
        <w:t xml:space="preserve">Điều 27. Trách nhiệm của Bộ Công an </w:t>
      </w:r>
      <w:r w:rsidR="00F14E81" w:rsidRPr="00A017CC">
        <w:t>trong công tác thẩm định hồ sơ đề nghị cấp Giấy phép hoạt động cung ứng dịch vụ Mobile-Money</w:t>
      </w:r>
    </w:p>
    <w:p w14:paraId="674062A1" w14:textId="77777777" w:rsidR="002C66EC" w:rsidRPr="00C669FA" w:rsidRDefault="002C66EC" w:rsidP="00C669FA">
      <w:pPr>
        <w:rPr>
          <w:lang w:val="vi-VN"/>
        </w:rPr>
      </w:pPr>
    </w:p>
    <w:p w14:paraId="48BFB9F2" w14:textId="021BF668" w:rsidR="00792F11" w:rsidRDefault="00792F11" w:rsidP="00F86A2E">
      <w:pPr>
        <w:pStyle w:val="Heading3"/>
      </w:pPr>
      <w:r>
        <w:t xml:space="preserve">Điều </w:t>
      </w:r>
      <w:r w:rsidR="004E5346">
        <w:t>28</w:t>
      </w:r>
      <w:r>
        <w:t>. Trách nhiệm phối hợp trong công tác theo dõi, báo cáo, kiểm tra, thanh tra, giám sát việc thực hiện dịch vụ Mobile-Money</w:t>
      </w:r>
    </w:p>
    <w:p w14:paraId="4F5135E0" w14:textId="77777777" w:rsidR="000C4B86" w:rsidRPr="00C669FA" w:rsidRDefault="0089134A">
      <w:pPr>
        <w:pStyle w:val="Heading2"/>
      </w:pPr>
      <w:r w:rsidRPr="002C66EC">
        <w:t>Mục 2</w:t>
      </w:r>
      <w:r w:rsidR="000C4B86" w:rsidRPr="00C669FA">
        <w:t xml:space="preserve"> </w:t>
      </w:r>
    </w:p>
    <w:p w14:paraId="2B65ECF7" w14:textId="13E08ABC" w:rsidR="00A017CC" w:rsidRPr="002C66EC" w:rsidRDefault="005C2DE7">
      <w:pPr>
        <w:pStyle w:val="Heading2"/>
      </w:pPr>
      <w:r w:rsidRPr="002C66EC">
        <w:t xml:space="preserve">QUYỀN VÀ </w:t>
      </w:r>
      <w:r w:rsidR="0089134A" w:rsidRPr="002C66EC">
        <w:t xml:space="preserve">TRÁCH NHIỆM CỦA </w:t>
      </w:r>
      <w:r w:rsidR="00C64A31" w:rsidRPr="002C66EC">
        <w:t>TỔ CHỨC</w:t>
      </w:r>
      <w:r w:rsidR="0089134A" w:rsidRPr="002C66EC">
        <w:t xml:space="preserve"> CUNG ỨNG </w:t>
      </w:r>
    </w:p>
    <w:p w14:paraId="798CB235" w14:textId="2D803B0B" w:rsidR="0089134A" w:rsidRPr="002C66EC" w:rsidRDefault="0089134A">
      <w:pPr>
        <w:pStyle w:val="Heading2"/>
      </w:pPr>
      <w:r w:rsidRPr="002C66EC">
        <w:t>DỊCH VỤ</w:t>
      </w:r>
      <w:r w:rsidR="00B82B8B" w:rsidRPr="002C66EC">
        <w:t xml:space="preserve"> </w:t>
      </w:r>
    </w:p>
    <w:p w14:paraId="259D814F" w14:textId="7ACF597E" w:rsidR="005C2DE7" w:rsidRPr="005C2DE7" w:rsidRDefault="005C2DE7" w:rsidP="00F86A2E">
      <w:pPr>
        <w:pStyle w:val="Heading3"/>
      </w:pPr>
      <w:r w:rsidRPr="005C2DE7">
        <w:rPr>
          <w:lang w:val="sv-SE"/>
        </w:rPr>
        <w:t xml:space="preserve">Điều </w:t>
      </w:r>
      <w:r w:rsidR="004E5346">
        <w:rPr>
          <w:lang w:val="sv-SE"/>
        </w:rPr>
        <w:t>2</w:t>
      </w:r>
      <w:r w:rsidR="004E5346">
        <w:t>9</w:t>
      </w:r>
      <w:r w:rsidRPr="005C2DE7">
        <w:rPr>
          <w:lang w:val="sv-SE"/>
        </w:rPr>
        <w:t xml:space="preserve">. </w:t>
      </w:r>
      <w:bookmarkStart w:id="18" w:name="dieu_34"/>
      <w:r w:rsidRPr="005C2DE7">
        <w:t xml:space="preserve">Quyền của tổ chức cung ứng dịch vụ </w:t>
      </w:r>
      <w:bookmarkEnd w:id="18"/>
    </w:p>
    <w:p w14:paraId="2BD1D695" w14:textId="7D1AC5F9" w:rsidR="005C2DE7" w:rsidRPr="000C4B86" w:rsidRDefault="005C2DE7" w:rsidP="00F86A2E">
      <w:pPr>
        <w:pStyle w:val="Heading3"/>
      </w:pPr>
      <w:bookmarkStart w:id="19" w:name="dieu_37"/>
      <w:r w:rsidRPr="005C2DE7">
        <w:t xml:space="preserve">Điều </w:t>
      </w:r>
      <w:r w:rsidR="004E5346">
        <w:t>30</w:t>
      </w:r>
      <w:r w:rsidRPr="005C2DE7">
        <w:t xml:space="preserve">. Trách nhiệm của tổ chức cung ứng dịch vụ </w:t>
      </w:r>
      <w:bookmarkEnd w:id="19"/>
    </w:p>
    <w:p w14:paraId="4D585D31" w14:textId="5778144D" w:rsidR="0098192B" w:rsidRPr="009B329D" w:rsidRDefault="005C2DE7">
      <w:pPr>
        <w:pStyle w:val="Heading2"/>
      </w:pPr>
      <w:r w:rsidRPr="009B329D">
        <w:t>Mục 3</w:t>
      </w:r>
    </w:p>
    <w:p w14:paraId="4C49860D" w14:textId="34AFB60D" w:rsidR="00E012EA" w:rsidRPr="00E012EA" w:rsidRDefault="00385DD3" w:rsidP="00F86A2E">
      <w:pPr>
        <w:pStyle w:val="Heading2"/>
      </w:pPr>
      <w:r w:rsidRPr="00F86A2E">
        <w:t xml:space="preserve">QUYỀN VÀ </w:t>
      </w:r>
      <w:r w:rsidR="005C2DE7" w:rsidRPr="00F86A2E">
        <w:t>TRÁCH NHIỆM CỦA CÁC BÊN LIÊN QUAN</w:t>
      </w:r>
      <w:bookmarkStart w:id="20" w:name="dieu_38"/>
    </w:p>
    <w:p w14:paraId="3BA86F19" w14:textId="53E7CFA9" w:rsidR="00385DD3" w:rsidRPr="005C2DE7" w:rsidRDefault="00385DD3" w:rsidP="00F86A2E">
      <w:pPr>
        <w:pStyle w:val="Heading3"/>
      </w:pPr>
      <w:r w:rsidRPr="005C2DE7">
        <w:t xml:space="preserve">Điều </w:t>
      </w:r>
      <w:r w:rsidR="003E1F41">
        <w:t>31</w:t>
      </w:r>
      <w:r w:rsidRPr="005C2DE7">
        <w:t>. Quyền của ngân hàng, chi nhánh ngân hàng nước ngoài</w:t>
      </w:r>
      <w:bookmarkEnd w:id="20"/>
    </w:p>
    <w:p w14:paraId="1D926211" w14:textId="36B4AF41" w:rsidR="00385DD3" w:rsidRPr="005C2DE7" w:rsidRDefault="00385DD3" w:rsidP="00F86A2E">
      <w:pPr>
        <w:pStyle w:val="Heading3"/>
      </w:pPr>
      <w:bookmarkStart w:id="21" w:name="dieu_39"/>
      <w:r w:rsidRPr="005C2DE7">
        <w:t xml:space="preserve">Điều </w:t>
      </w:r>
      <w:r w:rsidR="003E1F41" w:rsidRPr="005C2DE7">
        <w:t>3</w:t>
      </w:r>
      <w:r w:rsidR="003E1F41">
        <w:t>2</w:t>
      </w:r>
      <w:r w:rsidRPr="005C2DE7">
        <w:t>. Trách nhiệm của ngân hàng</w:t>
      </w:r>
      <w:bookmarkEnd w:id="21"/>
      <w:r>
        <w:t xml:space="preserve"> hợp tác</w:t>
      </w:r>
    </w:p>
    <w:p w14:paraId="5E2FCE4E" w14:textId="3DAC7789" w:rsidR="00E012EA" w:rsidRPr="004D6B7A" w:rsidRDefault="00E012EA" w:rsidP="00F86A2E">
      <w:pPr>
        <w:pStyle w:val="Heading3"/>
      </w:pPr>
      <w:r w:rsidRPr="004D6B7A">
        <w:t xml:space="preserve">Điều </w:t>
      </w:r>
      <w:r w:rsidR="003E1F41">
        <w:t>33</w:t>
      </w:r>
      <w:r w:rsidRPr="004D6B7A">
        <w:t>. Quyền hạn và trách nhiệm của đơn vị chấp nhận thanh toán</w:t>
      </w:r>
    </w:p>
    <w:p w14:paraId="02EFC2DC" w14:textId="0F056465" w:rsidR="00B82B8B" w:rsidRPr="00B82B8B" w:rsidRDefault="0089134A" w:rsidP="00F86A2E">
      <w:pPr>
        <w:pStyle w:val="Heading3"/>
      </w:pPr>
      <w:r w:rsidRPr="00E3606A">
        <w:rPr>
          <w:lang w:val="sv-SE"/>
        </w:rPr>
        <w:t xml:space="preserve">Điều </w:t>
      </w:r>
      <w:r w:rsidR="003E1F41">
        <w:rPr>
          <w:lang w:val="sv-SE"/>
        </w:rPr>
        <w:t>3</w:t>
      </w:r>
      <w:r w:rsidR="003E1F41">
        <w:t>4</w:t>
      </w:r>
      <w:r w:rsidRPr="00E3606A">
        <w:rPr>
          <w:lang w:val="sv-SE"/>
        </w:rPr>
        <w:t xml:space="preserve">. </w:t>
      </w:r>
      <w:r w:rsidR="00B82B8B" w:rsidRPr="00B82B8B">
        <w:t>Đảm bảo an toàn, bảo mật trong thanh toán</w:t>
      </w:r>
    </w:p>
    <w:p w14:paraId="43132639" w14:textId="7981D417" w:rsidR="0089134A" w:rsidRDefault="0089134A" w:rsidP="00F86A2E">
      <w:pPr>
        <w:pStyle w:val="Heading3"/>
      </w:pPr>
      <w:r>
        <w:t xml:space="preserve">Điều </w:t>
      </w:r>
      <w:r w:rsidR="003E1F41">
        <w:t>35</w:t>
      </w:r>
      <w:r w:rsidRPr="00CB4697">
        <w:t xml:space="preserve">. </w:t>
      </w:r>
      <w:r w:rsidRPr="0098192B">
        <w:t>Quyền về thông tin, báo cáo</w:t>
      </w:r>
    </w:p>
    <w:p w14:paraId="5D90911E" w14:textId="68F58B23" w:rsidR="0089134A" w:rsidRDefault="0089134A" w:rsidP="00F86A2E">
      <w:pPr>
        <w:pStyle w:val="Heading3"/>
      </w:pPr>
      <w:r w:rsidRPr="00CB4697">
        <w:t xml:space="preserve">Điều </w:t>
      </w:r>
      <w:r w:rsidR="003E1F41">
        <w:t>36</w:t>
      </w:r>
      <w:r w:rsidRPr="00CB4697">
        <w:t xml:space="preserve">. </w:t>
      </w:r>
      <w:r w:rsidRPr="00B9521E">
        <w:t>Nghĩa vụ về thông tin, báo cáo</w:t>
      </w:r>
    </w:p>
    <w:p w14:paraId="0E1C1E78" w14:textId="77777777" w:rsidR="005C2DE7" w:rsidRPr="005C2DE7"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5C2DE7">
        <w:rPr>
          <w:rFonts w:ascii="Times New Roman" w:eastAsia="Times New Roman" w:hAnsi="Times New Roman"/>
          <w:sz w:val="28"/>
          <w:szCs w:val="28"/>
        </w:rPr>
        <w:t>1. Tổ chức cung ứng dịch vụ có nghĩa vụ báo cáo và cung cấp thông tin cho các cơ quan nhà nước có thẩm quyền theo quy định của pháp luật.</w:t>
      </w:r>
    </w:p>
    <w:p w14:paraId="67C98AA7" w14:textId="77777777" w:rsidR="005C2DE7" w:rsidRPr="00A86D83"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5C2DE7">
        <w:rPr>
          <w:rFonts w:ascii="Times New Roman" w:eastAsia="Times New Roman" w:hAnsi="Times New Roman"/>
          <w:sz w:val="28"/>
          <w:szCs w:val="28"/>
        </w:rPr>
        <w:t xml:space="preserve">2. Tổ chức cung ứng dịch vụ có nghĩa vụ cung cấp thông tin về giao dịch và số dư trên tài khoản </w:t>
      </w:r>
      <w:r>
        <w:rPr>
          <w:rFonts w:ascii="Times New Roman" w:eastAsia="Times New Roman" w:hAnsi="Times New Roman"/>
          <w:sz w:val="28"/>
          <w:szCs w:val="28"/>
        </w:rPr>
        <w:t>Mobile-Money</w:t>
      </w:r>
      <w:r w:rsidRPr="005C2DE7">
        <w:rPr>
          <w:rFonts w:ascii="Times New Roman" w:eastAsia="Times New Roman" w:hAnsi="Times New Roman"/>
          <w:sz w:val="28"/>
          <w:szCs w:val="28"/>
        </w:rPr>
        <w:t xml:space="preserve"> của chủ </w:t>
      </w:r>
      <w:r>
        <w:rPr>
          <w:rFonts w:ascii="Times New Roman" w:eastAsia="Times New Roman" w:hAnsi="Times New Roman"/>
          <w:sz w:val="28"/>
          <w:szCs w:val="28"/>
        </w:rPr>
        <w:t>tài khoản Mobile-Money</w:t>
      </w:r>
      <w:r w:rsidRPr="005C2DE7">
        <w:rPr>
          <w:rFonts w:ascii="Times New Roman" w:eastAsia="Times New Roman" w:hAnsi="Times New Roman"/>
          <w:sz w:val="28"/>
          <w:szCs w:val="28"/>
        </w:rPr>
        <w:t xml:space="preserve"> theo thỏa thuận với chủ tài khoản.</w:t>
      </w:r>
    </w:p>
    <w:p w14:paraId="39D91730" w14:textId="09542A3B" w:rsidR="0089134A" w:rsidRDefault="0089134A" w:rsidP="00F86A2E">
      <w:pPr>
        <w:pStyle w:val="Heading3"/>
      </w:pPr>
      <w:r w:rsidRPr="00CB4697">
        <w:t xml:space="preserve">Điều </w:t>
      </w:r>
      <w:r w:rsidR="003E1F41">
        <w:t>37</w:t>
      </w:r>
      <w:r w:rsidRPr="00CB4697">
        <w:t xml:space="preserve">. </w:t>
      </w:r>
      <w:r w:rsidRPr="00B9521E">
        <w:t>Bảo mật thông tin</w:t>
      </w:r>
    </w:p>
    <w:p w14:paraId="3BF71192" w14:textId="579377F7" w:rsidR="00C12080" w:rsidRPr="00DB0A8B" w:rsidRDefault="00FC533F" w:rsidP="00F86A2E">
      <w:pPr>
        <w:pStyle w:val="Heading1"/>
        <w:rPr>
          <w:szCs w:val="28"/>
          <w:highlight w:val="yellow"/>
          <w:lang w:val="nl-NL"/>
        </w:rPr>
      </w:pPr>
      <w:r>
        <w:rPr>
          <w:szCs w:val="28"/>
          <w:lang w:val="vi-VN"/>
        </w:rPr>
        <w:t xml:space="preserve">Chương </w:t>
      </w:r>
      <w:r w:rsidR="00F86A2E">
        <w:rPr>
          <w:szCs w:val="28"/>
          <w:lang w:val="vi-VN"/>
        </w:rPr>
        <w:t>I</w:t>
      </w:r>
      <w:r>
        <w:rPr>
          <w:szCs w:val="28"/>
          <w:lang w:val="vi-VN"/>
        </w:rPr>
        <w:t>V</w:t>
      </w:r>
      <w:r w:rsidR="00C12080" w:rsidRPr="00DB0A8B">
        <w:rPr>
          <w:szCs w:val="28"/>
          <w:lang w:val="vi-VN"/>
        </w:rPr>
        <w:br/>
      </w:r>
      <w:r w:rsidR="00C12080" w:rsidRPr="00DB0A8B">
        <w:rPr>
          <w:sz w:val="26"/>
        </w:rPr>
        <w:t xml:space="preserve">              </w:t>
      </w:r>
      <w:r w:rsidR="00C12080" w:rsidRPr="00DB0A8B">
        <w:rPr>
          <w:lang w:val="vi-VN"/>
        </w:rPr>
        <w:t>ĐIỀU KHOẢN THI HÀNH</w:t>
      </w:r>
    </w:p>
    <w:p w14:paraId="1069EEDA" w14:textId="6B9B0D0B" w:rsidR="00C12080" w:rsidRPr="00DB0A8B" w:rsidRDefault="00C12080" w:rsidP="00F86A2E">
      <w:pPr>
        <w:pStyle w:val="Heading3"/>
        <w:rPr>
          <w:lang w:val="nl-NL"/>
        </w:rPr>
      </w:pPr>
      <w:r w:rsidRPr="00DB0A8B">
        <w:t xml:space="preserve">Điều </w:t>
      </w:r>
      <w:r w:rsidR="003E1F41">
        <w:t>38</w:t>
      </w:r>
      <w:r w:rsidRPr="00DB0A8B">
        <w:t>. Hiệu lực thi hành</w:t>
      </w:r>
    </w:p>
    <w:p w14:paraId="4AFCC862" w14:textId="77777777" w:rsidR="00C12080" w:rsidRPr="00F86A2E" w:rsidRDefault="00C12080" w:rsidP="001D3C30">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lang w:val="vi-VN"/>
        </w:rPr>
      </w:pPr>
      <w:r w:rsidRPr="00DB0A8B">
        <w:rPr>
          <w:rFonts w:ascii="Times New Roman" w:eastAsia="Times New Roman" w:hAnsi="Times New Roman"/>
          <w:color w:val="000000"/>
          <w:spacing w:val="-2"/>
          <w:sz w:val="28"/>
          <w:szCs w:val="28"/>
          <w:lang w:val="nl-NL"/>
        </w:rPr>
        <w:t>Nghị định này có hiệu lực thi hành kể từ ngày…</w:t>
      </w:r>
      <w:r w:rsidR="00974DD1">
        <w:rPr>
          <w:rFonts w:ascii="Times New Roman" w:eastAsia="Times New Roman" w:hAnsi="Times New Roman"/>
          <w:color w:val="000000"/>
          <w:spacing w:val="-2"/>
          <w:sz w:val="28"/>
          <w:szCs w:val="28"/>
          <w:lang w:val="vi-VN"/>
        </w:rPr>
        <w:t xml:space="preserve"> tháng… năm….</w:t>
      </w:r>
    </w:p>
    <w:p w14:paraId="5EA0315D" w14:textId="44CE345C" w:rsidR="00B562EC" w:rsidRPr="00D739A4" w:rsidRDefault="00C12080" w:rsidP="00F86A2E">
      <w:pPr>
        <w:pStyle w:val="Heading3"/>
      </w:pPr>
      <w:r w:rsidRPr="00DB0A8B">
        <w:t xml:space="preserve">Điều </w:t>
      </w:r>
      <w:r w:rsidR="003E1F41">
        <w:t>39</w:t>
      </w:r>
      <w:r w:rsidRPr="00DB0A8B">
        <w:t xml:space="preserve">. </w:t>
      </w:r>
      <w:r w:rsidR="00190B63">
        <w:t>Quy định chuyển tiếp</w:t>
      </w:r>
      <w:r w:rsidR="00B562EC" w:rsidRPr="00B562EC">
        <w:t xml:space="preserve"> </w:t>
      </w:r>
    </w:p>
    <w:p w14:paraId="5EC52A9A" w14:textId="143FDB13" w:rsidR="00190B63" w:rsidRPr="00190B63" w:rsidRDefault="00190B63" w:rsidP="00F86A2E">
      <w:pPr>
        <w:pStyle w:val="Heading3"/>
      </w:pPr>
      <w:r>
        <w:t xml:space="preserve">Điều </w:t>
      </w:r>
      <w:r w:rsidR="003E1F41">
        <w:t>40</w:t>
      </w:r>
      <w:r>
        <w:t xml:space="preserve">. </w:t>
      </w:r>
      <w:r w:rsidR="0098645F">
        <w:t>Trách nhiệm thi hành</w:t>
      </w:r>
    </w:p>
    <w:p w14:paraId="4D004B95" w14:textId="70C41C6D" w:rsidR="0098645F" w:rsidRPr="0098645F"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rPr>
      </w:pPr>
      <w:r w:rsidRPr="0098645F">
        <w:rPr>
          <w:rFonts w:ascii="Times New Roman" w:eastAsia="Times New Roman" w:hAnsi="Times New Roman"/>
          <w:color w:val="000000"/>
          <w:spacing w:val="-2"/>
          <w:sz w:val="28"/>
          <w:szCs w:val="28"/>
          <w:lang w:val="vi-VN"/>
        </w:rPr>
        <w:t xml:space="preserve">1. </w:t>
      </w:r>
      <w:r>
        <w:rPr>
          <w:rFonts w:ascii="Times New Roman" w:eastAsia="Times New Roman" w:hAnsi="Times New Roman"/>
          <w:color w:val="000000"/>
          <w:spacing w:val="-2"/>
          <w:sz w:val="28"/>
          <w:szCs w:val="28"/>
        </w:rPr>
        <w:t>Thống đốc Ngân hàng Nhà nước chịu trách nhiệm</w:t>
      </w:r>
      <w:r w:rsidRPr="0098645F">
        <w:rPr>
          <w:rFonts w:ascii="Times New Roman" w:eastAsia="Times New Roman" w:hAnsi="Times New Roman"/>
          <w:color w:val="000000"/>
          <w:spacing w:val="-2"/>
          <w:sz w:val="28"/>
          <w:szCs w:val="28"/>
          <w:lang w:val="vi-VN"/>
        </w:rPr>
        <w:t xml:space="preserve"> đôn đốc, kiểm tra, hướng dẫn việc thực hiện Nghị định này.</w:t>
      </w:r>
    </w:p>
    <w:p w14:paraId="1F6073B7" w14:textId="77777777" w:rsidR="0098645F"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rPr>
      </w:pPr>
      <w:r w:rsidRPr="0098645F">
        <w:rPr>
          <w:rFonts w:ascii="Times New Roman" w:eastAsia="Times New Roman" w:hAnsi="Times New Roman"/>
          <w:color w:val="000000"/>
          <w:spacing w:val="-2"/>
          <w:sz w:val="28"/>
          <w:szCs w:val="28"/>
          <w:lang w:val="vi-VN"/>
        </w:rPr>
        <w:lastRenderedPageBreak/>
        <w:t>2. Bộ trưởng, Thủ trưởng cơ quan ngang bộ, Thủ trưởng cơ quan thuộc Chính phủ, Chủ tịch Ủy ban nhân dân các tỉnh, thành phố trực thuộc Trung ương chịu trách nhiệm thi hành Nghị định này./.</w:t>
      </w:r>
    </w:p>
    <w:p w14:paraId="5243EC20" w14:textId="77777777" w:rsidR="00C12080" w:rsidRPr="00DB0A8B" w:rsidRDefault="00C12080" w:rsidP="0098645F">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lang w:val="vi-VN"/>
        </w:rPr>
      </w:pPr>
    </w:p>
    <w:tbl>
      <w:tblPr>
        <w:tblW w:w="0" w:type="auto"/>
        <w:tblLook w:val="04A0" w:firstRow="1" w:lastRow="0" w:firstColumn="1" w:lastColumn="0" w:noHBand="0" w:noVBand="1"/>
      </w:tblPr>
      <w:tblGrid>
        <w:gridCol w:w="5603"/>
        <w:gridCol w:w="3469"/>
      </w:tblGrid>
      <w:tr w:rsidR="005E0443" w:rsidRPr="00DB0A8B" w14:paraId="45FC70D4" w14:textId="77777777" w:rsidTr="00DB0A8B">
        <w:tc>
          <w:tcPr>
            <w:tcW w:w="5603" w:type="dxa"/>
            <w:shd w:val="clear" w:color="auto" w:fill="auto"/>
          </w:tcPr>
          <w:tbl>
            <w:tblPr>
              <w:tblW w:w="5387" w:type="dxa"/>
              <w:tblCellSpacing w:w="0" w:type="dxa"/>
              <w:tblCellMar>
                <w:left w:w="0" w:type="dxa"/>
                <w:right w:w="0" w:type="dxa"/>
              </w:tblCellMar>
              <w:tblLook w:val="04A0" w:firstRow="1" w:lastRow="0" w:firstColumn="1" w:lastColumn="0" w:noHBand="0" w:noVBand="1"/>
            </w:tblPr>
            <w:tblGrid>
              <w:gridCol w:w="3969"/>
              <w:gridCol w:w="1418"/>
            </w:tblGrid>
            <w:tr w:rsidR="005E0443" w:rsidRPr="00DB0A8B" w14:paraId="3970C460" w14:textId="77777777" w:rsidTr="005E0443">
              <w:trPr>
                <w:tblCellSpacing w:w="0" w:type="dxa"/>
              </w:trPr>
              <w:tc>
                <w:tcPr>
                  <w:tcW w:w="3969" w:type="dxa"/>
                  <w:tcMar>
                    <w:top w:w="0" w:type="dxa"/>
                    <w:left w:w="108" w:type="dxa"/>
                    <w:bottom w:w="0" w:type="dxa"/>
                    <w:right w:w="108" w:type="dxa"/>
                  </w:tcMar>
                  <w:hideMark/>
                </w:tcPr>
                <w:p w14:paraId="12C66DC1" w14:textId="77777777" w:rsidR="005E0443" w:rsidRPr="005E0443" w:rsidRDefault="005E0443" w:rsidP="005E0443">
                  <w:pPr>
                    <w:spacing w:before="120" w:after="100" w:afterAutospacing="1" w:line="240" w:lineRule="auto"/>
                    <w:rPr>
                      <w:rFonts w:ascii="Times New Roman" w:eastAsia="Times New Roman" w:hAnsi="Times New Roman"/>
                      <w:sz w:val="24"/>
                      <w:szCs w:val="24"/>
                    </w:rPr>
                  </w:pPr>
                  <w:r w:rsidRPr="005E0443">
                    <w:rPr>
                      <w:rFonts w:ascii="Times New Roman" w:eastAsia="Times New Roman" w:hAnsi="Times New Roman"/>
                      <w:b/>
                      <w:bCs/>
                      <w:i/>
                      <w:iCs/>
                      <w:lang w:val="vi-VN"/>
                    </w:rPr>
                    <w:t>Nơi nhận:</w:t>
                  </w:r>
                  <w:r w:rsidRPr="005E0443">
                    <w:rPr>
                      <w:rFonts w:ascii="Times New Roman" w:eastAsia="Times New Roman" w:hAnsi="Times New Roman"/>
                      <w:b/>
                      <w:bCs/>
                      <w:i/>
                      <w:iCs/>
                      <w:lang w:val="vi-VN"/>
                    </w:rPr>
                    <w:br/>
                  </w:r>
                  <w:r w:rsidRPr="005E0443">
                    <w:rPr>
                      <w:rFonts w:ascii="Times New Roman" w:eastAsia="Times New Roman" w:hAnsi="Times New Roman"/>
                      <w:sz w:val="16"/>
                      <w:szCs w:val="16"/>
                      <w:lang w:val="vi-VN"/>
                    </w:rPr>
                    <w:t>- Ban Bí thư Trung ương Đảng;</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Thủ tướng, các Phó Thủ tướng Chính phủ;</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Các bộ, cơ quan ngang bộ, cơ quan thuộc Chính phủ;</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HĐND, UBND các tỉnh, thành phố trực thuộc trung ươn</w:t>
                  </w:r>
                  <w:r w:rsidRPr="005E0443">
                    <w:rPr>
                      <w:rFonts w:ascii="Times New Roman" w:eastAsia="Times New Roman" w:hAnsi="Times New Roman"/>
                      <w:sz w:val="16"/>
                      <w:szCs w:val="16"/>
                    </w:rPr>
                    <w:t>g;</w:t>
                  </w:r>
                  <w:r w:rsidRPr="005E0443">
                    <w:rPr>
                      <w:rFonts w:ascii="Times New Roman" w:eastAsia="Times New Roman" w:hAnsi="Times New Roman"/>
                      <w:sz w:val="16"/>
                      <w:szCs w:val="16"/>
                    </w:rPr>
                    <w:br/>
                    <w:t xml:space="preserve">- </w:t>
                  </w:r>
                  <w:r w:rsidRPr="005E0443">
                    <w:rPr>
                      <w:rFonts w:ascii="Times New Roman" w:eastAsia="Times New Roman" w:hAnsi="Times New Roman"/>
                      <w:sz w:val="16"/>
                      <w:szCs w:val="16"/>
                      <w:lang w:val="vi-VN"/>
                    </w:rPr>
                    <w:t>Văn phòng Trung ương và các Ban của Đảng;</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Văn phòng Tổng Bí thư;</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Văn phòng Chủ tịch nước;</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 xml:space="preserve">Hội đồng dân tộc và các </w:t>
                  </w:r>
                  <w:r w:rsidRPr="005E0443">
                    <w:rPr>
                      <w:rFonts w:ascii="Times New Roman" w:eastAsia="Times New Roman" w:hAnsi="Times New Roman"/>
                      <w:sz w:val="16"/>
                      <w:szCs w:val="16"/>
                      <w:shd w:val="clear" w:color="auto" w:fill="FFFFFF"/>
                      <w:lang w:val="vi-VN"/>
                    </w:rPr>
                    <w:t>Ủy ban</w:t>
                  </w:r>
                  <w:r w:rsidRPr="005E0443">
                    <w:rPr>
                      <w:rFonts w:ascii="Times New Roman" w:eastAsia="Times New Roman" w:hAnsi="Times New Roman"/>
                      <w:sz w:val="16"/>
                      <w:szCs w:val="16"/>
                      <w:lang w:val="vi-VN"/>
                    </w:rPr>
                    <w:t xml:space="preserve"> của Quốc hội;</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shd w:val="clear" w:color="auto" w:fill="FFFFFF"/>
                    </w:rPr>
                    <w:t xml:space="preserve">- </w:t>
                  </w:r>
                  <w:r w:rsidRPr="005E0443">
                    <w:rPr>
                      <w:rFonts w:ascii="Times New Roman" w:eastAsia="Times New Roman" w:hAnsi="Times New Roman"/>
                      <w:sz w:val="16"/>
                      <w:szCs w:val="16"/>
                      <w:shd w:val="clear" w:color="auto" w:fill="FFFFFF"/>
                      <w:lang w:val="vi-VN"/>
                    </w:rPr>
                    <w:t>Văn</w:t>
                  </w:r>
                  <w:r w:rsidRPr="005E0443">
                    <w:rPr>
                      <w:rFonts w:ascii="Times New Roman" w:eastAsia="Times New Roman" w:hAnsi="Times New Roman"/>
                      <w:sz w:val="16"/>
                      <w:szCs w:val="16"/>
                      <w:lang w:val="vi-VN"/>
                    </w:rPr>
                    <w:t xml:space="preserve"> phòng Quốc hội;</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Tòa án nhân dân tối cao;</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Viện kiểm sát nhân dân tối cao;</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Kiểm toán nhà nước;</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shd w:val="clear" w:color="auto" w:fill="FFFFFF"/>
                    </w:rPr>
                    <w:t xml:space="preserve">- </w:t>
                  </w:r>
                  <w:r w:rsidRPr="005E0443">
                    <w:rPr>
                      <w:rFonts w:ascii="Times New Roman" w:eastAsia="Times New Roman" w:hAnsi="Times New Roman"/>
                      <w:sz w:val="16"/>
                      <w:szCs w:val="16"/>
                      <w:shd w:val="clear" w:color="auto" w:fill="FFFFFF"/>
                      <w:lang w:val="vi-VN"/>
                    </w:rPr>
                    <w:t>Ủy ban</w:t>
                  </w:r>
                  <w:r w:rsidRPr="005E0443">
                    <w:rPr>
                      <w:rFonts w:ascii="Times New Roman" w:eastAsia="Times New Roman" w:hAnsi="Times New Roman"/>
                      <w:sz w:val="16"/>
                      <w:szCs w:val="16"/>
                      <w:lang w:val="vi-VN"/>
                    </w:rPr>
                    <w:t xml:space="preserve"> Giám sát tài chính Quốc gia;</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Ngân hàng Chính sách xã hội;</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Ngân hàng Phát triển Việt Nam;</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shd w:val="clear" w:color="auto" w:fill="FFFFFF"/>
                    </w:rPr>
                    <w:t xml:space="preserve">- </w:t>
                  </w:r>
                  <w:r w:rsidRPr="005E0443">
                    <w:rPr>
                      <w:rFonts w:ascii="Times New Roman" w:eastAsia="Times New Roman" w:hAnsi="Times New Roman"/>
                      <w:sz w:val="16"/>
                      <w:szCs w:val="16"/>
                      <w:shd w:val="clear" w:color="auto" w:fill="FFFFFF"/>
                      <w:lang w:val="vi-VN"/>
                    </w:rPr>
                    <w:t>Ủy ban</w:t>
                  </w:r>
                  <w:r w:rsidRPr="005E0443">
                    <w:rPr>
                      <w:rFonts w:ascii="Times New Roman" w:eastAsia="Times New Roman" w:hAnsi="Times New Roman"/>
                      <w:sz w:val="16"/>
                      <w:szCs w:val="16"/>
                      <w:lang w:val="vi-VN"/>
                    </w:rPr>
                    <w:t xml:space="preserve"> trung ương Mặt trận Tổ quốc Việt Nam;</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 xml:space="preserve">Cơ quan </w:t>
                  </w:r>
                  <w:r w:rsidRPr="005E0443">
                    <w:rPr>
                      <w:rFonts w:ascii="Times New Roman" w:eastAsia="Times New Roman" w:hAnsi="Times New Roman"/>
                      <w:sz w:val="16"/>
                      <w:szCs w:val="16"/>
                    </w:rPr>
                    <w:t>tr</w:t>
                  </w:r>
                  <w:r w:rsidRPr="005E0443">
                    <w:rPr>
                      <w:rFonts w:ascii="Times New Roman" w:eastAsia="Times New Roman" w:hAnsi="Times New Roman"/>
                      <w:sz w:val="16"/>
                      <w:szCs w:val="16"/>
                      <w:lang w:val="vi-VN"/>
                    </w:rPr>
                    <w:t>ung ương của các đoàn thể;</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VPCP: BTCN, các PCN, Tr</w:t>
                  </w:r>
                  <w:r w:rsidRPr="005E0443">
                    <w:rPr>
                      <w:rFonts w:ascii="Times New Roman" w:eastAsia="Times New Roman" w:hAnsi="Times New Roman"/>
                      <w:sz w:val="16"/>
                      <w:szCs w:val="16"/>
                    </w:rPr>
                    <w:t xml:space="preserve">ợ </w:t>
                  </w:r>
                  <w:r w:rsidRPr="005E0443">
                    <w:rPr>
                      <w:rFonts w:ascii="Times New Roman" w:eastAsia="Times New Roman" w:hAnsi="Times New Roman"/>
                      <w:sz w:val="16"/>
                      <w:szCs w:val="16"/>
                      <w:lang w:val="vi-VN"/>
                    </w:rPr>
                    <w:t>lý TTg, TGĐ Cổng TTĐT</w:t>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các Vụ, Cục, đơn vị trực thuộc, Công báo;</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Lưu: VT, KTTH (3).</w:t>
                  </w:r>
                </w:p>
              </w:tc>
              <w:tc>
                <w:tcPr>
                  <w:tcW w:w="1418" w:type="dxa"/>
                  <w:tcMar>
                    <w:top w:w="0" w:type="dxa"/>
                    <w:left w:w="108" w:type="dxa"/>
                    <w:bottom w:w="0" w:type="dxa"/>
                    <w:right w:w="108" w:type="dxa"/>
                  </w:tcMar>
                  <w:hideMark/>
                </w:tcPr>
                <w:p w14:paraId="616D4EB1" w14:textId="77777777" w:rsidR="005E0443" w:rsidRPr="005E0443" w:rsidRDefault="005E0443" w:rsidP="005E0443">
                  <w:pPr>
                    <w:spacing w:before="120" w:after="240" w:line="240" w:lineRule="auto"/>
                    <w:jc w:val="center"/>
                    <w:rPr>
                      <w:rFonts w:ascii="Times New Roman" w:eastAsia="Times New Roman" w:hAnsi="Times New Roman"/>
                      <w:sz w:val="24"/>
                      <w:szCs w:val="24"/>
                    </w:rPr>
                  </w:pPr>
                  <w:r w:rsidRPr="005E0443">
                    <w:rPr>
                      <w:rFonts w:ascii="Times New Roman" w:eastAsia="Times New Roman" w:hAnsi="Times New Roman"/>
                      <w:b/>
                      <w:bCs/>
                      <w:sz w:val="24"/>
                      <w:szCs w:val="24"/>
                    </w:rPr>
                    <w:br/>
                  </w:r>
                  <w:r w:rsidRPr="005E0443">
                    <w:rPr>
                      <w:rFonts w:ascii="Times New Roman" w:eastAsia="Times New Roman" w:hAnsi="Times New Roman"/>
                      <w:b/>
                      <w:bCs/>
                      <w:sz w:val="24"/>
                      <w:szCs w:val="24"/>
                    </w:rPr>
                    <w:br/>
                  </w:r>
                  <w:r w:rsidRPr="005E0443">
                    <w:rPr>
                      <w:rFonts w:ascii="Times New Roman" w:eastAsia="Times New Roman" w:hAnsi="Times New Roman"/>
                      <w:b/>
                      <w:bCs/>
                      <w:sz w:val="24"/>
                      <w:szCs w:val="24"/>
                    </w:rPr>
                    <w:br/>
                  </w:r>
                </w:p>
              </w:tc>
            </w:tr>
          </w:tbl>
          <w:p w14:paraId="362A7C2E" w14:textId="77777777" w:rsidR="005E0443" w:rsidRPr="00DB0A8B" w:rsidRDefault="005E0443" w:rsidP="00DB0A8B">
            <w:pPr>
              <w:spacing w:after="0" w:line="240" w:lineRule="auto"/>
              <w:rPr>
                <w:color w:val="000000"/>
                <w:lang w:val="vi-VN"/>
              </w:rPr>
            </w:pPr>
          </w:p>
        </w:tc>
        <w:tc>
          <w:tcPr>
            <w:tcW w:w="3872" w:type="dxa"/>
            <w:shd w:val="clear" w:color="auto" w:fill="auto"/>
          </w:tcPr>
          <w:p w14:paraId="16EABA5E" w14:textId="77777777" w:rsidR="005E0443" w:rsidRPr="00DB0A8B" w:rsidRDefault="005E0443" w:rsidP="00DB0A8B">
            <w:pPr>
              <w:spacing w:after="0" w:line="240" w:lineRule="auto"/>
              <w:jc w:val="center"/>
              <w:rPr>
                <w:color w:val="000000"/>
                <w:lang w:val="vi-VN"/>
              </w:rPr>
            </w:pPr>
            <w:r w:rsidRPr="00DB0A8B">
              <w:rPr>
                <w:rFonts w:ascii="Times New Roman" w:eastAsia="Times New Roman" w:hAnsi="Times New Roman"/>
                <w:b/>
                <w:bCs/>
                <w:sz w:val="24"/>
                <w:szCs w:val="24"/>
              </w:rPr>
              <w:t>TM. CHÍNH PHỦ</w:t>
            </w:r>
            <w:r w:rsidRPr="00DB0A8B">
              <w:rPr>
                <w:rFonts w:ascii="Times New Roman" w:eastAsia="Times New Roman" w:hAnsi="Times New Roman"/>
                <w:b/>
                <w:bCs/>
                <w:sz w:val="24"/>
                <w:szCs w:val="24"/>
              </w:rPr>
              <w:br/>
              <w:t>THỦ TƯỚNG</w:t>
            </w:r>
          </w:p>
        </w:tc>
      </w:tr>
    </w:tbl>
    <w:p w14:paraId="00815634" w14:textId="77777777" w:rsidR="00147AA2" w:rsidRPr="00DB0A8B" w:rsidRDefault="00147AA2">
      <w:pPr>
        <w:rPr>
          <w:color w:val="000000"/>
          <w:lang w:val="vi-VN"/>
        </w:rPr>
      </w:pPr>
    </w:p>
    <w:sectPr w:rsidR="00147AA2" w:rsidRPr="00DB0A8B" w:rsidSect="00F86A2E">
      <w:headerReference w:type="default" r:id="rId8"/>
      <w:footerReference w:type="default" r:id="rId9"/>
      <w:pgSz w:w="11907" w:h="16839" w:code="9"/>
      <w:pgMar w:top="1134" w:right="1134"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21E7" w14:textId="77777777" w:rsidR="00B36303" w:rsidRDefault="00B36303" w:rsidP="00D21C3A">
      <w:pPr>
        <w:spacing w:after="0" w:line="240" w:lineRule="auto"/>
      </w:pPr>
      <w:r>
        <w:separator/>
      </w:r>
    </w:p>
  </w:endnote>
  <w:endnote w:type="continuationSeparator" w:id="0">
    <w:p w14:paraId="23F5BF80" w14:textId="77777777" w:rsidR="00B36303" w:rsidRDefault="00B36303" w:rsidP="00D2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dTime">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4A20" w14:textId="77777777" w:rsidR="00D768A6" w:rsidRPr="00180021" w:rsidRDefault="00D768A6">
    <w:pPr>
      <w:pStyle w:val="Footer"/>
      <w:jc w:val="right"/>
      <w:rPr>
        <w:rFonts w:ascii="Times New Roman" w:hAnsi="Times New Roman"/>
        <w:sz w:val="28"/>
        <w:szCs w:val="28"/>
      </w:rPr>
    </w:pPr>
  </w:p>
  <w:p w14:paraId="59217EEC" w14:textId="77777777" w:rsidR="00D768A6" w:rsidRDefault="00D7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4C43" w14:textId="77777777" w:rsidR="00B36303" w:rsidRDefault="00B36303" w:rsidP="00D21C3A">
      <w:pPr>
        <w:spacing w:after="0" w:line="240" w:lineRule="auto"/>
      </w:pPr>
      <w:r>
        <w:separator/>
      </w:r>
    </w:p>
  </w:footnote>
  <w:footnote w:type="continuationSeparator" w:id="0">
    <w:p w14:paraId="156F7BC3" w14:textId="77777777" w:rsidR="00B36303" w:rsidRDefault="00B36303" w:rsidP="00D2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BABF" w14:textId="77777777" w:rsidR="007C08C9" w:rsidRPr="00756F89" w:rsidRDefault="007C08C9">
    <w:pPr>
      <w:pStyle w:val="Header"/>
      <w:jc w:val="center"/>
      <w:rPr>
        <w:rFonts w:ascii="Times New Roman" w:hAnsi="Times New Roman"/>
      </w:rPr>
    </w:pPr>
    <w:r w:rsidRPr="00756F89">
      <w:rPr>
        <w:rFonts w:ascii="Times New Roman" w:hAnsi="Times New Roman"/>
      </w:rPr>
      <w:fldChar w:fldCharType="begin"/>
    </w:r>
    <w:r w:rsidRPr="00756F89">
      <w:rPr>
        <w:rFonts w:ascii="Times New Roman" w:hAnsi="Times New Roman"/>
      </w:rPr>
      <w:instrText xml:space="preserve"> PAGE   \* MERGEFORMAT </w:instrText>
    </w:r>
    <w:r w:rsidRPr="00756F89">
      <w:rPr>
        <w:rFonts w:ascii="Times New Roman" w:hAnsi="Times New Roman"/>
      </w:rPr>
      <w:fldChar w:fldCharType="separate"/>
    </w:r>
    <w:r w:rsidR="001B7B00">
      <w:rPr>
        <w:rFonts w:ascii="Times New Roman" w:hAnsi="Times New Roman"/>
        <w:noProof/>
      </w:rPr>
      <w:t>5</w:t>
    </w:r>
    <w:r w:rsidRPr="00756F89">
      <w:rPr>
        <w:rFonts w:ascii="Times New Roman" w:hAnsi="Times New Roman"/>
        <w:noProof/>
      </w:rPr>
      <w:fldChar w:fldCharType="end"/>
    </w:r>
  </w:p>
  <w:p w14:paraId="16FA1B30" w14:textId="77777777" w:rsidR="007C08C9" w:rsidRDefault="007C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E05"/>
    <w:multiLevelType w:val="hybridMultilevel"/>
    <w:tmpl w:val="284C788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 w15:restartNumberingAfterBreak="0">
    <w:nsid w:val="098B5B91"/>
    <w:multiLevelType w:val="hybridMultilevel"/>
    <w:tmpl w:val="1CC88C5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44343"/>
    <w:multiLevelType w:val="hybridMultilevel"/>
    <w:tmpl w:val="50728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325C8"/>
    <w:multiLevelType w:val="hybridMultilevel"/>
    <w:tmpl w:val="2982B06C"/>
    <w:lvl w:ilvl="0" w:tplc="90A80BBA">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2414"/>
    <w:multiLevelType w:val="hybridMultilevel"/>
    <w:tmpl w:val="9166A156"/>
    <w:lvl w:ilvl="0" w:tplc="4064A3C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1091828"/>
    <w:multiLevelType w:val="hybridMultilevel"/>
    <w:tmpl w:val="D0968F34"/>
    <w:lvl w:ilvl="0" w:tplc="C9566C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2B95C92"/>
    <w:multiLevelType w:val="hybridMultilevel"/>
    <w:tmpl w:val="3832326E"/>
    <w:lvl w:ilvl="0" w:tplc="DCA4105E">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472CE"/>
    <w:multiLevelType w:val="multilevel"/>
    <w:tmpl w:val="1BACEF36"/>
    <w:lvl w:ilvl="0">
      <w:start w:val="2"/>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4F73FF7"/>
    <w:multiLevelType w:val="hybridMultilevel"/>
    <w:tmpl w:val="2A102724"/>
    <w:lvl w:ilvl="0" w:tplc="D4CA0848">
      <w:start w:val="1"/>
      <w:numFmt w:val="decimal"/>
      <w:lvlText w:val="%1."/>
      <w:lvlJc w:val="left"/>
      <w:pPr>
        <w:ind w:left="900" w:hanging="360"/>
      </w:pPr>
      <w:rPr>
        <w:rFonts w:hint="default"/>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8161678"/>
    <w:multiLevelType w:val="hybridMultilevel"/>
    <w:tmpl w:val="48CC37CE"/>
    <w:lvl w:ilvl="0" w:tplc="5CF6AA1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24079"/>
    <w:multiLevelType w:val="hybridMultilevel"/>
    <w:tmpl w:val="5A54C5CA"/>
    <w:lvl w:ilvl="0" w:tplc="962E0C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C65799"/>
    <w:multiLevelType w:val="hybridMultilevel"/>
    <w:tmpl w:val="4C688B58"/>
    <w:lvl w:ilvl="0" w:tplc="571EA2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A4014C4"/>
    <w:multiLevelType w:val="hybridMultilevel"/>
    <w:tmpl w:val="BAFE3D50"/>
    <w:lvl w:ilvl="0" w:tplc="541630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ABB068C"/>
    <w:multiLevelType w:val="hybridMultilevel"/>
    <w:tmpl w:val="195E7B7C"/>
    <w:lvl w:ilvl="0" w:tplc="572493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6E7FEA"/>
    <w:multiLevelType w:val="hybridMultilevel"/>
    <w:tmpl w:val="106A1052"/>
    <w:lvl w:ilvl="0" w:tplc="5C6405CC">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E815592"/>
    <w:multiLevelType w:val="hybridMultilevel"/>
    <w:tmpl w:val="00AE5D2E"/>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C55C46"/>
    <w:multiLevelType w:val="hybridMultilevel"/>
    <w:tmpl w:val="6D68A66C"/>
    <w:lvl w:ilvl="0" w:tplc="87B4658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40C8E"/>
    <w:multiLevelType w:val="hybridMultilevel"/>
    <w:tmpl w:val="82986832"/>
    <w:lvl w:ilvl="0" w:tplc="2AB8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695C08"/>
    <w:multiLevelType w:val="hybridMultilevel"/>
    <w:tmpl w:val="14566A8C"/>
    <w:lvl w:ilvl="0" w:tplc="C42ED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922194C"/>
    <w:multiLevelType w:val="hybridMultilevel"/>
    <w:tmpl w:val="FBFE006E"/>
    <w:lvl w:ilvl="0" w:tplc="47BC57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DF80420"/>
    <w:multiLevelType w:val="hybridMultilevel"/>
    <w:tmpl w:val="A3020720"/>
    <w:lvl w:ilvl="0" w:tplc="11BA6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B84DC3"/>
    <w:multiLevelType w:val="hybridMultilevel"/>
    <w:tmpl w:val="0D4A4074"/>
    <w:lvl w:ilvl="0" w:tplc="FF38B6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5279D"/>
    <w:multiLevelType w:val="hybridMultilevel"/>
    <w:tmpl w:val="D914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B395A"/>
    <w:multiLevelType w:val="hybridMultilevel"/>
    <w:tmpl w:val="C71E4F3C"/>
    <w:lvl w:ilvl="0" w:tplc="E15ACD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15:restartNumberingAfterBreak="0">
    <w:nsid w:val="441A4C4F"/>
    <w:multiLevelType w:val="hybridMultilevel"/>
    <w:tmpl w:val="D9F4256E"/>
    <w:lvl w:ilvl="0" w:tplc="A78C4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A47B43"/>
    <w:multiLevelType w:val="hybridMultilevel"/>
    <w:tmpl w:val="97C84528"/>
    <w:lvl w:ilvl="0" w:tplc="30E2DE1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6" w15:restartNumberingAfterBreak="0">
    <w:nsid w:val="4AD1712E"/>
    <w:multiLevelType w:val="hybridMultilevel"/>
    <w:tmpl w:val="179C102A"/>
    <w:lvl w:ilvl="0" w:tplc="65DC4136">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4C954341"/>
    <w:multiLevelType w:val="hybridMultilevel"/>
    <w:tmpl w:val="FB569FA4"/>
    <w:lvl w:ilvl="0" w:tplc="35EE6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F73381"/>
    <w:multiLevelType w:val="hybridMultilevel"/>
    <w:tmpl w:val="CB2E5CE8"/>
    <w:lvl w:ilvl="0" w:tplc="992837B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08B29EB"/>
    <w:multiLevelType w:val="hybridMultilevel"/>
    <w:tmpl w:val="BB5EB11E"/>
    <w:lvl w:ilvl="0" w:tplc="D302A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0A214B0"/>
    <w:multiLevelType w:val="hybridMultilevel"/>
    <w:tmpl w:val="E9B692E2"/>
    <w:lvl w:ilvl="0" w:tplc="56464F2C">
      <w:start w:val="1"/>
      <w:numFmt w:val="decimal"/>
      <w:lvlText w:val="%1."/>
      <w:lvlJc w:val="left"/>
      <w:pPr>
        <w:ind w:left="1080" w:hanging="360"/>
      </w:pPr>
      <w:rPr>
        <w:rFonts w:ascii="Times New Roman" w:eastAsia="Times New Roman"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B82067"/>
    <w:multiLevelType w:val="hybridMultilevel"/>
    <w:tmpl w:val="AB10EE8E"/>
    <w:lvl w:ilvl="0" w:tplc="405EAD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8696C1F"/>
    <w:multiLevelType w:val="hybridMultilevel"/>
    <w:tmpl w:val="61460E5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1C7229"/>
    <w:multiLevelType w:val="hybridMultilevel"/>
    <w:tmpl w:val="1B76039C"/>
    <w:lvl w:ilvl="0" w:tplc="69E4D6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5C365E70"/>
    <w:multiLevelType w:val="hybridMultilevel"/>
    <w:tmpl w:val="09D0B9A4"/>
    <w:lvl w:ilvl="0" w:tplc="89061FB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61B64220"/>
    <w:multiLevelType w:val="hybridMultilevel"/>
    <w:tmpl w:val="33CEC266"/>
    <w:lvl w:ilvl="0" w:tplc="7820D79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20F36B7"/>
    <w:multiLevelType w:val="hybridMultilevel"/>
    <w:tmpl w:val="391EA758"/>
    <w:lvl w:ilvl="0" w:tplc="B3DC927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2D71528"/>
    <w:multiLevelType w:val="hybridMultilevel"/>
    <w:tmpl w:val="322633EC"/>
    <w:lvl w:ilvl="0" w:tplc="33DAC36E">
      <w:start w:val="1"/>
      <w:numFmt w:val="decimal"/>
      <w:lvlText w:val="%1."/>
      <w:lvlJc w:val="left"/>
      <w:pPr>
        <w:ind w:left="1429" w:hanging="360"/>
      </w:pPr>
      <w:rPr>
        <w:rFonts w:hint="default"/>
      </w:rPr>
    </w:lvl>
    <w:lvl w:ilvl="1" w:tplc="42703B06">
      <w:numFmt w:val="bullet"/>
      <w:lvlText w:val="-"/>
      <w:lvlJc w:val="left"/>
      <w:pPr>
        <w:ind w:left="2494" w:hanging="705"/>
      </w:pPr>
      <w:rPr>
        <w:rFonts w:ascii="Times New Roman" w:eastAsia="Calibr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65BA5A15"/>
    <w:multiLevelType w:val="hybridMultilevel"/>
    <w:tmpl w:val="6E287C94"/>
    <w:lvl w:ilvl="0" w:tplc="14FEC9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15:restartNumberingAfterBreak="0">
    <w:nsid w:val="6F8475E1"/>
    <w:multiLevelType w:val="hybridMultilevel"/>
    <w:tmpl w:val="16E4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D1802"/>
    <w:multiLevelType w:val="hybridMultilevel"/>
    <w:tmpl w:val="3B467620"/>
    <w:lvl w:ilvl="0" w:tplc="43D0DF8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727527A"/>
    <w:multiLevelType w:val="hybridMultilevel"/>
    <w:tmpl w:val="439061A6"/>
    <w:lvl w:ilvl="0" w:tplc="A420C8A0">
      <w:start w:val="1"/>
      <w:numFmt w:val="decimal"/>
      <w:suff w:val="space"/>
      <w:lvlText w:val="%1."/>
      <w:lvlJc w:val="left"/>
      <w:pPr>
        <w:ind w:left="1440" w:hanging="360"/>
      </w:pPr>
      <w:rPr>
        <w:rFonts w:ascii="Calibri" w:eastAsia="Calibri" w:hAnsi="Calibri"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77415C13"/>
    <w:multiLevelType w:val="hybridMultilevel"/>
    <w:tmpl w:val="7F6497BE"/>
    <w:lvl w:ilvl="0" w:tplc="4C98B9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15:restartNumberingAfterBreak="0">
    <w:nsid w:val="77EC66A5"/>
    <w:multiLevelType w:val="hybridMultilevel"/>
    <w:tmpl w:val="4C5E08EE"/>
    <w:lvl w:ilvl="0" w:tplc="5006739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15:restartNumberingAfterBreak="0">
    <w:nsid w:val="7C5F2AC3"/>
    <w:multiLevelType w:val="hybridMultilevel"/>
    <w:tmpl w:val="39DAAB18"/>
    <w:lvl w:ilvl="0" w:tplc="FC7E2AA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15:restartNumberingAfterBreak="0">
    <w:nsid w:val="7DDB133A"/>
    <w:multiLevelType w:val="hybridMultilevel"/>
    <w:tmpl w:val="5702829E"/>
    <w:lvl w:ilvl="0" w:tplc="76D2B5A8">
      <w:start w:val="1"/>
      <w:numFmt w:val="decimal"/>
      <w:lvlText w:val="%1."/>
      <w:lvlJc w:val="left"/>
      <w:pPr>
        <w:tabs>
          <w:tab w:val="num" w:pos="720"/>
        </w:tabs>
        <w:ind w:left="720" w:hanging="360"/>
      </w:pPr>
      <w:rPr>
        <w:rFonts w:ascii="Times New Roman" w:eastAsia="Calibri" w:hAnsi="Times New Roman" w:cs="Times New Roman"/>
        <w:sz w:val="28"/>
        <w:szCs w:val="28"/>
      </w:rPr>
    </w:lvl>
    <w:lvl w:ilvl="1" w:tplc="740211A2" w:tentative="1">
      <w:start w:val="1"/>
      <w:numFmt w:val="bullet"/>
      <w:lvlText w:val=""/>
      <w:lvlJc w:val="left"/>
      <w:pPr>
        <w:tabs>
          <w:tab w:val="num" w:pos="1440"/>
        </w:tabs>
        <w:ind w:left="1440" w:hanging="360"/>
      </w:pPr>
      <w:rPr>
        <w:rFonts w:ascii="Wingdings" w:hAnsi="Wingdings" w:hint="default"/>
      </w:rPr>
    </w:lvl>
    <w:lvl w:ilvl="2" w:tplc="B9A0C934" w:tentative="1">
      <w:start w:val="1"/>
      <w:numFmt w:val="bullet"/>
      <w:lvlText w:val=""/>
      <w:lvlJc w:val="left"/>
      <w:pPr>
        <w:tabs>
          <w:tab w:val="num" w:pos="2160"/>
        </w:tabs>
        <w:ind w:left="2160" w:hanging="360"/>
      </w:pPr>
      <w:rPr>
        <w:rFonts w:ascii="Wingdings" w:hAnsi="Wingdings" w:hint="default"/>
      </w:rPr>
    </w:lvl>
    <w:lvl w:ilvl="3" w:tplc="6734A4AE" w:tentative="1">
      <w:start w:val="1"/>
      <w:numFmt w:val="bullet"/>
      <w:lvlText w:val=""/>
      <w:lvlJc w:val="left"/>
      <w:pPr>
        <w:tabs>
          <w:tab w:val="num" w:pos="2880"/>
        </w:tabs>
        <w:ind w:left="2880" w:hanging="360"/>
      </w:pPr>
      <w:rPr>
        <w:rFonts w:ascii="Wingdings" w:hAnsi="Wingdings" w:hint="default"/>
      </w:rPr>
    </w:lvl>
    <w:lvl w:ilvl="4" w:tplc="18FC0400" w:tentative="1">
      <w:start w:val="1"/>
      <w:numFmt w:val="bullet"/>
      <w:lvlText w:val=""/>
      <w:lvlJc w:val="left"/>
      <w:pPr>
        <w:tabs>
          <w:tab w:val="num" w:pos="3600"/>
        </w:tabs>
        <w:ind w:left="3600" w:hanging="360"/>
      </w:pPr>
      <w:rPr>
        <w:rFonts w:ascii="Wingdings" w:hAnsi="Wingdings" w:hint="default"/>
      </w:rPr>
    </w:lvl>
    <w:lvl w:ilvl="5" w:tplc="C590DA40" w:tentative="1">
      <w:start w:val="1"/>
      <w:numFmt w:val="bullet"/>
      <w:lvlText w:val=""/>
      <w:lvlJc w:val="left"/>
      <w:pPr>
        <w:tabs>
          <w:tab w:val="num" w:pos="4320"/>
        </w:tabs>
        <w:ind w:left="4320" w:hanging="360"/>
      </w:pPr>
      <w:rPr>
        <w:rFonts w:ascii="Wingdings" w:hAnsi="Wingdings" w:hint="default"/>
      </w:rPr>
    </w:lvl>
    <w:lvl w:ilvl="6" w:tplc="69AEB37E" w:tentative="1">
      <w:start w:val="1"/>
      <w:numFmt w:val="bullet"/>
      <w:lvlText w:val=""/>
      <w:lvlJc w:val="left"/>
      <w:pPr>
        <w:tabs>
          <w:tab w:val="num" w:pos="5040"/>
        </w:tabs>
        <w:ind w:left="5040" w:hanging="360"/>
      </w:pPr>
      <w:rPr>
        <w:rFonts w:ascii="Wingdings" w:hAnsi="Wingdings" w:hint="default"/>
      </w:rPr>
    </w:lvl>
    <w:lvl w:ilvl="7" w:tplc="75F82B3C" w:tentative="1">
      <w:start w:val="1"/>
      <w:numFmt w:val="bullet"/>
      <w:lvlText w:val=""/>
      <w:lvlJc w:val="left"/>
      <w:pPr>
        <w:tabs>
          <w:tab w:val="num" w:pos="5760"/>
        </w:tabs>
        <w:ind w:left="5760" w:hanging="360"/>
      </w:pPr>
      <w:rPr>
        <w:rFonts w:ascii="Wingdings" w:hAnsi="Wingdings" w:hint="default"/>
      </w:rPr>
    </w:lvl>
    <w:lvl w:ilvl="8" w:tplc="E06E9C3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E01C86"/>
    <w:multiLevelType w:val="hybridMultilevel"/>
    <w:tmpl w:val="F3FCCCAC"/>
    <w:lvl w:ilvl="0" w:tplc="42703B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01DBF"/>
    <w:multiLevelType w:val="hybridMultilevel"/>
    <w:tmpl w:val="9DCAE106"/>
    <w:lvl w:ilvl="0" w:tplc="5DCCBA2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42478635">
    <w:abstractNumId w:val="40"/>
  </w:num>
  <w:num w:numId="2" w16cid:durableId="898512511">
    <w:abstractNumId w:val="14"/>
  </w:num>
  <w:num w:numId="3" w16cid:durableId="1200044510">
    <w:abstractNumId w:val="11"/>
  </w:num>
  <w:num w:numId="4" w16cid:durableId="795102748">
    <w:abstractNumId w:val="4"/>
  </w:num>
  <w:num w:numId="5" w16cid:durableId="845048705">
    <w:abstractNumId w:val="19"/>
  </w:num>
  <w:num w:numId="6" w16cid:durableId="1920753643">
    <w:abstractNumId w:val="20"/>
  </w:num>
  <w:num w:numId="7" w16cid:durableId="1868059000">
    <w:abstractNumId w:val="31"/>
  </w:num>
  <w:num w:numId="8" w16cid:durableId="1657496547">
    <w:abstractNumId w:val="34"/>
  </w:num>
  <w:num w:numId="9" w16cid:durableId="261568616">
    <w:abstractNumId w:val="27"/>
  </w:num>
  <w:num w:numId="10" w16cid:durableId="1104543891">
    <w:abstractNumId w:val="12"/>
  </w:num>
  <w:num w:numId="11" w16cid:durableId="1164853958">
    <w:abstractNumId w:val="38"/>
  </w:num>
  <w:num w:numId="12" w16cid:durableId="456879141">
    <w:abstractNumId w:val="42"/>
  </w:num>
  <w:num w:numId="13" w16cid:durableId="431629516">
    <w:abstractNumId w:val="43"/>
  </w:num>
  <w:num w:numId="14" w16cid:durableId="1847791401">
    <w:abstractNumId w:val="18"/>
  </w:num>
  <w:num w:numId="15" w16cid:durableId="594825694">
    <w:abstractNumId w:val="29"/>
  </w:num>
  <w:num w:numId="16" w16cid:durableId="1821076224">
    <w:abstractNumId w:val="23"/>
  </w:num>
  <w:num w:numId="17" w16cid:durableId="397750060">
    <w:abstractNumId w:val="26"/>
  </w:num>
  <w:num w:numId="18" w16cid:durableId="1353606966">
    <w:abstractNumId w:val="33"/>
  </w:num>
  <w:num w:numId="19" w16cid:durableId="606616746">
    <w:abstractNumId w:val="44"/>
  </w:num>
  <w:num w:numId="20" w16cid:durableId="335571268">
    <w:abstractNumId w:val="28"/>
  </w:num>
  <w:num w:numId="21" w16cid:durableId="852917884">
    <w:abstractNumId w:val="36"/>
  </w:num>
  <w:num w:numId="22" w16cid:durableId="541333967">
    <w:abstractNumId w:val="15"/>
  </w:num>
  <w:num w:numId="23" w16cid:durableId="1923710192">
    <w:abstractNumId w:val="9"/>
  </w:num>
  <w:num w:numId="24" w16cid:durableId="1387221167">
    <w:abstractNumId w:val="8"/>
  </w:num>
  <w:num w:numId="25" w16cid:durableId="1673987493">
    <w:abstractNumId w:val="16"/>
  </w:num>
  <w:num w:numId="26" w16cid:durableId="1713454032">
    <w:abstractNumId w:val="45"/>
  </w:num>
  <w:num w:numId="27" w16cid:durableId="1708069852">
    <w:abstractNumId w:val="3"/>
  </w:num>
  <w:num w:numId="28" w16cid:durableId="1943106094">
    <w:abstractNumId w:val="6"/>
  </w:num>
  <w:num w:numId="29" w16cid:durableId="104689430">
    <w:abstractNumId w:val="24"/>
  </w:num>
  <w:num w:numId="30" w16cid:durableId="1887569723">
    <w:abstractNumId w:val="47"/>
  </w:num>
  <w:num w:numId="31" w16cid:durableId="2118987373">
    <w:abstractNumId w:val="30"/>
  </w:num>
  <w:num w:numId="32" w16cid:durableId="1990670609">
    <w:abstractNumId w:val="22"/>
  </w:num>
  <w:num w:numId="33" w16cid:durableId="1482313320">
    <w:abstractNumId w:val="5"/>
  </w:num>
  <w:num w:numId="34" w16cid:durableId="114643389">
    <w:abstractNumId w:val="10"/>
  </w:num>
  <w:num w:numId="35" w16cid:durableId="804153331">
    <w:abstractNumId w:val="35"/>
  </w:num>
  <w:num w:numId="36" w16cid:durableId="273557955">
    <w:abstractNumId w:val="37"/>
  </w:num>
  <w:num w:numId="37" w16cid:durableId="187524615">
    <w:abstractNumId w:val="32"/>
  </w:num>
  <w:num w:numId="38" w16cid:durableId="1633555973">
    <w:abstractNumId w:val="1"/>
  </w:num>
  <w:num w:numId="39" w16cid:durableId="1466464092">
    <w:abstractNumId w:val="21"/>
  </w:num>
  <w:num w:numId="40" w16cid:durableId="1084648005">
    <w:abstractNumId w:val="25"/>
  </w:num>
  <w:num w:numId="41" w16cid:durableId="1069378577">
    <w:abstractNumId w:val="0"/>
  </w:num>
  <w:num w:numId="42" w16cid:durableId="562646533">
    <w:abstractNumId w:val="46"/>
  </w:num>
  <w:num w:numId="43" w16cid:durableId="1007362516">
    <w:abstractNumId w:val="7"/>
  </w:num>
  <w:num w:numId="44" w16cid:durableId="787352853">
    <w:abstractNumId w:val="2"/>
  </w:num>
  <w:num w:numId="45" w16cid:durableId="1257638456">
    <w:abstractNumId w:val="17"/>
  </w:num>
  <w:num w:numId="46" w16cid:durableId="1919556234">
    <w:abstractNumId w:val="41"/>
  </w:num>
  <w:num w:numId="47" w16cid:durableId="1277953335">
    <w:abstractNumId w:val="39"/>
  </w:num>
  <w:num w:numId="48" w16cid:durableId="507257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85"/>
    <w:rsid w:val="00001E2C"/>
    <w:rsid w:val="00003335"/>
    <w:rsid w:val="0000340B"/>
    <w:rsid w:val="00005271"/>
    <w:rsid w:val="000056DE"/>
    <w:rsid w:val="00005719"/>
    <w:rsid w:val="00005C18"/>
    <w:rsid w:val="000111C6"/>
    <w:rsid w:val="000113EB"/>
    <w:rsid w:val="000118FD"/>
    <w:rsid w:val="000119CB"/>
    <w:rsid w:val="00014784"/>
    <w:rsid w:val="00020123"/>
    <w:rsid w:val="000209E0"/>
    <w:rsid w:val="0002100A"/>
    <w:rsid w:val="00021551"/>
    <w:rsid w:val="000217FE"/>
    <w:rsid w:val="00023663"/>
    <w:rsid w:val="00024F3C"/>
    <w:rsid w:val="000259AB"/>
    <w:rsid w:val="000262F6"/>
    <w:rsid w:val="00027567"/>
    <w:rsid w:val="00027C16"/>
    <w:rsid w:val="00030584"/>
    <w:rsid w:val="000313E4"/>
    <w:rsid w:val="0003298C"/>
    <w:rsid w:val="000343EF"/>
    <w:rsid w:val="00037250"/>
    <w:rsid w:val="00040016"/>
    <w:rsid w:val="00040345"/>
    <w:rsid w:val="00040BCF"/>
    <w:rsid w:val="00042208"/>
    <w:rsid w:val="00042B2B"/>
    <w:rsid w:val="00043551"/>
    <w:rsid w:val="0004586D"/>
    <w:rsid w:val="00046C10"/>
    <w:rsid w:val="0004763F"/>
    <w:rsid w:val="000525DE"/>
    <w:rsid w:val="00053822"/>
    <w:rsid w:val="00053AB8"/>
    <w:rsid w:val="00053BB1"/>
    <w:rsid w:val="00055F38"/>
    <w:rsid w:val="000572FB"/>
    <w:rsid w:val="0005765A"/>
    <w:rsid w:val="00060875"/>
    <w:rsid w:val="00064C10"/>
    <w:rsid w:val="00065480"/>
    <w:rsid w:val="00065E87"/>
    <w:rsid w:val="000674A9"/>
    <w:rsid w:val="00073405"/>
    <w:rsid w:val="00073FE0"/>
    <w:rsid w:val="00074CED"/>
    <w:rsid w:val="00076091"/>
    <w:rsid w:val="000771AF"/>
    <w:rsid w:val="000805A8"/>
    <w:rsid w:val="00082BE1"/>
    <w:rsid w:val="00083064"/>
    <w:rsid w:val="0008384C"/>
    <w:rsid w:val="00083E5F"/>
    <w:rsid w:val="00084363"/>
    <w:rsid w:val="00084700"/>
    <w:rsid w:val="00084BC9"/>
    <w:rsid w:val="00085FEA"/>
    <w:rsid w:val="000902A8"/>
    <w:rsid w:val="0009208E"/>
    <w:rsid w:val="00092DD1"/>
    <w:rsid w:val="00092E00"/>
    <w:rsid w:val="00093CD1"/>
    <w:rsid w:val="00095D0A"/>
    <w:rsid w:val="00097449"/>
    <w:rsid w:val="000A0210"/>
    <w:rsid w:val="000A127E"/>
    <w:rsid w:val="000A3419"/>
    <w:rsid w:val="000A49A0"/>
    <w:rsid w:val="000A72D6"/>
    <w:rsid w:val="000B0401"/>
    <w:rsid w:val="000B0D75"/>
    <w:rsid w:val="000B1204"/>
    <w:rsid w:val="000B200F"/>
    <w:rsid w:val="000B2AA5"/>
    <w:rsid w:val="000B2B0A"/>
    <w:rsid w:val="000B5201"/>
    <w:rsid w:val="000B63C5"/>
    <w:rsid w:val="000B644E"/>
    <w:rsid w:val="000B6E4C"/>
    <w:rsid w:val="000B7640"/>
    <w:rsid w:val="000B7C19"/>
    <w:rsid w:val="000C04E5"/>
    <w:rsid w:val="000C15F9"/>
    <w:rsid w:val="000C3017"/>
    <w:rsid w:val="000C4B86"/>
    <w:rsid w:val="000C564A"/>
    <w:rsid w:val="000C5651"/>
    <w:rsid w:val="000C5790"/>
    <w:rsid w:val="000C6221"/>
    <w:rsid w:val="000C6C13"/>
    <w:rsid w:val="000C76D6"/>
    <w:rsid w:val="000D0EF5"/>
    <w:rsid w:val="000D157C"/>
    <w:rsid w:val="000D263B"/>
    <w:rsid w:val="000D2F63"/>
    <w:rsid w:val="000D7569"/>
    <w:rsid w:val="000D7FC8"/>
    <w:rsid w:val="000E0ADA"/>
    <w:rsid w:val="000E2882"/>
    <w:rsid w:val="000E2EE8"/>
    <w:rsid w:val="000E36ED"/>
    <w:rsid w:val="000E3C4E"/>
    <w:rsid w:val="000E5943"/>
    <w:rsid w:val="000F0974"/>
    <w:rsid w:val="000F0E1D"/>
    <w:rsid w:val="000F11A0"/>
    <w:rsid w:val="000F12BF"/>
    <w:rsid w:val="000F4AC1"/>
    <w:rsid w:val="000F5D0F"/>
    <w:rsid w:val="000F6305"/>
    <w:rsid w:val="000F7E1E"/>
    <w:rsid w:val="001007BE"/>
    <w:rsid w:val="0010418A"/>
    <w:rsid w:val="0010429B"/>
    <w:rsid w:val="001044A3"/>
    <w:rsid w:val="001075CC"/>
    <w:rsid w:val="00112C54"/>
    <w:rsid w:val="001136B1"/>
    <w:rsid w:val="00115A7C"/>
    <w:rsid w:val="00116855"/>
    <w:rsid w:val="001170D7"/>
    <w:rsid w:val="0012160E"/>
    <w:rsid w:val="00121BC4"/>
    <w:rsid w:val="001221D5"/>
    <w:rsid w:val="00125EA1"/>
    <w:rsid w:val="001278F4"/>
    <w:rsid w:val="00127972"/>
    <w:rsid w:val="001300AC"/>
    <w:rsid w:val="0013062B"/>
    <w:rsid w:val="0013190B"/>
    <w:rsid w:val="001338B4"/>
    <w:rsid w:val="00133DA6"/>
    <w:rsid w:val="00134901"/>
    <w:rsid w:val="001378F5"/>
    <w:rsid w:val="00137D48"/>
    <w:rsid w:val="0014053C"/>
    <w:rsid w:val="00141F0E"/>
    <w:rsid w:val="00142B12"/>
    <w:rsid w:val="00143B02"/>
    <w:rsid w:val="00145186"/>
    <w:rsid w:val="0014636D"/>
    <w:rsid w:val="00147AA2"/>
    <w:rsid w:val="0015080C"/>
    <w:rsid w:val="001532B0"/>
    <w:rsid w:val="001534EB"/>
    <w:rsid w:val="00154917"/>
    <w:rsid w:val="00154D49"/>
    <w:rsid w:val="001607A2"/>
    <w:rsid w:val="001610CF"/>
    <w:rsid w:val="00162205"/>
    <w:rsid w:val="00162344"/>
    <w:rsid w:val="00163E95"/>
    <w:rsid w:val="00164A59"/>
    <w:rsid w:val="00165512"/>
    <w:rsid w:val="001659DF"/>
    <w:rsid w:val="00165B4D"/>
    <w:rsid w:val="00172323"/>
    <w:rsid w:val="00173B64"/>
    <w:rsid w:val="0017544A"/>
    <w:rsid w:val="00175ED5"/>
    <w:rsid w:val="00177891"/>
    <w:rsid w:val="00180021"/>
    <w:rsid w:val="001803A7"/>
    <w:rsid w:val="00180550"/>
    <w:rsid w:val="00180F23"/>
    <w:rsid w:val="001813FC"/>
    <w:rsid w:val="001818D2"/>
    <w:rsid w:val="00181A7B"/>
    <w:rsid w:val="00181E78"/>
    <w:rsid w:val="00185666"/>
    <w:rsid w:val="00185797"/>
    <w:rsid w:val="00190727"/>
    <w:rsid w:val="00190B63"/>
    <w:rsid w:val="00190DB8"/>
    <w:rsid w:val="00191C4A"/>
    <w:rsid w:val="00192D85"/>
    <w:rsid w:val="00193E9E"/>
    <w:rsid w:val="00194417"/>
    <w:rsid w:val="001953B5"/>
    <w:rsid w:val="00195455"/>
    <w:rsid w:val="0019639B"/>
    <w:rsid w:val="001A0F99"/>
    <w:rsid w:val="001A190D"/>
    <w:rsid w:val="001A1CF7"/>
    <w:rsid w:val="001A4B35"/>
    <w:rsid w:val="001B18A9"/>
    <w:rsid w:val="001B3063"/>
    <w:rsid w:val="001B33FF"/>
    <w:rsid w:val="001B3C54"/>
    <w:rsid w:val="001B5ACF"/>
    <w:rsid w:val="001B6C5D"/>
    <w:rsid w:val="001B7B00"/>
    <w:rsid w:val="001C1618"/>
    <w:rsid w:val="001C25E6"/>
    <w:rsid w:val="001C29F9"/>
    <w:rsid w:val="001C45B3"/>
    <w:rsid w:val="001C46C6"/>
    <w:rsid w:val="001C577C"/>
    <w:rsid w:val="001C6DE5"/>
    <w:rsid w:val="001C70F5"/>
    <w:rsid w:val="001D018F"/>
    <w:rsid w:val="001D05E0"/>
    <w:rsid w:val="001D074C"/>
    <w:rsid w:val="001D35E6"/>
    <w:rsid w:val="001D369A"/>
    <w:rsid w:val="001D3C30"/>
    <w:rsid w:val="001D5A21"/>
    <w:rsid w:val="001D70D9"/>
    <w:rsid w:val="001D79AD"/>
    <w:rsid w:val="001E1356"/>
    <w:rsid w:val="001E27DE"/>
    <w:rsid w:val="001E3274"/>
    <w:rsid w:val="001E3827"/>
    <w:rsid w:val="001F19B2"/>
    <w:rsid w:val="001F368B"/>
    <w:rsid w:val="001F4D61"/>
    <w:rsid w:val="00200850"/>
    <w:rsid w:val="00201935"/>
    <w:rsid w:val="00201F03"/>
    <w:rsid w:val="00202C68"/>
    <w:rsid w:val="002033EE"/>
    <w:rsid w:val="00204510"/>
    <w:rsid w:val="00205139"/>
    <w:rsid w:val="002058B9"/>
    <w:rsid w:val="002070AA"/>
    <w:rsid w:val="00207FA3"/>
    <w:rsid w:val="002105C6"/>
    <w:rsid w:val="00210C3A"/>
    <w:rsid w:val="00211730"/>
    <w:rsid w:val="002141E2"/>
    <w:rsid w:val="00215BDC"/>
    <w:rsid w:val="002160DB"/>
    <w:rsid w:val="002179EE"/>
    <w:rsid w:val="00217CE3"/>
    <w:rsid w:val="00220657"/>
    <w:rsid w:val="002208D7"/>
    <w:rsid w:val="002259C7"/>
    <w:rsid w:val="00225B77"/>
    <w:rsid w:val="0022742B"/>
    <w:rsid w:val="00227EAC"/>
    <w:rsid w:val="00230105"/>
    <w:rsid w:val="00232336"/>
    <w:rsid w:val="00232BA6"/>
    <w:rsid w:val="0023304D"/>
    <w:rsid w:val="002358AF"/>
    <w:rsid w:val="00235C1F"/>
    <w:rsid w:val="002364B3"/>
    <w:rsid w:val="002369DE"/>
    <w:rsid w:val="00236BA4"/>
    <w:rsid w:val="00240F0C"/>
    <w:rsid w:val="002424F9"/>
    <w:rsid w:val="00243352"/>
    <w:rsid w:val="00243988"/>
    <w:rsid w:val="00244789"/>
    <w:rsid w:val="00244C53"/>
    <w:rsid w:val="00244E5F"/>
    <w:rsid w:val="00245AE1"/>
    <w:rsid w:val="00246154"/>
    <w:rsid w:val="00246D6D"/>
    <w:rsid w:val="00246DAC"/>
    <w:rsid w:val="002502EA"/>
    <w:rsid w:val="002506C5"/>
    <w:rsid w:val="002508CA"/>
    <w:rsid w:val="00251D0F"/>
    <w:rsid w:val="002521FA"/>
    <w:rsid w:val="002529AC"/>
    <w:rsid w:val="00253B31"/>
    <w:rsid w:val="00253D04"/>
    <w:rsid w:val="002551E3"/>
    <w:rsid w:val="00256165"/>
    <w:rsid w:val="002615A2"/>
    <w:rsid w:val="00263396"/>
    <w:rsid w:val="00263F2A"/>
    <w:rsid w:val="002652BA"/>
    <w:rsid w:val="00266960"/>
    <w:rsid w:val="00270787"/>
    <w:rsid w:val="00270979"/>
    <w:rsid w:val="0027185A"/>
    <w:rsid w:val="00272F0D"/>
    <w:rsid w:val="00274E16"/>
    <w:rsid w:val="00275657"/>
    <w:rsid w:val="0027666C"/>
    <w:rsid w:val="00280B95"/>
    <w:rsid w:val="00280EC5"/>
    <w:rsid w:val="00280FF3"/>
    <w:rsid w:val="00285E6B"/>
    <w:rsid w:val="00287302"/>
    <w:rsid w:val="0028798E"/>
    <w:rsid w:val="002901E7"/>
    <w:rsid w:val="00290870"/>
    <w:rsid w:val="00291C22"/>
    <w:rsid w:val="0029278A"/>
    <w:rsid w:val="00292F96"/>
    <w:rsid w:val="00293171"/>
    <w:rsid w:val="002939FF"/>
    <w:rsid w:val="00293B89"/>
    <w:rsid w:val="00293F6E"/>
    <w:rsid w:val="0029430A"/>
    <w:rsid w:val="002951F1"/>
    <w:rsid w:val="0029577A"/>
    <w:rsid w:val="00295E3D"/>
    <w:rsid w:val="002A296E"/>
    <w:rsid w:val="002A35BE"/>
    <w:rsid w:val="002A4E4A"/>
    <w:rsid w:val="002A5153"/>
    <w:rsid w:val="002A7E75"/>
    <w:rsid w:val="002B10C3"/>
    <w:rsid w:val="002B2631"/>
    <w:rsid w:val="002B2CE8"/>
    <w:rsid w:val="002B4726"/>
    <w:rsid w:val="002B6AA7"/>
    <w:rsid w:val="002C06CF"/>
    <w:rsid w:val="002C0955"/>
    <w:rsid w:val="002C1172"/>
    <w:rsid w:val="002C245B"/>
    <w:rsid w:val="002C2FCF"/>
    <w:rsid w:val="002C3FF2"/>
    <w:rsid w:val="002C45BA"/>
    <w:rsid w:val="002C6195"/>
    <w:rsid w:val="002C61D4"/>
    <w:rsid w:val="002C66EC"/>
    <w:rsid w:val="002D0605"/>
    <w:rsid w:val="002D3F82"/>
    <w:rsid w:val="002D7646"/>
    <w:rsid w:val="002E02B7"/>
    <w:rsid w:val="002E1D4F"/>
    <w:rsid w:val="002E39CA"/>
    <w:rsid w:val="002E4CF5"/>
    <w:rsid w:val="002E5ACB"/>
    <w:rsid w:val="002F0593"/>
    <w:rsid w:val="002F12C0"/>
    <w:rsid w:val="002F1403"/>
    <w:rsid w:val="002F1CC8"/>
    <w:rsid w:val="002F2823"/>
    <w:rsid w:val="002F3B9A"/>
    <w:rsid w:val="002F4E52"/>
    <w:rsid w:val="002F7809"/>
    <w:rsid w:val="0030018B"/>
    <w:rsid w:val="003030DA"/>
    <w:rsid w:val="00304A79"/>
    <w:rsid w:val="00305D60"/>
    <w:rsid w:val="003064D2"/>
    <w:rsid w:val="00307F16"/>
    <w:rsid w:val="003169DE"/>
    <w:rsid w:val="00316C2B"/>
    <w:rsid w:val="0031776D"/>
    <w:rsid w:val="00317799"/>
    <w:rsid w:val="00317ACC"/>
    <w:rsid w:val="00317F44"/>
    <w:rsid w:val="003214EF"/>
    <w:rsid w:val="00324BC8"/>
    <w:rsid w:val="00325A87"/>
    <w:rsid w:val="00327FCA"/>
    <w:rsid w:val="00331D48"/>
    <w:rsid w:val="00333F9E"/>
    <w:rsid w:val="003341C9"/>
    <w:rsid w:val="00335830"/>
    <w:rsid w:val="003362E9"/>
    <w:rsid w:val="00336A5A"/>
    <w:rsid w:val="00336C1D"/>
    <w:rsid w:val="0033753E"/>
    <w:rsid w:val="00337F75"/>
    <w:rsid w:val="00342206"/>
    <w:rsid w:val="003429D4"/>
    <w:rsid w:val="00343D5B"/>
    <w:rsid w:val="003440A9"/>
    <w:rsid w:val="00345CD6"/>
    <w:rsid w:val="003470B7"/>
    <w:rsid w:val="003501AC"/>
    <w:rsid w:val="00351912"/>
    <w:rsid w:val="00351DA1"/>
    <w:rsid w:val="00353C8E"/>
    <w:rsid w:val="00354883"/>
    <w:rsid w:val="0035611F"/>
    <w:rsid w:val="003574A0"/>
    <w:rsid w:val="003607C4"/>
    <w:rsid w:val="00362065"/>
    <w:rsid w:val="00363272"/>
    <w:rsid w:val="00364993"/>
    <w:rsid w:val="003655C8"/>
    <w:rsid w:val="00367212"/>
    <w:rsid w:val="00367398"/>
    <w:rsid w:val="00367669"/>
    <w:rsid w:val="003676B4"/>
    <w:rsid w:val="0036780A"/>
    <w:rsid w:val="003707CD"/>
    <w:rsid w:val="003711EB"/>
    <w:rsid w:val="0037173A"/>
    <w:rsid w:val="00371D42"/>
    <w:rsid w:val="00372EAC"/>
    <w:rsid w:val="003734CA"/>
    <w:rsid w:val="00373CDF"/>
    <w:rsid w:val="003755F5"/>
    <w:rsid w:val="00375AE5"/>
    <w:rsid w:val="0037602B"/>
    <w:rsid w:val="0037616F"/>
    <w:rsid w:val="00376FB3"/>
    <w:rsid w:val="0037703A"/>
    <w:rsid w:val="0037724F"/>
    <w:rsid w:val="003803FC"/>
    <w:rsid w:val="003812CD"/>
    <w:rsid w:val="003826A4"/>
    <w:rsid w:val="0038272A"/>
    <w:rsid w:val="00385DD3"/>
    <w:rsid w:val="003863BF"/>
    <w:rsid w:val="00387433"/>
    <w:rsid w:val="00387788"/>
    <w:rsid w:val="00390BAC"/>
    <w:rsid w:val="003911E5"/>
    <w:rsid w:val="00391EA0"/>
    <w:rsid w:val="003926F5"/>
    <w:rsid w:val="003927AD"/>
    <w:rsid w:val="00392DD5"/>
    <w:rsid w:val="003935D3"/>
    <w:rsid w:val="003940FE"/>
    <w:rsid w:val="003967D0"/>
    <w:rsid w:val="00396F43"/>
    <w:rsid w:val="003976BA"/>
    <w:rsid w:val="00397937"/>
    <w:rsid w:val="003A5C18"/>
    <w:rsid w:val="003A61AC"/>
    <w:rsid w:val="003A65CD"/>
    <w:rsid w:val="003A6656"/>
    <w:rsid w:val="003A6C1A"/>
    <w:rsid w:val="003B055B"/>
    <w:rsid w:val="003B2013"/>
    <w:rsid w:val="003B2CA2"/>
    <w:rsid w:val="003B365A"/>
    <w:rsid w:val="003B37D0"/>
    <w:rsid w:val="003B3B53"/>
    <w:rsid w:val="003B4988"/>
    <w:rsid w:val="003B59F9"/>
    <w:rsid w:val="003B5EB4"/>
    <w:rsid w:val="003B6E90"/>
    <w:rsid w:val="003C0166"/>
    <w:rsid w:val="003C0BC7"/>
    <w:rsid w:val="003C0EF6"/>
    <w:rsid w:val="003C19C1"/>
    <w:rsid w:val="003C275F"/>
    <w:rsid w:val="003C3A25"/>
    <w:rsid w:val="003C4C6A"/>
    <w:rsid w:val="003C7DD6"/>
    <w:rsid w:val="003D16E1"/>
    <w:rsid w:val="003D24EA"/>
    <w:rsid w:val="003D2A4A"/>
    <w:rsid w:val="003D2B04"/>
    <w:rsid w:val="003D39C9"/>
    <w:rsid w:val="003D3C0D"/>
    <w:rsid w:val="003D4237"/>
    <w:rsid w:val="003D546F"/>
    <w:rsid w:val="003D5A53"/>
    <w:rsid w:val="003D685B"/>
    <w:rsid w:val="003D714E"/>
    <w:rsid w:val="003E1F41"/>
    <w:rsid w:val="003E250B"/>
    <w:rsid w:val="003E2B26"/>
    <w:rsid w:val="003E36C9"/>
    <w:rsid w:val="003E38D6"/>
    <w:rsid w:val="003E42F6"/>
    <w:rsid w:val="003E550E"/>
    <w:rsid w:val="003E5AB6"/>
    <w:rsid w:val="003E6596"/>
    <w:rsid w:val="003E7129"/>
    <w:rsid w:val="003E7E00"/>
    <w:rsid w:val="003F0D38"/>
    <w:rsid w:val="003F134A"/>
    <w:rsid w:val="003F262F"/>
    <w:rsid w:val="003F47C5"/>
    <w:rsid w:val="003F4E55"/>
    <w:rsid w:val="003F59ED"/>
    <w:rsid w:val="00401C06"/>
    <w:rsid w:val="004051C8"/>
    <w:rsid w:val="00406D88"/>
    <w:rsid w:val="004074E8"/>
    <w:rsid w:val="00407D56"/>
    <w:rsid w:val="00411D0A"/>
    <w:rsid w:val="00412554"/>
    <w:rsid w:val="00413F06"/>
    <w:rsid w:val="004140CD"/>
    <w:rsid w:val="004142EC"/>
    <w:rsid w:val="00415030"/>
    <w:rsid w:val="00416273"/>
    <w:rsid w:val="00416702"/>
    <w:rsid w:val="0042004C"/>
    <w:rsid w:val="00421E40"/>
    <w:rsid w:val="0042219F"/>
    <w:rsid w:val="004231B1"/>
    <w:rsid w:val="004235BB"/>
    <w:rsid w:val="00425081"/>
    <w:rsid w:val="004253F1"/>
    <w:rsid w:val="0042553A"/>
    <w:rsid w:val="00426A7B"/>
    <w:rsid w:val="00430491"/>
    <w:rsid w:val="00431628"/>
    <w:rsid w:val="00432135"/>
    <w:rsid w:val="00433E45"/>
    <w:rsid w:val="0043423A"/>
    <w:rsid w:val="00434D5A"/>
    <w:rsid w:val="00435329"/>
    <w:rsid w:val="00440AC2"/>
    <w:rsid w:val="00441480"/>
    <w:rsid w:val="00442865"/>
    <w:rsid w:val="00442FAD"/>
    <w:rsid w:val="00445E8A"/>
    <w:rsid w:val="004464F4"/>
    <w:rsid w:val="00447BEB"/>
    <w:rsid w:val="00451911"/>
    <w:rsid w:val="004526D5"/>
    <w:rsid w:val="0045342C"/>
    <w:rsid w:val="0045382C"/>
    <w:rsid w:val="00454FC7"/>
    <w:rsid w:val="00457097"/>
    <w:rsid w:val="00460587"/>
    <w:rsid w:val="00461C94"/>
    <w:rsid w:val="00467A9A"/>
    <w:rsid w:val="00467A9D"/>
    <w:rsid w:val="004708EB"/>
    <w:rsid w:val="004714A1"/>
    <w:rsid w:val="00472E9D"/>
    <w:rsid w:val="00473638"/>
    <w:rsid w:val="004738B5"/>
    <w:rsid w:val="00475796"/>
    <w:rsid w:val="00476CD3"/>
    <w:rsid w:val="00477FB6"/>
    <w:rsid w:val="00480E4A"/>
    <w:rsid w:val="004817BB"/>
    <w:rsid w:val="00481F38"/>
    <w:rsid w:val="004824F7"/>
    <w:rsid w:val="00482AD3"/>
    <w:rsid w:val="004832BF"/>
    <w:rsid w:val="00486A41"/>
    <w:rsid w:val="00490139"/>
    <w:rsid w:val="00490A93"/>
    <w:rsid w:val="0049379D"/>
    <w:rsid w:val="004965B0"/>
    <w:rsid w:val="00496CCA"/>
    <w:rsid w:val="0049763C"/>
    <w:rsid w:val="00497D71"/>
    <w:rsid w:val="004A0673"/>
    <w:rsid w:val="004A2AA7"/>
    <w:rsid w:val="004A37B1"/>
    <w:rsid w:val="004A3BAA"/>
    <w:rsid w:val="004A430E"/>
    <w:rsid w:val="004A4D65"/>
    <w:rsid w:val="004A62E5"/>
    <w:rsid w:val="004A772A"/>
    <w:rsid w:val="004A7E52"/>
    <w:rsid w:val="004B1549"/>
    <w:rsid w:val="004B1C54"/>
    <w:rsid w:val="004B3F79"/>
    <w:rsid w:val="004B4BB6"/>
    <w:rsid w:val="004B5566"/>
    <w:rsid w:val="004B55D3"/>
    <w:rsid w:val="004B7626"/>
    <w:rsid w:val="004C09F0"/>
    <w:rsid w:val="004C198D"/>
    <w:rsid w:val="004C264A"/>
    <w:rsid w:val="004C2BF4"/>
    <w:rsid w:val="004C5460"/>
    <w:rsid w:val="004C698C"/>
    <w:rsid w:val="004D1A8B"/>
    <w:rsid w:val="004D5BDE"/>
    <w:rsid w:val="004D6B7A"/>
    <w:rsid w:val="004D77C9"/>
    <w:rsid w:val="004E00C9"/>
    <w:rsid w:val="004E0D71"/>
    <w:rsid w:val="004E1746"/>
    <w:rsid w:val="004E239F"/>
    <w:rsid w:val="004E23C0"/>
    <w:rsid w:val="004E2C3A"/>
    <w:rsid w:val="004E2D1F"/>
    <w:rsid w:val="004E418A"/>
    <w:rsid w:val="004E4289"/>
    <w:rsid w:val="004E4A91"/>
    <w:rsid w:val="004E5346"/>
    <w:rsid w:val="004E7E4C"/>
    <w:rsid w:val="004F0570"/>
    <w:rsid w:val="004F1FCE"/>
    <w:rsid w:val="004F2927"/>
    <w:rsid w:val="004F36A1"/>
    <w:rsid w:val="004F40B2"/>
    <w:rsid w:val="004F4443"/>
    <w:rsid w:val="004F471A"/>
    <w:rsid w:val="004F4C1D"/>
    <w:rsid w:val="004F6D58"/>
    <w:rsid w:val="005015E2"/>
    <w:rsid w:val="00501972"/>
    <w:rsid w:val="00501E66"/>
    <w:rsid w:val="005021BB"/>
    <w:rsid w:val="00503651"/>
    <w:rsid w:val="00503B5F"/>
    <w:rsid w:val="005056CB"/>
    <w:rsid w:val="005057CE"/>
    <w:rsid w:val="005067C5"/>
    <w:rsid w:val="0050683D"/>
    <w:rsid w:val="00507081"/>
    <w:rsid w:val="00507961"/>
    <w:rsid w:val="00510E67"/>
    <w:rsid w:val="005138EF"/>
    <w:rsid w:val="00515634"/>
    <w:rsid w:val="0052057F"/>
    <w:rsid w:val="00520D0E"/>
    <w:rsid w:val="0052118A"/>
    <w:rsid w:val="00522ADE"/>
    <w:rsid w:val="00522C94"/>
    <w:rsid w:val="00524986"/>
    <w:rsid w:val="00526417"/>
    <w:rsid w:val="0052650C"/>
    <w:rsid w:val="0052751C"/>
    <w:rsid w:val="0053005D"/>
    <w:rsid w:val="00530AC7"/>
    <w:rsid w:val="0053126E"/>
    <w:rsid w:val="00531748"/>
    <w:rsid w:val="00531C8A"/>
    <w:rsid w:val="005349AB"/>
    <w:rsid w:val="00534FFD"/>
    <w:rsid w:val="00536197"/>
    <w:rsid w:val="00536F37"/>
    <w:rsid w:val="005407BC"/>
    <w:rsid w:val="005417FF"/>
    <w:rsid w:val="005436FE"/>
    <w:rsid w:val="0054426F"/>
    <w:rsid w:val="00544760"/>
    <w:rsid w:val="00545FB5"/>
    <w:rsid w:val="00547115"/>
    <w:rsid w:val="00554F15"/>
    <w:rsid w:val="0055648F"/>
    <w:rsid w:val="005576E0"/>
    <w:rsid w:val="00561AB8"/>
    <w:rsid w:val="00562C7B"/>
    <w:rsid w:val="00562FF1"/>
    <w:rsid w:val="005633DD"/>
    <w:rsid w:val="005636FB"/>
    <w:rsid w:val="00563A5E"/>
    <w:rsid w:val="0056481A"/>
    <w:rsid w:val="005649E0"/>
    <w:rsid w:val="00565F1B"/>
    <w:rsid w:val="0056607C"/>
    <w:rsid w:val="00566DCD"/>
    <w:rsid w:val="0056725A"/>
    <w:rsid w:val="00567308"/>
    <w:rsid w:val="00567BAF"/>
    <w:rsid w:val="005711A5"/>
    <w:rsid w:val="0057161B"/>
    <w:rsid w:val="005725AD"/>
    <w:rsid w:val="00573205"/>
    <w:rsid w:val="00573631"/>
    <w:rsid w:val="00573ABA"/>
    <w:rsid w:val="0057592A"/>
    <w:rsid w:val="00576614"/>
    <w:rsid w:val="00576651"/>
    <w:rsid w:val="0057756A"/>
    <w:rsid w:val="00577B7C"/>
    <w:rsid w:val="0058063E"/>
    <w:rsid w:val="005807AA"/>
    <w:rsid w:val="00580B19"/>
    <w:rsid w:val="00581B7A"/>
    <w:rsid w:val="00582598"/>
    <w:rsid w:val="0058384C"/>
    <w:rsid w:val="00585BBE"/>
    <w:rsid w:val="00585D36"/>
    <w:rsid w:val="00586467"/>
    <w:rsid w:val="00590A73"/>
    <w:rsid w:val="005914FD"/>
    <w:rsid w:val="0059325C"/>
    <w:rsid w:val="005936CC"/>
    <w:rsid w:val="00594CB5"/>
    <w:rsid w:val="00595E62"/>
    <w:rsid w:val="00596699"/>
    <w:rsid w:val="005966EE"/>
    <w:rsid w:val="005968DB"/>
    <w:rsid w:val="005A06D4"/>
    <w:rsid w:val="005A14DD"/>
    <w:rsid w:val="005A152D"/>
    <w:rsid w:val="005A1BDF"/>
    <w:rsid w:val="005A1E6C"/>
    <w:rsid w:val="005A2173"/>
    <w:rsid w:val="005A291B"/>
    <w:rsid w:val="005A3630"/>
    <w:rsid w:val="005A49DA"/>
    <w:rsid w:val="005A5217"/>
    <w:rsid w:val="005A57C5"/>
    <w:rsid w:val="005A7E50"/>
    <w:rsid w:val="005B277A"/>
    <w:rsid w:val="005B2A66"/>
    <w:rsid w:val="005B2CF6"/>
    <w:rsid w:val="005B2FF6"/>
    <w:rsid w:val="005B3908"/>
    <w:rsid w:val="005B3B72"/>
    <w:rsid w:val="005B4B92"/>
    <w:rsid w:val="005B4E65"/>
    <w:rsid w:val="005B5590"/>
    <w:rsid w:val="005B5E99"/>
    <w:rsid w:val="005B79A0"/>
    <w:rsid w:val="005B7C69"/>
    <w:rsid w:val="005C18DA"/>
    <w:rsid w:val="005C2DE7"/>
    <w:rsid w:val="005D1774"/>
    <w:rsid w:val="005D4938"/>
    <w:rsid w:val="005D50AB"/>
    <w:rsid w:val="005D6724"/>
    <w:rsid w:val="005D7120"/>
    <w:rsid w:val="005D721B"/>
    <w:rsid w:val="005D7657"/>
    <w:rsid w:val="005E0443"/>
    <w:rsid w:val="005E1D89"/>
    <w:rsid w:val="005E2075"/>
    <w:rsid w:val="005E5D2B"/>
    <w:rsid w:val="005E6783"/>
    <w:rsid w:val="005E682D"/>
    <w:rsid w:val="005E76E1"/>
    <w:rsid w:val="005F0016"/>
    <w:rsid w:val="005F067C"/>
    <w:rsid w:val="005F139F"/>
    <w:rsid w:val="005F169E"/>
    <w:rsid w:val="005F2767"/>
    <w:rsid w:val="005F4A00"/>
    <w:rsid w:val="005F54F5"/>
    <w:rsid w:val="005F5F0F"/>
    <w:rsid w:val="005F625E"/>
    <w:rsid w:val="005F67BF"/>
    <w:rsid w:val="005F690F"/>
    <w:rsid w:val="005F71DA"/>
    <w:rsid w:val="00603891"/>
    <w:rsid w:val="00603DFB"/>
    <w:rsid w:val="00604699"/>
    <w:rsid w:val="00607195"/>
    <w:rsid w:val="0060782B"/>
    <w:rsid w:val="006106D9"/>
    <w:rsid w:val="00610A7B"/>
    <w:rsid w:val="00610E0F"/>
    <w:rsid w:val="00611384"/>
    <w:rsid w:val="0061174B"/>
    <w:rsid w:val="00614635"/>
    <w:rsid w:val="006152B3"/>
    <w:rsid w:val="006157ED"/>
    <w:rsid w:val="00616A18"/>
    <w:rsid w:val="00617023"/>
    <w:rsid w:val="00617098"/>
    <w:rsid w:val="00617790"/>
    <w:rsid w:val="006178D7"/>
    <w:rsid w:val="00621388"/>
    <w:rsid w:val="0062274E"/>
    <w:rsid w:val="00622D22"/>
    <w:rsid w:val="006248F0"/>
    <w:rsid w:val="00625382"/>
    <w:rsid w:val="00625A5E"/>
    <w:rsid w:val="006302BE"/>
    <w:rsid w:val="00631247"/>
    <w:rsid w:val="00631563"/>
    <w:rsid w:val="00635067"/>
    <w:rsid w:val="00641458"/>
    <w:rsid w:val="00642BCD"/>
    <w:rsid w:val="00643740"/>
    <w:rsid w:val="00643ED1"/>
    <w:rsid w:val="00647CD8"/>
    <w:rsid w:val="00651D8F"/>
    <w:rsid w:val="006534B6"/>
    <w:rsid w:val="00653CE4"/>
    <w:rsid w:val="00653DE3"/>
    <w:rsid w:val="00654D04"/>
    <w:rsid w:val="0065567C"/>
    <w:rsid w:val="0065668D"/>
    <w:rsid w:val="006575A1"/>
    <w:rsid w:val="0065777C"/>
    <w:rsid w:val="00661141"/>
    <w:rsid w:val="0066127C"/>
    <w:rsid w:val="00661409"/>
    <w:rsid w:val="00661466"/>
    <w:rsid w:val="00661A09"/>
    <w:rsid w:val="00661F15"/>
    <w:rsid w:val="00662ED0"/>
    <w:rsid w:val="00663001"/>
    <w:rsid w:val="006640E3"/>
    <w:rsid w:val="00671E53"/>
    <w:rsid w:val="006720C7"/>
    <w:rsid w:val="0067592E"/>
    <w:rsid w:val="00676B46"/>
    <w:rsid w:val="00681144"/>
    <w:rsid w:val="0068305E"/>
    <w:rsid w:val="006839FC"/>
    <w:rsid w:val="00685728"/>
    <w:rsid w:val="00686CB7"/>
    <w:rsid w:val="006871BE"/>
    <w:rsid w:val="006873E4"/>
    <w:rsid w:val="0069007B"/>
    <w:rsid w:val="00692960"/>
    <w:rsid w:val="0069521C"/>
    <w:rsid w:val="00695284"/>
    <w:rsid w:val="006957DF"/>
    <w:rsid w:val="006963E1"/>
    <w:rsid w:val="00697F86"/>
    <w:rsid w:val="006A0D01"/>
    <w:rsid w:val="006A1155"/>
    <w:rsid w:val="006A30C2"/>
    <w:rsid w:val="006A47F0"/>
    <w:rsid w:val="006A5DB2"/>
    <w:rsid w:val="006A5ED5"/>
    <w:rsid w:val="006A64EA"/>
    <w:rsid w:val="006A6B50"/>
    <w:rsid w:val="006B1B9A"/>
    <w:rsid w:val="006B3F9E"/>
    <w:rsid w:val="006B5F94"/>
    <w:rsid w:val="006C1E12"/>
    <w:rsid w:val="006C21B7"/>
    <w:rsid w:val="006C5AA9"/>
    <w:rsid w:val="006D0186"/>
    <w:rsid w:val="006D0671"/>
    <w:rsid w:val="006D2179"/>
    <w:rsid w:val="006D2DAF"/>
    <w:rsid w:val="006D43B8"/>
    <w:rsid w:val="006D4832"/>
    <w:rsid w:val="006D59C7"/>
    <w:rsid w:val="006D6D6A"/>
    <w:rsid w:val="006D70B4"/>
    <w:rsid w:val="006D761A"/>
    <w:rsid w:val="006D7E00"/>
    <w:rsid w:val="006E0399"/>
    <w:rsid w:val="006E0EC8"/>
    <w:rsid w:val="006E24AC"/>
    <w:rsid w:val="006E3245"/>
    <w:rsid w:val="006E42C5"/>
    <w:rsid w:val="006E46B9"/>
    <w:rsid w:val="006F0312"/>
    <w:rsid w:val="006F11E7"/>
    <w:rsid w:val="006F2ECF"/>
    <w:rsid w:val="006F37E6"/>
    <w:rsid w:val="006F3CBD"/>
    <w:rsid w:val="006F6C7B"/>
    <w:rsid w:val="006F7278"/>
    <w:rsid w:val="007005CB"/>
    <w:rsid w:val="007006B9"/>
    <w:rsid w:val="007021E5"/>
    <w:rsid w:val="007049B6"/>
    <w:rsid w:val="007058CB"/>
    <w:rsid w:val="00705B0C"/>
    <w:rsid w:val="00706619"/>
    <w:rsid w:val="007067CF"/>
    <w:rsid w:val="00706844"/>
    <w:rsid w:val="00706D91"/>
    <w:rsid w:val="00710106"/>
    <w:rsid w:val="00711BC5"/>
    <w:rsid w:val="00711CC3"/>
    <w:rsid w:val="00713AD2"/>
    <w:rsid w:val="00715B5A"/>
    <w:rsid w:val="00716C73"/>
    <w:rsid w:val="00720720"/>
    <w:rsid w:val="007216B0"/>
    <w:rsid w:val="00721E8B"/>
    <w:rsid w:val="00722F38"/>
    <w:rsid w:val="007235C7"/>
    <w:rsid w:val="00724937"/>
    <w:rsid w:val="00724A5D"/>
    <w:rsid w:val="007257AC"/>
    <w:rsid w:val="00730BD9"/>
    <w:rsid w:val="00731603"/>
    <w:rsid w:val="0073247E"/>
    <w:rsid w:val="00732699"/>
    <w:rsid w:val="00735C26"/>
    <w:rsid w:val="007426B5"/>
    <w:rsid w:val="0074404A"/>
    <w:rsid w:val="00744167"/>
    <w:rsid w:val="00744B96"/>
    <w:rsid w:val="0074708A"/>
    <w:rsid w:val="007502DF"/>
    <w:rsid w:val="00752966"/>
    <w:rsid w:val="007543B1"/>
    <w:rsid w:val="007546B4"/>
    <w:rsid w:val="00754C51"/>
    <w:rsid w:val="00755D39"/>
    <w:rsid w:val="00756F89"/>
    <w:rsid w:val="00760C2C"/>
    <w:rsid w:val="0076163D"/>
    <w:rsid w:val="00764A71"/>
    <w:rsid w:val="00765D7B"/>
    <w:rsid w:val="0076625D"/>
    <w:rsid w:val="00770280"/>
    <w:rsid w:val="00770A05"/>
    <w:rsid w:val="00770B22"/>
    <w:rsid w:val="00773568"/>
    <w:rsid w:val="00773B01"/>
    <w:rsid w:val="00774FF7"/>
    <w:rsid w:val="00775283"/>
    <w:rsid w:val="0077549B"/>
    <w:rsid w:val="00775D1E"/>
    <w:rsid w:val="00775E01"/>
    <w:rsid w:val="007771E2"/>
    <w:rsid w:val="0077747D"/>
    <w:rsid w:val="007804E5"/>
    <w:rsid w:val="0078173F"/>
    <w:rsid w:val="007822A5"/>
    <w:rsid w:val="00782391"/>
    <w:rsid w:val="00783F9E"/>
    <w:rsid w:val="0078544E"/>
    <w:rsid w:val="00786458"/>
    <w:rsid w:val="00792F11"/>
    <w:rsid w:val="00795715"/>
    <w:rsid w:val="007A10AF"/>
    <w:rsid w:val="007A181F"/>
    <w:rsid w:val="007A3B65"/>
    <w:rsid w:val="007A42FF"/>
    <w:rsid w:val="007A4BDE"/>
    <w:rsid w:val="007B34BA"/>
    <w:rsid w:val="007B734D"/>
    <w:rsid w:val="007B793A"/>
    <w:rsid w:val="007C08C9"/>
    <w:rsid w:val="007C10B1"/>
    <w:rsid w:val="007C18FE"/>
    <w:rsid w:val="007C48D4"/>
    <w:rsid w:val="007C52FA"/>
    <w:rsid w:val="007C5F7E"/>
    <w:rsid w:val="007C7738"/>
    <w:rsid w:val="007D1639"/>
    <w:rsid w:val="007D345C"/>
    <w:rsid w:val="007D4700"/>
    <w:rsid w:val="007D509C"/>
    <w:rsid w:val="007D65DC"/>
    <w:rsid w:val="007D79B2"/>
    <w:rsid w:val="007D7E75"/>
    <w:rsid w:val="007E13E5"/>
    <w:rsid w:val="007E1558"/>
    <w:rsid w:val="007E1576"/>
    <w:rsid w:val="007E1794"/>
    <w:rsid w:val="007E1FF1"/>
    <w:rsid w:val="007E2795"/>
    <w:rsid w:val="007E4002"/>
    <w:rsid w:val="007E4998"/>
    <w:rsid w:val="007E68A3"/>
    <w:rsid w:val="007E70D9"/>
    <w:rsid w:val="007E78FB"/>
    <w:rsid w:val="007F0A74"/>
    <w:rsid w:val="007F1501"/>
    <w:rsid w:val="007F198C"/>
    <w:rsid w:val="007F215B"/>
    <w:rsid w:val="007F3DED"/>
    <w:rsid w:val="007F5945"/>
    <w:rsid w:val="007F7B33"/>
    <w:rsid w:val="00803A85"/>
    <w:rsid w:val="0080469C"/>
    <w:rsid w:val="008121AA"/>
    <w:rsid w:val="00812979"/>
    <w:rsid w:val="00813078"/>
    <w:rsid w:val="0081323C"/>
    <w:rsid w:val="00814EC5"/>
    <w:rsid w:val="00815121"/>
    <w:rsid w:val="008156B1"/>
    <w:rsid w:val="00817455"/>
    <w:rsid w:val="00820D1F"/>
    <w:rsid w:val="00821CFB"/>
    <w:rsid w:val="00821F40"/>
    <w:rsid w:val="0082275D"/>
    <w:rsid w:val="00823BD4"/>
    <w:rsid w:val="008253B4"/>
    <w:rsid w:val="0082708B"/>
    <w:rsid w:val="008304ED"/>
    <w:rsid w:val="008312AA"/>
    <w:rsid w:val="00831F7E"/>
    <w:rsid w:val="00832FF7"/>
    <w:rsid w:val="00833CBD"/>
    <w:rsid w:val="00834473"/>
    <w:rsid w:val="00834B37"/>
    <w:rsid w:val="0083573D"/>
    <w:rsid w:val="00840484"/>
    <w:rsid w:val="0084064B"/>
    <w:rsid w:val="00841873"/>
    <w:rsid w:val="00841A9B"/>
    <w:rsid w:val="00843443"/>
    <w:rsid w:val="00843B8A"/>
    <w:rsid w:val="00845B8C"/>
    <w:rsid w:val="0084775C"/>
    <w:rsid w:val="00850C94"/>
    <w:rsid w:val="0085187F"/>
    <w:rsid w:val="00851B55"/>
    <w:rsid w:val="00852628"/>
    <w:rsid w:val="008529D0"/>
    <w:rsid w:val="00853CF0"/>
    <w:rsid w:val="00854CDF"/>
    <w:rsid w:val="00854E75"/>
    <w:rsid w:val="00856C9F"/>
    <w:rsid w:val="00857314"/>
    <w:rsid w:val="008576F8"/>
    <w:rsid w:val="00862187"/>
    <w:rsid w:val="00862C3B"/>
    <w:rsid w:val="00863A47"/>
    <w:rsid w:val="0086660E"/>
    <w:rsid w:val="0086751C"/>
    <w:rsid w:val="00870505"/>
    <w:rsid w:val="00871FEA"/>
    <w:rsid w:val="00872AEE"/>
    <w:rsid w:val="00873884"/>
    <w:rsid w:val="00874321"/>
    <w:rsid w:val="0087467C"/>
    <w:rsid w:val="008757FE"/>
    <w:rsid w:val="00876745"/>
    <w:rsid w:val="008777D2"/>
    <w:rsid w:val="00877D33"/>
    <w:rsid w:val="00880EA8"/>
    <w:rsid w:val="00880EEC"/>
    <w:rsid w:val="00881547"/>
    <w:rsid w:val="00881F58"/>
    <w:rsid w:val="00883BEF"/>
    <w:rsid w:val="00886BCF"/>
    <w:rsid w:val="0088797B"/>
    <w:rsid w:val="0089134A"/>
    <w:rsid w:val="008931E2"/>
    <w:rsid w:val="00893520"/>
    <w:rsid w:val="00893CDD"/>
    <w:rsid w:val="00894931"/>
    <w:rsid w:val="00897F7D"/>
    <w:rsid w:val="008A0E80"/>
    <w:rsid w:val="008A5F9A"/>
    <w:rsid w:val="008B10CA"/>
    <w:rsid w:val="008B597D"/>
    <w:rsid w:val="008B6476"/>
    <w:rsid w:val="008B6E8F"/>
    <w:rsid w:val="008B7BF3"/>
    <w:rsid w:val="008C055F"/>
    <w:rsid w:val="008C2A51"/>
    <w:rsid w:val="008C44AD"/>
    <w:rsid w:val="008C569E"/>
    <w:rsid w:val="008C6F44"/>
    <w:rsid w:val="008C75BA"/>
    <w:rsid w:val="008D0304"/>
    <w:rsid w:val="008D334F"/>
    <w:rsid w:val="008D33CF"/>
    <w:rsid w:val="008D39C1"/>
    <w:rsid w:val="008D3F30"/>
    <w:rsid w:val="008D44BD"/>
    <w:rsid w:val="008D5725"/>
    <w:rsid w:val="008D5AA8"/>
    <w:rsid w:val="008D65F4"/>
    <w:rsid w:val="008D755F"/>
    <w:rsid w:val="008D7B99"/>
    <w:rsid w:val="008E1422"/>
    <w:rsid w:val="008E6139"/>
    <w:rsid w:val="008F3051"/>
    <w:rsid w:val="008F4350"/>
    <w:rsid w:val="008F5DCB"/>
    <w:rsid w:val="008F65F9"/>
    <w:rsid w:val="00900033"/>
    <w:rsid w:val="0090088F"/>
    <w:rsid w:val="00905E34"/>
    <w:rsid w:val="009065A1"/>
    <w:rsid w:val="00906FD4"/>
    <w:rsid w:val="009076D8"/>
    <w:rsid w:val="0091044A"/>
    <w:rsid w:val="0091132E"/>
    <w:rsid w:val="009116E7"/>
    <w:rsid w:val="00912513"/>
    <w:rsid w:val="00912BBE"/>
    <w:rsid w:val="00912FB1"/>
    <w:rsid w:val="009133D4"/>
    <w:rsid w:val="00914F2B"/>
    <w:rsid w:val="00921FAD"/>
    <w:rsid w:val="009229BB"/>
    <w:rsid w:val="009246CF"/>
    <w:rsid w:val="009309FC"/>
    <w:rsid w:val="00931464"/>
    <w:rsid w:val="0093369F"/>
    <w:rsid w:val="00933B55"/>
    <w:rsid w:val="00934E74"/>
    <w:rsid w:val="00935758"/>
    <w:rsid w:val="00935E96"/>
    <w:rsid w:val="00935F5D"/>
    <w:rsid w:val="00936E83"/>
    <w:rsid w:val="00937B2F"/>
    <w:rsid w:val="00943B20"/>
    <w:rsid w:val="0094413E"/>
    <w:rsid w:val="00944A68"/>
    <w:rsid w:val="009454DB"/>
    <w:rsid w:val="00951FF3"/>
    <w:rsid w:val="009532CF"/>
    <w:rsid w:val="00955FF5"/>
    <w:rsid w:val="009578C7"/>
    <w:rsid w:val="00961C56"/>
    <w:rsid w:val="009655CF"/>
    <w:rsid w:val="0096636C"/>
    <w:rsid w:val="0096654E"/>
    <w:rsid w:val="009668EC"/>
    <w:rsid w:val="00966AF2"/>
    <w:rsid w:val="009716EB"/>
    <w:rsid w:val="00973946"/>
    <w:rsid w:val="00973CDF"/>
    <w:rsid w:val="00974A9A"/>
    <w:rsid w:val="00974DD1"/>
    <w:rsid w:val="0097503B"/>
    <w:rsid w:val="009752A3"/>
    <w:rsid w:val="00977DD5"/>
    <w:rsid w:val="00980A42"/>
    <w:rsid w:val="00980E60"/>
    <w:rsid w:val="009813D6"/>
    <w:rsid w:val="0098192B"/>
    <w:rsid w:val="0098268C"/>
    <w:rsid w:val="0098275F"/>
    <w:rsid w:val="009839A0"/>
    <w:rsid w:val="00983C22"/>
    <w:rsid w:val="009857B7"/>
    <w:rsid w:val="0098645F"/>
    <w:rsid w:val="009866DD"/>
    <w:rsid w:val="00992C58"/>
    <w:rsid w:val="00993214"/>
    <w:rsid w:val="00994452"/>
    <w:rsid w:val="00995CD9"/>
    <w:rsid w:val="009965B8"/>
    <w:rsid w:val="00997197"/>
    <w:rsid w:val="009A0EE3"/>
    <w:rsid w:val="009A170C"/>
    <w:rsid w:val="009A18EC"/>
    <w:rsid w:val="009A1F88"/>
    <w:rsid w:val="009A1FA8"/>
    <w:rsid w:val="009A25BE"/>
    <w:rsid w:val="009A25C4"/>
    <w:rsid w:val="009A2BEA"/>
    <w:rsid w:val="009A5E2B"/>
    <w:rsid w:val="009A77A5"/>
    <w:rsid w:val="009A7E0F"/>
    <w:rsid w:val="009B017B"/>
    <w:rsid w:val="009B02A5"/>
    <w:rsid w:val="009B15CF"/>
    <w:rsid w:val="009B2374"/>
    <w:rsid w:val="009B2D28"/>
    <w:rsid w:val="009B329D"/>
    <w:rsid w:val="009B7157"/>
    <w:rsid w:val="009B7AE9"/>
    <w:rsid w:val="009C1E1F"/>
    <w:rsid w:val="009C269F"/>
    <w:rsid w:val="009C3714"/>
    <w:rsid w:val="009C42CB"/>
    <w:rsid w:val="009C6565"/>
    <w:rsid w:val="009D0167"/>
    <w:rsid w:val="009D1BA1"/>
    <w:rsid w:val="009D24A1"/>
    <w:rsid w:val="009D4DE5"/>
    <w:rsid w:val="009D50BE"/>
    <w:rsid w:val="009D5B77"/>
    <w:rsid w:val="009D5F7F"/>
    <w:rsid w:val="009D63B1"/>
    <w:rsid w:val="009D7CC4"/>
    <w:rsid w:val="009D7D00"/>
    <w:rsid w:val="009E29BE"/>
    <w:rsid w:val="009E2CC5"/>
    <w:rsid w:val="009E2D59"/>
    <w:rsid w:val="009E35FE"/>
    <w:rsid w:val="009E3F97"/>
    <w:rsid w:val="009E4467"/>
    <w:rsid w:val="009E7159"/>
    <w:rsid w:val="009E79B0"/>
    <w:rsid w:val="009E7A02"/>
    <w:rsid w:val="009F023C"/>
    <w:rsid w:val="009F07C1"/>
    <w:rsid w:val="009F160D"/>
    <w:rsid w:val="009F25C1"/>
    <w:rsid w:val="009F48B4"/>
    <w:rsid w:val="009F4D8B"/>
    <w:rsid w:val="009F5527"/>
    <w:rsid w:val="009F5EFC"/>
    <w:rsid w:val="009F757D"/>
    <w:rsid w:val="00A017CC"/>
    <w:rsid w:val="00A01EB7"/>
    <w:rsid w:val="00A02556"/>
    <w:rsid w:val="00A06801"/>
    <w:rsid w:val="00A06ED0"/>
    <w:rsid w:val="00A07D67"/>
    <w:rsid w:val="00A10CC4"/>
    <w:rsid w:val="00A11311"/>
    <w:rsid w:val="00A117ED"/>
    <w:rsid w:val="00A11B7A"/>
    <w:rsid w:val="00A138C9"/>
    <w:rsid w:val="00A175A2"/>
    <w:rsid w:val="00A2104B"/>
    <w:rsid w:val="00A21433"/>
    <w:rsid w:val="00A2246E"/>
    <w:rsid w:val="00A22755"/>
    <w:rsid w:val="00A23CF0"/>
    <w:rsid w:val="00A2439C"/>
    <w:rsid w:val="00A27885"/>
    <w:rsid w:val="00A30542"/>
    <w:rsid w:val="00A32803"/>
    <w:rsid w:val="00A33BBD"/>
    <w:rsid w:val="00A36354"/>
    <w:rsid w:val="00A42E37"/>
    <w:rsid w:val="00A43F42"/>
    <w:rsid w:val="00A45358"/>
    <w:rsid w:val="00A4617B"/>
    <w:rsid w:val="00A46631"/>
    <w:rsid w:val="00A4772A"/>
    <w:rsid w:val="00A47DD2"/>
    <w:rsid w:val="00A50E57"/>
    <w:rsid w:val="00A5119A"/>
    <w:rsid w:val="00A51E5B"/>
    <w:rsid w:val="00A53F08"/>
    <w:rsid w:val="00A55B98"/>
    <w:rsid w:val="00A55C9A"/>
    <w:rsid w:val="00A567F0"/>
    <w:rsid w:val="00A60995"/>
    <w:rsid w:val="00A61174"/>
    <w:rsid w:val="00A63478"/>
    <w:rsid w:val="00A64046"/>
    <w:rsid w:val="00A6519F"/>
    <w:rsid w:val="00A65687"/>
    <w:rsid w:val="00A6623E"/>
    <w:rsid w:val="00A665CD"/>
    <w:rsid w:val="00A70633"/>
    <w:rsid w:val="00A73BD4"/>
    <w:rsid w:val="00A75CC6"/>
    <w:rsid w:val="00A7763B"/>
    <w:rsid w:val="00A80EBF"/>
    <w:rsid w:val="00A8277B"/>
    <w:rsid w:val="00A83042"/>
    <w:rsid w:val="00A832F2"/>
    <w:rsid w:val="00A838C1"/>
    <w:rsid w:val="00A83D12"/>
    <w:rsid w:val="00A83F97"/>
    <w:rsid w:val="00A846B3"/>
    <w:rsid w:val="00A85300"/>
    <w:rsid w:val="00A87DE4"/>
    <w:rsid w:val="00A91D39"/>
    <w:rsid w:val="00AA1E5C"/>
    <w:rsid w:val="00AA2A0C"/>
    <w:rsid w:val="00AA2D72"/>
    <w:rsid w:val="00AA3CBE"/>
    <w:rsid w:val="00AA4236"/>
    <w:rsid w:val="00AA7338"/>
    <w:rsid w:val="00AA770A"/>
    <w:rsid w:val="00AA7C88"/>
    <w:rsid w:val="00AB0977"/>
    <w:rsid w:val="00AB3BE0"/>
    <w:rsid w:val="00AB4350"/>
    <w:rsid w:val="00AB4669"/>
    <w:rsid w:val="00AB5342"/>
    <w:rsid w:val="00AB53BD"/>
    <w:rsid w:val="00AB7902"/>
    <w:rsid w:val="00AB7DF0"/>
    <w:rsid w:val="00AC0161"/>
    <w:rsid w:val="00AC21BA"/>
    <w:rsid w:val="00AC3718"/>
    <w:rsid w:val="00AC40ED"/>
    <w:rsid w:val="00AC5050"/>
    <w:rsid w:val="00AC5F31"/>
    <w:rsid w:val="00AD18B3"/>
    <w:rsid w:val="00AD1C8A"/>
    <w:rsid w:val="00AD2EFD"/>
    <w:rsid w:val="00AE1632"/>
    <w:rsid w:val="00AE6EF3"/>
    <w:rsid w:val="00AF0B10"/>
    <w:rsid w:val="00AF106F"/>
    <w:rsid w:val="00AF23B5"/>
    <w:rsid w:val="00AF42B4"/>
    <w:rsid w:val="00AF7B33"/>
    <w:rsid w:val="00B01F7B"/>
    <w:rsid w:val="00B04BB3"/>
    <w:rsid w:val="00B10495"/>
    <w:rsid w:val="00B10EBA"/>
    <w:rsid w:val="00B110FB"/>
    <w:rsid w:val="00B11B89"/>
    <w:rsid w:val="00B120E4"/>
    <w:rsid w:val="00B157A5"/>
    <w:rsid w:val="00B15C19"/>
    <w:rsid w:val="00B16E69"/>
    <w:rsid w:val="00B210B8"/>
    <w:rsid w:val="00B21B51"/>
    <w:rsid w:val="00B224CD"/>
    <w:rsid w:val="00B23AE0"/>
    <w:rsid w:val="00B2499B"/>
    <w:rsid w:val="00B25900"/>
    <w:rsid w:val="00B3067C"/>
    <w:rsid w:val="00B3324B"/>
    <w:rsid w:val="00B33F6A"/>
    <w:rsid w:val="00B34797"/>
    <w:rsid w:val="00B3611A"/>
    <w:rsid w:val="00B36303"/>
    <w:rsid w:val="00B37819"/>
    <w:rsid w:val="00B40993"/>
    <w:rsid w:val="00B409E4"/>
    <w:rsid w:val="00B40C89"/>
    <w:rsid w:val="00B4440F"/>
    <w:rsid w:val="00B45FB7"/>
    <w:rsid w:val="00B463B9"/>
    <w:rsid w:val="00B46734"/>
    <w:rsid w:val="00B471F4"/>
    <w:rsid w:val="00B501AA"/>
    <w:rsid w:val="00B512D9"/>
    <w:rsid w:val="00B51E9B"/>
    <w:rsid w:val="00B52DF7"/>
    <w:rsid w:val="00B53BEF"/>
    <w:rsid w:val="00B54C4E"/>
    <w:rsid w:val="00B54F8B"/>
    <w:rsid w:val="00B54FD1"/>
    <w:rsid w:val="00B55714"/>
    <w:rsid w:val="00B55F92"/>
    <w:rsid w:val="00B562EC"/>
    <w:rsid w:val="00B5671E"/>
    <w:rsid w:val="00B61E1E"/>
    <w:rsid w:val="00B630D0"/>
    <w:rsid w:val="00B660DE"/>
    <w:rsid w:val="00B66121"/>
    <w:rsid w:val="00B66291"/>
    <w:rsid w:val="00B668A5"/>
    <w:rsid w:val="00B66F88"/>
    <w:rsid w:val="00B70693"/>
    <w:rsid w:val="00B71A9D"/>
    <w:rsid w:val="00B749A2"/>
    <w:rsid w:val="00B76893"/>
    <w:rsid w:val="00B775A3"/>
    <w:rsid w:val="00B8041E"/>
    <w:rsid w:val="00B8048D"/>
    <w:rsid w:val="00B8227D"/>
    <w:rsid w:val="00B82B8B"/>
    <w:rsid w:val="00B82F5F"/>
    <w:rsid w:val="00B833E1"/>
    <w:rsid w:val="00B83C00"/>
    <w:rsid w:val="00B8469C"/>
    <w:rsid w:val="00B849B0"/>
    <w:rsid w:val="00B84A5E"/>
    <w:rsid w:val="00B84C11"/>
    <w:rsid w:val="00B857B0"/>
    <w:rsid w:val="00B85F38"/>
    <w:rsid w:val="00B87007"/>
    <w:rsid w:val="00B9136F"/>
    <w:rsid w:val="00B91779"/>
    <w:rsid w:val="00B91EF4"/>
    <w:rsid w:val="00B92DE0"/>
    <w:rsid w:val="00B9521E"/>
    <w:rsid w:val="00B95CEE"/>
    <w:rsid w:val="00B97BB4"/>
    <w:rsid w:val="00BA0838"/>
    <w:rsid w:val="00BA1B0E"/>
    <w:rsid w:val="00BA26A7"/>
    <w:rsid w:val="00BA2A8A"/>
    <w:rsid w:val="00BA2A95"/>
    <w:rsid w:val="00BA32E5"/>
    <w:rsid w:val="00BA3C27"/>
    <w:rsid w:val="00BA3CCF"/>
    <w:rsid w:val="00BA577E"/>
    <w:rsid w:val="00BA5AED"/>
    <w:rsid w:val="00BA5C4A"/>
    <w:rsid w:val="00BA63B6"/>
    <w:rsid w:val="00BA648C"/>
    <w:rsid w:val="00BA673E"/>
    <w:rsid w:val="00BA6B7C"/>
    <w:rsid w:val="00BA74F6"/>
    <w:rsid w:val="00BB2F4D"/>
    <w:rsid w:val="00BB36AF"/>
    <w:rsid w:val="00BB386A"/>
    <w:rsid w:val="00BB491F"/>
    <w:rsid w:val="00BB4EA6"/>
    <w:rsid w:val="00BB51C9"/>
    <w:rsid w:val="00BB5A0F"/>
    <w:rsid w:val="00BB6BE7"/>
    <w:rsid w:val="00BB7170"/>
    <w:rsid w:val="00BB7D6F"/>
    <w:rsid w:val="00BC1A64"/>
    <w:rsid w:val="00BC2298"/>
    <w:rsid w:val="00BC4532"/>
    <w:rsid w:val="00BC456C"/>
    <w:rsid w:val="00BC4CC3"/>
    <w:rsid w:val="00BD01BC"/>
    <w:rsid w:val="00BD02D9"/>
    <w:rsid w:val="00BD2551"/>
    <w:rsid w:val="00BD4782"/>
    <w:rsid w:val="00BD4CD2"/>
    <w:rsid w:val="00BD5C7C"/>
    <w:rsid w:val="00BD6651"/>
    <w:rsid w:val="00BD6B42"/>
    <w:rsid w:val="00BD76AD"/>
    <w:rsid w:val="00BE04C2"/>
    <w:rsid w:val="00BE0D35"/>
    <w:rsid w:val="00BE1514"/>
    <w:rsid w:val="00BE22D1"/>
    <w:rsid w:val="00BE3332"/>
    <w:rsid w:val="00BE4B3B"/>
    <w:rsid w:val="00BE564D"/>
    <w:rsid w:val="00BE58F6"/>
    <w:rsid w:val="00BE7852"/>
    <w:rsid w:val="00BE79C3"/>
    <w:rsid w:val="00BF1924"/>
    <w:rsid w:val="00BF1C73"/>
    <w:rsid w:val="00BF2BB5"/>
    <w:rsid w:val="00BF45E5"/>
    <w:rsid w:val="00BF4CBF"/>
    <w:rsid w:val="00BF5ADE"/>
    <w:rsid w:val="00BF5C32"/>
    <w:rsid w:val="00BF6186"/>
    <w:rsid w:val="00BF6F21"/>
    <w:rsid w:val="00BF7904"/>
    <w:rsid w:val="00C00D1F"/>
    <w:rsid w:val="00C060F1"/>
    <w:rsid w:val="00C06596"/>
    <w:rsid w:val="00C069F9"/>
    <w:rsid w:val="00C10336"/>
    <w:rsid w:val="00C10772"/>
    <w:rsid w:val="00C12080"/>
    <w:rsid w:val="00C131E1"/>
    <w:rsid w:val="00C14C72"/>
    <w:rsid w:val="00C14C75"/>
    <w:rsid w:val="00C15402"/>
    <w:rsid w:val="00C158DF"/>
    <w:rsid w:val="00C17204"/>
    <w:rsid w:val="00C2078B"/>
    <w:rsid w:val="00C20802"/>
    <w:rsid w:val="00C223A2"/>
    <w:rsid w:val="00C223B3"/>
    <w:rsid w:val="00C258A9"/>
    <w:rsid w:val="00C260F1"/>
    <w:rsid w:val="00C2751C"/>
    <w:rsid w:val="00C27772"/>
    <w:rsid w:val="00C27DD8"/>
    <w:rsid w:val="00C27FA2"/>
    <w:rsid w:val="00C30922"/>
    <w:rsid w:val="00C30A33"/>
    <w:rsid w:val="00C30B3E"/>
    <w:rsid w:val="00C30F43"/>
    <w:rsid w:val="00C318E4"/>
    <w:rsid w:val="00C356A4"/>
    <w:rsid w:val="00C367AE"/>
    <w:rsid w:val="00C37F2B"/>
    <w:rsid w:val="00C41BB3"/>
    <w:rsid w:val="00C41DCA"/>
    <w:rsid w:val="00C4426B"/>
    <w:rsid w:val="00C44947"/>
    <w:rsid w:val="00C4666D"/>
    <w:rsid w:val="00C4745C"/>
    <w:rsid w:val="00C47A7E"/>
    <w:rsid w:val="00C50491"/>
    <w:rsid w:val="00C51342"/>
    <w:rsid w:val="00C51792"/>
    <w:rsid w:val="00C5361C"/>
    <w:rsid w:val="00C53BD0"/>
    <w:rsid w:val="00C54838"/>
    <w:rsid w:val="00C57930"/>
    <w:rsid w:val="00C606AD"/>
    <w:rsid w:val="00C627A7"/>
    <w:rsid w:val="00C64A31"/>
    <w:rsid w:val="00C64B99"/>
    <w:rsid w:val="00C669FA"/>
    <w:rsid w:val="00C6704D"/>
    <w:rsid w:val="00C707F4"/>
    <w:rsid w:val="00C710FA"/>
    <w:rsid w:val="00C72518"/>
    <w:rsid w:val="00C74796"/>
    <w:rsid w:val="00C7568D"/>
    <w:rsid w:val="00C75E3B"/>
    <w:rsid w:val="00C76FCA"/>
    <w:rsid w:val="00C77313"/>
    <w:rsid w:val="00C82EA7"/>
    <w:rsid w:val="00C82F1A"/>
    <w:rsid w:val="00C84092"/>
    <w:rsid w:val="00C852F2"/>
    <w:rsid w:val="00C859D5"/>
    <w:rsid w:val="00C85E34"/>
    <w:rsid w:val="00C868BC"/>
    <w:rsid w:val="00C87F83"/>
    <w:rsid w:val="00C92FFE"/>
    <w:rsid w:val="00C9483B"/>
    <w:rsid w:val="00C9494F"/>
    <w:rsid w:val="00C96E8F"/>
    <w:rsid w:val="00C96EF7"/>
    <w:rsid w:val="00C9783D"/>
    <w:rsid w:val="00CA18A4"/>
    <w:rsid w:val="00CA1E3D"/>
    <w:rsid w:val="00CA23DD"/>
    <w:rsid w:val="00CA425A"/>
    <w:rsid w:val="00CA61BE"/>
    <w:rsid w:val="00CA71D5"/>
    <w:rsid w:val="00CB041A"/>
    <w:rsid w:val="00CB0C60"/>
    <w:rsid w:val="00CB0EA8"/>
    <w:rsid w:val="00CB100C"/>
    <w:rsid w:val="00CB28F2"/>
    <w:rsid w:val="00CB43F8"/>
    <w:rsid w:val="00CB4697"/>
    <w:rsid w:val="00CB4A10"/>
    <w:rsid w:val="00CB75C0"/>
    <w:rsid w:val="00CB7C3A"/>
    <w:rsid w:val="00CC0B6F"/>
    <w:rsid w:val="00CC1758"/>
    <w:rsid w:val="00CC26FE"/>
    <w:rsid w:val="00CC289E"/>
    <w:rsid w:val="00CC4C32"/>
    <w:rsid w:val="00CC4CEC"/>
    <w:rsid w:val="00CC5185"/>
    <w:rsid w:val="00CC6C7A"/>
    <w:rsid w:val="00CD0598"/>
    <w:rsid w:val="00CD160B"/>
    <w:rsid w:val="00CD20CE"/>
    <w:rsid w:val="00CD32B0"/>
    <w:rsid w:val="00CD45B0"/>
    <w:rsid w:val="00CD4DB6"/>
    <w:rsid w:val="00CD521C"/>
    <w:rsid w:val="00CD6B95"/>
    <w:rsid w:val="00CD6C5D"/>
    <w:rsid w:val="00CD6DB3"/>
    <w:rsid w:val="00CE0E0F"/>
    <w:rsid w:val="00CE1598"/>
    <w:rsid w:val="00CE221F"/>
    <w:rsid w:val="00CE2D6A"/>
    <w:rsid w:val="00CE3338"/>
    <w:rsid w:val="00CE40D6"/>
    <w:rsid w:val="00CE4BF0"/>
    <w:rsid w:val="00CE5FAF"/>
    <w:rsid w:val="00CE6C77"/>
    <w:rsid w:val="00CE7465"/>
    <w:rsid w:val="00CF1870"/>
    <w:rsid w:val="00CF2724"/>
    <w:rsid w:val="00CF7D95"/>
    <w:rsid w:val="00D0016A"/>
    <w:rsid w:val="00D02268"/>
    <w:rsid w:val="00D02379"/>
    <w:rsid w:val="00D02BC7"/>
    <w:rsid w:val="00D048DB"/>
    <w:rsid w:val="00D062F8"/>
    <w:rsid w:val="00D06911"/>
    <w:rsid w:val="00D07639"/>
    <w:rsid w:val="00D076F4"/>
    <w:rsid w:val="00D07864"/>
    <w:rsid w:val="00D07907"/>
    <w:rsid w:val="00D079BB"/>
    <w:rsid w:val="00D10C1E"/>
    <w:rsid w:val="00D1138C"/>
    <w:rsid w:val="00D1176C"/>
    <w:rsid w:val="00D13057"/>
    <w:rsid w:val="00D139D5"/>
    <w:rsid w:val="00D1418B"/>
    <w:rsid w:val="00D157C9"/>
    <w:rsid w:val="00D16218"/>
    <w:rsid w:val="00D16310"/>
    <w:rsid w:val="00D168E8"/>
    <w:rsid w:val="00D171C4"/>
    <w:rsid w:val="00D1782D"/>
    <w:rsid w:val="00D20013"/>
    <w:rsid w:val="00D2059F"/>
    <w:rsid w:val="00D21C3A"/>
    <w:rsid w:val="00D25215"/>
    <w:rsid w:val="00D254E0"/>
    <w:rsid w:val="00D26A89"/>
    <w:rsid w:val="00D30431"/>
    <w:rsid w:val="00D30736"/>
    <w:rsid w:val="00D315DF"/>
    <w:rsid w:val="00D341BA"/>
    <w:rsid w:val="00D34EA4"/>
    <w:rsid w:val="00D35FAC"/>
    <w:rsid w:val="00D36A6D"/>
    <w:rsid w:val="00D376E7"/>
    <w:rsid w:val="00D412BE"/>
    <w:rsid w:val="00D41D65"/>
    <w:rsid w:val="00D4256F"/>
    <w:rsid w:val="00D441DD"/>
    <w:rsid w:val="00D45ED5"/>
    <w:rsid w:val="00D46C64"/>
    <w:rsid w:val="00D46EDC"/>
    <w:rsid w:val="00D47831"/>
    <w:rsid w:val="00D47885"/>
    <w:rsid w:val="00D50B39"/>
    <w:rsid w:val="00D514E5"/>
    <w:rsid w:val="00D53AD5"/>
    <w:rsid w:val="00D5419B"/>
    <w:rsid w:val="00D54569"/>
    <w:rsid w:val="00D5510C"/>
    <w:rsid w:val="00D55153"/>
    <w:rsid w:val="00D55753"/>
    <w:rsid w:val="00D55E74"/>
    <w:rsid w:val="00D56AA8"/>
    <w:rsid w:val="00D56FCE"/>
    <w:rsid w:val="00D57586"/>
    <w:rsid w:val="00D61D75"/>
    <w:rsid w:val="00D645E5"/>
    <w:rsid w:val="00D64E24"/>
    <w:rsid w:val="00D66589"/>
    <w:rsid w:val="00D70BA7"/>
    <w:rsid w:val="00D70D83"/>
    <w:rsid w:val="00D721D6"/>
    <w:rsid w:val="00D72FB0"/>
    <w:rsid w:val="00D7323D"/>
    <w:rsid w:val="00D739A4"/>
    <w:rsid w:val="00D74F26"/>
    <w:rsid w:val="00D756C4"/>
    <w:rsid w:val="00D7663F"/>
    <w:rsid w:val="00D768A6"/>
    <w:rsid w:val="00D801B7"/>
    <w:rsid w:val="00D813CB"/>
    <w:rsid w:val="00D818A2"/>
    <w:rsid w:val="00D82485"/>
    <w:rsid w:val="00D82594"/>
    <w:rsid w:val="00D82722"/>
    <w:rsid w:val="00D82728"/>
    <w:rsid w:val="00D84A65"/>
    <w:rsid w:val="00D84F0C"/>
    <w:rsid w:val="00D84F52"/>
    <w:rsid w:val="00D86D0E"/>
    <w:rsid w:val="00D90BC6"/>
    <w:rsid w:val="00D943E8"/>
    <w:rsid w:val="00D95155"/>
    <w:rsid w:val="00DA0B52"/>
    <w:rsid w:val="00DA166D"/>
    <w:rsid w:val="00DA1E87"/>
    <w:rsid w:val="00DA3358"/>
    <w:rsid w:val="00DA33CC"/>
    <w:rsid w:val="00DA39E1"/>
    <w:rsid w:val="00DA3BE5"/>
    <w:rsid w:val="00DA495A"/>
    <w:rsid w:val="00DA4D53"/>
    <w:rsid w:val="00DA5D70"/>
    <w:rsid w:val="00DA5EAE"/>
    <w:rsid w:val="00DA63F8"/>
    <w:rsid w:val="00DB00DC"/>
    <w:rsid w:val="00DB01F3"/>
    <w:rsid w:val="00DB0A8B"/>
    <w:rsid w:val="00DB0F91"/>
    <w:rsid w:val="00DB2EF7"/>
    <w:rsid w:val="00DB7C21"/>
    <w:rsid w:val="00DC17E4"/>
    <w:rsid w:val="00DC31D2"/>
    <w:rsid w:val="00DC3DC4"/>
    <w:rsid w:val="00DC6777"/>
    <w:rsid w:val="00DC753F"/>
    <w:rsid w:val="00DD02F4"/>
    <w:rsid w:val="00DD066B"/>
    <w:rsid w:val="00DD19C1"/>
    <w:rsid w:val="00DD393C"/>
    <w:rsid w:val="00DD5C49"/>
    <w:rsid w:val="00DD6422"/>
    <w:rsid w:val="00DE019F"/>
    <w:rsid w:val="00DE08F0"/>
    <w:rsid w:val="00DE2888"/>
    <w:rsid w:val="00DE3422"/>
    <w:rsid w:val="00DE358A"/>
    <w:rsid w:val="00DE3A6C"/>
    <w:rsid w:val="00DE3ABD"/>
    <w:rsid w:val="00DE3DE8"/>
    <w:rsid w:val="00DE5EF5"/>
    <w:rsid w:val="00DE628C"/>
    <w:rsid w:val="00DE6A29"/>
    <w:rsid w:val="00DF034A"/>
    <w:rsid w:val="00DF187E"/>
    <w:rsid w:val="00DF22C7"/>
    <w:rsid w:val="00DF2A32"/>
    <w:rsid w:val="00DF4C13"/>
    <w:rsid w:val="00DF4CA6"/>
    <w:rsid w:val="00DF53AC"/>
    <w:rsid w:val="00DF57ED"/>
    <w:rsid w:val="00DF640F"/>
    <w:rsid w:val="00E00983"/>
    <w:rsid w:val="00E012EA"/>
    <w:rsid w:val="00E032F7"/>
    <w:rsid w:val="00E0523B"/>
    <w:rsid w:val="00E052EF"/>
    <w:rsid w:val="00E05384"/>
    <w:rsid w:val="00E07C08"/>
    <w:rsid w:val="00E1238D"/>
    <w:rsid w:val="00E13352"/>
    <w:rsid w:val="00E13CB6"/>
    <w:rsid w:val="00E1404D"/>
    <w:rsid w:val="00E15B45"/>
    <w:rsid w:val="00E15F35"/>
    <w:rsid w:val="00E16865"/>
    <w:rsid w:val="00E17DFF"/>
    <w:rsid w:val="00E2229F"/>
    <w:rsid w:val="00E222C0"/>
    <w:rsid w:val="00E23586"/>
    <w:rsid w:val="00E237F3"/>
    <w:rsid w:val="00E258EB"/>
    <w:rsid w:val="00E25E07"/>
    <w:rsid w:val="00E26705"/>
    <w:rsid w:val="00E319F1"/>
    <w:rsid w:val="00E320B1"/>
    <w:rsid w:val="00E35A62"/>
    <w:rsid w:val="00E3606A"/>
    <w:rsid w:val="00E365A4"/>
    <w:rsid w:val="00E4067F"/>
    <w:rsid w:val="00E41274"/>
    <w:rsid w:val="00E416C1"/>
    <w:rsid w:val="00E41927"/>
    <w:rsid w:val="00E45B54"/>
    <w:rsid w:val="00E46E93"/>
    <w:rsid w:val="00E533CD"/>
    <w:rsid w:val="00E5567C"/>
    <w:rsid w:val="00E610BB"/>
    <w:rsid w:val="00E624FE"/>
    <w:rsid w:val="00E62735"/>
    <w:rsid w:val="00E62BE7"/>
    <w:rsid w:val="00E640E8"/>
    <w:rsid w:val="00E66A28"/>
    <w:rsid w:val="00E6763C"/>
    <w:rsid w:val="00E67F35"/>
    <w:rsid w:val="00E709D9"/>
    <w:rsid w:val="00E715CE"/>
    <w:rsid w:val="00E71867"/>
    <w:rsid w:val="00E71C84"/>
    <w:rsid w:val="00E741E0"/>
    <w:rsid w:val="00E74F7D"/>
    <w:rsid w:val="00E765E8"/>
    <w:rsid w:val="00E80A66"/>
    <w:rsid w:val="00E829C8"/>
    <w:rsid w:val="00E84234"/>
    <w:rsid w:val="00E843B2"/>
    <w:rsid w:val="00E86742"/>
    <w:rsid w:val="00E91A00"/>
    <w:rsid w:val="00E92F8F"/>
    <w:rsid w:val="00E93287"/>
    <w:rsid w:val="00E93E8B"/>
    <w:rsid w:val="00E95C7D"/>
    <w:rsid w:val="00EA1EFD"/>
    <w:rsid w:val="00EA220D"/>
    <w:rsid w:val="00EA27B2"/>
    <w:rsid w:val="00EA2E09"/>
    <w:rsid w:val="00EA36E7"/>
    <w:rsid w:val="00EA72DF"/>
    <w:rsid w:val="00EA7CAF"/>
    <w:rsid w:val="00EB02C8"/>
    <w:rsid w:val="00EB0A10"/>
    <w:rsid w:val="00EB0DEC"/>
    <w:rsid w:val="00EB1AC5"/>
    <w:rsid w:val="00EB2044"/>
    <w:rsid w:val="00EB23CC"/>
    <w:rsid w:val="00EB56EA"/>
    <w:rsid w:val="00EB5F25"/>
    <w:rsid w:val="00EB68B4"/>
    <w:rsid w:val="00EB7289"/>
    <w:rsid w:val="00EB72C4"/>
    <w:rsid w:val="00EC0231"/>
    <w:rsid w:val="00EC1575"/>
    <w:rsid w:val="00EC197E"/>
    <w:rsid w:val="00EC24AB"/>
    <w:rsid w:val="00EC2853"/>
    <w:rsid w:val="00EC2DEE"/>
    <w:rsid w:val="00EC50C0"/>
    <w:rsid w:val="00EC5BFE"/>
    <w:rsid w:val="00EC6B30"/>
    <w:rsid w:val="00ED07C2"/>
    <w:rsid w:val="00ED3D84"/>
    <w:rsid w:val="00ED6FF7"/>
    <w:rsid w:val="00EE050D"/>
    <w:rsid w:val="00EE07D6"/>
    <w:rsid w:val="00EE0F6D"/>
    <w:rsid w:val="00EE5912"/>
    <w:rsid w:val="00EE761B"/>
    <w:rsid w:val="00EF19AB"/>
    <w:rsid w:val="00EF1BCA"/>
    <w:rsid w:val="00EF4339"/>
    <w:rsid w:val="00EF4AC0"/>
    <w:rsid w:val="00EF55DE"/>
    <w:rsid w:val="00F03F9C"/>
    <w:rsid w:val="00F043EA"/>
    <w:rsid w:val="00F05C5E"/>
    <w:rsid w:val="00F05CC2"/>
    <w:rsid w:val="00F05E6A"/>
    <w:rsid w:val="00F07595"/>
    <w:rsid w:val="00F07960"/>
    <w:rsid w:val="00F10273"/>
    <w:rsid w:val="00F11157"/>
    <w:rsid w:val="00F141F3"/>
    <w:rsid w:val="00F143AA"/>
    <w:rsid w:val="00F14E81"/>
    <w:rsid w:val="00F14EB0"/>
    <w:rsid w:val="00F17A37"/>
    <w:rsid w:val="00F20CD3"/>
    <w:rsid w:val="00F21099"/>
    <w:rsid w:val="00F21A65"/>
    <w:rsid w:val="00F22C7C"/>
    <w:rsid w:val="00F231BF"/>
    <w:rsid w:val="00F23891"/>
    <w:rsid w:val="00F2464E"/>
    <w:rsid w:val="00F3015E"/>
    <w:rsid w:val="00F30C25"/>
    <w:rsid w:val="00F313D8"/>
    <w:rsid w:val="00F342C4"/>
    <w:rsid w:val="00F35D7B"/>
    <w:rsid w:val="00F35E62"/>
    <w:rsid w:val="00F36A07"/>
    <w:rsid w:val="00F37416"/>
    <w:rsid w:val="00F422C2"/>
    <w:rsid w:val="00F42856"/>
    <w:rsid w:val="00F43F12"/>
    <w:rsid w:val="00F45241"/>
    <w:rsid w:val="00F5025F"/>
    <w:rsid w:val="00F504BA"/>
    <w:rsid w:val="00F50A62"/>
    <w:rsid w:val="00F5246B"/>
    <w:rsid w:val="00F54158"/>
    <w:rsid w:val="00F577DF"/>
    <w:rsid w:val="00F60D61"/>
    <w:rsid w:val="00F65956"/>
    <w:rsid w:val="00F65FC8"/>
    <w:rsid w:val="00F67775"/>
    <w:rsid w:val="00F6791E"/>
    <w:rsid w:val="00F712AC"/>
    <w:rsid w:val="00F72B3A"/>
    <w:rsid w:val="00F7497D"/>
    <w:rsid w:val="00F74E55"/>
    <w:rsid w:val="00F754C4"/>
    <w:rsid w:val="00F756B0"/>
    <w:rsid w:val="00F802D2"/>
    <w:rsid w:val="00F82E33"/>
    <w:rsid w:val="00F83473"/>
    <w:rsid w:val="00F8586C"/>
    <w:rsid w:val="00F86A2E"/>
    <w:rsid w:val="00F86AD7"/>
    <w:rsid w:val="00F86F72"/>
    <w:rsid w:val="00F90D99"/>
    <w:rsid w:val="00F91619"/>
    <w:rsid w:val="00F95F22"/>
    <w:rsid w:val="00F96C0C"/>
    <w:rsid w:val="00F96CCB"/>
    <w:rsid w:val="00FA1485"/>
    <w:rsid w:val="00FA1690"/>
    <w:rsid w:val="00FA1CFD"/>
    <w:rsid w:val="00FA2FDB"/>
    <w:rsid w:val="00FA6966"/>
    <w:rsid w:val="00FB0650"/>
    <w:rsid w:val="00FB0F45"/>
    <w:rsid w:val="00FB12AF"/>
    <w:rsid w:val="00FB1685"/>
    <w:rsid w:val="00FB3053"/>
    <w:rsid w:val="00FB3DC7"/>
    <w:rsid w:val="00FB424B"/>
    <w:rsid w:val="00FC026C"/>
    <w:rsid w:val="00FC263C"/>
    <w:rsid w:val="00FC3588"/>
    <w:rsid w:val="00FC3B10"/>
    <w:rsid w:val="00FC533F"/>
    <w:rsid w:val="00FC568C"/>
    <w:rsid w:val="00FC5EB9"/>
    <w:rsid w:val="00FC727E"/>
    <w:rsid w:val="00FC7C1D"/>
    <w:rsid w:val="00FC7DED"/>
    <w:rsid w:val="00FD0E0E"/>
    <w:rsid w:val="00FD3C79"/>
    <w:rsid w:val="00FD3CD2"/>
    <w:rsid w:val="00FD7E05"/>
    <w:rsid w:val="00FE006A"/>
    <w:rsid w:val="00FE07C3"/>
    <w:rsid w:val="00FE263E"/>
    <w:rsid w:val="00FE51A8"/>
    <w:rsid w:val="00FE5523"/>
    <w:rsid w:val="00FE5CB3"/>
    <w:rsid w:val="00FE6702"/>
    <w:rsid w:val="00FE73F2"/>
    <w:rsid w:val="00FE7D6B"/>
    <w:rsid w:val="00FF0993"/>
    <w:rsid w:val="00FF233E"/>
    <w:rsid w:val="00FF410B"/>
    <w:rsid w:val="00FF4F8F"/>
    <w:rsid w:val="00FF752C"/>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7BFA8"/>
  <w15:chartTrackingRefBased/>
  <w15:docId w15:val="{6C9C6E4D-4D4E-414F-9D6A-F0E9E8C5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rsid w:val="001D3C30"/>
    <w:pPr>
      <w:keepNext/>
      <w:spacing w:before="120" w:after="120"/>
      <w:ind w:firstLine="567"/>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6720C7"/>
    <w:pPr>
      <w:keepNext/>
      <w:spacing w:before="120" w:after="120" w:line="320" w:lineRule="exact"/>
      <w:ind w:firstLine="567"/>
      <w:jc w:val="center"/>
      <w:outlineLvl w:val="1"/>
    </w:pPr>
    <w:rPr>
      <w:rFonts w:ascii="Times New Roman" w:eastAsia="Times New Roman" w:hAnsi="Times New Roman"/>
      <w:b/>
      <w:bCs/>
      <w:sz w:val="28"/>
      <w:szCs w:val="28"/>
      <w:lang w:val="sv-SE"/>
    </w:rPr>
  </w:style>
  <w:style w:type="paragraph" w:styleId="Heading3">
    <w:name w:val="heading 3"/>
    <w:basedOn w:val="Normal"/>
    <w:next w:val="Normal"/>
    <w:link w:val="Heading3Char"/>
    <w:autoRedefine/>
    <w:uiPriority w:val="9"/>
    <w:unhideWhenUsed/>
    <w:qFormat/>
    <w:rsid w:val="00A017CC"/>
    <w:pPr>
      <w:keepNext/>
      <w:spacing w:before="120" w:after="120"/>
      <w:ind w:firstLine="567"/>
      <w:jc w:val="both"/>
      <w:outlineLvl w:val="2"/>
    </w:pPr>
    <w:rPr>
      <w:rFonts w:ascii="Times New Roman" w:eastAsia="Times New Roman" w:hAnsi="Times New Roman"/>
      <w:b/>
      <w:bCs/>
      <w:sz w:val="28"/>
      <w:szCs w:val="26"/>
      <w:lang w:val="vi-VN"/>
    </w:rPr>
  </w:style>
  <w:style w:type="paragraph" w:styleId="Heading4">
    <w:name w:val="heading 4"/>
    <w:basedOn w:val="Normal"/>
    <w:next w:val="Normal"/>
    <w:link w:val="Heading4Char"/>
    <w:uiPriority w:val="9"/>
    <w:unhideWhenUsed/>
    <w:qFormat/>
    <w:rsid w:val="00D46C64"/>
    <w:pPr>
      <w:keepNext/>
      <w:spacing w:before="240" w:after="60" w:line="276" w:lineRule="auto"/>
      <w:outlineLvl w:val="3"/>
    </w:pPr>
    <w:rPr>
      <w:rFonts w:ascii="Times New Roman" w:eastAsia="Times New Roman" w:hAnsi="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0F11A0"/>
    <w:pPr>
      <w:ind w:left="720"/>
      <w:contextualSpacing/>
    </w:pPr>
  </w:style>
  <w:style w:type="paragraph" w:styleId="Header">
    <w:name w:val="header"/>
    <w:basedOn w:val="Normal"/>
    <w:link w:val="HeaderChar"/>
    <w:uiPriority w:val="99"/>
    <w:unhideWhenUsed/>
    <w:rsid w:val="00D2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C3A"/>
  </w:style>
  <w:style w:type="paragraph" w:styleId="Footer">
    <w:name w:val="footer"/>
    <w:basedOn w:val="Normal"/>
    <w:link w:val="FooterChar"/>
    <w:uiPriority w:val="99"/>
    <w:unhideWhenUsed/>
    <w:rsid w:val="00D2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C3A"/>
  </w:style>
  <w:style w:type="paragraph" w:styleId="BalloonText">
    <w:name w:val="Balloon Text"/>
    <w:basedOn w:val="Normal"/>
    <w:link w:val="BalloonTextChar"/>
    <w:uiPriority w:val="99"/>
    <w:semiHidden/>
    <w:unhideWhenUsed/>
    <w:rsid w:val="001800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021"/>
    <w:rPr>
      <w:rFonts w:ascii="Tahoma" w:hAnsi="Tahoma" w:cs="Tahoma"/>
      <w:sz w:val="16"/>
      <w:szCs w:val="16"/>
    </w:rPr>
  </w:style>
  <w:style w:type="paragraph" w:styleId="NormalWeb">
    <w:name w:val="Normal (Web)"/>
    <w:basedOn w:val="Normal"/>
    <w:uiPriority w:val="99"/>
    <w:unhideWhenUsed/>
    <w:rsid w:val="00147AA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1F19B2"/>
    <w:pPr>
      <w:spacing w:after="0" w:line="240" w:lineRule="auto"/>
    </w:pPr>
    <w:rPr>
      <w:sz w:val="20"/>
      <w:szCs w:val="20"/>
    </w:rPr>
  </w:style>
  <w:style w:type="character" w:customStyle="1" w:styleId="FootnoteTextChar">
    <w:name w:val="Footnote Text Char"/>
    <w:link w:val="FootnoteText"/>
    <w:uiPriority w:val="99"/>
    <w:rsid w:val="001F19B2"/>
    <w:rPr>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
    <w:uiPriority w:val="99"/>
    <w:unhideWhenUsed/>
    <w:rsid w:val="001F19B2"/>
    <w:rPr>
      <w:vertAlign w:val="superscript"/>
    </w:rPr>
  </w:style>
  <w:style w:type="paragraph" w:customStyle="1" w:styleId="Than">
    <w:name w:val="Than"/>
    <w:basedOn w:val="Normal"/>
    <w:rsid w:val="007D7E75"/>
    <w:pPr>
      <w:autoSpaceDE w:val="0"/>
      <w:autoSpaceDN w:val="0"/>
      <w:spacing w:before="120" w:after="0" w:line="240" w:lineRule="auto"/>
      <w:ind w:firstLine="567"/>
      <w:jc w:val="both"/>
    </w:pPr>
    <w:rPr>
      <w:rFonts w:ascii="PdTime" w:eastAsia="Times New Roman" w:hAnsi="PdTime" w:cs="PdTime"/>
      <w:sz w:val="24"/>
      <w:szCs w:val="24"/>
      <w:lang w:val="en-GB" w:eastAsia="vi-VN"/>
    </w:rPr>
  </w:style>
  <w:style w:type="paragraph" w:customStyle="1" w:styleId="Char1CharCharCharCharCharCharCharChar">
    <w:name w:val="Char1 Char Char Char Char Char Char Char Char"/>
    <w:basedOn w:val="Normal"/>
    <w:rsid w:val="007216B0"/>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0">
    <w:name w:val="Char1 Char Char Char Char Char Char Char Char"/>
    <w:basedOn w:val="Normal"/>
    <w:rsid w:val="005B5E99"/>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1">
    <w:name w:val="Char1 Char Char Char Char Char Char Char Char"/>
    <w:basedOn w:val="Normal"/>
    <w:rsid w:val="00EE07D6"/>
    <w:pPr>
      <w:pageBreakBefore/>
      <w:spacing w:before="100" w:beforeAutospacing="1" w:after="100" w:afterAutospacing="1" w:line="240" w:lineRule="auto"/>
    </w:pPr>
    <w:rPr>
      <w:rFonts w:ascii="Tahoma" w:eastAsia="Times New Roman" w:hAnsi="Tahoma"/>
      <w:sz w:val="20"/>
      <w:szCs w:val="20"/>
    </w:rPr>
  </w:style>
  <w:style w:type="character" w:styleId="CommentReference">
    <w:name w:val="annotation reference"/>
    <w:uiPriority w:val="99"/>
    <w:semiHidden/>
    <w:unhideWhenUsed/>
    <w:rsid w:val="00B55714"/>
    <w:rPr>
      <w:sz w:val="16"/>
      <w:szCs w:val="16"/>
    </w:rPr>
  </w:style>
  <w:style w:type="paragraph" w:styleId="CommentText">
    <w:name w:val="annotation text"/>
    <w:basedOn w:val="Normal"/>
    <w:link w:val="CommentTextChar"/>
    <w:uiPriority w:val="99"/>
    <w:unhideWhenUsed/>
    <w:rsid w:val="00B55714"/>
    <w:pPr>
      <w:spacing w:line="240" w:lineRule="auto"/>
    </w:pPr>
    <w:rPr>
      <w:sz w:val="20"/>
      <w:szCs w:val="20"/>
    </w:rPr>
  </w:style>
  <w:style w:type="character" w:customStyle="1" w:styleId="CommentTextChar">
    <w:name w:val="Comment Text Char"/>
    <w:link w:val="CommentText"/>
    <w:uiPriority w:val="99"/>
    <w:rsid w:val="00B55714"/>
    <w:rPr>
      <w:sz w:val="20"/>
      <w:szCs w:val="20"/>
    </w:rPr>
  </w:style>
  <w:style w:type="paragraph" w:styleId="CommentSubject">
    <w:name w:val="annotation subject"/>
    <w:basedOn w:val="CommentText"/>
    <w:next w:val="CommentText"/>
    <w:link w:val="CommentSubjectChar"/>
    <w:uiPriority w:val="99"/>
    <w:semiHidden/>
    <w:unhideWhenUsed/>
    <w:rsid w:val="00B55714"/>
    <w:rPr>
      <w:b/>
      <w:bCs/>
    </w:rPr>
  </w:style>
  <w:style w:type="character" w:customStyle="1" w:styleId="CommentSubjectChar">
    <w:name w:val="Comment Subject Char"/>
    <w:link w:val="CommentSubject"/>
    <w:uiPriority w:val="99"/>
    <w:semiHidden/>
    <w:rsid w:val="00B55714"/>
    <w:rPr>
      <w:b/>
      <w:bCs/>
      <w:sz w:val="20"/>
      <w:szCs w:val="20"/>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locked/>
    <w:rsid w:val="00C44947"/>
  </w:style>
  <w:style w:type="paragraph" w:styleId="BodyText">
    <w:name w:val="Body Text"/>
    <w:basedOn w:val="Normal"/>
    <w:link w:val="BodyTextChar"/>
    <w:uiPriority w:val="1"/>
    <w:qFormat/>
    <w:rsid w:val="00507081"/>
    <w:pPr>
      <w:widowControl w:val="0"/>
      <w:autoSpaceDE w:val="0"/>
      <w:autoSpaceDN w:val="0"/>
      <w:spacing w:after="0" w:line="240" w:lineRule="auto"/>
    </w:pPr>
    <w:rPr>
      <w:rFonts w:ascii="Arial" w:eastAsia="Arial" w:hAnsi="Arial"/>
      <w:sz w:val="24"/>
      <w:szCs w:val="24"/>
    </w:rPr>
  </w:style>
  <w:style w:type="character" w:customStyle="1" w:styleId="BodyTextChar">
    <w:name w:val="Body Text Char"/>
    <w:link w:val="BodyText"/>
    <w:uiPriority w:val="1"/>
    <w:rsid w:val="00507081"/>
    <w:rPr>
      <w:rFonts w:ascii="Arial" w:eastAsia="Arial" w:hAnsi="Arial" w:cs="Times New Roman"/>
      <w:sz w:val="24"/>
      <w:szCs w:val="24"/>
    </w:rPr>
  </w:style>
  <w:style w:type="table" w:styleId="TableGrid">
    <w:name w:val="Table Grid"/>
    <w:basedOn w:val="TableNormal"/>
    <w:uiPriority w:val="39"/>
    <w:rsid w:val="005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46C64"/>
    <w:rPr>
      <w:rFonts w:ascii="Times New Roman" w:eastAsia="Times New Roman" w:hAnsi="Times New Roman" w:cs="Times New Roman"/>
      <w:bCs/>
      <w:i/>
      <w:sz w:val="28"/>
      <w:szCs w:val="28"/>
    </w:rPr>
  </w:style>
  <w:style w:type="paragraph" w:styleId="Revision">
    <w:name w:val="Revision"/>
    <w:hidden/>
    <w:uiPriority w:val="99"/>
    <w:semiHidden/>
    <w:rsid w:val="00A55B98"/>
    <w:rPr>
      <w:sz w:val="22"/>
      <w:szCs w:val="22"/>
    </w:rPr>
  </w:style>
  <w:style w:type="character" w:customStyle="1" w:styleId="Heading1Char">
    <w:name w:val="Heading 1 Char"/>
    <w:link w:val="Heading1"/>
    <w:uiPriority w:val="9"/>
    <w:rsid w:val="001D3C30"/>
    <w:rPr>
      <w:rFonts w:ascii="Times New Roman" w:eastAsia="Times New Roman" w:hAnsi="Times New Roman"/>
      <w:b/>
      <w:bCs/>
      <w:kern w:val="32"/>
      <w:sz w:val="28"/>
      <w:szCs w:val="32"/>
      <w:lang w:val="en-US"/>
    </w:rPr>
  </w:style>
  <w:style w:type="character" w:customStyle="1" w:styleId="Heading2Char">
    <w:name w:val="Heading 2 Char"/>
    <w:link w:val="Heading2"/>
    <w:uiPriority w:val="9"/>
    <w:rsid w:val="006720C7"/>
    <w:rPr>
      <w:rFonts w:ascii="Times New Roman" w:eastAsia="Times New Roman" w:hAnsi="Times New Roman"/>
      <w:b/>
      <w:bCs/>
      <w:sz w:val="28"/>
      <w:szCs w:val="28"/>
      <w:lang w:val="sv-SE"/>
    </w:rPr>
  </w:style>
  <w:style w:type="character" w:styleId="Hyperlink">
    <w:name w:val="Hyperlink"/>
    <w:uiPriority w:val="99"/>
    <w:unhideWhenUsed/>
    <w:rsid w:val="00246DAC"/>
    <w:rPr>
      <w:color w:val="0563C1"/>
      <w:u w:val="single"/>
    </w:rPr>
  </w:style>
  <w:style w:type="character" w:styleId="UnresolvedMention">
    <w:name w:val="Unresolved Mention"/>
    <w:uiPriority w:val="99"/>
    <w:semiHidden/>
    <w:unhideWhenUsed/>
    <w:rsid w:val="00246DAC"/>
    <w:rPr>
      <w:color w:val="605E5C"/>
      <w:shd w:val="clear" w:color="auto" w:fill="E1DFDD"/>
    </w:rPr>
  </w:style>
  <w:style w:type="character" w:customStyle="1" w:styleId="Heading3Char">
    <w:name w:val="Heading 3 Char"/>
    <w:link w:val="Heading3"/>
    <w:uiPriority w:val="9"/>
    <w:rsid w:val="00A017CC"/>
    <w:rPr>
      <w:rFonts w:ascii="Times New Roman" w:eastAsia="Times New Roman" w:hAnsi="Times New Roman"/>
      <w:b/>
      <w:bCs/>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448">
      <w:bodyDiv w:val="1"/>
      <w:marLeft w:val="0"/>
      <w:marRight w:val="0"/>
      <w:marTop w:val="0"/>
      <w:marBottom w:val="0"/>
      <w:divBdr>
        <w:top w:val="none" w:sz="0" w:space="0" w:color="auto"/>
        <w:left w:val="none" w:sz="0" w:space="0" w:color="auto"/>
        <w:bottom w:val="none" w:sz="0" w:space="0" w:color="auto"/>
        <w:right w:val="none" w:sz="0" w:space="0" w:color="auto"/>
      </w:divBdr>
    </w:div>
    <w:div w:id="62527786">
      <w:bodyDiv w:val="1"/>
      <w:marLeft w:val="0"/>
      <w:marRight w:val="0"/>
      <w:marTop w:val="0"/>
      <w:marBottom w:val="0"/>
      <w:divBdr>
        <w:top w:val="none" w:sz="0" w:space="0" w:color="auto"/>
        <w:left w:val="none" w:sz="0" w:space="0" w:color="auto"/>
        <w:bottom w:val="none" w:sz="0" w:space="0" w:color="auto"/>
        <w:right w:val="none" w:sz="0" w:space="0" w:color="auto"/>
      </w:divBdr>
    </w:div>
    <w:div w:id="136186077">
      <w:bodyDiv w:val="1"/>
      <w:marLeft w:val="0"/>
      <w:marRight w:val="0"/>
      <w:marTop w:val="0"/>
      <w:marBottom w:val="0"/>
      <w:divBdr>
        <w:top w:val="none" w:sz="0" w:space="0" w:color="auto"/>
        <w:left w:val="none" w:sz="0" w:space="0" w:color="auto"/>
        <w:bottom w:val="none" w:sz="0" w:space="0" w:color="auto"/>
        <w:right w:val="none" w:sz="0" w:space="0" w:color="auto"/>
      </w:divBdr>
    </w:div>
    <w:div w:id="147678207">
      <w:bodyDiv w:val="1"/>
      <w:marLeft w:val="0"/>
      <w:marRight w:val="0"/>
      <w:marTop w:val="0"/>
      <w:marBottom w:val="0"/>
      <w:divBdr>
        <w:top w:val="none" w:sz="0" w:space="0" w:color="auto"/>
        <w:left w:val="none" w:sz="0" w:space="0" w:color="auto"/>
        <w:bottom w:val="none" w:sz="0" w:space="0" w:color="auto"/>
        <w:right w:val="none" w:sz="0" w:space="0" w:color="auto"/>
      </w:divBdr>
    </w:div>
    <w:div w:id="170922938">
      <w:bodyDiv w:val="1"/>
      <w:marLeft w:val="0"/>
      <w:marRight w:val="0"/>
      <w:marTop w:val="0"/>
      <w:marBottom w:val="0"/>
      <w:divBdr>
        <w:top w:val="none" w:sz="0" w:space="0" w:color="auto"/>
        <w:left w:val="none" w:sz="0" w:space="0" w:color="auto"/>
        <w:bottom w:val="none" w:sz="0" w:space="0" w:color="auto"/>
        <w:right w:val="none" w:sz="0" w:space="0" w:color="auto"/>
      </w:divBdr>
    </w:div>
    <w:div w:id="251551334">
      <w:bodyDiv w:val="1"/>
      <w:marLeft w:val="0"/>
      <w:marRight w:val="0"/>
      <w:marTop w:val="0"/>
      <w:marBottom w:val="0"/>
      <w:divBdr>
        <w:top w:val="none" w:sz="0" w:space="0" w:color="auto"/>
        <w:left w:val="none" w:sz="0" w:space="0" w:color="auto"/>
        <w:bottom w:val="none" w:sz="0" w:space="0" w:color="auto"/>
        <w:right w:val="none" w:sz="0" w:space="0" w:color="auto"/>
      </w:divBdr>
    </w:div>
    <w:div w:id="262612041">
      <w:bodyDiv w:val="1"/>
      <w:marLeft w:val="0"/>
      <w:marRight w:val="0"/>
      <w:marTop w:val="0"/>
      <w:marBottom w:val="0"/>
      <w:divBdr>
        <w:top w:val="none" w:sz="0" w:space="0" w:color="auto"/>
        <w:left w:val="none" w:sz="0" w:space="0" w:color="auto"/>
        <w:bottom w:val="none" w:sz="0" w:space="0" w:color="auto"/>
        <w:right w:val="none" w:sz="0" w:space="0" w:color="auto"/>
      </w:divBdr>
    </w:div>
    <w:div w:id="269821538">
      <w:bodyDiv w:val="1"/>
      <w:marLeft w:val="0"/>
      <w:marRight w:val="0"/>
      <w:marTop w:val="0"/>
      <w:marBottom w:val="0"/>
      <w:divBdr>
        <w:top w:val="none" w:sz="0" w:space="0" w:color="auto"/>
        <w:left w:val="none" w:sz="0" w:space="0" w:color="auto"/>
        <w:bottom w:val="none" w:sz="0" w:space="0" w:color="auto"/>
        <w:right w:val="none" w:sz="0" w:space="0" w:color="auto"/>
      </w:divBdr>
    </w:div>
    <w:div w:id="366301726">
      <w:bodyDiv w:val="1"/>
      <w:marLeft w:val="0"/>
      <w:marRight w:val="0"/>
      <w:marTop w:val="0"/>
      <w:marBottom w:val="0"/>
      <w:divBdr>
        <w:top w:val="none" w:sz="0" w:space="0" w:color="auto"/>
        <w:left w:val="none" w:sz="0" w:space="0" w:color="auto"/>
        <w:bottom w:val="none" w:sz="0" w:space="0" w:color="auto"/>
        <w:right w:val="none" w:sz="0" w:space="0" w:color="auto"/>
      </w:divBdr>
    </w:div>
    <w:div w:id="367410427">
      <w:bodyDiv w:val="1"/>
      <w:marLeft w:val="0"/>
      <w:marRight w:val="0"/>
      <w:marTop w:val="0"/>
      <w:marBottom w:val="0"/>
      <w:divBdr>
        <w:top w:val="none" w:sz="0" w:space="0" w:color="auto"/>
        <w:left w:val="none" w:sz="0" w:space="0" w:color="auto"/>
        <w:bottom w:val="none" w:sz="0" w:space="0" w:color="auto"/>
        <w:right w:val="none" w:sz="0" w:space="0" w:color="auto"/>
      </w:divBdr>
    </w:div>
    <w:div w:id="378821610">
      <w:bodyDiv w:val="1"/>
      <w:marLeft w:val="0"/>
      <w:marRight w:val="0"/>
      <w:marTop w:val="0"/>
      <w:marBottom w:val="0"/>
      <w:divBdr>
        <w:top w:val="none" w:sz="0" w:space="0" w:color="auto"/>
        <w:left w:val="none" w:sz="0" w:space="0" w:color="auto"/>
        <w:bottom w:val="none" w:sz="0" w:space="0" w:color="auto"/>
        <w:right w:val="none" w:sz="0" w:space="0" w:color="auto"/>
      </w:divBdr>
    </w:div>
    <w:div w:id="441073972">
      <w:bodyDiv w:val="1"/>
      <w:marLeft w:val="0"/>
      <w:marRight w:val="0"/>
      <w:marTop w:val="0"/>
      <w:marBottom w:val="0"/>
      <w:divBdr>
        <w:top w:val="none" w:sz="0" w:space="0" w:color="auto"/>
        <w:left w:val="none" w:sz="0" w:space="0" w:color="auto"/>
        <w:bottom w:val="none" w:sz="0" w:space="0" w:color="auto"/>
        <w:right w:val="none" w:sz="0" w:space="0" w:color="auto"/>
      </w:divBdr>
    </w:div>
    <w:div w:id="457797503">
      <w:bodyDiv w:val="1"/>
      <w:marLeft w:val="0"/>
      <w:marRight w:val="0"/>
      <w:marTop w:val="0"/>
      <w:marBottom w:val="0"/>
      <w:divBdr>
        <w:top w:val="none" w:sz="0" w:space="0" w:color="auto"/>
        <w:left w:val="none" w:sz="0" w:space="0" w:color="auto"/>
        <w:bottom w:val="none" w:sz="0" w:space="0" w:color="auto"/>
        <w:right w:val="none" w:sz="0" w:space="0" w:color="auto"/>
      </w:divBdr>
    </w:div>
    <w:div w:id="470563646">
      <w:bodyDiv w:val="1"/>
      <w:marLeft w:val="0"/>
      <w:marRight w:val="0"/>
      <w:marTop w:val="0"/>
      <w:marBottom w:val="0"/>
      <w:divBdr>
        <w:top w:val="none" w:sz="0" w:space="0" w:color="auto"/>
        <w:left w:val="none" w:sz="0" w:space="0" w:color="auto"/>
        <w:bottom w:val="none" w:sz="0" w:space="0" w:color="auto"/>
        <w:right w:val="none" w:sz="0" w:space="0" w:color="auto"/>
      </w:divBdr>
    </w:div>
    <w:div w:id="516963385">
      <w:bodyDiv w:val="1"/>
      <w:marLeft w:val="0"/>
      <w:marRight w:val="0"/>
      <w:marTop w:val="0"/>
      <w:marBottom w:val="0"/>
      <w:divBdr>
        <w:top w:val="none" w:sz="0" w:space="0" w:color="auto"/>
        <w:left w:val="none" w:sz="0" w:space="0" w:color="auto"/>
        <w:bottom w:val="none" w:sz="0" w:space="0" w:color="auto"/>
        <w:right w:val="none" w:sz="0" w:space="0" w:color="auto"/>
      </w:divBdr>
    </w:div>
    <w:div w:id="527724377">
      <w:bodyDiv w:val="1"/>
      <w:marLeft w:val="0"/>
      <w:marRight w:val="0"/>
      <w:marTop w:val="0"/>
      <w:marBottom w:val="0"/>
      <w:divBdr>
        <w:top w:val="none" w:sz="0" w:space="0" w:color="auto"/>
        <w:left w:val="none" w:sz="0" w:space="0" w:color="auto"/>
        <w:bottom w:val="none" w:sz="0" w:space="0" w:color="auto"/>
        <w:right w:val="none" w:sz="0" w:space="0" w:color="auto"/>
      </w:divBdr>
    </w:div>
    <w:div w:id="529682882">
      <w:bodyDiv w:val="1"/>
      <w:marLeft w:val="0"/>
      <w:marRight w:val="0"/>
      <w:marTop w:val="0"/>
      <w:marBottom w:val="0"/>
      <w:divBdr>
        <w:top w:val="none" w:sz="0" w:space="0" w:color="auto"/>
        <w:left w:val="none" w:sz="0" w:space="0" w:color="auto"/>
        <w:bottom w:val="none" w:sz="0" w:space="0" w:color="auto"/>
        <w:right w:val="none" w:sz="0" w:space="0" w:color="auto"/>
      </w:divBdr>
    </w:div>
    <w:div w:id="547452684">
      <w:bodyDiv w:val="1"/>
      <w:marLeft w:val="0"/>
      <w:marRight w:val="0"/>
      <w:marTop w:val="0"/>
      <w:marBottom w:val="0"/>
      <w:divBdr>
        <w:top w:val="none" w:sz="0" w:space="0" w:color="auto"/>
        <w:left w:val="none" w:sz="0" w:space="0" w:color="auto"/>
        <w:bottom w:val="none" w:sz="0" w:space="0" w:color="auto"/>
        <w:right w:val="none" w:sz="0" w:space="0" w:color="auto"/>
      </w:divBdr>
    </w:div>
    <w:div w:id="657419817">
      <w:bodyDiv w:val="1"/>
      <w:marLeft w:val="0"/>
      <w:marRight w:val="0"/>
      <w:marTop w:val="0"/>
      <w:marBottom w:val="0"/>
      <w:divBdr>
        <w:top w:val="none" w:sz="0" w:space="0" w:color="auto"/>
        <w:left w:val="none" w:sz="0" w:space="0" w:color="auto"/>
        <w:bottom w:val="none" w:sz="0" w:space="0" w:color="auto"/>
        <w:right w:val="none" w:sz="0" w:space="0" w:color="auto"/>
      </w:divBdr>
    </w:div>
    <w:div w:id="686104686">
      <w:bodyDiv w:val="1"/>
      <w:marLeft w:val="0"/>
      <w:marRight w:val="0"/>
      <w:marTop w:val="0"/>
      <w:marBottom w:val="0"/>
      <w:divBdr>
        <w:top w:val="none" w:sz="0" w:space="0" w:color="auto"/>
        <w:left w:val="none" w:sz="0" w:space="0" w:color="auto"/>
        <w:bottom w:val="none" w:sz="0" w:space="0" w:color="auto"/>
        <w:right w:val="none" w:sz="0" w:space="0" w:color="auto"/>
      </w:divBdr>
    </w:div>
    <w:div w:id="697970791">
      <w:bodyDiv w:val="1"/>
      <w:marLeft w:val="0"/>
      <w:marRight w:val="0"/>
      <w:marTop w:val="0"/>
      <w:marBottom w:val="0"/>
      <w:divBdr>
        <w:top w:val="none" w:sz="0" w:space="0" w:color="auto"/>
        <w:left w:val="none" w:sz="0" w:space="0" w:color="auto"/>
        <w:bottom w:val="none" w:sz="0" w:space="0" w:color="auto"/>
        <w:right w:val="none" w:sz="0" w:space="0" w:color="auto"/>
      </w:divBdr>
    </w:div>
    <w:div w:id="720514865">
      <w:bodyDiv w:val="1"/>
      <w:marLeft w:val="0"/>
      <w:marRight w:val="0"/>
      <w:marTop w:val="0"/>
      <w:marBottom w:val="0"/>
      <w:divBdr>
        <w:top w:val="none" w:sz="0" w:space="0" w:color="auto"/>
        <w:left w:val="none" w:sz="0" w:space="0" w:color="auto"/>
        <w:bottom w:val="none" w:sz="0" w:space="0" w:color="auto"/>
        <w:right w:val="none" w:sz="0" w:space="0" w:color="auto"/>
      </w:divBdr>
    </w:div>
    <w:div w:id="736174792">
      <w:bodyDiv w:val="1"/>
      <w:marLeft w:val="0"/>
      <w:marRight w:val="0"/>
      <w:marTop w:val="0"/>
      <w:marBottom w:val="0"/>
      <w:divBdr>
        <w:top w:val="none" w:sz="0" w:space="0" w:color="auto"/>
        <w:left w:val="none" w:sz="0" w:space="0" w:color="auto"/>
        <w:bottom w:val="none" w:sz="0" w:space="0" w:color="auto"/>
        <w:right w:val="none" w:sz="0" w:space="0" w:color="auto"/>
      </w:divBdr>
    </w:div>
    <w:div w:id="763191319">
      <w:bodyDiv w:val="1"/>
      <w:marLeft w:val="0"/>
      <w:marRight w:val="0"/>
      <w:marTop w:val="0"/>
      <w:marBottom w:val="0"/>
      <w:divBdr>
        <w:top w:val="none" w:sz="0" w:space="0" w:color="auto"/>
        <w:left w:val="none" w:sz="0" w:space="0" w:color="auto"/>
        <w:bottom w:val="none" w:sz="0" w:space="0" w:color="auto"/>
        <w:right w:val="none" w:sz="0" w:space="0" w:color="auto"/>
      </w:divBdr>
    </w:div>
    <w:div w:id="788933268">
      <w:bodyDiv w:val="1"/>
      <w:marLeft w:val="0"/>
      <w:marRight w:val="0"/>
      <w:marTop w:val="0"/>
      <w:marBottom w:val="0"/>
      <w:divBdr>
        <w:top w:val="none" w:sz="0" w:space="0" w:color="auto"/>
        <w:left w:val="none" w:sz="0" w:space="0" w:color="auto"/>
        <w:bottom w:val="none" w:sz="0" w:space="0" w:color="auto"/>
        <w:right w:val="none" w:sz="0" w:space="0" w:color="auto"/>
      </w:divBdr>
    </w:div>
    <w:div w:id="844831121">
      <w:bodyDiv w:val="1"/>
      <w:marLeft w:val="0"/>
      <w:marRight w:val="0"/>
      <w:marTop w:val="0"/>
      <w:marBottom w:val="0"/>
      <w:divBdr>
        <w:top w:val="none" w:sz="0" w:space="0" w:color="auto"/>
        <w:left w:val="none" w:sz="0" w:space="0" w:color="auto"/>
        <w:bottom w:val="none" w:sz="0" w:space="0" w:color="auto"/>
        <w:right w:val="none" w:sz="0" w:space="0" w:color="auto"/>
      </w:divBdr>
    </w:div>
    <w:div w:id="874464216">
      <w:bodyDiv w:val="1"/>
      <w:marLeft w:val="0"/>
      <w:marRight w:val="0"/>
      <w:marTop w:val="0"/>
      <w:marBottom w:val="0"/>
      <w:divBdr>
        <w:top w:val="none" w:sz="0" w:space="0" w:color="auto"/>
        <w:left w:val="none" w:sz="0" w:space="0" w:color="auto"/>
        <w:bottom w:val="none" w:sz="0" w:space="0" w:color="auto"/>
        <w:right w:val="none" w:sz="0" w:space="0" w:color="auto"/>
      </w:divBdr>
    </w:div>
    <w:div w:id="914170790">
      <w:bodyDiv w:val="1"/>
      <w:marLeft w:val="0"/>
      <w:marRight w:val="0"/>
      <w:marTop w:val="0"/>
      <w:marBottom w:val="0"/>
      <w:divBdr>
        <w:top w:val="none" w:sz="0" w:space="0" w:color="auto"/>
        <w:left w:val="none" w:sz="0" w:space="0" w:color="auto"/>
        <w:bottom w:val="none" w:sz="0" w:space="0" w:color="auto"/>
        <w:right w:val="none" w:sz="0" w:space="0" w:color="auto"/>
      </w:divBdr>
    </w:div>
    <w:div w:id="925764549">
      <w:bodyDiv w:val="1"/>
      <w:marLeft w:val="0"/>
      <w:marRight w:val="0"/>
      <w:marTop w:val="0"/>
      <w:marBottom w:val="0"/>
      <w:divBdr>
        <w:top w:val="none" w:sz="0" w:space="0" w:color="auto"/>
        <w:left w:val="none" w:sz="0" w:space="0" w:color="auto"/>
        <w:bottom w:val="none" w:sz="0" w:space="0" w:color="auto"/>
        <w:right w:val="none" w:sz="0" w:space="0" w:color="auto"/>
      </w:divBdr>
    </w:div>
    <w:div w:id="933241835">
      <w:bodyDiv w:val="1"/>
      <w:marLeft w:val="0"/>
      <w:marRight w:val="0"/>
      <w:marTop w:val="0"/>
      <w:marBottom w:val="0"/>
      <w:divBdr>
        <w:top w:val="none" w:sz="0" w:space="0" w:color="auto"/>
        <w:left w:val="none" w:sz="0" w:space="0" w:color="auto"/>
        <w:bottom w:val="none" w:sz="0" w:space="0" w:color="auto"/>
        <w:right w:val="none" w:sz="0" w:space="0" w:color="auto"/>
      </w:divBdr>
    </w:div>
    <w:div w:id="934557737">
      <w:bodyDiv w:val="1"/>
      <w:marLeft w:val="0"/>
      <w:marRight w:val="0"/>
      <w:marTop w:val="0"/>
      <w:marBottom w:val="0"/>
      <w:divBdr>
        <w:top w:val="none" w:sz="0" w:space="0" w:color="auto"/>
        <w:left w:val="none" w:sz="0" w:space="0" w:color="auto"/>
        <w:bottom w:val="none" w:sz="0" w:space="0" w:color="auto"/>
        <w:right w:val="none" w:sz="0" w:space="0" w:color="auto"/>
      </w:divBdr>
    </w:div>
    <w:div w:id="972565322">
      <w:bodyDiv w:val="1"/>
      <w:marLeft w:val="0"/>
      <w:marRight w:val="0"/>
      <w:marTop w:val="0"/>
      <w:marBottom w:val="0"/>
      <w:divBdr>
        <w:top w:val="none" w:sz="0" w:space="0" w:color="auto"/>
        <w:left w:val="none" w:sz="0" w:space="0" w:color="auto"/>
        <w:bottom w:val="none" w:sz="0" w:space="0" w:color="auto"/>
        <w:right w:val="none" w:sz="0" w:space="0" w:color="auto"/>
      </w:divBdr>
    </w:div>
    <w:div w:id="976687831">
      <w:bodyDiv w:val="1"/>
      <w:marLeft w:val="0"/>
      <w:marRight w:val="0"/>
      <w:marTop w:val="0"/>
      <w:marBottom w:val="0"/>
      <w:divBdr>
        <w:top w:val="none" w:sz="0" w:space="0" w:color="auto"/>
        <w:left w:val="none" w:sz="0" w:space="0" w:color="auto"/>
        <w:bottom w:val="none" w:sz="0" w:space="0" w:color="auto"/>
        <w:right w:val="none" w:sz="0" w:space="0" w:color="auto"/>
      </w:divBdr>
    </w:div>
    <w:div w:id="978803485">
      <w:bodyDiv w:val="1"/>
      <w:marLeft w:val="0"/>
      <w:marRight w:val="0"/>
      <w:marTop w:val="0"/>
      <w:marBottom w:val="0"/>
      <w:divBdr>
        <w:top w:val="none" w:sz="0" w:space="0" w:color="auto"/>
        <w:left w:val="none" w:sz="0" w:space="0" w:color="auto"/>
        <w:bottom w:val="none" w:sz="0" w:space="0" w:color="auto"/>
        <w:right w:val="none" w:sz="0" w:space="0" w:color="auto"/>
      </w:divBdr>
    </w:div>
    <w:div w:id="992371099">
      <w:bodyDiv w:val="1"/>
      <w:marLeft w:val="0"/>
      <w:marRight w:val="0"/>
      <w:marTop w:val="0"/>
      <w:marBottom w:val="0"/>
      <w:divBdr>
        <w:top w:val="none" w:sz="0" w:space="0" w:color="auto"/>
        <w:left w:val="none" w:sz="0" w:space="0" w:color="auto"/>
        <w:bottom w:val="none" w:sz="0" w:space="0" w:color="auto"/>
        <w:right w:val="none" w:sz="0" w:space="0" w:color="auto"/>
      </w:divBdr>
    </w:div>
    <w:div w:id="994914484">
      <w:bodyDiv w:val="1"/>
      <w:marLeft w:val="0"/>
      <w:marRight w:val="0"/>
      <w:marTop w:val="0"/>
      <w:marBottom w:val="0"/>
      <w:divBdr>
        <w:top w:val="none" w:sz="0" w:space="0" w:color="auto"/>
        <w:left w:val="none" w:sz="0" w:space="0" w:color="auto"/>
        <w:bottom w:val="none" w:sz="0" w:space="0" w:color="auto"/>
        <w:right w:val="none" w:sz="0" w:space="0" w:color="auto"/>
      </w:divBdr>
    </w:div>
    <w:div w:id="1057244357">
      <w:bodyDiv w:val="1"/>
      <w:marLeft w:val="0"/>
      <w:marRight w:val="0"/>
      <w:marTop w:val="0"/>
      <w:marBottom w:val="0"/>
      <w:divBdr>
        <w:top w:val="none" w:sz="0" w:space="0" w:color="auto"/>
        <w:left w:val="none" w:sz="0" w:space="0" w:color="auto"/>
        <w:bottom w:val="none" w:sz="0" w:space="0" w:color="auto"/>
        <w:right w:val="none" w:sz="0" w:space="0" w:color="auto"/>
      </w:divBdr>
    </w:div>
    <w:div w:id="1096291833">
      <w:bodyDiv w:val="1"/>
      <w:marLeft w:val="0"/>
      <w:marRight w:val="0"/>
      <w:marTop w:val="0"/>
      <w:marBottom w:val="0"/>
      <w:divBdr>
        <w:top w:val="none" w:sz="0" w:space="0" w:color="auto"/>
        <w:left w:val="none" w:sz="0" w:space="0" w:color="auto"/>
        <w:bottom w:val="none" w:sz="0" w:space="0" w:color="auto"/>
        <w:right w:val="none" w:sz="0" w:space="0" w:color="auto"/>
      </w:divBdr>
    </w:div>
    <w:div w:id="1127315227">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72797062">
      <w:bodyDiv w:val="1"/>
      <w:marLeft w:val="0"/>
      <w:marRight w:val="0"/>
      <w:marTop w:val="0"/>
      <w:marBottom w:val="0"/>
      <w:divBdr>
        <w:top w:val="none" w:sz="0" w:space="0" w:color="auto"/>
        <w:left w:val="none" w:sz="0" w:space="0" w:color="auto"/>
        <w:bottom w:val="none" w:sz="0" w:space="0" w:color="auto"/>
        <w:right w:val="none" w:sz="0" w:space="0" w:color="auto"/>
      </w:divBdr>
    </w:div>
    <w:div w:id="1197738915">
      <w:bodyDiv w:val="1"/>
      <w:marLeft w:val="0"/>
      <w:marRight w:val="0"/>
      <w:marTop w:val="0"/>
      <w:marBottom w:val="0"/>
      <w:divBdr>
        <w:top w:val="none" w:sz="0" w:space="0" w:color="auto"/>
        <w:left w:val="none" w:sz="0" w:space="0" w:color="auto"/>
        <w:bottom w:val="none" w:sz="0" w:space="0" w:color="auto"/>
        <w:right w:val="none" w:sz="0" w:space="0" w:color="auto"/>
      </w:divBdr>
    </w:div>
    <w:div w:id="1206143329">
      <w:bodyDiv w:val="1"/>
      <w:marLeft w:val="0"/>
      <w:marRight w:val="0"/>
      <w:marTop w:val="0"/>
      <w:marBottom w:val="0"/>
      <w:divBdr>
        <w:top w:val="none" w:sz="0" w:space="0" w:color="auto"/>
        <w:left w:val="none" w:sz="0" w:space="0" w:color="auto"/>
        <w:bottom w:val="none" w:sz="0" w:space="0" w:color="auto"/>
        <w:right w:val="none" w:sz="0" w:space="0" w:color="auto"/>
      </w:divBdr>
    </w:div>
    <w:div w:id="1261796352">
      <w:bodyDiv w:val="1"/>
      <w:marLeft w:val="0"/>
      <w:marRight w:val="0"/>
      <w:marTop w:val="0"/>
      <w:marBottom w:val="0"/>
      <w:divBdr>
        <w:top w:val="none" w:sz="0" w:space="0" w:color="auto"/>
        <w:left w:val="none" w:sz="0" w:space="0" w:color="auto"/>
        <w:bottom w:val="none" w:sz="0" w:space="0" w:color="auto"/>
        <w:right w:val="none" w:sz="0" w:space="0" w:color="auto"/>
      </w:divBdr>
    </w:div>
    <w:div w:id="1263757711">
      <w:bodyDiv w:val="1"/>
      <w:marLeft w:val="0"/>
      <w:marRight w:val="0"/>
      <w:marTop w:val="0"/>
      <w:marBottom w:val="0"/>
      <w:divBdr>
        <w:top w:val="none" w:sz="0" w:space="0" w:color="auto"/>
        <w:left w:val="none" w:sz="0" w:space="0" w:color="auto"/>
        <w:bottom w:val="none" w:sz="0" w:space="0" w:color="auto"/>
        <w:right w:val="none" w:sz="0" w:space="0" w:color="auto"/>
      </w:divBdr>
    </w:div>
    <w:div w:id="1265962309">
      <w:bodyDiv w:val="1"/>
      <w:marLeft w:val="0"/>
      <w:marRight w:val="0"/>
      <w:marTop w:val="0"/>
      <w:marBottom w:val="0"/>
      <w:divBdr>
        <w:top w:val="none" w:sz="0" w:space="0" w:color="auto"/>
        <w:left w:val="none" w:sz="0" w:space="0" w:color="auto"/>
        <w:bottom w:val="none" w:sz="0" w:space="0" w:color="auto"/>
        <w:right w:val="none" w:sz="0" w:space="0" w:color="auto"/>
      </w:divBdr>
    </w:div>
    <w:div w:id="1275597163">
      <w:bodyDiv w:val="1"/>
      <w:marLeft w:val="0"/>
      <w:marRight w:val="0"/>
      <w:marTop w:val="0"/>
      <w:marBottom w:val="0"/>
      <w:divBdr>
        <w:top w:val="none" w:sz="0" w:space="0" w:color="auto"/>
        <w:left w:val="none" w:sz="0" w:space="0" w:color="auto"/>
        <w:bottom w:val="none" w:sz="0" w:space="0" w:color="auto"/>
        <w:right w:val="none" w:sz="0" w:space="0" w:color="auto"/>
      </w:divBdr>
    </w:div>
    <w:div w:id="1296986005">
      <w:bodyDiv w:val="1"/>
      <w:marLeft w:val="0"/>
      <w:marRight w:val="0"/>
      <w:marTop w:val="0"/>
      <w:marBottom w:val="0"/>
      <w:divBdr>
        <w:top w:val="none" w:sz="0" w:space="0" w:color="auto"/>
        <w:left w:val="none" w:sz="0" w:space="0" w:color="auto"/>
        <w:bottom w:val="none" w:sz="0" w:space="0" w:color="auto"/>
        <w:right w:val="none" w:sz="0" w:space="0" w:color="auto"/>
      </w:divBdr>
    </w:div>
    <w:div w:id="1340350608">
      <w:bodyDiv w:val="1"/>
      <w:marLeft w:val="0"/>
      <w:marRight w:val="0"/>
      <w:marTop w:val="0"/>
      <w:marBottom w:val="0"/>
      <w:divBdr>
        <w:top w:val="none" w:sz="0" w:space="0" w:color="auto"/>
        <w:left w:val="none" w:sz="0" w:space="0" w:color="auto"/>
        <w:bottom w:val="none" w:sz="0" w:space="0" w:color="auto"/>
        <w:right w:val="none" w:sz="0" w:space="0" w:color="auto"/>
      </w:divBdr>
    </w:div>
    <w:div w:id="1340739263">
      <w:bodyDiv w:val="1"/>
      <w:marLeft w:val="0"/>
      <w:marRight w:val="0"/>
      <w:marTop w:val="0"/>
      <w:marBottom w:val="0"/>
      <w:divBdr>
        <w:top w:val="none" w:sz="0" w:space="0" w:color="auto"/>
        <w:left w:val="none" w:sz="0" w:space="0" w:color="auto"/>
        <w:bottom w:val="none" w:sz="0" w:space="0" w:color="auto"/>
        <w:right w:val="none" w:sz="0" w:space="0" w:color="auto"/>
      </w:divBdr>
    </w:div>
    <w:div w:id="1346833610">
      <w:bodyDiv w:val="1"/>
      <w:marLeft w:val="0"/>
      <w:marRight w:val="0"/>
      <w:marTop w:val="0"/>
      <w:marBottom w:val="0"/>
      <w:divBdr>
        <w:top w:val="none" w:sz="0" w:space="0" w:color="auto"/>
        <w:left w:val="none" w:sz="0" w:space="0" w:color="auto"/>
        <w:bottom w:val="none" w:sz="0" w:space="0" w:color="auto"/>
        <w:right w:val="none" w:sz="0" w:space="0" w:color="auto"/>
      </w:divBdr>
    </w:div>
    <w:div w:id="1353914176">
      <w:bodyDiv w:val="1"/>
      <w:marLeft w:val="0"/>
      <w:marRight w:val="0"/>
      <w:marTop w:val="0"/>
      <w:marBottom w:val="0"/>
      <w:divBdr>
        <w:top w:val="none" w:sz="0" w:space="0" w:color="auto"/>
        <w:left w:val="none" w:sz="0" w:space="0" w:color="auto"/>
        <w:bottom w:val="none" w:sz="0" w:space="0" w:color="auto"/>
        <w:right w:val="none" w:sz="0" w:space="0" w:color="auto"/>
      </w:divBdr>
    </w:div>
    <w:div w:id="1375695070">
      <w:bodyDiv w:val="1"/>
      <w:marLeft w:val="0"/>
      <w:marRight w:val="0"/>
      <w:marTop w:val="0"/>
      <w:marBottom w:val="0"/>
      <w:divBdr>
        <w:top w:val="none" w:sz="0" w:space="0" w:color="auto"/>
        <w:left w:val="none" w:sz="0" w:space="0" w:color="auto"/>
        <w:bottom w:val="none" w:sz="0" w:space="0" w:color="auto"/>
        <w:right w:val="none" w:sz="0" w:space="0" w:color="auto"/>
      </w:divBdr>
    </w:div>
    <w:div w:id="1391998356">
      <w:bodyDiv w:val="1"/>
      <w:marLeft w:val="0"/>
      <w:marRight w:val="0"/>
      <w:marTop w:val="0"/>
      <w:marBottom w:val="0"/>
      <w:divBdr>
        <w:top w:val="none" w:sz="0" w:space="0" w:color="auto"/>
        <w:left w:val="none" w:sz="0" w:space="0" w:color="auto"/>
        <w:bottom w:val="none" w:sz="0" w:space="0" w:color="auto"/>
        <w:right w:val="none" w:sz="0" w:space="0" w:color="auto"/>
      </w:divBdr>
    </w:div>
    <w:div w:id="1419060602">
      <w:bodyDiv w:val="1"/>
      <w:marLeft w:val="0"/>
      <w:marRight w:val="0"/>
      <w:marTop w:val="0"/>
      <w:marBottom w:val="0"/>
      <w:divBdr>
        <w:top w:val="none" w:sz="0" w:space="0" w:color="auto"/>
        <w:left w:val="none" w:sz="0" w:space="0" w:color="auto"/>
        <w:bottom w:val="none" w:sz="0" w:space="0" w:color="auto"/>
        <w:right w:val="none" w:sz="0" w:space="0" w:color="auto"/>
      </w:divBdr>
    </w:div>
    <w:div w:id="1490243005">
      <w:bodyDiv w:val="1"/>
      <w:marLeft w:val="0"/>
      <w:marRight w:val="0"/>
      <w:marTop w:val="0"/>
      <w:marBottom w:val="0"/>
      <w:divBdr>
        <w:top w:val="none" w:sz="0" w:space="0" w:color="auto"/>
        <w:left w:val="none" w:sz="0" w:space="0" w:color="auto"/>
        <w:bottom w:val="none" w:sz="0" w:space="0" w:color="auto"/>
        <w:right w:val="none" w:sz="0" w:space="0" w:color="auto"/>
      </w:divBdr>
    </w:div>
    <w:div w:id="1491826312">
      <w:bodyDiv w:val="1"/>
      <w:marLeft w:val="0"/>
      <w:marRight w:val="0"/>
      <w:marTop w:val="0"/>
      <w:marBottom w:val="0"/>
      <w:divBdr>
        <w:top w:val="none" w:sz="0" w:space="0" w:color="auto"/>
        <w:left w:val="none" w:sz="0" w:space="0" w:color="auto"/>
        <w:bottom w:val="none" w:sz="0" w:space="0" w:color="auto"/>
        <w:right w:val="none" w:sz="0" w:space="0" w:color="auto"/>
      </w:divBdr>
    </w:div>
    <w:div w:id="1516112961">
      <w:bodyDiv w:val="1"/>
      <w:marLeft w:val="0"/>
      <w:marRight w:val="0"/>
      <w:marTop w:val="0"/>
      <w:marBottom w:val="0"/>
      <w:divBdr>
        <w:top w:val="none" w:sz="0" w:space="0" w:color="auto"/>
        <w:left w:val="none" w:sz="0" w:space="0" w:color="auto"/>
        <w:bottom w:val="none" w:sz="0" w:space="0" w:color="auto"/>
        <w:right w:val="none" w:sz="0" w:space="0" w:color="auto"/>
      </w:divBdr>
    </w:div>
    <w:div w:id="1516266927">
      <w:bodyDiv w:val="1"/>
      <w:marLeft w:val="0"/>
      <w:marRight w:val="0"/>
      <w:marTop w:val="0"/>
      <w:marBottom w:val="0"/>
      <w:divBdr>
        <w:top w:val="none" w:sz="0" w:space="0" w:color="auto"/>
        <w:left w:val="none" w:sz="0" w:space="0" w:color="auto"/>
        <w:bottom w:val="none" w:sz="0" w:space="0" w:color="auto"/>
        <w:right w:val="none" w:sz="0" w:space="0" w:color="auto"/>
      </w:divBdr>
    </w:div>
    <w:div w:id="1536458260">
      <w:bodyDiv w:val="1"/>
      <w:marLeft w:val="0"/>
      <w:marRight w:val="0"/>
      <w:marTop w:val="0"/>
      <w:marBottom w:val="0"/>
      <w:divBdr>
        <w:top w:val="none" w:sz="0" w:space="0" w:color="auto"/>
        <w:left w:val="none" w:sz="0" w:space="0" w:color="auto"/>
        <w:bottom w:val="none" w:sz="0" w:space="0" w:color="auto"/>
        <w:right w:val="none" w:sz="0" w:space="0" w:color="auto"/>
      </w:divBdr>
    </w:div>
    <w:div w:id="1548101897">
      <w:bodyDiv w:val="1"/>
      <w:marLeft w:val="0"/>
      <w:marRight w:val="0"/>
      <w:marTop w:val="0"/>
      <w:marBottom w:val="0"/>
      <w:divBdr>
        <w:top w:val="none" w:sz="0" w:space="0" w:color="auto"/>
        <w:left w:val="none" w:sz="0" w:space="0" w:color="auto"/>
        <w:bottom w:val="none" w:sz="0" w:space="0" w:color="auto"/>
        <w:right w:val="none" w:sz="0" w:space="0" w:color="auto"/>
      </w:divBdr>
    </w:div>
    <w:div w:id="1552882755">
      <w:bodyDiv w:val="1"/>
      <w:marLeft w:val="0"/>
      <w:marRight w:val="0"/>
      <w:marTop w:val="0"/>
      <w:marBottom w:val="0"/>
      <w:divBdr>
        <w:top w:val="none" w:sz="0" w:space="0" w:color="auto"/>
        <w:left w:val="none" w:sz="0" w:space="0" w:color="auto"/>
        <w:bottom w:val="none" w:sz="0" w:space="0" w:color="auto"/>
        <w:right w:val="none" w:sz="0" w:space="0" w:color="auto"/>
      </w:divBdr>
    </w:div>
    <w:div w:id="1602373971">
      <w:bodyDiv w:val="1"/>
      <w:marLeft w:val="0"/>
      <w:marRight w:val="0"/>
      <w:marTop w:val="0"/>
      <w:marBottom w:val="0"/>
      <w:divBdr>
        <w:top w:val="none" w:sz="0" w:space="0" w:color="auto"/>
        <w:left w:val="none" w:sz="0" w:space="0" w:color="auto"/>
        <w:bottom w:val="none" w:sz="0" w:space="0" w:color="auto"/>
        <w:right w:val="none" w:sz="0" w:space="0" w:color="auto"/>
      </w:divBdr>
    </w:div>
    <w:div w:id="1626160902">
      <w:bodyDiv w:val="1"/>
      <w:marLeft w:val="0"/>
      <w:marRight w:val="0"/>
      <w:marTop w:val="0"/>
      <w:marBottom w:val="0"/>
      <w:divBdr>
        <w:top w:val="none" w:sz="0" w:space="0" w:color="auto"/>
        <w:left w:val="none" w:sz="0" w:space="0" w:color="auto"/>
        <w:bottom w:val="none" w:sz="0" w:space="0" w:color="auto"/>
        <w:right w:val="none" w:sz="0" w:space="0" w:color="auto"/>
      </w:divBdr>
    </w:div>
    <w:div w:id="1637249489">
      <w:bodyDiv w:val="1"/>
      <w:marLeft w:val="0"/>
      <w:marRight w:val="0"/>
      <w:marTop w:val="0"/>
      <w:marBottom w:val="0"/>
      <w:divBdr>
        <w:top w:val="none" w:sz="0" w:space="0" w:color="auto"/>
        <w:left w:val="none" w:sz="0" w:space="0" w:color="auto"/>
        <w:bottom w:val="none" w:sz="0" w:space="0" w:color="auto"/>
        <w:right w:val="none" w:sz="0" w:space="0" w:color="auto"/>
      </w:divBdr>
    </w:div>
    <w:div w:id="1661275520">
      <w:bodyDiv w:val="1"/>
      <w:marLeft w:val="0"/>
      <w:marRight w:val="0"/>
      <w:marTop w:val="0"/>
      <w:marBottom w:val="0"/>
      <w:divBdr>
        <w:top w:val="none" w:sz="0" w:space="0" w:color="auto"/>
        <w:left w:val="none" w:sz="0" w:space="0" w:color="auto"/>
        <w:bottom w:val="none" w:sz="0" w:space="0" w:color="auto"/>
        <w:right w:val="none" w:sz="0" w:space="0" w:color="auto"/>
      </w:divBdr>
    </w:div>
    <w:div w:id="1689942403">
      <w:bodyDiv w:val="1"/>
      <w:marLeft w:val="0"/>
      <w:marRight w:val="0"/>
      <w:marTop w:val="0"/>
      <w:marBottom w:val="0"/>
      <w:divBdr>
        <w:top w:val="none" w:sz="0" w:space="0" w:color="auto"/>
        <w:left w:val="none" w:sz="0" w:space="0" w:color="auto"/>
        <w:bottom w:val="none" w:sz="0" w:space="0" w:color="auto"/>
        <w:right w:val="none" w:sz="0" w:space="0" w:color="auto"/>
      </w:divBdr>
    </w:div>
    <w:div w:id="1698509926">
      <w:bodyDiv w:val="1"/>
      <w:marLeft w:val="0"/>
      <w:marRight w:val="0"/>
      <w:marTop w:val="0"/>
      <w:marBottom w:val="0"/>
      <w:divBdr>
        <w:top w:val="none" w:sz="0" w:space="0" w:color="auto"/>
        <w:left w:val="none" w:sz="0" w:space="0" w:color="auto"/>
        <w:bottom w:val="none" w:sz="0" w:space="0" w:color="auto"/>
        <w:right w:val="none" w:sz="0" w:space="0" w:color="auto"/>
      </w:divBdr>
    </w:div>
    <w:div w:id="1721904652">
      <w:bodyDiv w:val="1"/>
      <w:marLeft w:val="0"/>
      <w:marRight w:val="0"/>
      <w:marTop w:val="0"/>
      <w:marBottom w:val="0"/>
      <w:divBdr>
        <w:top w:val="none" w:sz="0" w:space="0" w:color="auto"/>
        <w:left w:val="none" w:sz="0" w:space="0" w:color="auto"/>
        <w:bottom w:val="none" w:sz="0" w:space="0" w:color="auto"/>
        <w:right w:val="none" w:sz="0" w:space="0" w:color="auto"/>
      </w:divBdr>
    </w:div>
    <w:div w:id="1727139428">
      <w:bodyDiv w:val="1"/>
      <w:marLeft w:val="0"/>
      <w:marRight w:val="0"/>
      <w:marTop w:val="0"/>
      <w:marBottom w:val="0"/>
      <w:divBdr>
        <w:top w:val="none" w:sz="0" w:space="0" w:color="auto"/>
        <w:left w:val="none" w:sz="0" w:space="0" w:color="auto"/>
        <w:bottom w:val="none" w:sz="0" w:space="0" w:color="auto"/>
        <w:right w:val="none" w:sz="0" w:space="0" w:color="auto"/>
      </w:divBdr>
    </w:div>
    <w:div w:id="1729450918">
      <w:bodyDiv w:val="1"/>
      <w:marLeft w:val="0"/>
      <w:marRight w:val="0"/>
      <w:marTop w:val="0"/>
      <w:marBottom w:val="0"/>
      <w:divBdr>
        <w:top w:val="none" w:sz="0" w:space="0" w:color="auto"/>
        <w:left w:val="none" w:sz="0" w:space="0" w:color="auto"/>
        <w:bottom w:val="none" w:sz="0" w:space="0" w:color="auto"/>
        <w:right w:val="none" w:sz="0" w:space="0" w:color="auto"/>
      </w:divBdr>
    </w:div>
    <w:div w:id="1736009205">
      <w:bodyDiv w:val="1"/>
      <w:marLeft w:val="0"/>
      <w:marRight w:val="0"/>
      <w:marTop w:val="0"/>
      <w:marBottom w:val="0"/>
      <w:divBdr>
        <w:top w:val="none" w:sz="0" w:space="0" w:color="auto"/>
        <w:left w:val="none" w:sz="0" w:space="0" w:color="auto"/>
        <w:bottom w:val="none" w:sz="0" w:space="0" w:color="auto"/>
        <w:right w:val="none" w:sz="0" w:space="0" w:color="auto"/>
      </w:divBdr>
    </w:div>
    <w:div w:id="1748846221">
      <w:bodyDiv w:val="1"/>
      <w:marLeft w:val="0"/>
      <w:marRight w:val="0"/>
      <w:marTop w:val="0"/>
      <w:marBottom w:val="0"/>
      <w:divBdr>
        <w:top w:val="none" w:sz="0" w:space="0" w:color="auto"/>
        <w:left w:val="none" w:sz="0" w:space="0" w:color="auto"/>
        <w:bottom w:val="none" w:sz="0" w:space="0" w:color="auto"/>
        <w:right w:val="none" w:sz="0" w:space="0" w:color="auto"/>
      </w:divBdr>
    </w:div>
    <w:div w:id="1750805210">
      <w:bodyDiv w:val="1"/>
      <w:marLeft w:val="0"/>
      <w:marRight w:val="0"/>
      <w:marTop w:val="0"/>
      <w:marBottom w:val="0"/>
      <w:divBdr>
        <w:top w:val="none" w:sz="0" w:space="0" w:color="auto"/>
        <w:left w:val="none" w:sz="0" w:space="0" w:color="auto"/>
        <w:bottom w:val="none" w:sz="0" w:space="0" w:color="auto"/>
        <w:right w:val="none" w:sz="0" w:space="0" w:color="auto"/>
      </w:divBdr>
    </w:div>
    <w:div w:id="1784686400">
      <w:bodyDiv w:val="1"/>
      <w:marLeft w:val="0"/>
      <w:marRight w:val="0"/>
      <w:marTop w:val="0"/>
      <w:marBottom w:val="0"/>
      <w:divBdr>
        <w:top w:val="none" w:sz="0" w:space="0" w:color="auto"/>
        <w:left w:val="none" w:sz="0" w:space="0" w:color="auto"/>
        <w:bottom w:val="none" w:sz="0" w:space="0" w:color="auto"/>
        <w:right w:val="none" w:sz="0" w:space="0" w:color="auto"/>
      </w:divBdr>
    </w:div>
    <w:div w:id="1791122342">
      <w:bodyDiv w:val="1"/>
      <w:marLeft w:val="0"/>
      <w:marRight w:val="0"/>
      <w:marTop w:val="0"/>
      <w:marBottom w:val="0"/>
      <w:divBdr>
        <w:top w:val="none" w:sz="0" w:space="0" w:color="auto"/>
        <w:left w:val="none" w:sz="0" w:space="0" w:color="auto"/>
        <w:bottom w:val="none" w:sz="0" w:space="0" w:color="auto"/>
        <w:right w:val="none" w:sz="0" w:space="0" w:color="auto"/>
      </w:divBdr>
    </w:div>
    <w:div w:id="1805275194">
      <w:bodyDiv w:val="1"/>
      <w:marLeft w:val="0"/>
      <w:marRight w:val="0"/>
      <w:marTop w:val="0"/>
      <w:marBottom w:val="0"/>
      <w:divBdr>
        <w:top w:val="none" w:sz="0" w:space="0" w:color="auto"/>
        <w:left w:val="none" w:sz="0" w:space="0" w:color="auto"/>
        <w:bottom w:val="none" w:sz="0" w:space="0" w:color="auto"/>
        <w:right w:val="none" w:sz="0" w:space="0" w:color="auto"/>
      </w:divBdr>
    </w:div>
    <w:div w:id="1859734358">
      <w:bodyDiv w:val="1"/>
      <w:marLeft w:val="0"/>
      <w:marRight w:val="0"/>
      <w:marTop w:val="0"/>
      <w:marBottom w:val="0"/>
      <w:divBdr>
        <w:top w:val="none" w:sz="0" w:space="0" w:color="auto"/>
        <w:left w:val="none" w:sz="0" w:space="0" w:color="auto"/>
        <w:bottom w:val="none" w:sz="0" w:space="0" w:color="auto"/>
        <w:right w:val="none" w:sz="0" w:space="0" w:color="auto"/>
      </w:divBdr>
    </w:div>
    <w:div w:id="1874885216">
      <w:bodyDiv w:val="1"/>
      <w:marLeft w:val="0"/>
      <w:marRight w:val="0"/>
      <w:marTop w:val="0"/>
      <w:marBottom w:val="0"/>
      <w:divBdr>
        <w:top w:val="none" w:sz="0" w:space="0" w:color="auto"/>
        <w:left w:val="none" w:sz="0" w:space="0" w:color="auto"/>
        <w:bottom w:val="none" w:sz="0" w:space="0" w:color="auto"/>
        <w:right w:val="none" w:sz="0" w:space="0" w:color="auto"/>
      </w:divBdr>
    </w:div>
    <w:div w:id="1896308674">
      <w:bodyDiv w:val="1"/>
      <w:marLeft w:val="0"/>
      <w:marRight w:val="0"/>
      <w:marTop w:val="0"/>
      <w:marBottom w:val="0"/>
      <w:divBdr>
        <w:top w:val="none" w:sz="0" w:space="0" w:color="auto"/>
        <w:left w:val="none" w:sz="0" w:space="0" w:color="auto"/>
        <w:bottom w:val="none" w:sz="0" w:space="0" w:color="auto"/>
        <w:right w:val="none" w:sz="0" w:space="0" w:color="auto"/>
      </w:divBdr>
    </w:div>
    <w:div w:id="1897158223">
      <w:bodyDiv w:val="1"/>
      <w:marLeft w:val="0"/>
      <w:marRight w:val="0"/>
      <w:marTop w:val="0"/>
      <w:marBottom w:val="0"/>
      <w:divBdr>
        <w:top w:val="none" w:sz="0" w:space="0" w:color="auto"/>
        <w:left w:val="none" w:sz="0" w:space="0" w:color="auto"/>
        <w:bottom w:val="none" w:sz="0" w:space="0" w:color="auto"/>
        <w:right w:val="none" w:sz="0" w:space="0" w:color="auto"/>
      </w:divBdr>
    </w:div>
    <w:div w:id="1901165826">
      <w:bodyDiv w:val="1"/>
      <w:marLeft w:val="0"/>
      <w:marRight w:val="0"/>
      <w:marTop w:val="0"/>
      <w:marBottom w:val="0"/>
      <w:divBdr>
        <w:top w:val="none" w:sz="0" w:space="0" w:color="auto"/>
        <w:left w:val="none" w:sz="0" w:space="0" w:color="auto"/>
        <w:bottom w:val="none" w:sz="0" w:space="0" w:color="auto"/>
        <w:right w:val="none" w:sz="0" w:space="0" w:color="auto"/>
      </w:divBdr>
    </w:div>
    <w:div w:id="1903982451">
      <w:bodyDiv w:val="1"/>
      <w:marLeft w:val="0"/>
      <w:marRight w:val="0"/>
      <w:marTop w:val="0"/>
      <w:marBottom w:val="0"/>
      <w:divBdr>
        <w:top w:val="none" w:sz="0" w:space="0" w:color="auto"/>
        <w:left w:val="none" w:sz="0" w:space="0" w:color="auto"/>
        <w:bottom w:val="none" w:sz="0" w:space="0" w:color="auto"/>
        <w:right w:val="none" w:sz="0" w:space="0" w:color="auto"/>
      </w:divBdr>
    </w:div>
    <w:div w:id="1924872266">
      <w:bodyDiv w:val="1"/>
      <w:marLeft w:val="0"/>
      <w:marRight w:val="0"/>
      <w:marTop w:val="0"/>
      <w:marBottom w:val="0"/>
      <w:divBdr>
        <w:top w:val="none" w:sz="0" w:space="0" w:color="auto"/>
        <w:left w:val="none" w:sz="0" w:space="0" w:color="auto"/>
        <w:bottom w:val="none" w:sz="0" w:space="0" w:color="auto"/>
        <w:right w:val="none" w:sz="0" w:space="0" w:color="auto"/>
      </w:divBdr>
    </w:div>
    <w:div w:id="1970477202">
      <w:bodyDiv w:val="1"/>
      <w:marLeft w:val="0"/>
      <w:marRight w:val="0"/>
      <w:marTop w:val="0"/>
      <w:marBottom w:val="0"/>
      <w:divBdr>
        <w:top w:val="none" w:sz="0" w:space="0" w:color="auto"/>
        <w:left w:val="none" w:sz="0" w:space="0" w:color="auto"/>
        <w:bottom w:val="none" w:sz="0" w:space="0" w:color="auto"/>
        <w:right w:val="none" w:sz="0" w:space="0" w:color="auto"/>
      </w:divBdr>
    </w:div>
    <w:div w:id="1981032366">
      <w:bodyDiv w:val="1"/>
      <w:marLeft w:val="0"/>
      <w:marRight w:val="0"/>
      <w:marTop w:val="0"/>
      <w:marBottom w:val="0"/>
      <w:divBdr>
        <w:top w:val="none" w:sz="0" w:space="0" w:color="auto"/>
        <w:left w:val="none" w:sz="0" w:space="0" w:color="auto"/>
        <w:bottom w:val="none" w:sz="0" w:space="0" w:color="auto"/>
        <w:right w:val="none" w:sz="0" w:space="0" w:color="auto"/>
      </w:divBdr>
    </w:div>
    <w:div w:id="2014599454">
      <w:bodyDiv w:val="1"/>
      <w:marLeft w:val="0"/>
      <w:marRight w:val="0"/>
      <w:marTop w:val="0"/>
      <w:marBottom w:val="0"/>
      <w:divBdr>
        <w:top w:val="none" w:sz="0" w:space="0" w:color="auto"/>
        <w:left w:val="none" w:sz="0" w:space="0" w:color="auto"/>
        <w:bottom w:val="none" w:sz="0" w:space="0" w:color="auto"/>
        <w:right w:val="none" w:sz="0" w:space="0" w:color="auto"/>
      </w:divBdr>
    </w:div>
    <w:div w:id="2042318350">
      <w:bodyDiv w:val="1"/>
      <w:marLeft w:val="0"/>
      <w:marRight w:val="0"/>
      <w:marTop w:val="0"/>
      <w:marBottom w:val="0"/>
      <w:divBdr>
        <w:top w:val="none" w:sz="0" w:space="0" w:color="auto"/>
        <w:left w:val="none" w:sz="0" w:space="0" w:color="auto"/>
        <w:bottom w:val="none" w:sz="0" w:space="0" w:color="auto"/>
        <w:right w:val="none" w:sz="0" w:space="0" w:color="auto"/>
      </w:divBdr>
    </w:div>
    <w:div w:id="2085370816">
      <w:bodyDiv w:val="1"/>
      <w:marLeft w:val="0"/>
      <w:marRight w:val="0"/>
      <w:marTop w:val="0"/>
      <w:marBottom w:val="0"/>
      <w:divBdr>
        <w:top w:val="none" w:sz="0" w:space="0" w:color="auto"/>
        <w:left w:val="none" w:sz="0" w:space="0" w:color="auto"/>
        <w:bottom w:val="none" w:sz="0" w:space="0" w:color="auto"/>
        <w:right w:val="none" w:sz="0" w:space="0" w:color="auto"/>
      </w:divBdr>
    </w:div>
    <w:div w:id="2123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5892-2161-41DC-9614-84B24F92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6920</CharactersWithSpaces>
  <SharedDoc>false</SharedDoc>
  <HLinks>
    <vt:vector size="12"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ariant>
        <vt:i4>4522050</vt:i4>
      </vt:variant>
      <vt:variant>
        <vt:i4>0</vt:i4>
      </vt:variant>
      <vt:variant>
        <vt:i4>0</vt:i4>
      </vt:variant>
      <vt:variant>
        <vt:i4>5</vt:i4>
      </vt:variant>
      <vt:variant>
        <vt:lpwstr>https://thuvienphapluat.vn/van-ban/Bao-hiem/Luat-Kinh-doanh-bao-hiem-2022-465916.aspx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Van Duc</dc:creator>
  <cp:keywords/>
  <cp:lastModifiedBy>Ngo Thai Anh (TT)</cp:lastModifiedBy>
  <cp:revision>9</cp:revision>
  <cp:lastPrinted>2021-06-15T08:22:00Z</cp:lastPrinted>
  <dcterms:created xsi:type="dcterms:W3CDTF">2024-10-27T10:04:00Z</dcterms:created>
  <dcterms:modified xsi:type="dcterms:W3CDTF">2024-10-30T12:10:00Z</dcterms:modified>
</cp:coreProperties>
</file>