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E5F4C" w14:textId="77777777" w:rsidR="00D0138E" w:rsidRPr="00D656E6" w:rsidRDefault="00D0138E" w:rsidP="00D0138E">
      <w:pPr>
        <w:jc w:val="center"/>
        <w:rPr>
          <w:rFonts w:cs="Arial"/>
          <w:lang w:val="vi-VN"/>
        </w:rPr>
      </w:pPr>
      <w:bookmarkStart w:id="0" w:name="_Toc95213600"/>
      <w:bookmarkStart w:id="1" w:name="_Toc95213606"/>
      <w:bookmarkStart w:id="2" w:name="_Hlk174545006"/>
      <w:bookmarkStart w:id="3" w:name="_Toc95213608"/>
      <w:bookmarkStart w:id="4" w:name="_Hlk167713601"/>
      <w:bookmarkStart w:id="5" w:name="_GoBack"/>
      <w:bookmarkEnd w:id="5"/>
      <w:r w:rsidRPr="00D656E6">
        <w:rPr>
          <w:rFonts w:cs="Arial"/>
          <w:lang w:val="en-US"/>
        </w:rPr>
        <w:drawing>
          <wp:anchor distT="0" distB="0" distL="114300" distR="114300" simplePos="0" relativeHeight="251659264" behindDoc="0" locked="0" layoutInCell="1" allowOverlap="1" wp14:anchorId="753A8287" wp14:editId="60AE6728">
            <wp:simplePos x="0" y="0"/>
            <wp:positionH relativeFrom="column">
              <wp:posOffset>2395855</wp:posOffset>
            </wp:positionH>
            <wp:positionV relativeFrom="page">
              <wp:posOffset>715010</wp:posOffset>
            </wp:positionV>
            <wp:extent cx="1032510" cy="103314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510" cy="1033145"/>
                    </a:xfrm>
                    <a:prstGeom prst="rect">
                      <a:avLst/>
                    </a:prstGeom>
                    <a:noFill/>
                  </pic:spPr>
                </pic:pic>
              </a:graphicData>
            </a:graphic>
            <wp14:sizeRelH relativeFrom="page">
              <wp14:pctWidth>0</wp14:pctWidth>
            </wp14:sizeRelH>
            <wp14:sizeRelV relativeFrom="page">
              <wp14:pctHeight>0</wp14:pctHeight>
            </wp14:sizeRelV>
          </wp:anchor>
        </w:drawing>
      </w:r>
    </w:p>
    <w:p w14:paraId="2B2AD08F" w14:textId="77777777" w:rsidR="00D0138E" w:rsidRPr="00D656E6" w:rsidRDefault="00D0138E" w:rsidP="00D0138E">
      <w:pPr>
        <w:jc w:val="center"/>
        <w:rPr>
          <w:rFonts w:cs="Arial"/>
          <w:lang w:val="vi-VN"/>
        </w:rPr>
      </w:pPr>
      <w:r w:rsidRPr="00D656E6">
        <w:rPr>
          <w:rFonts w:cs="Arial"/>
          <w:szCs w:val="28"/>
          <w:lang w:val="vi-VN"/>
        </w:rPr>
        <w:t>CỘNG HOÀ XÃ HỘI CHỦ NGHĨA VIỆT NAM</w:t>
      </w:r>
    </w:p>
    <w:p w14:paraId="248FD1CC" w14:textId="77777777" w:rsidR="00D0138E" w:rsidRPr="00D656E6" w:rsidRDefault="00D0138E" w:rsidP="00D0138E">
      <w:pPr>
        <w:jc w:val="center"/>
        <w:rPr>
          <w:rFonts w:cs="Arial"/>
          <w:lang w:val="vi-VN"/>
        </w:rPr>
      </w:pPr>
    </w:p>
    <w:p w14:paraId="3C703C67" w14:textId="77777777" w:rsidR="00D0138E" w:rsidRPr="00D656E6" w:rsidRDefault="00D0138E" w:rsidP="00D0138E">
      <w:pPr>
        <w:jc w:val="center"/>
        <w:rPr>
          <w:rFonts w:cs="Arial"/>
          <w:lang w:val="vi-VN"/>
        </w:rPr>
      </w:pPr>
    </w:p>
    <w:p w14:paraId="38CA0539" w14:textId="77777777" w:rsidR="00D0138E" w:rsidRPr="00D656E6" w:rsidRDefault="00D0138E" w:rsidP="00D0138E">
      <w:pPr>
        <w:jc w:val="center"/>
        <w:rPr>
          <w:rFonts w:cs="Arial"/>
          <w:lang w:val="vi-VN"/>
        </w:rPr>
      </w:pPr>
    </w:p>
    <w:p w14:paraId="39373253" w14:textId="77777777" w:rsidR="00D0138E" w:rsidRPr="00D656E6" w:rsidRDefault="00D0138E" w:rsidP="00D0138E">
      <w:pPr>
        <w:jc w:val="center"/>
        <w:rPr>
          <w:rFonts w:cs="Arial"/>
          <w:lang w:val="vi-VN"/>
        </w:rPr>
      </w:pPr>
    </w:p>
    <w:p w14:paraId="15927318" w14:textId="77777777" w:rsidR="00D0138E" w:rsidRPr="007042EA" w:rsidRDefault="00D0138E" w:rsidP="00D0138E">
      <w:pPr>
        <w:jc w:val="center"/>
        <w:rPr>
          <w:rFonts w:cs="Arial"/>
          <w:b/>
          <w:sz w:val="32"/>
          <w:lang w:val="vi-VN"/>
        </w:rPr>
      </w:pPr>
      <w:r w:rsidRPr="007042EA">
        <w:rPr>
          <w:rFonts w:cs="Arial"/>
          <w:b/>
          <w:sz w:val="32"/>
          <w:lang w:val="vi-VN"/>
        </w:rPr>
        <w:t>QCVN 135:2024/BTTTT</w:t>
      </w:r>
    </w:p>
    <w:p w14:paraId="2E562A80" w14:textId="77777777" w:rsidR="00D0138E" w:rsidRPr="00D656E6" w:rsidRDefault="00D0138E" w:rsidP="00D0138E">
      <w:pPr>
        <w:jc w:val="center"/>
        <w:rPr>
          <w:rFonts w:cs="Arial"/>
          <w:szCs w:val="26"/>
          <w:lang w:val="vi-VN"/>
        </w:rPr>
      </w:pPr>
    </w:p>
    <w:p w14:paraId="3AA92E9E" w14:textId="77777777" w:rsidR="00D0138E" w:rsidRPr="00D656E6" w:rsidRDefault="00D0138E" w:rsidP="00D0138E">
      <w:pPr>
        <w:jc w:val="center"/>
        <w:rPr>
          <w:rFonts w:cs="Arial"/>
          <w:szCs w:val="26"/>
          <w:lang w:val="vi-VN"/>
        </w:rPr>
      </w:pPr>
    </w:p>
    <w:p w14:paraId="076E2D22" w14:textId="77777777" w:rsidR="00D0138E" w:rsidRPr="00D656E6" w:rsidRDefault="00D0138E" w:rsidP="00D0138E">
      <w:pPr>
        <w:jc w:val="center"/>
        <w:rPr>
          <w:rFonts w:cs="Arial"/>
          <w:b/>
          <w:lang w:val="vi-VN"/>
        </w:rPr>
      </w:pPr>
      <w:r w:rsidRPr="00D656E6">
        <w:rPr>
          <w:rFonts w:cs="Arial"/>
          <w:b/>
          <w:lang w:val="vi-VN"/>
        </w:rPr>
        <w:t>QUY CHUẨN KỸ THUẬT QUỐC GIA</w:t>
      </w:r>
    </w:p>
    <w:p w14:paraId="28C61AA4" w14:textId="77777777" w:rsidR="00D0138E" w:rsidRPr="00D656E6" w:rsidRDefault="00D0138E" w:rsidP="00D0138E">
      <w:pPr>
        <w:jc w:val="center"/>
        <w:rPr>
          <w:rFonts w:cs="Arial"/>
          <w:b/>
          <w:lang w:val="vi-VN"/>
        </w:rPr>
      </w:pPr>
      <w:r w:rsidRPr="00D656E6">
        <w:rPr>
          <w:rFonts w:cs="Arial"/>
          <w:b/>
          <w:lang w:val="vi-VN"/>
        </w:rPr>
        <w:t>VỀ YÊU CẦU AN TOÀN THÔNG TIN CƠ BẢN</w:t>
      </w:r>
    </w:p>
    <w:p w14:paraId="52F8BC46" w14:textId="77777777" w:rsidR="00D0138E" w:rsidRPr="00D656E6" w:rsidRDefault="00D0138E" w:rsidP="00D0138E">
      <w:pPr>
        <w:jc w:val="center"/>
        <w:rPr>
          <w:rFonts w:cs="Arial"/>
          <w:b/>
          <w:lang w:val="vi-VN"/>
        </w:rPr>
      </w:pPr>
      <w:r w:rsidRPr="00D656E6">
        <w:rPr>
          <w:rFonts w:cs="Arial"/>
          <w:b/>
          <w:lang w:val="vi-VN"/>
        </w:rPr>
        <w:t>CHO CAMERA GIÁM SÁT SỬ DỤNG GIAO THỨC INTERNET</w:t>
      </w:r>
    </w:p>
    <w:p w14:paraId="2B5BBA33" w14:textId="77777777" w:rsidR="00D0138E" w:rsidRPr="00D656E6" w:rsidRDefault="00D0138E" w:rsidP="00D0138E">
      <w:pPr>
        <w:jc w:val="center"/>
        <w:rPr>
          <w:rFonts w:cs="Arial"/>
          <w:iCs/>
          <w:lang w:val="vi-VN"/>
        </w:rPr>
      </w:pPr>
    </w:p>
    <w:p w14:paraId="7902F829" w14:textId="77777777" w:rsidR="00D0138E" w:rsidRPr="00D656E6" w:rsidRDefault="00D0138E" w:rsidP="00D0138E">
      <w:pPr>
        <w:jc w:val="center"/>
        <w:rPr>
          <w:rFonts w:cs="Arial"/>
          <w:iCs/>
          <w:szCs w:val="28"/>
          <w:lang w:val="vi-VN"/>
        </w:rPr>
      </w:pPr>
    </w:p>
    <w:p w14:paraId="01F74199" w14:textId="77777777" w:rsidR="00D0138E" w:rsidRPr="00D656E6" w:rsidRDefault="00D0138E" w:rsidP="00D0138E">
      <w:pPr>
        <w:jc w:val="center"/>
        <w:rPr>
          <w:rFonts w:cs="Arial"/>
          <w:b/>
          <w:i/>
          <w:iCs/>
          <w:lang w:val="vi-VN"/>
        </w:rPr>
      </w:pPr>
      <w:r w:rsidRPr="00D656E6">
        <w:rPr>
          <w:rFonts w:cs="Arial"/>
          <w:b/>
          <w:i/>
          <w:iCs/>
          <w:lang w:val="vi-VN"/>
        </w:rPr>
        <w:t>National technical regulation</w:t>
      </w:r>
    </w:p>
    <w:p w14:paraId="059C3213" w14:textId="77777777" w:rsidR="00D0138E" w:rsidRPr="00D656E6" w:rsidRDefault="00D0138E" w:rsidP="00D0138E">
      <w:pPr>
        <w:jc w:val="center"/>
        <w:rPr>
          <w:rFonts w:cs="Arial"/>
          <w:b/>
          <w:i/>
          <w:iCs/>
          <w:lang w:val="vi-VN"/>
        </w:rPr>
      </w:pPr>
      <w:r w:rsidRPr="00D656E6">
        <w:rPr>
          <w:rFonts w:cs="Arial"/>
          <w:b/>
          <w:i/>
          <w:iCs/>
          <w:lang w:val="vi-VN"/>
        </w:rPr>
        <w:t>on baseline cybersecurity requirements</w:t>
      </w:r>
    </w:p>
    <w:p w14:paraId="5439ABD1" w14:textId="77777777" w:rsidR="00D0138E" w:rsidRPr="00D656E6" w:rsidRDefault="00D0138E" w:rsidP="00D0138E">
      <w:pPr>
        <w:jc w:val="center"/>
        <w:rPr>
          <w:rFonts w:cs="Arial"/>
          <w:b/>
          <w:i/>
          <w:iCs/>
          <w:lang w:val="vi-VN"/>
        </w:rPr>
      </w:pPr>
      <w:r w:rsidRPr="00D656E6">
        <w:rPr>
          <w:rFonts w:cs="Arial"/>
          <w:b/>
          <w:i/>
          <w:iCs/>
          <w:lang w:val="vi-VN"/>
        </w:rPr>
        <w:t>for Surveillance Camera</w:t>
      </w:r>
    </w:p>
    <w:p w14:paraId="43814224" w14:textId="77777777" w:rsidR="00D0138E" w:rsidRPr="00D656E6" w:rsidRDefault="00D0138E" w:rsidP="00D0138E">
      <w:pPr>
        <w:jc w:val="center"/>
        <w:rPr>
          <w:rFonts w:cs="Arial"/>
          <w:lang w:val="vi-VN"/>
        </w:rPr>
      </w:pPr>
    </w:p>
    <w:p w14:paraId="50D325BC" w14:textId="77777777" w:rsidR="00D0138E" w:rsidRPr="00D656E6" w:rsidRDefault="00D0138E" w:rsidP="00D0138E">
      <w:pPr>
        <w:jc w:val="center"/>
        <w:rPr>
          <w:rFonts w:cs="Arial"/>
          <w:lang w:val="vi-VN"/>
        </w:rPr>
      </w:pPr>
    </w:p>
    <w:p w14:paraId="4F5B8226" w14:textId="77777777" w:rsidR="00D0138E" w:rsidRPr="00D656E6" w:rsidRDefault="00D0138E" w:rsidP="00D0138E">
      <w:pPr>
        <w:jc w:val="center"/>
        <w:rPr>
          <w:rFonts w:cs="Arial"/>
          <w:lang w:val="vi-VN"/>
        </w:rPr>
      </w:pPr>
    </w:p>
    <w:p w14:paraId="049CD861" w14:textId="77777777" w:rsidR="00D0138E" w:rsidRPr="00D656E6" w:rsidRDefault="00D0138E" w:rsidP="00D0138E">
      <w:pPr>
        <w:jc w:val="center"/>
        <w:rPr>
          <w:rFonts w:cs="Arial"/>
          <w:lang w:val="vi-VN"/>
        </w:rPr>
      </w:pPr>
    </w:p>
    <w:p w14:paraId="1025BC49" w14:textId="77777777" w:rsidR="00D0138E" w:rsidRPr="00D656E6" w:rsidRDefault="00D0138E" w:rsidP="00D0138E">
      <w:pPr>
        <w:jc w:val="center"/>
        <w:rPr>
          <w:rFonts w:cs="Arial"/>
          <w:lang w:val="vi-VN"/>
        </w:rPr>
      </w:pPr>
    </w:p>
    <w:p w14:paraId="12B4F518" w14:textId="77777777" w:rsidR="00D0138E" w:rsidRPr="00D656E6" w:rsidRDefault="00D0138E" w:rsidP="00D0138E">
      <w:pPr>
        <w:jc w:val="center"/>
        <w:rPr>
          <w:rFonts w:cs="Arial"/>
          <w:lang w:val="vi-VN"/>
        </w:rPr>
      </w:pPr>
    </w:p>
    <w:p w14:paraId="432B5284" w14:textId="77777777" w:rsidR="00D0138E" w:rsidRPr="00D656E6" w:rsidRDefault="00D0138E" w:rsidP="00D0138E">
      <w:pPr>
        <w:jc w:val="center"/>
        <w:rPr>
          <w:rFonts w:cs="Arial"/>
          <w:lang w:val="vi-VN"/>
        </w:rPr>
      </w:pPr>
    </w:p>
    <w:p w14:paraId="70095FA7" w14:textId="77777777" w:rsidR="00D0138E" w:rsidRPr="00D656E6" w:rsidRDefault="00D0138E" w:rsidP="00D0138E">
      <w:pPr>
        <w:jc w:val="center"/>
        <w:rPr>
          <w:rFonts w:cs="Arial"/>
          <w:lang w:val="vi-VN"/>
        </w:rPr>
      </w:pPr>
    </w:p>
    <w:p w14:paraId="32A7715F" w14:textId="77777777" w:rsidR="00D0138E" w:rsidRPr="00D656E6" w:rsidRDefault="00D0138E" w:rsidP="00D0138E">
      <w:pPr>
        <w:jc w:val="center"/>
        <w:rPr>
          <w:rFonts w:cs="Arial"/>
          <w:lang w:val="vi-VN"/>
        </w:rPr>
      </w:pPr>
    </w:p>
    <w:p w14:paraId="5CB50BF9" w14:textId="77777777" w:rsidR="00D0138E" w:rsidRPr="00D656E6" w:rsidRDefault="00D0138E" w:rsidP="00D0138E">
      <w:pPr>
        <w:jc w:val="center"/>
        <w:rPr>
          <w:rFonts w:cs="Arial"/>
          <w:lang w:val="vi-VN"/>
        </w:rPr>
      </w:pPr>
    </w:p>
    <w:p w14:paraId="28992DB8" w14:textId="77777777" w:rsidR="00D0138E" w:rsidRPr="00D656E6" w:rsidRDefault="00D0138E" w:rsidP="00D0138E">
      <w:pPr>
        <w:jc w:val="center"/>
        <w:rPr>
          <w:rFonts w:cs="Arial"/>
          <w:lang w:val="vi-VN"/>
        </w:rPr>
      </w:pPr>
    </w:p>
    <w:p w14:paraId="177BB2A7" w14:textId="77777777" w:rsidR="00D0138E" w:rsidRPr="00D656E6" w:rsidRDefault="00D0138E" w:rsidP="00D0138E">
      <w:pPr>
        <w:jc w:val="center"/>
        <w:rPr>
          <w:rFonts w:cs="Arial"/>
          <w:lang w:val="vi-VN"/>
        </w:rPr>
      </w:pPr>
    </w:p>
    <w:p w14:paraId="7F817D17" w14:textId="77777777" w:rsidR="00D0138E" w:rsidRPr="00D656E6" w:rsidRDefault="00D0138E" w:rsidP="00D0138E">
      <w:pPr>
        <w:jc w:val="center"/>
        <w:rPr>
          <w:rFonts w:cs="Arial"/>
          <w:lang w:val="vi-VN"/>
        </w:rPr>
      </w:pPr>
      <w:r w:rsidRPr="00D656E6">
        <w:rPr>
          <w:rFonts w:cs="Arial"/>
          <w:b/>
          <w:lang w:val="vi-VN"/>
        </w:rPr>
        <w:t>Hà Nội - 2024</w:t>
      </w:r>
      <w:r w:rsidRPr="00D656E6">
        <w:rPr>
          <w:rFonts w:cs="Arial"/>
          <w:lang w:val="vi-VN"/>
        </w:rPr>
        <w:br w:type="page"/>
      </w:r>
    </w:p>
    <w:p w14:paraId="25A8E60D" w14:textId="77777777" w:rsidR="00D0138E" w:rsidRPr="00D656E6" w:rsidRDefault="00D0138E" w:rsidP="00D0138E">
      <w:pPr>
        <w:jc w:val="center"/>
        <w:rPr>
          <w:rFonts w:cs="Arial"/>
          <w:b/>
          <w:lang w:val="vi-VN"/>
        </w:rPr>
        <w:sectPr w:rsidR="00D0138E" w:rsidRPr="00D656E6" w:rsidSect="007042EA">
          <w:headerReference w:type="even" r:id="rId10"/>
          <w:footerReference w:type="even" r:id="rId11"/>
          <w:footerReference w:type="default" r:id="rId12"/>
          <w:footerReference w:type="first" r:id="rId13"/>
          <w:pgSz w:w="11906" w:h="16838" w:code="9"/>
          <w:pgMar w:top="1134" w:right="1134" w:bottom="1134" w:left="1701" w:header="680" w:footer="680" w:gutter="0"/>
          <w:cols w:space="708"/>
          <w:titlePg/>
          <w:docGrid w:linePitch="381"/>
        </w:sectPr>
      </w:pPr>
    </w:p>
    <w:sdt>
      <w:sdtPr>
        <w:rPr>
          <w:rFonts w:ascii="Arial" w:eastAsia="Times New Roman" w:hAnsi="Arial" w:cs="Arial"/>
          <w:noProof/>
          <w:color w:val="auto"/>
          <w:sz w:val="26"/>
          <w:szCs w:val="20"/>
          <w:lang w:val="vi-VN"/>
        </w:rPr>
        <w:id w:val="1410351057"/>
        <w:docPartObj>
          <w:docPartGallery w:val="Table of Contents"/>
          <w:docPartUnique/>
        </w:docPartObj>
      </w:sdtPr>
      <w:sdtEndPr>
        <w:rPr>
          <w:b/>
          <w:bCs/>
        </w:rPr>
      </w:sdtEndPr>
      <w:sdtContent>
        <w:p w14:paraId="5B8E3C97" w14:textId="77777777" w:rsidR="00D0138E" w:rsidRPr="007042EA" w:rsidRDefault="00D0138E" w:rsidP="00D0138E">
          <w:pPr>
            <w:pStyle w:val="TOCHeading"/>
            <w:jc w:val="center"/>
            <w:rPr>
              <w:rFonts w:ascii="Arial" w:hAnsi="Arial" w:cs="Arial"/>
              <w:b/>
              <w:noProof/>
              <w:color w:val="auto"/>
              <w:sz w:val="24"/>
              <w:szCs w:val="24"/>
              <w:lang w:val="vi-VN"/>
            </w:rPr>
          </w:pPr>
          <w:r w:rsidRPr="007042EA">
            <w:rPr>
              <w:rFonts w:ascii="Arial" w:hAnsi="Arial" w:cs="Arial"/>
              <w:b/>
              <w:noProof/>
              <w:color w:val="auto"/>
              <w:sz w:val="24"/>
              <w:szCs w:val="24"/>
              <w:lang w:val="vi-VN"/>
            </w:rPr>
            <w:t>MỤC LỤC</w:t>
          </w:r>
        </w:p>
        <w:p w14:paraId="6C44D5DF" w14:textId="3B5A89A1" w:rsidR="005F64DC" w:rsidRDefault="00D0138E">
          <w:pPr>
            <w:pStyle w:val="TOC1"/>
            <w:tabs>
              <w:tab w:val="right" w:leader="dot" w:pos="9061"/>
            </w:tabs>
            <w:rPr>
              <w:rFonts w:asciiTheme="minorHAnsi" w:eastAsiaTheme="minorEastAsia" w:hAnsiTheme="minorHAnsi" w:cstheme="minorBidi"/>
              <w:sz w:val="22"/>
              <w:szCs w:val="22"/>
              <w:lang w:val="vi-VN" w:eastAsia="vi-VN"/>
            </w:rPr>
          </w:pPr>
          <w:r w:rsidRPr="00D656E6">
            <w:rPr>
              <w:rFonts w:cs="Arial"/>
              <w:sz w:val="24"/>
              <w:szCs w:val="24"/>
              <w:lang w:val="vi-VN"/>
            </w:rPr>
            <w:fldChar w:fldCharType="begin"/>
          </w:r>
          <w:r w:rsidRPr="00D656E6">
            <w:rPr>
              <w:rFonts w:cs="Arial"/>
              <w:sz w:val="24"/>
              <w:szCs w:val="24"/>
              <w:lang w:val="vi-VN"/>
            </w:rPr>
            <w:instrText xml:space="preserve"> TOC \o "1-3" \h \z \u </w:instrText>
          </w:r>
          <w:r w:rsidRPr="00D656E6">
            <w:rPr>
              <w:rFonts w:cs="Arial"/>
              <w:sz w:val="24"/>
              <w:szCs w:val="24"/>
              <w:lang w:val="vi-VN"/>
            </w:rPr>
            <w:fldChar w:fldCharType="separate"/>
          </w:r>
          <w:hyperlink w:anchor="_Toc175121081" w:history="1">
            <w:r w:rsidR="005F64DC" w:rsidRPr="00A365EF">
              <w:rPr>
                <w:rStyle w:val="Hyperlink"/>
                <w:rFonts w:cs="Arial"/>
                <w:lang w:val="vi-VN"/>
              </w:rPr>
              <w:t>1. QUY ĐỊNH CHUNG</w:t>
            </w:r>
            <w:r w:rsidR="005F64DC">
              <w:rPr>
                <w:webHidden/>
              </w:rPr>
              <w:tab/>
            </w:r>
            <w:r w:rsidR="005F64DC">
              <w:rPr>
                <w:webHidden/>
              </w:rPr>
              <w:fldChar w:fldCharType="begin"/>
            </w:r>
            <w:r w:rsidR="005F64DC">
              <w:rPr>
                <w:webHidden/>
              </w:rPr>
              <w:instrText xml:space="preserve"> PAGEREF _Toc175121081 \h </w:instrText>
            </w:r>
            <w:r w:rsidR="005F64DC">
              <w:rPr>
                <w:webHidden/>
              </w:rPr>
            </w:r>
            <w:r w:rsidR="005F64DC">
              <w:rPr>
                <w:webHidden/>
              </w:rPr>
              <w:fldChar w:fldCharType="separate"/>
            </w:r>
            <w:r w:rsidR="002A3CE9">
              <w:rPr>
                <w:webHidden/>
              </w:rPr>
              <w:t>7</w:t>
            </w:r>
            <w:r w:rsidR="005F64DC">
              <w:rPr>
                <w:webHidden/>
              </w:rPr>
              <w:fldChar w:fldCharType="end"/>
            </w:r>
          </w:hyperlink>
        </w:p>
        <w:p w14:paraId="27CDCB9E" w14:textId="1B5EA99A" w:rsidR="005F64DC" w:rsidRDefault="0022102B">
          <w:pPr>
            <w:pStyle w:val="TOC2"/>
            <w:rPr>
              <w:rFonts w:asciiTheme="minorHAnsi" w:eastAsiaTheme="minorEastAsia" w:hAnsiTheme="minorHAnsi" w:cstheme="minorBidi"/>
              <w:sz w:val="22"/>
              <w:szCs w:val="22"/>
              <w:lang w:val="vi-VN" w:eastAsia="vi-VN"/>
            </w:rPr>
          </w:pPr>
          <w:hyperlink w:anchor="_Toc175121082" w:history="1">
            <w:r w:rsidR="005F64DC" w:rsidRPr="00A365EF">
              <w:rPr>
                <w:rStyle w:val="Hyperlink"/>
                <w:rFonts w:cs="Arial"/>
                <w:lang w:val="vi-VN"/>
              </w:rPr>
              <w:t>1.1. Phạm vi điều chỉnh</w:t>
            </w:r>
            <w:r w:rsidR="005F64DC">
              <w:rPr>
                <w:webHidden/>
              </w:rPr>
              <w:tab/>
            </w:r>
            <w:r w:rsidR="005F64DC">
              <w:rPr>
                <w:webHidden/>
              </w:rPr>
              <w:fldChar w:fldCharType="begin"/>
            </w:r>
            <w:r w:rsidR="005F64DC">
              <w:rPr>
                <w:webHidden/>
              </w:rPr>
              <w:instrText xml:space="preserve"> PAGEREF _Toc175121082 \h </w:instrText>
            </w:r>
            <w:r w:rsidR="005F64DC">
              <w:rPr>
                <w:webHidden/>
              </w:rPr>
            </w:r>
            <w:r w:rsidR="005F64DC">
              <w:rPr>
                <w:webHidden/>
              </w:rPr>
              <w:fldChar w:fldCharType="separate"/>
            </w:r>
            <w:r w:rsidR="002A3CE9">
              <w:rPr>
                <w:webHidden/>
              </w:rPr>
              <w:t>7</w:t>
            </w:r>
            <w:r w:rsidR="005F64DC">
              <w:rPr>
                <w:webHidden/>
              </w:rPr>
              <w:fldChar w:fldCharType="end"/>
            </w:r>
          </w:hyperlink>
        </w:p>
        <w:p w14:paraId="1D092CC4" w14:textId="199D30B2" w:rsidR="005F64DC" w:rsidRDefault="0022102B">
          <w:pPr>
            <w:pStyle w:val="TOC2"/>
            <w:rPr>
              <w:rFonts w:asciiTheme="minorHAnsi" w:eastAsiaTheme="minorEastAsia" w:hAnsiTheme="minorHAnsi" w:cstheme="minorBidi"/>
              <w:sz w:val="22"/>
              <w:szCs w:val="22"/>
              <w:lang w:val="vi-VN" w:eastAsia="vi-VN"/>
            </w:rPr>
          </w:pPr>
          <w:hyperlink w:anchor="_Toc175121083" w:history="1">
            <w:r w:rsidR="005F64DC" w:rsidRPr="00A365EF">
              <w:rPr>
                <w:rStyle w:val="Hyperlink"/>
                <w:rFonts w:cs="Arial"/>
                <w:lang w:val="vi-VN"/>
              </w:rPr>
              <w:t>1.2. Đối tượng áp dụng</w:t>
            </w:r>
            <w:r w:rsidR="005F64DC">
              <w:rPr>
                <w:webHidden/>
              </w:rPr>
              <w:tab/>
            </w:r>
            <w:r w:rsidR="005F64DC">
              <w:rPr>
                <w:webHidden/>
              </w:rPr>
              <w:fldChar w:fldCharType="begin"/>
            </w:r>
            <w:r w:rsidR="005F64DC">
              <w:rPr>
                <w:webHidden/>
              </w:rPr>
              <w:instrText xml:space="preserve"> PAGEREF _Toc175121083 \h </w:instrText>
            </w:r>
            <w:r w:rsidR="005F64DC">
              <w:rPr>
                <w:webHidden/>
              </w:rPr>
            </w:r>
            <w:r w:rsidR="005F64DC">
              <w:rPr>
                <w:webHidden/>
              </w:rPr>
              <w:fldChar w:fldCharType="separate"/>
            </w:r>
            <w:r w:rsidR="002A3CE9">
              <w:rPr>
                <w:webHidden/>
              </w:rPr>
              <w:t>7</w:t>
            </w:r>
            <w:r w:rsidR="005F64DC">
              <w:rPr>
                <w:webHidden/>
              </w:rPr>
              <w:fldChar w:fldCharType="end"/>
            </w:r>
          </w:hyperlink>
        </w:p>
        <w:p w14:paraId="04070FCF" w14:textId="3E61D589" w:rsidR="005F64DC" w:rsidRDefault="0022102B">
          <w:pPr>
            <w:pStyle w:val="TOC2"/>
            <w:rPr>
              <w:rFonts w:asciiTheme="minorHAnsi" w:eastAsiaTheme="minorEastAsia" w:hAnsiTheme="minorHAnsi" w:cstheme="minorBidi"/>
              <w:sz w:val="22"/>
              <w:szCs w:val="22"/>
              <w:lang w:val="vi-VN" w:eastAsia="vi-VN"/>
            </w:rPr>
          </w:pPr>
          <w:hyperlink w:anchor="_Toc175121084" w:history="1">
            <w:r w:rsidR="005F64DC" w:rsidRPr="00A365EF">
              <w:rPr>
                <w:rStyle w:val="Hyperlink"/>
                <w:rFonts w:cs="Arial"/>
                <w:lang w:val="vi-VN"/>
              </w:rPr>
              <w:t>1.3. Tài liệu viện dẫn</w:t>
            </w:r>
            <w:r w:rsidR="005F64DC">
              <w:rPr>
                <w:webHidden/>
              </w:rPr>
              <w:tab/>
            </w:r>
            <w:r w:rsidR="005F64DC">
              <w:rPr>
                <w:webHidden/>
              </w:rPr>
              <w:fldChar w:fldCharType="begin"/>
            </w:r>
            <w:r w:rsidR="005F64DC">
              <w:rPr>
                <w:webHidden/>
              </w:rPr>
              <w:instrText xml:space="preserve"> PAGEREF _Toc175121084 \h </w:instrText>
            </w:r>
            <w:r w:rsidR="005F64DC">
              <w:rPr>
                <w:webHidden/>
              </w:rPr>
            </w:r>
            <w:r w:rsidR="005F64DC">
              <w:rPr>
                <w:webHidden/>
              </w:rPr>
              <w:fldChar w:fldCharType="separate"/>
            </w:r>
            <w:r w:rsidR="002A3CE9">
              <w:rPr>
                <w:webHidden/>
              </w:rPr>
              <w:t>7</w:t>
            </w:r>
            <w:r w:rsidR="005F64DC">
              <w:rPr>
                <w:webHidden/>
              </w:rPr>
              <w:fldChar w:fldCharType="end"/>
            </w:r>
          </w:hyperlink>
        </w:p>
        <w:p w14:paraId="1DF618F2" w14:textId="4A49BD70" w:rsidR="005F64DC" w:rsidRDefault="0022102B">
          <w:pPr>
            <w:pStyle w:val="TOC2"/>
            <w:rPr>
              <w:rFonts w:asciiTheme="minorHAnsi" w:eastAsiaTheme="minorEastAsia" w:hAnsiTheme="minorHAnsi" w:cstheme="minorBidi"/>
              <w:sz w:val="22"/>
              <w:szCs w:val="22"/>
              <w:lang w:val="vi-VN" w:eastAsia="vi-VN"/>
            </w:rPr>
          </w:pPr>
          <w:hyperlink w:anchor="_Toc175121085" w:history="1">
            <w:r w:rsidR="005F64DC" w:rsidRPr="00A365EF">
              <w:rPr>
                <w:rStyle w:val="Hyperlink"/>
                <w:rFonts w:cs="Arial"/>
                <w:lang w:val="vi-VN"/>
              </w:rPr>
              <w:t>1.4. Chữ viết tắt</w:t>
            </w:r>
            <w:r w:rsidR="005F64DC">
              <w:rPr>
                <w:webHidden/>
              </w:rPr>
              <w:tab/>
            </w:r>
            <w:r w:rsidR="005F64DC">
              <w:rPr>
                <w:webHidden/>
              </w:rPr>
              <w:fldChar w:fldCharType="begin"/>
            </w:r>
            <w:r w:rsidR="005F64DC">
              <w:rPr>
                <w:webHidden/>
              </w:rPr>
              <w:instrText xml:space="preserve"> PAGEREF _Toc175121085 \h </w:instrText>
            </w:r>
            <w:r w:rsidR="005F64DC">
              <w:rPr>
                <w:webHidden/>
              </w:rPr>
            </w:r>
            <w:r w:rsidR="005F64DC">
              <w:rPr>
                <w:webHidden/>
              </w:rPr>
              <w:fldChar w:fldCharType="separate"/>
            </w:r>
            <w:r w:rsidR="002A3CE9">
              <w:rPr>
                <w:webHidden/>
              </w:rPr>
              <w:t>7</w:t>
            </w:r>
            <w:r w:rsidR="005F64DC">
              <w:rPr>
                <w:webHidden/>
              </w:rPr>
              <w:fldChar w:fldCharType="end"/>
            </w:r>
          </w:hyperlink>
        </w:p>
        <w:p w14:paraId="0527BDDB" w14:textId="18EEC041" w:rsidR="005F64DC" w:rsidRDefault="0022102B">
          <w:pPr>
            <w:pStyle w:val="TOC2"/>
            <w:rPr>
              <w:rFonts w:asciiTheme="minorHAnsi" w:eastAsiaTheme="minorEastAsia" w:hAnsiTheme="minorHAnsi" w:cstheme="minorBidi"/>
              <w:sz w:val="22"/>
              <w:szCs w:val="22"/>
              <w:lang w:val="vi-VN" w:eastAsia="vi-VN"/>
            </w:rPr>
          </w:pPr>
          <w:hyperlink w:anchor="_Toc175121086" w:history="1">
            <w:r w:rsidR="005F64DC" w:rsidRPr="00A365EF">
              <w:rPr>
                <w:rStyle w:val="Hyperlink"/>
                <w:rFonts w:cs="Arial"/>
                <w:lang w:val="vi-VN"/>
              </w:rPr>
              <w:t>1.5. Giải thích từ ngữ</w:t>
            </w:r>
            <w:r w:rsidR="005F64DC">
              <w:rPr>
                <w:webHidden/>
              </w:rPr>
              <w:tab/>
            </w:r>
            <w:r w:rsidR="005F64DC">
              <w:rPr>
                <w:webHidden/>
              </w:rPr>
              <w:fldChar w:fldCharType="begin"/>
            </w:r>
            <w:r w:rsidR="005F64DC">
              <w:rPr>
                <w:webHidden/>
              </w:rPr>
              <w:instrText xml:space="preserve"> PAGEREF _Toc175121086 \h </w:instrText>
            </w:r>
            <w:r w:rsidR="005F64DC">
              <w:rPr>
                <w:webHidden/>
              </w:rPr>
            </w:r>
            <w:r w:rsidR="005F64DC">
              <w:rPr>
                <w:webHidden/>
              </w:rPr>
              <w:fldChar w:fldCharType="separate"/>
            </w:r>
            <w:r w:rsidR="002A3CE9">
              <w:rPr>
                <w:webHidden/>
              </w:rPr>
              <w:t>9</w:t>
            </w:r>
            <w:r w:rsidR="005F64DC">
              <w:rPr>
                <w:webHidden/>
              </w:rPr>
              <w:fldChar w:fldCharType="end"/>
            </w:r>
          </w:hyperlink>
        </w:p>
        <w:p w14:paraId="70F1B1EE" w14:textId="64F904EF"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07" w:history="1">
            <w:r w:rsidR="005F64DC" w:rsidRPr="00A365EF">
              <w:rPr>
                <w:rStyle w:val="Hyperlink"/>
                <w:rFonts w:cs="Arial"/>
                <w:lang w:val="vi-VN"/>
              </w:rPr>
              <w:t>2. QUY ĐỊNH KỸ THUẬT</w:t>
            </w:r>
            <w:r w:rsidR="005F64DC">
              <w:rPr>
                <w:webHidden/>
              </w:rPr>
              <w:tab/>
            </w:r>
            <w:r w:rsidR="005F64DC">
              <w:rPr>
                <w:webHidden/>
              </w:rPr>
              <w:fldChar w:fldCharType="begin"/>
            </w:r>
            <w:r w:rsidR="005F64DC">
              <w:rPr>
                <w:webHidden/>
              </w:rPr>
              <w:instrText xml:space="preserve"> PAGEREF _Toc175121107 \h </w:instrText>
            </w:r>
            <w:r w:rsidR="005F64DC">
              <w:rPr>
                <w:webHidden/>
              </w:rPr>
            </w:r>
            <w:r w:rsidR="005F64DC">
              <w:rPr>
                <w:webHidden/>
              </w:rPr>
              <w:fldChar w:fldCharType="separate"/>
            </w:r>
            <w:r w:rsidR="002A3CE9">
              <w:rPr>
                <w:webHidden/>
              </w:rPr>
              <w:t>11</w:t>
            </w:r>
            <w:r w:rsidR="005F64DC">
              <w:rPr>
                <w:webHidden/>
              </w:rPr>
              <w:fldChar w:fldCharType="end"/>
            </w:r>
          </w:hyperlink>
        </w:p>
        <w:p w14:paraId="0343F1BF" w14:textId="7F43BF52" w:rsidR="005F64DC" w:rsidRDefault="0022102B">
          <w:pPr>
            <w:pStyle w:val="TOC2"/>
            <w:rPr>
              <w:rFonts w:asciiTheme="minorHAnsi" w:eastAsiaTheme="minorEastAsia" w:hAnsiTheme="minorHAnsi" w:cstheme="minorBidi"/>
              <w:sz w:val="22"/>
              <w:szCs w:val="22"/>
              <w:lang w:val="vi-VN" w:eastAsia="vi-VN"/>
            </w:rPr>
          </w:pPr>
          <w:hyperlink w:anchor="_Toc175121108" w:history="1">
            <w:r w:rsidR="005F64DC" w:rsidRPr="00A365EF">
              <w:rPr>
                <w:rStyle w:val="Hyperlink"/>
                <w:rFonts w:cs="Arial"/>
                <w:lang w:val="vi-VN"/>
              </w:rPr>
              <w:t>2.1. Khởi tạo mật khẩu mặc định duy nhất</w:t>
            </w:r>
            <w:r w:rsidR="005F64DC">
              <w:rPr>
                <w:webHidden/>
              </w:rPr>
              <w:tab/>
            </w:r>
            <w:r w:rsidR="005F64DC">
              <w:rPr>
                <w:webHidden/>
              </w:rPr>
              <w:fldChar w:fldCharType="begin"/>
            </w:r>
            <w:r w:rsidR="005F64DC">
              <w:rPr>
                <w:webHidden/>
              </w:rPr>
              <w:instrText xml:space="preserve"> PAGEREF _Toc175121108 \h </w:instrText>
            </w:r>
            <w:r w:rsidR="005F64DC">
              <w:rPr>
                <w:webHidden/>
              </w:rPr>
            </w:r>
            <w:r w:rsidR="005F64DC">
              <w:rPr>
                <w:webHidden/>
              </w:rPr>
              <w:fldChar w:fldCharType="separate"/>
            </w:r>
            <w:r w:rsidR="002A3CE9">
              <w:rPr>
                <w:webHidden/>
              </w:rPr>
              <w:t>11</w:t>
            </w:r>
            <w:r w:rsidR="005F64DC">
              <w:rPr>
                <w:webHidden/>
              </w:rPr>
              <w:fldChar w:fldCharType="end"/>
            </w:r>
          </w:hyperlink>
        </w:p>
        <w:p w14:paraId="609DF0A5" w14:textId="5D9BD1E1" w:rsidR="005F64DC" w:rsidRDefault="0022102B">
          <w:pPr>
            <w:pStyle w:val="TOC2"/>
            <w:rPr>
              <w:rFonts w:asciiTheme="minorHAnsi" w:eastAsiaTheme="minorEastAsia" w:hAnsiTheme="minorHAnsi" w:cstheme="minorBidi"/>
              <w:sz w:val="22"/>
              <w:szCs w:val="22"/>
              <w:lang w:val="vi-VN" w:eastAsia="vi-VN"/>
            </w:rPr>
          </w:pPr>
          <w:hyperlink w:anchor="_Toc175121109" w:history="1">
            <w:r w:rsidR="005F64DC" w:rsidRPr="00A365EF">
              <w:rPr>
                <w:rStyle w:val="Hyperlink"/>
                <w:rFonts w:cs="Arial"/>
                <w:lang w:val="vi-VN"/>
              </w:rPr>
              <w:t>2.2. Quản lý lỗ hổng bảo mật</w:t>
            </w:r>
            <w:r w:rsidR="005F64DC">
              <w:rPr>
                <w:webHidden/>
              </w:rPr>
              <w:tab/>
            </w:r>
            <w:r w:rsidR="005F64DC">
              <w:rPr>
                <w:webHidden/>
              </w:rPr>
              <w:fldChar w:fldCharType="begin"/>
            </w:r>
            <w:r w:rsidR="005F64DC">
              <w:rPr>
                <w:webHidden/>
              </w:rPr>
              <w:instrText xml:space="preserve"> PAGEREF _Toc175121109 \h </w:instrText>
            </w:r>
            <w:r w:rsidR="005F64DC">
              <w:rPr>
                <w:webHidden/>
              </w:rPr>
            </w:r>
            <w:r w:rsidR="005F64DC">
              <w:rPr>
                <w:webHidden/>
              </w:rPr>
              <w:fldChar w:fldCharType="separate"/>
            </w:r>
            <w:r w:rsidR="002A3CE9">
              <w:rPr>
                <w:webHidden/>
              </w:rPr>
              <w:t>11</w:t>
            </w:r>
            <w:r w:rsidR="005F64DC">
              <w:rPr>
                <w:webHidden/>
              </w:rPr>
              <w:fldChar w:fldCharType="end"/>
            </w:r>
          </w:hyperlink>
        </w:p>
        <w:p w14:paraId="2625D5FE" w14:textId="0556B0A8" w:rsidR="005F64DC" w:rsidRDefault="0022102B">
          <w:pPr>
            <w:pStyle w:val="TOC2"/>
            <w:rPr>
              <w:rFonts w:asciiTheme="minorHAnsi" w:eastAsiaTheme="minorEastAsia" w:hAnsiTheme="minorHAnsi" w:cstheme="minorBidi"/>
              <w:sz w:val="22"/>
              <w:szCs w:val="22"/>
              <w:lang w:val="vi-VN" w:eastAsia="vi-VN"/>
            </w:rPr>
          </w:pPr>
          <w:hyperlink w:anchor="_Toc175121110" w:history="1">
            <w:r w:rsidR="005F64DC" w:rsidRPr="00A365EF">
              <w:rPr>
                <w:rStyle w:val="Hyperlink"/>
                <w:rFonts w:cs="Arial"/>
                <w:lang w:val="vi-VN"/>
              </w:rPr>
              <w:t>2.3. Quản lý cập nhật</w:t>
            </w:r>
            <w:r w:rsidR="005F64DC">
              <w:rPr>
                <w:webHidden/>
              </w:rPr>
              <w:tab/>
            </w:r>
            <w:r w:rsidR="005F64DC">
              <w:rPr>
                <w:webHidden/>
              </w:rPr>
              <w:fldChar w:fldCharType="begin"/>
            </w:r>
            <w:r w:rsidR="005F64DC">
              <w:rPr>
                <w:webHidden/>
              </w:rPr>
              <w:instrText xml:space="preserve"> PAGEREF _Toc175121110 \h </w:instrText>
            </w:r>
            <w:r w:rsidR="005F64DC">
              <w:rPr>
                <w:webHidden/>
              </w:rPr>
            </w:r>
            <w:r w:rsidR="005F64DC">
              <w:rPr>
                <w:webHidden/>
              </w:rPr>
              <w:fldChar w:fldCharType="separate"/>
            </w:r>
            <w:r w:rsidR="002A3CE9">
              <w:rPr>
                <w:webHidden/>
              </w:rPr>
              <w:t>11</w:t>
            </w:r>
            <w:r w:rsidR="005F64DC">
              <w:rPr>
                <w:webHidden/>
              </w:rPr>
              <w:fldChar w:fldCharType="end"/>
            </w:r>
          </w:hyperlink>
        </w:p>
        <w:p w14:paraId="148F38E8" w14:textId="4EFE3BB8" w:rsidR="005F64DC" w:rsidRDefault="0022102B">
          <w:pPr>
            <w:pStyle w:val="TOC2"/>
            <w:rPr>
              <w:rFonts w:asciiTheme="minorHAnsi" w:eastAsiaTheme="minorEastAsia" w:hAnsiTheme="minorHAnsi" w:cstheme="minorBidi"/>
              <w:sz w:val="22"/>
              <w:szCs w:val="22"/>
              <w:lang w:val="vi-VN" w:eastAsia="vi-VN"/>
            </w:rPr>
          </w:pPr>
          <w:hyperlink w:anchor="_Toc175121111" w:history="1">
            <w:r w:rsidR="005F64DC" w:rsidRPr="00A365EF">
              <w:rPr>
                <w:rStyle w:val="Hyperlink"/>
                <w:rFonts w:cs="Arial"/>
                <w:lang w:val="vi-VN"/>
              </w:rPr>
              <w:t xml:space="preserve">2.4. </w:t>
            </w:r>
            <w:r w:rsidR="005F64DC" w:rsidRPr="00A365EF">
              <w:rPr>
                <w:rStyle w:val="Hyperlink"/>
                <w:lang w:val="vi-VN"/>
              </w:rPr>
              <w:t xml:space="preserve">Lưu trữ các </w:t>
            </w:r>
            <w:r w:rsidR="005F64DC" w:rsidRPr="00A365EF">
              <w:rPr>
                <w:rStyle w:val="Hyperlink"/>
                <w:lang w:val="en-US"/>
              </w:rPr>
              <w:t>tham</w:t>
            </w:r>
            <w:r w:rsidR="005F64DC" w:rsidRPr="00A365EF">
              <w:rPr>
                <w:rStyle w:val="Hyperlink"/>
                <w:lang w:val="vi-VN"/>
              </w:rPr>
              <w:t xml:space="preserve"> số </w:t>
            </w:r>
            <w:r w:rsidR="005F64DC" w:rsidRPr="00A365EF">
              <w:rPr>
                <w:rStyle w:val="Hyperlink"/>
                <w:lang w:val="en-US"/>
              </w:rPr>
              <w:t>nhạy cảm</w:t>
            </w:r>
            <w:r w:rsidR="005F64DC" w:rsidRPr="00A365EF">
              <w:rPr>
                <w:rStyle w:val="Hyperlink"/>
                <w:lang w:val="vi-VN"/>
              </w:rPr>
              <w:t xml:space="preserve"> an toàn</w:t>
            </w:r>
            <w:r w:rsidR="005F64DC">
              <w:rPr>
                <w:webHidden/>
              </w:rPr>
              <w:tab/>
            </w:r>
            <w:r w:rsidR="005F64DC">
              <w:rPr>
                <w:webHidden/>
              </w:rPr>
              <w:fldChar w:fldCharType="begin"/>
            </w:r>
            <w:r w:rsidR="005F64DC">
              <w:rPr>
                <w:webHidden/>
              </w:rPr>
              <w:instrText xml:space="preserve"> PAGEREF _Toc175121111 \h </w:instrText>
            </w:r>
            <w:r w:rsidR="005F64DC">
              <w:rPr>
                <w:webHidden/>
              </w:rPr>
            </w:r>
            <w:r w:rsidR="005F64DC">
              <w:rPr>
                <w:webHidden/>
              </w:rPr>
              <w:fldChar w:fldCharType="separate"/>
            </w:r>
            <w:r w:rsidR="002A3CE9">
              <w:rPr>
                <w:webHidden/>
              </w:rPr>
              <w:t>12</w:t>
            </w:r>
            <w:r w:rsidR="005F64DC">
              <w:rPr>
                <w:webHidden/>
              </w:rPr>
              <w:fldChar w:fldCharType="end"/>
            </w:r>
          </w:hyperlink>
        </w:p>
        <w:p w14:paraId="5586E8A2" w14:textId="3A968910" w:rsidR="005F64DC" w:rsidRDefault="0022102B">
          <w:pPr>
            <w:pStyle w:val="TOC2"/>
            <w:rPr>
              <w:rFonts w:asciiTheme="minorHAnsi" w:eastAsiaTheme="minorEastAsia" w:hAnsiTheme="minorHAnsi" w:cstheme="minorBidi"/>
              <w:sz w:val="22"/>
              <w:szCs w:val="22"/>
              <w:lang w:val="vi-VN" w:eastAsia="vi-VN"/>
            </w:rPr>
          </w:pPr>
          <w:hyperlink w:anchor="_Toc175121112" w:history="1">
            <w:r w:rsidR="005F64DC" w:rsidRPr="00A365EF">
              <w:rPr>
                <w:rStyle w:val="Hyperlink"/>
                <w:rFonts w:cs="Arial"/>
                <w:lang w:val="vi-VN"/>
              </w:rPr>
              <w:t>2.5. Quản lý kênh giao tiếp an toàn</w:t>
            </w:r>
            <w:r w:rsidR="005F64DC">
              <w:rPr>
                <w:webHidden/>
              </w:rPr>
              <w:tab/>
            </w:r>
            <w:r w:rsidR="005F64DC">
              <w:rPr>
                <w:webHidden/>
              </w:rPr>
              <w:fldChar w:fldCharType="begin"/>
            </w:r>
            <w:r w:rsidR="005F64DC">
              <w:rPr>
                <w:webHidden/>
              </w:rPr>
              <w:instrText xml:space="preserve"> PAGEREF _Toc175121112 \h </w:instrText>
            </w:r>
            <w:r w:rsidR="005F64DC">
              <w:rPr>
                <w:webHidden/>
              </w:rPr>
            </w:r>
            <w:r w:rsidR="005F64DC">
              <w:rPr>
                <w:webHidden/>
              </w:rPr>
              <w:fldChar w:fldCharType="separate"/>
            </w:r>
            <w:r w:rsidR="002A3CE9">
              <w:rPr>
                <w:webHidden/>
              </w:rPr>
              <w:t>12</w:t>
            </w:r>
            <w:r w:rsidR="005F64DC">
              <w:rPr>
                <w:webHidden/>
              </w:rPr>
              <w:fldChar w:fldCharType="end"/>
            </w:r>
          </w:hyperlink>
        </w:p>
        <w:p w14:paraId="33976C37" w14:textId="17AC19D8" w:rsidR="005F64DC" w:rsidRDefault="0022102B">
          <w:pPr>
            <w:pStyle w:val="TOC2"/>
            <w:rPr>
              <w:rFonts w:asciiTheme="minorHAnsi" w:eastAsiaTheme="minorEastAsia" w:hAnsiTheme="minorHAnsi" w:cstheme="minorBidi"/>
              <w:sz w:val="22"/>
              <w:szCs w:val="22"/>
              <w:lang w:val="vi-VN" w:eastAsia="vi-VN"/>
            </w:rPr>
          </w:pPr>
          <w:hyperlink w:anchor="_Toc175121113" w:history="1">
            <w:r w:rsidR="005F64DC" w:rsidRPr="00A365EF">
              <w:rPr>
                <w:rStyle w:val="Hyperlink"/>
                <w:rFonts w:cs="Arial"/>
                <w:lang w:val="vi-VN"/>
              </w:rPr>
              <w:t>2.7. Bảo vệ dữ liệu người sử dụng</w:t>
            </w:r>
            <w:r w:rsidR="005F64DC">
              <w:rPr>
                <w:webHidden/>
              </w:rPr>
              <w:tab/>
            </w:r>
            <w:r w:rsidR="005F64DC">
              <w:rPr>
                <w:webHidden/>
              </w:rPr>
              <w:fldChar w:fldCharType="begin"/>
            </w:r>
            <w:r w:rsidR="005F64DC">
              <w:rPr>
                <w:webHidden/>
              </w:rPr>
              <w:instrText xml:space="preserve"> PAGEREF _Toc175121113 \h </w:instrText>
            </w:r>
            <w:r w:rsidR="005F64DC">
              <w:rPr>
                <w:webHidden/>
              </w:rPr>
            </w:r>
            <w:r w:rsidR="005F64DC">
              <w:rPr>
                <w:webHidden/>
              </w:rPr>
              <w:fldChar w:fldCharType="separate"/>
            </w:r>
            <w:r w:rsidR="002A3CE9">
              <w:rPr>
                <w:webHidden/>
              </w:rPr>
              <w:t>12</w:t>
            </w:r>
            <w:r w:rsidR="005F64DC">
              <w:rPr>
                <w:webHidden/>
              </w:rPr>
              <w:fldChar w:fldCharType="end"/>
            </w:r>
          </w:hyperlink>
        </w:p>
        <w:p w14:paraId="531F39E5" w14:textId="2E1FD424" w:rsidR="005F64DC" w:rsidRDefault="0022102B">
          <w:pPr>
            <w:pStyle w:val="TOC2"/>
            <w:rPr>
              <w:rFonts w:asciiTheme="minorHAnsi" w:eastAsiaTheme="minorEastAsia" w:hAnsiTheme="minorHAnsi" w:cstheme="minorBidi"/>
              <w:sz w:val="22"/>
              <w:szCs w:val="22"/>
              <w:lang w:val="vi-VN" w:eastAsia="vi-VN"/>
            </w:rPr>
          </w:pPr>
          <w:hyperlink w:anchor="_Toc175121114" w:history="1">
            <w:r w:rsidR="005F64DC" w:rsidRPr="00A365EF">
              <w:rPr>
                <w:rStyle w:val="Hyperlink"/>
                <w:rFonts w:cs="Arial"/>
                <w:lang w:val="vi-VN"/>
              </w:rPr>
              <w:t xml:space="preserve">2.8. </w:t>
            </w:r>
            <w:r w:rsidR="005F64DC" w:rsidRPr="00A365EF">
              <w:rPr>
                <w:rStyle w:val="Hyperlink"/>
                <w:lang w:val="vi-VN"/>
              </w:rPr>
              <w:t>Khả năng tự khôi phục lại hoạt động bình thường sau sự cố</w:t>
            </w:r>
            <w:r w:rsidR="005F64DC">
              <w:rPr>
                <w:webHidden/>
              </w:rPr>
              <w:tab/>
            </w:r>
            <w:r w:rsidR="005F64DC">
              <w:rPr>
                <w:webHidden/>
              </w:rPr>
              <w:fldChar w:fldCharType="begin"/>
            </w:r>
            <w:r w:rsidR="005F64DC">
              <w:rPr>
                <w:webHidden/>
              </w:rPr>
              <w:instrText xml:space="preserve"> PAGEREF _Toc175121114 \h </w:instrText>
            </w:r>
            <w:r w:rsidR="005F64DC">
              <w:rPr>
                <w:webHidden/>
              </w:rPr>
            </w:r>
            <w:r w:rsidR="005F64DC">
              <w:rPr>
                <w:webHidden/>
              </w:rPr>
              <w:fldChar w:fldCharType="separate"/>
            </w:r>
            <w:r w:rsidR="002A3CE9">
              <w:rPr>
                <w:webHidden/>
              </w:rPr>
              <w:t>13</w:t>
            </w:r>
            <w:r w:rsidR="005F64DC">
              <w:rPr>
                <w:webHidden/>
              </w:rPr>
              <w:fldChar w:fldCharType="end"/>
            </w:r>
          </w:hyperlink>
        </w:p>
        <w:p w14:paraId="6FFCDDB4" w14:textId="263A817A" w:rsidR="005F64DC" w:rsidRDefault="0022102B">
          <w:pPr>
            <w:pStyle w:val="TOC2"/>
            <w:rPr>
              <w:rFonts w:asciiTheme="minorHAnsi" w:eastAsiaTheme="minorEastAsia" w:hAnsiTheme="minorHAnsi" w:cstheme="minorBidi"/>
              <w:sz w:val="22"/>
              <w:szCs w:val="22"/>
              <w:lang w:val="vi-VN" w:eastAsia="vi-VN"/>
            </w:rPr>
          </w:pPr>
          <w:hyperlink w:anchor="_Toc175121115" w:history="1">
            <w:r w:rsidR="005F64DC" w:rsidRPr="00A365EF">
              <w:rPr>
                <w:rStyle w:val="Hyperlink"/>
                <w:rFonts w:cs="Arial"/>
                <w:lang w:val="vi-VN"/>
              </w:rPr>
              <w:t xml:space="preserve">2.9. </w:t>
            </w:r>
            <w:r w:rsidR="005F64DC" w:rsidRPr="00A365EF">
              <w:rPr>
                <w:rStyle w:val="Hyperlink"/>
                <w:lang w:val="vi-VN"/>
              </w:rPr>
              <w:t>Xóa dữ liệu trên thiết bị camera</w:t>
            </w:r>
            <w:r w:rsidR="005F64DC">
              <w:rPr>
                <w:webHidden/>
              </w:rPr>
              <w:tab/>
            </w:r>
            <w:r w:rsidR="005F64DC">
              <w:rPr>
                <w:webHidden/>
              </w:rPr>
              <w:fldChar w:fldCharType="begin"/>
            </w:r>
            <w:r w:rsidR="005F64DC">
              <w:rPr>
                <w:webHidden/>
              </w:rPr>
              <w:instrText xml:space="preserve"> PAGEREF _Toc175121115 \h </w:instrText>
            </w:r>
            <w:r w:rsidR="005F64DC">
              <w:rPr>
                <w:webHidden/>
              </w:rPr>
            </w:r>
            <w:r w:rsidR="005F64DC">
              <w:rPr>
                <w:webHidden/>
              </w:rPr>
              <w:fldChar w:fldCharType="separate"/>
            </w:r>
            <w:r w:rsidR="002A3CE9">
              <w:rPr>
                <w:webHidden/>
              </w:rPr>
              <w:t>13</w:t>
            </w:r>
            <w:r w:rsidR="005F64DC">
              <w:rPr>
                <w:webHidden/>
              </w:rPr>
              <w:fldChar w:fldCharType="end"/>
            </w:r>
          </w:hyperlink>
        </w:p>
        <w:p w14:paraId="52D24896" w14:textId="3C6A6B7A" w:rsidR="005F64DC" w:rsidRDefault="0022102B">
          <w:pPr>
            <w:pStyle w:val="TOC2"/>
            <w:rPr>
              <w:rFonts w:asciiTheme="minorHAnsi" w:eastAsiaTheme="minorEastAsia" w:hAnsiTheme="minorHAnsi" w:cstheme="minorBidi"/>
              <w:sz w:val="22"/>
              <w:szCs w:val="22"/>
              <w:lang w:val="vi-VN" w:eastAsia="vi-VN"/>
            </w:rPr>
          </w:pPr>
          <w:hyperlink w:anchor="_Toc175121116" w:history="1">
            <w:r w:rsidR="005F64DC" w:rsidRPr="00A365EF">
              <w:rPr>
                <w:rStyle w:val="Hyperlink"/>
                <w:rFonts w:cs="Arial"/>
                <w:lang w:val="vi-VN"/>
              </w:rPr>
              <w:t xml:space="preserve">2.10. </w:t>
            </w:r>
            <w:r w:rsidR="005F64DC" w:rsidRPr="00A365EF">
              <w:rPr>
                <w:rStyle w:val="Hyperlink"/>
                <w:lang w:val="vi-VN"/>
              </w:rPr>
              <w:t>Xác thực dữ liệu đầu vào</w:t>
            </w:r>
            <w:r w:rsidR="005F64DC">
              <w:rPr>
                <w:webHidden/>
              </w:rPr>
              <w:tab/>
            </w:r>
            <w:r w:rsidR="005F64DC">
              <w:rPr>
                <w:webHidden/>
              </w:rPr>
              <w:fldChar w:fldCharType="begin"/>
            </w:r>
            <w:r w:rsidR="005F64DC">
              <w:rPr>
                <w:webHidden/>
              </w:rPr>
              <w:instrText xml:space="preserve"> PAGEREF _Toc175121116 \h </w:instrText>
            </w:r>
            <w:r w:rsidR="005F64DC">
              <w:rPr>
                <w:webHidden/>
              </w:rPr>
            </w:r>
            <w:r w:rsidR="005F64DC">
              <w:rPr>
                <w:webHidden/>
              </w:rPr>
              <w:fldChar w:fldCharType="separate"/>
            </w:r>
            <w:r w:rsidR="002A3CE9">
              <w:rPr>
                <w:webHidden/>
              </w:rPr>
              <w:t>13</w:t>
            </w:r>
            <w:r w:rsidR="005F64DC">
              <w:rPr>
                <w:webHidden/>
              </w:rPr>
              <w:fldChar w:fldCharType="end"/>
            </w:r>
          </w:hyperlink>
        </w:p>
        <w:p w14:paraId="6837889E" w14:textId="13A4421F" w:rsidR="005F64DC" w:rsidRDefault="0022102B">
          <w:pPr>
            <w:pStyle w:val="TOC2"/>
            <w:rPr>
              <w:rFonts w:asciiTheme="minorHAnsi" w:eastAsiaTheme="minorEastAsia" w:hAnsiTheme="minorHAnsi" w:cstheme="minorBidi"/>
              <w:sz w:val="22"/>
              <w:szCs w:val="22"/>
              <w:lang w:val="vi-VN" w:eastAsia="vi-VN"/>
            </w:rPr>
          </w:pPr>
          <w:hyperlink w:anchor="_Toc175121117" w:history="1">
            <w:r w:rsidR="005F64DC" w:rsidRPr="00A365EF">
              <w:rPr>
                <w:rStyle w:val="Hyperlink"/>
                <w:rFonts w:cs="Arial"/>
                <w:lang w:val="vi-VN"/>
              </w:rPr>
              <w:t xml:space="preserve">2.11. </w:t>
            </w:r>
            <w:r w:rsidR="005F64DC" w:rsidRPr="00A365EF">
              <w:rPr>
                <w:rStyle w:val="Hyperlink"/>
                <w:lang w:val="vi-VN"/>
              </w:rPr>
              <w:t>Bảo vệ dữ liệu trên thiết bị camera</w:t>
            </w:r>
            <w:r w:rsidR="005F64DC">
              <w:rPr>
                <w:webHidden/>
              </w:rPr>
              <w:tab/>
            </w:r>
            <w:r w:rsidR="005F64DC">
              <w:rPr>
                <w:webHidden/>
              </w:rPr>
              <w:fldChar w:fldCharType="begin"/>
            </w:r>
            <w:r w:rsidR="005F64DC">
              <w:rPr>
                <w:webHidden/>
              </w:rPr>
              <w:instrText xml:space="preserve"> PAGEREF _Toc175121117 \h </w:instrText>
            </w:r>
            <w:r w:rsidR="005F64DC">
              <w:rPr>
                <w:webHidden/>
              </w:rPr>
            </w:r>
            <w:r w:rsidR="005F64DC">
              <w:rPr>
                <w:webHidden/>
              </w:rPr>
              <w:fldChar w:fldCharType="separate"/>
            </w:r>
            <w:r w:rsidR="002A3CE9">
              <w:rPr>
                <w:webHidden/>
              </w:rPr>
              <w:t>13</w:t>
            </w:r>
            <w:r w:rsidR="005F64DC">
              <w:rPr>
                <w:webHidden/>
              </w:rPr>
              <w:fldChar w:fldCharType="end"/>
            </w:r>
          </w:hyperlink>
        </w:p>
        <w:p w14:paraId="35810558" w14:textId="1A04EA89"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18" w:history="1">
            <w:r w:rsidR="005F64DC" w:rsidRPr="00A365EF">
              <w:rPr>
                <w:rStyle w:val="Hyperlink"/>
                <w:rFonts w:cs="Arial"/>
                <w:lang w:val="vi-VN"/>
              </w:rPr>
              <w:t>3. PHƯƠNG PHÁP ĐO</w:t>
            </w:r>
            <w:r w:rsidR="005F64DC">
              <w:rPr>
                <w:webHidden/>
              </w:rPr>
              <w:tab/>
            </w:r>
            <w:r w:rsidR="005F64DC">
              <w:rPr>
                <w:webHidden/>
              </w:rPr>
              <w:fldChar w:fldCharType="begin"/>
            </w:r>
            <w:r w:rsidR="005F64DC">
              <w:rPr>
                <w:webHidden/>
              </w:rPr>
              <w:instrText xml:space="preserve"> PAGEREF _Toc175121118 \h </w:instrText>
            </w:r>
            <w:r w:rsidR="005F64DC">
              <w:rPr>
                <w:webHidden/>
              </w:rPr>
            </w:r>
            <w:r w:rsidR="005F64DC">
              <w:rPr>
                <w:webHidden/>
              </w:rPr>
              <w:fldChar w:fldCharType="separate"/>
            </w:r>
            <w:r w:rsidR="002A3CE9">
              <w:rPr>
                <w:webHidden/>
              </w:rPr>
              <w:t>14</w:t>
            </w:r>
            <w:r w:rsidR="005F64DC">
              <w:rPr>
                <w:webHidden/>
              </w:rPr>
              <w:fldChar w:fldCharType="end"/>
            </w:r>
          </w:hyperlink>
        </w:p>
        <w:p w14:paraId="31B6C2AF" w14:textId="76AEFC68" w:rsidR="005F64DC" w:rsidRDefault="0022102B">
          <w:pPr>
            <w:pStyle w:val="TOC2"/>
            <w:rPr>
              <w:rFonts w:asciiTheme="minorHAnsi" w:eastAsiaTheme="minorEastAsia" w:hAnsiTheme="minorHAnsi" w:cstheme="minorBidi"/>
              <w:sz w:val="22"/>
              <w:szCs w:val="22"/>
              <w:lang w:val="vi-VN" w:eastAsia="vi-VN"/>
            </w:rPr>
          </w:pPr>
          <w:hyperlink w:anchor="_Toc175121119" w:history="1">
            <w:r w:rsidR="005F64DC" w:rsidRPr="00A365EF">
              <w:rPr>
                <w:rStyle w:val="Hyperlink"/>
                <w:rFonts w:cs="Arial"/>
                <w:lang w:val="vi-VN"/>
              </w:rPr>
              <w:t>3.1. Khởi tạo mật khẩu mặc định duy nhất</w:t>
            </w:r>
            <w:r w:rsidR="005F64DC">
              <w:rPr>
                <w:webHidden/>
              </w:rPr>
              <w:tab/>
            </w:r>
            <w:r w:rsidR="005F64DC">
              <w:rPr>
                <w:webHidden/>
              </w:rPr>
              <w:fldChar w:fldCharType="begin"/>
            </w:r>
            <w:r w:rsidR="005F64DC">
              <w:rPr>
                <w:webHidden/>
              </w:rPr>
              <w:instrText xml:space="preserve"> PAGEREF _Toc175121119 \h </w:instrText>
            </w:r>
            <w:r w:rsidR="005F64DC">
              <w:rPr>
                <w:webHidden/>
              </w:rPr>
            </w:r>
            <w:r w:rsidR="005F64DC">
              <w:rPr>
                <w:webHidden/>
              </w:rPr>
              <w:fldChar w:fldCharType="separate"/>
            </w:r>
            <w:r w:rsidR="002A3CE9">
              <w:rPr>
                <w:webHidden/>
              </w:rPr>
              <w:t>14</w:t>
            </w:r>
            <w:r w:rsidR="005F64DC">
              <w:rPr>
                <w:webHidden/>
              </w:rPr>
              <w:fldChar w:fldCharType="end"/>
            </w:r>
          </w:hyperlink>
        </w:p>
        <w:p w14:paraId="4B577283" w14:textId="2291C8FD" w:rsidR="005F64DC" w:rsidRDefault="0022102B">
          <w:pPr>
            <w:pStyle w:val="TOC3"/>
            <w:rPr>
              <w:rFonts w:asciiTheme="minorHAnsi" w:eastAsiaTheme="minorEastAsia" w:hAnsiTheme="minorHAnsi" w:cstheme="minorBidi"/>
              <w:sz w:val="22"/>
              <w:szCs w:val="22"/>
              <w:lang w:val="vi-VN" w:eastAsia="vi-VN"/>
            </w:rPr>
          </w:pPr>
          <w:hyperlink w:anchor="_Toc175121120" w:history="1">
            <w:r w:rsidR="005F64DC" w:rsidRPr="00A365EF">
              <w:rPr>
                <w:rStyle w:val="Hyperlink"/>
                <w:rFonts w:cs="Arial"/>
                <w:lang w:val="vi-VN"/>
              </w:rPr>
              <w:t>3.1.1. Nhóm kiểm thử 2.1-1</w:t>
            </w:r>
            <w:r w:rsidR="005F64DC">
              <w:rPr>
                <w:webHidden/>
              </w:rPr>
              <w:tab/>
            </w:r>
            <w:r w:rsidR="005F64DC">
              <w:rPr>
                <w:webHidden/>
              </w:rPr>
              <w:fldChar w:fldCharType="begin"/>
            </w:r>
            <w:r w:rsidR="005F64DC">
              <w:rPr>
                <w:webHidden/>
              </w:rPr>
              <w:instrText xml:space="preserve"> PAGEREF _Toc175121120 \h </w:instrText>
            </w:r>
            <w:r w:rsidR="005F64DC">
              <w:rPr>
                <w:webHidden/>
              </w:rPr>
            </w:r>
            <w:r w:rsidR="005F64DC">
              <w:rPr>
                <w:webHidden/>
              </w:rPr>
              <w:fldChar w:fldCharType="separate"/>
            </w:r>
            <w:r w:rsidR="002A3CE9">
              <w:rPr>
                <w:webHidden/>
              </w:rPr>
              <w:t>14</w:t>
            </w:r>
            <w:r w:rsidR="005F64DC">
              <w:rPr>
                <w:webHidden/>
              </w:rPr>
              <w:fldChar w:fldCharType="end"/>
            </w:r>
          </w:hyperlink>
        </w:p>
        <w:p w14:paraId="74D0FB9B" w14:textId="0AAEA7E5" w:rsidR="005F64DC" w:rsidRDefault="0022102B">
          <w:pPr>
            <w:pStyle w:val="TOC3"/>
            <w:rPr>
              <w:rFonts w:asciiTheme="minorHAnsi" w:eastAsiaTheme="minorEastAsia" w:hAnsiTheme="minorHAnsi" w:cstheme="minorBidi"/>
              <w:sz w:val="22"/>
              <w:szCs w:val="22"/>
              <w:lang w:val="vi-VN" w:eastAsia="vi-VN"/>
            </w:rPr>
          </w:pPr>
          <w:hyperlink w:anchor="_Toc175121121" w:history="1">
            <w:r w:rsidR="005F64DC" w:rsidRPr="00A365EF">
              <w:rPr>
                <w:rStyle w:val="Hyperlink"/>
                <w:rFonts w:cs="Arial"/>
                <w:lang w:val="vi-VN"/>
              </w:rPr>
              <w:t>3.1.2. Nhóm kiểm thử 2.1-2</w:t>
            </w:r>
            <w:r w:rsidR="005F64DC">
              <w:rPr>
                <w:webHidden/>
              </w:rPr>
              <w:tab/>
            </w:r>
            <w:r w:rsidR="005F64DC">
              <w:rPr>
                <w:webHidden/>
              </w:rPr>
              <w:fldChar w:fldCharType="begin"/>
            </w:r>
            <w:r w:rsidR="005F64DC">
              <w:rPr>
                <w:webHidden/>
              </w:rPr>
              <w:instrText xml:space="preserve"> PAGEREF _Toc175121121 \h </w:instrText>
            </w:r>
            <w:r w:rsidR="005F64DC">
              <w:rPr>
                <w:webHidden/>
              </w:rPr>
            </w:r>
            <w:r w:rsidR="005F64DC">
              <w:rPr>
                <w:webHidden/>
              </w:rPr>
              <w:fldChar w:fldCharType="separate"/>
            </w:r>
            <w:r w:rsidR="002A3CE9">
              <w:rPr>
                <w:webHidden/>
              </w:rPr>
              <w:t>15</w:t>
            </w:r>
            <w:r w:rsidR="005F64DC">
              <w:rPr>
                <w:webHidden/>
              </w:rPr>
              <w:fldChar w:fldCharType="end"/>
            </w:r>
          </w:hyperlink>
        </w:p>
        <w:p w14:paraId="1051585B" w14:textId="333EEC61" w:rsidR="005F64DC" w:rsidRDefault="0022102B">
          <w:pPr>
            <w:pStyle w:val="TOC3"/>
            <w:rPr>
              <w:rFonts w:asciiTheme="minorHAnsi" w:eastAsiaTheme="minorEastAsia" w:hAnsiTheme="minorHAnsi" w:cstheme="minorBidi"/>
              <w:sz w:val="22"/>
              <w:szCs w:val="22"/>
              <w:lang w:val="vi-VN" w:eastAsia="vi-VN"/>
            </w:rPr>
          </w:pPr>
          <w:hyperlink w:anchor="_Toc175121122" w:history="1">
            <w:r w:rsidR="005F64DC" w:rsidRPr="00A365EF">
              <w:rPr>
                <w:rStyle w:val="Hyperlink"/>
                <w:rFonts w:cs="Arial"/>
                <w:lang w:val="vi-VN"/>
              </w:rPr>
              <w:t>3.1.3. Nhóm kiểm thử 2.1-3</w:t>
            </w:r>
            <w:r w:rsidR="005F64DC">
              <w:rPr>
                <w:webHidden/>
              </w:rPr>
              <w:tab/>
            </w:r>
            <w:r w:rsidR="005F64DC">
              <w:rPr>
                <w:webHidden/>
              </w:rPr>
              <w:fldChar w:fldCharType="begin"/>
            </w:r>
            <w:r w:rsidR="005F64DC">
              <w:rPr>
                <w:webHidden/>
              </w:rPr>
              <w:instrText xml:space="preserve"> PAGEREF _Toc175121122 \h </w:instrText>
            </w:r>
            <w:r w:rsidR="005F64DC">
              <w:rPr>
                <w:webHidden/>
              </w:rPr>
            </w:r>
            <w:r w:rsidR="005F64DC">
              <w:rPr>
                <w:webHidden/>
              </w:rPr>
              <w:fldChar w:fldCharType="separate"/>
            </w:r>
            <w:r w:rsidR="002A3CE9">
              <w:rPr>
                <w:webHidden/>
              </w:rPr>
              <w:t>16</w:t>
            </w:r>
            <w:r w:rsidR="005F64DC">
              <w:rPr>
                <w:webHidden/>
              </w:rPr>
              <w:fldChar w:fldCharType="end"/>
            </w:r>
          </w:hyperlink>
        </w:p>
        <w:p w14:paraId="1BB75608" w14:textId="15FB2AC8" w:rsidR="005F64DC" w:rsidRDefault="0022102B">
          <w:pPr>
            <w:pStyle w:val="TOC3"/>
            <w:rPr>
              <w:rFonts w:asciiTheme="minorHAnsi" w:eastAsiaTheme="minorEastAsia" w:hAnsiTheme="minorHAnsi" w:cstheme="minorBidi"/>
              <w:sz w:val="22"/>
              <w:szCs w:val="22"/>
              <w:lang w:val="vi-VN" w:eastAsia="vi-VN"/>
            </w:rPr>
          </w:pPr>
          <w:hyperlink w:anchor="_Toc175121123" w:history="1">
            <w:r w:rsidR="005F64DC" w:rsidRPr="00A365EF">
              <w:rPr>
                <w:rStyle w:val="Hyperlink"/>
                <w:rFonts w:cs="Arial"/>
                <w:lang w:val="vi-VN"/>
              </w:rPr>
              <w:t>3.1.4. Nhóm kiểm thử 2.1-4</w:t>
            </w:r>
            <w:r w:rsidR="005F64DC">
              <w:rPr>
                <w:webHidden/>
              </w:rPr>
              <w:tab/>
            </w:r>
            <w:r w:rsidR="005F64DC">
              <w:rPr>
                <w:webHidden/>
              </w:rPr>
              <w:fldChar w:fldCharType="begin"/>
            </w:r>
            <w:r w:rsidR="005F64DC">
              <w:rPr>
                <w:webHidden/>
              </w:rPr>
              <w:instrText xml:space="preserve"> PAGEREF _Toc175121123 \h </w:instrText>
            </w:r>
            <w:r w:rsidR="005F64DC">
              <w:rPr>
                <w:webHidden/>
              </w:rPr>
            </w:r>
            <w:r w:rsidR="005F64DC">
              <w:rPr>
                <w:webHidden/>
              </w:rPr>
              <w:fldChar w:fldCharType="separate"/>
            </w:r>
            <w:r w:rsidR="002A3CE9">
              <w:rPr>
                <w:webHidden/>
              </w:rPr>
              <w:t>18</w:t>
            </w:r>
            <w:r w:rsidR="005F64DC">
              <w:rPr>
                <w:webHidden/>
              </w:rPr>
              <w:fldChar w:fldCharType="end"/>
            </w:r>
          </w:hyperlink>
        </w:p>
        <w:p w14:paraId="636C2282" w14:textId="1E918A8D" w:rsidR="005F64DC" w:rsidRDefault="0022102B">
          <w:pPr>
            <w:pStyle w:val="TOC3"/>
            <w:rPr>
              <w:rFonts w:asciiTheme="minorHAnsi" w:eastAsiaTheme="minorEastAsia" w:hAnsiTheme="minorHAnsi" w:cstheme="minorBidi"/>
              <w:sz w:val="22"/>
              <w:szCs w:val="22"/>
              <w:lang w:val="vi-VN" w:eastAsia="vi-VN"/>
            </w:rPr>
          </w:pPr>
          <w:hyperlink w:anchor="_Toc175121124" w:history="1">
            <w:r w:rsidR="005F64DC" w:rsidRPr="00A365EF">
              <w:rPr>
                <w:rStyle w:val="Hyperlink"/>
                <w:rFonts w:cs="Arial"/>
                <w:lang w:val="vi-VN"/>
              </w:rPr>
              <w:t>3.1.5. Nhóm kiểm thử 2.1-5</w:t>
            </w:r>
            <w:r w:rsidR="005F64DC">
              <w:rPr>
                <w:webHidden/>
              </w:rPr>
              <w:tab/>
            </w:r>
            <w:r w:rsidR="005F64DC">
              <w:rPr>
                <w:webHidden/>
              </w:rPr>
              <w:fldChar w:fldCharType="begin"/>
            </w:r>
            <w:r w:rsidR="005F64DC">
              <w:rPr>
                <w:webHidden/>
              </w:rPr>
              <w:instrText xml:space="preserve"> PAGEREF _Toc175121124 \h </w:instrText>
            </w:r>
            <w:r w:rsidR="005F64DC">
              <w:rPr>
                <w:webHidden/>
              </w:rPr>
            </w:r>
            <w:r w:rsidR="005F64DC">
              <w:rPr>
                <w:webHidden/>
              </w:rPr>
              <w:fldChar w:fldCharType="separate"/>
            </w:r>
            <w:r w:rsidR="002A3CE9">
              <w:rPr>
                <w:webHidden/>
              </w:rPr>
              <w:t>19</w:t>
            </w:r>
            <w:r w:rsidR="005F64DC">
              <w:rPr>
                <w:webHidden/>
              </w:rPr>
              <w:fldChar w:fldCharType="end"/>
            </w:r>
          </w:hyperlink>
        </w:p>
        <w:p w14:paraId="4674B882" w14:textId="6DAC5039" w:rsidR="005F64DC" w:rsidRDefault="0022102B">
          <w:pPr>
            <w:pStyle w:val="TOC2"/>
            <w:rPr>
              <w:rFonts w:asciiTheme="minorHAnsi" w:eastAsiaTheme="minorEastAsia" w:hAnsiTheme="minorHAnsi" w:cstheme="minorBidi"/>
              <w:sz w:val="22"/>
              <w:szCs w:val="22"/>
              <w:lang w:val="vi-VN" w:eastAsia="vi-VN"/>
            </w:rPr>
          </w:pPr>
          <w:hyperlink w:anchor="_Toc175121125" w:history="1">
            <w:r w:rsidR="005F64DC" w:rsidRPr="00A365EF">
              <w:rPr>
                <w:rStyle w:val="Hyperlink"/>
                <w:rFonts w:cs="Arial"/>
                <w:lang w:val="vi-VN"/>
              </w:rPr>
              <w:t>3.2. Quản lý lỗ hổng bảo mật</w:t>
            </w:r>
            <w:r w:rsidR="005F64DC">
              <w:rPr>
                <w:webHidden/>
              </w:rPr>
              <w:tab/>
            </w:r>
            <w:r w:rsidR="005F64DC">
              <w:rPr>
                <w:webHidden/>
              </w:rPr>
              <w:fldChar w:fldCharType="begin"/>
            </w:r>
            <w:r w:rsidR="005F64DC">
              <w:rPr>
                <w:webHidden/>
              </w:rPr>
              <w:instrText xml:space="preserve"> PAGEREF _Toc175121125 \h </w:instrText>
            </w:r>
            <w:r w:rsidR="005F64DC">
              <w:rPr>
                <w:webHidden/>
              </w:rPr>
            </w:r>
            <w:r w:rsidR="005F64DC">
              <w:rPr>
                <w:webHidden/>
              </w:rPr>
              <w:fldChar w:fldCharType="separate"/>
            </w:r>
            <w:r w:rsidR="002A3CE9">
              <w:rPr>
                <w:webHidden/>
              </w:rPr>
              <w:t>20</w:t>
            </w:r>
            <w:r w:rsidR="005F64DC">
              <w:rPr>
                <w:webHidden/>
              </w:rPr>
              <w:fldChar w:fldCharType="end"/>
            </w:r>
          </w:hyperlink>
        </w:p>
        <w:p w14:paraId="06D7208E" w14:textId="631D2E9F" w:rsidR="005F64DC" w:rsidRDefault="0022102B">
          <w:pPr>
            <w:pStyle w:val="TOC3"/>
            <w:rPr>
              <w:rFonts w:asciiTheme="minorHAnsi" w:eastAsiaTheme="minorEastAsia" w:hAnsiTheme="minorHAnsi" w:cstheme="minorBidi"/>
              <w:sz w:val="22"/>
              <w:szCs w:val="22"/>
              <w:lang w:val="vi-VN" w:eastAsia="vi-VN"/>
            </w:rPr>
          </w:pPr>
          <w:hyperlink w:anchor="_Toc175121126" w:history="1">
            <w:r w:rsidR="005F64DC" w:rsidRPr="00A365EF">
              <w:rPr>
                <w:rStyle w:val="Hyperlink"/>
                <w:rFonts w:cs="Arial"/>
                <w:lang w:val="vi-VN"/>
              </w:rPr>
              <w:t>3.2.1. Nhóm kiểm thử 2.2-1</w:t>
            </w:r>
            <w:r w:rsidR="005F64DC">
              <w:rPr>
                <w:webHidden/>
              </w:rPr>
              <w:tab/>
            </w:r>
            <w:r w:rsidR="005F64DC">
              <w:rPr>
                <w:webHidden/>
              </w:rPr>
              <w:fldChar w:fldCharType="begin"/>
            </w:r>
            <w:r w:rsidR="005F64DC">
              <w:rPr>
                <w:webHidden/>
              </w:rPr>
              <w:instrText xml:space="preserve"> PAGEREF _Toc175121126 \h </w:instrText>
            </w:r>
            <w:r w:rsidR="005F64DC">
              <w:rPr>
                <w:webHidden/>
              </w:rPr>
            </w:r>
            <w:r w:rsidR="005F64DC">
              <w:rPr>
                <w:webHidden/>
              </w:rPr>
              <w:fldChar w:fldCharType="separate"/>
            </w:r>
            <w:r w:rsidR="002A3CE9">
              <w:rPr>
                <w:webHidden/>
              </w:rPr>
              <w:t>20</w:t>
            </w:r>
            <w:r w:rsidR="005F64DC">
              <w:rPr>
                <w:webHidden/>
              </w:rPr>
              <w:fldChar w:fldCharType="end"/>
            </w:r>
          </w:hyperlink>
        </w:p>
        <w:p w14:paraId="0608AC73" w14:textId="74C1E972" w:rsidR="005F64DC" w:rsidRDefault="0022102B">
          <w:pPr>
            <w:pStyle w:val="TOC2"/>
            <w:rPr>
              <w:rFonts w:asciiTheme="minorHAnsi" w:eastAsiaTheme="minorEastAsia" w:hAnsiTheme="minorHAnsi" w:cstheme="minorBidi"/>
              <w:sz w:val="22"/>
              <w:szCs w:val="22"/>
              <w:lang w:val="vi-VN" w:eastAsia="vi-VN"/>
            </w:rPr>
          </w:pPr>
          <w:hyperlink w:anchor="_Toc175121127" w:history="1">
            <w:r w:rsidR="005F64DC" w:rsidRPr="00A365EF">
              <w:rPr>
                <w:rStyle w:val="Hyperlink"/>
                <w:rFonts w:cs="Arial"/>
                <w:lang w:val="vi-VN"/>
              </w:rPr>
              <w:t>3.3. Quản lý cập nhật</w:t>
            </w:r>
            <w:r w:rsidR="005F64DC">
              <w:rPr>
                <w:webHidden/>
              </w:rPr>
              <w:tab/>
            </w:r>
            <w:r w:rsidR="005F64DC">
              <w:rPr>
                <w:webHidden/>
              </w:rPr>
              <w:fldChar w:fldCharType="begin"/>
            </w:r>
            <w:r w:rsidR="005F64DC">
              <w:rPr>
                <w:webHidden/>
              </w:rPr>
              <w:instrText xml:space="preserve"> PAGEREF _Toc175121127 \h </w:instrText>
            </w:r>
            <w:r w:rsidR="005F64DC">
              <w:rPr>
                <w:webHidden/>
              </w:rPr>
            </w:r>
            <w:r w:rsidR="005F64DC">
              <w:rPr>
                <w:webHidden/>
              </w:rPr>
              <w:fldChar w:fldCharType="separate"/>
            </w:r>
            <w:r w:rsidR="002A3CE9">
              <w:rPr>
                <w:webHidden/>
              </w:rPr>
              <w:t>21</w:t>
            </w:r>
            <w:r w:rsidR="005F64DC">
              <w:rPr>
                <w:webHidden/>
              </w:rPr>
              <w:fldChar w:fldCharType="end"/>
            </w:r>
          </w:hyperlink>
        </w:p>
        <w:p w14:paraId="15CC687C" w14:textId="5074E4E7" w:rsidR="005F64DC" w:rsidRDefault="0022102B">
          <w:pPr>
            <w:pStyle w:val="TOC3"/>
            <w:rPr>
              <w:rFonts w:asciiTheme="minorHAnsi" w:eastAsiaTheme="minorEastAsia" w:hAnsiTheme="minorHAnsi" w:cstheme="minorBidi"/>
              <w:sz w:val="22"/>
              <w:szCs w:val="22"/>
              <w:lang w:val="vi-VN" w:eastAsia="vi-VN"/>
            </w:rPr>
          </w:pPr>
          <w:hyperlink w:anchor="_Toc175121128" w:history="1">
            <w:r w:rsidR="005F64DC" w:rsidRPr="00A365EF">
              <w:rPr>
                <w:rStyle w:val="Hyperlink"/>
                <w:rFonts w:cs="Arial"/>
                <w:lang w:val="vi-VN"/>
              </w:rPr>
              <w:t>3.3.1. Nhóm kiểm thử 2.3-1</w:t>
            </w:r>
            <w:r w:rsidR="005F64DC">
              <w:rPr>
                <w:webHidden/>
              </w:rPr>
              <w:tab/>
            </w:r>
            <w:r w:rsidR="005F64DC">
              <w:rPr>
                <w:webHidden/>
              </w:rPr>
              <w:fldChar w:fldCharType="begin"/>
            </w:r>
            <w:r w:rsidR="005F64DC">
              <w:rPr>
                <w:webHidden/>
              </w:rPr>
              <w:instrText xml:space="preserve"> PAGEREF _Toc175121128 \h </w:instrText>
            </w:r>
            <w:r w:rsidR="005F64DC">
              <w:rPr>
                <w:webHidden/>
              </w:rPr>
            </w:r>
            <w:r w:rsidR="005F64DC">
              <w:rPr>
                <w:webHidden/>
              </w:rPr>
              <w:fldChar w:fldCharType="separate"/>
            </w:r>
            <w:r w:rsidR="002A3CE9">
              <w:rPr>
                <w:webHidden/>
              </w:rPr>
              <w:t>21</w:t>
            </w:r>
            <w:r w:rsidR="005F64DC">
              <w:rPr>
                <w:webHidden/>
              </w:rPr>
              <w:fldChar w:fldCharType="end"/>
            </w:r>
          </w:hyperlink>
        </w:p>
        <w:p w14:paraId="5DD11312" w14:textId="4F368A59" w:rsidR="005F64DC" w:rsidRDefault="0022102B">
          <w:pPr>
            <w:pStyle w:val="TOC3"/>
            <w:rPr>
              <w:rFonts w:asciiTheme="minorHAnsi" w:eastAsiaTheme="minorEastAsia" w:hAnsiTheme="minorHAnsi" w:cstheme="minorBidi"/>
              <w:sz w:val="22"/>
              <w:szCs w:val="22"/>
              <w:lang w:val="vi-VN" w:eastAsia="vi-VN"/>
            </w:rPr>
          </w:pPr>
          <w:hyperlink w:anchor="_Toc175121129" w:history="1">
            <w:r w:rsidR="005F64DC" w:rsidRPr="00A365EF">
              <w:rPr>
                <w:rStyle w:val="Hyperlink"/>
                <w:rFonts w:cs="Arial"/>
                <w:lang w:val="vi-VN"/>
              </w:rPr>
              <w:t>3.3.2. Nhóm kiểm thử 2.3-2</w:t>
            </w:r>
            <w:r w:rsidR="005F64DC">
              <w:rPr>
                <w:webHidden/>
              </w:rPr>
              <w:tab/>
            </w:r>
            <w:r w:rsidR="005F64DC">
              <w:rPr>
                <w:webHidden/>
              </w:rPr>
              <w:fldChar w:fldCharType="begin"/>
            </w:r>
            <w:r w:rsidR="005F64DC">
              <w:rPr>
                <w:webHidden/>
              </w:rPr>
              <w:instrText xml:space="preserve"> PAGEREF _Toc175121129 \h </w:instrText>
            </w:r>
            <w:r w:rsidR="005F64DC">
              <w:rPr>
                <w:webHidden/>
              </w:rPr>
            </w:r>
            <w:r w:rsidR="005F64DC">
              <w:rPr>
                <w:webHidden/>
              </w:rPr>
              <w:fldChar w:fldCharType="separate"/>
            </w:r>
            <w:r w:rsidR="002A3CE9">
              <w:rPr>
                <w:webHidden/>
              </w:rPr>
              <w:t>22</w:t>
            </w:r>
            <w:r w:rsidR="005F64DC">
              <w:rPr>
                <w:webHidden/>
              </w:rPr>
              <w:fldChar w:fldCharType="end"/>
            </w:r>
          </w:hyperlink>
        </w:p>
        <w:p w14:paraId="38D571F5" w14:textId="1598A13D" w:rsidR="005F64DC" w:rsidRDefault="0022102B">
          <w:pPr>
            <w:pStyle w:val="TOC3"/>
            <w:rPr>
              <w:rFonts w:asciiTheme="minorHAnsi" w:eastAsiaTheme="minorEastAsia" w:hAnsiTheme="minorHAnsi" w:cstheme="minorBidi"/>
              <w:sz w:val="22"/>
              <w:szCs w:val="22"/>
              <w:lang w:val="vi-VN" w:eastAsia="vi-VN"/>
            </w:rPr>
          </w:pPr>
          <w:hyperlink w:anchor="_Toc175121130" w:history="1">
            <w:r w:rsidR="005F64DC" w:rsidRPr="00A365EF">
              <w:rPr>
                <w:rStyle w:val="Hyperlink"/>
                <w:rFonts w:cs="Arial"/>
                <w:lang w:val="vi-VN"/>
              </w:rPr>
              <w:t>3.3.3. Nhóm kiểm thử 2.3-3</w:t>
            </w:r>
            <w:r w:rsidR="005F64DC">
              <w:rPr>
                <w:webHidden/>
              </w:rPr>
              <w:tab/>
            </w:r>
            <w:r w:rsidR="005F64DC">
              <w:rPr>
                <w:webHidden/>
              </w:rPr>
              <w:fldChar w:fldCharType="begin"/>
            </w:r>
            <w:r w:rsidR="005F64DC">
              <w:rPr>
                <w:webHidden/>
              </w:rPr>
              <w:instrText xml:space="preserve"> PAGEREF _Toc175121130 \h </w:instrText>
            </w:r>
            <w:r w:rsidR="005F64DC">
              <w:rPr>
                <w:webHidden/>
              </w:rPr>
            </w:r>
            <w:r w:rsidR="005F64DC">
              <w:rPr>
                <w:webHidden/>
              </w:rPr>
              <w:fldChar w:fldCharType="separate"/>
            </w:r>
            <w:r w:rsidR="002A3CE9">
              <w:rPr>
                <w:webHidden/>
              </w:rPr>
              <w:t>23</w:t>
            </w:r>
            <w:r w:rsidR="005F64DC">
              <w:rPr>
                <w:webHidden/>
              </w:rPr>
              <w:fldChar w:fldCharType="end"/>
            </w:r>
          </w:hyperlink>
        </w:p>
        <w:p w14:paraId="6F81845D" w14:textId="16584D52" w:rsidR="005F64DC" w:rsidRDefault="0022102B">
          <w:pPr>
            <w:pStyle w:val="TOC3"/>
            <w:rPr>
              <w:rFonts w:asciiTheme="minorHAnsi" w:eastAsiaTheme="minorEastAsia" w:hAnsiTheme="minorHAnsi" w:cstheme="minorBidi"/>
              <w:sz w:val="22"/>
              <w:szCs w:val="22"/>
              <w:lang w:val="vi-VN" w:eastAsia="vi-VN"/>
            </w:rPr>
          </w:pPr>
          <w:hyperlink w:anchor="_Toc175121131" w:history="1">
            <w:r w:rsidR="005F64DC" w:rsidRPr="00A365EF">
              <w:rPr>
                <w:rStyle w:val="Hyperlink"/>
                <w:rFonts w:cs="Arial"/>
                <w:lang w:val="vi-VN"/>
              </w:rPr>
              <w:t>3.3.4. Nhóm kiểm thử 2.3-4</w:t>
            </w:r>
            <w:r w:rsidR="005F64DC">
              <w:rPr>
                <w:webHidden/>
              </w:rPr>
              <w:tab/>
            </w:r>
            <w:r w:rsidR="005F64DC">
              <w:rPr>
                <w:webHidden/>
              </w:rPr>
              <w:fldChar w:fldCharType="begin"/>
            </w:r>
            <w:r w:rsidR="005F64DC">
              <w:rPr>
                <w:webHidden/>
              </w:rPr>
              <w:instrText xml:space="preserve"> PAGEREF _Toc175121131 \h </w:instrText>
            </w:r>
            <w:r w:rsidR="005F64DC">
              <w:rPr>
                <w:webHidden/>
              </w:rPr>
            </w:r>
            <w:r w:rsidR="005F64DC">
              <w:rPr>
                <w:webHidden/>
              </w:rPr>
              <w:fldChar w:fldCharType="separate"/>
            </w:r>
            <w:r w:rsidR="002A3CE9">
              <w:rPr>
                <w:webHidden/>
              </w:rPr>
              <w:t>24</w:t>
            </w:r>
            <w:r w:rsidR="005F64DC">
              <w:rPr>
                <w:webHidden/>
              </w:rPr>
              <w:fldChar w:fldCharType="end"/>
            </w:r>
          </w:hyperlink>
        </w:p>
        <w:p w14:paraId="56BFE51C" w14:textId="5F410E45" w:rsidR="005F64DC" w:rsidRDefault="0022102B">
          <w:pPr>
            <w:pStyle w:val="TOC3"/>
            <w:rPr>
              <w:rFonts w:asciiTheme="minorHAnsi" w:eastAsiaTheme="minorEastAsia" w:hAnsiTheme="minorHAnsi" w:cstheme="minorBidi"/>
              <w:sz w:val="22"/>
              <w:szCs w:val="22"/>
              <w:lang w:val="vi-VN" w:eastAsia="vi-VN"/>
            </w:rPr>
          </w:pPr>
          <w:hyperlink w:anchor="_Toc175121132" w:history="1">
            <w:r w:rsidR="005F64DC" w:rsidRPr="00A365EF">
              <w:rPr>
                <w:rStyle w:val="Hyperlink"/>
                <w:rFonts w:cs="Arial"/>
                <w:lang w:val="vi-VN"/>
              </w:rPr>
              <w:t>3.3.5. Nhóm kiểm thử 2.3-5</w:t>
            </w:r>
            <w:r w:rsidR="005F64DC">
              <w:rPr>
                <w:webHidden/>
              </w:rPr>
              <w:tab/>
            </w:r>
            <w:r w:rsidR="005F64DC">
              <w:rPr>
                <w:webHidden/>
              </w:rPr>
              <w:fldChar w:fldCharType="begin"/>
            </w:r>
            <w:r w:rsidR="005F64DC">
              <w:rPr>
                <w:webHidden/>
              </w:rPr>
              <w:instrText xml:space="preserve"> PAGEREF _Toc175121132 \h </w:instrText>
            </w:r>
            <w:r w:rsidR="005F64DC">
              <w:rPr>
                <w:webHidden/>
              </w:rPr>
            </w:r>
            <w:r w:rsidR="005F64DC">
              <w:rPr>
                <w:webHidden/>
              </w:rPr>
              <w:fldChar w:fldCharType="separate"/>
            </w:r>
            <w:r w:rsidR="002A3CE9">
              <w:rPr>
                <w:webHidden/>
              </w:rPr>
              <w:t>25</w:t>
            </w:r>
            <w:r w:rsidR="005F64DC">
              <w:rPr>
                <w:webHidden/>
              </w:rPr>
              <w:fldChar w:fldCharType="end"/>
            </w:r>
          </w:hyperlink>
        </w:p>
        <w:p w14:paraId="1AC550CB" w14:textId="570555FB" w:rsidR="005F64DC" w:rsidRDefault="0022102B">
          <w:pPr>
            <w:pStyle w:val="TOC3"/>
            <w:rPr>
              <w:rFonts w:asciiTheme="minorHAnsi" w:eastAsiaTheme="minorEastAsia" w:hAnsiTheme="minorHAnsi" w:cstheme="minorBidi"/>
              <w:sz w:val="22"/>
              <w:szCs w:val="22"/>
              <w:lang w:val="vi-VN" w:eastAsia="vi-VN"/>
            </w:rPr>
          </w:pPr>
          <w:hyperlink w:anchor="_Toc175121133" w:history="1">
            <w:r w:rsidR="005F64DC" w:rsidRPr="00A365EF">
              <w:rPr>
                <w:rStyle w:val="Hyperlink"/>
                <w:rFonts w:cs="Arial"/>
                <w:lang w:val="vi-VN"/>
              </w:rPr>
              <w:t>3.3.6. Nhóm kiểm thử 2.3-6</w:t>
            </w:r>
            <w:r w:rsidR="005F64DC">
              <w:rPr>
                <w:webHidden/>
              </w:rPr>
              <w:tab/>
            </w:r>
            <w:r w:rsidR="005F64DC">
              <w:rPr>
                <w:webHidden/>
              </w:rPr>
              <w:fldChar w:fldCharType="begin"/>
            </w:r>
            <w:r w:rsidR="005F64DC">
              <w:rPr>
                <w:webHidden/>
              </w:rPr>
              <w:instrText xml:space="preserve"> PAGEREF _Toc175121133 \h </w:instrText>
            </w:r>
            <w:r w:rsidR="005F64DC">
              <w:rPr>
                <w:webHidden/>
              </w:rPr>
            </w:r>
            <w:r w:rsidR="005F64DC">
              <w:rPr>
                <w:webHidden/>
              </w:rPr>
              <w:fldChar w:fldCharType="separate"/>
            </w:r>
            <w:r w:rsidR="002A3CE9">
              <w:rPr>
                <w:webHidden/>
              </w:rPr>
              <w:t>26</w:t>
            </w:r>
            <w:r w:rsidR="005F64DC">
              <w:rPr>
                <w:webHidden/>
              </w:rPr>
              <w:fldChar w:fldCharType="end"/>
            </w:r>
          </w:hyperlink>
        </w:p>
        <w:p w14:paraId="1EB94B9F" w14:textId="6B5FEB50" w:rsidR="005F64DC" w:rsidRDefault="0022102B">
          <w:pPr>
            <w:pStyle w:val="TOC3"/>
            <w:rPr>
              <w:rFonts w:asciiTheme="minorHAnsi" w:eastAsiaTheme="minorEastAsia" w:hAnsiTheme="minorHAnsi" w:cstheme="minorBidi"/>
              <w:sz w:val="22"/>
              <w:szCs w:val="22"/>
              <w:lang w:val="vi-VN" w:eastAsia="vi-VN"/>
            </w:rPr>
          </w:pPr>
          <w:hyperlink w:anchor="_Toc175121134" w:history="1">
            <w:r w:rsidR="005F64DC" w:rsidRPr="00A365EF">
              <w:rPr>
                <w:rStyle w:val="Hyperlink"/>
                <w:rFonts w:cs="Arial"/>
                <w:lang w:val="vi-VN"/>
              </w:rPr>
              <w:t>3.3.7. Nhóm kiểm thử 2.3-7</w:t>
            </w:r>
            <w:r w:rsidR="005F64DC">
              <w:rPr>
                <w:webHidden/>
              </w:rPr>
              <w:tab/>
            </w:r>
            <w:r w:rsidR="005F64DC">
              <w:rPr>
                <w:webHidden/>
              </w:rPr>
              <w:fldChar w:fldCharType="begin"/>
            </w:r>
            <w:r w:rsidR="005F64DC">
              <w:rPr>
                <w:webHidden/>
              </w:rPr>
              <w:instrText xml:space="preserve"> PAGEREF _Toc175121134 \h </w:instrText>
            </w:r>
            <w:r w:rsidR="005F64DC">
              <w:rPr>
                <w:webHidden/>
              </w:rPr>
            </w:r>
            <w:r w:rsidR="005F64DC">
              <w:rPr>
                <w:webHidden/>
              </w:rPr>
              <w:fldChar w:fldCharType="separate"/>
            </w:r>
            <w:r w:rsidR="002A3CE9">
              <w:rPr>
                <w:webHidden/>
              </w:rPr>
              <w:t>27</w:t>
            </w:r>
            <w:r w:rsidR="005F64DC">
              <w:rPr>
                <w:webHidden/>
              </w:rPr>
              <w:fldChar w:fldCharType="end"/>
            </w:r>
          </w:hyperlink>
        </w:p>
        <w:p w14:paraId="4596DE5D" w14:textId="0B47BC19" w:rsidR="005F64DC" w:rsidRDefault="0022102B">
          <w:pPr>
            <w:pStyle w:val="TOC2"/>
            <w:rPr>
              <w:rFonts w:asciiTheme="minorHAnsi" w:eastAsiaTheme="minorEastAsia" w:hAnsiTheme="minorHAnsi" w:cstheme="minorBidi"/>
              <w:sz w:val="22"/>
              <w:szCs w:val="22"/>
              <w:lang w:val="vi-VN" w:eastAsia="vi-VN"/>
            </w:rPr>
          </w:pPr>
          <w:hyperlink w:anchor="_Toc175121135" w:history="1">
            <w:r w:rsidR="005F64DC" w:rsidRPr="00A365EF">
              <w:rPr>
                <w:rStyle w:val="Hyperlink"/>
                <w:rFonts w:cs="Arial"/>
                <w:lang w:val="vi-VN"/>
              </w:rPr>
              <w:t xml:space="preserve">3.4. </w:t>
            </w:r>
            <w:r w:rsidR="005F64DC" w:rsidRPr="00A365EF">
              <w:rPr>
                <w:rStyle w:val="Hyperlink"/>
                <w:lang w:val="vi-VN"/>
              </w:rPr>
              <w:t>Lưu trữ các thông số bí mật an toàn</w:t>
            </w:r>
            <w:r w:rsidR="005F64DC">
              <w:rPr>
                <w:webHidden/>
              </w:rPr>
              <w:tab/>
            </w:r>
            <w:r w:rsidR="005F64DC">
              <w:rPr>
                <w:webHidden/>
              </w:rPr>
              <w:fldChar w:fldCharType="begin"/>
            </w:r>
            <w:r w:rsidR="005F64DC">
              <w:rPr>
                <w:webHidden/>
              </w:rPr>
              <w:instrText xml:space="preserve"> PAGEREF _Toc175121135 \h </w:instrText>
            </w:r>
            <w:r w:rsidR="005F64DC">
              <w:rPr>
                <w:webHidden/>
              </w:rPr>
            </w:r>
            <w:r w:rsidR="005F64DC">
              <w:rPr>
                <w:webHidden/>
              </w:rPr>
              <w:fldChar w:fldCharType="separate"/>
            </w:r>
            <w:r w:rsidR="002A3CE9">
              <w:rPr>
                <w:webHidden/>
              </w:rPr>
              <w:t>29</w:t>
            </w:r>
            <w:r w:rsidR="005F64DC">
              <w:rPr>
                <w:webHidden/>
              </w:rPr>
              <w:fldChar w:fldCharType="end"/>
            </w:r>
          </w:hyperlink>
        </w:p>
        <w:p w14:paraId="47DD7A30" w14:textId="412F8AF6" w:rsidR="005F64DC" w:rsidRDefault="0022102B">
          <w:pPr>
            <w:pStyle w:val="TOC3"/>
            <w:rPr>
              <w:rFonts w:asciiTheme="minorHAnsi" w:eastAsiaTheme="minorEastAsia" w:hAnsiTheme="minorHAnsi" w:cstheme="minorBidi"/>
              <w:sz w:val="22"/>
              <w:szCs w:val="22"/>
              <w:lang w:val="vi-VN" w:eastAsia="vi-VN"/>
            </w:rPr>
          </w:pPr>
          <w:hyperlink w:anchor="_Toc175121136" w:history="1">
            <w:r w:rsidR="005F64DC" w:rsidRPr="00A365EF">
              <w:rPr>
                <w:rStyle w:val="Hyperlink"/>
                <w:rFonts w:cs="Arial"/>
                <w:lang w:val="vi-VN"/>
              </w:rPr>
              <w:t>3.4.1. Nhóm kiểm thử 2.4-1</w:t>
            </w:r>
            <w:r w:rsidR="005F64DC">
              <w:rPr>
                <w:webHidden/>
              </w:rPr>
              <w:tab/>
            </w:r>
            <w:r w:rsidR="005F64DC">
              <w:rPr>
                <w:webHidden/>
              </w:rPr>
              <w:fldChar w:fldCharType="begin"/>
            </w:r>
            <w:r w:rsidR="005F64DC">
              <w:rPr>
                <w:webHidden/>
              </w:rPr>
              <w:instrText xml:space="preserve"> PAGEREF _Toc175121136 \h </w:instrText>
            </w:r>
            <w:r w:rsidR="005F64DC">
              <w:rPr>
                <w:webHidden/>
              </w:rPr>
            </w:r>
            <w:r w:rsidR="005F64DC">
              <w:rPr>
                <w:webHidden/>
              </w:rPr>
              <w:fldChar w:fldCharType="separate"/>
            </w:r>
            <w:r w:rsidR="002A3CE9">
              <w:rPr>
                <w:webHidden/>
              </w:rPr>
              <w:t>29</w:t>
            </w:r>
            <w:r w:rsidR="005F64DC">
              <w:rPr>
                <w:webHidden/>
              </w:rPr>
              <w:fldChar w:fldCharType="end"/>
            </w:r>
          </w:hyperlink>
        </w:p>
        <w:p w14:paraId="16A56C91" w14:textId="375D4D66" w:rsidR="005F64DC" w:rsidRDefault="0022102B">
          <w:pPr>
            <w:pStyle w:val="TOC3"/>
            <w:rPr>
              <w:rFonts w:asciiTheme="minorHAnsi" w:eastAsiaTheme="minorEastAsia" w:hAnsiTheme="minorHAnsi" w:cstheme="minorBidi"/>
              <w:sz w:val="22"/>
              <w:szCs w:val="22"/>
              <w:lang w:val="vi-VN" w:eastAsia="vi-VN"/>
            </w:rPr>
          </w:pPr>
          <w:hyperlink w:anchor="_Toc175121137" w:history="1">
            <w:r w:rsidR="005F64DC" w:rsidRPr="00A365EF">
              <w:rPr>
                <w:rStyle w:val="Hyperlink"/>
                <w:rFonts w:cs="Arial"/>
                <w:lang w:val="vi-VN"/>
              </w:rPr>
              <w:t>3.4.2. Nhóm kiểm thử 2.4-2</w:t>
            </w:r>
            <w:r w:rsidR="005F64DC">
              <w:rPr>
                <w:webHidden/>
              </w:rPr>
              <w:tab/>
            </w:r>
            <w:r w:rsidR="005F64DC">
              <w:rPr>
                <w:webHidden/>
              </w:rPr>
              <w:fldChar w:fldCharType="begin"/>
            </w:r>
            <w:r w:rsidR="005F64DC">
              <w:rPr>
                <w:webHidden/>
              </w:rPr>
              <w:instrText xml:space="preserve"> PAGEREF _Toc175121137 \h </w:instrText>
            </w:r>
            <w:r w:rsidR="005F64DC">
              <w:rPr>
                <w:webHidden/>
              </w:rPr>
            </w:r>
            <w:r w:rsidR="005F64DC">
              <w:rPr>
                <w:webHidden/>
              </w:rPr>
              <w:fldChar w:fldCharType="separate"/>
            </w:r>
            <w:r w:rsidR="002A3CE9">
              <w:rPr>
                <w:webHidden/>
              </w:rPr>
              <w:t>31</w:t>
            </w:r>
            <w:r w:rsidR="005F64DC">
              <w:rPr>
                <w:webHidden/>
              </w:rPr>
              <w:fldChar w:fldCharType="end"/>
            </w:r>
          </w:hyperlink>
        </w:p>
        <w:p w14:paraId="6342A415" w14:textId="3ED80829" w:rsidR="005F64DC" w:rsidRDefault="0022102B">
          <w:pPr>
            <w:pStyle w:val="TOC3"/>
            <w:rPr>
              <w:rFonts w:asciiTheme="minorHAnsi" w:eastAsiaTheme="minorEastAsia" w:hAnsiTheme="minorHAnsi" w:cstheme="minorBidi"/>
              <w:sz w:val="22"/>
              <w:szCs w:val="22"/>
              <w:lang w:val="vi-VN" w:eastAsia="vi-VN"/>
            </w:rPr>
          </w:pPr>
          <w:hyperlink w:anchor="_Toc175121138" w:history="1">
            <w:r w:rsidR="005F64DC" w:rsidRPr="00A365EF">
              <w:rPr>
                <w:rStyle w:val="Hyperlink"/>
                <w:rFonts w:cs="Arial"/>
                <w:lang w:val="vi-VN"/>
              </w:rPr>
              <w:t>3.4.3. Nhóm kiểm thử 2.4-3</w:t>
            </w:r>
            <w:r w:rsidR="005F64DC">
              <w:rPr>
                <w:webHidden/>
              </w:rPr>
              <w:tab/>
            </w:r>
            <w:r w:rsidR="005F64DC">
              <w:rPr>
                <w:webHidden/>
              </w:rPr>
              <w:fldChar w:fldCharType="begin"/>
            </w:r>
            <w:r w:rsidR="005F64DC">
              <w:rPr>
                <w:webHidden/>
              </w:rPr>
              <w:instrText xml:space="preserve"> PAGEREF _Toc175121138 \h </w:instrText>
            </w:r>
            <w:r w:rsidR="005F64DC">
              <w:rPr>
                <w:webHidden/>
              </w:rPr>
            </w:r>
            <w:r w:rsidR="005F64DC">
              <w:rPr>
                <w:webHidden/>
              </w:rPr>
              <w:fldChar w:fldCharType="separate"/>
            </w:r>
            <w:r w:rsidR="002A3CE9">
              <w:rPr>
                <w:webHidden/>
              </w:rPr>
              <w:t>32</w:t>
            </w:r>
            <w:r w:rsidR="005F64DC">
              <w:rPr>
                <w:webHidden/>
              </w:rPr>
              <w:fldChar w:fldCharType="end"/>
            </w:r>
          </w:hyperlink>
        </w:p>
        <w:p w14:paraId="0E9D9652" w14:textId="358AF6DC" w:rsidR="005F64DC" w:rsidRDefault="0022102B">
          <w:pPr>
            <w:pStyle w:val="TOC3"/>
            <w:rPr>
              <w:rFonts w:asciiTheme="minorHAnsi" w:eastAsiaTheme="minorEastAsia" w:hAnsiTheme="minorHAnsi" w:cstheme="minorBidi"/>
              <w:sz w:val="22"/>
              <w:szCs w:val="22"/>
              <w:lang w:val="vi-VN" w:eastAsia="vi-VN"/>
            </w:rPr>
          </w:pPr>
          <w:hyperlink w:anchor="_Toc175121139" w:history="1">
            <w:r w:rsidR="005F64DC" w:rsidRPr="00A365EF">
              <w:rPr>
                <w:rStyle w:val="Hyperlink"/>
                <w:rFonts w:cs="Arial"/>
                <w:lang w:val="vi-VN"/>
              </w:rPr>
              <w:t>3.4.4. Nhóm kiểm thử 2.4-4</w:t>
            </w:r>
            <w:r w:rsidR="005F64DC">
              <w:rPr>
                <w:webHidden/>
              </w:rPr>
              <w:tab/>
            </w:r>
            <w:r w:rsidR="005F64DC">
              <w:rPr>
                <w:webHidden/>
              </w:rPr>
              <w:fldChar w:fldCharType="begin"/>
            </w:r>
            <w:r w:rsidR="005F64DC">
              <w:rPr>
                <w:webHidden/>
              </w:rPr>
              <w:instrText xml:space="preserve"> PAGEREF _Toc175121139 \h </w:instrText>
            </w:r>
            <w:r w:rsidR="005F64DC">
              <w:rPr>
                <w:webHidden/>
              </w:rPr>
            </w:r>
            <w:r w:rsidR="005F64DC">
              <w:rPr>
                <w:webHidden/>
              </w:rPr>
              <w:fldChar w:fldCharType="separate"/>
            </w:r>
            <w:r w:rsidR="002A3CE9">
              <w:rPr>
                <w:webHidden/>
              </w:rPr>
              <w:t>34</w:t>
            </w:r>
            <w:r w:rsidR="005F64DC">
              <w:rPr>
                <w:webHidden/>
              </w:rPr>
              <w:fldChar w:fldCharType="end"/>
            </w:r>
          </w:hyperlink>
        </w:p>
        <w:p w14:paraId="4E9C6F5A" w14:textId="61A13B13" w:rsidR="005F64DC" w:rsidRDefault="0022102B">
          <w:pPr>
            <w:pStyle w:val="TOC2"/>
            <w:rPr>
              <w:rFonts w:asciiTheme="minorHAnsi" w:eastAsiaTheme="minorEastAsia" w:hAnsiTheme="minorHAnsi" w:cstheme="minorBidi"/>
              <w:sz w:val="22"/>
              <w:szCs w:val="22"/>
              <w:lang w:val="vi-VN" w:eastAsia="vi-VN"/>
            </w:rPr>
          </w:pPr>
          <w:hyperlink w:anchor="_Toc175121140" w:history="1">
            <w:r w:rsidR="005F64DC" w:rsidRPr="00A365EF">
              <w:rPr>
                <w:rStyle w:val="Hyperlink"/>
                <w:rFonts w:cs="Arial"/>
                <w:lang w:val="vi-VN"/>
              </w:rPr>
              <w:t>3.5. Quản lý kênh giao tiếp an toàn</w:t>
            </w:r>
            <w:r w:rsidR="005F64DC">
              <w:rPr>
                <w:webHidden/>
              </w:rPr>
              <w:tab/>
            </w:r>
            <w:r w:rsidR="005F64DC">
              <w:rPr>
                <w:webHidden/>
              </w:rPr>
              <w:fldChar w:fldCharType="begin"/>
            </w:r>
            <w:r w:rsidR="005F64DC">
              <w:rPr>
                <w:webHidden/>
              </w:rPr>
              <w:instrText xml:space="preserve"> PAGEREF _Toc175121140 \h </w:instrText>
            </w:r>
            <w:r w:rsidR="005F64DC">
              <w:rPr>
                <w:webHidden/>
              </w:rPr>
            </w:r>
            <w:r w:rsidR="005F64DC">
              <w:rPr>
                <w:webHidden/>
              </w:rPr>
              <w:fldChar w:fldCharType="separate"/>
            </w:r>
            <w:r w:rsidR="002A3CE9">
              <w:rPr>
                <w:webHidden/>
              </w:rPr>
              <w:t>35</w:t>
            </w:r>
            <w:r w:rsidR="005F64DC">
              <w:rPr>
                <w:webHidden/>
              </w:rPr>
              <w:fldChar w:fldCharType="end"/>
            </w:r>
          </w:hyperlink>
        </w:p>
        <w:p w14:paraId="6268A5F0" w14:textId="2146B518" w:rsidR="005F64DC" w:rsidRDefault="0022102B">
          <w:pPr>
            <w:pStyle w:val="TOC3"/>
            <w:rPr>
              <w:rFonts w:asciiTheme="minorHAnsi" w:eastAsiaTheme="minorEastAsia" w:hAnsiTheme="minorHAnsi" w:cstheme="minorBidi"/>
              <w:sz w:val="22"/>
              <w:szCs w:val="22"/>
              <w:lang w:val="vi-VN" w:eastAsia="vi-VN"/>
            </w:rPr>
          </w:pPr>
          <w:hyperlink w:anchor="_Toc175121141" w:history="1">
            <w:r w:rsidR="005F64DC" w:rsidRPr="00A365EF">
              <w:rPr>
                <w:rStyle w:val="Hyperlink"/>
                <w:rFonts w:cs="Arial"/>
                <w:lang w:val="vi-VN"/>
              </w:rPr>
              <w:t>3.5.1. Nhóm kiểm thử 2.5-1</w:t>
            </w:r>
            <w:r w:rsidR="005F64DC">
              <w:rPr>
                <w:webHidden/>
              </w:rPr>
              <w:tab/>
            </w:r>
            <w:r w:rsidR="005F64DC">
              <w:rPr>
                <w:webHidden/>
              </w:rPr>
              <w:fldChar w:fldCharType="begin"/>
            </w:r>
            <w:r w:rsidR="005F64DC">
              <w:rPr>
                <w:webHidden/>
              </w:rPr>
              <w:instrText xml:space="preserve"> PAGEREF _Toc175121141 \h </w:instrText>
            </w:r>
            <w:r w:rsidR="005F64DC">
              <w:rPr>
                <w:webHidden/>
              </w:rPr>
            </w:r>
            <w:r w:rsidR="005F64DC">
              <w:rPr>
                <w:webHidden/>
              </w:rPr>
              <w:fldChar w:fldCharType="separate"/>
            </w:r>
            <w:r w:rsidR="002A3CE9">
              <w:rPr>
                <w:webHidden/>
              </w:rPr>
              <w:t>35</w:t>
            </w:r>
            <w:r w:rsidR="005F64DC">
              <w:rPr>
                <w:webHidden/>
              </w:rPr>
              <w:fldChar w:fldCharType="end"/>
            </w:r>
          </w:hyperlink>
        </w:p>
        <w:p w14:paraId="63B2C4A6" w14:textId="6BEEFF4B" w:rsidR="005F64DC" w:rsidRDefault="0022102B">
          <w:pPr>
            <w:pStyle w:val="TOC3"/>
            <w:rPr>
              <w:rFonts w:asciiTheme="minorHAnsi" w:eastAsiaTheme="minorEastAsia" w:hAnsiTheme="minorHAnsi" w:cstheme="minorBidi"/>
              <w:sz w:val="22"/>
              <w:szCs w:val="22"/>
              <w:lang w:val="vi-VN" w:eastAsia="vi-VN"/>
            </w:rPr>
          </w:pPr>
          <w:hyperlink w:anchor="_Toc175121142" w:history="1">
            <w:r w:rsidR="005F64DC" w:rsidRPr="00A365EF">
              <w:rPr>
                <w:rStyle w:val="Hyperlink"/>
                <w:rFonts w:cs="Arial"/>
                <w:lang w:val="vi-VN"/>
              </w:rPr>
              <w:t>3.5.2. Nhóm kiểm thử 2.5-2</w:t>
            </w:r>
            <w:r w:rsidR="005F64DC">
              <w:rPr>
                <w:webHidden/>
              </w:rPr>
              <w:tab/>
            </w:r>
            <w:r w:rsidR="005F64DC">
              <w:rPr>
                <w:webHidden/>
              </w:rPr>
              <w:fldChar w:fldCharType="begin"/>
            </w:r>
            <w:r w:rsidR="005F64DC">
              <w:rPr>
                <w:webHidden/>
              </w:rPr>
              <w:instrText xml:space="preserve"> PAGEREF _Toc175121142 \h </w:instrText>
            </w:r>
            <w:r w:rsidR="005F64DC">
              <w:rPr>
                <w:webHidden/>
              </w:rPr>
            </w:r>
            <w:r w:rsidR="005F64DC">
              <w:rPr>
                <w:webHidden/>
              </w:rPr>
              <w:fldChar w:fldCharType="separate"/>
            </w:r>
            <w:r w:rsidR="002A3CE9">
              <w:rPr>
                <w:webHidden/>
              </w:rPr>
              <w:t>37</w:t>
            </w:r>
            <w:r w:rsidR="005F64DC">
              <w:rPr>
                <w:webHidden/>
              </w:rPr>
              <w:fldChar w:fldCharType="end"/>
            </w:r>
          </w:hyperlink>
        </w:p>
        <w:p w14:paraId="5C2EF3B0" w14:textId="42759DA4" w:rsidR="005F64DC" w:rsidRDefault="0022102B">
          <w:pPr>
            <w:pStyle w:val="TOC3"/>
            <w:rPr>
              <w:rFonts w:asciiTheme="minorHAnsi" w:eastAsiaTheme="minorEastAsia" w:hAnsiTheme="minorHAnsi" w:cstheme="minorBidi"/>
              <w:sz w:val="22"/>
              <w:szCs w:val="22"/>
              <w:lang w:val="vi-VN" w:eastAsia="vi-VN"/>
            </w:rPr>
          </w:pPr>
          <w:hyperlink w:anchor="_Toc175121143" w:history="1">
            <w:r w:rsidR="005F64DC" w:rsidRPr="00A365EF">
              <w:rPr>
                <w:rStyle w:val="Hyperlink"/>
                <w:rFonts w:cs="Arial"/>
                <w:lang w:val="vi-VN"/>
              </w:rPr>
              <w:t>3.5.3. Nhóm kiểm thử 2.5-3</w:t>
            </w:r>
            <w:r w:rsidR="005F64DC">
              <w:rPr>
                <w:webHidden/>
              </w:rPr>
              <w:tab/>
            </w:r>
            <w:r w:rsidR="005F64DC">
              <w:rPr>
                <w:webHidden/>
              </w:rPr>
              <w:fldChar w:fldCharType="begin"/>
            </w:r>
            <w:r w:rsidR="005F64DC">
              <w:rPr>
                <w:webHidden/>
              </w:rPr>
              <w:instrText xml:space="preserve"> PAGEREF _Toc175121143 \h </w:instrText>
            </w:r>
            <w:r w:rsidR="005F64DC">
              <w:rPr>
                <w:webHidden/>
              </w:rPr>
            </w:r>
            <w:r w:rsidR="005F64DC">
              <w:rPr>
                <w:webHidden/>
              </w:rPr>
              <w:fldChar w:fldCharType="separate"/>
            </w:r>
            <w:r w:rsidR="002A3CE9">
              <w:rPr>
                <w:webHidden/>
              </w:rPr>
              <w:t>39</w:t>
            </w:r>
            <w:r w:rsidR="005F64DC">
              <w:rPr>
                <w:webHidden/>
              </w:rPr>
              <w:fldChar w:fldCharType="end"/>
            </w:r>
          </w:hyperlink>
        </w:p>
        <w:p w14:paraId="1047898C" w14:textId="29DF7351" w:rsidR="005F64DC" w:rsidRDefault="0022102B">
          <w:pPr>
            <w:pStyle w:val="TOC3"/>
            <w:rPr>
              <w:rFonts w:asciiTheme="minorHAnsi" w:eastAsiaTheme="minorEastAsia" w:hAnsiTheme="minorHAnsi" w:cstheme="minorBidi"/>
              <w:sz w:val="22"/>
              <w:szCs w:val="22"/>
              <w:lang w:val="vi-VN" w:eastAsia="vi-VN"/>
            </w:rPr>
          </w:pPr>
          <w:hyperlink w:anchor="_Toc175121144" w:history="1">
            <w:r w:rsidR="005F64DC" w:rsidRPr="00A365EF">
              <w:rPr>
                <w:rStyle w:val="Hyperlink"/>
                <w:rFonts w:cs="Arial"/>
                <w:lang w:val="vi-VN"/>
              </w:rPr>
              <w:t>3.5.4. Nhóm kiểm thử 2.5-4</w:t>
            </w:r>
            <w:r w:rsidR="005F64DC">
              <w:rPr>
                <w:webHidden/>
              </w:rPr>
              <w:tab/>
            </w:r>
            <w:r w:rsidR="005F64DC">
              <w:rPr>
                <w:webHidden/>
              </w:rPr>
              <w:fldChar w:fldCharType="begin"/>
            </w:r>
            <w:r w:rsidR="005F64DC">
              <w:rPr>
                <w:webHidden/>
              </w:rPr>
              <w:instrText xml:space="preserve"> PAGEREF _Toc175121144 \h </w:instrText>
            </w:r>
            <w:r w:rsidR="005F64DC">
              <w:rPr>
                <w:webHidden/>
              </w:rPr>
            </w:r>
            <w:r w:rsidR="005F64DC">
              <w:rPr>
                <w:webHidden/>
              </w:rPr>
              <w:fldChar w:fldCharType="separate"/>
            </w:r>
            <w:r w:rsidR="002A3CE9">
              <w:rPr>
                <w:webHidden/>
              </w:rPr>
              <w:t>40</w:t>
            </w:r>
            <w:r w:rsidR="005F64DC">
              <w:rPr>
                <w:webHidden/>
              </w:rPr>
              <w:fldChar w:fldCharType="end"/>
            </w:r>
          </w:hyperlink>
        </w:p>
        <w:p w14:paraId="237474D6" w14:textId="34D7F07A" w:rsidR="005F64DC" w:rsidRDefault="0022102B">
          <w:pPr>
            <w:pStyle w:val="TOC2"/>
            <w:rPr>
              <w:rFonts w:asciiTheme="minorHAnsi" w:eastAsiaTheme="minorEastAsia" w:hAnsiTheme="minorHAnsi" w:cstheme="minorBidi"/>
              <w:sz w:val="22"/>
              <w:szCs w:val="22"/>
              <w:lang w:val="vi-VN" w:eastAsia="vi-VN"/>
            </w:rPr>
          </w:pPr>
          <w:hyperlink w:anchor="_Toc175121145" w:history="1">
            <w:r w:rsidR="005F64DC" w:rsidRPr="00A365EF">
              <w:rPr>
                <w:rStyle w:val="Hyperlink"/>
                <w:rFonts w:cs="Arial"/>
                <w:lang w:val="vi-VN"/>
              </w:rPr>
              <w:t>3.6. Phòng chống tấn công thông qua các giao diện của thiết bị</w:t>
            </w:r>
            <w:r w:rsidR="005F64DC">
              <w:rPr>
                <w:webHidden/>
              </w:rPr>
              <w:tab/>
            </w:r>
            <w:r w:rsidR="005F64DC">
              <w:rPr>
                <w:webHidden/>
              </w:rPr>
              <w:fldChar w:fldCharType="begin"/>
            </w:r>
            <w:r w:rsidR="005F64DC">
              <w:rPr>
                <w:webHidden/>
              </w:rPr>
              <w:instrText xml:space="preserve"> PAGEREF _Toc175121145 \h </w:instrText>
            </w:r>
            <w:r w:rsidR="005F64DC">
              <w:rPr>
                <w:webHidden/>
              </w:rPr>
            </w:r>
            <w:r w:rsidR="005F64DC">
              <w:rPr>
                <w:webHidden/>
              </w:rPr>
              <w:fldChar w:fldCharType="separate"/>
            </w:r>
            <w:r w:rsidR="002A3CE9">
              <w:rPr>
                <w:webHidden/>
              </w:rPr>
              <w:t>41</w:t>
            </w:r>
            <w:r w:rsidR="005F64DC">
              <w:rPr>
                <w:webHidden/>
              </w:rPr>
              <w:fldChar w:fldCharType="end"/>
            </w:r>
          </w:hyperlink>
        </w:p>
        <w:p w14:paraId="45B2F954" w14:textId="37EBE58C" w:rsidR="005F64DC" w:rsidRDefault="0022102B">
          <w:pPr>
            <w:pStyle w:val="TOC3"/>
            <w:rPr>
              <w:rFonts w:asciiTheme="minorHAnsi" w:eastAsiaTheme="minorEastAsia" w:hAnsiTheme="minorHAnsi" w:cstheme="minorBidi"/>
              <w:sz w:val="22"/>
              <w:szCs w:val="22"/>
              <w:lang w:val="vi-VN" w:eastAsia="vi-VN"/>
            </w:rPr>
          </w:pPr>
          <w:hyperlink w:anchor="_Toc175121146" w:history="1">
            <w:r w:rsidR="005F64DC" w:rsidRPr="00A365EF">
              <w:rPr>
                <w:rStyle w:val="Hyperlink"/>
                <w:rFonts w:cs="Arial"/>
                <w:lang w:val="vi-VN"/>
              </w:rPr>
              <w:t>3.6.1. Nhóm kiểm thử 2.6-1</w:t>
            </w:r>
            <w:r w:rsidR="005F64DC">
              <w:rPr>
                <w:webHidden/>
              </w:rPr>
              <w:tab/>
            </w:r>
            <w:r w:rsidR="005F64DC">
              <w:rPr>
                <w:webHidden/>
              </w:rPr>
              <w:fldChar w:fldCharType="begin"/>
            </w:r>
            <w:r w:rsidR="005F64DC">
              <w:rPr>
                <w:webHidden/>
              </w:rPr>
              <w:instrText xml:space="preserve"> PAGEREF _Toc175121146 \h </w:instrText>
            </w:r>
            <w:r w:rsidR="005F64DC">
              <w:rPr>
                <w:webHidden/>
              </w:rPr>
            </w:r>
            <w:r w:rsidR="005F64DC">
              <w:rPr>
                <w:webHidden/>
              </w:rPr>
              <w:fldChar w:fldCharType="separate"/>
            </w:r>
            <w:r w:rsidR="002A3CE9">
              <w:rPr>
                <w:webHidden/>
              </w:rPr>
              <w:t>41</w:t>
            </w:r>
            <w:r w:rsidR="005F64DC">
              <w:rPr>
                <w:webHidden/>
              </w:rPr>
              <w:fldChar w:fldCharType="end"/>
            </w:r>
          </w:hyperlink>
        </w:p>
        <w:p w14:paraId="7E13DF35" w14:textId="1147AFF0" w:rsidR="005F64DC" w:rsidRDefault="0022102B">
          <w:pPr>
            <w:pStyle w:val="TOC3"/>
            <w:rPr>
              <w:rFonts w:asciiTheme="minorHAnsi" w:eastAsiaTheme="minorEastAsia" w:hAnsiTheme="minorHAnsi" w:cstheme="minorBidi"/>
              <w:sz w:val="22"/>
              <w:szCs w:val="22"/>
              <w:lang w:val="vi-VN" w:eastAsia="vi-VN"/>
            </w:rPr>
          </w:pPr>
          <w:hyperlink w:anchor="_Toc175121147" w:history="1">
            <w:r w:rsidR="005F64DC" w:rsidRPr="00A365EF">
              <w:rPr>
                <w:rStyle w:val="Hyperlink"/>
                <w:rFonts w:cs="Arial"/>
                <w:lang w:val="vi-VN"/>
              </w:rPr>
              <w:t>3.6.2. Nhóm kiểm thử 2.6-2</w:t>
            </w:r>
            <w:r w:rsidR="005F64DC">
              <w:rPr>
                <w:webHidden/>
              </w:rPr>
              <w:tab/>
            </w:r>
            <w:r w:rsidR="005F64DC">
              <w:rPr>
                <w:webHidden/>
              </w:rPr>
              <w:fldChar w:fldCharType="begin"/>
            </w:r>
            <w:r w:rsidR="005F64DC">
              <w:rPr>
                <w:webHidden/>
              </w:rPr>
              <w:instrText xml:space="preserve"> PAGEREF _Toc175121147 \h </w:instrText>
            </w:r>
            <w:r w:rsidR="005F64DC">
              <w:rPr>
                <w:webHidden/>
              </w:rPr>
            </w:r>
            <w:r w:rsidR="005F64DC">
              <w:rPr>
                <w:webHidden/>
              </w:rPr>
              <w:fldChar w:fldCharType="separate"/>
            </w:r>
            <w:r w:rsidR="002A3CE9">
              <w:rPr>
                <w:webHidden/>
              </w:rPr>
              <w:t>43</w:t>
            </w:r>
            <w:r w:rsidR="005F64DC">
              <w:rPr>
                <w:webHidden/>
              </w:rPr>
              <w:fldChar w:fldCharType="end"/>
            </w:r>
          </w:hyperlink>
        </w:p>
        <w:p w14:paraId="5B66F055" w14:textId="752167D7" w:rsidR="005F64DC" w:rsidRDefault="0022102B">
          <w:pPr>
            <w:pStyle w:val="TOC3"/>
            <w:rPr>
              <w:rFonts w:asciiTheme="minorHAnsi" w:eastAsiaTheme="minorEastAsia" w:hAnsiTheme="minorHAnsi" w:cstheme="minorBidi"/>
              <w:sz w:val="22"/>
              <w:szCs w:val="22"/>
              <w:lang w:val="vi-VN" w:eastAsia="vi-VN"/>
            </w:rPr>
          </w:pPr>
          <w:hyperlink w:anchor="_Toc175121148" w:history="1">
            <w:r w:rsidR="005F64DC" w:rsidRPr="00A365EF">
              <w:rPr>
                <w:rStyle w:val="Hyperlink"/>
                <w:rFonts w:cs="Arial"/>
                <w:lang w:val="vi-VN"/>
              </w:rPr>
              <w:t>3.6.3. Nhóm kiểm thử 2.6-3</w:t>
            </w:r>
            <w:r w:rsidR="005F64DC">
              <w:rPr>
                <w:webHidden/>
              </w:rPr>
              <w:tab/>
            </w:r>
            <w:r w:rsidR="005F64DC">
              <w:rPr>
                <w:webHidden/>
              </w:rPr>
              <w:fldChar w:fldCharType="begin"/>
            </w:r>
            <w:r w:rsidR="005F64DC">
              <w:rPr>
                <w:webHidden/>
              </w:rPr>
              <w:instrText xml:space="preserve"> PAGEREF _Toc175121148 \h </w:instrText>
            </w:r>
            <w:r w:rsidR="005F64DC">
              <w:rPr>
                <w:webHidden/>
              </w:rPr>
            </w:r>
            <w:r w:rsidR="005F64DC">
              <w:rPr>
                <w:webHidden/>
              </w:rPr>
              <w:fldChar w:fldCharType="separate"/>
            </w:r>
            <w:r w:rsidR="002A3CE9">
              <w:rPr>
                <w:webHidden/>
              </w:rPr>
              <w:t>44</w:t>
            </w:r>
            <w:r w:rsidR="005F64DC">
              <w:rPr>
                <w:webHidden/>
              </w:rPr>
              <w:fldChar w:fldCharType="end"/>
            </w:r>
          </w:hyperlink>
        </w:p>
        <w:p w14:paraId="171EE54B" w14:textId="175FF425" w:rsidR="005F64DC" w:rsidRDefault="0022102B">
          <w:pPr>
            <w:pStyle w:val="TOC2"/>
            <w:rPr>
              <w:rFonts w:asciiTheme="minorHAnsi" w:eastAsiaTheme="minorEastAsia" w:hAnsiTheme="minorHAnsi" w:cstheme="minorBidi"/>
              <w:sz w:val="22"/>
              <w:szCs w:val="22"/>
              <w:lang w:val="vi-VN" w:eastAsia="vi-VN"/>
            </w:rPr>
          </w:pPr>
          <w:hyperlink w:anchor="_Toc175121149" w:history="1">
            <w:r w:rsidR="005F64DC" w:rsidRPr="00A365EF">
              <w:rPr>
                <w:rStyle w:val="Hyperlink"/>
                <w:rFonts w:cs="Arial"/>
                <w:lang w:val="vi-VN"/>
              </w:rPr>
              <w:t>3.7. Bảo vệ dữ liệu người sử dụng</w:t>
            </w:r>
            <w:r w:rsidR="005F64DC">
              <w:rPr>
                <w:webHidden/>
              </w:rPr>
              <w:tab/>
            </w:r>
            <w:r w:rsidR="005F64DC">
              <w:rPr>
                <w:webHidden/>
              </w:rPr>
              <w:fldChar w:fldCharType="begin"/>
            </w:r>
            <w:r w:rsidR="005F64DC">
              <w:rPr>
                <w:webHidden/>
              </w:rPr>
              <w:instrText xml:space="preserve"> PAGEREF _Toc175121149 \h </w:instrText>
            </w:r>
            <w:r w:rsidR="005F64DC">
              <w:rPr>
                <w:webHidden/>
              </w:rPr>
            </w:r>
            <w:r w:rsidR="005F64DC">
              <w:rPr>
                <w:webHidden/>
              </w:rPr>
              <w:fldChar w:fldCharType="separate"/>
            </w:r>
            <w:r w:rsidR="002A3CE9">
              <w:rPr>
                <w:webHidden/>
              </w:rPr>
              <w:t>46</w:t>
            </w:r>
            <w:r w:rsidR="005F64DC">
              <w:rPr>
                <w:webHidden/>
              </w:rPr>
              <w:fldChar w:fldCharType="end"/>
            </w:r>
          </w:hyperlink>
        </w:p>
        <w:p w14:paraId="174F1DC1" w14:textId="444DD23E" w:rsidR="005F64DC" w:rsidRDefault="0022102B">
          <w:pPr>
            <w:pStyle w:val="TOC3"/>
            <w:rPr>
              <w:rFonts w:asciiTheme="minorHAnsi" w:eastAsiaTheme="minorEastAsia" w:hAnsiTheme="minorHAnsi" w:cstheme="minorBidi"/>
              <w:sz w:val="22"/>
              <w:szCs w:val="22"/>
              <w:lang w:val="vi-VN" w:eastAsia="vi-VN"/>
            </w:rPr>
          </w:pPr>
          <w:hyperlink w:anchor="_Toc175121150" w:history="1">
            <w:r w:rsidR="005F64DC" w:rsidRPr="00A365EF">
              <w:rPr>
                <w:rStyle w:val="Hyperlink"/>
                <w:rFonts w:cs="Arial"/>
                <w:lang w:val="vi-VN"/>
              </w:rPr>
              <w:t>3.7.1. Nhóm kiểm thử 2.7-1</w:t>
            </w:r>
            <w:r w:rsidR="005F64DC">
              <w:rPr>
                <w:webHidden/>
              </w:rPr>
              <w:tab/>
            </w:r>
            <w:r w:rsidR="005F64DC">
              <w:rPr>
                <w:webHidden/>
              </w:rPr>
              <w:fldChar w:fldCharType="begin"/>
            </w:r>
            <w:r w:rsidR="005F64DC">
              <w:rPr>
                <w:webHidden/>
              </w:rPr>
              <w:instrText xml:space="preserve"> PAGEREF _Toc175121150 \h </w:instrText>
            </w:r>
            <w:r w:rsidR="005F64DC">
              <w:rPr>
                <w:webHidden/>
              </w:rPr>
            </w:r>
            <w:r w:rsidR="005F64DC">
              <w:rPr>
                <w:webHidden/>
              </w:rPr>
              <w:fldChar w:fldCharType="separate"/>
            </w:r>
            <w:r w:rsidR="002A3CE9">
              <w:rPr>
                <w:webHidden/>
              </w:rPr>
              <w:t>46</w:t>
            </w:r>
            <w:r w:rsidR="005F64DC">
              <w:rPr>
                <w:webHidden/>
              </w:rPr>
              <w:fldChar w:fldCharType="end"/>
            </w:r>
          </w:hyperlink>
        </w:p>
        <w:p w14:paraId="51352EBB" w14:textId="6A3E7321" w:rsidR="005F64DC" w:rsidRDefault="0022102B">
          <w:pPr>
            <w:pStyle w:val="TOC3"/>
            <w:rPr>
              <w:rFonts w:asciiTheme="minorHAnsi" w:eastAsiaTheme="minorEastAsia" w:hAnsiTheme="minorHAnsi" w:cstheme="minorBidi"/>
              <w:sz w:val="22"/>
              <w:szCs w:val="22"/>
              <w:lang w:val="vi-VN" w:eastAsia="vi-VN"/>
            </w:rPr>
          </w:pPr>
          <w:hyperlink w:anchor="_Toc175121151" w:history="1">
            <w:r w:rsidR="005F64DC" w:rsidRPr="00A365EF">
              <w:rPr>
                <w:rStyle w:val="Hyperlink"/>
                <w:rFonts w:cs="Arial"/>
                <w:lang w:val="vi-VN"/>
              </w:rPr>
              <w:t>3.7.2. Nhóm kiểm thử 2.7-2</w:t>
            </w:r>
            <w:r w:rsidR="005F64DC">
              <w:rPr>
                <w:webHidden/>
              </w:rPr>
              <w:tab/>
            </w:r>
            <w:r w:rsidR="005F64DC">
              <w:rPr>
                <w:webHidden/>
              </w:rPr>
              <w:fldChar w:fldCharType="begin"/>
            </w:r>
            <w:r w:rsidR="005F64DC">
              <w:rPr>
                <w:webHidden/>
              </w:rPr>
              <w:instrText xml:space="preserve"> PAGEREF _Toc175121151 \h </w:instrText>
            </w:r>
            <w:r w:rsidR="005F64DC">
              <w:rPr>
                <w:webHidden/>
              </w:rPr>
            </w:r>
            <w:r w:rsidR="005F64DC">
              <w:rPr>
                <w:webHidden/>
              </w:rPr>
              <w:fldChar w:fldCharType="separate"/>
            </w:r>
            <w:r w:rsidR="002A3CE9">
              <w:rPr>
                <w:webHidden/>
              </w:rPr>
              <w:t>47</w:t>
            </w:r>
            <w:r w:rsidR="005F64DC">
              <w:rPr>
                <w:webHidden/>
              </w:rPr>
              <w:fldChar w:fldCharType="end"/>
            </w:r>
          </w:hyperlink>
        </w:p>
        <w:p w14:paraId="004EAFED" w14:textId="794A64DF" w:rsidR="005F64DC" w:rsidRDefault="0022102B">
          <w:pPr>
            <w:pStyle w:val="TOC2"/>
            <w:rPr>
              <w:rFonts w:asciiTheme="minorHAnsi" w:eastAsiaTheme="minorEastAsia" w:hAnsiTheme="minorHAnsi" w:cstheme="minorBidi"/>
              <w:sz w:val="22"/>
              <w:szCs w:val="22"/>
              <w:lang w:val="vi-VN" w:eastAsia="vi-VN"/>
            </w:rPr>
          </w:pPr>
          <w:hyperlink w:anchor="_Toc175121152" w:history="1">
            <w:r w:rsidR="005F64DC" w:rsidRPr="00A365EF">
              <w:rPr>
                <w:rStyle w:val="Hyperlink"/>
                <w:rFonts w:cs="Arial"/>
                <w:lang w:val="vi-VN"/>
              </w:rPr>
              <w:t xml:space="preserve">3.8. </w:t>
            </w:r>
            <w:r w:rsidR="005F64DC" w:rsidRPr="00A365EF">
              <w:rPr>
                <w:rStyle w:val="Hyperlink"/>
                <w:lang w:val="vi-VN"/>
              </w:rPr>
              <w:t>Khả năng tự khôi phục lại hệ thống bình thường sau sự cố</w:t>
            </w:r>
            <w:r w:rsidR="005F64DC">
              <w:rPr>
                <w:webHidden/>
              </w:rPr>
              <w:tab/>
            </w:r>
            <w:r w:rsidR="005F64DC">
              <w:rPr>
                <w:webHidden/>
              </w:rPr>
              <w:fldChar w:fldCharType="begin"/>
            </w:r>
            <w:r w:rsidR="005F64DC">
              <w:rPr>
                <w:webHidden/>
              </w:rPr>
              <w:instrText xml:space="preserve"> PAGEREF _Toc175121152 \h </w:instrText>
            </w:r>
            <w:r w:rsidR="005F64DC">
              <w:rPr>
                <w:webHidden/>
              </w:rPr>
            </w:r>
            <w:r w:rsidR="005F64DC">
              <w:rPr>
                <w:webHidden/>
              </w:rPr>
              <w:fldChar w:fldCharType="separate"/>
            </w:r>
            <w:r w:rsidR="002A3CE9">
              <w:rPr>
                <w:webHidden/>
              </w:rPr>
              <w:t>48</w:t>
            </w:r>
            <w:r w:rsidR="005F64DC">
              <w:rPr>
                <w:webHidden/>
              </w:rPr>
              <w:fldChar w:fldCharType="end"/>
            </w:r>
          </w:hyperlink>
        </w:p>
        <w:p w14:paraId="65BFD177" w14:textId="4B3C906A" w:rsidR="005F64DC" w:rsidRDefault="0022102B">
          <w:pPr>
            <w:pStyle w:val="TOC3"/>
            <w:rPr>
              <w:rFonts w:asciiTheme="minorHAnsi" w:eastAsiaTheme="minorEastAsia" w:hAnsiTheme="minorHAnsi" w:cstheme="minorBidi"/>
              <w:sz w:val="22"/>
              <w:szCs w:val="22"/>
              <w:lang w:val="vi-VN" w:eastAsia="vi-VN"/>
            </w:rPr>
          </w:pPr>
          <w:hyperlink w:anchor="_Toc175121153" w:history="1">
            <w:r w:rsidR="005F64DC" w:rsidRPr="00A365EF">
              <w:rPr>
                <w:rStyle w:val="Hyperlink"/>
                <w:rFonts w:cs="Arial"/>
                <w:lang w:val="vi-VN"/>
              </w:rPr>
              <w:t>3.8.1. Nhóm kiểm thử 2.8-1</w:t>
            </w:r>
            <w:r w:rsidR="005F64DC">
              <w:rPr>
                <w:webHidden/>
              </w:rPr>
              <w:tab/>
            </w:r>
            <w:r w:rsidR="005F64DC">
              <w:rPr>
                <w:webHidden/>
              </w:rPr>
              <w:fldChar w:fldCharType="begin"/>
            </w:r>
            <w:r w:rsidR="005F64DC">
              <w:rPr>
                <w:webHidden/>
              </w:rPr>
              <w:instrText xml:space="preserve"> PAGEREF _Toc175121153 \h </w:instrText>
            </w:r>
            <w:r w:rsidR="005F64DC">
              <w:rPr>
                <w:webHidden/>
              </w:rPr>
            </w:r>
            <w:r w:rsidR="005F64DC">
              <w:rPr>
                <w:webHidden/>
              </w:rPr>
              <w:fldChar w:fldCharType="separate"/>
            </w:r>
            <w:r w:rsidR="002A3CE9">
              <w:rPr>
                <w:webHidden/>
              </w:rPr>
              <w:t>48</w:t>
            </w:r>
            <w:r w:rsidR="005F64DC">
              <w:rPr>
                <w:webHidden/>
              </w:rPr>
              <w:fldChar w:fldCharType="end"/>
            </w:r>
          </w:hyperlink>
        </w:p>
        <w:p w14:paraId="0AD3AF2E" w14:textId="2BFC373A" w:rsidR="005F64DC" w:rsidRDefault="0022102B">
          <w:pPr>
            <w:pStyle w:val="TOC3"/>
            <w:rPr>
              <w:rFonts w:asciiTheme="minorHAnsi" w:eastAsiaTheme="minorEastAsia" w:hAnsiTheme="minorHAnsi" w:cstheme="minorBidi"/>
              <w:sz w:val="22"/>
              <w:szCs w:val="22"/>
              <w:lang w:val="vi-VN" w:eastAsia="vi-VN"/>
            </w:rPr>
          </w:pPr>
          <w:hyperlink w:anchor="_Toc175121154" w:history="1">
            <w:r w:rsidR="005F64DC" w:rsidRPr="00A365EF">
              <w:rPr>
                <w:rStyle w:val="Hyperlink"/>
                <w:rFonts w:cs="Arial"/>
                <w:lang w:val="vi-VN"/>
              </w:rPr>
              <w:t>3.8.2. Nhóm kiểm thử 2.8-2</w:t>
            </w:r>
            <w:r w:rsidR="005F64DC">
              <w:rPr>
                <w:webHidden/>
              </w:rPr>
              <w:tab/>
            </w:r>
            <w:r w:rsidR="005F64DC">
              <w:rPr>
                <w:webHidden/>
              </w:rPr>
              <w:fldChar w:fldCharType="begin"/>
            </w:r>
            <w:r w:rsidR="005F64DC">
              <w:rPr>
                <w:webHidden/>
              </w:rPr>
              <w:instrText xml:space="preserve"> PAGEREF _Toc175121154 \h </w:instrText>
            </w:r>
            <w:r w:rsidR="005F64DC">
              <w:rPr>
                <w:webHidden/>
              </w:rPr>
            </w:r>
            <w:r w:rsidR="005F64DC">
              <w:rPr>
                <w:webHidden/>
              </w:rPr>
              <w:fldChar w:fldCharType="separate"/>
            </w:r>
            <w:r w:rsidR="002A3CE9">
              <w:rPr>
                <w:webHidden/>
              </w:rPr>
              <w:t>50</w:t>
            </w:r>
            <w:r w:rsidR="005F64DC">
              <w:rPr>
                <w:webHidden/>
              </w:rPr>
              <w:fldChar w:fldCharType="end"/>
            </w:r>
          </w:hyperlink>
        </w:p>
        <w:p w14:paraId="75F43D9E" w14:textId="0A1E8BFF" w:rsidR="005F64DC" w:rsidRDefault="0022102B">
          <w:pPr>
            <w:pStyle w:val="TOC3"/>
            <w:rPr>
              <w:rFonts w:asciiTheme="minorHAnsi" w:eastAsiaTheme="minorEastAsia" w:hAnsiTheme="minorHAnsi" w:cstheme="minorBidi"/>
              <w:sz w:val="22"/>
              <w:szCs w:val="22"/>
              <w:lang w:val="vi-VN" w:eastAsia="vi-VN"/>
            </w:rPr>
          </w:pPr>
          <w:hyperlink w:anchor="_Toc175121155" w:history="1">
            <w:r w:rsidR="005F64DC" w:rsidRPr="00A365EF">
              <w:rPr>
                <w:rStyle w:val="Hyperlink"/>
                <w:rFonts w:cs="Arial"/>
                <w:lang w:val="vi-VN"/>
              </w:rPr>
              <w:t>3.8.3. Nhóm kiểm thử 2.8-3</w:t>
            </w:r>
            <w:r w:rsidR="005F64DC">
              <w:rPr>
                <w:webHidden/>
              </w:rPr>
              <w:tab/>
            </w:r>
            <w:r w:rsidR="005F64DC">
              <w:rPr>
                <w:webHidden/>
              </w:rPr>
              <w:fldChar w:fldCharType="begin"/>
            </w:r>
            <w:r w:rsidR="005F64DC">
              <w:rPr>
                <w:webHidden/>
              </w:rPr>
              <w:instrText xml:space="preserve"> PAGEREF _Toc175121155 \h </w:instrText>
            </w:r>
            <w:r w:rsidR="005F64DC">
              <w:rPr>
                <w:webHidden/>
              </w:rPr>
            </w:r>
            <w:r w:rsidR="005F64DC">
              <w:rPr>
                <w:webHidden/>
              </w:rPr>
              <w:fldChar w:fldCharType="separate"/>
            </w:r>
            <w:r w:rsidR="002A3CE9">
              <w:rPr>
                <w:webHidden/>
              </w:rPr>
              <w:t>52</w:t>
            </w:r>
            <w:r w:rsidR="005F64DC">
              <w:rPr>
                <w:webHidden/>
              </w:rPr>
              <w:fldChar w:fldCharType="end"/>
            </w:r>
          </w:hyperlink>
        </w:p>
        <w:p w14:paraId="35ECC24C" w14:textId="12BFE78A" w:rsidR="005F64DC" w:rsidRDefault="0022102B">
          <w:pPr>
            <w:pStyle w:val="TOC2"/>
            <w:rPr>
              <w:rFonts w:asciiTheme="minorHAnsi" w:eastAsiaTheme="minorEastAsia" w:hAnsiTheme="minorHAnsi" w:cstheme="minorBidi"/>
              <w:sz w:val="22"/>
              <w:szCs w:val="22"/>
              <w:lang w:val="vi-VN" w:eastAsia="vi-VN"/>
            </w:rPr>
          </w:pPr>
          <w:hyperlink w:anchor="_Toc175121156" w:history="1">
            <w:r w:rsidR="005F64DC" w:rsidRPr="00A365EF">
              <w:rPr>
                <w:rStyle w:val="Hyperlink"/>
                <w:rFonts w:cs="Arial"/>
                <w:lang w:val="vi-VN"/>
              </w:rPr>
              <w:t>3.9. Xoá dữ liệu trên thiết bị camera</w:t>
            </w:r>
            <w:r w:rsidR="005F64DC">
              <w:rPr>
                <w:webHidden/>
              </w:rPr>
              <w:tab/>
            </w:r>
            <w:r w:rsidR="005F64DC">
              <w:rPr>
                <w:webHidden/>
              </w:rPr>
              <w:fldChar w:fldCharType="begin"/>
            </w:r>
            <w:r w:rsidR="005F64DC">
              <w:rPr>
                <w:webHidden/>
              </w:rPr>
              <w:instrText xml:space="preserve"> PAGEREF _Toc175121156 \h </w:instrText>
            </w:r>
            <w:r w:rsidR="005F64DC">
              <w:rPr>
                <w:webHidden/>
              </w:rPr>
            </w:r>
            <w:r w:rsidR="005F64DC">
              <w:rPr>
                <w:webHidden/>
              </w:rPr>
              <w:fldChar w:fldCharType="separate"/>
            </w:r>
            <w:r w:rsidR="002A3CE9">
              <w:rPr>
                <w:webHidden/>
              </w:rPr>
              <w:t>53</w:t>
            </w:r>
            <w:r w:rsidR="005F64DC">
              <w:rPr>
                <w:webHidden/>
              </w:rPr>
              <w:fldChar w:fldCharType="end"/>
            </w:r>
          </w:hyperlink>
        </w:p>
        <w:p w14:paraId="56E6A6AA" w14:textId="3973D3C2" w:rsidR="005F64DC" w:rsidRDefault="0022102B">
          <w:pPr>
            <w:pStyle w:val="TOC3"/>
            <w:rPr>
              <w:rFonts w:asciiTheme="minorHAnsi" w:eastAsiaTheme="minorEastAsia" w:hAnsiTheme="minorHAnsi" w:cstheme="minorBidi"/>
              <w:sz w:val="22"/>
              <w:szCs w:val="22"/>
              <w:lang w:val="vi-VN" w:eastAsia="vi-VN"/>
            </w:rPr>
          </w:pPr>
          <w:hyperlink w:anchor="_Toc175121157" w:history="1">
            <w:r w:rsidR="005F64DC" w:rsidRPr="00A365EF">
              <w:rPr>
                <w:rStyle w:val="Hyperlink"/>
                <w:rFonts w:cs="Arial"/>
                <w:lang w:val="vi-VN"/>
              </w:rPr>
              <w:t>3.9.1. Nhóm kiểm thử 2.9-1</w:t>
            </w:r>
            <w:r w:rsidR="005F64DC">
              <w:rPr>
                <w:webHidden/>
              </w:rPr>
              <w:tab/>
            </w:r>
            <w:r w:rsidR="005F64DC">
              <w:rPr>
                <w:webHidden/>
              </w:rPr>
              <w:fldChar w:fldCharType="begin"/>
            </w:r>
            <w:r w:rsidR="005F64DC">
              <w:rPr>
                <w:webHidden/>
              </w:rPr>
              <w:instrText xml:space="preserve"> PAGEREF _Toc175121157 \h </w:instrText>
            </w:r>
            <w:r w:rsidR="005F64DC">
              <w:rPr>
                <w:webHidden/>
              </w:rPr>
            </w:r>
            <w:r w:rsidR="005F64DC">
              <w:rPr>
                <w:webHidden/>
              </w:rPr>
              <w:fldChar w:fldCharType="separate"/>
            </w:r>
            <w:r w:rsidR="002A3CE9">
              <w:rPr>
                <w:webHidden/>
              </w:rPr>
              <w:t>53</w:t>
            </w:r>
            <w:r w:rsidR="005F64DC">
              <w:rPr>
                <w:webHidden/>
              </w:rPr>
              <w:fldChar w:fldCharType="end"/>
            </w:r>
          </w:hyperlink>
        </w:p>
        <w:p w14:paraId="6994A56A" w14:textId="4A7C3D76" w:rsidR="005F64DC" w:rsidRDefault="0022102B">
          <w:pPr>
            <w:pStyle w:val="TOC2"/>
            <w:rPr>
              <w:rFonts w:asciiTheme="minorHAnsi" w:eastAsiaTheme="minorEastAsia" w:hAnsiTheme="minorHAnsi" w:cstheme="minorBidi"/>
              <w:sz w:val="22"/>
              <w:szCs w:val="22"/>
              <w:lang w:val="vi-VN" w:eastAsia="vi-VN"/>
            </w:rPr>
          </w:pPr>
          <w:hyperlink w:anchor="_Toc175121158" w:history="1">
            <w:r w:rsidR="005F64DC" w:rsidRPr="00A365EF">
              <w:rPr>
                <w:rStyle w:val="Hyperlink"/>
                <w:rFonts w:cs="Arial"/>
                <w:lang w:val="vi-VN"/>
              </w:rPr>
              <w:t>3.10. Xác thực dữ liệu đầu vào</w:t>
            </w:r>
            <w:r w:rsidR="005F64DC">
              <w:rPr>
                <w:webHidden/>
              </w:rPr>
              <w:tab/>
            </w:r>
            <w:r w:rsidR="005F64DC">
              <w:rPr>
                <w:webHidden/>
              </w:rPr>
              <w:fldChar w:fldCharType="begin"/>
            </w:r>
            <w:r w:rsidR="005F64DC">
              <w:rPr>
                <w:webHidden/>
              </w:rPr>
              <w:instrText xml:space="preserve"> PAGEREF _Toc175121158 \h </w:instrText>
            </w:r>
            <w:r w:rsidR="005F64DC">
              <w:rPr>
                <w:webHidden/>
              </w:rPr>
            </w:r>
            <w:r w:rsidR="005F64DC">
              <w:rPr>
                <w:webHidden/>
              </w:rPr>
              <w:fldChar w:fldCharType="separate"/>
            </w:r>
            <w:r w:rsidR="002A3CE9">
              <w:rPr>
                <w:webHidden/>
              </w:rPr>
              <w:t>55</w:t>
            </w:r>
            <w:r w:rsidR="005F64DC">
              <w:rPr>
                <w:webHidden/>
              </w:rPr>
              <w:fldChar w:fldCharType="end"/>
            </w:r>
          </w:hyperlink>
        </w:p>
        <w:p w14:paraId="069AD5A9" w14:textId="7B0DECDB" w:rsidR="005F64DC" w:rsidRDefault="0022102B">
          <w:pPr>
            <w:pStyle w:val="TOC3"/>
            <w:rPr>
              <w:rFonts w:asciiTheme="minorHAnsi" w:eastAsiaTheme="minorEastAsia" w:hAnsiTheme="minorHAnsi" w:cstheme="minorBidi"/>
              <w:sz w:val="22"/>
              <w:szCs w:val="22"/>
              <w:lang w:val="vi-VN" w:eastAsia="vi-VN"/>
            </w:rPr>
          </w:pPr>
          <w:hyperlink w:anchor="_Toc175121159" w:history="1">
            <w:r w:rsidR="005F64DC" w:rsidRPr="00A365EF">
              <w:rPr>
                <w:rStyle w:val="Hyperlink"/>
                <w:rFonts w:cs="Arial"/>
                <w:lang w:val="vi-VN"/>
              </w:rPr>
              <w:t>3.10.1. Nhóm kiểm thử 2.10-1</w:t>
            </w:r>
            <w:r w:rsidR="005F64DC">
              <w:rPr>
                <w:webHidden/>
              </w:rPr>
              <w:tab/>
            </w:r>
            <w:r w:rsidR="005F64DC">
              <w:rPr>
                <w:webHidden/>
              </w:rPr>
              <w:fldChar w:fldCharType="begin"/>
            </w:r>
            <w:r w:rsidR="005F64DC">
              <w:rPr>
                <w:webHidden/>
              </w:rPr>
              <w:instrText xml:space="preserve"> PAGEREF _Toc175121159 \h </w:instrText>
            </w:r>
            <w:r w:rsidR="005F64DC">
              <w:rPr>
                <w:webHidden/>
              </w:rPr>
            </w:r>
            <w:r w:rsidR="005F64DC">
              <w:rPr>
                <w:webHidden/>
              </w:rPr>
              <w:fldChar w:fldCharType="separate"/>
            </w:r>
            <w:r w:rsidR="002A3CE9">
              <w:rPr>
                <w:webHidden/>
              </w:rPr>
              <w:t>55</w:t>
            </w:r>
            <w:r w:rsidR="005F64DC">
              <w:rPr>
                <w:webHidden/>
              </w:rPr>
              <w:fldChar w:fldCharType="end"/>
            </w:r>
          </w:hyperlink>
        </w:p>
        <w:p w14:paraId="7D037B6C" w14:textId="50FA944E" w:rsidR="005F64DC" w:rsidRDefault="0022102B">
          <w:pPr>
            <w:pStyle w:val="TOC2"/>
            <w:rPr>
              <w:rFonts w:asciiTheme="minorHAnsi" w:eastAsiaTheme="minorEastAsia" w:hAnsiTheme="minorHAnsi" w:cstheme="minorBidi"/>
              <w:sz w:val="22"/>
              <w:szCs w:val="22"/>
              <w:lang w:val="vi-VN" w:eastAsia="vi-VN"/>
            </w:rPr>
          </w:pPr>
          <w:hyperlink w:anchor="_Toc175121160" w:history="1">
            <w:r w:rsidR="005F64DC" w:rsidRPr="00A365EF">
              <w:rPr>
                <w:rStyle w:val="Hyperlink"/>
                <w:rFonts w:cs="Arial"/>
                <w:lang w:val="vi-VN"/>
              </w:rPr>
              <w:t>3.11. Bảo vệ dữ liệu trên thiết bị camera</w:t>
            </w:r>
            <w:r w:rsidR="005F64DC">
              <w:rPr>
                <w:webHidden/>
              </w:rPr>
              <w:tab/>
            </w:r>
            <w:r w:rsidR="005F64DC">
              <w:rPr>
                <w:webHidden/>
              </w:rPr>
              <w:fldChar w:fldCharType="begin"/>
            </w:r>
            <w:r w:rsidR="005F64DC">
              <w:rPr>
                <w:webHidden/>
              </w:rPr>
              <w:instrText xml:space="preserve"> PAGEREF _Toc175121160 \h </w:instrText>
            </w:r>
            <w:r w:rsidR="005F64DC">
              <w:rPr>
                <w:webHidden/>
              </w:rPr>
            </w:r>
            <w:r w:rsidR="005F64DC">
              <w:rPr>
                <w:webHidden/>
              </w:rPr>
              <w:fldChar w:fldCharType="separate"/>
            </w:r>
            <w:r w:rsidR="002A3CE9">
              <w:rPr>
                <w:webHidden/>
              </w:rPr>
              <w:t>57</w:t>
            </w:r>
            <w:r w:rsidR="005F64DC">
              <w:rPr>
                <w:webHidden/>
              </w:rPr>
              <w:fldChar w:fldCharType="end"/>
            </w:r>
          </w:hyperlink>
        </w:p>
        <w:p w14:paraId="09A2E5EF" w14:textId="59459DD0" w:rsidR="005F64DC" w:rsidRDefault="0022102B">
          <w:pPr>
            <w:pStyle w:val="TOC3"/>
            <w:rPr>
              <w:rFonts w:asciiTheme="minorHAnsi" w:eastAsiaTheme="minorEastAsia" w:hAnsiTheme="minorHAnsi" w:cstheme="minorBidi"/>
              <w:sz w:val="22"/>
              <w:szCs w:val="22"/>
              <w:lang w:val="vi-VN" w:eastAsia="vi-VN"/>
            </w:rPr>
          </w:pPr>
          <w:hyperlink w:anchor="_Toc175121161" w:history="1">
            <w:r w:rsidR="005F64DC" w:rsidRPr="00A365EF">
              <w:rPr>
                <w:rStyle w:val="Hyperlink"/>
                <w:rFonts w:cs="Arial"/>
                <w:lang w:val="vi-VN"/>
              </w:rPr>
              <w:t>3.11.1. Nhóm kiểm thử 2.11-1</w:t>
            </w:r>
            <w:r w:rsidR="005F64DC">
              <w:rPr>
                <w:webHidden/>
              </w:rPr>
              <w:tab/>
            </w:r>
            <w:r w:rsidR="005F64DC">
              <w:rPr>
                <w:webHidden/>
              </w:rPr>
              <w:fldChar w:fldCharType="begin"/>
            </w:r>
            <w:r w:rsidR="005F64DC">
              <w:rPr>
                <w:webHidden/>
              </w:rPr>
              <w:instrText xml:space="preserve"> PAGEREF _Toc175121161 \h </w:instrText>
            </w:r>
            <w:r w:rsidR="005F64DC">
              <w:rPr>
                <w:webHidden/>
              </w:rPr>
            </w:r>
            <w:r w:rsidR="005F64DC">
              <w:rPr>
                <w:webHidden/>
              </w:rPr>
              <w:fldChar w:fldCharType="separate"/>
            </w:r>
            <w:r w:rsidR="002A3CE9">
              <w:rPr>
                <w:webHidden/>
              </w:rPr>
              <w:t>57</w:t>
            </w:r>
            <w:r w:rsidR="005F64DC">
              <w:rPr>
                <w:webHidden/>
              </w:rPr>
              <w:fldChar w:fldCharType="end"/>
            </w:r>
          </w:hyperlink>
        </w:p>
        <w:p w14:paraId="495BB380" w14:textId="6D78C2AA" w:rsidR="005F64DC" w:rsidRDefault="0022102B">
          <w:pPr>
            <w:pStyle w:val="TOC3"/>
            <w:rPr>
              <w:rFonts w:asciiTheme="minorHAnsi" w:eastAsiaTheme="minorEastAsia" w:hAnsiTheme="minorHAnsi" w:cstheme="minorBidi"/>
              <w:sz w:val="22"/>
              <w:szCs w:val="22"/>
              <w:lang w:val="vi-VN" w:eastAsia="vi-VN"/>
            </w:rPr>
          </w:pPr>
          <w:hyperlink w:anchor="_Toc175121162" w:history="1">
            <w:r w:rsidR="005F64DC" w:rsidRPr="00A365EF">
              <w:rPr>
                <w:rStyle w:val="Hyperlink"/>
                <w:rFonts w:cs="Arial"/>
                <w:lang w:val="vi-VN"/>
              </w:rPr>
              <w:t>3.11.2. Nhóm kiểm thử 2.11-2</w:t>
            </w:r>
            <w:r w:rsidR="005F64DC">
              <w:rPr>
                <w:webHidden/>
              </w:rPr>
              <w:tab/>
            </w:r>
            <w:r w:rsidR="005F64DC">
              <w:rPr>
                <w:webHidden/>
              </w:rPr>
              <w:fldChar w:fldCharType="begin"/>
            </w:r>
            <w:r w:rsidR="005F64DC">
              <w:rPr>
                <w:webHidden/>
              </w:rPr>
              <w:instrText xml:space="preserve"> PAGEREF _Toc175121162 \h </w:instrText>
            </w:r>
            <w:r w:rsidR="005F64DC">
              <w:rPr>
                <w:webHidden/>
              </w:rPr>
            </w:r>
            <w:r w:rsidR="005F64DC">
              <w:rPr>
                <w:webHidden/>
              </w:rPr>
              <w:fldChar w:fldCharType="separate"/>
            </w:r>
            <w:r w:rsidR="002A3CE9">
              <w:rPr>
                <w:webHidden/>
              </w:rPr>
              <w:t>59</w:t>
            </w:r>
            <w:r w:rsidR="005F64DC">
              <w:rPr>
                <w:webHidden/>
              </w:rPr>
              <w:fldChar w:fldCharType="end"/>
            </w:r>
          </w:hyperlink>
        </w:p>
        <w:p w14:paraId="5E021FBF" w14:textId="640CC574" w:rsidR="005F64DC" w:rsidRDefault="0022102B">
          <w:pPr>
            <w:pStyle w:val="TOC3"/>
            <w:rPr>
              <w:rFonts w:asciiTheme="minorHAnsi" w:eastAsiaTheme="minorEastAsia" w:hAnsiTheme="minorHAnsi" w:cstheme="minorBidi"/>
              <w:sz w:val="22"/>
              <w:szCs w:val="22"/>
              <w:lang w:val="vi-VN" w:eastAsia="vi-VN"/>
            </w:rPr>
          </w:pPr>
          <w:hyperlink w:anchor="_Toc175121163" w:history="1">
            <w:r w:rsidR="005F64DC" w:rsidRPr="00A365EF">
              <w:rPr>
                <w:rStyle w:val="Hyperlink"/>
                <w:rFonts w:cs="Arial"/>
                <w:lang w:val="vi-VN"/>
              </w:rPr>
              <w:t>3.11.3. Nhóm kiểm thử 2.11-3</w:t>
            </w:r>
            <w:r w:rsidR="005F64DC">
              <w:rPr>
                <w:webHidden/>
              </w:rPr>
              <w:tab/>
            </w:r>
            <w:r w:rsidR="005F64DC">
              <w:rPr>
                <w:webHidden/>
              </w:rPr>
              <w:fldChar w:fldCharType="begin"/>
            </w:r>
            <w:r w:rsidR="005F64DC">
              <w:rPr>
                <w:webHidden/>
              </w:rPr>
              <w:instrText xml:space="preserve"> PAGEREF _Toc175121163 \h </w:instrText>
            </w:r>
            <w:r w:rsidR="005F64DC">
              <w:rPr>
                <w:webHidden/>
              </w:rPr>
            </w:r>
            <w:r w:rsidR="005F64DC">
              <w:rPr>
                <w:webHidden/>
              </w:rPr>
              <w:fldChar w:fldCharType="separate"/>
            </w:r>
            <w:r w:rsidR="002A3CE9">
              <w:rPr>
                <w:webHidden/>
              </w:rPr>
              <w:t>60</w:t>
            </w:r>
            <w:r w:rsidR="005F64DC">
              <w:rPr>
                <w:webHidden/>
              </w:rPr>
              <w:fldChar w:fldCharType="end"/>
            </w:r>
          </w:hyperlink>
        </w:p>
        <w:p w14:paraId="1288D1F5" w14:textId="43D3A0BB" w:rsidR="005F64DC" w:rsidRDefault="0022102B">
          <w:pPr>
            <w:pStyle w:val="TOC3"/>
            <w:rPr>
              <w:rFonts w:asciiTheme="minorHAnsi" w:eastAsiaTheme="minorEastAsia" w:hAnsiTheme="minorHAnsi" w:cstheme="minorBidi"/>
              <w:sz w:val="22"/>
              <w:szCs w:val="22"/>
              <w:lang w:val="vi-VN" w:eastAsia="vi-VN"/>
            </w:rPr>
          </w:pPr>
          <w:hyperlink w:anchor="_Toc175121164" w:history="1">
            <w:r w:rsidR="005F64DC" w:rsidRPr="00A365EF">
              <w:rPr>
                <w:rStyle w:val="Hyperlink"/>
                <w:rFonts w:cs="Arial"/>
                <w:lang w:val="vi-VN"/>
              </w:rPr>
              <w:t>3.11.4. Nhóm kiểm thử 2.11-4</w:t>
            </w:r>
            <w:r w:rsidR="005F64DC">
              <w:rPr>
                <w:webHidden/>
              </w:rPr>
              <w:tab/>
            </w:r>
            <w:r w:rsidR="005F64DC">
              <w:rPr>
                <w:webHidden/>
              </w:rPr>
              <w:fldChar w:fldCharType="begin"/>
            </w:r>
            <w:r w:rsidR="005F64DC">
              <w:rPr>
                <w:webHidden/>
              </w:rPr>
              <w:instrText xml:space="preserve"> PAGEREF _Toc175121164 \h </w:instrText>
            </w:r>
            <w:r w:rsidR="005F64DC">
              <w:rPr>
                <w:webHidden/>
              </w:rPr>
            </w:r>
            <w:r w:rsidR="005F64DC">
              <w:rPr>
                <w:webHidden/>
              </w:rPr>
              <w:fldChar w:fldCharType="separate"/>
            </w:r>
            <w:r w:rsidR="002A3CE9">
              <w:rPr>
                <w:webHidden/>
              </w:rPr>
              <w:t>61</w:t>
            </w:r>
            <w:r w:rsidR="005F64DC">
              <w:rPr>
                <w:webHidden/>
              </w:rPr>
              <w:fldChar w:fldCharType="end"/>
            </w:r>
          </w:hyperlink>
        </w:p>
        <w:p w14:paraId="25EB693D" w14:textId="3B1B9330" w:rsidR="005F64DC" w:rsidRDefault="0022102B">
          <w:pPr>
            <w:pStyle w:val="TOC3"/>
            <w:rPr>
              <w:rFonts w:asciiTheme="minorHAnsi" w:eastAsiaTheme="minorEastAsia" w:hAnsiTheme="minorHAnsi" w:cstheme="minorBidi"/>
              <w:sz w:val="22"/>
              <w:szCs w:val="22"/>
              <w:lang w:val="vi-VN" w:eastAsia="vi-VN"/>
            </w:rPr>
          </w:pPr>
          <w:hyperlink w:anchor="_Toc175121165" w:history="1">
            <w:r w:rsidR="005F64DC" w:rsidRPr="00A365EF">
              <w:rPr>
                <w:rStyle w:val="Hyperlink"/>
                <w:rFonts w:cs="Arial"/>
                <w:lang w:val="vi-VN"/>
              </w:rPr>
              <w:t>3.11.5. Nhóm kiểm thử 2.11-5</w:t>
            </w:r>
            <w:r w:rsidR="005F64DC">
              <w:rPr>
                <w:webHidden/>
              </w:rPr>
              <w:tab/>
            </w:r>
            <w:r w:rsidR="005F64DC">
              <w:rPr>
                <w:webHidden/>
              </w:rPr>
              <w:fldChar w:fldCharType="begin"/>
            </w:r>
            <w:r w:rsidR="005F64DC">
              <w:rPr>
                <w:webHidden/>
              </w:rPr>
              <w:instrText xml:space="preserve"> PAGEREF _Toc175121165 \h </w:instrText>
            </w:r>
            <w:r w:rsidR="005F64DC">
              <w:rPr>
                <w:webHidden/>
              </w:rPr>
            </w:r>
            <w:r w:rsidR="005F64DC">
              <w:rPr>
                <w:webHidden/>
              </w:rPr>
              <w:fldChar w:fldCharType="separate"/>
            </w:r>
            <w:r w:rsidR="002A3CE9">
              <w:rPr>
                <w:webHidden/>
              </w:rPr>
              <w:t>63</w:t>
            </w:r>
            <w:r w:rsidR="005F64DC">
              <w:rPr>
                <w:webHidden/>
              </w:rPr>
              <w:fldChar w:fldCharType="end"/>
            </w:r>
          </w:hyperlink>
        </w:p>
        <w:p w14:paraId="53311CB4" w14:textId="14DB41E1"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66" w:history="1">
            <w:r w:rsidR="005F64DC" w:rsidRPr="00A365EF">
              <w:rPr>
                <w:rStyle w:val="Hyperlink"/>
                <w:rFonts w:cs="Arial"/>
                <w:lang w:val="vi-VN"/>
              </w:rPr>
              <w:t>4. QUY ĐỊNH VỀ QUẢN LÝ</w:t>
            </w:r>
            <w:r w:rsidR="005F64DC">
              <w:rPr>
                <w:webHidden/>
              </w:rPr>
              <w:tab/>
            </w:r>
            <w:r w:rsidR="005F64DC">
              <w:rPr>
                <w:webHidden/>
              </w:rPr>
              <w:fldChar w:fldCharType="begin"/>
            </w:r>
            <w:r w:rsidR="005F64DC">
              <w:rPr>
                <w:webHidden/>
              </w:rPr>
              <w:instrText xml:space="preserve"> PAGEREF _Toc175121166 \h </w:instrText>
            </w:r>
            <w:r w:rsidR="005F64DC">
              <w:rPr>
                <w:webHidden/>
              </w:rPr>
            </w:r>
            <w:r w:rsidR="005F64DC">
              <w:rPr>
                <w:webHidden/>
              </w:rPr>
              <w:fldChar w:fldCharType="separate"/>
            </w:r>
            <w:r w:rsidR="002A3CE9">
              <w:rPr>
                <w:webHidden/>
              </w:rPr>
              <w:t>65</w:t>
            </w:r>
            <w:r w:rsidR="005F64DC">
              <w:rPr>
                <w:webHidden/>
              </w:rPr>
              <w:fldChar w:fldCharType="end"/>
            </w:r>
          </w:hyperlink>
        </w:p>
        <w:p w14:paraId="1E27138A" w14:textId="1E1B8744"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67" w:history="1">
            <w:r w:rsidR="005F64DC" w:rsidRPr="00A365EF">
              <w:rPr>
                <w:rStyle w:val="Hyperlink"/>
                <w:rFonts w:cs="Arial"/>
                <w:lang w:val="vi-VN"/>
              </w:rPr>
              <w:t>5. TRÁCH NHIỆM CỦA TỔ CHỨC, CÁ NHÂN</w:t>
            </w:r>
            <w:r w:rsidR="005F64DC">
              <w:rPr>
                <w:webHidden/>
              </w:rPr>
              <w:tab/>
            </w:r>
            <w:r w:rsidR="005F64DC">
              <w:rPr>
                <w:webHidden/>
              </w:rPr>
              <w:fldChar w:fldCharType="begin"/>
            </w:r>
            <w:r w:rsidR="005F64DC">
              <w:rPr>
                <w:webHidden/>
              </w:rPr>
              <w:instrText xml:space="preserve"> PAGEREF _Toc175121167 \h </w:instrText>
            </w:r>
            <w:r w:rsidR="005F64DC">
              <w:rPr>
                <w:webHidden/>
              </w:rPr>
            </w:r>
            <w:r w:rsidR="005F64DC">
              <w:rPr>
                <w:webHidden/>
              </w:rPr>
              <w:fldChar w:fldCharType="separate"/>
            </w:r>
            <w:r w:rsidR="002A3CE9">
              <w:rPr>
                <w:webHidden/>
              </w:rPr>
              <w:t>65</w:t>
            </w:r>
            <w:r w:rsidR="005F64DC">
              <w:rPr>
                <w:webHidden/>
              </w:rPr>
              <w:fldChar w:fldCharType="end"/>
            </w:r>
          </w:hyperlink>
        </w:p>
        <w:p w14:paraId="5C25490F" w14:textId="64D8CDF6"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68" w:history="1">
            <w:r w:rsidR="005F64DC" w:rsidRPr="00A365EF">
              <w:rPr>
                <w:rStyle w:val="Hyperlink"/>
                <w:rFonts w:cs="Arial"/>
                <w:lang w:val="vi-VN"/>
              </w:rPr>
              <w:t>6. TỔ CHỨC THỰC HIỆN</w:t>
            </w:r>
            <w:r w:rsidR="005F64DC">
              <w:rPr>
                <w:webHidden/>
              </w:rPr>
              <w:tab/>
            </w:r>
            <w:r w:rsidR="005F64DC">
              <w:rPr>
                <w:webHidden/>
              </w:rPr>
              <w:fldChar w:fldCharType="begin"/>
            </w:r>
            <w:r w:rsidR="005F64DC">
              <w:rPr>
                <w:webHidden/>
              </w:rPr>
              <w:instrText xml:space="preserve"> PAGEREF _Toc175121168 \h </w:instrText>
            </w:r>
            <w:r w:rsidR="005F64DC">
              <w:rPr>
                <w:webHidden/>
              </w:rPr>
            </w:r>
            <w:r w:rsidR="005F64DC">
              <w:rPr>
                <w:webHidden/>
              </w:rPr>
              <w:fldChar w:fldCharType="separate"/>
            </w:r>
            <w:r w:rsidR="002A3CE9">
              <w:rPr>
                <w:webHidden/>
              </w:rPr>
              <w:t>65</w:t>
            </w:r>
            <w:r w:rsidR="005F64DC">
              <w:rPr>
                <w:webHidden/>
              </w:rPr>
              <w:fldChar w:fldCharType="end"/>
            </w:r>
          </w:hyperlink>
        </w:p>
        <w:p w14:paraId="1D709992" w14:textId="13B3EA61"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69" w:history="1">
            <w:r w:rsidR="005F64DC" w:rsidRPr="00A365EF">
              <w:rPr>
                <w:rStyle w:val="Hyperlink"/>
                <w:lang w:val="vi-VN"/>
              </w:rPr>
              <w:t>PHỤ LỤC A</w:t>
            </w:r>
            <w:r w:rsidR="005F64DC">
              <w:rPr>
                <w:webHidden/>
              </w:rPr>
              <w:tab/>
            </w:r>
            <w:r w:rsidR="005F64DC">
              <w:rPr>
                <w:webHidden/>
              </w:rPr>
              <w:fldChar w:fldCharType="begin"/>
            </w:r>
            <w:r w:rsidR="005F64DC">
              <w:rPr>
                <w:webHidden/>
              </w:rPr>
              <w:instrText xml:space="preserve"> PAGEREF _Toc175121169 \h </w:instrText>
            </w:r>
            <w:r w:rsidR="005F64DC">
              <w:rPr>
                <w:webHidden/>
              </w:rPr>
            </w:r>
            <w:r w:rsidR="005F64DC">
              <w:rPr>
                <w:webHidden/>
              </w:rPr>
              <w:fldChar w:fldCharType="separate"/>
            </w:r>
            <w:r w:rsidR="002A3CE9">
              <w:rPr>
                <w:webHidden/>
              </w:rPr>
              <w:t>66</w:t>
            </w:r>
            <w:r w:rsidR="005F64DC">
              <w:rPr>
                <w:webHidden/>
              </w:rPr>
              <w:fldChar w:fldCharType="end"/>
            </w:r>
          </w:hyperlink>
        </w:p>
        <w:p w14:paraId="03C036B5" w14:textId="41C50E65"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70" w:history="1">
            <w:r w:rsidR="005F64DC" w:rsidRPr="00A365EF">
              <w:rPr>
                <w:rStyle w:val="Hyperlink"/>
                <w:lang w:val="vi-VN"/>
              </w:rPr>
              <w:t xml:space="preserve">PHỤ LỤC </w:t>
            </w:r>
            <w:r w:rsidR="005F64DC" w:rsidRPr="00A365EF">
              <w:rPr>
                <w:rStyle w:val="Hyperlink"/>
                <w:lang w:val="en-US"/>
              </w:rPr>
              <w:t>B</w:t>
            </w:r>
            <w:r w:rsidR="005F64DC">
              <w:rPr>
                <w:webHidden/>
              </w:rPr>
              <w:tab/>
            </w:r>
            <w:r w:rsidR="005F64DC">
              <w:rPr>
                <w:webHidden/>
              </w:rPr>
              <w:fldChar w:fldCharType="begin"/>
            </w:r>
            <w:r w:rsidR="005F64DC">
              <w:rPr>
                <w:webHidden/>
              </w:rPr>
              <w:instrText xml:space="preserve"> PAGEREF _Toc175121170 \h </w:instrText>
            </w:r>
            <w:r w:rsidR="005F64DC">
              <w:rPr>
                <w:webHidden/>
              </w:rPr>
            </w:r>
            <w:r w:rsidR="005F64DC">
              <w:rPr>
                <w:webHidden/>
              </w:rPr>
              <w:fldChar w:fldCharType="separate"/>
            </w:r>
            <w:r w:rsidR="002A3CE9">
              <w:rPr>
                <w:webHidden/>
              </w:rPr>
              <w:t>84</w:t>
            </w:r>
            <w:r w:rsidR="005F64DC">
              <w:rPr>
                <w:webHidden/>
              </w:rPr>
              <w:fldChar w:fldCharType="end"/>
            </w:r>
          </w:hyperlink>
        </w:p>
        <w:p w14:paraId="7FFF67DC" w14:textId="339C7042" w:rsidR="005F64DC" w:rsidRDefault="0022102B">
          <w:pPr>
            <w:pStyle w:val="TOC1"/>
            <w:tabs>
              <w:tab w:val="right" w:leader="dot" w:pos="9061"/>
            </w:tabs>
            <w:rPr>
              <w:rFonts w:asciiTheme="minorHAnsi" w:eastAsiaTheme="minorEastAsia" w:hAnsiTheme="minorHAnsi" w:cstheme="minorBidi"/>
              <w:sz w:val="22"/>
              <w:szCs w:val="22"/>
              <w:lang w:val="vi-VN" w:eastAsia="vi-VN"/>
            </w:rPr>
          </w:pPr>
          <w:hyperlink w:anchor="_Toc175121171" w:history="1">
            <w:r w:rsidR="005F64DC" w:rsidRPr="00A365EF">
              <w:rPr>
                <w:rStyle w:val="Hyperlink"/>
                <w:lang w:val="vi-VN"/>
              </w:rPr>
              <w:t xml:space="preserve">PHỤ LỤC </w:t>
            </w:r>
            <w:r w:rsidR="005F64DC" w:rsidRPr="00A365EF">
              <w:rPr>
                <w:rStyle w:val="Hyperlink"/>
                <w:lang w:val="en-US"/>
              </w:rPr>
              <w:t>C</w:t>
            </w:r>
            <w:r w:rsidR="005F64DC">
              <w:rPr>
                <w:webHidden/>
              </w:rPr>
              <w:tab/>
            </w:r>
            <w:r w:rsidR="005F64DC">
              <w:rPr>
                <w:webHidden/>
              </w:rPr>
              <w:fldChar w:fldCharType="begin"/>
            </w:r>
            <w:r w:rsidR="005F64DC">
              <w:rPr>
                <w:webHidden/>
              </w:rPr>
              <w:instrText xml:space="preserve"> PAGEREF _Toc175121171 \h </w:instrText>
            </w:r>
            <w:r w:rsidR="005F64DC">
              <w:rPr>
                <w:webHidden/>
              </w:rPr>
            </w:r>
            <w:r w:rsidR="005F64DC">
              <w:rPr>
                <w:webHidden/>
              </w:rPr>
              <w:fldChar w:fldCharType="separate"/>
            </w:r>
            <w:r w:rsidR="002A3CE9">
              <w:rPr>
                <w:webHidden/>
              </w:rPr>
              <w:t>113</w:t>
            </w:r>
            <w:r w:rsidR="005F64DC">
              <w:rPr>
                <w:webHidden/>
              </w:rPr>
              <w:fldChar w:fldCharType="end"/>
            </w:r>
          </w:hyperlink>
        </w:p>
        <w:p w14:paraId="64D77A0A" w14:textId="3B50A41F" w:rsidR="00D0138E" w:rsidRPr="00D656E6" w:rsidRDefault="00D0138E" w:rsidP="00D0138E">
          <w:pPr>
            <w:rPr>
              <w:rFonts w:cs="Arial"/>
              <w:lang w:val="vi-VN"/>
            </w:rPr>
            <w:sectPr w:rsidR="00D0138E" w:rsidRPr="00D656E6" w:rsidSect="00150173">
              <w:pgSz w:w="11906" w:h="16838" w:code="9"/>
              <w:pgMar w:top="1134" w:right="1134" w:bottom="1134" w:left="1701" w:header="709" w:footer="709" w:gutter="0"/>
              <w:cols w:space="708"/>
              <w:titlePg/>
              <w:docGrid w:linePitch="381"/>
            </w:sectPr>
          </w:pPr>
          <w:r w:rsidRPr="00D656E6">
            <w:rPr>
              <w:rFonts w:cs="Arial"/>
              <w:b/>
              <w:bCs/>
              <w:sz w:val="24"/>
              <w:szCs w:val="24"/>
              <w:lang w:val="vi-VN"/>
            </w:rPr>
            <w:fldChar w:fldCharType="end"/>
          </w:r>
        </w:p>
      </w:sdtContent>
    </w:sdt>
    <w:p w14:paraId="3971ACAC" w14:textId="77777777" w:rsidR="00D0138E" w:rsidRPr="00D656E6" w:rsidRDefault="00D0138E" w:rsidP="00D0138E">
      <w:pPr>
        <w:rPr>
          <w:rFonts w:cs="Arial"/>
          <w:b/>
          <w:lang w:val="vi-VN"/>
        </w:rPr>
      </w:pPr>
    </w:p>
    <w:p w14:paraId="58FA108F" w14:textId="77777777" w:rsidR="00D0138E" w:rsidRPr="00D656E6" w:rsidRDefault="00D0138E" w:rsidP="00D0138E">
      <w:pPr>
        <w:rPr>
          <w:rFonts w:cs="Arial"/>
          <w:b/>
          <w:lang w:val="vi-VN"/>
        </w:rPr>
      </w:pPr>
    </w:p>
    <w:p w14:paraId="0C5A2222" w14:textId="77777777" w:rsidR="00D0138E" w:rsidRPr="00D656E6" w:rsidRDefault="00D0138E" w:rsidP="00D0138E">
      <w:pPr>
        <w:rPr>
          <w:rFonts w:cs="Arial"/>
          <w:b/>
          <w:lang w:val="vi-VN"/>
        </w:rPr>
      </w:pPr>
    </w:p>
    <w:p w14:paraId="78DC2034" w14:textId="77777777" w:rsidR="00D0138E" w:rsidRPr="00D656E6" w:rsidRDefault="00D0138E" w:rsidP="00D0138E">
      <w:pPr>
        <w:rPr>
          <w:rFonts w:cs="Arial"/>
          <w:b/>
          <w:lang w:val="vi-VN"/>
        </w:rPr>
      </w:pPr>
    </w:p>
    <w:p w14:paraId="2FCC7163" w14:textId="77777777" w:rsidR="00D0138E" w:rsidRPr="00D656E6" w:rsidRDefault="00D0138E" w:rsidP="00D0138E">
      <w:pPr>
        <w:rPr>
          <w:rFonts w:cs="Arial"/>
          <w:b/>
          <w:lang w:val="vi-VN"/>
        </w:rPr>
      </w:pPr>
    </w:p>
    <w:p w14:paraId="5126BE9A" w14:textId="77777777" w:rsidR="00D0138E" w:rsidRPr="00D656E6" w:rsidRDefault="00D0138E" w:rsidP="00D0138E">
      <w:pPr>
        <w:rPr>
          <w:rFonts w:cs="Arial"/>
          <w:b/>
          <w:lang w:val="vi-VN"/>
        </w:rPr>
      </w:pPr>
      <w:r w:rsidRPr="00D656E6">
        <w:rPr>
          <w:rFonts w:cs="Arial"/>
          <w:b/>
          <w:lang w:val="vi-VN"/>
        </w:rPr>
        <w:t>Lời nói đầu</w:t>
      </w:r>
    </w:p>
    <w:p w14:paraId="566AF967" w14:textId="77777777" w:rsidR="00D0138E" w:rsidRPr="00D656E6" w:rsidRDefault="00D0138E" w:rsidP="00D0138E">
      <w:pPr>
        <w:rPr>
          <w:rFonts w:cs="Arial"/>
          <w:lang w:val="vi-VN"/>
        </w:rPr>
      </w:pPr>
    </w:p>
    <w:p w14:paraId="60EECDFE" w14:textId="77777777" w:rsidR="00D0138E" w:rsidRPr="00D656E6" w:rsidRDefault="00D0138E" w:rsidP="00D0138E">
      <w:pPr>
        <w:ind w:right="2861"/>
        <w:rPr>
          <w:rFonts w:cs="Arial"/>
          <w:lang w:val="vi-VN"/>
        </w:rPr>
      </w:pPr>
      <w:r w:rsidRPr="00D656E6">
        <w:rPr>
          <w:rFonts w:cs="Arial"/>
          <w:lang w:val="vi-VN"/>
        </w:rPr>
        <w:t>QCVN 135:2024/BTTTT do Cục An toàn thông tin biên soạn, Vụ Khoa học và Công nghệ trình duyệt, Bộ Khoa học và Công nghệ thẩm định, Bộ trưởng Bộ Thông tin và Truyền thông ban hành kèm theo Thông tư số   .../2024/TT-BTTTT ngày     tháng    năm 2024.</w:t>
      </w:r>
      <w:r w:rsidRPr="00D656E6">
        <w:rPr>
          <w:rFonts w:cs="Arial"/>
          <w:lang w:val="vi-VN"/>
        </w:rPr>
        <w:br w:type="page"/>
      </w:r>
    </w:p>
    <w:p w14:paraId="46A7359F" w14:textId="77777777" w:rsidR="009F3DAE" w:rsidRDefault="009F3DAE" w:rsidP="007042EA">
      <w:pPr>
        <w:spacing w:before="0" w:after="120" w:line="240" w:lineRule="auto"/>
        <w:jc w:val="center"/>
        <w:rPr>
          <w:rFonts w:cs="Arial"/>
          <w:b/>
          <w:lang w:val="vi-VN"/>
        </w:rPr>
      </w:pPr>
    </w:p>
    <w:p w14:paraId="17C0E6BC" w14:textId="77777777" w:rsidR="009F3DAE" w:rsidRDefault="009F3DAE" w:rsidP="007042EA">
      <w:pPr>
        <w:spacing w:before="0" w:after="120" w:line="240" w:lineRule="auto"/>
        <w:jc w:val="center"/>
        <w:rPr>
          <w:rFonts w:cs="Arial"/>
          <w:b/>
          <w:lang w:val="vi-VN"/>
        </w:rPr>
      </w:pPr>
    </w:p>
    <w:p w14:paraId="5E608932" w14:textId="77777777" w:rsidR="009F3DAE" w:rsidRDefault="009F3DAE" w:rsidP="007042EA">
      <w:pPr>
        <w:spacing w:before="0" w:after="120" w:line="240" w:lineRule="auto"/>
        <w:jc w:val="center"/>
        <w:rPr>
          <w:rFonts w:cs="Arial"/>
          <w:b/>
          <w:lang w:val="vi-VN"/>
        </w:rPr>
      </w:pPr>
    </w:p>
    <w:p w14:paraId="387C2745" w14:textId="77777777" w:rsidR="009F3DAE" w:rsidRDefault="009F3DAE" w:rsidP="007042EA">
      <w:pPr>
        <w:spacing w:before="0" w:after="120" w:line="240" w:lineRule="auto"/>
        <w:jc w:val="center"/>
        <w:rPr>
          <w:rFonts w:cs="Arial"/>
          <w:b/>
          <w:lang w:val="vi-VN"/>
        </w:rPr>
      </w:pPr>
    </w:p>
    <w:p w14:paraId="0DFB4F52" w14:textId="77777777" w:rsidR="009F3DAE" w:rsidRDefault="009F3DAE" w:rsidP="007042EA">
      <w:pPr>
        <w:spacing w:before="0" w:after="120" w:line="240" w:lineRule="auto"/>
        <w:jc w:val="center"/>
        <w:rPr>
          <w:rFonts w:cs="Arial"/>
          <w:b/>
          <w:lang w:val="vi-VN"/>
        </w:rPr>
      </w:pPr>
    </w:p>
    <w:p w14:paraId="7D1EBAAD" w14:textId="77777777" w:rsidR="009F3DAE" w:rsidRDefault="009F3DAE" w:rsidP="007042EA">
      <w:pPr>
        <w:spacing w:before="0" w:after="120" w:line="240" w:lineRule="auto"/>
        <w:jc w:val="center"/>
        <w:rPr>
          <w:rFonts w:cs="Arial"/>
          <w:b/>
          <w:lang w:val="vi-VN"/>
        </w:rPr>
      </w:pPr>
    </w:p>
    <w:p w14:paraId="1EEC8067" w14:textId="77777777" w:rsidR="009F3DAE" w:rsidRDefault="009F3DAE" w:rsidP="007042EA">
      <w:pPr>
        <w:spacing w:before="0" w:after="120" w:line="240" w:lineRule="auto"/>
        <w:jc w:val="center"/>
        <w:rPr>
          <w:rFonts w:cs="Arial"/>
          <w:b/>
          <w:lang w:val="vi-VN"/>
        </w:rPr>
      </w:pPr>
    </w:p>
    <w:p w14:paraId="7206A524" w14:textId="77777777" w:rsidR="009F3DAE" w:rsidRDefault="009F3DAE" w:rsidP="007042EA">
      <w:pPr>
        <w:spacing w:before="0" w:after="120" w:line="240" w:lineRule="auto"/>
        <w:jc w:val="center"/>
        <w:rPr>
          <w:rFonts w:cs="Arial"/>
          <w:b/>
          <w:lang w:val="vi-VN"/>
        </w:rPr>
      </w:pPr>
    </w:p>
    <w:p w14:paraId="03FA38FD" w14:textId="77777777" w:rsidR="009F3DAE" w:rsidRDefault="009F3DAE" w:rsidP="007042EA">
      <w:pPr>
        <w:spacing w:before="0" w:after="120" w:line="240" w:lineRule="auto"/>
        <w:jc w:val="center"/>
        <w:rPr>
          <w:rFonts w:cs="Arial"/>
          <w:b/>
          <w:lang w:val="vi-VN"/>
        </w:rPr>
      </w:pPr>
    </w:p>
    <w:p w14:paraId="3168EC65" w14:textId="77777777" w:rsidR="009F3DAE" w:rsidRDefault="009F3DAE" w:rsidP="007042EA">
      <w:pPr>
        <w:spacing w:before="0" w:after="120" w:line="240" w:lineRule="auto"/>
        <w:jc w:val="center"/>
        <w:rPr>
          <w:rFonts w:cs="Arial"/>
          <w:b/>
          <w:lang w:val="vi-VN"/>
        </w:rPr>
      </w:pPr>
    </w:p>
    <w:p w14:paraId="2141B828" w14:textId="77777777" w:rsidR="009F3DAE" w:rsidRDefault="009F3DAE" w:rsidP="007042EA">
      <w:pPr>
        <w:spacing w:before="0" w:after="120" w:line="240" w:lineRule="auto"/>
        <w:jc w:val="center"/>
        <w:rPr>
          <w:rFonts w:cs="Arial"/>
          <w:b/>
          <w:lang w:val="vi-VN"/>
        </w:rPr>
      </w:pPr>
    </w:p>
    <w:p w14:paraId="7142ABB9" w14:textId="77777777" w:rsidR="009F3DAE" w:rsidRDefault="009F3DAE" w:rsidP="007042EA">
      <w:pPr>
        <w:spacing w:before="0" w:after="120" w:line="240" w:lineRule="auto"/>
        <w:jc w:val="center"/>
        <w:rPr>
          <w:rFonts w:cs="Arial"/>
          <w:b/>
          <w:lang w:val="vi-VN"/>
        </w:rPr>
      </w:pPr>
    </w:p>
    <w:p w14:paraId="25C2C634" w14:textId="77777777" w:rsidR="009F3DAE" w:rsidRDefault="009F3DAE" w:rsidP="007042EA">
      <w:pPr>
        <w:spacing w:before="0" w:after="120" w:line="240" w:lineRule="auto"/>
        <w:jc w:val="center"/>
        <w:rPr>
          <w:rFonts w:cs="Arial"/>
          <w:b/>
          <w:lang w:val="vi-VN"/>
        </w:rPr>
      </w:pPr>
    </w:p>
    <w:p w14:paraId="3C3A853E" w14:textId="77777777" w:rsidR="009F3DAE" w:rsidRDefault="009F3DAE" w:rsidP="007042EA">
      <w:pPr>
        <w:spacing w:before="0" w:after="120" w:line="240" w:lineRule="auto"/>
        <w:jc w:val="center"/>
        <w:rPr>
          <w:rFonts w:cs="Arial"/>
          <w:b/>
          <w:lang w:val="vi-VN"/>
        </w:rPr>
      </w:pPr>
    </w:p>
    <w:p w14:paraId="2C1678E3" w14:textId="77777777" w:rsidR="009F3DAE" w:rsidRDefault="009F3DAE" w:rsidP="007042EA">
      <w:pPr>
        <w:spacing w:before="0" w:after="120" w:line="240" w:lineRule="auto"/>
        <w:jc w:val="center"/>
        <w:rPr>
          <w:rFonts w:cs="Arial"/>
          <w:b/>
          <w:lang w:val="vi-VN"/>
        </w:rPr>
      </w:pPr>
    </w:p>
    <w:p w14:paraId="75285C60" w14:textId="77777777" w:rsidR="009F3DAE" w:rsidRDefault="009F3DAE" w:rsidP="007042EA">
      <w:pPr>
        <w:spacing w:before="0" w:after="120" w:line="240" w:lineRule="auto"/>
        <w:jc w:val="center"/>
        <w:rPr>
          <w:rFonts w:cs="Arial"/>
          <w:b/>
          <w:lang w:val="vi-VN"/>
        </w:rPr>
      </w:pPr>
    </w:p>
    <w:p w14:paraId="286CCCC2" w14:textId="77777777" w:rsidR="009F3DAE" w:rsidRDefault="009F3DAE" w:rsidP="007042EA">
      <w:pPr>
        <w:spacing w:before="0" w:after="120" w:line="240" w:lineRule="auto"/>
        <w:jc w:val="center"/>
        <w:rPr>
          <w:rFonts w:cs="Arial"/>
          <w:b/>
          <w:lang w:val="vi-VN"/>
        </w:rPr>
      </w:pPr>
    </w:p>
    <w:p w14:paraId="70F7E7F2" w14:textId="77777777" w:rsidR="009F3DAE" w:rsidRDefault="009F3DAE" w:rsidP="007042EA">
      <w:pPr>
        <w:spacing w:before="0" w:after="120" w:line="240" w:lineRule="auto"/>
        <w:jc w:val="center"/>
        <w:rPr>
          <w:rFonts w:cs="Arial"/>
          <w:b/>
          <w:lang w:val="vi-VN"/>
        </w:rPr>
      </w:pPr>
    </w:p>
    <w:p w14:paraId="718A14F7" w14:textId="77777777" w:rsidR="009F3DAE" w:rsidRDefault="009F3DAE" w:rsidP="007042EA">
      <w:pPr>
        <w:spacing w:before="0" w:after="120" w:line="240" w:lineRule="auto"/>
        <w:jc w:val="center"/>
        <w:rPr>
          <w:rFonts w:cs="Arial"/>
          <w:b/>
          <w:lang w:val="vi-VN"/>
        </w:rPr>
      </w:pPr>
    </w:p>
    <w:p w14:paraId="595330DB" w14:textId="77777777" w:rsidR="009F3DAE" w:rsidRDefault="009F3DAE" w:rsidP="007042EA">
      <w:pPr>
        <w:spacing w:before="0" w:after="120" w:line="240" w:lineRule="auto"/>
        <w:jc w:val="center"/>
        <w:rPr>
          <w:rFonts w:cs="Arial"/>
          <w:b/>
          <w:lang w:val="vi-VN"/>
        </w:rPr>
      </w:pPr>
    </w:p>
    <w:p w14:paraId="67861567" w14:textId="77777777" w:rsidR="009F3DAE" w:rsidRDefault="009F3DAE" w:rsidP="007042EA">
      <w:pPr>
        <w:spacing w:before="0" w:after="120" w:line="240" w:lineRule="auto"/>
        <w:jc w:val="center"/>
        <w:rPr>
          <w:rFonts w:cs="Arial"/>
          <w:b/>
          <w:lang w:val="vi-VN"/>
        </w:rPr>
      </w:pPr>
    </w:p>
    <w:p w14:paraId="1DEFF413" w14:textId="77777777" w:rsidR="009F3DAE" w:rsidRDefault="009F3DAE" w:rsidP="007042EA">
      <w:pPr>
        <w:spacing w:before="0" w:after="120" w:line="240" w:lineRule="auto"/>
        <w:jc w:val="center"/>
        <w:rPr>
          <w:rFonts w:cs="Arial"/>
          <w:b/>
          <w:lang w:val="vi-VN"/>
        </w:rPr>
      </w:pPr>
    </w:p>
    <w:p w14:paraId="197346B6" w14:textId="77777777" w:rsidR="009F3DAE" w:rsidRDefault="009F3DAE" w:rsidP="007042EA">
      <w:pPr>
        <w:spacing w:before="0" w:after="120" w:line="240" w:lineRule="auto"/>
        <w:jc w:val="center"/>
        <w:rPr>
          <w:rFonts w:cs="Arial"/>
          <w:b/>
          <w:lang w:val="vi-VN"/>
        </w:rPr>
      </w:pPr>
    </w:p>
    <w:p w14:paraId="766C645E" w14:textId="77777777" w:rsidR="009F3DAE" w:rsidRDefault="009F3DAE" w:rsidP="007042EA">
      <w:pPr>
        <w:spacing w:before="0" w:after="120" w:line="240" w:lineRule="auto"/>
        <w:jc w:val="center"/>
        <w:rPr>
          <w:rFonts w:cs="Arial"/>
          <w:b/>
          <w:lang w:val="vi-VN"/>
        </w:rPr>
      </w:pPr>
    </w:p>
    <w:p w14:paraId="37536974" w14:textId="77777777" w:rsidR="009F3DAE" w:rsidRDefault="009F3DAE" w:rsidP="007042EA">
      <w:pPr>
        <w:spacing w:before="0" w:after="120" w:line="240" w:lineRule="auto"/>
        <w:jc w:val="center"/>
        <w:rPr>
          <w:rFonts w:cs="Arial"/>
          <w:b/>
          <w:lang w:val="vi-VN"/>
        </w:rPr>
      </w:pPr>
    </w:p>
    <w:p w14:paraId="160151FF" w14:textId="77777777" w:rsidR="009F3DAE" w:rsidRDefault="009F3DAE" w:rsidP="007042EA">
      <w:pPr>
        <w:spacing w:before="0" w:after="120" w:line="240" w:lineRule="auto"/>
        <w:jc w:val="center"/>
        <w:rPr>
          <w:rFonts w:cs="Arial"/>
          <w:b/>
          <w:lang w:val="vi-VN"/>
        </w:rPr>
      </w:pPr>
    </w:p>
    <w:p w14:paraId="4BB368B8" w14:textId="77777777" w:rsidR="009F3DAE" w:rsidRDefault="009F3DAE" w:rsidP="007042EA">
      <w:pPr>
        <w:spacing w:before="0" w:after="120" w:line="240" w:lineRule="auto"/>
        <w:jc w:val="center"/>
        <w:rPr>
          <w:rFonts w:cs="Arial"/>
          <w:b/>
          <w:lang w:val="vi-VN"/>
        </w:rPr>
      </w:pPr>
    </w:p>
    <w:p w14:paraId="3CC546D1" w14:textId="77777777" w:rsidR="009F3DAE" w:rsidRDefault="009F3DAE" w:rsidP="007042EA">
      <w:pPr>
        <w:spacing w:before="0" w:after="120" w:line="240" w:lineRule="auto"/>
        <w:jc w:val="center"/>
        <w:rPr>
          <w:rFonts w:cs="Arial"/>
          <w:b/>
          <w:lang w:val="vi-VN"/>
        </w:rPr>
      </w:pPr>
    </w:p>
    <w:p w14:paraId="773A8FF2" w14:textId="77777777" w:rsidR="009F3DAE" w:rsidRDefault="009F3DAE" w:rsidP="007042EA">
      <w:pPr>
        <w:spacing w:before="0" w:after="120" w:line="240" w:lineRule="auto"/>
        <w:jc w:val="center"/>
        <w:rPr>
          <w:rFonts w:cs="Arial"/>
          <w:b/>
          <w:lang w:val="vi-VN"/>
        </w:rPr>
      </w:pPr>
    </w:p>
    <w:p w14:paraId="1CB136D2" w14:textId="77777777" w:rsidR="009F3DAE" w:rsidRDefault="009F3DAE" w:rsidP="007042EA">
      <w:pPr>
        <w:spacing w:before="0" w:after="120" w:line="240" w:lineRule="auto"/>
        <w:jc w:val="center"/>
        <w:rPr>
          <w:rFonts w:cs="Arial"/>
          <w:b/>
          <w:lang w:val="vi-VN"/>
        </w:rPr>
      </w:pPr>
    </w:p>
    <w:p w14:paraId="5590CC29" w14:textId="77777777" w:rsidR="009F3DAE" w:rsidRDefault="009F3DAE" w:rsidP="007042EA">
      <w:pPr>
        <w:spacing w:before="0" w:after="120" w:line="240" w:lineRule="auto"/>
        <w:jc w:val="center"/>
        <w:rPr>
          <w:rFonts w:cs="Arial"/>
          <w:b/>
          <w:lang w:val="vi-VN"/>
        </w:rPr>
      </w:pPr>
    </w:p>
    <w:p w14:paraId="2EF531BD" w14:textId="77777777" w:rsidR="009F3DAE" w:rsidRDefault="009F3DAE" w:rsidP="007042EA">
      <w:pPr>
        <w:spacing w:before="0" w:after="120" w:line="240" w:lineRule="auto"/>
        <w:jc w:val="center"/>
        <w:rPr>
          <w:rFonts w:cs="Arial"/>
          <w:b/>
          <w:lang w:val="vi-VN"/>
        </w:rPr>
      </w:pPr>
    </w:p>
    <w:p w14:paraId="0F81E845" w14:textId="77777777" w:rsidR="009F3DAE" w:rsidRDefault="009F3DAE" w:rsidP="007042EA">
      <w:pPr>
        <w:spacing w:before="0" w:after="120" w:line="240" w:lineRule="auto"/>
        <w:jc w:val="center"/>
        <w:rPr>
          <w:rFonts w:cs="Arial"/>
          <w:b/>
          <w:lang w:val="vi-VN"/>
        </w:rPr>
      </w:pPr>
    </w:p>
    <w:p w14:paraId="66BF85BB" w14:textId="1999FEE6" w:rsidR="00D0138E" w:rsidRPr="00D656E6" w:rsidRDefault="00D0138E" w:rsidP="007042EA">
      <w:pPr>
        <w:spacing w:before="0" w:after="120" w:line="240" w:lineRule="auto"/>
        <w:jc w:val="center"/>
        <w:rPr>
          <w:rFonts w:cs="Arial"/>
          <w:b/>
          <w:lang w:val="vi-VN"/>
        </w:rPr>
      </w:pPr>
      <w:r w:rsidRPr="00D656E6">
        <w:rPr>
          <w:rFonts w:cs="Arial"/>
          <w:b/>
          <w:lang w:val="vi-VN"/>
        </w:rPr>
        <w:t>QUY CHUẨN KỸ THUẬT QUỐC GIA</w:t>
      </w:r>
      <w:r w:rsidR="009F3DAE">
        <w:rPr>
          <w:rFonts w:cs="Arial"/>
          <w:b/>
          <w:lang w:val="en-US"/>
        </w:rPr>
        <w:t xml:space="preserve">                                                               </w:t>
      </w:r>
      <w:r w:rsidRPr="00D656E6">
        <w:rPr>
          <w:rFonts w:cs="Arial"/>
          <w:b/>
          <w:lang w:val="vi-VN"/>
        </w:rPr>
        <w:t>VỀ YÊU CẦU AN TOÀN THÔNG TIN CƠ BẢN CHO CAMERA GIÁM SÁT SỬ DỤNG GIAO THỨC INTERNET</w:t>
      </w:r>
    </w:p>
    <w:p w14:paraId="5AFADC12" w14:textId="43D48C61" w:rsidR="00D0138E" w:rsidRPr="00D656E6" w:rsidRDefault="00D0138E" w:rsidP="007042EA">
      <w:pPr>
        <w:spacing w:before="120" w:after="120" w:line="240" w:lineRule="auto"/>
        <w:jc w:val="center"/>
        <w:rPr>
          <w:rFonts w:cs="Arial"/>
          <w:b/>
          <w:i/>
          <w:iCs/>
          <w:lang w:val="vi-VN"/>
        </w:rPr>
      </w:pPr>
      <w:r w:rsidRPr="00D656E6">
        <w:rPr>
          <w:rFonts w:cs="Arial"/>
          <w:b/>
          <w:i/>
          <w:iCs/>
          <w:lang w:val="vi-VN"/>
        </w:rPr>
        <w:t>National technical regulation</w:t>
      </w:r>
      <w:r w:rsidR="009F3DAE">
        <w:rPr>
          <w:rFonts w:cs="Arial"/>
          <w:b/>
          <w:i/>
          <w:iCs/>
          <w:lang w:val="en-US"/>
        </w:rPr>
        <w:t xml:space="preserve">                                                                        </w:t>
      </w:r>
      <w:r w:rsidRPr="00D656E6">
        <w:rPr>
          <w:rFonts w:cs="Arial"/>
          <w:b/>
          <w:i/>
          <w:iCs/>
          <w:lang w:val="vi-VN"/>
        </w:rPr>
        <w:t>on baseline cybersecurity requirements for Surveillance Camera</w:t>
      </w:r>
    </w:p>
    <w:p w14:paraId="64D97275" w14:textId="77777777" w:rsidR="00D0138E" w:rsidRPr="00D656E6" w:rsidRDefault="00D0138E" w:rsidP="00D0138E">
      <w:pPr>
        <w:pStyle w:val="S11H"/>
        <w:jc w:val="both"/>
        <w:outlineLvl w:val="9"/>
        <w:rPr>
          <w:rFonts w:cs="Arial"/>
          <w:noProof/>
          <w:lang w:val="vi-VN"/>
        </w:rPr>
      </w:pPr>
    </w:p>
    <w:p w14:paraId="0508DD21" w14:textId="77777777" w:rsidR="00D0138E" w:rsidRPr="00D656E6" w:rsidRDefault="00D0138E" w:rsidP="00D0138E">
      <w:pPr>
        <w:pStyle w:val="S11H"/>
        <w:rPr>
          <w:rFonts w:cs="Arial"/>
          <w:noProof/>
          <w:lang w:val="vi-VN"/>
        </w:rPr>
      </w:pPr>
      <w:bookmarkStart w:id="6" w:name="_Toc175121081"/>
      <w:r w:rsidRPr="00D656E6">
        <w:rPr>
          <w:rFonts w:cs="Arial"/>
          <w:noProof/>
          <w:lang w:val="vi-VN"/>
        </w:rPr>
        <w:t>1. QUY ĐỊNH CHUNG</w:t>
      </w:r>
      <w:bookmarkEnd w:id="0"/>
      <w:bookmarkEnd w:id="6"/>
    </w:p>
    <w:p w14:paraId="401800AC" w14:textId="77777777" w:rsidR="00D0138E" w:rsidRPr="00D656E6" w:rsidRDefault="00D0138E" w:rsidP="00D0138E">
      <w:pPr>
        <w:pStyle w:val="S12H"/>
        <w:spacing w:before="120" w:after="120"/>
        <w:rPr>
          <w:rFonts w:cs="Arial"/>
          <w:noProof/>
          <w:lang w:val="vi-VN"/>
        </w:rPr>
      </w:pPr>
      <w:bookmarkStart w:id="7" w:name="_Toc95213601"/>
      <w:bookmarkStart w:id="8" w:name="_Toc175121082"/>
      <w:r w:rsidRPr="00D656E6">
        <w:rPr>
          <w:rFonts w:cs="Arial"/>
          <w:noProof/>
          <w:lang w:val="vi-VN"/>
        </w:rPr>
        <w:t>1.1. Phạm vi điều chỉnh</w:t>
      </w:r>
      <w:bookmarkEnd w:id="7"/>
      <w:bookmarkEnd w:id="8"/>
    </w:p>
    <w:p w14:paraId="73DE9D79" w14:textId="46AADDC4" w:rsidR="00D0138E" w:rsidRPr="00D656E6" w:rsidRDefault="00D0138E" w:rsidP="00D0138E">
      <w:pPr>
        <w:rPr>
          <w:rFonts w:cs="Arial"/>
          <w:lang w:val="vi-VN"/>
        </w:rPr>
      </w:pPr>
      <w:r w:rsidRPr="00D656E6">
        <w:rPr>
          <w:rFonts w:cs="Arial"/>
          <w:lang w:val="vi-VN"/>
        </w:rPr>
        <w:t>Quy chuẩn này quy định các yêu cầu kỹ thuật an toàn thông tin mạng cơ bản cho thiết bị camera giám sát sử dụng giao thức Internet.</w:t>
      </w:r>
    </w:p>
    <w:p w14:paraId="240A9261" w14:textId="7A912550" w:rsidR="00590B2C" w:rsidRDefault="00AC3AAF" w:rsidP="00D0138E">
      <w:pPr>
        <w:rPr>
          <w:lang w:val="vi-VN"/>
        </w:rPr>
      </w:pPr>
      <w:r w:rsidRPr="00AC3AAF">
        <w:rPr>
          <w:rFonts w:cs="Arial"/>
          <w:lang w:val="en-US"/>
        </w:rPr>
        <w:t>T</w:t>
      </w:r>
      <w:r w:rsidRPr="00AC3AAF">
        <w:rPr>
          <w:rFonts w:cs="Arial"/>
          <w:lang w:val="vi-VN"/>
        </w:rPr>
        <w:t>hiết bị camera giám sát sử dụng giao thức Internet</w:t>
      </w:r>
      <w:r w:rsidRPr="00AC3AAF">
        <w:rPr>
          <w:lang w:val="vi-VN"/>
        </w:rPr>
        <w:t xml:space="preserve"> </w:t>
      </w:r>
      <w:r w:rsidRPr="00AC3AAF">
        <w:rPr>
          <w:lang w:val="en-US"/>
        </w:rPr>
        <w:t>là c</w:t>
      </w:r>
      <w:r w:rsidR="00590B2C" w:rsidRPr="00AC3AAF">
        <w:rPr>
          <w:lang w:val="vi-VN"/>
        </w:rPr>
        <w:t>amera kỹ thuật số</w:t>
      </w:r>
      <w:r w:rsidRPr="00AC3AAF">
        <w:rPr>
          <w:lang w:val="en-US"/>
        </w:rPr>
        <w:t>, có</w:t>
      </w:r>
      <w:r w:rsidR="00590B2C" w:rsidRPr="00AC3AAF">
        <w:rPr>
          <w:lang w:val="vi-VN"/>
        </w:rPr>
        <w:t xml:space="preserve"> thể kết nối qua giao thức Internet thực hiện một phần hoặc toàn bộ việc giám sát, ghi hình.</w:t>
      </w:r>
    </w:p>
    <w:p w14:paraId="67670360" w14:textId="575F3383" w:rsidR="009E21AC" w:rsidRPr="00AC3AAF" w:rsidRDefault="009E21AC" w:rsidP="00D0138E">
      <w:pPr>
        <w:rPr>
          <w:rFonts w:cs="Arial"/>
          <w:lang w:val="vi-VN"/>
        </w:rPr>
      </w:pPr>
      <w:r w:rsidRPr="00F4738A">
        <w:rPr>
          <w:lang w:val="vi-VN"/>
        </w:rPr>
        <w:t xml:space="preserve">Mã số HS của thiết bị </w:t>
      </w:r>
      <w:r w:rsidRPr="009E21AC">
        <w:rPr>
          <w:lang w:val="vi-VN"/>
        </w:rPr>
        <w:t>camera giám sát sử dụng giao thức Internet</w:t>
      </w:r>
      <w:r w:rsidRPr="00F4738A">
        <w:rPr>
          <w:lang w:val="vi-VN"/>
        </w:rPr>
        <w:t xml:space="preserve"> áp dụng theo</w:t>
      </w:r>
      <w:r>
        <w:rPr>
          <w:lang w:val="vi-VN"/>
        </w:rPr>
        <w:t xml:space="preserve"> Phụ lục </w:t>
      </w:r>
      <w:r w:rsidRPr="007042EA">
        <w:rPr>
          <w:lang w:val="vi-VN"/>
        </w:rPr>
        <w:t>C</w:t>
      </w:r>
      <w:r w:rsidRPr="00F4738A">
        <w:rPr>
          <w:lang w:val="vi-VN"/>
        </w:rPr>
        <w:t>.</w:t>
      </w:r>
    </w:p>
    <w:p w14:paraId="4B969F70" w14:textId="77777777" w:rsidR="00D0138E" w:rsidRPr="00D656E6" w:rsidRDefault="00D0138E" w:rsidP="00D0138E">
      <w:pPr>
        <w:pStyle w:val="S12H"/>
        <w:spacing w:before="120" w:after="120"/>
        <w:rPr>
          <w:rFonts w:cs="Arial"/>
          <w:noProof/>
          <w:lang w:val="vi-VN"/>
        </w:rPr>
      </w:pPr>
      <w:bookmarkStart w:id="9" w:name="_Toc95213602"/>
      <w:bookmarkStart w:id="10" w:name="_Toc175121083"/>
      <w:r w:rsidRPr="00D656E6">
        <w:rPr>
          <w:rFonts w:cs="Arial"/>
          <w:noProof/>
          <w:lang w:val="vi-VN"/>
        </w:rPr>
        <w:t>1.2. Đối tượng áp dụng</w:t>
      </w:r>
      <w:bookmarkEnd w:id="9"/>
      <w:bookmarkEnd w:id="10"/>
    </w:p>
    <w:p w14:paraId="6C6F6766" w14:textId="77777777" w:rsidR="00D0138E" w:rsidRPr="00D656E6" w:rsidRDefault="00D0138E" w:rsidP="00D0138E">
      <w:pPr>
        <w:spacing w:before="120" w:after="0"/>
        <w:rPr>
          <w:rFonts w:cs="Arial"/>
          <w:szCs w:val="24"/>
          <w:lang w:val="vi-VN"/>
        </w:rPr>
      </w:pPr>
      <w:r w:rsidRPr="00D656E6">
        <w:rPr>
          <w:rFonts w:cs="Arial"/>
          <w:szCs w:val="24"/>
          <w:lang w:val="vi-VN"/>
        </w:rPr>
        <w:t>Quy chuẩn này được áp dụng cho các tổ chức, cá nhân Việt Nam và nước ngoài trên toàn lãnh thổ Việt Nam có hoạt động sản xuất, kinh doanh các thiết bị thuộc phạm vi điều chỉnh của quy chuẩn này.</w:t>
      </w:r>
    </w:p>
    <w:p w14:paraId="08DE9A7C" w14:textId="77777777" w:rsidR="00D0138E" w:rsidRPr="00D656E6" w:rsidRDefault="00D0138E" w:rsidP="00D0138E">
      <w:pPr>
        <w:pStyle w:val="S12H"/>
        <w:spacing w:before="120" w:after="120"/>
        <w:rPr>
          <w:rFonts w:cs="Arial"/>
          <w:noProof/>
          <w:lang w:val="vi-VN"/>
        </w:rPr>
      </w:pPr>
      <w:bookmarkStart w:id="11" w:name="_Toc175121084"/>
      <w:bookmarkStart w:id="12" w:name="_Toc95213604"/>
      <w:r w:rsidRPr="00D656E6">
        <w:rPr>
          <w:rFonts w:cs="Arial"/>
          <w:noProof/>
          <w:lang w:val="vi-VN"/>
        </w:rPr>
        <w:t>1.3. Tài liệu viện dẫn</w:t>
      </w:r>
      <w:bookmarkEnd w:id="11"/>
    </w:p>
    <w:p w14:paraId="5ED94636" w14:textId="77777777" w:rsidR="00D0138E" w:rsidRPr="00D656E6" w:rsidRDefault="00D0138E" w:rsidP="00D0138E">
      <w:pPr>
        <w:rPr>
          <w:rFonts w:cs="Arial"/>
          <w:spacing w:val="-6"/>
          <w:lang w:val="vi-VN"/>
        </w:rPr>
      </w:pPr>
      <w:r w:rsidRPr="00D656E6">
        <w:rPr>
          <w:rFonts w:cs="Arial"/>
          <w:spacing w:val="-6"/>
          <w:lang w:val="vi-VN"/>
        </w:rPr>
        <w:t>ETSI EN 303 645 v2.1.1 (2020-06) “Cyber; Cybersecurity for Consumer Internet of Things: Baseline Requirements”.</w:t>
      </w:r>
    </w:p>
    <w:p w14:paraId="5067642D" w14:textId="77777777" w:rsidR="00D0138E" w:rsidRPr="00D656E6" w:rsidRDefault="00D0138E" w:rsidP="00D0138E">
      <w:pPr>
        <w:rPr>
          <w:rFonts w:cs="Arial"/>
          <w:lang w:val="vi-VN"/>
        </w:rPr>
      </w:pPr>
      <w:r w:rsidRPr="00D656E6">
        <w:rPr>
          <w:rFonts w:cs="Arial"/>
          <w:lang w:val="vi-VN"/>
        </w:rPr>
        <w:t>ETSI TS 103 701 v1.1.1 (2021-08) “</w:t>
      </w:r>
      <w:r w:rsidRPr="00D656E6">
        <w:rPr>
          <w:rFonts w:cs="Arial"/>
          <w:spacing w:val="-6"/>
          <w:lang w:val="vi-VN"/>
        </w:rPr>
        <w:t>Cyber; Cybersecurity for Consumer Internet of Things: Conformance Assessment of Baseline Requirements</w:t>
      </w:r>
      <w:r w:rsidRPr="00D656E6">
        <w:rPr>
          <w:rFonts w:cs="Arial"/>
          <w:lang w:val="vi-VN"/>
        </w:rPr>
        <w:t>”</w:t>
      </w:r>
      <w:r w:rsidRPr="00D656E6">
        <w:rPr>
          <w:rFonts w:cs="Arial"/>
          <w:spacing w:val="-6"/>
          <w:lang w:val="vi-VN"/>
        </w:rPr>
        <w:t>; Cybersecurity for Consumer Internet of Things: Conformance Asses.</w:t>
      </w:r>
    </w:p>
    <w:p w14:paraId="297AF508" w14:textId="77777777" w:rsidR="00D0138E" w:rsidRPr="00D656E6" w:rsidRDefault="00D0138E" w:rsidP="00D0138E">
      <w:pPr>
        <w:pStyle w:val="S12H"/>
        <w:spacing w:before="120" w:after="120"/>
        <w:rPr>
          <w:rFonts w:cs="Arial"/>
          <w:noProof/>
          <w:lang w:val="vi-VN"/>
        </w:rPr>
      </w:pPr>
      <w:bookmarkStart w:id="13" w:name="_Toc175121085"/>
      <w:r w:rsidRPr="00D656E6">
        <w:rPr>
          <w:rFonts w:cs="Arial"/>
          <w:noProof/>
          <w:lang w:val="vi-VN"/>
        </w:rPr>
        <w:t>1.4. Chữ viết tắt</w:t>
      </w:r>
      <w:bookmarkEnd w:id="13"/>
    </w:p>
    <w:tbl>
      <w:tblPr>
        <w:tblW w:w="8991" w:type="dxa"/>
        <w:tblInd w:w="108" w:type="dxa"/>
        <w:tblLayout w:type="fixed"/>
        <w:tblLook w:val="04A0" w:firstRow="1" w:lastRow="0" w:firstColumn="1" w:lastColumn="0" w:noHBand="0" w:noVBand="1"/>
      </w:tblPr>
      <w:tblGrid>
        <w:gridCol w:w="1445"/>
        <w:gridCol w:w="3788"/>
        <w:gridCol w:w="3758"/>
      </w:tblGrid>
      <w:tr w:rsidR="00D0138E" w:rsidRPr="00D656E6" w14:paraId="1EDC974D" w14:textId="77777777" w:rsidTr="00D57109">
        <w:trPr>
          <w:trHeight w:val="340"/>
        </w:trPr>
        <w:tc>
          <w:tcPr>
            <w:tcW w:w="1445" w:type="dxa"/>
            <w:tcBorders>
              <w:top w:val="nil"/>
              <w:left w:val="nil"/>
              <w:bottom w:val="nil"/>
              <w:right w:val="nil"/>
            </w:tcBorders>
            <w:shd w:val="clear" w:color="auto" w:fill="auto"/>
          </w:tcPr>
          <w:p w14:paraId="6D16EFD9" w14:textId="77777777" w:rsidR="00D0138E" w:rsidRPr="00D656E6" w:rsidRDefault="00D0138E" w:rsidP="00D57109">
            <w:pPr>
              <w:spacing w:after="0"/>
              <w:jc w:val="left"/>
              <w:rPr>
                <w:szCs w:val="28"/>
                <w:lang w:val="vi-VN" w:eastAsia="vi-VN"/>
              </w:rPr>
            </w:pPr>
            <w:r w:rsidRPr="00D656E6">
              <w:rPr>
                <w:szCs w:val="28"/>
                <w:lang w:val="vi-VN" w:eastAsia="vi-VN"/>
              </w:rPr>
              <w:t>API</w:t>
            </w:r>
          </w:p>
        </w:tc>
        <w:tc>
          <w:tcPr>
            <w:tcW w:w="3788" w:type="dxa"/>
            <w:tcBorders>
              <w:top w:val="nil"/>
              <w:left w:val="nil"/>
              <w:bottom w:val="nil"/>
              <w:right w:val="nil"/>
            </w:tcBorders>
            <w:shd w:val="clear" w:color="auto" w:fill="auto"/>
          </w:tcPr>
          <w:p w14:paraId="23FC3DA9" w14:textId="77777777" w:rsidR="00D0138E" w:rsidRPr="00D656E6" w:rsidRDefault="00D0138E" w:rsidP="00D57109">
            <w:pPr>
              <w:spacing w:after="0"/>
              <w:jc w:val="left"/>
              <w:rPr>
                <w:szCs w:val="28"/>
                <w:lang w:val="vi-VN" w:eastAsia="vi-VN"/>
              </w:rPr>
            </w:pPr>
            <w:r w:rsidRPr="00D656E6">
              <w:rPr>
                <w:szCs w:val="28"/>
                <w:lang w:val="vi-VN" w:eastAsia="vi-VN"/>
              </w:rPr>
              <w:t>Application Programming Interface</w:t>
            </w:r>
          </w:p>
        </w:tc>
        <w:tc>
          <w:tcPr>
            <w:tcW w:w="3758" w:type="dxa"/>
            <w:tcBorders>
              <w:top w:val="nil"/>
              <w:left w:val="nil"/>
              <w:bottom w:val="nil"/>
              <w:right w:val="nil"/>
            </w:tcBorders>
            <w:shd w:val="clear" w:color="auto" w:fill="auto"/>
          </w:tcPr>
          <w:p w14:paraId="1ED6508B" w14:textId="77777777" w:rsidR="00D0138E" w:rsidRPr="00D656E6" w:rsidRDefault="00D0138E" w:rsidP="00D57109">
            <w:pPr>
              <w:spacing w:after="0"/>
              <w:rPr>
                <w:szCs w:val="28"/>
                <w:lang w:val="vi-VN" w:eastAsia="vi-VN"/>
              </w:rPr>
            </w:pPr>
            <w:r w:rsidRPr="00D656E6">
              <w:rPr>
                <w:szCs w:val="28"/>
                <w:lang w:val="vi-VN" w:eastAsia="vi-VN"/>
              </w:rPr>
              <w:t>Giao diện lập trình ứng dụng</w:t>
            </w:r>
          </w:p>
        </w:tc>
      </w:tr>
      <w:tr w:rsidR="00D0138E" w:rsidRPr="00D656E6" w14:paraId="2B89FDAA" w14:textId="77777777" w:rsidTr="00D57109">
        <w:trPr>
          <w:trHeight w:val="340"/>
        </w:trPr>
        <w:tc>
          <w:tcPr>
            <w:tcW w:w="1445" w:type="dxa"/>
            <w:tcBorders>
              <w:top w:val="nil"/>
              <w:left w:val="nil"/>
              <w:bottom w:val="nil"/>
              <w:right w:val="nil"/>
            </w:tcBorders>
            <w:shd w:val="clear" w:color="auto" w:fill="auto"/>
            <w:hideMark/>
          </w:tcPr>
          <w:p w14:paraId="0FA51E4C" w14:textId="77777777" w:rsidR="00D0138E" w:rsidRPr="00D656E6" w:rsidRDefault="00D0138E" w:rsidP="00D57109">
            <w:pPr>
              <w:spacing w:after="0"/>
              <w:jc w:val="left"/>
              <w:rPr>
                <w:szCs w:val="28"/>
                <w:lang w:val="vi-VN" w:eastAsia="vi-VN"/>
              </w:rPr>
            </w:pPr>
            <w:r w:rsidRPr="00D656E6">
              <w:rPr>
                <w:szCs w:val="28"/>
                <w:lang w:val="vi-VN" w:eastAsia="vi-VN"/>
              </w:rPr>
              <w:t>ASLR</w:t>
            </w:r>
          </w:p>
        </w:tc>
        <w:tc>
          <w:tcPr>
            <w:tcW w:w="3788" w:type="dxa"/>
            <w:tcBorders>
              <w:top w:val="nil"/>
              <w:left w:val="nil"/>
              <w:bottom w:val="nil"/>
              <w:right w:val="nil"/>
            </w:tcBorders>
            <w:shd w:val="clear" w:color="auto" w:fill="auto"/>
            <w:hideMark/>
          </w:tcPr>
          <w:p w14:paraId="4C87FB5C" w14:textId="77777777" w:rsidR="00D0138E" w:rsidRPr="00D656E6" w:rsidRDefault="00D0138E" w:rsidP="00D57109">
            <w:pPr>
              <w:spacing w:after="0"/>
              <w:jc w:val="left"/>
              <w:rPr>
                <w:szCs w:val="28"/>
                <w:lang w:val="vi-VN" w:eastAsia="vi-VN"/>
              </w:rPr>
            </w:pPr>
            <w:r w:rsidRPr="00D656E6">
              <w:rPr>
                <w:szCs w:val="28"/>
                <w:lang w:val="vi-VN" w:eastAsia="vi-VN"/>
              </w:rPr>
              <w:t>Address Space Layout Randomization</w:t>
            </w:r>
          </w:p>
        </w:tc>
        <w:tc>
          <w:tcPr>
            <w:tcW w:w="3758" w:type="dxa"/>
            <w:tcBorders>
              <w:top w:val="nil"/>
              <w:left w:val="nil"/>
              <w:bottom w:val="nil"/>
              <w:right w:val="nil"/>
            </w:tcBorders>
            <w:shd w:val="clear" w:color="auto" w:fill="auto"/>
            <w:hideMark/>
          </w:tcPr>
          <w:p w14:paraId="17C2E9A4" w14:textId="77777777" w:rsidR="00D0138E" w:rsidRPr="00D656E6" w:rsidRDefault="00D0138E" w:rsidP="00D57109">
            <w:pPr>
              <w:spacing w:after="0"/>
              <w:rPr>
                <w:szCs w:val="28"/>
                <w:lang w:val="vi-VN" w:eastAsia="vi-VN"/>
              </w:rPr>
            </w:pPr>
            <w:r w:rsidRPr="00D656E6">
              <w:rPr>
                <w:szCs w:val="28"/>
                <w:lang w:val="vi-VN" w:eastAsia="vi-VN"/>
              </w:rPr>
              <w:t>Ngẫu nhiên hóa bố trí không gian địa chỉ</w:t>
            </w:r>
          </w:p>
        </w:tc>
      </w:tr>
      <w:tr w:rsidR="00D0138E" w:rsidRPr="00D656E6" w14:paraId="184D5BEB" w14:textId="77777777" w:rsidTr="00D57109">
        <w:trPr>
          <w:trHeight w:val="340"/>
        </w:trPr>
        <w:tc>
          <w:tcPr>
            <w:tcW w:w="1445" w:type="dxa"/>
            <w:tcBorders>
              <w:top w:val="nil"/>
              <w:left w:val="nil"/>
              <w:bottom w:val="nil"/>
              <w:right w:val="nil"/>
            </w:tcBorders>
            <w:shd w:val="clear" w:color="auto" w:fill="auto"/>
            <w:hideMark/>
          </w:tcPr>
          <w:p w14:paraId="67D5285D" w14:textId="77777777" w:rsidR="00D0138E" w:rsidRPr="00D656E6" w:rsidRDefault="00D0138E" w:rsidP="00D57109">
            <w:pPr>
              <w:spacing w:after="0"/>
              <w:jc w:val="left"/>
              <w:rPr>
                <w:szCs w:val="28"/>
                <w:lang w:val="vi-VN" w:eastAsia="vi-VN"/>
              </w:rPr>
            </w:pPr>
            <w:r w:rsidRPr="00D656E6">
              <w:rPr>
                <w:szCs w:val="28"/>
                <w:lang w:val="vi-VN" w:eastAsia="vi-VN"/>
              </w:rPr>
              <w:t>CVD</w:t>
            </w:r>
          </w:p>
        </w:tc>
        <w:tc>
          <w:tcPr>
            <w:tcW w:w="3788" w:type="dxa"/>
            <w:tcBorders>
              <w:top w:val="nil"/>
              <w:left w:val="nil"/>
              <w:bottom w:val="nil"/>
              <w:right w:val="nil"/>
            </w:tcBorders>
            <w:shd w:val="clear" w:color="auto" w:fill="auto"/>
            <w:hideMark/>
          </w:tcPr>
          <w:p w14:paraId="777A6E2B" w14:textId="77777777" w:rsidR="00D0138E" w:rsidRPr="00D656E6" w:rsidRDefault="00D0138E" w:rsidP="00D57109">
            <w:pPr>
              <w:spacing w:after="0"/>
              <w:jc w:val="left"/>
              <w:rPr>
                <w:szCs w:val="28"/>
                <w:lang w:val="vi-VN" w:eastAsia="vi-VN"/>
              </w:rPr>
            </w:pPr>
            <w:r w:rsidRPr="00D656E6">
              <w:rPr>
                <w:szCs w:val="28"/>
                <w:lang w:val="vi-VN" w:eastAsia="vi-VN"/>
              </w:rPr>
              <w:t>Coordinated Vulnerability Disclosure</w:t>
            </w:r>
          </w:p>
        </w:tc>
        <w:tc>
          <w:tcPr>
            <w:tcW w:w="3758" w:type="dxa"/>
            <w:tcBorders>
              <w:top w:val="nil"/>
              <w:left w:val="nil"/>
              <w:bottom w:val="nil"/>
              <w:right w:val="nil"/>
            </w:tcBorders>
            <w:shd w:val="clear" w:color="auto" w:fill="auto"/>
            <w:hideMark/>
          </w:tcPr>
          <w:p w14:paraId="2EE16786" w14:textId="77777777" w:rsidR="00D0138E" w:rsidRPr="00D656E6" w:rsidRDefault="00D0138E" w:rsidP="00D57109">
            <w:pPr>
              <w:spacing w:after="0"/>
              <w:rPr>
                <w:szCs w:val="28"/>
                <w:lang w:val="vi-VN" w:eastAsia="vi-VN"/>
              </w:rPr>
            </w:pPr>
            <w:r w:rsidRPr="00D656E6">
              <w:rPr>
                <w:szCs w:val="28"/>
                <w:lang w:val="vi-VN" w:eastAsia="vi-VN"/>
              </w:rPr>
              <w:t>Công bố lỗ hổng phối hợp</w:t>
            </w:r>
          </w:p>
        </w:tc>
      </w:tr>
      <w:tr w:rsidR="00D0138E" w:rsidRPr="00D656E6" w14:paraId="55BCB2F5" w14:textId="77777777" w:rsidTr="00D57109">
        <w:trPr>
          <w:trHeight w:val="340"/>
        </w:trPr>
        <w:tc>
          <w:tcPr>
            <w:tcW w:w="1445" w:type="dxa"/>
            <w:tcBorders>
              <w:top w:val="nil"/>
              <w:left w:val="nil"/>
              <w:bottom w:val="nil"/>
              <w:right w:val="nil"/>
            </w:tcBorders>
            <w:shd w:val="clear" w:color="auto" w:fill="auto"/>
            <w:hideMark/>
          </w:tcPr>
          <w:p w14:paraId="6ACC10D9" w14:textId="77777777" w:rsidR="00D0138E" w:rsidRPr="00D656E6" w:rsidRDefault="00D0138E" w:rsidP="00D57109">
            <w:pPr>
              <w:spacing w:after="0"/>
              <w:jc w:val="left"/>
              <w:rPr>
                <w:szCs w:val="28"/>
                <w:lang w:val="vi-VN" w:eastAsia="vi-VN"/>
              </w:rPr>
            </w:pPr>
            <w:r w:rsidRPr="00D656E6">
              <w:rPr>
                <w:szCs w:val="28"/>
                <w:lang w:val="vi-VN" w:eastAsia="vi-VN"/>
              </w:rPr>
              <w:t>CVRF</w:t>
            </w:r>
          </w:p>
        </w:tc>
        <w:tc>
          <w:tcPr>
            <w:tcW w:w="3788" w:type="dxa"/>
            <w:tcBorders>
              <w:top w:val="nil"/>
              <w:left w:val="nil"/>
              <w:bottom w:val="nil"/>
              <w:right w:val="nil"/>
            </w:tcBorders>
            <w:shd w:val="clear" w:color="auto" w:fill="auto"/>
            <w:hideMark/>
          </w:tcPr>
          <w:p w14:paraId="31AF43CD" w14:textId="77777777" w:rsidR="00D0138E" w:rsidRPr="00D656E6" w:rsidRDefault="00D0138E" w:rsidP="00D57109">
            <w:pPr>
              <w:spacing w:after="0"/>
              <w:jc w:val="left"/>
              <w:rPr>
                <w:szCs w:val="28"/>
                <w:lang w:val="vi-VN" w:eastAsia="vi-VN"/>
              </w:rPr>
            </w:pPr>
            <w:r w:rsidRPr="00D656E6">
              <w:rPr>
                <w:szCs w:val="28"/>
                <w:lang w:val="vi-VN" w:eastAsia="vi-VN"/>
              </w:rPr>
              <w:t>Common Vulnerability Reporting Framework</w:t>
            </w:r>
          </w:p>
        </w:tc>
        <w:tc>
          <w:tcPr>
            <w:tcW w:w="3758" w:type="dxa"/>
            <w:tcBorders>
              <w:top w:val="nil"/>
              <w:left w:val="nil"/>
              <w:bottom w:val="nil"/>
              <w:right w:val="nil"/>
            </w:tcBorders>
            <w:shd w:val="clear" w:color="auto" w:fill="auto"/>
            <w:hideMark/>
          </w:tcPr>
          <w:p w14:paraId="2BC8E9C3" w14:textId="77777777" w:rsidR="00D0138E" w:rsidRPr="00D656E6" w:rsidRDefault="00D0138E" w:rsidP="00D57109">
            <w:pPr>
              <w:spacing w:after="0"/>
              <w:rPr>
                <w:szCs w:val="28"/>
                <w:lang w:val="vi-VN" w:eastAsia="vi-VN"/>
              </w:rPr>
            </w:pPr>
            <w:r w:rsidRPr="00D656E6">
              <w:rPr>
                <w:szCs w:val="28"/>
                <w:lang w:val="vi-VN" w:eastAsia="vi-VN"/>
              </w:rPr>
              <w:t>Khung báo cáo lỗ hổng chung</w:t>
            </w:r>
          </w:p>
        </w:tc>
      </w:tr>
      <w:tr w:rsidR="00D0138E" w:rsidRPr="00D656E6" w14:paraId="08784582" w14:textId="77777777" w:rsidTr="00D57109">
        <w:trPr>
          <w:trHeight w:val="340"/>
        </w:trPr>
        <w:tc>
          <w:tcPr>
            <w:tcW w:w="1445" w:type="dxa"/>
            <w:tcBorders>
              <w:top w:val="nil"/>
              <w:left w:val="nil"/>
              <w:bottom w:val="nil"/>
              <w:right w:val="nil"/>
            </w:tcBorders>
            <w:shd w:val="clear" w:color="auto" w:fill="auto"/>
            <w:hideMark/>
          </w:tcPr>
          <w:p w14:paraId="432A4808" w14:textId="77777777" w:rsidR="00D0138E" w:rsidRPr="00D656E6" w:rsidRDefault="00D0138E" w:rsidP="00D57109">
            <w:pPr>
              <w:spacing w:after="0"/>
              <w:jc w:val="left"/>
              <w:rPr>
                <w:szCs w:val="28"/>
                <w:lang w:val="vi-VN" w:eastAsia="vi-VN"/>
              </w:rPr>
            </w:pPr>
            <w:r w:rsidRPr="00D656E6">
              <w:rPr>
                <w:szCs w:val="28"/>
                <w:lang w:val="vi-VN" w:eastAsia="vi-VN"/>
              </w:rPr>
              <w:t>DDoS</w:t>
            </w:r>
          </w:p>
        </w:tc>
        <w:tc>
          <w:tcPr>
            <w:tcW w:w="3788" w:type="dxa"/>
            <w:tcBorders>
              <w:top w:val="nil"/>
              <w:left w:val="nil"/>
              <w:bottom w:val="nil"/>
              <w:right w:val="nil"/>
            </w:tcBorders>
            <w:shd w:val="clear" w:color="auto" w:fill="auto"/>
            <w:hideMark/>
          </w:tcPr>
          <w:p w14:paraId="481A2B61" w14:textId="77777777" w:rsidR="00D0138E" w:rsidRPr="00D656E6" w:rsidRDefault="00D0138E" w:rsidP="00D57109">
            <w:pPr>
              <w:spacing w:after="0"/>
              <w:jc w:val="left"/>
              <w:rPr>
                <w:szCs w:val="28"/>
                <w:lang w:val="vi-VN" w:eastAsia="vi-VN"/>
              </w:rPr>
            </w:pPr>
            <w:r w:rsidRPr="00D656E6">
              <w:rPr>
                <w:szCs w:val="28"/>
                <w:lang w:val="vi-VN" w:eastAsia="vi-VN"/>
              </w:rPr>
              <w:t>Distributed Denial of Service</w:t>
            </w:r>
          </w:p>
        </w:tc>
        <w:tc>
          <w:tcPr>
            <w:tcW w:w="3758" w:type="dxa"/>
            <w:tcBorders>
              <w:top w:val="nil"/>
              <w:left w:val="nil"/>
              <w:bottom w:val="nil"/>
              <w:right w:val="nil"/>
            </w:tcBorders>
            <w:shd w:val="clear" w:color="auto" w:fill="auto"/>
            <w:hideMark/>
          </w:tcPr>
          <w:p w14:paraId="2EFF053A" w14:textId="77777777" w:rsidR="00D0138E" w:rsidRPr="00D656E6" w:rsidRDefault="00D0138E" w:rsidP="00D57109">
            <w:pPr>
              <w:spacing w:after="0"/>
              <w:rPr>
                <w:szCs w:val="28"/>
                <w:lang w:val="vi-VN" w:eastAsia="vi-VN"/>
              </w:rPr>
            </w:pPr>
            <w:r w:rsidRPr="00D656E6">
              <w:rPr>
                <w:szCs w:val="28"/>
                <w:lang w:val="vi-VN" w:eastAsia="vi-VN"/>
              </w:rPr>
              <w:t>Tấn công từ chối dịch vụ phân tán</w:t>
            </w:r>
          </w:p>
        </w:tc>
      </w:tr>
      <w:tr w:rsidR="00D0138E" w:rsidRPr="00D656E6" w14:paraId="03568B98" w14:textId="77777777" w:rsidTr="00D57109">
        <w:trPr>
          <w:trHeight w:val="340"/>
        </w:trPr>
        <w:tc>
          <w:tcPr>
            <w:tcW w:w="1445" w:type="dxa"/>
            <w:tcBorders>
              <w:top w:val="nil"/>
              <w:left w:val="nil"/>
              <w:bottom w:val="nil"/>
              <w:right w:val="nil"/>
            </w:tcBorders>
            <w:shd w:val="clear" w:color="auto" w:fill="auto"/>
            <w:hideMark/>
          </w:tcPr>
          <w:p w14:paraId="090F51FD" w14:textId="77777777" w:rsidR="00D0138E" w:rsidRPr="00D656E6" w:rsidRDefault="00D0138E" w:rsidP="00D57109">
            <w:pPr>
              <w:spacing w:after="0"/>
              <w:jc w:val="left"/>
              <w:rPr>
                <w:szCs w:val="28"/>
                <w:lang w:val="vi-VN" w:eastAsia="vi-VN"/>
              </w:rPr>
            </w:pPr>
            <w:r w:rsidRPr="00D656E6">
              <w:rPr>
                <w:szCs w:val="28"/>
                <w:lang w:val="vi-VN" w:eastAsia="vi-VN"/>
              </w:rPr>
              <w:t>DSC</w:t>
            </w:r>
          </w:p>
        </w:tc>
        <w:tc>
          <w:tcPr>
            <w:tcW w:w="3788" w:type="dxa"/>
            <w:tcBorders>
              <w:top w:val="nil"/>
              <w:left w:val="nil"/>
              <w:bottom w:val="nil"/>
              <w:right w:val="nil"/>
            </w:tcBorders>
            <w:shd w:val="clear" w:color="auto" w:fill="auto"/>
            <w:hideMark/>
          </w:tcPr>
          <w:p w14:paraId="2BC90E82" w14:textId="77777777" w:rsidR="00D0138E" w:rsidRPr="00D656E6" w:rsidRDefault="00D0138E" w:rsidP="00D57109">
            <w:pPr>
              <w:spacing w:after="0"/>
              <w:jc w:val="left"/>
              <w:rPr>
                <w:szCs w:val="28"/>
                <w:lang w:val="vi-VN" w:eastAsia="vi-VN"/>
              </w:rPr>
            </w:pPr>
            <w:r w:rsidRPr="00D656E6">
              <w:rPr>
                <w:szCs w:val="28"/>
                <w:lang w:val="vi-VN" w:eastAsia="vi-VN"/>
              </w:rPr>
              <w:t>Dedicated Security Components</w:t>
            </w:r>
          </w:p>
        </w:tc>
        <w:tc>
          <w:tcPr>
            <w:tcW w:w="3758" w:type="dxa"/>
            <w:tcBorders>
              <w:top w:val="nil"/>
              <w:left w:val="nil"/>
              <w:bottom w:val="nil"/>
              <w:right w:val="nil"/>
            </w:tcBorders>
            <w:shd w:val="clear" w:color="auto" w:fill="auto"/>
            <w:hideMark/>
          </w:tcPr>
          <w:p w14:paraId="5B3E6286" w14:textId="77777777" w:rsidR="00D0138E" w:rsidRPr="00D656E6" w:rsidRDefault="00D0138E" w:rsidP="00D57109">
            <w:pPr>
              <w:spacing w:after="0"/>
              <w:rPr>
                <w:szCs w:val="28"/>
                <w:lang w:val="vi-VN" w:eastAsia="vi-VN"/>
              </w:rPr>
            </w:pPr>
            <w:r w:rsidRPr="00D656E6">
              <w:rPr>
                <w:szCs w:val="28"/>
                <w:lang w:val="vi-VN" w:eastAsia="vi-VN"/>
              </w:rPr>
              <w:t>Các thành phần bảo mật chuyên dụng</w:t>
            </w:r>
          </w:p>
        </w:tc>
      </w:tr>
      <w:tr w:rsidR="00D0138E" w:rsidRPr="00D656E6" w14:paraId="09657D27" w14:textId="77777777" w:rsidTr="00D57109">
        <w:trPr>
          <w:trHeight w:val="340"/>
        </w:trPr>
        <w:tc>
          <w:tcPr>
            <w:tcW w:w="1445" w:type="dxa"/>
            <w:tcBorders>
              <w:top w:val="nil"/>
              <w:left w:val="nil"/>
              <w:bottom w:val="nil"/>
              <w:right w:val="nil"/>
            </w:tcBorders>
            <w:shd w:val="clear" w:color="auto" w:fill="auto"/>
            <w:hideMark/>
          </w:tcPr>
          <w:p w14:paraId="28839B2C" w14:textId="77777777" w:rsidR="00D0138E" w:rsidRPr="00D656E6" w:rsidRDefault="00D0138E" w:rsidP="00D57109">
            <w:pPr>
              <w:spacing w:after="0"/>
              <w:jc w:val="left"/>
              <w:rPr>
                <w:szCs w:val="28"/>
                <w:lang w:val="vi-VN" w:eastAsia="vi-VN"/>
              </w:rPr>
            </w:pPr>
            <w:r w:rsidRPr="00D656E6">
              <w:rPr>
                <w:szCs w:val="28"/>
                <w:lang w:val="vi-VN" w:eastAsia="vi-VN"/>
              </w:rPr>
              <w:t>EU</w:t>
            </w:r>
          </w:p>
        </w:tc>
        <w:tc>
          <w:tcPr>
            <w:tcW w:w="3788" w:type="dxa"/>
            <w:tcBorders>
              <w:top w:val="nil"/>
              <w:left w:val="nil"/>
              <w:bottom w:val="nil"/>
              <w:right w:val="nil"/>
            </w:tcBorders>
            <w:shd w:val="clear" w:color="auto" w:fill="auto"/>
            <w:hideMark/>
          </w:tcPr>
          <w:p w14:paraId="5BE49D75" w14:textId="77777777" w:rsidR="00D0138E" w:rsidRPr="00D656E6" w:rsidRDefault="00D0138E" w:rsidP="00D57109">
            <w:pPr>
              <w:spacing w:after="0"/>
              <w:jc w:val="left"/>
              <w:rPr>
                <w:szCs w:val="28"/>
                <w:lang w:val="vi-VN" w:eastAsia="vi-VN"/>
              </w:rPr>
            </w:pPr>
            <w:r w:rsidRPr="00D656E6">
              <w:rPr>
                <w:szCs w:val="28"/>
                <w:lang w:val="vi-VN" w:eastAsia="vi-VN"/>
              </w:rPr>
              <w:t>European Union</w:t>
            </w:r>
          </w:p>
        </w:tc>
        <w:tc>
          <w:tcPr>
            <w:tcW w:w="3758" w:type="dxa"/>
            <w:tcBorders>
              <w:top w:val="nil"/>
              <w:left w:val="nil"/>
              <w:bottom w:val="nil"/>
              <w:right w:val="nil"/>
            </w:tcBorders>
            <w:shd w:val="clear" w:color="auto" w:fill="auto"/>
            <w:hideMark/>
          </w:tcPr>
          <w:p w14:paraId="6C796D5D" w14:textId="77777777" w:rsidR="00D0138E" w:rsidRPr="00D656E6" w:rsidRDefault="00D0138E" w:rsidP="00D57109">
            <w:pPr>
              <w:spacing w:after="0"/>
              <w:rPr>
                <w:szCs w:val="28"/>
                <w:lang w:val="vi-VN" w:eastAsia="vi-VN"/>
              </w:rPr>
            </w:pPr>
            <w:r w:rsidRPr="00D656E6">
              <w:rPr>
                <w:szCs w:val="28"/>
                <w:lang w:val="vi-VN" w:eastAsia="vi-VN"/>
              </w:rPr>
              <w:t>Liên minh Châu Âu</w:t>
            </w:r>
          </w:p>
        </w:tc>
      </w:tr>
      <w:tr w:rsidR="00D0138E" w:rsidRPr="00D656E6" w14:paraId="687E5426" w14:textId="77777777" w:rsidTr="00D57109">
        <w:trPr>
          <w:trHeight w:val="340"/>
        </w:trPr>
        <w:tc>
          <w:tcPr>
            <w:tcW w:w="1445" w:type="dxa"/>
            <w:tcBorders>
              <w:top w:val="nil"/>
              <w:left w:val="nil"/>
              <w:bottom w:val="nil"/>
              <w:right w:val="nil"/>
            </w:tcBorders>
            <w:shd w:val="clear" w:color="auto" w:fill="auto"/>
            <w:hideMark/>
          </w:tcPr>
          <w:p w14:paraId="157EF818" w14:textId="77777777" w:rsidR="00D0138E" w:rsidRPr="00D656E6" w:rsidRDefault="00D0138E" w:rsidP="00D57109">
            <w:pPr>
              <w:spacing w:after="0"/>
              <w:jc w:val="left"/>
              <w:rPr>
                <w:szCs w:val="28"/>
                <w:lang w:val="vi-VN" w:eastAsia="vi-VN"/>
              </w:rPr>
            </w:pPr>
            <w:r w:rsidRPr="00D656E6">
              <w:rPr>
                <w:szCs w:val="28"/>
                <w:lang w:val="vi-VN" w:eastAsia="vi-VN"/>
              </w:rPr>
              <w:t>GDPR</w:t>
            </w:r>
          </w:p>
        </w:tc>
        <w:tc>
          <w:tcPr>
            <w:tcW w:w="3788" w:type="dxa"/>
            <w:tcBorders>
              <w:top w:val="nil"/>
              <w:left w:val="nil"/>
              <w:bottom w:val="nil"/>
              <w:right w:val="nil"/>
            </w:tcBorders>
            <w:shd w:val="clear" w:color="auto" w:fill="auto"/>
            <w:hideMark/>
          </w:tcPr>
          <w:p w14:paraId="430069AA" w14:textId="77777777" w:rsidR="00D0138E" w:rsidRPr="00D656E6" w:rsidRDefault="00D0138E" w:rsidP="00D57109">
            <w:pPr>
              <w:spacing w:after="0"/>
              <w:jc w:val="left"/>
              <w:rPr>
                <w:szCs w:val="28"/>
                <w:lang w:val="vi-VN" w:eastAsia="vi-VN"/>
              </w:rPr>
            </w:pPr>
            <w:r w:rsidRPr="00D656E6">
              <w:rPr>
                <w:szCs w:val="28"/>
                <w:lang w:val="vi-VN" w:eastAsia="vi-VN"/>
              </w:rPr>
              <w:t>General Data Protection Regulation</w:t>
            </w:r>
          </w:p>
        </w:tc>
        <w:tc>
          <w:tcPr>
            <w:tcW w:w="3758" w:type="dxa"/>
            <w:tcBorders>
              <w:top w:val="nil"/>
              <w:left w:val="nil"/>
              <w:bottom w:val="nil"/>
              <w:right w:val="nil"/>
            </w:tcBorders>
            <w:shd w:val="clear" w:color="auto" w:fill="auto"/>
            <w:hideMark/>
          </w:tcPr>
          <w:p w14:paraId="01E27A66" w14:textId="77777777" w:rsidR="00D0138E" w:rsidRPr="00D656E6" w:rsidRDefault="00D0138E" w:rsidP="00D57109">
            <w:pPr>
              <w:spacing w:after="0"/>
              <w:rPr>
                <w:szCs w:val="28"/>
                <w:lang w:val="vi-VN" w:eastAsia="vi-VN"/>
              </w:rPr>
            </w:pPr>
            <w:r w:rsidRPr="00D656E6">
              <w:rPr>
                <w:szCs w:val="28"/>
                <w:lang w:val="vi-VN" w:eastAsia="vi-VN"/>
              </w:rPr>
              <w:t>Quy định bảo vệ dữ liệu chung</w:t>
            </w:r>
          </w:p>
        </w:tc>
      </w:tr>
      <w:tr w:rsidR="00D0138E" w:rsidRPr="00D656E6" w14:paraId="292C399E" w14:textId="77777777" w:rsidTr="00D57109">
        <w:trPr>
          <w:trHeight w:val="340"/>
        </w:trPr>
        <w:tc>
          <w:tcPr>
            <w:tcW w:w="1445" w:type="dxa"/>
            <w:tcBorders>
              <w:top w:val="nil"/>
              <w:left w:val="nil"/>
              <w:bottom w:val="nil"/>
              <w:right w:val="nil"/>
            </w:tcBorders>
            <w:shd w:val="clear" w:color="auto" w:fill="auto"/>
            <w:hideMark/>
          </w:tcPr>
          <w:p w14:paraId="33BB1E06" w14:textId="77777777" w:rsidR="00D0138E" w:rsidRPr="00D656E6" w:rsidRDefault="00D0138E" w:rsidP="00D57109">
            <w:pPr>
              <w:spacing w:after="0"/>
              <w:jc w:val="left"/>
              <w:rPr>
                <w:szCs w:val="28"/>
                <w:lang w:val="vi-VN" w:eastAsia="vi-VN"/>
              </w:rPr>
            </w:pPr>
            <w:r w:rsidRPr="00D656E6">
              <w:rPr>
                <w:szCs w:val="28"/>
                <w:lang w:val="vi-VN" w:eastAsia="vi-VN"/>
              </w:rPr>
              <w:t>IEEE</w:t>
            </w:r>
          </w:p>
        </w:tc>
        <w:tc>
          <w:tcPr>
            <w:tcW w:w="3788" w:type="dxa"/>
            <w:tcBorders>
              <w:top w:val="nil"/>
              <w:left w:val="nil"/>
              <w:bottom w:val="nil"/>
              <w:right w:val="nil"/>
            </w:tcBorders>
            <w:shd w:val="clear" w:color="auto" w:fill="auto"/>
            <w:hideMark/>
          </w:tcPr>
          <w:p w14:paraId="2C7B9037" w14:textId="77777777" w:rsidR="00D0138E" w:rsidRPr="00D656E6" w:rsidRDefault="00D0138E" w:rsidP="00D57109">
            <w:pPr>
              <w:spacing w:after="0"/>
              <w:jc w:val="left"/>
              <w:rPr>
                <w:szCs w:val="28"/>
                <w:lang w:val="vi-VN" w:eastAsia="vi-VN"/>
              </w:rPr>
            </w:pPr>
            <w:r w:rsidRPr="00D656E6">
              <w:rPr>
                <w:szCs w:val="28"/>
                <w:lang w:val="vi-VN" w:eastAsia="vi-VN"/>
              </w:rPr>
              <w:t>Institute of Electrical and Electronics Engineers</w:t>
            </w:r>
          </w:p>
        </w:tc>
        <w:tc>
          <w:tcPr>
            <w:tcW w:w="3758" w:type="dxa"/>
            <w:tcBorders>
              <w:top w:val="nil"/>
              <w:left w:val="nil"/>
              <w:bottom w:val="nil"/>
              <w:right w:val="nil"/>
            </w:tcBorders>
            <w:shd w:val="clear" w:color="auto" w:fill="auto"/>
            <w:hideMark/>
          </w:tcPr>
          <w:p w14:paraId="1B586520" w14:textId="77777777" w:rsidR="00D0138E" w:rsidRPr="00D656E6" w:rsidRDefault="00D0138E" w:rsidP="00D57109">
            <w:pPr>
              <w:spacing w:after="0"/>
              <w:rPr>
                <w:szCs w:val="28"/>
                <w:lang w:val="vi-VN" w:eastAsia="vi-VN"/>
              </w:rPr>
            </w:pPr>
            <w:r w:rsidRPr="00D656E6">
              <w:rPr>
                <w:szCs w:val="28"/>
                <w:lang w:val="vi-VN" w:eastAsia="vi-VN"/>
              </w:rPr>
              <w:t>Viện Kỹ sư Điện và Điện tử</w:t>
            </w:r>
          </w:p>
        </w:tc>
      </w:tr>
      <w:tr w:rsidR="00D0138E" w:rsidRPr="00D656E6" w14:paraId="4ECCE1C9" w14:textId="77777777" w:rsidTr="00D57109">
        <w:trPr>
          <w:trHeight w:val="340"/>
        </w:trPr>
        <w:tc>
          <w:tcPr>
            <w:tcW w:w="1445" w:type="dxa"/>
            <w:tcBorders>
              <w:top w:val="nil"/>
              <w:left w:val="nil"/>
              <w:bottom w:val="nil"/>
              <w:right w:val="nil"/>
            </w:tcBorders>
            <w:shd w:val="clear" w:color="auto" w:fill="auto"/>
            <w:hideMark/>
          </w:tcPr>
          <w:p w14:paraId="20AB36B2" w14:textId="77777777" w:rsidR="00D0138E" w:rsidRPr="00D656E6" w:rsidRDefault="00D0138E" w:rsidP="00D57109">
            <w:pPr>
              <w:spacing w:after="0"/>
              <w:jc w:val="left"/>
              <w:rPr>
                <w:szCs w:val="28"/>
                <w:lang w:val="vi-VN" w:eastAsia="vi-VN"/>
              </w:rPr>
            </w:pPr>
            <w:r w:rsidRPr="00D656E6">
              <w:rPr>
                <w:szCs w:val="28"/>
                <w:lang w:val="vi-VN" w:eastAsia="vi-VN"/>
              </w:rPr>
              <w:t>IoT</w:t>
            </w:r>
          </w:p>
        </w:tc>
        <w:tc>
          <w:tcPr>
            <w:tcW w:w="3788" w:type="dxa"/>
            <w:tcBorders>
              <w:top w:val="nil"/>
              <w:left w:val="nil"/>
              <w:bottom w:val="nil"/>
              <w:right w:val="nil"/>
            </w:tcBorders>
            <w:shd w:val="clear" w:color="auto" w:fill="auto"/>
            <w:hideMark/>
          </w:tcPr>
          <w:p w14:paraId="635E0B66" w14:textId="77777777" w:rsidR="00D0138E" w:rsidRPr="00D656E6" w:rsidRDefault="00D0138E" w:rsidP="00D57109">
            <w:pPr>
              <w:spacing w:after="0"/>
              <w:jc w:val="left"/>
              <w:rPr>
                <w:szCs w:val="28"/>
                <w:lang w:val="vi-VN" w:eastAsia="vi-VN"/>
              </w:rPr>
            </w:pPr>
            <w:r w:rsidRPr="00D656E6">
              <w:rPr>
                <w:szCs w:val="28"/>
                <w:lang w:val="vi-VN" w:eastAsia="vi-VN"/>
              </w:rPr>
              <w:t>Internet of Things</w:t>
            </w:r>
          </w:p>
        </w:tc>
        <w:tc>
          <w:tcPr>
            <w:tcW w:w="3758" w:type="dxa"/>
            <w:tcBorders>
              <w:top w:val="nil"/>
              <w:left w:val="nil"/>
              <w:bottom w:val="nil"/>
              <w:right w:val="nil"/>
            </w:tcBorders>
            <w:shd w:val="clear" w:color="auto" w:fill="auto"/>
            <w:hideMark/>
          </w:tcPr>
          <w:p w14:paraId="29E845DC" w14:textId="77777777" w:rsidR="00D0138E" w:rsidRPr="00D656E6" w:rsidRDefault="00D0138E" w:rsidP="00D57109">
            <w:pPr>
              <w:spacing w:after="0"/>
              <w:rPr>
                <w:szCs w:val="28"/>
                <w:lang w:val="vi-VN" w:eastAsia="vi-VN"/>
              </w:rPr>
            </w:pPr>
            <w:r w:rsidRPr="00D656E6">
              <w:rPr>
                <w:szCs w:val="28"/>
                <w:lang w:val="vi-VN" w:eastAsia="vi-VN"/>
              </w:rPr>
              <w:t>Internet vạn vật</w:t>
            </w:r>
          </w:p>
        </w:tc>
      </w:tr>
      <w:tr w:rsidR="00D0138E" w:rsidRPr="00D656E6" w14:paraId="108AF51A" w14:textId="77777777" w:rsidTr="00D57109">
        <w:trPr>
          <w:trHeight w:val="340"/>
        </w:trPr>
        <w:tc>
          <w:tcPr>
            <w:tcW w:w="1445" w:type="dxa"/>
            <w:tcBorders>
              <w:top w:val="nil"/>
              <w:left w:val="nil"/>
              <w:bottom w:val="nil"/>
              <w:right w:val="nil"/>
            </w:tcBorders>
            <w:shd w:val="clear" w:color="auto" w:fill="auto"/>
            <w:hideMark/>
          </w:tcPr>
          <w:p w14:paraId="24FEC632" w14:textId="77777777" w:rsidR="00D0138E" w:rsidRPr="00D656E6" w:rsidRDefault="00D0138E" w:rsidP="00D57109">
            <w:pPr>
              <w:spacing w:after="0"/>
              <w:jc w:val="left"/>
              <w:rPr>
                <w:szCs w:val="28"/>
                <w:lang w:val="vi-VN" w:eastAsia="vi-VN"/>
              </w:rPr>
            </w:pPr>
            <w:r w:rsidRPr="00D656E6">
              <w:rPr>
                <w:szCs w:val="28"/>
                <w:lang w:val="vi-VN" w:eastAsia="vi-VN"/>
              </w:rPr>
              <w:t>IP</w:t>
            </w:r>
          </w:p>
        </w:tc>
        <w:tc>
          <w:tcPr>
            <w:tcW w:w="3788" w:type="dxa"/>
            <w:tcBorders>
              <w:top w:val="nil"/>
              <w:left w:val="nil"/>
              <w:bottom w:val="nil"/>
              <w:right w:val="nil"/>
            </w:tcBorders>
            <w:shd w:val="clear" w:color="auto" w:fill="auto"/>
            <w:hideMark/>
          </w:tcPr>
          <w:p w14:paraId="5D062E66" w14:textId="77777777" w:rsidR="00D0138E" w:rsidRPr="00D656E6" w:rsidRDefault="00D0138E" w:rsidP="00D57109">
            <w:pPr>
              <w:spacing w:after="0"/>
              <w:jc w:val="left"/>
              <w:rPr>
                <w:szCs w:val="28"/>
                <w:lang w:val="vi-VN" w:eastAsia="vi-VN"/>
              </w:rPr>
            </w:pPr>
            <w:r w:rsidRPr="00D656E6">
              <w:rPr>
                <w:szCs w:val="28"/>
                <w:lang w:val="vi-VN" w:eastAsia="vi-VN"/>
              </w:rPr>
              <w:t>Internet Protocol</w:t>
            </w:r>
          </w:p>
        </w:tc>
        <w:tc>
          <w:tcPr>
            <w:tcW w:w="3758" w:type="dxa"/>
            <w:tcBorders>
              <w:top w:val="nil"/>
              <w:left w:val="nil"/>
              <w:bottom w:val="nil"/>
              <w:right w:val="nil"/>
            </w:tcBorders>
            <w:shd w:val="clear" w:color="auto" w:fill="auto"/>
            <w:hideMark/>
          </w:tcPr>
          <w:p w14:paraId="512EEEC6" w14:textId="77777777" w:rsidR="00D0138E" w:rsidRPr="00D656E6" w:rsidRDefault="00D0138E" w:rsidP="00D57109">
            <w:pPr>
              <w:spacing w:after="0"/>
              <w:rPr>
                <w:szCs w:val="28"/>
                <w:lang w:val="vi-VN" w:eastAsia="vi-VN"/>
              </w:rPr>
            </w:pPr>
            <w:r w:rsidRPr="00D656E6">
              <w:rPr>
                <w:szCs w:val="28"/>
                <w:lang w:val="vi-VN" w:eastAsia="vi-VN"/>
              </w:rPr>
              <w:t>Giao thức Internet</w:t>
            </w:r>
          </w:p>
        </w:tc>
      </w:tr>
      <w:tr w:rsidR="00D0138E" w:rsidRPr="00D656E6" w14:paraId="124D3DB1" w14:textId="77777777" w:rsidTr="00D57109">
        <w:trPr>
          <w:trHeight w:val="340"/>
        </w:trPr>
        <w:tc>
          <w:tcPr>
            <w:tcW w:w="1445" w:type="dxa"/>
            <w:tcBorders>
              <w:top w:val="nil"/>
              <w:left w:val="nil"/>
              <w:bottom w:val="nil"/>
              <w:right w:val="nil"/>
            </w:tcBorders>
            <w:shd w:val="clear" w:color="auto" w:fill="auto"/>
            <w:hideMark/>
          </w:tcPr>
          <w:p w14:paraId="3DE9B1C0" w14:textId="77777777" w:rsidR="00D0138E" w:rsidRPr="00D656E6" w:rsidRDefault="00D0138E" w:rsidP="00D57109">
            <w:pPr>
              <w:spacing w:after="0"/>
              <w:jc w:val="left"/>
              <w:rPr>
                <w:szCs w:val="28"/>
                <w:lang w:val="vi-VN" w:eastAsia="vi-VN"/>
              </w:rPr>
            </w:pPr>
            <w:r w:rsidRPr="00D656E6">
              <w:rPr>
                <w:szCs w:val="28"/>
                <w:lang w:val="vi-VN" w:eastAsia="vi-VN"/>
              </w:rPr>
              <w:t>ISO</w:t>
            </w:r>
          </w:p>
        </w:tc>
        <w:tc>
          <w:tcPr>
            <w:tcW w:w="3788" w:type="dxa"/>
            <w:tcBorders>
              <w:top w:val="nil"/>
              <w:left w:val="nil"/>
              <w:bottom w:val="nil"/>
              <w:right w:val="nil"/>
            </w:tcBorders>
            <w:shd w:val="clear" w:color="auto" w:fill="auto"/>
            <w:hideMark/>
          </w:tcPr>
          <w:p w14:paraId="4954DB48" w14:textId="77777777" w:rsidR="00D0138E" w:rsidRPr="00D656E6" w:rsidRDefault="00D0138E" w:rsidP="00D57109">
            <w:pPr>
              <w:spacing w:after="0"/>
              <w:jc w:val="left"/>
              <w:rPr>
                <w:szCs w:val="28"/>
                <w:lang w:val="vi-VN" w:eastAsia="vi-VN"/>
              </w:rPr>
            </w:pPr>
            <w:r w:rsidRPr="00D656E6">
              <w:rPr>
                <w:szCs w:val="28"/>
                <w:lang w:val="vi-VN" w:eastAsia="vi-VN"/>
              </w:rPr>
              <w:t>International Organization for Standardization</w:t>
            </w:r>
          </w:p>
        </w:tc>
        <w:tc>
          <w:tcPr>
            <w:tcW w:w="3758" w:type="dxa"/>
            <w:tcBorders>
              <w:top w:val="nil"/>
              <w:left w:val="nil"/>
              <w:bottom w:val="nil"/>
              <w:right w:val="nil"/>
            </w:tcBorders>
            <w:shd w:val="clear" w:color="auto" w:fill="auto"/>
            <w:hideMark/>
          </w:tcPr>
          <w:p w14:paraId="576D2C67" w14:textId="77777777" w:rsidR="00D0138E" w:rsidRPr="00D656E6" w:rsidRDefault="00D0138E" w:rsidP="00D57109">
            <w:pPr>
              <w:spacing w:after="0"/>
              <w:rPr>
                <w:szCs w:val="28"/>
                <w:lang w:val="vi-VN" w:eastAsia="vi-VN"/>
              </w:rPr>
            </w:pPr>
            <w:r w:rsidRPr="00D656E6">
              <w:rPr>
                <w:szCs w:val="28"/>
                <w:lang w:val="vi-VN" w:eastAsia="vi-VN"/>
              </w:rPr>
              <w:t>Tổ chức Tiêu chuẩn hóa Quốc tế</w:t>
            </w:r>
          </w:p>
        </w:tc>
      </w:tr>
      <w:tr w:rsidR="00D0138E" w:rsidRPr="00D656E6" w14:paraId="04126F51" w14:textId="77777777" w:rsidTr="00D57109">
        <w:trPr>
          <w:trHeight w:val="340"/>
        </w:trPr>
        <w:tc>
          <w:tcPr>
            <w:tcW w:w="1445" w:type="dxa"/>
            <w:tcBorders>
              <w:top w:val="nil"/>
              <w:left w:val="nil"/>
              <w:bottom w:val="nil"/>
              <w:right w:val="nil"/>
            </w:tcBorders>
            <w:shd w:val="clear" w:color="auto" w:fill="auto"/>
            <w:hideMark/>
          </w:tcPr>
          <w:p w14:paraId="384473B6" w14:textId="77777777" w:rsidR="00D0138E" w:rsidRPr="00D656E6" w:rsidRDefault="00D0138E" w:rsidP="00D57109">
            <w:pPr>
              <w:spacing w:after="0"/>
              <w:jc w:val="left"/>
              <w:rPr>
                <w:szCs w:val="28"/>
                <w:lang w:val="vi-VN" w:eastAsia="vi-VN"/>
              </w:rPr>
            </w:pPr>
            <w:r w:rsidRPr="00D656E6">
              <w:rPr>
                <w:szCs w:val="28"/>
                <w:lang w:val="vi-VN" w:eastAsia="vi-VN"/>
              </w:rPr>
              <w:t>JTAG</w:t>
            </w:r>
          </w:p>
        </w:tc>
        <w:tc>
          <w:tcPr>
            <w:tcW w:w="3788" w:type="dxa"/>
            <w:tcBorders>
              <w:top w:val="nil"/>
              <w:left w:val="nil"/>
              <w:bottom w:val="nil"/>
              <w:right w:val="nil"/>
            </w:tcBorders>
            <w:shd w:val="clear" w:color="auto" w:fill="auto"/>
            <w:hideMark/>
          </w:tcPr>
          <w:p w14:paraId="3517E0BD" w14:textId="77777777" w:rsidR="00D0138E" w:rsidRPr="00D656E6" w:rsidRDefault="00D0138E" w:rsidP="00D57109">
            <w:pPr>
              <w:spacing w:after="0"/>
              <w:jc w:val="left"/>
              <w:rPr>
                <w:szCs w:val="28"/>
                <w:lang w:val="vi-VN" w:eastAsia="vi-VN"/>
              </w:rPr>
            </w:pPr>
            <w:r w:rsidRPr="00D656E6">
              <w:rPr>
                <w:szCs w:val="28"/>
                <w:lang w:val="vi-VN" w:eastAsia="vi-VN"/>
              </w:rPr>
              <w:t>Joint Test Action Group</w:t>
            </w:r>
          </w:p>
        </w:tc>
        <w:tc>
          <w:tcPr>
            <w:tcW w:w="3758" w:type="dxa"/>
            <w:tcBorders>
              <w:top w:val="nil"/>
              <w:left w:val="nil"/>
              <w:bottom w:val="nil"/>
              <w:right w:val="nil"/>
            </w:tcBorders>
            <w:shd w:val="clear" w:color="auto" w:fill="auto"/>
            <w:hideMark/>
          </w:tcPr>
          <w:p w14:paraId="70158168" w14:textId="77777777" w:rsidR="00D0138E" w:rsidRPr="00D656E6" w:rsidRDefault="00D0138E" w:rsidP="00D57109">
            <w:pPr>
              <w:spacing w:after="0"/>
              <w:rPr>
                <w:szCs w:val="28"/>
                <w:lang w:val="vi-VN" w:eastAsia="vi-VN"/>
              </w:rPr>
            </w:pPr>
            <w:r w:rsidRPr="00D656E6">
              <w:rPr>
                <w:szCs w:val="28"/>
                <w:lang w:val="vi-VN" w:eastAsia="vi-VN"/>
              </w:rPr>
              <w:t>Nhóm hành động thử nghiệm chung</w:t>
            </w:r>
          </w:p>
        </w:tc>
      </w:tr>
      <w:tr w:rsidR="00D0138E" w:rsidRPr="00D656E6" w14:paraId="1EF6F9C2" w14:textId="77777777" w:rsidTr="00D57109">
        <w:trPr>
          <w:trHeight w:val="340"/>
        </w:trPr>
        <w:tc>
          <w:tcPr>
            <w:tcW w:w="1445" w:type="dxa"/>
            <w:tcBorders>
              <w:top w:val="nil"/>
              <w:left w:val="nil"/>
              <w:bottom w:val="nil"/>
              <w:right w:val="nil"/>
            </w:tcBorders>
            <w:shd w:val="clear" w:color="auto" w:fill="auto"/>
            <w:hideMark/>
          </w:tcPr>
          <w:p w14:paraId="524525B4" w14:textId="77777777" w:rsidR="00D0138E" w:rsidRPr="00D656E6" w:rsidRDefault="00D0138E" w:rsidP="00D57109">
            <w:pPr>
              <w:spacing w:after="0"/>
              <w:jc w:val="left"/>
              <w:rPr>
                <w:szCs w:val="28"/>
                <w:lang w:val="vi-VN" w:eastAsia="vi-VN"/>
              </w:rPr>
            </w:pPr>
            <w:r w:rsidRPr="00D656E6">
              <w:rPr>
                <w:szCs w:val="28"/>
                <w:lang w:val="vi-VN" w:eastAsia="vi-VN"/>
              </w:rPr>
              <w:t>LAN</w:t>
            </w:r>
          </w:p>
        </w:tc>
        <w:tc>
          <w:tcPr>
            <w:tcW w:w="3788" w:type="dxa"/>
            <w:tcBorders>
              <w:top w:val="nil"/>
              <w:left w:val="nil"/>
              <w:bottom w:val="nil"/>
              <w:right w:val="nil"/>
            </w:tcBorders>
            <w:shd w:val="clear" w:color="auto" w:fill="auto"/>
            <w:hideMark/>
          </w:tcPr>
          <w:p w14:paraId="41C45BD5" w14:textId="77777777" w:rsidR="00D0138E" w:rsidRPr="00D656E6" w:rsidRDefault="00D0138E" w:rsidP="00D57109">
            <w:pPr>
              <w:spacing w:after="0"/>
              <w:jc w:val="left"/>
              <w:rPr>
                <w:szCs w:val="28"/>
                <w:lang w:val="vi-VN" w:eastAsia="vi-VN"/>
              </w:rPr>
            </w:pPr>
            <w:r w:rsidRPr="00D656E6">
              <w:rPr>
                <w:szCs w:val="28"/>
                <w:lang w:val="vi-VN" w:eastAsia="vi-VN"/>
              </w:rPr>
              <w:t>Local Area Network</w:t>
            </w:r>
          </w:p>
        </w:tc>
        <w:tc>
          <w:tcPr>
            <w:tcW w:w="3758" w:type="dxa"/>
            <w:tcBorders>
              <w:top w:val="nil"/>
              <w:left w:val="nil"/>
              <w:bottom w:val="nil"/>
              <w:right w:val="nil"/>
            </w:tcBorders>
            <w:shd w:val="clear" w:color="auto" w:fill="auto"/>
            <w:hideMark/>
          </w:tcPr>
          <w:p w14:paraId="2503D45F" w14:textId="77777777" w:rsidR="00D0138E" w:rsidRPr="00D656E6" w:rsidRDefault="00D0138E" w:rsidP="00D57109">
            <w:pPr>
              <w:spacing w:after="0"/>
              <w:rPr>
                <w:szCs w:val="28"/>
                <w:lang w:val="vi-VN" w:eastAsia="vi-VN"/>
              </w:rPr>
            </w:pPr>
            <w:r w:rsidRPr="00D656E6">
              <w:rPr>
                <w:szCs w:val="28"/>
                <w:lang w:val="vi-VN" w:eastAsia="vi-VN"/>
              </w:rPr>
              <w:t>Mạng cục bộ</w:t>
            </w:r>
          </w:p>
        </w:tc>
      </w:tr>
      <w:tr w:rsidR="00D0138E" w:rsidRPr="00D656E6" w14:paraId="789D12A8" w14:textId="77777777" w:rsidTr="00D57109">
        <w:trPr>
          <w:trHeight w:val="340"/>
        </w:trPr>
        <w:tc>
          <w:tcPr>
            <w:tcW w:w="1445" w:type="dxa"/>
            <w:tcBorders>
              <w:top w:val="nil"/>
              <w:left w:val="nil"/>
              <w:bottom w:val="nil"/>
              <w:right w:val="nil"/>
            </w:tcBorders>
            <w:shd w:val="clear" w:color="auto" w:fill="auto"/>
            <w:hideMark/>
          </w:tcPr>
          <w:p w14:paraId="03D858A1" w14:textId="77777777" w:rsidR="00D0138E" w:rsidRPr="00D656E6" w:rsidRDefault="00D0138E" w:rsidP="00D57109">
            <w:pPr>
              <w:spacing w:after="0"/>
              <w:jc w:val="left"/>
              <w:rPr>
                <w:szCs w:val="28"/>
                <w:lang w:val="vi-VN" w:eastAsia="vi-VN"/>
              </w:rPr>
            </w:pPr>
            <w:r w:rsidRPr="00D656E6">
              <w:rPr>
                <w:szCs w:val="28"/>
                <w:lang w:val="vi-VN" w:eastAsia="vi-VN"/>
              </w:rPr>
              <w:t>LoRaWAN</w:t>
            </w:r>
          </w:p>
        </w:tc>
        <w:tc>
          <w:tcPr>
            <w:tcW w:w="3788" w:type="dxa"/>
            <w:tcBorders>
              <w:top w:val="nil"/>
              <w:left w:val="nil"/>
              <w:bottom w:val="nil"/>
              <w:right w:val="nil"/>
            </w:tcBorders>
            <w:shd w:val="clear" w:color="auto" w:fill="auto"/>
            <w:hideMark/>
          </w:tcPr>
          <w:p w14:paraId="1DCCC11A" w14:textId="77777777" w:rsidR="00D0138E" w:rsidRPr="00D656E6" w:rsidRDefault="00D0138E" w:rsidP="00D57109">
            <w:pPr>
              <w:spacing w:after="0"/>
              <w:jc w:val="left"/>
              <w:rPr>
                <w:szCs w:val="28"/>
                <w:lang w:val="vi-VN" w:eastAsia="vi-VN"/>
              </w:rPr>
            </w:pPr>
            <w:r w:rsidRPr="00D656E6">
              <w:rPr>
                <w:szCs w:val="28"/>
                <w:lang w:val="vi-VN" w:eastAsia="vi-VN"/>
              </w:rPr>
              <w:t>Long Range Wide Area Network</w:t>
            </w:r>
          </w:p>
        </w:tc>
        <w:tc>
          <w:tcPr>
            <w:tcW w:w="3758" w:type="dxa"/>
            <w:tcBorders>
              <w:top w:val="nil"/>
              <w:left w:val="nil"/>
              <w:bottom w:val="nil"/>
              <w:right w:val="nil"/>
            </w:tcBorders>
            <w:shd w:val="clear" w:color="auto" w:fill="auto"/>
            <w:hideMark/>
          </w:tcPr>
          <w:p w14:paraId="5318C727" w14:textId="77777777" w:rsidR="00D0138E" w:rsidRPr="00D656E6" w:rsidRDefault="00D0138E" w:rsidP="00D57109">
            <w:pPr>
              <w:spacing w:after="0"/>
              <w:rPr>
                <w:szCs w:val="28"/>
                <w:lang w:val="vi-VN" w:eastAsia="vi-VN"/>
              </w:rPr>
            </w:pPr>
            <w:r w:rsidRPr="00D656E6">
              <w:rPr>
                <w:szCs w:val="28"/>
                <w:lang w:val="vi-VN" w:eastAsia="vi-VN"/>
              </w:rPr>
              <w:t>Mạng diện rộng tầm xa</w:t>
            </w:r>
          </w:p>
        </w:tc>
      </w:tr>
      <w:tr w:rsidR="00D0138E" w:rsidRPr="00D656E6" w14:paraId="7D6436DC" w14:textId="77777777" w:rsidTr="00D57109">
        <w:trPr>
          <w:trHeight w:val="340"/>
        </w:trPr>
        <w:tc>
          <w:tcPr>
            <w:tcW w:w="1445" w:type="dxa"/>
            <w:tcBorders>
              <w:top w:val="nil"/>
              <w:left w:val="nil"/>
              <w:bottom w:val="nil"/>
              <w:right w:val="nil"/>
            </w:tcBorders>
            <w:shd w:val="clear" w:color="auto" w:fill="auto"/>
            <w:hideMark/>
          </w:tcPr>
          <w:p w14:paraId="3CE1C206" w14:textId="77777777" w:rsidR="00D0138E" w:rsidRPr="00D656E6" w:rsidRDefault="00D0138E" w:rsidP="00D57109">
            <w:pPr>
              <w:spacing w:after="0"/>
              <w:jc w:val="left"/>
              <w:rPr>
                <w:szCs w:val="28"/>
                <w:lang w:val="vi-VN" w:eastAsia="vi-VN"/>
              </w:rPr>
            </w:pPr>
            <w:r w:rsidRPr="00D656E6">
              <w:rPr>
                <w:szCs w:val="28"/>
                <w:lang w:val="vi-VN" w:eastAsia="vi-VN"/>
              </w:rPr>
              <w:t>MAC</w:t>
            </w:r>
          </w:p>
        </w:tc>
        <w:tc>
          <w:tcPr>
            <w:tcW w:w="3788" w:type="dxa"/>
            <w:tcBorders>
              <w:top w:val="nil"/>
              <w:left w:val="nil"/>
              <w:bottom w:val="nil"/>
              <w:right w:val="nil"/>
            </w:tcBorders>
            <w:shd w:val="clear" w:color="auto" w:fill="auto"/>
            <w:hideMark/>
          </w:tcPr>
          <w:p w14:paraId="3BDD37EC" w14:textId="77777777" w:rsidR="00D0138E" w:rsidRPr="00D656E6" w:rsidRDefault="00D0138E" w:rsidP="00D57109">
            <w:pPr>
              <w:spacing w:after="0"/>
              <w:jc w:val="left"/>
              <w:rPr>
                <w:szCs w:val="28"/>
                <w:lang w:val="vi-VN" w:eastAsia="vi-VN"/>
              </w:rPr>
            </w:pPr>
            <w:r w:rsidRPr="00D656E6">
              <w:rPr>
                <w:szCs w:val="28"/>
                <w:lang w:val="vi-VN" w:eastAsia="vi-VN"/>
              </w:rPr>
              <w:t>Media Access Control</w:t>
            </w:r>
          </w:p>
        </w:tc>
        <w:tc>
          <w:tcPr>
            <w:tcW w:w="3758" w:type="dxa"/>
            <w:tcBorders>
              <w:top w:val="nil"/>
              <w:left w:val="nil"/>
              <w:bottom w:val="nil"/>
              <w:right w:val="nil"/>
            </w:tcBorders>
            <w:shd w:val="clear" w:color="auto" w:fill="auto"/>
            <w:hideMark/>
          </w:tcPr>
          <w:p w14:paraId="30B7271C" w14:textId="77777777" w:rsidR="00D0138E" w:rsidRPr="00D656E6" w:rsidRDefault="00D0138E" w:rsidP="00D57109">
            <w:pPr>
              <w:spacing w:after="0"/>
              <w:rPr>
                <w:szCs w:val="28"/>
                <w:lang w:val="vi-VN" w:eastAsia="vi-VN"/>
              </w:rPr>
            </w:pPr>
            <w:r w:rsidRPr="00D656E6">
              <w:rPr>
                <w:szCs w:val="28"/>
                <w:lang w:val="vi-VN" w:eastAsia="vi-VN"/>
              </w:rPr>
              <w:t>Điều khiển truy cập môi trường</w:t>
            </w:r>
          </w:p>
        </w:tc>
      </w:tr>
      <w:tr w:rsidR="00D0138E" w:rsidRPr="00D656E6" w14:paraId="6DE5BE68" w14:textId="77777777" w:rsidTr="00D57109">
        <w:trPr>
          <w:trHeight w:val="340"/>
        </w:trPr>
        <w:tc>
          <w:tcPr>
            <w:tcW w:w="1445" w:type="dxa"/>
            <w:tcBorders>
              <w:top w:val="nil"/>
              <w:left w:val="nil"/>
              <w:bottom w:val="nil"/>
              <w:right w:val="nil"/>
            </w:tcBorders>
            <w:shd w:val="clear" w:color="auto" w:fill="auto"/>
            <w:hideMark/>
          </w:tcPr>
          <w:p w14:paraId="08998006" w14:textId="77777777" w:rsidR="00D0138E" w:rsidRPr="00D656E6" w:rsidRDefault="00D0138E" w:rsidP="00D57109">
            <w:pPr>
              <w:spacing w:after="0"/>
              <w:jc w:val="left"/>
              <w:rPr>
                <w:szCs w:val="28"/>
                <w:lang w:val="vi-VN" w:eastAsia="vi-VN"/>
              </w:rPr>
            </w:pPr>
            <w:r w:rsidRPr="00D656E6">
              <w:rPr>
                <w:szCs w:val="28"/>
                <w:lang w:val="vi-VN" w:eastAsia="vi-VN"/>
              </w:rPr>
              <w:t>NIST</w:t>
            </w:r>
          </w:p>
        </w:tc>
        <w:tc>
          <w:tcPr>
            <w:tcW w:w="3788" w:type="dxa"/>
            <w:tcBorders>
              <w:top w:val="nil"/>
              <w:left w:val="nil"/>
              <w:bottom w:val="nil"/>
              <w:right w:val="nil"/>
            </w:tcBorders>
            <w:shd w:val="clear" w:color="auto" w:fill="auto"/>
            <w:hideMark/>
          </w:tcPr>
          <w:p w14:paraId="03D12174" w14:textId="77777777" w:rsidR="00D0138E" w:rsidRPr="00D656E6" w:rsidRDefault="00D0138E" w:rsidP="00D57109">
            <w:pPr>
              <w:spacing w:after="0"/>
              <w:jc w:val="left"/>
              <w:rPr>
                <w:szCs w:val="28"/>
                <w:lang w:val="vi-VN" w:eastAsia="vi-VN"/>
              </w:rPr>
            </w:pPr>
            <w:r w:rsidRPr="00D656E6">
              <w:rPr>
                <w:szCs w:val="28"/>
                <w:lang w:val="vi-VN" w:eastAsia="vi-VN"/>
              </w:rPr>
              <w:t>National Institute of Standards and Technology</w:t>
            </w:r>
          </w:p>
        </w:tc>
        <w:tc>
          <w:tcPr>
            <w:tcW w:w="3758" w:type="dxa"/>
            <w:tcBorders>
              <w:top w:val="nil"/>
              <w:left w:val="nil"/>
              <w:bottom w:val="nil"/>
              <w:right w:val="nil"/>
            </w:tcBorders>
            <w:shd w:val="clear" w:color="auto" w:fill="auto"/>
            <w:hideMark/>
          </w:tcPr>
          <w:p w14:paraId="08FD0642" w14:textId="77777777" w:rsidR="00D0138E" w:rsidRPr="00D656E6" w:rsidRDefault="00D0138E" w:rsidP="00D57109">
            <w:pPr>
              <w:spacing w:after="0"/>
              <w:rPr>
                <w:szCs w:val="28"/>
                <w:lang w:val="vi-VN" w:eastAsia="vi-VN"/>
              </w:rPr>
            </w:pPr>
            <w:r w:rsidRPr="00D656E6">
              <w:rPr>
                <w:szCs w:val="28"/>
                <w:lang w:val="vi-VN" w:eastAsia="vi-VN"/>
              </w:rPr>
              <w:t>Viện Tiêu chuẩn và Công nghệ Quốc gia</w:t>
            </w:r>
          </w:p>
        </w:tc>
      </w:tr>
      <w:tr w:rsidR="00D0138E" w:rsidRPr="00D656E6" w14:paraId="24CD19B8" w14:textId="77777777" w:rsidTr="00D57109">
        <w:trPr>
          <w:trHeight w:val="340"/>
        </w:trPr>
        <w:tc>
          <w:tcPr>
            <w:tcW w:w="1445" w:type="dxa"/>
            <w:tcBorders>
              <w:top w:val="nil"/>
              <w:left w:val="nil"/>
              <w:bottom w:val="nil"/>
              <w:right w:val="nil"/>
            </w:tcBorders>
            <w:shd w:val="clear" w:color="auto" w:fill="auto"/>
            <w:hideMark/>
          </w:tcPr>
          <w:p w14:paraId="21C690F9" w14:textId="77777777" w:rsidR="00D0138E" w:rsidRPr="00D656E6" w:rsidRDefault="00D0138E" w:rsidP="00D57109">
            <w:pPr>
              <w:spacing w:after="0"/>
              <w:jc w:val="left"/>
              <w:rPr>
                <w:szCs w:val="28"/>
                <w:lang w:val="vi-VN" w:eastAsia="vi-VN"/>
              </w:rPr>
            </w:pPr>
            <w:r w:rsidRPr="00D656E6">
              <w:rPr>
                <w:szCs w:val="28"/>
                <w:lang w:val="vi-VN" w:eastAsia="vi-VN"/>
              </w:rPr>
              <w:t>NX</w:t>
            </w:r>
          </w:p>
        </w:tc>
        <w:tc>
          <w:tcPr>
            <w:tcW w:w="3788" w:type="dxa"/>
            <w:tcBorders>
              <w:top w:val="nil"/>
              <w:left w:val="nil"/>
              <w:bottom w:val="nil"/>
              <w:right w:val="nil"/>
            </w:tcBorders>
            <w:shd w:val="clear" w:color="auto" w:fill="auto"/>
            <w:hideMark/>
          </w:tcPr>
          <w:p w14:paraId="59B4573A" w14:textId="77777777" w:rsidR="00D0138E" w:rsidRPr="00D656E6" w:rsidRDefault="00D0138E" w:rsidP="00D57109">
            <w:pPr>
              <w:spacing w:after="0"/>
              <w:jc w:val="left"/>
              <w:rPr>
                <w:szCs w:val="28"/>
                <w:lang w:val="vi-VN" w:eastAsia="vi-VN"/>
              </w:rPr>
            </w:pPr>
            <w:r w:rsidRPr="00D656E6">
              <w:rPr>
                <w:szCs w:val="28"/>
                <w:lang w:val="vi-VN" w:eastAsia="vi-VN"/>
              </w:rPr>
              <w:t>No execute</w:t>
            </w:r>
          </w:p>
        </w:tc>
        <w:tc>
          <w:tcPr>
            <w:tcW w:w="3758" w:type="dxa"/>
            <w:tcBorders>
              <w:top w:val="nil"/>
              <w:left w:val="nil"/>
              <w:bottom w:val="nil"/>
              <w:right w:val="nil"/>
            </w:tcBorders>
            <w:shd w:val="clear" w:color="auto" w:fill="auto"/>
            <w:hideMark/>
          </w:tcPr>
          <w:p w14:paraId="768343CD" w14:textId="77777777" w:rsidR="00D0138E" w:rsidRPr="00D656E6" w:rsidRDefault="00D0138E" w:rsidP="00D57109">
            <w:pPr>
              <w:spacing w:after="0"/>
              <w:rPr>
                <w:szCs w:val="28"/>
                <w:lang w:val="vi-VN" w:eastAsia="vi-VN"/>
              </w:rPr>
            </w:pPr>
            <w:r w:rsidRPr="00D656E6">
              <w:rPr>
                <w:szCs w:val="28"/>
                <w:lang w:val="vi-VN" w:eastAsia="vi-VN"/>
              </w:rPr>
              <w:t>Không thực thi</w:t>
            </w:r>
          </w:p>
        </w:tc>
      </w:tr>
      <w:tr w:rsidR="00D0138E" w:rsidRPr="00D656E6" w14:paraId="2CA9C1A9" w14:textId="77777777" w:rsidTr="00D57109">
        <w:trPr>
          <w:trHeight w:val="340"/>
        </w:trPr>
        <w:tc>
          <w:tcPr>
            <w:tcW w:w="1445" w:type="dxa"/>
            <w:tcBorders>
              <w:top w:val="nil"/>
              <w:left w:val="nil"/>
              <w:bottom w:val="nil"/>
              <w:right w:val="nil"/>
            </w:tcBorders>
            <w:shd w:val="clear" w:color="auto" w:fill="auto"/>
            <w:hideMark/>
          </w:tcPr>
          <w:p w14:paraId="6B606043" w14:textId="77777777" w:rsidR="00D0138E" w:rsidRPr="00D656E6" w:rsidRDefault="00D0138E" w:rsidP="00D57109">
            <w:pPr>
              <w:spacing w:after="0"/>
              <w:jc w:val="left"/>
              <w:rPr>
                <w:szCs w:val="28"/>
                <w:lang w:val="vi-VN" w:eastAsia="vi-VN"/>
              </w:rPr>
            </w:pPr>
            <w:r w:rsidRPr="00D656E6">
              <w:rPr>
                <w:szCs w:val="28"/>
                <w:lang w:val="vi-VN" w:eastAsia="vi-VN"/>
              </w:rPr>
              <w:t>OTP</w:t>
            </w:r>
          </w:p>
        </w:tc>
        <w:tc>
          <w:tcPr>
            <w:tcW w:w="3788" w:type="dxa"/>
            <w:tcBorders>
              <w:top w:val="nil"/>
              <w:left w:val="nil"/>
              <w:bottom w:val="nil"/>
              <w:right w:val="nil"/>
            </w:tcBorders>
            <w:shd w:val="clear" w:color="auto" w:fill="auto"/>
            <w:hideMark/>
          </w:tcPr>
          <w:p w14:paraId="6B59E1EC" w14:textId="77777777" w:rsidR="00D0138E" w:rsidRPr="00D656E6" w:rsidRDefault="00D0138E" w:rsidP="00D57109">
            <w:pPr>
              <w:spacing w:after="0"/>
              <w:jc w:val="left"/>
              <w:rPr>
                <w:szCs w:val="28"/>
                <w:lang w:val="vi-VN" w:eastAsia="vi-VN"/>
              </w:rPr>
            </w:pPr>
            <w:r w:rsidRPr="00D656E6">
              <w:rPr>
                <w:szCs w:val="28"/>
                <w:lang w:val="vi-VN" w:eastAsia="vi-VN"/>
              </w:rPr>
              <w:t>One-Time Password</w:t>
            </w:r>
          </w:p>
        </w:tc>
        <w:tc>
          <w:tcPr>
            <w:tcW w:w="3758" w:type="dxa"/>
            <w:tcBorders>
              <w:top w:val="nil"/>
              <w:left w:val="nil"/>
              <w:bottom w:val="nil"/>
              <w:right w:val="nil"/>
            </w:tcBorders>
            <w:shd w:val="clear" w:color="auto" w:fill="auto"/>
            <w:hideMark/>
          </w:tcPr>
          <w:p w14:paraId="723D170A" w14:textId="77777777" w:rsidR="00D0138E" w:rsidRPr="00D656E6" w:rsidRDefault="00D0138E" w:rsidP="00D57109">
            <w:pPr>
              <w:spacing w:after="0"/>
              <w:rPr>
                <w:szCs w:val="28"/>
                <w:lang w:val="vi-VN" w:eastAsia="vi-VN"/>
              </w:rPr>
            </w:pPr>
            <w:r w:rsidRPr="00D656E6">
              <w:rPr>
                <w:szCs w:val="28"/>
                <w:lang w:val="vi-VN" w:eastAsia="vi-VN"/>
              </w:rPr>
              <w:t>Mật khẩu dùng một lần</w:t>
            </w:r>
          </w:p>
        </w:tc>
      </w:tr>
      <w:tr w:rsidR="00D0138E" w:rsidRPr="00D656E6" w14:paraId="13FDB5A2" w14:textId="77777777" w:rsidTr="00D57109">
        <w:trPr>
          <w:trHeight w:val="340"/>
        </w:trPr>
        <w:tc>
          <w:tcPr>
            <w:tcW w:w="1445" w:type="dxa"/>
            <w:tcBorders>
              <w:top w:val="nil"/>
              <w:left w:val="nil"/>
              <w:bottom w:val="nil"/>
              <w:right w:val="nil"/>
            </w:tcBorders>
            <w:shd w:val="clear" w:color="auto" w:fill="auto"/>
            <w:hideMark/>
          </w:tcPr>
          <w:p w14:paraId="077740F2" w14:textId="77777777" w:rsidR="00D0138E" w:rsidRPr="00D656E6" w:rsidRDefault="00D0138E" w:rsidP="00D57109">
            <w:pPr>
              <w:spacing w:after="0"/>
              <w:jc w:val="left"/>
              <w:rPr>
                <w:szCs w:val="28"/>
                <w:lang w:val="vi-VN" w:eastAsia="vi-VN"/>
              </w:rPr>
            </w:pPr>
            <w:r w:rsidRPr="00D656E6">
              <w:rPr>
                <w:szCs w:val="28"/>
                <w:lang w:val="vi-VN" w:eastAsia="vi-VN"/>
              </w:rPr>
              <w:t>QR</w:t>
            </w:r>
          </w:p>
        </w:tc>
        <w:tc>
          <w:tcPr>
            <w:tcW w:w="3788" w:type="dxa"/>
            <w:tcBorders>
              <w:top w:val="nil"/>
              <w:left w:val="nil"/>
              <w:bottom w:val="nil"/>
              <w:right w:val="nil"/>
            </w:tcBorders>
            <w:shd w:val="clear" w:color="auto" w:fill="auto"/>
            <w:hideMark/>
          </w:tcPr>
          <w:p w14:paraId="05034182" w14:textId="77777777" w:rsidR="00D0138E" w:rsidRPr="00D656E6" w:rsidRDefault="00D0138E" w:rsidP="00D57109">
            <w:pPr>
              <w:spacing w:after="0"/>
              <w:jc w:val="left"/>
              <w:rPr>
                <w:szCs w:val="28"/>
                <w:lang w:val="vi-VN" w:eastAsia="vi-VN"/>
              </w:rPr>
            </w:pPr>
            <w:r w:rsidRPr="00D656E6">
              <w:rPr>
                <w:szCs w:val="28"/>
                <w:lang w:val="vi-VN" w:eastAsia="vi-VN"/>
              </w:rPr>
              <w:t>Quick Response</w:t>
            </w:r>
          </w:p>
        </w:tc>
        <w:tc>
          <w:tcPr>
            <w:tcW w:w="3758" w:type="dxa"/>
            <w:tcBorders>
              <w:top w:val="nil"/>
              <w:left w:val="nil"/>
              <w:bottom w:val="nil"/>
              <w:right w:val="nil"/>
            </w:tcBorders>
            <w:shd w:val="clear" w:color="auto" w:fill="auto"/>
            <w:hideMark/>
          </w:tcPr>
          <w:p w14:paraId="68F4D78A" w14:textId="77777777" w:rsidR="00D0138E" w:rsidRPr="00D656E6" w:rsidRDefault="00D0138E" w:rsidP="00D57109">
            <w:pPr>
              <w:spacing w:after="0"/>
              <w:rPr>
                <w:szCs w:val="28"/>
                <w:lang w:val="vi-VN" w:eastAsia="vi-VN"/>
              </w:rPr>
            </w:pPr>
            <w:r w:rsidRPr="00D656E6">
              <w:rPr>
                <w:szCs w:val="28"/>
                <w:lang w:val="vi-VN" w:eastAsia="vi-VN"/>
              </w:rPr>
              <w:t>Phản hồi nhanh</w:t>
            </w:r>
          </w:p>
        </w:tc>
      </w:tr>
      <w:tr w:rsidR="00D0138E" w:rsidRPr="00D656E6" w14:paraId="250A05DE" w14:textId="77777777" w:rsidTr="00D57109">
        <w:trPr>
          <w:trHeight w:val="340"/>
        </w:trPr>
        <w:tc>
          <w:tcPr>
            <w:tcW w:w="1445" w:type="dxa"/>
            <w:tcBorders>
              <w:top w:val="nil"/>
              <w:left w:val="nil"/>
              <w:bottom w:val="nil"/>
              <w:right w:val="nil"/>
            </w:tcBorders>
            <w:shd w:val="clear" w:color="auto" w:fill="auto"/>
            <w:hideMark/>
          </w:tcPr>
          <w:p w14:paraId="072DBBEE" w14:textId="77777777" w:rsidR="00D0138E" w:rsidRPr="00D656E6" w:rsidRDefault="00D0138E" w:rsidP="00D57109">
            <w:pPr>
              <w:spacing w:after="0"/>
              <w:jc w:val="left"/>
              <w:rPr>
                <w:szCs w:val="28"/>
                <w:lang w:val="vi-VN" w:eastAsia="vi-VN"/>
              </w:rPr>
            </w:pPr>
            <w:r w:rsidRPr="00D656E6">
              <w:rPr>
                <w:szCs w:val="28"/>
                <w:lang w:val="vi-VN" w:eastAsia="vi-VN"/>
              </w:rPr>
              <w:t>SBOM</w:t>
            </w:r>
          </w:p>
        </w:tc>
        <w:tc>
          <w:tcPr>
            <w:tcW w:w="3788" w:type="dxa"/>
            <w:tcBorders>
              <w:top w:val="nil"/>
              <w:left w:val="nil"/>
              <w:bottom w:val="nil"/>
              <w:right w:val="nil"/>
            </w:tcBorders>
            <w:shd w:val="clear" w:color="auto" w:fill="auto"/>
            <w:hideMark/>
          </w:tcPr>
          <w:p w14:paraId="008F5628" w14:textId="77777777" w:rsidR="00D0138E" w:rsidRPr="00D656E6" w:rsidRDefault="00D0138E" w:rsidP="00D57109">
            <w:pPr>
              <w:spacing w:after="0"/>
              <w:jc w:val="left"/>
              <w:rPr>
                <w:szCs w:val="28"/>
                <w:lang w:val="vi-VN" w:eastAsia="vi-VN"/>
              </w:rPr>
            </w:pPr>
            <w:r w:rsidRPr="00D656E6">
              <w:rPr>
                <w:szCs w:val="28"/>
                <w:lang w:val="vi-VN" w:eastAsia="vi-VN"/>
              </w:rPr>
              <w:t>Software Bill of Materials</w:t>
            </w:r>
          </w:p>
        </w:tc>
        <w:tc>
          <w:tcPr>
            <w:tcW w:w="3758" w:type="dxa"/>
            <w:tcBorders>
              <w:top w:val="nil"/>
              <w:left w:val="nil"/>
              <w:bottom w:val="nil"/>
              <w:right w:val="nil"/>
            </w:tcBorders>
            <w:shd w:val="clear" w:color="auto" w:fill="auto"/>
            <w:hideMark/>
          </w:tcPr>
          <w:p w14:paraId="15E8F4F5" w14:textId="77777777" w:rsidR="00D0138E" w:rsidRPr="00D656E6" w:rsidRDefault="00D0138E" w:rsidP="00D57109">
            <w:pPr>
              <w:spacing w:after="0"/>
              <w:rPr>
                <w:szCs w:val="28"/>
                <w:lang w:val="vi-VN" w:eastAsia="vi-VN"/>
              </w:rPr>
            </w:pPr>
            <w:r w:rsidRPr="00D656E6">
              <w:rPr>
                <w:szCs w:val="28"/>
                <w:lang w:val="vi-VN" w:eastAsia="vi-VN"/>
              </w:rPr>
              <w:t>Hóa đơn nguyên liệu phần mềm</w:t>
            </w:r>
          </w:p>
        </w:tc>
      </w:tr>
      <w:tr w:rsidR="00D0138E" w:rsidRPr="00D656E6" w14:paraId="3E3EF5CE" w14:textId="77777777" w:rsidTr="00D57109">
        <w:trPr>
          <w:trHeight w:val="340"/>
        </w:trPr>
        <w:tc>
          <w:tcPr>
            <w:tcW w:w="1445" w:type="dxa"/>
            <w:tcBorders>
              <w:top w:val="nil"/>
              <w:left w:val="nil"/>
              <w:bottom w:val="nil"/>
              <w:right w:val="nil"/>
            </w:tcBorders>
            <w:shd w:val="clear" w:color="auto" w:fill="auto"/>
            <w:hideMark/>
          </w:tcPr>
          <w:p w14:paraId="0C8FD0BC" w14:textId="77777777" w:rsidR="00D0138E" w:rsidRPr="00D656E6" w:rsidRDefault="00D0138E" w:rsidP="00D57109">
            <w:pPr>
              <w:spacing w:after="0"/>
              <w:jc w:val="left"/>
              <w:rPr>
                <w:szCs w:val="28"/>
                <w:lang w:val="vi-VN" w:eastAsia="vi-VN"/>
              </w:rPr>
            </w:pPr>
            <w:r w:rsidRPr="00D656E6">
              <w:rPr>
                <w:szCs w:val="28"/>
                <w:lang w:val="vi-VN" w:eastAsia="vi-VN"/>
              </w:rPr>
              <w:t>SDO</w:t>
            </w:r>
          </w:p>
        </w:tc>
        <w:tc>
          <w:tcPr>
            <w:tcW w:w="3788" w:type="dxa"/>
            <w:tcBorders>
              <w:top w:val="nil"/>
              <w:left w:val="nil"/>
              <w:bottom w:val="nil"/>
              <w:right w:val="nil"/>
            </w:tcBorders>
            <w:shd w:val="clear" w:color="auto" w:fill="auto"/>
            <w:hideMark/>
          </w:tcPr>
          <w:p w14:paraId="0447652D" w14:textId="77777777" w:rsidR="00D0138E" w:rsidRPr="00D656E6" w:rsidRDefault="00D0138E" w:rsidP="00D57109">
            <w:pPr>
              <w:spacing w:after="0"/>
              <w:jc w:val="left"/>
              <w:rPr>
                <w:szCs w:val="28"/>
                <w:lang w:val="vi-VN" w:eastAsia="vi-VN"/>
              </w:rPr>
            </w:pPr>
            <w:r w:rsidRPr="00D656E6">
              <w:rPr>
                <w:szCs w:val="28"/>
                <w:lang w:val="vi-VN" w:eastAsia="vi-VN"/>
              </w:rPr>
              <w:t>Standards Development Organization</w:t>
            </w:r>
          </w:p>
        </w:tc>
        <w:tc>
          <w:tcPr>
            <w:tcW w:w="3758" w:type="dxa"/>
            <w:tcBorders>
              <w:top w:val="nil"/>
              <w:left w:val="nil"/>
              <w:bottom w:val="nil"/>
              <w:right w:val="nil"/>
            </w:tcBorders>
            <w:shd w:val="clear" w:color="auto" w:fill="auto"/>
            <w:hideMark/>
          </w:tcPr>
          <w:p w14:paraId="420112E7" w14:textId="77777777" w:rsidR="00D0138E" w:rsidRPr="00D656E6" w:rsidRDefault="00D0138E" w:rsidP="00D57109">
            <w:pPr>
              <w:spacing w:after="0"/>
              <w:rPr>
                <w:szCs w:val="28"/>
                <w:lang w:val="vi-VN" w:eastAsia="vi-VN"/>
              </w:rPr>
            </w:pPr>
            <w:r w:rsidRPr="00D656E6">
              <w:rPr>
                <w:szCs w:val="28"/>
                <w:lang w:val="vi-VN" w:eastAsia="vi-VN"/>
              </w:rPr>
              <w:t>Tổ chức phát triển tiêu chuẩn</w:t>
            </w:r>
          </w:p>
        </w:tc>
      </w:tr>
      <w:tr w:rsidR="00D0138E" w:rsidRPr="00D656E6" w14:paraId="31DD74A0" w14:textId="77777777" w:rsidTr="00D57109">
        <w:trPr>
          <w:trHeight w:val="340"/>
        </w:trPr>
        <w:tc>
          <w:tcPr>
            <w:tcW w:w="1445" w:type="dxa"/>
            <w:tcBorders>
              <w:top w:val="nil"/>
              <w:left w:val="nil"/>
              <w:bottom w:val="nil"/>
              <w:right w:val="nil"/>
            </w:tcBorders>
            <w:shd w:val="clear" w:color="auto" w:fill="auto"/>
            <w:hideMark/>
          </w:tcPr>
          <w:p w14:paraId="1068C5BE" w14:textId="77777777" w:rsidR="00D0138E" w:rsidRPr="00D656E6" w:rsidRDefault="00D0138E" w:rsidP="00D57109">
            <w:pPr>
              <w:spacing w:after="0"/>
              <w:jc w:val="left"/>
              <w:rPr>
                <w:szCs w:val="28"/>
                <w:lang w:val="vi-VN" w:eastAsia="vi-VN"/>
              </w:rPr>
            </w:pPr>
            <w:r w:rsidRPr="00D656E6">
              <w:rPr>
                <w:szCs w:val="28"/>
                <w:lang w:val="vi-VN" w:eastAsia="vi-VN"/>
              </w:rPr>
              <w:t>SE</w:t>
            </w:r>
          </w:p>
        </w:tc>
        <w:tc>
          <w:tcPr>
            <w:tcW w:w="3788" w:type="dxa"/>
            <w:tcBorders>
              <w:top w:val="nil"/>
              <w:left w:val="nil"/>
              <w:bottom w:val="nil"/>
              <w:right w:val="nil"/>
            </w:tcBorders>
            <w:shd w:val="clear" w:color="auto" w:fill="auto"/>
            <w:hideMark/>
          </w:tcPr>
          <w:p w14:paraId="1E76BEB3" w14:textId="77777777" w:rsidR="00D0138E" w:rsidRPr="00D656E6" w:rsidRDefault="00D0138E" w:rsidP="00D57109">
            <w:pPr>
              <w:spacing w:after="0"/>
              <w:jc w:val="left"/>
              <w:rPr>
                <w:szCs w:val="28"/>
                <w:lang w:val="vi-VN" w:eastAsia="vi-VN"/>
              </w:rPr>
            </w:pPr>
            <w:r w:rsidRPr="00D656E6">
              <w:rPr>
                <w:szCs w:val="28"/>
                <w:lang w:val="vi-VN" w:eastAsia="vi-VN"/>
              </w:rPr>
              <w:t>Secure Elements</w:t>
            </w:r>
          </w:p>
        </w:tc>
        <w:tc>
          <w:tcPr>
            <w:tcW w:w="3758" w:type="dxa"/>
            <w:tcBorders>
              <w:top w:val="nil"/>
              <w:left w:val="nil"/>
              <w:bottom w:val="nil"/>
              <w:right w:val="nil"/>
            </w:tcBorders>
            <w:shd w:val="clear" w:color="auto" w:fill="auto"/>
            <w:hideMark/>
          </w:tcPr>
          <w:p w14:paraId="4C7EA71A" w14:textId="77777777" w:rsidR="00D0138E" w:rsidRPr="00D656E6" w:rsidRDefault="00D0138E" w:rsidP="00D57109">
            <w:pPr>
              <w:spacing w:after="0"/>
              <w:rPr>
                <w:szCs w:val="28"/>
                <w:lang w:val="vi-VN" w:eastAsia="vi-VN"/>
              </w:rPr>
            </w:pPr>
            <w:r w:rsidRPr="00D656E6">
              <w:rPr>
                <w:szCs w:val="28"/>
                <w:lang w:val="vi-VN" w:eastAsia="vi-VN"/>
              </w:rPr>
              <w:t>Yếu tố bảo mật</w:t>
            </w:r>
          </w:p>
        </w:tc>
      </w:tr>
      <w:tr w:rsidR="00D0138E" w:rsidRPr="00D656E6" w14:paraId="442F8C38" w14:textId="77777777" w:rsidTr="00D57109">
        <w:trPr>
          <w:trHeight w:val="340"/>
        </w:trPr>
        <w:tc>
          <w:tcPr>
            <w:tcW w:w="1445" w:type="dxa"/>
            <w:tcBorders>
              <w:top w:val="nil"/>
              <w:left w:val="nil"/>
              <w:bottom w:val="nil"/>
              <w:right w:val="nil"/>
            </w:tcBorders>
            <w:shd w:val="clear" w:color="auto" w:fill="auto"/>
            <w:hideMark/>
          </w:tcPr>
          <w:p w14:paraId="17CFF259" w14:textId="77777777" w:rsidR="00D0138E" w:rsidRPr="00D656E6" w:rsidRDefault="00D0138E" w:rsidP="00D57109">
            <w:pPr>
              <w:spacing w:after="0"/>
              <w:jc w:val="left"/>
              <w:rPr>
                <w:szCs w:val="28"/>
                <w:lang w:val="vi-VN" w:eastAsia="vi-VN"/>
              </w:rPr>
            </w:pPr>
            <w:r w:rsidRPr="00D656E6">
              <w:rPr>
                <w:szCs w:val="28"/>
                <w:lang w:val="vi-VN" w:eastAsia="vi-VN"/>
              </w:rPr>
              <w:t>SSID</w:t>
            </w:r>
          </w:p>
        </w:tc>
        <w:tc>
          <w:tcPr>
            <w:tcW w:w="3788" w:type="dxa"/>
            <w:tcBorders>
              <w:top w:val="nil"/>
              <w:left w:val="nil"/>
              <w:bottom w:val="nil"/>
              <w:right w:val="nil"/>
            </w:tcBorders>
            <w:shd w:val="clear" w:color="auto" w:fill="auto"/>
            <w:hideMark/>
          </w:tcPr>
          <w:p w14:paraId="1F90FA1B" w14:textId="77777777" w:rsidR="00D0138E" w:rsidRPr="00D656E6" w:rsidRDefault="00D0138E" w:rsidP="00D57109">
            <w:pPr>
              <w:spacing w:after="0"/>
              <w:jc w:val="left"/>
              <w:rPr>
                <w:szCs w:val="28"/>
                <w:lang w:val="vi-VN" w:eastAsia="vi-VN"/>
              </w:rPr>
            </w:pPr>
            <w:r w:rsidRPr="00D656E6">
              <w:rPr>
                <w:szCs w:val="28"/>
                <w:lang w:val="vi-VN" w:eastAsia="vi-VN"/>
              </w:rPr>
              <w:t>Service Set IDentifier</w:t>
            </w:r>
          </w:p>
        </w:tc>
        <w:tc>
          <w:tcPr>
            <w:tcW w:w="3758" w:type="dxa"/>
            <w:tcBorders>
              <w:top w:val="nil"/>
              <w:left w:val="nil"/>
              <w:bottom w:val="nil"/>
              <w:right w:val="nil"/>
            </w:tcBorders>
            <w:shd w:val="clear" w:color="auto" w:fill="auto"/>
            <w:hideMark/>
          </w:tcPr>
          <w:p w14:paraId="17D79303" w14:textId="77777777" w:rsidR="00D0138E" w:rsidRPr="00D656E6" w:rsidRDefault="00D0138E" w:rsidP="00D57109">
            <w:pPr>
              <w:spacing w:after="0"/>
              <w:rPr>
                <w:szCs w:val="28"/>
                <w:lang w:val="vi-VN" w:eastAsia="vi-VN"/>
              </w:rPr>
            </w:pPr>
            <w:r w:rsidRPr="00D656E6">
              <w:rPr>
                <w:szCs w:val="28"/>
                <w:lang w:val="vi-VN" w:eastAsia="vi-VN"/>
              </w:rPr>
              <w:t>Nhận diện bộ dịch vụ</w:t>
            </w:r>
          </w:p>
        </w:tc>
      </w:tr>
      <w:tr w:rsidR="00D0138E" w:rsidRPr="00D656E6" w14:paraId="086FF44F" w14:textId="77777777" w:rsidTr="00D57109">
        <w:trPr>
          <w:trHeight w:val="340"/>
        </w:trPr>
        <w:tc>
          <w:tcPr>
            <w:tcW w:w="1445" w:type="dxa"/>
            <w:tcBorders>
              <w:top w:val="nil"/>
              <w:left w:val="nil"/>
              <w:bottom w:val="nil"/>
              <w:right w:val="nil"/>
            </w:tcBorders>
            <w:shd w:val="clear" w:color="auto" w:fill="auto"/>
            <w:hideMark/>
          </w:tcPr>
          <w:p w14:paraId="6F2307AC" w14:textId="77777777" w:rsidR="00D0138E" w:rsidRPr="00D656E6" w:rsidRDefault="00D0138E" w:rsidP="00D57109">
            <w:pPr>
              <w:spacing w:after="0"/>
              <w:jc w:val="left"/>
              <w:rPr>
                <w:szCs w:val="28"/>
                <w:lang w:val="vi-VN" w:eastAsia="vi-VN"/>
              </w:rPr>
            </w:pPr>
            <w:r w:rsidRPr="00D656E6">
              <w:rPr>
                <w:szCs w:val="28"/>
                <w:lang w:val="vi-VN" w:eastAsia="vi-VN"/>
              </w:rPr>
              <w:t>STRIDE</w:t>
            </w:r>
          </w:p>
        </w:tc>
        <w:tc>
          <w:tcPr>
            <w:tcW w:w="3788" w:type="dxa"/>
            <w:tcBorders>
              <w:top w:val="nil"/>
              <w:left w:val="nil"/>
              <w:bottom w:val="nil"/>
              <w:right w:val="nil"/>
            </w:tcBorders>
            <w:shd w:val="clear" w:color="auto" w:fill="auto"/>
            <w:hideMark/>
          </w:tcPr>
          <w:p w14:paraId="2DEA4EB1" w14:textId="77777777" w:rsidR="00D0138E" w:rsidRPr="00D656E6" w:rsidRDefault="00D0138E" w:rsidP="00D57109">
            <w:pPr>
              <w:spacing w:after="0"/>
              <w:jc w:val="left"/>
              <w:rPr>
                <w:szCs w:val="28"/>
                <w:lang w:val="vi-VN" w:eastAsia="vi-VN"/>
              </w:rPr>
            </w:pPr>
            <w:r w:rsidRPr="00D656E6">
              <w:rPr>
                <w:szCs w:val="28"/>
                <w:lang w:val="vi-VN" w:eastAsia="vi-VN"/>
              </w:rPr>
              <w:t>Spoofing, Tampering, Repudiation, Information disclosure, Denial of service, Elevation of privilege</w:t>
            </w:r>
          </w:p>
        </w:tc>
        <w:tc>
          <w:tcPr>
            <w:tcW w:w="3758" w:type="dxa"/>
            <w:tcBorders>
              <w:top w:val="nil"/>
              <w:left w:val="nil"/>
              <w:bottom w:val="nil"/>
              <w:right w:val="nil"/>
            </w:tcBorders>
            <w:shd w:val="clear" w:color="auto" w:fill="auto"/>
            <w:hideMark/>
          </w:tcPr>
          <w:p w14:paraId="10D9A3DC" w14:textId="77777777" w:rsidR="00D0138E" w:rsidRPr="00D656E6" w:rsidRDefault="00D0138E" w:rsidP="00D57109">
            <w:pPr>
              <w:spacing w:after="0"/>
              <w:rPr>
                <w:szCs w:val="28"/>
                <w:lang w:val="vi-VN" w:eastAsia="vi-VN"/>
              </w:rPr>
            </w:pPr>
            <w:r w:rsidRPr="00D656E6">
              <w:rPr>
                <w:szCs w:val="28"/>
                <w:lang w:val="vi-VN" w:eastAsia="vi-VN"/>
              </w:rPr>
              <w:t>Giả mạo, Làm giả, Phủ nhận, Tiết lộ thông tin, Từ chối dịch vụ, Nâng cao đặc quyền</w:t>
            </w:r>
          </w:p>
        </w:tc>
      </w:tr>
      <w:tr w:rsidR="00D0138E" w:rsidRPr="00D656E6" w14:paraId="47AC3F3C" w14:textId="77777777" w:rsidTr="00D57109">
        <w:trPr>
          <w:trHeight w:val="340"/>
        </w:trPr>
        <w:tc>
          <w:tcPr>
            <w:tcW w:w="1445" w:type="dxa"/>
            <w:tcBorders>
              <w:top w:val="nil"/>
              <w:left w:val="nil"/>
              <w:bottom w:val="nil"/>
              <w:right w:val="nil"/>
            </w:tcBorders>
            <w:shd w:val="clear" w:color="auto" w:fill="auto"/>
            <w:hideMark/>
          </w:tcPr>
          <w:p w14:paraId="49FC35D1" w14:textId="77777777" w:rsidR="00D0138E" w:rsidRPr="00D656E6" w:rsidRDefault="00D0138E" w:rsidP="00D57109">
            <w:pPr>
              <w:spacing w:after="0"/>
              <w:jc w:val="left"/>
              <w:rPr>
                <w:szCs w:val="28"/>
                <w:lang w:val="vi-VN" w:eastAsia="vi-VN"/>
              </w:rPr>
            </w:pPr>
            <w:r w:rsidRPr="00D656E6">
              <w:rPr>
                <w:szCs w:val="28"/>
                <w:lang w:val="vi-VN" w:eastAsia="vi-VN"/>
              </w:rPr>
              <w:t>SWD</w:t>
            </w:r>
          </w:p>
        </w:tc>
        <w:tc>
          <w:tcPr>
            <w:tcW w:w="3788" w:type="dxa"/>
            <w:tcBorders>
              <w:top w:val="nil"/>
              <w:left w:val="nil"/>
              <w:bottom w:val="nil"/>
              <w:right w:val="nil"/>
            </w:tcBorders>
            <w:shd w:val="clear" w:color="auto" w:fill="auto"/>
            <w:hideMark/>
          </w:tcPr>
          <w:p w14:paraId="6BA978D3" w14:textId="77777777" w:rsidR="00D0138E" w:rsidRPr="00D656E6" w:rsidRDefault="00D0138E" w:rsidP="00D57109">
            <w:pPr>
              <w:spacing w:after="0"/>
              <w:jc w:val="left"/>
              <w:rPr>
                <w:szCs w:val="28"/>
                <w:lang w:val="vi-VN" w:eastAsia="vi-VN"/>
              </w:rPr>
            </w:pPr>
            <w:r w:rsidRPr="00D656E6">
              <w:rPr>
                <w:szCs w:val="28"/>
                <w:lang w:val="vi-VN" w:eastAsia="vi-VN"/>
              </w:rPr>
              <w:t>Serial Wire Debug</w:t>
            </w:r>
          </w:p>
        </w:tc>
        <w:tc>
          <w:tcPr>
            <w:tcW w:w="3758" w:type="dxa"/>
            <w:tcBorders>
              <w:top w:val="nil"/>
              <w:left w:val="nil"/>
              <w:bottom w:val="nil"/>
              <w:right w:val="nil"/>
            </w:tcBorders>
            <w:shd w:val="clear" w:color="auto" w:fill="auto"/>
            <w:hideMark/>
          </w:tcPr>
          <w:p w14:paraId="5F8D380D" w14:textId="77777777" w:rsidR="00D0138E" w:rsidRPr="00D656E6" w:rsidRDefault="00D0138E" w:rsidP="00D57109">
            <w:pPr>
              <w:spacing w:after="0"/>
              <w:rPr>
                <w:szCs w:val="28"/>
                <w:lang w:val="vi-VN" w:eastAsia="vi-VN"/>
              </w:rPr>
            </w:pPr>
            <w:r w:rsidRPr="00D656E6">
              <w:rPr>
                <w:szCs w:val="28"/>
                <w:lang w:val="vi-VN" w:eastAsia="vi-VN"/>
              </w:rPr>
              <w:t>Gỡ lỗi dây nối tiếp</w:t>
            </w:r>
          </w:p>
        </w:tc>
      </w:tr>
      <w:tr w:rsidR="00D0138E" w:rsidRPr="00D656E6" w14:paraId="783F979F" w14:textId="77777777" w:rsidTr="00D57109">
        <w:trPr>
          <w:trHeight w:val="340"/>
        </w:trPr>
        <w:tc>
          <w:tcPr>
            <w:tcW w:w="1445" w:type="dxa"/>
            <w:tcBorders>
              <w:top w:val="nil"/>
              <w:left w:val="nil"/>
              <w:bottom w:val="nil"/>
              <w:right w:val="nil"/>
            </w:tcBorders>
            <w:shd w:val="clear" w:color="auto" w:fill="auto"/>
            <w:hideMark/>
          </w:tcPr>
          <w:p w14:paraId="3602CBF2" w14:textId="77777777" w:rsidR="00D0138E" w:rsidRPr="00D656E6" w:rsidRDefault="00D0138E" w:rsidP="00D57109">
            <w:pPr>
              <w:spacing w:after="0"/>
              <w:jc w:val="left"/>
              <w:rPr>
                <w:szCs w:val="28"/>
                <w:lang w:val="vi-VN" w:eastAsia="vi-VN"/>
              </w:rPr>
            </w:pPr>
            <w:r w:rsidRPr="00D656E6">
              <w:rPr>
                <w:szCs w:val="28"/>
                <w:lang w:val="vi-VN" w:eastAsia="vi-VN"/>
              </w:rPr>
              <w:t>TEE</w:t>
            </w:r>
          </w:p>
        </w:tc>
        <w:tc>
          <w:tcPr>
            <w:tcW w:w="3788" w:type="dxa"/>
            <w:tcBorders>
              <w:top w:val="nil"/>
              <w:left w:val="nil"/>
              <w:bottom w:val="nil"/>
              <w:right w:val="nil"/>
            </w:tcBorders>
            <w:shd w:val="clear" w:color="auto" w:fill="auto"/>
            <w:hideMark/>
          </w:tcPr>
          <w:p w14:paraId="2456D304" w14:textId="77777777" w:rsidR="00D0138E" w:rsidRPr="00D656E6" w:rsidRDefault="00D0138E" w:rsidP="00D57109">
            <w:pPr>
              <w:spacing w:after="0"/>
              <w:jc w:val="left"/>
              <w:rPr>
                <w:szCs w:val="28"/>
                <w:lang w:val="vi-VN" w:eastAsia="vi-VN"/>
              </w:rPr>
            </w:pPr>
            <w:r w:rsidRPr="00D656E6">
              <w:rPr>
                <w:szCs w:val="28"/>
                <w:lang w:val="vi-VN" w:eastAsia="vi-VN"/>
              </w:rPr>
              <w:t>Trusted Execution Environment</w:t>
            </w:r>
          </w:p>
        </w:tc>
        <w:tc>
          <w:tcPr>
            <w:tcW w:w="3758" w:type="dxa"/>
            <w:tcBorders>
              <w:top w:val="nil"/>
              <w:left w:val="nil"/>
              <w:bottom w:val="nil"/>
              <w:right w:val="nil"/>
            </w:tcBorders>
            <w:shd w:val="clear" w:color="auto" w:fill="auto"/>
            <w:hideMark/>
          </w:tcPr>
          <w:p w14:paraId="31E9FA99" w14:textId="77777777" w:rsidR="00D0138E" w:rsidRPr="00D656E6" w:rsidRDefault="00D0138E" w:rsidP="00D57109">
            <w:pPr>
              <w:spacing w:after="0"/>
              <w:rPr>
                <w:szCs w:val="28"/>
                <w:lang w:val="vi-VN" w:eastAsia="vi-VN"/>
              </w:rPr>
            </w:pPr>
            <w:r w:rsidRPr="00D656E6">
              <w:rPr>
                <w:szCs w:val="28"/>
                <w:lang w:val="vi-VN" w:eastAsia="vi-VN"/>
              </w:rPr>
              <w:t>Môi trường thực thi tin cậy</w:t>
            </w:r>
          </w:p>
        </w:tc>
      </w:tr>
      <w:tr w:rsidR="00D0138E" w:rsidRPr="00D656E6" w14:paraId="23F3A6F2" w14:textId="77777777" w:rsidTr="00D57109">
        <w:trPr>
          <w:trHeight w:val="340"/>
        </w:trPr>
        <w:tc>
          <w:tcPr>
            <w:tcW w:w="1445" w:type="dxa"/>
            <w:tcBorders>
              <w:top w:val="nil"/>
              <w:left w:val="nil"/>
              <w:bottom w:val="nil"/>
              <w:right w:val="nil"/>
            </w:tcBorders>
            <w:shd w:val="clear" w:color="auto" w:fill="auto"/>
            <w:hideMark/>
          </w:tcPr>
          <w:p w14:paraId="3AA89903" w14:textId="77777777" w:rsidR="00D0138E" w:rsidRPr="00D656E6" w:rsidRDefault="00D0138E" w:rsidP="00D57109">
            <w:pPr>
              <w:spacing w:after="0"/>
              <w:jc w:val="left"/>
              <w:rPr>
                <w:szCs w:val="28"/>
                <w:lang w:val="vi-VN" w:eastAsia="vi-VN"/>
              </w:rPr>
            </w:pPr>
            <w:r w:rsidRPr="00D656E6">
              <w:rPr>
                <w:szCs w:val="28"/>
                <w:lang w:val="vi-VN" w:eastAsia="vi-VN"/>
              </w:rPr>
              <w:t>TS</w:t>
            </w:r>
          </w:p>
        </w:tc>
        <w:tc>
          <w:tcPr>
            <w:tcW w:w="3788" w:type="dxa"/>
            <w:tcBorders>
              <w:top w:val="nil"/>
              <w:left w:val="nil"/>
              <w:bottom w:val="nil"/>
              <w:right w:val="nil"/>
            </w:tcBorders>
            <w:shd w:val="clear" w:color="auto" w:fill="auto"/>
            <w:hideMark/>
          </w:tcPr>
          <w:p w14:paraId="7102D171" w14:textId="77777777" w:rsidR="00D0138E" w:rsidRPr="00D656E6" w:rsidRDefault="00D0138E" w:rsidP="00D57109">
            <w:pPr>
              <w:spacing w:after="0"/>
              <w:jc w:val="left"/>
              <w:rPr>
                <w:szCs w:val="28"/>
                <w:lang w:val="vi-VN" w:eastAsia="vi-VN"/>
              </w:rPr>
            </w:pPr>
            <w:r w:rsidRPr="00D656E6">
              <w:rPr>
                <w:szCs w:val="28"/>
                <w:lang w:val="vi-VN" w:eastAsia="vi-VN"/>
              </w:rPr>
              <w:t>Technical Specification</w:t>
            </w:r>
          </w:p>
        </w:tc>
        <w:tc>
          <w:tcPr>
            <w:tcW w:w="3758" w:type="dxa"/>
            <w:tcBorders>
              <w:top w:val="nil"/>
              <w:left w:val="nil"/>
              <w:bottom w:val="nil"/>
              <w:right w:val="nil"/>
            </w:tcBorders>
            <w:shd w:val="clear" w:color="auto" w:fill="auto"/>
            <w:hideMark/>
          </w:tcPr>
          <w:p w14:paraId="1429D596" w14:textId="77777777" w:rsidR="00D0138E" w:rsidRPr="00D656E6" w:rsidRDefault="00D0138E" w:rsidP="00D57109">
            <w:pPr>
              <w:spacing w:after="0"/>
              <w:rPr>
                <w:szCs w:val="28"/>
                <w:lang w:val="vi-VN" w:eastAsia="vi-VN"/>
              </w:rPr>
            </w:pPr>
            <w:r w:rsidRPr="00D656E6">
              <w:rPr>
                <w:szCs w:val="28"/>
                <w:lang w:val="vi-VN" w:eastAsia="vi-VN"/>
              </w:rPr>
              <w:t>Thông số kỹ thuật</w:t>
            </w:r>
          </w:p>
        </w:tc>
      </w:tr>
      <w:tr w:rsidR="00D0138E" w:rsidRPr="00D656E6" w14:paraId="5CBF053E" w14:textId="77777777" w:rsidTr="00D57109">
        <w:trPr>
          <w:trHeight w:val="340"/>
        </w:trPr>
        <w:tc>
          <w:tcPr>
            <w:tcW w:w="1445" w:type="dxa"/>
            <w:tcBorders>
              <w:top w:val="nil"/>
              <w:left w:val="nil"/>
              <w:bottom w:val="nil"/>
              <w:right w:val="nil"/>
            </w:tcBorders>
            <w:shd w:val="clear" w:color="auto" w:fill="auto"/>
            <w:hideMark/>
          </w:tcPr>
          <w:p w14:paraId="55586861" w14:textId="77777777" w:rsidR="00D0138E" w:rsidRPr="00D656E6" w:rsidRDefault="00D0138E" w:rsidP="00D57109">
            <w:pPr>
              <w:spacing w:after="0"/>
              <w:jc w:val="left"/>
              <w:rPr>
                <w:szCs w:val="28"/>
                <w:lang w:val="vi-VN" w:eastAsia="vi-VN"/>
              </w:rPr>
            </w:pPr>
            <w:r w:rsidRPr="00D656E6">
              <w:rPr>
                <w:szCs w:val="28"/>
                <w:lang w:val="vi-VN" w:eastAsia="vi-VN"/>
              </w:rPr>
              <w:t>UART</w:t>
            </w:r>
          </w:p>
        </w:tc>
        <w:tc>
          <w:tcPr>
            <w:tcW w:w="3788" w:type="dxa"/>
            <w:tcBorders>
              <w:top w:val="nil"/>
              <w:left w:val="nil"/>
              <w:bottom w:val="nil"/>
              <w:right w:val="nil"/>
            </w:tcBorders>
            <w:shd w:val="clear" w:color="auto" w:fill="auto"/>
            <w:hideMark/>
          </w:tcPr>
          <w:p w14:paraId="3BA9429B" w14:textId="77777777" w:rsidR="00D0138E" w:rsidRPr="00D656E6" w:rsidRDefault="00D0138E" w:rsidP="00D57109">
            <w:pPr>
              <w:spacing w:after="0"/>
              <w:jc w:val="left"/>
              <w:rPr>
                <w:szCs w:val="28"/>
                <w:lang w:val="vi-VN" w:eastAsia="vi-VN"/>
              </w:rPr>
            </w:pPr>
            <w:r w:rsidRPr="00D656E6">
              <w:rPr>
                <w:szCs w:val="28"/>
                <w:lang w:val="vi-VN" w:eastAsia="vi-VN"/>
              </w:rPr>
              <w:t>Universal Asynchronous Receiver-Transmitter</w:t>
            </w:r>
          </w:p>
        </w:tc>
        <w:tc>
          <w:tcPr>
            <w:tcW w:w="3758" w:type="dxa"/>
            <w:tcBorders>
              <w:top w:val="nil"/>
              <w:left w:val="nil"/>
              <w:bottom w:val="nil"/>
              <w:right w:val="nil"/>
            </w:tcBorders>
            <w:shd w:val="clear" w:color="auto" w:fill="auto"/>
            <w:hideMark/>
          </w:tcPr>
          <w:p w14:paraId="676D0754" w14:textId="77777777" w:rsidR="00D0138E" w:rsidRPr="00D656E6" w:rsidRDefault="00D0138E" w:rsidP="00D57109">
            <w:pPr>
              <w:spacing w:after="0"/>
              <w:rPr>
                <w:szCs w:val="28"/>
                <w:lang w:val="vi-VN" w:eastAsia="vi-VN"/>
              </w:rPr>
            </w:pPr>
            <w:r w:rsidRPr="00D656E6">
              <w:rPr>
                <w:szCs w:val="28"/>
                <w:lang w:val="vi-VN" w:eastAsia="vi-VN"/>
              </w:rPr>
              <w:t>Bộ thu phát không đồng bộ toàn cầu</w:t>
            </w:r>
          </w:p>
        </w:tc>
      </w:tr>
      <w:tr w:rsidR="00D0138E" w:rsidRPr="00D656E6" w14:paraId="3B302DB3" w14:textId="77777777" w:rsidTr="00D57109">
        <w:trPr>
          <w:trHeight w:val="340"/>
        </w:trPr>
        <w:tc>
          <w:tcPr>
            <w:tcW w:w="1445" w:type="dxa"/>
            <w:tcBorders>
              <w:top w:val="nil"/>
              <w:left w:val="nil"/>
              <w:bottom w:val="nil"/>
              <w:right w:val="nil"/>
            </w:tcBorders>
            <w:shd w:val="clear" w:color="auto" w:fill="auto"/>
            <w:hideMark/>
          </w:tcPr>
          <w:p w14:paraId="273912A9" w14:textId="77777777" w:rsidR="00D0138E" w:rsidRPr="00D656E6" w:rsidRDefault="00D0138E" w:rsidP="00D57109">
            <w:pPr>
              <w:spacing w:after="0"/>
              <w:jc w:val="left"/>
              <w:rPr>
                <w:szCs w:val="28"/>
                <w:lang w:val="vi-VN" w:eastAsia="vi-VN"/>
              </w:rPr>
            </w:pPr>
            <w:r w:rsidRPr="00D656E6">
              <w:rPr>
                <w:szCs w:val="28"/>
                <w:lang w:val="vi-VN" w:eastAsia="vi-VN"/>
              </w:rPr>
              <w:t>UI</w:t>
            </w:r>
          </w:p>
        </w:tc>
        <w:tc>
          <w:tcPr>
            <w:tcW w:w="3788" w:type="dxa"/>
            <w:tcBorders>
              <w:top w:val="nil"/>
              <w:left w:val="nil"/>
              <w:bottom w:val="nil"/>
              <w:right w:val="nil"/>
            </w:tcBorders>
            <w:shd w:val="clear" w:color="auto" w:fill="auto"/>
            <w:hideMark/>
          </w:tcPr>
          <w:p w14:paraId="538DAFE4" w14:textId="77777777" w:rsidR="00D0138E" w:rsidRPr="00D656E6" w:rsidRDefault="00D0138E" w:rsidP="00D57109">
            <w:pPr>
              <w:spacing w:after="0"/>
              <w:jc w:val="left"/>
              <w:rPr>
                <w:szCs w:val="28"/>
                <w:lang w:val="vi-VN" w:eastAsia="vi-VN"/>
              </w:rPr>
            </w:pPr>
            <w:r w:rsidRPr="00D656E6">
              <w:rPr>
                <w:szCs w:val="28"/>
                <w:lang w:val="vi-VN" w:eastAsia="vi-VN"/>
              </w:rPr>
              <w:t>User Interface</w:t>
            </w:r>
          </w:p>
        </w:tc>
        <w:tc>
          <w:tcPr>
            <w:tcW w:w="3758" w:type="dxa"/>
            <w:tcBorders>
              <w:top w:val="nil"/>
              <w:left w:val="nil"/>
              <w:bottom w:val="nil"/>
              <w:right w:val="nil"/>
            </w:tcBorders>
            <w:shd w:val="clear" w:color="auto" w:fill="auto"/>
            <w:hideMark/>
          </w:tcPr>
          <w:p w14:paraId="7DA19724" w14:textId="77777777" w:rsidR="00D0138E" w:rsidRPr="00D656E6" w:rsidRDefault="00D0138E" w:rsidP="00D57109">
            <w:pPr>
              <w:spacing w:after="0"/>
              <w:rPr>
                <w:szCs w:val="28"/>
                <w:lang w:val="vi-VN" w:eastAsia="vi-VN"/>
              </w:rPr>
            </w:pPr>
            <w:r w:rsidRPr="00D656E6">
              <w:rPr>
                <w:szCs w:val="28"/>
                <w:lang w:val="vi-VN" w:eastAsia="vi-VN"/>
              </w:rPr>
              <w:t>Giao diện người dùng</w:t>
            </w:r>
          </w:p>
        </w:tc>
      </w:tr>
      <w:tr w:rsidR="00D0138E" w:rsidRPr="00D656E6" w14:paraId="1EDB8144" w14:textId="77777777" w:rsidTr="00D57109">
        <w:trPr>
          <w:trHeight w:val="340"/>
        </w:trPr>
        <w:tc>
          <w:tcPr>
            <w:tcW w:w="1445" w:type="dxa"/>
            <w:tcBorders>
              <w:top w:val="nil"/>
              <w:left w:val="nil"/>
              <w:bottom w:val="nil"/>
              <w:right w:val="nil"/>
            </w:tcBorders>
            <w:shd w:val="clear" w:color="auto" w:fill="auto"/>
            <w:hideMark/>
          </w:tcPr>
          <w:p w14:paraId="4E0BF486" w14:textId="77777777" w:rsidR="00D0138E" w:rsidRPr="00D656E6" w:rsidRDefault="00D0138E" w:rsidP="00D57109">
            <w:pPr>
              <w:spacing w:after="0"/>
              <w:jc w:val="left"/>
              <w:rPr>
                <w:szCs w:val="28"/>
                <w:lang w:val="vi-VN" w:eastAsia="vi-VN"/>
              </w:rPr>
            </w:pPr>
            <w:r w:rsidRPr="00D656E6">
              <w:rPr>
                <w:szCs w:val="28"/>
                <w:lang w:val="vi-VN" w:eastAsia="vi-VN"/>
              </w:rPr>
              <w:t>WAN</w:t>
            </w:r>
          </w:p>
        </w:tc>
        <w:tc>
          <w:tcPr>
            <w:tcW w:w="3788" w:type="dxa"/>
            <w:tcBorders>
              <w:top w:val="nil"/>
              <w:left w:val="nil"/>
              <w:bottom w:val="nil"/>
              <w:right w:val="nil"/>
            </w:tcBorders>
            <w:shd w:val="clear" w:color="auto" w:fill="auto"/>
            <w:hideMark/>
          </w:tcPr>
          <w:p w14:paraId="3BB0A3AE" w14:textId="77777777" w:rsidR="00D0138E" w:rsidRPr="00D656E6" w:rsidRDefault="00D0138E" w:rsidP="00D57109">
            <w:pPr>
              <w:spacing w:after="0"/>
              <w:jc w:val="left"/>
              <w:rPr>
                <w:szCs w:val="28"/>
                <w:lang w:val="vi-VN" w:eastAsia="vi-VN"/>
              </w:rPr>
            </w:pPr>
            <w:r w:rsidRPr="00D656E6">
              <w:rPr>
                <w:szCs w:val="28"/>
                <w:lang w:val="vi-VN" w:eastAsia="vi-VN"/>
              </w:rPr>
              <w:t>Wide Area Network</w:t>
            </w:r>
          </w:p>
        </w:tc>
        <w:tc>
          <w:tcPr>
            <w:tcW w:w="3758" w:type="dxa"/>
            <w:tcBorders>
              <w:top w:val="nil"/>
              <w:left w:val="nil"/>
              <w:bottom w:val="nil"/>
              <w:right w:val="nil"/>
            </w:tcBorders>
            <w:shd w:val="clear" w:color="auto" w:fill="auto"/>
            <w:hideMark/>
          </w:tcPr>
          <w:p w14:paraId="02840C60" w14:textId="77777777" w:rsidR="00D0138E" w:rsidRPr="00D656E6" w:rsidRDefault="00D0138E" w:rsidP="00D57109">
            <w:pPr>
              <w:spacing w:after="0"/>
              <w:rPr>
                <w:szCs w:val="28"/>
                <w:lang w:val="vi-VN" w:eastAsia="vi-VN"/>
              </w:rPr>
            </w:pPr>
            <w:r w:rsidRPr="00D656E6">
              <w:rPr>
                <w:szCs w:val="28"/>
                <w:lang w:val="vi-VN" w:eastAsia="vi-VN"/>
              </w:rPr>
              <w:t>Mạng diện rộng</w:t>
            </w:r>
          </w:p>
        </w:tc>
      </w:tr>
    </w:tbl>
    <w:p w14:paraId="5F702EC8" w14:textId="32E85E40" w:rsidR="00D0138E" w:rsidRPr="00D656E6" w:rsidRDefault="00D0138E" w:rsidP="00D0138E">
      <w:pPr>
        <w:pStyle w:val="S12H"/>
        <w:spacing w:before="120" w:after="120"/>
        <w:rPr>
          <w:rFonts w:cs="Arial"/>
          <w:noProof/>
          <w:lang w:val="vi-VN"/>
        </w:rPr>
      </w:pPr>
      <w:bookmarkStart w:id="14" w:name="_Toc175121086"/>
      <w:r w:rsidRPr="00D656E6">
        <w:rPr>
          <w:rFonts w:cs="Arial"/>
          <w:noProof/>
          <w:lang w:val="vi-VN"/>
        </w:rPr>
        <w:t xml:space="preserve">1.5. Giải thích </w:t>
      </w:r>
      <w:bookmarkEnd w:id="12"/>
      <w:r w:rsidRPr="00D656E6">
        <w:rPr>
          <w:rFonts w:cs="Arial"/>
          <w:noProof/>
          <w:lang w:val="vi-VN"/>
        </w:rPr>
        <w:t>từ ngữ</w:t>
      </w:r>
      <w:bookmarkEnd w:id="14"/>
    </w:p>
    <w:p w14:paraId="6DBF9801" w14:textId="77777777" w:rsidR="00D0138E" w:rsidRPr="00D656E6" w:rsidRDefault="00D0138E" w:rsidP="00D0138E">
      <w:pPr>
        <w:pStyle w:val="S13H"/>
        <w:rPr>
          <w:rFonts w:cs="Arial"/>
          <w:noProof/>
          <w:lang w:val="vi-VN"/>
        </w:rPr>
      </w:pPr>
      <w:bookmarkStart w:id="15" w:name="_Toc163079771"/>
      <w:bookmarkStart w:id="16" w:name="_Toc163187773"/>
      <w:bookmarkStart w:id="17" w:name="_Toc163193033"/>
      <w:bookmarkStart w:id="18" w:name="_Toc173171041"/>
      <w:bookmarkStart w:id="19" w:name="_Toc175063766"/>
      <w:bookmarkStart w:id="20" w:name="_Toc175064102"/>
      <w:bookmarkStart w:id="21" w:name="_Toc175064196"/>
      <w:bookmarkStart w:id="22" w:name="_Toc175121087"/>
      <w:r w:rsidRPr="00D656E6">
        <w:rPr>
          <w:rFonts w:cs="Arial"/>
          <w:noProof/>
          <w:lang w:val="vi-VN"/>
        </w:rPr>
        <w:t>1.5.1. Dịch vụ liên kết (Associated services)</w:t>
      </w:r>
      <w:bookmarkEnd w:id="15"/>
      <w:bookmarkEnd w:id="16"/>
      <w:bookmarkEnd w:id="17"/>
      <w:bookmarkEnd w:id="18"/>
      <w:bookmarkEnd w:id="19"/>
      <w:bookmarkEnd w:id="20"/>
      <w:bookmarkEnd w:id="21"/>
      <w:bookmarkEnd w:id="22"/>
    </w:p>
    <w:p w14:paraId="6A374709" w14:textId="77777777" w:rsidR="00D0138E" w:rsidRPr="00D656E6" w:rsidRDefault="00D0138E" w:rsidP="00D0138E">
      <w:pPr>
        <w:rPr>
          <w:rFonts w:cs="Arial"/>
          <w:lang w:val="vi-VN"/>
        </w:rPr>
      </w:pPr>
      <w:r w:rsidRPr="00D656E6">
        <w:rPr>
          <w:rFonts w:cs="Arial"/>
          <w:lang w:val="vi-VN"/>
        </w:rPr>
        <w:t>Các thành phần bên ngoài (ứng dụng, thiết bị kỹ thuật số, công nghệ thông tin) cung cấp các chức năng phục vụ hoạt động của thiết bị camera.</w:t>
      </w:r>
    </w:p>
    <w:p w14:paraId="65AD1B07" w14:textId="77777777" w:rsidR="00D0138E" w:rsidRPr="00D656E6" w:rsidRDefault="00D0138E" w:rsidP="00D0138E">
      <w:pPr>
        <w:rPr>
          <w:rFonts w:cs="Arial"/>
          <w:lang w:val="vi-VN"/>
        </w:rPr>
      </w:pPr>
      <w:r w:rsidRPr="00D656E6">
        <w:rPr>
          <w:rFonts w:cs="Arial"/>
          <w:lang w:val="vi-VN"/>
        </w:rPr>
        <w:t>Ví dụ: Ứng dụng di động; hệ thống điện toán, lưu trữ đám mây; giao diện lập trình ứng dụng (API) của bên thứ ba;...</w:t>
      </w:r>
    </w:p>
    <w:p w14:paraId="3CF2D7ED" w14:textId="77777777" w:rsidR="00D0138E" w:rsidRPr="00D656E6" w:rsidRDefault="00D0138E" w:rsidP="00D0138E">
      <w:pPr>
        <w:pStyle w:val="S13H"/>
        <w:rPr>
          <w:rFonts w:cs="Arial"/>
          <w:noProof/>
          <w:lang w:val="vi-VN"/>
        </w:rPr>
      </w:pPr>
      <w:bookmarkStart w:id="23" w:name="_Toc163079772"/>
      <w:bookmarkStart w:id="24" w:name="_Toc163187774"/>
      <w:bookmarkStart w:id="25" w:name="_Toc163193034"/>
      <w:bookmarkStart w:id="26" w:name="_Toc173171042"/>
      <w:bookmarkStart w:id="27" w:name="_Toc175063767"/>
      <w:bookmarkStart w:id="28" w:name="_Toc175064103"/>
      <w:bookmarkStart w:id="29" w:name="_Toc175064197"/>
      <w:bookmarkStart w:id="30" w:name="_Toc175121088"/>
      <w:r w:rsidRPr="00D656E6">
        <w:rPr>
          <w:rFonts w:cs="Arial"/>
          <w:noProof/>
          <w:lang w:val="vi-VN"/>
        </w:rPr>
        <w:t>1.5.2. Chế độ cài đặt gốc (Factory default)</w:t>
      </w:r>
      <w:bookmarkEnd w:id="23"/>
      <w:bookmarkEnd w:id="24"/>
      <w:bookmarkEnd w:id="25"/>
      <w:bookmarkEnd w:id="26"/>
      <w:bookmarkEnd w:id="27"/>
      <w:bookmarkEnd w:id="28"/>
      <w:bookmarkEnd w:id="29"/>
      <w:bookmarkEnd w:id="30"/>
    </w:p>
    <w:p w14:paraId="4B5266A7" w14:textId="77777777" w:rsidR="00D0138E" w:rsidRPr="00D656E6" w:rsidRDefault="00D0138E" w:rsidP="00D0138E">
      <w:pPr>
        <w:rPr>
          <w:rFonts w:cs="Arial"/>
          <w:lang w:val="vi-VN"/>
        </w:rPr>
      </w:pPr>
      <w:r w:rsidRPr="00D656E6">
        <w:rPr>
          <w:rFonts w:cs="Arial"/>
          <w:lang w:val="vi-VN"/>
        </w:rPr>
        <w:t>Trạng thái hoạt động của thiết bị camera bao gồm thông số, tùy chọn, chức năng đã được khởi tạo, thiết lập mặc định trước theo thiết kế của nhà sản xuất. Chế độ này được kích hoạt ngay sau khi thiết bị camera được lắp đặt và khởi động lần đầu tiên.</w:t>
      </w:r>
    </w:p>
    <w:p w14:paraId="3339006A" w14:textId="77777777" w:rsidR="00D0138E" w:rsidRPr="00D656E6" w:rsidRDefault="00D0138E" w:rsidP="00D0138E">
      <w:pPr>
        <w:pStyle w:val="S13H"/>
        <w:rPr>
          <w:rFonts w:cs="Arial"/>
          <w:noProof/>
          <w:lang w:val="vi-VN"/>
        </w:rPr>
      </w:pPr>
      <w:bookmarkStart w:id="31" w:name="_Toc163079773"/>
      <w:bookmarkStart w:id="32" w:name="_Toc163187775"/>
      <w:bookmarkStart w:id="33" w:name="_Toc163193035"/>
      <w:bookmarkStart w:id="34" w:name="_Toc173171043"/>
      <w:bookmarkStart w:id="35" w:name="_Toc175063768"/>
      <w:bookmarkStart w:id="36" w:name="_Toc175064104"/>
      <w:bookmarkStart w:id="37" w:name="_Toc175064198"/>
      <w:bookmarkStart w:id="38" w:name="_Toc175121089"/>
      <w:r w:rsidRPr="00D656E6">
        <w:rPr>
          <w:rFonts w:cs="Arial"/>
          <w:noProof/>
          <w:lang w:val="vi-VN"/>
        </w:rPr>
        <w:t>1.5.3. Chức năng cảm biến (Sensing capability)</w:t>
      </w:r>
      <w:bookmarkEnd w:id="31"/>
      <w:bookmarkEnd w:id="32"/>
      <w:bookmarkEnd w:id="33"/>
      <w:bookmarkEnd w:id="34"/>
      <w:bookmarkEnd w:id="35"/>
      <w:bookmarkEnd w:id="36"/>
      <w:bookmarkEnd w:id="37"/>
      <w:bookmarkEnd w:id="38"/>
    </w:p>
    <w:p w14:paraId="2CD1C3FE" w14:textId="77777777" w:rsidR="00D0138E" w:rsidRPr="00D656E6" w:rsidRDefault="00D0138E" w:rsidP="00D0138E">
      <w:pPr>
        <w:rPr>
          <w:rFonts w:cs="Arial"/>
          <w:lang w:val="vi-VN"/>
        </w:rPr>
      </w:pPr>
      <w:r w:rsidRPr="00D656E6">
        <w:rPr>
          <w:rFonts w:cs="Arial"/>
          <w:lang w:val="vi-VN"/>
        </w:rPr>
        <w:t>Chức năng của thiết bị camera cho phép thu thập dữ liệu về môi trường xung quanh.</w:t>
      </w:r>
    </w:p>
    <w:p w14:paraId="0658A6D1" w14:textId="77777777" w:rsidR="00D0138E" w:rsidRPr="00D656E6" w:rsidRDefault="00D0138E" w:rsidP="00D0138E">
      <w:pPr>
        <w:rPr>
          <w:rFonts w:cs="Arial"/>
          <w:lang w:val="vi-VN"/>
        </w:rPr>
      </w:pPr>
      <w:r w:rsidRPr="00D656E6">
        <w:rPr>
          <w:rFonts w:cs="Arial"/>
          <w:lang w:val="vi-VN"/>
        </w:rPr>
        <w:t>Ví dụ: Dữ liệu hình ảnh; dữ liệu âm thanh; dữ liệu sinh trắc học; dữ liệu vị trí;...</w:t>
      </w:r>
    </w:p>
    <w:p w14:paraId="1204549A" w14:textId="77777777" w:rsidR="00D0138E" w:rsidRPr="00D656E6" w:rsidRDefault="00D0138E" w:rsidP="00D0138E">
      <w:pPr>
        <w:pStyle w:val="S13H"/>
        <w:rPr>
          <w:rFonts w:cs="Arial"/>
          <w:noProof/>
          <w:lang w:val="vi-VN"/>
        </w:rPr>
      </w:pPr>
      <w:bookmarkStart w:id="39" w:name="_Toc163079774"/>
      <w:bookmarkStart w:id="40" w:name="_Toc163187776"/>
      <w:bookmarkStart w:id="41" w:name="_Toc163193036"/>
      <w:bookmarkStart w:id="42" w:name="_Toc173171044"/>
      <w:bookmarkStart w:id="43" w:name="_Toc175063769"/>
      <w:bookmarkStart w:id="44" w:name="_Toc175064105"/>
      <w:bookmarkStart w:id="45" w:name="_Toc175064199"/>
      <w:bookmarkStart w:id="46" w:name="_Toc175121090"/>
      <w:r w:rsidRPr="00D656E6">
        <w:rPr>
          <w:rFonts w:cs="Arial"/>
          <w:noProof/>
          <w:lang w:val="vi-VN"/>
        </w:rPr>
        <w:t>1.5.4. Cứng hóa (Hard-code)</w:t>
      </w:r>
      <w:bookmarkEnd w:id="39"/>
      <w:bookmarkEnd w:id="40"/>
      <w:bookmarkEnd w:id="41"/>
      <w:bookmarkEnd w:id="42"/>
      <w:bookmarkEnd w:id="43"/>
      <w:bookmarkEnd w:id="44"/>
      <w:bookmarkEnd w:id="45"/>
      <w:bookmarkEnd w:id="46"/>
    </w:p>
    <w:p w14:paraId="4B2E6605" w14:textId="77777777" w:rsidR="00D0138E" w:rsidRPr="00D656E6" w:rsidRDefault="00D0138E" w:rsidP="00D0138E">
      <w:pPr>
        <w:rPr>
          <w:rFonts w:cs="Arial"/>
          <w:lang w:val="vi-VN"/>
        </w:rPr>
      </w:pPr>
      <w:r w:rsidRPr="00D656E6">
        <w:rPr>
          <w:rFonts w:cs="Arial"/>
          <w:lang w:val="vi-VN"/>
        </w:rPr>
        <w:t>Lưu thông số kỹ thuật, dữ liệu được lưu trực tiếp trên mã nguồn phần mềm.</w:t>
      </w:r>
    </w:p>
    <w:p w14:paraId="4E0CB1FF" w14:textId="77777777" w:rsidR="00D0138E" w:rsidRPr="00D656E6" w:rsidRDefault="00D0138E" w:rsidP="00D0138E">
      <w:pPr>
        <w:pStyle w:val="S13H"/>
        <w:rPr>
          <w:rFonts w:cs="Arial"/>
          <w:noProof/>
          <w:lang w:val="vi-VN"/>
        </w:rPr>
      </w:pPr>
      <w:bookmarkStart w:id="47" w:name="_Toc163079775"/>
      <w:bookmarkStart w:id="48" w:name="_Toc163187777"/>
      <w:bookmarkStart w:id="49" w:name="_Toc163193037"/>
      <w:bookmarkStart w:id="50" w:name="_Toc173171045"/>
      <w:bookmarkStart w:id="51" w:name="_Toc175063770"/>
      <w:bookmarkStart w:id="52" w:name="_Toc175064106"/>
      <w:bookmarkStart w:id="53" w:name="_Toc175064200"/>
      <w:bookmarkStart w:id="54" w:name="_Toc175121091"/>
      <w:r w:rsidRPr="00D656E6">
        <w:rPr>
          <w:rFonts w:cs="Arial"/>
          <w:noProof/>
          <w:lang w:val="vi-VN"/>
        </w:rPr>
        <w:t>1.5.5. Dữ liệu cá nhân (Personal data)</w:t>
      </w:r>
      <w:bookmarkEnd w:id="47"/>
      <w:bookmarkEnd w:id="48"/>
      <w:bookmarkEnd w:id="49"/>
      <w:bookmarkEnd w:id="50"/>
      <w:bookmarkEnd w:id="51"/>
      <w:bookmarkEnd w:id="52"/>
      <w:bookmarkEnd w:id="53"/>
      <w:bookmarkEnd w:id="54"/>
    </w:p>
    <w:p w14:paraId="581557DB" w14:textId="77777777" w:rsidR="00D0138E" w:rsidRPr="00D656E6" w:rsidRDefault="00D0138E" w:rsidP="00D0138E">
      <w:pPr>
        <w:rPr>
          <w:rFonts w:cs="Arial"/>
          <w:lang w:val="vi-VN"/>
        </w:rPr>
      </w:pPr>
      <w:r w:rsidRPr="00D656E6">
        <w:rPr>
          <w:rFonts w:cs="Arial"/>
          <w:lang w:val="vi-VN"/>
        </w:rPr>
        <w:t>Thông tin dưới dạng ký hiệu, chữ viết, chữ số, hình ảnh, âm thanh hoặc dạng tương tự trên môi trường điện tử gắn liền với một con người cụ thể hoặc giúp xác định một con người cụ thể.</w:t>
      </w:r>
    </w:p>
    <w:p w14:paraId="45D84CB1" w14:textId="77777777" w:rsidR="00D0138E" w:rsidRPr="00D656E6" w:rsidRDefault="00D0138E" w:rsidP="00D0138E">
      <w:pPr>
        <w:pStyle w:val="S13H"/>
        <w:rPr>
          <w:rFonts w:cs="Arial"/>
          <w:noProof/>
          <w:lang w:val="vi-VN"/>
        </w:rPr>
      </w:pPr>
      <w:bookmarkStart w:id="55" w:name="_Toc163079776"/>
      <w:bookmarkStart w:id="56" w:name="_Toc163187778"/>
      <w:bookmarkStart w:id="57" w:name="_Toc163193038"/>
      <w:bookmarkStart w:id="58" w:name="_Toc173171046"/>
      <w:bookmarkStart w:id="59" w:name="_Toc175063771"/>
      <w:bookmarkStart w:id="60" w:name="_Toc175064107"/>
      <w:bookmarkStart w:id="61" w:name="_Toc175064201"/>
      <w:bookmarkStart w:id="62" w:name="_Toc175121092"/>
      <w:r w:rsidRPr="00D656E6">
        <w:rPr>
          <w:rFonts w:cs="Arial"/>
          <w:noProof/>
          <w:lang w:val="vi-VN"/>
        </w:rPr>
        <w:t>1.5.6. Dữ liệu đo đạc từ xa (Telemetry data)</w:t>
      </w:r>
      <w:bookmarkEnd w:id="55"/>
      <w:bookmarkEnd w:id="56"/>
      <w:bookmarkEnd w:id="57"/>
      <w:bookmarkEnd w:id="58"/>
      <w:bookmarkEnd w:id="59"/>
      <w:bookmarkEnd w:id="60"/>
      <w:bookmarkEnd w:id="61"/>
      <w:bookmarkEnd w:id="62"/>
    </w:p>
    <w:p w14:paraId="1602FDDE" w14:textId="77777777" w:rsidR="00D0138E" w:rsidRPr="00D656E6" w:rsidRDefault="00D0138E" w:rsidP="00D0138E">
      <w:pPr>
        <w:rPr>
          <w:rFonts w:cs="Arial"/>
          <w:lang w:val="vi-VN"/>
        </w:rPr>
      </w:pPr>
      <w:r w:rsidRPr="00D656E6">
        <w:rPr>
          <w:rFonts w:cs="Arial"/>
          <w:lang w:val="vi-VN"/>
        </w:rPr>
        <w:t>Các thông tin thu thập trên thiết bị camera từ môi trường đánh giá để phục vụ việc khắc phục, xử lý lỗi thiết bị camera từ nhà sản xuất.</w:t>
      </w:r>
    </w:p>
    <w:p w14:paraId="0BD1DFC7" w14:textId="77777777" w:rsidR="00D0138E" w:rsidRPr="00D656E6" w:rsidRDefault="00D0138E" w:rsidP="00D0138E">
      <w:pPr>
        <w:pStyle w:val="S13H"/>
        <w:rPr>
          <w:rFonts w:cs="Arial"/>
          <w:noProof/>
          <w:lang w:val="vi-VN"/>
        </w:rPr>
      </w:pPr>
      <w:bookmarkStart w:id="63" w:name="_Toc163079777"/>
      <w:bookmarkStart w:id="64" w:name="_Toc163187779"/>
      <w:bookmarkStart w:id="65" w:name="_Toc163193039"/>
      <w:bookmarkStart w:id="66" w:name="_Toc173171047"/>
      <w:bookmarkStart w:id="67" w:name="_Toc175063772"/>
      <w:bookmarkStart w:id="68" w:name="_Toc175064108"/>
      <w:bookmarkStart w:id="69" w:name="_Toc175064202"/>
      <w:bookmarkStart w:id="70" w:name="_Toc175121093"/>
      <w:r w:rsidRPr="00D656E6">
        <w:rPr>
          <w:rFonts w:cs="Arial"/>
          <w:noProof/>
          <w:lang w:val="vi-VN"/>
        </w:rPr>
        <w:t>1.5.7. Giá trị duy nhất trên mỗi thiết bị (Unique per device)</w:t>
      </w:r>
      <w:bookmarkEnd w:id="63"/>
      <w:bookmarkEnd w:id="64"/>
      <w:bookmarkEnd w:id="65"/>
      <w:bookmarkEnd w:id="66"/>
      <w:bookmarkEnd w:id="67"/>
      <w:bookmarkEnd w:id="68"/>
      <w:bookmarkEnd w:id="69"/>
      <w:bookmarkEnd w:id="70"/>
    </w:p>
    <w:p w14:paraId="0D829CA1" w14:textId="77777777" w:rsidR="00D0138E" w:rsidRPr="00D656E6" w:rsidRDefault="00D0138E" w:rsidP="00D0138E">
      <w:pPr>
        <w:rPr>
          <w:rFonts w:cs="Arial"/>
          <w:lang w:val="vi-VN"/>
        </w:rPr>
      </w:pPr>
      <w:r w:rsidRPr="00D656E6">
        <w:rPr>
          <w:rFonts w:cs="Arial"/>
          <w:lang w:val="vi-VN"/>
        </w:rPr>
        <w:t>Giá trị duy nhất để xác định một thiết bị thuộc cùng một loại sản phẩm nhất định.</w:t>
      </w:r>
    </w:p>
    <w:p w14:paraId="66BF7CF7" w14:textId="77777777" w:rsidR="00D0138E" w:rsidRPr="00D656E6" w:rsidRDefault="00D0138E" w:rsidP="00D0138E">
      <w:pPr>
        <w:pStyle w:val="S13H"/>
        <w:rPr>
          <w:rFonts w:cs="Arial"/>
          <w:noProof/>
          <w:lang w:val="vi-VN"/>
        </w:rPr>
      </w:pPr>
      <w:bookmarkStart w:id="71" w:name="_Toc163079778"/>
      <w:bookmarkStart w:id="72" w:name="_Toc163187780"/>
      <w:bookmarkStart w:id="73" w:name="_Toc163193040"/>
      <w:bookmarkStart w:id="74" w:name="_Toc173171048"/>
      <w:bookmarkStart w:id="75" w:name="_Toc175063773"/>
      <w:bookmarkStart w:id="76" w:name="_Toc175064109"/>
      <w:bookmarkStart w:id="77" w:name="_Toc175064203"/>
      <w:bookmarkStart w:id="78" w:name="_Toc175121094"/>
      <w:r w:rsidRPr="00D656E6">
        <w:rPr>
          <w:rFonts w:cs="Arial"/>
          <w:noProof/>
          <w:lang w:val="vi-VN"/>
        </w:rPr>
        <w:t>1.5.8. Gỡ lỗi (Debug)</w:t>
      </w:r>
      <w:bookmarkEnd w:id="71"/>
      <w:bookmarkEnd w:id="72"/>
      <w:bookmarkEnd w:id="73"/>
      <w:bookmarkEnd w:id="74"/>
      <w:bookmarkEnd w:id="75"/>
      <w:bookmarkEnd w:id="76"/>
      <w:bookmarkEnd w:id="77"/>
      <w:bookmarkEnd w:id="78"/>
    </w:p>
    <w:p w14:paraId="5B29FD93" w14:textId="77777777" w:rsidR="00D0138E" w:rsidRPr="00D656E6" w:rsidRDefault="00D0138E" w:rsidP="00D0138E">
      <w:pPr>
        <w:rPr>
          <w:rFonts w:cs="Arial"/>
          <w:lang w:val="vi-VN"/>
        </w:rPr>
      </w:pPr>
      <w:r w:rsidRPr="00D656E6">
        <w:rPr>
          <w:rFonts w:cs="Arial"/>
          <w:lang w:val="vi-VN"/>
        </w:rPr>
        <w:t>Việc thực hiện các thao tác và lệnh giao tiếp với thiết bị camera để phát triển chức năng hoặc tìm ra các lỗi của thiết bị.</w:t>
      </w:r>
    </w:p>
    <w:p w14:paraId="74F1D52E" w14:textId="77777777" w:rsidR="00D0138E" w:rsidRPr="00D656E6" w:rsidRDefault="00D0138E" w:rsidP="00D0138E">
      <w:pPr>
        <w:pStyle w:val="S13H"/>
        <w:keepNext w:val="0"/>
        <w:keepLines w:val="0"/>
        <w:widowControl w:val="0"/>
        <w:rPr>
          <w:rFonts w:cs="Arial"/>
          <w:noProof/>
          <w:lang w:val="vi-VN"/>
        </w:rPr>
      </w:pPr>
      <w:bookmarkStart w:id="79" w:name="_Toc163079779"/>
      <w:bookmarkStart w:id="80" w:name="_Toc163187781"/>
      <w:bookmarkStart w:id="81" w:name="_Toc163193041"/>
      <w:bookmarkStart w:id="82" w:name="_Toc173171049"/>
      <w:bookmarkStart w:id="83" w:name="_Toc175063774"/>
      <w:bookmarkStart w:id="84" w:name="_Toc175064110"/>
      <w:bookmarkStart w:id="85" w:name="_Toc175064204"/>
      <w:bookmarkStart w:id="86" w:name="_Toc175121095"/>
      <w:r w:rsidRPr="00D656E6">
        <w:rPr>
          <w:rFonts w:cs="Arial"/>
          <w:noProof/>
          <w:lang w:val="vi-VN"/>
        </w:rPr>
        <w:t>1.5.9. Giao diện gỡ lỗi (Debug interface)</w:t>
      </w:r>
      <w:bookmarkEnd w:id="79"/>
      <w:bookmarkEnd w:id="80"/>
      <w:bookmarkEnd w:id="81"/>
      <w:bookmarkEnd w:id="82"/>
      <w:bookmarkEnd w:id="83"/>
      <w:bookmarkEnd w:id="84"/>
      <w:bookmarkEnd w:id="85"/>
      <w:bookmarkEnd w:id="86"/>
    </w:p>
    <w:p w14:paraId="7C8C2B4F" w14:textId="77777777" w:rsidR="00D0138E" w:rsidRPr="00D656E6" w:rsidRDefault="00D0138E" w:rsidP="00D0138E">
      <w:pPr>
        <w:widowControl w:val="0"/>
        <w:rPr>
          <w:rFonts w:cs="Arial"/>
          <w:lang w:val="vi-VN"/>
        </w:rPr>
      </w:pPr>
      <w:r w:rsidRPr="00D656E6">
        <w:rPr>
          <w:rFonts w:cs="Arial"/>
          <w:lang w:val="vi-VN"/>
        </w:rPr>
        <w:t>Giao diện vật lý của thiết bị camera được sử dụng để thực hiện chức năng gỡ lỗi.</w:t>
      </w:r>
    </w:p>
    <w:p w14:paraId="28668198" w14:textId="77777777" w:rsidR="00D0138E" w:rsidRPr="00D656E6" w:rsidRDefault="00D0138E" w:rsidP="00D0138E">
      <w:pPr>
        <w:pStyle w:val="S13H"/>
        <w:keepNext w:val="0"/>
        <w:keepLines w:val="0"/>
        <w:widowControl w:val="0"/>
        <w:rPr>
          <w:rFonts w:cs="Arial"/>
          <w:noProof/>
          <w:lang w:val="vi-VN"/>
        </w:rPr>
      </w:pPr>
      <w:bookmarkStart w:id="87" w:name="_Toc163079780"/>
      <w:bookmarkStart w:id="88" w:name="_Toc163187782"/>
      <w:bookmarkStart w:id="89" w:name="_Toc163193042"/>
      <w:bookmarkStart w:id="90" w:name="_Toc173171050"/>
      <w:bookmarkStart w:id="91" w:name="_Toc175063775"/>
      <w:bookmarkStart w:id="92" w:name="_Toc175064111"/>
      <w:bookmarkStart w:id="93" w:name="_Toc175064205"/>
      <w:bookmarkStart w:id="94" w:name="_Toc175121096"/>
      <w:r w:rsidRPr="00D656E6">
        <w:rPr>
          <w:rFonts w:cs="Arial"/>
          <w:noProof/>
          <w:lang w:val="vi-VN"/>
        </w:rPr>
        <w:t>1.5.10. Giao diện logic (Logical interface)</w:t>
      </w:r>
      <w:bookmarkEnd w:id="87"/>
      <w:bookmarkEnd w:id="88"/>
      <w:bookmarkEnd w:id="89"/>
      <w:bookmarkEnd w:id="90"/>
      <w:bookmarkEnd w:id="91"/>
      <w:bookmarkEnd w:id="92"/>
      <w:bookmarkEnd w:id="93"/>
      <w:bookmarkEnd w:id="94"/>
    </w:p>
    <w:p w14:paraId="7F865C7D" w14:textId="77777777" w:rsidR="00D0138E" w:rsidRPr="00D656E6" w:rsidRDefault="00D0138E" w:rsidP="00D0138E">
      <w:pPr>
        <w:widowControl w:val="0"/>
        <w:rPr>
          <w:rFonts w:cs="Arial"/>
          <w:lang w:val="vi-VN"/>
        </w:rPr>
      </w:pPr>
      <w:r w:rsidRPr="00D656E6">
        <w:rPr>
          <w:rFonts w:cs="Arial"/>
          <w:lang w:val="vi-VN"/>
        </w:rPr>
        <w:t>Giao diện của thiết bị camera cho phép kết nối, quản trị thiết bị camera thông qua kết nối mạng.</w:t>
      </w:r>
    </w:p>
    <w:p w14:paraId="6097110F" w14:textId="77777777" w:rsidR="00D0138E" w:rsidRPr="00D656E6" w:rsidRDefault="00D0138E" w:rsidP="00D0138E">
      <w:pPr>
        <w:pStyle w:val="S13H"/>
        <w:keepNext w:val="0"/>
        <w:keepLines w:val="0"/>
        <w:widowControl w:val="0"/>
        <w:rPr>
          <w:rFonts w:cs="Arial"/>
          <w:noProof/>
          <w:lang w:val="vi-VN"/>
        </w:rPr>
      </w:pPr>
      <w:bookmarkStart w:id="95" w:name="_Toc163079781"/>
      <w:bookmarkStart w:id="96" w:name="_Toc163187783"/>
      <w:bookmarkStart w:id="97" w:name="_Toc163193043"/>
      <w:bookmarkStart w:id="98" w:name="_Toc173171051"/>
      <w:bookmarkStart w:id="99" w:name="_Toc175063776"/>
      <w:bookmarkStart w:id="100" w:name="_Toc175064112"/>
      <w:bookmarkStart w:id="101" w:name="_Toc175064206"/>
      <w:bookmarkStart w:id="102" w:name="_Toc175121097"/>
      <w:r w:rsidRPr="00D656E6">
        <w:rPr>
          <w:rFonts w:cs="Arial"/>
          <w:noProof/>
          <w:lang w:val="vi-VN"/>
        </w:rPr>
        <w:t>1.5.11. Giao diện mạng (Network interface)</w:t>
      </w:r>
      <w:bookmarkEnd w:id="95"/>
      <w:bookmarkEnd w:id="96"/>
      <w:bookmarkEnd w:id="97"/>
      <w:bookmarkEnd w:id="98"/>
      <w:bookmarkEnd w:id="99"/>
      <w:bookmarkEnd w:id="100"/>
      <w:bookmarkEnd w:id="101"/>
      <w:bookmarkEnd w:id="102"/>
    </w:p>
    <w:p w14:paraId="1E764AC9" w14:textId="77777777" w:rsidR="00D0138E" w:rsidRPr="00D656E6" w:rsidRDefault="00D0138E" w:rsidP="00D0138E">
      <w:pPr>
        <w:widowControl w:val="0"/>
        <w:rPr>
          <w:rFonts w:cs="Arial"/>
          <w:lang w:val="vi-VN"/>
        </w:rPr>
      </w:pPr>
      <w:r w:rsidRPr="00D656E6">
        <w:rPr>
          <w:rFonts w:cs="Arial"/>
          <w:lang w:val="vi-VN"/>
        </w:rPr>
        <w:t>Giao diện vật lý của thiết bị camera được sử dụng để truy cập vào các chức năng của thiết bị thông qua kết nối mạng.</w:t>
      </w:r>
    </w:p>
    <w:p w14:paraId="3B1FCECC" w14:textId="77777777" w:rsidR="00D0138E" w:rsidRPr="00D656E6" w:rsidRDefault="00D0138E" w:rsidP="00D0138E">
      <w:pPr>
        <w:pStyle w:val="S13H"/>
        <w:keepNext w:val="0"/>
        <w:keepLines w:val="0"/>
        <w:widowControl w:val="0"/>
        <w:rPr>
          <w:rFonts w:cs="Arial"/>
          <w:noProof/>
          <w:lang w:val="vi-VN"/>
        </w:rPr>
      </w:pPr>
      <w:bookmarkStart w:id="103" w:name="_Toc163079782"/>
      <w:bookmarkStart w:id="104" w:name="_Toc163187784"/>
      <w:bookmarkStart w:id="105" w:name="_Toc163193044"/>
      <w:bookmarkStart w:id="106" w:name="_Toc173171052"/>
      <w:bookmarkStart w:id="107" w:name="_Toc175063777"/>
      <w:bookmarkStart w:id="108" w:name="_Toc175064113"/>
      <w:bookmarkStart w:id="109" w:name="_Toc175064207"/>
      <w:bookmarkStart w:id="110" w:name="_Toc175121098"/>
      <w:r w:rsidRPr="00D656E6">
        <w:rPr>
          <w:rFonts w:cs="Arial"/>
          <w:noProof/>
          <w:lang w:val="vi-VN"/>
        </w:rPr>
        <w:t>1.5.12. Giao diện vật lý (Physical interface)</w:t>
      </w:r>
      <w:bookmarkEnd w:id="103"/>
      <w:bookmarkEnd w:id="104"/>
      <w:bookmarkEnd w:id="105"/>
      <w:bookmarkEnd w:id="106"/>
      <w:bookmarkEnd w:id="107"/>
      <w:bookmarkEnd w:id="108"/>
      <w:bookmarkEnd w:id="109"/>
      <w:bookmarkEnd w:id="110"/>
    </w:p>
    <w:p w14:paraId="4E4D306A" w14:textId="77777777" w:rsidR="00D0138E" w:rsidRPr="00D656E6" w:rsidRDefault="00D0138E" w:rsidP="00D0138E">
      <w:pPr>
        <w:widowControl w:val="0"/>
        <w:rPr>
          <w:rFonts w:cs="Arial"/>
          <w:lang w:val="vi-VN"/>
        </w:rPr>
      </w:pPr>
      <w:r w:rsidRPr="00D656E6">
        <w:rPr>
          <w:rFonts w:cs="Arial"/>
          <w:lang w:val="vi-VN"/>
        </w:rPr>
        <w:t>Cổng vật lý hoặc giao diện kết nối vô tuyến của thiết bị camera cho phép giao tiếp với thiết bị camera thông qua kết nối vật lý.</w:t>
      </w:r>
    </w:p>
    <w:p w14:paraId="02473737" w14:textId="77777777" w:rsidR="00D0138E" w:rsidRPr="00D656E6" w:rsidRDefault="00D0138E" w:rsidP="00D0138E">
      <w:pPr>
        <w:widowControl w:val="0"/>
        <w:rPr>
          <w:rFonts w:cs="Arial"/>
          <w:lang w:val="vi-VN"/>
        </w:rPr>
      </w:pPr>
      <w:r w:rsidRPr="00D656E6">
        <w:rPr>
          <w:rFonts w:cs="Arial"/>
          <w:lang w:val="vi-VN"/>
        </w:rPr>
        <w:t>Ví dụ: Cổng Ethernet; cổng USB; Wifi;…</w:t>
      </w:r>
    </w:p>
    <w:p w14:paraId="011DF141" w14:textId="77777777" w:rsidR="00D0138E" w:rsidRPr="00D656E6" w:rsidRDefault="00D0138E" w:rsidP="00D0138E">
      <w:pPr>
        <w:pStyle w:val="S13H"/>
        <w:keepNext w:val="0"/>
        <w:keepLines w:val="0"/>
        <w:widowControl w:val="0"/>
        <w:rPr>
          <w:rFonts w:cs="Arial"/>
          <w:noProof/>
          <w:lang w:val="vi-VN"/>
        </w:rPr>
      </w:pPr>
      <w:bookmarkStart w:id="111" w:name="_Toc163079783"/>
      <w:bookmarkStart w:id="112" w:name="_Toc163187785"/>
      <w:bookmarkStart w:id="113" w:name="_Toc163193045"/>
      <w:bookmarkStart w:id="114" w:name="_Toc173171053"/>
      <w:bookmarkStart w:id="115" w:name="_Toc175063778"/>
      <w:bookmarkStart w:id="116" w:name="_Toc175064114"/>
      <w:bookmarkStart w:id="117" w:name="_Toc175064208"/>
      <w:bookmarkStart w:id="118" w:name="_Toc175121099"/>
      <w:r w:rsidRPr="00D656E6">
        <w:rPr>
          <w:rFonts w:cs="Arial"/>
          <w:noProof/>
          <w:lang w:val="vi-VN"/>
        </w:rPr>
        <w:t>1.5.13. Mật khẩu khởi tạo (Initial interface)</w:t>
      </w:r>
      <w:bookmarkEnd w:id="111"/>
      <w:bookmarkEnd w:id="112"/>
      <w:bookmarkEnd w:id="113"/>
      <w:bookmarkEnd w:id="114"/>
      <w:bookmarkEnd w:id="115"/>
      <w:bookmarkEnd w:id="116"/>
      <w:bookmarkEnd w:id="117"/>
      <w:bookmarkEnd w:id="118"/>
    </w:p>
    <w:p w14:paraId="74BD0DE6" w14:textId="77777777" w:rsidR="00D0138E" w:rsidRPr="00D656E6" w:rsidRDefault="00D0138E" w:rsidP="00D0138E">
      <w:pPr>
        <w:rPr>
          <w:rFonts w:cs="Arial"/>
          <w:lang w:val="vi-VN"/>
        </w:rPr>
      </w:pPr>
      <w:r w:rsidRPr="00D656E6">
        <w:rPr>
          <w:rFonts w:cs="Arial"/>
          <w:lang w:val="vi-VN"/>
        </w:rPr>
        <w:t>Mật khẩu được thiết lập khi người sử dụng truy cập lần đầu tiên vào thiết bị.</w:t>
      </w:r>
    </w:p>
    <w:p w14:paraId="13CB25BD" w14:textId="77777777" w:rsidR="00D0138E" w:rsidRPr="00D656E6" w:rsidRDefault="00D0138E" w:rsidP="00D0138E">
      <w:pPr>
        <w:pStyle w:val="S13H"/>
        <w:rPr>
          <w:rFonts w:cs="Arial"/>
          <w:noProof/>
          <w:lang w:val="vi-VN"/>
        </w:rPr>
      </w:pPr>
      <w:bookmarkStart w:id="119" w:name="_Toc163079784"/>
      <w:bookmarkStart w:id="120" w:name="_Toc163187786"/>
      <w:bookmarkStart w:id="121" w:name="_Toc163193046"/>
      <w:bookmarkStart w:id="122" w:name="_Toc173171054"/>
      <w:bookmarkStart w:id="123" w:name="_Toc175063779"/>
      <w:bookmarkStart w:id="124" w:name="_Toc175064115"/>
      <w:bookmarkStart w:id="125" w:name="_Toc175064209"/>
      <w:bookmarkStart w:id="126" w:name="_Toc175121100"/>
      <w:r w:rsidRPr="00D656E6">
        <w:rPr>
          <w:rFonts w:cs="Arial"/>
          <w:noProof/>
          <w:lang w:val="vi-VN"/>
        </w:rPr>
        <w:t>1.5.14. Mật khẩu mặc định (Default password)</w:t>
      </w:r>
      <w:bookmarkEnd w:id="119"/>
      <w:bookmarkEnd w:id="120"/>
      <w:bookmarkEnd w:id="121"/>
      <w:bookmarkEnd w:id="122"/>
      <w:bookmarkEnd w:id="123"/>
      <w:bookmarkEnd w:id="124"/>
      <w:bookmarkEnd w:id="125"/>
      <w:bookmarkEnd w:id="126"/>
    </w:p>
    <w:p w14:paraId="73738DC3" w14:textId="77777777" w:rsidR="00D0138E" w:rsidRPr="00D656E6" w:rsidRDefault="00D0138E" w:rsidP="00D0138E">
      <w:pPr>
        <w:rPr>
          <w:rFonts w:cs="Arial"/>
          <w:lang w:val="vi-VN"/>
        </w:rPr>
      </w:pPr>
      <w:r w:rsidRPr="00D656E6">
        <w:rPr>
          <w:rFonts w:cs="Arial"/>
          <w:lang w:val="vi-VN"/>
        </w:rPr>
        <w:t>Mật khẩu được thiết lập mặc định khi thiết bị được sản xuất.</w:t>
      </w:r>
    </w:p>
    <w:p w14:paraId="33126455" w14:textId="77777777" w:rsidR="00D0138E" w:rsidRPr="00D656E6" w:rsidRDefault="00D0138E" w:rsidP="00D0138E">
      <w:pPr>
        <w:pStyle w:val="S13H"/>
        <w:rPr>
          <w:rFonts w:cs="Arial"/>
          <w:noProof/>
          <w:lang w:val="vi-VN"/>
        </w:rPr>
      </w:pPr>
      <w:bookmarkStart w:id="127" w:name="_Toc141607400"/>
      <w:bookmarkStart w:id="128" w:name="_Toc163079785"/>
      <w:bookmarkStart w:id="129" w:name="_Toc163187787"/>
      <w:bookmarkStart w:id="130" w:name="_Toc163193047"/>
      <w:bookmarkStart w:id="131" w:name="_Toc173171055"/>
      <w:bookmarkStart w:id="132" w:name="_Toc175063780"/>
      <w:bookmarkStart w:id="133" w:name="_Toc175064116"/>
      <w:bookmarkStart w:id="134" w:name="_Toc175064210"/>
      <w:bookmarkStart w:id="135" w:name="_Toc175121101"/>
      <w:bookmarkEnd w:id="127"/>
      <w:r w:rsidRPr="00D656E6">
        <w:rPr>
          <w:rFonts w:cs="Arial"/>
          <w:noProof/>
          <w:lang w:val="vi-VN"/>
        </w:rPr>
        <w:t>1.5.15. Quá trình khởi động (Initialization)</w:t>
      </w:r>
      <w:bookmarkEnd w:id="128"/>
      <w:bookmarkEnd w:id="129"/>
      <w:bookmarkEnd w:id="130"/>
      <w:bookmarkEnd w:id="131"/>
      <w:bookmarkEnd w:id="132"/>
      <w:bookmarkEnd w:id="133"/>
      <w:bookmarkEnd w:id="134"/>
      <w:bookmarkEnd w:id="135"/>
    </w:p>
    <w:p w14:paraId="639FD955" w14:textId="77777777" w:rsidR="00D0138E" w:rsidRPr="00D656E6" w:rsidRDefault="00D0138E" w:rsidP="00D0138E">
      <w:pPr>
        <w:rPr>
          <w:rFonts w:cs="Arial"/>
          <w:lang w:val="vi-VN"/>
        </w:rPr>
      </w:pPr>
      <w:r w:rsidRPr="00D656E6">
        <w:rPr>
          <w:rFonts w:cs="Arial"/>
          <w:lang w:val="vi-VN"/>
        </w:rPr>
        <w:t>Quá trình thiết lập kết nối mạng và các thông số liên quan cho thiết bị camera để vận hành.</w:t>
      </w:r>
    </w:p>
    <w:p w14:paraId="06618486" w14:textId="77777777" w:rsidR="00D0138E" w:rsidRPr="00D656E6" w:rsidRDefault="00D0138E" w:rsidP="00D0138E">
      <w:pPr>
        <w:pStyle w:val="S13H"/>
        <w:rPr>
          <w:rFonts w:cs="Arial"/>
          <w:noProof/>
          <w:lang w:val="vi-VN"/>
        </w:rPr>
      </w:pPr>
      <w:bookmarkStart w:id="136" w:name="_Toc163079786"/>
      <w:bookmarkStart w:id="137" w:name="_Toc163187788"/>
      <w:bookmarkStart w:id="138" w:name="_Toc163193048"/>
      <w:bookmarkStart w:id="139" w:name="_Toc173171056"/>
      <w:bookmarkStart w:id="140" w:name="_Toc175063781"/>
      <w:bookmarkStart w:id="141" w:name="_Toc175064117"/>
      <w:bookmarkStart w:id="142" w:name="_Toc175064211"/>
      <w:bookmarkStart w:id="143" w:name="_Toc175121102"/>
      <w:r w:rsidRPr="00D656E6">
        <w:rPr>
          <w:rFonts w:cs="Arial"/>
          <w:noProof/>
          <w:lang w:val="vi-VN"/>
        </w:rPr>
        <w:t>1.5.16. Thông số bảo mật bí mật (Private security parameter)</w:t>
      </w:r>
      <w:bookmarkEnd w:id="136"/>
      <w:bookmarkEnd w:id="137"/>
      <w:bookmarkEnd w:id="138"/>
      <w:bookmarkEnd w:id="139"/>
      <w:bookmarkEnd w:id="140"/>
      <w:bookmarkEnd w:id="141"/>
      <w:bookmarkEnd w:id="142"/>
      <w:bookmarkEnd w:id="143"/>
    </w:p>
    <w:p w14:paraId="6625B8B5" w14:textId="77777777" w:rsidR="00D0138E" w:rsidRPr="00D656E6" w:rsidRDefault="00D0138E" w:rsidP="00D0138E">
      <w:pPr>
        <w:rPr>
          <w:rFonts w:cs="Arial"/>
          <w:lang w:val="vi-VN"/>
        </w:rPr>
      </w:pPr>
      <w:r w:rsidRPr="00D656E6">
        <w:rPr>
          <w:rFonts w:cs="Arial"/>
          <w:lang w:val="vi-VN"/>
        </w:rPr>
        <w:t>Các thông tin bí mật của thiết bị camera dùng để bảo vệ thông tin hoặc quản lý truy cập, cấu hình thiết bị.</w:t>
      </w:r>
    </w:p>
    <w:p w14:paraId="502BE227" w14:textId="77777777" w:rsidR="00D0138E" w:rsidRPr="00D656E6" w:rsidRDefault="00D0138E" w:rsidP="00D0138E">
      <w:pPr>
        <w:rPr>
          <w:rFonts w:cs="Arial"/>
          <w:lang w:val="vi-VN"/>
        </w:rPr>
      </w:pPr>
      <w:r w:rsidRPr="00D656E6">
        <w:rPr>
          <w:rFonts w:cs="Arial"/>
          <w:lang w:val="vi-VN"/>
        </w:rPr>
        <w:t>Ví dụ: Mật khẩu; mã PIN; khóa mật mã bí mật; phần nội dung bí mật của chứng chỉ số;...</w:t>
      </w:r>
    </w:p>
    <w:p w14:paraId="3E8FC94F" w14:textId="77777777" w:rsidR="00D0138E" w:rsidRPr="00D656E6" w:rsidRDefault="00D0138E" w:rsidP="00D0138E">
      <w:pPr>
        <w:pStyle w:val="S13H"/>
        <w:rPr>
          <w:rFonts w:cs="Arial"/>
          <w:noProof/>
          <w:lang w:val="vi-VN"/>
        </w:rPr>
      </w:pPr>
      <w:bookmarkStart w:id="144" w:name="_Toc163079787"/>
      <w:bookmarkStart w:id="145" w:name="_Toc163187789"/>
      <w:bookmarkStart w:id="146" w:name="_Toc163193049"/>
      <w:bookmarkStart w:id="147" w:name="_Toc173171057"/>
      <w:bookmarkStart w:id="148" w:name="_Toc175063782"/>
      <w:bookmarkStart w:id="149" w:name="_Toc175064118"/>
      <w:bookmarkStart w:id="150" w:name="_Toc175064212"/>
      <w:bookmarkStart w:id="151" w:name="_Toc175121103"/>
      <w:r w:rsidRPr="00D656E6">
        <w:rPr>
          <w:rFonts w:cs="Arial"/>
          <w:noProof/>
          <w:lang w:val="vi-VN"/>
        </w:rPr>
        <w:t>1.5.17. Thông số bảo mật công khai (Public security parameter)</w:t>
      </w:r>
      <w:bookmarkEnd w:id="144"/>
      <w:bookmarkEnd w:id="145"/>
      <w:bookmarkEnd w:id="146"/>
      <w:bookmarkEnd w:id="147"/>
      <w:bookmarkEnd w:id="148"/>
      <w:bookmarkEnd w:id="149"/>
      <w:bookmarkEnd w:id="150"/>
      <w:bookmarkEnd w:id="151"/>
    </w:p>
    <w:p w14:paraId="2D2ABF0E" w14:textId="77777777" w:rsidR="00D0138E" w:rsidRPr="00D656E6" w:rsidRDefault="00D0138E" w:rsidP="00D0138E">
      <w:pPr>
        <w:rPr>
          <w:rFonts w:cs="Arial"/>
          <w:lang w:val="vi-VN"/>
        </w:rPr>
      </w:pPr>
      <w:r w:rsidRPr="00D656E6">
        <w:rPr>
          <w:rFonts w:cs="Arial"/>
          <w:lang w:val="vi-VN"/>
        </w:rPr>
        <w:t>Các thông tin công khai của thiết bị camera có thể cung cấp để phục vụ kết nối, quản trị và sử dụng thiết bị camera.</w:t>
      </w:r>
    </w:p>
    <w:p w14:paraId="5BF05061" w14:textId="77777777" w:rsidR="00D0138E" w:rsidRPr="00D656E6" w:rsidRDefault="00D0138E" w:rsidP="00D0138E">
      <w:pPr>
        <w:rPr>
          <w:rFonts w:cs="Arial"/>
          <w:lang w:val="vi-VN"/>
        </w:rPr>
      </w:pPr>
      <w:r w:rsidRPr="00D656E6">
        <w:rPr>
          <w:rFonts w:cs="Arial"/>
          <w:lang w:val="vi-VN"/>
        </w:rPr>
        <w:t>Ví dụ: Khóa mật mã công khai; phần nội dung công khai của chứng chỉ số;...</w:t>
      </w:r>
    </w:p>
    <w:p w14:paraId="2D488057" w14:textId="77777777" w:rsidR="00D0138E" w:rsidRPr="00D656E6" w:rsidRDefault="00D0138E" w:rsidP="00D0138E">
      <w:pPr>
        <w:pStyle w:val="S13H"/>
        <w:rPr>
          <w:rFonts w:cs="Arial"/>
          <w:noProof/>
          <w:lang w:val="vi-VN"/>
        </w:rPr>
      </w:pPr>
      <w:bookmarkStart w:id="152" w:name="_Toc163079788"/>
      <w:bookmarkStart w:id="153" w:name="_Toc163187790"/>
      <w:bookmarkStart w:id="154" w:name="_Toc163193050"/>
      <w:bookmarkStart w:id="155" w:name="_Toc173171058"/>
      <w:bookmarkStart w:id="156" w:name="_Toc175063783"/>
      <w:bookmarkStart w:id="157" w:name="_Toc175064119"/>
      <w:bookmarkStart w:id="158" w:name="_Toc175064213"/>
      <w:bookmarkStart w:id="159" w:name="_Toc175121104"/>
      <w:r w:rsidRPr="00D656E6">
        <w:rPr>
          <w:rFonts w:cs="Arial"/>
          <w:noProof/>
          <w:lang w:val="vi-VN"/>
        </w:rPr>
        <w:t>1.5.18. Thông số bảo mật nhạy cảm (Sensitive security parameter)</w:t>
      </w:r>
      <w:bookmarkEnd w:id="152"/>
      <w:bookmarkEnd w:id="153"/>
      <w:bookmarkEnd w:id="154"/>
      <w:bookmarkEnd w:id="155"/>
      <w:bookmarkEnd w:id="156"/>
      <w:bookmarkEnd w:id="157"/>
      <w:bookmarkEnd w:id="158"/>
      <w:bookmarkEnd w:id="159"/>
    </w:p>
    <w:p w14:paraId="5170610C" w14:textId="77777777" w:rsidR="00D0138E" w:rsidRPr="00D656E6" w:rsidRDefault="00D0138E" w:rsidP="00D0138E">
      <w:pPr>
        <w:rPr>
          <w:rFonts w:cs="Arial"/>
          <w:lang w:val="vi-VN"/>
        </w:rPr>
      </w:pPr>
      <w:r w:rsidRPr="00D656E6">
        <w:rPr>
          <w:rFonts w:cs="Arial"/>
          <w:lang w:val="vi-VN"/>
        </w:rPr>
        <w:t>Thông số bảo mật thuộc một trong hai loại là thông số bảo mật bí mật và thông số bảo mật công khai.</w:t>
      </w:r>
    </w:p>
    <w:p w14:paraId="5F47E239" w14:textId="77777777" w:rsidR="00D0138E" w:rsidRPr="00D656E6" w:rsidRDefault="00D0138E" w:rsidP="00D0138E">
      <w:pPr>
        <w:pStyle w:val="S13H"/>
        <w:rPr>
          <w:rFonts w:cs="Arial"/>
          <w:noProof/>
          <w:lang w:val="vi-VN"/>
        </w:rPr>
      </w:pPr>
      <w:bookmarkStart w:id="160" w:name="_Toc163079789"/>
      <w:bookmarkStart w:id="161" w:name="_Toc163187791"/>
      <w:bookmarkStart w:id="162" w:name="_Toc163193051"/>
      <w:bookmarkStart w:id="163" w:name="_Toc173171059"/>
      <w:bookmarkStart w:id="164" w:name="_Toc175063784"/>
      <w:bookmarkStart w:id="165" w:name="_Toc175064120"/>
      <w:bookmarkStart w:id="166" w:name="_Toc175064214"/>
      <w:bookmarkStart w:id="167" w:name="_Toc175121105"/>
      <w:r w:rsidRPr="00D656E6">
        <w:rPr>
          <w:rFonts w:cs="Arial"/>
          <w:noProof/>
          <w:lang w:val="vi-VN"/>
        </w:rPr>
        <w:t>1.5.19. Trạng thái hoạt động ban đầu (Initialized state)</w:t>
      </w:r>
      <w:bookmarkEnd w:id="160"/>
      <w:bookmarkEnd w:id="161"/>
      <w:bookmarkEnd w:id="162"/>
      <w:bookmarkEnd w:id="163"/>
      <w:bookmarkEnd w:id="164"/>
      <w:bookmarkEnd w:id="165"/>
      <w:bookmarkEnd w:id="166"/>
      <w:bookmarkEnd w:id="167"/>
    </w:p>
    <w:p w14:paraId="63BE8EE1" w14:textId="77777777" w:rsidR="00D0138E" w:rsidRPr="00D656E6" w:rsidRDefault="00D0138E" w:rsidP="00D0138E">
      <w:pPr>
        <w:rPr>
          <w:rFonts w:cs="Arial"/>
          <w:lang w:val="vi-VN"/>
        </w:rPr>
      </w:pPr>
      <w:r w:rsidRPr="00D656E6">
        <w:rPr>
          <w:rFonts w:cs="Arial"/>
          <w:lang w:val="vi-VN"/>
        </w:rPr>
        <w:t>Trạng thái hoạt động của thiết bị camera ngay sau quá trình khởi động, bao gồm các thông số, tùy chọn, chức năng đã được khởi tạo, thiết lập, kích hoạt trong quá trình khởi động.</w:t>
      </w:r>
    </w:p>
    <w:p w14:paraId="207C3657" w14:textId="77777777" w:rsidR="00D0138E" w:rsidRPr="00D656E6" w:rsidRDefault="00D0138E" w:rsidP="00D0138E">
      <w:pPr>
        <w:pStyle w:val="S13H"/>
        <w:rPr>
          <w:rFonts w:cs="Arial"/>
          <w:noProof/>
          <w:lang w:val="vi-VN"/>
        </w:rPr>
      </w:pPr>
      <w:bookmarkStart w:id="168" w:name="_Toc163079790"/>
      <w:bookmarkStart w:id="169" w:name="_Toc163187792"/>
      <w:bookmarkStart w:id="170" w:name="_Toc163193052"/>
      <w:bookmarkStart w:id="171" w:name="_Toc173171060"/>
      <w:bookmarkStart w:id="172" w:name="_Toc175063785"/>
      <w:bookmarkStart w:id="173" w:name="_Toc175064121"/>
      <w:bookmarkStart w:id="174" w:name="_Toc175064215"/>
      <w:bookmarkStart w:id="175" w:name="_Toc175121106"/>
      <w:r w:rsidRPr="00D656E6">
        <w:rPr>
          <w:rFonts w:cs="Arial"/>
          <w:noProof/>
          <w:lang w:val="vi-VN"/>
        </w:rPr>
        <w:t>1.5.20. Truy cập từ xa (Access remotely)</w:t>
      </w:r>
      <w:bookmarkEnd w:id="168"/>
      <w:bookmarkEnd w:id="169"/>
      <w:bookmarkEnd w:id="170"/>
      <w:bookmarkEnd w:id="171"/>
      <w:bookmarkEnd w:id="172"/>
      <w:bookmarkEnd w:id="173"/>
      <w:bookmarkEnd w:id="174"/>
      <w:bookmarkEnd w:id="175"/>
    </w:p>
    <w:p w14:paraId="583D70F6" w14:textId="77777777" w:rsidR="00D0138E" w:rsidRPr="00D656E6" w:rsidRDefault="00D0138E" w:rsidP="00D0138E">
      <w:pPr>
        <w:rPr>
          <w:rFonts w:cs="Arial"/>
          <w:lang w:val="vi-VN"/>
        </w:rPr>
      </w:pPr>
      <w:r w:rsidRPr="00D656E6">
        <w:rPr>
          <w:rFonts w:cs="Arial"/>
          <w:lang w:val="vi-VN"/>
        </w:rPr>
        <w:t>Truy cập từ bên ngoài mạng nội bộ.</w:t>
      </w:r>
    </w:p>
    <w:p w14:paraId="4823608A" w14:textId="77777777" w:rsidR="00D0138E" w:rsidRPr="00D656E6" w:rsidRDefault="00D0138E" w:rsidP="00D0138E">
      <w:pPr>
        <w:spacing w:before="0" w:after="160" w:line="0" w:lineRule="auto"/>
        <w:jc w:val="left"/>
        <w:rPr>
          <w:rFonts w:eastAsiaTheme="majorEastAsia" w:cs="Arial"/>
          <w:b/>
          <w:szCs w:val="32"/>
          <w:lang w:val="vi-VN"/>
        </w:rPr>
      </w:pPr>
      <w:bookmarkStart w:id="176" w:name="_Toc153962454"/>
      <w:r w:rsidRPr="00D656E6">
        <w:rPr>
          <w:rFonts w:cs="Arial"/>
          <w:lang w:val="vi-VN"/>
        </w:rPr>
        <w:br w:type="page"/>
      </w:r>
    </w:p>
    <w:p w14:paraId="103B5970" w14:textId="77777777" w:rsidR="00D0138E" w:rsidRPr="00D656E6" w:rsidRDefault="00D0138E" w:rsidP="00D0138E">
      <w:pPr>
        <w:pStyle w:val="S11H"/>
        <w:spacing w:before="120"/>
        <w:rPr>
          <w:rFonts w:cs="Arial"/>
          <w:noProof/>
          <w:lang w:val="vi-VN"/>
        </w:rPr>
      </w:pPr>
      <w:bookmarkStart w:id="177" w:name="_Toc175121107"/>
      <w:r w:rsidRPr="00D656E6">
        <w:rPr>
          <w:rFonts w:cs="Arial"/>
          <w:noProof/>
          <w:lang w:val="vi-VN"/>
        </w:rPr>
        <w:t>2.</w:t>
      </w:r>
      <w:bookmarkEnd w:id="176"/>
      <w:r w:rsidRPr="00D656E6">
        <w:rPr>
          <w:rFonts w:cs="Arial"/>
          <w:noProof/>
          <w:lang w:val="vi-VN"/>
        </w:rPr>
        <w:t xml:space="preserve"> </w:t>
      </w:r>
      <w:bookmarkStart w:id="178" w:name="_Ref110935245"/>
      <w:r w:rsidRPr="00D656E6">
        <w:rPr>
          <w:rFonts w:cs="Arial"/>
          <w:noProof/>
          <w:lang w:val="vi-VN"/>
        </w:rPr>
        <w:t>QUY ĐỊNH KỸ THUẬT</w:t>
      </w:r>
      <w:bookmarkEnd w:id="1"/>
      <w:bookmarkEnd w:id="177"/>
      <w:bookmarkEnd w:id="178"/>
    </w:p>
    <w:p w14:paraId="4FE2E638" w14:textId="77777777" w:rsidR="00D0138E" w:rsidRPr="00D656E6" w:rsidRDefault="00D0138E" w:rsidP="00D0138E">
      <w:pPr>
        <w:pStyle w:val="Heading2"/>
        <w:rPr>
          <w:rFonts w:cs="Arial"/>
          <w:noProof/>
          <w:lang w:val="vi-VN"/>
        </w:rPr>
      </w:pPr>
      <w:bookmarkStart w:id="179" w:name="_Toc163079798"/>
      <w:bookmarkStart w:id="180" w:name="_Toc175121108"/>
      <w:r w:rsidRPr="00D656E6">
        <w:rPr>
          <w:rFonts w:cs="Arial"/>
          <w:noProof/>
          <w:lang w:val="vi-VN"/>
        </w:rPr>
        <w:t xml:space="preserve">2.1. </w:t>
      </w:r>
      <w:bookmarkEnd w:id="179"/>
      <w:r w:rsidRPr="00D656E6">
        <w:rPr>
          <w:rFonts w:cs="Arial"/>
          <w:noProof/>
          <w:lang w:val="vi-VN"/>
        </w:rPr>
        <w:t>Khởi tạo mật khẩu mặc định duy nhất</w:t>
      </w:r>
      <w:bookmarkEnd w:id="180"/>
    </w:p>
    <w:p w14:paraId="4EA6C597" w14:textId="7FE091D1" w:rsidR="00D0138E" w:rsidRPr="00D656E6" w:rsidRDefault="00D0138E" w:rsidP="00D0138E">
      <w:pPr>
        <w:rPr>
          <w:szCs w:val="28"/>
          <w:lang w:val="vi-VN"/>
        </w:rPr>
      </w:pPr>
      <w:r w:rsidRPr="00D656E6">
        <w:rPr>
          <w:b/>
          <w:bCs/>
          <w:szCs w:val="28"/>
          <w:lang w:val="vi-VN"/>
        </w:rPr>
        <w:t>Yêu cầu 2.1-1</w:t>
      </w:r>
      <w:r w:rsidRPr="00D656E6">
        <w:rPr>
          <w:szCs w:val="28"/>
          <w:lang w:val="vi-VN"/>
        </w:rPr>
        <w:t xml:space="preserve"> Tất cả mật khẩu mặc định được khởi tạo bởi nhà sản xuất</w:t>
      </w:r>
      <w:r w:rsidR="00D702B2" w:rsidRPr="00D656E6">
        <w:rPr>
          <w:szCs w:val="28"/>
          <w:lang w:val="vi-VN"/>
        </w:rPr>
        <w:t>, được sử dụng bở</w:t>
      </w:r>
      <w:r w:rsidR="00AC3AAF">
        <w:rPr>
          <w:szCs w:val="28"/>
          <w:lang w:val="en-US"/>
        </w:rPr>
        <w:t>i</w:t>
      </w:r>
      <w:r w:rsidRPr="00D656E6">
        <w:rPr>
          <w:szCs w:val="28"/>
          <w:lang w:val="vi-VN"/>
        </w:rPr>
        <w:t xml:space="preserve"> camera</w:t>
      </w:r>
      <w:r w:rsidR="00D702B2" w:rsidRPr="00D656E6">
        <w:rPr>
          <w:szCs w:val="28"/>
          <w:lang w:val="vi-VN"/>
        </w:rPr>
        <w:t xml:space="preserve"> để</w:t>
      </w:r>
      <w:r w:rsidRPr="00D656E6">
        <w:rPr>
          <w:szCs w:val="28"/>
          <w:lang w:val="vi-VN"/>
        </w:rPr>
        <w:t xml:space="preserve"> xác thực ng</w:t>
      </w:r>
      <w:r w:rsidR="00D702B2" w:rsidRPr="00D656E6">
        <w:rPr>
          <w:szCs w:val="28"/>
          <w:lang w:val="vi-VN"/>
        </w:rPr>
        <w:t>ười dùng hoặc các dịch vụ liên k</w:t>
      </w:r>
      <w:r w:rsidRPr="00D656E6">
        <w:rPr>
          <w:szCs w:val="28"/>
          <w:lang w:val="vi-VN"/>
        </w:rPr>
        <w:t>ết phải là duy nhất trên mỗi thiết bị</w:t>
      </w:r>
      <w:r w:rsidR="00AC3AAF">
        <w:rPr>
          <w:szCs w:val="28"/>
          <w:lang w:val="en-US"/>
        </w:rPr>
        <w:t xml:space="preserve"> </w:t>
      </w:r>
      <w:r w:rsidR="00AC3AAF" w:rsidRPr="00AC3AAF">
        <w:rPr>
          <w:szCs w:val="28"/>
          <w:lang w:val="en-US"/>
        </w:rPr>
        <w:t>hoặc do người dùng xác định</w:t>
      </w:r>
      <w:r w:rsidRPr="00D656E6">
        <w:rPr>
          <w:szCs w:val="28"/>
          <w:lang w:val="vi-VN"/>
        </w:rPr>
        <w:t>.</w:t>
      </w:r>
    </w:p>
    <w:p w14:paraId="6EF70420" w14:textId="77777777" w:rsidR="00D0138E" w:rsidRPr="00D656E6" w:rsidRDefault="00D0138E" w:rsidP="00D0138E">
      <w:pPr>
        <w:rPr>
          <w:rFonts w:cs="Arial"/>
          <w:lang w:val="vi-VN"/>
        </w:rPr>
      </w:pPr>
      <w:r w:rsidRPr="00D656E6">
        <w:rPr>
          <w:b/>
          <w:bCs/>
          <w:szCs w:val="28"/>
          <w:lang w:val="vi-VN"/>
        </w:rPr>
        <w:t>Yêu cầu 2.1-2</w:t>
      </w:r>
      <w:r w:rsidRPr="00D656E6">
        <w:rPr>
          <w:szCs w:val="28"/>
          <w:lang w:val="vi-VN"/>
        </w:rPr>
        <w:t xml:space="preserve"> Mật khẩu mặc định phải được tạo ra có độ phực tạp nhất định để chống lại các cuộc tấn công tự động.</w:t>
      </w:r>
    </w:p>
    <w:p w14:paraId="15662A67" w14:textId="7114DA86" w:rsidR="00D0138E" w:rsidRPr="00D656E6" w:rsidRDefault="00D0138E" w:rsidP="00D0138E">
      <w:pPr>
        <w:rPr>
          <w:b/>
          <w:bCs/>
          <w:szCs w:val="28"/>
          <w:lang w:val="vi-VN"/>
        </w:rPr>
      </w:pPr>
      <w:r w:rsidRPr="00D656E6">
        <w:rPr>
          <w:b/>
          <w:bCs/>
          <w:szCs w:val="28"/>
          <w:lang w:val="vi-VN"/>
        </w:rPr>
        <w:t xml:space="preserve">Yêu cầu 2.1-3 </w:t>
      </w:r>
      <w:r w:rsidRPr="00D656E6">
        <w:rPr>
          <w:szCs w:val="28"/>
          <w:lang w:val="vi-VN"/>
        </w:rPr>
        <w:t>Các cơ chế xác thực sử dụng phương pháp mật mã an toàn, không tồn tại các điểm yếu, rủi ro an toàn thông tin</w:t>
      </w:r>
      <w:r w:rsidR="00871A91" w:rsidRPr="00D656E6">
        <w:rPr>
          <w:szCs w:val="28"/>
          <w:lang w:val="vi-VN"/>
        </w:rPr>
        <w:t xml:space="preserve"> tại thời điểm đánh giá</w:t>
      </w:r>
      <w:r w:rsidRPr="00D656E6">
        <w:rPr>
          <w:szCs w:val="28"/>
          <w:lang w:val="vi-VN"/>
        </w:rPr>
        <w:t>.</w:t>
      </w:r>
    </w:p>
    <w:p w14:paraId="0B755EC1" w14:textId="1859C682" w:rsidR="00D0138E" w:rsidRPr="00D656E6" w:rsidRDefault="00D0138E" w:rsidP="00D0138E">
      <w:pPr>
        <w:rPr>
          <w:b/>
          <w:bCs/>
          <w:szCs w:val="28"/>
          <w:lang w:val="vi-VN"/>
        </w:rPr>
      </w:pPr>
      <w:r w:rsidRPr="00D656E6">
        <w:rPr>
          <w:b/>
          <w:bCs/>
          <w:szCs w:val="28"/>
          <w:lang w:val="vi-VN"/>
        </w:rPr>
        <w:t xml:space="preserve">Yêu cầu 2.1-4 </w:t>
      </w:r>
      <w:r w:rsidRPr="00D656E6">
        <w:rPr>
          <w:szCs w:val="28"/>
          <w:lang w:val="vi-VN"/>
        </w:rPr>
        <w:t xml:space="preserve">Camera </w:t>
      </w:r>
      <w:r w:rsidR="00223D3A" w:rsidRPr="00D656E6">
        <w:rPr>
          <w:szCs w:val="28"/>
          <w:lang w:val="vi-VN"/>
        </w:rPr>
        <w:t>có chức năng hỗ trợ</w:t>
      </w:r>
      <w:r w:rsidRPr="00D656E6">
        <w:rPr>
          <w:szCs w:val="28"/>
          <w:lang w:val="vi-VN"/>
        </w:rPr>
        <w:t xml:space="preserve"> người dùng hoặc quản trị viên thay đổi giá trị xác thực.</w:t>
      </w:r>
    </w:p>
    <w:p w14:paraId="30C0C178" w14:textId="65470C50" w:rsidR="00D0138E" w:rsidRPr="00D656E6" w:rsidRDefault="00D0138E" w:rsidP="00D0138E">
      <w:pPr>
        <w:rPr>
          <w:szCs w:val="28"/>
          <w:lang w:val="vi-VN"/>
        </w:rPr>
      </w:pPr>
      <w:r w:rsidRPr="00D656E6">
        <w:rPr>
          <w:b/>
          <w:bCs/>
          <w:szCs w:val="28"/>
          <w:lang w:val="vi-VN"/>
        </w:rPr>
        <w:t xml:space="preserve">Yêu cầu 2.1-5 </w:t>
      </w:r>
      <w:r w:rsidRPr="00D656E6">
        <w:rPr>
          <w:szCs w:val="28"/>
          <w:lang w:val="vi-VN"/>
        </w:rPr>
        <w:t xml:space="preserve">Cơ chế xác thực có </w:t>
      </w:r>
      <w:r w:rsidR="00F97B32" w:rsidRPr="00D656E6">
        <w:rPr>
          <w:szCs w:val="28"/>
          <w:lang w:val="vi-VN"/>
        </w:rPr>
        <w:t>khả năng</w:t>
      </w:r>
      <w:r w:rsidRPr="00D656E6">
        <w:rPr>
          <w:szCs w:val="28"/>
          <w:lang w:val="vi-VN"/>
        </w:rPr>
        <w:t xml:space="preserve"> ngăn chặn tấn công vét cạn tự động </w:t>
      </w:r>
      <w:r w:rsidR="00AC3AAF">
        <w:rPr>
          <w:szCs w:val="28"/>
          <w:lang w:val="en-US"/>
        </w:rPr>
        <w:t>(</w:t>
      </w:r>
      <w:r w:rsidRPr="00D656E6">
        <w:rPr>
          <w:szCs w:val="28"/>
          <w:lang w:val="vi-VN"/>
        </w:rPr>
        <w:t>brute-force</w:t>
      </w:r>
      <w:r w:rsidR="00AC3AAF">
        <w:rPr>
          <w:szCs w:val="28"/>
          <w:lang w:val="en-US"/>
        </w:rPr>
        <w:t>)</w:t>
      </w:r>
      <w:r w:rsidRPr="00D656E6">
        <w:rPr>
          <w:szCs w:val="28"/>
          <w:lang w:val="vi-VN"/>
        </w:rPr>
        <w:t xml:space="preserve"> qua giao diện </w:t>
      </w:r>
      <w:r w:rsidR="00AC3AAF">
        <w:rPr>
          <w:szCs w:val="28"/>
          <w:lang w:val="en-US"/>
        </w:rPr>
        <w:t>đăng nhập</w:t>
      </w:r>
      <w:r w:rsidRPr="00D656E6">
        <w:rPr>
          <w:szCs w:val="28"/>
          <w:lang w:val="vi-VN"/>
        </w:rPr>
        <w:t>.</w:t>
      </w:r>
    </w:p>
    <w:p w14:paraId="6DCAEAA3" w14:textId="77777777" w:rsidR="00D0138E" w:rsidRPr="00D656E6" w:rsidRDefault="00D0138E" w:rsidP="00D0138E">
      <w:pPr>
        <w:pStyle w:val="Heading2"/>
        <w:rPr>
          <w:rFonts w:cs="Arial"/>
          <w:noProof/>
          <w:lang w:val="vi-VN"/>
        </w:rPr>
      </w:pPr>
      <w:bookmarkStart w:id="181" w:name="_Toc175121109"/>
      <w:r w:rsidRPr="00D656E6">
        <w:rPr>
          <w:rFonts w:cs="Arial"/>
          <w:noProof/>
          <w:lang w:val="vi-VN"/>
        </w:rPr>
        <w:t xml:space="preserve">2.2. Quản lý lỗ hổng </w:t>
      </w:r>
      <w:r w:rsidRPr="00D656E6">
        <w:rPr>
          <w:rFonts w:cs="Arial"/>
          <w:noProof/>
          <w:u w:val="single"/>
          <w:lang w:val="vi-VN"/>
        </w:rPr>
        <w:t>bảo mật</w:t>
      </w:r>
      <w:bookmarkEnd w:id="181"/>
    </w:p>
    <w:p w14:paraId="1C986B73" w14:textId="71B04FF9" w:rsidR="00D0138E" w:rsidRPr="00D656E6" w:rsidRDefault="00D0138E" w:rsidP="00D0138E">
      <w:pPr>
        <w:rPr>
          <w:szCs w:val="28"/>
          <w:lang w:val="vi-VN"/>
        </w:rPr>
      </w:pPr>
      <w:r w:rsidRPr="00D656E6">
        <w:rPr>
          <w:b/>
          <w:bCs/>
          <w:szCs w:val="28"/>
          <w:lang w:val="vi-VN"/>
        </w:rPr>
        <w:t>Yêu cầu 2.2-1</w:t>
      </w:r>
      <w:r w:rsidRPr="00D656E6">
        <w:rPr>
          <w:szCs w:val="28"/>
          <w:lang w:val="vi-VN"/>
        </w:rPr>
        <w:t xml:space="preserve"> Nhà sản xuất có hệ thống trực tuyến cho phép tiếp nhận và công bố thông tin về lỗ hổng của thiết bị tới người sử dụng. Chính sách này phải bao gồm:</w:t>
      </w:r>
    </w:p>
    <w:p w14:paraId="1E5ED48D" w14:textId="77777777" w:rsidR="00D0138E" w:rsidRPr="00D656E6" w:rsidRDefault="00D0138E" w:rsidP="00D0138E">
      <w:pPr>
        <w:rPr>
          <w:szCs w:val="28"/>
          <w:lang w:val="vi-VN"/>
        </w:rPr>
      </w:pPr>
      <w:r w:rsidRPr="00D656E6">
        <w:rPr>
          <w:szCs w:val="28"/>
          <w:lang w:val="vi-VN"/>
        </w:rPr>
        <w:t>a) Thông tin liên hệ để tiếp nhận thông tin về lỗ hổng;</w:t>
      </w:r>
    </w:p>
    <w:p w14:paraId="370CDA6C" w14:textId="77777777" w:rsidR="00D0138E" w:rsidRPr="00D656E6" w:rsidRDefault="00D0138E" w:rsidP="00D0138E">
      <w:pPr>
        <w:rPr>
          <w:szCs w:val="28"/>
          <w:lang w:val="vi-VN"/>
        </w:rPr>
      </w:pPr>
      <w:r w:rsidRPr="00D656E6">
        <w:rPr>
          <w:szCs w:val="28"/>
          <w:lang w:val="vi-VN"/>
        </w:rPr>
        <w:t>b) Thông tin thời gian tối thiểu nhà sản xuất cần để xác nhận thông tin về lỗ hổng được tiếp nhận;</w:t>
      </w:r>
    </w:p>
    <w:p w14:paraId="032439BB" w14:textId="77777777" w:rsidR="00D0138E" w:rsidRPr="00D656E6" w:rsidRDefault="00D0138E" w:rsidP="00D0138E">
      <w:pPr>
        <w:rPr>
          <w:szCs w:val="28"/>
          <w:lang w:val="vi-VN"/>
        </w:rPr>
      </w:pPr>
      <w:r w:rsidRPr="00D656E6">
        <w:rPr>
          <w:szCs w:val="28"/>
          <w:lang w:val="vi-VN"/>
        </w:rPr>
        <w:t xml:space="preserve">c) Thông tin cập nhật trạng thái thực hiện các bước xử lý lỗ hổng. </w:t>
      </w:r>
    </w:p>
    <w:p w14:paraId="1FC75BE8" w14:textId="77777777" w:rsidR="00D0138E" w:rsidRPr="00D656E6" w:rsidRDefault="00D0138E" w:rsidP="00D0138E">
      <w:pPr>
        <w:pStyle w:val="Heading2"/>
        <w:rPr>
          <w:rFonts w:cs="Arial"/>
          <w:noProof/>
          <w:lang w:val="vi-VN"/>
        </w:rPr>
      </w:pPr>
      <w:bookmarkStart w:id="182" w:name="_Toc175121110"/>
      <w:r w:rsidRPr="00D656E6">
        <w:rPr>
          <w:rFonts w:cs="Arial"/>
          <w:noProof/>
          <w:lang w:val="vi-VN"/>
        </w:rPr>
        <w:t>2.3. Quản lý cập nhật</w:t>
      </w:r>
      <w:bookmarkEnd w:id="182"/>
    </w:p>
    <w:p w14:paraId="3E1D83C3" w14:textId="77777777" w:rsidR="00D0138E" w:rsidRPr="00D656E6" w:rsidRDefault="00D0138E" w:rsidP="00D0138E">
      <w:pPr>
        <w:rPr>
          <w:rFonts w:cs="Arial"/>
          <w:lang w:val="vi-VN"/>
        </w:rPr>
      </w:pPr>
      <w:r w:rsidRPr="00D656E6">
        <w:rPr>
          <w:b/>
          <w:bCs/>
          <w:szCs w:val="28"/>
          <w:lang w:val="vi-VN"/>
        </w:rPr>
        <w:t>Yêu cầu 2.3-1</w:t>
      </w:r>
      <w:r w:rsidRPr="00D656E6">
        <w:rPr>
          <w:szCs w:val="28"/>
          <w:lang w:val="vi-VN"/>
        </w:rPr>
        <w:t xml:space="preserve"> Camera có chức năng cho phép các phần mềm trong thiết bị camera được cập nhật an toàn</w:t>
      </w:r>
      <w:r w:rsidRPr="00D656E6">
        <w:rPr>
          <w:rFonts w:cs="Arial"/>
          <w:lang w:val="vi-VN"/>
        </w:rPr>
        <w:t>.</w:t>
      </w:r>
    </w:p>
    <w:p w14:paraId="0D54AE54" w14:textId="5D875C62" w:rsidR="00D0138E" w:rsidRPr="00D656E6" w:rsidRDefault="00D0138E" w:rsidP="00D0138E">
      <w:pPr>
        <w:rPr>
          <w:szCs w:val="28"/>
          <w:lang w:val="vi-VN"/>
        </w:rPr>
      </w:pPr>
      <w:r w:rsidRPr="00D656E6">
        <w:rPr>
          <w:b/>
          <w:bCs/>
          <w:szCs w:val="28"/>
          <w:lang w:val="vi-VN"/>
        </w:rPr>
        <w:t xml:space="preserve">Yêu cầu 2.3-2 </w:t>
      </w:r>
      <w:r w:rsidRPr="00D656E6">
        <w:rPr>
          <w:szCs w:val="28"/>
          <w:lang w:val="vi-VN"/>
        </w:rPr>
        <w:t xml:space="preserve">Camera có chức năng </w:t>
      </w:r>
      <w:r w:rsidR="00B00A3A" w:rsidRPr="00D656E6">
        <w:rPr>
          <w:szCs w:val="28"/>
          <w:lang w:val="vi-VN"/>
        </w:rPr>
        <w:t>hỗ trợ</w:t>
      </w:r>
      <w:r w:rsidRPr="00D656E6">
        <w:rPr>
          <w:szCs w:val="28"/>
          <w:lang w:val="vi-VN"/>
        </w:rPr>
        <w:t xml:space="preserve"> người dùng thực hiện cập nhật phần mềm.</w:t>
      </w:r>
    </w:p>
    <w:p w14:paraId="04B081DE" w14:textId="77777777" w:rsidR="00D0138E" w:rsidRPr="00D656E6" w:rsidRDefault="00D0138E" w:rsidP="00D0138E">
      <w:pPr>
        <w:rPr>
          <w:b/>
          <w:bCs/>
          <w:szCs w:val="28"/>
          <w:lang w:val="vi-VN"/>
        </w:rPr>
      </w:pPr>
      <w:r w:rsidRPr="00D656E6">
        <w:rPr>
          <w:b/>
          <w:bCs/>
          <w:szCs w:val="28"/>
          <w:lang w:val="vi-VN"/>
        </w:rPr>
        <w:t xml:space="preserve">Yêu cầu 2.3-3 </w:t>
      </w:r>
      <w:r w:rsidRPr="00D656E6">
        <w:rPr>
          <w:szCs w:val="28"/>
          <w:lang w:val="vi-VN"/>
        </w:rPr>
        <w:t xml:space="preserve"> Camera sử dụng cơ chế mật mã an toàn để thực hiện cập nhật</w:t>
      </w:r>
    </w:p>
    <w:p w14:paraId="0272E1B7" w14:textId="5FEC2B37" w:rsidR="00D0138E" w:rsidRPr="00D656E6" w:rsidRDefault="00D0138E" w:rsidP="00D0138E">
      <w:pPr>
        <w:rPr>
          <w:szCs w:val="28"/>
          <w:lang w:val="vi-VN"/>
        </w:rPr>
      </w:pPr>
      <w:r w:rsidRPr="00D656E6">
        <w:rPr>
          <w:b/>
          <w:bCs/>
          <w:szCs w:val="28"/>
          <w:lang w:val="vi-VN"/>
        </w:rPr>
        <w:t xml:space="preserve">Yêu cầu 2.3-4 </w:t>
      </w:r>
      <w:r w:rsidRPr="00D656E6">
        <w:rPr>
          <w:szCs w:val="28"/>
          <w:lang w:val="vi-VN"/>
        </w:rPr>
        <w:t>Bản cập phải được nhà sản xuất công bố kịp thời.</w:t>
      </w:r>
    </w:p>
    <w:p w14:paraId="0C49E893" w14:textId="4F5FE3CE" w:rsidR="00D0138E" w:rsidRPr="00D656E6" w:rsidRDefault="00D0138E" w:rsidP="00D0138E">
      <w:pPr>
        <w:rPr>
          <w:szCs w:val="28"/>
          <w:lang w:val="vi-VN"/>
        </w:rPr>
      </w:pPr>
      <w:r w:rsidRPr="00D656E6">
        <w:rPr>
          <w:b/>
          <w:bCs/>
          <w:szCs w:val="28"/>
          <w:lang w:val="vi-VN"/>
        </w:rPr>
        <w:t xml:space="preserve">Yêu cầu 2.3-5 </w:t>
      </w:r>
      <w:r w:rsidR="00C3784F" w:rsidRPr="00D656E6">
        <w:rPr>
          <w:bCs/>
          <w:szCs w:val="28"/>
          <w:lang w:val="vi-VN"/>
        </w:rPr>
        <w:t xml:space="preserve">Camera </w:t>
      </w:r>
      <w:r w:rsidRPr="00D656E6">
        <w:rPr>
          <w:szCs w:val="28"/>
          <w:lang w:val="vi-VN"/>
        </w:rPr>
        <w:t>có cơ chế xác thực kiểm tra tính toàn vẹn của từng bản cập nhật</w:t>
      </w:r>
      <w:r w:rsidR="00C3784F" w:rsidRPr="00D656E6">
        <w:rPr>
          <w:szCs w:val="28"/>
          <w:lang w:val="vi-VN"/>
        </w:rPr>
        <w:t xml:space="preserve"> khi thực hiện cập nhật qua giao diện mạng</w:t>
      </w:r>
      <w:r w:rsidRPr="00D656E6">
        <w:rPr>
          <w:szCs w:val="28"/>
          <w:lang w:val="vi-VN"/>
        </w:rPr>
        <w:t>.</w:t>
      </w:r>
    </w:p>
    <w:p w14:paraId="0A6C00A3" w14:textId="77777777" w:rsidR="00D0138E" w:rsidRPr="00D656E6" w:rsidRDefault="00D0138E" w:rsidP="00D0138E">
      <w:pPr>
        <w:rPr>
          <w:szCs w:val="28"/>
          <w:lang w:val="vi-VN"/>
        </w:rPr>
      </w:pPr>
      <w:r w:rsidRPr="00D656E6">
        <w:rPr>
          <w:b/>
          <w:bCs/>
          <w:szCs w:val="28"/>
          <w:lang w:val="vi-VN"/>
        </w:rPr>
        <w:t xml:space="preserve">Yêu cầu 2.3-6 </w:t>
      </w:r>
      <w:r w:rsidRPr="00D656E6">
        <w:rPr>
          <w:szCs w:val="28"/>
          <w:lang w:val="vi-VN"/>
        </w:rPr>
        <w:t xml:space="preserve">Nhà sản xuất </w:t>
      </w:r>
      <w:r w:rsidRPr="00D656E6">
        <w:rPr>
          <w:lang w:val="vi-VN"/>
        </w:rPr>
        <w:t>công bố thời hạn hỗ trợ bảo hành đối với từng chủng loại thiết bị camera cung cấp ra thị trường</w:t>
      </w:r>
      <w:r w:rsidRPr="00D656E6">
        <w:rPr>
          <w:szCs w:val="28"/>
          <w:lang w:val="vi-VN"/>
        </w:rPr>
        <w:t>.</w:t>
      </w:r>
    </w:p>
    <w:p w14:paraId="6C611E48" w14:textId="584C9EF9" w:rsidR="00D0138E" w:rsidRPr="00D656E6" w:rsidRDefault="00D0138E" w:rsidP="00D0138E">
      <w:pPr>
        <w:rPr>
          <w:szCs w:val="28"/>
          <w:lang w:val="vi-VN"/>
        </w:rPr>
      </w:pPr>
      <w:r w:rsidRPr="00D656E6">
        <w:rPr>
          <w:b/>
          <w:bCs/>
          <w:szCs w:val="28"/>
          <w:lang w:val="vi-VN"/>
        </w:rPr>
        <w:t xml:space="preserve">Yêu cầu 2.3-7 </w:t>
      </w:r>
      <w:r w:rsidR="00320571" w:rsidRPr="00D656E6">
        <w:rPr>
          <w:bCs/>
          <w:szCs w:val="28"/>
          <w:lang w:val="vi-VN"/>
        </w:rPr>
        <w:t>C</w:t>
      </w:r>
      <w:r w:rsidRPr="00D656E6">
        <w:rPr>
          <w:szCs w:val="28"/>
          <w:lang w:val="vi-VN"/>
        </w:rPr>
        <w:t>amera được dán nhãn trên thiết bị hoặc qua giao diện vật lý cho phép người sử dụng tra cứu thông tin về mã, chủng loại sản phẩm thiết bị.</w:t>
      </w:r>
    </w:p>
    <w:p w14:paraId="64D3A020" w14:textId="365C0D3D" w:rsidR="00D0138E" w:rsidRPr="00D656E6" w:rsidRDefault="00D0138E" w:rsidP="00D0138E">
      <w:pPr>
        <w:pStyle w:val="Heading2"/>
        <w:rPr>
          <w:noProof/>
          <w:szCs w:val="28"/>
          <w:lang w:val="vi-VN"/>
        </w:rPr>
      </w:pPr>
      <w:bookmarkStart w:id="183" w:name="_Toc175121111"/>
      <w:r w:rsidRPr="00D656E6">
        <w:rPr>
          <w:rFonts w:cs="Arial"/>
          <w:noProof/>
          <w:lang w:val="vi-VN"/>
        </w:rPr>
        <w:t xml:space="preserve">2.4. </w:t>
      </w:r>
      <w:r w:rsidRPr="00D656E6">
        <w:rPr>
          <w:noProof/>
          <w:szCs w:val="28"/>
          <w:lang w:val="vi-VN"/>
        </w:rPr>
        <w:t xml:space="preserve">Lưu trữ các </w:t>
      </w:r>
      <w:r w:rsidR="002E0833">
        <w:rPr>
          <w:noProof/>
          <w:szCs w:val="28"/>
          <w:lang w:val="en-US"/>
        </w:rPr>
        <w:t>tham</w:t>
      </w:r>
      <w:r w:rsidR="002E0833" w:rsidRPr="00D656E6">
        <w:rPr>
          <w:noProof/>
          <w:szCs w:val="28"/>
          <w:lang w:val="vi-VN"/>
        </w:rPr>
        <w:t xml:space="preserve"> </w:t>
      </w:r>
      <w:r w:rsidRPr="00D656E6">
        <w:rPr>
          <w:noProof/>
          <w:szCs w:val="28"/>
          <w:lang w:val="vi-VN"/>
        </w:rPr>
        <w:t xml:space="preserve">số </w:t>
      </w:r>
      <w:r w:rsidR="002E0833">
        <w:rPr>
          <w:noProof/>
          <w:szCs w:val="28"/>
          <w:lang w:val="en-US"/>
        </w:rPr>
        <w:t>nhạy cảm</w:t>
      </w:r>
      <w:r w:rsidRPr="00D656E6">
        <w:rPr>
          <w:noProof/>
          <w:szCs w:val="28"/>
          <w:lang w:val="vi-VN"/>
        </w:rPr>
        <w:t xml:space="preserve"> an toàn</w:t>
      </w:r>
      <w:bookmarkEnd w:id="183"/>
    </w:p>
    <w:p w14:paraId="25B2DB32" w14:textId="0630B42E" w:rsidR="00D0138E" w:rsidRPr="00D656E6" w:rsidRDefault="00D0138E" w:rsidP="00D0138E">
      <w:pPr>
        <w:rPr>
          <w:szCs w:val="28"/>
          <w:lang w:val="vi-VN"/>
        </w:rPr>
      </w:pPr>
      <w:r w:rsidRPr="00D656E6">
        <w:rPr>
          <w:b/>
          <w:bCs/>
          <w:szCs w:val="28"/>
          <w:lang w:val="vi-VN"/>
        </w:rPr>
        <w:t>Yêu cầu 2.4-1</w:t>
      </w:r>
      <w:r w:rsidRPr="00D656E6">
        <w:rPr>
          <w:szCs w:val="28"/>
          <w:lang w:val="vi-VN"/>
        </w:rPr>
        <w:t xml:space="preserve"> Các </w:t>
      </w:r>
      <w:r w:rsidR="002E0833">
        <w:rPr>
          <w:szCs w:val="28"/>
          <w:lang w:val="en-US"/>
        </w:rPr>
        <w:t>tham</w:t>
      </w:r>
      <w:r w:rsidR="002E0833" w:rsidRPr="00D656E6">
        <w:rPr>
          <w:szCs w:val="28"/>
          <w:lang w:val="vi-VN"/>
        </w:rPr>
        <w:t xml:space="preserve"> số </w:t>
      </w:r>
      <w:r w:rsidR="002E0833">
        <w:rPr>
          <w:szCs w:val="28"/>
          <w:lang w:val="en-US"/>
        </w:rPr>
        <w:t>nhạy cảm</w:t>
      </w:r>
      <w:r w:rsidR="002E0833" w:rsidRPr="00D656E6">
        <w:rPr>
          <w:szCs w:val="28"/>
          <w:lang w:val="vi-VN"/>
        </w:rPr>
        <w:t xml:space="preserve"> an toàn</w:t>
      </w:r>
      <w:r w:rsidR="002E0833" w:rsidRPr="00D656E6" w:rsidDel="002E0833">
        <w:rPr>
          <w:szCs w:val="28"/>
          <w:lang w:val="vi-VN"/>
        </w:rPr>
        <w:t xml:space="preserve"> </w:t>
      </w:r>
      <w:r w:rsidRPr="00D656E6">
        <w:rPr>
          <w:szCs w:val="28"/>
          <w:lang w:val="vi-VN"/>
        </w:rPr>
        <w:t xml:space="preserve">phải được lưu trữ </w:t>
      </w:r>
      <w:r w:rsidR="002E0833">
        <w:rPr>
          <w:szCs w:val="28"/>
          <w:lang w:val="en-US"/>
        </w:rPr>
        <w:t>một cách an toàn/</w:t>
      </w:r>
      <w:r w:rsidRPr="00D656E6">
        <w:rPr>
          <w:szCs w:val="28"/>
          <w:lang w:val="vi-VN"/>
        </w:rPr>
        <w:t>mã hóa trên bộ nhớ của thiết bị.</w:t>
      </w:r>
    </w:p>
    <w:p w14:paraId="598FD266" w14:textId="36CFA705" w:rsidR="00D0138E" w:rsidRPr="00D656E6" w:rsidRDefault="00D0138E" w:rsidP="00D0138E">
      <w:pPr>
        <w:rPr>
          <w:szCs w:val="28"/>
          <w:lang w:val="vi-VN"/>
        </w:rPr>
      </w:pPr>
      <w:r w:rsidRPr="00D656E6">
        <w:rPr>
          <w:b/>
          <w:bCs/>
          <w:szCs w:val="28"/>
          <w:lang w:val="vi-VN"/>
        </w:rPr>
        <w:t>Yêu cầu 2.4-2</w:t>
      </w:r>
      <w:r w:rsidRPr="00D656E6">
        <w:rPr>
          <w:szCs w:val="28"/>
          <w:lang w:val="vi-VN"/>
        </w:rPr>
        <w:t xml:space="preserve"> Thông số kỹ thuật cứng hoá được lưu trên thiết bị camera không cho phép người sử dụng thay đổi.</w:t>
      </w:r>
    </w:p>
    <w:p w14:paraId="7D876699" w14:textId="157D0448" w:rsidR="00D0138E" w:rsidRPr="00D656E6" w:rsidRDefault="00D0138E" w:rsidP="00D0138E">
      <w:pPr>
        <w:rPr>
          <w:szCs w:val="28"/>
          <w:lang w:val="vi-VN"/>
        </w:rPr>
      </w:pPr>
      <w:r w:rsidRPr="00D656E6">
        <w:rPr>
          <w:b/>
          <w:bCs/>
          <w:szCs w:val="28"/>
          <w:lang w:val="vi-VN"/>
        </w:rPr>
        <w:t>Yêu cầu 2.4-3</w:t>
      </w:r>
      <w:r w:rsidRPr="00D656E6">
        <w:rPr>
          <w:szCs w:val="28"/>
          <w:lang w:val="vi-VN"/>
        </w:rPr>
        <w:t xml:space="preserve"> Các </w:t>
      </w:r>
      <w:r w:rsidR="00241856">
        <w:rPr>
          <w:szCs w:val="28"/>
          <w:lang w:val="en-US"/>
        </w:rPr>
        <w:t>tham</w:t>
      </w:r>
      <w:r w:rsidR="00241856" w:rsidRPr="00D656E6">
        <w:rPr>
          <w:szCs w:val="28"/>
          <w:lang w:val="vi-VN"/>
        </w:rPr>
        <w:t xml:space="preserve"> số </w:t>
      </w:r>
      <w:r w:rsidR="00241856">
        <w:rPr>
          <w:szCs w:val="28"/>
          <w:lang w:val="en-US"/>
        </w:rPr>
        <w:t>nhạy cảm</w:t>
      </w:r>
      <w:r w:rsidR="00241856" w:rsidRPr="00D656E6">
        <w:rPr>
          <w:szCs w:val="28"/>
          <w:lang w:val="vi-VN"/>
        </w:rPr>
        <w:t xml:space="preserve"> an toàn</w:t>
      </w:r>
      <w:r w:rsidR="00241856" w:rsidRPr="00D656E6" w:rsidDel="00241856">
        <w:rPr>
          <w:szCs w:val="28"/>
          <w:lang w:val="vi-VN"/>
        </w:rPr>
        <w:t xml:space="preserve"> </w:t>
      </w:r>
      <w:r w:rsidRPr="00D656E6">
        <w:rPr>
          <w:szCs w:val="28"/>
          <w:lang w:val="vi-VN"/>
        </w:rPr>
        <w:t>k</w:t>
      </w:r>
      <w:r w:rsidR="0076705A" w:rsidRPr="00D656E6">
        <w:rPr>
          <w:szCs w:val="28"/>
          <w:lang w:val="vi-VN"/>
        </w:rPr>
        <w:t xml:space="preserve">hông được lưu trữ trên mã nguồn </w:t>
      </w:r>
      <w:r w:rsidRPr="00D656E6">
        <w:rPr>
          <w:szCs w:val="28"/>
          <w:lang w:val="vi-VN"/>
        </w:rPr>
        <w:t>của thiết bị camera.</w:t>
      </w:r>
    </w:p>
    <w:p w14:paraId="4E77E9BA" w14:textId="781A0124" w:rsidR="00D0138E" w:rsidRPr="00D656E6" w:rsidRDefault="00D0138E" w:rsidP="00D0138E">
      <w:pPr>
        <w:rPr>
          <w:szCs w:val="28"/>
          <w:lang w:val="vi-VN"/>
        </w:rPr>
      </w:pPr>
      <w:r w:rsidRPr="00D656E6">
        <w:rPr>
          <w:b/>
          <w:bCs/>
          <w:szCs w:val="28"/>
          <w:lang w:val="vi-VN"/>
        </w:rPr>
        <w:t>Yêu cầu 2.4-4</w:t>
      </w:r>
      <w:r w:rsidRPr="00D656E6">
        <w:rPr>
          <w:szCs w:val="28"/>
          <w:lang w:val="vi-VN"/>
        </w:rPr>
        <w:t xml:space="preserve"> </w:t>
      </w:r>
      <w:r w:rsidR="00241856">
        <w:rPr>
          <w:szCs w:val="28"/>
          <w:lang w:val="en-US"/>
        </w:rPr>
        <w:t>Tham</w:t>
      </w:r>
      <w:r w:rsidR="00241856" w:rsidRPr="00D656E6">
        <w:rPr>
          <w:szCs w:val="28"/>
          <w:lang w:val="vi-VN"/>
        </w:rPr>
        <w:t xml:space="preserve"> số </w:t>
      </w:r>
      <w:r w:rsidR="00241856">
        <w:rPr>
          <w:szCs w:val="28"/>
          <w:lang w:val="en-US"/>
        </w:rPr>
        <w:t>nhạy cảm</w:t>
      </w:r>
      <w:r w:rsidR="00241856" w:rsidRPr="00D656E6">
        <w:rPr>
          <w:szCs w:val="28"/>
          <w:lang w:val="vi-VN"/>
        </w:rPr>
        <w:t xml:space="preserve"> an toàn</w:t>
      </w:r>
      <w:r w:rsidR="00241856" w:rsidRPr="00D656E6" w:rsidDel="00241856">
        <w:rPr>
          <w:szCs w:val="28"/>
          <w:lang w:val="vi-VN"/>
        </w:rPr>
        <w:t xml:space="preserve"> </w:t>
      </w:r>
      <w:r w:rsidRPr="00D656E6">
        <w:rPr>
          <w:szCs w:val="28"/>
          <w:lang w:val="vi-VN"/>
        </w:rPr>
        <w:t xml:space="preserve"> được sử dụng để kiểm tra tính nguyên vẹn và tính xác thực của các bản cập nhật phần mềm hoặc để bảo vệ giao tiếp với các dịch vụ liên kết</w:t>
      </w:r>
      <w:r w:rsidR="00A25985" w:rsidRPr="00D656E6">
        <w:rPr>
          <w:szCs w:val="28"/>
          <w:lang w:val="vi-VN"/>
        </w:rPr>
        <w:t>,</w:t>
      </w:r>
      <w:r w:rsidRPr="00D656E6">
        <w:rPr>
          <w:szCs w:val="28"/>
          <w:lang w:val="vi-VN"/>
        </w:rPr>
        <w:t xml:space="preserve"> phải là duy nhất cho mỗi </w:t>
      </w:r>
      <w:r w:rsidR="00A25985" w:rsidRPr="00D656E6">
        <w:rPr>
          <w:szCs w:val="28"/>
          <w:lang w:val="vi-VN"/>
        </w:rPr>
        <w:t xml:space="preserve">thiết bị, được tạo ngẫn nhiên và </w:t>
      </w:r>
      <w:r w:rsidRPr="00D656E6">
        <w:rPr>
          <w:szCs w:val="28"/>
          <w:lang w:val="vi-VN"/>
        </w:rPr>
        <w:t>có yêu cầu về độ phức tạp đối với tham số bảo mật bí mật được sinh ra.</w:t>
      </w:r>
    </w:p>
    <w:p w14:paraId="694E5F02" w14:textId="77777777" w:rsidR="00D0138E" w:rsidRPr="00D656E6" w:rsidRDefault="00D0138E" w:rsidP="00D0138E">
      <w:pPr>
        <w:pStyle w:val="Heading2"/>
        <w:rPr>
          <w:rFonts w:cs="Arial"/>
          <w:noProof/>
          <w:lang w:val="vi-VN"/>
        </w:rPr>
      </w:pPr>
      <w:bookmarkStart w:id="184" w:name="_Toc175121112"/>
      <w:r w:rsidRPr="00D656E6">
        <w:rPr>
          <w:rFonts w:cs="Arial"/>
          <w:noProof/>
          <w:lang w:val="vi-VN"/>
        </w:rPr>
        <w:t>2.5. Quản lý kênh giao tiếp an toàn</w:t>
      </w:r>
      <w:bookmarkEnd w:id="184"/>
      <w:r w:rsidRPr="00D656E6">
        <w:rPr>
          <w:rFonts w:cs="Arial"/>
          <w:noProof/>
          <w:lang w:val="vi-VN"/>
        </w:rPr>
        <w:t xml:space="preserve"> </w:t>
      </w:r>
    </w:p>
    <w:p w14:paraId="7E9FB2C7" w14:textId="77777777" w:rsidR="00D0138E" w:rsidRPr="00D656E6" w:rsidRDefault="00D0138E" w:rsidP="00D0138E">
      <w:pPr>
        <w:rPr>
          <w:szCs w:val="28"/>
          <w:lang w:val="vi-VN"/>
        </w:rPr>
      </w:pPr>
      <w:r w:rsidRPr="00D656E6">
        <w:rPr>
          <w:b/>
          <w:bCs/>
          <w:szCs w:val="28"/>
          <w:lang w:val="vi-VN"/>
        </w:rPr>
        <w:t>Yêu cầu 2.5-1</w:t>
      </w:r>
      <w:r w:rsidRPr="00D656E6">
        <w:rPr>
          <w:szCs w:val="28"/>
          <w:lang w:val="vi-VN"/>
        </w:rPr>
        <w:t xml:space="preserve"> Phương pháp mã hóa sử dụng trong các kênh giao tiếp </w:t>
      </w:r>
      <w:r w:rsidRPr="00D656E6">
        <w:rPr>
          <w:rFonts w:cs="Arial"/>
          <w:lang w:val="vi-VN"/>
        </w:rPr>
        <w:t>không tồn tại lỗ hổng, điểm yếu an toàn thông tin mạng được công bố bởi các cơ quan, tổ chức trong nước hoặc nước ngoài tại thời điểm đánh giá</w:t>
      </w:r>
      <w:r w:rsidRPr="00D656E6">
        <w:rPr>
          <w:szCs w:val="28"/>
          <w:lang w:val="vi-VN"/>
        </w:rPr>
        <w:t>.</w:t>
      </w:r>
    </w:p>
    <w:p w14:paraId="4F9A8171" w14:textId="6B418947" w:rsidR="00D0138E" w:rsidRPr="00D656E6" w:rsidRDefault="00D0138E" w:rsidP="00D0138E">
      <w:pPr>
        <w:rPr>
          <w:szCs w:val="28"/>
          <w:lang w:val="vi-VN"/>
        </w:rPr>
      </w:pPr>
      <w:r w:rsidRPr="00D656E6">
        <w:rPr>
          <w:b/>
          <w:bCs/>
          <w:szCs w:val="28"/>
          <w:lang w:val="vi-VN"/>
        </w:rPr>
        <w:t>Yêu cầu 2.5-2</w:t>
      </w:r>
      <w:r w:rsidRPr="00D656E6">
        <w:rPr>
          <w:szCs w:val="28"/>
          <w:lang w:val="vi-VN"/>
        </w:rPr>
        <w:t xml:space="preserve"> </w:t>
      </w:r>
      <w:r w:rsidR="00B96418" w:rsidRPr="00D656E6">
        <w:rPr>
          <w:szCs w:val="28"/>
          <w:lang w:val="vi-VN"/>
        </w:rPr>
        <w:t xml:space="preserve">Camera có chức năng xác thực các đối tượng xác thực (người và máy); </w:t>
      </w:r>
      <w:r w:rsidRPr="00D656E6">
        <w:rPr>
          <w:szCs w:val="28"/>
          <w:lang w:val="vi-VN"/>
        </w:rPr>
        <w:t>Chỉ cho phép cấu hình</w:t>
      </w:r>
      <w:r w:rsidR="000B68DC" w:rsidRPr="00D656E6">
        <w:rPr>
          <w:szCs w:val="28"/>
          <w:lang w:val="vi-VN"/>
        </w:rPr>
        <w:t xml:space="preserve">, sử dụng </w:t>
      </w:r>
      <w:r w:rsidRPr="00D656E6">
        <w:rPr>
          <w:szCs w:val="28"/>
          <w:lang w:val="vi-VN"/>
        </w:rPr>
        <w:t xml:space="preserve">thiết bị camera khi </w:t>
      </w:r>
      <w:r w:rsidR="000B68DC" w:rsidRPr="00D656E6">
        <w:rPr>
          <w:szCs w:val="28"/>
          <w:lang w:val="vi-VN"/>
        </w:rPr>
        <w:t>đối tượng</w:t>
      </w:r>
      <w:r w:rsidR="00B96418" w:rsidRPr="00D656E6">
        <w:rPr>
          <w:szCs w:val="28"/>
          <w:lang w:val="vi-VN"/>
        </w:rPr>
        <w:t xml:space="preserve"> xác thực</w:t>
      </w:r>
      <w:r w:rsidR="000B68DC" w:rsidRPr="00D656E6">
        <w:rPr>
          <w:szCs w:val="28"/>
          <w:lang w:val="vi-VN"/>
        </w:rPr>
        <w:t xml:space="preserve"> được xác thực</w:t>
      </w:r>
      <w:r w:rsidR="00B96418" w:rsidRPr="00D656E6">
        <w:rPr>
          <w:szCs w:val="28"/>
          <w:lang w:val="vi-VN"/>
        </w:rPr>
        <w:t xml:space="preserve"> thành công</w:t>
      </w:r>
      <w:r w:rsidRPr="00D656E6">
        <w:rPr>
          <w:szCs w:val="28"/>
          <w:lang w:val="vi-VN"/>
        </w:rPr>
        <w:t>.</w:t>
      </w:r>
    </w:p>
    <w:p w14:paraId="75649D58" w14:textId="77777777" w:rsidR="00D0138E" w:rsidRPr="00D656E6" w:rsidRDefault="00D0138E" w:rsidP="00D0138E">
      <w:pPr>
        <w:rPr>
          <w:sz w:val="18"/>
          <w:szCs w:val="18"/>
          <w:lang w:val="vi-VN"/>
        </w:rPr>
      </w:pPr>
      <w:r w:rsidRPr="00D656E6">
        <w:rPr>
          <w:b/>
          <w:bCs/>
          <w:sz w:val="18"/>
          <w:szCs w:val="18"/>
          <w:lang w:val="vi-VN"/>
        </w:rPr>
        <w:t>CHÚ THÍCH:</w:t>
      </w:r>
      <w:r w:rsidRPr="00D656E6">
        <w:rPr>
          <w:sz w:val="18"/>
          <w:szCs w:val="18"/>
          <w:lang w:val="vi-VN"/>
        </w:rPr>
        <w:t xml:space="preserve"> Yêu cầu này không áp dụng đối với các dịch vụ hệ thống, phục vụ hoạt động của thiết bị camera như: ARP; DHCP; DNS; ICMP; NTP;...</w:t>
      </w:r>
    </w:p>
    <w:p w14:paraId="2FF53C3F" w14:textId="18AAAAC1" w:rsidR="00D0138E" w:rsidRPr="00D656E6" w:rsidRDefault="00D0138E" w:rsidP="00D0138E">
      <w:pPr>
        <w:rPr>
          <w:szCs w:val="28"/>
          <w:lang w:val="vi-VN"/>
        </w:rPr>
      </w:pPr>
      <w:r w:rsidRPr="00D656E6">
        <w:rPr>
          <w:b/>
          <w:bCs/>
          <w:szCs w:val="28"/>
          <w:lang w:val="vi-VN"/>
        </w:rPr>
        <w:t>Yêu cầu 2.5-3</w:t>
      </w:r>
      <w:r w:rsidRPr="00D656E6">
        <w:rPr>
          <w:szCs w:val="28"/>
          <w:lang w:val="vi-VN"/>
        </w:rPr>
        <w:t xml:space="preserve"> </w:t>
      </w:r>
      <w:r w:rsidR="00241856">
        <w:rPr>
          <w:szCs w:val="28"/>
          <w:lang w:val="en-US"/>
        </w:rPr>
        <w:t>Tham</w:t>
      </w:r>
      <w:r w:rsidR="00241856" w:rsidRPr="00D656E6">
        <w:rPr>
          <w:szCs w:val="28"/>
          <w:lang w:val="vi-VN"/>
        </w:rPr>
        <w:t xml:space="preserve"> số </w:t>
      </w:r>
      <w:r w:rsidR="00241856">
        <w:rPr>
          <w:szCs w:val="28"/>
          <w:lang w:val="en-US"/>
        </w:rPr>
        <w:t>nhạy cảm</w:t>
      </w:r>
      <w:r w:rsidR="00241856" w:rsidRPr="00D656E6">
        <w:rPr>
          <w:szCs w:val="28"/>
          <w:lang w:val="vi-VN"/>
        </w:rPr>
        <w:t xml:space="preserve"> an toàn</w:t>
      </w:r>
      <w:r w:rsidR="00241856" w:rsidRPr="00D656E6" w:rsidDel="00241856">
        <w:rPr>
          <w:szCs w:val="28"/>
          <w:lang w:val="vi-VN"/>
        </w:rPr>
        <w:t xml:space="preserve"> </w:t>
      </w:r>
      <w:r w:rsidRPr="00D656E6">
        <w:rPr>
          <w:szCs w:val="28"/>
          <w:lang w:val="vi-VN"/>
        </w:rPr>
        <w:t>khi truyền qua môi trường mạng phải sử dụng kênh giao tiếp an toàn.</w:t>
      </w:r>
    </w:p>
    <w:p w14:paraId="6E14F95A" w14:textId="77777777" w:rsidR="00D0138E" w:rsidRPr="00D656E6" w:rsidRDefault="00D0138E" w:rsidP="00D0138E">
      <w:pPr>
        <w:rPr>
          <w:szCs w:val="28"/>
          <w:lang w:val="vi-VN"/>
        </w:rPr>
      </w:pPr>
      <w:r w:rsidRPr="00D656E6">
        <w:rPr>
          <w:b/>
          <w:bCs/>
          <w:szCs w:val="28"/>
          <w:lang w:val="vi-VN"/>
        </w:rPr>
        <w:t>Yêu cầu 2.5-4</w:t>
      </w:r>
      <w:r w:rsidRPr="00D656E6">
        <w:rPr>
          <w:szCs w:val="28"/>
          <w:lang w:val="vi-VN"/>
        </w:rPr>
        <w:t xml:space="preserve"> Nhà sản xuất công bố và tuân thủ quy trình quản lý các thông số bảo mật bí mật được sử dụng bởi thiết bị camera.</w:t>
      </w:r>
    </w:p>
    <w:p w14:paraId="35AEE1F0" w14:textId="77777777" w:rsidR="00D0138E" w:rsidRPr="00D656E6" w:rsidRDefault="00D0138E" w:rsidP="00D0138E">
      <w:pPr>
        <w:rPr>
          <w:b/>
          <w:szCs w:val="28"/>
          <w:lang w:val="vi-VN"/>
        </w:rPr>
      </w:pPr>
      <w:r w:rsidRPr="00D656E6">
        <w:rPr>
          <w:rFonts w:cs="Arial"/>
          <w:b/>
          <w:bCs/>
          <w:lang w:val="vi-VN"/>
        </w:rPr>
        <w:t xml:space="preserve">2.6. </w:t>
      </w:r>
      <w:r w:rsidRPr="00D656E6">
        <w:rPr>
          <w:b/>
          <w:szCs w:val="28"/>
          <w:lang w:val="vi-VN"/>
        </w:rPr>
        <w:t>Phòng chống tấn công thông qua các giao diện của thiết bị</w:t>
      </w:r>
    </w:p>
    <w:p w14:paraId="111E91ED" w14:textId="77777777" w:rsidR="00D0138E" w:rsidRPr="00D656E6" w:rsidRDefault="00D0138E" w:rsidP="00D0138E">
      <w:pPr>
        <w:rPr>
          <w:szCs w:val="28"/>
          <w:lang w:val="vi-VN"/>
        </w:rPr>
      </w:pPr>
      <w:r w:rsidRPr="00D656E6">
        <w:rPr>
          <w:b/>
          <w:bCs/>
          <w:szCs w:val="28"/>
          <w:lang w:val="vi-VN"/>
        </w:rPr>
        <w:t>Yêu cầu 2.6-1</w:t>
      </w:r>
      <w:r w:rsidRPr="00D656E6">
        <w:rPr>
          <w:szCs w:val="28"/>
          <w:lang w:val="vi-VN"/>
        </w:rPr>
        <w:t xml:space="preserve"> Tất cả các giao diện mạng và logic không sử dụng phải được vô hiệu hóa.</w:t>
      </w:r>
    </w:p>
    <w:p w14:paraId="5CD0ED7D" w14:textId="77777777" w:rsidR="00D0138E" w:rsidRPr="00D656E6" w:rsidRDefault="00D0138E" w:rsidP="00D0138E">
      <w:pPr>
        <w:rPr>
          <w:szCs w:val="28"/>
          <w:lang w:val="vi-VN"/>
        </w:rPr>
      </w:pPr>
      <w:r w:rsidRPr="00D656E6">
        <w:rPr>
          <w:b/>
          <w:bCs/>
          <w:szCs w:val="28"/>
          <w:lang w:val="vi-VN"/>
        </w:rPr>
        <w:t>Yêu cầu 2.6-2</w:t>
      </w:r>
      <w:r w:rsidRPr="00D656E6">
        <w:rPr>
          <w:szCs w:val="28"/>
          <w:lang w:val="vi-VN"/>
        </w:rPr>
        <w:t xml:space="preserve"> Ở trạng thái hoạt động ban đầu, khi người sử dụng chưa được xác thực, tất cả các giao diện quản trị của thiết bị không cung cấp thông tin liên quan đến thông số bảo mật bí mật và thông số bảo mật nhạy cảm của camera.</w:t>
      </w:r>
    </w:p>
    <w:p w14:paraId="5633BDAF" w14:textId="77777777" w:rsidR="00D0138E" w:rsidRPr="00D656E6" w:rsidRDefault="00D0138E" w:rsidP="00D0138E">
      <w:pPr>
        <w:rPr>
          <w:szCs w:val="28"/>
          <w:lang w:val="vi-VN"/>
        </w:rPr>
      </w:pPr>
      <w:r w:rsidRPr="00D656E6">
        <w:rPr>
          <w:b/>
          <w:bCs/>
          <w:szCs w:val="28"/>
          <w:lang w:val="vi-VN"/>
        </w:rPr>
        <w:t>Yêu cầu 2.6-3</w:t>
      </w:r>
      <w:r w:rsidRPr="00D656E6">
        <w:rPr>
          <w:szCs w:val="28"/>
          <w:lang w:val="vi-VN"/>
        </w:rPr>
        <w:t xml:space="preserve"> Camera có chức năng vô hiệu hóa giao diện gỡ lỗi có thể truy cập vật lý, bằng phần mềm.</w:t>
      </w:r>
    </w:p>
    <w:p w14:paraId="10A6FBA9" w14:textId="77777777" w:rsidR="009261A1" w:rsidRPr="00D656E6" w:rsidRDefault="009261A1" w:rsidP="009261A1">
      <w:pPr>
        <w:pStyle w:val="Heading2"/>
        <w:rPr>
          <w:rFonts w:cs="Arial"/>
          <w:noProof/>
          <w:lang w:val="vi-VN"/>
        </w:rPr>
      </w:pPr>
      <w:bookmarkStart w:id="185" w:name="_Toc175121113"/>
      <w:r w:rsidRPr="00D656E6">
        <w:rPr>
          <w:rFonts w:cs="Arial"/>
          <w:noProof/>
          <w:lang w:val="vi-VN"/>
        </w:rPr>
        <w:t>2.7. Bảo vệ dữ liệu người sử dụng</w:t>
      </w:r>
      <w:bookmarkEnd w:id="185"/>
    </w:p>
    <w:p w14:paraId="7111315F" w14:textId="77777777" w:rsidR="009261A1" w:rsidRPr="00D656E6" w:rsidRDefault="009261A1" w:rsidP="009261A1">
      <w:pPr>
        <w:rPr>
          <w:szCs w:val="28"/>
          <w:lang w:val="vi-VN"/>
        </w:rPr>
      </w:pPr>
      <w:r w:rsidRPr="00D656E6">
        <w:rPr>
          <w:b/>
          <w:bCs/>
          <w:szCs w:val="28"/>
          <w:lang w:val="vi-VN"/>
        </w:rPr>
        <w:t>Yêu cầu 2.7-1</w:t>
      </w:r>
      <w:r w:rsidRPr="00D656E6">
        <w:rPr>
          <w:szCs w:val="28"/>
          <w:lang w:val="vi-VN"/>
        </w:rPr>
        <w:t xml:space="preserve"> Dữ liệu cá nhân thu thập, xử lý bởi thiết bị camera được truyền giữa thiết bị và các dịch vụ liên quan phải sử dụng kênh kết nối được mã hóa an toàn.</w:t>
      </w:r>
    </w:p>
    <w:p w14:paraId="3BA00572" w14:textId="77777777" w:rsidR="009261A1" w:rsidRPr="00D656E6" w:rsidRDefault="009261A1" w:rsidP="009261A1">
      <w:pPr>
        <w:rPr>
          <w:szCs w:val="28"/>
          <w:lang w:val="vi-VN"/>
        </w:rPr>
      </w:pPr>
      <w:r w:rsidRPr="00D656E6">
        <w:rPr>
          <w:b/>
          <w:bCs/>
          <w:szCs w:val="28"/>
          <w:lang w:val="vi-VN"/>
        </w:rPr>
        <w:t>Yêu cầu 2.7-2</w:t>
      </w:r>
      <w:r w:rsidRPr="00D656E6">
        <w:rPr>
          <w:szCs w:val="28"/>
          <w:lang w:val="vi-VN"/>
        </w:rPr>
        <w:t xml:space="preserve"> Tất cả các chức năng cảm biến của camera được mô tả trong tài liệu đặc tả kỹ thuật.</w:t>
      </w:r>
    </w:p>
    <w:p w14:paraId="04FDAAAD" w14:textId="77777777" w:rsidR="009261A1" w:rsidRPr="00D656E6" w:rsidRDefault="009261A1" w:rsidP="009261A1">
      <w:pPr>
        <w:pStyle w:val="Heading2"/>
        <w:rPr>
          <w:rFonts w:cs="Arial"/>
          <w:noProof/>
          <w:lang w:val="vi-VN"/>
        </w:rPr>
      </w:pPr>
      <w:bookmarkStart w:id="186" w:name="_Toc175121114"/>
      <w:r w:rsidRPr="00D656E6">
        <w:rPr>
          <w:rFonts w:cs="Arial"/>
          <w:noProof/>
          <w:lang w:val="vi-VN"/>
        </w:rPr>
        <w:t xml:space="preserve">2.8. </w:t>
      </w:r>
      <w:r w:rsidRPr="00D656E6">
        <w:rPr>
          <w:noProof/>
          <w:szCs w:val="28"/>
          <w:lang w:val="vi-VN"/>
        </w:rPr>
        <w:t>Khả năng tự khôi phục lại hoạt động bình thường sau sự cố</w:t>
      </w:r>
      <w:bookmarkEnd w:id="186"/>
      <w:r w:rsidRPr="00D656E6">
        <w:rPr>
          <w:noProof/>
          <w:szCs w:val="28"/>
          <w:lang w:val="vi-VN"/>
        </w:rPr>
        <w:t xml:space="preserve"> </w:t>
      </w:r>
    </w:p>
    <w:p w14:paraId="10A3551A" w14:textId="427BE805" w:rsidR="00985205" w:rsidRPr="00D656E6" w:rsidRDefault="009261A1" w:rsidP="009261A1">
      <w:pPr>
        <w:widowControl w:val="0"/>
        <w:spacing w:before="120" w:after="120" w:line="288" w:lineRule="auto"/>
        <w:rPr>
          <w:rFonts w:cs="Arial"/>
          <w:lang w:val="vi-VN"/>
        </w:rPr>
      </w:pPr>
      <w:r w:rsidRPr="00D656E6">
        <w:rPr>
          <w:rFonts w:cs="Arial"/>
          <w:b/>
          <w:bCs/>
          <w:lang w:val="vi-VN"/>
        </w:rPr>
        <w:t>Yêu cầu 2.8-1</w:t>
      </w:r>
      <w:r w:rsidRPr="00D656E6">
        <w:rPr>
          <w:rFonts w:cs="Arial"/>
          <w:lang w:val="vi-VN"/>
        </w:rPr>
        <w:t xml:space="preserve"> </w:t>
      </w:r>
      <w:r w:rsidR="00985205" w:rsidRPr="00D656E6">
        <w:rPr>
          <w:rFonts w:cs="Arial"/>
          <w:lang w:val="vi-VN"/>
        </w:rPr>
        <w:t>Camera có chức năng cho phép khôi phục lại hoạt động bình thường khi xảy ra sự cố mất điện hoặc mất kết nối mạng.</w:t>
      </w:r>
    </w:p>
    <w:p w14:paraId="3E485C66" w14:textId="503ADF3E" w:rsidR="009261A1" w:rsidRPr="00D656E6" w:rsidRDefault="009261A1" w:rsidP="009261A1">
      <w:pPr>
        <w:widowControl w:val="0"/>
        <w:spacing w:before="120" w:after="120" w:line="288" w:lineRule="auto"/>
        <w:rPr>
          <w:rFonts w:cs="Arial"/>
          <w:lang w:val="vi-VN"/>
        </w:rPr>
      </w:pPr>
      <w:r w:rsidRPr="00D656E6">
        <w:rPr>
          <w:rFonts w:cs="Arial"/>
          <w:b/>
          <w:bCs/>
          <w:lang w:val="vi-VN"/>
        </w:rPr>
        <w:t>Yêu cầu 2.8-2</w:t>
      </w:r>
      <w:r w:rsidRPr="00D656E6">
        <w:rPr>
          <w:rFonts w:cs="Arial"/>
          <w:lang w:val="vi-VN"/>
        </w:rPr>
        <w:t xml:space="preserve"> </w:t>
      </w:r>
      <w:r w:rsidR="00956A7C" w:rsidRPr="00D656E6">
        <w:rPr>
          <w:rFonts w:cs="Arial"/>
          <w:lang w:val="vi-VN"/>
        </w:rPr>
        <w:t>C</w:t>
      </w:r>
      <w:r w:rsidRPr="00D656E6">
        <w:rPr>
          <w:rFonts w:cs="Arial"/>
          <w:lang w:val="vi-VN"/>
        </w:rPr>
        <w:t>amera hoạt động bình thường</w:t>
      </w:r>
      <w:r w:rsidR="00781B2A" w:rsidRPr="00D656E6">
        <w:rPr>
          <w:rFonts w:cs="Arial"/>
          <w:lang w:val="vi-VN"/>
        </w:rPr>
        <w:t xml:space="preserve"> đối với các chức năng nội bộ</w:t>
      </w:r>
      <w:r w:rsidRPr="00D656E6">
        <w:rPr>
          <w:rFonts w:cs="Arial"/>
          <w:lang w:val="vi-VN"/>
        </w:rPr>
        <w:t xml:space="preserve"> khi bị mất kết nối mạng và khôi phục</w:t>
      </w:r>
      <w:r w:rsidR="00781B2A" w:rsidRPr="00D656E6">
        <w:rPr>
          <w:rFonts w:cs="Arial"/>
          <w:lang w:val="vi-VN"/>
        </w:rPr>
        <w:t xml:space="preserve"> hoạt động</w:t>
      </w:r>
      <w:r w:rsidRPr="00D656E6">
        <w:rPr>
          <w:rFonts w:cs="Arial"/>
          <w:lang w:val="vi-VN"/>
        </w:rPr>
        <w:t xml:space="preserve"> bình thường</w:t>
      </w:r>
      <w:r w:rsidR="006A1B90" w:rsidRPr="00D656E6">
        <w:rPr>
          <w:rFonts w:cs="Arial"/>
          <w:lang w:val="vi-VN"/>
        </w:rPr>
        <w:t xml:space="preserve"> </w:t>
      </w:r>
      <w:r w:rsidR="00781B2A" w:rsidRPr="00D656E6">
        <w:rPr>
          <w:rFonts w:cs="Arial"/>
          <w:lang w:val="vi-VN"/>
        </w:rPr>
        <w:t>khi kết nối mạng được khôi phục</w:t>
      </w:r>
      <w:r w:rsidR="006A1B90" w:rsidRPr="00D656E6">
        <w:rPr>
          <w:rFonts w:cs="Arial"/>
          <w:lang w:val="vi-VN"/>
        </w:rPr>
        <w:t>.</w:t>
      </w:r>
    </w:p>
    <w:p w14:paraId="790D8A78" w14:textId="206B859A" w:rsidR="009261A1" w:rsidRPr="00D656E6" w:rsidRDefault="009261A1" w:rsidP="009261A1">
      <w:pPr>
        <w:widowControl w:val="0"/>
        <w:spacing w:before="120" w:after="120" w:line="288" w:lineRule="auto"/>
        <w:rPr>
          <w:rFonts w:cs="Arial"/>
          <w:lang w:val="vi-VN"/>
        </w:rPr>
      </w:pPr>
      <w:r w:rsidRPr="00D656E6">
        <w:rPr>
          <w:rFonts w:cs="Arial"/>
          <w:b/>
          <w:bCs/>
          <w:lang w:val="vi-VN"/>
        </w:rPr>
        <w:t>Yêu cầu 2.8-3</w:t>
      </w:r>
      <w:r w:rsidRPr="00D656E6">
        <w:rPr>
          <w:rFonts w:cs="Arial"/>
          <w:lang w:val="vi-VN"/>
        </w:rPr>
        <w:t xml:space="preserve"> Khi camera khôi phục kết nối mạng, việc khôi phục lại kết nối từ camera đến các dịch vụ liên kết được thực hiện tuần tự, tránh xung đột mạng.</w:t>
      </w:r>
    </w:p>
    <w:p w14:paraId="1786207F" w14:textId="77777777" w:rsidR="009261A1" w:rsidRPr="00D656E6" w:rsidRDefault="009261A1" w:rsidP="009261A1">
      <w:pPr>
        <w:pStyle w:val="Heading2"/>
        <w:rPr>
          <w:noProof/>
          <w:szCs w:val="28"/>
          <w:lang w:val="vi-VN"/>
        </w:rPr>
      </w:pPr>
      <w:bookmarkStart w:id="187" w:name="_Toc175121115"/>
      <w:r w:rsidRPr="00D656E6">
        <w:rPr>
          <w:rFonts w:cs="Arial"/>
          <w:noProof/>
          <w:lang w:val="vi-VN"/>
        </w:rPr>
        <w:t xml:space="preserve">2.9. </w:t>
      </w:r>
      <w:r w:rsidRPr="00D656E6">
        <w:rPr>
          <w:noProof/>
          <w:szCs w:val="28"/>
          <w:lang w:val="vi-VN"/>
        </w:rPr>
        <w:t>Xóa dữ liệu trên thiết bị camera</w:t>
      </w:r>
      <w:bookmarkEnd w:id="187"/>
    </w:p>
    <w:p w14:paraId="0F996834" w14:textId="77777777" w:rsidR="009261A1" w:rsidRPr="00D656E6" w:rsidRDefault="009261A1" w:rsidP="009261A1">
      <w:pPr>
        <w:rPr>
          <w:szCs w:val="28"/>
          <w:lang w:val="vi-VN"/>
        </w:rPr>
      </w:pPr>
      <w:r w:rsidRPr="00D656E6">
        <w:rPr>
          <w:b/>
          <w:bCs/>
          <w:szCs w:val="28"/>
          <w:lang w:val="vi-VN"/>
        </w:rPr>
        <w:t>Yêu cầu 2.9-1</w:t>
      </w:r>
      <w:r w:rsidRPr="00D656E6">
        <w:rPr>
          <w:szCs w:val="28"/>
          <w:lang w:val="vi-VN"/>
        </w:rPr>
        <w:t xml:space="preserve"> Camera có chức năng cho phép người sử dụng xóa dữ liệu cá nhân và cấu hình hệ thống được thu thập và lưu trữ trên thiết bị camera.</w:t>
      </w:r>
    </w:p>
    <w:p w14:paraId="0B3F51FC" w14:textId="77777777" w:rsidR="009261A1" w:rsidRPr="00D656E6" w:rsidRDefault="009261A1" w:rsidP="009261A1">
      <w:pPr>
        <w:pStyle w:val="Heading2"/>
        <w:rPr>
          <w:noProof/>
          <w:szCs w:val="28"/>
          <w:lang w:val="vi-VN"/>
        </w:rPr>
      </w:pPr>
      <w:bookmarkStart w:id="188" w:name="_Toc175121116"/>
      <w:r w:rsidRPr="00D656E6">
        <w:rPr>
          <w:rFonts w:cs="Arial"/>
          <w:noProof/>
          <w:lang w:val="vi-VN"/>
        </w:rPr>
        <w:t xml:space="preserve">2.10. </w:t>
      </w:r>
      <w:r w:rsidRPr="00D656E6">
        <w:rPr>
          <w:noProof/>
          <w:szCs w:val="28"/>
          <w:lang w:val="vi-VN"/>
        </w:rPr>
        <w:t>Xác thực dữ liệu đầu vào</w:t>
      </w:r>
      <w:bookmarkEnd w:id="188"/>
    </w:p>
    <w:p w14:paraId="1738E1C7" w14:textId="77777777" w:rsidR="009261A1" w:rsidRPr="00D656E6" w:rsidRDefault="009261A1" w:rsidP="009261A1">
      <w:pPr>
        <w:rPr>
          <w:szCs w:val="28"/>
          <w:lang w:val="vi-VN"/>
        </w:rPr>
      </w:pPr>
      <w:r w:rsidRPr="00D656E6">
        <w:rPr>
          <w:b/>
          <w:bCs/>
          <w:szCs w:val="28"/>
          <w:lang w:val="vi-VN"/>
        </w:rPr>
        <w:t>Yêu cầu 2.10-1</w:t>
      </w:r>
      <w:r w:rsidRPr="00D656E6">
        <w:rPr>
          <w:szCs w:val="28"/>
          <w:lang w:val="vi-VN"/>
        </w:rPr>
        <w:t xml:space="preserve"> Camera phải kiểm tra tính hợp lệ của dữ liệu đầu vào trước khi xử lý, thông qua các giao diện người sử dụng, giao diện lập trình ứng dụng (APIs) hoặc giữa các dịch vụ liên kết và thiết bị.</w:t>
      </w:r>
    </w:p>
    <w:p w14:paraId="7C3A4FBA" w14:textId="77777777" w:rsidR="009261A1" w:rsidRPr="00D656E6" w:rsidRDefault="009261A1" w:rsidP="009261A1">
      <w:pPr>
        <w:pStyle w:val="Heading2"/>
        <w:rPr>
          <w:noProof/>
          <w:szCs w:val="28"/>
          <w:lang w:val="vi-VN"/>
        </w:rPr>
      </w:pPr>
      <w:bookmarkStart w:id="189" w:name="_Toc175121117"/>
      <w:r w:rsidRPr="00D656E6">
        <w:rPr>
          <w:rFonts w:cs="Arial"/>
          <w:noProof/>
          <w:lang w:val="vi-VN"/>
        </w:rPr>
        <w:t xml:space="preserve">2.11. </w:t>
      </w:r>
      <w:r w:rsidRPr="00D656E6">
        <w:rPr>
          <w:noProof/>
          <w:szCs w:val="28"/>
          <w:lang w:val="vi-VN"/>
        </w:rPr>
        <w:t>Bảo vệ dữ liệu trên thiết bị camera</w:t>
      </w:r>
      <w:bookmarkEnd w:id="189"/>
    </w:p>
    <w:p w14:paraId="04C02C0B" w14:textId="77777777" w:rsidR="003A667D" w:rsidRPr="00D656E6" w:rsidRDefault="003A667D" w:rsidP="003A667D">
      <w:pPr>
        <w:rPr>
          <w:szCs w:val="28"/>
          <w:lang w:val="vi-VN"/>
        </w:rPr>
      </w:pPr>
      <w:r w:rsidRPr="00D656E6">
        <w:rPr>
          <w:b/>
          <w:bCs/>
          <w:szCs w:val="28"/>
          <w:lang w:val="vi-VN"/>
        </w:rPr>
        <w:t>Yêu cầu 2.11-1</w:t>
      </w:r>
      <w:r w:rsidRPr="00D656E6">
        <w:rPr>
          <w:szCs w:val="28"/>
          <w:lang w:val="vi-VN"/>
        </w:rPr>
        <w:t xml:space="preserve"> Nhà sản xuất phải cung cấp đầy đủ thông tin về mục đích, các thức thu thập xử lý và lưu trữ dữ liệu cá nhân được thu thập và xử lý bởi thiết bị camera, dịch vụ liên kết hoặc bên thứ ba (nếu có).</w:t>
      </w:r>
    </w:p>
    <w:p w14:paraId="5B6644E9" w14:textId="02BEC742" w:rsidR="003A667D" w:rsidRPr="00D656E6" w:rsidRDefault="003A667D" w:rsidP="003A667D">
      <w:pPr>
        <w:rPr>
          <w:szCs w:val="28"/>
          <w:lang w:val="vi-VN"/>
        </w:rPr>
      </w:pPr>
      <w:r w:rsidRPr="00D656E6">
        <w:rPr>
          <w:b/>
          <w:bCs/>
          <w:szCs w:val="28"/>
          <w:lang w:val="vi-VN"/>
        </w:rPr>
        <w:t xml:space="preserve">Yêu cầu 2.11-2 </w:t>
      </w:r>
      <w:r w:rsidRPr="00D656E6">
        <w:rPr>
          <w:bCs/>
          <w:szCs w:val="28"/>
          <w:lang w:val="vi-VN"/>
        </w:rPr>
        <w:t>Camera</w:t>
      </w:r>
      <w:r w:rsidR="00A574ED" w:rsidRPr="00D656E6">
        <w:rPr>
          <w:bCs/>
          <w:szCs w:val="28"/>
          <w:lang w:val="vi-VN"/>
        </w:rPr>
        <w:t xml:space="preserve"> có</w:t>
      </w:r>
      <w:r w:rsidRPr="00D656E6">
        <w:rPr>
          <w:bCs/>
          <w:szCs w:val="28"/>
          <w:lang w:val="vi-VN"/>
        </w:rPr>
        <w:t xml:space="preserve"> chức năng</w:t>
      </w:r>
      <w:r w:rsidRPr="00D656E6">
        <w:rPr>
          <w:szCs w:val="28"/>
          <w:lang w:val="vi-VN"/>
        </w:rPr>
        <w:t xml:space="preserve"> cho phép xác nhận việc đồng ý của người sử dụng đối với việc cho phép camera thu thập và xử lý dữ liệu cá nhân.</w:t>
      </w:r>
    </w:p>
    <w:p w14:paraId="7D6E9135" w14:textId="58EA9B9C" w:rsidR="003A667D" w:rsidRPr="00D656E6" w:rsidRDefault="003A667D" w:rsidP="003A667D">
      <w:pPr>
        <w:rPr>
          <w:szCs w:val="28"/>
          <w:lang w:val="vi-VN"/>
        </w:rPr>
      </w:pPr>
      <w:r w:rsidRPr="00D656E6">
        <w:rPr>
          <w:b/>
          <w:bCs/>
          <w:szCs w:val="28"/>
          <w:lang w:val="vi-VN"/>
        </w:rPr>
        <w:t>Yêu cầu 2.11-3</w:t>
      </w:r>
      <w:r w:rsidRPr="00D656E6">
        <w:rPr>
          <w:szCs w:val="28"/>
          <w:lang w:val="vi-VN"/>
        </w:rPr>
        <w:t xml:space="preserve"> </w:t>
      </w:r>
      <w:r w:rsidRPr="00D656E6">
        <w:rPr>
          <w:bCs/>
          <w:szCs w:val="28"/>
          <w:lang w:val="vi-VN"/>
        </w:rPr>
        <w:t>Camera</w:t>
      </w:r>
      <w:r w:rsidR="00A574ED" w:rsidRPr="00D656E6">
        <w:rPr>
          <w:bCs/>
          <w:szCs w:val="28"/>
          <w:lang w:val="vi-VN"/>
        </w:rPr>
        <w:t xml:space="preserve"> có</w:t>
      </w:r>
      <w:r w:rsidRPr="00D656E6">
        <w:rPr>
          <w:bCs/>
          <w:szCs w:val="28"/>
          <w:lang w:val="vi-VN"/>
        </w:rPr>
        <w:t xml:space="preserve"> chức năng</w:t>
      </w:r>
      <w:r w:rsidRPr="00D656E6">
        <w:rPr>
          <w:szCs w:val="28"/>
          <w:lang w:val="vi-VN"/>
        </w:rPr>
        <w:t xml:space="preserve"> cho phép xác nhận việc hủy đồng ý của người sử dụng về về việc cho phép camera thu thập và xử lý dữ liệu cá nhân.</w:t>
      </w:r>
    </w:p>
    <w:p w14:paraId="15C5940B" w14:textId="77777777" w:rsidR="003A667D" w:rsidRPr="00D656E6" w:rsidRDefault="003A667D" w:rsidP="003A667D">
      <w:pPr>
        <w:rPr>
          <w:szCs w:val="28"/>
          <w:lang w:val="vi-VN"/>
        </w:rPr>
      </w:pPr>
      <w:r w:rsidRPr="00D656E6">
        <w:rPr>
          <w:b/>
          <w:bCs/>
          <w:szCs w:val="28"/>
          <w:lang w:val="vi-VN"/>
        </w:rPr>
        <w:t>Yêu cầu 2.11-4</w:t>
      </w:r>
      <w:r w:rsidRPr="00D656E6">
        <w:rPr>
          <w:szCs w:val="28"/>
          <w:lang w:val="vi-VN"/>
        </w:rPr>
        <w:t xml:space="preserve"> Dữ liệu đo đạc từ xa trên thiết bị camera được thu thập bởi nhà sản xuất (nếu có) phải được mô tả đầy đủ về mục đích, đối tượng thu thập và nơi lưu trữ.</w:t>
      </w:r>
    </w:p>
    <w:p w14:paraId="7D33AFED" w14:textId="51E8621B" w:rsidR="00D0138E" w:rsidRPr="00D656E6" w:rsidRDefault="003A667D" w:rsidP="00D0138E">
      <w:pPr>
        <w:rPr>
          <w:szCs w:val="28"/>
          <w:lang w:val="vi-VN"/>
        </w:rPr>
      </w:pPr>
      <w:r w:rsidRPr="00D656E6">
        <w:rPr>
          <w:b/>
          <w:bCs/>
          <w:szCs w:val="28"/>
          <w:lang w:val="vi-VN"/>
        </w:rPr>
        <w:t>Yêu cầu 2.11-5</w:t>
      </w:r>
      <w:r w:rsidRPr="00D656E6">
        <w:rPr>
          <w:szCs w:val="28"/>
          <w:lang w:val="vi-VN"/>
        </w:rPr>
        <w:t xml:space="preserve"> Camera và các dịch vụ liên kết có tính năng cho phép thiết lập cấu hình để camera và các dịch vụ liên kết xử lý, lưu trữ và khai thác dữ liệu tại Việt Nam</w:t>
      </w:r>
      <w:r w:rsidR="00D0138E" w:rsidRPr="00D656E6">
        <w:rPr>
          <w:szCs w:val="28"/>
          <w:lang w:val="vi-VN"/>
        </w:rPr>
        <w:t>.</w:t>
      </w:r>
    </w:p>
    <w:p w14:paraId="42F10817" w14:textId="77777777" w:rsidR="00D0138E" w:rsidRPr="00D656E6" w:rsidRDefault="00D0138E" w:rsidP="00D0138E">
      <w:pPr>
        <w:rPr>
          <w:szCs w:val="28"/>
          <w:lang w:val="vi-VN"/>
        </w:rPr>
      </w:pPr>
    </w:p>
    <w:p w14:paraId="33D030E6" w14:textId="77777777" w:rsidR="00D0138E" w:rsidRPr="00D656E6" w:rsidRDefault="00D0138E" w:rsidP="00D0138E">
      <w:pPr>
        <w:rPr>
          <w:szCs w:val="28"/>
          <w:lang w:val="vi-VN"/>
        </w:rPr>
      </w:pPr>
    </w:p>
    <w:p w14:paraId="54F0B986" w14:textId="77777777" w:rsidR="00D0138E" w:rsidRPr="00D656E6" w:rsidRDefault="00D0138E" w:rsidP="00D0138E">
      <w:pPr>
        <w:spacing w:before="0" w:after="160" w:line="0" w:lineRule="auto"/>
        <w:jc w:val="left"/>
        <w:rPr>
          <w:rFonts w:eastAsiaTheme="majorEastAsia" w:cs="Arial"/>
          <w:b/>
          <w:szCs w:val="32"/>
          <w:lang w:val="vi-VN"/>
        </w:rPr>
      </w:pPr>
      <w:r w:rsidRPr="00D656E6">
        <w:rPr>
          <w:rFonts w:cs="Arial"/>
          <w:lang w:val="vi-VN"/>
        </w:rPr>
        <w:br w:type="page"/>
      </w:r>
    </w:p>
    <w:p w14:paraId="320A3EF2" w14:textId="77777777" w:rsidR="00D0138E" w:rsidRPr="00D656E6" w:rsidRDefault="00D0138E" w:rsidP="00D0138E">
      <w:pPr>
        <w:pStyle w:val="S11H"/>
        <w:spacing w:before="120"/>
        <w:rPr>
          <w:rFonts w:cs="Arial"/>
          <w:noProof/>
          <w:lang w:val="vi-VN"/>
        </w:rPr>
      </w:pPr>
      <w:bookmarkStart w:id="190" w:name="_Toc175121118"/>
      <w:r w:rsidRPr="00D656E6">
        <w:rPr>
          <w:rFonts w:cs="Arial"/>
          <w:noProof/>
          <w:lang w:val="vi-VN"/>
        </w:rPr>
        <w:t>3. PHƯƠNG PHÁP ĐO</w:t>
      </w:r>
      <w:bookmarkEnd w:id="190"/>
      <w:r w:rsidRPr="00D656E6">
        <w:rPr>
          <w:rFonts w:cs="Arial"/>
          <w:noProof/>
          <w:lang w:val="vi-VN"/>
        </w:rPr>
        <w:t xml:space="preserve"> </w:t>
      </w:r>
    </w:p>
    <w:p w14:paraId="4E1D87A8" w14:textId="77777777" w:rsidR="00D0138E" w:rsidRPr="00D656E6" w:rsidRDefault="00D0138E" w:rsidP="00D0138E">
      <w:pPr>
        <w:pStyle w:val="Heading2"/>
        <w:spacing w:before="0" w:after="0" w:line="360" w:lineRule="auto"/>
        <w:rPr>
          <w:rFonts w:cs="Arial"/>
          <w:b w:val="0"/>
          <w:noProof/>
          <w:lang w:val="vi-VN"/>
        </w:rPr>
      </w:pPr>
      <w:bookmarkStart w:id="191" w:name="_Toc175121119"/>
      <w:r w:rsidRPr="00D656E6">
        <w:rPr>
          <w:rFonts w:cs="Arial"/>
          <w:noProof/>
          <w:lang w:val="vi-VN"/>
        </w:rPr>
        <w:t>3.1. Khởi tạo mật khẩu mặc định duy nhất</w:t>
      </w:r>
      <w:bookmarkEnd w:id="191"/>
      <w:r w:rsidRPr="00D656E6">
        <w:rPr>
          <w:rFonts w:cs="Arial"/>
          <w:noProof/>
          <w:lang w:val="vi-VN"/>
        </w:rPr>
        <w:t xml:space="preserve"> </w:t>
      </w:r>
    </w:p>
    <w:p w14:paraId="5DEA0548" w14:textId="77777777" w:rsidR="00D0138E" w:rsidRPr="00D656E6" w:rsidRDefault="00D0138E" w:rsidP="00D0138E">
      <w:pPr>
        <w:pStyle w:val="Heading3"/>
        <w:spacing w:before="0" w:after="0" w:line="360" w:lineRule="auto"/>
        <w:rPr>
          <w:rFonts w:cs="Arial"/>
          <w:noProof/>
          <w:szCs w:val="26"/>
          <w:lang w:val="vi-VN"/>
        </w:rPr>
      </w:pPr>
      <w:bookmarkStart w:id="192" w:name="_Toc175121120"/>
      <w:r w:rsidRPr="00D656E6">
        <w:rPr>
          <w:rFonts w:cs="Arial"/>
          <w:noProof/>
          <w:szCs w:val="26"/>
          <w:lang w:val="vi-VN"/>
        </w:rPr>
        <w:t>3.1.1. Nhóm kiểm thử 2.1-1</w:t>
      </w:r>
      <w:bookmarkEnd w:id="192"/>
      <w:r w:rsidRPr="00D656E6">
        <w:rPr>
          <w:rFonts w:cs="Arial"/>
          <w:noProof/>
          <w:szCs w:val="26"/>
          <w:lang w:val="vi-VN"/>
        </w:rPr>
        <w:t xml:space="preserve"> </w:t>
      </w:r>
    </w:p>
    <w:p w14:paraId="75D97F68"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3.1.1.0. Mục tiêu kiểm thử</w:t>
      </w:r>
    </w:p>
    <w:p w14:paraId="33F9BA55" w14:textId="34E92EE8"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Kiểm thử thiết bị camera được thiết kế và có các chức năng, tính năng kỹ thuật đáp ứng yêu cầu 2.1-1, điều 2.1 Quy chuẩn này.</w:t>
      </w:r>
    </w:p>
    <w:p w14:paraId="0E6E2AF8"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3.1.1.1. Đánh giá tài liệu kiểm thử</w:t>
      </w:r>
    </w:p>
    <w:p w14:paraId="337328A3"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8FB9218" w14:textId="0B8C2A1C" w:rsidR="00C22BD8" w:rsidRPr="00D656E6" w:rsidRDefault="00D0138E" w:rsidP="00D0138E">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w:t>
      </w:r>
      <w:r w:rsidR="00C22BD8" w:rsidRPr="00D656E6">
        <w:rPr>
          <w:rFonts w:cs="Arial"/>
          <w:szCs w:val="26"/>
          <w:lang w:val="vi-VN" w:eastAsia="vi-VN"/>
        </w:rPr>
        <w:t xml:space="preserve">để minh chứng việc </w:t>
      </w:r>
      <w:r w:rsidR="00C22BD8" w:rsidRPr="00D656E6">
        <w:rPr>
          <w:szCs w:val="28"/>
          <w:lang w:val="vi-VN"/>
        </w:rPr>
        <w:t>tất cả mật khẩu mặc định được khởi tạo bởi nhà sản xuất và được camera sử dụng để xác thực người dùng hoặc các dịch vụ liên kết, phải là duy nhất trên mỗi thiết bị hay không.</w:t>
      </w:r>
    </w:p>
    <w:p w14:paraId="40BD2D47" w14:textId="77777777" w:rsidR="00D0138E" w:rsidRPr="00D656E6" w:rsidRDefault="00D0138E" w:rsidP="00D0138E">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47ED1FD" w14:textId="77777777"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 xml:space="preserve">Đánh giá tất cả các cơ chế xác thực dựa trên mật khẩu trong </w:t>
      </w:r>
      <w:r w:rsidRPr="00D656E6">
        <w:rPr>
          <w:rFonts w:cs="Arial"/>
          <w:b/>
          <w:bCs/>
          <w:szCs w:val="26"/>
          <w:lang w:val="vi-VN" w:eastAsia="vi-VN"/>
        </w:rPr>
        <w:t>IXIT 1-AuthMech</w:t>
      </w:r>
      <w:r w:rsidRPr="00D656E6">
        <w:rPr>
          <w:rFonts w:cs="Arial"/>
          <w:szCs w:val="26"/>
          <w:lang w:val="vi-VN" w:eastAsia="vi-VN"/>
        </w:rPr>
        <w:t xml:space="preserve"> dựa vào các thông tin “Giá trị xác thực”</w:t>
      </w:r>
      <w:r w:rsidRPr="00D656E6">
        <w:rPr>
          <w:rFonts w:cs="Arial"/>
          <w:b/>
          <w:bCs/>
          <w:szCs w:val="26"/>
          <w:lang w:val="vi-VN" w:eastAsia="vi-VN"/>
        </w:rPr>
        <w:t xml:space="preserve"> </w:t>
      </w:r>
      <w:r w:rsidRPr="00D656E6">
        <w:rPr>
          <w:rFonts w:cs="Arial"/>
          <w:szCs w:val="26"/>
          <w:lang w:val="vi-VN" w:eastAsia="vi-VN"/>
        </w:rPr>
        <w:t>và “Cơ chế khởi tạo mật khẩu”</w:t>
      </w:r>
      <w:r w:rsidRPr="00D656E6">
        <w:rPr>
          <w:rFonts w:cs="Arial"/>
          <w:b/>
          <w:bCs/>
          <w:szCs w:val="26"/>
          <w:lang w:val="vi-VN" w:eastAsia="vi-VN"/>
        </w:rPr>
        <w:t xml:space="preserve"> </w:t>
      </w:r>
      <w:r w:rsidRPr="00D656E6">
        <w:rPr>
          <w:rFonts w:cs="Arial"/>
          <w:szCs w:val="26"/>
          <w:lang w:val="vi-VN" w:eastAsia="vi-VN"/>
        </w:rPr>
        <w:t>có đảm bảo rằng mật khẩu là duy nhất trên mỗi thiết bị hay không.</w:t>
      </w:r>
    </w:p>
    <w:p w14:paraId="004A9E8C"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9B106D9" w14:textId="77777777"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 Đáp ứng</w:t>
      </w:r>
      <w:r w:rsidRPr="00D656E6">
        <w:rPr>
          <w:rFonts w:cs="Arial"/>
          <w:szCs w:val="26"/>
          <w:lang w:val="vi-VN" w:eastAsia="vi-VN"/>
        </w:rPr>
        <w:t>: Tài liệu kiểm thử mô tả và minh chứng mỗi mật khẩu được tạo bởi một cơ chế xác thực dựa trên mật khẩu là duy nhất trên mỗi thiết bị.</w:t>
      </w:r>
    </w:p>
    <w:p w14:paraId="27609032" w14:textId="375480AA"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ii. Không đáp ứng:</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3E889C77"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3.1.1.2. Kiểm thử chức năng của sản phẩm được đánh giá</w:t>
      </w:r>
    </w:p>
    <w:p w14:paraId="19E753F4"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5A8C7F7F" w14:textId="2683183B"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 xml:space="preserve">Kiểm thử bằng thực nghiệm để đánh giá thiết bị camera có chức năng đáp ứng yêu cầu 2.1-1, điều 2.1 Quy chuẩn này,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p>
    <w:p w14:paraId="5B040C64" w14:textId="77777777" w:rsidR="00D0138E" w:rsidRPr="00D656E6" w:rsidRDefault="00D0138E" w:rsidP="00D0138E">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55C4FB0" w14:textId="77777777"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 Đ</w:t>
      </w:r>
      <w:r w:rsidRPr="00D656E6">
        <w:rPr>
          <w:rFonts w:cs="Arial"/>
          <w:szCs w:val="26"/>
          <w:lang w:val="vi-VN" w:eastAsia="vi-VN"/>
        </w:rPr>
        <w:t xml:space="preserve">ánh giá thực nghiệm xem chức năng khởi tạo mật khẩu mặc định duy nhất có đáp ứng như được mô tả trong tài liệu trong </w:t>
      </w:r>
      <w:r w:rsidRPr="00D656E6">
        <w:rPr>
          <w:rFonts w:cs="Arial"/>
          <w:b/>
          <w:bCs/>
          <w:szCs w:val="26"/>
          <w:lang w:val="vi-VN" w:eastAsia="vi-VN"/>
        </w:rPr>
        <w:t>IXIT 1-AuthMech</w:t>
      </w:r>
      <w:r w:rsidRPr="00D656E6">
        <w:rPr>
          <w:rFonts w:cs="Arial"/>
          <w:szCs w:val="26"/>
          <w:lang w:val="vi-VN" w:eastAsia="vi-VN"/>
        </w:rPr>
        <w:t xml:space="preserve"> hoặc trong hướng dẫn sử dụng hay không.</w:t>
      </w:r>
    </w:p>
    <w:p w14:paraId="0169FA58" w14:textId="77777777"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 xml:space="preserve">ii. Đối với mỗi cơ chế xác thực dựa trên mật khẩu của người dùng trong </w:t>
      </w:r>
      <w:r w:rsidRPr="00D656E6">
        <w:rPr>
          <w:rFonts w:cs="Arial"/>
          <w:b/>
          <w:bCs/>
          <w:szCs w:val="26"/>
          <w:lang w:val="vi-VN" w:eastAsia="vi-VN"/>
        </w:rPr>
        <w:t>IXIT 1-AuthMech</w:t>
      </w:r>
      <w:r w:rsidRPr="00D656E6">
        <w:rPr>
          <w:rFonts w:cs="Arial"/>
          <w:szCs w:val="26"/>
          <w:lang w:val="vi-VN" w:eastAsia="vi-VN"/>
        </w:rPr>
        <w:t>, kiểm tra chức năng của sản phẩm được đánh giá liệu người dùng có bắt buộc phải định nghĩa tất cả các mật khẩu mà người dùng định nghĩa theo “Giá trị xác thực”</w:t>
      </w:r>
      <w:r w:rsidRPr="00D656E6">
        <w:rPr>
          <w:rFonts w:cs="Arial"/>
          <w:b/>
          <w:bCs/>
          <w:szCs w:val="26"/>
          <w:lang w:val="vi-VN" w:eastAsia="vi-VN"/>
        </w:rPr>
        <w:t xml:space="preserve"> </w:t>
      </w:r>
      <w:r w:rsidRPr="00D656E6">
        <w:rPr>
          <w:rFonts w:cs="Arial"/>
          <w:szCs w:val="26"/>
          <w:lang w:val="vi-VN" w:eastAsia="vi-VN"/>
        </w:rPr>
        <w:t>trước khi được sử dụng hay không.</w:t>
      </w:r>
    </w:p>
    <w:p w14:paraId="59B5A88E" w14:textId="77777777" w:rsidR="00D0138E" w:rsidRPr="00D656E6" w:rsidRDefault="00D0138E" w:rsidP="00D0138E">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9103E55" w14:textId="77777777" w:rsidR="00D0138E" w:rsidRPr="00D656E6" w:rsidRDefault="00D0138E" w:rsidP="00D0138E">
      <w:pPr>
        <w:spacing w:after="0" w:line="360" w:lineRule="auto"/>
        <w:rPr>
          <w:rFonts w:cs="Arial"/>
          <w:szCs w:val="26"/>
          <w:lang w:val="vi-VN" w:eastAsia="vi-VN"/>
        </w:rPr>
      </w:pPr>
      <w:r w:rsidRPr="00D656E6">
        <w:rPr>
          <w:rFonts w:cs="Arial"/>
          <w:bCs/>
          <w:szCs w:val="26"/>
          <w:lang w:val="vi-VN" w:eastAsia="vi-VN"/>
        </w:rPr>
        <w:t>i. Đáp ứng</w:t>
      </w:r>
      <w:r w:rsidRPr="00D656E6">
        <w:rPr>
          <w:rFonts w:cs="Arial"/>
          <w:szCs w:val="26"/>
          <w:lang w:val="vi-VN" w:eastAsia="vi-VN"/>
        </w:rPr>
        <w:t>: Sản phẩm được đánh giá có chức năng đáo ứng các yêu cầu, bao gồm:</w:t>
      </w:r>
    </w:p>
    <w:p w14:paraId="6F3413A6" w14:textId="77777777" w:rsidR="00D0138E" w:rsidRPr="00D656E6" w:rsidRDefault="00D0138E" w:rsidP="00D0138E">
      <w:pPr>
        <w:numPr>
          <w:ilvl w:val="0"/>
          <w:numId w:val="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cơ chế xác thực dựa trên mật khẩu được được mô tả trong </w:t>
      </w:r>
      <w:r w:rsidRPr="00D656E6">
        <w:rPr>
          <w:rFonts w:cs="Arial"/>
          <w:b/>
          <w:bCs/>
          <w:szCs w:val="26"/>
          <w:lang w:val="vi-VN" w:eastAsia="vi-VN"/>
        </w:rPr>
        <w:t xml:space="preserve">IXIT </w:t>
      </w:r>
      <w:r w:rsidRPr="00D656E6">
        <w:rPr>
          <w:rFonts w:cs="Arial"/>
          <w:szCs w:val="26"/>
          <w:lang w:val="vi-VN" w:eastAsia="vi-VN"/>
        </w:rPr>
        <w:t xml:space="preserve">được đánh giá đầy đủ;  </w:t>
      </w:r>
    </w:p>
    <w:p w14:paraId="3BE2C02A" w14:textId="77777777" w:rsidR="00D0138E" w:rsidRPr="00D656E6" w:rsidRDefault="00D0138E" w:rsidP="00D0138E">
      <w:pPr>
        <w:numPr>
          <w:ilvl w:val="0"/>
          <w:numId w:val="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Kết quả đánh giá cho thấy thiết bị camera khởi tạo mật khẩu mặc định duy nhất như được mô tả trong bảng </w:t>
      </w:r>
      <w:r w:rsidRPr="00D656E6">
        <w:rPr>
          <w:rFonts w:cs="Arial"/>
          <w:b/>
          <w:bCs/>
          <w:szCs w:val="26"/>
          <w:lang w:val="vi-VN" w:eastAsia="vi-VN"/>
        </w:rPr>
        <w:t>IXIT 1-AuthMech</w:t>
      </w:r>
      <w:r w:rsidRPr="00D656E6">
        <w:rPr>
          <w:rFonts w:cs="Arial"/>
          <w:szCs w:val="26"/>
          <w:lang w:val="vi-VN" w:eastAsia="vi-VN"/>
        </w:rPr>
        <w:t>.</w:t>
      </w:r>
    </w:p>
    <w:p w14:paraId="04F2E4A7" w14:textId="77777777" w:rsidR="00D0138E" w:rsidRPr="00D656E6" w:rsidRDefault="00D0138E" w:rsidP="00D0138E">
      <w:pPr>
        <w:spacing w:after="0" w:line="360" w:lineRule="auto"/>
        <w:rPr>
          <w:rFonts w:cs="Arial"/>
          <w:szCs w:val="26"/>
          <w:lang w:val="vi-VN" w:eastAsia="vi-VN"/>
        </w:rPr>
      </w:pPr>
      <w:r w:rsidRPr="00D656E6">
        <w:rPr>
          <w:rFonts w:cs="Arial"/>
          <w:szCs w:val="26"/>
          <w:lang w:val="vi-VN" w:eastAsia="vi-VN"/>
        </w:rPr>
        <w:t>ii. Không đáp ứng: Nếu một trong các yêu cầu trên không đáp ứng.</w:t>
      </w:r>
    </w:p>
    <w:p w14:paraId="1BFAC5D9" w14:textId="75DAFB28" w:rsidR="00F64038" w:rsidRPr="00D656E6" w:rsidRDefault="00F64038" w:rsidP="00F64038">
      <w:pPr>
        <w:pStyle w:val="Heading3"/>
        <w:spacing w:before="0" w:after="0" w:line="360" w:lineRule="auto"/>
        <w:rPr>
          <w:rFonts w:cs="Arial"/>
          <w:noProof/>
          <w:szCs w:val="26"/>
          <w:lang w:val="vi-VN"/>
        </w:rPr>
      </w:pPr>
      <w:bookmarkStart w:id="193" w:name="_Toc174597781"/>
      <w:bookmarkStart w:id="194" w:name="_Toc175121121"/>
      <w:bookmarkEnd w:id="2"/>
      <w:r w:rsidRPr="00D656E6">
        <w:rPr>
          <w:rFonts w:cs="Arial"/>
          <w:noProof/>
          <w:szCs w:val="26"/>
          <w:lang w:val="vi-VN"/>
        </w:rPr>
        <w:t>3.1.2</w:t>
      </w:r>
      <w:r w:rsidR="00CC0678" w:rsidRPr="00D656E6">
        <w:rPr>
          <w:rFonts w:cs="Arial"/>
          <w:noProof/>
          <w:szCs w:val="26"/>
          <w:lang w:val="vi-VN"/>
        </w:rPr>
        <w:t>.</w:t>
      </w:r>
      <w:r w:rsidRPr="00D656E6">
        <w:rPr>
          <w:rFonts w:cs="Arial"/>
          <w:noProof/>
          <w:szCs w:val="26"/>
          <w:lang w:val="vi-VN"/>
        </w:rPr>
        <w:t xml:space="preserve"> Nhóm kiểm thử 2.1-2</w:t>
      </w:r>
      <w:bookmarkEnd w:id="193"/>
      <w:bookmarkEnd w:id="194"/>
    </w:p>
    <w:p w14:paraId="7E84D3F2" w14:textId="6CE22DBB"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3.1.2.0</w:t>
      </w:r>
      <w:r w:rsidR="00CC0678" w:rsidRPr="00D656E6">
        <w:rPr>
          <w:rFonts w:cs="Arial"/>
          <w:b/>
          <w:bCs/>
          <w:szCs w:val="26"/>
          <w:lang w:val="vi-VN" w:eastAsia="vi-VN"/>
        </w:rPr>
        <w:t>.</w:t>
      </w:r>
      <w:r w:rsidRPr="00D656E6">
        <w:rPr>
          <w:rFonts w:cs="Arial"/>
          <w:b/>
          <w:bCs/>
          <w:szCs w:val="26"/>
          <w:lang w:val="vi-VN" w:eastAsia="vi-VN"/>
        </w:rPr>
        <w:t xml:space="preserve"> Mục tiêu kiểm thử</w:t>
      </w:r>
    </w:p>
    <w:p w14:paraId="48C3F202" w14:textId="3BB5698C" w:rsidR="00F64038" w:rsidRPr="00D656E6" w:rsidRDefault="00FA62AD" w:rsidP="00FA62AD">
      <w:pPr>
        <w:spacing w:after="0" w:line="360" w:lineRule="auto"/>
        <w:rPr>
          <w:rFonts w:cs="Arial"/>
          <w:szCs w:val="26"/>
          <w:lang w:val="vi-VN" w:eastAsia="vi-VN"/>
        </w:rPr>
      </w:pPr>
      <w:r w:rsidRPr="00D656E6">
        <w:rPr>
          <w:rFonts w:cs="Arial"/>
          <w:szCs w:val="26"/>
          <w:lang w:val="vi-VN" w:eastAsia="vi-VN"/>
        </w:rPr>
        <w:t>Kiểm thử thiết bị camera được thiết kế</w:t>
      </w:r>
      <w:r w:rsidR="001E66FE" w:rsidRPr="00D656E6">
        <w:rPr>
          <w:rFonts w:cs="Arial"/>
          <w:szCs w:val="26"/>
          <w:lang w:val="vi-VN" w:eastAsia="vi-VN"/>
        </w:rPr>
        <w:t xml:space="preserve"> và</w:t>
      </w:r>
      <w:r w:rsidRPr="00D656E6">
        <w:rPr>
          <w:rFonts w:cs="Arial"/>
          <w:szCs w:val="26"/>
          <w:lang w:val="vi-VN" w:eastAsia="vi-VN"/>
        </w:rPr>
        <w:t xml:space="preserve"> có các chức năng, tính năng kỹ thuật đáp ứng </w:t>
      </w:r>
      <w:r w:rsidR="00C10499" w:rsidRPr="00D656E6">
        <w:rPr>
          <w:rFonts w:cs="Arial"/>
          <w:szCs w:val="26"/>
          <w:lang w:val="vi-VN" w:eastAsia="vi-VN"/>
        </w:rPr>
        <w:t xml:space="preserve">yêu cầu 2.1-2, điều 2.1 </w:t>
      </w:r>
      <w:r w:rsidRPr="00D656E6">
        <w:rPr>
          <w:rFonts w:cs="Arial"/>
          <w:szCs w:val="26"/>
          <w:lang w:val="vi-VN" w:eastAsia="vi-VN"/>
        </w:rPr>
        <w:t>Quy chuẩn này</w:t>
      </w:r>
      <w:r w:rsidR="00F64038" w:rsidRPr="00D656E6">
        <w:rPr>
          <w:rFonts w:cs="Arial"/>
          <w:szCs w:val="26"/>
          <w:lang w:val="vi-VN" w:eastAsia="vi-VN"/>
        </w:rPr>
        <w:t>.</w:t>
      </w:r>
    </w:p>
    <w:p w14:paraId="202823C0" w14:textId="7C8AABE3"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3.1.2.1</w:t>
      </w:r>
      <w:r w:rsidR="00CC0678" w:rsidRPr="00D656E6">
        <w:rPr>
          <w:rFonts w:cs="Arial"/>
          <w:b/>
          <w:bCs/>
          <w:szCs w:val="26"/>
          <w:lang w:val="vi-VN" w:eastAsia="vi-VN"/>
        </w:rPr>
        <w:t>.</w:t>
      </w:r>
      <w:r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EF03B3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11D7FBC" w14:textId="3EC434B5" w:rsidR="00F64038" w:rsidRPr="00D656E6" w:rsidRDefault="00223D3A" w:rsidP="007B563D">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m</w:t>
      </w:r>
      <w:r w:rsidRPr="00D656E6">
        <w:rPr>
          <w:szCs w:val="28"/>
          <w:lang w:val="vi-VN"/>
        </w:rPr>
        <w:t>ật khẩu mặc định phải được tạo ra có độ phực tạp nhất định để chống lại các cuộc tấn công tự động.</w:t>
      </w:r>
    </w:p>
    <w:p w14:paraId="03BA0A5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32B8A8B" w14:textId="4B593B20" w:rsidR="00F64038" w:rsidRPr="00D656E6" w:rsidRDefault="00F64038" w:rsidP="007B563D">
      <w:pPr>
        <w:spacing w:after="0" w:line="360" w:lineRule="auto"/>
        <w:rPr>
          <w:rFonts w:cs="Arial"/>
          <w:szCs w:val="26"/>
          <w:lang w:val="vi-VN" w:eastAsia="vi-VN"/>
        </w:rPr>
      </w:pPr>
      <w:r w:rsidRPr="00D656E6">
        <w:rPr>
          <w:rFonts w:cs="Arial"/>
          <w:szCs w:val="26"/>
          <w:lang w:val="vi-VN" w:eastAsia="vi-VN"/>
        </w:rPr>
        <w:t xml:space="preserve">i. </w:t>
      </w:r>
      <w:r w:rsidR="00FC546A" w:rsidRPr="00D656E6">
        <w:rPr>
          <w:rFonts w:cs="Arial"/>
          <w:szCs w:val="26"/>
          <w:lang w:val="vi-VN" w:eastAsia="vi-VN"/>
        </w:rPr>
        <w:t>Đ</w:t>
      </w:r>
      <w:r w:rsidRPr="00D656E6">
        <w:rPr>
          <w:rFonts w:cs="Arial"/>
          <w:szCs w:val="26"/>
          <w:lang w:val="vi-VN" w:eastAsia="vi-VN"/>
        </w:rPr>
        <w:t>ánh giá</w:t>
      </w:r>
      <w:r w:rsidR="00CE754B" w:rsidRPr="00D656E6">
        <w:rPr>
          <w:rFonts w:cs="Arial"/>
          <w:szCs w:val="26"/>
          <w:lang w:val="vi-VN" w:eastAsia="vi-VN"/>
        </w:rPr>
        <w:t xml:space="preserve"> “Cơ chế khởi tạo mật khẩu”</w:t>
      </w:r>
      <w:r w:rsidR="00CE754B" w:rsidRPr="00D656E6">
        <w:rPr>
          <w:rFonts w:cs="Arial"/>
          <w:b/>
          <w:bCs/>
          <w:szCs w:val="26"/>
          <w:lang w:val="vi-VN" w:eastAsia="vi-VN"/>
        </w:rPr>
        <w:t xml:space="preserve"> </w:t>
      </w:r>
      <w:r w:rsidRPr="00D656E6">
        <w:rPr>
          <w:rFonts w:cs="Arial"/>
          <w:szCs w:val="26"/>
          <w:lang w:val="vi-VN" w:eastAsia="vi-VN"/>
        </w:rPr>
        <w:t xml:space="preserve"> trong </w:t>
      </w:r>
      <w:r w:rsidRPr="00D656E6">
        <w:rPr>
          <w:rFonts w:cs="Arial"/>
          <w:b/>
          <w:bCs/>
          <w:szCs w:val="26"/>
          <w:lang w:val="vi-VN" w:eastAsia="vi-VN"/>
        </w:rPr>
        <w:t>IXIT 1-AuthMech</w:t>
      </w:r>
      <w:r w:rsidRPr="00D656E6">
        <w:rPr>
          <w:rFonts w:cs="Arial"/>
          <w:szCs w:val="26"/>
          <w:lang w:val="vi-VN" w:eastAsia="vi-VN"/>
        </w:rPr>
        <w:t xml:space="preserve"> có</w:t>
      </w:r>
      <w:r w:rsidR="00CE754B" w:rsidRPr="00D656E6">
        <w:rPr>
          <w:rFonts w:cs="Arial"/>
          <w:szCs w:val="26"/>
          <w:lang w:val="vi-VN" w:eastAsia="vi-VN"/>
        </w:rPr>
        <w:t xml:space="preserve"> mô tả đầy đủ các</w:t>
      </w:r>
      <w:r w:rsidRPr="00D656E6">
        <w:rPr>
          <w:rFonts w:cs="Arial"/>
          <w:szCs w:val="26"/>
          <w:lang w:val="vi-VN" w:eastAsia="vi-VN"/>
        </w:rPr>
        <w:t xml:space="preserve"> quy tắc </w:t>
      </w:r>
      <w:r w:rsidR="00CE754B" w:rsidRPr="00D656E6">
        <w:rPr>
          <w:rFonts w:cs="Arial"/>
          <w:szCs w:val="26"/>
          <w:lang w:val="vi-VN" w:eastAsia="vi-VN"/>
        </w:rPr>
        <w:t>khởi tạo</w:t>
      </w:r>
      <w:r w:rsidR="00FC546A" w:rsidRPr="00D656E6">
        <w:rPr>
          <w:rFonts w:cs="Arial"/>
          <w:szCs w:val="26"/>
          <w:lang w:val="vi-VN" w:eastAsia="vi-VN"/>
        </w:rPr>
        <w:t xml:space="preserve"> </w:t>
      </w:r>
      <w:r w:rsidRPr="00D656E6">
        <w:rPr>
          <w:rFonts w:cs="Arial"/>
          <w:szCs w:val="26"/>
          <w:lang w:val="vi-VN" w:eastAsia="vi-VN"/>
        </w:rPr>
        <w:t>mật khẩu hay không.</w:t>
      </w:r>
    </w:p>
    <w:p w14:paraId="19479DF3" w14:textId="709924C7" w:rsidR="00F64038" w:rsidRPr="00D656E6" w:rsidRDefault="00F64038" w:rsidP="00FC546A">
      <w:pPr>
        <w:spacing w:after="0" w:line="360" w:lineRule="auto"/>
        <w:jc w:val="left"/>
        <w:rPr>
          <w:rFonts w:cs="Arial"/>
          <w:szCs w:val="26"/>
          <w:lang w:val="vi-VN" w:eastAsia="vi-VN"/>
        </w:rPr>
      </w:pPr>
      <w:r w:rsidRPr="00D656E6">
        <w:rPr>
          <w:rFonts w:cs="Arial"/>
          <w:szCs w:val="26"/>
          <w:lang w:val="vi-VN" w:eastAsia="vi-VN"/>
        </w:rPr>
        <w:t xml:space="preserve">ii. </w:t>
      </w:r>
      <w:r w:rsidR="00FC546A" w:rsidRPr="00D656E6">
        <w:rPr>
          <w:rFonts w:cs="Arial"/>
          <w:szCs w:val="26"/>
          <w:lang w:val="vi-VN" w:eastAsia="vi-VN"/>
        </w:rPr>
        <w:t>Đ</w:t>
      </w:r>
      <w:r w:rsidRPr="00D656E6">
        <w:rPr>
          <w:rFonts w:cs="Arial"/>
          <w:szCs w:val="26"/>
          <w:lang w:val="vi-VN" w:eastAsia="vi-VN"/>
        </w:rPr>
        <w:t>ánh giá liệu cơ chế tạo mật khẩu có tạo ra các chuỗi</w:t>
      </w:r>
      <w:r w:rsidR="00CE754B" w:rsidRPr="00D656E6">
        <w:rPr>
          <w:rFonts w:cs="Arial"/>
          <w:szCs w:val="26"/>
          <w:lang w:val="vi-VN" w:eastAsia="vi-VN"/>
        </w:rPr>
        <w:t xml:space="preserve"> mật khẩu</w:t>
      </w:r>
      <w:r w:rsidRPr="00D656E6">
        <w:rPr>
          <w:rFonts w:cs="Arial"/>
          <w:szCs w:val="26"/>
          <w:lang w:val="vi-VN" w:eastAsia="vi-VN"/>
        </w:rPr>
        <w:t xml:space="preserve"> thông dụng hay không.</w:t>
      </w:r>
      <w:r w:rsidR="00DB65A3" w:rsidRPr="00D656E6">
        <w:rPr>
          <w:rFonts w:cs="Arial"/>
          <w:szCs w:val="26"/>
          <w:lang w:val="vi-VN" w:eastAsia="vi-VN"/>
        </w:rPr>
        <w:t xml:space="preserve"> </w:t>
      </w:r>
      <w:r w:rsidR="00FC546A" w:rsidRPr="00D656E6">
        <w:rPr>
          <w:rFonts w:cs="Arial"/>
          <w:szCs w:val="26"/>
          <w:lang w:val="vi-VN" w:eastAsia="vi-VN"/>
        </w:rPr>
        <w:t>Chuỗ</w:t>
      </w:r>
      <w:r w:rsidRPr="00D656E6">
        <w:rPr>
          <w:rFonts w:cs="Arial"/>
          <w:szCs w:val="26"/>
          <w:lang w:val="vi-VN" w:eastAsia="vi-VN"/>
        </w:rPr>
        <w:t xml:space="preserve">i mật khẩu thông dùng bao gồm, nhưng không giới hạn các mật khẩu tại đường dẫn dưới đây: </w:t>
      </w:r>
      <w:hyperlink r:id="rId14" w:history="1">
        <w:r w:rsidR="007B563D" w:rsidRPr="00D656E6">
          <w:rPr>
            <w:rStyle w:val="Hyperlink"/>
            <w:rFonts w:cs="Arial"/>
            <w:color w:val="auto"/>
            <w:szCs w:val="26"/>
            <w:lang w:val="vi-VN" w:eastAsia="vi-VN"/>
          </w:rPr>
          <w:t>https://www.ncsc.gov.uk/static-assets/documents/PwnedPasswordsTop100k.txt</w:t>
        </w:r>
      </w:hyperlink>
      <w:r w:rsidRPr="00D656E6">
        <w:rPr>
          <w:rFonts w:cs="Arial"/>
          <w:szCs w:val="26"/>
          <w:lang w:val="vi-VN" w:eastAsia="vi-VN"/>
        </w:rPr>
        <w:t>.</w:t>
      </w:r>
    </w:p>
    <w:p w14:paraId="6B83349D" w14:textId="304C1B21" w:rsidR="00F64038" w:rsidRPr="00D656E6" w:rsidRDefault="00F64038" w:rsidP="007B563D">
      <w:pPr>
        <w:spacing w:after="0" w:line="360" w:lineRule="auto"/>
        <w:rPr>
          <w:rFonts w:cs="Arial"/>
          <w:szCs w:val="26"/>
          <w:lang w:val="vi-VN" w:eastAsia="vi-VN"/>
        </w:rPr>
      </w:pPr>
      <w:r w:rsidRPr="00D656E6">
        <w:rPr>
          <w:rFonts w:cs="Arial"/>
          <w:szCs w:val="26"/>
          <w:lang w:val="vi-VN" w:eastAsia="vi-VN"/>
        </w:rPr>
        <w:t xml:space="preserve">iii. </w:t>
      </w:r>
      <w:r w:rsidR="00FC546A" w:rsidRPr="00D656E6">
        <w:rPr>
          <w:rFonts w:cs="Arial"/>
          <w:szCs w:val="26"/>
          <w:lang w:val="vi-VN" w:eastAsia="vi-VN"/>
        </w:rPr>
        <w:t>Đ</w:t>
      </w:r>
      <w:r w:rsidRPr="00D656E6">
        <w:rPr>
          <w:rFonts w:cs="Arial"/>
          <w:szCs w:val="26"/>
          <w:lang w:val="vi-VN" w:eastAsia="vi-VN"/>
        </w:rPr>
        <w:t>ánh giá liệu cơ chế tạo mật khẩu có tạo ra các mật khẩu chứa các thông tin công khai hay không, bao gồm nhưng không giới hạn các thông tin địa chỉ MAC, SSID Wi-Fi®, tên, loại và mô tả của thiết bị.</w:t>
      </w:r>
    </w:p>
    <w:p w14:paraId="238653DD" w14:textId="0C654A4D" w:rsidR="00F64038" w:rsidRPr="00D656E6" w:rsidRDefault="00F64038" w:rsidP="007B563D">
      <w:pPr>
        <w:spacing w:after="0" w:line="360" w:lineRule="auto"/>
        <w:rPr>
          <w:rFonts w:cs="Arial"/>
          <w:szCs w:val="26"/>
          <w:lang w:val="vi-VN" w:eastAsia="vi-VN"/>
        </w:rPr>
      </w:pPr>
      <w:r w:rsidRPr="00D656E6">
        <w:rPr>
          <w:rFonts w:cs="Arial"/>
          <w:szCs w:val="26"/>
          <w:lang w:val="vi-VN" w:eastAsia="vi-VN"/>
        </w:rPr>
        <w:t xml:space="preserve">iv. </w:t>
      </w:r>
      <w:r w:rsidR="00FC546A" w:rsidRPr="00D656E6">
        <w:rPr>
          <w:rFonts w:cs="Arial"/>
          <w:szCs w:val="26"/>
          <w:lang w:val="vi-VN" w:eastAsia="vi-VN"/>
        </w:rPr>
        <w:t>Đ</w:t>
      </w:r>
      <w:r w:rsidRPr="00D656E6">
        <w:rPr>
          <w:rFonts w:cs="Arial"/>
          <w:szCs w:val="26"/>
          <w:lang w:val="vi-VN" w:eastAsia="vi-VN"/>
        </w:rPr>
        <w:t>ánh giá liệu cơ chế tạo mật khẩu có tạo ra các mật khẩu đáp ứng các yêu cầu về độ phức tạp hay không.</w:t>
      </w:r>
    </w:p>
    <w:p w14:paraId="734BFD4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53F9AC1" w14:textId="754E9C53"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8A2C1D" w:rsidRPr="00D656E6">
        <w:rPr>
          <w:rFonts w:cs="Arial"/>
          <w:bCs/>
          <w:szCs w:val="26"/>
          <w:lang w:val="vi-VN" w:eastAsia="vi-VN"/>
        </w:rPr>
        <w:t>:</w:t>
      </w:r>
      <w:r w:rsidRPr="00D656E6">
        <w:rPr>
          <w:rFonts w:cs="Arial"/>
          <w:b/>
          <w:bCs/>
          <w:szCs w:val="26"/>
          <w:lang w:val="vi-VN" w:eastAsia="vi-VN"/>
        </w:rPr>
        <w:t xml:space="preserve"> </w:t>
      </w:r>
      <w:r w:rsidR="00EC5A6D" w:rsidRPr="00D656E6">
        <w:rPr>
          <w:rFonts w:cs="Arial"/>
          <w:szCs w:val="26"/>
          <w:lang w:val="vi-VN" w:eastAsia="vi-VN"/>
        </w:rPr>
        <w:t>Tài liệu kiểm thử mô tả đầy đủ các thông tin</w:t>
      </w:r>
      <w:r w:rsidRPr="00D656E6">
        <w:rPr>
          <w:rFonts w:cs="Arial"/>
          <w:szCs w:val="26"/>
          <w:lang w:val="vi-VN" w:eastAsia="vi-VN"/>
        </w:rPr>
        <w:t>, bao gồm:</w:t>
      </w:r>
    </w:p>
    <w:p w14:paraId="3420A692" w14:textId="2E756D64" w:rsidR="00F64038" w:rsidRPr="00D656E6" w:rsidRDefault="00CE754B"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w:t>
      </w:r>
      <w:r w:rsidR="00F64038" w:rsidRPr="00D656E6">
        <w:rPr>
          <w:rFonts w:cs="Arial"/>
          <w:szCs w:val="26"/>
          <w:lang w:val="vi-VN" w:eastAsia="vi-VN"/>
        </w:rPr>
        <w:t xml:space="preserve">ô tả đầy đủ các cơ chế tạo mật khẩu; </w:t>
      </w:r>
    </w:p>
    <w:p w14:paraId="63A2FB50" w14:textId="71E6E83D" w:rsidR="00F64038" w:rsidRPr="00D656E6" w:rsidRDefault="00CE754B"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Cơ chế tạo mật khẩu minh chứng k</w:t>
      </w:r>
      <w:r w:rsidR="00F64038" w:rsidRPr="00D656E6">
        <w:rPr>
          <w:rFonts w:cs="Arial"/>
          <w:szCs w:val="26"/>
          <w:lang w:val="vi-VN" w:eastAsia="vi-VN"/>
        </w:rPr>
        <w:t xml:space="preserve">hông tìm thấy các chuỗi thông dụng; </w:t>
      </w:r>
    </w:p>
    <w:p w14:paraId="7E9028D1" w14:textId="3A09896E" w:rsidR="00F64038" w:rsidRPr="00D656E6" w:rsidRDefault="00F64038"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cơ chế tạo mật khẩu không tạo ra các mật khẩu có liên quan đến thông tin công khai; </w:t>
      </w:r>
    </w:p>
    <w:p w14:paraId="7B7AC452" w14:textId="1AEA1CD3" w:rsidR="00F64038" w:rsidRPr="00D656E6" w:rsidRDefault="00F64038" w:rsidP="008A2C1D">
      <w:pPr>
        <w:numPr>
          <w:ilvl w:val="0"/>
          <w:numId w:val="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cơ chế tạo mật khẩu đáp ứng các yêu cầu về độ phức tạp.</w:t>
      </w:r>
    </w:p>
    <w:p w14:paraId="2FCA7B4C" w14:textId="4DB35F14"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A2C1D" w:rsidRPr="00D656E6">
        <w:rPr>
          <w:rFonts w:cs="Arial"/>
          <w:bCs/>
          <w:szCs w:val="26"/>
          <w:lang w:val="vi-VN" w:eastAsia="vi-VN"/>
        </w:rPr>
        <w:t>:</w:t>
      </w:r>
      <w:r w:rsidRPr="00D656E6">
        <w:rPr>
          <w:rFonts w:cs="Arial"/>
          <w:szCs w:val="26"/>
          <w:lang w:val="vi-VN" w:eastAsia="vi-VN"/>
        </w:rPr>
        <w:t xml:space="preserve"> </w:t>
      </w:r>
      <w:r w:rsidR="00CE754B" w:rsidRPr="00D656E6">
        <w:rPr>
          <w:rFonts w:cs="Arial"/>
          <w:szCs w:val="26"/>
          <w:lang w:val="vi-VN" w:eastAsia="vi-VN"/>
        </w:rPr>
        <w:t>N</w:t>
      </w:r>
      <w:r w:rsidR="008A2C1D" w:rsidRPr="00D656E6">
        <w:rPr>
          <w:rFonts w:cs="Arial"/>
          <w:szCs w:val="26"/>
          <w:lang w:val="vi-VN" w:eastAsia="vi-VN"/>
        </w:rPr>
        <w:t xml:space="preserve">ếu </w:t>
      </w:r>
      <w:r w:rsidRPr="00D656E6">
        <w:rPr>
          <w:rFonts w:cs="Arial"/>
          <w:szCs w:val="26"/>
          <w:lang w:val="vi-VN" w:eastAsia="vi-VN"/>
        </w:rPr>
        <w:t>một trong các yêu cầu ở trên không đáp ứng.</w:t>
      </w:r>
    </w:p>
    <w:p w14:paraId="05E8CFAE" w14:textId="2113612C"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3.1.2.2</w:t>
      </w:r>
      <w:r w:rsidR="00CC0678" w:rsidRPr="00D656E6">
        <w:rPr>
          <w:rFonts w:cs="Arial"/>
          <w:b/>
          <w:bCs/>
          <w:szCs w:val="26"/>
          <w:lang w:val="vi-VN" w:eastAsia="vi-VN"/>
        </w:rPr>
        <w:t>.</w:t>
      </w:r>
      <w:r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F73FB1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F754427" w14:textId="00F58543" w:rsidR="00F64038" w:rsidRPr="00D656E6" w:rsidRDefault="001E66FE" w:rsidP="008A2C1D">
      <w:pPr>
        <w:spacing w:after="0" w:line="360" w:lineRule="auto"/>
        <w:rPr>
          <w:rFonts w:cs="Arial"/>
          <w:szCs w:val="26"/>
          <w:lang w:val="vi-VN" w:eastAsia="vi-VN"/>
        </w:rPr>
      </w:pPr>
      <w:r w:rsidRPr="00D656E6">
        <w:rPr>
          <w:rFonts w:cs="Arial"/>
          <w:szCs w:val="26"/>
          <w:lang w:val="vi-VN" w:eastAsia="vi-VN"/>
        </w:rPr>
        <w:t xml:space="preserve">Kiểm thử bằng thực nghiệm để đánh giá thiết bị camera có chức năng đáp ứng </w:t>
      </w:r>
      <w:r w:rsidR="008E2455" w:rsidRPr="00D656E6">
        <w:rPr>
          <w:rFonts w:cs="Arial"/>
          <w:szCs w:val="26"/>
          <w:lang w:val="vi-VN" w:eastAsia="vi-VN"/>
        </w:rPr>
        <w:t xml:space="preserve">yêu cầu 2.1-2, điều 2.1 Quy </w:t>
      </w:r>
      <w:r w:rsidRPr="00D656E6">
        <w:rPr>
          <w:rFonts w:cs="Arial"/>
          <w:szCs w:val="26"/>
          <w:lang w:val="vi-VN" w:eastAsia="vi-VN"/>
        </w:rPr>
        <w:t xml:space="preserve">chuẩn này,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r w:rsidR="00F64038" w:rsidRPr="00D656E6">
        <w:rPr>
          <w:rFonts w:cs="Arial"/>
          <w:szCs w:val="26"/>
          <w:lang w:val="vi-VN" w:eastAsia="vi-VN"/>
        </w:rPr>
        <w:t>.</w:t>
      </w:r>
    </w:p>
    <w:p w14:paraId="40C463F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93C8FE4" w14:textId="2F88094E"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 </w:t>
      </w:r>
      <w:r w:rsidR="00FC546A" w:rsidRPr="00D656E6">
        <w:rPr>
          <w:rFonts w:cs="Arial"/>
          <w:szCs w:val="26"/>
          <w:lang w:val="vi-VN" w:eastAsia="vi-VN"/>
        </w:rPr>
        <w:t>K</w:t>
      </w:r>
      <w:r w:rsidR="00DB65A3" w:rsidRPr="00D656E6">
        <w:rPr>
          <w:rFonts w:cs="Arial"/>
          <w:szCs w:val="26"/>
          <w:lang w:val="vi-VN" w:eastAsia="vi-VN"/>
        </w:rPr>
        <w:t>iểm thử</w:t>
      </w:r>
      <w:r w:rsidR="00F95368" w:rsidRPr="00D656E6">
        <w:rPr>
          <w:rFonts w:cs="Arial"/>
          <w:szCs w:val="26"/>
          <w:lang w:val="vi-VN" w:eastAsia="vi-VN"/>
        </w:rPr>
        <w:t xml:space="preserve"> mỗi</w:t>
      </w:r>
      <w:r w:rsidR="00DB65A3" w:rsidRPr="00D656E6">
        <w:rPr>
          <w:rFonts w:cs="Arial"/>
          <w:szCs w:val="26"/>
          <w:lang w:val="vi-VN" w:eastAsia="vi-VN"/>
        </w:rPr>
        <w:t xml:space="preserve"> </w:t>
      </w:r>
      <w:r w:rsidR="00F95368" w:rsidRPr="00D656E6">
        <w:rPr>
          <w:rFonts w:cs="Arial"/>
          <w:szCs w:val="26"/>
          <w:lang w:val="vi-VN" w:eastAsia="vi-VN"/>
        </w:rPr>
        <w:t>mật khẩu theo mô tả trong</w:t>
      </w:r>
      <w:r w:rsidRPr="00D656E6">
        <w:rPr>
          <w:rFonts w:cs="Arial"/>
          <w:szCs w:val="26"/>
          <w:lang w:val="vi-VN" w:eastAsia="vi-VN"/>
        </w:rPr>
        <w:t xml:space="preserve"> “</w:t>
      </w:r>
      <w:r w:rsidR="005E0CAC" w:rsidRPr="00D656E6">
        <w:rPr>
          <w:rFonts w:cs="Arial"/>
          <w:szCs w:val="26"/>
          <w:lang w:val="vi-VN" w:eastAsia="vi-VN"/>
        </w:rPr>
        <w:t>Giá trị</w:t>
      </w:r>
      <w:r w:rsidRPr="00D656E6">
        <w:rPr>
          <w:rFonts w:cs="Arial"/>
          <w:szCs w:val="26"/>
          <w:lang w:val="vi-VN" w:eastAsia="vi-VN"/>
        </w:rPr>
        <w:t xml:space="preserve"> xác thực”</w:t>
      </w:r>
      <w:r w:rsidRPr="00D656E6">
        <w:rPr>
          <w:rFonts w:cs="Arial"/>
          <w:b/>
          <w:bCs/>
          <w:szCs w:val="26"/>
          <w:lang w:val="vi-VN" w:eastAsia="vi-VN"/>
        </w:rPr>
        <w:t xml:space="preserve"> </w:t>
      </w:r>
      <w:r w:rsidR="00F95368" w:rsidRPr="00D656E6">
        <w:rPr>
          <w:rFonts w:cs="Arial"/>
          <w:szCs w:val="26"/>
          <w:lang w:val="vi-VN" w:eastAsia="vi-VN"/>
        </w:rPr>
        <w:t>được tạo bởi</w:t>
      </w:r>
      <w:r w:rsidRPr="00D656E6">
        <w:rPr>
          <w:rFonts w:cs="Arial"/>
          <w:szCs w:val="26"/>
          <w:lang w:val="vi-VN" w:eastAsia="vi-VN"/>
        </w:rPr>
        <w:t xml:space="preserve"> </w:t>
      </w:r>
      <w:r w:rsidR="00FC546A" w:rsidRPr="00D656E6">
        <w:rPr>
          <w:rFonts w:cs="Arial"/>
          <w:szCs w:val="26"/>
          <w:lang w:val="vi-VN" w:eastAsia="vi-VN"/>
        </w:rPr>
        <w:t>“</w:t>
      </w:r>
      <w:r w:rsidR="00FC546A" w:rsidRPr="00D656E6">
        <w:rPr>
          <w:rFonts w:cs="Arial"/>
          <w:lang w:val="vi-VN"/>
        </w:rPr>
        <w:t>Cơ chế khởi tạo mật khẩu”</w:t>
      </w:r>
      <w:r w:rsidR="00FC546A" w:rsidRPr="00D656E6">
        <w:rPr>
          <w:rFonts w:cs="Arial"/>
          <w:b/>
          <w:bCs/>
          <w:lang w:val="vi-VN"/>
        </w:rPr>
        <w:t xml:space="preserve"> </w:t>
      </w:r>
      <w:r w:rsidRPr="00D656E6">
        <w:rPr>
          <w:rFonts w:cs="Arial"/>
          <w:szCs w:val="26"/>
          <w:lang w:val="vi-VN" w:eastAsia="vi-VN"/>
        </w:rPr>
        <w:t xml:space="preserve">trong </w:t>
      </w:r>
      <w:r w:rsidRPr="00D656E6">
        <w:rPr>
          <w:rFonts w:cs="Arial"/>
          <w:b/>
          <w:bCs/>
          <w:szCs w:val="26"/>
          <w:lang w:val="vi-VN" w:eastAsia="vi-VN"/>
        </w:rPr>
        <w:t>IXIT</w:t>
      </w:r>
      <w:r w:rsidR="00FC546A" w:rsidRPr="00D656E6">
        <w:rPr>
          <w:rFonts w:cs="Arial"/>
          <w:b/>
          <w:bCs/>
          <w:szCs w:val="26"/>
          <w:lang w:val="vi-VN" w:eastAsia="vi-VN"/>
        </w:rPr>
        <w:t xml:space="preserve"> 1-AuthMech</w:t>
      </w:r>
      <w:r w:rsidRPr="00D656E6">
        <w:rPr>
          <w:rFonts w:cs="Arial"/>
          <w:szCs w:val="26"/>
          <w:lang w:val="vi-VN" w:eastAsia="vi-VN"/>
        </w:rPr>
        <w:t xml:space="preserve"> </w:t>
      </w:r>
      <w:r w:rsidR="00F95368" w:rsidRPr="00D656E6">
        <w:rPr>
          <w:rFonts w:cs="Arial"/>
          <w:szCs w:val="26"/>
          <w:lang w:val="vi-VN" w:eastAsia="vi-VN"/>
        </w:rPr>
        <w:t xml:space="preserve">có đáp ứng yêu cầu về độ phực tạp hay </w:t>
      </w:r>
      <w:r w:rsidRPr="00D656E6">
        <w:rPr>
          <w:rFonts w:cs="Arial"/>
          <w:szCs w:val="26"/>
          <w:lang w:val="vi-VN" w:eastAsia="vi-VN"/>
        </w:rPr>
        <w:t>không.</w:t>
      </w:r>
    </w:p>
    <w:p w14:paraId="5C4E542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2AACE62" w14:textId="6DA19C46"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w:t>
      </w:r>
      <w:r w:rsidR="008A2C1D" w:rsidRPr="00D656E6">
        <w:rPr>
          <w:rFonts w:cs="Arial"/>
          <w:bCs/>
          <w:szCs w:val="26"/>
          <w:lang w:val="vi-VN" w:eastAsia="vi-VN"/>
        </w:rPr>
        <w:t>g:</w:t>
      </w:r>
      <w:r w:rsidR="00F95368" w:rsidRPr="00D656E6">
        <w:rPr>
          <w:rFonts w:cs="Arial"/>
          <w:bCs/>
          <w:szCs w:val="26"/>
          <w:lang w:val="vi-VN" w:eastAsia="vi-VN"/>
        </w:rPr>
        <w:t xml:space="preserve"> </w:t>
      </w:r>
      <w:r w:rsidR="00F95368" w:rsidRPr="00D656E6">
        <w:rPr>
          <w:rFonts w:cs="Arial"/>
          <w:szCs w:val="26"/>
          <w:lang w:val="vi-VN" w:eastAsia="vi-VN"/>
        </w:rPr>
        <w:t>Mỗi mật khẩu theo mô tả trong “Giá trị xác thực”</w:t>
      </w:r>
      <w:r w:rsidR="00F95368" w:rsidRPr="00D656E6">
        <w:rPr>
          <w:rFonts w:cs="Arial"/>
          <w:b/>
          <w:bCs/>
          <w:szCs w:val="26"/>
          <w:lang w:val="vi-VN" w:eastAsia="vi-VN"/>
        </w:rPr>
        <w:t xml:space="preserve"> </w:t>
      </w:r>
      <w:r w:rsidR="00F95368" w:rsidRPr="00D656E6">
        <w:rPr>
          <w:rFonts w:cs="Arial"/>
          <w:szCs w:val="26"/>
          <w:lang w:val="vi-VN" w:eastAsia="vi-VN"/>
        </w:rPr>
        <w:t>được tạo bởi “</w:t>
      </w:r>
      <w:r w:rsidR="00F95368" w:rsidRPr="00D656E6">
        <w:rPr>
          <w:rFonts w:cs="Arial"/>
          <w:lang w:val="vi-VN"/>
        </w:rPr>
        <w:t>Cơ chế khởi tạo mật khẩu”</w:t>
      </w:r>
      <w:r w:rsidR="00F95368" w:rsidRPr="00D656E6">
        <w:rPr>
          <w:rFonts w:cs="Arial"/>
          <w:b/>
          <w:bCs/>
          <w:lang w:val="vi-VN"/>
        </w:rPr>
        <w:t xml:space="preserve"> </w:t>
      </w:r>
      <w:r w:rsidR="00F95368" w:rsidRPr="00D656E6">
        <w:rPr>
          <w:rFonts w:cs="Arial"/>
          <w:szCs w:val="26"/>
          <w:lang w:val="vi-VN" w:eastAsia="vi-VN"/>
        </w:rPr>
        <w:t xml:space="preserve">trong </w:t>
      </w:r>
      <w:r w:rsidR="00F95368" w:rsidRPr="00D656E6">
        <w:rPr>
          <w:rFonts w:cs="Arial"/>
          <w:b/>
          <w:bCs/>
          <w:szCs w:val="26"/>
          <w:lang w:val="vi-VN" w:eastAsia="vi-VN"/>
        </w:rPr>
        <w:t>IXIT 1-AuthMech</w:t>
      </w:r>
      <w:r w:rsidR="00F95368" w:rsidRPr="00D656E6">
        <w:rPr>
          <w:rFonts w:cs="Arial"/>
          <w:szCs w:val="26"/>
          <w:lang w:val="vi-VN" w:eastAsia="vi-VN"/>
        </w:rPr>
        <w:t xml:space="preserve"> đáp ứng yêu cầu về độ phực tạp</w:t>
      </w:r>
      <w:r w:rsidRPr="00D656E6">
        <w:rPr>
          <w:rFonts w:cs="Arial"/>
          <w:szCs w:val="26"/>
          <w:lang w:val="vi-VN" w:eastAsia="vi-VN"/>
        </w:rPr>
        <w:t>.</w:t>
      </w:r>
    </w:p>
    <w:p w14:paraId="2DBC5A46" w14:textId="64E4A777" w:rsidR="00F64038" w:rsidRPr="00D656E6" w:rsidRDefault="00F64038" w:rsidP="008A2C1D">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A2C1D" w:rsidRPr="00D656E6">
        <w:rPr>
          <w:rFonts w:cs="Arial"/>
          <w:bCs/>
          <w:szCs w:val="26"/>
          <w:lang w:val="vi-VN" w:eastAsia="vi-VN"/>
        </w:rPr>
        <w:t>:</w:t>
      </w:r>
      <w:r w:rsidRPr="00D656E6">
        <w:rPr>
          <w:rFonts w:cs="Arial"/>
          <w:szCs w:val="26"/>
          <w:lang w:val="vi-VN" w:eastAsia="vi-VN"/>
        </w:rPr>
        <w:t xml:space="preserve"> </w:t>
      </w:r>
      <w:r w:rsidR="00F95368" w:rsidRPr="00D656E6">
        <w:rPr>
          <w:rFonts w:cs="Arial"/>
          <w:szCs w:val="26"/>
          <w:lang w:val="vi-VN" w:eastAsia="vi-VN"/>
        </w:rPr>
        <w:t>N</w:t>
      </w:r>
      <w:r w:rsidRPr="00D656E6">
        <w:rPr>
          <w:rFonts w:cs="Arial"/>
          <w:szCs w:val="26"/>
          <w:lang w:val="vi-VN" w:eastAsia="vi-VN"/>
        </w:rPr>
        <w:t>ếu yêu cầu ở trên không đáp ứng.</w:t>
      </w:r>
    </w:p>
    <w:p w14:paraId="2DDFECA6" w14:textId="365343B0" w:rsidR="00F64038" w:rsidRPr="00D656E6" w:rsidRDefault="00F64038" w:rsidP="00F64038">
      <w:pPr>
        <w:pStyle w:val="Heading3"/>
        <w:spacing w:before="0" w:after="0" w:line="360" w:lineRule="auto"/>
        <w:rPr>
          <w:rFonts w:cs="Arial"/>
          <w:noProof/>
          <w:szCs w:val="26"/>
          <w:lang w:val="vi-VN"/>
        </w:rPr>
      </w:pPr>
      <w:bookmarkStart w:id="195" w:name="_Toc174597782"/>
      <w:bookmarkStart w:id="196" w:name="_Toc175121122"/>
      <w:r w:rsidRPr="00D656E6">
        <w:rPr>
          <w:rFonts w:cs="Arial"/>
          <w:noProof/>
          <w:szCs w:val="26"/>
          <w:lang w:val="vi-VN"/>
        </w:rPr>
        <w:t>3.1.3</w:t>
      </w:r>
      <w:r w:rsidR="00CC0678" w:rsidRPr="00D656E6">
        <w:rPr>
          <w:rFonts w:cs="Arial"/>
          <w:noProof/>
          <w:szCs w:val="26"/>
          <w:lang w:val="vi-VN"/>
        </w:rPr>
        <w:t>.</w:t>
      </w:r>
      <w:r w:rsidRPr="00D656E6">
        <w:rPr>
          <w:rFonts w:cs="Arial"/>
          <w:noProof/>
          <w:szCs w:val="26"/>
          <w:lang w:val="vi-VN"/>
        </w:rPr>
        <w:t xml:space="preserve"> Nhóm kiểm thử 2.1-3</w:t>
      </w:r>
      <w:bookmarkEnd w:id="195"/>
      <w:bookmarkEnd w:id="196"/>
    </w:p>
    <w:p w14:paraId="02865F25" w14:textId="335885FD"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3.1.3.0</w:t>
      </w:r>
      <w:r w:rsidR="00CC0678" w:rsidRPr="00D656E6">
        <w:rPr>
          <w:rFonts w:cs="Arial"/>
          <w:b/>
          <w:bCs/>
          <w:szCs w:val="26"/>
          <w:lang w:val="vi-VN" w:eastAsia="vi-VN"/>
        </w:rPr>
        <w:t>.</w:t>
      </w:r>
      <w:r w:rsidRPr="00D656E6">
        <w:rPr>
          <w:rFonts w:cs="Arial"/>
          <w:b/>
          <w:bCs/>
          <w:szCs w:val="26"/>
          <w:lang w:val="vi-VN" w:eastAsia="vi-VN"/>
        </w:rPr>
        <w:t xml:space="preserve"> Mục tiêu kiểm thử</w:t>
      </w:r>
    </w:p>
    <w:p w14:paraId="038C0C0F" w14:textId="1B0F673D" w:rsidR="008A2C1D" w:rsidRPr="00D656E6" w:rsidRDefault="001E66FE" w:rsidP="00CC0678">
      <w:pPr>
        <w:spacing w:after="0" w:line="360" w:lineRule="auto"/>
        <w:rPr>
          <w:rFonts w:cs="Arial"/>
          <w:szCs w:val="26"/>
          <w:lang w:val="vi-VN" w:eastAsia="vi-VN"/>
        </w:rPr>
      </w:pPr>
      <w:r w:rsidRPr="00D656E6">
        <w:rPr>
          <w:rFonts w:cs="Arial"/>
          <w:szCs w:val="26"/>
          <w:lang w:val="vi-VN" w:eastAsia="vi-VN"/>
        </w:rPr>
        <w:t xml:space="preserve">Kiểm thử thiết bị camera được thiết kế và có các chức năng, tính năng kỹ thuật đáp ứng </w:t>
      </w:r>
      <w:r w:rsidR="008E2455" w:rsidRPr="00D656E6">
        <w:rPr>
          <w:rFonts w:cs="Arial"/>
          <w:szCs w:val="26"/>
          <w:lang w:val="vi-VN" w:eastAsia="vi-VN"/>
        </w:rPr>
        <w:t xml:space="preserve">yêu cầu 2.1-3, điều 2.1 </w:t>
      </w:r>
      <w:r w:rsidRPr="00D656E6">
        <w:rPr>
          <w:rFonts w:cs="Arial"/>
          <w:szCs w:val="26"/>
          <w:lang w:val="vi-VN" w:eastAsia="vi-VN"/>
        </w:rPr>
        <w:t>Quy chuẩn này</w:t>
      </w:r>
      <w:r w:rsidR="008A2C1D" w:rsidRPr="00D656E6">
        <w:rPr>
          <w:rFonts w:cs="Arial"/>
          <w:szCs w:val="26"/>
          <w:lang w:val="vi-VN" w:eastAsia="vi-VN"/>
        </w:rPr>
        <w:t>.</w:t>
      </w:r>
    </w:p>
    <w:p w14:paraId="2956B7CB" w14:textId="44D84AA5" w:rsidR="00F64038" w:rsidRPr="00D656E6" w:rsidRDefault="00CC0678" w:rsidP="00CC0678">
      <w:pPr>
        <w:spacing w:after="0" w:line="360" w:lineRule="auto"/>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7ED5AB4D"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a) Mục đích kiểm thử</w:t>
      </w:r>
    </w:p>
    <w:p w14:paraId="37899038" w14:textId="68A00798" w:rsidR="00B46C0F" w:rsidRPr="00D656E6" w:rsidRDefault="00223D3A" w:rsidP="00CC0678">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các cơ chế xác thực sử dụng phương pháp mật mã an toàn, không tồn tại các điểm yếu, rủi ro an toàn thông tin tại thời điểm đánh giá</w:t>
      </w:r>
      <w:r w:rsidR="00B46C0F" w:rsidRPr="00D656E6">
        <w:rPr>
          <w:rFonts w:cs="Arial"/>
          <w:szCs w:val="26"/>
          <w:lang w:val="vi-VN" w:eastAsia="vi-VN"/>
        </w:rPr>
        <w:t>.</w:t>
      </w:r>
    </w:p>
    <w:p w14:paraId="02A407DA" w14:textId="77777777" w:rsidR="00F64038" w:rsidRPr="00D656E6" w:rsidRDefault="00F64038" w:rsidP="00CC0678">
      <w:pPr>
        <w:spacing w:after="0" w:line="360" w:lineRule="auto"/>
        <w:rPr>
          <w:rFonts w:cs="Arial"/>
          <w:b/>
          <w:bCs/>
          <w:szCs w:val="26"/>
          <w:lang w:val="vi-VN" w:eastAsia="vi-VN"/>
        </w:rPr>
      </w:pPr>
      <w:r w:rsidRPr="00D656E6">
        <w:rPr>
          <w:rFonts w:cs="Arial"/>
          <w:b/>
          <w:bCs/>
          <w:szCs w:val="26"/>
          <w:lang w:val="vi-VN" w:eastAsia="vi-VN"/>
        </w:rPr>
        <w:t>b) Phương pháp đánh giá</w:t>
      </w:r>
    </w:p>
    <w:p w14:paraId="69CDF4AF" w14:textId="279D9A9B"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Đối với mỗi cơ chế xác thực trong </w:t>
      </w:r>
      <w:r w:rsidRPr="00D656E6">
        <w:rPr>
          <w:rFonts w:cs="Arial"/>
          <w:b/>
          <w:bCs/>
          <w:szCs w:val="26"/>
          <w:lang w:val="vi-VN" w:eastAsia="vi-VN"/>
        </w:rPr>
        <w:t>IXIT 1-AuthMech</w:t>
      </w:r>
      <w:r w:rsidRPr="00D656E6">
        <w:rPr>
          <w:rFonts w:cs="Arial"/>
          <w:szCs w:val="26"/>
          <w:lang w:val="vi-VN" w:eastAsia="vi-VN"/>
        </w:rPr>
        <w:t xml:space="preserve">, đánh giá </w:t>
      </w:r>
      <w:r w:rsidR="00D66B3A" w:rsidRPr="00D656E6">
        <w:rPr>
          <w:rFonts w:cs="Arial"/>
          <w:szCs w:val="26"/>
          <w:lang w:val="vi-VN" w:eastAsia="vi-VN"/>
        </w:rPr>
        <w:t>các</w:t>
      </w:r>
      <w:r w:rsidRPr="00D656E6">
        <w:rPr>
          <w:rFonts w:cs="Arial"/>
          <w:szCs w:val="26"/>
          <w:lang w:val="vi-VN" w:eastAsia="vi-VN"/>
        </w:rPr>
        <w:t xml:space="preserve"> "</w:t>
      </w:r>
      <w:r w:rsidR="00D66B3A" w:rsidRPr="00D656E6">
        <w:rPr>
          <w:rFonts w:cs="Arial"/>
          <w:szCs w:val="26"/>
          <w:lang w:val="vi-VN" w:eastAsia="vi-VN"/>
        </w:rPr>
        <w:t>Điều kiện</w:t>
      </w:r>
      <w:r w:rsidRPr="00D656E6">
        <w:rPr>
          <w:rFonts w:cs="Arial"/>
          <w:szCs w:val="26"/>
          <w:lang w:val="vi-VN" w:eastAsia="vi-VN"/>
        </w:rPr>
        <w:t xml:space="preserve"> đảm bảo bảo mật" có </w:t>
      </w:r>
      <w:r w:rsidR="00D66B3A" w:rsidRPr="00D656E6">
        <w:rPr>
          <w:rFonts w:cs="Arial"/>
          <w:szCs w:val="26"/>
          <w:lang w:val="vi-VN" w:eastAsia="vi-VN"/>
        </w:rPr>
        <w:t>bảo đảm</w:t>
      </w:r>
      <w:r w:rsidR="00A34751" w:rsidRPr="00D656E6">
        <w:rPr>
          <w:rFonts w:cs="Arial"/>
          <w:szCs w:val="26"/>
          <w:lang w:val="vi-VN" w:eastAsia="vi-VN"/>
        </w:rPr>
        <w:t xml:space="preserve"> các yêu cầu</w:t>
      </w:r>
      <w:r w:rsidR="00D66B3A" w:rsidRPr="00D656E6">
        <w:rPr>
          <w:rFonts w:cs="Arial"/>
          <w:szCs w:val="26"/>
          <w:lang w:val="vi-VN" w:eastAsia="vi-VN"/>
        </w:rPr>
        <w:t xml:space="preserve"> về</w:t>
      </w:r>
      <w:r w:rsidRPr="00D656E6">
        <w:rPr>
          <w:rFonts w:cs="Arial"/>
          <w:szCs w:val="26"/>
          <w:lang w:val="vi-VN" w:eastAsia="vi-VN"/>
        </w:rPr>
        <w:t xml:space="preserve"> tính toàn vẹn và xác thực.</w:t>
      </w:r>
    </w:p>
    <w:p w14:paraId="1D30CA26" w14:textId="0B3D0B58"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Đối với mỗi cơ chế xác thực trong </w:t>
      </w:r>
      <w:r w:rsidRPr="00D656E6">
        <w:rPr>
          <w:rFonts w:cs="Arial"/>
          <w:b/>
          <w:bCs/>
          <w:szCs w:val="26"/>
          <w:lang w:val="vi-VN" w:eastAsia="vi-VN"/>
        </w:rPr>
        <w:t>IXIT 1-AuthMech</w:t>
      </w:r>
      <w:r w:rsidRPr="00D656E6">
        <w:rPr>
          <w:rFonts w:cs="Arial"/>
          <w:szCs w:val="26"/>
          <w:lang w:val="vi-VN" w:eastAsia="vi-VN"/>
        </w:rPr>
        <w:t xml:space="preserve">, đánh giá cơ </w:t>
      </w:r>
      <w:r w:rsidR="00D66B3A" w:rsidRPr="00D656E6">
        <w:rPr>
          <w:rFonts w:cs="Arial"/>
          <w:szCs w:val="26"/>
          <w:lang w:val="vi-VN" w:eastAsia="vi-VN"/>
        </w:rPr>
        <w:t>chế xác thực</w:t>
      </w:r>
      <w:r w:rsidRPr="00D656E6">
        <w:rPr>
          <w:rFonts w:cs="Arial"/>
          <w:szCs w:val="26"/>
          <w:lang w:val="vi-VN" w:eastAsia="vi-VN"/>
        </w:rPr>
        <w:t xml:space="preserve"> có phù hợp </w:t>
      </w:r>
      <w:r w:rsidR="00871A91" w:rsidRPr="00D656E6">
        <w:rPr>
          <w:rFonts w:cs="Arial"/>
          <w:szCs w:val="26"/>
          <w:lang w:val="vi-VN" w:eastAsia="vi-VN"/>
        </w:rPr>
        <w:t>với</w:t>
      </w:r>
      <w:r w:rsidR="00D66B3A" w:rsidRPr="00D656E6">
        <w:rPr>
          <w:rFonts w:cs="Arial"/>
          <w:szCs w:val="26"/>
          <w:lang w:val="vi-VN" w:eastAsia="vi-VN"/>
        </w:rPr>
        <w:t xml:space="preserve"> các</w:t>
      </w:r>
      <w:r w:rsidRPr="00D656E6">
        <w:rPr>
          <w:rFonts w:cs="Arial"/>
          <w:szCs w:val="26"/>
          <w:lang w:val="vi-VN" w:eastAsia="vi-VN"/>
        </w:rPr>
        <w:t xml:space="preserve"> "</w:t>
      </w:r>
      <w:r w:rsidR="00D66B3A" w:rsidRPr="00D656E6">
        <w:rPr>
          <w:rFonts w:cs="Arial"/>
          <w:szCs w:val="26"/>
          <w:lang w:val="vi-VN" w:eastAsia="vi-VN"/>
        </w:rPr>
        <w:t>Điều kiện</w:t>
      </w:r>
      <w:r w:rsidRPr="00D656E6">
        <w:rPr>
          <w:rFonts w:cs="Arial"/>
          <w:szCs w:val="26"/>
          <w:lang w:val="vi-VN" w:eastAsia="vi-VN"/>
        </w:rPr>
        <w:t xml:space="preserve"> đảm bảo bảo mật" hay không.</w:t>
      </w:r>
    </w:p>
    <w:p w14:paraId="047C17CD" w14:textId="6ACED189" w:rsidR="005C0EC7" w:rsidRPr="00D656E6" w:rsidRDefault="00F64038" w:rsidP="005C0EC7">
      <w:pPr>
        <w:spacing w:after="0" w:line="360" w:lineRule="auto"/>
        <w:rPr>
          <w:rFonts w:cs="Arial"/>
          <w:szCs w:val="26"/>
          <w:lang w:val="vi-VN" w:eastAsia="vi-VN"/>
        </w:rPr>
      </w:pPr>
      <w:r w:rsidRPr="00D656E6">
        <w:rPr>
          <w:rFonts w:cs="Arial"/>
          <w:szCs w:val="26"/>
          <w:lang w:val="vi-VN" w:eastAsia="vi-VN"/>
        </w:rPr>
        <w:t xml:space="preserve">iii. </w:t>
      </w:r>
      <w:r w:rsidR="005C0EC7" w:rsidRPr="00D656E6">
        <w:rPr>
          <w:szCs w:val="28"/>
          <w:lang w:val="vi-VN" w:eastAsia="vi-VN"/>
        </w:rPr>
        <w:t xml:space="preserve">Đối với mỗi cơ chế xác thực trong </w:t>
      </w:r>
      <w:r w:rsidR="005C0EC7" w:rsidRPr="00D656E6">
        <w:rPr>
          <w:b/>
          <w:bCs/>
          <w:szCs w:val="28"/>
          <w:lang w:val="vi-VN" w:eastAsia="vi-VN"/>
        </w:rPr>
        <w:t>IXIT 1-AuthMech</w:t>
      </w:r>
      <w:r w:rsidR="005C0EC7" w:rsidRPr="00D656E6">
        <w:rPr>
          <w:szCs w:val="28"/>
          <w:lang w:val="vi-VN" w:eastAsia="vi-VN"/>
        </w:rPr>
        <w:t xml:space="preserve">, đánh giá "Phương </w:t>
      </w:r>
      <w:r w:rsidR="00C35E1C" w:rsidRPr="00D656E6">
        <w:rPr>
          <w:szCs w:val="28"/>
          <w:lang w:val="vi-VN" w:eastAsia="vi-VN"/>
        </w:rPr>
        <w:t>thức</w:t>
      </w:r>
      <w:r w:rsidR="005C0EC7" w:rsidRPr="00D656E6">
        <w:rPr>
          <w:szCs w:val="28"/>
          <w:lang w:val="vi-VN" w:eastAsia="vi-VN"/>
        </w:rPr>
        <w:t xml:space="preserve"> mã</w:t>
      </w:r>
      <w:r w:rsidR="00C35E1C" w:rsidRPr="00D656E6">
        <w:rPr>
          <w:szCs w:val="28"/>
          <w:lang w:val="vi-VN" w:eastAsia="vi-VN"/>
        </w:rPr>
        <w:t xml:space="preserve"> hóa</w:t>
      </w:r>
      <w:r w:rsidR="005C0EC7" w:rsidRPr="00D656E6">
        <w:rPr>
          <w:szCs w:val="28"/>
          <w:lang w:val="vi-VN" w:eastAsia="vi-VN"/>
        </w:rPr>
        <w:t xml:space="preserve">" có </w:t>
      </w:r>
      <w:r w:rsidR="00BA54E0" w:rsidRPr="00D656E6">
        <w:rPr>
          <w:szCs w:val="28"/>
          <w:lang w:val="vi-VN"/>
        </w:rPr>
        <w:t>sử dụng phương pháp mật mã an toàn, không tồn tại các điểm yếu, rủi ro an toàn thông tin tại thời điểm đánh giá hay không</w:t>
      </w:r>
      <w:r w:rsidR="005C0EC7" w:rsidRPr="00D656E6">
        <w:rPr>
          <w:szCs w:val="28"/>
          <w:lang w:val="vi-VN" w:eastAsia="vi-VN"/>
        </w:rPr>
        <w:t>.</w:t>
      </w:r>
    </w:p>
    <w:p w14:paraId="5D9ADCC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4C01529" w14:textId="05FB201F" w:rsidR="005C0EC7" w:rsidRPr="00D656E6" w:rsidRDefault="00F64038" w:rsidP="00A54DBC">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w:t>
      </w:r>
      <w:r w:rsidR="008A2C1D" w:rsidRPr="00D656E6">
        <w:rPr>
          <w:rFonts w:cs="Arial"/>
          <w:bCs/>
          <w:szCs w:val="26"/>
          <w:lang w:val="vi-VN" w:eastAsia="vi-VN"/>
        </w:rPr>
        <w:t>g:</w:t>
      </w:r>
      <w:r w:rsidR="005A46FB" w:rsidRPr="00D656E6">
        <w:rPr>
          <w:rFonts w:cs="Arial"/>
          <w:bCs/>
          <w:szCs w:val="26"/>
          <w:lang w:val="vi-VN" w:eastAsia="vi-VN"/>
        </w:rPr>
        <w:t xml:space="preserve"> </w:t>
      </w:r>
      <w:r w:rsidR="00C35E1C" w:rsidRPr="00D656E6">
        <w:rPr>
          <w:rFonts w:cs="Arial"/>
          <w:szCs w:val="26"/>
          <w:lang w:val="vi-VN" w:eastAsia="vi-VN"/>
        </w:rPr>
        <w:t>Tài liệu kiểm thử mô tả đầy đủ các thông tin, bao gồm:</w:t>
      </w:r>
    </w:p>
    <w:p w14:paraId="0E90CED7" w14:textId="0FF1CD27" w:rsidR="005C0EC7" w:rsidRPr="00D656E6" w:rsidRDefault="00A34751" w:rsidP="002828A5">
      <w:pPr>
        <w:numPr>
          <w:ilvl w:val="0"/>
          <w:numId w:val="4"/>
        </w:numPr>
        <w:tabs>
          <w:tab w:val="clear" w:pos="720"/>
          <w:tab w:val="num" w:pos="284"/>
        </w:tabs>
        <w:spacing w:before="0" w:after="0" w:line="360" w:lineRule="auto"/>
        <w:ind w:left="0" w:firstLine="0"/>
        <w:rPr>
          <w:szCs w:val="28"/>
          <w:lang w:val="vi-VN"/>
        </w:rPr>
      </w:pPr>
      <w:r w:rsidRPr="00D656E6">
        <w:rPr>
          <w:rFonts w:cs="Arial"/>
          <w:szCs w:val="26"/>
          <w:lang w:val="vi-VN" w:eastAsia="vi-VN"/>
        </w:rPr>
        <w:t>Các "Điều kiện đảm bảo bảo mật" bảo đảm các yêu cầu về tính toàn vẹn và xác thực;</w:t>
      </w:r>
    </w:p>
    <w:p w14:paraId="645BC759" w14:textId="1E63E455" w:rsidR="005C0EC7" w:rsidRPr="00D656E6" w:rsidRDefault="00A34751" w:rsidP="00A34751">
      <w:pPr>
        <w:numPr>
          <w:ilvl w:val="0"/>
          <w:numId w:val="4"/>
        </w:numPr>
        <w:tabs>
          <w:tab w:val="clear" w:pos="720"/>
          <w:tab w:val="num" w:pos="284"/>
        </w:tabs>
        <w:spacing w:before="0" w:after="0" w:line="360" w:lineRule="auto"/>
        <w:ind w:left="0" w:firstLine="0"/>
        <w:rPr>
          <w:szCs w:val="28"/>
          <w:lang w:val="vi-VN"/>
        </w:rPr>
      </w:pPr>
      <w:r w:rsidRPr="00D656E6">
        <w:rPr>
          <w:rFonts w:cs="Arial"/>
          <w:szCs w:val="26"/>
          <w:lang w:val="vi-VN" w:eastAsia="vi-VN"/>
        </w:rPr>
        <w:t xml:space="preserve">Cơ chế xác thực trong </w:t>
      </w:r>
      <w:r w:rsidRPr="00D656E6">
        <w:rPr>
          <w:rFonts w:cs="Arial"/>
          <w:b/>
          <w:bCs/>
          <w:szCs w:val="26"/>
          <w:lang w:val="vi-VN" w:eastAsia="vi-VN"/>
        </w:rPr>
        <w:t>IXIT 1-AuthMech</w:t>
      </w:r>
      <w:r w:rsidRPr="00D656E6">
        <w:rPr>
          <w:rFonts w:cs="Arial"/>
          <w:szCs w:val="26"/>
          <w:lang w:val="vi-VN" w:eastAsia="vi-VN"/>
        </w:rPr>
        <w:t xml:space="preserve"> phù hợp với các "Điều kiện đảm bảo bảo mật";</w:t>
      </w:r>
    </w:p>
    <w:p w14:paraId="31CF8896" w14:textId="7746BFCA" w:rsidR="00F64038" w:rsidRPr="00D656E6" w:rsidRDefault="00A34751" w:rsidP="002828A5">
      <w:pPr>
        <w:numPr>
          <w:ilvl w:val="0"/>
          <w:numId w:val="4"/>
        </w:numPr>
        <w:tabs>
          <w:tab w:val="clear" w:pos="720"/>
          <w:tab w:val="num" w:pos="284"/>
        </w:tabs>
        <w:spacing w:before="0" w:after="0" w:line="360" w:lineRule="auto"/>
        <w:ind w:left="0" w:firstLine="0"/>
        <w:rPr>
          <w:szCs w:val="28"/>
          <w:lang w:val="vi-VN"/>
        </w:rPr>
      </w:pPr>
      <w:r w:rsidRPr="00D656E6">
        <w:rPr>
          <w:szCs w:val="28"/>
          <w:lang w:val="vi-VN" w:eastAsia="vi-VN"/>
        </w:rPr>
        <w:t xml:space="preserve">Phương thức mã hóa </w:t>
      </w:r>
      <w:r w:rsidRPr="00D656E6">
        <w:rPr>
          <w:szCs w:val="28"/>
          <w:lang w:val="vi-VN"/>
        </w:rPr>
        <w:t>sử dụng phương pháp mật mã an toàn, không tồn tại các điểm yếu, rủi ro an toàn thông tin tại thời điểm đánh giá</w:t>
      </w:r>
      <w:r w:rsidR="00F64038" w:rsidRPr="00D656E6">
        <w:rPr>
          <w:szCs w:val="28"/>
          <w:lang w:val="vi-VN"/>
        </w:rPr>
        <w:t>.</w:t>
      </w:r>
    </w:p>
    <w:p w14:paraId="01B7C1F4" w14:textId="19B841B8"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w:t>
      </w:r>
      <w:r w:rsidR="00E0000D" w:rsidRPr="00D656E6">
        <w:rPr>
          <w:rFonts w:cs="Arial"/>
          <w:b/>
          <w:bCs/>
          <w:szCs w:val="26"/>
          <w:lang w:val="vi-VN" w:eastAsia="vi-VN"/>
        </w:rPr>
        <w:t>g:</w:t>
      </w:r>
      <w:r w:rsidR="00E614D7" w:rsidRPr="00D656E6">
        <w:rPr>
          <w:rFonts w:cs="Arial"/>
          <w:szCs w:val="26"/>
          <w:lang w:val="vi-VN" w:eastAsia="vi-VN"/>
        </w:rPr>
        <w:t xml:space="preserve"> N</w:t>
      </w:r>
      <w:r w:rsidRPr="00D656E6">
        <w:rPr>
          <w:rFonts w:cs="Arial"/>
          <w:szCs w:val="26"/>
          <w:lang w:val="vi-VN" w:eastAsia="vi-VN"/>
        </w:rPr>
        <w:t>ếu một trong các yêu cầu ở trên không đáp ứng.</w:t>
      </w:r>
    </w:p>
    <w:p w14:paraId="019870DB" w14:textId="28C24BB4" w:rsidR="00F64038" w:rsidRPr="00D656E6" w:rsidRDefault="00CC0678" w:rsidP="00CC0678">
      <w:pPr>
        <w:spacing w:after="0" w:line="360" w:lineRule="auto"/>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502E326A"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a) Mục đích kiểm thử</w:t>
      </w:r>
    </w:p>
    <w:p w14:paraId="1750E778" w14:textId="5D94073D" w:rsidR="00F64038" w:rsidRPr="00D656E6" w:rsidRDefault="007D2D66" w:rsidP="00CC0678">
      <w:pPr>
        <w:spacing w:after="0" w:line="360" w:lineRule="auto"/>
        <w:rPr>
          <w:rFonts w:cs="Arial"/>
          <w:szCs w:val="26"/>
          <w:lang w:val="vi-VN" w:eastAsia="vi-VN"/>
        </w:rPr>
      </w:pPr>
      <w:bookmarkStart w:id="197" w:name="_Hlk174557240"/>
      <w:r w:rsidRPr="00D656E6">
        <w:rPr>
          <w:rFonts w:cs="Arial"/>
          <w:szCs w:val="26"/>
          <w:lang w:val="vi-VN" w:eastAsia="vi-VN"/>
        </w:rPr>
        <w:t xml:space="preserve">Kiểm thử bằng thực nghiệm để đánh giá thiết bị camera có chức năng đáp ứng </w:t>
      </w:r>
      <w:r w:rsidR="008E2455" w:rsidRPr="00D656E6">
        <w:rPr>
          <w:rFonts w:cs="Arial"/>
          <w:szCs w:val="26"/>
          <w:lang w:val="vi-VN" w:eastAsia="vi-VN"/>
        </w:rPr>
        <w:t>yêu cầu 2.1-3, điều 2.1 Quy chuẩn này</w:t>
      </w:r>
      <w:r w:rsidRPr="00D656E6">
        <w:rPr>
          <w:rFonts w:cs="Arial"/>
          <w:szCs w:val="26"/>
          <w:lang w:val="vi-VN" w:eastAsia="vi-VN"/>
        </w:rPr>
        <w:t xml:space="preserve">,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bookmarkEnd w:id="197"/>
      <w:r w:rsidRPr="00D656E6">
        <w:rPr>
          <w:rFonts w:cs="Arial"/>
          <w:szCs w:val="26"/>
          <w:lang w:val="vi-VN" w:eastAsia="vi-VN"/>
        </w:rPr>
        <w:t>.</w:t>
      </w:r>
    </w:p>
    <w:p w14:paraId="15CC9A99" w14:textId="77777777" w:rsidR="00F64038" w:rsidRPr="00D656E6" w:rsidRDefault="00F64038" w:rsidP="00CC0678">
      <w:pPr>
        <w:spacing w:after="0" w:line="360" w:lineRule="auto"/>
        <w:rPr>
          <w:rFonts w:cs="Arial"/>
          <w:b/>
          <w:bCs/>
          <w:szCs w:val="26"/>
          <w:lang w:val="vi-VN" w:eastAsia="vi-VN"/>
        </w:rPr>
      </w:pPr>
      <w:r w:rsidRPr="00D656E6">
        <w:rPr>
          <w:rFonts w:cs="Arial"/>
          <w:b/>
          <w:bCs/>
          <w:szCs w:val="26"/>
          <w:lang w:val="vi-VN" w:eastAsia="vi-VN"/>
        </w:rPr>
        <w:t>b) Phương pháp đánh giá</w:t>
      </w:r>
    </w:p>
    <w:p w14:paraId="6553954E" w14:textId="7754556D"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Đối với mỗi cơ chế xác thực trong </w:t>
      </w:r>
      <w:r w:rsidRPr="00D656E6">
        <w:rPr>
          <w:rFonts w:cs="Arial"/>
          <w:b/>
          <w:bCs/>
          <w:szCs w:val="26"/>
          <w:lang w:val="vi-VN" w:eastAsia="vi-VN"/>
        </w:rPr>
        <w:t>IXIT 1-AuthMech</w:t>
      </w:r>
      <w:r w:rsidRPr="00D656E6">
        <w:rPr>
          <w:rFonts w:cs="Arial"/>
          <w:szCs w:val="26"/>
          <w:lang w:val="vi-VN" w:eastAsia="vi-VN"/>
        </w:rPr>
        <w:t xml:space="preserve">, đánh giá </w:t>
      </w:r>
      <w:r w:rsidR="005A46FB" w:rsidRPr="00D656E6">
        <w:rPr>
          <w:rFonts w:cs="Arial"/>
          <w:szCs w:val="26"/>
          <w:lang w:val="vi-VN" w:eastAsia="vi-VN"/>
        </w:rPr>
        <w:t>cụ thể các</w:t>
      </w:r>
      <w:r w:rsidRPr="00D656E6">
        <w:rPr>
          <w:rFonts w:cs="Arial"/>
          <w:szCs w:val="26"/>
          <w:lang w:val="vi-VN" w:eastAsia="vi-VN"/>
        </w:rPr>
        <w:t xml:space="preserve"> "</w:t>
      </w:r>
      <w:r w:rsidR="005A46FB" w:rsidRPr="00D656E6">
        <w:rPr>
          <w:rFonts w:cs="Arial"/>
          <w:szCs w:val="26"/>
          <w:lang w:val="vi-VN" w:eastAsia="vi-VN"/>
        </w:rPr>
        <w:t xml:space="preserve">Phương </w:t>
      </w:r>
      <w:r w:rsidR="00C35E1C" w:rsidRPr="00D656E6">
        <w:rPr>
          <w:rFonts w:cs="Arial"/>
          <w:szCs w:val="26"/>
          <w:lang w:val="vi-VN" w:eastAsia="vi-VN"/>
        </w:rPr>
        <w:t xml:space="preserve">thức </w:t>
      </w:r>
      <w:r w:rsidR="005A46FB" w:rsidRPr="00D656E6">
        <w:rPr>
          <w:rFonts w:cs="Arial"/>
          <w:szCs w:val="26"/>
          <w:lang w:val="vi-VN" w:eastAsia="vi-VN"/>
        </w:rPr>
        <w:t>mã hoá</w:t>
      </w:r>
      <w:r w:rsidRPr="00D656E6">
        <w:rPr>
          <w:rFonts w:cs="Arial"/>
          <w:szCs w:val="26"/>
          <w:lang w:val="vi-VN" w:eastAsia="vi-VN"/>
        </w:rPr>
        <w:t xml:space="preserve">" </w:t>
      </w:r>
      <w:r w:rsidR="005A46FB" w:rsidRPr="00D656E6">
        <w:rPr>
          <w:rFonts w:cs="Arial"/>
          <w:szCs w:val="26"/>
          <w:lang w:val="vi-VN" w:eastAsia="vi-VN"/>
        </w:rPr>
        <w:t>sử dụng có đáp ứng yêu cầu</w:t>
      </w:r>
      <w:r w:rsidR="008465EE" w:rsidRPr="00D656E6">
        <w:rPr>
          <w:rFonts w:cs="Arial"/>
          <w:szCs w:val="26"/>
          <w:lang w:val="vi-VN" w:eastAsia="vi-VN"/>
        </w:rPr>
        <w:t xml:space="preserve"> an toàn</w:t>
      </w:r>
      <w:r w:rsidR="005A46FB" w:rsidRPr="00D656E6">
        <w:rPr>
          <w:rFonts w:cs="Arial"/>
          <w:szCs w:val="26"/>
          <w:lang w:val="vi-VN" w:eastAsia="vi-VN"/>
        </w:rPr>
        <w:t xml:space="preserve"> hay không.</w:t>
      </w:r>
    </w:p>
    <w:p w14:paraId="11F3A404"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1638F9F" w14:textId="19D0C346" w:rsidR="005C0EC7" w:rsidRPr="00D656E6" w:rsidRDefault="00F64038" w:rsidP="008465EE">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w:t>
      </w:r>
      <w:r w:rsidR="00E0000D" w:rsidRPr="00D656E6">
        <w:rPr>
          <w:rFonts w:cs="Arial"/>
          <w:bCs/>
          <w:szCs w:val="26"/>
          <w:lang w:val="vi-VN" w:eastAsia="vi-VN"/>
        </w:rPr>
        <w:t>g:</w:t>
      </w:r>
      <w:r w:rsidRPr="00D656E6">
        <w:rPr>
          <w:rFonts w:cs="Arial"/>
          <w:szCs w:val="26"/>
          <w:lang w:val="vi-VN" w:eastAsia="vi-VN"/>
        </w:rPr>
        <w:t xml:space="preserve"> </w:t>
      </w:r>
      <w:r w:rsidR="00A54DBC" w:rsidRPr="00D656E6">
        <w:rPr>
          <w:rFonts w:cs="Arial"/>
          <w:szCs w:val="26"/>
          <w:lang w:val="vi-VN" w:eastAsia="vi-VN"/>
        </w:rPr>
        <w:t>Đánh giá bằng thực nghiệm minh chứng được</w:t>
      </w:r>
      <w:r w:rsidR="005C0EC7" w:rsidRPr="00D656E6">
        <w:rPr>
          <w:rFonts w:cs="Arial"/>
          <w:szCs w:val="26"/>
          <w:lang w:val="vi-VN" w:eastAsia="vi-VN"/>
        </w:rPr>
        <w:t xml:space="preserve"> </w:t>
      </w:r>
      <w:r w:rsidR="008465EE" w:rsidRPr="00D656E6">
        <w:rPr>
          <w:rFonts w:cs="Arial"/>
          <w:szCs w:val="26"/>
          <w:lang w:val="vi-VN" w:eastAsia="vi-VN"/>
        </w:rPr>
        <w:t>"Phương thức mã hoá" sử dụng có đáp ứng yêu cầu an toàn.</w:t>
      </w:r>
    </w:p>
    <w:p w14:paraId="3FB21958" w14:textId="59A31A17"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w:t>
      </w:r>
      <w:r w:rsidR="00E0000D" w:rsidRPr="00D656E6">
        <w:rPr>
          <w:rFonts w:cs="Arial"/>
          <w:bCs/>
          <w:szCs w:val="26"/>
          <w:lang w:val="vi-VN" w:eastAsia="vi-VN"/>
        </w:rPr>
        <w:t>g:</w:t>
      </w:r>
      <w:r w:rsidRPr="00D656E6">
        <w:rPr>
          <w:rFonts w:cs="Arial"/>
          <w:szCs w:val="26"/>
          <w:lang w:val="vi-VN" w:eastAsia="vi-VN"/>
        </w:rPr>
        <w:t xml:space="preserve"> </w:t>
      </w:r>
      <w:r w:rsidR="008465EE" w:rsidRPr="00D656E6">
        <w:rPr>
          <w:rFonts w:cs="Arial"/>
          <w:szCs w:val="26"/>
          <w:lang w:val="vi-VN" w:eastAsia="vi-VN"/>
        </w:rPr>
        <w:t>Nếu yêu cầu ở trên không đáp ứng</w:t>
      </w:r>
      <w:r w:rsidRPr="00D656E6">
        <w:rPr>
          <w:rFonts w:cs="Arial"/>
          <w:szCs w:val="26"/>
          <w:lang w:val="vi-VN" w:eastAsia="vi-VN"/>
        </w:rPr>
        <w:t>.</w:t>
      </w:r>
    </w:p>
    <w:p w14:paraId="2E832255" w14:textId="551B6A4A" w:rsidR="00F64038" w:rsidRPr="00D656E6" w:rsidRDefault="00CC0678" w:rsidP="00F64038">
      <w:pPr>
        <w:pStyle w:val="Heading3"/>
        <w:spacing w:before="0" w:after="0" w:line="360" w:lineRule="auto"/>
        <w:rPr>
          <w:rFonts w:cs="Arial"/>
          <w:noProof/>
          <w:szCs w:val="26"/>
          <w:lang w:val="vi-VN"/>
        </w:rPr>
      </w:pPr>
      <w:bookmarkStart w:id="198" w:name="_Toc174597783"/>
      <w:bookmarkStart w:id="199" w:name="_Toc175121123"/>
      <w:r w:rsidRPr="00D656E6">
        <w:rPr>
          <w:rFonts w:cs="Arial"/>
          <w:noProof/>
          <w:szCs w:val="26"/>
          <w:lang w:val="vi-VN"/>
        </w:rPr>
        <w:t>3</w:t>
      </w:r>
      <w:r w:rsidR="00F64038" w:rsidRPr="00D656E6">
        <w:rPr>
          <w:rFonts w:cs="Arial"/>
          <w:noProof/>
          <w:szCs w:val="26"/>
          <w:lang w:val="vi-VN"/>
        </w:rPr>
        <w:t>.1.4</w:t>
      </w:r>
      <w:r w:rsidRPr="00D656E6">
        <w:rPr>
          <w:rFonts w:cs="Arial"/>
          <w:noProof/>
          <w:szCs w:val="26"/>
          <w:lang w:val="vi-VN"/>
        </w:rPr>
        <w:t>.</w:t>
      </w:r>
      <w:r w:rsidR="00F64038" w:rsidRPr="00D656E6">
        <w:rPr>
          <w:rFonts w:cs="Arial"/>
          <w:noProof/>
          <w:szCs w:val="26"/>
          <w:lang w:val="vi-VN"/>
        </w:rPr>
        <w:t xml:space="preserve"> Nhóm kiểm thử 2.1-4</w:t>
      </w:r>
      <w:bookmarkEnd w:id="198"/>
      <w:bookmarkEnd w:id="199"/>
    </w:p>
    <w:p w14:paraId="77C8D6CA" w14:textId="17C96D08"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D283D8C" w14:textId="49C487B6" w:rsidR="00E0000D" w:rsidRPr="00D656E6" w:rsidRDefault="00A54DBC" w:rsidP="00E0000D">
      <w:pPr>
        <w:spacing w:after="0" w:line="360" w:lineRule="auto"/>
        <w:rPr>
          <w:rFonts w:cs="Arial"/>
          <w:szCs w:val="26"/>
          <w:lang w:val="vi-VN" w:eastAsia="vi-VN"/>
        </w:rPr>
      </w:pPr>
      <w:bookmarkStart w:id="200" w:name="_Hlk174557280"/>
      <w:r w:rsidRPr="00D656E6">
        <w:rPr>
          <w:rFonts w:cs="Arial"/>
          <w:szCs w:val="26"/>
          <w:lang w:val="vi-VN" w:eastAsia="vi-VN"/>
        </w:rPr>
        <w:t xml:space="preserve">Kiểm thử thiết bị camera được thiết kế và có các chức năng, tính năng kỹ thuật đáp ứng </w:t>
      </w:r>
      <w:bookmarkEnd w:id="200"/>
      <w:r w:rsidR="008E2455" w:rsidRPr="00D656E6">
        <w:rPr>
          <w:rFonts w:cs="Arial"/>
          <w:szCs w:val="26"/>
          <w:lang w:val="vi-VN" w:eastAsia="vi-VN"/>
        </w:rPr>
        <w:t>yêu cầu 2.1-4, điều 2.1 Quy chuẩn này</w:t>
      </w:r>
      <w:r w:rsidR="00E0000D" w:rsidRPr="00D656E6">
        <w:rPr>
          <w:rFonts w:cs="Arial"/>
          <w:szCs w:val="26"/>
          <w:lang w:val="vi-VN" w:eastAsia="vi-VN"/>
        </w:rPr>
        <w:t>.</w:t>
      </w:r>
    </w:p>
    <w:p w14:paraId="626E472C" w14:textId="7BB02700"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BAD491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1DAA71E" w14:textId="21FA5EDA" w:rsidR="00F64038" w:rsidRPr="00D656E6" w:rsidRDefault="00F93F15" w:rsidP="00E0000D">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hỗ trợ người dùng hoặc quản trị viên thay đổi giá trị xác thực</w:t>
      </w:r>
      <w:r w:rsidR="00F64038" w:rsidRPr="00D656E6">
        <w:rPr>
          <w:rFonts w:cs="Arial"/>
          <w:szCs w:val="26"/>
          <w:lang w:val="vi-VN" w:eastAsia="vi-VN"/>
        </w:rPr>
        <w:t>.</w:t>
      </w:r>
    </w:p>
    <w:p w14:paraId="3C49EB9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AE0A4F9" w14:textId="5D4E965E" w:rsidR="00F64038" w:rsidRPr="00D656E6" w:rsidRDefault="002B4224" w:rsidP="00CC067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w:t>
      </w:r>
      <w:r w:rsidR="002156A0" w:rsidRPr="00D656E6">
        <w:rPr>
          <w:rFonts w:cs="Arial"/>
          <w:szCs w:val="26"/>
          <w:lang w:val="vi-VN" w:eastAsia="vi-VN"/>
        </w:rPr>
        <w:t>mô tả về “Giá trị xác thực” trong bảng</w:t>
      </w:r>
      <w:r w:rsidR="00F64038" w:rsidRPr="00D656E6">
        <w:rPr>
          <w:rFonts w:cs="Arial"/>
          <w:szCs w:val="26"/>
          <w:lang w:val="vi-VN" w:eastAsia="vi-VN"/>
        </w:rPr>
        <w:t xml:space="preserve"> </w:t>
      </w:r>
      <w:r w:rsidR="00F64038" w:rsidRPr="00D656E6">
        <w:rPr>
          <w:rFonts w:cs="Arial"/>
          <w:b/>
          <w:bCs/>
          <w:szCs w:val="26"/>
          <w:lang w:val="vi-VN" w:eastAsia="vi-VN"/>
        </w:rPr>
        <w:t xml:space="preserve">IXIT </w:t>
      </w:r>
      <w:r w:rsidR="00C35E1C" w:rsidRPr="00D656E6">
        <w:rPr>
          <w:rFonts w:cs="Arial"/>
          <w:b/>
          <w:bCs/>
          <w:szCs w:val="26"/>
          <w:lang w:val="vi-VN" w:eastAsia="vi-VN"/>
        </w:rPr>
        <w:t>1-</w:t>
      </w:r>
      <w:r w:rsidR="00F64038" w:rsidRPr="00D656E6">
        <w:rPr>
          <w:rFonts w:cs="Arial"/>
          <w:b/>
          <w:bCs/>
          <w:szCs w:val="26"/>
          <w:lang w:val="vi-VN" w:eastAsia="vi-VN"/>
        </w:rPr>
        <w:t>AuthMech</w:t>
      </w:r>
      <w:r w:rsidR="00F64038" w:rsidRPr="00D656E6">
        <w:rPr>
          <w:rFonts w:cs="Arial"/>
          <w:szCs w:val="26"/>
          <w:lang w:val="vi-VN" w:eastAsia="vi-VN"/>
        </w:rPr>
        <w:t xml:space="preserve"> </w:t>
      </w:r>
      <w:r w:rsidR="002156A0" w:rsidRPr="00D656E6">
        <w:rPr>
          <w:rFonts w:cs="Arial"/>
          <w:szCs w:val="26"/>
          <w:lang w:val="vi-VN" w:eastAsia="vi-VN"/>
        </w:rPr>
        <w:t>và</w:t>
      </w:r>
      <w:r w:rsidR="00F64038" w:rsidRPr="00D656E6">
        <w:rPr>
          <w:rFonts w:cs="Arial"/>
          <w:szCs w:val="26"/>
          <w:lang w:val="vi-VN" w:eastAsia="vi-VN"/>
        </w:rPr>
        <w:t xml:space="preserve"> "</w:t>
      </w:r>
      <w:r w:rsidR="002156A0" w:rsidRPr="00D656E6">
        <w:rPr>
          <w:rFonts w:cs="Arial"/>
          <w:szCs w:val="26"/>
          <w:lang w:val="vi-VN" w:eastAsia="vi-VN"/>
        </w:rPr>
        <w:t>Tài liệu hướng dẫn thay đổi thông tin xác thực</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 xml:space="preserve"> </w:t>
      </w:r>
      <w:r w:rsidR="002156A0" w:rsidRPr="00D656E6">
        <w:rPr>
          <w:rFonts w:cs="Arial"/>
          <w:szCs w:val="26"/>
          <w:lang w:val="vi-VN" w:eastAsia="vi-VN"/>
        </w:rPr>
        <w:t>có hướng dẫn thay đổi giá trị xác thực qua giao diện đồ hoạ hay không.</w:t>
      </w:r>
    </w:p>
    <w:p w14:paraId="1725EB7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4C78D73" w14:textId="469ACEFD" w:rsidR="00F64038" w:rsidRPr="00D656E6" w:rsidRDefault="00F64038" w:rsidP="00E0000D">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E0000D" w:rsidRPr="00D656E6">
        <w:rPr>
          <w:rFonts w:cs="Arial"/>
          <w:bCs/>
          <w:szCs w:val="26"/>
          <w:lang w:val="vi-VN" w:eastAsia="vi-VN"/>
        </w:rPr>
        <w:t>:</w:t>
      </w:r>
      <w:r w:rsidRPr="00D656E6">
        <w:rPr>
          <w:rFonts w:cs="Arial"/>
          <w:szCs w:val="26"/>
          <w:lang w:val="vi-VN" w:eastAsia="vi-VN"/>
        </w:rPr>
        <w:t xml:space="preserve"> </w:t>
      </w:r>
      <w:r w:rsidR="00D37E92" w:rsidRPr="00D656E6">
        <w:rPr>
          <w:rFonts w:cs="Arial"/>
          <w:szCs w:val="26"/>
          <w:lang w:val="vi-VN" w:eastAsia="vi-VN"/>
        </w:rPr>
        <w:t xml:space="preserve">Mô tả về “Giá trị xác thực” trong bảng </w:t>
      </w:r>
      <w:r w:rsidR="00D37E92" w:rsidRPr="00D656E6">
        <w:rPr>
          <w:rFonts w:cs="Arial"/>
          <w:b/>
          <w:bCs/>
          <w:szCs w:val="26"/>
          <w:lang w:val="vi-VN" w:eastAsia="vi-VN"/>
        </w:rPr>
        <w:t>IXIT 1-AuthMech</w:t>
      </w:r>
      <w:r w:rsidR="00D37E92" w:rsidRPr="00D656E6">
        <w:rPr>
          <w:rFonts w:cs="Arial"/>
          <w:szCs w:val="26"/>
          <w:lang w:val="vi-VN" w:eastAsia="vi-VN"/>
        </w:rPr>
        <w:t xml:space="preserve"> và "Tài liệu hướng dẫn thay đổi thông tin xác thực" trong </w:t>
      </w:r>
      <w:r w:rsidR="00D37E92" w:rsidRPr="00D656E6">
        <w:rPr>
          <w:rFonts w:cs="Arial"/>
          <w:b/>
          <w:bCs/>
          <w:szCs w:val="26"/>
          <w:lang w:val="vi-VN" w:eastAsia="vi-VN"/>
        </w:rPr>
        <w:t>IXIT 2-UserInfo</w:t>
      </w:r>
      <w:r w:rsidR="00D37E92" w:rsidRPr="00D656E6">
        <w:rPr>
          <w:rFonts w:cs="Arial"/>
          <w:szCs w:val="26"/>
          <w:lang w:val="vi-VN" w:eastAsia="vi-VN"/>
        </w:rPr>
        <w:t xml:space="preserve"> có hướng dẫn thay đổi giá trị xác thực qua giao diện đồ hoạ</w:t>
      </w:r>
      <w:r w:rsidRPr="00D656E6">
        <w:rPr>
          <w:rFonts w:cs="Arial"/>
          <w:szCs w:val="26"/>
          <w:lang w:val="vi-VN" w:eastAsia="vi-VN"/>
        </w:rPr>
        <w:t>.</w:t>
      </w:r>
    </w:p>
    <w:p w14:paraId="168A3E5C" w14:textId="7C9C21DA" w:rsidR="00F64038" w:rsidRPr="00D656E6" w:rsidRDefault="00F64038" w:rsidP="00E0000D">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E0000D"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50871122" w14:textId="489A554E"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.1.4.2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8A92AA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CD638B0" w14:textId="47AC8C54" w:rsidR="00F64038" w:rsidRPr="00D656E6" w:rsidRDefault="005A6BD0" w:rsidP="00B9627A">
      <w:pPr>
        <w:spacing w:after="0" w:line="360" w:lineRule="auto"/>
        <w:rPr>
          <w:rFonts w:cs="Arial"/>
          <w:szCs w:val="26"/>
          <w:lang w:val="vi-VN" w:eastAsia="vi-VN"/>
        </w:rPr>
      </w:pPr>
      <w:bookmarkStart w:id="201" w:name="_Hlk174557343"/>
      <w:r w:rsidRPr="00D656E6">
        <w:rPr>
          <w:rFonts w:cs="Arial"/>
          <w:szCs w:val="26"/>
          <w:lang w:val="vi-VN" w:eastAsia="vi-VN"/>
        </w:rPr>
        <w:t xml:space="preserve">Kiểm thử bằng thực nghiệm để đánh giá thiết bị camera có chức năng đáp ứng </w:t>
      </w:r>
      <w:r w:rsidR="008E2455" w:rsidRPr="00D656E6">
        <w:rPr>
          <w:rFonts w:cs="Arial"/>
          <w:szCs w:val="26"/>
          <w:lang w:val="vi-VN" w:eastAsia="vi-VN"/>
        </w:rPr>
        <w:t>yêu cầu 2.1-4, điều 2.1 Quy chuẩn này</w:t>
      </w:r>
      <w:r w:rsidRPr="00D656E6">
        <w:rPr>
          <w:rFonts w:cs="Arial"/>
          <w:szCs w:val="26"/>
          <w:lang w:val="vi-VN" w:eastAsia="vi-VN"/>
        </w:rPr>
        <w:t xml:space="preserve"> hay không.</w:t>
      </w:r>
      <w:bookmarkEnd w:id="201"/>
    </w:p>
    <w:p w14:paraId="0149809F"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BD80E94" w14:textId="1172FEA5" w:rsidR="00F64038" w:rsidRPr="00D656E6" w:rsidRDefault="00241B0B" w:rsidP="00B9627A">
      <w:pPr>
        <w:spacing w:after="0" w:line="360" w:lineRule="auto"/>
        <w:rPr>
          <w:rFonts w:cs="Arial"/>
          <w:szCs w:val="26"/>
          <w:lang w:val="vi-VN" w:eastAsia="vi-VN"/>
        </w:rPr>
      </w:pPr>
      <w:r w:rsidRPr="00D656E6">
        <w:rPr>
          <w:rFonts w:cs="Arial"/>
          <w:szCs w:val="26"/>
          <w:lang w:val="vi-VN" w:eastAsia="vi-VN"/>
        </w:rPr>
        <w:t xml:space="preserve">Kiểm thử bằng thực nghiệm để minh chứng </w:t>
      </w:r>
      <w:r w:rsidR="00F64038" w:rsidRPr="00D656E6">
        <w:rPr>
          <w:rFonts w:cs="Arial"/>
          <w:szCs w:val="26"/>
          <w:lang w:val="vi-VN" w:eastAsia="vi-VN"/>
        </w:rPr>
        <w:t xml:space="preserve">các giá trị xác thực như được </w:t>
      </w:r>
      <w:r w:rsidRPr="00D656E6">
        <w:rPr>
          <w:rFonts w:cs="Arial"/>
          <w:szCs w:val="26"/>
          <w:lang w:val="vi-VN" w:eastAsia="vi-VN"/>
        </w:rPr>
        <w:t xml:space="preserve">thay đổi thành công như được mô tả trong mục </w:t>
      </w:r>
      <w:r w:rsidR="00F64038" w:rsidRPr="00D656E6">
        <w:rPr>
          <w:rFonts w:cs="Arial"/>
          <w:szCs w:val="26"/>
          <w:lang w:val="vi-VN" w:eastAsia="vi-VN"/>
        </w:rPr>
        <w:t>"</w:t>
      </w:r>
      <w:r w:rsidR="00365C80" w:rsidRPr="00D656E6">
        <w:rPr>
          <w:rFonts w:cs="Arial"/>
          <w:szCs w:val="26"/>
          <w:lang w:val="vi-VN" w:eastAsia="vi-VN"/>
        </w:rPr>
        <w:t>Tài liệu hướng dẫn thay đổi thông tin xác thực</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w:t>
      </w:r>
    </w:p>
    <w:p w14:paraId="1F4567C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4A9E7D3" w14:textId="0A71EFE8" w:rsidR="00F64038" w:rsidRPr="00D656E6" w:rsidRDefault="00F64038" w:rsidP="00B9627A">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B9627A" w:rsidRPr="00D656E6">
        <w:rPr>
          <w:rFonts w:cs="Arial"/>
          <w:bCs/>
          <w:szCs w:val="26"/>
          <w:lang w:val="vi-VN" w:eastAsia="vi-VN"/>
        </w:rPr>
        <w:t>:</w:t>
      </w:r>
      <w:r w:rsidRPr="00D656E6">
        <w:rPr>
          <w:rFonts w:cs="Arial"/>
          <w:szCs w:val="26"/>
          <w:lang w:val="vi-VN" w:eastAsia="vi-VN"/>
        </w:rPr>
        <w:t xml:space="preserve"> </w:t>
      </w:r>
      <w:r w:rsidR="00241B0B" w:rsidRPr="00D656E6">
        <w:rPr>
          <w:rFonts w:cs="Arial"/>
          <w:szCs w:val="26"/>
          <w:lang w:val="vi-VN" w:eastAsia="vi-VN"/>
        </w:rPr>
        <w:t xml:space="preserve">Các giá trị xác thực như được thay đổi thành công như được mô tả trong mục "Tài liệu hướng dẫn thay đổi thông tin xác thực" trong </w:t>
      </w:r>
      <w:r w:rsidR="00241B0B" w:rsidRPr="00D656E6">
        <w:rPr>
          <w:rFonts w:cs="Arial"/>
          <w:b/>
          <w:bCs/>
          <w:szCs w:val="26"/>
          <w:lang w:val="vi-VN" w:eastAsia="vi-VN"/>
        </w:rPr>
        <w:t>IXIT 2-UserInfo</w:t>
      </w:r>
      <w:r w:rsidRPr="00D656E6">
        <w:rPr>
          <w:rFonts w:cs="Arial"/>
          <w:szCs w:val="26"/>
          <w:lang w:val="vi-VN" w:eastAsia="vi-VN"/>
        </w:rPr>
        <w:t>.</w:t>
      </w:r>
    </w:p>
    <w:p w14:paraId="452F5089" w14:textId="7DF68C8E" w:rsidR="00F64038" w:rsidRPr="00D656E6" w:rsidRDefault="00F64038" w:rsidP="00B9627A">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B9627A"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r w:rsidR="00104FFE" w:rsidRPr="00D656E6">
        <w:rPr>
          <w:rFonts w:cs="Arial"/>
          <w:szCs w:val="26"/>
          <w:lang w:val="vi-VN" w:eastAsia="vi-VN"/>
        </w:rPr>
        <w:t xml:space="preserve"> </w:t>
      </w:r>
    </w:p>
    <w:p w14:paraId="43316B2A" w14:textId="48158887" w:rsidR="00F64038" w:rsidRPr="00D656E6" w:rsidRDefault="00CC0678" w:rsidP="00F64038">
      <w:pPr>
        <w:pStyle w:val="Heading3"/>
        <w:spacing w:before="0" w:after="0" w:line="360" w:lineRule="auto"/>
        <w:rPr>
          <w:rFonts w:cs="Arial"/>
          <w:noProof/>
          <w:szCs w:val="26"/>
          <w:lang w:val="vi-VN"/>
        </w:rPr>
      </w:pPr>
      <w:bookmarkStart w:id="202" w:name="_Toc174597784"/>
      <w:bookmarkStart w:id="203" w:name="_Toc175121124"/>
      <w:r w:rsidRPr="00D656E6">
        <w:rPr>
          <w:rFonts w:cs="Arial"/>
          <w:noProof/>
          <w:szCs w:val="26"/>
          <w:lang w:val="vi-VN"/>
        </w:rPr>
        <w:t>3</w:t>
      </w:r>
      <w:r w:rsidR="00F64038" w:rsidRPr="00D656E6">
        <w:rPr>
          <w:rFonts w:cs="Arial"/>
          <w:noProof/>
          <w:szCs w:val="26"/>
          <w:lang w:val="vi-VN"/>
        </w:rPr>
        <w:t>.1.5</w:t>
      </w:r>
      <w:r w:rsidRPr="00D656E6">
        <w:rPr>
          <w:rFonts w:cs="Arial"/>
          <w:noProof/>
          <w:szCs w:val="26"/>
          <w:lang w:val="vi-VN"/>
        </w:rPr>
        <w:t>.</w:t>
      </w:r>
      <w:r w:rsidR="00F64038" w:rsidRPr="00D656E6">
        <w:rPr>
          <w:rFonts w:cs="Arial"/>
          <w:noProof/>
          <w:szCs w:val="26"/>
          <w:lang w:val="vi-VN"/>
        </w:rPr>
        <w:t xml:space="preserve"> Nhóm kiểm thử 2.1-5</w:t>
      </w:r>
      <w:bookmarkEnd w:id="202"/>
      <w:bookmarkEnd w:id="203"/>
    </w:p>
    <w:p w14:paraId="59E90A77" w14:textId="77B27C7A"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.1.5.0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7DDB3A3" w14:textId="7DD14EBE" w:rsidR="00B9627A" w:rsidRPr="00D656E6" w:rsidRDefault="00715C5A" w:rsidP="00B9627A">
      <w:pPr>
        <w:spacing w:after="0" w:line="360" w:lineRule="auto"/>
        <w:rPr>
          <w:rFonts w:cs="Arial"/>
          <w:szCs w:val="26"/>
          <w:lang w:val="vi-VN" w:eastAsia="vi-VN"/>
        </w:rPr>
      </w:pPr>
      <w:r w:rsidRPr="00D656E6">
        <w:rPr>
          <w:rFonts w:cs="Arial"/>
          <w:szCs w:val="26"/>
          <w:lang w:val="vi-VN" w:eastAsia="vi-VN"/>
        </w:rPr>
        <w:t xml:space="preserve">Kiểm thử thiết bị camera được thiết kế và có các chức năng, tính năng kỹ thuật đáp ứng </w:t>
      </w:r>
      <w:r w:rsidR="008E2455" w:rsidRPr="00D656E6">
        <w:rPr>
          <w:rFonts w:cs="Arial"/>
          <w:szCs w:val="26"/>
          <w:lang w:val="vi-VN" w:eastAsia="vi-VN"/>
        </w:rPr>
        <w:t>yêu cầu 2.1-5, điều 2.1 Quy chuẩn này</w:t>
      </w:r>
      <w:r w:rsidR="00B9627A" w:rsidRPr="00D656E6">
        <w:rPr>
          <w:rFonts w:cs="Arial"/>
          <w:szCs w:val="26"/>
          <w:lang w:val="vi-VN" w:eastAsia="vi-VN"/>
        </w:rPr>
        <w:t>.</w:t>
      </w:r>
    </w:p>
    <w:p w14:paraId="1ED76236" w14:textId="1FC4BD31"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.1.5.1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7DF795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33E3879" w14:textId="2D06A6AF" w:rsidR="00F64038" w:rsidRPr="00D656E6" w:rsidRDefault="0077419E" w:rsidP="00CC0678">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w:t>
      </w:r>
      <w:r w:rsidRPr="00D656E6">
        <w:rPr>
          <w:szCs w:val="28"/>
          <w:lang w:val="vi-VN"/>
        </w:rPr>
        <w:t>ơ chế xác thực được sử dụng bởi camera có khả năng ngăn chặn tấn công vét cạn tự động brute-force qua giao diện mạng</w:t>
      </w:r>
      <w:r w:rsidR="00F64038" w:rsidRPr="00D656E6">
        <w:rPr>
          <w:rFonts w:cs="Arial"/>
          <w:szCs w:val="26"/>
          <w:lang w:val="vi-VN" w:eastAsia="vi-VN"/>
        </w:rPr>
        <w:t>.</w:t>
      </w:r>
    </w:p>
    <w:p w14:paraId="6509533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AA16956" w14:textId="58F010D2" w:rsidR="00F64038" w:rsidRPr="00D656E6" w:rsidRDefault="00C35E1C" w:rsidP="00CC067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mỗi cơ chế xác thực trong </w:t>
      </w:r>
      <w:r w:rsidR="00F64038" w:rsidRPr="00D656E6">
        <w:rPr>
          <w:rFonts w:cs="Arial"/>
          <w:b/>
          <w:bCs/>
          <w:szCs w:val="26"/>
          <w:lang w:val="vi-VN" w:eastAsia="vi-VN"/>
        </w:rPr>
        <w:t>IXIT 1-AuthMech</w:t>
      </w:r>
      <w:r w:rsidR="00F64038" w:rsidRPr="00D656E6">
        <w:rPr>
          <w:rFonts w:cs="Arial"/>
          <w:szCs w:val="26"/>
          <w:lang w:val="vi-VN" w:eastAsia="vi-VN"/>
        </w:rPr>
        <w:t xml:space="preserve"> </w:t>
      </w:r>
      <w:r w:rsidR="00715C5A" w:rsidRPr="00D656E6">
        <w:rPr>
          <w:rFonts w:cs="Arial"/>
          <w:szCs w:val="26"/>
          <w:lang w:val="vi-VN" w:eastAsia="vi-VN"/>
        </w:rPr>
        <w:t>có mô tả phương pháp ngăn chặn tấn công vét cạn qua giao diện mạng hay không</w:t>
      </w:r>
      <w:r w:rsidR="00F64038" w:rsidRPr="00D656E6">
        <w:rPr>
          <w:rFonts w:cs="Arial"/>
          <w:szCs w:val="26"/>
          <w:lang w:val="vi-VN" w:eastAsia="vi-VN"/>
        </w:rPr>
        <w:t>.</w:t>
      </w:r>
    </w:p>
    <w:p w14:paraId="4D52FB7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3868577" w14:textId="33A801AA"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8719E6" w:rsidRPr="00D656E6">
        <w:rPr>
          <w:rFonts w:cs="Arial"/>
          <w:bCs/>
          <w:szCs w:val="26"/>
          <w:lang w:val="vi-VN" w:eastAsia="vi-VN"/>
        </w:rPr>
        <w:t>:</w:t>
      </w:r>
      <w:r w:rsidRPr="00D656E6">
        <w:rPr>
          <w:rFonts w:cs="Arial"/>
          <w:szCs w:val="26"/>
          <w:lang w:val="vi-VN" w:eastAsia="vi-VN"/>
        </w:rPr>
        <w:t xml:space="preserve"> </w:t>
      </w:r>
      <w:r w:rsidR="00132655" w:rsidRPr="00D656E6">
        <w:rPr>
          <w:rFonts w:cs="Arial"/>
          <w:szCs w:val="26"/>
          <w:lang w:val="vi-VN" w:eastAsia="vi-VN"/>
        </w:rPr>
        <w:t>Tài liệu kiểm thử có mô tả phương pháp ngăn chặn tấn công vét cạn qua giao diện mạng</w:t>
      </w:r>
      <w:r w:rsidRPr="00D656E6">
        <w:rPr>
          <w:rFonts w:cs="Arial"/>
          <w:szCs w:val="26"/>
          <w:lang w:val="vi-VN" w:eastAsia="vi-VN"/>
        </w:rPr>
        <w:t>.</w:t>
      </w:r>
    </w:p>
    <w:p w14:paraId="5ABAC94C" w14:textId="6B558282"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719E6"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4AC942BF" w14:textId="73565B4D"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.1.5.2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61286E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FCF47BB" w14:textId="5BB0F356" w:rsidR="00F64038" w:rsidRPr="00D656E6" w:rsidRDefault="00132655" w:rsidP="00CC0678">
      <w:pPr>
        <w:spacing w:after="0" w:line="360" w:lineRule="auto"/>
        <w:rPr>
          <w:rFonts w:cs="Arial"/>
          <w:szCs w:val="26"/>
          <w:lang w:val="vi-VN" w:eastAsia="vi-VN"/>
        </w:rPr>
      </w:pPr>
      <w:r w:rsidRPr="00D656E6">
        <w:rPr>
          <w:rFonts w:cs="Arial"/>
          <w:szCs w:val="26"/>
          <w:lang w:val="vi-VN" w:eastAsia="vi-VN"/>
        </w:rPr>
        <w:t xml:space="preserve">Kiểm thử bằng thực nghiệm để đánh giá thiết bị camera có chức năng đáp ứng </w:t>
      </w:r>
      <w:r w:rsidR="00523D2E" w:rsidRPr="00D656E6">
        <w:rPr>
          <w:rFonts w:cs="Arial"/>
          <w:szCs w:val="26"/>
          <w:lang w:val="vi-VN" w:eastAsia="vi-VN"/>
        </w:rPr>
        <w:t>yêu cầu 2.1-5, điều 2.1 Quy chuẩn này</w:t>
      </w:r>
      <w:r w:rsidRPr="00D656E6">
        <w:rPr>
          <w:rFonts w:cs="Arial"/>
          <w:szCs w:val="26"/>
          <w:lang w:val="vi-VN" w:eastAsia="vi-VN"/>
        </w:rPr>
        <w:t xml:space="preserve">, như được mô tả trong </w:t>
      </w:r>
      <w:r w:rsidRPr="00D656E6">
        <w:rPr>
          <w:rFonts w:cs="Arial"/>
          <w:b/>
          <w:bCs/>
          <w:szCs w:val="26"/>
          <w:lang w:val="vi-VN" w:eastAsia="vi-VN"/>
        </w:rPr>
        <w:t>IXIT 1-AuthMech</w:t>
      </w:r>
      <w:r w:rsidRPr="00D656E6">
        <w:rPr>
          <w:rFonts w:cs="Arial"/>
          <w:szCs w:val="26"/>
          <w:lang w:val="vi-VN" w:eastAsia="vi-VN"/>
        </w:rPr>
        <w:t xml:space="preserve"> hay không</w:t>
      </w:r>
      <w:r w:rsidR="00F64038" w:rsidRPr="00D656E6">
        <w:rPr>
          <w:rFonts w:cs="Arial"/>
          <w:szCs w:val="26"/>
          <w:lang w:val="vi-VN" w:eastAsia="vi-VN"/>
        </w:rPr>
        <w:t>.</w:t>
      </w:r>
    </w:p>
    <w:p w14:paraId="3DFFA0A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589F619" w14:textId="378EEF48" w:rsidR="00F64038" w:rsidRPr="00D656E6" w:rsidRDefault="00C35E1C" w:rsidP="00CC067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w:t>
      </w:r>
      <w:r w:rsidR="00DB1E8C" w:rsidRPr="00D656E6">
        <w:rPr>
          <w:rFonts w:cs="Arial"/>
          <w:szCs w:val="26"/>
          <w:lang w:val="vi-VN" w:eastAsia="vi-VN"/>
        </w:rPr>
        <w:t>ngăn chặn tấn công vét cạn được mô tả</w:t>
      </w:r>
      <w:r w:rsidR="00F64038" w:rsidRPr="00D656E6">
        <w:rPr>
          <w:rFonts w:cs="Arial"/>
          <w:szCs w:val="26"/>
          <w:lang w:val="vi-VN" w:eastAsia="vi-VN"/>
        </w:rPr>
        <w:t xml:space="preserve"> trong </w:t>
      </w:r>
      <w:r w:rsidR="00F64038" w:rsidRPr="00D656E6">
        <w:rPr>
          <w:rFonts w:cs="Arial"/>
          <w:b/>
          <w:bCs/>
          <w:szCs w:val="26"/>
          <w:lang w:val="vi-VN" w:eastAsia="vi-VN"/>
        </w:rPr>
        <w:t>IXIT 1-AuthMech</w:t>
      </w:r>
      <w:r w:rsidR="00F64038" w:rsidRPr="00D656E6">
        <w:rPr>
          <w:rFonts w:cs="Arial"/>
          <w:szCs w:val="26"/>
          <w:lang w:val="vi-VN" w:eastAsia="vi-VN"/>
        </w:rPr>
        <w:t>.</w:t>
      </w:r>
    </w:p>
    <w:p w14:paraId="68B2D188"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c) Kết luận đánh giá</w:t>
      </w:r>
    </w:p>
    <w:p w14:paraId="5D8C9003" w14:textId="4545DF23" w:rsidR="00571E1C" w:rsidRPr="00D656E6" w:rsidRDefault="00F64038" w:rsidP="004762F7">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8719E6" w:rsidRPr="00D656E6">
        <w:rPr>
          <w:rFonts w:cs="Arial"/>
          <w:bCs/>
          <w:szCs w:val="26"/>
          <w:lang w:val="vi-VN" w:eastAsia="vi-VN"/>
        </w:rPr>
        <w:t>:</w:t>
      </w:r>
      <w:r w:rsidRPr="00D656E6">
        <w:rPr>
          <w:rFonts w:cs="Arial"/>
          <w:szCs w:val="26"/>
          <w:lang w:val="vi-VN" w:eastAsia="vi-VN"/>
        </w:rPr>
        <w:t xml:space="preserve"> </w:t>
      </w:r>
      <w:bookmarkStart w:id="204" w:name="_Hlk174591836"/>
      <w:r w:rsidR="00420969" w:rsidRPr="00D656E6">
        <w:rPr>
          <w:rFonts w:cs="Arial"/>
          <w:szCs w:val="26"/>
          <w:lang w:val="vi-VN" w:eastAsia="vi-VN"/>
        </w:rPr>
        <w:t>Sản phẩm được đánh giá</w:t>
      </w:r>
      <w:r w:rsidR="004762F7" w:rsidRPr="00D656E6">
        <w:rPr>
          <w:rFonts w:cs="Arial"/>
          <w:szCs w:val="26"/>
          <w:lang w:val="vi-VN" w:eastAsia="vi-VN"/>
        </w:rPr>
        <w:t xml:space="preserve"> và minh chứng</w:t>
      </w:r>
      <w:r w:rsidR="00420969" w:rsidRPr="00D656E6">
        <w:rPr>
          <w:rFonts w:cs="Arial"/>
          <w:szCs w:val="26"/>
          <w:lang w:val="vi-VN" w:eastAsia="vi-VN"/>
        </w:rPr>
        <w:t xml:space="preserve"> có </w:t>
      </w:r>
      <w:bookmarkEnd w:id="204"/>
      <w:r w:rsidR="004762F7" w:rsidRPr="00D656E6">
        <w:rPr>
          <w:rFonts w:cs="Arial"/>
          <w:szCs w:val="26"/>
          <w:lang w:val="vi-VN" w:eastAsia="vi-VN"/>
        </w:rPr>
        <w:t xml:space="preserve">chức năng ngăn chặn tấn công vét cạn được mô tả trong </w:t>
      </w:r>
      <w:r w:rsidR="004762F7" w:rsidRPr="00D656E6">
        <w:rPr>
          <w:rFonts w:cs="Arial"/>
          <w:b/>
          <w:bCs/>
          <w:szCs w:val="26"/>
          <w:lang w:val="vi-VN" w:eastAsia="vi-VN"/>
        </w:rPr>
        <w:t>IXIT 1-AuthMech</w:t>
      </w:r>
      <w:r w:rsidR="00571E1C" w:rsidRPr="00D656E6">
        <w:rPr>
          <w:szCs w:val="28"/>
          <w:lang w:val="vi-VN"/>
        </w:rPr>
        <w:t>.</w:t>
      </w:r>
    </w:p>
    <w:p w14:paraId="23C50C3E" w14:textId="50E92728"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8719E6" w:rsidRPr="00D656E6">
        <w:rPr>
          <w:rFonts w:cs="Arial"/>
          <w:bCs/>
          <w:szCs w:val="26"/>
          <w:lang w:val="vi-VN" w:eastAsia="vi-VN"/>
        </w:rPr>
        <w:t>:</w:t>
      </w:r>
      <w:r w:rsidRPr="00D656E6">
        <w:rPr>
          <w:rFonts w:cs="Arial"/>
          <w:szCs w:val="26"/>
          <w:lang w:val="vi-VN" w:eastAsia="vi-VN"/>
        </w:rPr>
        <w:t xml:space="preserve"> </w:t>
      </w:r>
      <w:r w:rsidR="004762F7" w:rsidRPr="00D656E6">
        <w:rPr>
          <w:rFonts w:cs="Arial"/>
          <w:szCs w:val="26"/>
          <w:lang w:val="vi-VN" w:eastAsia="vi-VN"/>
        </w:rPr>
        <w:t>N</w:t>
      </w:r>
      <w:r w:rsidR="00523D2E" w:rsidRPr="00D656E6">
        <w:rPr>
          <w:rFonts w:cs="Arial"/>
          <w:szCs w:val="26"/>
          <w:lang w:val="vi-VN" w:eastAsia="vi-VN"/>
        </w:rPr>
        <w:t>ếu yêu cầu trên không đáp ứng</w:t>
      </w:r>
      <w:r w:rsidRPr="00D656E6">
        <w:rPr>
          <w:rFonts w:cs="Arial"/>
          <w:szCs w:val="26"/>
          <w:lang w:val="vi-VN" w:eastAsia="vi-VN"/>
        </w:rPr>
        <w:t>.</w:t>
      </w:r>
    </w:p>
    <w:p w14:paraId="5973732D" w14:textId="756B7992" w:rsidR="00F64038" w:rsidRPr="00D656E6" w:rsidRDefault="00CC0678" w:rsidP="00F64038">
      <w:pPr>
        <w:pStyle w:val="Heading2"/>
        <w:spacing w:before="0" w:after="0" w:line="360" w:lineRule="auto"/>
        <w:rPr>
          <w:rFonts w:cs="Arial"/>
          <w:b w:val="0"/>
          <w:noProof/>
          <w:lang w:val="vi-VN"/>
        </w:rPr>
      </w:pPr>
      <w:bookmarkStart w:id="205" w:name="_Toc174597785"/>
      <w:bookmarkStart w:id="206" w:name="_Toc175121125"/>
      <w:r w:rsidRPr="00D656E6">
        <w:rPr>
          <w:rFonts w:cs="Arial"/>
          <w:noProof/>
          <w:lang w:val="vi-VN"/>
        </w:rPr>
        <w:t>3</w:t>
      </w:r>
      <w:r w:rsidR="00F64038" w:rsidRPr="00D656E6">
        <w:rPr>
          <w:rFonts w:cs="Arial"/>
          <w:noProof/>
          <w:lang w:val="vi-VN"/>
        </w:rPr>
        <w:t>.2</w:t>
      </w:r>
      <w:r w:rsidRPr="00D656E6">
        <w:rPr>
          <w:rFonts w:cs="Arial"/>
          <w:noProof/>
          <w:lang w:val="vi-VN"/>
        </w:rPr>
        <w:t>.</w:t>
      </w:r>
      <w:r w:rsidR="00F64038" w:rsidRPr="00D656E6">
        <w:rPr>
          <w:rFonts w:cs="Arial"/>
          <w:noProof/>
          <w:lang w:val="vi-VN"/>
        </w:rPr>
        <w:t xml:space="preserve"> Quản lý lỗ hổng bảo mật</w:t>
      </w:r>
      <w:bookmarkEnd w:id="205"/>
      <w:bookmarkEnd w:id="206"/>
    </w:p>
    <w:p w14:paraId="3D165838" w14:textId="3723D7AA" w:rsidR="00F64038" w:rsidRPr="00D656E6" w:rsidRDefault="00CC0678" w:rsidP="00F64038">
      <w:pPr>
        <w:pStyle w:val="Heading3"/>
        <w:spacing w:before="0" w:after="0" w:line="360" w:lineRule="auto"/>
        <w:rPr>
          <w:rFonts w:cs="Arial"/>
          <w:noProof/>
          <w:szCs w:val="26"/>
          <w:lang w:val="vi-VN"/>
        </w:rPr>
      </w:pPr>
      <w:bookmarkStart w:id="207" w:name="_Toc174597786"/>
      <w:bookmarkStart w:id="208" w:name="_Toc175121126"/>
      <w:r w:rsidRPr="00D656E6">
        <w:rPr>
          <w:rFonts w:cs="Arial"/>
          <w:noProof/>
          <w:szCs w:val="26"/>
          <w:lang w:val="vi-VN"/>
        </w:rPr>
        <w:t>3</w:t>
      </w:r>
      <w:r w:rsidR="00F64038" w:rsidRPr="00D656E6">
        <w:rPr>
          <w:rFonts w:cs="Arial"/>
          <w:noProof/>
          <w:szCs w:val="26"/>
          <w:lang w:val="vi-VN"/>
        </w:rPr>
        <w:t>.2.1</w:t>
      </w:r>
      <w:r w:rsidRPr="00D656E6">
        <w:rPr>
          <w:rFonts w:cs="Arial"/>
          <w:noProof/>
          <w:szCs w:val="26"/>
          <w:lang w:val="vi-VN"/>
        </w:rPr>
        <w:t>.</w:t>
      </w:r>
      <w:r w:rsidR="00F64038" w:rsidRPr="00D656E6">
        <w:rPr>
          <w:rFonts w:cs="Arial"/>
          <w:noProof/>
          <w:szCs w:val="26"/>
          <w:lang w:val="vi-VN"/>
        </w:rPr>
        <w:t xml:space="preserve"> Nhóm kiểm thử 2.2-1</w:t>
      </w:r>
      <w:bookmarkEnd w:id="207"/>
      <w:bookmarkEnd w:id="208"/>
    </w:p>
    <w:p w14:paraId="1D433224" w14:textId="751577E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.2.1.0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988B4B0" w14:textId="44C3BDA7" w:rsidR="00D03DE1" w:rsidRPr="00D656E6" w:rsidRDefault="00120604" w:rsidP="00D03DE1">
      <w:pPr>
        <w:spacing w:after="0" w:line="360" w:lineRule="auto"/>
        <w:rPr>
          <w:rFonts w:cs="Arial"/>
          <w:szCs w:val="26"/>
          <w:lang w:val="vi-VN" w:eastAsia="vi-VN"/>
        </w:rPr>
      </w:pPr>
      <w:r w:rsidRPr="00D656E6">
        <w:rPr>
          <w:rFonts w:cs="Arial"/>
          <w:szCs w:val="26"/>
          <w:lang w:val="vi-VN" w:eastAsia="vi-VN"/>
        </w:rPr>
        <w:t xml:space="preserve">Kiểm thử thiết bị camera được thiết kế và có các chức năng, tính năng kỹ thuật đáp ứng </w:t>
      </w:r>
      <w:r w:rsidR="00523D2E" w:rsidRPr="00D656E6">
        <w:rPr>
          <w:rFonts w:cs="Arial"/>
          <w:szCs w:val="26"/>
          <w:lang w:val="vi-VN" w:eastAsia="vi-VN"/>
        </w:rPr>
        <w:t>yêu cầu 2.2-1, điều 2.2 Quy chuẩn này</w:t>
      </w:r>
      <w:r w:rsidR="00D03DE1" w:rsidRPr="00D656E6">
        <w:rPr>
          <w:rFonts w:cs="Arial"/>
          <w:szCs w:val="26"/>
          <w:lang w:val="vi-VN" w:eastAsia="vi-VN"/>
        </w:rPr>
        <w:t>.</w:t>
      </w:r>
    </w:p>
    <w:p w14:paraId="03D174AF" w14:textId="21A65B1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.2.1.1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576179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E730624" w14:textId="258CF46B" w:rsidR="00F64038" w:rsidRPr="00D656E6" w:rsidRDefault="006D428A" w:rsidP="00CC0678">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n</w:t>
      </w:r>
      <w:r w:rsidRPr="00D656E6">
        <w:rPr>
          <w:szCs w:val="28"/>
          <w:lang w:val="vi-VN"/>
        </w:rPr>
        <w:t>hà sản xuất có hệ thống trực tuyến cho phép tiếp nhận và công bố thông tin về lỗ hổng của thiết bị tới người sử dụng</w:t>
      </w:r>
      <w:r w:rsidR="00F64038" w:rsidRPr="00D656E6">
        <w:rPr>
          <w:rFonts w:cs="Arial"/>
          <w:szCs w:val="26"/>
          <w:lang w:val="vi-VN" w:eastAsia="vi-VN"/>
        </w:rPr>
        <w:t>.</w:t>
      </w:r>
    </w:p>
    <w:p w14:paraId="4DBF859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773FA7F" w14:textId="2FC7FEAA" w:rsidR="00F64038" w:rsidRPr="00D656E6" w:rsidRDefault="002B4224" w:rsidP="00CC067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w:t>
      </w:r>
      <w:r w:rsidR="00942A79" w:rsidRPr="00D656E6">
        <w:rPr>
          <w:rFonts w:cs="Arial"/>
          <w:szCs w:val="26"/>
          <w:lang w:val="vi-VN" w:eastAsia="vi-VN"/>
        </w:rPr>
        <w:t xml:space="preserve">tài liệu kiểm thử có mô tả về </w:t>
      </w:r>
      <w:r w:rsidR="00F64038" w:rsidRPr="00D656E6">
        <w:rPr>
          <w:rFonts w:cs="Arial"/>
          <w:szCs w:val="26"/>
          <w:lang w:val="vi-VN" w:eastAsia="vi-VN"/>
        </w:rPr>
        <w:t>"</w:t>
      </w:r>
      <w:r w:rsidR="00942A79" w:rsidRPr="00D656E6">
        <w:rPr>
          <w:rFonts w:cs="Arial"/>
          <w:szCs w:val="26"/>
          <w:lang w:val="vi-VN" w:eastAsia="vi-VN"/>
        </w:rPr>
        <w:t>Chính sách c</w:t>
      </w:r>
      <w:r w:rsidR="00F64038" w:rsidRPr="00D656E6">
        <w:rPr>
          <w:rFonts w:cs="Arial"/>
          <w:szCs w:val="26"/>
          <w:lang w:val="vi-VN" w:eastAsia="vi-VN"/>
        </w:rPr>
        <w:t xml:space="preserve">ông bố </w:t>
      </w:r>
      <w:r w:rsidR="00942A79" w:rsidRPr="00D656E6">
        <w:rPr>
          <w:rFonts w:cs="Arial"/>
          <w:szCs w:val="26"/>
          <w:lang w:val="vi-VN" w:eastAsia="vi-VN"/>
        </w:rPr>
        <w:t>l</w:t>
      </w:r>
      <w:r w:rsidR="00F64038" w:rsidRPr="00D656E6">
        <w:rPr>
          <w:rFonts w:cs="Arial"/>
          <w:szCs w:val="26"/>
          <w:lang w:val="vi-VN" w:eastAsia="vi-VN"/>
        </w:rPr>
        <w:t xml:space="preserve">ỗ hổng" </w:t>
      </w:r>
      <w:r w:rsidR="00942A79" w:rsidRPr="00D656E6">
        <w:rPr>
          <w:rFonts w:cs="Arial"/>
          <w:szCs w:val="26"/>
          <w:lang w:val="vi-VN" w:eastAsia="vi-VN"/>
        </w:rPr>
        <w:t>trong bảng</w:t>
      </w:r>
      <w:r w:rsidR="00F64038" w:rsidRPr="00D656E6">
        <w:rPr>
          <w:rFonts w:cs="Arial"/>
          <w:szCs w:val="26"/>
          <w:lang w:val="vi-VN" w:eastAsia="vi-VN"/>
        </w:rPr>
        <w:t xml:space="preserve"> </w:t>
      </w:r>
      <w:r w:rsidR="00F64038" w:rsidRPr="00D656E6">
        <w:rPr>
          <w:rFonts w:cs="Arial"/>
          <w:b/>
          <w:bCs/>
          <w:szCs w:val="26"/>
          <w:lang w:val="vi-VN" w:eastAsia="vi-VN"/>
        </w:rPr>
        <w:t>IXIT 2-UserInfo</w:t>
      </w:r>
      <w:r w:rsidR="00F64038" w:rsidRPr="00D656E6">
        <w:rPr>
          <w:rFonts w:cs="Arial"/>
          <w:szCs w:val="26"/>
          <w:lang w:val="vi-VN" w:eastAsia="vi-VN"/>
        </w:rPr>
        <w:t xml:space="preserve"> hay không.</w:t>
      </w:r>
    </w:p>
    <w:p w14:paraId="6EC606E6"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c) Kết luận đánh giá</w:t>
      </w:r>
    </w:p>
    <w:p w14:paraId="28843260" w14:textId="6D7A5B35" w:rsidR="00942A79"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Cs/>
          <w:szCs w:val="26"/>
          <w:lang w:val="vi-VN" w:eastAsia="vi-VN"/>
        </w:rPr>
        <w:t>Đáp ứng</w:t>
      </w:r>
      <w:r w:rsidR="00D03DE1" w:rsidRPr="00D656E6">
        <w:rPr>
          <w:rFonts w:cs="Arial"/>
          <w:bCs/>
          <w:szCs w:val="26"/>
          <w:lang w:val="vi-VN" w:eastAsia="vi-VN"/>
        </w:rPr>
        <w:t>:</w:t>
      </w:r>
      <w:r w:rsidRPr="00D656E6">
        <w:rPr>
          <w:rFonts w:cs="Arial"/>
          <w:szCs w:val="26"/>
          <w:lang w:val="vi-VN" w:eastAsia="vi-VN"/>
        </w:rPr>
        <w:t xml:space="preserve"> nếu </w:t>
      </w:r>
      <w:r w:rsidR="00942A79" w:rsidRPr="00D656E6">
        <w:rPr>
          <w:rFonts w:cs="Arial"/>
          <w:szCs w:val="26"/>
          <w:lang w:val="vi-VN" w:eastAsia="vi-VN"/>
        </w:rPr>
        <w:t xml:space="preserve">bảng </w:t>
      </w:r>
      <w:r w:rsidR="00942A79" w:rsidRPr="00D656E6">
        <w:rPr>
          <w:rFonts w:cs="Arial"/>
          <w:b/>
          <w:bCs/>
          <w:szCs w:val="26"/>
          <w:lang w:val="vi-VN" w:eastAsia="vi-VN"/>
        </w:rPr>
        <w:t xml:space="preserve">IXIT 2-UserInfo </w:t>
      </w:r>
      <w:r w:rsidR="00942A79" w:rsidRPr="00D656E6">
        <w:rPr>
          <w:rFonts w:cs="Arial"/>
          <w:szCs w:val="26"/>
          <w:lang w:val="vi-VN" w:eastAsia="vi-VN"/>
        </w:rPr>
        <w:t>có mô tả "Chính sách công bố lỗ hổng" của nhà sản xuất được công bố và truy cập công khai.</w:t>
      </w:r>
    </w:p>
    <w:p w14:paraId="53C58E03" w14:textId="28CB4271"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Cs/>
          <w:szCs w:val="26"/>
          <w:lang w:val="vi-VN" w:eastAsia="vi-VN"/>
        </w:rPr>
        <w:t>Không đáp ứng</w:t>
      </w:r>
      <w:r w:rsidR="00D03DE1" w:rsidRPr="00D656E6">
        <w:rPr>
          <w:rFonts w:cs="Arial"/>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00523D2E" w:rsidRPr="00D656E6">
        <w:rPr>
          <w:rFonts w:cs="Arial"/>
          <w:szCs w:val="26"/>
          <w:lang w:val="vi-VN" w:eastAsia="vi-VN"/>
        </w:rPr>
        <w:t>.</w:t>
      </w:r>
    </w:p>
    <w:p w14:paraId="5CE5DD62" w14:textId="73DF3955"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.2.1.2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96ADFB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414D3D6" w14:textId="114F1196" w:rsidR="00F64038" w:rsidRPr="00D656E6" w:rsidRDefault="00942A79" w:rsidP="00F64038">
      <w:pPr>
        <w:spacing w:after="0" w:line="360" w:lineRule="auto"/>
        <w:jc w:val="left"/>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ánh giá</w:t>
      </w:r>
      <w:r w:rsidRPr="00D656E6">
        <w:rPr>
          <w:rFonts w:cs="Arial"/>
          <w:szCs w:val="26"/>
          <w:lang w:val="vi-VN" w:eastAsia="vi-VN"/>
        </w:rPr>
        <w:t xml:space="preserve"> nhà sản xuất có và thực hiện chính sách</w:t>
      </w:r>
      <w:r w:rsidR="00F64038" w:rsidRPr="00D656E6">
        <w:rPr>
          <w:rFonts w:cs="Arial"/>
          <w:szCs w:val="26"/>
          <w:lang w:val="vi-VN" w:eastAsia="vi-VN"/>
        </w:rPr>
        <w:t xml:space="preserve"> công bố lỗ hổng bảo mật</w:t>
      </w:r>
      <w:r w:rsidRPr="00D656E6">
        <w:rPr>
          <w:rFonts w:cs="Arial"/>
          <w:szCs w:val="26"/>
          <w:lang w:val="vi-VN" w:eastAsia="vi-VN"/>
        </w:rPr>
        <w:t xml:space="preserve"> hay không.</w:t>
      </w:r>
    </w:p>
    <w:p w14:paraId="7E0F6B5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58ACACA" w14:textId="3391CB16" w:rsidR="00942A79" w:rsidRPr="00D656E6" w:rsidRDefault="00F64038" w:rsidP="00942A79">
      <w:pPr>
        <w:spacing w:after="0" w:line="360" w:lineRule="auto"/>
        <w:jc w:val="left"/>
        <w:rPr>
          <w:rFonts w:cs="Arial"/>
          <w:szCs w:val="26"/>
          <w:lang w:val="vi-VN" w:eastAsia="vi-VN"/>
        </w:rPr>
      </w:pPr>
      <w:r w:rsidRPr="00D656E6">
        <w:rPr>
          <w:rFonts w:cs="Arial"/>
          <w:szCs w:val="26"/>
          <w:lang w:val="vi-VN" w:eastAsia="vi-VN"/>
        </w:rPr>
        <w:t xml:space="preserve">i. </w:t>
      </w:r>
      <w:r w:rsidR="00C35E1C" w:rsidRPr="00D656E6">
        <w:rPr>
          <w:rFonts w:cs="Arial"/>
          <w:szCs w:val="26"/>
          <w:lang w:val="vi-VN" w:eastAsia="vi-VN"/>
        </w:rPr>
        <w:t>Đ</w:t>
      </w:r>
      <w:r w:rsidR="00942A79" w:rsidRPr="00D656E6">
        <w:rPr>
          <w:rFonts w:cs="Arial"/>
          <w:szCs w:val="26"/>
          <w:lang w:val="vi-VN" w:eastAsia="vi-VN"/>
        </w:rPr>
        <w:t>ánh giá nhà sản xuất có hệ thống</w:t>
      </w:r>
      <w:r w:rsidR="00525D15" w:rsidRPr="00D656E6">
        <w:rPr>
          <w:rFonts w:cs="Arial"/>
          <w:szCs w:val="26"/>
          <w:lang w:val="vi-VN" w:eastAsia="vi-VN"/>
        </w:rPr>
        <w:t xml:space="preserve"> trực tuyến</w:t>
      </w:r>
      <w:r w:rsidR="00942A79" w:rsidRPr="00D656E6">
        <w:rPr>
          <w:rFonts w:cs="Arial"/>
          <w:szCs w:val="26"/>
          <w:lang w:val="vi-VN" w:eastAsia="vi-VN"/>
        </w:rPr>
        <w:t xml:space="preserve"> và thực hiện chính sách công bố lỗ hổng bảo mật như được mô tả trong bảng </w:t>
      </w:r>
      <w:r w:rsidR="00942A79" w:rsidRPr="00D656E6">
        <w:rPr>
          <w:rFonts w:cs="Arial"/>
          <w:b/>
          <w:bCs/>
          <w:szCs w:val="26"/>
          <w:lang w:val="vi-VN" w:eastAsia="vi-VN"/>
        </w:rPr>
        <w:t>IXIT 2-UserInfo</w:t>
      </w:r>
      <w:r w:rsidR="00942A79" w:rsidRPr="00D656E6">
        <w:rPr>
          <w:rFonts w:cs="Arial"/>
          <w:szCs w:val="26"/>
          <w:lang w:val="vi-VN" w:eastAsia="vi-VN"/>
        </w:rPr>
        <w:t xml:space="preserve"> hay không.</w:t>
      </w:r>
    </w:p>
    <w:p w14:paraId="5D50E64E" w14:textId="2A2D58CA" w:rsidR="00F64038" w:rsidRPr="00D656E6" w:rsidRDefault="00F64038" w:rsidP="00F64038">
      <w:pPr>
        <w:spacing w:after="0" w:line="360" w:lineRule="auto"/>
        <w:jc w:val="left"/>
        <w:rPr>
          <w:rFonts w:cs="Arial"/>
          <w:szCs w:val="26"/>
          <w:lang w:val="vi-VN" w:eastAsia="vi-VN"/>
        </w:rPr>
      </w:pPr>
      <w:r w:rsidRPr="00D656E6">
        <w:rPr>
          <w:rFonts w:cs="Arial"/>
          <w:szCs w:val="26"/>
          <w:lang w:val="vi-VN" w:eastAsia="vi-VN"/>
        </w:rPr>
        <w:t xml:space="preserve">ii. </w:t>
      </w:r>
      <w:r w:rsidR="00C35E1C" w:rsidRPr="00D656E6">
        <w:rPr>
          <w:rFonts w:cs="Arial"/>
          <w:szCs w:val="26"/>
          <w:lang w:val="vi-VN" w:eastAsia="vi-VN"/>
        </w:rPr>
        <w:t>K</w:t>
      </w:r>
      <w:r w:rsidR="00DB65A3" w:rsidRPr="00D656E6">
        <w:rPr>
          <w:rFonts w:cs="Arial"/>
          <w:szCs w:val="26"/>
          <w:lang w:val="vi-VN" w:eastAsia="vi-VN"/>
        </w:rPr>
        <w:t xml:space="preserve">iểm thử </w:t>
      </w:r>
      <w:r w:rsidR="0075111A" w:rsidRPr="00D656E6">
        <w:rPr>
          <w:rFonts w:cs="Arial"/>
          <w:szCs w:val="26"/>
          <w:lang w:val="vi-VN" w:eastAsia="vi-VN"/>
        </w:rPr>
        <w:t>chính sách và hệ thống trực tuyến có cung cấp đầy đủ thông tin bao gồm</w:t>
      </w:r>
      <w:r w:rsidRPr="00D656E6">
        <w:rPr>
          <w:rFonts w:cs="Arial"/>
          <w:szCs w:val="26"/>
          <w:lang w:val="vi-VN" w:eastAsia="vi-VN"/>
        </w:rPr>
        <w:t>:</w:t>
      </w:r>
    </w:p>
    <w:p w14:paraId="0DAE6608" w14:textId="3F8B2231" w:rsidR="000315E3" w:rsidRPr="00D656E6" w:rsidRDefault="000315E3"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liên hệ để tiếp nhận thông tin về lỗ hổng;</w:t>
      </w:r>
    </w:p>
    <w:p w14:paraId="768D03E4" w14:textId="1FCF3DBA" w:rsidR="000315E3" w:rsidRPr="00D656E6" w:rsidRDefault="000315E3"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thời gian tối thiểu nhà sản xuất cần để xác nhận thông tin về lỗ hổng được tiếp nhận;</w:t>
      </w:r>
    </w:p>
    <w:p w14:paraId="4CF9C260" w14:textId="54EF26CB" w:rsidR="00F64038" w:rsidRPr="00D656E6" w:rsidRDefault="000315E3"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cập nhật trạng thái thực hiện các bước xử lý lỗ hổng</w:t>
      </w:r>
      <w:r w:rsidR="00F64038" w:rsidRPr="00D656E6">
        <w:rPr>
          <w:rFonts w:cs="Arial"/>
          <w:szCs w:val="26"/>
          <w:lang w:val="vi-VN" w:eastAsia="vi-VN"/>
        </w:rPr>
        <w:t>.</w:t>
      </w:r>
    </w:p>
    <w:p w14:paraId="24A2C69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3A9C0BD" w14:textId="3B484B5D"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A71A4" w:rsidRPr="00D656E6">
        <w:rPr>
          <w:rFonts w:cs="Arial"/>
          <w:b/>
          <w:bCs/>
          <w:szCs w:val="26"/>
          <w:lang w:val="vi-VN" w:eastAsia="vi-VN"/>
        </w:rPr>
        <w:t>:</w:t>
      </w:r>
      <w:r w:rsidR="00C247FC" w:rsidRPr="00D656E6">
        <w:rPr>
          <w:rFonts w:cs="Arial"/>
          <w:szCs w:val="26"/>
          <w:lang w:val="vi-VN" w:eastAsia="vi-VN"/>
        </w:rPr>
        <w:t xml:space="preserve"> N</w:t>
      </w:r>
      <w:r w:rsidRPr="00D656E6">
        <w:rPr>
          <w:rFonts w:cs="Arial"/>
          <w:szCs w:val="26"/>
          <w:lang w:val="vi-VN" w:eastAsia="vi-VN"/>
        </w:rPr>
        <w:t>ếu tất cả các các yêu cầu dưới đây được đáp ứng, bao gồm:</w:t>
      </w:r>
    </w:p>
    <w:p w14:paraId="7253CE60" w14:textId="081204C7" w:rsidR="00F64038" w:rsidRPr="00D656E6" w:rsidRDefault="00F64038"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Chính sách </w:t>
      </w:r>
      <w:r w:rsidR="000315E3" w:rsidRPr="00D656E6">
        <w:rPr>
          <w:rFonts w:cs="Arial"/>
          <w:szCs w:val="26"/>
          <w:lang w:val="vi-VN" w:eastAsia="vi-VN"/>
        </w:rPr>
        <w:t>công bố</w:t>
      </w:r>
      <w:r w:rsidRPr="00D656E6">
        <w:rPr>
          <w:rFonts w:cs="Arial"/>
          <w:szCs w:val="26"/>
          <w:lang w:val="vi-VN" w:eastAsia="vi-VN"/>
        </w:rPr>
        <w:t xml:space="preserve"> lỗ hổng bảo mật có thể truy cập công khai; </w:t>
      </w:r>
    </w:p>
    <w:p w14:paraId="1421302A" w14:textId="29001891" w:rsidR="00F64038" w:rsidRPr="00D656E6" w:rsidRDefault="00F64038" w:rsidP="002828A5">
      <w:pPr>
        <w:numPr>
          <w:ilvl w:val="0"/>
          <w:numId w:val="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Chính sách </w:t>
      </w:r>
      <w:r w:rsidR="000315E3" w:rsidRPr="00D656E6">
        <w:rPr>
          <w:rFonts w:cs="Arial"/>
          <w:szCs w:val="26"/>
          <w:lang w:val="vi-VN" w:eastAsia="vi-VN"/>
        </w:rPr>
        <w:t>công bố</w:t>
      </w:r>
      <w:r w:rsidRPr="00D656E6">
        <w:rPr>
          <w:rFonts w:cs="Arial"/>
          <w:szCs w:val="26"/>
          <w:lang w:val="vi-VN" w:eastAsia="vi-VN"/>
        </w:rPr>
        <w:t xml:space="preserve"> lỗ hổng bảo mật </w:t>
      </w:r>
      <w:r w:rsidR="00525D15" w:rsidRPr="00D656E6">
        <w:rPr>
          <w:rFonts w:cs="Arial"/>
          <w:szCs w:val="26"/>
          <w:lang w:val="vi-VN" w:eastAsia="vi-VN"/>
        </w:rPr>
        <w:t>bao gồm các</w:t>
      </w:r>
      <w:r w:rsidRPr="00D656E6">
        <w:rPr>
          <w:rFonts w:cs="Arial"/>
          <w:szCs w:val="26"/>
          <w:lang w:val="vi-VN" w:eastAsia="vi-VN"/>
        </w:rPr>
        <w:t xml:space="preserve"> thông</w:t>
      </w:r>
      <w:r w:rsidR="00525D15" w:rsidRPr="00D656E6">
        <w:rPr>
          <w:rFonts w:cs="Arial"/>
          <w:szCs w:val="26"/>
          <w:lang w:val="vi-VN" w:eastAsia="vi-VN"/>
        </w:rPr>
        <w:t xml:space="preserve"> tin</w:t>
      </w:r>
      <w:r w:rsidRPr="00D656E6">
        <w:rPr>
          <w:rFonts w:cs="Arial"/>
          <w:szCs w:val="26"/>
          <w:lang w:val="vi-VN" w:eastAsia="vi-VN"/>
        </w:rPr>
        <w:t xml:space="preserve"> </w:t>
      </w:r>
      <w:r w:rsidR="000315E3" w:rsidRPr="00D656E6">
        <w:rPr>
          <w:rFonts w:cs="Arial"/>
          <w:szCs w:val="26"/>
          <w:lang w:val="vi-VN" w:eastAsia="vi-VN"/>
        </w:rPr>
        <w:t>như ở trên</w:t>
      </w:r>
      <w:r w:rsidRPr="00D656E6">
        <w:rPr>
          <w:rFonts w:cs="Arial"/>
          <w:szCs w:val="26"/>
          <w:lang w:val="vi-VN" w:eastAsia="vi-VN"/>
        </w:rPr>
        <w:t>.</w:t>
      </w:r>
    </w:p>
    <w:p w14:paraId="58417553" w14:textId="3EA4ECFA"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3A71A4" w:rsidRPr="00D656E6">
        <w:rPr>
          <w:rFonts w:cs="Arial"/>
          <w:b/>
          <w:bCs/>
          <w:szCs w:val="26"/>
          <w:lang w:val="vi-VN" w:eastAsia="vi-VN"/>
        </w:rPr>
        <w:t>:</w:t>
      </w:r>
      <w:r w:rsidRPr="00D656E6">
        <w:rPr>
          <w:rFonts w:cs="Arial"/>
          <w:szCs w:val="26"/>
          <w:lang w:val="vi-VN" w:eastAsia="vi-VN"/>
        </w:rPr>
        <w:t xml:space="preserve"> </w:t>
      </w:r>
      <w:r w:rsidR="00525D15" w:rsidRPr="00D656E6">
        <w:rPr>
          <w:rFonts w:cs="Arial"/>
          <w:szCs w:val="26"/>
          <w:lang w:val="vi-VN" w:eastAsia="vi-VN"/>
        </w:rPr>
        <w:t>N</w:t>
      </w:r>
      <w:r w:rsidR="00523D2E" w:rsidRPr="00D656E6">
        <w:rPr>
          <w:rFonts w:cs="Arial"/>
          <w:szCs w:val="26"/>
          <w:lang w:val="vi-VN" w:eastAsia="vi-VN"/>
        </w:rPr>
        <w:t>ếu một trong các yêu cầu trên không đáp ứng</w:t>
      </w:r>
      <w:r w:rsidRPr="00D656E6">
        <w:rPr>
          <w:rFonts w:cs="Arial"/>
          <w:szCs w:val="26"/>
          <w:lang w:val="vi-VN" w:eastAsia="vi-VN"/>
        </w:rPr>
        <w:t>.</w:t>
      </w:r>
    </w:p>
    <w:p w14:paraId="623EE896" w14:textId="396FDCD1" w:rsidR="00F64038" w:rsidRPr="00D656E6" w:rsidRDefault="00CC0678" w:rsidP="00F64038">
      <w:pPr>
        <w:pStyle w:val="Heading2"/>
        <w:spacing w:before="0" w:after="0" w:line="360" w:lineRule="auto"/>
        <w:rPr>
          <w:rFonts w:cs="Arial"/>
          <w:b w:val="0"/>
          <w:noProof/>
          <w:lang w:val="vi-VN"/>
        </w:rPr>
      </w:pPr>
      <w:bookmarkStart w:id="209" w:name="_Toc174597787"/>
      <w:bookmarkStart w:id="210" w:name="_Toc175121127"/>
      <w:r w:rsidRPr="00D656E6">
        <w:rPr>
          <w:rFonts w:cs="Arial"/>
          <w:noProof/>
          <w:lang w:val="vi-VN"/>
        </w:rPr>
        <w:t>3</w:t>
      </w:r>
      <w:r w:rsidR="00F64038" w:rsidRPr="00D656E6">
        <w:rPr>
          <w:rFonts w:cs="Arial"/>
          <w:noProof/>
          <w:lang w:val="vi-VN"/>
        </w:rPr>
        <w:t>.3</w:t>
      </w:r>
      <w:r w:rsidRPr="00D656E6">
        <w:rPr>
          <w:rFonts w:cs="Arial"/>
          <w:noProof/>
          <w:lang w:val="vi-VN"/>
        </w:rPr>
        <w:t>.</w:t>
      </w:r>
      <w:r w:rsidR="00F64038" w:rsidRPr="00D656E6">
        <w:rPr>
          <w:rFonts w:cs="Arial"/>
          <w:noProof/>
          <w:lang w:val="vi-VN"/>
        </w:rPr>
        <w:t xml:space="preserve"> Quản lý cập nhật</w:t>
      </w:r>
      <w:bookmarkEnd w:id="209"/>
      <w:bookmarkEnd w:id="210"/>
    </w:p>
    <w:p w14:paraId="226DB0DD" w14:textId="137704F6" w:rsidR="00F64038" w:rsidRPr="00D656E6" w:rsidRDefault="00CC0678" w:rsidP="00F64038">
      <w:pPr>
        <w:pStyle w:val="Heading3"/>
        <w:spacing w:before="0" w:after="0" w:line="360" w:lineRule="auto"/>
        <w:rPr>
          <w:rFonts w:cs="Arial"/>
          <w:noProof/>
          <w:szCs w:val="26"/>
          <w:lang w:val="vi-VN"/>
        </w:rPr>
      </w:pPr>
      <w:bookmarkStart w:id="211" w:name="_Toc174597788"/>
      <w:bookmarkStart w:id="212" w:name="_Toc175121128"/>
      <w:r w:rsidRPr="00D656E6">
        <w:rPr>
          <w:rFonts w:cs="Arial"/>
          <w:noProof/>
          <w:szCs w:val="26"/>
          <w:lang w:val="vi-VN"/>
        </w:rPr>
        <w:t>3</w:t>
      </w:r>
      <w:r w:rsidR="00F64038" w:rsidRPr="00D656E6">
        <w:rPr>
          <w:rFonts w:cs="Arial"/>
          <w:noProof/>
          <w:szCs w:val="26"/>
          <w:lang w:val="vi-VN"/>
        </w:rPr>
        <w:t>.3.1</w:t>
      </w:r>
      <w:r w:rsidRPr="00D656E6">
        <w:rPr>
          <w:rFonts w:cs="Arial"/>
          <w:noProof/>
          <w:szCs w:val="26"/>
          <w:lang w:val="vi-VN"/>
        </w:rPr>
        <w:t>.</w:t>
      </w:r>
      <w:r w:rsidR="00F64038" w:rsidRPr="00D656E6">
        <w:rPr>
          <w:rFonts w:cs="Arial"/>
          <w:noProof/>
          <w:szCs w:val="26"/>
          <w:lang w:val="vi-VN"/>
        </w:rPr>
        <w:t xml:space="preserve"> Nhóm kiểm thử 2.3-1</w:t>
      </w:r>
      <w:bookmarkEnd w:id="211"/>
      <w:bookmarkEnd w:id="212"/>
    </w:p>
    <w:p w14:paraId="6526D71D" w14:textId="4CCB2F89"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74B7D532" w14:textId="244F85D6" w:rsidR="003A71A4" w:rsidRPr="00D656E6" w:rsidRDefault="003A71A4" w:rsidP="003A71A4">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523D2E" w:rsidRPr="00D656E6">
        <w:rPr>
          <w:rFonts w:cs="Arial"/>
          <w:szCs w:val="26"/>
          <w:lang w:val="vi-VN" w:eastAsia="vi-VN"/>
        </w:rPr>
        <w:t>yêu cầu 2.3-1, điều 2.3 Quy chuẩn này</w:t>
      </w:r>
      <w:r w:rsidRPr="00D656E6">
        <w:rPr>
          <w:rFonts w:cs="Arial"/>
          <w:szCs w:val="26"/>
          <w:lang w:val="vi-VN" w:eastAsia="vi-VN"/>
        </w:rPr>
        <w:t>.</w:t>
      </w:r>
    </w:p>
    <w:p w14:paraId="1AFDA633" w14:textId="649CD8A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FDDB81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7EB1DDF" w14:textId="5BB203D5" w:rsidR="00F64038" w:rsidRPr="00D656E6" w:rsidRDefault="000578C3" w:rsidP="003A71A4">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camera có chức năng cho phép các phần mềm trong thiết bị camera được cập nhật an toàn</w:t>
      </w:r>
      <w:r w:rsidR="00F64038" w:rsidRPr="00D656E6">
        <w:rPr>
          <w:rFonts w:cs="Arial"/>
          <w:szCs w:val="26"/>
          <w:lang w:val="vi-VN" w:eastAsia="vi-VN"/>
        </w:rPr>
        <w:t>.</w:t>
      </w:r>
    </w:p>
    <w:p w14:paraId="21E5C89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74DBEEC" w14:textId="60652F5D"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Đối với mỗi cơ chế cập nhật trong </w:t>
      </w:r>
      <w:r w:rsidRPr="00D656E6">
        <w:rPr>
          <w:rFonts w:cs="Arial"/>
          <w:b/>
          <w:bCs/>
          <w:szCs w:val="26"/>
          <w:lang w:val="vi-VN" w:eastAsia="vi-VN"/>
        </w:rPr>
        <w:t>IXIT 7-UpdMech</w:t>
      </w:r>
      <w:r w:rsidRPr="00D656E6">
        <w:rPr>
          <w:rFonts w:cs="Arial"/>
          <w:szCs w:val="26"/>
          <w:lang w:val="vi-VN" w:eastAsia="vi-VN"/>
        </w:rPr>
        <w:t>, đánh giá cơ chế cập nhật có</w:t>
      </w:r>
      <w:r w:rsidR="00A2187D" w:rsidRPr="00D656E6">
        <w:rPr>
          <w:rFonts w:cs="Arial"/>
          <w:szCs w:val="26"/>
          <w:lang w:val="vi-VN" w:eastAsia="vi-VN"/>
        </w:rPr>
        <w:t xml:space="preserve"> khả năng</w:t>
      </w:r>
      <w:r w:rsidRPr="00D656E6">
        <w:rPr>
          <w:rFonts w:cs="Arial"/>
          <w:szCs w:val="26"/>
          <w:lang w:val="vi-VN" w:eastAsia="vi-VN"/>
        </w:rPr>
        <w:t xml:space="preserve"> ngăn chặn được </w:t>
      </w:r>
      <w:r w:rsidR="000E0D75" w:rsidRPr="00D656E6">
        <w:rPr>
          <w:rFonts w:cs="Arial"/>
          <w:szCs w:val="26"/>
          <w:lang w:val="vi-VN" w:eastAsia="vi-VN"/>
        </w:rPr>
        <w:t>các hình thức tấn công</w:t>
      </w:r>
      <w:r w:rsidR="005B016F" w:rsidRPr="00D656E6">
        <w:rPr>
          <w:rFonts w:cs="Arial"/>
          <w:szCs w:val="26"/>
          <w:lang w:val="vi-VN" w:eastAsia="vi-VN"/>
        </w:rPr>
        <w:t xml:space="preserve"> mạng</w:t>
      </w:r>
      <w:r w:rsidRPr="00D656E6">
        <w:rPr>
          <w:rFonts w:cs="Arial"/>
          <w:szCs w:val="26"/>
          <w:lang w:val="vi-VN" w:eastAsia="vi-VN"/>
        </w:rPr>
        <w:t xml:space="preserve"> </w:t>
      </w:r>
      <w:r w:rsidR="000E0D75" w:rsidRPr="00D656E6">
        <w:rPr>
          <w:rFonts w:cs="Arial"/>
          <w:szCs w:val="26"/>
          <w:lang w:val="vi-VN" w:eastAsia="vi-VN"/>
        </w:rPr>
        <w:t>dựa vào các mô tả tại</w:t>
      </w:r>
      <w:r w:rsidRPr="00D656E6">
        <w:rPr>
          <w:rFonts w:cs="Arial"/>
          <w:szCs w:val="26"/>
          <w:lang w:val="vi-VN" w:eastAsia="vi-VN"/>
        </w:rPr>
        <w:t xml:space="preserve">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"Mô tả", "</w:t>
      </w:r>
      <w:r w:rsidR="00C35E1C" w:rsidRPr="00D656E6">
        <w:rPr>
          <w:rFonts w:cs="Arial"/>
          <w:szCs w:val="26"/>
          <w:lang w:val="vi-VN" w:eastAsia="vi-VN"/>
        </w:rPr>
        <w:t>Phương thức mã hóa</w:t>
      </w:r>
      <w:r w:rsidRPr="00D656E6">
        <w:rPr>
          <w:rFonts w:cs="Arial"/>
          <w:szCs w:val="26"/>
          <w:lang w:val="vi-VN" w:eastAsia="vi-VN"/>
        </w:rPr>
        <w:t>" và "Khởi tạo và tương tác"</w:t>
      </w:r>
      <w:r w:rsidR="00A2187D" w:rsidRPr="00D656E6">
        <w:rPr>
          <w:rFonts w:cs="Arial"/>
          <w:szCs w:val="26"/>
          <w:lang w:val="vi-VN" w:eastAsia="vi-VN"/>
        </w:rPr>
        <w:t xml:space="preserve"> hay không</w:t>
      </w:r>
      <w:r w:rsidRPr="00D656E6">
        <w:rPr>
          <w:rFonts w:cs="Arial"/>
          <w:szCs w:val="26"/>
          <w:lang w:val="vi-VN" w:eastAsia="vi-VN"/>
        </w:rPr>
        <w:t>.</w:t>
      </w:r>
    </w:p>
    <w:p w14:paraId="0B092FD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A7D545F" w14:textId="5CF7A7C7"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A71A4" w:rsidRPr="00D656E6">
        <w:rPr>
          <w:rFonts w:cs="Arial"/>
          <w:b/>
          <w:bCs/>
          <w:szCs w:val="26"/>
          <w:lang w:val="vi-VN" w:eastAsia="vi-VN"/>
        </w:rPr>
        <w:t>:</w:t>
      </w:r>
      <w:r w:rsidR="000D768C" w:rsidRPr="00D656E6">
        <w:rPr>
          <w:rFonts w:cs="Arial"/>
          <w:szCs w:val="26"/>
          <w:lang w:val="vi-VN" w:eastAsia="vi-VN"/>
        </w:rPr>
        <w:t xml:space="preserve"> </w:t>
      </w:r>
      <w:r w:rsidR="00A2187D" w:rsidRPr="00D656E6">
        <w:rPr>
          <w:rFonts w:cs="Arial"/>
          <w:szCs w:val="26"/>
          <w:lang w:val="vi-VN" w:eastAsia="vi-VN"/>
        </w:rPr>
        <w:t>Tài liệu kiểm thử có mô tả cơ chế cập nhật có khả năng ngăn chặn được các hình thức tấn công</w:t>
      </w:r>
      <w:r w:rsidR="00B3562A" w:rsidRPr="00D656E6">
        <w:rPr>
          <w:rFonts w:cs="Arial"/>
          <w:szCs w:val="26"/>
          <w:lang w:val="vi-VN" w:eastAsia="vi-VN"/>
        </w:rPr>
        <w:t xml:space="preserve"> mạng</w:t>
      </w:r>
      <w:r w:rsidR="00A2187D" w:rsidRPr="00D656E6">
        <w:rPr>
          <w:rFonts w:cs="Arial"/>
          <w:szCs w:val="26"/>
          <w:lang w:val="vi-VN" w:eastAsia="vi-VN"/>
        </w:rPr>
        <w:t xml:space="preserve"> dựa vào các mô tả tại “Điều kiện đảm bảo bảo mật”, "Mô tả", "Phương thức mã hóa" và "Khởi tạo và tương tác".</w:t>
      </w:r>
    </w:p>
    <w:p w14:paraId="5D070DBF" w14:textId="45E6BDE5"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3A71A4"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72A7348C" w14:textId="6F59B64F"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1397C8B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0FCA119" w14:textId="6685C092"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Mục đích của </w:t>
      </w:r>
      <w:r w:rsidR="004F5593" w:rsidRPr="00D656E6">
        <w:rPr>
          <w:rFonts w:cs="Arial"/>
          <w:szCs w:val="26"/>
          <w:lang w:val="vi-VN" w:eastAsia="vi-VN"/>
        </w:rPr>
        <w:t>k</w:t>
      </w:r>
      <w:r w:rsidRPr="00D656E6">
        <w:rPr>
          <w:rFonts w:cs="Arial"/>
          <w:szCs w:val="26"/>
          <w:lang w:val="vi-VN" w:eastAsia="vi-VN"/>
        </w:rPr>
        <w:t>ịch bản kiểm thử này là đánh giá chức năng</w:t>
      </w:r>
      <w:r w:rsidR="007D6D2F" w:rsidRPr="00D656E6">
        <w:rPr>
          <w:rFonts w:cs="Arial"/>
          <w:szCs w:val="26"/>
          <w:lang w:val="vi-VN" w:eastAsia="vi-VN"/>
        </w:rPr>
        <w:t xml:space="preserve"> cập nhật có khả năng ngăn chặn được các hình thức tấn công mạng</w:t>
      </w:r>
      <w:r w:rsidRPr="00D656E6">
        <w:rPr>
          <w:rFonts w:cs="Arial"/>
          <w:szCs w:val="26"/>
          <w:lang w:val="vi-VN" w:eastAsia="vi-VN"/>
        </w:rPr>
        <w:t xml:space="preserve"> </w:t>
      </w:r>
      <w:r w:rsidR="007D6D2F" w:rsidRPr="00D656E6">
        <w:rPr>
          <w:rFonts w:cs="Arial"/>
          <w:szCs w:val="26"/>
          <w:lang w:val="vi-VN" w:eastAsia="vi-VN"/>
        </w:rPr>
        <w:t>hay không</w:t>
      </w:r>
      <w:r w:rsidRPr="00D656E6">
        <w:rPr>
          <w:rFonts w:cs="Arial"/>
          <w:szCs w:val="26"/>
          <w:lang w:val="vi-VN" w:eastAsia="vi-VN"/>
        </w:rPr>
        <w:t>.</w:t>
      </w:r>
    </w:p>
    <w:p w14:paraId="36BD1CE4"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00A2462" w14:textId="7CB0157A"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i. Đối với mỗi cơ chế cập nhật trong </w:t>
      </w:r>
      <w:r w:rsidRPr="00D656E6">
        <w:rPr>
          <w:rFonts w:cs="Arial"/>
          <w:b/>
          <w:bCs/>
          <w:szCs w:val="26"/>
          <w:lang w:val="vi-VN" w:eastAsia="vi-VN"/>
        </w:rPr>
        <w:t>IXIT 7-UpdMech</w:t>
      </w:r>
      <w:r w:rsidRPr="00D656E6">
        <w:rPr>
          <w:rFonts w:cs="Arial"/>
          <w:szCs w:val="26"/>
          <w:lang w:val="vi-VN" w:eastAsia="vi-VN"/>
        </w:rPr>
        <w:t xml:space="preserve">, </w:t>
      </w:r>
      <w:r w:rsidR="004F5593" w:rsidRPr="00D656E6">
        <w:rPr>
          <w:rFonts w:cs="Arial"/>
          <w:szCs w:val="26"/>
          <w:lang w:val="vi-VN" w:eastAsia="vi-VN"/>
        </w:rPr>
        <w:t>thực hiện các kịch bản</w:t>
      </w:r>
      <w:r w:rsidRPr="00D656E6">
        <w:rPr>
          <w:rFonts w:cs="Arial"/>
          <w:szCs w:val="26"/>
          <w:lang w:val="vi-VN" w:eastAsia="vi-VN"/>
        </w:rPr>
        <w:t xml:space="preserve"> tấn công dựa trên</w:t>
      </w:r>
      <w:r w:rsidR="00BF5192" w:rsidRPr="00D656E6">
        <w:rPr>
          <w:rFonts w:cs="Arial"/>
          <w:szCs w:val="26"/>
          <w:lang w:val="vi-VN" w:eastAsia="vi-VN"/>
        </w:rPr>
        <w:t xml:space="preserve"> phần</w:t>
      </w:r>
      <w:r w:rsidRPr="00D656E6">
        <w:rPr>
          <w:rFonts w:cs="Arial"/>
          <w:szCs w:val="26"/>
          <w:lang w:val="vi-VN" w:eastAsia="vi-VN"/>
        </w:rPr>
        <w:t xml:space="preserve"> "Mô tả".</w:t>
      </w:r>
    </w:p>
    <w:p w14:paraId="0A34E016" w14:textId="6FCF6B8F" w:rsidR="00A46D10" w:rsidRPr="00D656E6" w:rsidRDefault="00A46D10" w:rsidP="003A71A4">
      <w:pPr>
        <w:spacing w:after="0" w:line="360" w:lineRule="auto"/>
        <w:rPr>
          <w:rFonts w:cs="Arial"/>
          <w:szCs w:val="26"/>
          <w:lang w:val="vi-VN" w:eastAsia="vi-VN"/>
        </w:rPr>
      </w:pPr>
      <w:r w:rsidRPr="00D656E6">
        <w:rPr>
          <w:rFonts w:cs="Arial"/>
          <w:b/>
          <w:bCs/>
          <w:szCs w:val="26"/>
          <w:lang w:val="vi-VN" w:eastAsia="vi-VN"/>
        </w:rPr>
        <w:t>Ví dụ 1:</w:t>
      </w:r>
      <w:r w:rsidRPr="00D656E6">
        <w:rPr>
          <w:rFonts w:cs="Arial"/>
          <w:szCs w:val="26"/>
          <w:lang w:val="vi-VN" w:eastAsia="vi-VN"/>
        </w:rPr>
        <w:t xml:space="preserve"> Thực hiện tấn công Man-In-The-Middle (MITM) giữa thiết bị camera và máy chủ cập nhật.</w:t>
      </w:r>
    </w:p>
    <w:p w14:paraId="0613BEBD" w14:textId="3E5E6797" w:rsidR="00F64038" w:rsidRPr="00D656E6" w:rsidRDefault="00F64038" w:rsidP="003A71A4">
      <w:pPr>
        <w:spacing w:after="0" w:line="360" w:lineRule="auto"/>
        <w:rPr>
          <w:rFonts w:cs="Arial"/>
          <w:szCs w:val="26"/>
          <w:lang w:val="vi-VN" w:eastAsia="vi-VN"/>
        </w:rPr>
      </w:pPr>
      <w:r w:rsidRPr="00D656E6">
        <w:rPr>
          <w:rFonts w:cs="Arial"/>
          <w:szCs w:val="26"/>
          <w:lang w:val="vi-VN" w:eastAsia="vi-VN"/>
        </w:rPr>
        <w:t xml:space="preserve">ii. </w:t>
      </w:r>
      <w:r w:rsidR="00BF5192" w:rsidRPr="00D656E6">
        <w:rPr>
          <w:rFonts w:cs="Arial"/>
          <w:szCs w:val="26"/>
          <w:lang w:val="vi-VN" w:eastAsia="vi-VN"/>
        </w:rPr>
        <w:t>Dựa vào thông tin được mô tả tại phần "Mô tả", "Phương thức mã hóa" và "Khởi tạo và tương tác" để tìm ra các điểm yêu của mỗi</w:t>
      </w:r>
      <w:r w:rsidRPr="00D656E6">
        <w:rPr>
          <w:rFonts w:cs="Arial"/>
          <w:szCs w:val="26"/>
          <w:lang w:val="vi-VN" w:eastAsia="vi-VN"/>
        </w:rPr>
        <w:t xml:space="preserve"> cơ chế cập nhật </w:t>
      </w:r>
      <w:r w:rsidR="00BF5192" w:rsidRPr="00D656E6">
        <w:rPr>
          <w:rFonts w:cs="Arial"/>
          <w:szCs w:val="26"/>
          <w:lang w:val="vi-VN" w:eastAsia="vi-VN"/>
        </w:rPr>
        <w:t>từ đó thực hiện cách tấn công khai thác để đánh giá</w:t>
      </w:r>
      <w:r w:rsidR="00BE1766" w:rsidRPr="00D656E6">
        <w:rPr>
          <w:rFonts w:cs="Arial"/>
          <w:szCs w:val="26"/>
          <w:lang w:val="vi-VN" w:eastAsia="vi-VN"/>
        </w:rPr>
        <w:t xml:space="preserve"> chức năng cập nhật có khả năng ngăn chặn được các hình thức tấn công mạng hay không.</w:t>
      </w:r>
      <w:r w:rsidR="00BF5192" w:rsidRPr="00D656E6">
        <w:rPr>
          <w:rFonts w:cs="Arial"/>
          <w:szCs w:val="26"/>
          <w:lang w:val="vi-VN" w:eastAsia="vi-VN"/>
        </w:rPr>
        <w:t xml:space="preserve"> </w:t>
      </w:r>
    </w:p>
    <w:p w14:paraId="3E89046B" w14:textId="0C67C34F" w:rsidR="00F64038" w:rsidRPr="00D656E6" w:rsidRDefault="00F64038" w:rsidP="003A71A4">
      <w:pPr>
        <w:spacing w:after="0" w:line="360" w:lineRule="auto"/>
        <w:rPr>
          <w:rFonts w:cs="Arial"/>
          <w:szCs w:val="26"/>
          <w:lang w:val="vi-VN" w:eastAsia="vi-VN"/>
        </w:rPr>
      </w:pPr>
      <w:r w:rsidRPr="00D656E6">
        <w:rPr>
          <w:rFonts w:cs="Arial"/>
          <w:b/>
          <w:bCs/>
          <w:szCs w:val="26"/>
          <w:lang w:val="vi-VN" w:eastAsia="vi-VN"/>
        </w:rPr>
        <w:t>Ví dụ 2:</w:t>
      </w:r>
      <w:r w:rsidRPr="00D656E6">
        <w:rPr>
          <w:rFonts w:cs="Arial"/>
          <w:szCs w:val="26"/>
          <w:lang w:val="vi-VN" w:eastAsia="vi-VN"/>
        </w:rPr>
        <w:t xml:space="preserve"> Nếu một cơ chế cập nhật dựa trên</w:t>
      </w:r>
      <w:r w:rsidR="00615D38" w:rsidRPr="00D656E6">
        <w:rPr>
          <w:rFonts w:cs="Arial"/>
          <w:szCs w:val="26"/>
          <w:lang w:val="vi-VN" w:eastAsia="vi-VN"/>
        </w:rPr>
        <w:t xml:space="preserve"> chữ ký số của</w:t>
      </w:r>
      <w:r w:rsidRPr="00D656E6">
        <w:rPr>
          <w:rFonts w:cs="Arial"/>
          <w:szCs w:val="26"/>
          <w:lang w:val="vi-VN" w:eastAsia="vi-VN"/>
        </w:rPr>
        <w:t xml:space="preserve"> tập tin </w:t>
      </w:r>
      <w:r w:rsidR="00615D38" w:rsidRPr="00D656E6">
        <w:rPr>
          <w:rFonts w:cs="Arial"/>
          <w:szCs w:val="26"/>
          <w:lang w:val="vi-VN" w:eastAsia="vi-VN"/>
        </w:rPr>
        <w:t>để</w:t>
      </w:r>
      <w:r w:rsidRPr="00D656E6">
        <w:rPr>
          <w:rFonts w:cs="Arial"/>
          <w:szCs w:val="26"/>
          <w:lang w:val="vi-VN" w:eastAsia="vi-VN"/>
        </w:rPr>
        <w:t xml:space="preserve"> xác minh </w:t>
      </w:r>
      <w:r w:rsidR="00615D38" w:rsidRPr="00D656E6">
        <w:rPr>
          <w:rFonts w:cs="Arial"/>
          <w:szCs w:val="26"/>
          <w:lang w:val="vi-VN" w:eastAsia="vi-VN"/>
        </w:rPr>
        <w:t>tính hợp lệ</w:t>
      </w:r>
      <w:r w:rsidRPr="00D656E6">
        <w:rPr>
          <w:rFonts w:cs="Arial"/>
          <w:szCs w:val="26"/>
          <w:lang w:val="vi-VN" w:eastAsia="vi-VN"/>
        </w:rPr>
        <w:t xml:space="preserve">, </w:t>
      </w:r>
      <w:r w:rsidR="00615D38" w:rsidRPr="00D656E6">
        <w:rPr>
          <w:rFonts w:cs="Arial"/>
          <w:szCs w:val="26"/>
          <w:lang w:val="vi-VN" w:eastAsia="vi-VN"/>
        </w:rPr>
        <w:t>người đánh giá có thể tạo ra các tệp tin giả mạo để kiểm tra xem cơ chế cập nhật có khả năng phát hiện và ngăn chặn hay không</w:t>
      </w:r>
      <w:r w:rsidRPr="00D656E6">
        <w:rPr>
          <w:rFonts w:cs="Arial"/>
          <w:szCs w:val="26"/>
          <w:lang w:val="vi-VN" w:eastAsia="vi-VN"/>
        </w:rPr>
        <w:t>.</w:t>
      </w:r>
    </w:p>
    <w:p w14:paraId="297B59B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17A8B65" w14:textId="727A735A" w:rsidR="00F64038" w:rsidRPr="00D656E6" w:rsidRDefault="00F64038" w:rsidP="00E60DBB">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D30A0" w:rsidRPr="00D656E6">
        <w:rPr>
          <w:rFonts w:cs="Arial"/>
          <w:b/>
          <w:bCs/>
          <w:szCs w:val="26"/>
          <w:lang w:val="vi-VN" w:eastAsia="vi-VN"/>
        </w:rPr>
        <w:t>:</w:t>
      </w:r>
      <w:r w:rsidRPr="00D656E6">
        <w:rPr>
          <w:rFonts w:cs="Arial"/>
          <w:szCs w:val="26"/>
          <w:lang w:val="vi-VN" w:eastAsia="vi-VN"/>
        </w:rPr>
        <w:t xml:space="preserve"> </w:t>
      </w:r>
      <w:r w:rsidR="00E60DBB" w:rsidRPr="00D656E6">
        <w:rPr>
          <w:rFonts w:cs="Arial"/>
          <w:szCs w:val="26"/>
          <w:lang w:val="vi-VN" w:eastAsia="vi-VN"/>
        </w:rPr>
        <w:t>Các hình thức tấn công để khai thác điểm yếu của cơ chế cập nhật không thành công</w:t>
      </w:r>
      <w:r w:rsidRPr="00D656E6">
        <w:rPr>
          <w:rFonts w:cs="Arial"/>
          <w:szCs w:val="26"/>
          <w:lang w:val="vi-VN" w:eastAsia="vi-VN"/>
        </w:rPr>
        <w:t>.</w:t>
      </w:r>
    </w:p>
    <w:p w14:paraId="0542A558" w14:textId="3A88259B" w:rsidR="00F64038" w:rsidRPr="00D656E6" w:rsidRDefault="00F64038" w:rsidP="003D30A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3D30A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8CDD9FD" w14:textId="4017C7CD" w:rsidR="00F64038" w:rsidRPr="00D656E6" w:rsidRDefault="00CC0678" w:rsidP="00F64038">
      <w:pPr>
        <w:pStyle w:val="Heading3"/>
        <w:spacing w:before="0" w:after="0" w:line="360" w:lineRule="auto"/>
        <w:rPr>
          <w:rFonts w:cs="Arial"/>
          <w:noProof/>
          <w:szCs w:val="26"/>
          <w:lang w:val="vi-VN"/>
        </w:rPr>
      </w:pPr>
      <w:bookmarkStart w:id="213" w:name="_Toc174597789"/>
      <w:bookmarkStart w:id="214" w:name="_Toc175121129"/>
      <w:r w:rsidRPr="00D656E6">
        <w:rPr>
          <w:rFonts w:cs="Arial"/>
          <w:noProof/>
          <w:szCs w:val="26"/>
          <w:lang w:val="vi-VN"/>
        </w:rPr>
        <w:t>3</w:t>
      </w:r>
      <w:r w:rsidR="00F64038" w:rsidRPr="00D656E6">
        <w:rPr>
          <w:rFonts w:cs="Arial"/>
          <w:noProof/>
          <w:szCs w:val="26"/>
          <w:lang w:val="vi-VN"/>
        </w:rPr>
        <w:t>.3.2</w:t>
      </w:r>
      <w:r w:rsidRPr="00D656E6">
        <w:rPr>
          <w:rFonts w:cs="Arial"/>
          <w:noProof/>
          <w:szCs w:val="26"/>
          <w:lang w:val="vi-VN"/>
        </w:rPr>
        <w:t>.</w:t>
      </w:r>
      <w:r w:rsidR="00F64038" w:rsidRPr="00D656E6">
        <w:rPr>
          <w:rFonts w:cs="Arial"/>
          <w:noProof/>
          <w:szCs w:val="26"/>
          <w:lang w:val="vi-VN"/>
        </w:rPr>
        <w:t xml:space="preserve"> Nhóm kiểm thử 2.3-2</w:t>
      </w:r>
      <w:bookmarkEnd w:id="213"/>
      <w:bookmarkEnd w:id="214"/>
    </w:p>
    <w:p w14:paraId="3C30A184" w14:textId="41ABA6B4"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E4B4297" w14:textId="19CE383D" w:rsidR="003D30A0" w:rsidRPr="00D656E6" w:rsidRDefault="004E04D2" w:rsidP="003D30A0">
      <w:pPr>
        <w:spacing w:after="0" w:line="360" w:lineRule="auto"/>
        <w:rPr>
          <w:rFonts w:cs="Arial"/>
          <w:szCs w:val="26"/>
          <w:lang w:val="vi-VN" w:eastAsia="vi-VN"/>
        </w:rPr>
      </w:pPr>
      <w:r w:rsidRPr="00D656E6">
        <w:rPr>
          <w:rFonts w:cs="Arial"/>
          <w:szCs w:val="26"/>
          <w:lang w:val="vi-VN" w:eastAsia="vi-VN"/>
        </w:rPr>
        <w:t xml:space="preserve">Kiểm thử thiết bị camera được thiết kế có các chức năng, tính năng kỹ thuật đáp ứng </w:t>
      </w:r>
      <w:r w:rsidR="00523D2E" w:rsidRPr="00D656E6">
        <w:rPr>
          <w:rFonts w:cs="Arial"/>
          <w:szCs w:val="26"/>
          <w:lang w:val="vi-VN" w:eastAsia="vi-VN"/>
        </w:rPr>
        <w:t>yêu cầu 2.3-2, điều 2.3 Quy chuẩn này</w:t>
      </w:r>
      <w:r w:rsidR="003D30A0" w:rsidRPr="00D656E6">
        <w:rPr>
          <w:rFonts w:cs="Arial"/>
          <w:szCs w:val="26"/>
          <w:lang w:val="vi-VN" w:eastAsia="vi-VN"/>
        </w:rPr>
        <w:t>.</w:t>
      </w:r>
    </w:p>
    <w:p w14:paraId="50F8B19F" w14:textId="731A69BF"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6FC2F2C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4E9C512" w14:textId="0B0D397D" w:rsidR="00F64038" w:rsidRPr="00D656E6" w:rsidRDefault="003F07C9" w:rsidP="003D30A0">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hỗ trợ người dùng thực hiện cập nhật phần mềm</w:t>
      </w:r>
      <w:r w:rsidR="00F64038" w:rsidRPr="00D656E6">
        <w:rPr>
          <w:rFonts w:cs="Arial"/>
          <w:szCs w:val="26"/>
          <w:lang w:val="vi-VN" w:eastAsia="vi-VN"/>
        </w:rPr>
        <w:t>.</w:t>
      </w:r>
    </w:p>
    <w:p w14:paraId="3739FD4F"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6B79B43" w14:textId="6D4FB273"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Đối với mỗi thành phần phần mềm</w:t>
      </w:r>
      <w:r w:rsidR="00DA67BF" w:rsidRPr="00D656E6">
        <w:rPr>
          <w:rFonts w:cs="Arial"/>
          <w:szCs w:val="26"/>
          <w:lang w:val="vi-VN" w:eastAsia="vi-VN"/>
        </w:rPr>
        <w:t xml:space="preserve">, dựa vào mô tả về "Cơ chế cập nhật" </w:t>
      </w:r>
      <w:r w:rsidRPr="00D656E6">
        <w:rPr>
          <w:rFonts w:cs="Arial"/>
          <w:szCs w:val="26"/>
          <w:lang w:val="vi-VN" w:eastAsia="vi-VN"/>
        </w:rPr>
        <w:t xml:space="preserve"> trong </w:t>
      </w:r>
      <w:r w:rsidRPr="00D656E6">
        <w:rPr>
          <w:rFonts w:cs="Arial"/>
          <w:b/>
          <w:bCs/>
          <w:szCs w:val="26"/>
          <w:lang w:val="vi-VN" w:eastAsia="vi-VN"/>
        </w:rPr>
        <w:t>IXIT 6-SoftComp</w:t>
      </w:r>
      <w:r w:rsidRPr="00D656E6">
        <w:rPr>
          <w:rFonts w:cs="Arial"/>
          <w:szCs w:val="26"/>
          <w:lang w:val="vi-VN" w:eastAsia="vi-VN"/>
        </w:rPr>
        <w:t xml:space="preserve">, </w:t>
      </w:r>
      <w:r w:rsidR="00DA67BF" w:rsidRPr="00D656E6">
        <w:rPr>
          <w:rFonts w:cs="Arial"/>
          <w:szCs w:val="26"/>
          <w:lang w:val="vi-VN" w:eastAsia="vi-VN"/>
        </w:rPr>
        <w:t>và</w:t>
      </w:r>
      <w:r w:rsidRPr="00D656E6">
        <w:rPr>
          <w:rFonts w:cs="Arial"/>
          <w:szCs w:val="26"/>
          <w:lang w:val="vi-VN" w:eastAsia="vi-VN"/>
        </w:rPr>
        <w:t xml:space="preserve"> "Khởi tạo và </w:t>
      </w:r>
      <w:r w:rsidR="00C35E1C" w:rsidRPr="00D656E6">
        <w:rPr>
          <w:rFonts w:cs="Arial"/>
          <w:szCs w:val="26"/>
          <w:lang w:val="vi-VN" w:eastAsia="vi-VN"/>
        </w:rPr>
        <w:t>t</w:t>
      </w:r>
      <w:r w:rsidRPr="00D656E6">
        <w:rPr>
          <w:rFonts w:cs="Arial"/>
          <w:szCs w:val="26"/>
          <w:lang w:val="vi-VN" w:eastAsia="vi-VN"/>
        </w:rPr>
        <w:t xml:space="preserve">ương tác" trong </w:t>
      </w:r>
      <w:r w:rsidRPr="00D656E6">
        <w:rPr>
          <w:rFonts w:cs="Arial"/>
          <w:b/>
          <w:bCs/>
          <w:szCs w:val="26"/>
          <w:lang w:val="vi-VN" w:eastAsia="vi-VN"/>
        </w:rPr>
        <w:t>IXIT 7-UpdMech</w:t>
      </w:r>
      <w:r w:rsidRPr="00D656E6">
        <w:rPr>
          <w:rFonts w:cs="Arial"/>
          <w:szCs w:val="26"/>
          <w:lang w:val="vi-VN" w:eastAsia="vi-VN"/>
        </w:rPr>
        <w:t xml:space="preserve"> </w:t>
      </w:r>
      <w:r w:rsidR="00DA67BF" w:rsidRPr="00D656E6">
        <w:rPr>
          <w:rFonts w:cs="Arial"/>
          <w:szCs w:val="26"/>
          <w:lang w:val="vi-VN" w:eastAsia="vi-VN"/>
        </w:rPr>
        <w:t>để đánh giá c</w:t>
      </w:r>
      <w:r w:rsidR="00DA67BF" w:rsidRPr="00D656E6">
        <w:rPr>
          <w:szCs w:val="28"/>
          <w:lang w:val="vi-VN"/>
        </w:rPr>
        <w:t xml:space="preserve">amera có chức năng </w:t>
      </w:r>
      <w:r w:rsidR="00BE14BC" w:rsidRPr="00D656E6">
        <w:rPr>
          <w:szCs w:val="28"/>
          <w:lang w:val="vi-VN"/>
        </w:rPr>
        <w:t>hỗ trợ người dùng thực</w:t>
      </w:r>
      <w:r w:rsidR="00DA67BF" w:rsidRPr="00D656E6">
        <w:rPr>
          <w:szCs w:val="28"/>
          <w:lang w:val="vi-VN"/>
        </w:rPr>
        <w:t xml:space="preserve"> hiện cập nhật phần mềm </w:t>
      </w:r>
      <w:r w:rsidR="00DA67BF" w:rsidRPr="00D656E6">
        <w:rPr>
          <w:rFonts w:cs="Arial"/>
          <w:szCs w:val="26"/>
          <w:lang w:val="vi-VN" w:eastAsia="vi-VN"/>
        </w:rPr>
        <w:t>đáp ứng tối thiểu</w:t>
      </w:r>
      <w:r w:rsidR="009F0AF9" w:rsidRPr="00D656E6">
        <w:rPr>
          <w:rFonts w:cs="Arial"/>
          <w:szCs w:val="26"/>
          <w:lang w:val="vi-VN" w:eastAsia="vi-VN"/>
        </w:rPr>
        <w:t xml:space="preserve"> một</w:t>
      </w:r>
      <w:r w:rsidR="009E7437" w:rsidRPr="00D656E6">
        <w:rPr>
          <w:rFonts w:cs="Arial"/>
          <w:szCs w:val="26"/>
          <w:lang w:val="vi-VN" w:eastAsia="vi-VN"/>
        </w:rPr>
        <w:t xml:space="preserve"> trong</w:t>
      </w:r>
      <w:r w:rsidR="00DA67BF" w:rsidRPr="00D656E6">
        <w:rPr>
          <w:rFonts w:cs="Arial"/>
          <w:szCs w:val="26"/>
          <w:lang w:val="vi-VN" w:eastAsia="vi-VN"/>
        </w:rPr>
        <w:t xml:space="preserve"> các yêu cầu</w:t>
      </w:r>
      <w:r w:rsidRPr="00D656E6">
        <w:rPr>
          <w:rFonts w:cs="Arial"/>
          <w:szCs w:val="26"/>
          <w:lang w:val="vi-VN" w:eastAsia="vi-VN"/>
        </w:rPr>
        <w:t xml:space="preserve"> sau:</w:t>
      </w:r>
    </w:p>
    <w:p w14:paraId="0CCC31D5" w14:textId="77777777"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được áp dụng tự động mà không yêu cầu bất kỳ sự tương tác nào từ người dùng; hoặc</w:t>
      </w:r>
    </w:p>
    <w:p w14:paraId="10A07FB7" w14:textId="77777777"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được khởi tạo thông qua một dịch vụ liên quan; hoặc</w:t>
      </w:r>
    </w:p>
    <w:p w14:paraId="78503FF5" w14:textId="77777777"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được khởi tạo thông qua giao diện web trên thiết bị; hoặc</w:t>
      </w:r>
    </w:p>
    <w:p w14:paraId="39B287D9" w14:textId="0FCFB248" w:rsidR="00F64038" w:rsidRPr="00D656E6" w:rsidRDefault="00F64038" w:rsidP="002828A5">
      <w:pPr>
        <w:numPr>
          <w:ilvl w:val="0"/>
          <w:numId w:val="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Bản cập nhật phần mềm sử dụng một phương pháp tương tự phù hợp với người dùng có kiến thức kỹ thuật hạn chế.</w:t>
      </w:r>
    </w:p>
    <w:p w14:paraId="111274C3" w14:textId="77777777" w:rsidR="00F64038" w:rsidRPr="00D656E6" w:rsidRDefault="00F64038" w:rsidP="00CC0678">
      <w:pPr>
        <w:spacing w:after="0" w:line="360" w:lineRule="auto"/>
        <w:rPr>
          <w:rFonts w:cs="Arial"/>
          <w:szCs w:val="26"/>
          <w:lang w:val="vi-VN" w:eastAsia="vi-VN"/>
        </w:rPr>
      </w:pPr>
      <w:r w:rsidRPr="00D656E6">
        <w:rPr>
          <w:rFonts w:cs="Arial"/>
          <w:b/>
          <w:bCs/>
          <w:szCs w:val="26"/>
          <w:lang w:val="vi-VN" w:eastAsia="vi-VN"/>
        </w:rPr>
        <w:t>c) Kết luận đánh giá</w:t>
      </w:r>
    </w:p>
    <w:p w14:paraId="4956B8BD" w14:textId="339446A8" w:rsidR="00F64038" w:rsidRPr="00D656E6" w:rsidRDefault="00F64038" w:rsidP="000B1D0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3D30A0" w:rsidRPr="00D656E6">
        <w:rPr>
          <w:rFonts w:cs="Arial"/>
          <w:b/>
          <w:bCs/>
          <w:szCs w:val="26"/>
          <w:lang w:val="vi-VN" w:eastAsia="vi-VN"/>
        </w:rPr>
        <w:t>:</w:t>
      </w:r>
      <w:r w:rsidRPr="00D656E6">
        <w:rPr>
          <w:rFonts w:cs="Arial"/>
          <w:szCs w:val="26"/>
          <w:lang w:val="vi-VN" w:eastAsia="vi-VN"/>
        </w:rPr>
        <w:t xml:space="preserve"> </w:t>
      </w:r>
      <w:r w:rsidR="000B1D01" w:rsidRPr="00D656E6">
        <w:rPr>
          <w:rFonts w:cs="Arial"/>
          <w:szCs w:val="26"/>
          <w:lang w:val="vi-VN" w:eastAsia="vi-VN"/>
        </w:rPr>
        <w:t>N</w:t>
      </w:r>
      <w:r w:rsidRPr="00D656E6">
        <w:rPr>
          <w:rFonts w:cs="Arial"/>
          <w:szCs w:val="26"/>
          <w:lang w:val="vi-VN" w:eastAsia="vi-VN"/>
        </w:rPr>
        <w:t xml:space="preserve">ếu </w:t>
      </w:r>
      <w:r w:rsidR="000B1D01" w:rsidRPr="00D656E6">
        <w:rPr>
          <w:rFonts w:cs="Arial"/>
          <w:szCs w:val="26"/>
          <w:lang w:val="vi-VN" w:eastAsia="vi-VN"/>
        </w:rPr>
        <w:t>m</w:t>
      </w:r>
      <w:r w:rsidRPr="00D656E6">
        <w:rPr>
          <w:rFonts w:cs="Arial"/>
          <w:szCs w:val="26"/>
          <w:lang w:val="vi-VN" w:eastAsia="vi-VN"/>
        </w:rPr>
        <w:t>ỗi thành phần phần mềm được</w:t>
      </w:r>
      <w:r w:rsidR="000B1D01" w:rsidRPr="00D656E6">
        <w:rPr>
          <w:rFonts w:cs="Arial"/>
          <w:szCs w:val="26"/>
          <w:lang w:val="vi-VN" w:eastAsia="vi-VN"/>
        </w:rPr>
        <w:t xml:space="preserve"> camera hỗ trợ</w:t>
      </w:r>
      <w:r w:rsidRPr="00D656E6">
        <w:rPr>
          <w:rFonts w:cs="Arial"/>
          <w:szCs w:val="26"/>
          <w:lang w:val="vi-VN" w:eastAsia="vi-VN"/>
        </w:rPr>
        <w:t xml:space="preserve"> ít nhất một cơ chế cập nhật, mà đơn giản để người dùng áp dụng.</w:t>
      </w:r>
    </w:p>
    <w:p w14:paraId="1EFA09F9" w14:textId="6295D46B" w:rsidR="00F64038" w:rsidRPr="00D656E6" w:rsidRDefault="00F64038" w:rsidP="00CC0678">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3D30A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795D4ABA" w14:textId="5807980E" w:rsidR="00F64038" w:rsidRPr="00D656E6" w:rsidRDefault="00CC0678" w:rsidP="00F64038">
      <w:pPr>
        <w:pStyle w:val="Heading3"/>
        <w:spacing w:before="0" w:after="0" w:line="360" w:lineRule="auto"/>
        <w:rPr>
          <w:rFonts w:cs="Arial"/>
          <w:noProof/>
          <w:szCs w:val="26"/>
          <w:lang w:val="vi-VN"/>
        </w:rPr>
      </w:pPr>
      <w:bookmarkStart w:id="215" w:name="_Toc174597790"/>
      <w:bookmarkStart w:id="216" w:name="_Toc175121130"/>
      <w:r w:rsidRPr="00D656E6">
        <w:rPr>
          <w:rFonts w:cs="Arial"/>
          <w:noProof/>
          <w:szCs w:val="26"/>
          <w:lang w:val="vi-VN"/>
        </w:rPr>
        <w:t>3</w:t>
      </w:r>
      <w:r w:rsidR="00F64038" w:rsidRPr="00D656E6">
        <w:rPr>
          <w:rFonts w:cs="Arial"/>
          <w:noProof/>
          <w:szCs w:val="26"/>
          <w:lang w:val="vi-VN"/>
        </w:rPr>
        <w:t>.3.3</w:t>
      </w:r>
      <w:r w:rsidRPr="00D656E6">
        <w:rPr>
          <w:rFonts w:cs="Arial"/>
          <w:noProof/>
          <w:szCs w:val="26"/>
          <w:lang w:val="vi-VN"/>
        </w:rPr>
        <w:t>.</w:t>
      </w:r>
      <w:r w:rsidR="00F64038" w:rsidRPr="00D656E6">
        <w:rPr>
          <w:rFonts w:cs="Arial"/>
          <w:noProof/>
          <w:szCs w:val="26"/>
          <w:lang w:val="vi-VN"/>
        </w:rPr>
        <w:t xml:space="preserve"> Nhóm kiểm thử 2.3-3</w:t>
      </w:r>
      <w:bookmarkEnd w:id="215"/>
      <w:bookmarkEnd w:id="216"/>
    </w:p>
    <w:p w14:paraId="0B08C765" w14:textId="36612D06"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230DFAC" w14:textId="1750394E" w:rsidR="003D30A0" w:rsidRPr="00D656E6" w:rsidRDefault="003D30A0" w:rsidP="003D30A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523D2E" w:rsidRPr="00D656E6">
        <w:rPr>
          <w:rFonts w:cs="Arial"/>
          <w:szCs w:val="26"/>
          <w:lang w:val="vi-VN" w:eastAsia="vi-VN"/>
        </w:rPr>
        <w:t>yêu cầu 2.3-3, điều 2.3 Quy chuẩn này</w:t>
      </w:r>
      <w:r w:rsidRPr="00D656E6">
        <w:rPr>
          <w:rFonts w:cs="Arial"/>
          <w:szCs w:val="26"/>
          <w:lang w:val="vi-VN" w:eastAsia="vi-VN"/>
        </w:rPr>
        <w:t>.</w:t>
      </w:r>
    </w:p>
    <w:p w14:paraId="4BEEA42B" w14:textId="5B297D1B"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D1CDDD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5EDE5BF9" w14:textId="02A9C968" w:rsidR="00791864" w:rsidRPr="00D656E6" w:rsidRDefault="00791864" w:rsidP="00DA3E1C">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camera sử dụng cơ chế mật mã an toàn để thực hiện cập nhật.</w:t>
      </w:r>
    </w:p>
    <w:p w14:paraId="0F7704E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404E484" w14:textId="58C54FBB" w:rsidR="00F64038" w:rsidRPr="00D656E6" w:rsidRDefault="00F64038" w:rsidP="00DA3E1C">
      <w:pPr>
        <w:spacing w:after="0" w:line="360" w:lineRule="auto"/>
        <w:rPr>
          <w:rFonts w:cs="Arial"/>
          <w:szCs w:val="26"/>
          <w:lang w:val="vi-VN" w:eastAsia="vi-VN"/>
        </w:rPr>
      </w:pPr>
      <w:r w:rsidRPr="00D656E6">
        <w:rPr>
          <w:rFonts w:cs="Arial"/>
          <w:szCs w:val="26"/>
          <w:lang w:val="vi-VN" w:eastAsia="vi-VN"/>
        </w:rPr>
        <w:t xml:space="preserve">i. Đối với mỗi cơ chế cập nhật trong </w:t>
      </w:r>
      <w:r w:rsidRPr="00D656E6">
        <w:rPr>
          <w:rFonts w:cs="Arial"/>
          <w:b/>
          <w:bCs/>
          <w:szCs w:val="26"/>
          <w:lang w:val="vi-VN" w:eastAsia="vi-VN"/>
        </w:rPr>
        <w:t>IXIT 7-UpdMech</w:t>
      </w:r>
      <w:r w:rsidRPr="00D656E6">
        <w:rPr>
          <w:rFonts w:cs="Arial"/>
          <w:szCs w:val="26"/>
          <w:lang w:val="vi-VN" w:eastAsia="vi-VN"/>
        </w:rPr>
        <w:t xml:space="preserve">, đánh giá </w:t>
      </w:r>
      <w:r w:rsidR="00946348" w:rsidRPr="00D656E6">
        <w:rPr>
          <w:rFonts w:cs="Arial"/>
          <w:szCs w:val="26"/>
          <w:lang w:val="vi-VN" w:eastAsia="vi-VN"/>
        </w:rPr>
        <w:t>tài liệu kiểm thử có mô tả các</w:t>
      </w:r>
      <w:r w:rsidRPr="00D656E6">
        <w:rPr>
          <w:rFonts w:cs="Arial"/>
          <w:szCs w:val="26"/>
          <w:lang w:val="vi-VN" w:eastAsia="vi-VN"/>
        </w:rPr>
        <w:t xml:space="preserve">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phù hợp </w:t>
      </w:r>
      <w:r w:rsidR="006F746D" w:rsidRPr="00D656E6">
        <w:rPr>
          <w:rFonts w:cs="Arial"/>
          <w:szCs w:val="26"/>
          <w:lang w:val="vi-VN" w:eastAsia="vi-VN"/>
        </w:rPr>
        <w:t>để</w:t>
      </w:r>
      <w:r w:rsidRPr="00D656E6">
        <w:rPr>
          <w:rFonts w:cs="Arial"/>
          <w:szCs w:val="26"/>
          <w:lang w:val="vi-VN" w:eastAsia="vi-VN"/>
        </w:rPr>
        <w:t xml:space="preserve"> các bản cập nhật </w:t>
      </w:r>
      <w:r w:rsidR="006F746D" w:rsidRPr="00D656E6">
        <w:rPr>
          <w:rFonts w:cs="Arial"/>
          <w:szCs w:val="26"/>
          <w:lang w:val="vi-VN" w:eastAsia="vi-VN"/>
        </w:rPr>
        <w:t>bảo đảm</w:t>
      </w:r>
      <w:r w:rsidRPr="00D656E6">
        <w:rPr>
          <w:rFonts w:cs="Arial"/>
          <w:szCs w:val="26"/>
          <w:lang w:val="vi-VN" w:eastAsia="vi-VN"/>
        </w:rPr>
        <w:t xml:space="preserve"> tính toàn vẹn và xác thực.</w:t>
      </w:r>
    </w:p>
    <w:p w14:paraId="2ABF95CA" w14:textId="7C0A42C2" w:rsidR="00F64038" w:rsidRPr="00D656E6" w:rsidRDefault="00F64038" w:rsidP="00DA3E1C">
      <w:pPr>
        <w:spacing w:after="0" w:line="360" w:lineRule="auto"/>
        <w:rPr>
          <w:rFonts w:cs="Arial"/>
          <w:szCs w:val="26"/>
          <w:lang w:val="vi-VN" w:eastAsia="vi-VN"/>
        </w:rPr>
      </w:pPr>
      <w:r w:rsidRPr="00D656E6">
        <w:rPr>
          <w:rFonts w:cs="Arial"/>
          <w:szCs w:val="26"/>
          <w:lang w:val="vi-VN" w:eastAsia="vi-VN"/>
        </w:rPr>
        <w:t xml:space="preserve">ii. Đối với mỗi cơ chế cập nhật trong </w:t>
      </w:r>
      <w:r w:rsidRPr="00D656E6">
        <w:rPr>
          <w:rFonts w:cs="Arial"/>
          <w:b/>
          <w:bCs/>
          <w:szCs w:val="26"/>
          <w:lang w:val="vi-VN" w:eastAsia="vi-VN"/>
        </w:rPr>
        <w:t>IXIT 7-UpdMech</w:t>
      </w:r>
      <w:r w:rsidRPr="00D656E6">
        <w:rPr>
          <w:rFonts w:cs="Arial"/>
          <w:szCs w:val="26"/>
          <w:lang w:val="vi-VN" w:eastAsia="vi-VN"/>
        </w:rPr>
        <w:t xml:space="preserve">, đánh giá liệu cơ chế này theo "Mô tả" có phù hợp </w:t>
      </w:r>
      <w:r w:rsidR="00946348" w:rsidRPr="00D656E6">
        <w:rPr>
          <w:rFonts w:cs="Arial"/>
          <w:szCs w:val="26"/>
          <w:lang w:val="vi-VN" w:eastAsia="vi-VN"/>
        </w:rPr>
        <w:t>với các</w:t>
      </w:r>
      <w:r w:rsidRPr="00D656E6">
        <w:rPr>
          <w:rFonts w:cs="Arial"/>
          <w:szCs w:val="26"/>
          <w:lang w:val="vi-VN" w:eastAsia="vi-VN"/>
        </w:rPr>
        <w:t xml:space="preserve">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hay không.</w:t>
      </w:r>
    </w:p>
    <w:p w14:paraId="09068794" w14:textId="5CAE8DB4" w:rsidR="00F64038" w:rsidRPr="00D656E6" w:rsidRDefault="00F64038" w:rsidP="00DA3E1C">
      <w:pPr>
        <w:spacing w:after="0" w:line="360" w:lineRule="auto"/>
        <w:rPr>
          <w:rFonts w:cs="Arial"/>
          <w:szCs w:val="26"/>
          <w:lang w:val="vi-VN" w:eastAsia="vi-VN"/>
        </w:rPr>
      </w:pPr>
      <w:r w:rsidRPr="00D656E6">
        <w:rPr>
          <w:rFonts w:cs="Arial"/>
          <w:szCs w:val="26"/>
          <w:lang w:val="vi-VN" w:eastAsia="vi-VN"/>
        </w:rPr>
        <w:t xml:space="preserve">iii. Đối với mỗi cơ chế cập nhật trong </w:t>
      </w:r>
      <w:r w:rsidRPr="00D656E6">
        <w:rPr>
          <w:rFonts w:cs="Arial"/>
          <w:b/>
          <w:bCs/>
          <w:szCs w:val="26"/>
          <w:lang w:val="vi-VN" w:eastAsia="vi-VN"/>
        </w:rPr>
        <w:t>IXIT 7-UpdMech</w:t>
      </w:r>
      <w:r w:rsidRPr="00D656E6">
        <w:rPr>
          <w:rFonts w:cs="Arial"/>
          <w:szCs w:val="26"/>
          <w:lang w:val="vi-VN" w:eastAsia="vi-VN"/>
        </w:rPr>
        <w:t>, đánh giá liệu "</w:t>
      </w:r>
      <w:r w:rsidR="00C35E1C" w:rsidRPr="00D656E6">
        <w:rPr>
          <w:rFonts w:cs="Arial"/>
          <w:szCs w:val="26"/>
          <w:lang w:val="vi-VN" w:eastAsia="vi-VN"/>
        </w:rPr>
        <w:t>Phương thức mã hóa</w:t>
      </w:r>
      <w:r w:rsidRPr="00D656E6">
        <w:rPr>
          <w:rFonts w:cs="Arial"/>
          <w:szCs w:val="26"/>
          <w:lang w:val="vi-VN" w:eastAsia="vi-VN"/>
        </w:rPr>
        <w:t xml:space="preserve">" </w:t>
      </w:r>
      <w:r w:rsidR="00946348" w:rsidRPr="00D656E6">
        <w:rPr>
          <w:rFonts w:cs="Arial"/>
          <w:szCs w:val="26"/>
          <w:lang w:val="vi-VN" w:eastAsia="vi-VN"/>
        </w:rPr>
        <w:t>không tồn tại lỗ hổng, điểm yếu an toàn thông tin tại thời điểm đánh giá hay không</w:t>
      </w:r>
      <w:r w:rsidRPr="00D656E6">
        <w:rPr>
          <w:rFonts w:cs="Arial"/>
          <w:szCs w:val="26"/>
          <w:lang w:val="vi-VN" w:eastAsia="vi-VN"/>
        </w:rPr>
        <w:t>.</w:t>
      </w:r>
    </w:p>
    <w:p w14:paraId="2A4DFB06" w14:textId="3FC5DDF6" w:rsidR="00F64038" w:rsidRPr="00D656E6" w:rsidRDefault="00FE4A8A" w:rsidP="00DA3E1C">
      <w:pPr>
        <w:spacing w:after="0" w:line="360" w:lineRule="auto"/>
        <w:rPr>
          <w:rFonts w:cs="Arial"/>
          <w:szCs w:val="26"/>
          <w:lang w:val="vi-VN" w:eastAsia="vi-VN"/>
        </w:rPr>
      </w:pPr>
      <w:r w:rsidRPr="00D656E6">
        <w:rPr>
          <w:rFonts w:cs="Arial"/>
          <w:szCs w:val="26"/>
          <w:lang w:val="vi-VN" w:eastAsia="vi-VN"/>
        </w:rPr>
        <w:t>iv.</w:t>
      </w:r>
      <w:r w:rsidR="00F64038" w:rsidRPr="00D656E6">
        <w:rPr>
          <w:rFonts w:cs="Arial"/>
          <w:szCs w:val="26"/>
          <w:lang w:val="vi-VN" w:eastAsia="vi-VN"/>
        </w:rPr>
        <w:t xml:space="preserve"> Đối với mỗi cơ chế cập nhật trong </w:t>
      </w:r>
      <w:r w:rsidR="00F64038" w:rsidRPr="00D656E6">
        <w:rPr>
          <w:rFonts w:cs="Arial"/>
          <w:b/>
          <w:bCs/>
          <w:szCs w:val="26"/>
          <w:lang w:val="vi-VN" w:eastAsia="vi-VN"/>
        </w:rPr>
        <w:t>IXIT 7-UpdMech</w:t>
      </w:r>
      <w:r w:rsidR="00F64038" w:rsidRPr="00D656E6">
        <w:rPr>
          <w:rFonts w:cs="Arial"/>
          <w:szCs w:val="26"/>
          <w:lang w:val="vi-VN" w:eastAsia="vi-VN"/>
        </w:rPr>
        <w:t>, đánh giá liệu "</w:t>
      </w:r>
      <w:r w:rsidR="00C35E1C" w:rsidRPr="00D656E6">
        <w:rPr>
          <w:rFonts w:cs="Arial"/>
          <w:szCs w:val="26"/>
          <w:lang w:val="vi-VN" w:eastAsia="vi-VN"/>
        </w:rPr>
        <w:t>Phương thức mã hóa</w:t>
      </w:r>
      <w:r w:rsidR="00F64038" w:rsidRPr="00D656E6">
        <w:rPr>
          <w:rFonts w:cs="Arial"/>
          <w:szCs w:val="26"/>
          <w:lang w:val="vi-VN" w:eastAsia="vi-VN"/>
        </w:rPr>
        <w:t xml:space="preserve">" </w:t>
      </w:r>
      <w:r w:rsidR="00195205" w:rsidRPr="00D656E6">
        <w:rPr>
          <w:rFonts w:cs="Arial"/>
          <w:szCs w:val="26"/>
          <w:lang w:val="vi-VN" w:eastAsia="vi-VN"/>
        </w:rPr>
        <w:t xml:space="preserve">đáp ứng các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00F64038" w:rsidRPr="00D656E6">
        <w:rPr>
          <w:rFonts w:cs="Arial"/>
          <w:szCs w:val="26"/>
          <w:lang w:val="vi-VN" w:eastAsia="vi-VN"/>
        </w:rPr>
        <w:t xml:space="preserve"> </w:t>
      </w:r>
      <w:r w:rsidR="00195205" w:rsidRPr="00D656E6">
        <w:rPr>
          <w:rFonts w:cs="Arial"/>
          <w:szCs w:val="26"/>
          <w:lang w:val="vi-VN" w:eastAsia="vi-VN"/>
        </w:rPr>
        <w:t>thì có khả năng phòng, chống các dạng tấn công mạng hay không</w:t>
      </w:r>
      <w:r w:rsidR="00F64038" w:rsidRPr="00D656E6">
        <w:rPr>
          <w:rFonts w:cs="Arial"/>
          <w:szCs w:val="26"/>
          <w:lang w:val="vi-VN" w:eastAsia="vi-VN"/>
        </w:rPr>
        <w:t>.</w:t>
      </w:r>
    </w:p>
    <w:p w14:paraId="075D6CC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6226FCD" w14:textId="2B1EEE89" w:rsidR="00F64038" w:rsidRPr="00D656E6" w:rsidRDefault="00DA3E1C"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5367A4" w:rsidRPr="00D656E6">
        <w:rPr>
          <w:rFonts w:cs="Arial"/>
          <w:szCs w:val="26"/>
          <w:lang w:val="vi-VN" w:eastAsia="vi-VN"/>
        </w:rPr>
        <w:t>Nếu tất cả các các yêu cầu dưới đây được đáp ứng, bao gồm:</w:t>
      </w:r>
    </w:p>
    <w:p w14:paraId="1227C1B9" w14:textId="09B61A7D" w:rsidR="00F64038" w:rsidRPr="00D656E6" w:rsidRDefault="00F64038"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Các </w:t>
      </w:r>
      <w:r w:rsidR="000105B7" w:rsidRPr="00D656E6">
        <w:rPr>
          <w:rFonts w:cs="Arial"/>
          <w:szCs w:val="26"/>
          <w:lang w:val="vi-VN" w:eastAsia="vi-VN"/>
        </w:rPr>
        <w:t xml:space="preserve">“Điều kiện đảm bảo bảo mật” </w:t>
      </w:r>
      <w:r w:rsidRPr="00D656E6">
        <w:rPr>
          <w:rFonts w:cs="Arial"/>
          <w:szCs w:val="26"/>
          <w:lang w:val="vi-VN" w:eastAsia="vi-VN"/>
        </w:rPr>
        <w:t xml:space="preserve">phù hợp </w:t>
      </w:r>
      <w:r w:rsidR="000105B7" w:rsidRPr="00D656E6">
        <w:rPr>
          <w:rFonts w:cs="Arial"/>
          <w:szCs w:val="26"/>
          <w:lang w:val="vi-VN" w:eastAsia="vi-VN"/>
        </w:rPr>
        <w:t>để</w:t>
      </w:r>
      <w:r w:rsidRPr="00D656E6">
        <w:rPr>
          <w:rFonts w:cs="Arial"/>
          <w:szCs w:val="26"/>
          <w:lang w:val="vi-VN" w:eastAsia="vi-VN"/>
        </w:rPr>
        <w:t xml:space="preserve"> các bản cập nhật</w:t>
      </w:r>
      <w:r w:rsidR="000105B7" w:rsidRPr="00D656E6">
        <w:rPr>
          <w:rFonts w:cs="Arial"/>
          <w:szCs w:val="26"/>
          <w:lang w:val="vi-VN" w:eastAsia="vi-VN"/>
        </w:rPr>
        <w:t xml:space="preserve"> được cập nhật</w:t>
      </w:r>
      <w:r w:rsidRPr="00D656E6">
        <w:rPr>
          <w:rFonts w:cs="Arial"/>
          <w:szCs w:val="26"/>
          <w:lang w:val="vi-VN" w:eastAsia="vi-VN"/>
        </w:rPr>
        <w:t xml:space="preserve"> an toàn; và</w:t>
      </w:r>
    </w:p>
    <w:p w14:paraId="1A3F9D2B" w14:textId="0DA0006E" w:rsidR="00F64038" w:rsidRPr="00D656E6" w:rsidRDefault="00F64038"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Cơ chế</w:t>
      </w:r>
      <w:r w:rsidR="000105B7" w:rsidRPr="00D656E6">
        <w:rPr>
          <w:rFonts w:cs="Arial"/>
          <w:szCs w:val="26"/>
          <w:lang w:val="vi-VN" w:eastAsia="vi-VN"/>
        </w:rPr>
        <w:t xml:space="preserve"> cập nhật</w:t>
      </w:r>
      <w:r w:rsidRPr="00D656E6">
        <w:rPr>
          <w:rFonts w:cs="Arial"/>
          <w:szCs w:val="26"/>
          <w:lang w:val="vi-VN" w:eastAsia="vi-VN"/>
        </w:rPr>
        <w:t xml:space="preserve"> phù hợp để </w:t>
      </w:r>
      <w:r w:rsidR="00086A50" w:rsidRPr="00D656E6">
        <w:rPr>
          <w:rFonts w:cs="Arial"/>
          <w:szCs w:val="26"/>
          <w:lang w:val="vi-VN" w:eastAsia="vi-VN"/>
        </w:rPr>
        <w:t>để các bản cập nhật được cập nhật an toàn</w:t>
      </w:r>
      <w:r w:rsidRPr="00D656E6">
        <w:rPr>
          <w:rFonts w:cs="Arial"/>
          <w:szCs w:val="26"/>
          <w:lang w:val="vi-VN" w:eastAsia="vi-VN"/>
        </w:rPr>
        <w:t>; và</w:t>
      </w:r>
    </w:p>
    <w:p w14:paraId="157D2EA0" w14:textId="0E5CA41E" w:rsidR="00F64038" w:rsidRPr="00D656E6" w:rsidRDefault="00086A50"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Phương pháp mật mã sử dụng an toàn không tồn tại lỗ hổng, điểm yếu an toàn thông tin tại thời điểm đánh giá</w:t>
      </w:r>
      <w:r w:rsidR="00F64038" w:rsidRPr="00D656E6">
        <w:rPr>
          <w:rFonts w:cs="Arial"/>
          <w:szCs w:val="26"/>
          <w:lang w:val="vi-VN" w:eastAsia="vi-VN"/>
        </w:rPr>
        <w:t>; và</w:t>
      </w:r>
    </w:p>
    <w:p w14:paraId="7E7265D8" w14:textId="23A62859" w:rsidR="00F64038" w:rsidRPr="00D656E6" w:rsidRDefault="00086A50" w:rsidP="002828A5">
      <w:pPr>
        <w:numPr>
          <w:ilvl w:val="0"/>
          <w:numId w:val="7"/>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Phương pháp mật mã sử dụng có khả năng phóng, chóng được các dạng</w:t>
      </w:r>
      <w:r w:rsidR="00F64038" w:rsidRPr="00D656E6">
        <w:rPr>
          <w:rFonts w:cs="Arial"/>
          <w:szCs w:val="26"/>
          <w:lang w:val="vi-VN" w:eastAsia="vi-VN"/>
        </w:rPr>
        <w:t xml:space="preserve"> tấn công </w:t>
      </w:r>
      <w:r w:rsidRPr="00D656E6">
        <w:rPr>
          <w:rFonts w:cs="Arial"/>
          <w:szCs w:val="26"/>
          <w:lang w:val="vi-VN" w:eastAsia="vi-VN"/>
        </w:rPr>
        <w:t>khai thác</w:t>
      </w:r>
      <w:r w:rsidR="00924659" w:rsidRPr="00D656E6">
        <w:rPr>
          <w:rFonts w:cs="Arial"/>
          <w:szCs w:val="26"/>
          <w:lang w:val="vi-VN" w:eastAsia="vi-VN"/>
        </w:rPr>
        <w:t xml:space="preserve"> điểm yếu</w:t>
      </w:r>
      <w:r w:rsidR="00F64038" w:rsidRPr="00D656E6">
        <w:rPr>
          <w:rFonts w:cs="Arial"/>
          <w:szCs w:val="26"/>
          <w:lang w:val="vi-VN" w:eastAsia="vi-VN"/>
        </w:rPr>
        <w:t>.</w:t>
      </w:r>
    </w:p>
    <w:p w14:paraId="05BA18BE" w14:textId="58AD3571" w:rsidR="00F64038" w:rsidRPr="00D656E6" w:rsidRDefault="00F64038" w:rsidP="00F64038">
      <w:pPr>
        <w:spacing w:after="0" w:line="360" w:lineRule="auto"/>
        <w:jc w:val="left"/>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A3E1C" w:rsidRPr="00D656E6">
        <w:rPr>
          <w:rFonts w:cs="Arial"/>
          <w:b/>
          <w:bCs/>
          <w:szCs w:val="26"/>
          <w:lang w:val="vi-VN" w:eastAsia="vi-VN"/>
        </w:rPr>
        <w:t>:</w:t>
      </w:r>
      <w:r w:rsidRPr="00D656E6">
        <w:rPr>
          <w:rFonts w:cs="Arial"/>
          <w:szCs w:val="26"/>
          <w:lang w:val="vi-VN" w:eastAsia="vi-VN"/>
        </w:rPr>
        <w:t xml:space="preserve"> </w:t>
      </w:r>
      <w:r w:rsidR="00332ECD" w:rsidRPr="00D656E6">
        <w:rPr>
          <w:rFonts w:cs="Arial"/>
          <w:szCs w:val="26"/>
          <w:lang w:val="vi-VN" w:eastAsia="vi-VN"/>
        </w:rPr>
        <w:t>N</w:t>
      </w:r>
      <w:r w:rsidRPr="00D656E6">
        <w:rPr>
          <w:rFonts w:cs="Arial"/>
          <w:szCs w:val="26"/>
          <w:lang w:val="vi-VN" w:eastAsia="vi-VN"/>
        </w:rPr>
        <w:t>ếu một trong các yêu cầu ở trên không đáp ứng.</w:t>
      </w:r>
    </w:p>
    <w:p w14:paraId="4F53DB82" w14:textId="347CBFEC" w:rsidR="00F64038" w:rsidRPr="00D656E6" w:rsidRDefault="00CC0678" w:rsidP="00F64038">
      <w:pPr>
        <w:pStyle w:val="Heading3"/>
        <w:spacing w:before="0" w:after="0" w:line="360" w:lineRule="auto"/>
        <w:rPr>
          <w:rFonts w:cs="Arial"/>
          <w:noProof/>
          <w:szCs w:val="26"/>
          <w:lang w:val="vi-VN"/>
        </w:rPr>
      </w:pPr>
      <w:bookmarkStart w:id="217" w:name="_Toc174597791"/>
      <w:bookmarkStart w:id="218" w:name="_Toc175121131"/>
      <w:r w:rsidRPr="00D656E6">
        <w:rPr>
          <w:rFonts w:cs="Arial"/>
          <w:noProof/>
          <w:szCs w:val="26"/>
          <w:lang w:val="vi-VN"/>
        </w:rPr>
        <w:t>3</w:t>
      </w:r>
      <w:r w:rsidR="00F64038" w:rsidRPr="00D656E6">
        <w:rPr>
          <w:rFonts w:cs="Arial"/>
          <w:noProof/>
          <w:szCs w:val="26"/>
          <w:lang w:val="vi-VN"/>
        </w:rPr>
        <w:t>.3.4</w:t>
      </w:r>
      <w:r w:rsidRPr="00D656E6">
        <w:rPr>
          <w:rFonts w:cs="Arial"/>
          <w:noProof/>
          <w:szCs w:val="26"/>
          <w:lang w:val="vi-VN"/>
        </w:rPr>
        <w:t>.</w:t>
      </w:r>
      <w:r w:rsidR="00F64038" w:rsidRPr="00D656E6">
        <w:rPr>
          <w:rFonts w:cs="Arial"/>
          <w:noProof/>
          <w:szCs w:val="26"/>
          <w:lang w:val="vi-VN"/>
        </w:rPr>
        <w:t xml:space="preserve"> Nhóm kiểm thử 2.3-4</w:t>
      </w:r>
      <w:bookmarkEnd w:id="217"/>
      <w:bookmarkEnd w:id="218"/>
    </w:p>
    <w:p w14:paraId="5F18E3B0" w14:textId="558742D7"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7F371F7C" w14:textId="00C2EC18" w:rsidR="00DA3E1C" w:rsidRPr="00D656E6" w:rsidRDefault="00DA3E1C" w:rsidP="00DA3E1C">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2.3-4, điều 2.3 Quy chuẩn này</w:t>
      </w:r>
      <w:r w:rsidRPr="00D656E6">
        <w:rPr>
          <w:rFonts w:cs="Arial"/>
          <w:szCs w:val="26"/>
          <w:lang w:val="vi-VN" w:eastAsia="vi-VN"/>
        </w:rPr>
        <w:t>.</w:t>
      </w:r>
    </w:p>
    <w:p w14:paraId="595C66EB" w14:textId="6956F128"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8E522B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32E0113" w14:textId="2346817E" w:rsidR="008C46AB" w:rsidRPr="00D656E6" w:rsidRDefault="00791864" w:rsidP="00097A91">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b</w:t>
      </w:r>
      <w:r w:rsidRPr="00D656E6">
        <w:rPr>
          <w:szCs w:val="28"/>
          <w:lang w:val="vi-VN"/>
        </w:rPr>
        <w:t>ản cập phải được nhà sản xuất công bố kịp thời</w:t>
      </w:r>
      <w:r w:rsidR="008C46AB" w:rsidRPr="00D656E6">
        <w:rPr>
          <w:szCs w:val="28"/>
          <w:lang w:val="vi-VN"/>
        </w:rPr>
        <w:t>.</w:t>
      </w:r>
    </w:p>
    <w:p w14:paraId="4FFC5D2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F8DC130" w14:textId="0DF4C216"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00C35E1C" w:rsidRPr="00D656E6">
        <w:rPr>
          <w:rFonts w:cs="Arial"/>
          <w:szCs w:val="26"/>
          <w:lang w:val="vi-VN" w:eastAsia="vi-VN"/>
        </w:rPr>
        <w:t>Đ</w:t>
      </w:r>
      <w:r w:rsidRPr="00D656E6">
        <w:rPr>
          <w:rFonts w:cs="Arial"/>
          <w:szCs w:val="26"/>
          <w:lang w:val="vi-VN" w:eastAsia="vi-VN"/>
        </w:rPr>
        <w:t xml:space="preserve">ánh giá liệu "Mô tả" và "Khung thời gian" của mỗi quy trình cập nhật bảo mật trong </w:t>
      </w:r>
      <w:r w:rsidRPr="00D656E6">
        <w:rPr>
          <w:rFonts w:cs="Arial"/>
          <w:b/>
          <w:bCs/>
          <w:szCs w:val="26"/>
          <w:lang w:val="vi-VN" w:eastAsia="vi-VN"/>
        </w:rPr>
        <w:t>IXIT 8-UpdProc</w:t>
      </w:r>
      <w:r w:rsidRPr="00D656E6">
        <w:rPr>
          <w:rFonts w:cs="Arial"/>
          <w:szCs w:val="26"/>
          <w:lang w:val="vi-VN" w:eastAsia="vi-VN"/>
        </w:rPr>
        <w:t xml:space="preserve"> có hỗ trợ việc triển khai các bản cập nhật bảo mật một cách kịp thời hay không.</w:t>
      </w:r>
    </w:p>
    <w:p w14:paraId="754D25E1" w14:textId="1CC63357"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00C35E1C" w:rsidRPr="00D656E6">
        <w:rPr>
          <w:rFonts w:cs="Arial"/>
          <w:szCs w:val="26"/>
          <w:lang w:val="vi-VN" w:eastAsia="vi-VN"/>
        </w:rPr>
        <w:t>K</w:t>
      </w:r>
      <w:r w:rsidRPr="00D656E6">
        <w:rPr>
          <w:rFonts w:cs="Arial"/>
          <w:szCs w:val="26"/>
          <w:lang w:val="vi-VN" w:eastAsia="vi-VN"/>
        </w:rPr>
        <w:t xml:space="preserve">iểm tra xem "Xác nhận </w:t>
      </w:r>
      <w:r w:rsidR="00C35E1C" w:rsidRPr="00D656E6">
        <w:rPr>
          <w:rFonts w:cs="Arial"/>
          <w:szCs w:val="26"/>
          <w:lang w:val="vi-VN" w:eastAsia="vi-VN"/>
        </w:rPr>
        <w:t>q</w:t>
      </w:r>
      <w:r w:rsidRPr="00D656E6">
        <w:rPr>
          <w:rFonts w:cs="Arial"/>
          <w:szCs w:val="26"/>
          <w:lang w:val="vi-VN" w:eastAsia="vi-VN"/>
        </w:rPr>
        <w:t xml:space="preserve">uy trình </w:t>
      </w:r>
      <w:r w:rsidR="00C35E1C" w:rsidRPr="00D656E6">
        <w:rPr>
          <w:rFonts w:cs="Arial"/>
          <w:szCs w:val="26"/>
          <w:lang w:val="vi-VN" w:eastAsia="vi-VN"/>
        </w:rPr>
        <w:t>c</w:t>
      </w:r>
      <w:r w:rsidRPr="00D656E6">
        <w:rPr>
          <w:rFonts w:cs="Arial"/>
          <w:szCs w:val="26"/>
          <w:lang w:val="vi-VN" w:eastAsia="vi-VN"/>
        </w:rPr>
        <w:t xml:space="preserve">ập nhật" trong </w:t>
      </w:r>
      <w:r w:rsidRPr="00D656E6">
        <w:rPr>
          <w:rFonts w:cs="Arial"/>
          <w:b/>
          <w:bCs/>
          <w:szCs w:val="26"/>
          <w:lang w:val="vi-VN" w:eastAsia="vi-VN"/>
        </w:rPr>
        <w:t>IXIT 4-Conf</w:t>
      </w:r>
      <w:r w:rsidRPr="00D656E6">
        <w:rPr>
          <w:rFonts w:cs="Arial"/>
          <w:szCs w:val="26"/>
          <w:lang w:val="vi-VN" w:eastAsia="vi-VN"/>
        </w:rPr>
        <w:t xml:space="preserve"> có nêu rõ</w:t>
      </w:r>
      <w:r w:rsidR="00C35E1C" w:rsidRPr="00D656E6">
        <w:rPr>
          <w:rFonts w:cs="Arial"/>
          <w:szCs w:val="26"/>
          <w:lang w:val="vi-VN" w:eastAsia="vi-VN"/>
        </w:rPr>
        <w:t xml:space="preserve"> được</w:t>
      </w:r>
      <w:r w:rsidRPr="00D656E6">
        <w:rPr>
          <w:rFonts w:cs="Arial"/>
          <w:szCs w:val="26"/>
          <w:lang w:val="vi-VN" w:eastAsia="vi-VN"/>
        </w:rPr>
        <w:t xml:space="preserve"> xác nhận hay không.</w:t>
      </w:r>
    </w:p>
    <w:p w14:paraId="2BB32C64"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3BAB15A" w14:textId="5B4AA66D"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w:t>
      </w:r>
      <w:r w:rsidR="005367A4" w:rsidRPr="00D656E6">
        <w:rPr>
          <w:rFonts w:cs="Arial"/>
          <w:szCs w:val="26"/>
          <w:lang w:val="vi-VN" w:eastAsia="vi-VN"/>
        </w:rPr>
        <w:t>N</w:t>
      </w:r>
      <w:r w:rsidRPr="00D656E6">
        <w:rPr>
          <w:rFonts w:cs="Arial"/>
          <w:szCs w:val="26"/>
          <w:lang w:val="vi-VN" w:eastAsia="vi-VN"/>
        </w:rPr>
        <w:t>ếu tất cả các các yêu cầu dưới đây được đáp ứng, bao gồm:</w:t>
      </w:r>
    </w:p>
    <w:p w14:paraId="7C3285EF" w14:textId="516F4BC6" w:rsidR="00F64038" w:rsidRPr="00D656E6" w:rsidRDefault="00073A36" w:rsidP="002828A5">
      <w:pPr>
        <w:numPr>
          <w:ilvl w:val="0"/>
          <w:numId w:val="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Tài liệu kiểm thử mô tả</w:t>
      </w:r>
      <w:r w:rsidR="00F64038" w:rsidRPr="00D656E6">
        <w:rPr>
          <w:rFonts w:cs="Arial"/>
          <w:szCs w:val="26"/>
          <w:lang w:val="vi-VN" w:eastAsia="vi-VN"/>
        </w:rPr>
        <w:t xml:space="preserve"> quy trình quản lý</w:t>
      </w:r>
      <w:r w:rsidRPr="00D656E6">
        <w:rPr>
          <w:rFonts w:cs="Arial"/>
          <w:szCs w:val="26"/>
          <w:lang w:val="vi-VN" w:eastAsia="vi-VN"/>
        </w:rPr>
        <w:t xml:space="preserve"> cập nhật</w:t>
      </w:r>
      <w:r w:rsidR="00F64038" w:rsidRPr="00D656E6">
        <w:rPr>
          <w:rFonts w:cs="Arial"/>
          <w:szCs w:val="26"/>
          <w:lang w:val="vi-VN" w:eastAsia="vi-VN"/>
        </w:rPr>
        <w:t xml:space="preserve"> </w:t>
      </w:r>
      <w:r w:rsidRPr="00D656E6">
        <w:rPr>
          <w:rFonts w:cs="Arial"/>
          <w:szCs w:val="26"/>
          <w:lang w:val="vi-VN" w:eastAsia="vi-VN"/>
        </w:rPr>
        <w:t>đáp ứng yêu cầu về thời gian cập nhật kịp thời</w:t>
      </w:r>
      <w:r w:rsidR="00F64038" w:rsidRPr="00D656E6">
        <w:rPr>
          <w:rFonts w:cs="Arial"/>
          <w:szCs w:val="26"/>
          <w:lang w:val="vi-VN" w:eastAsia="vi-VN"/>
        </w:rPr>
        <w:t>; và</w:t>
      </w:r>
    </w:p>
    <w:p w14:paraId="39492387" w14:textId="7BB60FF5" w:rsidR="00F64038" w:rsidRPr="00D656E6" w:rsidRDefault="00D008BF" w:rsidP="002828A5">
      <w:pPr>
        <w:numPr>
          <w:ilvl w:val="0"/>
          <w:numId w:val="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xác nhận về cam kết tại “</w:t>
      </w:r>
      <w:r w:rsidRPr="00D656E6">
        <w:rPr>
          <w:rFonts w:cs="Arial"/>
          <w:bCs/>
          <w:lang w:val="vi-VN"/>
        </w:rPr>
        <w:t>Xác nhận quy trình cập nhật</w:t>
      </w:r>
      <w:r w:rsidRPr="00D656E6">
        <w:rPr>
          <w:rFonts w:cs="Arial"/>
          <w:szCs w:val="26"/>
          <w:lang w:val="vi-VN" w:eastAsia="vi-VN"/>
        </w:rPr>
        <w:t xml:space="preserve">” trong </w:t>
      </w:r>
      <w:r w:rsidRPr="00D656E6">
        <w:rPr>
          <w:rFonts w:cs="Arial"/>
          <w:b/>
          <w:bCs/>
          <w:szCs w:val="26"/>
          <w:lang w:val="vi-VN" w:eastAsia="vi-VN"/>
        </w:rPr>
        <w:t>IXIT 4-Conf</w:t>
      </w:r>
      <w:r w:rsidRPr="00D656E6">
        <w:rPr>
          <w:rFonts w:cs="Arial"/>
          <w:szCs w:val="26"/>
          <w:lang w:val="vi-VN" w:eastAsia="vi-VN"/>
        </w:rPr>
        <w:t xml:space="preserve"> của nhà sản xuất</w:t>
      </w:r>
      <w:r w:rsidR="00F64038" w:rsidRPr="00D656E6">
        <w:rPr>
          <w:rFonts w:cs="Arial"/>
          <w:szCs w:val="26"/>
          <w:lang w:val="vi-VN" w:eastAsia="vi-VN"/>
        </w:rPr>
        <w:t>.</w:t>
      </w:r>
    </w:p>
    <w:p w14:paraId="45E4B5B4" w14:textId="6DE7183A"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721B950D" w14:textId="71B39855" w:rsidR="00F64038" w:rsidRPr="00D656E6" w:rsidRDefault="00CC0678" w:rsidP="00F64038">
      <w:pPr>
        <w:pStyle w:val="Heading3"/>
        <w:spacing w:before="0" w:after="0" w:line="360" w:lineRule="auto"/>
        <w:rPr>
          <w:rFonts w:cs="Arial"/>
          <w:noProof/>
          <w:szCs w:val="26"/>
          <w:lang w:val="vi-VN"/>
        </w:rPr>
      </w:pPr>
      <w:bookmarkStart w:id="219" w:name="_Toc174597792"/>
      <w:bookmarkStart w:id="220" w:name="_Toc175121132"/>
      <w:r w:rsidRPr="00D656E6">
        <w:rPr>
          <w:rFonts w:cs="Arial"/>
          <w:noProof/>
          <w:szCs w:val="26"/>
          <w:lang w:val="vi-VN"/>
        </w:rPr>
        <w:t>3</w:t>
      </w:r>
      <w:r w:rsidR="00F64038" w:rsidRPr="00D656E6">
        <w:rPr>
          <w:rFonts w:cs="Arial"/>
          <w:noProof/>
          <w:szCs w:val="26"/>
          <w:lang w:val="vi-VN"/>
        </w:rPr>
        <w:t>.3.5</w:t>
      </w:r>
      <w:r w:rsidRPr="00D656E6">
        <w:rPr>
          <w:rFonts w:cs="Arial"/>
          <w:noProof/>
          <w:szCs w:val="26"/>
          <w:lang w:val="vi-VN"/>
        </w:rPr>
        <w:t>.</w:t>
      </w:r>
      <w:r w:rsidR="00F64038" w:rsidRPr="00D656E6">
        <w:rPr>
          <w:rFonts w:cs="Arial"/>
          <w:noProof/>
          <w:szCs w:val="26"/>
          <w:lang w:val="vi-VN"/>
        </w:rPr>
        <w:t xml:space="preserve"> Nhóm kiểm thử 2.3-5</w:t>
      </w:r>
      <w:bookmarkEnd w:id="219"/>
      <w:bookmarkEnd w:id="220"/>
    </w:p>
    <w:p w14:paraId="27320BAF" w14:textId="78E4619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.3.5.0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55996BDB" w14:textId="50E80E1D" w:rsidR="00097A91" w:rsidRPr="00D656E6" w:rsidRDefault="00097A91" w:rsidP="00097A91">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2.3-5, điều 2.3 Quy chuẩn này</w:t>
      </w:r>
      <w:r w:rsidRPr="00D656E6">
        <w:rPr>
          <w:rFonts w:cs="Arial"/>
          <w:szCs w:val="26"/>
          <w:lang w:val="vi-VN" w:eastAsia="vi-VN"/>
        </w:rPr>
        <w:t>.</w:t>
      </w:r>
    </w:p>
    <w:p w14:paraId="10208B14" w14:textId="4368E7E4"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.3.5.1</w:t>
      </w:r>
      <w:r w:rsidRPr="00D656E6">
        <w:rPr>
          <w:rFonts w:cs="Arial"/>
          <w:b/>
          <w:bCs/>
          <w:szCs w:val="26"/>
          <w:lang w:val="vi-VN" w:eastAsia="vi-VN"/>
        </w:rPr>
        <w:t>.</w:t>
      </w:r>
      <w:r w:rsidR="00F64038" w:rsidRPr="00D656E6">
        <w:rPr>
          <w:rFonts w:cs="Arial"/>
          <w:b/>
          <w:bCs/>
          <w:szCs w:val="26"/>
          <w:lang w:val="vi-VN" w:eastAsia="vi-VN"/>
        </w:rPr>
        <w:t xml:space="preserve"> </w:t>
      </w:r>
      <w:r w:rsidR="00E507B6" w:rsidRPr="00D656E6">
        <w:rPr>
          <w:rFonts w:cs="Arial"/>
          <w:b/>
          <w:bCs/>
          <w:szCs w:val="26"/>
          <w:lang w:val="vi-VN" w:eastAsia="vi-VN"/>
        </w:rPr>
        <w:t xml:space="preserve"> Đánh giá tài liệu kiểm thử/Chức năng thiết bị được đánh giá </w:t>
      </w:r>
    </w:p>
    <w:p w14:paraId="4B843C4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5BB7BAF" w14:textId="3DE211FB" w:rsidR="00C3784F" w:rsidRPr="00D656E6" w:rsidRDefault="00C3784F" w:rsidP="00097A91">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w:t>
      </w:r>
      <w:r w:rsidR="00366DD0" w:rsidRPr="00D656E6">
        <w:rPr>
          <w:rFonts w:cs="Arial"/>
          <w:szCs w:val="26"/>
          <w:lang w:val="vi-VN" w:eastAsia="vi-VN"/>
        </w:rPr>
        <w:t xml:space="preserve"> </w:t>
      </w:r>
      <w:r w:rsidR="00366DD0" w:rsidRPr="00D656E6">
        <w:rPr>
          <w:bCs/>
          <w:szCs w:val="28"/>
          <w:lang w:val="vi-VN"/>
        </w:rPr>
        <w:t xml:space="preserve">camera </w:t>
      </w:r>
      <w:r w:rsidR="00366DD0" w:rsidRPr="00D656E6">
        <w:rPr>
          <w:szCs w:val="28"/>
          <w:lang w:val="vi-VN"/>
        </w:rPr>
        <w:t>có cơ chế xác thực kiểm tra tính toàn vẹn của từng bản cập nhật khi thực hiện cập nhật qua giao diện mạng.</w:t>
      </w:r>
    </w:p>
    <w:p w14:paraId="48E333A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F40D0E7" w14:textId="6BD908CD"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00C35E1C" w:rsidRPr="00D656E6">
        <w:rPr>
          <w:rFonts w:cs="Arial"/>
          <w:szCs w:val="26"/>
          <w:lang w:val="vi-VN" w:eastAsia="vi-VN"/>
        </w:rPr>
        <w:t>Áp</w:t>
      </w:r>
      <w:r w:rsidR="00C35E1C" w:rsidRPr="00D656E6">
        <w:rPr>
          <w:rFonts w:cs="Arial"/>
          <w:b/>
          <w:bCs/>
          <w:szCs w:val="26"/>
          <w:lang w:val="vi-VN" w:eastAsia="vi-VN"/>
        </w:rPr>
        <w:t xml:space="preserve"> </w:t>
      </w:r>
      <w:r w:rsidRPr="00D656E6">
        <w:rPr>
          <w:rFonts w:cs="Arial"/>
          <w:szCs w:val="26"/>
          <w:lang w:val="vi-VN" w:eastAsia="vi-VN"/>
        </w:rPr>
        <w:t>dụng các Phương pháp đánh giá a-b như được chỉ định trong Kịch bản kiểm thử 5.3-9-1.</w:t>
      </w:r>
    </w:p>
    <w:p w14:paraId="049AFBD9" w14:textId="136B72CC"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Đối với mỗi cơ chế cập nhật dựa trên mạng trong </w:t>
      </w:r>
      <w:r w:rsidRPr="00D656E6">
        <w:rPr>
          <w:rFonts w:cs="Arial"/>
          <w:b/>
          <w:bCs/>
          <w:szCs w:val="26"/>
          <w:lang w:val="vi-VN" w:eastAsia="vi-VN"/>
        </w:rPr>
        <w:t>IXIT 7-UpdMech</w:t>
      </w:r>
      <w:r w:rsidRPr="00D656E6">
        <w:rPr>
          <w:rFonts w:cs="Arial"/>
          <w:szCs w:val="26"/>
          <w:lang w:val="vi-VN" w:eastAsia="vi-VN"/>
        </w:rPr>
        <w:t xml:space="preserve">, đánh giá liệu việc xác minh tính toàn vẹn và tính xác thực có dựa trên một mối quan hệ tin cậy hợp lệ theo "Mô tả" và </w:t>
      </w:r>
      <w:r w:rsidR="008A7C86" w:rsidRPr="00D656E6">
        <w:rPr>
          <w:rFonts w:cs="Arial"/>
          <w:szCs w:val="26"/>
          <w:lang w:val="vi-VN" w:eastAsia="vi-VN"/>
        </w:rPr>
        <w:t>“</w:t>
      </w:r>
      <w:r w:rsidR="00C35E1C"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hay không. Một mối quan hệ tin cậy hợp lệ bao gồm:</w:t>
      </w:r>
    </w:p>
    <w:p w14:paraId="48BC63B6"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Kênh truyền thông được xác thực; hoặc</w:t>
      </w:r>
    </w:p>
    <w:p w14:paraId="7E4A1993"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mặt trên một mạng yêu cầu thiết bị phải sở hữu một tham số bảo mật quan trọng hoặc mật khẩu để tham gia; hoặc</w:t>
      </w:r>
    </w:p>
    <w:p w14:paraId="7BC42225"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Xác minh bằng chữ ký số của bản cập nhật; hoặc</w:t>
      </w:r>
    </w:p>
    <w:p w14:paraId="2E5EEE7D"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Xác nhận bởi người dùng; hoặc</w:t>
      </w:r>
    </w:p>
    <w:p w14:paraId="0AEFED6E" w14:textId="77777777" w:rsidR="00F64038" w:rsidRPr="00D656E6" w:rsidRDefault="00F64038" w:rsidP="002828A5">
      <w:pPr>
        <w:numPr>
          <w:ilvl w:val="0"/>
          <w:numId w:val="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Một chức năng bảo mật tương đương.</w:t>
      </w:r>
    </w:p>
    <w:p w14:paraId="31745B65" w14:textId="1FCF7B70"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iii. </w:t>
      </w:r>
      <w:r w:rsidR="00280798" w:rsidRPr="00D656E6">
        <w:rPr>
          <w:rFonts w:cs="Arial"/>
          <w:szCs w:val="26"/>
          <w:lang w:val="vi-VN" w:eastAsia="vi-VN"/>
        </w:rPr>
        <w:t>Đ</w:t>
      </w:r>
      <w:r w:rsidRPr="00D656E6">
        <w:rPr>
          <w:rFonts w:cs="Arial"/>
          <w:szCs w:val="26"/>
          <w:lang w:val="vi-VN" w:eastAsia="vi-VN"/>
        </w:rPr>
        <w:t xml:space="preserve">ánh giá chức năng liệu các cơ chế cập nhật không được tài liệu hóa trong </w:t>
      </w:r>
      <w:r w:rsidRPr="00D656E6">
        <w:rPr>
          <w:rFonts w:cs="Arial"/>
          <w:b/>
          <w:bCs/>
          <w:szCs w:val="26"/>
          <w:lang w:val="vi-VN" w:eastAsia="vi-VN"/>
        </w:rPr>
        <w:t>IXIT 7-UpdMech</w:t>
      </w:r>
      <w:r w:rsidRPr="00D656E6">
        <w:rPr>
          <w:rFonts w:cs="Arial"/>
          <w:szCs w:val="26"/>
          <w:lang w:val="vi-VN" w:eastAsia="vi-VN"/>
        </w:rPr>
        <w:t xml:space="preserve"> có sẵn thông qua một giao diện mạng trên </w:t>
      </w:r>
      <w:r w:rsidR="00E87A85" w:rsidRPr="00D656E6">
        <w:rPr>
          <w:rFonts w:cs="Arial"/>
          <w:szCs w:val="26"/>
          <w:lang w:val="vi-VN" w:eastAsia="vi-VN"/>
        </w:rPr>
        <w:t>t</w:t>
      </w:r>
      <w:r w:rsidRPr="00D656E6">
        <w:rPr>
          <w:rFonts w:cs="Arial"/>
          <w:szCs w:val="26"/>
          <w:lang w:val="vi-VN" w:eastAsia="vi-VN"/>
        </w:rPr>
        <w:t>hiết bị camera hay không.</w:t>
      </w:r>
    </w:p>
    <w:p w14:paraId="57E301A4" w14:textId="77777777" w:rsidR="00F64038" w:rsidRPr="00D656E6" w:rsidRDefault="00F64038" w:rsidP="00097A91">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Các công cụ quét mạng cho phép phát hiện các cơ chế cập nhật dựa trên mạng.</w:t>
      </w:r>
    </w:p>
    <w:p w14:paraId="3AC2C32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CC56916" w14:textId="6BC5A87B"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1C5D5A7E" w14:textId="1700FB8C"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cơ chế cập nhật có </w:t>
      </w:r>
      <w:r w:rsidR="00E87A85" w:rsidRPr="00D656E6">
        <w:rPr>
          <w:rFonts w:cs="Arial"/>
          <w:szCs w:val="26"/>
          <w:lang w:val="vi-VN" w:eastAsia="vi-VN"/>
        </w:rPr>
        <w:t>minh chứng được</w:t>
      </w:r>
      <w:r w:rsidRPr="00D656E6">
        <w:rPr>
          <w:rFonts w:cs="Arial"/>
          <w:szCs w:val="26"/>
          <w:lang w:val="vi-VN" w:eastAsia="vi-VN"/>
        </w:rPr>
        <w:t xml:space="preserve"> tính xác thực của các bản cập nhật phần mềm; và</w:t>
      </w:r>
    </w:p>
    <w:p w14:paraId="44656406" w14:textId="1BBEDB64"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cơ chế cập nhật </w:t>
      </w:r>
      <w:r w:rsidR="00E87A85" w:rsidRPr="00D656E6">
        <w:rPr>
          <w:rFonts w:cs="Arial"/>
          <w:szCs w:val="26"/>
          <w:lang w:val="vi-VN" w:eastAsia="vi-VN"/>
        </w:rPr>
        <w:t>minh chứng được</w:t>
      </w:r>
      <w:r w:rsidRPr="00D656E6">
        <w:rPr>
          <w:rFonts w:cs="Arial"/>
          <w:szCs w:val="26"/>
          <w:lang w:val="vi-VN" w:eastAsia="vi-VN"/>
        </w:rPr>
        <w:t xml:space="preserve"> việc xác minh tính toàn vẹn của các bản cập nhật phần mềm; và</w:t>
      </w:r>
    </w:p>
    <w:p w14:paraId="00BB0244" w14:textId="03F34148"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Việc </w:t>
      </w:r>
      <w:r w:rsidR="00E87A85" w:rsidRPr="00D656E6">
        <w:rPr>
          <w:rFonts w:cs="Arial"/>
          <w:szCs w:val="26"/>
          <w:lang w:val="vi-VN" w:eastAsia="vi-VN"/>
        </w:rPr>
        <w:t>minh chứng</w:t>
      </w:r>
      <w:r w:rsidRPr="00D656E6">
        <w:rPr>
          <w:rFonts w:cs="Arial"/>
          <w:szCs w:val="26"/>
          <w:lang w:val="vi-VN" w:eastAsia="vi-VN"/>
        </w:rPr>
        <w:t xml:space="preserve"> tính xác thực và toàn vẹn của các bản cập nhật phần mềm dựa trên một mối quan hệ tin cậy hợp lệ; và</w:t>
      </w:r>
    </w:p>
    <w:p w14:paraId="21529424" w14:textId="77777777" w:rsidR="00F64038" w:rsidRPr="00D656E6" w:rsidRDefault="00F64038" w:rsidP="002828A5">
      <w:pPr>
        <w:numPr>
          <w:ilvl w:val="0"/>
          <w:numId w:val="1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Mọi cơ chế cập nhật dựa trên mạng được phát hiện đều được tài liệu hóa trong </w:t>
      </w:r>
      <w:r w:rsidRPr="00D656E6">
        <w:rPr>
          <w:rFonts w:cs="Arial"/>
          <w:b/>
          <w:bCs/>
          <w:szCs w:val="26"/>
          <w:lang w:val="vi-VN" w:eastAsia="vi-VN"/>
        </w:rPr>
        <w:t>IXIT</w:t>
      </w:r>
      <w:r w:rsidRPr="00D656E6">
        <w:rPr>
          <w:rFonts w:cs="Arial"/>
          <w:szCs w:val="26"/>
          <w:lang w:val="vi-VN" w:eastAsia="vi-VN"/>
        </w:rPr>
        <w:t>.</w:t>
      </w:r>
    </w:p>
    <w:p w14:paraId="7809EDB6" w14:textId="18DD66B4"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FF15325" w14:textId="450B80BC" w:rsidR="00F64038" w:rsidRPr="00D656E6" w:rsidRDefault="00CC0678" w:rsidP="00F64038">
      <w:pPr>
        <w:pStyle w:val="Heading3"/>
        <w:spacing w:before="0" w:after="0" w:line="360" w:lineRule="auto"/>
        <w:rPr>
          <w:rFonts w:cs="Arial"/>
          <w:noProof/>
          <w:szCs w:val="26"/>
          <w:lang w:val="vi-VN"/>
        </w:rPr>
      </w:pPr>
      <w:bookmarkStart w:id="221" w:name="_Toc174597793"/>
      <w:bookmarkStart w:id="222" w:name="_Toc175121133"/>
      <w:r w:rsidRPr="00D656E6">
        <w:rPr>
          <w:rFonts w:cs="Arial"/>
          <w:noProof/>
          <w:szCs w:val="26"/>
          <w:lang w:val="vi-VN"/>
        </w:rPr>
        <w:t>3</w:t>
      </w:r>
      <w:r w:rsidR="00F64038" w:rsidRPr="00D656E6">
        <w:rPr>
          <w:rFonts w:cs="Arial"/>
          <w:noProof/>
          <w:szCs w:val="26"/>
          <w:lang w:val="vi-VN"/>
        </w:rPr>
        <w:t>.3.6</w:t>
      </w:r>
      <w:r w:rsidRPr="00D656E6">
        <w:rPr>
          <w:rFonts w:cs="Arial"/>
          <w:noProof/>
          <w:szCs w:val="26"/>
          <w:lang w:val="vi-VN"/>
        </w:rPr>
        <w:t>.</w:t>
      </w:r>
      <w:r w:rsidR="00F64038" w:rsidRPr="00D656E6">
        <w:rPr>
          <w:rFonts w:cs="Arial"/>
          <w:noProof/>
          <w:szCs w:val="26"/>
          <w:lang w:val="vi-VN"/>
        </w:rPr>
        <w:t xml:space="preserve"> Nhóm kiểm thử 2.3-6</w:t>
      </w:r>
      <w:bookmarkEnd w:id="221"/>
      <w:bookmarkEnd w:id="222"/>
    </w:p>
    <w:p w14:paraId="580F8396" w14:textId="054270EC"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.3.6.0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00B9D026" w14:textId="71724D9E" w:rsidR="00097A91" w:rsidRPr="00D656E6" w:rsidRDefault="00097A91" w:rsidP="00097A91">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2.3-6, điều 2.3 Quy chuẩn này</w:t>
      </w:r>
      <w:r w:rsidRPr="00D656E6">
        <w:rPr>
          <w:rFonts w:cs="Arial"/>
          <w:szCs w:val="26"/>
          <w:lang w:val="vi-VN" w:eastAsia="vi-VN"/>
        </w:rPr>
        <w:t>.</w:t>
      </w:r>
    </w:p>
    <w:p w14:paraId="34D6E17D" w14:textId="74BD3671"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.3.6.1</w:t>
      </w:r>
      <w:r w:rsidRPr="00D656E6">
        <w:rPr>
          <w:rFonts w:cs="Arial"/>
          <w:b/>
          <w:bCs/>
          <w:szCs w:val="26"/>
          <w:lang w:val="vi-VN" w:eastAsia="vi-VN"/>
        </w:rPr>
        <w:t>.</w:t>
      </w:r>
      <w:r w:rsidR="00097A91"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29536A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9F3120A" w14:textId="2618418B" w:rsidR="00022FEB" w:rsidRPr="00D656E6" w:rsidRDefault="00022FEB" w:rsidP="00097A91">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 xml:space="preserve">nhà sản xuất </w:t>
      </w:r>
      <w:r w:rsidRPr="00D656E6">
        <w:rPr>
          <w:lang w:val="vi-VN"/>
        </w:rPr>
        <w:t>công bố thời hạn hỗ trợ bảo hành đối với từng chủng loại thiết bị camera cung cấp ra thị trường</w:t>
      </w:r>
      <w:r w:rsidRPr="00D656E6">
        <w:rPr>
          <w:rFonts w:cs="Arial"/>
          <w:szCs w:val="26"/>
          <w:lang w:val="vi-VN" w:eastAsia="vi-VN"/>
        </w:rPr>
        <w:t>.</w:t>
      </w:r>
    </w:p>
    <w:p w14:paraId="6353295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8668C3C" w14:textId="7079F5B7" w:rsidR="00F64038" w:rsidRPr="00D656E6" w:rsidRDefault="002B4224" w:rsidP="00097A91">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xem liệu </w:t>
      </w:r>
      <w:r w:rsidR="00280798" w:rsidRPr="00D656E6">
        <w:rPr>
          <w:rFonts w:cs="Arial"/>
          <w:szCs w:val="26"/>
          <w:lang w:val="vi-VN" w:eastAsia="vi-VN"/>
        </w:rPr>
        <w:t xml:space="preserve">thông tin </w:t>
      </w:r>
      <w:r w:rsidR="00F64038" w:rsidRPr="00D656E6">
        <w:rPr>
          <w:rFonts w:cs="Arial"/>
          <w:szCs w:val="26"/>
          <w:lang w:val="vi-VN" w:eastAsia="vi-VN"/>
        </w:rPr>
        <w:t xml:space="preserve">"Công bố </w:t>
      </w:r>
      <w:r w:rsidR="00280798" w:rsidRPr="00D656E6">
        <w:rPr>
          <w:rFonts w:cs="Arial"/>
          <w:szCs w:val="26"/>
          <w:lang w:val="vi-VN" w:eastAsia="vi-VN"/>
        </w:rPr>
        <w:t>t</w:t>
      </w:r>
      <w:r w:rsidR="00F64038" w:rsidRPr="00D656E6">
        <w:rPr>
          <w:rFonts w:cs="Arial"/>
          <w:szCs w:val="26"/>
          <w:lang w:val="vi-VN" w:eastAsia="vi-VN"/>
        </w:rPr>
        <w:t xml:space="preserve">hời gian </w:t>
      </w:r>
      <w:r w:rsidR="00280798" w:rsidRPr="00D656E6">
        <w:rPr>
          <w:rFonts w:cs="Arial"/>
          <w:szCs w:val="26"/>
          <w:lang w:val="vi-VN" w:eastAsia="vi-VN"/>
        </w:rPr>
        <w:t>h</w:t>
      </w:r>
      <w:r w:rsidR="00F64038" w:rsidRPr="00D656E6">
        <w:rPr>
          <w:rFonts w:cs="Arial"/>
          <w:szCs w:val="26"/>
          <w:lang w:val="vi-VN" w:eastAsia="vi-VN"/>
        </w:rPr>
        <w:t xml:space="preserve">ỗ trợ" trong </w:t>
      </w:r>
      <w:r w:rsidR="00F64038" w:rsidRPr="00D656E6">
        <w:rPr>
          <w:rFonts w:cs="Arial"/>
          <w:b/>
          <w:bCs/>
          <w:szCs w:val="26"/>
          <w:lang w:val="vi-VN" w:eastAsia="vi-VN"/>
        </w:rPr>
        <w:t>IXIT 2-UserInfo</w:t>
      </w:r>
      <w:r w:rsidR="00F64038" w:rsidRPr="00D656E6">
        <w:rPr>
          <w:rFonts w:cs="Arial"/>
          <w:szCs w:val="26"/>
          <w:lang w:val="vi-VN" w:eastAsia="vi-VN"/>
        </w:rPr>
        <w:t xml:space="preserve"> có dễ hiểu đối với một người dùng hay không.</w:t>
      </w:r>
    </w:p>
    <w:p w14:paraId="611E9D28" w14:textId="7ADF01A0" w:rsidR="00F64038" w:rsidRPr="00D656E6" w:rsidRDefault="00F64038" w:rsidP="00097A91">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Với </w:t>
      </w:r>
      <w:r w:rsidR="002D338B" w:rsidRPr="00D656E6">
        <w:rPr>
          <w:rFonts w:cs="Arial"/>
          <w:szCs w:val="26"/>
          <w:lang w:val="vi-VN" w:eastAsia="vi-VN"/>
        </w:rPr>
        <w:t>nhãn gán trên</w:t>
      </w:r>
      <w:r w:rsidRPr="00D656E6">
        <w:rPr>
          <w:rFonts w:cs="Arial"/>
          <w:szCs w:val="26"/>
          <w:lang w:val="vi-VN" w:eastAsia="vi-VN"/>
        </w:rPr>
        <w:t xml:space="preserve"> </w:t>
      </w:r>
      <w:r w:rsidR="002D338B" w:rsidRPr="00D656E6">
        <w:rPr>
          <w:rFonts w:cs="Arial"/>
          <w:szCs w:val="26"/>
          <w:lang w:val="vi-VN" w:eastAsia="vi-VN"/>
        </w:rPr>
        <w:t>t</w:t>
      </w:r>
      <w:r w:rsidRPr="00D656E6">
        <w:rPr>
          <w:rFonts w:cs="Arial"/>
          <w:szCs w:val="26"/>
          <w:lang w:val="vi-VN" w:eastAsia="vi-VN"/>
        </w:rPr>
        <w:t>hiết bị camera, người dùng có thể tìm thấy thời gian hỗ trợ thông qua công cụ tìm kiếm trên trang web của nhà sản xuất.</w:t>
      </w:r>
    </w:p>
    <w:p w14:paraId="6E7FECA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3CA7D7A8" w14:textId="1D711EBA"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E091908" w14:textId="4F4B30EA" w:rsidR="00F64038" w:rsidRPr="00D656E6" w:rsidRDefault="00F64038" w:rsidP="00097A91">
      <w:pPr>
        <w:spacing w:before="0" w:after="0" w:line="360" w:lineRule="auto"/>
        <w:rPr>
          <w:rFonts w:cs="Arial"/>
          <w:szCs w:val="26"/>
          <w:lang w:val="vi-VN" w:eastAsia="vi-VN"/>
        </w:rPr>
      </w:pPr>
      <w:r w:rsidRPr="00D656E6">
        <w:rPr>
          <w:rFonts w:cs="Arial"/>
          <w:szCs w:val="26"/>
          <w:lang w:val="vi-VN" w:eastAsia="vi-VN"/>
        </w:rPr>
        <w:t>Việc công bố thời gian hỗ trợ cập nhật phần mềm dễ hiểu đối với người dùng.</w:t>
      </w:r>
    </w:p>
    <w:p w14:paraId="0E1208F3" w14:textId="72592342"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4EDF8DD" w14:textId="11BC423A"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.3.6.2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1871250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7A66937" w14:textId="77777777"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việc công bố thời gian hỗ trợ được định nghĩa.</w:t>
      </w:r>
    </w:p>
    <w:p w14:paraId="561F3D7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786F4CD" w14:textId="57BEA9E8"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thông tin người dùng về cách truy cập tài nguyên để công bố thời gian hỗ trợ được định nghĩa theo "Công bố </w:t>
      </w:r>
      <w:r w:rsidR="00280798" w:rsidRPr="00D656E6">
        <w:rPr>
          <w:rFonts w:cs="Arial"/>
          <w:szCs w:val="26"/>
          <w:lang w:val="vi-VN" w:eastAsia="vi-VN"/>
        </w:rPr>
        <w:t>t</w:t>
      </w:r>
      <w:r w:rsidRPr="00D656E6">
        <w:rPr>
          <w:rFonts w:cs="Arial"/>
          <w:szCs w:val="26"/>
          <w:lang w:val="vi-VN" w:eastAsia="vi-VN"/>
        </w:rPr>
        <w:t xml:space="preserve">hời gian </w:t>
      </w:r>
      <w:r w:rsidR="00280798" w:rsidRPr="00D656E6">
        <w:rPr>
          <w:rFonts w:cs="Arial"/>
          <w:szCs w:val="26"/>
          <w:lang w:val="vi-VN" w:eastAsia="vi-VN"/>
        </w:rPr>
        <w:t>h</w:t>
      </w:r>
      <w:r w:rsidRPr="00D656E6">
        <w:rPr>
          <w:rFonts w:cs="Arial"/>
          <w:szCs w:val="26"/>
          <w:lang w:val="vi-VN" w:eastAsia="vi-VN"/>
        </w:rPr>
        <w:t xml:space="preserve">ỗ trợ" trong </w:t>
      </w:r>
      <w:r w:rsidRPr="00D656E6">
        <w:rPr>
          <w:rFonts w:cs="Arial"/>
          <w:b/>
          <w:bCs/>
          <w:szCs w:val="26"/>
          <w:lang w:val="vi-VN" w:eastAsia="vi-VN"/>
        </w:rPr>
        <w:t>IXIT 2-UserInfo</w:t>
      </w:r>
      <w:r w:rsidRPr="00D656E6">
        <w:rPr>
          <w:rFonts w:cs="Arial"/>
          <w:szCs w:val="26"/>
          <w:lang w:val="vi-VN" w:eastAsia="vi-VN"/>
        </w:rPr>
        <w:t xml:space="preserve"> có được cung cấp như mô tả hay không.</w:t>
      </w:r>
    </w:p>
    <w:p w14:paraId="5F6A10C5" w14:textId="488907EA"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w:t>
      </w:r>
      <w:r w:rsidR="00AB3687" w:rsidRPr="00D656E6">
        <w:rPr>
          <w:rFonts w:cs="Arial"/>
          <w:szCs w:val="26"/>
          <w:lang w:val="vi-VN" w:eastAsia="vi-VN"/>
        </w:rPr>
        <w:t>nhà sản xuất</w:t>
      </w:r>
      <w:r w:rsidRPr="00D656E6">
        <w:rPr>
          <w:rFonts w:cs="Arial"/>
          <w:szCs w:val="26"/>
          <w:lang w:val="vi-VN" w:eastAsia="vi-VN"/>
        </w:rPr>
        <w:t xml:space="preserve"> công bố thời gian hỗ trợ được định nghĩa theo "Công bố </w:t>
      </w:r>
      <w:r w:rsidR="00280798" w:rsidRPr="00D656E6">
        <w:rPr>
          <w:rFonts w:cs="Arial"/>
          <w:szCs w:val="26"/>
          <w:lang w:val="vi-VN" w:eastAsia="vi-VN"/>
        </w:rPr>
        <w:t>t</w:t>
      </w:r>
      <w:r w:rsidRPr="00D656E6">
        <w:rPr>
          <w:rFonts w:cs="Arial"/>
          <w:szCs w:val="26"/>
          <w:lang w:val="vi-VN" w:eastAsia="vi-VN"/>
        </w:rPr>
        <w:t xml:space="preserve">hời gian </w:t>
      </w:r>
      <w:r w:rsidR="00280798" w:rsidRPr="00D656E6">
        <w:rPr>
          <w:rFonts w:cs="Arial"/>
          <w:szCs w:val="26"/>
          <w:lang w:val="vi-VN" w:eastAsia="vi-VN"/>
        </w:rPr>
        <w:t>h</w:t>
      </w:r>
      <w:r w:rsidRPr="00D656E6">
        <w:rPr>
          <w:rFonts w:cs="Arial"/>
          <w:szCs w:val="26"/>
          <w:lang w:val="vi-VN" w:eastAsia="vi-VN"/>
        </w:rPr>
        <w:t xml:space="preserve">ỗ trợ" trong </w:t>
      </w:r>
      <w:r w:rsidRPr="00D656E6">
        <w:rPr>
          <w:rFonts w:cs="Arial"/>
          <w:b/>
          <w:bCs/>
          <w:szCs w:val="26"/>
          <w:lang w:val="vi-VN" w:eastAsia="vi-VN"/>
        </w:rPr>
        <w:t>IXIT 2-UserInfo</w:t>
      </w:r>
      <w:r w:rsidRPr="00D656E6">
        <w:rPr>
          <w:rFonts w:cs="Arial"/>
          <w:szCs w:val="26"/>
          <w:lang w:val="vi-VN" w:eastAsia="vi-VN"/>
        </w:rPr>
        <w:t xml:space="preserve"> có thể truy cập </w:t>
      </w:r>
      <w:r w:rsidR="00AB3687" w:rsidRPr="00D656E6">
        <w:rPr>
          <w:rFonts w:cs="Arial"/>
          <w:szCs w:val="26"/>
          <w:lang w:val="vi-VN" w:eastAsia="vi-VN"/>
        </w:rPr>
        <w:t>công khai hay không</w:t>
      </w:r>
      <w:r w:rsidRPr="00D656E6">
        <w:rPr>
          <w:rFonts w:cs="Arial"/>
          <w:szCs w:val="26"/>
          <w:lang w:val="vi-VN" w:eastAsia="vi-VN"/>
        </w:rPr>
        <w:t>.</w:t>
      </w:r>
    </w:p>
    <w:p w14:paraId="03124D88" w14:textId="4C0185A8"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thời gian hỗ trợ được công bố theo "</w:t>
      </w:r>
      <w:r w:rsidR="00280798" w:rsidRPr="00D656E6">
        <w:rPr>
          <w:rFonts w:cs="Arial"/>
          <w:szCs w:val="26"/>
          <w:lang w:val="vi-VN" w:eastAsia="vi-VN"/>
        </w:rPr>
        <w:t>Công bố thời gian hỗ trợ</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có thực sự xác định thời gian hỗ trợ liên quan đến các thành phần phần mềm có thể cập nhật như được mô tả trong "Thời gian Hỗ trợ" trong </w:t>
      </w:r>
      <w:r w:rsidRPr="00D656E6">
        <w:rPr>
          <w:rFonts w:cs="Arial"/>
          <w:b/>
          <w:bCs/>
          <w:szCs w:val="26"/>
          <w:lang w:val="vi-VN" w:eastAsia="vi-VN"/>
        </w:rPr>
        <w:t>IXIT 2-UserInfo</w:t>
      </w:r>
      <w:r w:rsidRPr="00D656E6">
        <w:rPr>
          <w:rFonts w:cs="Arial"/>
          <w:szCs w:val="26"/>
          <w:lang w:val="vi-VN" w:eastAsia="vi-VN"/>
        </w:rPr>
        <w:t xml:space="preserve"> hay không.</w:t>
      </w:r>
    </w:p>
    <w:p w14:paraId="7035067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3D45D594" w14:textId="0329EC4D"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097A91"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3B1F7126" w14:textId="100BE22F" w:rsidR="00F64038" w:rsidRPr="00D656E6" w:rsidRDefault="00F64038" w:rsidP="002828A5">
      <w:pPr>
        <w:numPr>
          <w:ilvl w:val="0"/>
          <w:numId w:val="1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Truy cập vào </w:t>
      </w:r>
      <w:r w:rsidR="00AB3687" w:rsidRPr="00D656E6">
        <w:rPr>
          <w:rFonts w:cs="Arial"/>
          <w:szCs w:val="26"/>
          <w:lang w:val="vi-VN" w:eastAsia="vi-VN"/>
        </w:rPr>
        <w:t>nguồn thông tin mà nhà sản xuất</w:t>
      </w:r>
      <w:r w:rsidRPr="00D656E6">
        <w:rPr>
          <w:rFonts w:cs="Arial"/>
          <w:szCs w:val="26"/>
          <w:lang w:val="vi-VN" w:eastAsia="vi-VN"/>
        </w:rPr>
        <w:t xml:space="preserve"> công bố thời gian hỗ trợ được định nghĩa cho người dùng được cung cấp như mô tả trong </w:t>
      </w:r>
      <w:r w:rsidRPr="00D656E6">
        <w:rPr>
          <w:rFonts w:cs="Arial"/>
          <w:b/>
          <w:bCs/>
          <w:szCs w:val="26"/>
          <w:lang w:val="vi-VN" w:eastAsia="vi-VN"/>
        </w:rPr>
        <w:t>IXIT</w:t>
      </w:r>
      <w:r w:rsidRPr="00D656E6">
        <w:rPr>
          <w:rFonts w:cs="Arial"/>
          <w:szCs w:val="26"/>
          <w:lang w:val="vi-VN" w:eastAsia="vi-VN"/>
        </w:rPr>
        <w:t>; và</w:t>
      </w:r>
    </w:p>
    <w:p w14:paraId="4044853D" w14:textId="5EA1B485" w:rsidR="00F64038" w:rsidRPr="00D656E6" w:rsidRDefault="00F64038" w:rsidP="002828A5">
      <w:pPr>
        <w:numPr>
          <w:ilvl w:val="0"/>
          <w:numId w:val="1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Truy cập </w:t>
      </w:r>
      <w:r w:rsidR="00AB3687" w:rsidRPr="00D656E6">
        <w:rPr>
          <w:rFonts w:cs="Arial"/>
          <w:szCs w:val="26"/>
          <w:lang w:val="vi-VN" w:eastAsia="vi-VN"/>
        </w:rPr>
        <w:t xml:space="preserve">vào nguồn thông tin mà nhà sản xuất công bố </w:t>
      </w:r>
      <w:r w:rsidRPr="00D656E6">
        <w:rPr>
          <w:rFonts w:cs="Arial"/>
          <w:szCs w:val="26"/>
          <w:lang w:val="vi-VN" w:eastAsia="vi-VN"/>
        </w:rPr>
        <w:t xml:space="preserve">để công bố thời gian hỗ trợ được định nghĩa </w:t>
      </w:r>
      <w:r w:rsidR="00AB3687" w:rsidRPr="00D656E6">
        <w:rPr>
          <w:rFonts w:cs="Arial"/>
          <w:szCs w:val="26"/>
          <w:lang w:val="vi-VN" w:eastAsia="vi-VN"/>
        </w:rPr>
        <w:t>được công khai</w:t>
      </w:r>
      <w:r w:rsidRPr="00D656E6">
        <w:rPr>
          <w:rFonts w:cs="Arial"/>
          <w:szCs w:val="26"/>
          <w:lang w:val="vi-VN" w:eastAsia="vi-VN"/>
        </w:rPr>
        <w:t>; và</w:t>
      </w:r>
    </w:p>
    <w:p w14:paraId="1FB8451C" w14:textId="77777777" w:rsidR="00F64038" w:rsidRPr="00D656E6" w:rsidRDefault="00F64038" w:rsidP="002828A5">
      <w:pPr>
        <w:numPr>
          <w:ilvl w:val="0"/>
          <w:numId w:val="1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Thời gian hỗ trợ được định nghĩa đã được công bố.</w:t>
      </w:r>
    </w:p>
    <w:p w14:paraId="7B4015BD" w14:textId="7A5B0206" w:rsidR="00F64038" w:rsidRPr="00D656E6" w:rsidRDefault="00F64038" w:rsidP="00097A91">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097A91"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648EFA4E" w14:textId="7E939730" w:rsidR="00F64038" w:rsidRPr="00D656E6" w:rsidRDefault="00CC0678" w:rsidP="00F64038">
      <w:pPr>
        <w:pStyle w:val="Heading3"/>
        <w:spacing w:before="0" w:after="0" w:line="360" w:lineRule="auto"/>
        <w:rPr>
          <w:rFonts w:cs="Arial"/>
          <w:noProof/>
          <w:szCs w:val="26"/>
          <w:lang w:val="vi-VN"/>
        </w:rPr>
      </w:pPr>
      <w:bookmarkStart w:id="223" w:name="_Toc174597794"/>
      <w:bookmarkStart w:id="224" w:name="_Toc175121134"/>
      <w:r w:rsidRPr="00D656E6">
        <w:rPr>
          <w:rFonts w:cs="Arial"/>
          <w:noProof/>
          <w:szCs w:val="26"/>
          <w:lang w:val="vi-VN"/>
        </w:rPr>
        <w:t>3</w:t>
      </w:r>
      <w:r w:rsidR="00F64038" w:rsidRPr="00D656E6">
        <w:rPr>
          <w:rFonts w:cs="Arial"/>
          <w:noProof/>
          <w:szCs w:val="26"/>
          <w:lang w:val="vi-VN"/>
        </w:rPr>
        <w:t>.3.7</w:t>
      </w:r>
      <w:r w:rsidRPr="00D656E6">
        <w:rPr>
          <w:rFonts w:cs="Arial"/>
          <w:noProof/>
          <w:szCs w:val="26"/>
          <w:lang w:val="vi-VN"/>
        </w:rPr>
        <w:t>.</w:t>
      </w:r>
      <w:r w:rsidR="00F64038" w:rsidRPr="00D656E6">
        <w:rPr>
          <w:rFonts w:cs="Arial"/>
          <w:noProof/>
          <w:szCs w:val="26"/>
          <w:lang w:val="vi-VN"/>
        </w:rPr>
        <w:t xml:space="preserve"> Nhóm kiểm thử 2.3-7</w:t>
      </w:r>
      <w:bookmarkEnd w:id="223"/>
      <w:bookmarkEnd w:id="224"/>
    </w:p>
    <w:p w14:paraId="5C256BE9" w14:textId="5B4940AF"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.3.7.0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1069A3A6" w14:textId="49189EF5" w:rsidR="00097A91" w:rsidRPr="00D656E6" w:rsidRDefault="00097A91" w:rsidP="00097A91">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2.3-7, điều 2.3 Quy chuẩn này</w:t>
      </w:r>
      <w:r w:rsidRPr="00D656E6">
        <w:rPr>
          <w:rFonts w:cs="Arial"/>
          <w:szCs w:val="26"/>
          <w:lang w:val="vi-VN" w:eastAsia="vi-VN"/>
        </w:rPr>
        <w:t>.</w:t>
      </w:r>
    </w:p>
    <w:p w14:paraId="608D023E" w14:textId="0ABB1E55"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.3.7.1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C9BFB1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6FB55ED" w14:textId="257458C0" w:rsidR="00F64038" w:rsidRPr="00D656E6" w:rsidRDefault="0005505F" w:rsidP="0005505F">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được dán nhãn trên thiết bị hoặc qua giao diện vật lý cho phép người sử dụng tra cứu thông tin về mã, chủng loại sản phẩm thiết bị</w:t>
      </w:r>
      <w:r w:rsidR="00F64038" w:rsidRPr="00D656E6">
        <w:rPr>
          <w:rFonts w:cs="Arial"/>
          <w:szCs w:val="26"/>
          <w:lang w:val="vi-VN" w:eastAsia="vi-VN"/>
        </w:rPr>
        <w:t>.</w:t>
      </w:r>
    </w:p>
    <w:p w14:paraId="131C3905"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CC43914" w14:textId="2C08904F" w:rsidR="00F64038" w:rsidRPr="00D656E6" w:rsidRDefault="002B4224" w:rsidP="00241220">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w:t>
      </w:r>
      <w:r w:rsidR="00C15123" w:rsidRPr="00D656E6">
        <w:rPr>
          <w:rFonts w:cs="Arial"/>
          <w:szCs w:val="26"/>
          <w:lang w:val="vi-VN" w:eastAsia="vi-VN"/>
        </w:rPr>
        <w:t xml:space="preserve">định danh thiết bị camera </w:t>
      </w:r>
      <w:r w:rsidR="00F64038" w:rsidRPr="00D656E6">
        <w:rPr>
          <w:rFonts w:cs="Arial"/>
          <w:szCs w:val="26"/>
          <w:lang w:val="vi-VN" w:eastAsia="vi-VN"/>
        </w:rPr>
        <w:t xml:space="preserve">có thể được nhận dạng một cách rõ ràng, thông qua việc gán nhãn trên </w:t>
      </w:r>
      <w:r w:rsidR="00C15123" w:rsidRPr="00D656E6">
        <w:rPr>
          <w:rFonts w:cs="Arial"/>
          <w:szCs w:val="26"/>
          <w:lang w:val="vi-VN" w:eastAsia="vi-VN"/>
        </w:rPr>
        <w:t>t</w:t>
      </w:r>
      <w:r w:rsidR="00F64038" w:rsidRPr="00D656E6">
        <w:rPr>
          <w:rFonts w:cs="Arial"/>
          <w:szCs w:val="26"/>
          <w:lang w:val="vi-VN" w:eastAsia="vi-VN"/>
        </w:rPr>
        <w:t>hiết bị camera hoặc thông qua một giao diện vật lý theo "</w:t>
      </w:r>
      <w:r w:rsidR="00280798" w:rsidRPr="00D656E6">
        <w:rPr>
          <w:rFonts w:cs="Arial"/>
          <w:szCs w:val="26"/>
          <w:lang w:val="vi-VN" w:eastAsia="vi-VN"/>
        </w:rPr>
        <w:t>Định danh thiết bị</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w:t>
      </w:r>
    </w:p>
    <w:p w14:paraId="4ECE79F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62293644" w14:textId="26C1540C"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6213CA7C" w14:textId="2F0A3AC1" w:rsidR="00F64038" w:rsidRPr="00D656E6" w:rsidRDefault="00F64038" w:rsidP="00241220">
      <w:pPr>
        <w:spacing w:before="0" w:after="0" w:line="360" w:lineRule="auto"/>
        <w:rPr>
          <w:rFonts w:cs="Arial"/>
          <w:szCs w:val="26"/>
          <w:lang w:val="vi-VN" w:eastAsia="vi-VN"/>
        </w:rPr>
      </w:pPr>
      <w:r w:rsidRPr="00D656E6">
        <w:rPr>
          <w:rFonts w:cs="Arial"/>
          <w:szCs w:val="26"/>
          <w:lang w:val="vi-VN" w:eastAsia="vi-VN"/>
        </w:rPr>
        <w:t xml:space="preserve">Tên mô hình của </w:t>
      </w:r>
      <w:r w:rsidR="00125770" w:rsidRPr="00D656E6">
        <w:rPr>
          <w:rFonts w:cs="Arial"/>
          <w:szCs w:val="26"/>
          <w:lang w:val="vi-VN" w:eastAsia="vi-VN"/>
        </w:rPr>
        <w:t>t</w:t>
      </w:r>
      <w:r w:rsidRPr="00D656E6">
        <w:rPr>
          <w:rFonts w:cs="Arial"/>
          <w:szCs w:val="26"/>
          <w:lang w:val="vi-VN" w:eastAsia="vi-VN"/>
        </w:rPr>
        <w:t xml:space="preserve">hiết bị camera có thể được nhận dạng rõ ràng thông qua việc gán nhãn trên </w:t>
      </w:r>
      <w:r w:rsidR="00125770" w:rsidRPr="00D656E6">
        <w:rPr>
          <w:rFonts w:cs="Arial"/>
          <w:szCs w:val="26"/>
          <w:lang w:val="vi-VN" w:eastAsia="vi-VN"/>
        </w:rPr>
        <w:t>t</w:t>
      </w:r>
      <w:r w:rsidRPr="00D656E6">
        <w:rPr>
          <w:rFonts w:cs="Arial"/>
          <w:szCs w:val="26"/>
          <w:lang w:val="vi-VN" w:eastAsia="vi-VN"/>
        </w:rPr>
        <w:t>hiết bị camera hoặc thông qua một giao diện vật lý.</w:t>
      </w:r>
    </w:p>
    <w:p w14:paraId="2C4BD396" w14:textId="0813934C"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7400E17A" w14:textId="468518EA"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.3.7.2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0D70A2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4ADEF69" w14:textId="367CB9C2"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Mục đích của Kịch bản kiểm thử này là đánh giá chức năng của </w:t>
      </w:r>
      <w:r w:rsidR="00125770" w:rsidRPr="00D656E6">
        <w:rPr>
          <w:rFonts w:cs="Arial"/>
          <w:szCs w:val="26"/>
          <w:lang w:val="vi-VN" w:eastAsia="vi-VN"/>
        </w:rPr>
        <w:t>việc định danh thiết bị camera</w:t>
      </w:r>
      <w:r w:rsidRPr="00D656E6">
        <w:rPr>
          <w:rFonts w:cs="Arial"/>
          <w:szCs w:val="26"/>
          <w:lang w:val="vi-VN" w:eastAsia="vi-VN"/>
        </w:rPr>
        <w:t>.</w:t>
      </w:r>
    </w:p>
    <w:p w14:paraId="0FC6562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6E4DDAE" w14:textId="67BCACF7"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tên mô hình của </w:t>
      </w:r>
      <w:r w:rsidR="00350092" w:rsidRPr="00D656E6">
        <w:rPr>
          <w:rFonts w:cs="Arial"/>
          <w:szCs w:val="26"/>
          <w:lang w:val="vi-VN" w:eastAsia="vi-VN"/>
        </w:rPr>
        <w:t>t</w:t>
      </w:r>
      <w:r w:rsidRPr="00D656E6">
        <w:rPr>
          <w:rFonts w:cs="Arial"/>
          <w:szCs w:val="26"/>
          <w:lang w:val="vi-VN" w:eastAsia="vi-VN"/>
        </w:rPr>
        <w:t>hiết bị camera có thể được nhận dạng bằng cách áp dụng phương pháp nhận dạng được mô tả trong "</w:t>
      </w:r>
      <w:r w:rsidR="00280798" w:rsidRPr="00D656E6">
        <w:rPr>
          <w:rFonts w:cs="Arial"/>
          <w:szCs w:val="26"/>
          <w:lang w:val="vi-VN" w:eastAsia="vi-VN"/>
        </w:rPr>
        <w:t>Định danh thiết bị</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hay không.</w:t>
      </w:r>
    </w:p>
    <w:p w14:paraId="5519342D" w14:textId="2DC77BB5"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002B4224" w:rsidRPr="00D656E6">
        <w:rPr>
          <w:rFonts w:cs="Arial"/>
          <w:szCs w:val="26"/>
          <w:lang w:val="vi-VN" w:eastAsia="vi-VN"/>
        </w:rPr>
        <w:t>Đ</w:t>
      </w:r>
      <w:r w:rsidRPr="00D656E6">
        <w:rPr>
          <w:rFonts w:cs="Arial"/>
          <w:szCs w:val="26"/>
          <w:lang w:val="vi-VN" w:eastAsia="vi-VN"/>
        </w:rPr>
        <w:t>ánh giá chức năng liệu tên mô hình thu được có sẵn dưới dạng văn bản đơn giản và có khớp với tên mô hình dự kiến được mô tả trong "</w:t>
      </w:r>
      <w:r w:rsidR="00280798" w:rsidRPr="00D656E6">
        <w:rPr>
          <w:rFonts w:cs="Arial"/>
          <w:szCs w:val="26"/>
          <w:lang w:val="vi-VN" w:eastAsia="vi-VN"/>
        </w:rPr>
        <w:t>Định danh thiết bị</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hay không.</w:t>
      </w:r>
    </w:p>
    <w:p w14:paraId="42F385A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35A3ED1" w14:textId="7021C079"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8289CCA" w14:textId="1FF8418B" w:rsidR="00F64038" w:rsidRPr="00D656E6" w:rsidRDefault="00280798" w:rsidP="002828A5">
      <w:pPr>
        <w:numPr>
          <w:ilvl w:val="0"/>
          <w:numId w:val="1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Định danh</w:t>
      </w:r>
      <w:r w:rsidR="00F64038" w:rsidRPr="00D656E6">
        <w:rPr>
          <w:rFonts w:cs="Arial"/>
          <w:szCs w:val="26"/>
          <w:lang w:val="vi-VN" w:eastAsia="vi-VN"/>
        </w:rPr>
        <w:t xml:space="preserve"> của Thiết bị camera có thể được trích xuất theo cách nhận dạng được mô tả</w:t>
      </w:r>
    </w:p>
    <w:p w14:paraId="1913A217" w14:textId="5AB6229A" w:rsidR="00F64038" w:rsidRPr="00D656E6" w:rsidRDefault="00F64038" w:rsidP="002828A5">
      <w:pPr>
        <w:numPr>
          <w:ilvl w:val="0"/>
          <w:numId w:val="1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Tên mô hình có sẵn dưới dạng văn bản đơn giản</w:t>
      </w:r>
    </w:p>
    <w:p w14:paraId="213E0262" w14:textId="77777777" w:rsidR="00F64038" w:rsidRPr="00D656E6" w:rsidRDefault="00F64038" w:rsidP="002828A5">
      <w:pPr>
        <w:numPr>
          <w:ilvl w:val="0"/>
          <w:numId w:val="1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Tên mô hình khớp với tên mô hình dự kiến theo </w:t>
      </w:r>
      <w:r w:rsidRPr="00D656E6">
        <w:rPr>
          <w:rFonts w:cs="Arial"/>
          <w:b/>
          <w:bCs/>
          <w:szCs w:val="26"/>
          <w:lang w:val="vi-VN" w:eastAsia="vi-VN"/>
        </w:rPr>
        <w:t>IXIT</w:t>
      </w:r>
      <w:r w:rsidRPr="00D656E6">
        <w:rPr>
          <w:rFonts w:cs="Arial"/>
          <w:szCs w:val="26"/>
          <w:lang w:val="vi-VN" w:eastAsia="vi-VN"/>
        </w:rPr>
        <w:t>.</w:t>
      </w:r>
    </w:p>
    <w:p w14:paraId="62EE1BA7" w14:textId="405D5206"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63A7BC65" w14:textId="4063BE9A" w:rsidR="00F64038" w:rsidRPr="00D656E6" w:rsidRDefault="00CC0678" w:rsidP="00F64038">
      <w:pPr>
        <w:pStyle w:val="Heading2"/>
        <w:spacing w:before="0" w:after="0" w:line="360" w:lineRule="auto"/>
        <w:rPr>
          <w:rFonts w:cs="Arial"/>
          <w:b w:val="0"/>
          <w:noProof/>
          <w:lang w:val="vi-VN"/>
        </w:rPr>
      </w:pPr>
      <w:bookmarkStart w:id="225" w:name="_Toc175121135"/>
      <w:bookmarkStart w:id="226" w:name="_Toc174597795"/>
      <w:r w:rsidRPr="00D656E6">
        <w:rPr>
          <w:rFonts w:cs="Arial"/>
          <w:noProof/>
          <w:lang w:val="vi-VN"/>
        </w:rPr>
        <w:t>3</w:t>
      </w:r>
      <w:r w:rsidR="00F64038" w:rsidRPr="00D656E6">
        <w:rPr>
          <w:rFonts w:cs="Arial"/>
          <w:noProof/>
          <w:lang w:val="vi-VN"/>
        </w:rPr>
        <w:t>.4</w:t>
      </w:r>
      <w:r w:rsidRPr="00D656E6">
        <w:rPr>
          <w:rFonts w:cs="Arial"/>
          <w:noProof/>
          <w:lang w:val="vi-VN"/>
        </w:rPr>
        <w:t>.</w:t>
      </w:r>
      <w:r w:rsidR="00F64038" w:rsidRPr="00D656E6">
        <w:rPr>
          <w:rFonts w:cs="Arial"/>
          <w:noProof/>
          <w:lang w:val="vi-VN"/>
        </w:rPr>
        <w:t xml:space="preserve"> </w:t>
      </w:r>
      <w:r w:rsidR="00337374" w:rsidRPr="00D656E6">
        <w:rPr>
          <w:noProof/>
          <w:szCs w:val="28"/>
          <w:lang w:val="vi-VN"/>
        </w:rPr>
        <w:t>Lưu trữ các thông số bí mật an toàn</w:t>
      </w:r>
      <w:bookmarkEnd w:id="225"/>
      <w:r w:rsidR="00337374" w:rsidRPr="00D656E6" w:rsidDel="00337374">
        <w:rPr>
          <w:rFonts w:cs="Arial"/>
          <w:noProof/>
          <w:lang w:val="vi-VN"/>
        </w:rPr>
        <w:t xml:space="preserve"> </w:t>
      </w:r>
      <w:bookmarkEnd w:id="226"/>
    </w:p>
    <w:p w14:paraId="34F349A8" w14:textId="4F1A6541" w:rsidR="00F64038" w:rsidRPr="00D656E6" w:rsidRDefault="00CC0678" w:rsidP="00F64038">
      <w:pPr>
        <w:pStyle w:val="Heading3"/>
        <w:spacing w:before="0" w:after="0" w:line="360" w:lineRule="auto"/>
        <w:rPr>
          <w:rFonts w:cs="Arial"/>
          <w:noProof/>
          <w:szCs w:val="26"/>
          <w:lang w:val="vi-VN"/>
        </w:rPr>
      </w:pPr>
      <w:bookmarkStart w:id="227" w:name="_Toc174597796"/>
      <w:bookmarkStart w:id="228" w:name="_Toc175121136"/>
      <w:r w:rsidRPr="00D656E6">
        <w:rPr>
          <w:rFonts w:cs="Arial"/>
          <w:noProof/>
          <w:szCs w:val="26"/>
          <w:lang w:val="vi-VN"/>
        </w:rPr>
        <w:t>3</w:t>
      </w:r>
      <w:r w:rsidR="00F64038" w:rsidRPr="00D656E6">
        <w:rPr>
          <w:rFonts w:cs="Arial"/>
          <w:noProof/>
          <w:szCs w:val="26"/>
          <w:lang w:val="vi-VN"/>
        </w:rPr>
        <w:t>.4.1</w:t>
      </w:r>
      <w:r w:rsidRPr="00D656E6">
        <w:rPr>
          <w:rFonts w:cs="Arial"/>
          <w:noProof/>
          <w:szCs w:val="26"/>
          <w:lang w:val="vi-VN"/>
        </w:rPr>
        <w:t>.</w:t>
      </w:r>
      <w:r w:rsidR="00F64038" w:rsidRPr="00D656E6">
        <w:rPr>
          <w:rFonts w:cs="Arial"/>
          <w:noProof/>
          <w:szCs w:val="26"/>
          <w:lang w:val="vi-VN"/>
        </w:rPr>
        <w:t xml:space="preserve"> Nhóm kiểm thử 2.4-1</w:t>
      </w:r>
      <w:bookmarkEnd w:id="227"/>
      <w:bookmarkEnd w:id="228"/>
    </w:p>
    <w:p w14:paraId="745D7923" w14:textId="55B4AFDC"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18753B4F" w14:textId="509700E2" w:rsidR="00241220" w:rsidRPr="00D656E6" w:rsidRDefault="00241220" w:rsidP="0024122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2.4-1, điều 2.4 Quy chuẩn này</w:t>
      </w:r>
      <w:r w:rsidRPr="00D656E6">
        <w:rPr>
          <w:rFonts w:cs="Arial"/>
          <w:szCs w:val="26"/>
          <w:lang w:val="vi-VN" w:eastAsia="vi-VN"/>
        </w:rPr>
        <w:t>.</w:t>
      </w:r>
    </w:p>
    <w:p w14:paraId="1E47E683" w14:textId="2C67E57C"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762DFD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7323A69" w14:textId="52D61DE3" w:rsidR="00F64038" w:rsidRPr="00D656E6" w:rsidRDefault="00893FD8" w:rsidP="00241220">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các tham số bảo mật bí mật phải lưu trữ mã hóa trên bộ nhớ của thiết bị</w:t>
      </w:r>
      <w:r w:rsidR="00556956" w:rsidRPr="00D656E6">
        <w:rPr>
          <w:rFonts w:cs="Arial"/>
          <w:szCs w:val="26"/>
          <w:lang w:val="vi-VN" w:eastAsia="vi-VN"/>
        </w:rPr>
        <w:t>.</w:t>
      </w:r>
    </w:p>
    <w:p w14:paraId="1CF798ED"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1B27A36" w14:textId="48865BD3"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Đ</w:t>
      </w:r>
      <w:r w:rsidRPr="00D656E6">
        <w:rPr>
          <w:rFonts w:cs="Arial"/>
          <w:szCs w:val="26"/>
          <w:lang w:val="vi-VN" w:eastAsia="vi-VN"/>
        </w:rPr>
        <w:t xml:space="preserve">ánh giá liệu tuyên bố trong "Loại" của mỗi tham số bảo mật nhạy cảm được cung cấp trong </w:t>
      </w:r>
      <w:r w:rsidRPr="00D656E6">
        <w:rPr>
          <w:rFonts w:cs="Arial"/>
          <w:b/>
          <w:bCs/>
          <w:szCs w:val="26"/>
          <w:lang w:val="vi-VN" w:eastAsia="vi-VN"/>
        </w:rPr>
        <w:t>IXIT 10-SecParam</w:t>
      </w:r>
      <w:r w:rsidRPr="00D656E6">
        <w:rPr>
          <w:rFonts w:cs="Arial"/>
          <w:szCs w:val="26"/>
          <w:lang w:val="vi-VN" w:eastAsia="vi-VN"/>
        </w:rPr>
        <w:t xml:space="preserve"> có nhất quán với "Mô tả" hay không.</w:t>
      </w:r>
    </w:p>
    <w:p w14:paraId="170759B6" w14:textId="5F1652F8"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của mỗi tham số bảo mật nhạy cảm được cung cấp trong </w:t>
      </w:r>
      <w:r w:rsidRPr="00D656E6">
        <w:rPr>
          <w:rFonts w:cs="Arial"/>
          <w:b/>
          <w:bCs/>
          <w:szCs w:val="26"/>
          <w:lang w:val="vi-VN" w:eastAsia="vi-VN"/>
        </w:rPr>
        <w:t>IXIT 10-SecParam</w:t>
      </w:r>
      <w:r w:rsidRPr="00D656E6">
        <w:rPr>
          <w:rFonts w:cs="Arial"/>
          <w:szCs w:val="26"/>
          <w:lang w:val="vi-VN" w:eastAsia="vi-VN"/>
        </w:rPr>
        <w:t xml:space="preserve"> có khớp với ít nhất các yêu cầu bảo vệ được chỉ định bởi "Loại" hay không.</w:t>
      </w:r>
    </w:p>
    <w:p w14:paraId="10096AC5" w14:textId="6B6D2C23" w:rsidR="00F64038" w:rsidRPr="00D656E6" w:rsidRDefault="00633A29" w:rsidP="00241220">
      <w:pPr>
        <w:spacing w:after="0" w:line="360" w:lineRule="auto"/>
        <w:rPr>
          <w:rFonts w:cs="Arial"/>
          <w:sz w:val="18"/>
          <w:szCs w:val="18"/>
          <w:lang w:val="vi-VN" w:eastAsia="vi-VN"/>
        </w:rPr>
      </w:pPr>
      <w:r w:rsidRPr="00D656E6">
        <w:rPr>
          <w:rFonts w:cs="Arial"/>
          <w:b/>
          <w:sz w:val="18"/>
          <w:szCs w:val="18"/>
          <w:lang w:val="vi-VN" w:eastAsia="vi-VN"/>
        </w:rPr>
        <w:t>CHÚ THÍCH</w:t>
      </w:r>
      <w:r w:rsidR="00F64038" w:rsidRPr="00D656E6">
        <w:rPr>
          <w:rFonts w:cs="Arial"/>
          <w:b/>
          <w:sz w:val="18"/>
          <w:szCs w:val="18"/>
          <w:lang w:val="vi-VN" w:eastAsia="vi-VN"/>
        </w:rPr>
        <w:t>:</w:t>
      </w:r>
      <w:r w:rsidR="00F64038" w:rsidRPr="00D656E6">
        <w:rPr>
          <w:rFonts w:cs="Arial"/>
          <w:sz w:val="18"/>
          <w:szCs w:val="18"/>
          <w:lang w:val="vi-VN" w:eastAsia="vi-VN"/>
        </w:rPr>
        <w:t xml:space="preserve"> Tham số bảo mật quan trọng yêu cầu bảo vệ tính toàn vẹn và bảo mật, trong khi tham số bảo mật công khai chỉ yêu cầu bảo vệ tính toàn vẹn.</w:t>
      </w:r>
    </w:p>
    <w:p w14:paraId="5451BE43" w14:textId="6420966E"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iii. </w:t>
      </w:r>
      <w:r w:rsidR="00280798" w:rsidRPr="00D656E6">
        <w:rPr>
          <w:rFonts w:cs="Arial"/>
          <w:szCs w:val="26"/>
          <w:lang w:val="vi-VN" w:eastAsia="vi-VN"/>
        </w:rPr>
        <w:t>Đ</w:t>
      </w:r>
      <w:r w:rsidRPr="00D656E6">
        <w:rPr>
          <w:rFonts w:cs="Arial"/>
          <w:szCs w:val="26"/>
          <w:lang w:val="vi-VN" w:eastAsia="vi-VN"/>
        </w:rPr>
        <w:t>ánh giá liệu "</w:t>
      </w:r>
      <w:r w:rsidR="00280798" w:rsidRPr="00D656E6">
        <w:rPr>
          <w:rFonts w:cs="Arial"/>
          <w:szCs w:val="26"/>
          <w:lang w:val="vi-VN" w:eastAsia="vi-VN"/>
        </w:rPr>
        <w:t>Biện pháp bảo vệ</w:t>
      </w:r>
      <w:r w:rsidRPr="00D656E6">
        <w:rPr>
          <w:rFonts w:cs="Arial"/>
          <w:szCs w:val="26"/>
          <w:lang w:val="vi-VN" w:eastAsia="vi-VN"/>
        </w:rPr>
        <w:t xml:space="preserve">" của mỗi tham số bảo mật nhạy cảm được cung cấp trong </w:t>
      </w:r>
      <w:r w:rsidRPr="00D656E6">
        <w:rPr>
          <w:rFonts w:cs="Arial"/>
          <w:b/>
          <w:bCs/>
          <w:szCs w:val="26"/>
          <w:lang w:val="vi-VN" w:eastAsia="vi-VN"/>
        </w:rPr>
        <w:t>IXIT 10-SecParam</w:t>
      </w:r>
      <w:r w:rsidRPr="00D656E6">
        <w:rPr>
          <w:rFonts w:cs="Arial"/>
          <w:szCs w:val="26"/>
          <w:lang w:val="vi-VN" w:eastAsia="vi-VN"/>
        </w:rPr>
        <w:t xml:space="preserve"> có cung cấp các "</w:t>
      </w:r>
      <w:r w:rsidR="00280798" w:rsidRPr="00D656E6">
        <w:rPr>
          <w:rFonts w:cs="Arial"/>
          <w:szCs w:val="26"/>
          <w:lang w:val="vi-VN" w:eastAsia="vi-VN"/>
        </w:rPr>
        <w:t>Điều kiện đ</w:t>
      </w:r>
      <w:r w:rsidRPr="00D656E6">
        <w:rPr>
          <w:rFonts w:cs="Arial"/>
          <w:szCs w:val="26"/>
          <w:lang w:val="vi-VN" w:eastAsia="vi-VN"/>
        </w:rPr>
        <w:t>ảm bảo bảo mật" đã được tuyên bố hay không.</w:t>
      </w:r>
    </w:p>
    <w:p w14:paraId="2B2050D0" w14:textId="523ECF9B"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iv. </w:t>
      </w:r>
      <w:r w:rsidR="00280798" w:rsidRPr="00D656E6">
        <w:rPr>
          <w:rFonts w:cs="Arial"/>
          <w:szCs w:val="26"/>
          <w:lang w:val="vi-VN" w:eastAsia="vi-VN"/>
        </w:rPr>
        <w:t>Đ</w:t>
      </w:r>
      <w:r w:rsidRPr="00D656E6">
        <w:rPr>
          <w:rFonts w:cs="Arial"/>
          <w:szCs w:val="26"/>
          <w:lang w:val="vi-VN" w:eastAsia="vi-VN"/>
        </w:rPr>
        <w:t xml:space="preserve">ánh giá tính đầy đủ của các tham số bảo mật nhạy cảm trong </w:t>
      </w:r>
      <w:r w:rsidRPr="00D656E6">
        <w:rPr>
          <w:rFonts w:cs="Arial"/>
          <w:b/>
          <w:bCs/>
          <w:szCs w:val="26"/>
          <w:lang w:val="vi-VN" w:eastAsia="vi-VN"/>
        </w:rPr>
        <w:t>IXIT 10-SecParam</w:t>
      </w:r>
      <w:r w:rsidRPr="00D656E6">
        <w:rPr>
          <w:rFonts w:cs="Arial"/>
          <w:szCs w:val="26"/>
          <w:lang w:val="vi-VN" w:eastAsia="vi-VN"/>
        </w:rPr>
        <w:t xml:space="preserve"> bằng cách xem xét các chỉ dẫn về các tham số bảo mật nhạy cảm trong thông tin được cung cấp trong tất cả các </w:t>
      </w:r>
      <w:r w:rsidRPr="00D656E6">
        <w:rPr>
          <w:rFonts w:cs="Arial"/>
          <w:b/>
          <w:bCs/>
          <w:szCs w:val="26"/>
          <w:lang w:val="vi-VN" w:eastAsia="vi-VN"/>
        </w:rPr>
        <w:t>IXIT</w:t>
      </w:r>
      <w:r w:rsidRPr="00D656E6">
        <w:rPr>
          <w:rFonts w:cs="Arial"/>
          <w:szCs w:val="26"/>
          <w:lang w:val="vi-VN" w:eastAsia="vi-VN"/>
        </w:rPr>
        <w:t xml:space="preserve"> khác.</w:t>
      </w:r>
    </w:p>
    <w:p w14:paraId="11C8F389" w14:textId="77777777" w:rsidR="00F64038" w:rsidRPr="00D656E6" w:rsidRDefault="00F64038" w:rsidP="00241220">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có các cơ chế xác thực được mô tả trong </w:t>
      </w:r>
      <w:r w:rsidRPr="00D656E6">
        <w:rPr>
          <w:rFonts w:cs="Arial"/>
          <w:b/>
          <w:bCs/>
          <w:szCs w:val="26"/>
          <w:lang w:val="vi-VN" w:eastAsia="vi-VN"/>
        </w:rPr>
        <w:t>IXIT 1-AuthMech</w:t>
      </w:r>
      <w:r w:rsidRPr="00D656E6">
        <w:rPr>
          <w:rFonts w:cs="Arial"/>
          <w:szCs w:val="26"/>
          <w:lang w:val="vi-VN" w:eastAsia="vi-VN"/>
        </w:rPr>
        <w:t xml:space="preserve">, việc xác minh liệu các tham số mật mã tương ứng có được liệt kê trong </w:t>
      </w:r>
      <w:r w:rsidRPr="00D656E6">
        <w:rPr>
          <w:rFonts w:cs="Arial"/>
          <w:b/>
          <w:bCs/>
          <w:szCs w:val="26"/>
          <w:lang w:val="vi-VN" w:eastAsia="vi-VN"/>
        </w:rPr>
        <w:t>IXIT 10-SecParam</w:t>
      </w:r>
      <w:r w:rsidRPr="00D656E6">
        <w:rPr>
          <w:rFonts w:cs="Arial"/>
          <w:szCs w:val="26"/>
          <w:lang w:val="vi-VN" w:eastAsia="vi-VN"/>
        </w:rPr>
        <w:t xml:space="preserve"> có thể hữu ích để thu thập các chỉ dẫn.</w:t>
      </w:r>
    </w:p>
    <w:p w14:paraId="65339C8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8096F2B" w14:textId="60FCA34A"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6CFA82F6"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tham số bảo mật nhạy cảm, tuyên bố nhất quán với mô tả của nó; và</w:t>
      </w:r>
    </w:p>
    <w:p w14:paraId="617EF600"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tham số bảo mật nhạy cảm, các đảm bảo bảo mật được tuyên bố khớp với các yêu cầu bảo vệ tối thiểu của chúng; và</w:t>
      </w:r>
    </w:p>
    <w:p w14:paraId="5EB047B9"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tham số bảo mật nhạy cảm có một cơ chế bảo vệ phù hợp cho các đảm bảo bảo mật đã tuyên bố; và</w:t>
      </w:r>
    </w:p>
    <w:p w14:paraId="2BBC695D" w14:textId="77777777" w:rsidR="00F64038" w:rsidRPr="00D656E6" w:rsidRDefault="00F64038" w:rsidP="002828A5">
      <w:pPr>
        <w:numPr>
          <w:ilvl w:val="0"/>
          <w:numId w:val="1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chỉ dẫn cho thấy các tham số bảo mật nhạy cảm được liệt kê là không đầy đủ.</w:t>
      </w:r>
    </w:p>
    <w:p w14:paraId="7622D080" w14:textId="57112A6B"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30A5B5C9" w14:textId="51CD9363"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03BC07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F52F336" w14:textId="77777777"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việc lưu trữ an toàn các tham số bảo mật nhạy cảm.</w:t>
      </w:r>
    </w:p>
    <w:p w14:paraId="5C494CF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31B4ED2" w14:textId="3FFC98A9" w:rsidR="00F64038" w:rsidRPr="00D656E6" w:rsidRDefault="00280798" w:rsidP="00241220">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tất cả các tham số bảo mật nhạy cảm được cung cấp trong </w:t>
      </w:r>
      <w:r w:rsidR="00F64038" w:rsidRPr="00D656E6">
        <w:rPr>
          <w:rFonts w:cs="Arial"/>
          <w:b/>
          <w:bCs/>
          <w:szCs w:val="26"/>
          <w:lang w:val="vi-VN" w:eastAsia="vi-VN"/>
        </w:rPr>
        <w:t>IXIT 10-SecParam</w:t>
      </w:r>
      <w:r w:rsidR="00F64038" w:rsidRPr="00D656E6">
        <w:rPr>
          <w:rFonts w:cs="Arial"/>
          <w:szCs w:val="26"/>
          <w:lang w:val="vi-VN" w:eastAsia="vi-VN"/>
        </w:rPr>
        <w:t xml:space="preserve"> có "</w:t>
      </w:r>
      <w:r w:rsidRPr="00D656E6">
        <w:rPr>
          <w:rFonts w:cs="Arial"/>
          <w:szCs w:val="26"/>
          <w:lang w:val="vi-VN" w:eastAsia="vi-VN"/>
        </w:rPr>
        <w:t>Biện pháp</w:t>
      </w:r>
      <w:r w:rsidR="00F64038" w:rsidRPr="00D656E6">
        <w:rPr>
          <w:rFonts w:cs="Arial"/>
          <w:szCs w:val="26"/>
          <w:lang w:val="vi-VN" w:eastAsia="vi-VN"/>
        </w:rPr>
        <w:t xml:space="preserve"> bảo vệ" được triển khai theo tài liệu </w:t>
      </w:r>
      <w:r w:rsidR="00F64038" w:rsidRPr="00D656E6">
        <w:rPr>
          <w:rFonts w:cs="Arial"/>
          <w:b/>
          <w:bCs/>
          <w:szCs w:val="26"/>
          <w:lang w:val="vi-VN" w:eastAsia="vi-VN"/>
        </w:rPr>
        <w:t>IXIT</w:t>
      </w:r>
      <w:r w:rsidR="00F64038" w:rsidRPr="00D656E6">
        <w:rPr>
          <w:rFonts w:cs="Arial"/>
          <w:szCs w:val="26"/>
          <w:lang w:val="vi-VN" w:eastAsia="vi-VN"/>
        </w:rPr>
        <w:t xml:space="preserve"> </w:t>
      </w:r>
      <w:r w:rsidRPr="00D656E6">
        <w:rPr>
          <w:rFonts w:cs="Arial"/>
          <w:szCs w:val="26"/>
          <w:lang w:val="vi-VN" w:eastAsia="vi-VN"/>
        </w:rPr>
        <w:t xml:space="preserve">này </w:t>
      </w:r>
      <w:r w:rsidR="00F64038" w:rsidRPr="00D656E6">
        <w:rPr>
          <w:rFonts w:cs="Arial"/>
          <w:szCs w:val="26"/>
          <w:lang w:val="vi-VN" w:eastAsia="vi-VN"/>
        </w:rPr>
        <w:t>hay không.</w:t>
      </w:r>
    </w:p>
    <w:p w14:paraId="49AB77A6" w14:textId="102263CC" w:rsidR="00F64038" w:rsidRPr="00D656E6" w:rsidRDefault="00B60556" w:rsidP="00241220">
      <w:pPr>
        <w:spacing w:after="0" w:line="360" w:lineRule="auto"/>
        <w:rPr>
          <w:rFonts w:cs="Arial"/>
          <w:sz w:val="18"/>
          <w:szCs w:val="18"/>
          <w:lang w:val="vi-VN" w:eastAsia="vi-VN"/>
        </w:rPr>
      </w:pPr>
      <w:r w:rsidRPr="00D656E6">
        <w:rPr>
          <w:rFonts w:cs="Arial"/>
          <w:b/>
          <w:bCs/>
          <w:sz w:val="18"/>
          <w:szCs w:val="18"/>
          <w:lang w:val="vi-VN" w:eastAsia="vi-VN"/>
        </w:rPr>
        <w:t>CHÚ THÍC</w:t>
      </w:r>
      <w:r w:rsidR="005B086C" w:rsidRPr="00D656E6">
        <w:rPr>
          <w:rFonts w:cs="Arial"/>
          <w:b/>
          <w:bCs/>
          <w:sz w:val="18"/>
          <w:szCs w:val="18"/>
          <w:lang w:val="vi-VN" w:eastAsia="vi-VN"/>
        </w:rPr>
        <w:t>H:</w:t>
      </w:r>
      <w:r w:rsidRPr="00D656E6">
        <w:rPr>
          <w:rFonts w:cs="Arial"/>
          <w:b/>
          <w:bCs/>
          <w:sz w:val="18"/>
          <w:szCs w:val="18"/>
          <w:lang w:val="vi-VN" w:eastAsia="vi-VN"/>
        </w:rPr>
        <w:t xml:space="preserve"> </w:t>
      </w:r>
      <w:r w:rsidR="00F64038" w:rsidRPr="00D656E6">
        <w:rPr>
          <w:rFonts w:cs="Arial"/>
          <w:sz w:val="18"/>
          <w:szCs w:val="18"/>
          <w:lang w:val="vi-VN" w:eastAsia="vi-VN"/>
        </w:rPr>
        <w:t xml:space="preserve">Thông thường, trong khi kiểm tra </w:t>
      </w:r>
      <w:r w:rsidR="00F64038" w:rsidRPr="00D656E6">
        <w:rPr>
          <w:rFonts w:cs="Arial"/>
          <w:b/>
          <w:bCs/>
          <w:sz w:val="18"/>
          <w:szCs w:val="18"/>
          <w:lang w:val="vi-VN" w:eastAsia="vi-VN"/>
        </w:rPr>
        <w:t>Thiết bị camera</w:t>
      </w:r>
      <w:r w:rsidR="00F64038" w:rsidRPr="00D656E6">
        <w:rPr>
          <w:rFonts w:cs="Arial"/>
          <w:sz w:val="18"/>
          <w:szCs w:val="18"/>
          <w:lang w:val="vi-VN" w:eastAsia="vi-VN"/>
        </w:rPr>
        <w:t xml:space="preserve"> để chỉ ra các bằng chứng cho sự tồn tại và thực thi của cơ chế bảo vệ được tài liệu hóa cho một tham số bảo mật nhạy cảm, có thể tìm thấy một chỉ dẫn cho sự không tuân thủ của việc triển khai, nếu tồn tại ở mức cơ bản.</w:t>
      </w:r>
    </w:p>
    <w:p w14:paraId="5219FF56" w14:textId="27ABA6CC" w:rsidR="00F64038" w:rsidRPr="00D656E6" w:rsidRDefault="00F64038" w:rsidP="00241220">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w:t>
      </w:r>
      <w:r w:rsidR="00280798" w:rsidRPr="00D656E6">
        <w:rPr>
          <w:rFonts w:cs="Arial"/>
          <w:lang w:val="vi-VN"/>
        </w:rPr>
        <w:t>Biện pháp bảo vệ</w:t>
      </w:r>
      <w:r w:rsidRPr="00D656E6">
        <w:rPr>
          <w:rFonts w:cs="Arial"/>
          <w:szCs w:val="26"/>
          <w:lang w:val="vi-VN" w:eastAsia="vi-VN"/>
        </w:rPr>
        <w:t>" tuyên bố rằng một tham số bảo mật nhạy cảm chỉ có thể truy cập được đối với người dùng có đặc quyền và được bảo vệ bởi kiểm soát truy cập của hệ điều hành, thì việc cố gắng truy cập tham số qua các quy trình không có đặc quyền (ví dụ: thao tác đường dẫn qua các giao diện từ xa) có thể hữu ích để thu thập các chỉ dẫn.</w:t>
      </w:r>
    </w:p>
    <w:p w14:paraId="4A65638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EA8115A" w14:textId="3A44F9E4"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241220"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0AE8556" w14:textId="77777777" w:rsidR="00F64038" w:rsidRPr="00D656E6" w:rsidRDefault="00F64038" w:rsidP="00241220">
      <w:pPr>
        <w:spacing w:before="0" w:after="0" w:line="360" w:lineRule="auto"/>
        <w:rPr>
          <w:rFonts w:cs="Arial"/>
          <w:szCs w:val="26"/>
          <w:lang w:val="vi-VN" w:eastAsia="vi-VN"/>
        </w:rPr>
      </w:pPr>
      <w:r w:rsidRPr="00D656E6">
        <w:rPr>
          <w:rFonts w:cs="Arial"/>
          <w:szCs w:val="26"/>
          <w:lang w:val="vi-VN" w:eastAsia="vi-VN"/>
        </w:rPr>
        <w:t xml:space="preserve">Đối với mọi tham số bảo mật nhạy cảm, không có chỉ dẫn cho thấy việc triển khai cơ chế bảo vệ tương ứng khác biệt so với tài liệu </w:t>
      </w:r>
      <w:r w:rsidRPr="00D656E6">
        <w:rPr>
          <w:rFonts w:cs="Arial"/>
          <w:b/>
          <w:bCs/>
          <w:szCs w:val="26"/>
          <w:lang w:val="vi-VN" w:eastAsia="vi-VN"/>
        </w:rPr>
        <w:t>IXIT</w:t>
      </w:r>
      <w:r w:rsidRPr="00D656E6">
        <w:rPr>
          <w:rFonts w:cs="Arial"/>
          <w:szCs w:val="26"/>
          <w:lang w:val="vi-VN" w:eastAsia="vi-VN"/>
        </w:rPr>
        <w:t>.</w:t>
      </w:r>
    </w:p>
    <w:p w14:paraId="423DED56" w14:textId="7ED4FB83" w:rsidR="00F64038" w:rsidRPr="00D656E6" w:rsidRDefault="00F64038" w:rsidP="00241220">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241220"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5CC6E5D1" w14:textId="3FBC638B" w:rsidR="00F64038" w:rsidRPr="00D656E6" w:rsidRDefault="00CC0678" w:rsidP="00F64038">
      <w:pPr>
        <w:pStyle w:val="Heading3"/>
        <w:spacing w:before="0" w:after="0" w:line="360" w:lineRule="auto"/>
        <w:rPr>
          <w:rFonts w:cs="Arial"/>
          <w:noProof/>
          <w:szCs w:val="26"/>
          <w:lang w:val="vi-VN"/>
        </w:rPr>
      </w:pPr>
      <w:bookmarkStart w:id="229" w:name="_Toc174597797"/>
      <w:bookmarkStart w:id="230" w:name="_Toc175121137"/>
      <w:r w:rsidRPr="00D656E6">
        <w:rPr>
          <w:rFonts w:cs="Arial"/>
          <w:noProof/>
          <w:szCs w:val="26"/>
          <w:lang w:val="vi-VN"/>
        </w:rPr>
        <w:t>3</w:t>
      </w:r>
      <w:r w:rsidR="00F64038" w:rsidRPr="00D656E6">
        <w:rPr>
          <w:rFonts w:cs="Arial"/>
          <w:noProof/>
          <w:szCs w:val="26"/>
          <w:lang w:val="vi-VN"/>
        </w:rPr>
        <w:t>.4.2</w:t>
      </w:r>
      <w:r w:rsidRPr="00D656E6">
        <w:rPr>
          <w:rFonts w:cs="Arial"/>
          <w:noProof/>
          <w:szCs w:val="26"/>
          <w:lang w:val="vi-VN"/>
        </w:rPr>
        <w:t>.</w:t>
      </w:r>
      <w:r w:rsidR="00F64038" w:rsidRPr="00D656E6">
        <w:rPr>
          <w:rFonts w:cs="Arial"/>
          <w:noProof/>
          <w:szCs w:val="26"/>
          <w:lang w:val="vi-VN"/>
        </w:rPr>
        <w:t xml:space="preserve"> Nhóm kiểm thử 2.4-2</w:t>
      </w:r>
      <w:bookmarkEnd w:id="229"/>
      <w:bookmarkEnd w:id="230"/>
    </w:p>
    <w:p w14:paraId="556B659B" w14:textId="0B4A6CE2" w:rsidR="00F64038" w:rsidRPr="00D656E6" w:rsidRDefault="00CC0678"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5F547A4" w14:textId="4C09BCCF" w:rsidR="00241220" w:rsidRPr="00D656E6" w:rsidRDefault="00241220" w:rsidP="0024122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B60556" w:rsidRPr="00D656E6">
        <w:rPr>
          <w:rFonts w:cs="Arial"/>
          <w:szCs w:val="26"/>
          <w:lang w:val="vi-VN" w:eastAsia="vi-VN"/>
        </w:rPr>
        <w:t>yêu cầu 2.4-2, điều 2.4 Quy chuẩn này</w:t>
      </w:r>
      <w:r w:rsidRPr="00D656E6">
        <w:rPr>
          <w:rFonts w:cs="Arial"/>
          <w:szCs w:val="26"/>
          <w:lang w:val="vi-VN" w:eastAsia="vi-VN"/>
        </w:rPr>
        <w:t>.</w:t>
      </w:r>
    </w:p>
    <w:p w14:paraId="5C12E99C" w14:textId="0A1095F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5C98FA7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3CE47B4" w14:textId="140A0432" w:rsidR="00F64038" w:rsidRPr="00D656E6" w:rsidRDefault="004165AB" w:rsidP="00C02CC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thông số kỹ thuật cứng hoá được lưu trên thiết bị camera không cho phép người sử dụng thay đổi</w:t>
      </w:r>
      <w:r w:rsidR="00F64038" w:rsidRPr="00D656E6">
        <w:rPr>
          <w:rFonts w:cs="Arial"/>
          <w:szCs w:val="26"/>
          <w:lang w:val="vi-VN" w:eastAsia="vi-VN"/>
        </w:rPr>
        <w:t>.</w:t>
      </w:r>
    </w:p>
    <w:p w14:paraId="4BA1AA5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411BA3C" w14:textId="159A2B57"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K</w:t>
      </w:r>
      <w:r w:rsidRPr="00D656E6">
        <w:rPr>
          <w:rFonts w:cs="Arial"/>
          <w:szCs w:val="26"/>
          <w:lang w:val="vi-VN" w:eastAsia="vi-VN"/>
        </w:rPr>
        <w:t xml:space="preserve">iểm tra liệu đối với mỗi tham số bảo mật nhạy cảm trong </w:t>
      </w:r>
      <w:r w:rsidRPr="00D656E6">
        <w:rPr>
          <w:rFonts w:cs="Arial"/>
          <w:b/>
          <w:bCs/>
          <w:szCs w:val="26"/>
          <w:lang w:val="vi-VN" w:eastAsia="vi-VN"/>
        </w:rPr>
        <w:t>IXIT 10-SecParam</w:t>
      </w:r>
      <w:r w:rsidRPr="00D656E6">
        <w:rPr>
          <w:rFonts w:cs="Arial"/>
          <w:szCs w:val="26"/>
          <w:lang w:val="vi-VN" w:eastAsia="vi-VN"/>
        </w:rPr>
        <w:t xml:space="preserve"> mà "Mô tả" cho thấy nó được sử dụng như một định danh mã hóa cứng, có một tuyên bố rõ ràng tương ứng được cung cấp hay không.</w:t>
      </w:r>
    </w:p>
    <w:p w14:paraId="07223A5C" w14:textId="57F73AB4"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đối với mỗi định danh mã hóa cứng như được chỉ ra trong "Mô tả" trong </w:t>
      </w:r>
      <w:r w:rsidRPr="00D656E6">
        <w:rPr>
          <w:rFonts w:cs="Arial"/>
          <w:b/>
          <w:bCs/>
          <w:szCs w:val="26"/>
          <w:lang w:val="vi-VN" w:eastAsia="vi-VN"/>
        </w:rPr>
        <w:t>IXIT 10-SecParam</w:t>
      </w:r>
      <w:r w:rsidRPr="00D656E6">
        <w:rPr>
          <w:rFonts w:cs="Arial"/>
          <w:szCs w:val="26"/>
          <w:lang w:val="vi-VN" w:eastAsia="vi-VN"/>
        </w:rPr>
        <w:t xml:space="preserve">,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tương ứng có cung cấp khả năng chống giả mạo hay không.</w:t>
      </w:r>
    </w:p>
    <w:p w14:paraId="4725957E" w14:textId="0DBAAB17" w:rsidR="00F64038" w:rsidRPr="00D656E6" w:rsidRDefault="009425D8" w:rsidP="00C02CC6">
      <w:pPr>
        <w:spacing w:after="0" w:line="360" w:lineRule="auto"/>
        <w:rPr>
          <w:rFonts w:cs="Arial"/>
          <w:sz w:val="18"/>
          <w:szCs w:val="18"/>
          <w:lang w:val="vi-VN" w:eastAsia="vi-VN"/>
        </w:rPr>
      </w:pPr>
      <w:r w:rsidRPr="00D656E6">
        <w:rPr>
          <w:rFonts w:cs="Arial"/>
          <w:b/>
          <w:bCs/>
          <w:sz w:val="18"/>
          <w:szCs w:val="18"/>
          <w:lang w:val="vi-VN" w:eastAsia="vi-VN"/>
        </w:rPr>
        <w:t xml:space="preserve">CHÚ THÍCH </w:t>
      </w:r>
      <w:r w:rsidR="00F64038" w:rsidRPr="00D656E6">
        <w:rPr>
          <w:rFonts w:cs="Arial"/>
          <w:b/>
          <w:bCs/>
          <w:sz w:val="18"/>
          <w:szCs w:val="18"/>
          <w:lang w:val="vi-VN" w:eastAsia="vi-VN"/>
        </w:rPr>
        <w:t>1:</w:t>
      </w:r>
      <w:r w:rsidR="00F64038" w:rsidRPr="00D656E6">
        <w:rPr>
          <w:rFonts w:cs="Arial"/>
          <w:sz w:val="18"/>
          <w:szCs w:val="18"/>
          <w:lang w:val="vi-VN" w:eastAsia="vi-VN"/>
        </w:rPr>
        <w:t xml:space="preserve"> Khả năng chống giả mạo đề cập đến bảo vệ chống lại các phương tiện như phương tiện vật lý, điện và phần mềm.</w:t>
      </w:r>
    </w:p>
    <w:p w14:paraId="07E4D3D9" w14:textId="621E8B7F" w:rsidR="00F64038" w:rsidRPr="00D656E6" w:rsidRDefault="009425D8" w:rsidP="00C02CC6">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Xem xét việc sử dụng bằng chứng bên ngoài để (một phần) bao phủ quy định nếu một phần tử bảo mật được sử dụng.</w:t>
      </w:r>
    </w:p>
    <w:p w14:paraId="709FF3D6" w14:textId="33E8CB5B"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iii. </w:t>
      </w:r>
      <w:r w:rsidR="00280798" w:rsidRPr="00D656E6">
        <w:rPr>
          <w:rFonts w:cs="Arial"/>
          <w:szCs w:val="26"/>
          <w:lang w:val="vi-VN" w:eastAsia="vi-VN"/>
        </w:rPr>
        <w:t>Đ</w:t>
      </w:r>
      <w:r w:rsidRPr="00D656E6">
        <w:rPr>
          <w:rFonts w:cs="Arial"/>
          <w:szCs w:val="26"/>
          <w:lang w:val="vi-VN" w:eastAsia="vi-VN"/>
        </w:rPr>
        <w:t>ánh giá liệu "</w:t>
      </w:r>
      <w:r w:rsidR="00280798" w:rsidRPr="00D656E6">
        <w:rPr>
          <w:rFonts w:cs="Arial"/>
          <w:szCs w:val="26"/>
          <w:lang w:val="vi-VN" w:eastAsia="vi-VN"/>
        </w:rPr>
        <w:t>Biện pháp</w:t>
      </w:r>
      <w:r w:rsidRPr="00D656E6">
        <w:rPr>
          <w:rFonts w:cs="Arial"/>
          <w:szCs w:val="26"/>
          <w:lang w:val="vi-VN" w:eastAsia="vi-VN"/>
        </w:rPr>
        <w:t xml:space="preserve"> bảo vệ" của mỗi định danh mã hóa cứng như được chỉ ra trong "Mô tả" trong </w:t>
      </w:r>
      <w:r w:rsidRPr="00D656E6">
        <w:rPr>
          <w:rFonts w:cs="Arial"/>
          <w:b/>
          <w:bCs/>
          <w:szCs w:val="26"/>
          <w:lang w:val="vi-VN" w:eastAsia="vi-VN"/>
        </w:rPr>
        <w:t>IXIT 10-SecParam</w:t>
      </w:r>
      <w:r w:rsidRPr="00D656E6">
        <w:rPr>
          <w:rFonts w:cs="Arial"/>
          <w:szCs w:val="26"/>
          <w:lang w:val="vi-VN" w:eastAsia="vi-VN"/>
        </w:rPr>
        <w:t xml:space="preserve"> có cung cấp các "</w:t>
      </w:r>
      <w:r w:rsidR="00280798" w:rsidRPr="00D656E6">
        <w:rPr>
          <w:rFonts w:cs="Arial"/>
          <w:szCs w:val="26"/>
          <w:lang w:val="vi-VN" w:eastAsia="vi-VN"/>
        </w:rPr>
        <w:t>Điều kiện đ</w:t>
      </w:r>
      <w:r w:rsidRPr="00D656E6">
        <w:rPr>
          <w:rFonts w:cs="Arial"/>
          <w:szCs w:val="26"/>
          <w:lang w:val="vi-VN" w:eastAsia="vi-VN"/>
        </w:rPr>
        <w:t>ảm bảo bảo mật" đã tuyên bố liên quan đến khả năng chống giả mạo hay không.</w:t>
      </w:r>
    </w:p>
    <w:p w14:paraId="435A47F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9868AF1" w14:textId="633B4C61"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398D27B4" w14:textId="40549BEF" w:rsidR="00F64038" w:rsidRPr="00D656E6" w:rsidRDefault="00F64038" w:rsidP="002828A5">
      <w:pPr>
        <w:numPr>
          <w:ilvl w:val="0"/>
          <w:numId w:val="1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chỉ dẫn cho thấy bất kỳ định danh mã hóa cứng nào không được tài liệu hóa như vậy</w:t>
      </w:r>
    </w:p>
    <w:p w14:paraId="7738EA72" w14:textId="1CA71E57" w:rsidR="00F64038" w:rsidRPr="00D656E6" w:rsidRDefault="00F64038" w:rsidP="002828A5">
      <w:pPr>
        <w:numPr>
          <w:ilvl w:val="0"/>
          <w:numId w:val="1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tất cả các định danh mã hóa cứng, đảm bảo bảo mật bao gồm khả năng chống giả mạo</w:t>
      </w:r>
    </w:p>
    <w:p w14:paraId="5D87113F" w14:textId="77777777" w:rsidR="00F64038" w:rsidRPr="00D656E6" w:rsidRDefault="00F64038" w:rsidP="002828A5">
      <w:pPr>
        <w:numPr>
          <w:ilvl w:val="0"/>
          <w:numId w:val="1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định danh mã hóa cứng có một cơ chế bảo vệ phù hợp cho khả năng chống giả mạo.</w:t>
      </w:r>
    </w:p>
    <w:p w14:paraId="21AD8537" w14:textId="74EE025F"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18DC54F7" w14:textId="3D576C2E"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57B4543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C1046BB" w14:textId="77777777"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việc lưu trữ chống giả mạo của các định danh mã hóa cứng.</w:t>
      </w:r>
    </w:p>
    <w:p w14:paraId="577651F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1336F5B" w14:textId="33DA0745" w:rsidR="00F64038" w:rsidRPr="00D656E6" w:rsidRDefault="00280798" w:rsidP="00C02CC6">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đối với mỗi định danh mã hóa cứng như được chỉ ra trong "Mô tả" trong </w:t>
      </w:r>
      <w:r w:rsidR="00F64038" w:rsidRPr="00D656E6">
        <w:rPr>
          <w:rFonts w:cs="Arial"/>
          <w:b/>
          <w:bCs/>
          <w:szCs w:val="26"/>
          <w:lang w:val="vi-VN" w:eastAsia="vi-VN"/>
        </w:rPr>
        <w:t>IXIT 10-SecParam</w:t>
      </w:r>
      <w:r w:rsidR="00F64038" w:rsidRPr="00D656E6">
        <w:rPr>
          <w:rFonts w:cs="Arial"/>
          <w:szCs w:val="26"/>
          <w:lang w:val="vi-VN" w:eastAsia="vi-VN"/>
        </w:rPr>
        <w:t>, "</w:t>
      </w:r>
      <w:r w:rsidRPr="00D656E6">
        <w:rPr>
          <w:rFonts w:cs="Arial"/>
          <w:szCs w:val="26"/>
          <w:lang w:val="vi-VN" w:eastAsia="vi-VN"/>
        </w:rPr>
        <w:t>Biện pháp</w:t>
      </w:r>
      <w:r w:rsidR="00F64038" w:rsidRPr="00D656E6">
        <w:rPr>
          <w:rFonts w:cs="Arial"/>
          <w:szCs w:val="26"/>
          <w:lang w:val="vi-VN" w:eastAsia="vi-VN"/>
        </w:rPr>
        <w:t xml:space="preserve"> bảo vệ" liên quan đến khả năng chống giả mạo được triển khai theo tài liệu </w:t>
      </w:r>
      <w:r w:rsidR="00F64038" w:rsidRPr="00D656E6">
        <w:rPr>
          <w:rFonts w:cs="Arial"/>
          <w:b/>
          <w:bCs/>
          <w:szCs w:val="26"/>
          <w:lang w:val="vi-VN" w:eastAsia="vi-VN"/>
        </w:rPr>
        <w:t>IXIT</w:t>
      </w:r>
      <w:r w:rsidR="00F64038" w:rsidRPr="00D656E6">
        <w:rPr>
          <w:rFonts w:cs="Arial"/>
          <w:szCs w:val="26"/>
          <w:lang w:val="vi-VN" w:eastAsia="vi-VN"/>
        </w:rPr>
        <w:t xml:space="preserve"> hay không.</w:t>
      </w:r>
    </w:p>
    <w:p w14:paraId="5D43F536" w14:textId="54469499" w:rsidR="00F64038" w:rsidRPr="00D656E6" w:rsidRDefault="009425D8" w:rsidP="00C02CC6">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Thông thường, trong khi kiểm tra </w:t>
      </w:r>
      <w:r w:rsidR="00F64038" w:rsidRPr="00D656E6">
        <w:rPr>
          <w:rFonts w:cs="Arial"/>
          <w:b/>
          <w:bCs/>
          <w:sz w:val="18"/>
          <w:szCs w:val="18"/>
          <w:lang w:val="vi-VN" w:eastAsia="vi-VN"/>
        </w:rPr>
        <w:t>Thiết bị camera</w:t>
      </w:r>
      <w:r w:rsidR="00F64038" w:rsidRPr="00D656E6">
        <w:rPr>
          <w:rFonts w:cs="Arial"/>
          <w:sz w:val="18"/>
          <w:szCs w:val="18"/>
          <w:lang w:val="vi-VN" w:eastAsia="vi-VN"/>
        </w:rPr>
        <w:t xml:space="preserve"> để chỉ ra các bằng chứng cho sự tồn tại và thực thi của cơ chế bảo vệ được tài liệu hóa cho một tham số bảo mật nhạy cảm, có thể tìm thấy một chỉ dẫn cho sự không tuân thủ của việc triển khai, nếu tồn tại ở mức cơ bản.</w:t>
      </w:r>
    </w:p>
    <w:p w14:paraId="1322FBE6" w14:textId="2AEFE4FA" w:rsidR="00F64038" w:rsidRPr="00D656E6" w:rsidRDefault="00F64038" w:rsidP="00C02CC6">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w:t>
      </w:r>
      <w:r w:rsidR="00280798" w:rsidRPr="00D656E6">
        <w:rPr>
          <w:rFonts w:cs="Arial"/>
          <w:szCs w:val="26"/>
          <w:lang w:val="vi-VN" w:eastAsia="vi-VN"/>
        </w:rPr>
        <w:t>Biện pháp bảo vệ</w:t>
      </w:r>
      <w:r w:rsidRPr="00D656E6">
        <w:rPr>
          <w:rFonts w:cs="Arial"/>
          <w:szCs w:val="26"/>
          <w:lang w:val="vi-VN" w:eastAsia="vi-VN"/>
        </w:rPr>
        <w:t>" tuyên bố rằng một định danh mã hóa cứng được bảo vệ chống giả mạo bằng một phần tử bảo mật, việc xác minh sự tồn tại và tích hợp đúng của phần tử bảo mật có thể hữu ích để thu thập một chỉ dẫn.</w:t>
      </w:r>
    </w:p>
    <w:p w14:paraId="402673E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E3869F7" w14:textId="3ACAAE8E"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7545D96E" w14:textId="77777777" w:rsidR="00F64038" w:rsidRPr="00D656E6" w:rsidRDefault="00F64038" w:rsidP="00C02CC6">
      <w:pPr>
        <w:spacing w:before="0" w:after="0" w:line="360" w:lineRule="auto"/>
        <w:rPr>
          <w:rFonts w:cs="Arial"/>
          <w:szCs w:val="26"/>
          <w:lang w:val="vi-VN" w:eastAsia="vi-VN"/>
        </w:rPr>
      </w:pPr>
      <w:r w:rsidRPr="00D656E6">
        <w:rPr>
          <w:rFonts w:cs="Arial"/>
          <w:szCs w:val="26"/>
          <w:lang w:val="vi-VN" w:eastAsia="vi-VN"/>
        </w:rPr>
        <w:t xml:space="preserve">Đối với mọi định danh mã hóa cứng, không có chỉ dẫn cho thấy việc triển khai bất kỳ cơ chế bảo vệ nào liên quan đến khả năng chống giả mạo khác biệt so với tài liệu </w:t>
      </w:r>
      <w:r w:rsidRPr="00D656E6">
        <w:rPr>
          <w:rFonts w:cs="Arial"/>
          <w:b/>
          <w:bCs/>
          <w:szCs w:val="26"/>
          <w:lang w:val="vi-VN" w:eastAsia="vi-VN"/>
        </w:rPr>
        <w:t>IXIT</w:t>
      </w:r>
      <w:r w:rsidRPr="00D656E6">
        <w:rPr>
          <w:rFonts w:cs="Arial"/>
          <w:szCs w:val="26"/>
          <w:lang w:val="vi-VN" w:eastAsia="vi-VN"/>
        </w:rPr>
        <w:t>.</w:t>
      </w:r>
    </w:p>
    <w:p w14:paraId="13B353B7" w14:textId="66BB7EBF"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19F459B" w14:textId="59494040" w:rsidR="00F64038" w:rsidRPr="00D656E6" w:rsidRDefault="00E15A5B" w:rsidP="00F64038">
      <w:pPr>
        <w:pStyle w:val="Heading3"/>
        <w:spacing w:before="0" w:after="0" w:line="360" w:lineRule="auto"/>
        <w:rPr>
          <w:rFonts w:cs="Arial"/>
          <w:noProof/>
          <w:szCs w:val="26"/>
          <w:lang w:val="vi-VN"/>
        </w:rPr>
      </w:pPr>
      <w:bookmarkStart w:id="231" w:name="_Toc174597798"/>
      <w:bookmarkStart w:id="232" w:name="_Toc175121138"/>
      <w:r w:rsidRPr="00D656E6">
        <w:rPr>
          <w:rFonts w:cs="Arial"/>
          <w:noProof/>
          <w:szCs w:val="26"/>
          <w:lang w:val="vi-VN"/>
        </w:rPr>
        <w:t>3</w:t>
      </w:r>
      <w:r w:rsidR="00F64038" w:rsidRPr="00D656E6">
        <w:rPr>
          <w:rFonts w:cs="Arial"/>
          <w:noProof/>
          <w:szCs w:val="26"/>
          <w:lang w:val="vi-VN"/>
        </w:rPr>
        <w:t>.4.3</w:t>
      </w:r>
      <w:r w:rsidRPr="00D656E6">
        <w:rPr>
          <w:rFonts w:cs="Arial"/>
          <w:noProof/>
          <w:szCs w:val="26"/>
          <w:lang w:val="vi-VN"/>
        </w:rPr>
        <w:t>.</w:t>
      </w:r>
      <w:r w:rsidR="00F64038" w:rsidRPr="00D656E6">
        <w:rPr>
          <w:rFonts w:cs="Arial"/>
          <w:noProof/>
          <w:szCs w:val="26"/>
          <w:lang w:val="vi-VN"/>
        </w:rPr>
        <w:t xml:space="preserve"> Nhóm kiểm thử 2.4-3</w:t>
      </w:r>
      <w:bookmarkEnd w:id="231"/>
      <w:bookmarkEnd w:id="232"/>
    </w:p>
    <w:p w14:paraId="363E3901" w14:textId="60914E3C"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252FC034" w14:textId="2C9D41D1" w:rsidR="00C02CC6" w:rsidRPr="00D656E6" w:rsidRDefault="00C02CC6" w:rsidP="00C02CC6">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EF6B1A" w:rsidRPr="00D656E6">
        <w:rPr>
          <w:rFonts w:cs="Arial"/>
          <w:szCs w:val="26"/>
          <w:lang w:val="vi-VN" w:eastAsia="vi-VN"/>
        </w:rPr>
        <w:t>yêu cầu 2.4-3, điều 2.4 Quy chuẩn này</w:t>
      </w:r>
      <w:r w:rsidRPr="00D656E6">
        <w:rPr>
          <w:rFonts w:cs="Arial"/>
          <w:szCs w:val="26"/>
          <w:lang w:val="vi-VN" w:eastAsia="vi-VN"/>
        </w:rPr>
        <w:t>.</w:t>
      </w:r>
    </w:p>
    <w:p w14:paraId="734C71E3" w14:textId="43FFD5D1"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56B9F42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6D811D3" w14:textId="57D5F4E8" w:rsidR="00F64038" w:rsidRPr="00D656E6" w:rsidRDefault="00D21D29" w:rsidP="00C02CC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các tham số bảo mật bí mật không được lưu trữ trên mã nguồn của thiết bị camera</w:t>
      </w:r>
      <w:r w:rsidR="00F64038" w:rsidRPr="00D656E6">
        <w:rPr>
          <w:rFonts w:cs="Arial"/>
          <w:szCs w:val="26"/>
          <w:lang w:val="vi-VN" w:eastAsia="vi-VN"/>
        </w:rPr>
        <w:t>.</w:t>
      </w:r>
    </w:p>
    <w:p w14:paraId="1A30921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46125F1" w14:textId="045D1FC0"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K</w:t>
      </w:r>
      <w:r w:rsidRPr="00D656E6">
        <w:rPr>
          <w:rFonts w:cs="Arial"/>
          <w:szCs w:val="26"/>
          <w:lang w:val="vi-VN" w:eastAsia="vi-VN"/>
        </w:rPr>
        <w:t xml:space="preserve">iểm tra liệu đối với tất cả các tham số bảo mật quan trọng được cung cấp trong </w:t>
      </w:r>
      <w:r w:rsidRPr="00D656E6">
        <w:rPr>
          <w:rFonts w:cs="Arial"/>
          <w:b/>
          <w:bCs/>
          <w:szCs w:val="26"/>
          <w:lang w:val="vi-VN" w:eastAsia="vi-VN"/>
        </w:rPr>
        <w:t>IXIT 10-SecParam</w:t>
      </w:r>
      <w:r w:rsidRPr="00D656E6">
        <w:rPr>
          <w:rFonts w:cs="Arial"/>
          <w:szCs w:val="26"/>
          <w:lang w:val="vi-VN" w:eastAsia="vi-VN"/>
        </w:rPr>
        <w:t xml:space="preserve"> mà "Cơ chế cung cấp" chỉ ra rằng nó được mã hóa cứng trong mã nguồn phần mềm của thiết bị, thực tế này có được phản ánh trong "Mô tả" hay không.</w:t>
      </w:r>
    </w:p>
    <w:p w14:paraId="2DF96120" w14:textId="4861BB03"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đối với tất cả các tham số bảo mật quan trọng trong </w:t>
      </w:r>
      <w:r w:rsidRPr="00D656E6">
        <w:rPr>
          <w:rFonts w:cs="Arial"/>
          <w:b/>
          <w:bCs/>
          <w:szCs w:val="26"/>
          <w:lang w:val="vi-VN" w:eastAsia="vi-VN"/>
        </w:rPr>
        <w:t>IXIT 10-SecParam</w:t>
      </w:r>
      <w:r w:rsidRPr="00D656E6">
        <w:rPr>
          <w:rFonts w:cs="Arial"/>
          <w:szCs w:val="26"/>
          <w:lang w:val="vi-VN" w:eastAsia="vi-VN"/>
        </w:rPr>
        <w:t xml:space="preserve">, mà được mã hóa cứng trong mã nguồn phần mềm của thiết bị theo "Mô tả", "Cơ chế cung cấp" tương ứng có đảm bảo rằng nó không được sử dụng trong quá trình hoạt động của </w:t>
      </w:r>
      <w:r w:rsidR="00280798" w:rsidRPr="00D656E6">
        <w:rPr>
          <w:rFonts w:cs="Arial"/>
          <w:szCs w:val="26"/>
          <w:lang w:val="vi-VN" w:eastAsia="vi-VN"/>
        </w:rPr>
        <w:t>t</w:t>
      </w:r>
      <w:r w:rsidRPr="00D656E6">
        <w:rPr>
          <w:rFonts w:cs="Arial"/>
          <w:szCs w:val="26"/>
          <w:lang w:val="vi-VN" w:eastAsia="vi-VN"/>
        </w:rPr>
        <w:t>hiết bị camera hay không.</w:t>
      </w:r>
    </w:p>
    <w:p w14:paraId="530FC28B" w14:textId="4B93AF02" w:rsidR="00F64038" w:rsidRPr="00D656E6" w:rsidRDefault="00EF6B1A" w:rsidP="00C02CC6">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Theo định nghĩa của tham số bảo mật quan trọng trong ETSI TS 103 645 [1]/ETSI EN 303 645 [2], việc tiết lộ hoặc sửa đổi một tham số như vậy có thể làm suy yếu tính bảo mật của </w:t>
      </w:r>
      <w:r w:rsidR="00F64038" w:rsidRPr="00D656E6">
        <w:rPr>
          <w:rFonts w:cs="Arial"/>
          <w:b/>
          <w:bCs/>
          <w:sz w:val="18"/>
          <w:szCs w:val="18"/>
          <w:lang w:val="vi-VN" w:eastAsia="vi-VN"/>
        </w:rPr>
        <w:t>Thiết bị camera</w:t>
      </w:r>
      <w:r w:rsidR="00F64038" w:rsidRPr="00D656E6">
        <w:rPr>
          <w:rFonts w:cs="Arial"/>
          <w:sz w:val="18"/>
          <w:szCs w:val="18"/>
          <w:lang w:val="vi-VN" w:eastAsia="vi-VN"/>
        </w:rPr>
        <w:t>. Các tham số mà việc tiết lộ hoặc sửa đổi chỉ làm suy yếu các tài sản khác (ví dụ: tài sản trí tuệ) không được bao phủ bởi định nghĩa này.</w:t>
      </w:r>
    </w:p>
    <w:p w14:paraId="1EA737F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01C01E3" w14:textId="322574A5"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1D81298C" w14:textId="77777777" w:rsidR="00F64038" w:rsidRPr="00D656E6" w:rsidRDefault="00F64038" w:rsidP="002828A5">
      <w:pPr>
        <w:numPr>
          <w:ilvl w:val="0"/>
          <w:numId w:val="1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chỉ dẫn cho thấy bất kỳ tham số bảo mật quan trọng nào được mã hóa cứng trong mã nguồn phần mềm của thiết bị không được tài liệu hóa như vậy; và</w:t>
      </w:r>
    </w:p>
    <w:p w14:paraId="7F23AFA8" w14:textId="3A69E718" w:rsidR="00F64038" w:rsidRPr="00D656E6" w:rsidRDefault="00F64038" w:rsidP="002828A5">
      <w:pPr>
        <w:numPr>
          <w:ilvl w:val="0"/>
          <w:numId w:val="1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Đối với tất cả các tham số bảo mật quan trọng được mã hóa cứng trong mã nguồn phần mềm của thiết bị, "Cơ chế cung cấp" đảm bảo rằng nó không được sử dụng trong quá trình hoạt động của </w:t>
      </w:r>
      <w:r w:rsidR="00280798" w:rsidRPr="00D656E6">
        <w:rPr>
          <w:rFonts w:cs="Arial"/>
          <w:szCs w:val="26"/>
          <w:lang w:val="vi-VN" w:eastAsia="vi-VN"/>
        </w:rPr>
        <w:t>t</w:t>
      </w:r>
      <w:r w:rsidRPr="00D656E6">
        <w:rPr>
          <w:rFonts w:cs="Arial"/>
          <w:szCs w:val="26"/>
          <w:lang w:val="vi-VN" w:eastAsia="vi-VN"/>
        </w:rPr>
        <w:t>hiết bị camera.</w:t>
      </w:r>
    </w:p>
    <w:p w14:paraId="1716AB08" w14:textId="61F89A42"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5BAC1411" w14:textId="2832414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38AB8E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BE53364" w14:textId="77777777"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các tham số bảo mật quan trọng được mã hóa cứng.</w:t>
      </w:r>
    </w:p>
    <w:p w14:paraId="12F14E5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E56E5E6" w14:textId="64EC9470" w:rsidR="00F64038" w:rsidRPr="00D656E6" w:rsidRDefault="002B4224" w:rsidP="00C02CC6">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đối với tất cả các tham số bảo mật quan trọng được mã hóa cứng trong mã nguồn phần mềm của thiết bị được tài liệu hóa trong "Mô tả" của </w:t>
      </w:r>
      <w:r w:rsidR="00F64038" w:rsidRPr="00D656E6">
        <w:rPr>
          <w:rFonts w:cs="Arial"/>
          <w:b/>
          <w:bCs/>
          <w:szCs w:val="26"/>
          <w:lang w:val="vi-VN" w:eastAsia="vi-VN"/>
        </w:rPr>
        <w:t>IXIT 10-SecParam</w:t>
      </w:r>
      <w:r w:rsidR="00F64038" w:rsidRPr="00D656E6">
        <w:rPr>
          <w:rFonts w:cs="Arial"/>
          <w:szCs w:val="26"/>
          <w:lang w:val="vi-VN" w:eastAsia="vi-VN"/>
        </w:rPr>
        <w:t xml:space="preserve">, "Cơ chế cung cấp" có thực sự được áp dụng trong quá trình hoạt động của </w:t>
      </w:r>
      <w:r w:rsidR="00280798" w:rsidRPr="00D656E6">
        <w:rPr>
          <w:rFonts w:cs="Arial"/>
          <w:szCs w:val="26"/>
          <w:lang w:val="vi-VN" w:eastAsia="vi-VN"/>
        </w:rPr>
        <w:t>t</w:t>
      </w:r>
      <w:r w:rsidR="00F64038" w:rsidRPr="00D656E6">
        <w:rPr>
          <w:rFonts w:cs="Arial"/>
          <w:szCs w:val="26"/>
          <w:lang w:val="vi-VN" w:eastAsia="vi-VN"/>
        </w:rPr>
        <w:t>hiết bị camera hay không.</w:t>
      </w:r>
    </w:p>
    <w:p w14:paraId="76BE8C48" w14:textId="77777777" w:rsidR="00F64038" w:rsidRPr="00D656E6" w:rsidRDefault="00F64038" w:rsidP="00C02CC6">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một cơ chế cung cấp tuyên bố rằng một tham số bảo mật quan trọng được mã hóa cứng được thay thế bởi người dùng sử dụng dữ liệu cá nhân (ví dụ: dựa trên mã QR), việc xác minh rằng người dùng được yêu cầu nhập dữ liệu này có thể hữu ích để thu thập một chỉ dẫn.</w:t>
      </w:r>
    </w:p>
    <w:p w14:paraId="07189D4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65718E4" w14:textId="61C1CD04"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C02CC6"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6662CA14" w14:textId="77777777" w:rsidR="00F64038" w:rsidRPr="00D656E6" w:rsidRDefault="00F64038" w:rsidP="00C02CC6">
      <w:pPr>
        <w:spacing w:before="0" w:after="0" w:line="360" w:lineRule="auto"/>
        <w:rPr>
          <w:rFonts w:cs="Arial"/>
          <w:szCs w:val="26"/>
          <w:lang w:val="vi-VN" w:eastAsia="vi-VN"/>
        </w:rPr>
      </w:pPr>
      <w:r w:rsidRPr="00D656E6">
        <w:rPr>
          <w:rFonts w:cs="Arial"/>
          <w:szCs w:val="26"/>
          <w:lang w:val="vi-VN" w:eastAsia="vi-VN"/>
        </w:rPr>
        <w:t xml:space="preserve">Đối với tất cả các tham số bảo mật quan trọng được mã hóa cứng trong mã nguồn phần mềm của thiết bị, không có chỉ dẫn cho thấy việc áp dụng cơ chế cung cấp khác biệt so với tài liệu </w:t>
      </w:r>
      <w:r w:rsidRPr="00D656E6">
        <w:rPr>
          <w:rFonts w:cs="Arial"/>
          <w:b/>
          <w:bCs/>
          <w:szCs w:val="26"/>
          <w:lang w:val="vi-VN" w:eastAsia="vi-VN"/>
        </w:rPr>
        <w:t>IXIT</w:t>
      </w:r>
      <w:r w:rsidRPr="00D656E6">
        <w:rPr>
          <w:rFonts w:cs="Arial"/>
          <w:szCs w:val="26"/>
          <w:lang w:val="vi-VN" w:eastAsia="vi-VN"/>
        </w:rPr>
        <w:t>.</w:t>
      </w:r>
    </w:p>
    <w:p w14:paraId="76EF46A4" w14:textId="3DA80892" w:rsidR="00F64038" w:rsidRPr="00D656E6" w:rsidRDefault="00F64038" w:rsidP="00C02CC6">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C02CC6"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5475F890" w14:textId="2914A518" w:rsidR="00F64038" w:rsidRPr="00D656E6" w:rsidRDefault="00E15A5B" w:rsidP="00F64038">
      <w:pPr>
        <w:pStyle w:val="Heading3"/>
        <w:spacing w:before="0" w:after="0" w:line="360" w:lineRule="auto"/>
        <w:rPr>
          <w:rFonts w:cs="Arial"/>
          <w:noProof/>
          <w:szCs w:val="26"/>
          <w:lang w:val="vi-VN"/>
        </w:rPr>
      </w:pPr>
      <w:bookmarkStart w:id="233" w:name="_Toc174597799"/>
      <w:bookmarkStart w:id="234" w:name="_Toc175121139"/>
      <w:r w:rsidRPr="00D656E6">
        <w:rPr>
          <w:rFonts w:cs="Arial"/>
          <w:noProof/>
          <w:szCs w:val="26"/>
          <w:lang w:val="vi-VN"/>
        </w:rPr>
        <w:t>3</w:t>
      </w:r>
      <w:r w:rsidR="00F64038" w:rsidRPr="00D656E6">
        <w:rPr>
          <w:rFonts w:cs="Arial"/>
          <w:noProof/>
          <w:szCs w:val="26"/>
          <w:lang w:val="vi-VN"/>
        </w:rPr>
        <w:t>.4.4</w:t>
      </w:r>
      <w:r w:rsidRPr="00D656E6">
        <w:rPr>
          <w:rFonts w:cs="Arial"/>
          <w:noProof/>
          <w:szCs w:val="26"/>
          <w:lang w:val="vi-VN"/>
        </w:rPr>
        <w:t>.</w:t>
      </w:r>
      <w:r w:rsidR="00F64038" w:rsidRPr="00D656E6">
        <w:rPr>
          <w:rFonts w:cs="Arial"/>
          <w:noProof/>
          <w:szCs w:val="26"/>
          <w:lang w:val="vi-VN"/>
        </w:rPr>
        <w:t xml:space="preserve"> Nhóm kiểm thử 2.4-4</w:t>
      </w:r>
      <w:bookmarkEnd w:id="233"/>
      <w:bookmarkEnd w:id="234"/>
    </w:p>
    <w:p w14:paraId="4CCD973C" w14:textId="4E103F8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798FE69A" w14:textId="27F2C8FE" w:rsidR="002E5250" w:rsidRPr="00D656E6" w:rsidRDefault="002E5250" w:rsidP="002E5250">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EF6B1A" w:rsidRPr="00D656E6">
        <w:rPr>
          <w:rFonts w:cs="Arial"/>
          <w:szCs w:val="26"/>
          <w:lang w:val="vi-VN" w:eastAsia="vi-VN"/>
        </w:rPr>
        <w:t>yêu cầu 2.4-4, điều 2.4 Quy chuẩn này</w:t>
      </w:r>
      <w:r w:rsidRPr="00D656E6">
        <w:rPr>
          <w:rFonts w:cs="Arial"/>
          <w:szCs w:val="26"/>
          <w:lang w:val="vi-VN" w:eastAsia="vi-VN"/>
        </w:rPr>
        <w:t>.</w:t>
      </w:r>
    </w:p>
    <w:p w14:paraId="3D1BC098" w14:textId="384F660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.4.4.1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6CB855A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6BB61C7" w14:textId="1F070FE0" w:rsidR="00F64038" w:rsidRPr="00D656E6" w:rsidRDefault="00E75791" w:rsidP="002E5250">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t</w:t>
      </w:r>
      <w:r w:rsidRPr="00D656E6">
        <w:rPr>
          <w:szCs w:val="28"/>
          <w:lang w:val="vi-VN"/>
        </w:rPr>
        <w:t>ham số bảo mật bí mật được sử dụng để kiểm tra tính nguyên vẹn và tính xác thực của các bản cập nhật phần mềm hoặc để bảo vệ giao tiếp với các dịch vụ liên kết, phải là duy nhất cho mỗi thiết bị, được tạo ngẫn nhiên và có yêu cầu về độ phức tạp đối với tham số bảo mật bí mật được sinh ra</w:t>
      </w:r>
      <w:r w:rsidR="00F64038" w:rsidRPr="00D656E6">
        <w:rPr>
          <w:rFonts w:cs="Arial"/>
          <w:szCs w:val="26"/>
          <w:lang w:val="vi-VN" w:eastAsia="vi-VN"/>
        </w:rPr>
        <w:t>.</w:t>
      </w:r>
    </w:p>
    <w:p w14:paraId="0DA2F56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FADF9E4" w14:textId="5E9519CA" w:rsidR="00F64038" w:rsidRPr="00D656E6" w:rsidRDefault="00F64038" w:rsidP="002E5250">
      <w:pPr>
        <w:spacing w:after="0" w:line="360" w:lineRule="auto"/>
        <w:rPr>
          <w:rFonts w:cs="Arial"/>
          <w:szCs w:val="26"/>
          <w:lang w:val="vi-VN" w:eastAsia="vi-VN"/>
        </w:rPr>
      </w:pPr>
      <w:r w:rsidRPr="00D656E6">
        <w:rPr>
          <w:rFonts w:cs="Arial"/>
          <w:szCs w:val="26"/>
          <w:lang w:val="vi-VN" w:eastAsia="vi-VN"/>
        </w:rPr>
        <w:t xml:space="preserve">i. </w:t>
      </w:r>
      <w:r w:rsidR="00280798" w:rsidRPr="00D656E6">
        <w:rPr>
          <w:rFonts w:cs="Arial"/>
          <w:szCs w:val="26"/>
          <w:lang w:val="vi-VN" w:eastAsia="vi-VN"/>
        </w:rPr>
        <w:t>K</w:t>
      </w:r>
      <w:r w:rsidRPr="00D656E6">
        <w:rPr>
          <w:rFonts w:cs="Arial"/>
          <w:szCs w:val="26"/>
          <w:lang w:val="vi-VN" w:eastAsia="vi-VN"/>
        </w:rPr>
        <w:t xml:space="preserve">iểm tra liệu tất cả các tham số bảo mật quan trọng được cung cấp trong </w:t>
      </w:r>
      <w:r w:rsidRPr="00D656E6">
        <w:rPr>
          <w:rFonts w:cs="Arial"/>
          <w:b/>
          <w:bCs/>
          <w:szCs w:val="26"/>
          <w:lang w:val="vi-VN" w:eastAsia="vi-VN"/>
        </w:rPr>
        <w:t>IXIT 10-SecParam</w:t>
      </w:r>
      <w:r w:rsidRPr="00D656E6">
        <w:rPr>
          <w:rFonts w:cs="Arial"/>
          <w:szCs w:val="26"/>
          <w:lang w:val="vi-VN" w:eastAsia="vi-VN"/>
        </w:rPr>
        <w:t xml:space="preserve">, nơi "Mô tả" cho thấy rằng các tham số bảo mật quan trọng được sử dụng cho kiểm tra tính toàn vẹn và tính xác thực của các bản cập nhật phần mềm hoặc cho bảo vệ giao tiếp với các dịch vụ liên quan có được tài liệu hóa như vậy trong "Cơ chế </w:t>
      </w:r>
      <w:r w:rsidR="00280798" w:rsidRPr="00D656E6">
        <w:rPr>
          <w:rFonts w:cs="Arial"/>
          <w:szCs w:val="26"/>
          <w:lang w:val="vi-VN" w:eastAsia="vi-VN"/>
        </w:rPr>
        <w:t>khởi tạo</w:t>
      </w:r>
      <w:r w:rsidRPr="00D656E6">
        <w:rPr>
          <w:rFonts w:cs="Arial"/>
          <w:szCs w:val="26"/>
          <w:lang w:val="vi-VN" w:eastAsia="vi-VN"/>
        </w:rPr>
        <w:t>" hay không.</w:t>
      </w:r>
    </w:p>
    <w:p w14:paraId="10586883" w14:textId="190B4469" w:rsidR="00F64038" w:rsidRPr="00D656E6" w:rsidRDefault="00F64038" w:rsidP="002E5250">
      <w:pPr>
        <w:spacing w:after="0" w:line="360" w:lineRule="auto"/>
        <w:rPr>
          <w:rFonts w:cs="Arial"/>
          <w:szCs w:val="26"/>
          <w:lang w:val="vi-VN" w:eastAsia="vi-VN"/>
        </w:rPr>
      </w:pPr>
      <w:r w:rsidRPr="00D656E6">
        <w:rPr>
          <w:rFonts w:cs="Arial"/>
          <w:szCs w:val="26"/>
          <w:lang w:val="vi-VN" w:eastAsia="vi-VN"/>
        </w:rPr>
        <w:t xml:space="preserve">ii. </w:t>
      </w:r>
      <w:r w:rsidR="00280798" w:rsidRPr="00D656E6">
        <w:rPr>
          <w:rFonts w:cs="Arial"/>
          <w:szCs w:val="26"/>
          <w:lang w:val="vi-VN" w:eastAsia="vi-VN"/>
        </w:rPr>
        <w:t>Đ</w:t>
      </w:r>
      <w:r w:rsidRPr="00D656E6">
        <w:rPr>
          <w:rFonts w:cs="Arial"/>
          <w:szCs w:val="26"/>
          <w:lang w:val="vi-VN" w:eastAsia="vi-VN"/>
        </w:rPr>
        <w:t xml:space="preserve">ánh giá liệu đối với tất cả các tham số bảo mật quan trọng được cung cấp trong </w:t>
      </w:r>
      <w:r w:rsidRPr="00D656E6">
        <w:rPr>
          <w:rFonts w:cs="Arial"/>
          <w:b/>
          <w:bCs/>
          <w:szCs w:val="26"/>
          <w:lang w:val="vi-VN" w:eastAsia="vi-VN"/>
        </w:rPr>
        <w:t>IXIT 10-SecParam</w:t>
      </w:r>
      <w:r w:rsidRPr="00D656E6">
        <w:rPr>
          <w:rFonts w:cs="Arial"/>
          <w:szCs w:val="26"/>
          <w:lang w:val="vi-VN" w:eastAsia="vi-VN"/>
        </w:rPr>
        <w:t xml:space="preserve">, "Cơ chế </w:t>
      </w:r>
      <w:r w:rsidR="00280798" w:rsidRPr="00D656E6">
        <w:rPr>
          <w:rFonts w:cs="Arial"/>
          <w:szCs w:val="26"/>
          <w:lang w:val="vi-VN" w:eastAsia="vi-VN"/>
        </w:rPr>
        <w:t>khởi tạo</w:t>
      </w:r>
      <w:r w:rsidRPr="00D656E6">
        <w:rPr>
          <w:rFonts w:cs="Arial"/>
          <w:szCs w:val="26"/>
          <w:lang w:val="vi-VN" w:eastAsia="vi-VN"/>
        </w:rPr>
        <w:t>" có đảm bảo rằng tham số bảo mật quan trọng là duy nhất cho mỗi thiết bị và được tạo ra bằng một cơ chế giảm thiểu rủi ro của các cuộc tấn công tự động chống lại các nhóm thiết bị hay không.</w:t>
      </w:r>
    </w:p>
    <w:p w14:paraId="3682C8E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261329C" w14:textId="403EAF68"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FA33F7"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75DF6076" w14:textId="6E4C24C3" w:rsidR="00F64038" w:rsidRPr="00D656E6" w:rsidRDefault="00F64038" w:rsidP="002828A5">
      <w:pPr>
        <w:numPr>
          <w:ilvl w:val="0"/>
          <w:numId w:val="1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Tất cả các tham số bảo mật quan trọng mà mục đích trong "Mô tả" cho thấy rằng các tham số bảo mật quan trọng được sử dụng cho kiểm tra tính toàn vẹn và tính xác thực của các bản cập nhật phần mềm hoặc cho bảo vệ giao tiếp với các dịch vụ liên quan được tài liệu hóa như vậy trong "Cơ chế </w:t>
      </w:r>
      <w:r w:rsidR="00280798" w:rsidRPr="00D656E6">
        <w:rPr>
          <w:rFonts w:cs="Arial"/>
          <w:szCs w:val="26"/>
          <w:lang w:val="vi-VN" w:eastAsia="vi-VN"/>
        </w:rPr>
        <w:t>khởi tạo</w:t>
      </w:r>
      <w:r w:rsidRPr="00D656E6">
        <w:rPr>
          <w:rFonts w:cs="Arial"/>
          <w:szCs w:val="26"/>
          <w:lang w:val="vi-VN" w:eastAsia="vi-VN"/>
        </w:rPr>
        <w:t>"; và</w:t>
      </w:r>
    </w:p>
    <w:p w14:paraId="15848E40" w14:textId="4D77B3A0" w:rsidR="00F64038" w:rsidRPr="00D656E6" w:rsidRDefault="00F64038" w:rsidP="002828A5">
      <w:pPr>
        <w:numPr>
          <w:ilvl w:val="0"/>
          <w:numId w:val="1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Đối với tất cả các tham số bảo mật quan trọng, "Cơ chế </w:t>
      </w:r>
      <w:r w:rsidR="00280798" w:rsidRPr="00D656E6">
        <w:rPr>
          <w:rFonts w:cs="Arial"/>
          <w:szCs w:val="26"/>
          <w:lang w:val="vi-VN" w:eastAsia="vi-VN"/>
        </w:rPr>
        <w:t>khởi tạo</w:t>
      </w:r>
      <w:r w:rsidRPr="00D656E6">
        <w:rPr>
          <w:rFonts w:cs="Arial"/>
          <w:szCs w:val="26"/>
          <w:lang w:val="vi-VN" w:eastAsia="vi-VN"/>
        </w:rPr>
        <w:t>" đảm bảo rằng các tham số bảo mật quan trọng là duy nhất cho mỗi thiết bị và được tạo ra bằng một cơ chế giảm thiểu rủi ro của các cuộc tấn công tự động chống lại các nhóm thiết bị.</w:t>
      </w:r>
    </w:p>
    <w:p w14:paraId="1951D8A3" w14:textId="75E3481C"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A33F7"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73F09F35" w14:textId="36063564" w:rsidR="00F64038" w:rsidRPr="00D656E6" w:rsidRDefault="00E15A5B" w:rsidP="00F64038">
      <w:pPr>
        <w:pStyle w:val="Heading2"/>
        <w:spacing w:before="0" w:after="0" w:line="360" w:lineRule="auto"/>
        <w:rPr>
          <w:rFonts w:cs="Arial"/>
          <w:b w:val="0"/>
          <w:noProof/>
          <w:lang w:val="vi-VN"/>
        </w:rPr>
      </w:pPr>
      <w:bookmarkStart w:id="235" w:name="_Toc174597800"/>
      <w:bookmarkStart w:id="236" w:name="_Toc175121140"/>
      <w:r w:rsidRPr="00D656E6">
        <w:rPr>
          <w:rFonts w:cs="Arial"/>
          <w:noProof/>
          <w:lang w:val="vi-VN"/>
        </w:rPr>
        <w:t>3</w:t>
      </w:r>
      <w:r w:rsidR="00F64038" w:rsidRPr="00D656E6">
        <w:rPr>
          <w:rFonts w:cs="Arial"/>
          <w:noProof/>
          <w:lang w:val="vi-VN"/>
        </w:rPr>
        <w:t>.5</w:t>
      </w:r>
      <w:r w:rsidRPr="00D656E6">
        <w:rPr>
          <w:rFonts w:cs="Arial"/>
          <w:noProof/>
          <w:lang w:val="vi-VN"/>
        </w:rPr>
        <w:t>.</w:t>
      </w:r>
      <w:r w:rsidR="00F64038" w:rsidRPr="00D656E6">
        <w:rPr>
          <w:rFonts w:cs="Arial"/>
          <w:noProof/>
          <w:lang w:val="vi-VN"/>
        </w:rPr>
        <w:t xml:space="preserve"> Quản lý kênh giao tiếp</w:t>
      </w:r>
      <w:bookmarkEnd w:id="235"/>
      <w:r w:rsidR="0019613F" w:rsidRPr="00D656E6">
        <w:rPr>
          <w:rFonts w:cs="Arial"/>
          <w:noProof/>
          <w:lang w:val="vi-VN"/>
        </w:rPr>
        <w:t xml:space="preserve"> an toàn</w:t>
      </w:r>
      <w:bookmarkEnd w:id="236"/>
    </w:p>
    <w:p w14:paraId="7118A4B8" w14:textId="5245D88A" w:rsidR="00F64038" w:rsidRPr="00D656E6" w:rsidRDefault="00E15A5B" w:rsidP="00F64038">
      <w:pPr>
        <w:pStyle w:val="Heading3"/>
        <w:spacing w:before="0" w:after="0" w:line="360" w:lineRule="auto"/>
        <w:rPr>
          <w:rFonts w:cs="Arial"/>
          <w:noProof/>
          <w:szCs w:val="26"/>
          <w:lang w:val="vi-VN"/>
        </w:rPr>
      </w:pPr>
      <w:bookmarkStart w:id="237" w:name="_Toc174597801"/>
      <w:bookmarkStart w:id="238" w:name="_Toc175121141"/>
      <w:r w:rsidRPr="00D656E6">
        <w:rPr>
          <w:rFonts w:cs="Arial"/>
          <w:noProof/>
          <w:szCs w:val="26"/>
          <w:lang w:val="vi-VN"/>
        </w:rPr>
        <w:t>3</w:t>
      </w:r>
      <w:r w:rsidR="00F64038" w:rsidRPr="00D656E6">
        <w:rPr>
          <w:rFonts w:cs="Arial"/>
          <w:noProof/>
          <w:szCs w:val="26"/>
          <w:lang w:val="vi-VN"/>
        </w:rPr>
        <w:t>.5.1</w:t>
      </w:r>
      <w:r w:rsidRPr="00D656E6">
        <w:rPr>
          <w:rFonts w:cs="Arial"/>
          <w:noProof/>
          <w:szCs w:val="26"/>
          <w:lang w:val="vi-VN"/>
        </w:rPr>
        <w:t>.</w:t>
      </w:r>
      <w:r w:rsidR="00F64038" w:rsidRPr="00D656E6">
        <w:rPr>
          <w:rFonts w:cs="Arial"/>
          <w:noProof/>
          <w:szCs w:val="26"/>
          <w:lang w:val="vi-VN"/>
        </w:rPr>
        <w:t xml:space="preserve"> Nhóm kiểm thử 2.5-1</w:t>
      </w:r>
      <w:bookmarkEnd w:id="237"/>
      <w:bookmarkEnd w:id="238"/>
    </w:p>
    <w:p w14:paraId="59741968" w14:textId="702A09B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2B5254FB" w14:textId="36FA8B54" w:rsidR="00FA33F7" w:rsidRPr="00D656E6" w:rsidRDefault="00FA33F7" w:rsidP="00FA33F7">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2.5-1, điều 2.5 Quy chuẩn này</w:t>
      </w:r>
      <w:r w:rsidRPr="00D656E6">
        <w:rPr>
          <w:rFonts w:cs="Arial"/>
          <w:szCs w:val="26"/>
          <w:lang w:val="vi-VN" w:eastAsia="vi-VN"/>
        </w:rPr>
        <w:t>.</w:t>
      </w:r>
    </w:p>
    <w:p w14:paraId="3851368B" w14:textId="6423B62C"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EA6318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8C63F36" w14:textId="0B6D5288" w:rsidR="00F64038" w:rsidRPr="00D656E6" w:rsidRDefault="00E2782C" w:rsidP="00FA33F7">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 xml:space="preserve">phương pháp mã hóa sử dụng trong các kênh giao tiếp </w:t>
      </w:r>
      <w:r w:rsidRPr="00D656E6">
        <w:rPr>
          <w:rFonts w:cs="Arial"/>
          <w:lang w:val="vi-VN"/>
        </w:rPr>
        <w:t>không tồn tại lỗ hổng, điểm yếu an toàn thông tin mạng được công bố bởi các cơ quan, tổ chức trong nước hoặc nước ngoài tại thời điểm đánh giá</w:t>
      </w:r>
      <w:r w:rsidR="00F64038" w:rsidRPr="00D656E6">
        <w:rPr>
          <w:rFonts w:cs="Arial"/>
          <w:szCs w:val="26"/>
          <w:lang w:val="vi-VN" w:eastAsia="vi-VN"/>
        </w:rPr>
        <w:t>.</w:t>
      </w:r>
    </w:p>
    <w:p w14:paraId="1873E58B"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139C0B1" w14:textId="336AF9A9"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 Đối với mỗi cơ chế giao tiếp trong </w:t>
      </w:r>
      <w:r w:rsidRPr="00D656E6">
        <w:rPr>
          <w:rFonts w:cs="Arial"/>
          <w:b/>
          <w:bCs/>
          <w:szCs w:val="26"/>
          <w:lang w:val="vi-VN" w:eastAsia="vi-VN"/>
        </w:rPr>
        <w:t>IXIT 11-ComMech</w:t>
      </w:r>
      <w:r w:rsidRPr="00D656E6">
        <w:rPr>
          <w:rFonts w:cs="Arial"/>
          <w:szCs w:val="26"/>
          <w:lang w:val="vi-VN" w:eastAsia="vi-VN"/>
        </w:rPr>
        <w:t xml:space="preserve">, đánh giá liệu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có phù hợp với trường hợp sử dụng của giao tiếp hay không.</w:t>
      </w:r>
    </w:p>
    <w:p w14:paraId="0FA20CD0" w14:textId="745EEB47"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ii. Đối với mỗi cơ chế giao tiếp trong </w:t>
      </w:r>
      <w:r w:rsidRPr="00D656E6">
        <w:rPr>
          <w:rFonts w:cs="Arial"/>
          <w:b/>
          <w:bCs/>
          <w:szCs w:val="26"/>
          <w:lang w:val="vi-VN" w:eastAsia="vi-VN"/>
        </w:rPr>
        <w:t>IXIT 11-ComMech</w:t>
      </w:r>
      <w:r w:rsidRPr="00D656E6">
        <w:rPr>
          <w:rFonts w:cs="Arial"/>
          <w:szCs w:val="26"/>
          <w:lang w:val="vi-VN" w:eastAsia="vi-VN"/>
        </w:rPr>
        <w:t xml:space="preserve">, đánh giá liệu cơ chế theo "Mô tả" có phù hợp để đạt được </w:t>
      </w:r>
      <w:r w:rsidR="008A7C86" w:rsidRPr="00D656E6">
        <w:rPr>
          <w:rFonts w:cs="Arial"/>
          <w:szCs w:val="26"/>
          <w:lang w:val="vi-VN" w:eastAsia="vi-VN"/>
        </w:rPr>
        <w:t>“</w:t>
      </w:r>
      <w:r w:rsidR="00280798" w:rsidRPr="00D656E6">
        <w:rPr>
          <w:rFonts w:cs="Arial"/>
          <w:szCs w:val="26"/>
          <w:lang w:val="vi-VN" w:eastAsia="vi-VN"/>
        </w:rPr>
        <w:t>Đ</w:t>
      </w:r>
      <w:r w:rsidR="008A7C86" w:rsidRPr="00D656E6">
        <w:rPr>
          <w:rFonts w:cs="Arial"/>
          <w:szCs w:val="26"/>
          <w:lang w:val="vi-VN" w:eastAsia="vi-VN"/>
        </w:rPr>
        <w:t>iều kiện đảm bảo bảo mật”</w:t>
      </w:r>
      <w:r w:rsidRPr="00D656E6">
        <w:rPr>
          <w:rFonts w:cs="Arial"/>
          <w:szCs w:val="26"/>
          <w:lang w:val="vi-VN" w:eastAsia="vi-VN"/>
        </w:rPr>
        <w:t xml:space="preserve"> hay không.</w:t>
      </w:r>
    </w:p>
    <w:p w14:paraId="59BFA559" w14:textId="14C61E12" w:rsidR="00F64038" w:rsidRPr="00D656E6" w:rsidRDefault="008D2612" w:rsidP="00FA33F7">
      <w:pPr>
        <w:spacing w:after="0" w:line="360" w:lineRule="auto"/>
        <w:rPr>
          <w:rFonts w:cs="Arial"/>
          <w:szCs w:val="26"/>
          <w:lang w:val="vi-VN" w:eastAsia="vi-VN"/>
        </w:rPr>
      </w:pPr>
      <w:r w:rsidRPr="00D656E6">
        <w:rPr>
          <w:rFonts w:cs="Arial"/>
          <w:szCs w:val="26"/>
          <w:lang w:val="vi-VN" w:eastAsia="vi-VN"/>
        </w:rPr>
        <w:t>iii.</w:t>
      </w:r>
      <w:r w:rsidR="00F64038" w:rsidRPr="00D656E6">
        <w:rPr>
          <w:rFonts w:cs="Arial"/>
          <w:szCs w:val="26"/>
          <w:lang w:val="vi-VN" w:eastAsia="vi-VN"/>
        </w:rPr>
        <w:t xml:space="preserve"> Đối với mỗi cơ chế giao tiếp trong </w:t>
      </w:r>
      <w:r w:rsidR="00F64038" w:rsidRPr="00D656E6">
        <w:rPr>
          <w:rFonts w:cs="Arial"/>
          <w:b/>
          <w:bCs/>
          <w:szCs w:val="26"/>
          <w:lang w:val="vi-VN" w:eastAsia="vi-VN"/>
        </w:rPr>
        <w:t>IXIT 11-ComMech</w:t>
      </w:r>
      <w:r w:rsidR="00F64038" w:rsidRPr="00D656E6">
        <w:rPr>
          <w:rFonts w:cs="Arial"/>
          <w:szCs w:val="26"/>
          <w:lang w:val="vi-VN" w:eastAsia="vi-VN"/>
        </w:rPr>
        <w:t>, đánh giá liệu "</w:t>
      </w:r>
      <w:r w:rsidR="00280798" w:rsidRPr="00D656E6">
        <w:rPr>
          <w:rFonts w:cs="Arial"/>
          <w:szCs w:val="26"/>
          <w:lang w:val="vi-VN" w:eastAsia="vi-VN"/>
        </w:rPr>
        <w:t>Phương thức mã hóa</w:t>
      </w:r>
      <w:r w:rsidR="00F64038" w:rsidRPr="00D656E6">
        <w:rPr>
          <w:rFonts w:cs="Arial"/>
          <w:szCs w:val="26"/>
          <w:lang w:val="vi-VN" w:eastAsia="vi-VN"/>
        </w:rPr>
        <w:t>" có được coi là mật mã thực hành tốt nhất cho trường hợp sử dụng giao tiếp an toàn dựa trên một danh mục tham chiếu hay không. Nếu "</w:t>
      </w:r>
      <w:r w:rsidR="00280798" w:rsidRPr="00D656E6">
        <w:rPr>
          <w:rFonts w:cs="Arial"/>
          <w:szCs w:val="26"/>
          <w:lang w:val="vi-VN" w:eastAsia="vi-VN"/>
        </w:rPr>
        <w:t>Phương thức mã hóa</w:t>
      </w:r>
      <w:r w:rsidR="00F64038" w:rsidRPr="00D656E6">
        <w:rPr>
          <w:rFonts w:cs="Arial"/>
          <w:szCs w:val="26"/>
          <w:lang w:val="vi-VN" w:eastAsia="vi-VN"/>
        </w:rPr>
        <w:t xml:space="preserve">" không được bao gồm trong danh mục tham chiếu cho trường hợp sử dụng tương ứng (ví dụ: mật mã mới), </w:t>
      </w:r>
      <w:r w:rsidR="00280798" w:rsidRPr="00D656E6">
        <w:rPr>
          <w:rFonts w:cs="Arial"/>
          <w:szCs w:val="26"/>
          <w:lang w:val="vi-VN" w:eastAsia="vi-VN"/>
        </w:rPr>
        <w:t>nhà cung cấp</w:t>
      </w:r>
      <w:r w:rsidR="00F64038" w:rsidRPr="00D656E6">
        <w:rPr>
          <w:rFonts w:cs="Arial"/>
          <w:szCs w:val="26"/>
          <w:lang w:val="vi-VN" w:eastAsia="vi-VN"/>
        </w:rPr>
        <w:t xml:space="preserve"> sẽ cung cấp bằng chứng, ví dụ: một phân tích rủi ro, để biện minh cho rằng mật mã là phù hợp như mật mã thực hành tốt nhất cho trường hợp sử dụng. Trong trường hợp này, đánh giá liệu bằng chứng có phù hợp và đáng tin cậy cho trường hợp sử dụng hay không.</w:t>
      </w:r>
    </w:p>
    <w:p w14:paraId="448FC3E9" w14:textId="25E841E4" w:rsidR="00F64038" w:rsidRPr="00D656E6" w:rsidRDefault="008D2612" w:rsidP="00FA33F7">
      <w:pPr>
        <w:spacing w:after="0" w:line="360" w:lineRule="auto"/>
        <w:rPr>
          <w:rFonts w:cs="Arial"/>
          <w:szCs w:val="26"/>
          <w:lang w:val="vi-VN" w:eastAsia="vi-VN"/>
        </w:rPr>
      </w:pPr>
      <w:r w:rsidRPr="00D656E6">
        <w:rPr>
          <w:rFonts w:cs="Arial"/>
          <w:szCs w:val="26"/>
          <w:lang w:val="vi-VN" w:eastAsia="vi-VN"/>
        </w:rPr>
        <w:t>iv</w:t>
      </w:r>
      <w:r w:rsidR="00F64038" w:rsidRPr="00D656E6">
        <w:rPr>
          <w:rFonts w:cs="Arial"/>
          <w:szCs w:val="26"/>
          <w:lang w:val="vi-VN" w:eastAsia="vi-VN"/>
        </w:rPr>
        <w:t xml:space="preserve">) Đối với mỗi cơ chế giao tiếp trong </w:t>
      </w:r>
      <w:r w:rsidR="00F64038" w:rsidRPr="00D656E6">
        <w:rPr>
          <w:rFonts w:cs="Arial"/>
          <w:b/>
          <w:bCs/>
          <w:szCs w:val="26"/>
          <w:lang w:val="vi-VN" w:eastAsia="vi-VN"/>
        </w:rPr>
        <w:t>IXIT 11-ComMech</w:t>
      </w:r>
      <w:r w:rsidR="00F64038" w:rsidRPr="00D656E6">
        <w:rPr>
          <w:rFonts w:cs="Arial"/>
          <w:szCs w:val="26"/>
          <w:lang w:val="vi-VN" w:eastAsia="vi-VN"/>
        </w:rPr>
        <w:t>, đánh giá liệu "</w:t>
      </w:r>
      <w:r w:rsidR="00280798" w:rsidRPr="00D656E6">
        <w:rPr>
          <w:rFonts w:cs="Arial"/>
          <w:szCs w:val="26"/>
          <w:lang w:val="vi-VN" w:eastAsia="vi-VN"/>
        </w:rPr>
        <w:t>Phương thức mã hóa</w:t>
      </w:r>
      <w:r w:rsidR="00F64038" w:rsidRPr="00D656E6">
        <w:rPr>
          <w:rFonts w:cs="Arial"/>
          <w:szCs w:val="26"/>
          <w:lang w:val="vi-VN" w:eastAsia="vi-VN"/>
        </w:rPr>
        <w:t xml:space="preserve">" không dễ bị tấn công khả thi đối với tính chất bảo mật mong muốn trên cơ sở </w:t>
      </w:r>
      <w:r w:rsidR="008A7C86" w:rsidRPr="00D656E6">
        <w:rPr>
          <w:rFonts w:cs="Arial"/>
          <w:szCs w:val="26"/>
          <w:lang w:val="vi-VN" w:eastAsia="vi-VN"/>
        </w:rPr>
        <w:t>“</w:t>
      </w:r>
      <w:r w:rsidR="00123130" w:rsidRPr="00D656E6">
        <w:rPr>
          <w:rFonts w:cs="Arial"/>
          <w:szCs w:val="26"/>
          <w:lang w:val="vi-VN" w:eastAsia="vi-VN"/>
        </w:rPr>
        <w:t>Đ</w:t>
      </w:r>
      <w:r w:rsidR="008A7C86" w:rsidRPr="00D656E6">
        <w:rPr>
          <w:rFonts w:cs="Arial"/>
          <w:szCs w:val="26"/>
          <w:lang w:val="vi-VN" w:eastAsia="vi-VN"/>
        </w:rPr>
        <w:t>iều kiện đảm bảo bảo mật”</w:t>
      </w:r>
      <w:r w:rsidR="00F64038" w:rsidRPr="00D656E6">
        <w:rPr>
          <w:rFonts w:cs="Arial"/>
          <w:szCs w:val="26"/>
          <w:lang w:val="vi-VN" w:eastAsia="vi-VN"/>
        </w:rPr>
        <w:t xml:space="preserve"> bằng cách tham chiếu các báo cáo mật mã học.</w:t>
      </w:r>
    </w:p>
    <w:p w14:paraId="0906A31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EABBD7D" w14:textId="7DB3107F" w:rsidR="00F64038" w:rsidRPr="00D656E6" w:rsidRDefault="00FA33F7" w:rsidP="00FA33F7">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được đưa ra nếu đối với tất cả các cơ chế giao tiếp:</w:t>
      </w:r>
    </w:p>
    <w:p w14:paraId="7D914238"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đảm bảo bảo mật phù hợp với trường hợp sử dụng giao tiếp an toàn; và</w:t>
      </w:r>
    </w:p>
    <w:p w14:paraId="48A64811"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Cơ chế phù hợp để đạt được các đảm bảo bảo mật liên quan đến trường hợp sử dụng; và</w:t>
      </w:r>
    </w:p>
    <w:p w14:paraId="2E279968"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được coi là mật mã thực hành tốt nhất cho trường hợp sử dụng; và</w:t>
      </w:r>
    </w:p>
    <w:p w14:paraId="4034ED78" w14:textId="77777777" w:rsidR="00F64038" w:rsidRPr="00D656E6" w:rsidRDefault="00F64038" w:rsidP="002828A5">
      <w:pPr>
        <w:numPr>
          <w:ilvl w:val="0"/>
          <w:numId w:val="1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không được biết là dễ bị tấn công khả thi đối với tính chất bảo mật mong muốn.</w:t>
      </w:r>
    </w:p>
    <w:p w14:paraId="4986E165" w14:textId="598CC17C"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A33F7"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5681C07F" w14:textId="11D10E09"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AC2BC0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BB5187D" w14:textId="77777777" w:rsidR="00F64038" w:rsidRPr="00D656E6" w:rsidRDefault="00F64038" w:rsidP="00FA33F7">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về mật mã được sử dụng cho các cơ chế giao tiếp.</w:t>
      </w:r>
    </w:p>
    <w:p w14:paraId="5D793E1D"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F50BC0D" w14:textId="630769E5"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Đối với mỗi cơ chế giao tiếp trong </w:t>
      </w:r>
      <w:r w:rsidRPr="00D656E6">
        <w:rPr>
          <w:rFonts w:cs="Arial"/>
          <w:b/>
          <w:bCs/>
          <w:szCs w:val="26"/>
          <w:lang w:val="vi-VN" w:eastAsia="vi-VN"/>
        </w:rPr>
        <w:t>IXIT 11-ComMech</w:t>
      </w:r>
      <w:r w:rsidRPr="00D656E6">
        <w:rPr>
          <w:rFonts w:cs="Arial"/>
          <w:szCs w:val="26"/>
          <w:lang w:val="vi-VN" w:eastAsia="vi-VN"/>
        </w:rPr>
        <w:t>, đánh giá chức năng liệu "</w:t>
      </w:r>
      <w:r w:rsidR="00123130" w:rsidRPr="00D656E6">
        <w:rPr>
          <w:rFonts w:cs="Arial"/>
          <w:szCs w:val="26"/>
          <w:lang w:val="vi-VN" w:eastAsia="vi-VN"/>
        </w:rPr>
        <w:t>Phương thức mã hóa</w:t>
      </w:r>
      <w:r w:rsidRPr="00D656E6">
        <w:rPr>
          <w:rFonts w:cs="Arial"/>
          <w:szCs w:val="26"/>
          <w:lang w:val="vi-VN" w:eastAsia="vi-VN"/>
        </w:rPr>
        <w:t>" đã được mô tả có được Thiết bị camera sử dụng hay không.</w:t>
      </w:r>
    </w:p>
    <w:p w14:paraId="274AE636" w14:textId="7777777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t>Ví dụ 1:</w:t>
      </w:r>
      <w:r w:rsidRPr="00D656E6">
        <w:rPr>
          <w:rFonts w:cs="Arial"/>
          <w:szCs w:val="26"/>
          <w:lang w:val="vi-VN" w:eastAsia="vi-VN"/>
        </w:rPr>
        <w:t xml:space="preserve"> Sử dụng trình phân tích giao thức hoặc công cụ chặn gói tin.</w:t>
      </w:r>
    </w:p>
    <w:p w14:paraId="7F6E74E3" w14:textId="7E58BF6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t>Ví dụ 2:</w:t>
      </w:r>
      <w:r w:rsidRPr="00D656E6">
        <w:rPr>
          <w:rFonts w:cs="Arial"/>
          <w:szCs w:val="26"/>
          <w:lang w:val="vi-VN" w:eastAsia="vi-VN"/>
        </w:rPr>
        <w:t xml:space="preserve"> Nếu sử dụng giao tiếp được bảo mật</w:t>
      </w:r>
      <w:r w:rsidR="00123130" w:rsidRPr="00D656E6">
        <w:rPr>
          <w:rFonts w:cs="Arial"/>
          <w:szCs w:val="26"/>
          <w:lang w:val="vi-VN" w:eastAsia="vi-VN"/>
        </w:rPr>
        <w:t xml:space="preserve"> TLS</w:t>
      </w:r>
      <w:r w:rsidRPr="00D656E6">
        <w:rPr>
          <w:rFonts w:cs="Arial"/>
          <w:szCs w:val="26"/>
          <w:lang w:val="vi-VN" w:eastAsia="vi-VN"/>
        </w:rPr>
        <w:t xml:space="preserve">, việc </w:t>
      </w:r>
      <w:r w:rsidR="00123130" w:rsidRPr="00D656E6">
        <w:rPr>
          <w:rFonts w:cs="Arial"/>
          <w:szCs w:val="26"/>
          <w:lang w:val="vi-VN" w:eastAsia="vi-VN"/>
        </w:rPr>
        <w:t>thu thập bắt tay TLS</w:t>
      </w:r>
      <w:r w:rsidRPr="00D656E6">
        <w:rPr>
          <w:rFonts w:cs="Arial"/>
          <w:szCs w:val="26"/>
          <w:lang w:val="vi-VN" w:eastAsia="vi-VN"/>
        </w:rPr>
        <w:t xml:space="preserve"> và so sánh các bộ mật mã đã sử dụng với mật mã được mô tả trong IXIT có thể hữu ích để thu thập một chỉ dẫn.</w:t>
      </w:r>
    </w:p>
    <w:p w14:paraId="4B872F69" w14:textId="7777777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t>Ví dụ 3:</w:t>
      </w:r>
      <w:r w:rsidRPr="00D656E6">
        <w:rPr>
          <w:rFonts w:cs="Arial"/>
          <w:szCs w:val="26"/>
          <w:lang w:val="vi-VN" w:eastAsia="vi-VN"/>
        </w:rPr>
        <w:t xml:space="preserve"> Nếu giao thức cho phép các chế độ bảo mật khác nhau cho giao tiếp, cố gắng hạ cấp chế độ bảo mật có thể hữu ích để thu thập một chỉ dẫn.</w:t>
      </w:r>
    </w:p>
    <w:p w14:paraId="1C32AE3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F52D42A" w14:textId="0637CFE1"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4645F2"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07A23B15" w14:textId="77777777" w:rsidR="00F64038" w:rsidRPr="00D656E6" w:rsidRDefault="00F64038" w:rsidP="004645F2">
      <w:pPr>
        <w:spacing w:before="0" w:after="0" w:line="360" w:lineRule="auto"/>
        <w:rPr>
          <w:rFonts w:cs="Arial"/>
          <w:szCs w:val="26"/>
          <w:lang w:val="vi-VN" w:eastAsia="vi-VN"/>
        </w:rPr>
      </w:pPr>
      <w:r w:rsidRPr="00D656E6">
        <w:rPr>
          <w:rFonts w:cs="Arial"/>
          <w:szCs w:val="26"/>
          <w:lang w:val="vi-VN" w:eastAsia="vi-VN"/>
        </w:rPr>
        <w:t>Không có chỉ dẫn cho thấy bất kỳ cài đặt mật mã nào được sử dụng khác biệt so với tài liệu IXIT.</w:t>
      </w:r>
    </w:p>
    <w:p w14:paraId="75C156B6" w14:textId="0E43F7A5"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4645F2"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15288C44" w14:textId="682066CC" w:rsidR="00F64038" w:rsidRPr="00D656E6" w:rsidRDefault="00E15A5B" w:rsidP="00F64038">
      <w:pPr>
        <w:pStyle w:val="Heading3"/>
        <w:spacing w:before="0" w:after="0" w:line="360" w:lineRule="auto"/>
        <w:rPr>
          <w:rFonts w:cs="Arial"/>
          <w:noProof/>
          <w:szCs w:val="26"/>
          <w:lang w:val="vi-VN"/>
        </w:rPr>
      </w:pPr>
      <w:bookmarkStart w:id="239" w:name="_Toc174597802"/>
      <w:bookmarkStart w:id="240" w:name="_Toc175121142"/>
      <w:r w:rsidRPr="00D656E6">
        <w:rPr>
          <w:rFonts w:cs="Arial"/>
          <w:noProof/>
          <w:szCs w:val="26"/>
          <w:lang w:val="vi-VN"/>
        </w:rPr>
        <w:t>3</w:t>
      </w:r>
      <w:r w:rsidR="00F64038" w:rsidRPr="00D656E6">
        <w:rPr>
          <w:rFonts w:cs="Arial"/>
          <w:noProof/>
          <w:szCs w:val="26"/>
          <w:lang w:val="vi-VN"/>
        </w:rPr>
        <w:t>.5.2</w:t>
      </w:r>
      <w:r w:rsidRPr="00D656E6">
        <w:rPr>
          <w:rFonts w:cs="Arial"/>
          <w:noProof/>
          <w:szCs w:val="26"/>
          <w:lang w:val="vi-VN"/>
        </w:rPr>
        <w:t>.</w:t>
      </w:r>
      <w:r w:rsidR="00F64038" w:rsidRPr="00D656E6">
        <w:rPr>
          <w:rFonts w:cs="Arial"/>
          <w:noProof/>
          <w:szCs w:val="26"/>
          <w:lang w:val="vi-VN"/>
        </w:rPr>
        <w:t xml:space="preserve"> Nhóm kiểm thử 2.5-2</w:t>
      </w:r>
      <w:bookmarkEnd w:id="239"/>
      <w:bookmarkEnd w:id="240"/>
    </w:p>
    <w:p w14:paraId="4F99C1D4" w14:textId="20263A9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6302F1F9" w14:textId="44BFE397" w:rsidR="004645F2" w:rsidRPr="00D656E6" w:rsidRDefault="004645F2" w:rsidP="004645F2">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2.5-2, điều 2.5 Quy chuẩn này</w:t>
      </w:r>
      <w:r w:rsidRPr="00D656E6">
        <w:rPr>
          <w:rFonts w:cs="Arial"/>
          <w:szCs w:val="26"/>
          <w:lang w:val="vi-VN" w:eastAsia="vi-VN"/>
        </w:rPr>
        <w:t>.</w:t>
      </w:r>
    </w:p>
    <w:p w14:paraId="58CAD0F5" w14:textId="1FD4108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77BF385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4B54F70" w14:textId="4CDC612D" w:rsidR="00F4791C" w:rsidRPr="00D656E6" w:rsidRDefault="00F4791C" w:rsidP="004645F2">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w:t>
      </w:r>
      <w:r w:rsidRPr="00D656E6">
        <w:rPr>
          <w:szCs w:val="28"/>
          <w:lang w:val="vi-VN"/>
        </w:rPr>
        <w:t>amera có chức năng xác thực các đối tượng xác thực (người và máy); Chỉ cho phép cấu hình, sử dụng thiết bị camera khi đối tượng xác thực được xác thực thành công.</w:t>
      </w:r>
    </w:p>
    <w:p w14:paraId="71AAB02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C33FF90" w14:textId="462D227C" w:rsidR="00F64038" w:rsidRPr="00D656E6" w:rsidRDefault="002B4224" w:rsidP="004645F2">
      <w:pPr>
        <w:spacing w:after="0" w:line="360" w:lineRule="auto"/>
        <w:rPr>
          <w:rFonts w:cs="Arial"/>
          <w:szCs w:val="26"/>
          <w:lang w:val="vi-VN" w:eastAsia="vi-VN"/>
        </w:rPr>
      </w:pPr>
      <w:r w:rsidRPr="00D656E6">
        <w:rPr>
          <w:rFonts w:cs="Arial"/>
          <w:szCs w:val="26"/>
          <w:lang w:val="vi-VN" w:eastAsia="vi-VN"/>
        </w:rPr>
        <w:t>A</w:t>
      </w:r>
      <w:r w:rsidR="00F64038" w:rsidRPr="00D656E6">
        <w:rPr>
          <w:rFonts w:cs="Arial"/>
          <w:szCs w:val="26"/>
          <w:lang w:val="vi-VN" w:eastAsia="vi-VN"/>
        </w:rPr>
        <w:t xml:space="preserve">p dụng tất cả các </w:t>
      </w:r>
      <w:r w:rsidRPr="00D656E6">
        <w:rPr>
          <w:rFonts w:cs="Arial"/>
          <w:szCs w:val="26"/>
          <w:lang w:val="vi-VN" w:eastAsia="vi-VN"/>
        </w:rPr>
        <w:t>p</w:t>
      </w:r>
      <w:r w:rsidR="00F64038" w:rsidRPr="00D656E6">
        <w:rPr>
          <w:rFonts w:cs="Arial"/>
          <w:szCs w:val="26"/>
          <w:lang w:val="vi-VN" w:eastAsia="vi-VN"/>
        </w:rPr>
        <w:t xml:space="preserve">hương pháp đánh giá được nêu trong Kịch bản kiểm thử </w:t>
      </w:r>
      <w:r w:rsidR="00557EEE" w:rsidRPr="00D656E6">
        <w:rPr>
          <w:rFonts w:cs="Arial"/>
          <w:szCs w:val="26"/>
          <w:lang w:val="vi-VN" w:eastAsia="vi-VN"/>
        </w:rPr>
        <w:t>3</w:t>
      </w:r>
      <w:r w:rsidR="00F64038" w:rsidRPr="00D656E6">
        <w:rPr>
          <w:rFonts w:cs="Arial"/>
          <w:szCs w:val="26"/>
          <w:lang w:val="vi-VN" w:eastAsia="vi-VN"/>
        </w:rPr>
        <w:t xml:space="preserve">.5-4-1 cho tất cả các </w:t>
      </w:r>
      <w:r w:rsidR="00557EEE" w:rsidRPr="00D656E6">
        <w:rPr>
          <w:rFonts w:cs="Arial"/>
          <w:szCs w:val="26"/>
          <w:lang w:val="vi-VN" w:eastAsia="vi-VN"/>
        </w:rPr>
        <w:t>trường hợp</w:t>
      </w:r>
      <w:r w:rsidR="00F64038" w:rsidRPr="00D656E6">
        <w:rPr>
          <w:rFonts w:cs="Arial"/>
          <w:szCs w:val="26"/>
          <w:lang w:val="vi-VN" w:eastAsia="vi-VN"/>
        </w:rPr>
        <w:t xml:space="preserve"> với sự hạn chế đối với các chức năng cho phép thay đổi liên quan đến bảo mật theo "Cho phép cấu hình" trong </w:t>
      </w:r>
      <w:r w:rsidR="00F64038" w:rsidRPr="00D656E6">
        <w:rPr>
          <w:rFonts w:cs="Arial"/>
          <w:b/>
          <w:bCs/>
          <w:szCs w:val="26"/>
          <w:lang w:val="vi-VN" w:eastAsia="vi-VN"/>
        </w:rPr>
        <w:t>IXIT 13-SoftServ</w:t>
      </w:r>
      <w:r w:rsidR="00F64038" w:rsidRPr="00D656E6">
        <w:rPr>
          <w:rFonts w:cs="Arial"/>
          <w:szCs w:val="26"/>
          <w:lang w:val="vi-VN" w:eastAsia="vi-VN"/>
        </w:rPr>
        <w:t>. Các giao thức dịch vụ mạng được Thiết bị camera sử dụng và nơi nhà sản xuất không thể đảm bảo cấu hình cần thiết để Thiết bị camera hoạt động sẽ được loại trừ.</w:t>
      </w:r>
    </w:p>
    <w:p w14:paraId="31E010DA" w14:textId="4D57A63A" w:rsidR="00F64038" w:rsidRPr="00D656E6" w:rsidRDefault="008F31F1" w:rsidP="004645F2">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Các giao thức dịch vụ mạng được thiết kế để cho phép cấu hình bên ngoài mà không cần xác thực, chẳng hạn như </w:t>
      </w:r>
      <w:r w:rsidR="0086670E" w:rsidRPr="00D656E6">
        <w:rPr>
          <w:rFonts w:cs="Arial"/>
          <w:sz w:val="18"/>
          <w:szCs w:val="18"/>
          <w:lang w:val="vi-VN" w:eastAsia="vi-VN"/>
        </w:rPr>
        <w:t>ARP, DHCP, DNS, ICMP và NTP</w:t>
      </w:r>
      <w:r w:rsidR="00F64038" w:rsidRPr="00D656E6">
        <w:rPr>
          <w:rFonts w:cs="Arial"/>
          <w:sz w:val="18"/>
          <w:szCs w:val="18"/>
          <w:lang w:val="vi-VN" w:eastAsia="vi-VN"/>
        </w:rPr>
        <w:t xml:space="preserve"> sẽ </w:t>
      </w:r>
      <w:r w:rsidR="0086670E" w:rsidRPr="00D656E6">
        <w:rPr>
          <w:rFonts w:cs="Arial"/>
          <w:sz w:val="18"/>
          <w:szCs w:val="18"/>
          <w:lang w:val="vi-VN" w:eastAsia="vi-VN"/>
        </w:rPr>
        <w:t>không bắt buộc áp dụng</w:t>
      </w:r>
      <w:r w:rsidR="00F64038" w:rsidRPr="00D656E6">
        <w:rPr>
          <w:rFonts w:cs="Arial"/>
          <w:sz w:val="18"/>
          <w:szCs w:val="18"/>
          <w:lang w:val="vi-VN" w:eastAsia="vi-VN"/>
        </w:rPr>
        <w:t xml:space="preserve"> quy định này.</w:t>
      </w:r>
    </w:p>
    <w:p w14:paraId="7BF3575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16B27EF" w14:textId="3994E72F"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4645F2"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46E7C8A0"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Ít nhất một cơ chế xác thực được tham chiếu cho mỗi chức năng của thiết bị có thể truy cập thông qua giao diện mạng cho phép thay đổi liên quan đến bảo mật; và</w:t>
      </w:r>
    </w:p>
    <w:p w14:paraId="450882EF"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cơ chế xác thực cho phép phân biệt giữa nhiều đối tượng xác thực khác nhau và từ chối các nỗ lực xác thực dựa trên danh tính không hợp lệ và/hoặc các yếu tố xác thực; và</w:t>
      </w:r>
    </w:p>
    <w:p w14:paraId="7293D85F"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phương tiện được sử dụng để bảo vệ một cơ chế xác thực cung cấp các đảm bảo bảo mật mong đợi và có khả năng chống lại các nỗ lực xâm phạm cơ chế; và</w:t>
      </w:r>
    </w:p>
    <w:p w14:paraId="2CE0B4A4"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cơ chế ủy quyền cho phép truy cập đối với các đối tượng đã xác thực với quyền truy cập thích hợp; và</w:t>
      </w:r>
    </w:p>
    <w:p w14:paraId="437EC26E" w14:textId="77777777" w:rsidR="00F64038" w:rsidRPr="00D656E6" w:rsidRDefault="00F64038" w:rsidP="002828A5">
      <w:pPr>
        <w:numPr>
          <w:ilvl w:val="0"/>
          <w:numId w:val="1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cơ chế ủy quyền từ chối truy cập đối với các đối tượng đã xác thực với quyền truy cập không phù hợp và đối với các đối tượng chưa xác thực.</w:t>
      </w:r>
    </w:p>
    <w:p w14:paraId="70F5E168" w14:textId="2075BA30"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4645F2"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3D53EC1" w14:textId="4BE1C6E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6D5423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E59F21F" w14:textId="1BCD22B1"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thiết bị cho phép thay đổi liên quan đến bảo mật thông qua giao diện mạng liên quan đến xác thực và ủy quyền và tính đầy đủ của tài liệu IXIT.</w:t>
      </w:r>
    </w:p>
    <w:p w14:paraId="5BAA8DAA"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9099D15" w14:textId="6C9C5A7F" w:rsidR="00F64038" w:rsidRPr="00D656E6" w:rsidRDefault="004645F2" w:rsidP="004645F2">
      <w:pPr>
        <w:spacing w:after="0" w:line="360" w:lineRule="auto"/>
        <w:rPr>
          <w:rFonts w:cs="Arial"/>
          <w:szCs w:val="26"/>
          <w:lang w:val="vi-VN" w:eastAsia="vi-VN"/>
        </w:rPr>
      </w:pPr>
      <w:r w:rsidRPr="00D656E6">
        <w:rPr>
          <w:rFonts w:cs="Arial"/>
          <w:szCs w:val="26"/>
          <w:lang w:val="vi-VN" w:eastAsia="vi-VN"/>
        </w:rPr>
        <w:t xml:space="preserve">i. </w:t>
      </w:r>
      <w:r w:rsidR="00123130" w:rsidRPr="00D656E6">
        <w:rPr>
          <w:rFonts w:cs="Arial"/>
          <w:szCs w:val="26"/>
          <w:lang w:val="vi-VN" w:eastAsia="vi-VN"/>
        </w:rPr>
        <w:t>Á</w:t>
      </w:r>
      <w:r w:rsidR="00F64038" w:rsidRPr="00D656E6">
        <w:rPr>
          <w:rFonts w:cs="Arial"/>
          <w:szCs w:val="26"/>
          <w:lang w:val="vi-VN" w:eastAsia="vi-VN"/>
        </w:rPr>
        <w:t xml:space="preserve">p dụng tất cả các Phương pháp đánh giá được nêu trong Kịch bản kiểm thử </w:t>
      </w:r>
      <w:r w:rsidR="00557EEE" w:rsidRPr="00D656E6">
        <w:rPr>
          <w:rFonts w:cs="Arial"/>
          <w:szCs w:val="26"/>
          <w:lang w:val="vi-VN" w:eastAsia="vi-VN"/>
        </w:rPr>
        <w:t>3</w:t>
      </w:r>
      <w:r w:rsidR="00F64038" w:rsidRPr="00D656E6">
        <w:rPr>
          <w:rFonts w:cs="Arial"/>
          <w:szCs w:val="26"/>
          <w:lang w:val="vi-VN" w:eastAsia="vi-VN"/>
        </w:rPr>
        <w:t xml:space="preserve">.5-4-2 cho tất cả các trạng thái của Thiết bị camera với sự hạn chế đối với các chức năng cho phép thay đổi liên quan đến bảo mật theo "Cho phép cấu hình" trong </w:t>
      </w:r>
      <w:r w:rsidR="00F64038" w:rsidRPr="00D656E6">
        <w:rPr>
          <w:rFonts w:cs="Arial"/>
          <w:b/>
          <w:bCs/>
          <w:szCs w:val="26"/>
          <w:lang w:val="vi-VN" w:eastAsia="vi-VN"/>
        </w:rPr>
        <w:t>IXIT 13-SoftServ</w:t>
      </w:r>
      <w:r w:rsidR="00F64038" w:rsidRPr="00D656E6">
        <w:rPr>
          <w:rFonts w:cs="Arial"/>
          <w:szCs w:val="26"/>
          <w:lang w:val="vi-VN" w:eastAsia="vi-VN"/>
        </w:rPr>
        <w:t>. Các giao thức dịch vụ mạng được Thiết bị camera sử dụng và nơi nhà sản xuất không thể đảm bảo cấu hình cần thiết để Thiết bị camera hoạt động sẽ được loại trừ.</w:t>
      </w:r>
    </w:p>
    <w:p w14:paraId="40DBFECD" w14:textId="5964AB28" w:rsidR="00F64038" w:rsidRPr="00D656E6" w:rsidRDefault="008F31F1" w:rsidP="004645F2">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Các giao thức dịch vụ mạng được thiết kế để cho phép cấu hình bên ngoài mà không cần xác thực, chẳng hạn như DHCP, sẽ bị loại trừ trong bối cảnh quy định này.</w:t>
      </w:r>
    </w:p>
    <w:p w14:paraId="52CAE5F3" w14:textId="7E3271C3" w:rsidR="00F64038" w:rsidRPr="00D656E6" w:rsidRDefault="004645F2" w:rsidP="004645F2">
      <w:pPr>
        <w:spacing w:after="0" w:line="360" w:lineRule="auto"/>
        <w:rPr>
          <w:rFonts w:cs="Arial"/>
          <w:szCs w:val="26"/>
          <w:lang w:val="vi-VN" w:eastAsia="vi-VN"/>
        </w:rPr>
      </w:pPr>
      <w:r w:rsidRPr="00D656E6">
        <w:rPr>
          <w:rFonts w:cs="Arial"/>
          <w:szCs w:val="26"/>
          <w:lang w:val="vi-VN" w:eastAsia="vi-VN"/>
        </w:rPr>
        <w:t xml:space="preserve">ii. </w:t>
      </w:r>
      <w:r w:rsidR="00123130" w:rsidRPr="00D656E6">
        <w:rPr>
          <w:rFonts w:cs="Arial"/>
          <w:szCs w:val="26"/>
          <w:lang w:val="vi-VN" w:eastAsia="vi-VN"/>
        </w:rPr>
        <w:t>Đ</w:t>
      </w:r>
      <w:r w:rsidR="00F64038" w:rsidRPr="00D656E6">
        <w:rPr>
          <w:rFonts w:cs="Arial"/>
          <w:szCs w:val="26"/>
          <w:lang w:val="vi-VN" w:eastAsia="vi-VN"/>
        </w:rPr>
        <w:t xml:space="preserve">ánh giá chức năng liệu các cơ chế giao tiếp không được tài liệu trong </w:t>
      </w:r>
      <w:r w:rsidR="00F64038" w:rsidRPr="00D656E6">
        <w:rPr>
          <w:rFonts w:cs="Arial"/>
          <w:b/>
          <w:bCs/>
          <w:szCs w:val="26"/>
          <w:lang w:val="vi-VN" w:eastAsia="vi-VN"/>
        </w:rPr>
        <w:t>IXIT 11-ComMech</w:t>
      </w:r>
      <w:r w:rsidR="00F64038" w:rsidRPr="00D656E6">
        <w:rPr>
          <w:rFonts w:cs="Arial"/>
          <w:szCs w:val="26"/>
          <w:lang w:val="vi-VN" w:eastAsia="vi-VN"/>
        </w:rPr>
        <w:t xml:space="preserve"> có sẵn thông qua giao diện mạng trên </w:t>
      </w:r>
      <w:r w:rsidR="00123130" w:rsidRPr="00D656E6">
        <w:rPr>
          <w:rFonts w:cs="Arial"/>
          <w:szCs w:val="26"/>
          <w:lang w:val="vi-VN" w:eastAsia="vi-VN"/>
        </w:rPr>
        <w:t>t</w:t>
      </w:r>
      <w:r w:rsidR="00F64038" w:rsidRPr="00D656E6">
        <w:rPr>
          <w:rFonts w:cs="Arial"/>
          <w:szCs w:val="26"/>
          <w:lang w:val="vi-VN" w:eastAsia="vi-VN"/>
        </w:rPr>
        <w:t>hiết bị camera hay không.</w:t>
      </w:r>
    </w:p>
    <w:p w14:paraId="4CE46F32" w14:textId="77777777" w:rsidR="00F64038" w:rsidRPr="00D656E6" w:rsidRDefault="00F64038" w:rsidP="004645F2">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Các công cụ quét mạng cho phép phát hiện các cơ chế giao tiếp dựa trên mạng.</w:t>
      </w:r>
    </w:p>
    <w:p w14:paraId="728ABBC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F52FA11" w14:textId="00929412"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4645F2"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w:t>
      </w:r>
    </w:p>
    <w:p w14:paraId="3D503551"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t>Đối tượng chưa được xác thực, đối tượng có danh tính hoặc thông tin đăng nhập không hợp lệ và đối tượng đã được xác thực nhưng không có quyền truy cập thích hợp không thể truy cập chức năng; và</w:t>
      </w:r>
    </w:p>
    <w:p w14:paraId="491A47C8"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t>Đối tượng đã được xác thực với quyền truy cập thích hợp có thể truy cập chức năng của thiết bị; và</w:t>
      </w:r>
    </w:p>
    <w:p w14:paraId="104097F4"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t xml:space="preserve">Không có dấu hiệu nào cho thấy cơ chế bảo vệ xác thực khác với tài liệu </w:t>
      </w:r>
      <w:r w:rsidRPr="00D656E6">
        <w:rPr>
          <w:rFonts w:cs="Arial"/>
          <w:b/>
          <w:bCs/>
          <w:szCs w:val="26"/>
          <w:lang w:val="vi-VN" w:eastAsia="vi-VN"/>
        </w:rPr>
        <w:t>IXIT</w:t>
      </w:r>
      <w:r w:rsidRPr="00D656E6">
        <w:rPr>
          <w:rFonts w:cs="Arial"/>
          <w:szCs w:val="26"/>
          <w:lang w:val="vi-VN" w:eastAsia="vi-VN"/>
        </w:rPr>
        <w:t>; và</w:t>
      </w:r>
    </w:p>
    <w:p w14:paraId="19122C62" w14:textId="77777777" w:rsidR="00F64038" w:rsidRPr="00D656E6" w:rsidRDefault="00F64038" w:rsidP="002828A5">
      <w:pPr>
        <w:numPr>
          <w:ilvl w:val="0"/>
          <w:numId w:val="19"/>
        </w:numPr>
        <w:tabs>
          <w:tab w:val="clear" w:pos="720"/>
          <w:tab w:val="num" w:pos="426"/>
        </w:tabs>
        <w:spacing w:before="0" w:after="0" w:line="360" w:lineRule="auto"/>
        <w:ind w:left="0" w:firstLine="0"/>
        <w:rPr>
          <w:rFonts w:cs="Arial"/>
          <w:szCs w:val="26"/>
          <w:lang w:val="vi-VN" w:eastAsia="vi-VN"/>
        </w:rPr>
      </w:pPr>
      <w:r w:rsidRPr="00D656E6">
        <w:rPr>
          <w:rFonts w:cs="Arial"/>
          <w:szCs w:val="26"/>
          <w:lang w:val="vi-VN" w:eastAsia="vi-VN"/>
        </w:rPr>
        <w:t xml:space="preserve">Mọi cơ chế giao tiếp dựa trên mạng được phát hiện đều được tài liệu hóa trong </w:t>
      </w:r>
      <w:r w:rsidRPr="00D656E6">
        <w:rPr>
          <w:rFonts w:cs="Arial"/>
          <w:b/>
          <w:bCs/>
          <w:szCs w:val="26"/>
          <w:lang w:val="vi-VN" w:eastAsia="vi-VN"/>
        </w:rPr>
        <w:t>IXIT</w:t>
      </w:r>
      <w:r w:rsidRPr="00D656E6">
        <w:rPr>
          <w:rFonts w:cs="Arial"/>
          <w:szCs w:val="26"/>
          <w:lang w:val="vi-VN" w:eastAsia="vi-VN"/>
        </w:rPr>
        <w:t>.</w:t>
      </w:r>
    </w:p>
    <w:p w14:paraId="693D5CAD" w14:textId="12472EAA" w:rsidR="00F64038" w:rsidRPr="00D656E6" w:rsidRDefault="00F64038" w:rsidP="004645F2">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4645F2"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72195813" w14:textId="4407FBEE" w:rsidR="00F64038" w:rsidRPr="00D656E6" w:rsidRDefault="00E15A5B" w:rsidP="00F64038">
      <w:pPr>
        <w:pStyle w:val="Heading3"/>
        <w:spacing w:before="0" w:after="0" w:line="360" w:lineRule="auto"/>
        <w:rPr>
          <w:rFonts w:cs="Arial"/>
          <w:noProof/>
          <w:szCs w:val="26"/>
          <w:lang w:val="vi-VN"/>
        </w:rPr>
      </w:pPr>
      <w:bookmarkStart w:id="241" w:name="_Toc174597803"/>
      <w:bookmarkStart w:id="242" w:name="_Toc175121143"/>
      <w:r w:rsidRPr="00D656E6">
        <w:rPr>
          <w:rFonts w:cs="Arial"/>
          <w:noProof/>
          <w:szCs w:val="26"/>
          <w:lang w:val="vi-VN"/>
        </w:rPr>
        <w:t>3</w:t>
      </w:r>
      <w:r w:rsidR="00F64038" w:rsidRPr="00D656E6">
        <w:rPr>
          <w:rFonts w:cs="Arial"/>
          <w:noProof/>
          <w:szCs w:val="26"/>
          <w:lang w:val="vi-VN"/>
        </w:rPr>
        <w:t>.5.3</w:t>
      </w:r>
      <w:r w:rsidRPr="00D656E6">
        <w:rPr>
          <w:rFonts w:cs="Arial"/>
          <w:noProof/>
          <w:szCs w:val="26"/>
          <w:lang w:val="vi-VN"/>
        </w:rPr>
        <w:t>.</w:t>
      </w:r>
      <w:r w:rsidR="00F64038" w:rsidRPr="00D656E6">
        <w:rPr>
          <w:rFonts w:cs="Arial"/>
          <w:noProof/>
          <w:szCs w:val="26"/>
          <w:lang w:val="vi-VN"/>
        </w:rPr>
        <w:t xml:space="preserve"> Nhóm kiểm thử 2.5-3</w:t>
      </w:r>
      <w:bookmarkEnd w:id="241"/>
      <w:bookmarkEnd w:id="242"/>
    </w:p>
    <w:p w14:paraId="5154BB13" w14:textId="18F5EFB8"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50C9D19D" w14:textId="108AFC0A" w:rsidR="00D264F5"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2.5-3, điều 2.5 Quy chuẩn này</w:t>
      </w:r>
      <w:r w:rsidRPr="00D656E6">
        <w:rPr>
          <w:rFonts w:cs="Arial"/>
          <w:szCs w:val="26"/>
          <w:lang w:val="vi-VN" w:eastAsia="vi-VN"/>
        </w:rPr>
        <w:t>.</w:t>
      </w:r>
    </w:p>
    <w:p w14:paraId="7215B767" w14:textId="32ED0269"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629DC7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EFB6007" w14:textId="74E0DB70" w:rsidR="00F64038" w:rsidRPr="00D656E6" w:rsidRDefault="000A5381" w:rsidP="00D264F5">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t</w:t>
      </w:r>
      <w:r w:rsidRPr="00D656E6">
        <w:rPr>
          <w:szCs w:val="28"/>
          <w:lang w:val="vi-VN"/>
        </w:rPr>
        <w:t>hông số bảo mật bí mật khi truyền qua môi trường mạng sử dụng kênh giao tiếp an toàn</w:t>
      </w:r>
      <w:r w:rsidR="00F64038" w:rsidRPr="00D656E6">
        <w:rPr>
          <w:rFonts w:cs="Arial"/>
          <w:szCs w:val="26"/>
          <w:lang w:val="vi-VN" w:eastAsia="vi-VN"/>
        </w:rPr>
        <w:t>.</w:t>
      </w:r>
    </w:p>
    <w:p w14:paraId="1C9FB91F"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68DA62A" w14:textId="5899C826"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Đối với tất cả các </w:t>
      </w:r>
      <w:r w:rsidR="00123130" w:rsidRPr="00D656E6">
        <w:rPr>
          <w:rFonts w:cs="Arial"/>
          <w:szCs w:val="26"/>
          <w:lang w:val="vi-VN" w:eastAsia="vi-VN"/>
        </w:rPr>
        <w:t>“C</w:t>
      </w:r>
      <w:r w:rsidRPr="00D656E6">
        <w:rPr>
          <w:rFonts w:cs="Arial"/>
          <w:szCs w:val="26"/>
          <w:lang w:val="vi-VN" w:eastAsia="vi-VN"/>
        </w:rPr>
        <w:t xml:space="preserve">ơ chế </w:t>
      </w:r>
      <w:r w:rsidR="00123130" w:rsidRPr="00D656E6">
        <w:rPr>
          <w:rFonts w:cs="Arial"/>
          <w:szCs w:val="26"/>
          <w:lang w:val="vi-VN" w:eastAsia="vi-VN"/>
        </w:rPr>
        <w:t>kết nối”</w:t>
      </w:r>
      <w:r w:rsidRPr="00D656E6">
        <w:rPr>
          <w:rFonts w:cs="Arial"/>
          <w:szCs w:val="26"/>
          <w:lang w:val="vi-VN" w:eastAsia="vi-VN"/>
        </w:rPr>
        <w:t xml:space="preserve"> có thể truy cập từ xa theo "Mô tả" trong </w:t>
      </w:r>
      <w:r w:rsidRPr="00D656E6">
        <w:rPr>
          <w:rFonts w:cs="Arial"/>
          <w:b/>
          <w:bCs/>
          <w:szCs w:val="26"/>
          <w:lang w:val="vi-VN" w:eastAsia="vi-VN"/>
        </w:rPr>
        <w:t>IXIT 11-ComMech</w:t>
      </w:r>
      <w:r w:rsidRPr="00D656E6">
        <w:rPr>
          <w:rFonts w:cs="Arial"/>
          <w:szCs w:val="26"/>
          <w:lang w:val="vi-VN" w:eastAsia="vi-VN"/>
        </w:rPr>
        <w:t xml:space="preserve"> được tham chiếu trong bất kỳ tham số bảo mật quan trọng nào trong </w:t>
      </w:r>
      <w:r w:rsidRPr="00D656E6">
        <w:rPr>
          <w:rFonts w:cs="Arial"/>
          <w:b/>
          <w:bCs/>
          <w:szCs w:val="26"/>
          <w:lang w:val="vi-VN" w:eastAsia="vi-VN"/>
        </w:rPr>
        <w:t>IXIT 10-SecParam</w:t>
      </w:r>
      <w:r w:rsidRPr="00D656E6">
        <w:rPr>
          <w:rFonts w:cs="Arial"/>
          <w:szCs w:val="26"/>
          <w:lang w:val="vi-VN" w:eastAsia="vi-VN"/>
        </w:rPr>
        <w:t xml:space="preserve">, áp dụng tất cả các </w:t>
      </w:r>
      <w:r w:rsidR="00123130" w:rsidRPr="00D656E6">
        <w:rPr>
          <w:rFonts w:cs="Arial"/>
          <w:szCs w:val="26"/>
          <w:lang w:val="vi-VN" w:eastAsia="vi-VN"/>
        </w:rPr>
        <w:t>p</w:t>
      </w:r>
      <w:r w:rsidRPr="00D656E6">
        <w:rPr>
          <w:rFonts w:cs="Arial"/>
          <w:szCs w:val="26"/>
          <w:lang w:val="vi-VN" w:eastAsia="vi-VN"/>
        </w:rPr>
        <w:t xml:space="preserve">hương pháp đánh giá như đã chỉ định trong Kịch bản kiểm thử </w:t>
      </w:r>
      <w:r w:rsidR="00557EEE" w:rsidRPr="00D656E6">
        <w:rPr>
          <w:rFonts w:cs="Arial"/>
          <w:szCs w:val="26"/>
          <w:lang w:val="vi-VN" w:eastAsia="vi-VN"/>
        </w:rPr>
        <w:t>3.5-</w:t>
      </w:r>
      <w:r w:rsidRPr="00D656E6">
        <w:rPr>
          <w:rFonts w:cs="Arial"/>
          <w:szCs w:val="26"/>
          <w:lang w:val="vi-VN" w:eastAsia="vi-VN"/>
        </w:rPr>
        <w:t>1-1 với giới hạn rằng ít nhất là đảm bảo bảo mật về tính bảo mật cần được đáp ứng.</w:t>
      </w:r>
    </w:p>
    <w:p w14:paraId="732C732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B4B37A1" w14:textId="6D0DE61E"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được đưa ra nếu đối với tất cả các cơ chế giao tiếp được sử dụng để giao tiếp các tham số bảo mật quan trọng qua các giao diện mạng có thể truy cập từ xa:</w:t>
      </w:r>
    </w:p>
    <w:p w14:paraId="5FA1CA77"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đảm bảo bảo mật là phù hợp cho trường hợp sử dụng giao tiếp an toàn; và</w:t>
      </w:r>
    </w:p>
    <w:p w14:paraId="5CE13329"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Cơ chế phù hợp để đạt được các đảm bảo bảo mật đối với trường hợp sử dụng; và</w:t>
      </w:r>
    </w:p>
    <w:p w14:paraId="4674965E"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được coi là thực hành tốt nhất cho trường hợp sử dụng; và</w:t>
      </w:r>
    </w:p>
    <w:p w14:paraId="01B97243" w14:textId="77777777" w:rsidR="00F64038" w:rsidRPr="00D656E6" w:rsidRDefault="00F64038" w:rsidP="002828A5">
      <w:pPr>
        <w:numPr>
          <w:ilvl w:val="0"/>
          <w:numId w:val="20"/>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mật mã được sử dụng không được biết là dễ bị tấn công khả thi.</w:t>
      </w:r>
    </w:p>
    <w:p w14:paraId="42612D36" w14:textId="4941F174"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510454A" w14:textId="1EAE27D2"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C3EFC1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75A5195" w14:textId="77777777"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mật mã được sử dụng để giao tiếp các tham số bảo mật quan trọng qua các giao diện mạng có thể truy cập từ xa.</w:t>
      </w:r>
    </w:p>
    <w:p w14:paraId="7EF8766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CE32CE1" w14:textId="3A35A78C"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Đối với tất cả các "Cơ chế Giao tiếp" có thể truy cập từ xa theo "Mô tả" trong </w:t>
      </w:r>
      <w:r w:rsidRPr="00D656E6">
        <w:rPr>
          <w:rFonts w:cs="Arial"/>
          <w:b/>
          <w:bCs/>
          <w:szCs w:val="26"/>
          <w:lang w:val="vi-VN" w:eastAsia="vi-VN"/>
        </w:rPr>
        <w:t>IXIT 11-ComMech</w:t>
      </w:r>
      <w:r w:rsidRPr="00D656E6">
        <w:rPr>
          <w:rFonts w:cs="Arial"/>
          <w:szCs w:val="26"/>
          <w:lang w:val="vi-VN" w:eastAsia="vi-VN"/>
        </w:rPr>
        <w:t xml:space="preserve"> được tham chiếu trong bất kỳ tham số bảo mật quan trọng nào trong </w:t>
      </w:r>
      <w:r w:rsidRPr="00D656E6">
        <w:rPr>
          <w:rFonts w:cs="Arial"/>
          <w:b/>
          <w:bCs/>
          <w:szCs w:val="26"/>
          <w:lang w:val="vi-VN" w:eastAsia="vi-VN"/>
        </w:rPr>
        <w:t>IXIT 10-SecParam</w:t>
      </w:r>
      <w:r w:rsidRPr="00D656E6">
        <w:rPr>
          <w:rFonts w:cs="Arial"/>
          <w:szCs w:val="26"/>
          <w:lang w:val="vi-VN" w:eastAsia="vi-VN"/>
        </w:rPr>
        <w:t xml:space="preserve">, áp dụng tất cả các </w:t>
      </w:r>
      <w:r w:rsidR="00123130" w:rsidRPr="00D656E6">
        <w:rPr>
          <w:rFonts w:cs="Arial"/>
          <w:szCs w:val="26"/>
          <w:lang w:val="vi-VN" w:eastAsia="vi-VN"/>
        </w:rPr>
        <w:t>p</w:t>
      </w:r>
      <w:r w:rsidRPr="00D656E6">
        <w:rPr>
          <w:rFonts w:cs="Arial"/>
          <w:szCs w:val="26"/>
          <w:lang w:val="vi-VN" w:eastAsia="vi-VN"/>
        </w:rPr>
        <w:t xml:space="preserve">hương pháp đánh giá như đã chỉ định trong Kịch bản kiểm thử </w:t>
      </w:r>
      <w:r w:rsidR="00557EEE" w:rsidRPr="00D656E6">
        <w:rPr>
          <w:rFonts w:cs="Arial"/>
          <w:szCs w:val="26"/>
          <w:lang w:val="vi-VN" w:eastAsia="vi-VN"/>
        </w:rPr>
        <w:t>3.5-</w:t>
      </w:r>
      <w:r w:rsidRPr="00D656E6">
        <w:rPr>
          <w:rFonts w:cs="Arial"/>
          <w:szCs w:val="26"/>
          <w:lang w:val="vi-VN" w:eastAsia="vi-VN"/>
        </w:rPr>
        <w:t>1-2.</w:t>
      </w:r>
    </w:p>
    <w:p w14:paraId="523D771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B0EDF3D" w14:textId="7B68260A"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00D264F5" w:rsidRPr="00D656E6">
        <w:rPr>
          <w:rFonts w:cs="Arial"/>
          <w:b/>
          <w:bCs/>
          <w:szCs w:val="26"/>
          <w:lang w:val="vi-VN" w:eastAsia="vi-VN"/>
        </w:rPr>
        <w:t>:</w:t>
      </w:r>
      <w:r w:rsidRPr="00D656E6">
        <w:rPr>
          <w:rFonts w:cs="Arial"/>
          <w:szCs w:val="26"/>
          <w:lang w:val="vi-VN" w:eastAsia="vi-VN"/>
        </w:rPr>
        <w:t xml:space="preserve"> nếu tất cả các các yêu cầu dưới đây được đáp ứng, bao gồm: Không có dấu hiệu nào cho thấy bất kỳ cài đặt mật mã nào được sử dụng khác với tài liệu IXIT của nó.</w:t>
      </w:r>
    </w:p>
    <w:p w14:paraId="2496E2E1" w14:textId="30D79451"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4B8AA2A9" w14:textId="5BAE47B2" w:rsidR="00F64038" w:rsidRPr="00D656E6" w:rsidRDefault="00E15A5B" w:rsidP="00F64038">
      <w:pPr>
        <w:pStyle w:val="Heading3"/>
        <w:spacing w:before="0" w:after="0" w:line="360" w:lineRule="auto"/>
        <w:rPr>
          <w:rFonts w:cs="Arial"/>
          <w:noProof/>
          <w:szCs w:val="26"/>
          <w:lang w:val="vi-VN"/>
        </w:rPr>
      </w:pPr>
      <w:bookmarkStart w:id="243" w:name="_Toc174597804"/>
      <w:bookmarkStart w:id="244" w:name="_Toc175121144"/>
      <w:r w:rsidRPr="00D656E6">
        <w:rPr>
          <w:rFonts w:cs="Arial"/>
          <w:noProof/>
          <w:szCs w:val="26"/>
          <w:lang w:val="vi-VN"/>
        </w:rPr>
        <w:t>3</w:t>
      </w:r>
      <w:r w:rsidR="00F64038" w:rsidRPr="00D656E6">
        <w:rPr>
          <w:rFonts w:cs="Arial"/>
          <w:noProof/>
          <w:szCs w:val="26"/>
          <w:lang w:val="vi-VN"/>
        </w:rPr>
        <w:t>.5.4</w:t>
      </w:r>
      <w:r w:rsidRPr="00D656E6">
        <w:rPr>
          <w:rFonts w:cs="Arial"/>
          <w:noProof/>
          <w:szCs w:val="26"/>
          <w:lang w:val="vi-VN"/>
        </w:rPr>
        <w:t>.</w:t>
      </w:r>
      <w:r w:rsidR="00F64038" w:rsidRPr="00D656E6">
        <w:rPr>
          <w:rFonts w:cs="Arial"/>
          <w:noProof/>
          <w:szCs w:val="26"/>
          <w:lang w:val="vi-VN"/>
        </w:rPr>
        <w:t xml:space="preserve"> Nhóm kiểm thử 2.5-4</w:t>
      </w:r>
      <w:bookmarkEnd w:id="243"/>
      <w:bookmarkEnd w:id="244"/>
    </w:p>
    <w:p w14:paraId="208F0DD4" w14:textId="51649E3A"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.5.4.0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3A6F2D49" w14:textId="3EF3B97D" w:rsidR="00D264F5"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8F31F1" w:rsidRPr="00D656E6">
        <w:rPr>
          <w:rFonts w:cs="Arial"/>
          <w:szCs w:val="26"/>
          <w:lang w:val="vi-VN" w:eastAsia="vi-VN"/>
        </w:rPr>
        <w:t>yêu cầu 2.5-4, điều 2.5 Quy chuẩn này</w:t>
      </w:r>
      <w:r w:rsidRPr="00D656E6">
        <w:rPr>
          <w:rFonts w:cs="Arial"/>
          <w:szCs w:val="26"/>
          <w:lang w:val="vi-VN" w:eastAsia="vi-VN"/>
        </w:rPr>
        <w:t>.</w:t>
      </w:r>
    </w:p>
    <w:p w14:paraId="7870ED5C" w14:textId="24B6C594"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.5.4.1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1F4ED19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DCC6328" w14:textId="5B664E6C" w:rsidR="00F64038" w:rsidRPr="00D656E6" w:rsidRDefault="00A03CFE" w:rsidP="00D264F5">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n</w:t>
      </w:r>
      <w:r w:rsidRPr="00D656E6">
        <w:rPr>
          <w:szCs w:val="28"/>
          <w:lang w:val="vi-VN"/>
        </w:rPr>
        <w:t>hà sản xuất công bố và tuân thủ quy trình quản lý các thông số bảo mật bí mật được sử dụng bởi thiết bị camera</w:t>
      </w:r>
      <w:r w:rsidR="00557EEE" w:rsidRPr="00D656E6">
        <w:rPr>
          <w:rFonts w:cs="Arial"/>
          <w:szCs w:val="26"/>
          <w:lang w:val="vi-VN" w:eastAsia="vi-VN"/>
        </w:rPr>
        <w:t>.</w:t>
      </w:r>
    </w:p>
    <w:p w14:paraId="1504B75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0F98AB2" w14:textId="158E1971"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 </w:t>
      </w:r>
      <w:r w:rsidR="00123130" w:rsidRPr="00D656E6">
        <w:rPr>
          <w:rFonts w:cs="Arial"/>
          <w:szCs w:val="26"/>
          <w:lang w:val="vi-VN" w:eastAsia="vi-VN"/>
        </w:rPr>
        <w:t>Đ</w:t>
      </w:r>
      <w:r w:rsidRPr="00D656E6">
        <w:rPr>
          <w:rFonts w:cs="Arial"/>
          <w:szCs w:val="26"/>
          <w:lang w:val="vi-VN" w:eastAsia="vi-VN"/>
        </w:rPr>
        <w:t>ánh giá liệu quy trình quản lý an toàn của các tham số bảo mật quan trọng có bao phủ toàn bộ vòng đời của một tham số bảo mật quan trọng, bao gồm:</w:t>
      </w:r>
    </w:p>
    <w:p w14:paraId="304ABA90"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Tạo ra; và</w:t>
      </w:r>
    </w:p>
    <w:p w14:paraId="3DE3EF5E"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Cung cấp; và</w:t>
      </w:r>
    </w:p>
    <w:p w14:paraId="6C62C6CE"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Lưu trữ; và</w:t>
      </w:r>
    </w:p>
    <w:p w14:paraId="2471CEFD"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Cập nhật; và</w:t>
      </w:r>
    </w:p>
    <w:p w14:paraId="3D1E8705"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Ngừng hoạt động, lưu trữ và hủy bỏ; và</w:t>
      </w:r>
    </w:p>
    <w:p w14:paraId="572E8CC1" w14:textId="77777777" w:rsidR="00F64038" w:rsidRPr="00D656E6" w:rsidRDefault="00F64038" w:rsidP="002828A5">
      <w:pPr>
        <w:numPr>
          <w:ilvl w:val="0"/>
          <w:numId w:val="2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quy trình xử lý việc hết hạn và bị xâm phạm; theo các quy trình trong </w:t>
      </w:r>
      <w:r w:rsidRPr="00D656E6">
        <w:rPr>
          <w:rFonts w:cs="Arial"/>
          <w:b/>
          <w:bCs/>
          <w:szCs w:val="26"/>
          <w:lang w:val="vi-VN" w:eastAsia="vi-VN"/>
        </w:rPr>
        <w:t>IXIT 14-SecMgmt</w:t>
      </w:r>
      <w:r w:rsidRPr="00D656E6">
        <w:rPr>
          <w:rFonts w:cs="Arial"/>
          <w:szCs w:val="26"/>
          <w:lang w:val="vi-VN" w:eastAsia="vi-VN"/>
        </w:rPr>
        <w:t>.</w:t>
      </w:r>
    </w:p>
    <w:p w14:paraId="2FDA9BF6" w14:textId="641356C5"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00123130" w:rsidRPr="00D656E6">
        <w:rPr>
          <w:rFonts w:cs="Arial"/>
          <w:szCs w:val="26"/>
          <w:lang w:val="vi-VN" w:eastAsia="vi-VN"/>
        </w:rPr>
        <w:t>K</w:t>
      </w:r>
      <w:r w:rsidRPr="00D656E6">
        <w:rPr>
          <w:rFonts w:cs="Arial"/>
          <w:szCs w:val="26"/>
          <w:lang w:val="vi-VN" w:eastAsia="vi-VN"/>
        </w:rPr>
        <w:t xml:space="preserve">iểm tra xem "Xác nhận </w:t>
      </w:r>
      <w:r w:rsidR="00123130" w:rsidRPr="00D656E6">
        <w:rPr>
          <w:rFonts w:cs="Arial"/>
          <w:szCs w:val="26"/>
          <w:lang w:val="vi-VN" w:eastAsia="vi-VN"/>
        </w:rPr>
        <w:t>q</w:t>
      </w:r>
      <w:r w:rsidRPr="00D656E6">
        <w:rPr>
          <w:rFonts w:cs="Arial"/>
          <w:szCs w:val="26"/>
          <w:lang w:val="vi-VN" w:eastAsia="vi-VN"/>
        </w:rPr>
        <w:t xml:space="preserve">uản lý </w:t>
      </w:r>
      <w:r w:rsidR="00123130" w:rsidRPr="00D656E6">
        <w:rPr>
          <w:rFonts w:cs="Arial"/>
          <w:szCs w:val="26"/>
          <w:lang w:val="vi-VN" w:eastAsia="vi-VN"/>
        </w:rPr>
        <w:t>bảo mật</w:t>
      </w:r>
      <w:r w:rsidRPr="00D656E6">
        <w:rPr>
          <w:rFonts w:cs="Arial"/>
          <w:szCs w:val="26"/>
          <w:lang w:val="vi-VN" w:eastAsia="vi-VN"/>
        </w:rPr>
        <w:t xml:space="preserve">" trong </w:t>
      </w:r>
      <w:r w:rsidRPr="00D656E6">
        <w:rPr>
          <w:rFonts w:cs="Arial"/>
          <w:b/>
          <w:bCs/>
          <w:szCs w:val="26"/>
          <w:lang w:val="vi-VN" w:eastAsia="vi-VN"/>
        </w:rPr>
        <w:t>IXIT 4-Conf</w:t>
      </w:r>
      <w:r w:rsidRPr="00D656E6">
        <w:rPr>
          <w:rFonts w:cs="Arial"/>
          <w:szCs w:val="26"/>
          <w:lang w:val="vi-VN" w:eastAsia="vi-VN"/>
        </w:rPr>
        <w:t xml:space="preserve"> có </w:t>
      </w:r>
      <w:r w:rsidR="00123130" w:rsidRPr="00D656E6">
        <w:rPr>
          <w:rFonts w:cs="Arial"/>
          <w:szCs w:val="26"/>
          <w:lang w:val="vi-VN" w:eastAsia="vi-VN"/>
        </w:rPr>
        <w:t>được</w:t>
      </w:r>
      <w:r w:rsidRPr="00D656E6">
        <w:rPr>
          <w:rFonts w:cs="Arial"/>
          <w:szCs w:val="26"/>
          <w:lang w:val="vi-VN" w:eastAsia="vi-VN"/>
        </w:rPr>
        <w:t xml:space="preserve"> xác nhận.</w:t>
      </w:r>
    </w:p>
    <w:p w14:paraId="709DE9A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519C232" w14:textId="63DA5674"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783BF537" w14:textId="77777777" w:rsidR="00F64038" w:rsidRPr="00D656E6" w:rsidRDefault="00F64038" w:rsidP="002828A5">
      <w:pPr>
        <w:numPr>
          <w:ilvl w:val="0"/>
          <w:numId w:val="2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Quản lý an toàn bao phủ toàn bộ vòng đời của một tham số bảo mật quan trọng theo các quy trình của nó; và</w:t>
      </w:r>
    </w:p>
    <w:p w14:paraId="2F3B4554" w14:textId="77777777" w:rsidR="00F64038" w:rsidRPr="00D656E6" w:rsidRDefault="00F64038" w:rsidP="002828A5">
      <w:pPr>
        <w:numPr>
          <w:ilvl w:val="0"/>
          <w:numId w:val="2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một sự xác nhận cho việc thực hiện.</w:t>
      </w:r>
    </w:p>
    <w:p w14:paraId="0FDF7538" w14:textId="4A3383A5"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0AA0A6AF" w14:textId="1595E49A" w:rsidR="00F64038" w:rsidRPr="00D656E6" w:rsidRDefault="00E15A5B" w:rsidP="00F64038">
      <w:pPr>
        <w:pStyle w:val="Heading2"/>
        <w:spacing w:before="0" w:after="0" w:line="360" w:lineRule="auto"/>
        <w:rPr>
          <w:rFonts w:cs="Arial"/>
          <w:b w:val="0"/>
          <w:noProof/>
          <w:lang w:val="vi-VN"/>
        </w:rPr>
      </w:pPr>
      <w:bookmarkStart w:id="245" w:name="_Toc175121145"/>
      <w:bookmarkStart w:id="246" w:name="_Toc174597805"/>
      <w:r w:rsidRPr="00D656E6">
        <w:rPr>
          <w:rFonts w:cs="Arial"/>
          <w:noProof/>
          <w:lang w:val="vi-VN"/>
        </w:rPr>
        <w:t>3</w:t>
      </w:r>
      <w:r w:rsidR="00F64038" w:rsidRPr="00D656E6">
        <w:rPr>
          <w:rFonts w:cs="Arial"/>
          <w:noProof/>
          <w:lang w:val="vi-VN"/>
        </w:rPr>
        <w:t>.6</w:t>
      </w:r>
      <w:r w:rsidRPr="00D656E6">
        <w:rPr>
          <w:rFonts w:cs="Arial"/>
          <w:noProof/>
          <w:lang w:val="vi-VN"/>
        </w:rPr>
        <w:t>.</w:t>
      </w:r>
      <w:r w:rsidR="00F64038" w:rsidRPr="00D656E6">
        <w:rPr>
          <w:rFonts w:cs="Arial"/>
          <w:noProof/>
          <w:lang w:val="vi-VN"/>
        </w:rPr>
        <w:t xml:space="preserve"> </w:t>
      </w:r>
      <w:r w:rsidR="005677A9" w:rsidRPr="00D656E6">
        <w:rPr>
          <w:rFonts w:cs="Arial"/>
          <w:noProof/>
          <w:lang w:val="vi-VN"/>
        </w:rPr>
        <w:t>Phòng chống tấn công thông qua các giao diện của thiết bị</w:t>
      </w:r>
      <w:bookmarkEnd w:id="245"/>
      <w:r w:rsidR="005677A9" w:rsidRPr="00D656E6" w:rsidDel="005677A9">
        <w:rPr>
          <w:rFonts w:cs="Arial"/>
          <w:noProof/>
          <w:lang w:val="vi-VN"/>
        </w:rPr>
        <w:t xml:space="preserve"> </w:t>
      </w:r>
      <w:bookmarkEnd w:id="246"/>
    </w:p>
    <w:p w14:paraId="50274A09" w14:textId="531A5DE4" w:rsidR="00F64038" w:rsidRPr="00D656E6" w:rsidRDefault="00E15A5B" w:rsidP="00F64038">
      <w:pPr>
        <w:pStyle w:val="Heading3"/>
        <w:spacing w:before="0" w:after="0" w:line="360" w:lineRule="auto"/>
        <w:rPr>
          <w:rFonts w:cs="Arial"/>
          <w:noProof/>
          <w:szCs w:val="26"/>
          <w:lang w:val="vi-VN"/>
        </w:rPr>
      </w:pPr>
      <w:bookmarkStart w:id="247" w:name="_Toc174597806"/>
      <w:bookmarkStart w:id="248" w:name="_Toc175121146"/>
      <w:r w:rsidRPr="00D656E6">
        <w:rPr>
          <w:rFonts w:cs="Arial"/>
          <w:noProof/>
          <w:szCs w:val="26"/>
          <w:lang w:val="vi-VN"/>
        </w:rPr>
        <w:t>3</w:t>
      </w:r>
      <w:r w:rsidR="00F64038" w:rsidRPr="00D656E6">
        <w:rPr>
          <w:rFonts w:cs="Arial"/>
          <w:noProof/>
          <w:szCs w:val="26"/>
          <w:lang w:val="vi-VN"/>
        </w:rPr>
        <w:t>.6.1</w:t>
      </w:r>
      <w:r w:rsidRPr="00D656E6">
        <w:rPr>
          <w:rFonts w:cs="Arial"/>
          <w:noProof/>
          <w:szCs w:val="26"/>
          <w:lang w:val="vi-VN"/>
        </w:rPr>
        <w:t>.</w:t>
      </w:r>
      <w:r w:rsidR="00F64038" w:rsidRPr="00D656E6">
        <w:rPr>
          <w:rFonts w:cs="Arial"/>
          <w:noProof/>
          <w:szCs w:val="26"/>
          <w:lang w:val="vi-VN"/>
        </w:rPr>
        <w:t xml:space="preserve"> Nhóm kiểm thử 2.6-1</w:t>
      </w:r>
      <w:bookmarkEnd w:id="247"/>
      <w:bookmarkEnd w:id="248"/>
    </w:p>
    <w:p w14:paraId="0E501988" w14:textId="51310CFA"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.6.1.0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354E332C" w14:textId="271FD08C" w:rsidR="00D264F5"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1D768B" w:rsidRPr="00D656E6">
        <w:rPr>
          <w:rFonts w:cs="Arial"/>
          <w:szCs w:val="26"/>
          <w:lang w:val="vi-VN" w:eastAsia="vi-VN"/>
        </w:rPr>
        <w:t>yêu cầu 2.6-1, điều 2.6 Quy chuẩn này</w:t>
      </w:r>
      <w:r w:rsidRPr="00D656E6">
        <w:rPr>
          <w:rFonts w:cs="Arial"/>
          <w:szCs w:val="26"/>
          <w:lang w:val="vi-VN" w:eastAsia="vi-VN"/>
        </w:rPr>
        <w:t>.</w:t>
      </w:r>
    </w:p>
    <w:p w14:paraId="26E6011D" w14:textId="643E8D7E"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60C57154"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1997B69" w14:textId="496E0868" w:rsidR="00F64038" w:rsidRPr="00D656E6" w:rsidRDefault="00792461" w:rsidP="00D264F5">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tất cả các giao diện mạng và logic không sử dụng phải được vô hiệu hóa</w:t>
      </w:r>
      <w:r w:rsidR="00F64038" w:rsidRPr="00D656E6">
        <w:rPr>
          <w:rFonts w:cs="Arial"/>
          <w:szCs w:val="26"/>
          <w:lang w:val="vi-VN" w:eastAsia="vi-VN"/>
        </w:rPr>
        <w:t>.</w:t>
      </w:r>
    </w:p>
    <w:p w14:paraId="48202118"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13A2672B" w14:textId="363AD16C"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Đối với mỗi giao diện mạng và logic trong </w:t>
      </w:r>
      <w:r w:rsidRPr="00D656E6">
        <w:rPr>
          <w:rFonts w:cs="Arial"/>
          <w:b/>
          <w:bCs/>
          <w:szCs w:val="26"/>
          <w:lang w:val="vi-VN" w:eastAsia="vi-VN"/>
        </w:rPr>
        <w:t>IXIT 15-Intf</w:t>
      </w:r>
      <w:r w:rsidRPr="00D656E6">
        <w:rPr>
          <w:rFonts w:cs="Arial"/>
          <w:szCs w:val="26"/>
          <w:lang w:val="vi-VN" w:eastAsia="vi-VN"/>
        </w:rPr>
        <w:t xml:space="preserve"> được mô tả là đang hoạt động theo "</w:t>
      </w:r>
      <w:r w:rsidR="002B4224" w:rsidRPr="00D656E6">
        <w:rPr>
          <w:rFonts w:cs="Arial"/>
          <w:szCs w:val="26"/>
          <w:lang w:val="vi-VN" w:eastAsia="vi-VN"/>
        </w:rPr>
        <w:t>Trạng thái</w:t>
      </w:r>
      <w:r w:rsidRPr="00D656E6">
        <w:rPr>
          <w:rFonts w:cs="Arial"/>
          <w:szCs w:val="26"/>
          <w:lang w:val="vi-VN" w:eastAsia="vi-VN"/>
        </w:rPr>
        <w:t>", đánh giá xem mục đích của giao diện trong "Mô tả" có cung cấp sự biện minh hợp lệ cho việc được kích hoạt hay không.</w:t>
      </w:r>
    </w:p>
    <w:p w14:paraId="585CA11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49D6365" w14:textId="6074A66A"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54FB0AAF" w14:textId="77777777" w:rsidR="00F64038" w:rsidRPr="00D656E6" w:rsidRDefault="00F64038" w:rsidP="00D264F5">
      <w:pPr>
        <w:spacing w:before="0" w:after="0" w:line="360" w:lineRule="auto"/>
        <w:rPr>
          <w:rFonts w:cs="Arial"/>
          <w:szCs w:val="26"/>
          <w:lang w:val="vi-VN" w:eastAsia="vi-VN"/>
        </w:rPr>
      </w:pPr>
      <w:r w:rsidRPr="00D656E6">
        <w:rPr>
          <w:rFonts w:cs="Arial"/>
          <w:szCs w:val="26"/>
          <w:lang w:val="vi-VN" w:eastAsia="vi-VN"/>
        </w:rPr>
        <w:t>Đối với mỗi giao diện mạng hoặc logic được đánh dấu là hoạt động trong tài liệu IXIT, có một mục đích cung cấp sự biện minh hợp lệ cho việc giao diện đó được kích hoạt.</w:t>
      </w:r>
    </w:p>
    <w:p w14:paraId="3DD5B21E" w14:textId="173D13FF"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4A1EFADF" w14:textId="4F1EC0D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18B0BE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E54CDBF" w14:textId="2202C53B"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Mục đích của Kịch bản kiểm thử này là đánh giá chức năng của các giao diện mạng và logic của </w:t>
      </w:r>
      <w:r w:rsidR="00123130" w:rsidRPr="00D656E6">
        <w:rPr>
          <w:rFonts w:cs="Arial"/>
          <w:szCs w:val="26"/>
          <w:lang w:val="vi-VN" w:eastAsia="vi-VN"/>
        </w:rPr>
        <w:t>t</w:t>
      </w:r>
      <w:r w:rsidRPr="00D656E6">
        <w:rPr>
          <w:rFonts w:cs="Arial"/>
          <w:szCs w:val="26"/>
          <w:lang w:val="vi-VN" w:eastAsia="vi-VN"/>
        </w:rPr>
        <w:t>hiết bị camera</w:t>
      </w:r>
      <w:r w:rsidR="00B13F97" w:rsidRPr="00D656E6">
        <w:rPr>
          <w:rFonts w:cs="Arial"/>
          <w:szCs w:val="26"/>
          <w:lang w:val="vi-VN" w:eastAsia="vi-VN"/>
        </w:rPr>
        <w:t xml:space="preserve"> </w:t>
      </w:r>
      <w:r w:rsidRPr="00D656E6">
        <w:rPr>
          <w:rFonts w:cs="Arial"/>
          <w:szCs w:val="26"/>
          <w:lang w:val="vi-VN" w:eastAsia="vi-VN"/>
        </w:rPr>
        <w:t>và tính đầy đủ của tài liệu IXIT.</w:t>
      </w:r>
    </w:p>
    <w:p w14:paraId="46660C00"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3E74054" w14:textId="61A2065A"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 Đối với mỗi giao diện mạng và logic trong </w:t>
      </w:r>
      <w:r w:rsidRPr="00D656E6">
        <w:rPr>
          <w:rFonts w:cs="Arial"/>
          <w:b/>
          <w:bCs/>
          <w:szCs w:val="26"/>
          <w:lang w:val="vi-VN" w:eastAsia="vi-VN"/>
        </w:rPr>
        <w:t>IXIT 15-Intf</w:t>
      </w:r>
      <w:r w:rsidRPr="00D656E6">
        <w:rPr>
          <w:rFonts w:cs="Arial"/>
          <w:szCs w:val="26"/>
          <w:lang w:val="vi-VN" w:eastAsia="vi-VN"/>
        </w:rPr>
        <w:t xml:space="preserve">, </w:t>
      </w:r>
      <w:r w:rsidR="00123130"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trạng thái của giao diện có khớp với "</w:t>
      </w:r>
      <w:r w:rsidR="00123130" w:rsidRPr="00D656E6">
        <w:rPr>
          <w:rFonts w:cs="Arial"/>
          <w:szCs w:val="26"/>
          <w:lang w:val="vi-VN" w:eastAsia="vi-VN"/>
        </w:rPr>
        <w:t>Trạng thái</w:t>
      </w:r>
      <w:r w:rsidRPr="00D656E6">
        <w:rPr>
          <w:rFonts w:cs="Arial"/>
          <w:szCs w:val="26"/>
          <w:lang w:val="vi-VN" w:eastAsia="vi-VN"/>
        </w:rPr>
        <w:t>" trong tài liệu IXIT hay không.</w:t>
      </w:r>
    </w:p>
    <w:p w14:paraId="699BB8AB" w14:textId="6B0D87AE" w:rsidR="00F64038" w:rsidRPr="00D656E6" w:rsidRDefault="001D768B" w:rsidP="00D264F5">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Một phương pháp có thể để phân tích một giao diện là sử dụng các công cụ kiểm thử giao thức trong môi trường black-box và suy luận từ thông tin thu được xem giao diện có được kích hoạt hay vô hiệu hóa trên Thiết bị camera hay không. Đối với các trường hợp mà Thiết bị camera cung cấp chỉ báo (ví dụ như chỉ báo trực quan của các đầu nối, ăng-ten và các thành phần) liệu giao diện có đang được kích hoạt hay không, kiểm tra khả năng truy cập cho phép xác nhận hoặc phủ định chỉ báo đó.</w:t>
      </w:r>
    </w:p>
    <w:p w14:paraId="16087661" w14:textId="2325BC0E"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002B4224" w:rsidRPr="00D656E6">
        <w:rPr>
          <w:rFonts w:cs="Arial"/>
          <w:szCs w:val="26"/>
          <w:lang w:val="vi-VN" w:eastAsia="vi-VN"/>
        </w:rPr>
        <w:t>Đ</w:t>
      </w:r>
      <w:r w:rsidRPr="00D656E6">
        <w:rPr>
          <w:rFonts w:cs="Arial"/>
          <w:szCs w:val="26"/>
          <w:lang w:val="vi-VN" w:eastAsia="vi-VN"/>
        </w:rPr>
        <w:t xml:space="preserve">ánh giá chức năng xem các giao diện mạng hoặc logic không được ghi chép trong </w:t>
      </w:r>
      <w:r w:rsidRPr="00D656E6">
        <w:rPr>
          <w:rFonts w:cs="Arial"/>
          <w:b/>
          <w:bCs/>
          <w:szCs w:val="26"/>
          <w:lang w:val="vi-VN" w:eastAsia="vi-VN"/>
        </w:rPr>
        <w:t>IXIT 15-Intf</w:t>
      </w:r>
      <w:r w:rsidRPr="00D656E6">
        <w:rPr>
          <w:rFonts w:cs="Arial"/>
          <w:szCs w:val="26"/>
          <w:lang w:val="vi-VN" w:eastAsia="vi-VN"/>
        </w:rPr>
        <w:t xml:space="preserve"> có khả dụng qua một giao diện mạng trên </w:t>
      </w:r>
      <w:r w:rsidR="00123130" w:rsidRPr="00D656E6">
        <w:rPr>
          <w:rFonts w:cs="Arial"/>
          <w:szCs w:val="26"/>
          <w:lang w:val="vi-VN" w:eastAsia="vi-VN"/>
        </w:rPr>
        <w:t>t</w:t>
      </w:r>
      <w:r w:rsidRPr="00D656E6">
        <w:rPr>
          <w:rFonts w:cs="Arial"/>
          <w:szCs w:val="26"/>
          <w:lang w:val="vi-VN" w:eastAsia="vi-VN"/>
        </w:rPr>
        <w:t>hiết bị camera hay không.</w:t>
      </w:r>
    </w:p>
    <w:p w14:paraId="5DB21D2F" w14:textId="77777777"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VÍ DỤ: Các công cụ quét mạng cho phép phát hiện các giao diện mạng hoặc logic.</w:t>
      </w:r>
    </w:p>
    <w:p w14:paraId="15168BE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1D0147F4" w14:textId="42451AEB" w:rsidR="00F64038" w:rsidRPr="00D656E6" w:rsidRDefault="00D264F5" w:rsidP="00D264F5">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55320FDD" w14:textId="77777777" w:rsidR="00F64038" w:rsidRPr="00D656E6" w:rsidRDefault="00F64038" w:rsidP="002828A5">
      <w:pPr>
        <w:numPr>
          <w:ilvl w:val="0"/>
          <w:numId w:val="2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giao diện mạng hoặc logic được ghi chép mà được đánh dấu là vô hiệu trong tài liệu </w:t>
      </w:r>
      <w:r w:rsidRPr="00D656E6">
        <w:rPr>
          <w:rFonts w:cs="Arial"/>
          <w:b/>
          <w:bCs/>
          <w:szCs w:val="26"/>
          <w:lang w:val="vi-VN" w:eastAsia="vi-VN"/>
        </w:rPr>
        <w:t>IXIT</w:t>
      </w:r>
      <w:r w:rsidRPr="00D656E6">
        <w:rPr>
          <w:rFonts w:cs="Arial"/>
          <w:szCs w:val="26"/>
          <w:lang w:val="vi-VN" w:eastAsia="vi-VN"/>
        </w:rPr>
        <w:t xml:space="preserve"> được xác nhận là vô hiệu hoặc không thể truy cập trên Thiết bị camera; và</w:t>
      </w:r>
    </w:p>
    <w:p w14:paraId="7C978246" w14:textId="77777777" w:rsidR="00F64038" w:rsidRPr="00D656E6" w:rsidRDefault="00F64038" w:rsidP="002828A5">
      <w:pPr>
        <w:numPr>
          <w:ilvl w:val="0"/>
          <w:numId w:val="2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Mỗi giao diện mạng và logic được phát hiện đều được ghi chép trong tài liệu </w:t>
      </w:r>
      <w:r w:rsidRPr="00D656E6">
        <w:rPr>
          <w:rFonts w:cs="Arial"/>
          <w:b/>
          <w:bCs/>
          <w:szCs w:val="26"/>
          <w:lang w:val="vi-VN" w:eastAsia="vi-VN"/>
        </w:rPr>
        <w:t>IXIT</w:t>
      </w:r>
      <w:r w:rsidRPr="00D656E6">
        <w:rPr>
          <w:rFonts w:cs="Arial"/>
          <w:szCs w:val="26"/>
          <w:lang w:val="vi-VN" w:eastAsia="vi-VN"/>
        </w:rPr>
        <w:t>.</w:t>
      </w:r>
    </w:p>
    <w:p w14:paraId="5B6DB455" w14:textId="70267831" w:rsidR="00F64038" w:rsidRPr="00D656E6" w:rsidRDefault="00F64038" w:rsidP="00D264F5">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D264F5"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1AAC194B" w14:textId="6132754C" w:rsidR="00F64038" w:rsidRPr="00D656E6" w:rsidRDefault="00E15A5B" w:rsidP="00F64038">
      <w:pPr>
        <w:pStyle w:val="Heading3"/>
        <w:spacing w:before="0" w:after="0" w:line="360" w:lineRule="auto"/>
        <w:rPr>
          <w:rFonts w:cs="Arial"/>
          <w:noProof/>
          <w:szCs w:val="26"/>
          <w:lang w:val="vi-VN"/>
        </w:rPr>
      </w:pPr>
      <w:bookmarkStart w:id="249" w:name="_Toc174597807"/>
      <w:bookmarkStart w:id="250" w:name="_Toc175121147"/>
      <w:r w:rsidRPr="00D656E6">
        <w:rPr>
          <w:rFonts w:cs="Arial"/>
          <w:noProof/>
          <w:szCs w:val="26"/>
          <w:lang w:val="vi-VN"/>
        </w:rPr>
        <w:t>3</w:t>
      </w:r>
      <w:r w:rsidR="00F64038" w:rsidRPr="00D656E6">
        <w:rPr>
          <w:rFonts w:cs="Arial"/>
          <w:noProof/>
          <w:szCs w:val="26"/>
          <w:lang w:val="vi-VN"/>
        </w:rPr>
        <w:t>.6.2</w:t>
      </w:r>
      <w:r w:rsidRPr="00D656E6">
        <w:rPr>
          <w:rFonts w:cs="Arial"/>
          <w:noProof/>
          <w:szCs w:val="26"/>
          <w:lang w:val="vi-VN"/>
        </w:rPr>
        <w:t>.</w:t>
      </w:r>
      <w:r w:rsidR="00F64038" w:rsidRPr="00D656E6">
        <w:rPr>
          <w:rFonts w:cs="Arial"/>
          <w:noProof/>
          <w:szCs w:val="26"/>
          <w:lang w:val="vi-VN"/>
        </w:rPr>
        <w:t xml:space="preserve"> Nhóm kiểm thử 2.6-2</w:t>
      </w:r>
      <w:bookmarkEnd w:id="249"/>
      <w:bookmarkEnd w:id="250"/>
    </w:p>
    <w:p w14:paraId="575301C0" w14:textId="1985A274"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.6.2.0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54BC59AC" w14:textId="0A904010" w:rsidR="0077457B" w:rsidRPr="00D656E6" w:rsidRDefault="0077457B" w:rsidP="0077457B">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C6405D" w:rsidRPr="00D656E6">
        <w:rPr>
          <w:rFonts w:cs="Arial"/>
          <w:szCs w:val="26"/>
          <w:lang w:val="vi-VN" w:eastAsia="vi-VN"/>
        </w:rPr>
        <w:t>yêu cầu 2.6-2, điều 2.6 Quy chuẩn này</w:t>
      </w:r>
      <w:r w:rsidRPr="00D656E6">
        <w:rPr>
          <w:rFonts w:cs="Arial"/>
          <w:szCs w:val="26"/>
          <w:lang w:val="vi-VN" w:eastAsia="vi-VN"/>
        </w:rPr>
        <w:t>.</w:t>
      </w:r>
    </w:p>
    <w:p w14:paraId="5EBCD32D" w14:textId="4457BD8A"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CFE433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1661F21" w14:textId="109FFD93" w:rsidR="00F64038" w:rsidRPr="00D656E6" w:rsidRDefault="007B4DDF" w:rsidP="00F857E4">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ở</w:t>
      </w:r>
      <w:r w:rsidRPr="00D656E6">
        <w:rPr>
          <w:szCs w:val="28"/>
          <w:lang w:val="vi-VN"/>
        </w:rPr>
        <w:t xml:space="preserve"> trạng thái hoạt động ban đầu, khi người sử dụng chưa được xác thực, tất cả các giao diện quản trị của thiết bị không cung cấp thông tin liên quan đến thông số bảo mật bí mật và thông số bảo mật nhạy cảm của camera</w:t>
      </w:r>
      <w:r w:rsidR="00F64038" w:rsidRPr="00D656E6">
        <w:rPr>
          <w:rFonts w:cs="Arial"/>
          <w:szCs w:val="26"/>
          <w:lang w:val="vi-VN" w:eastAsia="vi-VN"/>
        </w:rPr>
        <w:t>.</w:t>
      </w:r>
    </w:p>
    <w:p w14:paraId="15C4EFA9"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F2AE27D" w14:textId="631EC5AB" w:rsidR="00F64038" w:rsidRPr="00D656E6" w:rsidRDefault="00F857E4" w:rsidP="00F857E4">
      <w:pPr>
        <w:spacing w:after="0" w:line="360" w:lineRule="auto"/>
        <w:rPr>
          <w:rFonts w:cs="Arial"/>
          <w:szCs w:val="26"/>
          <w:lang w:val="vi-VN" w:eastAsia="vi-VN"/>
        </w:rPr>
      </w:pPr>
      <w:r w:rsidRPr="00D656E6">
        <w:rPr>
          <w:rFonts w:cs="Arial"/>
          <w:szCs w:val="26"/>
          <w:lang w:val="vi-VN" w:eastAsia="vi-VN"/>
        </w:rPr>
        <w:t>i.</w:t>
      </w:r>
      <w:r w:rsidR="00F64038" w:rsidRPr="00D656E6">
        <w:rPr>
          <w:rFonts w:cs="Arial"/>
          <w:szCs w:val="26"/>
          <w:lang w:val="vi-VN" w:eastAsia="vi-VN"/>
        </w:rPr>
        <w:t xml:space="preserve"> Đối với mỗi giao diện mạng trong </w:t>
      </w:r>
      <w:r w:rsidR="00F64038" w:rsidRPr="00D656E6">
        <w:rPr>
          <w:rFonts w:cs="Arial"/>
          <w:b/>
          <w:bCs/>
          <w:szCs w:val="26"/>
          <w:lang w:val="vi-VN" w:eastAsia="vi-VN"/>
        </w:rPr>
        <w:t>IXIT 15-Intf</w:t>
      </w:r>
      <w:r w:rsidR="00F64038" w:rsidRPr="00D656E6">
        <w:rPr>
          <w:rFonts w:cs="Arial"/>
          <w:szCs w:val="26"/>
          <w:lang w:val="vi-VN" w:eastAsia="vi-VN"/>
        </w:rPr>
        <w:t>, đánh giá xem thông tin "</w:t>
      </w:r>
      <w:r w:rsidR="005F7609" w:rsidRPr="00D656E6">
        <w:rPr>
          <w:rFonts w:cs="Arial"/>
          <w:szCs w:val="26"/>
          <w:lang w:val="vi-VN" w:eastAsia="vi-VN"/>
        </w:rPr>
        <w:t xml:space="preserve">Thông tin có thể </w:t>
      </w:r>
      <w:r w:rsidR="00123130" w:rsidRPr="00D656E6">
        <w:rPr>
          <w:rFonts w:cs="Arial"/>
          <w:szCs w:val="26"/>
          <w:lang w:val="vi-VN" w:eastAsia="vi-VN"/>
        </w:rPr>
        <w:t>tiết lộ</w:t>
      </w:r>
      <w:r w:rsidR="00F64038" w:rsidRPr="00D656E6">
        <w:rPr>
          <w:rFonts w:cs="Arial"/>
          <w:szCs w:val="26"/>
          <w:lang w:val="vi-VN" w:eastAsia="vi-VN"/>
        </w:rPr>
        <w:t>" được tiết lộ bởi giao diện mà không cần xác thực trong trạng thái khởi tạo và được chỉ ra là không liên quan đến bảo mật có thực sự liên quan đến bảo mật hay không.</w:t>
      </w:r>
    </w:p>
    <w:p w14:paraId="6B3FA2CF" w14:textId="338F61E7" w:rsidR="00F64038" w:rsidRPr="00D656E6" w:rsidRDefault="00F857E4" w:rsidP="00F857E4">
      <w:pPr>
        <w:spacing w:after="0" w:line="360" w:lineRule="auto"/>
        <w:rPr>
          <w:rFonts w:cs="Arial"/>
          <w:szCs w:val="26"/>
          <w:lang w:val="vi-VN" w:eastAsia="vi-VN"/>
        </w:rPr>
      </w:pPr>
      <w:r w:rsidRPr="00D656E6">
        <w:rPr>
          <w:rFonts w:cs="Arial"/>
          <w:szCs w:val="26"/>
          <w:lang w:val="vi-VN" w:eastAsia="vi-VN"/>
        </w:rPr>
        <w:t>ii.</w:t>
      </w:r>
      <w:r w:rsidR="00F64038" w:rsidRPr="00D656E6">
        <w:rPr>
          <w:rFonts w:cs="Arial"/>
          <w:szCs w:val="26"/>
          <w:lang w:val="vi-VN" w:eastAsia="vi-VN"/>
        </w:rPr>
        <w:t xml:space="preserve"> Đối với mỗi giao diện mạng trong </w:t>
      </w:r>
      <w:r w:rsidR="00F64038" w:rsidRPr="00D656E6">
        <w:rPr>
          <w:rFonts w:cs="Arial"/>
          <w:b/>
          <w:bCs/>
          <w:szCs w:val="26"/>
          <w:lang w:val="vi-VN" w:eastAsia="vi-VN"/>
        </w:rPr>
        <w:t>IXIT 15-Intf</w:t>
      </w:r>
      <w:r w:rsidR="00F64038" w:rsidRPr="00D656E6">
        <w:rPr>
          <w:rFonts w:cs="Arial"/>
          <w:szCs w:val="26"/>
          <w:lang w:val="vi-VN" w:eastAsia="vi-VN"/>
        </w:rPr>
        <w:t>, đánh giá xem thông tin "</w:t>
      </w:r>
      <w:r w:rsidR="005F7609" w:rsidRPr="00D656E6">
        <w:rPr>
          <w:rFonts w:cs="Arial"/>
          <w:szCs w:val="26"/>
          <w:lang w:val="vi-VN" w:eastAsia="vi-VN"/>
        </w:rPr>
        <w:t xml:space="preserve">Thông tin có thể </w:t>
      </w:r>
      <w:r w:rsidR="00123130" w:rsidRPr="00D656E6">
        <w:rPr>
          <w:rFonts w:cs="Arial"/>
          <w:szCs w:val="26"/>
          <w:lang w:val="vi-VN" w:eastAsia="vi-VN"/>
        </w:rPr>
        <w:t>tiết lộ</w:t>
      </w:r>
      <w:r w:rsidR="00F64038" w:rsidRPr="00D656E6">
        <w:rPr>
          <w:rFonts w:cs="Arial"/>
          <w:szCs w:val="26"/>
          <w:lang w:val="vi-VN" w:eastAsia="vi-VN"/>
        </w:rPr>
        <w:t xml:space="preserve">" được tiết lộ bởi giao diện mà không cần xác thực trong trạng thái khởi tạo và được chỉ ra là liên quan đến bảo mật có cần thiết cho hoạt động của </w:t>
      </w:r>
      <w:r w:rsidR="00123130" w:rsidRPr="00D656E6">
        <w:rPr>
          <w:rFonts w:cs="Arial"/>
          <w:szCs w:val="26"/>
          <w:lang w:val="vi-VN" w:eastAsia="vi-VN"/>
        </w:rPr>
        <w:t>t</w:t>
      </w:r>
      <w:r w:rsidR="00F64038" w:rsidRPr="00D656E6">
        <w:rPr>
          <w:rFonts w:cs="Arial"/>
          <w:szCs w:val="26"/>
          <w:lang w:val="vi-VN" w:eastAsia="vi-VN"/>
        </w:rPr>
        <w:t>hiết bị camera hay không.</w:t>
      </w:r>
    </w:p>
    <w:p w14:paraId="0355D16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E4EBC47" w14:textId="217E79DE" w:rsidR="00F64038" w:rsidRPr="00D656E6" w:rsidRDefault="00F857E4" w:rsidP="00F857E4">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được đưa ra nếu đối với mọi giao diện mạng:</w:t>
      </w:r>
    </w:p>
    <w:p w14:paraId="7D99A630" w14:textId="77777777" w:rsidR="00F64038" w:rsidRPr="00D656E6" w:rsidRDefault="00F64038" w:rsidP="002828A5">
      <w:pPr>
        <w:numPr>
          <w:ilvl w:val="0"/>
          <w:numId w:val="2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thông tin liên quan đến bảo mật được tiết lộ bởi giao diện mà không cần xác thực trong trạng thái khởi tạo đều được ghi nhận là như vậy; và</w:t>
      </w:r>
    </w:p>
    <w:p w14:paraId="0A897AB3" w14:textId="77777777" w:rsidR="00F64038" w:rsidRPr="00D656E6" w:rsidRDefault="00F64038" w:rsidP="002828A5">
      <w:pPr>
        <w:numPr>
          <w:ilvl w:val="0"/>
          <w:numId w:val="2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thông tin liên quan đến bảo mật được tiết lộ bởi giao diện mà không cần xác thực trong trạng thái khởi tạo đều cần thiết cho hoạt động của Thiết bị camera.</w:t>
      </w:r>
    </w:p>
    <w:p w14:paraId="5734D0DC" w14:textId="0C15FD63" w:rsidR="00F64038" w:rsidRPr="00D656E6" w:rsidRDefault="00F64038" w:rsidP="00F857E4">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857E4"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203D6BBB" w14:textId="6883432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F5A964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1454971" w14:textId="77777777"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thông tin được tiết lộ bởi các giao diện mạng mà không cần xác thực trong trạng thái khởi tạo.</w:t>
      </w:r>
    </w:p>
    <w:p w14:paraId="5A1F278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83C37B6" w14:textId="268C6C9C"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Đối với mỗi giao diện mạng trong </w:t>
      </w:r>
      <w:r w:rsidRPr="00D656E6">
        <w:rPr>
          <w:rFonts w:cs="Arial"/>
          <w:b/>
          <w:bCs/>
          <w:szCs w:val="26"/>
          <w:lang w:val="vi-VN" w:eastAsia="vi-VN"/>
        </w:rPr>
        <w:t>IXIT 15-Intf</w:t>
      </w:r>
      <w:r w:rsidRPr="00D656E6">
        <w:rPr>
          <w:rFonts w:cs="Arial"/>
          <w:szCs w:val="26"/>
          <w:lang w:val="vi-VN" w:eastAsia="vi-VN"/>
        </w:rPr>
        <w:t xml:space="preserve">, </w:t>
      </w:r>
      <w:r w:rsidR="00123130"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có thể quan sát thông tin liên quan đến bảo mật từ giao diện mà không cần xác thực trong trạng thái khởi tạo và không được mô tả trong "</w:t>
      </w:r>
      <w:r w:rsidR="005F7609" w:rsidRPr="00D656E6">
        <w:rPr>
          <w:rFonts w:cs="Arial"/>
          <w:szCs w:val="26"/>
          <w:lang w:val="vi-VN" w:eastAsia="vi-VN"/>
        </w:rPr>
        <w:t xml:space="preserve">Thông tin có thể </w:t>
      </w:r>
      <w:r w:rsidR="00123130" w:rsidRPr="00D656E6">
        <w:rPr>
          <w:rFonts w:cs="Arial"/>
          <w:szCs w:val="26"/>
          <w:lang w:val="vi-VN" w:eastAsia="vi-VN"/>
        </w:rPr>
        <w:t>tiết lộ</w:t>
      </w:r>
      <w:r w:rsidRPr="00D656E6">
        <w:rPr>
          <w:rFonts w:cs="Arial"/>
          <w:szCs w:val="26"/>
          <w:lang w:val="vi-VN" w:eastAsia="vi-VN"/>
        </w:rPr>
        <w:t>".</w:t>
      </w:r>
    </w:p>
    <w:p w14:paraId="39324C56"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9A74599" w14:textId="7D8532BD" w:rsidR="00F64038" w:rsidRPr="00D656E6" w:rsidRDefault="00E54BC7" w:rsidP="00E54BC7">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0125EDEE" w14:textId="77777777" w:rsidR="00F64038" w:rsidRPr="00D656E6" w:rsidRDefault="00F64038" w:rsidP="00E54BC7">
      <w:pPr>
        <w:spacing w:before="0" w:after="0" w:line="360" w:lineRule="auto"/>
        <w:rPr>
          <w:rFonts w:cs="Arial"/>
          <w:szCs w:val="26"/>
          <w:lang w:val="vi-VN" w:eastAsia="vi-VN"/>
        </w:rPr>
      </w:pPr>
      <w:r w:rsidRPr="00D656E6">
        <w:rPr>
          <w:rFonts w:cs="Arial"/>
          <w:szCs w:val="26"/>
          <w:lang w:val="vi-VN" w:eastAsia="vi-VN"/>
        </w:rPr>
        <w:t>Đối với mọi giao diện mạng, chỉ có thể quan sát được thông tin liên quan đến bảo mật đã được mô tả trong tài liệu IXIT.</w:t>
      </w:r>
    </w:p>
    <w:p w14:paraId="272573CB" w14:textId="115AB3C6"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E54BC7"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Pr="00D656E6">
        <w:rPr>
          <w:rFonts w:cs="Arial"/>
          <w:szCs w:val="26"/>
          <w:lang w:val="vi-VN" w:eastAsia="vi-VN"/>
        </w:rPr>
        <w:t>.</w:t>
      </w:r>
    </w:p>
    <w:p w14:paraId="62D7EC4A" w14:textId="6CDD58E8" w:rsidR="00F64038" w:rsidRPr="00D656E6" w:rsidRDefault="00E15A5B" w:rsidP="00F64038">
      <w:pPr>
        <w:pStyle w:val="Heading3"/>
        <w:spacing w:before="0" w:after="0" w:line="360" w:lineRule="auto"/>
        <w:rPr>
          <w:rFonts w:cs="Arial"/>
          <w:noProof/>
          <w:szCs w:val="26"/>
          <w:lang w:val="vi-VN"/>
        </w:rPr>
      </w:pPr>
      <w:bookmarkStart w:id="251" w:name="_Toc174597808"/>
      <w:bookmarkStart w:id="252" w:name="_Toc175121148"/>
      <w:r w:rsidRPr="00D656E6">
        <w:rPr>
          <w:rFonts w:cs="Arial"/>
          <w:noProof/>
          <w:szCs w:val="26"/>
          <w:lang w:val="vi-VN"/>
        </w:rPr>
        <w:t>3</w:t>
      </w:r>
      <w:r w:rsidR="00F64038" w:rsidRPr="00D656E6">
        <w:rPr>
          <w:rFonts w:cs="Arial"/>
          <w:noProof/>
          <w:szCs w:val="26"/>
          <w:lang w:val="vi-VN"/>
        </w:rPr>
        <w:t>.6.3</w:t>
      </w:r>
      <w:r w:rsidRPr="00D656E6">
        <w:rPr>
          <w:rFonts w:cs="Arial"/>
          <w:noProof/>
          <w:szCs w:val="26"/>
          <w:lang w:val="vi-VN"/>
        </w:rPr>
        <w:t>.</w:t>
      </w:r>
      <w:r w:rsidR="00F64038" w:rsidRPr="00D656E6">
        <w:rPr>
          <w:rFonts w:cs="Arial"/>
          <w:noProof/>
          <w:szCs w:val="26"/>
          <w:lang w:val="vi-VN"/>
        </w:rPr>
        <w:t xml:space="preserve"> Nhóm kiểm thử 2.6-3</w:t>
      </w:r>
      <w:bookmarkEnd w:id="251"/>
      <w:bookmarkEnd w:id="252"/>
    </w:p>
    <w:p w14:paraId="1090CB68" w14:textId="6C75CF4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.6.3.0</w:t>
      </w:r>
      <w:r w:rsidRPr="00D656E6">
        <w:rPr>
          <w:rFonts w:cs="Arial"/>
          <w:b/>
          <w:bCs/>
          <w:szCs w:val="26"/>
          <w:lang w:val="vi-VN" w:eastAsia="vi-VN"/>
        </w:rPr>
        <w:t>.</w:t>
      </w:r>
      <w:r w:rsidR="00F64038" w:rsidRPr="00D656E6">
        <w:rPr>
          <w:rFonts w:cs="Arial"/>
          <w:b/>
          <w:bCs/>
          <w:szCs w:val="26"/>
          <w:lang w:val="vi-VN" w:eastAsia="vi-VN"/>
        </w:rPr>
        <w:t xml:space="preserve"> Mục tiêu kiểm thử</w:t>
      </w:r>
    </w:p>
    <w:p w14:paraId="4C0085DC" w14:textId="37987FE2" w:rsidR="00E54BC7" w:rsidRPr="00D656E6" w:rsidRDefault="00E54BC7" w:rsidP="00E54BC7">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2.6-3, điều 2.6 Quy chuẩn này</w:t>
      </w:r>
      <w:r w:rsidRPr="00D656E6">
        <w:rPr>
          <w:rFonts w:cs="Arial"/>
          <w:szCs w:val="26"/>
          <w:lang w:val="vi-VN" w:eastAsia="vi-VN"/>
        </w:rPr>
        <w:t>.</w:t>
      </w:r>
    </w:p>
    <w:p w14:paraId="7621A330" w14:textId="63692B88"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37E6A7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3C62A39" w14:textId="2FCC4644" w:rsidR="00F64038" w:rsidRPr="00D656E6" w:rsidRDefault="007A6A88" w:rsidP="00E54BC7">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vô hiệu hóa giao diện gỡ lỗi có thể truy cập vật lý, bằng phần mềm</w:t>
      </w:r>
      <w:r w:rsidR="00F64038" w:rsidRPr="00D656E6">
        <w:rPr>
          <w:rFonts w:cs="Arial"/>
          <w:szCs w:val="26"/>
          <w:lang w:val="vi-VN" w:eastAsia="vi-VN"/>
        </w:rPr>
        <w:t>.</w:t>
      </w:r>
    </w:p>
    <w:p w14:paraId="044E96E4"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5FF558F" w14:textId="1EABB462"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 Đối với mỗi giao diện vật lý trong </w:t>
      </w:r>
      <w:r w:rsidRPr="00D656E6">
        <w:rPr>
          <w:rFonts w:cs="Arial"/>
          <w:b/>
          <w:bCs/>
          <w:szCs w:val="26"/>
          <w:lang w:val="vi-VN" w:eastAsia="vi-VN"/>
        </w:rPr>
        <w:t>IXIT 15-Intf</w:t>
      </w:r>
      <w:r w:rsidRPr="00D656E6">
        <w:rPr>
          <w:rFonts w:cs="Arial"/>
          <w:szCs w:val="26"/>
          <w:lang w:val="vi-VN" w:eastAsia="vi-VN"/>
        </w:rPr>
        <w:t xml:space="preserve"> được mô tả là giao diện gỡ lỗi có thể truy cập theo "</w:t>
      </w:r>
      <w:r w:rsidR="00C50B29" w:rsidRPr="00D656E6">
        <w:rPr>
          <w:rFonts w:cs="Arial"/>
          <w:szCs w:val="26"/>
          <w:lang w:val="vi-VN" w:eastAsia="vi-VN"/>
        </w:rPr>
        <w:t>Giao diện gỡ lỗi</w:t>
      </w:r>
      <w:r w:rsidRPr="00D656E6">
        <w:rPr>
          <w:rFonts w:cs="Arial"/>
          <w:szCs w:val="26"/>
          <w:lang w:val="vi-VN" w:eastAsia="vi-VN"/>
        </w:rPr>
        <w:t xml:space="preserve">", đánh giá xem liệu các phương tiện bảo vệ cho giao diện trong </w:t>
      </w:r>
      <w:r w:rsidR="00C50B29" w:rsidRPr="00D656E6">
        <w:rPr>
          <w:rFonts w:cs="Arial"/>
          <w:szCs w:val="26"/>
          <w:lang w:val="vi-VN" w:eastAsia="vi-VN"/>
        </w:rPr>
        <w:t>“Phương pháp bảo vệ”</w:t>
      </w:r>
      <w:r w:rsidRPr="00D656E6">
        <w:rPr>
          <w:rFonts w:cs="Arial"/>
          <w:szCs w:val="26"/>
          <w:lang w:val="vi-VN" w:eastAsia="vi-VN"/>
        </w:rPr>
        <w:t xml:space="preserve"> có bao gồm cơ chế phần mềm để vô hiệu hóa giao diện hay không.</w:t>
      </w:r>
    </w:p>
    <w:p w14:paraId="3F8239A6" w14:textId="4652BC3D"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 Đối với mỗi giao diện vật lý trong </w:t>
      </w:r>
      <w:r w:rsidRPr="00D656E6">
        <w:rPr>
          <w:rFonts w:cs="Arial"/>
          <w:b/>
          <w:bCs/>
          <w:szCs w:val="26"/>
          <w:lang w:val="vi-VN" w:eastAsia="vi-VN"/>
        </w:rPr>
        <w:t>IXIT 15-Intf</w:t>
      </w:r>
      <w:r w:rsidRPr="00D656E6">
        <w:rPr>
          <w:rFonts w:cs="Arial"/>
          <w:szCs w:val="26"/>
          <w:lang w:val="vi-VN" w:eastAsia="vi-VN"/>
        </w:rPr>
        <w:t xml:space="preserve"> được mô tả là giao diện gỡ lỗi có thể truy cập</w:t>
      </w:r>
      <w:r w:rsidR="00123130" w:rsidRPr="00D656E6">
        <w:rPr>
          <w:rFonts w:cs="Arial"/>
          <w:szCs w:val="26"/>
          <w:lang w:val="vi-VN" w:eastAsia="vi-VN"/>
        </w:rPr>
        <w:t xml:space="preserve"> </w:t>
      </w:r>
      <w:r w:rsidRPr="00D656E6">
        <w:rPr>
          <w:rFonts w:cs="Arial"/>
          <w:szCs w:val="26"/>
          <w:lang w:val="vi-VN" w:eastAsia="vi-VN"/>
        </w:rPr>
        <w:t xml:space="preserve">nhưng không được chỉ ra là yêu cầu tạm thời theo </w:t>
      </w:r>
      <w:r w:rsidR="00C50B29" w:rsidRPr="00D656E6">
        <w:rPr>
          <w:rFonts w:cs="Arial"/>
          <w:szCs w:val="26"/>
          <w:lang w:val="vi-VN" w:eastAsia="vi-VN"/>
        </w:rPr>
        <w:t>“Mô tả”</w:t>
      </w:r>
      <w:r w:rsidRPr="00D656E6">
        <w:rPr>
          <w:rFonts w:cs="Arial"/>
          <w:szCs w:val="26"/>
          <w:lang w:val="vi-VN" w:eastAsia="vi-VN"/>
        </w:rPr>
        <w:t xml:space="preserve">, kiểm tra xem giao diện có bị vô hiệu hóa vĩnh viễn theo </w:t>
      </w:r>
      <w:r w:rsidR="006727E0" w:rsidRPr="00D656E6">
        <w:rPr>
          <w:rFonts w:cs="Arial"/>
          <w:szCs w:val="26"/>
          <w:lang w:val="vi-VN" w:eastAsia="vi-VN"/>
        </w:rPr>
        <w:t>“</w:t>
      </w:r>
      <w:r w:rsidR="00123130" w:rsidRPr="00D656E6">
        <w:rPr>
          <w:rFonts w:cs="Arial"/>
          <w:szCs w:val="26"/>
          <w:lang w:val="vi-VN" w:eastAsia="vi-VN"/>
        </w:rPr>
        <w:t>Trạng thái</w:t>
      </w:r>
      <w:r w:rsidR="006727E0" w:rsidRPr="00D656E6">
        <w:rPr>
          <w:rFonts w:cs="Arial"/>
          <w:szCs w:val="26"/>
          <w:lang w:val="vi-VN" w:eastAsia="vi-VN"/>
        </w:rPr>
        <w:t>”</w:t>
      </w:r>
      <w:r w:rsidRPr="00D656E6">
        <w:rPr>
          <w:rFonts w:cs="Arial"/>
          <w:szCs w:val="26"/>
          <w:lang w:val="vi-VN" w:eastAsia="vi-VN"/>
        </w:rPr>
        <w:t xml:space="preserve"> hay không.</w:t>
      </w:r>
    </w:p>
    <w:p w14:paraId="01EA61F6" w14:textId="3F580F0A"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iii. Đối với mỗi giao diện vật lý trong IXIT 15-Intf được mô tả là giao diện gỡ lỗi có thể truy cập và được chỉ ra là yêu cầu tạm thời theo </w:t>
      </w:r>
      <w:r w:rsidR="00C50B29" w:rsidRPr="00D656E6">
        <w:rPr>
          <w:rFonts w:cs="Arial"/>
          <w:szCs w:val="26"/>
          <w:lang w:val="vi-VN" w:eastAsia="vi-VN"/>
        </w:rPr>
        <w:t>“Mô tả”</w:t>
      </w:r>
      <w:r w:rsidRPr="00D656E6">
        <w:rPr>
          <w:rFonts w:cs="Arial"/>
          <w:szCs w:val="26"/>
          <w:lang w:val="vi-VN" w:eastAsia="vi-VN"/>
        </w:rPr>
        <w:t xml:space="preserve">, kiểm tra xem giao diện có bị vô hiệu hóa theo mặc định theo </w:t>
      </w:r>
      <w:r w:rsidR="006727E0" w:rsidRPr="00D656E6">
        <w:rPr>
          <w:rFonts w:cs="Arial"/>
          <w:szCs w:val="26"/>
          <w:lang w:val="vi-VN" w:eastAsia="vi-VN"/>
        </w:rPr>
        <w:t>“</w:t>
      </w:r>
      <w:r w:rsidR="00123130" w:rsidRPr="00D656E6">
        <w:rPr>
          <w:rFonts w:cs="Arial"/>
          <w:szCs w:val="26"/>
          <w:lang w:val="vi-VN" w:eastAsia="vi-VN"/>
        </w:rPr>
        <w:t>Trạng thái</w:t>
      </w:r>
      <w:r w:rsidR="006727E0" w:rsidRPr="00D656E6">
        <w:rPr>
          <w:rFonts w:cs="Arial"/>
          <w:szCs w:val="26"/>
          <w:lang w:val="vi-VN" w:eastAsia="vi-VN"/>
        </w:rPr>
        <w:t>”</w:t>
      </w:r>
      <w:r w:rsidRPr="00D656E6">
        <w:rPr>
          <w:rFonts w:cs="Arial"/>
          <w:szCs w:val="26"/>
          <w:lang w:val="vi-VN" w:eastAsia="vi-VN"/>
        </w:rPr>
        <w:t xml:space="preserve"> hay không.</w:t>
      </w:r>
    </w:p>
    <w:p w14:paraId="17BCC6E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026552C" w14:textId="4F698B61" w:rsidR="00F64038" w:rsidRPr="00D656E6" w:rsidRDefault="00E54BC7" w:rsidP="00E54BC7">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sẽ tất cả các các yêu cầu dưới đây được đáp ứng, bao gồm:</w:t>
      </w:r>
    </w:p>
    <w:p w14:paraId="199E42A4" w14:textId="77777777" w:rsidR="00F64038" w:rsidRPr="00D656E6" w:rsidRDefault="00F64038" w:rsidP="002828A5">
      <w:pPr>
        <w:numPr>
          <w:ilvl w:val="0"/>
          <w:numId w:val="2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giao diện gỡ lỗi vật lý có thể truy cập, có một cơ chế phần mềm được mô tả để vô hiệu hóa giao diện; và</w:t>
      </w:r>
    </w:p>
    <w:p w14:paraId="676F5642" w14:textId="77777777" w:rsidR="00F64038" w:rsidRPr="00D656E6" w:rsidRDefault="00F64038" w:rsidP="002828A5">
      <w:pPr>
        <w:numPr>
          <w:ilvl w:val="0"/>
          <w:numId w:val="2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giao diện gỡ lỗi vật lý có thể truy cập mà không được chỉ ra là yêu cầu tạm thời, giao diện bị vô hiệu hóa vĩnh viễn; và</w:t>
      </w:r>
    </w:p>
    <w:p w14:paraId="354D0329" w14:textId="77777777" w:rsidR="00F64038" w:rsidRPr="00D656E6" w:rsidRDefault="00F64038" w:rsidP="002828A5">
      <w:pPr>
        <w:numPr>
          <w:ilvl w:val="0"/>
          <w:numId w:val="2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Đối với mọi giao diện gỡ lỗi vật lý có thể truy cập được chỉ ra là yêu cầu tạm thời, giao diện bị vô hiệu hóa theo mặc định.</w:t>
      </w:r>
    </w:p>
    <w:p w14:paraId="667F05EC" w14:textId="1F14EDC5" w:rsidR="00F64038" w:rsidRPr="00D656E6" w:rsidRDefault="00F64038" w:rsidP="00E54BC7">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E54BC7"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32131A42" w14:textId="6F336B9F"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.6.3.2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1E3228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21B16D7E" w14:textId="77777777"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giao diện gỡ lỗi vật lý có thể truy cập của Thiết bị camera và tính đầy đủ của tài liệu IXIT.</w:t>
      </w:r>
    </w:p>
    <w:p w14:paraId="2EC22E5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A77FECA" w14:textId="4448479E"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i. Đối với mỗi giao diện vật lý có thể truy cập trên Thiết bị camera được chỉ ra là "</w:t>
      </w:r>
      <w:r w:rsidR="00C50B29" w:rsidRPr="00D656E6">
        <w:rPr>
          <w:rFonts w:cs="Arial"/>
          <w:szCs w:val="26"/>
          <w:lang w:val="vi-VN" w:eastAsia="vi-VN"/>
        </w:rPr>
        <w:t>Giao diện gỡ lỗi</w:t>
      </w:r>
      <w:r w:rsidRPr="00D656E6">
        <w:rPr>
          <w:rFonts w:cs="Arial"/>
          <w:szCs w:val="26"/>
          <w:lang w:val="vi-VN" w:eastAsia="vi-VN"/>
        </w:rPr>
        <w:t xml:space="preserve">" trong </w:t>
      </w:r>
      <w:r w:rsidRPr="00D656E6">
        <w:rPr>
          <w:rFonts w:cs="Arial"/>
          <w:b/>
          <w:bCs/>
          <w:szCs w:val="26"/>
          <w:lang w:val="vi-VN" w:eastAsia="vi-VN"/>
        </w:rPr>
        <w:t>IXIT 15-Intf</w:t>
      </w:r>
      <w:r w:rsidRPr="00D656E6">
        <w:rPr>
          <w:rFonts w:cs="Arial"/>
          <w:szCs w:val="26"/>
          <w:lang w:val="vi-VN" w:eastAsia="vi-VN"/>
        </w:rPr>
        <w:t xml:space="preserve">,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giao diện có bị vô hiệu hóa hay không.</w:t>
      </w:r>
    </w:p>
    <w:p w14:paraId="18768704" w14:textId="6061A5A3"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xml:space="preserve"> Đối với Phương pháp đánh giá này, đảm bảo rằng giao diện ở trạng thái mặc định của nó.</w:t>
      </w:r>
    </w:p>
    <w:p w14:paraId="1626730E" w14:textId="6721ADF0"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 Đối với mỗi giao diện vật lý có thể truy cập trên </w:t>
      </w:r>
      <w:r w:rsidR="002B4224" w:rsidRPr="00D656E6">
        <w:rPr>
          <w:rFonts w:cs="Arial"/>
          <w:szCs w:val="26"/>
          <w:lang w:val="vi-VN" w:eastAsia="vi-VN"/>
        </w:rPr>
        <w:t>t</w:t>
      </w:r>
      <w:r w:rsidRPr="00D656E6">
        <w:rPr>
          <w:rFonts w:cs="Arial"/>
          <w:szCs w:val="26"/>
          <w:lang w:val="vi-VN" w:eastAsia="vi-VN"/>
        </w:rPr>
        <w:t>hiết bị camera, đánh giá chức năng xem liệu giao diện có thể được sử dụng cho mục đích gỡ lỗi mặc dù nó không được chỉ ra là "</w:t>
      </w:r>
      <w:r w:rsidR="00C50B29" w:rsidRPr="00D656E6">
        <w:rPr>
          <w:rFonts w:cs="Arial"/>
          <w:szCs w:val="26"/>
          <w:lang w:val="vi-VN" w:eastAsia="vi-VN"/>
        </w:rPr>
        <w:t>Giao diện gỡ lỗi</w:t>
      </w:r>
      <w:r w:rsidRPr="00D656E6">
        <w:rPr>
          <w:rFonts w:cs="Arial"/>
          <w:szCs w:val="26"/>
          <w:lang w:val="vi-VN" w:eastAsia="vi-VN"/>
        </w:rPr>
        <w:t xml:space="preserve">" trong </w:t>
      </w:r>
      <w:r w:rsidRPr="00D656E6">
        <w:rPr>
          <w:rFonts w:cs="Arial"/>
          <w:b/>
          <w:bCs/>
          <w:szCs w:val="26"/>
          <w:lang w:val="vi-VN" w:eastAsia="vi-VN"/>
        </w:rPr>
        <w:t>IXIT 15-Intf</w:t>
      </w:r>
      <w:r w:rsidRPr="00D656E6">
        <w:rPr>
          <w:rFonts w:cs="Arial"/>
          <w:szCs w:val="26"/>
          <w:lang w:val="vi-VN" w:eastAsia="vi-VN"/>
        </w:rPr>
        <w:t xml:space="preserve"> hay không.</w:t>
      </w:r>
    </w:p>
    <w:p w14:paraId="5C18A851" w14:textId="45CE72A5"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Đối với Phương pháp đánh giá này, </w:t>
      </w:r>
      <w:r w:rsidR="002B4224" w:rsidRPr="00D656E6">
        <w:rPr>
          <w:rFonts w:cs="Arial"/>
          <w:sz w:val="18"/>
          <w:szCs w:val="18"/>
          <w:lang w:val="vi-VN" w:eastAsia="vi-VN"/>
        </w:rPr>
        <w:t>c</w:t>
      </w:r>
      <w:r w:rsidR="00F64038" w:rsidRPr="00D656E6">
        <w:rPr>
          <w:rFonts w:cs="Arial"/>
          <w:sz w:val="18"/>
          <w:szCs w:val="18"/>
          <w:lang w:val="vi-VN" w:eastAsia="vi-VN"/>
        </w:rPr>
        <w:t>ó thể thử sử dụng giao diện như một giao diện gỡ lỗi bằng cách sử dụng các phương pháp và công cụ tiêu chuẩn.</w:t>
      </w:r>
    </w:p>
    <w:p w14:paraId="38FE092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4B24CA7" w14:textId="687C3608"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w:t>
      </w:r>
      <w:r w:rsidR="00F64038" w:rsidRPr="00D656E6">
        <w:rPr>
          <w:rFonts w:cs="Arial"/>
          <w:szCs w:val="26"/>
          <w:lang w:val="vi-VN" w:eastAsia="vi-VN"/>
        </w:rPr>
        <w:t xml:space="preserve"> tất cả các các yêu cầu dưới đây được đáp ứng, bao gồm:</w:t>
      </w:r>
    </w:p>
    <w:p w14:paraId="47336594" w14:textId="77777777" w:rsidR="00F64038" w:rsidRPr="00D656E6" w:rsidRDefault="00F64038" w:rsidP="002828A5">
      <w:pPr>
        <w:numPr>
          <w:ilvl w:val="0"/>
          <w:numId w:val="2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giao diện gỡ lỗi vật lý có thể truy cập đều bị vô hiệu hóa; và</w:t>
      </w:r>
    </w:p>
    <w:p w14:paraId="19CCC07A" w14:textId="77777777" w:rsidR="00F64038" w:rsidRPr="00D656E6" w:rsidRDefault="00F64038" w:rsidP="002828A5">
      <w:pPr>
        <w:numPr>
          <w:ilvl w:val="0"/>
          <w:numId w:val="2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giao diện gỡ lỗi vật lý đều được chỉ ra như vậy trong tài liệu IXIT.</w:t>
      </w:r>
    </w:p>
    <w:p w14:paraId="5F00B666" w14:textId="3939160C"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00F14FDF" w:rsidRPr="00D656E6">
        <w:rPr>
          <w:rFonts w:cs="Arial"/>
          <w:b/>
          <w:bCs/>
          <w:szCs w:val="26"/>
          <w:lang w:val="vi-VN" w:eastAsia="vi-VN"/>
        </w:rPr>
        <w:t>:</w:t>
      </w:r>
      <w:r w:rsidRPr="00D656E6">
        <w:rPr>
          <w:rFonts w:cs="Arial"/>
          <w:szCs w:val="26"/>
          <w:lang w:val="vi-VN" w:eastAsia="vi-VN"/>
        </w:rPr>
        <w:t xml:space="preserve"> nếu một trong các yêu cầu ở trên không đáp ứng.</w:t>
      </w:r>
    </w:p>
    <w:p w14:paraId="39625C18" w14:textId="1ABB93E8" w:rsidR="00F64038" w:rsidRPr="00D656E6" w:rsidRDefault="00E15A5B" w:rsidP="00F64038">
      <w:pPr>
        <w:pStyle w:val="Heading2"/>
        <w:spacing w:before="0" w:after="0" w:line="360" w:lineRule="auto"/>
        <w:rPr>
          <w:rFonts w:cs="Arial"/>
          <w:b w:val="0"/>
          <w:noProof/>
          <w:lang w:val="vi-VN"/>
        </w:rPr>
      </w:pPr>
      <w:bookmarkStart w:id="253" w:name="_Toc174597809"/>
      <w:bookmarkStart w:id="254" w:name="_Toc175121149"/>
      <w:r w:rsidRPr="00D656E6">
        <w:rPr>
          <w:rFonts w:cs="Arial"/>
          <w:noProof/>
          <w:lang w:val="vi-VN"/>
        </w:rPr>
        <w:t>3</w:t>
      </w:r>
      <w:r w:rsidR="00F64038" w:rsidRPr="00D656E6">
        <w:rPr>
          <w:rFonts w:cs="Arial"/>
          <w:noProof/>
          <w:lang w:val="vi-VN"/>
        </w:rPr>
        <w:t>.7</w:t>
      </w:r>
      <w:r w:rsidRPr="00D656E6">
        <w:rPr>
          <w:rFonts w:cs="Arial"/>
          <w:noProof/>
          <w:lang w:val="vi-VN"/>
        </w:rPr>
        <w:t>.</w:t>
      </w:r>
      <w:r w:rsidR="00F64038" w:rsidRPr="00D656E6">
        <w:rPr>
          <w:rFonts w:cs="Arial"/>
          <w:noProof/>
          <w:lang w:val="vi-VN"/>
        </w:rPr>
        <w:t xml:space="preserve"> Bảo </w:t>
      </w:r>
      <w:r w:rsidR="00846B86" w:rsidRPr="00D656E6">
        <w:rPr>
          <w:rFonts w:cs="Arial"/>
          <w:noProof/>
          <w:lang w:val="vi-VN"/>
        </w:rPr>
        <w:t>vệ</w:t>
      </w:r>
      <w:r w:rsidR="00F64038" w:rsidRPr="00D656E6">
        <w:rPr>
          <w:rFonts w:cs="Arial"/>
          <w:noProof/>
          <w:lang w:val="vi-VN"/>
        </w:rPr>
        <w:t xml:space="preserve"> dữ liệu người sử dụng</w:t>
      </w:r>
      <w:bookmarkEnd w:id="253"/>
      <w:bookmarkEnd w:id="254"/>
    </w:p>
    <w:p w14:paraId="0D73D3EC" w14:textId="17FE5B36" w:rsidR="00F64038" w:rsidRPr="00D656E6" w:rsidRDefault="00E15A5B" w:rsidP="00F64038">
      <w:pPr>
        <w:pStyle w:val="Heading3"/>
        <w:spacing w:before="0" w:after="0" w:line="360" w:lineRule="auto"/>
        <w:rPr>
          <w:rFonts w:cs="Arial"/>
          <w:noProof/>
          <w:szCs w:val="26"/>
          <w:lang w:val="vi-VN"/>
        </w:rPr>
      </w:pPr>
      <w:bookmarkStart w:id="255" w:name="_Toc174597810"/>
      <w:bookmarkStart w:id="256" w:name="_Toc175121150"/>
      <w:r w:rsidRPr="00D656E6">
        <w:rPr>
          <w:rFonts w:cs="Arial"/>
          <w:noProof/>
          <w:szCs w:val="26"/>
          <w:lang w:val="vi-VN"/>
        </w:rPr>
        <w:t>3</w:t>
      </w:r>
      <w:r w:rsidR="00F64038" w:rsidRPr="00D656E6">
        <w:rPr>
          <w:rFonts w:cs="Arial"/>
          <w:noProof/>
          <w:szCs w:val="26"/>
          <w:lang w:val="vi-VN"/>
        </w:rPr>
        <w:t>.7.</w:t>
      </w:r>
      <w:r w:rsidRPr="00D656E6">
        <w:rPr>
          <w:rFonts w:cs="Arial"/>
          <w:noProof/>
          <w:szCs w:val="26"/>
          <w:lang w:val="vi-VN"/>
        </w:rPr>
        <w:t>1.</w:t>
      </w:r>
      <w:r w:rsidR="00F64038" w:rsidRPr="00D656E6">
        <w:rPr>
          <w:rFonts w:cs="Arial"/>
          <w:noProof/>
          <w:szCs w:val="26"/>
          <w:lang w:val="vi-VN"/>
        </w:rPr>
        <w:t xml:space="preserve"> Nhóm kiểm thử 2.7-1</w:t>
      </w:r>
      <w:bookmarkEnd w:id="255"/>
      <w:bookmarkEnd w:id="256"/>
    </w:p>
    <w:p w14:paraId="2F95B7FD" w14:textId="1A36B74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5E0F92E3" w14:textId="675F2665" w:rsidR="00F14FDF"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2.7-1, điều 2.7 Quy chuẩn này</w:t>
      </w:r>
      <w:r w:rsidRPr="00D656E6">
        <w:rPr>
          <w:rFonts w:cs="Arial"/>
          <w:szCs w:val="26"/>
          <w:lang w:val="vi-VN" w:eastAsia="vi-VN"/>
        </w:rPr>
        <w:t>.</w:t>
      </w:r>
    </w:p>
    <w:p w14:paraId="0EA1140D" w14:textId="2F2D92A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548AE6C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FC33E25" w14:textId="005530F4" w:rsidR="00F64038" w:rsidRPr="00D656E6" w:rsidRDefault="00846B86" w:rsidP="00F14FDF">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873B18" w:rsidRPr="00D656E6">
        <w:rPr>
          <w:rFonts w:cs="Arial"/>
          <w:szCs w:val="26"/>
          <w:lang w:val="vi-VN" w:eastAsia="vi-VN"/>
        </w:rPr>
        <w:t>d</w:t>
      </w:r>
      <w:r w:rsidR="00873B18" w:rsidRPr="00D656E6">
        <w:rPr>
          <w:szCs w:val="28"/>
          <w:lang w:val="vi-VN"/>
        </w:rPr>
        <w:t>ữ liệu cá nhân thu thập, xử lý bởi thiết bị camera được truyền giữa thiết bị và các dịch vụ liên quan phải sử dụng kênh kết nối được mã hóa an toàn</w:t>
      </w:r>
      <w:r w:rsidR="00F64038" w:rsidRPr="00D656E6">
        <w:rPr>
          <w:rFonts w:cs="Arial"/>
          <w:szCs w:val="26"/>
          <w:lang w:val="vi-VN" w:eastAsia="vi-VN"/>
        </w:rPr>
        <w:t>.</w:t>
      </w:r>
    </w:p>
    <w:p w14:paraId="30340EF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82E3D58" w14:textId="1DFD3E56"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Đối với tất cả "Cơ chế </w:t>
      </w:r>
      <w:r w:rsidR="00123130" w:rsidRPr="00D656E6">
        <w:rPr>
          <w:rFonts w:cs="Arial"/>
          <w:szCs w:val="26"/>
          <w:lang w:val="vi-VN" w:eastAsia="vi-VN"/>
        </w:rPr>
        <w:t>kết nối</w:t>
      </w:r>
      <w:r w:rsidRPr="00D656E6">
        <w:rPr>
          <w:rFonts w:cs="Arial"/>
          <w:szCs w:val="26"/>
          <w:lang w:val="vi-VN" w:eastAsia="vi-VN"/>
        </w:rPr>
        <w:t xml:space="preserve">" trong </w:t>
      </w:r>
      <w:r w:rsidRPr="00D656E6">
        <w:rPr>
          <w:rFonts w:cs="Arial"/>
          <w:b/>
          <w:bCs/>
          <w:szCs w:val="26"/>
          <w:lang w:val="vi-VN" w:eastAsia="vi-VN"/>
        </w:rPr>
        <w:t>IXIT 11-ComMech</w:t>
      </w:r>
      <w:r w:rsidRPr="00D656E6">
        <w:rPr>
          <w:rFonts w:cs="Arial"/>
          <w:szCs w:val="26"/>
          <w:lang w:val="vi-VN" w:eastAsia="vi-VN"/>
        </w:rPr>
        <w:t xml:space="preserve"> được tham chiếu trong bất kỳ dữ liệu cá nhân nhạy cảm nào trong </w:t>
      </w:r>
      <w:r w:rsidRPr="00D656E6">
        <w:rPr>
          <w:rFonts w:cs="Arial"/>
          <w:b/>
          <w:bCs/>
          <w:szCs w:val="26"/>
          <w:lang w:val="vi-VN" w:eastAsia="vi-VN"/>
        </w:rPr>
        <w:t>IXIT</w:t>
      </w:r>
      <w:r w:rsidRPr="00D656E6">
        <w:rPr>
          <w:rFonts w:cs="Arial"/>
          <w:szCs w:val="26"/>
          <w:lang w:val="vi-VN" w:eastAsia="vi-VN"/>
        </w:rPr>
        <w:t xml:space="preserve"> </w:t>
      </w:r>
      <w:r w:rsidRPr="00D656E6">
        <w:rPr>
          <w:rFonts w:cs="Arial"/>
          <w:b/>
          <w:bCs/>
          <w:szCs w:val="26"/>
          <w:lang w:val="vi-VN" w:eastAsia="vi-VN"/>
        </w:rPr>
        <w:t>21-PersData</w:t>
      </w:r>
      <w:r w:rsidRPr="00D656E6">
        <w:rPr>
          <w:rFonts w:cs="Arial"/>
          <w:szCs w:val="26"/>
          <w:lang w:val="vi-VN" w:eastAsia="vi-VN"/>
        </w:rPr>
        <w:t xml:space="preserve"> theo </w:t>
      </w:r>
      <w:r w:rsidR="003846F1" w:rsidRPr="00D656E6">
        <w:rPr>
          <w:rFonts w:cs="Arial"/>
          <w:szCs w:val="26"/>
          <w:lang w:val="vi-VN" w:eastAsia="vi-VN"/>
        </w:rPr>
        <w:t>“Tính nhạy cảm”</w:t>
      </w:r>
      <w:r w:rsidRPr="00D656E6">
        <w:rPr>
          <w:rFonts w:cs="Arial"/>
          <w:szCs w:val="26"/>
          <w:lang w:val="vi-VN" w:eastAsia="vi-VN"/>
        </w:rPr>
        <w:t xml:space="preserve">, nơi đối tác giao tiếp là một dịch vụ liên quan, áp dụng tất cả các Phương pháp đánh giá như được chỉ định trong Kịch bản kiểm thử </w:t>
      </w:r>
      <w:r w:rsidR="00557EEE" w:rsidRPr="00D656E6">
        <w:rPr>
          <w:rFonts w:cs="Arial"/>
          <w:szCs w:val="26"/>
          <w:lang w:val="vi-VN" w:eastAsia="vi-VN"/>
        </w:rPr>
        <w:t>3.5-</w:t>
      </w:r>
      <w:r w:rsidRPr="00D656E6">
        <w:rPr>
          <w:rFonts w:cs="Arial"/>
          <w:szCs w:val="26"/>
          <w:lang w:val="vi-VN" w:eastAsia="vi-VN"/>
        </w:rPr>
        <w:t>1-1 với giới hạn là phải đảm bảo ít nhất là bảo mật.</w:t>
      </w:r>
    </w:p>
    <w:p w14:paraId="00F4343C" w14:textId="29E4088C"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sz w:val="18"/>
          <w:szCs w:val="18"/>
          <w:lang w:val="vi-VN" w:eastAsia="vi-VN"/>
        </w:rPr>
        <w:t xml:space="preserve"> Trong trường hợp này, đảm bảo an ninh "bảo mật" có nghĩa là bảo vệ sự bảo mật trước các bên không được phép. Điều này có thể bao gồm xác thực đối tác giao tiếp.</w:t>
      </w:r>
    </w:p>
    <w:p w14:paraId="33849E6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1BE2054" w14:textId="102EDF30"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tất cả các cơ chế giao tiếp được sử dụng để giao tiếp dữ liệu cá nhân nhạy cảm giữa thiết bị và dịch vụ liên quan:</w:t>
      </w:r>
    </w:p>
    <w:p w14:paraId="75EAF0FF"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đảm bảo an ninh phù hợp cho trường hợp sử dụng trong giao tiếp dữ liệu cá nhân nhạy cảm giữa thiết bị và dịch vụ liên quan; và</w:t>
      </w:r>
    </w:p>
    <w:p w14:paraId="512C4ADB"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Cơ chế phù hợp để đạt được các đảm bảo an ninh liên quan đến trường hợp sử dụng; và</w:t>
      </w:r>
    </w:p>
    <w:p w14:paraId="2B408F33"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mã hóa đã sử dụng được coi là phương pháp tốt nhất cho trường hợp sử dụng; và</w:t>
      </w:r>
    </w:p>
    <w:p w14:paraId="66C2509F" w14:textId="77777777" w:rsidR="00F64038" w:rsidRPr="00D656E6" w:rsidRDefault="00F64038" w:rsidP="002828A5">
      <w:pPr>
        <w:numPr>
          <w:ilvl w:val="0"/>
          <w:numId w:val="2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Tất cả các chi tiết mã hóa đã sử dụng không được biết là dễ bị tấn công.</w:t>
      </w:r>
    </w:p>
    <w:p w14:paraId="479BCD56" w14:textId="437799AD"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DC100D"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3F213376" w14:textId="4DC39DF0"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7BFF9D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AE00A31" w14:textId="77777777"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mã hóa được sử dụng để giao tiếp dữ liệu cá nhân nhạy cảm giữa thiết bị và các dịch vụ liên quan.</w:t>
      </w:r>
    </w:p>
    <w:p w14:paraId="1FF3BB1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45C36AB" w14:textId="157C5F70"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Đối với tất cả "Cơ chế </w:t>
      </w:r>
      <w:r w:rsidR="00123130" w:rsidRPr="00D656E6">
        <w:rPr>
          <w:rFonts w:cs="Arial"/>
          <w:szCs w:val="26"/>
          <w:lang w:val="vi-VN" w:eastAsia="vi-VN"/>
        </w:rPr>
        <w:t>kết nối</w:t>
      </w:r>
      <w:r w:rsidRPr="00D656E6">
        <w:rPr>
          <w:rFonts w:cs="Arial"/>
          <w:szCs w:val="26"/>
          <w:lang w:val="vi-VN" w:eastAsia="vi-VN"/>
        </w:rPr>
        <w:t xml:space="preserve">" trong IXIT 11-ComMech được tham chiếu trong bất kỳ dữ liệu cá nhân nhạy cảm nào trong IXIT 21-PersData theo </w:t>
      </w:r>
      <w:r w:rsidR="003846F1" w:rsidRPr="00D656E6">
        <w:rPr>
          <w:rFonts w:cs="Arial"/>
          <w:szCs w:val="26"/>
          <w:lang w:val="vi-VN" w:eastAsia="vi-VN"/>
        </w:rPr>
        <w:t>“Tính nhạy cảm”</w:t>
      </w:r>
      <w:r w:rsidRPr="00D656E6">
        <w:rPr>
          <w:rFonts w:cs="Arial"/>
          <w:szCs w:val="26"/>
          <w:lang w:val="vi-VN" w:eastAsia="vi-VN"/>
        </w:rPr>
        <w:t xml:space="preserve">, nơi đối tác giao tiếp là một dịch vụ liên quan, áp dụng tất cả các Phương pháp đánh giá như được chỉ định trong Kịch bản kiểm thử </w:t>
      </w:r>
      <w:r w:rsidR="00557EEE" w:rsidRPr="00D656E6">
        <w:rPr>
          <w:rFonts w:cs="Arial"/>
          <w:szCs w:val="26"/>
          <w:lang w:val="vi-VN" w:eastAsia="vi-VN"/>
        </w:rPr>
        <w:t>3.5-</w:t>
      </w:r>
      <w:r w:rsidRPr="00D656E6">
        <w:rPr>
          <w:rFonts w:cs="Arial"/>
          <w:szCs w:val="26"/>
          <w:lang w:val="vi-VN" w:eastAsia="vi-VN"/>
        </w:rPr>
        <w:t>1-2.</w:t>
      </w:r>
    </w:p>
    <w:p w14:paraId="40AA2081"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9ADBB4B" w14:textId="3F6F6D0B" w:rsidR="00F64038"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 bao gồm</w:t>
      </w:r>
      <w:r w:rsidR="00F64038" w:rsidRPr="00D656E6">
        <w:rPr>
          <w:rFonts w:cs="Arial"/>
          <w:szCs w:val="26"/>
          <w:lang w:val="vi-VN" w:eastAsia="vi-VN"/>
        </w:rPr>
        <w:t>:</w:t>
      </w:r>
    </w:p>
    <w:p w14:paraId="76A02471" w14:textId="77777777" w:rsidR="00F14FDF" w:rsidRPr="00D656E6" w:rsidRDefault="00F64038" w:rsidP="00F14FDF">
      <w:pPr>
        <w:spacing w:before="0" w:after="0" w:line="360" w:lineRule="auto"/>
        <w:rPr>
          <w:rFonts w:cs="Arial"/>
          <w:szCs w:val="26"/>
          <w:lang w:val="vi-VN" w:eastAsia="vi-VN"/>
        </w:rPr>
      </w:pPr>
      <w:r w:rsidRPr="00D656E6">
        <w:rPr>
          <w:rFonts w:cs="Arial"/>
          <w:szCs w:val="26"/>
          <w:lang w:val="vi-VN" w:eastAsia="vi-VN"/>
        </w:rPr>
        <w:t>Không có dấu hiệu nào cho thấy bất kỳ cài đặt mã hóa nào được sử dụng khác với tài liệu IXIT của nó.</w:t>
      </w:r>
    </w:p>
    <w:p w14:paraId="3BF59A85" w14:textId="6A28D0B9" w:rsidR="00F64038" w:rsidRPr="00D656E6" w:rsidRDefault="00F14FDF" w:rsidP="00F14FDF">
      <w:pPr>
        <w:spacing w:before="0"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5835C0BF" w14:textId="65B3457B" w:rsidR="00F64038" w:rsidRPr="00D656E6" w:rsidRDefault="00E15A5B" w:rsidP="00F64038">
      <w:pPr>
        <w:pStyle w:val="Heading3"/>
        <w:spacing w:before="0" w:after="0" w:line="360" w:lineRule="auto"/>
        <w:rPr>
          <w:rFonts w:cs="Arial"/>
          <w:noProof/>
          <w:szCs w:val="26"/>
          <w:lang w:val="vi-VN"/>
        </w:rPr>
      </w:pPr>
      <w:bookmarkStart w:id="257" w:name="_Toc174597811"/>
      <w:bookmarkStart w:id="258" w:name="_Toc175121151"/>
      <w:r w:rsidRPr="00D656E6">
        <w:rPr>
          <w:rFonts w:cs="Arial"/>
          <w:noProof/>
          <w:szCs w:val="26"/>
          <w:lang w:val="vi-VN"/>
        </w:rPr>
        <w:t>3</w:t>
      </w:r>
      <w:r w:rsidR="00F64038" w:rsidRPr="00D656E6">
        <w:rPr>
          <w:rFonts w:cs="Arial"/>
          <w:noProof/>
          <w:szCs w:val="26"/>
          <w:lang w:val="vi-VN"/>
        </w:rPr>
        <w:t>.7.2</w:t>
      </w:r>
      <w:r w:rsidRPr="00D656E6">
        <w:rPr>
          <w:rFonts w:cs="Arial"/>
          <w:noProof/>
          <w:szCs w:val="26"/>
          <w:lang w:val="vi-VN"/>
        </w:rPr>
        <w:t>.</w:t>
      </w:r>
      <w:r w:rsidR="00F64038" w:rsidRPr="00D656E6">
        <w:rPr>
          <w:rFonts w:cs="Arial"/>
          <w:noProof/>
          <w:szCs w:val="26"/>
          <w:lang w:val="vi-VN"/>
        </w:rPr>
        <w:t xml:space="preserve"> Nhóm kiểm thử 2.7-2</w:t>
      </w:r>
      <w:bookmarkEnd w:id="257"/>
      <w:bookmarkEnd w:id="258"/>
    </w:p>
    <w:p w14:paraId="213056D3" w14:textId="166B6CA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.7.2.0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02B3CC3E" w14:textId="602001F0" w:rsidR="00F14FDF" w:rsidRPr="00D656E6" w:rsidRDefault="00F14FDF" w:rsidP="00F14FDF">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2.7-2, điều 2.7 Quy chuẩn này</w:t>
      </w:r>
      <w:r w:rsidRPr="00D656E6">
        <w:rPr>
          <w:rFonts w:cs="Arial"/>
          <w:szCs w:val="26"/>
          <w:lang w:val="vi-VN" w:eastAsia="vi-VN"/>
        </w:rPr>
        <w:t>.</w:t>
      </w:r>
    </w:p>
    <w:p w14:paraId="0E25ABE2" w14:textId="56C7F64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.7.2.1</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563FA39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274A5CF" w14:textId="22CFB83B" w:rsidR="00F64038" w:rsidRPr="00D656E6" w:rsidRDefault="00254BA1" w:rsidP="00F14FDF">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t</w:t>
      </w:r>
      <w:r w:rsidRPr="00D656E6">
        <w:rPr>
          <w:szCs w:val="28"/>
          <w:lang w:val="vi-VN"/>
        </w:rPr>
        <w:t>ất cả các chức năng cảm biến của camera được mô tả trong tài liệu đặc tả kỹ thuật.</w:t>
      </w:r>
    </w:p>
    <w:p w14:paraId="3009E5F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6C91B6A" w14:textId="56EC7D3E"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liệu tài liệu về các khả năng cảm biến bên ngoài có thể truy cập được như đã ghi trong </w:t>
      </w:r>
      <w:r w:rsidR="007A423A" w:rsidRPr="00D656E6">
        <w:rPr>
          <w:rFonts w:cs="Arial"/>
          <w:szCs w:val="26"/>
          <w:lang w:val="vi-VN" w:eastAsia="vi-VN"/>
        </w:rPr>
        <w:t>“Tài liệu mô tả về các cảm biến camera sử dụng”</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w:t>
      </w:r>
    </w:p>
    <w:p w14:paraId="6C2D78B0" w14:textId="491C1F60"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 </w:t>
      </w:r>
      <w:r w:rsidR="00123130" w:rsidRPr="00D656E6">
        <w:rPr>
          <w:rFonts w:cs="Arial"/>
          <w:szCs w:val="26"/>
          <w:lang w:val="vi-VN" w:eastAsia="vi-VN"/>
        </w:rPr>
        <w:t>Đ</w:t>
      </w:r>
      <w:r w:rsidRPr="00D656E6">
        <w:rPr>
          <w:rFonts w:cs="Arial"/>
          <w:szCs w:val="26"/>
          <w:lang w:val="vi-VN" w:eastAsia="vi-VN"/>
        </w:rPr>
        <w:t xml:space="preserve">ánh giá liệu tài liệu về các khả năng cảm biến bên ngoài như đã ghi trong </w:t>
      </w:r>
      <w:r w:rsidR="007A423A" w:rsidRPr="00D656E6">
        <w:rPr>
          <w:rFonts w:cs="Arial"/>
          <w:szCs w:val="26"/>
          <w:lang w:val="vi-VN" w:eastAsia="vi-VN"/>
        </w:rPr>
        <w:t>“Tài liệu mô tả về các cảm biến camera sử dụng”</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có dễ hiểu đối với người dùng có kiến thức kỹ thuật hạn chế hay không (</w:t>
      </w:r>
      <w:r w:rsidR="008F27AA" w:rsidRPr="00D656E6">
        <w:rPr>
          <w:rFonts w:cs="Arial"/>
          <w:szCs w:val="26"/>
          <w:lang w:val="vi-VN" w:eastAsia="vi-VN"/>
        </w:rPr>
        <w:t xml:space="preserve">xem Phụ lục </w:t>
      </w:r>
      <w:r w:rsidR="00123130" w:rsidRPr="00D656E6">
        <w:rPr>
          <w:rFonts w:cs="Arial"/>
          <w:szCs w:val="26"/>
          <w:lang w:val="vi-VN" w:eastAsia="vi-VN"/>
        </w:rPr>
        <w:t>D</w:t>
      </w:r>
      <w:r w:rsidRPr="00D656E6">
        <w:rPr>
          <w:rFonts w:cs="Arial"/>
          <w:szCs w:val="26"/>
          <w:lang w:val="vi-VN" w:eastAsia="vi-VN"/>
        </w:rPr>
        <w:t>).</w:t>
      </w:r>
    </w:p>
    <w:p w14:paraId="277BE735" w14:textId="64B103DE" w:rsidR="00F64038" w:rsidRPr="00D656E6" w:rsidRDefault="00F64038" w:rsidP="00F14FDF">
      <w:pPr>
        <w:spacing w:after="0" w:line="360" w:lineRule="auto"/>
        <w:rPr>
          <w:rFonts w:cs="Arial"/>
          <w:szCs w:val="26"/>
          <w:lang w:val="vi-VN" w:eastAsia="vi-VN"/>
        </w:rPr>
      </w:pPr>
      <w:r w:rsidRPr="00D656E6">
        <w:rPr>
          <w:rFonts w:cs="Arial"/>
          <w:szCs w:val="26"/>
          <w:lang w:val="vi-VN" w:eastAsia="vi-VN"/>
        </w:rPr>
        <w:t xml:space="preserve">iii. </w:t>
      </w:r>
      <w:r w:rsidR="002B4224" w:rsidRPr="00D656E6">
        <w:rPr>
          <w:rFonts w:cs="Arial"/>
          <w:szCs w:val="26"/>
          <w:lang w:val="vi-VN" w:eastAsia="vi-VN"/>
        </w:rPr>
        <w:t>Đ</w:t>
      </w:r>
      <w:r w:rsidRPr="00D656E6">
        <w:rPr>
          <w:rFonts w:cs="Arial"/>
          <w:szCs w:val="26"/>
          <w:lang w:val="vi-VN" w:eastAsia="vi-VN"/>
        </w:rPr>
        <w:t xml:space="preserve">ánh giá liệu tất cả các khả năng cảm biến rõ ràng của Thiết bị camera có được ghi lại trong </w:t>
      </w:r>
      <w:r w:rsidRPr="00D656E6">
        <w:rPr>
          <w:rFonts w:cs="Arial"/>
          <w:b/>
          <w:bCs/>
          <w:szCs w:val="26"/>
          <w:lang w:val="vi-VN" w:eastAsia="vi-VN"/>
        </w:rPr>
        <w:t>IXIT 22-ExtSens</w:t>
      </w:r>
      <w:r w:rsidRPr="00D656E6">
        <w:rPr>
          <w:rFonts w:cs="Arial"/>
          <w:szCs w:val="26"/>
          <w:lang w:val="vi-VN" w:eastAsia="vi-VN"/>
        </w:rPr>
        <w:t xml:space="preserve"> hay không.</w:t>
      </w:r>
    </w:p>
    <w:p w14:paraId="5761AC0D" w14:textId="64FB5833" w:rsidR="00F64038" w:rsidRPr="00D656E6" w:rsidRDefault="00DC100D" w:rsidP="00F14FDF">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Đánh giá này có thể bao gồm kiểm tra trực quan vỏ Thiết bị camera để xác định các dấu hiệu của các khả năng cảm biến chưa được ghi lại. Nếu phát hiện có dấu hiệu, việc mở vỏ có thể cung cấp sự rõ ràng.</w:t>
      </w:r>
    </w:p>
    <w:p w14:paraId="591259B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3008D05F" w14:textId="41260D2F" w:rsidR="00F64038" w:rsidRPr="00D656E6" w:rsidRDefault="00F14FDF"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5D2E8EE6" w14:textId="77777777" w:rsidR="00F64038" w:rsidRPr="00D656E6" w:rsidRDefault="00F64038" w:rsidP="002828A5">
      <w:pPr>
        <w:numPr>
          <w:ilvl w:val="0"/>
          <w:numId w:val="28"/>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Tài liệu có thể truy cập được theo IXIT; và</w:t>
      </w:r>
    </w:p>
    <w:p w14:paraId="5E2CE4D8" w14:textId="77777777" w:rsidR="00F64038" w:rsidRPr="00D656E6" w:rsidRDefault="00F64038" w:rsidP="002828A5">
      <w:pPr>
        <w:numPr>
          <w:ilvl w:val="0"/>
          <w:numId w:val="28"/>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Tài liệu dễ hiểu đối với người dùng có kiến thức kỹ thuật hạn chế; và</w:t>
      </w:r>
    </w:p>
    <w:p w14:paraId="7B5423C2" w14:textId="77777777" w:rsidR="00F64038" w:rsidRPr="00D656E6" w:rsidRDefault="00F64038" w:rsidP="002828A5">
      <w:pPr>
        <w:numPr>
          <w:ilvl w:val="0"/>
          <w:numId w:val="28"/>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Mỗi khả năng cảm biến rõ ràng của Thiết bị camera đều được ghi lại cho người dùng.</w:t>
      </w:r>
    </w:p>
    <w:p w14:paraId="65ECBBE4" w14:textId="2372549F" w:rsidR="00F64038" w:rsidRPr="00D656E6" w:rsidRDefault="00F14FDF"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DC100D"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45F101C1" w14:textId="443D01E4" w:rsidR="00F64038" w:rsidRPr="00D656E6" w:rsidRDefault="00E15A5B" w:rsidP="00F64038">
      <w:pPr>
        <w:pStyle w:val="Heading2"/>
        <w:spacing w:before="0" w:after="0" w:line="360" w:lineRule="auto"/>
        <w:rPr>
          <w:rFonts w:cs="Arial"/>
          <w:b w:val="0"/>
          <w:noProof/>
          <w:lang w:val="vi-VN"/>
        </w:rPr>
      </w:pPr>
      <w:bookmarkStart w:id="259" w:name="_Toc174597812"/>
      <w:bookmarkStart w:id="260" w:name="_Toc175121152"/>
      <w:r w:rsidRPr="00D656E6">
        <w:rPr>
          <w:rFonts w:cs="Arial"/>
          <w:noProof/>
          <w:lang w:val="vi-VN"/>
        </w:rPr>
        <w:t>3</w:t>
      </w:r>
      <w:r w:rsidR="00F64038" w:rsidRPr="00D656E6">
        <w:rPr>
          <w:rFonts w:cs="Arial"/>
          <w:noProof/>
          <w:lang w:val="vi-VN"/>
        </w:rPr>
        <w:t>.8</w:t>
      </w:r>
      <w:r w:rsidRPr="00D656E6">
        <w:rPr>
          <w:rFonts w:cs="Arial"/>
          <w:noProof/>
          <w:lang w:val="vi-VN"/>
        </w:rPr>
        <w:t>.</w:t>
      </w:r>
      <w:r w:rsidR="00F64038" w:rsidRPr="00D656E6">
        <w:rPr>
          <w:rFonts w:cs="Arial"/>
          <w:noProof/>
          <w:lang w:val="vi-VN"/>
        </w:rPr>
        <w:t xml:space="preserve"> </w:t>
      </w:r>
      <w:r w:rsidR="00F64038" w:rsidRPr="00D656E6">
        <w:rPr>
          <w:noProof/>
          <w:szCs w:val="28"/>
          <w:lang w:val="vi-VN"/>
        </w:rPr>
        <w:t>Khả năng tự khôi phục lại hệ thống bình thường sau sự cố</w:t>
      </w:r>
      <w:bookmarkEnd w:id="259"/>
      <w:bookmarkEnd w:id="260"/>
    </w:p>
    <w:p w14:paraId="49DD207B" w14:textId="154DF1CD" w:rsidR="00F64038" w:rsidRPr="00D656E6" w:rsidRDefault="00E15A5B" w:rsidP="00F64038">
      <w:pPr>
        <w:pStyle w:val="Heading3"/>
        <w:spacing w:before="0" w:after="0" w:line="360" w:lineRule="auto"/>
        <w:rPr>
          <w:rFonts w:cs="Arial"/>
          <w:noProof/>
          <w:szCs w:val="26"/>
          <w:lang w:val="vi-VN"/>
        </w:rPr>
      </w:pPr>
      <w:bookmarkStart w:id="261" w:name="_Toc174597813"/>
      <w:bookmarkStart w:id="262" w:name="_Toc175121153"/>
      <w:r w:rsidRPr="00D656E6">
        <w:rPr>
          <w:rFonts w:cs="Arial"/>
          <w:noProof/>
          <w:szCs w:val="26"/>
          <w:lang w:val="vi-VN"/>
        </w:rPr>
        <w:t>3</w:t>
      </w:r>
      <w:r w:rsidR="00F64038" w:rsidRPr="00D656E6">
        <w:rPr>
          <w:rFonts w:cs="Arial"/>
          <w:noProof/>
          <w:szCs w:val="26"/>
          <w:lang w:val="vi-VN"/>
        </w:rPr>
        <w:t>.8.1</w:t>
      </w:r>
      <w:r w:rsidRPr="00D656E6">
        <w:rPr>
          <w:rFonts w:cs="Arial"/>
          <w:noProof/>
          <w:szCs w:val="26"/>
          <w:lang w:val="vi-VN"/>
        </w:rPr>
        <w:t>.</w:t>
      </w:r>
      <w:r w:rsidR="00F64038" w:rsidRPr="00D656E6">
        <w:rPr>
          <w:rFonts w:cs="Arial"/>
          <w:noProof/>
          <w:szCs w:val="26"/>
          <w:lang w:val="vi-VN"/>
        </w:rPr>
        <w:t xml:space="preserve"> Nhóm kiểm thử 2.8-1</w:t>
      </w:r>
      <w:bookmarkEnd w:id="261"/>
      <w:bookmarkEnd w:id="262"/>
    </w:p>
    <w:p w14:paraId="4333E095" w14:textId="670BD6E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2FD72CA8" w14:textId="1431CE45" w:rsidR="00931C16" w:rsidRPr="00D656E6" w:rsidRDefault="00931C16" w:rsidP="00931C16">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C100D" w:rsidRPr="00D656E6">
        <w:rPr>
          <w:rFonts w:cs="Arial"/>
          <w:szCs w:val="26"/>
          <w:lang w:val="vi-VN" w:eastAsia="vi-VN"/>
        </w:rPr>
        <w:t xml:space="preserve"> 2.8-1, điều 2.8 Quy chuẩn này</w:t>
      </w:r>
      <w:r w:rsidRPr="00D656E6">
        <w:rPr>
          <w:rFonts w:cs="Arial"/>
          <w:szCs w:val="26"/>
          <w:lang w:val="vi-VN" w:eastAsia="vi-VN"/>
        </w:rPr>
        <w:t>.</w:t>
      </w:r>
    </w:p>
    <w:p w14:paraId="5D1333AC" w14:textId="564CCBF4"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4B240B9"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569E0FD" w14:textId="1E143721" w:rsidR="00F64038" w:rsidRPr="00D656E6" w:rsidRDefault="00B6500F" w:rsidP="00931C1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DE2BD4" w:rsidRPr="00D656E6">
        <w:rPr>
          <w:rFonts w:cs="Arial"/>
          <w:lang w:val="vi-VN"/>
        </w:rPr>
        <w:t>camera có chức năng cho phép khôi phục lại hoạt động bình thường khi xảy ra sự cố mất điện hoặc mất kết nối mạng</w:t>
      </w:r>
      <w:r w:rsidR="00F64038" w:rsidRPr="00D656E6">
        <w:rPr>
          <w:rFonts w:cs="Arial"/>
          <w:szCs w:val="26"/>
          <w:lang w:val="vi-VN" w:eastAsia="vi-VN"/>
        </w:rPr>
        <w:t>.</w:t>
      </w:r>
    </w:p>
    <w:p w14:paraId="49E8ECFA"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7D80CF6" w14:textId="5C1DB39E"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 </w:t>
      </w:r>
      <w:r w:rsidR="002B4224" w:rsidRPr="00D656E6">
        <w:rPr>
          <w:rFonts w:cs="Arial"/>
          <w:szCs w:val="26"/>
          <w:lang w:val="vi-VN" w:eastAsia="vi-VN"/>
        </w:rPr>
        <w:t>Đ</w:t>
      </w:r>
      <w:r w:rsidRPr="00D656E6">
        <w:rPr>
          <w:rFonts w:cs="Arial"/>
          <w:szCs w:val="26"/>
          <w:lang w:val="vi-VN" w:eastAsia="vi-VN"/>
        </w:rPr>
        <w:t xml:space="preserve">ánh giá liệu sự kết hợp của các cơ chế chống chịu trong </w:t>
      </w:r>
      <w:r w:rsidRPr="00D656E6">
        <w:rPr>
          <w:rFonts w:cs="Arial"/>
          <w:b/>
          <w:bCs/>
          <w:szCs w:val="26"/>
          <w:lang w:val="vi-VN" w:eastAsia="vi-VN"/>
        </w:rPr>
        <w:t>IXIT 23-ResMech</w:t>
      </w:r>
      <w:r w:rsidRPr="00D656E6">
        <w:rPr>
          <w:rFonts w:cs="Arial"/>
          <w:szCs w:val="26"/>
          <w:lang w:val="vi-VN" w:eastAsia="vi-VN"/>
        </w:rPr>
        <w:t xml:space="preserve"> có phù hợp để bảo vệ chống lại sự cố mạng và mất điện theo </w:t>
      </w:r>
      <w:r w:rsidR="00F3730F" w:rsidRPr="00D656E6">
        <w:rPr>
          <w:rFonts w:cs="Arial"/>
          <w:szCs w:val="26"/>
          <w:lang w:val="vi-VN" w:eastAsia="vi-VN"/>
        </w:rPr>
        <w:t>“Điều kiện bảo đảm bảo mật”</w:t>
      </w:r>
      <w:r w:rsidRPr="00D656E6">
        <w:rPr>
          <w:rFonts w:cs="Arial"/>
          <w:szCs w:val="26"/>
          <w:lang w:val="vi-VN" w:eastAsia="vi-VN"/>
        </w:rPr>
        <w:t xml:space="preserve"> hay không.</w:t>
      </w:r>
    </w:p>
    <w:p w14:paraId="0676008E" w14:textId="7A809221"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ii. Đối với mỗi cơ chế chống chịu trong </w:t>
      </w:r>
      <w:r w:rsidRPr="00D656E6">
        <w:rPr>
          <w:rFonts w:cs="Arial"/>
          <w:b/>
          <w:bCs/>
          <w:szCs w:val="26"/>
          <w:lang w:val="vi-VN" w:eastAsia="vi-VN"/>
        </w:rPr>
        <w:t>IXIT 23-ResMech</w:t>
      </w:r>
      <w:r w:rsidRPr="00D656E6">
        <w:rPr>
          <w:rFonts w:cs="Arial"/>
          <w:szCs w:val="26"/>
          <w:lang w:val="vi-VN" w:eastAsia="vi-VN"/>
        </w:rPr>
        <w:t xml:space="preserve">, đánh giá liệu cơ chế đó theo </w:t>
      </w:r>
      <w:r w:rsidR="00C50B29" w:rsidRPr="00D656E6">
        <w:rPr>
          <w:rFonts w:cs="Arial"/>
          <w:szCs w:val="26"/>
          <w:lang w:val="vi-VN" w:eastAsia="vi-VN"/>
        </w:rPr>
        <w:t>“Mô tả”</w:t>
      </w:r>
      <w:r w:rsidRPr="00D656E6">
        <w:rPr>
          <w:rFonts w:cs="Arial"/>
          <w:szCs w:val="26"/>
          <w:lang w:val="vi-VN" w:eastAsia="vi-VN"/>
        </w:rPr>
        <w:t xml:space="preserve"> có phù hợp để đạt được </w:t>
      </w:r>
      <w:r w:rsidR="00F3730F" w:rsidRPr="00D656E6">
        <w:rPr>
          <w:rFonts w:cs="Arial"/>
          <w:szCs w:val="26"/>
          <w:lang w:val="vi-VN" w:eastAsia="vi-VN"/>
        </w:rPr>
        <w:t>“Điều kiện bảo đảm bảo mật”</w:t>
      </w:r>
      <w:r w:rsidRPr="00D656E6">
        <w:rPr>
          <w:rFonts w:cs="Arial"/>
          <w:szCs w:val="26"/>
          <w:lang w:val="vi-VN" w:eastAsia="vi-VN"/>
        </w:rPr>
        <w:t xml:space="preserve"> hay không.</w:t>
      </w:r>
    </w:p>
    <w:p w14:paraId="77FFEA2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FC5C3B7" w14:textId="638BDC01" w:rsidR="00F64038" w:rsidRPr="00D656E6" w:rsidRDefault="00931C16" w:rsidP="00931C16">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50F20125" w14:textId="77777777" w:rsidR="00F64038" w:rsidRPr="00D656E6" w:rsidRDefault="00F64038" w:rsidP="002828A5">
      <w:pPr>
        <w:numPr>
          <w:ilvl w:val="0"/>
          <w:numId w:val="2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cơ chế chống chịu phù hợp để bảo vệ chống lại sự cố mạng và mất điện; và</w:t>
      </w:r>
    </w:p>
    <w:p w14:paraId="6FC49FCE" w14:textId="77777777" w:rsidR="00931C16" w:rsidRPr="00D656E6" w:rsidRDefault="00F64038" w:rsidP="002828A5">
      <w:pPr>
        <w:numPr>
          <w:ilvl w:val="0"/>
          <w:numId w:val="2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cơ chế chống chịu phù hợp để đạt được các đảm bảo an ninh.</w:t>
      </w:r>
    </w:p>
    <w:p w14:paraId="2655955F" w14:textId="66979858" w:rsidR="00F64038" w:rsidRPr="00D656E6" w:rsidRDefault="00931C16" w:rsidP="00931C16">
      <w:pPr>
        <w:spacing w:before="0"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3C501209" w14:textId="0AB4A8E3"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6D0C9C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2D976FC" w14:textId="77777777"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cơ chế chống chịu với sự cố mạng và mất điện.</w:t>
      </w:r>
    </w:p>
    <w:p w14:paraId="1BB69B62"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773BF90" w14:textId="251F12D8"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i. </w:t>
      </w:r>
      <w:r w:rsidR="002B4224" w:rsidRPr="00D656E6">
        <w:rPr>
          <w:rFonts w:cs="Arial"/>
          <w:szCs w:val="26"/>
          <w:lang w:val="vi-VN" w:eastAsia="vi-VN"/>
        </w:rPr>
        <w:t>N</w:t>
      </w:r>
      <w:r w:rsidRPr="00D656E6">
        <w:rPr>
          <w:rFonts w:cs="Arial"/>
          <w:szCs w:val="26"/>
          <w:lang w:val="vi-VN" w:eastAsia="vi-VN"/>
        </w:rPr>
        <w:t xml:space="preserve">gắt kết nối mạng của Thiết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w:t>
      </w:r>
    </w:p>
    <w:p w14:paraId="3E88E3A9" w14:textId="2294C520" w:rsidR="00F64038" w:rsidRPr="00D656E6" w:rsidRDefault="00F64038" w:rsidP="00E15A5B">
      <w:pPr>
        <w:spacing w:after="0" w:line="360" w:lineRule="auto"/>
        <w:rPr>
          <w:rFonts w:cs="Arial"/>
          <w:szCs w:val="26"/>
          <w:lang w:val="vi-VN" w:eastAsia="vi-VN"/>
        </w:rPr>
      </w:pPr>
      <w:r w:rsidRPr="00D656E6">
        <w:rPr>
          <w:rFonts w:cs="Arial"/>
          <w:szCs w:val="26"/>
          <w:lang w:val="vi-VN" w:eastAsia="vi-VN"/>
        </w:rPr>
        <w:t xml:space="preserve">ii. </w:t>
      </w:r>
      <w:r w:rsidR="002B4224" w:rsidRPr="00D656E6">
        <w:rPr>
          <w:rFonts w:cs="Arial"/>
          <w:szCs w:val="26"/>
          <w:lang w:val="vi-VN" w:eastAsia="vi-VN"/>
        </w:rPr>
        <w:t>N</w:t>
      </w:r>
      <w:r w:rsidRPr="00D656E6">
        <w:rPr>
          <w:rFonts w:cs="Arial"/>
          <w:szCs w:val="26"/>
          <w:lang w:val="vi-VN" w:eastAsia="vi-VN"/>
        </w:rPr>
        <w:t xml:space="preserve">gắt nguồn cung cấp điện của Thiết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w:t>
      </w:r>
    </w:p>
    <w:p w14:paraId="249296E6" w14:textId="77777777" w:rsidR="00F64038" w:rsidRPr="00D656E6" w:rsidRDefault="00F64038" w:rsidP="00E15A5B">
      <w:pPr>
        <w:spacing w:after="0" w:line="360" w:lineRule="auto"/>
        <w:rPr>
          <w:rFonts w:cs="Arial"/>
          <w:szCs w:val="26"/>
          <w:lang w:val="vi-VN" w:eastAsia="vi-VN"/>
        </w:rPr>
      </w:pPr>
      <w:r w:rsidRPr="00D656E6">
        <w:rPr>
          <w:rFonts w:cs="Arial"/>
          <w:i/>
          <w:iCs/>
          <w:szCs w:val="26"/>
          <w:lang w:val="vi-VN" w:eastAsia="vi-VN"/>
        </w:rPr>
        <w:t>Ví dụ</w:t>
      </w:r>
      <w:r w:rsidRPr="00D656E6">
        <w:rPr>
          <w:rFonts w:cs="Arial"/>
          <w:szCs w:val="26"/>
          <w:lang w:val="vi-VN" w:eastAsia="vi-VN"/>
        </w:rPr>
        <w:t>: Nếu Thiết bị camera giám sát các sự kiện cục bộ và báo cáo chúng tới một dịch vụ liên quan qua mạng, việc ngắt kết nối mạng trong khi kích hoạt một sự kiện cục bộ và kiểm tra xem sau khi kết nối lại với mạng, sự kiện có hiển thị trên giao diện của dịch vụ liên quan hay không có thể hữu ích để thu thập thông tin.</w:t>
      </w:r>
    </w:p>
    <w:p w14:paraId="26B3BA7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8062B72" w14:textId="3C729D25" w:rsidR="00F64038" w:rsidRPr="00D656E6" w:rsidRDefault="00931C16"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w:t>
      </w:r>
    </w:p>
    <w:p w14:paraId="7FBD8CAD" w14:textId="77777777" w:rsidR="00F64038" w:rsidRPr="00D656E6" w:rsidRDefault="00F64038" w:rsidP="00E15A5B">
      <w:pPr>
        <w:spacing w:before="0" w:after="0" w:line="360" w:lineRule="auto"/>
        <w:jc w:val="left"/>
        <w:rPr>
          <w:rFonts w:cs="Arial"/>
          <w:szCs w:val="26"/>
          <w:lang w:val="vi-VN" w:eastAsia="vi-VN"/>
        </w:rPr>
      </w:pPr>
      <w:r w:rsidRPr="00D656E6">
        <w:rPr>
          <w:rFonts w:cs="Arial"/>
          <w:szCs w:val="26"/>
          <w:lang w:val="vi-VN" w:eastAsia="vi-VN"/>
        </w:rPr>
        <w:t>Không có dấu hiệu cho thấy hoạt động của các cơ chế chống chịu trong quá trình mất kết nối mạng và mất điện khác với tài liệu IXIT của nó.</w:t>
      </w:r>
    </w:p>
    <w:p w14:paraId="25CAC801" w14:textId="2CFC7538" w:rsidR="00F64038" w:rsidRPr="00D656E6" w:rsidRDefault="00931C16"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6F678B47" w14:textId="010D9978" w:rsidR="00F64038" w:rsidRPr="00D656E6" w:rsidRDefault="00E15A5B" w:rsidP="00F64038">
      <w:pPr>
        <w:pStyle w:val="Heading3"/>
        <w:spacing w:before="0" w:after="0" w:line="360" w:lineRule="auto"/>
        <w:rPr>
          <w:rFonts w:cs="Arial"/>
          <w:noProof/>
          <w:szCs w:val="26"/>
          <w:lang w:val="vi-VN"/>
        </w:rPr>
      </w:pPr>
      <w:bookmarkStart w:id="263" w:name="_Toc174597814"/>
      <w:bookmarkStart w:id="264" w:name="_Toc175121154"/>
      <w:r w:rsidRPr="00D656E6">
        <w:rPr>
          <w:rFonts w:cs="Arial"/>
          <w:noProof/>
          <w:szCs w:val="26"/>
          <w:lang w:val="vi-VN"/>
        </w:rPr>
        <w:t>3</w:t>
      </w:r>
      <w:r w:rsidR="00F64038" w:rsidRPr="00D656E6">
        <w:rPr>
          <w:rFonts w:cs="Arial"/>
          <w:noProof/>
          <w:szCs w:val="26"/>
          <w:lang w:val="vi-VN"/>
        </w:rPr>
        <w:t>.8.2</w:t>
      </w:r>
      <w:r w:rsidRPr="00D656E6">
        <w:rPr>
          <w:rFonts w:cs="Arial"/>
          <w:noProof/>
          <w:szCs w:val="26"/>
          <w:lang w:val="vi-VN"/>
        </w:rPr>
        <w:t>.</w:t>
      </w:r>
      <w:r w:rsidR="00F64038" w:rsidRPr="00D656E6">
        <w:rPr>
          <w:rFonts w:cs="Arial"/>
          <w:noProof/>
          <w:szCs w:val="26"/>
          <w:lang w:val="vi-VN"/>
        </w:rPr>
        <w:t xml:space="preserve"> Nhóm kiểm thử 2.8-2</w:t>
      </w:r>
      <w:bookmarkEnd w:id="263"/>
      <w:bookmarkEnd w:id="264"/>
    </w:p>
    <w:p w14:paraId="7257167B" w14:textId="2B942E17"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.8.2.0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79AD5C5D" w14:textId="30720311" w:rsidR="00931C16" w:rsidRPr="00D656E6" w:rsidRDefault="00931C16" w:rsidP="00931C16">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186A8E" w:rsidRPr="00D656E6">
        <w:rPr>
          <w:rFonts w:cs="Arial"/>
          <w:szCs w:val="26"/>
          <w:lang w:val="vi-VN" w:eastAsia="vi-VN"/>
        </w:rPr>
        <w:t xml:space="preserve"> 2.8-2, điều 2.8 Quy chuẩn này</w:t>
      </w:r>
      <w:r w:rsidRPr="00D656E6">
        <w:rPr>
          <w:rFonts w:cs="Arial"/>
          <w:szCs w:val="26"/>
          <w:lang w:val="vi-VN" w:eastAsia="vi-VN"/>
        </w:rPr>
        <w:t>.</w:t>
      </w:r>
    </w:p>
    <w:p w14:paraId="1867366D" w14:textId="3E51D5D2"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4A9FB09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6B466526" w14:textId="37BECB03" w:rsidR="00F64038" w:rsidRPr="00D656E6" w:rsidRDefault="00956A7C" w:rsidP="00931C16">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8E02AB" w:rsidRPr="00D656E6">
        <w:rPr>
          <w:rFonts w:cs="Arial"/>
          <w:lang w:val="vi-VN"/>
        </w:rPr>
        <w:t>camera hoạt động bình thường đối với các chức năng nội bộ khi bị mất kết nối mạng và khôi phục hoạt động bình thường khi kết nối mạng được khôi phục</w:t>
      </w:r>
      <w:r w:rsidR="00F64038" w:rsidRPr="00D656E6">
        <w:rPr>
          <w:rFonts w:cs="Arial"/>
          <w:szCs w:val="26"/>
          <w:lang w:val="vi-VN" w:eastAsia="vi-VN"/>
        </w:rPr>
        <w:t>.</w:t>
      </w:r>
    </w:p>
    <w:p w14:paraId="06A349E9"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415720B9" w14:textId="4700E3D4"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Á</w:t>
      </w:r>
      <w:r w:rsidRPr="00D656E6">
        <w:rPr>
          <w:rFonts w:cs="Arial"/>
          <w:szCs w:val="26"/>
          <w:lang w:val="vi-VN" w:eastAsia="vi-VN"/>
        </w:rPr>
        <w:t xml:space="preserve">p dụng tất cả các Phương pháp đánh giá như đã nêu trong Kịch bản kiểm thử </w:t>
      </w:r>
      <w:r w:rsidR="00AE1971" w:rsidRPr="00D656E6">
        <w:rPr>
          <w:rFonts w:cs="Arial"/>
          <w:szCs w:val="26"/>
          <w:lang w:val="vi-VN" w:eastAsia="vi-VN"/>
        </w:rPr>
        <w:t>3</w:t>
      </w:r>
      <w:r w:rsidRPr="00D656E6">
        <w:rPr>
          <w:rFonts w:cs="Arial"/>
          <w:szCs w:val="26"/>
          <w:lang w:val="vi-VN" w:eastAsia="vi-VN"/>
        </w:rPr>
        <w:t xml:space="preserve">.9-1-1 cho các cơ chế chống chịu trong </w:t>
      </w:r>
      <w:r w:rsidRPr="00D656E6">
        <w:rPr>
          <w:rFonts w:cs="Arial"/>
          <w:b/>
          <w:bCs/>
          <w:szCs w:val="26"/>
          <w:lang w:val="vi-VN" w:eastAsia="vi-VN"/>
        </w:rPr>
        <w:t>IXIT</w:t>
      </w:r>
      <w:r w:rsidRPr="00D656E6">
        <w:rPr>
          <w:rFonts w:cs="Arial"/>
          <w:szCs w:val="26"/>
          <w:lang w:val="vi-VN" w:eastAsia="vi-VN"/>
        </w:rPr>
        <w:t xml:space="preserve"> </w:t>
      </w:r>
      <w:r w:rsidRPr="00D656E6">
        <w:rPr>
          <w:rFonts w:cs="Arial"/>
          <w:b/>
          <w:bCs/>
          <w:szCs w:val="26"/>
          <w:lang w:val="vi-VN" w:eastAsia="vi-VN"/>
        </w:rPr>
        <w:t>23-ResMech</w:t>
      </w:r>
      <w:r w:rsidRPr="00D656E6">
        <w:rPr>
          <w:rFonts w:cs="Arial"/>
          <w:szCs w:val="26"/>
          <w:lang w:val="vi-VN" w:eastAsia="vi-VN"/>
        </w:rPr>
        <w:t>.</w:t>
      </w:r>
    </w:p>
    <w:p w14:paraId="468F3212" w14:textId="6245E57C"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Đ</w:t>
      </w:r>
      <w:r w:rsidRPr="00D656E6">
        <w:rPr>
          <w:rFonts w:cs="Arial"/>
          <w:szCs w:val="26"/>
          <w:lang w:val="vi-VN" w:eastAsia="vi-VN"/>
        </w:rPr>
        <w:t xml:space="preserve">ánh giá liệu các cơ chế chống chịu trong </w:t>
      </w:r>
      <w:r w:rsidRPr="00D656E6">
        <w:rPr>
          <w:rFonts w:cs="Arial"/>
          <w:b/>
          <w:bCs/>
          <w:szCs w:val="26"/>
          <w:lang w:val="vi-VN" w:eastAsia="vi-VN"/>
        </w:rPr>
        <w:t>IXIT 23-ResMech</w:t>
      </w:r>
      <w:r w:rsidRPr="00D656E6">
        <w:rPr>
          <w:rFonts w:cs="Arial"/>
          <w:szCs w:val="26"/>
          <w:lang w:val="vi-VN" w:eastAsia="vi-VN"/>
        </w:rPr>
        <w:t xml:space="preserve"> bảo vệ chống lại sự cố kết nối mạng theo "</w:t>
      </w:r>
      <w:r w:rsidR="00167439" w:rsidRPr="00D656E6">
        <w:rPr>
          <w:rFonts w:cs="Arial"/>
          <w:szCs w:val="26"/>
          <w:lang w:val="vi-VN" w:eastAsia="vi-VN"/>
        </w:rPr>
        <w:t>Loại</w:t>
      </w:r>
      <w:r w:rsidRPr="00D656E6">
        <w:rPr>
          <w:rFonts w:cs="Arial"/>
          <w:szCs w:val="26"/>
          <w:lang w:val="vi-VN" w:eastAsia="vi-VN"/>
        </w:rPr>
        <w:t>" có phù hợp để đảm bảo rằng Thiết bị camera vẫn hoạt động và có thể hoạt động cục bộ trong trường hợp mất kết nối mạng.</w:t>
      </w:r>
    </w:p>
    <w:p w14:paraId="7E80C6B5" w14:textId="09183070" w:rsidR="00F64038" w:rsidRPr="00D656E6" w:rsidRDefault="00F64038" w:rsidP="00931C16">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 xml:space="preserve">ánh giá liệu các cơ chế chống chịu trong </w:t>
      </w:r>
      <w:r w:rsidRPr="00D656E6">
        <w:rPr>
          <w:rFonts w:cs="Arial"/>
          <w:b/>
          <w:bCs/>
          <w:szCs w:val="26"/>
          <w:lang w:val="vi-VN" w:eastAsia="vi-VN"/>
        </w:rPr>
        <w:t>IXIT 23-ResMech</w:t>
      </w:r>
      <w:r w:rsidRPr="00D656E6">
        <w:rPr>
          <w:rFonts w:cs="Arial"/>
          <w:szCs w:val="26"/>
          <w:lang w:val="vi-VN" w:eastAsia="vi-VN"/>
        </w:rPr>
        <w:t xml:space="preserve"> bảo vệ chống lại sự cố mất điện theo "</w:t>
      </w:r>
      <w:r w:rsidR="002D225C" w:rsidRPr="00D656E6">
        <w:rPr>
          <w:rFonts w:cs="Arial"/>
          <w:szCs w:val="26"/>
          <w:lang w:val="vi-VN" w:eastAsia="vi-VN"/>
        </w:rPr>
        <w:t>Loại</w:t>
      </w:r>
      <w:r w:rsidRPr="00D656E6">
        <w:rPr>
          <w:rFonts w:cs="Arial"/>
          <w:szCs w:val="26"/>
          <w:lang w:val="vi-VN" w:eastAsia="vi-VN"/>
        </w:rPr>
        <w:t>" có phù hợp để đảm bảo rằng Thiết bị camera khôi phục kết nối và chức năng sau khi mất điện trong trạng thái tương tự hoặc được cải thiện so với trước đó.</w:t>
      </w:r>
    </w:p>
    <w:p w14:paraId="2D541CB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EDE8834" w14:textId="454A05F4" w:rsidR="00F64038" w:rsidRPr="00D656E6" w:rsidRDefault="00E2263B"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0A1BDFB4"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Các cơ chế chống chịu phù hợp để bảo vệ chống lại sự cố kết nối mạng và mất điện; và</w:t>
      </w:r>
    </w:p>
    <w:p w14:paraId="6A61A154"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Mỗi cơ chế chống chịu phù hợp để đạt được các đảm bảo an ninh của nó; và</w:t>
      </w:r>
    </w:p>
    <w:p w14:paraId="3E770269"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Các cơ chế chống chịu phù hợp để đảm bảo rằng Thiết bị camera vẫn hoạt động và có thể hoạt động cục bộ trong trường hợp mất kết nối mạng; và</w:t>
      </w:r>
    </w:p>
    <w:p w14:paraId="76A44963" w14:textId="77777777" w:rsidR="00F64038" w:rsidRPr="00D656E6" w:rsidRDefault="00F64038" w:rsidP="002828A5">
      <w:pPr>
        <w:numPr>
          <w:ilvl w:val="0"/>
          <w:numId w:val="3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Các cơ chế chống chịu phù hợp để đảm bảo rằng Thiết bị camera khôi phục sạch sẽ sau khi mất điện.</w:t>
      </w:r>
    </w:p>
    <w:p w14:paraId="17A0539A" w14:textId="20D4AB3E" w:rsidR="00F64038" w:rsidRPr="00D656E6" w:rsidRDefault="00E2263B"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7CB3FF80" w14:textId="098F7999"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05DD96C"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B6ACAE4" w14:textId="77777777"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cơ chế chống chịu với sự cố mạng và mất điện, hoạt động trong quá trình mất kết nối mạng và phục hồi sau khi mất điện.</w:t>
      </w:r>
    </w:p>
    <w:p w14:paraId="5AF671AE"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B740CC8" w14:textId="488CC7CB"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Thử nghiệm n</w:t>
      </w:r>
      <w:r w:rsidRPr="00D656E6">
        <w:rPr>
          <w:rFonts w:cs="Arial"/>
          <w:szCs w:val="26"/>
          <w:lang w:val="vi-VN" w:eastAsia="vi-VN"/>
        </w:rPr>
        <w:t xml:space="preserve">gắt kết nối mạng của Thiết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 xml:space="preserve"> và </w:t>
      </w:r>
      <w:r w:rsidR="00167439" w:rsidRPr="00D656E6">
        <w:rPr>
          <w:rFonts w:cs="Arial"/>
          <w:szCs w:val="26"/>
          <w:lang w:val="vi-VN" w:eastAsia="vi-VN"/>
        </w:rPr>
        <w:t>t</w:t>
      </w:r>
      <w:r w:rsidRPr="00D656E6">
        <w:rPr>
          <w:rFonts w:cs="Arial"/>
          <w:szCs w:val="26"/>
          <w:lang w:val="vi-VN" w:eastAsia="vi-VN"/>
        </w:rPr>
        <w:t>hiết bị camera vẫn hoạt động và có thể hoạt động cục bộ sau khi mất kết nối mạng.</w:t>
      </w:r>
    </w:p>
    <w:p w14:paraId="6E1B360F" w14:textId="77777777" w:rsidR="00F64038" w:rsidRPr="00D656E6" w:rsidRDefault="00F64038" w:rsidP="00E2263B">
      <w:pPr>
        <w:spacing w:after="0" w:line="360" w:lineRule="auto"/>
        <w:rPr>
          <w:rFonts w:cs="Arial"/>
          <w:szCs w:val="26"/>
          <w:lang w:val="vi-VN" w:eastAsia="vi-VN"/>
        </w:rPr>
      </w:pPr>
      <w:r w:rsidRPr="00D656E6">
        <w:rPr>
          <w:rFonts w:cs="Arial"/>
          <w:b/>
          <w:bCs/>
          <w:szCs w:val="26"/>
          <w:lang w:val="vi-VN" w:eastAsia="vi-VN"/>
        </w:rPr>
        <w:t>Ví dụ 1:</w:t>
      </w:r>
      <w:r w:rsidRPr="00D656E6">
        <w:rPr>
          <w:rFonts w:cs="Arial"/>
          <w:szCs w:val="26"/>
          <w:lang w:val="vi-VN" w:eastAsia="vi-VN"/>
        </w:rPr>
        <w:t xml:space="preserve"> Nếu Thiết bị camera giám sát các sự kiện cục bộ và báo cáo chúng tới một dịch vụ liên quan qua mạng, việc ngắt kết nối mạng trong khi kích hoạt một sự kiện cục bộ và kiểm tra xem sau khi kết nối lại với mạng, sự kiện có hiển thị trên giao diện của dịch vụ liên quan hay không có thể hữu ích để thu thập thông tin.</w:t>
      </w:r>
    </w:p>
    <w:p w14:paraId="24F5E2C0" w14:textId="21BC0C2E"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 xml:space="preserve">Thử nghiệm </w:t>
      </w:r>
      <w:r w:rsidRPr="00D656E6">
        <w:rPr>
          <w:rFonts w:cs="Arial"/>
          <w:szCs w:val="26"/>
          <w:lang w:val="vi-VN" w:eastAsia="vi-VN"/>
        </w:rPr>
        <w:t xml:space="preserve">ngắt nguồn cung cấp điện của </w:t>
      </w:r>
      <w:r w:rsidR="00167439" w:rsidRPr="00D656E6">
        <w:rPr>
          <w:rFonts w:cs="Arial"/>
          <w:szCs w:val="26"/>
          <w:lang w:val="vi-VN" w:eastAsia="vi-VN"/>
        </w:rPr>
        <w:t>t</w:t>
      </w:r>
      <w:r w:rsidRPr="00D656E6">
        <w:rPr>
          <w:rFonts w:cs="Arial"/>
          <w:szCs w:val="26"/>
          <w:lang w:val="vi-VN" w:eastAsia="vi-VN"/>
        </w:rPr>
        <w:t xml:space="preserve">hiết bị camera và đánh giá chức năng liệu các cơ chế chống chịu hoạt động như đã mô tả trong </w:t>
      </w:r>
      <w:r w:rsidRPr="00D656E6">
        <w:rPr>
          <w:rFonts w:cs="Arial"/>
          <w:b/>
          <w:bCs/>
          <w:szCs w:val="26"/>
          <w:lang w:val="vi-VN" w:eastAsia="vi-VN"/>
        </w:rPr>
        <w:t>IXIT 23-ResMech</w:t>
      </w:r>
      <w:r w:rsidRPr="00D656E6">
        <w:rPr>
          <w:rFonts w:cs="Arial"/>
          <w:szCs w:val="26"/>
          <w:lang w:val="vi-VN" w:eastAsia="vi-VN"/>
        </w:rPr>
        <w:t xml:space="preserve"> và </w:t>
      </w:r>
      <w:r w:rsidR="00167439" w:rsidRPr="00D656E6">
        <w:rPr>
          <w:rFonts w:cs="Arial"/>
          <w:szCs w:val="26"/>
          <w:lang w:val="vi-VN" w:eastAsia="vi-VN"/>
        </w:rPr>
        <w:t>t</w:t>
      </w:r>
      <w:r w:rsidRPr="00D656E6">
        <w:rPr>
          <w:rFonts w:cs="Arial"/>
          <w:szCs w:val="26"/>
          <w:lang w:val="vi-VN" w:eastAsia="vi-VN"/>
        </w:rPr>
        <w:t>hiết bị camera khôi phục kết nối và chức năng sau khi mất điện trong trạng thái tương tự hoặc được cải thiện so với trước đó.</w:t>
      </w:r>
    </w:p>
    <w:p w14:paraId="080898A0" w14:textId="77777777" w:rsidR="00F64038" w:rsidRPr="00D656E6" w:rsidRDefault="00F64038" w:rsidP="00E2263B">
      <w:pPr>
        <w:spacing w:after="0" w:line="360" w:lineRule="auto"/>
        <w:rPr>
          <w:rFonts w:cs="Arial"/>
          <w:szCs w:val="26"/>
          <w:lang w:val="vi-VN" w:eastAsia="vi-VN"/>
        </w:rPr>
      </w:pPr>
      <w:r w:rsidRPr="00D656E6">
        <w:rPr>
          <w:rFonts w:cs="Arial"/>
          <w:b/>
          <w:bCs/>
          <w:szCs w:val="26"/>
          <w:lang w:val="vi-VN" w:eastAsia="vi-VN"/>
        </w:rPr>
        <w:t>Ví dụ 2:</w:t>
      </w:r>
      <w:r w:rsidRPr="00D656E6">
        <w:rPr>
          <w:rFonts w:cs="Arial"/>
          <w:szCs w:val="26"/>
          <w:lang w:val="vi-VN" w:eastAsia="vi-VN"/>
        </w:rPr>
        <w:t xml:space="preserve"> Nếu Thiết bị camera giám sát các sự kiện cục bộ và báo cáo chúng tới một dịch vụ liên quan qua mạng, kích hoạt một sự kiện cục bộ sau khi khôi phục nguồn điện và kiểm tra xem sự kiện có hiển thị trên giao diện của dịch vụ liên quan hay không có thể hữu ích để thu thập thông tin.</w:t>
      </w:r>
    </w:p>
    <w:p w14:paraId="4CD3E06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755BF8A" w14:textId="016EB691"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2FA1FA55" w14:textId="77777777" w:rsidR="00F64038" w:rsidRPr="00D656E6" w:rsidRDefault="00F64038" w:rsidP="002828A5">
      <w:pPr>
        <w:numPr>
          <w:ilvl w:val="0"/>
          <w:numId w:val="3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dấu hiệu cho thấy hoạt động của các cơ chế chống chịu trong quá trình mất kết nối mạng hoặc mất điện khác với tài liệu IXIT của nó; và</w:t>
      </w:r>
    </w:p>
    <w:p w14:paraId="740D699D" w14:textId="77777777" w:rsidR="00F64038" w:rsidRPr="00D656E6" w:rsidRDefault="00F64038" w:rsidP="002828A5">
      <w:pPr>
        <w:numPr>
          <w:ilvl w:val="0"/>
          <w:numId w:val="3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dấu hiệu cho thấy Thiết bị camera không tiếp tục hoạt động và có thể hoạt động cục bộ sau khi mất kết nối mạng; và</w:t>
      </w:r>
    </w:p>
    <w:p w14:paraId="4199AAF7" w14:textId="77777777" w:rsidR="00F64038" w:rsidRPr="00D656E6" w:rsidRDefault="00F64038" w:rsidP="002828A5">
      <w:pPr>
        <w:numPr>
          <w:ilvl w:val="0"/>
          <w:numId w:val="31"/>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dấu hiệu cho thấy Thiết bị camera không khôi phục kết nối và chức năng sau khi mất điện trong trạng thái tương tự hoặc được cải thiện so với trước đó.</w:t>
      </w:r>
    </w:p>
    <w:p w14:paraId="3F40942E" w14:textId="7B4D2905"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2B81895F" w14:textId="518FDE18" w:rsidR="00F64038" w:rsidRPr="00D656E6" w:rsidRDefault="00E15A5B" w:rsidP="00F64038">
      <w:pPr>
        <w:pStyle w:val="Heading3"/>
        <w:spacing w:before="0" w:after="0" w:line="360" w:lineRule="auto"/>
        <w:rPr>
          <w:rFonts w:cs="Arial"/>
          <w:noProof/>
          <w:szCs w:val="26"/>
          <w:lang w:val="vi-VN"/>
        </w:rPr>
      </w:pPr>
      <w:bookmarkStart w:id="265" w:name="_Toc174597815"/>
      <w:bookmarkStart w:id="266" w:name="_Toc175121155"/>
      <w:r w:rsidRPr="00D656E6">
        <w:rPr>
          <w:rFonts w:cs="Arial"/>
          <w:noProof/>
          <w:szCs w:val="26"/>
          <w:lang w:val="vi-VN"/>
        </w:rPr>
        <w:t>3</w:t>
      </w:r>
      <w:r w:rsidR="00F64038" w:rsidRPr="00D656E6">
        <w:rPr>
          <w:rFonts w:cs="Arial"/>
          <w:noProof/>
          <w:szCs w:val="26"/>
          <w:lang w:val="vi-VN"/>
        </w:rPr>
        <w:t>.8.3</w:t>
      </w:r>
      <w:r w:rsidRPr="00D656E6">
        <w:rPr>
          <w:rFonts w:cs="Arial"/>
          <w:noProof/>
          <w:szCs w:val="26"/>
          <w:lang w:val="vi-VN"/>
        </w:rPr>
        <w:t>.</w:t>
      </w:r>
      <w:r w:rsidR="00F64038" w:rsidRPr="00D656E6">
        <w:rPr>
          <w:rFonts w:cs="Arial"/>
          <w:noProof/>
          <w:szCs w:val="26"/>
          <w:lang w:val="vi-VN"/>
        </w:rPr>
        <w:t xml:space="preserve"> Nhóm kiểm thử 2.8-3</w:t>
      </w:r>
      <w:bookmarkEnd w:id="265"/>
      <w:bookmarkEnd w:id="266"/>
    </w:p>
    <w:p w14:paraId="237FC121" w14:textId="126556A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.8.3.0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03C8E452" w14:textId="2820BB2F" w:rsidR="00E2263B"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186A8E" w:rsidRPr="00D656E6">
        <w:rPr>
          <w:rFonts w:cs="Arial"/>
          <w:szCs w:val="26"/>
          <w:lang w:val="vi-VN" w:eastAsia="vi-VN"/>
        </w:rPr>
        <w:t xml:space="preserve"> 2.8-3, điều 2.8 Quy chuẩn này</w:t>
      </w:r>
      <w:r w:rsidRPr="00D656E6">
        <w:rPr>
          <w:rFonts w:cs="Arial"/>
          <w:szCs w:val="26"/>
          <w:lang w:val="vi-VN" w:eastAsia="vi-VN"/>
        </w:rPr>
        <w:t>.</w:t>
      </w:r>
    </w:p>
    <w:p w14:paraId="0373101D" w14:textId="505A7BDC"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703DEDE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12DD31DB" w14:textId="59AAF8CA" w:rsidR="00F64038" w:rsidRPr="00D656E6" w:rsidRDefault="00136B31" w:rsidP="00E2263B">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rFonts w:cs="Arial"/>
          <w:lang w:val="vi-VN"/>
        </w:rPr>
        <w:t>khi thiết bị camera khôi phục kết nối mạng, việc khôi phục lại kết nối từ camera đến các dịch vụ liên kết được thực hiện tuần tự, tránh xung đột mạng</w:t>
      </w:r>
      <w:r w:rsidR="00F64038" w:rsidRPr="00D656E6">
        <w:rPr>
          <w:rFonts w:cs="Arial"/>
          <w:szCs w:val="26"/>
          <w:lang w:val="vi-VN" w:eastAsia="vi-VN"/>
        </w:rPr>
        <w:t>.</w:t>
      </w:r>
    </w:p>
    <w:p w14:paraId="4ACE5E2C"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9FF9FFD" w14:textId="405B2322"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 Đối với mỗi cơ chế </w:t>
      </w:r>
      <w:r w:rsidR="00167439" w:rsidRPr="00D656E6">
        <w:rPr>
          <w:rFonts w:cs="Arial"/>
          <w:szCs w:val="26"/>
          <w:lang w:val="vi-VN" w:eastAsia="vi-VN"/>
        </w:rPr>
        <w:t xml:space="preserve">kết nối </w:t>
      </w:r>
      <w:r w:rsidRPr="00D656E6">
        <w:rPr>
          <w:rFonts w:cs="Arial"/>
          <w:szCs w:val="26"/>
          <w:lang w:val="vi-VN" w:eastAsia="vi-VN"/>
        </w:rPr>
        <w:t xml:space="preserve">trong </w:t>
      </w:r>
      <w:r w:rsidRPr="00D656E6">
        <w:rPr>
          <w:rFonts w:cs="Arial"/>
          <w:b/>
          <w:bCs/>
          <w:szCs w:val="26"/>
          <w:lang w:val="vi-VN" w:eastAsia="vi-VN"/>
        </w:rPr>
        <w:t>IXIT 11-ComMech</w:t>
      </w:r>
      <w:r w:rsidRPr="00D656E6">
        <w:rPr>
          <w:rFonts w:cs="Arial"/>
          <w:szCs w:val="26"/>
          <w:lang w:val="vi-VN" w:eastAsia="vi-VN"/>
        </w:rPr>
        <w:t>, đánh giá liệu "</w:t>
      </w:r>
      <w:r w:rsidR="00167439" w:rsidRPr="00D656E6">
        <w:rPr>
          <w:rFonts w:cs="Arial"/>
          <w:szCs w:val="26"/>
          <w:lang w:val="vi-VN" w:eastAsia="vi-VN"/>
        </w:rPr>
        <w:t>B</w:t>
      </w:r>
      <w:r w:rsidRPr="00D656E6">
        <w:rPr>
          <w:rFonts w:cs="Arial"/>
          <w:szCs w:val="26"/>
          <w:lang w:val="vi-VN" w:eastAsia="vi-VN"/>
        </w:rPr>
        <w:t xml:space="preserve">iện pháp </w:t>
      </w:r>
      <w:r w:rsidR="00167439" w:rsidRPr="00D656E6">
        <w:rPr>
          <w:rFonts w:cs="Arial"/>
          <w:szCs w:val="26"/>
          <w:lang w:val="vi-VN" w:eastAsia="vi-VN"/>
        </w:rPr>
        <w:t>khôi phục</w:t>
      </w:r>
      <w:r w:rsidRPr="00D656E6">
        <w:rPr>
          <w:rFonts w:cs="Arial"/>
          <w:szCs w:val="26"/>
          <w:lang w:val="vi-VN" w:eastAsia="vi-VN"/>
        </w:rPr>
        <w:t>" có phù hợp để đạt được kết nối với mạng một cách có trật tự, đồng thời xem xét khả năng của hạ tầng.</w:t>
      </w:r>
    </w:p>
    <w:p w14:paraId="0EA99D3B" w14:textId="1103034B" w:rsidR="00F64038" w:rsidRPr="00D656E6" w:rsidRDefault="00186A8E" w:rsidP="00E2263B">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xml:space="preserve"> Một biện pháp phù hợp để đạt được kết nối có trật tự là tuân theo các tiêu chuẩn phù hợp về khởi tạo và kết thúc.</w:t>
      </w:r>
    </w:p>
    <w:p w14:paraId="1C019EA0" w14:textId="7C9B37A2" w:rsidR="00F64038" w:rsidRPr="00D656E6" w:rsidRDefault="00F64038" w:rsidP="00E2263B">
      <w:pPr>
        <w:spacing w:after="0" w:line="360" w:lineRule="auto"/>
        <w:rPr>
          <w:rFonts w:cs="Arial"/>
          <w:szCs w:val="26"/>
          <w:lang w:val="vi-VN" w:eastAsia="vi-VN"/>
        </w:rPr>
      </w:pPr>
      <w:r w:rsidRPr="00D656E6">
        <w:rPr>
          <w:rFonts w:cs="Arial"/>
          <w:szCs w:val="26"/>
          <w:lang w:val="vi-VN" w:eastAsia="vi-VN"/>
        </w:rPr>
        <w:t xml:space="preserve">ii. Đối với mỗi cơ chế truyền thông trong </w:t>
      </w:r>
      <w:r w:rsidRPr="00D656E6">
        <w:rPr>
          <w:rFonts w:cs="Arial"/>
          <w:b/>
          <w:bCs/>
          <w:szCs w:val="26"/>
          <w:lang w:val="vi-VN" w:eastAsia="vi-VN"/>
        </w:rPr>
        <w:t>IXIT 11-ComMech</w:t>
      </w:r>
      <w:r w:rsidRPr="00D656E6">
        <w:rPr>
          <w:rFonts w:cs="Arial"/>
          <w:szCs w:val="26"/>
          <w:lang w:val="vi-VN" w:eastAsia="vi-VN"/>
        </w:rPr>
        <w:t>, đánh giá liệu "</w:t>
      </w:r>
      <w:r w:rsidR="00167439" w:rsidRPr="00D656E6">
        <w:rPr>
          <w:rFonts w:cs="Arial"/>
          <w:szCs w:val="26"/>
          <w:lang w:val="vi-VN" w:eastAsia="vi-VN"/>
        </w:rPr>
        <w:t>Biện pháp khôi phục</w:t>
      </w:r>
      <w:r w:rsidRPr="00D656E6">
        <w:rPr>
          <w:rFonts w:cs="Arial"/>
          <w:szCs w:val="26"/>
          <w:lang w:val="vi-VN" w:eastAsia="vi-VN"/>
        </w:rPr>
        <w:t>" có phù hợp để hỗ trợ hoạt động của một mạng ổn định, đồng thời xem xét khả năng của hạ tầng.</w:t>
      </w:r>
    </w:p>
    <w:p w14:paraId="052F30D4" w14:textId="4827C174" w:rsidR="00F64038" w:rsidRPr="00D656E6" w:rsidRDefault="00186A8E" w:rsidP="00E2263B">
      <w:pPr>
        <w:spacing w:after="0" w:line="360" w:lineRule="auto"/>
        <w:rPr>
          <w:rFonts w:cs="Arial"/>
          <w:sz w:val="18"/>
          <w:szCs w:val="18"/>
          <w:lang w:val="vi-VN" w:eastAsia="vi-VN"/>
        </w:rPr>
      </w:pPr>
      <w:r w:rsidRPr="00D656E6">
        <w:rPr>
          <w:rFonts w:cs="Arial"/>
          <w:b/>
          <w:bCs/>
          <w:sz w:val="18"/>
          <w:szCs w:val="18"/>
          <w:lang w:val="vi-VN" w:eastAsia="vi-VN"/>
        </w:rPr>
        <w:t>CHÚ THÍCH 2:</w:t>
      </w:r>
      <w:r w:rsidRPr="00D656E6">
        <w:rPr>
          <w:rFonts w:cs="Arial"/>
          <w:sz w:val="18"/>
          <w:szCs w:val="18"/>
          <w:lang w:val="vi-VN" w:eastAsia="vi-VN"/>
        </w:rPr>
        <w:t xml:space="preserve"> </w:t>
      </w:r>
      <w:r w:rsidR="00F64038" w:rsidRPr="00D656E6">
        <w:rPr>
          <w:rFonts w:cs="Arial"/>
          <w:sz w:val="18"/>
          <w:szCs w:val="18"/>
          <w:lang w:val="vi-VN" w:eastAsia="vi-VN"/>
        </w:rPr>
        <w:t>Một biện pháp phù hợp để hỗ trợ mạng ổn định là ngăn chặn việc kết nối lại hàng loạt đồng thời. Điều này có thể được thực hiện bằng cách kết nối với một máy chủ ngẫu nhiên từ một danh sách cho sẵn (cân bằng tải) hoặc một độ trễ ngẫu nhiên khi kết nối lại.</w:t>
      </w:r>
    </w:p>
    <w:p w14:paraId="7E70DA2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4A6EF425" w14:textId="4774A246"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1D991CC4" w14:textId="77777777" w:rsidR="00F64038" w:rsidRPr="00D656E6" w:rsidRDefault="00F64038" w:rsidP="002828A5">
      <w:pPr>
        <w:numPr>
          <w:ilvl w:val="0"/>
          <w:numId w:val="3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cơ chế truyền thông cung cấp các biện pháp phù hợp để đạt được kết nối với mạng một cách có trật tự; và</w:t>
      </w:r>
    </w:p>
    <w:p w14:paraId="15F13F35" w14:textId="77777777" w:rsidR="00F64038" w:rsidRPr="00D656E6" w:rsidRDefault="00F64038" w:rsidP="002828A5">
      <w:pPr>
        <w:numPr>
          <w:ilvl w:val="0"/>
          <w:numId w:val="32"/>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mỗi cơ chế truyền thông cung cấp các biện pháp phù hợp để hỗ trợ hoạt động của một mạng ổn định.</w:t>
      </w:r>
    </w:p>
    <w:p w14:paraId="631289FA" w14:textId="099BE668" w:rsidR="00F64038" w:rsidRPr="00D656E6" w:rsidRDefault="00E2263B" w:rsidP="00E2263B">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59441EB9" w14:textId="768567BF"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.8.3.2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55B966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5A66056" w14:textId="77777777"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các biện pháp chống chịu cho các cơ chế truyền thông.</w:t>
      </w:r>
    </w:p>
    <w:p w14:paraId="1ACA9870"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946C851" w14:textId="329F5763" w:rsidR="00F64038" w:rsidRPr="00D656E6" w:rsidRDefault="002B4224" w:rsidP="0098581D">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chức năng liệu các </w:t>
      </w:r>
      <w:r w:rsidR="00F432BF" w:rsidRPr="00D656E6">
        <w:rPr>
          <w:rFonts w:cs="Arial"/>
          <w:szCs w:val="26"/>
          <w:lang w:val="vi-VN" w:eastAsia="vi-VN"/>
        </w:rPr>
        <w:t>“Biện pháp khôi phục”</w:t>
      </w:r>
      <w:r w:rsidR="00F64038" w:rsidRPr="00D656E6">
        <w:rPr>
          <w:rFonts w:cs="Arial"/>
          <w:szCs w:val="26"/>
          <w:lang w:val="vi-VN" w:eastAsia="vi-VN"/>
        </w:rPr>
        <w:t xml:space="preserve"> đã được triển khai cho mỗi </w:t>
      </w:r>
      <w:r w:rsidR="00167439" w:rsidRPr="00D656E6">
        <w:rPr>
          <w:rFonts w:cs="Arial"/>
          <w:szCs w:val="26"/>
          <w:lang w:val="vi-VN" w:eastAsia="vi-VN"/>
        </w:rPr>
        <w:t>“Cơ chế kết nối”</w:t>
      </w:r>
      <w:r w:rsidR="00F64038" w:rsidRPr="00D656E6">
        <w:rPr>
          <w:rFonts w:cs="Arial"/>
          <w:szCs w:val="26"/>
          <w:lang w:val="vi-VN" w:eastAsia="vi-VN"/>
        </w:rPr>
        <w:t xml:space="preserve"> trong </w:t>
      </w:r>
      <w:r w:rsidR="00F64038" w:rsidRPr="00D656E6">
        <w:rPr>
          <w:rFonts w:cs="Arial"/>
          <w:b/>
          <w:bCs/>
          <w:szCs w:val="26"/>
          <w:lang w:val="vi-VN" w:eastAsia="vi-VN"/>
        </w:rPr>
        <w:t>IXIT 11-ComMech</w:t>
      </w:r>
      <w:r w:rsidR="00F64038" w:rsidRPr="00D656E6">
        <w:rPr>
          <w:rFonts w:cs="Arial"/>
          <w:szCs w:val="26"/>
          <w:lang w:val="vi-VN" w:eastAsia="vi-VN"/>
        </w:rPr>
        <w:t xml:space="preserve"> được thực hiện đúng như mô tả, đặc biệt là xem xét việc bảo vệ chống lại việc kết nối lại hàng loạt đồng thời.</w:t>
      </w:r>
    </w:p>
    <w:p w14:paraId="5B7FBE24" w14:textId="52FF50A4" w:rsidR="00F64038" w:rsidRPr="00D656E6" w:rsidRDefault="00F64038" w:rsidP="0098581D">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xml:space="preserve"> Nếu Thiết bị camera sử dụng giao thức TCP/IP, sử dụng công cụ </w:t>
      </w:r>
      <w:r w:rsidR="00167439" w:rsidRPr="00D656E6">
        <w:rPr>
          <w:rFonts w:cs="Arial"/>
          <w:szCs w:val="26"/>
          <w:lang w:val="vi-VN" w:eastAsia="vi-VN"/>
        </w:rPr>
        <w:t xml:space="preserve">giám sát </w:t>
      </w:r>
      <w:r w:rsidRPr="00D656E6">
        <w:rPr>
          <w:rFonts w:cs="Arial"/>
          <w:szCs w:val="26"/>
          <w:lang w:val="vi-VN" w:eastAsia="vi-VN"/>
        </w:rPr>
        <w:t>mạng để xác minh quá trình khởi tạo và kết thúc liên quan đến thiết lập kết nối tuân theo các tiêu chuẩn tương ứng có thể giúp thu thập chỉ dẫn.</w:t>
      </w:r>
    </w:p>
    <w:p w14:paraId="4EAE487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0F1DD6F8" w14:textId="57668780"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w:t>
      </w:r>
      <w:r w:rsidR="00F64038" w:rsidRPr="00D656E6">
        <w:rPr>
          <w:rFonts w:cs="Arial"/>
          <w:szCs w:val="26"/>
          <w:lang w:val="vi-VN" w:eastAsia="vi-VN"/>
        </w:rPr>
        <w:t>:</w:t>
      </w:r>
    </w:p>
    <w:p w14:paraId="06CC9940" w14:textId="13962FE1" w:rsidR="00F64038" w:rsidRPr="00D656E6" w:rsidRDefault="00167439" w:rsidP="0098581D">
      <w:pPr>
        <w:spacing w:before="0" w:after="0" w:line="360" w:lineRule="auto"/>
        <w:rPr>
          <w:rFonts w:cs="Arial"/>
          <w:szCs w:val="26"/>
          <w:lang w:val="vi-VN" w:eastAsia="vi-VN"/>
        </w:rPr>
      </w:pPr>
      <w:r w:rsidRPr="00D656E6">
        <w:rPr>
          <w:rFonts w:cs="Arial"/>
          <w:szCs w:val="26"/>
          <w:lang w:val="vi-VN" w:eastAsia="vi-VN"/>
        </w:rPr>
        <w:t>K</w:t>
      </w:r>
      <w:r w:rsidR="00F64038" w:rsidRPr="00D656E6">
        <w:rPr>
          <w:rFonts w:cs="Arial"/>
          <w:szCs w:val="26"/>
          <w:lang w:val="vi-VN" w:eastAsia="vi-VN"/>
        </w:rPr>
        <w:t>hông có dấu hiệu cho thấy hoạt động của bất kỳ biện pháp chống chịu nào đã triển khai khác với tài liệu IXIT của nó.</w:t>
      </w:r>
    </w:p>
    <w:p w14:paraId="721FE5B8" w14:textId="16145CB8"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4CBCA9E5" w14:textId="7AE45275" w:rsidR="00F64038" w:rsidRPr="00D656E6" w:rsidRDefault="00E15A5B" w:rsidP="00F64038">
      <w:pPr>
        <w:pStyle w:val="Heading2"/>
        <w:spacing w:before="0" w:after="0" w:line="360" w:lineRule="auto"/>
        <w:rPr>
          <w:rFonts w:cs="Arial"/>
          <w:b w:val="0"/>
          <w:noProof/>
          <w:lang w:val="vi-VN"/>
        </w:rPr>
      </w:pPr>
      <w:bookmarkStart w:id="267" w:name="_Toc174597816"/>
      <w:bookmarkStart w:id="268" w:name="_Toc175121156"/>
      <w:r w:rsidRPr="00D656E6">
        <w:rPr>
          <w:rFonts w:cs="Arial"/>
          <w:noProof/>
          <w:lang w:val="vi-VN"/>
        </w:rPr>
        <w:t>3</w:t>
      </w:r>
      <w:r w:rsidR="00F64038" w:rsidRPr="00D656E6">
        <w:rPr>
          <w:rFonts w:cs="Arial"/>
          <w:noProof/>
          <w:lang w:val="vi-VN"/>
        </w:rPr>
        <w:t>.9</w:t>
      </w:r>
      <w:r w:rsidRPr="00D656E6">
        <w:rPr>
          <w:rFonts w:cs="Arial"/>
          <w:noProof/>
          <w:lang w:val="vi-VN"/>
        </w:rPr>
        <w:t>.</w:t>
      </w:r>
      <w:r w:rsidR="00F64038" w:rsidRPr="00D656E6">
        <w:rPr>
          <w:rFonts w:cs="Arial"/>
          <w:noProof/>
          <w:lang w:val="vi-VN"/>
        </w:rPr>
        <w:t xml:space="preserve"> Xoá dữ liệu trên thiết bị camera</w:t>
      </w:r>
      <w:bookmarkEnd w:id="267"/>
      <w:bookmarkEnd w:id="268"/>
    </w:p>
    <w:p w14:paraId="7CCE9F50" w14:textId="74939F21" w:rsidR="00F64038" w:rsidRPr="00D656E6" w:rsidRDefault="00E15A5B" w:rsidP="00F64038">
      <w:pPr>
        <w:pStyle w:val="Heading3"/>
        <w:spacing w:before="0" w:after="0" w:line="360" w:lineRule="auto"/>
        <w:rPr>
          <w:rFonts w:cs="Arial"/>
          <w:noProof/>
          <w:szCs w:val="26"/>
          <w:lang w:val="vi-VN"/>
        </w:rPr>
      </w:pPr>
      <w:bookmarkStart w:id="269" w:name="_Toc174597817"/>
      <w:bookmarkStart w:id="270" w:name="_Toc175121157"/>
      <w:r w:rsidRPr="00D656E6">
        <w:rPr>
          <w:rFonts w:cs="Arial"/>
          <w:noProof/>
          <w:szCs w:val="26"/>
          <w:lang w:val="vi-VN"/>
        </w:rPr>
        <w:t>3</w:t>
      </w:r>
      <w:r w:rsidR="00F64038" w:rsidRPr="00D656E6">
        <w:rPr>
          <w:rFonts w:cs="Arial"/>
          <w:noProof/>
          <w:szCs w:val="26"/>
          <w:lang w:val="vi-VN"/>
        </w:rPr>
        <w:t>.9.1</w:t>
      </w:r>
      <w:r w:rsidRPr="00D656E6">
        <w:rPr>
          <w:rFonts w:cs="Arial"/>
          <w:noProof/>
          <w:szCs w:val="26"/>
          <w:lang w:val="vi-VN"/>
        </w:rPr>
        <w:t>.</w:t>
      </w:r>
      <w:r w:rsidR="00F64038" w:rsidRPr="00D656E6">
        <w:rPr>
          <w:rFonts w:cs="Arial"/>
          <w:noProof/>
          <w:szCs w:val="26"/>
          <w:lang w:val="vi-VN"/>
        </w:rPr>
        <w:t xml:space="preserve"> Nhóm kiểm thử 2.9-1</w:t>
      </w:r>
      <w:bookmarkEnd w:id="269"/>
      <w:bookmarkEnd w:id="270"/>
    </w:p>
    <w:p w14:paraId="1DC2BA33" w14:textId="4A557DDD"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.9.1.0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4B08469F" w14:textId="12BC2F72" w:rsidR="0098581D"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186A8E" w:rsidRPr="00D656E6">
        <w:rPr>
          <w:rFonts w:cs="Arial"/>
          <w:szCs w:val="26"/>
          <w:lang w:val="vi-VN" w:eastAsia="vi-VN"/>
        </w:rPr>
        <w:t xml:space="preserve"> 2.9-1, điều 2.9 Quy chuẩn này</w:t>
      </w:r>
      <w:r w:rsidRPr="00D656E6">
        <w:rPr>
          <w:rFonts w:cs="Arial"/>
          <w:szCs w:val="26"/>
          <w:lang w:val="vi-VN" w:eastAsia="vi-VN"/>
        </w:rPr>
        <w:t>.</w:t>
      </w:r>
    </w:p>
    <w:p w14:paraId="5E29F4DC" w14:textId="7243D84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.9.1.1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AA3904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FE31DBB" w14:textId="03F1EF32" w:rsidR="00F64038" w:rsidRPr="00D656E6" w:rsidRDefault="004367E5" w:rsidP="0098581D">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Pr="00D656E6">
        <w:rPr>
          <w:szCs w:val="28"/>
          <w:lang w:val="vi-VN"/>
        </w:rPr>
        <w:t>camera có chức năng cho phép người sử dụng xóa dữ liệu cá nhân và cấu hình hệ thống được thu thập và lưu trữ trên thiết bị camera</w:t>
      </w:r>
      <w:r w:rsidR="00F64038" w:rsidRPr="00D656E6">
        <w:rPr>
          <w:rFonts w:cs="Arial"/>
          <w:szCs w:val="26"/>
          <w:lang w:val="vi-VN" w:eastAsia="vi-VN"/>
        </w:rPr>
        <w:t>.</w:t>
      </w:r>
    </w:p>
    <w:p w14:paraId="06F86747"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029EC831" w14:textId="6DCDCA24"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liệu ít nhất một chức năng được cung cấp theo </w:t>
      </w:r>
      <w:r w:rsidRPr="00D656E6">
        <w:rPr>
          <w:rFonts w:cs="Arial"/>
          <w:b/>
          <w:bCs/>
          <w:szCs w:val="26"/>
          <w:lang w:val="vi-VN" w:eastAsia="vi-VN"/>
        </w:rPr>
        <w:t>IXIT 25-DelFunc</w:t>
      </w:r>
      <w:r w:rsidRPr="00D656E6">
        <w:rPr>
          <w:rFonts w:cs="Arial"/>
          <w:szCs w:val="26"/>
          <w:lang w:val="vi-VN" w:eastAsia="vi-VN"/>
        </w:rPr>
        <w:t>, mà người dùng có thể thực hiện với kiến thức kỹ thuật hạn chế (</w:t>
      </w:r>
      <w:r w:rsidR="008F27AA" w:rsidRPr="00D656E6">
        <w:rPr>
          <w:rFonts w:cs="Arial"/>
          <w:szCs w:val="26"/>
          <w:lang w:val="vi-VN" w:eastAsia="vi-VN"/>
        </w:rPr>
        <w:t xml:space="preserve">xem Phụ lục </w:t>
      </w:r>
      <w:r w:rsidR="00167439" w:rsidRPr="00D656E6">
        <w:rPr>
          <w:rFonts w:cs="Arial"/>
          <w:szCs w:val="26"/>
          <w:lang w:val="vi-VN" w:eastAsia="vi-VN"/>
        </w:rPr>
        <w:t>D</w:t>
      </w:r>
      <w:r w:rsidRPr="00D656E6">
        <w:rPr>
          <w:rFonts w:cs="Arial"/>
          <w:szCs w:val="26"/>
          <w:lang w:val="vi-VN" w:eastAsia="vi-VN"/>
        </w:rPr>
        <w:t xml:space="preserve">) theo "Mô tả" và "Khởi động và </w:t>
      </w:r>
      <w:r w:rsidR="00167439" w:rsidRPr="00D656E6">
        <w:rPr>
          <w:rFonts w:cs="Arial"/>
          <w:szCs w:val="26"/>
          <w:lang w:val="vi-VN" w:eastAsia="vi-VN"/>
        </w:rPr>
        <w:t>t</w:t>
      </w:r>
      <w:r w:rsidRPr="00D656E6">
        <w:rPr>
          <w:rFonts w:cs="Arial"/>
          <w:szCs w:val="26"/>
          <w:lang w:val="vi-VN" w:eastAsia="vi-VN"/>
        </w:rPr>
        <w:t>ương tác" để xóa dữ liệu người dùng khỏi thiết bị theo "</w:t>
      </w:r>
      <w:r w:rsidR="00167439" w:rsidRPr="00D656E6">
        <w:rPr>
          <w:rFonts w:cs="Arial"/>
          <w:szCs w:val="26"/>
          <w:lang w:val="vi-VN" w:eastAsia="vi-VN"/>
        </w:rPr>
        <w:t>Đối tượng</w:t>
      </w:r>
      <w:r w:rsidRPr="00D656E6">
        <w:rPr>
          <w:rFonts w:cs="Arial"/>
          <w:szCs w:val="26"/>
          <w:lang w:val="vi-VN" w:eastAsia="vi-VN"/>
        </w:rPr>
        <w:t>".</w:t>
      </w:r>
    </w:p>
    <w:p w14:paraId="2072B886" w14:textId="04F0A6C1"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Đ</w:t>
      </w:r>
      <w:r w:rsidRPr="00D656E6">
        <w:rPr>
          <w:rFonts w:cs="Arial"/>
          <w:szCs w:val="26"/>
          <w:lang w:val="vi-VN" w:eastAsia="vi-VN"/>
        </w:rPr>
        <w:t xml:space="preserve">ánh giá liệu mỗi chức năng trong </w:t>
      </w:r>
      <w:r w:rsidRPr="00D656E6">
        <w:rPr>
          <w:rFonts w:cs="Arial"/>
          <w:b/>
          <w:bCs/>
          <w:szCs w:val="26"/>
          <w:lang w:val="vi-VN" w:eastAsia="vi-VN"/>
        </w:rPr>
        <w:t>IXIT 25-DelFunc</w:t>
      </w:r>
      <w:r w:rsidRPr="00D656E6">
        <w:rPr>
          <w:rFonts w:cs="Arial"/>
          <w:szCs w:val="26"/>
          <w:lang w:val="vi-VN" w:eastAsia="vi-VN"/>
        </w:rPr>
        <w:t xml:space="preserve"> có đủ khả năng xóa dữ liệu người dùng được nhắm đến từ thiết bị.</w:t>
      </w:r>
    </w:p>
    <w:p w14:paraId="6C1DB369" w14:textId="5CD26600" w:rsidR="00F64038" w:rsidRPr="00D656E6" w:rsidRDefault="00186A8E" w:rsidP="0098581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Việc xóa có thể được thực hiện bằng cách ghi đè với một giá trị được xác định trước hoặc bằng cách khóa vĩnh viễn quyền truy cập vào dữ liệu trên thiết bị.</w:t>
      </w:r>
    </w:p>
    <w:p w14:paraId="4A78C5F8" w14:textId="3AC383D0" w:rsidR="00F64038" w:rsidRPr="00D656E6" w:rsidRDefault="00F64038" w:rsidP="0098581D">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 xml:space="preserve">ánh giá liệu các chức năng để xóa dữ liệu người dùng trong </w:t>
      </w:r>
      <w:r w:rsidRPr="00D656E6">
        <w:rPr>
          <w:rFonts w:cs="Arial"/>
          <w:b/>
          <w:bCs/>
          <w:szCs w:val="26"/>
          <w:lang w:val="vi-VN" w:eastAsia="vi-VN"/>
        </w:rPr>
        <w:t>IXIT 25-DelFunc</w:t>
      </w:r>
      <w:r w:rsidRPr="00D656E6">
        <w:rPr>
          <w:rFonts w:cs="Arial"/>
          <w:szCs w:val="26"/>
          <w:lang w:val="vi-VN" w:eastAsia="vi-VN"/>
        </w:rPr>
        <w:t xml:space="preserve"> có bao gồm dữ liệu cá nhân, cấu hình người dùng và các vật liệu mã hóa liên quan đến người dùng.</w:t>
      </w:r>
    </w:p>
    <w:p w14:paraId="164F9AA1" w14:textId="4C1F1EE1" w:rsidR="00F64038" w:rsidRPr="00D656E6" w:rsidRDefault="00186A8E" w:rsidP="0098581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Thông tin trong </w:t>
      </w:r>
      <w:r w:rsidR="00F64038" w:rsidRPr="00D656E6">
        <w:rPr>
          <w:rFonts w:cs="Arial"/>
          <w:b/>
          <w:bCs/>
          <w:sz w:val="18"/>
          <w:szCs w:val="18"/>
          <w:lang w:val="vi-VN" w:eastAsia="vi-VN"/>
        </w:rPr>
        <w:t>IXIT 10-SecParam, IXIT 21-PersData</w:t>
      </w:r>
      <w:r w:rsidR="00F64038" w:rsidRPr="00D656E6">
        <w:rPr>
          <w:rFonts w:cs="Arial"/>
          <w:sz w:val="18"/>
          <w:szCs w:val="18"/>
          <w:lang w:val="vi-VN" w:eastAsia="vi-VN"/>
        </w:rPr>
        <w:t xml:space="preserve"> và các IXIT khác có thể hữu ích để xác định dữ liệu người dùng.</w:t>
      </w:r>
    </w:p>
    <w:p w14:paraId="06EBDCAC" w14:textId="68555BE7" w:rsidR="00F64038" w:rsidRPr="00D656E6" w:rsidRDefault="00186A8E" w:rsidP="0098581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3</w:t>
      </w:r>
      <w:r w:rsidR="00F64038" w:rsidRPr="00D656E6">
        <w:rPr>
          <w:rFonts w:cs="Arial"/>
          <w:sz w:val="18"/>
          <w:szCs w:val="18"/>
          <w:lang w:val="vi-VN" w:eastAsia="vi-VN"/>
        </w:rPr>
        <w:t>: Vật liệu mã hóa có thể là mật khẩu người dùng hoặc khóa.</w:t>
      </w:r>
    </w:p>
    <w:p w14:paraId="217D5F3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61BAABAD" w14:textId="65321F9A"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nếu không có dữ liệu người dùng nào được lưu trữ trên thiết bị; hoặc</w:t>
      </w:r>
      <w:r w:rsidR="00167439" w:rsidRPr="00D656E6">
        <w:rPr>
          <w:rFonts w:cs="Arial"/>
          <w:szCs w:val="26"/>
          <w:lang w:val="vi-VN" w:eastAsia="vi-VN"/>
        </w:rPr>
        <w:t xml:space="preserve"> nếu tất cả các các yêu cầu dưới đây được đáp ứng, bao gồm</w:t>
      </w:r>
      <w:r w:rsidR="00F64038" w:rsidRPr="00D656E6">
        <w:rPr>
          <w:rFonts w:cs="Arial"/>
          <w:szCs w:val="26"/>
          <w:lang w:val="vi-VN" w:eastAsia="vi-VN"/>
        </w:rPr>
        <w:t>:</w:t>
      </w:r>
    </w:p>
    <w:p w14:paraId="5158FEDD" w14:textId="77777777" w:rsidR="00F64038" w:rsidRPr="00D656E6" w:rsidRDefault="00F64038" w:rsidP="002828A5">
      <w:pPr>
        <w:numPr>
          <w:ilvl w:val="0"/>
          <w:numId w:val="3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ít nhất một chức năng đơn giản để xóa dữ liệu người dùng khỏi thiết bị được cung cấp cho người dùng; và</w:t>
      </w:r>
    </w:p>
    <w:p w14:paraId="5E363728" w14:textId="77777777" w:rsidR="00F64038" w:rsidRPr="00D656E6" w:rsidRDefault="00F64038" w:rsidP="002828A5">
      <w:pPr>
        <w:numPr>
          <w:ilvl w:val="0"/>
          <w:numId w:val="3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chức năng được mô tả đủ khả năng xóa dữ liệu người dùng được nhắm đến từ thiết bị; và</w:t>
      </w:r>
    </w:p>
    <w:p w14:paraId="60EECF53" w14:textId="77777777" w:rsidR="00F64038" w:rsidRPr="00D656E6" w:rsidRDefault="00F64038" w:rsidP="002828A5">
      <w:pPr>
        <w:numPr>
          <w:ilvl w:val="0"/>
          <w:numId w:val="33"/>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dữ liệu cá nhân, cấu hình người dùng và vật liệu mã hóa được bao gồm trong các chức năng để xóa dữ liệu người dùng khỏi thiết bị.</w:t>
      </w:r>
    </w:p>
    <w:p w14:paraId="44947C2B" w14:textId="17144B70" w:rsidR="00F64038" w:rsidRPr="00D656E6" w:rsidRDefault="0098581D" w:rsidP="0098581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0F6C4F5F" w14:textId="0ADEBD9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.9.1.2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492DA98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7CCAA54" w14:textId="77777777"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các chức năng xóa dữ liệu người dùng của Thiết bị camera.</w:t>
      </w:r>
    </w:p>
    <w:p w14:paraId="01AF4B0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CDD542F" w14:textId="42BA819D"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T</w:t>
      </w:r>
      <w:r w:rsidRPr="00D656E6">
        <w:rPr>
          <w:rFonts w:cs="Arial"/>
          <w:szCs w:val="26"/>
          <w:lang w:val="vi-VN" w:eastAsia="vi-VN"/>
        </w:rPr>
        <w:t>ạo dữ liệu người dùng điển hình trên Thiết bị camera liên quan đến việc sử dụng thiết bị.</w:t>
      </w:r>
    </w:p>
    <w:p w14:paraId="11F35B5B" w14:textId="3825EF20" w:rsidR="00F64038" w:rsidRPr="00D656E6" w:rsidRDefault="00186A8E" w:rsidP="004321B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Dữ liệu này có thể là dữ liệu cá nhân, cấu hình người dùng hoặc vật liệu mã hóa như mật khẩu hoặc khóa người dùng, khác với cấu hình tiêu chuẩn.</w:t>
      </w:r>
    </w:p>
    <w:p w14:paraId="40047917" w14:textId="72596881"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T</w:t>
      </w:r>
      <w:r w:rsidRPr="00D656E6">
        <w:rPr>
          <w:rFonts w:cs="Arial"/>
          <w:szCs w:val="26"/>
          <w:lang w:val="vi-VN" w:eastAsia="vi-VN"/>
        </w:rPr>
        <w:t>hực hiện mỗi chức năng để xóa dữ liệu người dùng khỏi thiết bị theo "</w:t>
      </w:r>
      <w:r w:rsidR="00167439" w:rsidRPr="00D656E6">
        <w:rPr>
          <w:rFonts w:cs="Arial"/>
          <w:szCs w:val="26"/>
          <w:lang w:val="vi-VN" w:eastAsia="vi-VN"/>
        </w:rPr>
        <w:t>Đối tượng</w:t>
      </w:r>
      <w:r w:rsidRPr="00D656E6">
        <w:rPr>
          <w:rFonts w:cs="Arial"/>
          <w:szCs w:val="26"/>
          <w:lang w:val="vi-VN" w:eastAsia="vi-VN"/>
        </w:rPr>
        <w:t xml:space="preserve">" trong </w:t>
      </w:r>
      <w:r w:rsidRPr="00D656E6">
        <w:rPr>
          <w:rFonts w:cs="Arial"/>
          <w:b/>
          <w:bCs/>
          <w:szCs w:val="26"/>
          <w:lang w:val="vi-VN" w:eastAsia="vi-VN"/>
        </w:rPr>
        <w:t>IXIT 25-DelFunc</w:t>
      </w:r>
      <w:r w:rsidRPr="00D656E6">
        <w:rPr>
          <w:rFonts w:cs="Arial"/>
          <w:szCs w:val="26"/>
          <w:lang w:val="vi-VN" w:eastAsia="vi-VN"/>
        </w:rPr>
        <w:t xml:space="preserve"> và đánh giá chức năng xem "Khởi </w:t>
      </w:r>
      <w:r w:rsidR="00167439" w:rsidRPr="00D656E6">
        <w:rPr>
          <w:rFonts w:cs="Arial"/>
          <w:szCs w:val="26"/>
          <w:lang w:val="vi-VN" w:eastAsia="vi-VN"/>
        </w:rPr>
        <w:t xml:space="preserve">tạo </w:t>
      </w:r>
      <w:r w:rsidRPr="00D656E6">
        <w:rPr>
          <w:rFonts w:cs="Arial"/>
          <w:szCs w:val="26"/>
          <w:lang w:val="vi-VN" w:eastAsia="vi-VN"/>
        </w:rPr>
        <w:t xml:space="preserve">và </w:t>
      </w:r>
      <w:r w:rsidR="00167439" w:rsidRPr="00D656E6">
        <w:rPr>
          <w:rFonts w:cs="Arial"/>
          <w:szCs w:val="26"/>
          <w:lang w:val="vi-VN" w:eastAsia="vi-VN"/>
        </w:rPr>
        <w:t>t</w:t>
      </w:r>
      <w:r w:rsidRPr="00D656E6">
        <w:rPr>
          <w:rFonts w:cs="Arial"/>
          <w:szCs w:val="26"/>
          <w:lang w:val="vi-VN" w:eastAsia="vi-VN"/>
        </w:rPr>
        <w:t>ương tác" có phù hợp với IXIT không.</w:t>
      </w:r>
    </w:p>
    <w:p w14:paraId="06A648B1" w14:textId="12A78867"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T</w:t>
      </w:r>
      <w:r w:rsidRPr="00D656E6">
        <w:rPr>
          <w:rFonts w:cs="Arial"/>
          <w:szCs w:val="26"/>
          <w:lang w:val="vi-VN" w:eastAsia="vi-VN"/>
        </w:rPr>
        <w:t>hực hiện mỗi chức năng để xóa dữ liệu người dùng khỏi thiết bị theo "</w:t>
      </w:r>
      <w:r w:rsidR="00167439" w:rsidRPr="00D656E6">
        <w:rPr>
          <w:rFonts w:cs="Arial"/>
          <w:szCs w:val="26"/>
          <w:lang w:val="vi-VN" w:eastAsia="vi-VN"/>
        </w:rPr>
        <w:t>Đối tượng</w:t>
      </w:r>
      <w:r w:rsidRPr="00D656E6">
        <w:rPr>
          <w:rFonts w:cs="Arial"/>
          <w:szCs w:val="26"/>
          <w:lang w:val="vi-VN" w:eastAsia="vi-VN"/>
        </w:rPr>
        <w:t xml:space="preserve">" trong </w:t>
      </w:r>
      <w:r w:rsidRPr="00D656E6">
        <w:rPr>
          <w:rFonts w:cs="Arial"/>
          <w:b/>
          <w:bCs/>
          <w:szCs w:val="26"/>
          <w:lang w:val="vi-VN" w:eastAsia="vi-VN"/>
        </w:rPr>
        <w:t>IXIT 25-DelFunc</w:t>
      </w:r>
      <w:r w:rsidRPr="00D656E6">
        <w:rPr>
          <w:rFonts w:cs="Arial"/>
          <w:szCs w:val="26"/>
          <w:lang w:val="vi-VN" w:eastAsia="vi-VN"/>
        </w:rPr>
        <w:t xml:space="preserve"> và đánh giá chức năng xem liệu dữ liệu người dùng liên quan có còn tồn tại sau khi hoàn thành thao tác không.</w:t>
      </w:r>
    </w:p>
    <w:p w14:paraId="343F5FE8" w14:textId="77777777" w:rsidR="00F64038" w:rsidRPr="00D656E6" w:rsidRDefault="00F64038" w:rsidP="004321BD">
      <w:pPr>
        <w:spacing w:after="0" w:line="360" w:lineRule="auto"/>
        <w:rPr>
          <w:rFonts w:cs="Arial"/>
          <w:szCs w:val="26"/>
          <w:lang w:val="vi-VN" w:eastAsia="vi-VN"/>
        </w:rPr>
      </w:pPr>
      <w:r w:rsidRPr="00D656E6">
        <w:rPr>
          <w:rFonts w:cs="Arial"/>
          <w:b/>
          <w:bCs/>
          <w:szCs w:val="26"/>
          <w:lang w:val="vi-VN" w:eastAsia="vi-VN"/>
        </w:rPr>
        <w:t>VÍ DỤ</w:t>
      </w:r>
      <w:r w:rsidRPr="00D656E6">
        <w:rPr>
          <w:rFonts w:cs="Arial"/>
          <w:szCs w:val="26"/>
          <w:lang w:val="vi-VN" w:eastAsia="vi-VN"/>
        </w:rPr>
        <w:t>: Việc so sánh giữa cấu hình trước và sau khi xóa có thể hữu ích để thu thập thông tin liên quan đến dữ liệu người dùng chưa được xóa.</w:t>
      </w:r>
    </w:p>
    <w:p w14:paraId="7E4F0432"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3860E5DB" w14:textId="4037C2BD"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bất kỳ chức năng nào để xóa dữ liệu người dùng khỏi thiết bị:</w:t>
      </w:r>
    </w:p>
    <w:p w14:paraId="785EC76A" w14:textId="77777777" w:rsidR="00F64038" w:rsidRPr="00D656E6" w:rsidRDefault="00F64038" w:rsidP="002828A5">
      <w:pPr>
        <w:numPr>
          <w:ilvl w:val="0"/>
          <w:numId w:val="3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việc khởi động và tương tác của người dùng phù hợp với IXIT; và</w:t>
      </w:r>
    </w:p>
    <w:p w14:paraId="67152AF0" w14:textId="77777777" w:rsidR="00F64038" w:rsidRPr="00D656E6" w:rsidRDefault="00F64038" w:rsidP="002828A5">
      <w:pPr>
        <w:numPr>
          <w:ilvl w:val="0"/>
          <w:numId w:val="34"/>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không có dấu hiệu nào cho thấy dữ liệu người dùng liên quan không được xóa thành công.</w:t>
      </w:r>
    </w:p>
    <w:p w14:paraId="321D15BA" w14:textId="3243B76C"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186A8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20D74090" w14:textId="39EACC98" w:rsidR="00F64038" w:rsidRPr="00D656E6" w:rsidRDefault="00E15A5B" w:rsidP="00F64038">
      <w:pPr>
        <w:pStyle w:val="Heading2"/>
        <w:spacing w:before="0" w:after="0" w:line="360" w:lineRule="auto"/>
        <w:rPr>
          <w:rFonts w:cs="Arial"/>
          <w:b w:val="0"/>
          <w:noProof/>
          <w:lang w:val="vi-VN"/>
        </w:rPr>
      </w:pPr>
      <w:bookmarkStart w:id="271" w:name="_Toc174597818"/>
      <w:bookmarkStart w:id="272" w:name="_Toc175121158"/>
      <w:r w:rsidRPr="00D656E6">
        <w:rPr>
          <w:rFonts w:cs="Arial"/>
          <w:noProof/>
          <w:lang w:val="vi-VN"/>
        </w:rPr>
        <w:t>3</w:t>
      </w:r>
      <w:r w:rsidR="00F64038" w:rsidRPr="00D656E6">
        <w:rPr>
          <w:rFonts w:cs="Arial"/>
          <w:noProof/>
          <w:lang w:val="vi-VN"/>
        </w:rPr>
        <w:t>.10</w:t>
      </w:r>
      <w:r w:rsidRPr="00D656E6">
        <w:rPr>
          <w:rFonts w:cs="Arial"/>
          <w:noProof/>
          <w:lang w:val="vi-VN"/>
        </w:rPr>
        <w:t>.</w:t>
      </w:r>
      <w:r w:rsidR="00F64038" w:rsidRPr="00D656E6">
        <w:rPr>
          <w:rFonts w:cs="Arial"/>
          <w:noProof/>
          <w:lang w:val="vi-VN"/>
        </w:rPr>
        <w:t xml:space="preserve"> Xác thực dữ liệu đầu vào</w:t>
      </w:r>
      <w:bookmarkEnd w:id="271"/>
      <w:bookmarkEnd w:id="272"/>
    </w:p>
    <w:p w14:paraId="7CD48C6E" w14:textId="1A98D558" w:rsidR="00F64038" w:rsidRPr="00D656E6" w:rsidRDefault="00E15A5B" w:rsidP="00F64038">
      <w:pPr>
        <w:pStyle w:val="Heading3"/>
        <w:spacing w:before="0" w:after="0" w:line="360" w:lineRule="auto"/>
        <w:rPr>
          <w:rFonts w:cs="Arial"/>
          <w:noProof/>
          <w:szCs w:val="26"/>
          <w:lang w:val="vi-VN"/>
        </w:rPr>
      </w:pPr>
      <w:bookmarkStart w:id="273" w:name="_Toc174597819"/>
      <w:bookmarkStart w:id="274" w:name="_Toc175121159"/>
      <w:r w:rsidRPr="00D656E6">
        <w:rPr>
          <w:rFonts w:cs="Arial"/>
          <w:noProof/>
          <w:szCs w:val="26"/>
          <w:lang w:val="vi-VN"/>
        </w:rPr>
        <w:t>3</w:t>
      </w:r>
      <w:r w:rsidR="00F64038" w:rsidRPr="00D656E6">
        <w:rPr>
          <w:rFonts w:cs="Arial"/>
          <w:noProof/>
          <w:szCs w:val="26"/>
          <w:lang w:val="vi-VN"/>
        </w:rPr>
        <w:t>.10.1</w:t>
      </w:r>
      <w:r w:rsidRPr="00D656E6">
        <w:rPr>
          <w:rFonts w:cs="Arial"/>
          <w:noProof/>
          <w:szCs w:val="26"/>
          <w:lang w:val="vi-VN"/>
        </w:rPr>
        <w:t>.</w:t>
      </w:r>
      <w:r w:rsidR="00F64038" w:rsidRPr="00D656E6">
        <w:rPr>
          <w:rFonts w:cs="Arial"/>
          <w:noProof/>
          <w:szCs w:val="26"/>
          <w:lang w:val="vi-VN"/>
        </w:rPr>
        <w:t xml:space="preserve"> Nhóm kiểm thử 2.10-1</w:t>
      </w:r>
      <w:bookmarkEnd w:id="273"/>
      <w:bookmarkEnd w:id="274"/>
    </w:p>
    <w:p w14:paraId="011C5A0A" w14:textId="534EDE4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.10.1.0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0812E8F4" w14:textId="182FB3F7" w:rsidR="004321BD"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DE0CFE" w:rsidRPr="00D656E6">
        <w:rPr>
          <w:rFonts w:cs="Arial"/>
          <w:szCs w:val="26"/>
          <w:lang w:val="vi-VN" w:eastAsia="vi-VN"/>
        </w:rPr>
        <w:t xml:space="preserve"> 2.10-1, điều 2.10 Quy chuẩn này</w:t>
      </w:r>
      <w:r w:rsidRPr="00D656E6">
        <w:rPr>
          <w:rFonts w:cs="Arial"/>
          <w:szCs w:val="26"/>
          <w:lang w:val="vi-VN" w:eastAsia="vi-VN"/>
        </w:rPr>
        <w:t>.</w:t>
      </w:r>
    </w:p>
    <w:p w14:paraId="75ADA4F3" w14:textId="640F442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.10.1.1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219E036E"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5F64C48" w14:textId="7F347F87" w:rsidR="00F64038" w:rsidRPr="00D656E6" w:rsidRDefault="00E307C4" w:rsidP="004321BD">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c</w:t>
      </w:r>
      <w:r w:rsidRPr="00D656E6">
        <w:rPr>
          <w:szCs w:val="28"/>
          <w:lang w:val="vi-VN"/>
        </w:rPr>
        <w:t>amera phải kiểm tra tính hợp lệ của dữ liệu đầu vào trước khi xử lý, thông qua các giao diện người sử dụng, giao diện lập trình ứng dụng (APIs) hoặc giữa các dịch vụ liên kết và thiết bị</w:t>
      </w:r>
      <w:r w:rsidR="00F64038" w:rsidRPr="00D656E6">
        <w:rPr>
          <w:rFonts w:cs="Arial"/>
          <w:szCs w:val="26"/>
          <w:lang w:val="vi-VN" w:eastAsia="vi-VN"/>
        </w:rPr>
        <w:t>.</w:t>
      </w:r>
    </w:p>
    <w:p w14:paraId="14D93E4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D36CE48" w14:textId="3A6FCB7B"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liệu tổ hợp các phương pháp xác thực dữ liệu đầu vào trong </w:t>
      </w:r>
      <w:r w:rsidRPr="00D656E6">
        <w:rPr>
          <w:rFonts w:cs="Arial"/>
          <w:b/>
          <w:bCs/>
          <w:szCs w:val="26"/>
          <w:lang w:val="vi-VN" w:eastAsia="vi-VN"/>
        </w:rPr>
        <w:t>IXIT 29-InpVal</w:t>
      </w:r>
      <w:r w:rsidRPr="00D656E6">
        <w:rPr>
          <w:rFonts w:cs="Arial"/>
          <w:szCs w:val="26"/>
          <w:lang w:val="vi-VN" w:eastAsia="vi-VN"/>
        </w:rPr>
        <w:t xml:space="preserve"> có bao </w:t>
      </w:r>
      <w:r w:rsidR="00167439" w:rsidRPr="00D656E6">
        <w:rPr>
          <w:rFonts w:cs="Arial"/>
          <w:szCs w:val="26"/>
          <w:lang w:val="vi-VN" w:eastAsia="vi-VN"/>
        </w:rPr>
        <w:t xml:space="preserve">gồm </w:t>
      </w:r>
      <w:r w:rsidRPr="00D656E6">
        <w:rPr>
          <w:rFonts w:cs="Arial"/>
          <w:szCs w:val="26"/>
          <w:lang w:val="vi-VN" w:eastAsia="vi-VN"/>
        </w:rPr>
        <w:t>tất cả các nguồn dữ liệu đầu vào bao gồm:</w:t>
      </w:r>
    </w:p>
    <w:p w14:paraId="6A948B9A" w14:textId="77777777" w:rsidR="00F64038" w:rsidRPr="00D656E6" w:rsidRDefault="00F64038" w:rsidP="002828A5">
      <w:pPr>
        <w:numPr>
          <w:ilvl w:val="0"/>
          <w:numId w:val="3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giao diện người dùng, cho phép đầu vào từ người dùng trong </w:t>
      </w:r>
      <w:r w:rsidRPr="00D656E6">
        <w:rPr>
          <w:rFonts w:cs="Arial"/>
          <w:b/>
          <w:bCs/>
          <w:szCs w:val="26"/>
          <w:lang w:val="vi-VN" w:eastAsia="vi-VN"/>
        </w:rPr>
        <w:t>IXIT 27-UserIntf</w:t>
      </w:r>
      <w:r w:rsidRPr="00D656E6">
        <w:rPr>
          <w:rFonts w:cs="Arial"/>
          <w:szCs w:val="26"/>
          <w:lang w:val="vi-VN" w:eastAsia="vi-VN"/>
        </w:rPr>
        <w:t>; và</w:t>
      </w:r>
    </w:p>
    <w:p w14:paraId="5FBC7F11" w14:textId="77777777" w:rsidR="00F64038" w:rsidRPr="00D656E6" w:rsidRDefault="00F64038" w:rsidP="002828A5">
      <w:pPr>
        <w:numPr>
          <w:ilvl w:val="0"/>
          <w:numId w:val="3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giao diện lập trình ứng dụng (APIs), cho phép đầu vào từ các nguồn bên ngoài trong </w:t>
      </w:r>
      <w:r w:rsidRPr="00D656E6">
        <w:rPr>
          <w:rFonts w:cs="Arial"/>
          <w:b/>
          <w:bCs/>
          <w:szCs w:val="26"/>
          <w:lang w:val="vi-VN" w:eastAsia="vi-VN"/>
        </w:rPr>
        <w:t>IXIT 28-ExtAPI</w:t>
      </w:r>
      <w:r w:rsidRPr="00D656E6">
        <w:rPr>
          <w:rFonts w:cs="Arial"/>
          <w:szCs w:val="26"/>
          <w:lang w:val="vi-VN" w:eastAsia="vi-VN"/>
        </w:rPr>
        <w:t>; và</w:t>
      </w:r>
    </w:p>
    <w:p w14:paraId="5D638D22" w14:textId="77777777" w:rsidR="00F64038" w:rsidRPr="00D656E6" w:rsidRDefault="00F64038" w:rsidP="002828A5">
      <w:pPr>
        <w:numPr>
          <w:ilvl w:val="0"/>
          <w:numId w:val="35"/>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 xml:space="preserve">các giao tiếp mạng, cho phép đầu vào dữ liệu theo các phương pháp giao tiếp truy cập từ xa tương ứng trong </w:t>
      </w:r>
      <w:r w:rsidRPr="00D656E6">
        <w:rPr>
          <w:rFonts w:cs="Arial"/>
          <w:b/>
          <w:bCs/>
          <w:szCs w:val="26"/>
          <w:lang w:val="vi-VN" w:eastAsia="vi-VN"/>
        </w:rPr>
        <w:t>IXIT 11-ComMech</w:t>
      </w:r>
      <w:r w:rsidRPr="00D656E6">
        <w:rPr>
          <w:rFonts w:cs="Arial"/>
          <w:szCs w:val="26"/>
          <w:lang w:val="vi-VN" w:eastAsia="vi-VN"/>
        </w:rPr>
        <w:t>.</w:t>
      </w:r>
    </w:p>
    <w:p w14:paraId="4F2A4903" w14:textId="6DDE0E7D" w:rsidR="00F64038" w:rsidRPr="00D656E6" w:rsidRDefault="00F64038" w:rsidP="004321BD">
      <w:pPr>
        <w:spacing w:after="0" w:line="360" w:lineRule="auto"/>
        <w:rPr>
          <w:rFonts w:cs="Arial"/>
          <w:szCs w:val="26"/>
          <w:lang w:val="vi-VN" w:eastAsia="vi-VN"/>
        </w:rPr>
      </w:pPr>
      <w:r w:rsidRPr="00D656E6">
        <w:rPr>
          <w:rFonts w:cs="Arial"/>
          <w:szCs w:val="26"/>
          <w:lang w:val="vi-VN" w:eastAsia="vi-VN"/>
        </w:rPr>
        <w:t xml:space="preserve">ii. Đối với mỗi phương pháp xác thực dữ liệu đầu vào trong </w:t>
      </w:r>
      <w:r w:rsidRPr="00D656E6">
        <w:rPr>
          <w:rFonts w:cs="Arial"/>
          <w:b/>
          <w:bCs/>
          <w:szCs w:val="26"/>
          <w:lang w:val="vi-VN" w:eastAsia="vi-VN"/>
        </w:rPr>
        <w:t>IXIT 29-InpVal</w:t>
      </w:r>
      <w:r w:rsidRPr="00D656E6">
        <w:rPr>
          <w:rFonts w:cs="Arial"/>
          <w:szCs w:val="26"/>
          <w:lang w:val="vi-VN" w:eastAsia="vi-VN"/>
        </w:rPr>
        <w:t>, đánh giá liệu nó có hiệu quả trong việc xác thực dữ liệu đầu vào tương ứng hay không.</w:t>
      </w:r>
    </w:p>
    <w:p w14:paraId="243FD501" w14:textId="7DD52C49" w:rsidR="00F64038" w:rsidRPr="00D656E6" w:rsidRDefault="00DE0CFE" w:rsidP="004321BD">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w:t>
      </w:r>
      <w:r w:rsidR="00F64038" w:rsidRPr="00D656E6">
        <w:rPr>
          <w:rFonts w:cs="Arial"/>
          <w:sz w:val="18"/>
          <w:szCs w:val="18"/>
          <w:lang w:val="vi-VN" w:eastAsia="vi-VN"/>
        </w:rPr>
        <w:t xml:space="preserve"> Việc xác thực thường bao gồm các kiểm tra xem dữ liệu đầu vào có đúng định dạng và cấu trúc, giá trị hợp lệ, số lượng và thứ tự được phép nhằm ngăn chặn sự lạm dụng.</w:t>
      </w:r>
    </w:p>
    <w:p w14:paraId="3FDB43D5"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59C60C42" w14:textId="1F921406"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1DD11D90" w14:textId="77777777" w:rsidR="00F64038" w:rsidRPr="00D656E6" w:rsidRDefault="00F64038" w:rsidP="002828A5">
      <w:pPr>
        <w:numPr>
          <w:ilvl w:val="0"/>
          <w:numId w:val="3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 phương pháp xác thực dữ liệu đầu vào bao gồm dữ liệu đầu vào qua giao diện người dùng, truyền qua APIs và giữa các mạng trong các dịch vụ và thiết bị; và</w:t>
      </w:r>
    </w:p>
    <w:p w14:paraId="7A67F221" w14:textId="77777777" w:rsidR="00F64038" w:rsidRPr="00D656E6" w:rsidRDefault="00F64038" w:rsidP="002828A5">
      <w:pPr>
        <w:numPr>
          <w:ilvl w:val="0"/>
          <w:numId w:val="36"/>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phương pháp xác thực dữ liệu đầu vào được mô tả đều hiệu quả trong việc xác thực dữ liệu đầu vào tương ứng.</w:t>
      </w:r>
    </w:p>
    <w:p w14:paraId="00C0CD82" w14:textId="15A25575" w:rsidR="00F64038" w:rsidRPr="00D656E6" w:rsidRDefault="004321BD" w:rsidP="004321BD">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DE0CFE"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7F98AEE4" w14:textId="48787E36"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.10.1.2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1F7A69A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3633DE3F" w14:textId="595422B7"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Mục đích của Kịch bản kiểm thử này là đánh giá chức năng của các phương pháp xác thực dữ liệu đầu vào của </w:t>
      </w:r>
      <w:r w:rsidR="00167439" w:rsidRPr="00D656E6">
        <w:rPr>
          <w:rFonts w:cs="Arial"/>
          <w:szCs w:val="26"/>
          <w:lang w:val="vi-VN" w:eastAsia="vi-VN"/>
        </w:rPr>
        <w:t>t</w:t>
      </w:r>
      <w:r w:rsidRPr="00D656E6">
        <w:rPr>
          <w:rFonts w:cs="Arial"/>
          <w:szCs w:val="26"/>
          <w:lang w:val="vi-VN" w:eastAsia="vi-VN"/>
        </w:rPr>
        <w:t>hiết bị camera</w:t>
      </w:r>
      <w:r w:rsidR="00B13F97" w:rsidRPr="00D656E6">
        <w:rPr>
          <w:rFonts w:cs="Arial"/>
          <w:szCs w:val="26"/>
          <w:lang w:val="vi-VN" w:eastAsia="vi-VN"/>
        </w:rPr>
        <w:t xml:space="preserve"> </w:t>
      </w:r>
      <w:r w:rsidRPr="00D656E6">
        <w:rPr>
          <w:rFonts w:cs="Arial"/>
          <w:szCs w:val="26"/>
          <w:lang w:val="vi-VN" w:eastAsia="vi-VN"/>
        </w:rPr>
        <w:t xml:space="preserve">và sự hoàn thiện của tài liệu </w:t>
      </w:r>
      <w:r w:rsidR="00167439" w:rsidRPr="00D656E6">
        <w:rPr>
          <w:rFonts w:cs="Arial"/>
          <w:szCs w:val="26"/>
          <w:lang w:val="vi-VN" w:eastAsia="vi-VN"/>
        </w:rPr>
        <w:t>IXIT</w:t>
      </w:r>
      <w:r w:rsidRPr="00D656E6">
        <w:rPr>
          <w:rFonts w:cs="Arial"/>
          <w:szCs w:val="26"/>
          <w:lang w:val="vi-VN" w:eastAsia="vi-VN"/>
        </w:rPr>
        <w:t>.</w:t>
      </w:r>
    </w:p>
    <w:p w14:paraId="7EE1E1A9"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3A9B1B3D" w14:textId="4EED7786"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chức năng liệu mỗi phương pháp xác thực dữ liệu đầu vào trong </w:t>
      </w:r>
      <w:r w:rsidRPr="00D656E6">
        <w:rPr>
          <w:rFonts w:cs="Arial"/>
          <w:b/>
          <w:bCs/>
          <w:szCs w:val="26"/>
          <w:lang w:val="vi-VN" w:eastAsia="vi-VN"/>
        </w:rPr>
        <w:t>IXIT 29-InpVal</w:t>
      </w:r>
      <w:r w:rsidRPr="00D656E6">
        <w:rPr>
          <w:rFonts w:cs="Arial"/>
          <w:szCs w:val="26"/>
          <w:lang w:val="vi-VN" w:eastAsia="vi-VN"/>
        </w:rPr>
        <w:t xml:space="preserve"> có ngăn chặn được việc xử lý dữ liệu đầu vào không mong muốn hay không.</w:t>
      </w:r>
    </w:p>
    <w:p w14:paraId="6B70BCF6" w14:textId="078A73B2" w:rsidR="00F64038" w:rsidRPr="00D656E6" w:rsidRDefault="00DE0CFE" w:rsidP="002E6F58">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1:</w:t>
      </w:r>
      <w:r w:rsidR="00F64038" w:rsidRPr="00D656E6">
        <w:rPr>
          <w:rFonts w:cs="Arial"/>
          <w:sz w:val="18"/>
          <w:szCs w:val="18"/>
          <w:lang w:val="vi-VN" w:eastAsia="vi-VN"/>
        </w:rPr>
        <w:t xml:space="preserve"> </w:t>
      </w:r>
      <w:r w:rsidR="002B4224" w:rsidRPr="00D656E6">
        <w:rPr>
          <w:rFonts w:cs="Arial"/>
          <w:sz w:val="18"/>
          <w:szCs w:val="18"/>
          <w:lang w:val="vi-VN" w:eastAsia="vi-VN"/>
        </w:rPr>
        <w:t>C</w:t>
      </w:r>
      <w:r w:rsidR="00F64038" w:rsidRPr="00D656E6">
        <w:rPr>
          <w:rFonts w:cs="Arial"/>
          <w:sz w:val="18"/>
          <w:szCs w:val="18"/>
          <w:lang w:val="vi-VN" w:eastAsia="vi-VN"/>
        </w:rPr>
        <w:t>ó thể tự do lựa chọn một nguồn dữ liệu đầu vào cho mỗi phương pháp xác thực dữ liệu đầu vào.</w:t>
      </w:r>
    </w:p>
    <w:p w14:paraId="5F0E2659" w14:textId="6B8BE0AB" w:rsidR="00F64038" w:rsidRPr="00D656E6" w:rsidRDefault="00DE0CFE" w:rsidP="002E6F58">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2:</w:t>
      </w:r>
      <w:r w:rsidR="00F64038" w:rsidRPr="00D656E6">
        <w:rPr>
          <w:rFonts w:cs="Arial"/>
          <w:sz w:val="18"/>
          <w:szCs w:val="18"/>
          <w:lang w:val="vi-VN" w:eastAsia="vi-VN"/>
        </w:rPr>
        <w:t xml:space="preserve"> </w:t>
      </w:r>
      <w:r w:rsidR="002B4224" w:rsidRPr="00D656E6">
        <w:rPr>
          <w:rFonts w:cs="Arial"/>
          <w:sz w:val="18"/>
          <w:szCs w:val="18"/>
          <w:lang w:val="vi-VN" w:eastAsia="vi-VN"/>
        </w:rPr>
        <w:t>Thử nghiệm</w:t>
      </w:r>
      <w:r w:rsidR="00F64038" w:rsidRPr="00D656E6">
        <w:rPr>
          <w:rFonts w:cs="Arial"/>
          <w:sz w:val="18"/>
          <w:szCs w:val="18"/>
          <w:lang w:val="vi-VN" w:eastAsia="vi-VN"/>
        </w:rPr>
        <w:t xml:space="preserve"> tất cả các thông tin xác thực của một người dùng để cố gắng lạm dụng.</w:t>
      </w:r>
    </w:p>
    <w:p w14:paraId="3CE1FD46" w14:textId="00E1EC9A" w:rsidR="00F64038" w:rsidRPr="00D656E6" w:rsidRDefault="00DE0CFE" w:rsidP="002E6F58">
      <w:pPr>
        <w:spacing w:after="0" w:line="360" w:lineRule="auto"/>
        <w:rPr>
          <w:rFonts w:cs="Arial"/>
          <w:sz w:val="18"/>
          <w:szCs w:val="18"/>
          <w:lang w:val="vi-VN" w:eastAsia="vi-VN"/>
        </w:rPr>
      </w:pPr>
      <w:r w:rsidRPr="00D656E6">
        <w:rPr>
          <w:rFonts w:cs="Arial"/>
          <w:b/>
          <w:bCs/>
          <w:sz w:val="18"/>
          <w:szCs w:val="18"/>
          <w:lang w:val="vi-VN" w:eastAsia="vi-VN"/>
        </w:rPr>
        <w:t>CHÚ THÍCH</w:t>
      </w:r>
      <w:r w:rsidR="00F64038" w:rsidRPr="00D656E6">
        <w:rPr>
          <w:rFonts w:cs="Arial"/>
          <w:b/>
          <w:bCs/>
          <w:sz w:val="18"/>
          <w:szCs w:val="18"/>
          <w:lang w:val="vi-VN" w:eastAsia="vi-VN"/>
        </w:rPr>
        <w:t xml:space="preserve"> 3:</w:t>
      </w:r>
      <w:r w:rsidR="00F64038" w:rsidRPr="00D656E6">
        <w:rPr>
          <w:rFonts w:cs="Arial"/>
          <w:sz w:val="18"/>
          <w:szCs w:val="18"/>
          <w:lang w:val="vi-VN" w:eastAsia="vi-VN"/>
        </w:rPr>
        <w:t xml:space="preserve"> Các công cụ tự động có thể được sử dụng để tạo ra dữ liệu không mong muốn không phù hợp với dữ liệu đầu vào dự kiến, ví dụ về định dạng và cấu trúc, giá trị, số lượng hoặc thứ tự.</w:t>
      </w:r>
    </w:p>
    <w:p w14:paraId="44BE3135" w14:textId="7C5E5D87"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Ví dụ 1: Nếu </w:t>
      </w:r>
      <w:r w:rsidR="00167439" w:rsidRPr="00D656E6">
        <w:rPr>
          <w:rFonts w:cs="Arial"/>
          <w:szCs w:val="26"/>
          <w:lang w:val="vi-VN" w:eastAsia="vi-VN"/>
        </w:rPr>
        <w:t>t</w:t>
      </w:r>
      <w:r w:rsidRPr="00D656E6">
        <w:rPr>
          <w:rFonts w:cs="Arial"/>
          <w:szCs w:val="26"/>
          <w:lang w:val="vi-VN" w:eastAsia="vi-VN"/>
        </w:rPr>
        <w:t xml:space="preserve">hiết bị camera sử dụng một giao diện với giao thức không trạng thái, việc sử dụng một công cụ </w:t>
      </w:r>
      <w:r w:rsidR="00167439" w:rsidRPr="00D656E6">
        <w:rPr>
          <w:rFonts w:cs="Arial"/>
          <w:szCs w:val="26"/>
          <w:lang w:val="vi-VN" w:eastAsia="vi-VN"/>
        </w:rPr>
        <w:t xml:space="preserve">rà quét </w:t>
      </w:r>
      <w:r w:rsidRPr="00D656E6">
        <w:rPr>
          <w:rFonts w:cs="Arial"/>
          <w:szCs w:val="26"/>
          <w:lang w:val="vi-VN" w:eastAsia="vi-VN"/>
        </w:rPr>
        <w:t>với đầu vào ngẫu nhiên để xác minh phương pháp xác thực dữ liệu đầu vào được mô tả có thể hữu ích để thu thập các chỉ số.</w:t>
      </w:r>
    </w:p>
    <w:p w14:paraId="4F72A2BB" w14:textId="2BC45F1A"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Ví dụ 2: Nếu </w:t>
      </w:r>
      <w:r w:rsidR="00167439" w:rsidRPr="00D656E6">
        <w:rPr>
          <w:rFonts w:cs="Arial"/>
          <w:szCs w:val="26"/>
          <w:lang w:val="vi-VN" w:eastAsia="vi-VN"/>
        </w:rPr>
        <w:t>t</w:t>
      </w:r>
      <w:r w:rsidRPr="00D656E6">
        <w:rPr>
          <w:rFonts w:cs="Arial"/>
          <w:szCs w:val="26"/>
          <w:lang w:val="vi-VN" w:eastAsia="vi-VN"/>
        </w:rPr>
        <w:t>hiết bị camera có giao diện web, việc sử dụng công cụ quét ứng dụng web để xác minh rằng không có các vấn đề liên quan đến web như XSS, SQL injection, hoặc CSRF có thể hữu ích để thu thập các chỉ số.</w:t>
      </w:r>
    </w:p>
    <w:p w14:paraId="7BD9D006" w14:textId="20F0C6E4" w:rsidR="00F64038" w:rsidRPr="00D656E6" w:rsidRDefault="00167439" w:rsidP="002E6F58">
      <w:pPr>
        <w:spacing w:after="0" w:line="360" w:lineRule="auto"/>
        <w:rPr>
          <w:rFonts w:cs="Arial"/>
          <w:szCs w:val="26"/>
          <w:lang w:val="vi-VN" w:eastAsia="vi-VN"/>
        </w:rPr>
      </w:pPr>
      <w:r w:rsidRPr="00D656E6">
        <w:rPr>
          <w:rFonts w:cs="Arial"/>
          <w:szCs w:val="26"/>
          <w:lang w:val="vi-VN" w:eastAsia="vi-VN"/>
        </w:rPr>
        <w:t>ii.</w:t>
      </w:r>
      <w:r w:rsidR="00F64038" w:rsidRPr="00D656E6">
        <w:rPr>
          <w:rFonts w:cs="Arial"/>
          <w:szCs w:val="26"/>
          <w:lang w:val="vi-VN" w:eastAsia="vi-VN"/>
        </w:rPr>
        <w:t xml:space="preserve"> </w:t>
      </w:r>
      <w:r w:rsidRPr="00D656E6">
        <w:rPr>
          <w:rFonts w:cs="Arial"/>
          <w:szCs w:val="26"/>
          <w:lang w:val="vi-VN" w:eastAsia="vi-VN"/>
        </w:rPr>
        <w:t>Đ</w:t>
      </w:r>
      <w:r w:rsidR="00F64038" w:rsidRPr="00D656E6">
        <w:rPr>
          <w:rFonts w:cs="Arial"/>
          <w:szCs w:val="26"/>
          <w:lang w:val="vi-VN" w:eastAsia="vi-VN"/>
        </w:rPr>
        <w:t xml:space="preserve">ánh giá chức năng liệu tất cả các giao diện người dùng của </w:t>
      </w:r>
      <w:r w:rsidRPr="00D656E6">
        <w:rPr>
          <w:rFonts w:cs="Arial"/>
          <w:szCs w:val="26"/>
          <w:lang w:val="vi-VN" w:eastAsia="vi-VN"/>
        </w:rPr>
        <w:t>t</w:t>
      </w:r>
      <w:r w:rsidR="00F64038" w:rsidRPr="00D656E6">
        <w:rPr>
          <w:rFonts w:cs="Arial"/>
          <w:szCs w:val="26"/>
          <w:lang w:val="vi-VN" w:eastAsia="vi-VN"/>
        </w:rPr>
        <w:t xml:space="preserve">hiết bị camera có được mô tả trong </w:t>
      </w:r>
      <w:r w:rsidR="00F64038" w:rsidRPr="00D656E6">
        <w:rPr>
          <w:rFonts w:cs="Arial"/>
          <w:b/>
          <w:bCs/>
          <w:szCs w:val="26"/>
          <w:lang w:val="vi-VN" w:eastAsia="vi-VN"/>
        </w:rPr>
        <w:t>IXIT 27-UserIntf</w:t>
      </w:r>
      <w:r w:rsidR="00F64038" w:rsidRPr="00D656E6">
        <w:rPr>
          <w:rFonts w:cs="Arial"/>
          <w:szCs w:val="26"/>
          <w:lang w:val="vi-VN" w:eastAsia="vi-VN"/>
        </w:rPr>
        <w:t xml:space="preserve"> theo tài liệu dành cho người dùng, ví dụ hướng dẫn sử dụng.</w:t>
      </w:r>
    </w:p>
    <w:p w14:paraId="6E0E6C30" w14:textId="7FF2BB12"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 xml:space="preserve">ánh giá chức năng liệu tất cả các API truy cập từ xa của Thiết bị camera có được mô tả trong </w:t>
      </w:r>
      <w:r w:rsidRPr="00D656E6">
        <w:rPr>
          <w:rFonts w:cs="Arial"/>
          <w:b/>
          <w:bCs/>
          <w:szCs w:val="26"/>
          <w:lang w:val="vi-VN" w:eastAsia="vi-VN"/>
        </w:rPr>
        <w:t>IXIT 28-ExtAPI</w:t>
      </w:r>
      <w:r w:rsidRPr="00D656E6">
        <w:rPr>
          <w:rFonts w:cs="Arial"/>
          <w:szCs w:val="26"/>
          <w:lang w:val="vi-VN" w:eastAsia="vi-VN"/>
        </w:rPr>
        <w:t>.</w:t>
      </w:r>
    </w:p>
    <w:p w14:paraId="3A5970F0" w14:textId="77777777" w:rsidR="00F64038" w:rsidRPr="00D656E6" w:rsidRDefault="00F64038" w:rsidP="002E6F58">
      <w:pPr>
        <w:spacing w:after="0" w:line="360" w:lineRule="auto"/>
        <w:rPr>
          <w:rFonts w:cs="Arial"/>
          <w:szCs w:val="26"/>
          <w:lang w:val="vi-VN" w:eastAsia="vi-VN"/>
        </w:rPr>
      </w:pPr>
      <w:r w:rsidRPr="00D656E6">
        <w:rPr>
          <w:rFonts w:cs="Arial"/>
          <w:szCs w:val="26"/>
          <w:lang w:val="vi-VN" w:eastAsia="vi-VN"/>
        </w:rPr>
        <w:t>Ví dụ: Các công cụ quét mạng cho phép phát hiện các API truy cập từ xa.</w:t>
      </w:r>
    </w:p>
    <w:p w14:paraId="144E78A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176C9B4" w14:textId="692B5184"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r w:rsidR="00F64038" w:rsidRPr="00D656E6">
        <w:rPr>
          <w:rFonts w:cs="Arial"/>
          <w:szCs w:val="26"/>
          <w:lang w:val="vi-VN" w:eastAsia="vi-VN"/>
        </w:rPr>
        <w:t>:</w:t>
      </w:r>
    </w:p>
    <w:p w14:paraId="6524B29D" w14:textId="6947EF7E" w:rsidR="00F64038" w:rsidRPr="00D656E6" w:rsidRDefault="00167439" w:rsidP="002828A5">
      <w:pPr>
        <w:numPr>
          <w:ilvl w:val="0"/>
          <w:numId w:val="3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P</w:t>
      </w:r>
      <w:r w:rsidR="00F64038" w:rsidRPr="00D656E6">
        <w:rPr>
          <w:rFonts w:cs="Arial"/>
          <w:szCs w:val="26"/>
          <w:lang w:val="vi-VN" w:eastAsia="vi-VN"/>
        </w:rPr>
        <w:t>hương pháp xác thực dữ liệu đầu vào bảo vệ được việc xử lý dữ liệu đầu vào không mong muốn; và</w:t>
      </w:r>
    </w:p>
    <w:p w14:paraId="4BE52207" w14:textId="77777777" w:rsidR="00F64038" w:rsidRPr="00D656E6" w:rsidRDefault="00F64038" w:rsidP="002828A5">
      <w:pPr>
        <w:numPr>
          <w:ilvl w:val="0"/>
          <w:numId w:val="3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giao diện người dùng được phát hiện đều được ghi trong IXIT; và</w:t>
      </w:r>
    </w:p>
    <w:p w14:paraId="30573D16" w14:textId="77777777" w:rsidR="00F64038" w:rsidRPr="00D656E6" w:rsidRDefault="00F64038" w:rsidP="002828A5">
      <w:pPr>
        <w:numPr>
          <w:ilvl w:val="0"/>
          <w:numId w:val="37"/>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mọi API truy cập từ xa được phát hiện đều được ghi trong IXIT.</w:t>
      </w:r>
    </w:p>
    <w:p w14:paraId="1DCF46F7" w14:textId="3B5D9AB4"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45C78D7C" w14:textId="31613E10" w:rsidR="00F64038" w:rsidRPr="00D656E6" w:rsidRDefault="00E15A5B" w:rsidP="00F64038">
      <w:pPr>
        <w:pStyle w:val="Heading2"/>
        <w:spacing w:before="0" w:after="0" w:line="360" w:lineRule="auto"/>
        <w:rPr>
          <w:rFonts w:cs="Arial"/>
          <w:b w:val="0"/>
          <w:noProof/>
          <w:lang w:val="vi-VN"/>
        </w:rPr>
      </w:pPr>
      <w:bookmarkStart w:id="275" w:name="_Toc174597820"/>
      <w:bookmarkStart w:id="276" w:name="_Toc175121160"/>
      <w:r w:rsidRPr="00D656E6">
        <w:rPr>
          <w:rFonts w:cs="Arial"/>
          <w:noProof/>
          <w:lang w:val="vi-VN"/>
        </w:rPr>
        <w:t>3</w:t>
      </w:r>
      <w:r w:rsidR="00F64038" w:rsidRPr="00D656E6">
        <w:rPr>
          <w:rFonts w:cs="Arial"/>
          <w:noProof/>
          <w:lang w:val="vi-VN"/>
        </w:rPr>
        <w:t>.11</w:t>
      </w:r>
      <w:r w:rsidRPr="00D656E6">
        <w:rPr>
          <w:rFonts w:cs="Arial"/>
          <w:noProof/>
          <w:lang w:val="vi-VN"/>
        </w:rPr>
        <w:t>.</w:t>
      </w:r>
      <w:r w:rsidR="00F64038" w:rsidRPr="00D656E6">
        <w:rPr>
          <w:rFonts w:cs="Arial"/>
          <w:noProof/>
          <w:lang w:val="vi-VN"/>
        </w:rPr>
        <w:t xml:space="preserve"> </w:t>
      </w:r>
      <w:r w:rsidR="008F633E" w:rsidRPr="00D656E6">
        <w:rPr>
          <w:rFonts w:cs="Arial"/>
          <w:noProof/>
          <w:lang w:val="vi-VN"/>
        </w:rPr>
        <w:t>B</w:t>
      </w:r>
      <w:r w:rsidR="00F64038" w:rsidRPr="00D656E6">
        <w:rPr>
          <w:rFonts w:cs="Arial"/>
          <w:noProof/>
          <w:lang w:val="vi-VN"/>
        </w:rPr>
        <w:t>ảo vệ dữ liệu trên thiết bị camera</w:t>
      </w:r>
      <w:bookmarkEnd w:id="275"/>
      <w:bookmarkEnd w:id="276"/>
    </w:p>
    <w:p w14:paraId="138BBA0F" w14:textId="0A9D6E7F" w:rsidR="00F64038" w:rsidRPr="00D656E6" w:rsidRDefault="00E15A5B" w:rsidP="00F64038">
      <w:pPr>
        <w:pStyle w:val="Heading3"/>
        <w:spacing w:before="0" w:after="0" w:line="360" w:lineRule="auto"/>
        <w:rPr>
          <w:rFonts w:cs="Arial"/>
          <w:noProof/>
          <w:szCs w:val="26"/>
          <w:lang w:val="vi-VN"/>
        </w:rPr>
      </w:pPr>
      <w:bookmarkStart w:id="277" w:name="_Toc174597821"/>
      <w:bookmarkStart w:id="278" w:name="_Toc175121161"/>
      <w:r w:rsidRPr="00D656E6">
        <w:rPr>
          <w:rFonts w:cs="Arial"/>
          <w:noProof/>
          <w:szCs w:val="26"/>
          <w:lang w:val="vi-VN"/>
        </w:rPr>
        <w:t>3</w:t>
      </w:r>
      <w:r w:rsidR="00F64038" w:rsidRPr="00D656E6">
        <w:rPr>
          <w:rFonts w:cs="Arial"/>
          <w:noProof/>
          <w:szCs w:val="26"/>
          <w:lang w:val="vi-VN"/>
        </w:rPr>
        <w:t>.11.1</w:t>
      </w:r>
      <w:r w:rsidRPr="00D656E6">
        <w:rPr>
          <w:rFonts w:cs="Arial"/>
          <w:noProof/>
          <w:szCs w:val="26"/>
          <w:lang w:val="vi-VN"/>
        </w:rPr>
        <w:t>.</w:t>
      </w:r>
      <w:r w:rsidR="00F64038" w:rsidRPr="00D656E6">
        <w:rPr>
          <w:rFonts w:cs="Arial"/>
          <w:noProof/>
          <w:szCs w:val="26"/>
          <w:lang w:val="vi-VN"/>
        </w:rPr>
        <w:t xml:space="preserve"> Nhóm kiểm thử 2.11-1</w:t>
      </w:r>
      <w:bookmarkEnd w:id="277"/>
      <w:bookmarkEnd w:id="278"/>
    </w:p>
    <w:p w14:paraId="726D91BC" w14:textId="39E4E8EB" w:rsidR="00F64038" w:rsidRPr="00D656E6" w:rsidRDefault="00E15A5B"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.11.1.0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43D77119" w14:textId="216CABF5" w:rsidR="002E6F5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2.11-1, điều 2.11 Quy chuẩn này</w:t>
      </w:r>
      <w:r w:rsidRPr="00D656E6">
        <w:rPr>
          <w:rFonts w:cs="Arial"/>
          <w:szCs w:val="26"/>
          <w:lang w:val="vi-VN" w:eastAsia="vi-VN"/>
        </w:rPr>
        <w:t>.</w:t>
      </w:r>
    </w:p>
    <w:p w14:paraId="7FD09F55" w14:textId="43020B1F"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.11.1.1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17D6EDA"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412551F" w14:textId="152BD271" w:rsidR="00F64038" w:rsidRPr="00D656E6" w:rsidRDefault="0055706A" w:rsidP="002E6F58">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64227C" w:rsidRPr="00D656E6">
        <w:rPr>
          <w:szCs w:val="28"/>
          <w:lang w:val="vi-VN"/>
        </w:rPr>
        <w:t>nhà sản xuất cung cấp đầy đủ thông tin về mục đích, các thức thu thập xử lý và lưu trữ dữ liệu cá nhân được thu thập và xử lý bởi thiết bị camera, dịch vụ liên kết hoặc bên thứ ba (nếu có)</w:t>
      </w:r>
      <w:r w:rsidR="00F64038" w:rsidRPr="00D656E6">
        <w:rPr>
          <w:rFonts w:cs="Arial"/>
          <w:szCs w:val="26"/>
          <w:lang w:val="vi-VN" w:eastAsia="vi-VN"/>
        </w:rPr>
        <w:t>.</w:t>
      </w:r>
    </w:p>
    <w:p w14:paraId="0E585B63"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6EB68ABA" w14:textId="0953B884" w:rsidR="00F64038" w:rsidRPr="00D656E6" w:rsidRDefault="00167439" w:rsidP="002E6F58">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 xml:space="preserve">ánh giá liệu "Tài liệu về </w:t>
      </w:r>
      <w:r w:rsidRPr="00D656E6">
        <w:rPr>
          <w:rFonts w:cs="Arial"/>
          <w:szCs w:val="26"/>
          <w:lang w:val="vi-VN" w:eastAsia="vi-VN"/>
        </w:rPr>
        <w:t>d</w:t>
      </w:r>
      <w:r w:rsidR="00F64038" w:rsidRPr="00D656E6">
        <w:rPr>
          <w:rFonts w:cs="Arial"/>
          <w:szCs w:val="26"/>
          <w:lang w:val="vi-VN" w:eastAsia="vi-VN"/>
        </w:rPr>
        <w:t xml:space="preserve">ữ liệu </w:t>
      </w:r>
      <w:r w:rsidRPr="00D656E6">
        <w:rPr>
          <w:rFonts w:cs="Arial"/>
          <w:szCs w:val="26"/>
          <w:lang w:val="vi-VN" w:eastAsia="vi-VN"/>
        </w:rPr>
        <w:t>c</w:t>
      </w:r>
      <w:r w:rsidR="00F64038" w:rsidRPr="00D656E6">
        <w:rPr>
          <w:rFonts w:cs="Arial"/>
          <w:szCs w:val="26"/>
          <w:lang w:val="vi-VN" w:eastAsia="vi-VN"/>
        </w:rPr>
        <w:t xml:space="preserve">á nhân" trong </w:t>
      </w:r>
      <w:r w:rsidR="00F64038" w:rsidRPr="00D656E6">
        <w:rPr>
          <w:rFonts w:cs="Arial"/>
          <w:b/>
          <w:bCs/>
          <w:szCs w:val="26"/>
          <w:lang w:val="vi-VN" w:eastAsia="vi-VN"/>
        </w:rPr>
        <w:t>IXIT 2-UserInfo</w:t>
      </w:r>
      <w:r w:rsidR="00F64038" w:rsidRPr="00D656E6">
        <w:rPr>
          <w:rFonts w:cs="Arial"/>
          <w:szCs w:val="26"/>
          <w:lang w:val="vi-VN" w:eastAsia="vi-VN"/>
        </w:rPr>
        <w:t xml:space="preserve"> có phù hợp để người tiêu dùng thu thập thông tin về việc xử lý dữ liệu cá nhân.</w:t>
      </w:r>
    </w:p>
    <w:p w14:paraId="6BF4F063"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EB6F8AE" w14:textId="02C6E54A"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w:t>
      </w:r>
      <w:r w:rsidRPr="00D656E6">
        <w:rPr>
          <w:rFonts w:cs="Arial"/>
          <w:b/>
          <w:bCs/>
          <w:szCs w:val="26"/>
          <w:lang w:val="vi-VN" w:eastAsia="vi-VN"/>
        </w:rPr>
        <w:t>g:</w:t>
      </w:r>
      <w:r w:rsidR="00F64038" w:rsidRPr="00D656E6">
        <w:rPr>
          <w:rFonts w:cs="Arial"/>
          <w:szCs w:val="26"/>
          <w:lang w:val="vi-VN" w:eastAsia="vi-VN"/>
        </w:rPr>
        <w:t xml:space="preserve"> </w:t>
      </w:r>
      <w:r w:rsidR="00167439" w:rsidRPr="00D656E6">
        <w:rPr>
          <w:rFonts w:cs="Arial"/>
          <w:szCs w:val="26"/>
          <w:lang w:val="vi-VN" w:eastAsia="vi-VN"/>
        </w:rPr>
        <w:t>nếu yêu cầu dưới đây được đáp ứng</w:t>
      </w:r>
      <w:r w:rsidR="00F64038" w:rsidRPr="00D656E6">
        <w:rPr>
          <w:rFonts w:cs="Arial"/>
          <w:szCs w:val="26"/>
          <w:lang w:val="vi-VN" w:eastAsia="vi-VN"/>
        </w:rPr>
        <w:t>:</w:t>
      </w:r>
    </w:p>
    <w:p w14:paraId="3C6F08A6" w14:textId="1F58EFAF" w:rsidR="00F64038" w:rsidRPr="00D656E6" w:rsidRDefault="00167439" w:rsidP="002E6F58">
      <w:pPr>
        <w:spacing w:before="0" w:after="0" w:line="360" w:lineRule="auto"/>
        <w:rPr>
          <w:rFonts w:cs="Arial"/>
          <w:szCs w:val="26"/>
          <w:lang w:val="vi-VN" w:eastAsia="vi-VN"/>
        </w:rPr>
      </w:pPr>
      <w:r w:rsidRPr="00D656E6">
        <w:rPr>
          <w:rFonts w:cs="Arial"/>
          <w:szCs w:val="26"/>
          <w:lang w:val="vi-VN" w:eastAsia="vi-VN"/>
        </w:rPr>
        <w:t>T</w:t>
      </w:r>
      <w:r w:rsidR="00F64038" w:rsidRPr="00D656E6">
        <w:rPr>
          <w:rFonts w:cs="Arial"/>
          <w:szCs w:val="26"/>
          <w:lang w:val="vi-VN" w:eastAsia="vi-VN"/>
        </w:rPr>
        <w:t>hông tin về việc xử lý dữ liệu cá nhân được cung cấp một cách phù hợp cho người tiêu dùng.</w:t>
      </w:r>
    </w:p>
    <w:p w14:paraId="0AAB8F31" w14:textId="755741D6" w:rsidR="00F64038" w:rsidRPr="00D656E6" w:rsidRDefault="002E6F58" w:rsidP="002E6F58">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72A0F7D4" w14:textId="6A6E9D31"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.11.1.2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24508697"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40480B06" w14:textId="77777777"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thông tin người dùng liên quan đến việc xử lý dữ liệu cá nhân.</w:t>
      </w:r>
    </w:p>
    <w:p w14:paraId="26DBB98D"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566A1DEE" w14:textId="2587BC9F"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 </w:t>
      </w:r>
      <w:r w:rsidR="00167439" w:rsidRPr="00D656E6">
        <w:rPr>
          <w:rFonts w:cs="Arial"/>
          <w:szCs w:val="26"/>
          <w:lang w:val="vi-VN" w:eastAsia="vi-VN"/>
        </w:rPr>
        <w:t>Đ</w:t>
      </w:r>
      <w:r w:rsidRPr="00D656E6">
        <w:rPr>
          <w:rFonts w:cs="Arial"/>
          <w:szCs w:val="26"/>
          <w:lang w:val="vi-VN" w:eastAsia="vi-VN"/>
        </w:rPr>
        <w:t xml:space="preserve">ánh giá chức năng liệu thông tin cung cấp về việc xử lý dữ liệu cá nhân (thông tin đã thu thập) có nhất quán với mô tả trong "Tài liệu về </w:t>
      </w:r>
      <w:r w:rsidR="00167439" w:rsidRPr="00D656E6">
        <w:rPr>
          <w:rFonts w:cs="Arial"/>
          <w:szCs w:val="26"/>
          <w:lang w:val="vi-VN" w:eastAsia="vi-VN"/>
        </w:rPr>
        <w:t>d</w:t>
      </w:r>
      <w:r w:rsidRPr="00D656E6">
        <w:rPr>
          <w:rFonts w:cs="Arial"/>
          <w:szCs w:val="26"/>
          <w:lang w:val="vi-VN" w:eastAsia="vi-VN"/>
        </w:rPr>
        <w:t xml:space="preserve">ữ liệu </w:t>
      </w:r>
      <w:r w:rsidR="00167439" w:rsidRPr="00D656E6">
        <w:rPr>
          <w:rFonts w:cs="Arial"/>
          <w:szCs w:val="26"/>
          <w:lang w:val="vi-VN" w:eastAsia="vi-VN"/>
        </w:rPr>
        <w:t>c</w:t>
      </w:r>
      <w:r w:rsidRPr="00D656E6">
        <w:rPr>
          <w:rFonts w:cs="Arial"/>
          <w:szCs w:val="26"/>
          <w:lang w:val="vi-VN" w:eastAsia="vi-VN"/>
        </w:rPr>
        <w:t xml:space="preserve">á nhân" trong </w:t>
      </w:r>
      <w:r w:rsidRPr="00D656E6">
        <w:rPr>
          <w:rFonts w:cs="Arial"/>
          <w:b/>
          <w:bCs/>
          <w:szCs w:val="26"/>
          <w:lang w:val="vi-VN" w:eastAsia="vi-VN"/>
        </w:rPr>
        <w:t>IXIT 2-UserInfo</w:t>
      </w:r>
      <w:r w:rsidRPr="00D656E6">
        <w:rPr>
          <w:rFonts w:cs="Arial"/>
          <w:szCs w:val="26"/>
          <w:lang w:val="vi-VN" w:eastAsia="vi-VN"/>
        </w:rPr>
        <w:t>.</w:t>
      </w:r>
    </w:p>
    <w:p w14:paraId="400B06C8" w14:textId="4216DC3B"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 </w:t>
      </w:r>
      <w:r w:rsidR="00167439" w:rsidRPr="00D656E6">
        <w:rPr>
          <w:rFonts w:cs="Arial"/>
          <w:szCs w:val="26"/>
          <w:lang w:val="vi-VN" w:eastAsia="vi-VN"/>
        </w:rPr>
        <w:t>Đ</w:t>
      </w:r>
      <w:r w:rsidRPr="00D656E6">
        <w:rPr>
          <w:rFonts w:cs="Arial"/>
          <w:szCs w:val="26"/>
          <w:lang w:val="vi-VN" w:eastAsia="vi-VN"/>
        </w:rPr>
        <w:t xml:space="preserve">ánh giá chức năng liệu thông tin đã thu thập về việc xử lý dữ liệu cá nhân khi truy cập vào "Tài liệu về </w:t>
      </w:r>
      <w:r w:rsidR="00167439" w:rsidRPr="00D656E6">
        <w:rPr>
          <w:rFonts w:cs="Arial"/>
          <w:szCs w:val="26"/>
          <w:lang w:val="vi-VN" w:eastAsia="vi-VN"/>
        </w:rPr>
        <w:t>d</w:t>
      </w:r>
      <w:r w:rsidRPr="00D656E6">
        <w:rPr>
          <w:rFonts w:cs="Arial"/>
          <w:szCs w:val="26"/>
          <w:lang w:val="vi-VN" w:eastAsia="vi-VN"/>
        </w:rPr>
        <w:t xml:space="preserve">ữ liệu </w:t>
      </w:r>
      <w:r w:rsidR="00167439" w:rsidRPr="00D656E6">
        <w:rPr>
          <w:rFonts w:cs="Arial"/>
          <w:szCs w:val="26"/>
          <w:lang w:val="vi-VN" w:eastAsia="vi-VN"/>
        </w:rPr>
        <w:t>c</w:t>
      </w:r>
      <w:r w:rsidRPr="00D656E6">
        <w:rPr>
          <w:rFonts w:cs="Arial"/>
          <w:szCs w:val="26"/>
          <w:lang w:val="vi-VN" w:eastAsia="vi-VN"/>
        </w:rPr>
        <w:t xml:space="preserve">á nhân" trong </w:t>
      </w:r>
      <w:r w:rsidRPr="00D656E6">
        <w:rPr>
          <w:rFonts w:cs="Arial"/>
          <w:b/>
          <w:bCs/>
          <w:szCs w:val="26"/>
          <w:lang w:val="vi-VN" w:eastAsia="vi-VN"/>
        </w:rPr>
        <w:t>IXIT 2-UserInfo</w:t>
      </w:r>
      <w:r w:rsidRPr="00D656E6">
        <w:rPr>
          <w:rFonts w:cs="Arial"/>
          <w:szCs w:val="26"/>
          <w:lang w:val="vi-VN" w:eastAsia="vi-VN"/>
        </w:rPr>
        <w:t xml:space="preserve"> có khớp với mô tả trong "</w:t>
      </w:r>
      <w:r w:rsidR="00167439" w:rsidRPr="00D656E6">
        <w:rPr>
          <w:rFonts w:cs="Arial"/>
          <w:szCs w:val="26"/>
          <w:lang w:val="vi-VN" w:eastAsia="vi-VN"/>
        </w:rPr>
        <w:t>Biện pháp x</w:t>
      </w:r>
      <w:r w:rsidRPr="00D656E6">
        <w:rPr>
          <w:rFonts w:cs="Arial"/>
          <w:szCs w:val="26"/>
          <w:lang w:val="vi-VN" w:eastAsia="vi-VN"/>
        </w:rPr>
        <w:t xml:space="preserve">ử lý" trong </w:t>
      </w:r>
      <w:r w:rsidRPr="00D656E6">
        <w:rPr>
          <w:rFonts w:cs="Arial"/>
          <w:b/>
          <w:bCs/>
          <w:szCs w:val="26"/>
          <w:lang w:val="vi-VN" w:eastAsia="vi-VN"/>
        </w:rPr>
        <w:t>IXIT 21-PersData</w:t>
      </w:r>
      <w:r w:rsidRPr="00D656E6">
        <w:rPr>
          <w:rFonts w:cs="Arial"/>
          <w:szCs w:val="26"/>
          <w:lang w:val="vi-VN" w:eastAsia="vi-VN"/>
        </w:rPr>
        <w:t>.</w:t>
      </w:r>
    </w:p>
    <w:p w14:paraId="020FFFE6" w14:textId="25634EC0"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iii. </w:t>
      </w:r>
      <w:r w:rsidR="00167439" w:rsidRPr="00D656E6">
        <w:rPr>
          <w:rFonts w:cs="Arial"/>
          <w:szCs w:val="26"/>
          <w:lang w:val="vi-VN" w:eastAsia="vi-VN"/>
        </w:rPr>
        <w:t>Đ</w:t>
      </w:r>
      <w:r w:rsidRPr="00D656E6">
        <w:rPr>
          <w:rFonts w:cs="Arial"/>
          <w:szCs w:val="26"/>
          <w:lang w:val="vi-VN" w:eastAsia="vi-VN"/>
        </w:rPr>
        <w:t>ánh giá chức năng liệu thông tin đã thu thập mô tả dữ liệu cá nhân nào đang được xử lý một cách dễ hiểu đối với người dùng có kiến thức kỹ thuật hạn chế (</w:t>
      </w:r>
      <w:r w:rsidR="008F27AA" w:rsidRPr="00D656E6">
        <w:rPr>
          <w:rFonts w:cs="Arial"/>
          <w:szCs w:val="26"/>
          <w:lang w:val="vi-VN" w:eastAsia="vi-VN"/>
        </w:rPr>
        <w:t xml:space="preserve">xem Phụ lục </w:t>
      </w:r>
      <w:r w:rsidR="00167439" w:rsidRPr="00D656E6">
        <w:rPr>
          <w:rFonts w:cs="Arial"/>
          <w:szCs w:val="26"/>
          <w:lang w:val="vi-VN" w:eastAsia="vi-VN"/>
        </w:rPr>
        <w:t>D</w:t>
      </w:r>
      <w:r w:rsidRPr="00D656E6">
        <w:rPr>
          <w:rFonts w:cs="Arial"/>
          <w:szCs w:val="26"/>
          <w:lang w:val="vi-VN" w:eastAsia="vi-VN"/>
        </w:rPr>
        <w:t>).</w:t>
      </w:r>
    </w:p>
    <w:p w14:paraId="3AD8DAD8" w14:textId="0E582346"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iv. </w:t>
      </w:r>
      <w:r w:rsidR="00167439" w:rsidRPr="00D656E6">
        <w:rPr>
          <w:rFonts w:cs="Arial"/>
          <w:szCs w:val="26"/>
          <w:lang w:val="vi-VN" w:eastAsia="vi-VN"/>
        </w:rPr>
        <w:t>Đ</w:t>
      </w:r>
      <w:r w:rsidRPr="00D656E6">
        <w:rPr>
          <w:rFonts w:cs="Arial"/>
          <w:szCs w:val="26"/>
          <w:lang w:val="vi-VN" w:eastAsia="vi-VN"/>
        </w:rPr>
        <w:t>ánh giá chức năng liệu thông tin đã thu thập mô tả cách thức dữ liệu cá nhân đang được sử dụng, bởi ai, và cho mục đích gì một cách dễ hiểu đối với người dùng có kiến thức kỹ thuật hạn chế (</w:t>
      </w:r>
      <w:r w:rsidR="008F27AA" w:rsidRPr="00D656E6">
        <w:rPr>
          <w:rFonts w:cs="Arial"/>
          <w:szCs w:val="26"/>
          <w:lang w:val="vi-VN" w:eastAsia="vi-VN"/>
        </w:rPr>
        <w:t xml:space="preserve">xem Phụ lục </w:t>
      </w:r>
      <w:r w:rsidR="00167439" w:rsidRPr="00D656E6">
        <w:rPr>
          <w:rFonts w:cs="Arial"/>
          <w:szCs w:val="26"/>
          <w:lang w:val="vi-VN" w:eastAsia="vi-VN"/>
        </w:rPr>
        <w:t>D</w:t>
      </w:r>
      <w:r w:rsidRPr="00D656E6">
        <w:rPr>
          <w:rFonts w:cs="Arial"/>
          <w:szCs w:val="26"/>
          <w:lang w:val="vi-VN" w:eastAsia="vi-VN"/>
        </w:rPr>
        <w:t>).</w:t>
      </w:r>
    </w:p>
    <w:p w14:paraId="2C506478"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232B0B77" w14:textId="0F55B845" w:rsidR="00F64038" w:rsidRPr="00D656E6" w:rsidRDefault="002651DC"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167439" w:rsidRPr="00D656E6">
        <w:rPr>
          <w:rFonts w:cs="Arial"/>
          <w:szCs w:val="26"/>
          <w:lang w:val="vi-VN" w:eastAsia="vi-VN"/>
        </w:rPr>
        <w:t>nếu tất cả các các yêu cầu dưới đây được đáp ứng, bao gồm:</w:t>
      </w:r>
    </w:p>
    <w:p w14:paraId="45638CBA"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về việc xử lý dữ liệu cá nhân có thể được thu thập như mô tả; và</w:t>
      </w:r>
    </w:p>
    <w:p w14:paraId="171A93C4"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thông tin đã thu thập về việc xử lý dữ liệu cá nhân khớp với mô tả của chúng; và</w:t>
      </w:r>
    </w:p>
    <w:p w14:paraId="71A371A9"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dữ liệu cá nhân đang được xử lý được mô tả rõ ràng và minh bạch; và</w:t>
      </w:r>
    </w:p>
    <w:p w14:paraId="264C47B9" w14:textId="77777777" w:rsidR="00F64038" w:rsidRPr="00D656E6" w:rsidRDefault="00F64038" w:rsidP="002828A5">
      <w:pPr>
        <w:numPr>
          <w:ilvl w:val="0"/>
          <w:numId w:val="38"/>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cách thức dữ liệu cá nhân đang được sử dụng, bởi ai, và cho mục đích gì được mô tả rõ ràng và minh bạch.</w:t>
      </w:r>
    </w:p>
    <w:p w14:paraId="57684A44" w14:textId="1D00ADC4"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56F5E62C" w14:textId="025BD5E0" w:rsidR="00F64038" w:rsidRPr="00D656E6" w:rsidRDefault="006B7946" w:rsidP="00F64038">
      <w:pPr>
        <w:pStyle w:val="Heading3"/>
        <w:spacing w:before="0" w:after="0" w:line="360" w:lineRule="auto"/>
        <w:rPr>
          <w:rFonts w:cs="Arial"/>
          <w:noProof/>
          <w:szCs w:val="26"/>
          <w:lang w:val="vi-VN"/>
        </w:rPr>
      </w:pPr>
      <w:bookmarkStart w:id="279" w:name="_Toc174597822"/>
      <w:bookmarkStart w:id="280" w:name="_Toc175121162"/>
      <w:r w:rsidRPr="00D656E6">
        <w:rPr>
          <w:rFonts w:cs="Arial"/>
          <w:noProof/>
          <w:szCs w:val="26"/>
          <w:lang w:val="vi-VN"/>
        </w:rPr>
        <w:t>3</w:t>
      </w:r>
      <w:r w:rsidR="00F64038" w:rsidRPr="00D656E6">
        <w:rPr>
          <w:rFonts w:cs="Arial"/>
          <w:noProof/>
          <w:szCs w:val="26"/>
          <w:lang w:val="vi-VN"/>
        </w:rPr>
        <w:t>.11.2</w:t>
      </w:r>
      <w:r w:rsidRPr="00D656E6">
        <w:rPr>
          <w:rFonts w:cs="Arial"/>
          <w:noProof/>
          <w:szCs w:val="26"/>
          <w:lang w:val="vi-VN"/>
        </w:rPr>
        <w:t>.</w:t>
      </w:r>
      <w:r w:rsidR="00F64038" w:rsidRPr="00D656E6">
        <w:rPr>
          <w:rFonts w:cs="Arial"/>
          <w:noProof/>
          <w:szCs w:val="26"/>
          <w:lang w:val="vi-VN"/>
        </w:rPr>
        <w:t xml:space="preserve"> Nhóm kiểm thử 2.11-2</w:t>
      </w:r>
      <w:bookmarkEnd w:id="279"/>
      <w:bookmarkEnd w:id="280"/>
    </w:p>
    <w:p w14:paraId="328C0D29" w14:textId="6BAE6A00"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.11.2.0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505B4A09" w14:textId="64B847CB" w:rsidR="00E849BE"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2.11-2, điều 2.11 Quy chuẩn này</w:t>
      </w:r>
      <w:r w:rsidRPr="00D656E6">
        <w:rPr>
          <w:rFonts w:cs="Arial"/>
          <w:szCs w:val="26"/>
          <w:lang w:val="vi-VN" w:eastAsia="vi-VN"/>
        </w:rPr>
        <w:t>.</w:t>
      </w:r>
    </w:p>
    <w:p w14:paraId="0C01D115" w14:textId="5D80D74C"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.11.2.1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3CBED6D0"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0043CEA5" w14:textId="5AC0F846" w:rsidR="00F64038" w:rsidRPr="00D656E6" w:rsidRDefault="00D57109" w:rsidP="00E849BE">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w:t>
      </w:r>
      <w:r w:rsidR="00A574ED" w:rsidRPr="00D656E6">
        <w:rPr>
          <w:rFonts w:cs="Arial"/>
          <w:szCs w:val="26"/>
          <w:lang w:val="vi-VN" w:eastAsia="vi-VN"/>
        </w:rPr>
        <w:t xml:space="preserve"> </w:t>
      </w:r>
      <w:r w:rsidR="00A574ED" w:rsidRPr="00D656E6">
        <w:rPr>
          <w:bCs/>
          <w:szCs w:val="28"/>
          <w:lang w:val="vi-VN"/>
        </w:rPr>
        <w:t>camera</w:t>
      </w:r>
      <w:r w:rsidR="00476AED" w:rsidRPr="00D656E6">
        <w:rPr>
          <w:bCs/>
          <w:szCs w:val="28"/>
          <w:lang w:val="vi-VN"/>
        </w:rPr>
        <w:t xml:space="preserve"> có</w:t>
      </w:r>
      <w:r w:rsidR="00A574ED" w:rsidRPr="00D656E6">
        <w:rPr>
          <w:bCs/>
          <w:szCs w:val="28"/>
          <w:lang w:val="vi-VN"/>
        </w:rPr>
        <w:t xml:space="preserve"> chức năng</w:t>
      </w:r>
      <w:r w:rsidR="00A574ED" w:rsidRPr="00D656E6">
        <w:rPr>
          <w:szCs w:val="28"/>
          <w:lang w:val="vi-VN"/>
        </w:rPr>
        <w:t xml:space="preserve"> cho phép xác nhận việc đồng ý của người sử dụng đối với việc cho phép camera thu thập và xử lý dữ liệu cá nhân</w:t>
      </w:r>
      <w:r w:rsidR="00F64038" w:rsidRPr="00D656E6">
        <w:rPr>
          <w:rFonts w:cs="Arial"/>
          <w:szCs w:val="26"/>
          <w:lang w:val="vi-VN" w:eastAsia="vi-VN"/>
        </w:rPr>
        <w:t>.</w:t>
      </w:r>
    </w:p>
    <w:p w14:paraId="445B44B1"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C670F58" w14:textId="59DBF1FF"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trên cơ sở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xml:space="preserve">", đánh giá liệu lựa chọn </w:t>
      </w:r>
      <w:r w:rsidR="002B4224" w:rsidRPr="00D656E6">
        <w:rPr>
          <w:rFonts w:cs="Arial"/>
          <w:szCs w:val="26"/>
          <w:lang w:val="vi-VN" w:eastAsia="vi-VN"/>
        </w:rPr>
        <w:t>đồng ý cho nhà cung cấp thu thập thông tin</w:t>
      </w:r>
      <w:r w:rsidRPr="00D656E6">
        <w:rPr>
          <w:rFonts w:cs="Arial"/>
          <w:szCs w:val="26"/>
          <w:lang w:val="vi-VN" w:eastAsia="vi-VN"/>
        </w:rPr>
        <w:t>:</w:t>
      </w:r>
    </w:p>
    <w:p w14:paraId="18C4916A" w14:textId="77777777" w:rsidR="00F64038" w:rsidRPr="00D656E6" w:rsidRDefault="00F64038" w:rsidP="002828A5">
      <w:pPr>
        <w:numPr>
          <w:ilvl w:val="0"/>
          <w:numId w:val="3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được đưa ra một cách tự do; và</w:t>
      </w:r>
    </w:p>
    <w:p w14:paraId="480B5F75" w14:textId="77777777" w:rsidR="00F64038" w:rsidRPr="00D656E6" w:rsidRDefault="00F64038" w:rsidP="002828A5">
      <w:pPr>
        <w:numPr>
          <w:ilvl w:val="0"/>
          <w:numId w:val="3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được đưa ra một cách rõ ràng; và</w:t>
      </w:r>
    </w:p>
    <w:p w14:paraId="7759DE12" w14:textId="3449AC93" w:rsidR="00F64038" w:rsidRPr="00D656E6" w:rsidRDefault="00F64038" w:rsidP="002828A5">
      <w:pPr>
        <w:numPr>
          <w:ilvl w:val="0"/>
          <w:numId w:val="39"/>
        </w:numPr>
        <w:tabs>
          <w:tab w:val="clear" w:pos="720"/>
          <w:tab w:val="num" w:pos="284"/>
        </w:tabs>
        <w:spacing w:before="0" w:after="0" w:line="360" w:lineRule="auto"/>
        <w:ind w:left="0" w:firstLine="0"/>
        <w:rPr>
          <w:rFonts w:cs="Arial"/>
          <w:szCs w:val="26"/>
          <w:lang w:val="vi-VN" w:eastAsia="vi-VN"/>
        </w:rPr>
      </w:pPr>
      <w:r w:rsidRPr="00D656E6">
        <w:rPr>
          <w:rFonts w:cs="Arial"/>
          <w:szCs w:val="26"/>
          <w:lang w:val="vi-VN" w:eastAsia="vi-VN"/>
        </w:rPr>
        <w:t>có được đưa ra một cách rõ ràng theo mô tả của "</w:t>
      </w:r>
      <w:r w:rsidR="002B4224" w:rsidRPr="00D656E6">
        <w:rPr>
          <w:rFonts w:cs="Arial"/>
          <w:szCs w:val="26"/>
          <w:lang w:val="vi-VN" w:eastAsia="vi-VN"/>
        </w:rPr>
        <w:t>Thu thập sự đồng ý</w:t>
      </w:r>
      <w:r w:rsidRPr="00D656E6">
        <w:rPr>
          <w:rFonts w:cs="Arial"/>
          <w:szCs w:val="26"/>
          <w:lang w:val="vi-VN" w:eastAsia="vi-VN"/>
        </w:rPr>
        <w:t>".</w:t>
      </w:r>
    </w:p>
    <w:p w14:paraId="4DA95F2F"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75B577A5" w14:textId="15293732" w:rsidR="00F64038" w:rsidRPr="00D656E6" w:rsidRDefault="00E849BE" w:rsidP="00F64038">
      <w:pPr>
        <w:spacing w:after="0" w:line="360" w:lineRule="auto"/>
        <w:jc w:val="left"/>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trên cơ sở sự đồng ý của người tiêu dùng:</w:t>
      </w:r>
    </w:p>
    <w:p w14:paraId="4DBBF285" w14:textId="46A22D32" w:rsidR="00F64038" w:rsidRPr="00D656E6" w:rsidRDefault="00F64038" w:rsidP="002828A5">
      <w:pPr>
        <w:numPr>
          <w:ilvl w:val="0"/>
          <w:numId w:val="4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có mô tả về cách thức để thể hiện sự đồng ý (lựa chọn </w:t>
      </w:r>
      <w:r w:rsidR="002B4224" w:rsidRPr="00D656E6">
        <w:rPr>
          <w:rFonts w:cs="Arial"/>
          <w:szCs w:val="26"/>
          <w:lang w:val="vi-VN" w:eastAsia="vi-VN"/>
        </w:rPr>
        <w:t>đồng ý cho nhà cung cấp thu thập thông tin</w:t>
      </w:r>
      <w:r w:rsidRPr="00D656E6">
        <w:rPr>
          <w:rFonts w:cs="Arial"/>
          <w:szCs w:val="26"/>
          <w:lang w:val="vi-VN" w:eastAsia="vi-VN"/>
        </w:rPr>
        <w:t>) đối với việc xử lý dữ liệu cá nhân cho các mục đích cụ thể; và</w:t>
      </w:r>
    </w:p>
    <w:p w14:paraId="3E53C2A4" w14:textId="54A1927A" w:rsidR="00F64038" w:rsidRPr="00D656E6" w:rsidRDefault="00F64038" w:rsidP="002828A5">
      <w:pPr>
        <w:numPr>
          <w:ilvl w:val="0"/>
          <w:numId w:val="40"/>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lựa chọn </w:t>
      </w:r>
      <w:r w:rsidR="002B4224" w:rsidRPr="00D656E6">
        <w:rPr>
          <w:rFonts w:cs="Arial"/>
          <w:szCs w:val="26"/>
          <w:lang w:val="vi-VN" w:eastAsia="vi-VN"/>
        </w:rPr>
        <w:t>đồng ý cho nhà cung cấp thu thập thông tin</w:t>
      </w:r>
      <w:r w:rsidRPr="00D656E6">
        <w:rPr>
          <w:rFonts w:cs="Arial"/>
          <w:szCs w:val="26"/>
          <w:lang w:val="vi-VN" w:eastAsia="vi-VN"/>
        </w:rPr>
        <w:t xml:space="preserve"> được đưa ra một cách tự do, rõ ràng và rõ ràng.</w:t>
      </w:r>
    </w:p>
    <w:p w14:paraId="2E5EDDC1" w14:textId="1CED61B0" w:rsidR="00F64038" w:rsidRPr="00D656E6" w:rsidRDefault="00E849BE"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086DF63B" w14:textId="523DCC50"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.11.2.2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7D8BE2FD"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a) Mục đích kiểm thử</w:t>
      </w:r>
    </w:p>
    <w:p w14:paraId="7A8FEE88" w14:textId="77777777"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Mục đích của Kịch bản kiểm thử này là đánh giá chức năng của sự đồng ý của người tiêu dùng đối với việc xử lý dữ liệu cá nhân.</w:t>
      </w:r>
    </w:p>
    <w:p w14:paraId="7EBEC386" w14:textId="77777777" w:rsidR="00F64038" w:rsidRPr="00D656E6" w:rsidRDefault="00F64038" w:rsidP="00F64038">
      <w:pPr>
        <w:spacing w:after="0" w:line="360" w:lineRule="auto"/>
        <w:jc w:val="left"/>
        <w:rPr>
          <w:rFonts w:cs="Arial"/>
          <w:b/>
          <w:bCs/>
          <w:szCs w:val="26"/>
          <w:lang w:val="vi-VN" w:eastAsia="vi-VN"/>
        </w:rPr>
      </w:pPr>
      <w:r w:rsidRPr="00D656E6">
        <w:rPr>
          <w:rFonts w:cs="Arial"/>
          <w:b/>
          <w:bCs/>
          <w:szCs w:val="26"/>
          <w:lang w:val="vi-VN" w:eastAsia="vi-VN"/>
        </w:rPr>
        <w:t>b) Phương pháp đánh giá</w:t>
      </w:r>
    </w:p>
    <w:p w14:paraId="775FF013" w14:textId="50D36EBF"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trên cơ sở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đánh giá chức năng liệu sự đồng ý của người tiêu dùng đối với việc xử lý dữ liệu cá nhân có được thu thập như mô tả trong IXIT.</w:t>
      </w:r>
    </w:p>
    <w:p w14:paraId="368A079B" w14:textId="77777777"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p>
    <w:p w14:paraId="6852A524" w14:textId="5A4C7E96"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trên cơ sở sự đồng ý của người tiêu dùng:</w:t>
      </w:r>
    </w:p>
    <w:p w14:paraId="45963C21" w14:textId="5C87E9B1" w:rsidR="00F64038" w:rsidRPr="00D656E6" w:rsidRDefault="002B4224" w:rsidP="00E849BE">
      <w:pPr>
        <w:spacing w:before="0" w:after="0" w:line="360" w:lineRule="auto"/>
        <w:rPr>
          <w:rFonts w:cs="Arial"/>
          <w:szCs w:val="26"/>
          <w:lang w:val="vi-VN" w:eastAsia="vi-VN"/>
        </w:rPr>
      </w:pPr>
      <w:r w:rsidRPr="00D656E6">
        <w:rPr>
          <w:rFonts w:cs="Arial"/>
          <w:szCs w:val="26"/>
          <w:lang w:val="vi-VN" w:eastAsia="vi-VN"/>
        </w:rPr>
        <w:t>C</w:t>
      </w:r>
      <w:r w:rsidR="00F64038" w:rsidRPr="00D656E6">
        <w:rPr>
          <w:rFonts w:cs="Arial"/>
          <w:szCs w:val="26"/>
          <w:lang w:val="vi-VN" w:eastAsia="vi-VN"/>
        </w:rPr>
        <w:t>ách thức thu thập sự đồng ý của người tiêu dùng phù hợp với mô tả.</w:t>
      </w:r>
    </w:p>
    <w:p w14:paraId="2F8DA6F7" w14:textId="36788CF4"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684B1790" w14:textId="333C9899" w:rsidR="00F64038" w:rsidRPr="00D656E6" w:rsidRDefault="006B7946" w:rsidP="00F64038">
      <w:pPr>
        <w:pStyle w:val="Heading3"/>
        <w:spacing w:before="0" w:after="0" w:line="360" w:lineRule="auto"/>
        <w:rPr>
          <w:rFonts w:cs="Arial"/>
          <w:noProof/>
          <w:szCs w:val="26"/>
          <w:lang w:val="vi-VN"/>
        </w:rPr>
      </w:pPr>
      <w:bookmarkStart w:id="281" w:name="_Toc174597823"/>
      <w:bookmarkStart w:id="282" w:name="_Toc175121163"/>
      <w:r w:rsidRPr="00D656E6">
        <w:rPr>
          <w:rFonts w:cs="Arial"/>
          <w:noProof/>
          <w:szCs w:val="26"/>
          <w:lang w:val="vi-VN"/>
        </w:rPr>
        <w:t>3</w:t>
      </w:r>
      <w:r w:rsidR="00F64038" w:rsidRPr="00D656E6">
        <w:rPr>
          <w:rFonts w:cs="Arial"/>
          <w:noProof/>
          <w:szCs w:val="26"/>
          <w:lang w:val="vi-VN"/>
        </w:rPr>
        <w:t>.11.3</w:t>
      </w:r>
      <w:r w:rsidRPr="00D656E6">
        <w:rPr>
          <w:rFonts w:cs="Arial"/>
          <w:noProof/>
          <w:szCs w:val="26"/>
          <w:lang w:val="vi-VN"/>
        </w:rPr>
        <w:t>.</w:t>
      </w:r>
      <w:r w:rsidR="00F64038" w:rsidRPr="00D656E6">
        <w:rPr>
          <w:rFonts w:cs="Arial"/>
          <w:noProof/>
          <w:szCs w:val="26"/>
          <w:lang w:val="vi-VN"/>
        </w:rPr>
        <w:t xml:space="preserve"> Nhóm kiểm thử 2.11-3</w:t>
      </w:r>
      <w:bookmarkEnd w:id="281"/>
      <w:bookmarkEnd w:id="282"/>
    </w:p>
    <w:p w14:paraId="23D3D43E" w14:textId="051F2386" w:rsidR="00F64038" w:rsidRPr="00D656E6" w:rsidRDefault="006B7946" w:rsidP="00F64038">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.11.3.0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r w:rsidR="00F64038" w:rsidRPr="00D656E6">
        <w:rPr>
          <w:rFonts w:cs="Arial"/>
          <w:szCs w:val="26"/>
          <w:lang w:val="vi-VN" w:eastAsia="vi-VN"/>
        </w:rPr>
        <w:br/>
      </w:r>
      <w:r w:rsidR="00E849BE"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2.11-3, điều 2.11 Quy chuẩn này</w:t>
      </w:r>
      <w:r w:rsidR="00E849BE" w:rsidRPr="00D656E6">
        <w:rPr>
          <w:rFonts w:cs="Arial"/>
          <w:szCs w:val="26"/>
          <w:lang w:val="vi-VN" w:eastAsia="vi-VN"/>
        </w:rPr>
        <w:t>.</w:t>
      </w:r>
    </w:p>
    <w:p w14:paraId="10821BB4" w14:textId="0C1496AA" w:rsidR="00F64038" w:rsidRPr="00D656E6" w:rsidRDefault="006B7946" w:rsidP="003B51BE">
      <w:pPr>
        <w:spacing w:after="0" w:line="360" w:lineRule="auto"/>
        <w:jc w:val="left"/>
        <w:rPr>
          <w:rFonts w:cs="Arial"/>
          <w:szCs w:val="26"/>
          <w:lang w:val="vi-VN" w:eastAsia="vi-VN"/>
        </w:rPr>
      </w:pPr>
      <w:r w:rsidRPr="00D656E6">
        <w:rPr>
          <w:rFonts w:cs="Arial"/>
          <w:b/>
          <w:bCs/>
          <w:szCs w:val="26"/>
          <w:lang w:val="vi-VN" w:eastAsia="vi-VN"/>
        </w:rPr>
        <w:t>3</w:t>
      </w:r>
      <w:r w:rsidR="00F64038" w:rsidRPr="00D656E6">
        <w:rPr>
          <w:rFonts w:cs="Arial"/>
          <w:b/>
          <w:bCs/>
          <w:szCs w:val="26"/>
          <w:lang w:val="vi-VN" w:eastAsia="vi-VN"/>
        </w:rPr>
        <w:t>.11.3.1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r w:rsidR="00F64038" w:rsidRPr="00D656E6">
        <w:rPr>
          <w:rFonts w:cs="Arial"/>
          <w:szCs w:val="26"/>
          <w:lang w:val="vi-VN" w:eastAsia="vi-VN"/>
        </w:rPr>
        <w:br/>
      </w:r>
      <w:r w:rsidR="00F64038" w:rsidRPr="00D656E6">
        <w:rPr>
          <w:b/>
          <w:lang w:val="vi-VN"/>
        </w:rPr>
        <w:t>a) Mục đích kiểm thử</w:t>
      </w:r>
      <w:r w:rsidR="00F64038" w:rsidRPr="00D656E6">
        <w:rPr>
          <w:b/>
          <w:lang w:val="vi-VN"/>
        </w:rPr>
        <w:br/>
      </w:r>
      <w:r w:rsidR="003B51BE" w:rsidRPr="00D656E6">
        <w:rPr>
          <w:rFonts w:cs="Arial"/>
          <w:szCs w:val="26"/>
          <w:lang w:val="vi-VN" w:eastAsia="vi-VN"/>
        </w:rPr>
        <w:t>Đánh giá tài liệu kiểm thử mô tả đầy đủ các thông tin để minh chứng việc c</w:t>
      </w:r>
      <w:r w:rsidR="003B51BE" w:rsidRPr="00D656E6">
        <w:rPr>
          <w:bCs/>
          <w:szCs w:val="28"/>
          <w:lang w:val="vi-VN"/>
        </w:rPr>
        <w:t>amera có chức năng</w:t>
      </w:r>
      <w:r w:rsidR="003B51BE" w:rsidRPr="00D656E6">
        <w:rPr>
          <w:szCs w:val="28"/>
          <w:lang w:val="vi-VN"/>
        </w:rPr>
        <w:t xml:space="preserve"> cho phép xác nhận việc hủy đồng ý của người sử dụng về về việc cho phép camera thu thập và xử lý dữ liệu cá nhân</w:t>
      </w:r>
      <w:r w:rsidR="00F64038" w:rsidRPr="00D656E6">
        <w:rPr>
          <w:rFonts w:cs="Arial"/>
          <w:szCs w:val="26"/>
          <w:lang w:val="vi-VN" w:eastAsia="vi-VN"/>
        </w:rPr>
        <w:t>.</w:t>
      </w:r>
    </w:p>
    <w:p w14:paraId="3982FD44" w14:textId="713AFF14" w:rsidR="00E849BE" w:rsidRPr="00D656E6" w:rsidRDefault="00F64038" w:rsidP="006B7946">
      <w:pPr>
        <w:spacing w:after="0" w:line="360" w:lineRule="auto"/>
        <w:rPr>
          <w:rFonts w:cs="Arial"/>
          <w:szCs w:val="26"/>
          <w:lang w:val="vi-VN" w:eastAsia="vi-VN"/>
        </w:rPr>
      </w:pPr>
      <w:r w:rsidRPr="00D656E6">
        <w:rPr>
          <w:rFonts w:cs="Arial"/>
          <w:b/>
          <w:bCs/>
          <w:szCs w:val="26"/>
          <w:lang w:val="vi-VN" w:eastAsia="vi-VN"/>
        </w:rPr>
        <w:t>b) Phương pháp đánh giá</w:t>
      </w:r>
    </w:p>
    <w:p w14:paraId="6A6D7F50" w14:textId="595F56F9"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dựa trên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xml:space="preserve">", </w:t>
      </w:r>
      <w:r w:rsidR="002B4224" w:rsidRPr="00D656E6">
        <w:rPr>
          <w:rFonts w:cs="Arial"/>
          <w:szCs w:val="26"/>
          <w:lang w:val="vi-VN" w:eastAsia="vi-VN"/>
        </w:rPr>
        <w:t>đ</w:t>
      </w:r>
      <w:r w:rsidRPr="00D656E6">
        <w:rPr>
          <w:rFonts w:cs="Arial"/>
          <w:szCs w:val="26"/>
          <w:lang w:val="vi-VN" w:eastAsia="vi-VN"/>
        </w:rPr>
        <w:t>ánh giá liệu thông tin về "</w:t>
      </w:r>
      <w:r w:rsidR="001F50DA" w:rsidRPr="00D656E6">
        <w:rPr>
          <w:rFonts w:cs="Arial"/>
          <w:szCs w:val="26"/>
          <w:lang w:val="vi-VN" w:eastAsia="vi-VN"/>
        </w:rPr>
        <w:t>Rút lại sự đồng ý</w:t>
      </w:r>
      <w:r w:rsidRPr="00D656E6">
        <w:rPr>
          <w:rFonts w:cs="Arial"/>
          <w:szCs w:val="26"/>
          <w:lang w:val="vi-VN" w:eastAsia="vi-VN"/>
        </w:rPr>
        <w:t>" có mô tả cách rút lại sự đồng ý đối với việc xử lý dữ liệu cá nhân vào bất cứ lúc nào bằng cách cấu hình thiết bị IoT và chức năng dịch vụ một cách thích hợp.</w:t>
      </w:r>
    </w:p>
    <w:p w14:paraId="7088BDED"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c) Kết luận đánh giá</w:t>
      </w:r>
    </w:p>
    <w:p w14:paraId="05B9FF60" w14:textId="3717B525" w:rsidR="00F64038" w:rsidRPr="00D656E6" w:rsidRDefault="00E849BE" w:rsidP="00E849BE">
      <w:pPr>
        <w:spacing w:after="0" w:line="360" w:lineRule="auto"/>
        <w:rPr>
          <w:rFonts w:cs="Arial"/>
          <w:b/>
          <w:bCs/>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dựa trên sự đồng ý của người tiêu dùng:</w:t>
      </w:r>
    </w:p>
    <w:p w14:paraId="4B86BB26" w14:textId="77777777" w:rsidR="00F64038" w:rsidRPr="00D656E6" w:rsidRDefault="00F64038" w:rsidP="00E849BE">
      <w:pPr>
        <w:spacing w:before="0" w:after="0" w:line="360" w:lineRule="auto"/>
        <w:rPr>
          <w:rFonts w:cs="Arial"/>
          <w:szCs w:val="26"/>
          <w:lang w:val="vi-VN" w:eastAsia="vi-VN"/>
        </w:rPr>
      </w:pPr>
      <w:r w:rsidRPr="00D656E6">
        <w:rPr>
          <w:rFonts w:cs="Arial"/>
          <w:szCs w:val="26"/>
          <w:lang w:val="vi-VN" w:eastAsia="vi-VN"/>
        </w:rPr>
        <w:t>Cách rút lại sự đồng ý đối với việc xử lý dữ liệu cá nhân vào bất cứ lúc nào được mô tả rõ ràng.</w:t>
      </w:r>
    </w:p>
    <w:p w14:paraId="0AC68044" w14:textId="0B37FE31"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457BDE3B" w14:textId="0AF78420" w:rsidR="00E849BE" w:rsidRPr="00D656E6" w:rsidRDefault="006B7946" w:rsidP="00E849BE">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.11.3.2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6E6F83C4" w14:textId="3C095566"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a) Mục đích kiểm thử</w:t>
      </w:r>
    </w:p>
    <w:p w14:paraId="7C3373E9" w14:textId="471EE060"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Mục đích của tình huống kiểm thử này là đánh giá chức năng của việc rút lại sự đồng ý của người tiêu dùng đối với việc xử lý dữ liệu cá nhân.</w:t>
      </w:r>
    </w:p>
    <w:p w14:paraId="43CC108C" w14:textId="06A399EA" w:rsidR="00E849BE"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b) Phương pháp đánh giá</w:t>
      </w:r>
    </w:p>
    <w:p w14:paraId="5CF2AF39" w14:textId="30060123" w:rsidR="00F64038" w:rsidRPr="00D656E6" w:rsidRDefault="00F64038" w:rsidP="00E849BE">
      <w:pPr>
        <w:spacing w:after="0" w:line="360" w:lineRule="auto"/>
        <w:rPr>
          <w:rFonts w:cs="Arial"/>
          <w:szCs w:val="26"/>
          <w:lang w:val="vi-VN" w:eastAsia="vi-VN"/>
        </w:rPr>
      </w:pPr>
      <w:r w:rsidRPr="00D656E6">
        <w:rPr>
          <w:rFonts w:cs="Arial"/>
          <w:szCs w:val="26"/>
          <w:lang w:val="vi-VN" w:eastAsia="vi-VN"/>
        </w:rPr>
        <w:t xml:space="preserve">Đối với mỗi dữ liệu cá nhân trong </w:t>
      </w:r>
      <w:r w:rsidRPr="00D656E6">
        <w:rPr>
          <w:rFonts w:cs="Arial"/>
          <w:b/>
          <w:bCs/>
          <w:szCs w:val="26"/>
          <w:lang w:val="vi-VN" w:eastAsia="vi-VN"/>
        </w:rPr>
        <w:t>IXIT 21-PersData</w:t>
      </w:r>
      <w:r w:rsidRPr="00D656E6">
        <w:rPr>
          <w:rFonts w:cs="Arial"/>
          <w:szCs w:val="26"/>
          <w:lang w:val="vi-VN" w:eastAsia="vi-VN"/>
        </w:rPr>
        <w:t xml:space="preserve"> được xử lý dựa trên sự đồng ý của người tiêu dùng theo "</w:t>
      </w:r>
      <w:r w:rsidR="002B4224" w:rsidRPr="00D656E6">
        <w:rPr>
          <w:rFonts w:cs="Arial"/>
          <w:szCs w:val="26"/>
          <w:lang w:val="vi-VN" w:eastAsia="vi-VN"/>
        </w:rPr>
        <w:t>Thu thập s</w:t>
      </w:r>
      <w:r w:rsidR="00692534" w:rsidRPr="00D656E6">
        <w:rPr>
          <w:rFonts w:cs="Arial"/>
          <w:szCs w:val="26"/>
          <w:lang w:val="vi-VN" w:eastAsia="vi-VN"/>
        </w:rPr>
        <w:t>ự đồng ý</w:t>
      </w:r>
      <w:r w:rsidRPr="00D656E6">
        <w:rPr>
          <w:rFonts w:cs="Arial"/>
          <w:szCs w:val="26"/>
          <w:lang w:val="vi-VN" w:eastAsia="vi-VN"/>
        </w:rPr>
        <w:t xml:space="preserve">", </w:t>
      </w:r>
      <w:r w:rsidR="002B4224" w:rsidRPr="00D656E6">
        <w:rPr>
          <w:rFonts w:cs="Arial"/>
          <w:szCs w:val="26"/>
          <w:lang w:val="vi-VN" w:eastAsia="vi-VN"/>
        </w:rPr>
        <w:t>k</w:t>
      </w:r>
      <w:r w:rsidR="00DB65A3" w:rsidRPr="00D656E6">
        <w:rPr>
          <w:rFonts w:cs="Arial"/>
          <w:szCs w:val="26"/>
          <w:lang w:val="vi-VN" w:eastAsia="vi-VN"/>
        </w:rPr>
        <w:t>iểm thử chức năng của sản phẩm được đánh giá</w:t>
      </w:r>
      <w:r w:rsidRPr="00D656E6">
        <w:rPr>
          <w:rFonts w:cs="Arial"/>
          <w:szCs w:val="26"/>
          <w:lang w:val="vi-VN" w:eastAsia="vi-VN"/>
        </w:rPr>
        <w:t xml:space="preserve"> xem liệu sự đồng ý của người tiêu dùng đối với việc xử lý dữ liệu cá nhân có thể được rút lại như mô tả trong "</w:t>
      </w:r>
      <w:r w:rsidR="001F50DA" w:rsidRPr="00D656E6">
        <w:rPr>
          <w:rFonts w:cs="Arial"/>
          <w:szCs w:val="26"/>
          <w:lang w:val="vi-VN" w:eastAsia="vi-VN"/>
        </w:rPr>
        <w:t>Rút lại sự đồng ý</w:t>
      </w:r>
      <w:r w:rsidRPr="00D656E6">
        <w:rPr>
          <w:rFonts w:cs="Arial"/>
          <w:szCs w:val="26"/>
          <w:lang w:val="vi-VN" w:eastAsia="vi-VN"/>
        </w:rPr>
        <w:t>".</w:t>
      </w:r>
    </w:p>
    <w:p w14:paraId="14F26992"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c) Kết luận đánh giá</w:t>
      </w:r>
    </w:p>
    <w:p w14:paraId="65390807" w14:textId="716659FA"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đối với mỗi loại dữ liệu cá nhân được xử lý dựa trên sự đồng ý của người tiêu dùng:</w:t>
      </w:r>
    </w:p>
    <w:p w14:paraId="57F5EB14" w14:textId="77777777" w:rsidR="00F64038" w:rsidRPr="00D656E6" w:rsidRDefault="00F64038" w:rsidP="00E849BE">
      <w:pPr>
        <w:spacing w:before="0" w:after="0" w:line="360" w:lineRule="auto"/>
        <w:rPr>
          <w:rFonts w:cs="Arial"/>
          <w:szCs w:val="26"/>
          <w:lang w:val="vi-VN" w:eastAsia="vi-VN"/>
        </w:rPr>
      </w:pPr>
      <w:r w:rsidRPr="00D656E6">
        <w:rPr>
          <w:rFonts w:cs="Arial"/>
          <w:szCs w:val="26"/>
          <w:lang w:val="vi-VN" w:eastAsia="vi-VN"/>
        </w:rPr>
        <w:t>Cách thức rút lại sự đồng ý của người tiêu dùng phù hợp với mô tả.</w:t>
      </w:r>
    </w:p>
    <w:p w14:paraId="104845BF" w14:textId="15B6DD5A"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3FA85DF2" w14:textId="7AA74F17" w:rsidR="00F64038" w:rsidRPr="00D656E6" w:rsidRDefault="006B7946" w:rsidP="00F64038">
      <w:pPr>
        <w:pStyle w:val="Heading3"/>
        <w:spacing w:before="0" w:after="0" w:line="360" w:lineRule="auto"/>
        <w:rPr>
          <w:rFonts w:cs="Arial"/>
          <w:noProof/>
          <w:szCs w:val="26"/>
          <w:lang w:val="vi-VN"/>
        </w:rPr>
      </w:pPr>
      <w:bookmarkStart w:id="283" w:name="_Toc174597824"/>
      <w:bookmarkStart w:id="284" w:name="_Toc175121164"/>
      <w:r w:rsidRPr="00D656E6">
        <w:rPr>
          <w:rFonts w:cs="Arial"/>
          <w:noProof/>
          <w:szCs w:val="26"/>
          <w:lang w:val="vi-VN"/>
        </w:rPr>
        <w:t>3</w:t>
      </w:r>
      <w:r w:rsidR="00F64038" w:rsidRPr="00D656E6">
        <w:rPr>
          <w:rFonts w:cs="Arial"/>
          <w:noProof/>
          <w:szCs w:val="26"/>
          <w:lang w:val="vi-VN"/>
        </w:rPr>
        <w:t>.11.</w:t>
      </w:r>
      <w:r w:rsidR="00AE3731" w:rsidRPr="00D656E6">
        <w:rPr>
          <w:rFonts w:cs="Arial"/>
          <w:noProof/>
          <w:szCs w:val="26"/>
          <w:lang w:val="vi-VN"/>
        </w:rPr>
        <w:t>4</w:t>
      </w:r>
      <w:r w:rsidRPr="00D656E6">
        <w:rPr>
          <w:rFonts w:cs="Arial"/>
          <w:noProof/>
          <w:szCs w:val="26"/>
          <w:lang w:val="vi-VN"/>
        </w:rPr>
        <w:t>.</w:t>
      </w:r>
      <w:r w:rsidR="00F64038" w:rsidRPr="00D656E6">
        <w:rPr>
          <w:rFonts w:cs="Arial"/>
          <w:noProof/>
          <w:szCs w:val="26"/>
          <w:lang w:val="vi-VN"/>
        </w:rPr>
        <w:t xml:space="preserve"> Nhóm kiểm thử 2.11-</w:t>
      </w:r>
      <w:r w:rsidR="00AE3731" w:rsidRPr="00D656E6">
        <w:rPr>
          <w:rFonts w:cs="Arial"/>
          <w:noProof/>
          <w:szCs w:val="26"/>
          <w:lang w:val="vi-VN"/>
        </w:rPr>
        <w:t>4</w:t>
      </w:r>
      <w:bookmarkEnd w:id="283"/>
      <w:bookmarkEnd w:id="284"/>
    </w:p>
    <w:p w14:paraId="1D25156B" w14:textId="77777777" w:rsidR="00E849BE" w:rsidRPr="00D656E6" w:rsidRDefault="006B7946" w:rsidP="00E849BE">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w:t>
      </w:r>
      <w:r w:rsidR="00AE3731" w:rsidRPr="00D656E6">
        <w:rPr>
          <w:rFonts w:cs="Arial"/>
          <w:b/>
          <w:bCs/>
          <w:szCs w:val="26"/>
          <w:lang w:val="vi-VN" w:eastAsia="vi-VN"/>
        </w:rPr>
        <w:t>4</w:t>
      </w:r>
      <w:r w:rsidR="00F64038" w:rsidRPr="00D656E6">
        <w:rPr>
          <w:rFonts w:cs="Arial"/>
          <w:b/>
          <w:bCs/>
          <w:szCs w:val="26"/>
          <w:lang w:val="vi-VN" w:eastAsia="vi-VN"/>
        </w:rPr>
        <w:t>.0</w:t>
      </w:r>
      <w:r w:rsidRPr="00D656E6">
        <w:rPr>
          <w:rFonts w:cs="Arial"/>
          <w:b/>
          <w:bCs/>
          <w:szCs w:val="26"/>
          <w:lang w:val="vi-VN" w:eastAsia="vi-VN"/>
        </w:rPr>
        <w:t>.</w:t>
      </w:r>
      <w:r w:rsidR="00F64038" w:rsidRPr="00D656E6">
        <w:rPr>
          <w:rFonts w:cs="Arial"/>
          <w:b/>
          <w:bCs/>
          <w:szCs w:val="26"/>
          <w:lang w:val="vi-VN" w:eastAsia="vi-VN"/>
        </w:rPr>
        <w:t xml:space="preserve"> Mục tiêu nhóm kiểm thử</w:t>
      </w:r>
    </w:p>
    <w:p w14:paraId="53B0A026" w14:textId="7298F757" w:rsidR="00E849BE"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004E7EE3" w:rsidRPr="00D656E6">
        <w:rPr>
          <w:rFonts w:cs="Arial"/>
          <w:szCs w:val="26"/>
          <w:lang w:val="vi-VN" w:eastAsia="vi-VN"/>
        </w:rPr>
        <w:t xml:space="preserve"> 2.11-4, điều 2.11 Quy chuẩn này</w:t>
      </w:r>
      <w:r w:rsidRPr="00D656E6">
        <w:rPr>
          <w:rFonts w:cs="Arial"/>
          <w:szCs w:val="26"/>
          <w:lang w:val="vi-VN" w:eastAsia="vi-VN"/>
        </w:rPr>
        <w:t>.</w:t>
      </w:r>
    </w:p>
    <w:p w14:paraId="7E3A3EF9" w14:textId="68AE8DDD" w:rsidR="00E849BE" w:rsidRPr="00D656E6" w:rsidRDefault="006B7946" w:rsidP="00E849BE">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w:t>
      </w:r>
      <w:r w:rsidR="00AE3731" w:rsidRPr="00D656E6">
        <w:rPr>
          <w:rFonts w:cs="Arial"/>
          <w:b/>
          <w:bCs/>
          <w:szCs w:val="26"/>
          <w:lang w:val="vi-VN" w:eastAsia="vi-VN"/>
        </w:rPr>
        <w:t>4</w:t>
      </w:r>
      <w:r w:rsidR="00F64038" w:rsidRPr="00D656E6">
        <w:rPr>
          <w:rFonts w:cs="Arial"/>
          <w:b/>
          <w:bCs/>
          <w:szCs w:val="26"/>
          <w:lang w:val="vi-VN" w:eastAsia="vi-VN"/>
        </w:rPr>
        <w:t>.1</w:t>
      </w:r>
      <w:r w:rsidRPr="00D656E6">
        <w:rPr>
          <w:rFonts w:cs="Arial"/>
          <w:b/>
          <w:bCs/>
          <w:szCs w:val="26"/>
          <w:lang w:val="vi-VN" w:eastAsia="vi-VN"/>
        </w:rPr>
        <w:t>.</w:t>
      </w:r>
      <w:r w:rsidR="00F64038" w:rsidRPr="00D656E6">
        <w:rPr>
          <w:rFonts w:cs="Arial"/>
          <w:b/>
          <w:bCs/>
          <w:szCs w:val="26"/>
          <w:lang w:val="vi-VN" w:eastAsia="vi-VN"/>
        </w:rPr>
        <w:t xml:space="preserve"> </w:t>
      </w:r>
      <w:r w:rsidR="000A2771" w:rsidRPr="00D656E6">
        <w:rPr>
          <w:rFonts w:cs="Arial"/>
          <w:b/>
          <w:bCs/>
          <w:szCs w:val="26"/>
          <w:lang w:val="vi-VN" w:eastAsia="vi-VN"/>
        </w:rPr>
        <w:t>Đánh giá tài liệu kiểm thử</w:t>
      </w:r>
    </w:p>
    <w:p w14:paraId="0A0EEB00"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a) Mục đích kiểm thử</w:t>
      </w:r>
    </w:p>
    <w:p w14:paraId="6DED7107" w14:textId="156CFAF5" w:rsidR="00F64038" w:rsidRPr="00D656E6" w:rsidRDefault="00F57F44" w:rsidP="00E849BE">
      <w:pPr>
        <w:spacing w:after="0" w:line="360" w:lineRule="auto"/>
        <w:rPr>
          <w:rFonts w:cs="Arial"/>
          <w:szCs w:val="26"/>
          <w:lang w:val="vi-VN" w:eastAsia="vi-VN"/>
        </w:rPr>
      </w:pPr>
      <w:r w:rsidRPr="00D656E6">
        <w:rPr>
          <w:rFonts w:cs="Arial"/>
          <w:szCs w:val="26"/>
          <w:lang w:val="vi-VN" w:eastAsia="vi-VN"/>
        </w:rPr>
        <w:t>Đánh giá tài liệu kiểm thử mô tả đầy đủ các thông tin để minh chứng việc d</w:t>
      </w:r>
      <w:r w:rsidRPr="00D656E6">
        <w:rPr>
          <w:szCs w:val="28"/>
          <w:lang w:val="vi-VN"/>
        </w:rPr>
        <w:t>ữ liệu đo đạc từ xa trên thiết bị camera được thu thập bởi nhà sản xuất (nếu có) phải được mô tả đầy đủ về mục đích, đối tượng thu thập và nơi lưu trữ</w:t>
      </w:r>
      <w:r w:rsidR="00F64038" w:rsidRPr="00D656E6">
        <w:rPr>
          <w:rFonts w:cs="Arial"/>
          <w:szCs w:val="26"/>
          <w:lang w:val="vi-VN" w:eastAsia="vi-VN"/>
        </w:rPr>
        <w:t>.</w:t>
      </w:r>
    </w:p>
    <w:p w14:paraId="24C3F472"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b) Phương pháp đánh giá</w:t>
      </w:r>
    </w:p>
    <w:p w14:paraId="491616E6" w14:textId="6C228B56" w:rsidR="00F64038" w:rsidRPr="00D656E6" w:rsidRDefault="002B4224" w:rsidP="00E849BE">
      <w:pPr>
        <w:spacing w:after="0" w:line="360" w:lineRule="auto"/>
        <w:rPr>
          <w:rFonts w:cs="Arial"/>
          <w:szCs w:val="26"/>
          <w:lang w:val="vi-VN" w:eastAsia="vi-VN"/>
        </w:rPr>
      </w:pPr>
      <w:r w:rsidRPr="00D656E6">
        <w:rPr>
          <w:rFonts w:cs="Arial"/>
          <w:szCs w:val="26"/>
          <w:lang w:val="vi-VN" w:eastAsia="vi-VN"/>
        </w:rPr>
        <w:t>Đ</w:t>
      </w:r>
      <w:r w:rsidR="00F64038" w:rsidRPr="00D656E6">
        <w:rPr>
          <w:rFonts w:cs="Arial"/>
          <w:szCs w:val="26"/>
          <w:lang w:val="vi-VN" w:eastAsia="vi-VN"/>
        </w:rPr>
        <w:t>ánh giá liệu "</w:t>
      </w:r>
      <w:r w:rsidR="0027648C" w:rsidRPr="00D656E6">
        <w:rPr>
          <w:rFonts w:cs="Arial"/>
          <w:szCs w:val="26"/>
          <w:lang w:val="vi-VN" w:eastAsia="vi-VN"/>
        </w:rPr>
        <w:t xml:space="preserve">Tài liệu về </w:t>
      </w:r>
      <w:r w:rsidR="008A1E7A" w:rsidRPr="00D656E6">
        <w:rPr>
          <w:rFonts w:cs="Arial"/>
          <w:szCs w:val="26"/>
          <w:lang w:val="vi-VN" w:eastAsia="vi-VN"/>
        </w:rPr>
        <w:t>dữ liệu đo đạc từ xa</w:t>
      </w:r>
      <w:r w:rsidR="00F64038" w:rsidRPr="00D656E6">
        <w:rPr>
          <w:rFonts w:cs="Arial"/>
          <w:szCs w:val="26"/>
          <w:lang w:val="vi-VN" w:eastAsia="vi-VN"/>
        </w:rPr>
        <w:t xml:space="preserve">" trong </w:t>
      </w:r>
      <w:r w:rsidR="00F64038" w:rsidRPr="00D656E6">
        <w:rPr>
          <w:rFonts w:cs="Arial"/>
          <w:b/>
          <w:bCs/>
          <w:szCs w:val="26"/>
          <w:lang w:val="vi-VN" w:eastAsia="vi-VN"/>
        </w:rPr>
        <w:t>IXIT 2-UserInfo</w:t>
      </w:r>
      <w:r w:rsidR="00F64038" w:rsidRPr="00D656E6">
        <w:rPr>
          <w:rFonts w:cs="Arial"/>
          <w:szCs w:val="26"/>
          <w:lang w:val="vi-VN" w:eastAsia="vi-VN"/>
        </w:rPr>
        <w:t xml:space="preserve"> có phù hợp để người tiêu dùng có thể nhận được thông tin về việc xử lý </w:t>
      </w:r>
      <w:r w:rsidR="008A1E7A" w:rsidRPr="00D656E6">
        <w:rPr>
          <w:rFonts w:cs="Arial"/>
          <w:szCs w:val="26"/>
          <w:lang w:val="vi-VN" w:eastAsia="vi-VN"/>
        </w:rPr>
        <w:t>dữ liệu đo đạc từ xa</w:t>
      </w:r>
      <w:r w:rsidR="00F64038" w:rsidRPr="00D656E6">
        <w:rPr>
          <w:rFonts w:cs="Arial"/>
          <w:szCs w:val="26"/>
          <w:lang w:val="vi-VN" w:eastAsia="vi-VN"/>
        </w:rPr>
        <w:t>.</w:t>
      </w:r>
    </w:p>
    <w:p w14:paraId="75092DC3" w14:textId="77777777" w:rsidR="00E849BE" w:rsidRPr="00D656E6" w:rsidRDefault="00F64038" w:rsidP="00E849BE">
      <w:pPr>
        <w:spacing w:after="0" w:line="360" w:lineRule="auto"/>
        <w:rPr>
          <w:rFonts w:cs="Arial"/>
          <w:b/>
          <w:bCs/>
          <w:szCs w:val="26"/>
          <w:lang w:val="vi-VN" w:eastAsia="vi-VN"/>
        </w:rPr>
      </w:pPr>
      <w:r w:rsidRPr="00D656E6">
        <w:rPr>
          <w:rFonts w:cs="Arial"/>
          <w:b/>
          <w:bCs/>
          <w:szCs w:val="26"/>
          <w:lang w:val="vi-VN" w:eastAsia="vi-VN"/>
        </w:rPr>
        <w:t>c) Kết luận đánh giá</w:t>
      </w:r>
    </w:p>
    <w:p w14:paraId="6F794B0C" w14:textId="47BB2F0E"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 </w:t>
      </w:r>
      <w:r w:rsidR="00F64038" w:rsidRPr="00D656E6">
        <w:rPr>
          <w:rFonts w:cs="Arial"/>
          <w:b/>
          <w:bCs/>
          <w:szCs w:val="26"/>
          <w:lang w:val="vi-VN" w:eastAsia="vi-VN"/>
        </w:rPr>
        <w:t>Đáp ứng</w:t>
      </w:r>
      <w:r w:rsidRPr="00D656E6">
        <w:rPr>
          <w:rFonts w:cs="Arial"/>
          <w:b/>
          <w:bCs/>
          <w:szCs w:val="26"/>
          <w:lang w:val="vi-VN" w:eastAsia="vi-VN"/>
        </w:rPr>
        <w:t>:</w:t>
      </w:r>
      <w:r w:rsidR="00F64038" w:rsidRPr="00D656E6">
        <w:rPr>
          <w:rFonts w:cs="Arial"/>
          <w:szCs w:val="26"/>
          <w:lang w:val="vi-VN" w:eastAsia="vi-VN"/>
        </w:rPr>
        <w:t xml:space="preserve"> </w:t>
      </w:r>
      <w:r w:rsidR="002B4224" w:rsidRPr="00D656E6">
        <w:rPr>
          <w:rFonts w:cs="Arial"/>
          <w:szCs w:val="26"/>
          <w:lang w:val="vi-VN" w:eastAsia="vi-VN"/>
        </w:rPr>
        <w:t>nếu yêu cầu dưới đây được đáp ứng</w:t>
      </w:r>
      <w:r w:rsidR="00F64038" w:rsidRPr="00D656E6">
        <w:rPr>
          <w:rFonts w:cs="Arial"/>
          <w:szCs w:val="26"/>
          <w:lang w:val="vi-VN" w:eastAsia="vi-VN"/>
        </w:rPr>
        <w:t>:</w:t>
      </w:r>
    </w:p>
    <w:p w14:paraId="1B40EEDE" w14:textId="675A4824" w:rsidR="00F64038" w:rsidRPr="00D656E6" w:rsidRDefault="002B4224" w:rsidP="00E849BE">
      <w:pPr>
        <w:spacing w:before="0" w:after="0" w:line="360" w:lineRule="auto"/>
        <w:rPr>
          <w:rFonts w:cs="Arial"/>
          <w:szCs w:val="26"/>
          <w:lang w:val="vi-VN" w:eastAsia="vi-VN"/>
        </w:rPr>
      </w:pPr>
      <w:r w:rsidRPr="00D656E6">
        <w:rPr>
          <w:rFonts w:cs="Arial"/>
          <w:szCs w:val="26"/>
          <w:lang w:val="vi-VN" w:eastAsia="vi-VN"/>
        </w:rPr>
        <w:t>T</w:t>
      </w:r>
      <w:r w:rsidR="00F64038" w:rsidRPr="00D656E6">
        <w:rPr>
          <w:rFonts w:cs="Arial"/>
          <w:szCs w:val="26"/>
          <w:lang w:val="vi-VN" w:eastAsia="vi-VN"/>
        </w:rPr>
        <w:t xml:space="preserve">hông tin về việc xử lý </w:t>
      </w:r>
      <w:r w:rsidR="008A1E7A" w:rsidRPr="00D656E6">
        <w:rPr>
          <w:rFonts w:cs="Arial"/>
          <w:szCs w:val="26"/>
          <w:lang w:val="vi-VN" w:eastAsia="vi-VN"/>
        </w:rPr>
        <w:t>dữ liệu đo đạc từ xa</w:t>
      </w:r>
      <w:r w:rsidR="00F64038" w:rsidRPr="00D656E6">
        <w:rPr>
          <w:rFonts w:cs="Arial"/>
          <w:szCs w:val="26"/>
          <w:lang w:val="vi-VN" w:eastAsia="vi-VN"/>
        </w:rPr>
        <w:t xml:space="preserve"> được cung cấp một cách phù hợp cho người tiêu dùng.</w:t>
      </w:r>
    </w:p>
    <w:p w14:paraId="25187685" w14:textId="485F140D" w:rsidR="00F64038" w:rsidRPr="00D656E6" w:rsidRDefault="00E849BE" w:rsidP="00E849BE">
      <w:pPr>
        <w:spacing w:after="0" w:line="360" w:lineRule="auto"/>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A2187D" w:rsidRPr="00D656E6">
        <w:rPr>
          <w:rFonts w:cs="Arial"/>
          <w:szCs w:val="26"/>
          <w:lang w:val="vi-VN" w:eastAsia="vi-VN"/>
        </w:rPr>
        <w:t>Nếu không đáp ứng yêu cầu trên</w:t>
      </w:r>
      <w:r w:rsidR="00F64038" w:rsidRPr="00D656E6">
        <w:rPr>
          <w:rFonts w:cs="Arial"/>
          <w:szCs w:val="26"/>
          <w:lang w:val="vi-VN" w:eastAsia="vi-VN"/>
        </w:rPr>
        <w:t>.</w:t>
      </w:r>
    </w:p>
    <w:p w14:paraId="4507B93B" w14:textId="1546DB55" w:rsidR="006B7946" w:rsidRPr="00D656E6" w:rsidRDefault="006B7946" w:rsidP="006B7946">
      <w:pPr>
        <w:spacing w:after="0" w:line="360" w:lineRule="auto"/>
        <w:rPr>
          <w:rFonts w:cs="Arial"/>
          <w:b/>
          <w:bCs/>
          <w:szCs w:val="26"/>
          <w:lang w:val="vi-VN" w:eastAsia="vi-VN"/>
        </w:rPr>
      </w:pPr>
      <w:r w:rsidRPr="00D656E6">
        <w:rPr>
          <w:rFonts w:cs="Arial"/>
          <w:b/>
          <w:bCs/>
          <w:szCs w:val="26"/>
          <w:lang w:val="vi-VN" w:eastAsia="vi-VN"/>
        </w:rPr>
        <w:t>3</w:t>
      </w:r>
      <w:r w:rsidR="00F64038" w:rsidRPr="00D656E6">
        <w:rPr>
          <w:rFonts w:cs="Arial"/>
          <w:b/>
          <w:bCs/>
          <w:szCs w:val="26"/>
          <w:lang w:val="vi-VN" w:eastAsia="vi-VN"/>
        </w:rPr>
        <w:t>.11.</w:t>
      </w:r>
      <w:r w:rsidR="00AE3731" w:rsidRPr="00D656E6">
        <w:rPr>
          <w:rFonts w:cs="Arial"/>
          <w:b/>
          <w:bCs/>
          <w:szCs w:val="26"/>
          <w:lang w:val="vi-VN" w:eastAsia="vi-VN"/>
        </w:rPr>
        <w:t>4</w:t>
      </w:r>
      <w:r w:rsidR="00F64038" w:rsidRPr="00D656E6">
        <w:rPr>
          <w:rFonts w:cs="Arial"/>
          <w:b/>
          <w:bCs/>
          <w:szCs w:val="26"/>
          <w:lang w:val="vi-VN" w:eastAsia="vi-VN"/>
        </w:rPr>
        <w:t>.2</w:t>
      </w:r>
      <w:r w:rsidRPr="00D656E6">
        <w:rPr>
          <w:rFonts w:cs="Arial"/>
          <w:b/>
          <w:bCs/>
          <w:szCs w:val="26"/>
          <w:lang w:val="vi-VN" w:eastAsia="vi-VN"/>
        </w:rPr>
        <w:t>.</w:t>
      </w:r>
      <w:r w:rsidR="00F64038" w:rsidRPr="00D656E6">
        <w:rPr>
          <w:rFonts w:cs="Arial"/>
          <w:b/>
          <w:bCs/>
          <w:szCs w:val="26"/>
          <w:lang w:val="vi-VN" w:eastAsia="vi-VN"/>
        </w:rPr>
        <w:t xml:space="preserve"> </w:t>
      </w:r>
      <w:r w:rsidR="00DB65A3" w:rsidRPr="00D656E6">
        <w:rPr>
          <w:rFonts w:cs="Arial"/>
          <w:b/>
          <w:bCs/>
          <w:szCs w:val="26"/>
          <w:lang w:val="vi-VN" w:eastAsia="vi-VN"/>
        </w:rPr>
        <w:t>Kiểm thử chức năng của sản phẩm được đánh giá</w:t>
      </w:r>
    </w:p>
    <w:p w14:paraId="0AA65E11" w14:textId="77777777" w:rsidR="006B7946" w:rsidRPr="00D656E6" w:rsidRDefault="00F64038" w:rsidP="006B7946">
      <w:pPr>
        <w:spacing w:after="0" w:line="360" w:lineRule="auto"/>
        <w:rPr>
          <w:rFonts w:cs="Arial"/>
          <w:szCs w:val="26"/>
          <w:lang w:val="vi-VN" w:eastAsia="vi-VN"/>
        </w:rPr>
      </w:pPr>
      <w:r w:rsidRPr="00D656E6">
        <w:rPr>
          <w:rFonts w:cs="Arial"/>
          <w:b/>
          <w:bCs/>
          <w:szCs w:val="26"/>
          <w:lang w:val="vi-VN" w:eastAsia="vi-VN"/>
        </w:rPr>
        <w:t>a) Mục đích kiểm thử</w:t>
      </w:r>
    </w:p>
    <w:p w14:paraId="368784D0" w14:textId="30A3B6C5" w:rsidR="00F64038" w:rsidRPr="00D656E6" w:rsidRDefault="00F64038" w:rsidP="006B7946">
      <w:pPr>
        <w:spacing w:after="0" w:line="360" w:lineRule="auto"/>
        <w:rPr>
          <w:rFonts w:cs="Arial"/>
          <w:b/>
          <w:bCs/>
          <w:szCs w:val="26"/>
          <w:lang w:val="vi-VN" w:eastAsia="vi-VN"/>
        </w:rPr>
      </w:pPr>
      <w:r w:rsidRPr="00D656E6">
        <w:rPr>
          <w:rFonts w:cs="Arial"/>
          <w:szCs w:val="26"/>
          <w:lang w:val="vi-VN" w:eastAsia="vi-VN"/>
        </w:rPr>
        <w:t xml:space="preserve">Mục đích của tình huống kiểm thử này là đánh giá chức năng của thông tin cho người dùng về việc xử lý </w:t>
      </w:r>
      <w:r w:rsidR="008A1E7A" w:rsidRPr="00D656E6">
        <w:rPr>
          <w:rFonts w:cs="Arial"/>
          <w:szCs w:val="26"/>
          <w:lang w:val="vi-VN" w:eastAsia="vi-VN"/>
        </w:rPr>
        <w:t>dữ liệu đo đạc từ xa</w:t>
      </w:r>
      <w:r w:rsidRPr="00D656E6">
        <w:rPr>
          <w:rFonts w:cs="Arial"/>
          <w:szCs w:val="26"/>
          <w:lang w:val="vi-VN" w:eastAsia="vi-VN"/>
        </w:rPr>
        <w:t>.</w:t>
      </w:r>
    </w:p>
    <w:p w14:paraId="58A7DB80" w14:textId="77777777" w:rsidR="006B7946" w:rsidRPr="00D656E6" w:rsidRDefault="00F64038" w:rsidP="006B7946">
      <w:pPr>
        <w:spacing w:after="0" w:line="360" w:lineRule="auto"/>
        <w:rPr>
          <w:rFonts w:cs="Arial"/>
          <w:b/>
          <w:bCs/>
          <w:szCs w:val="26"/>
          <w:lang w:val="vi-VN" w:eastAsia="vi-VN"/>
        </w:rPr>
      </w:pPr>
      <w:r w:rsidRPr="00D656E6">
        <w:rPr>
          <w:rFonts w:cs="Arial"/>
          <w:b/>
          <w:bCs/>
          <w:szCs w:val="26"/>
          <w:lang w:val="vi-VN" w:eastAsia="vi-VN"/>
        </w:rPr>
        <w:t>b) Phương pháp đánh giá</w:t>
      </w:r>
    </w:p>
    <w:p w14:paraId="07FEF7C2" w14:textId="2B07B511" w:rsidR="00F64038" w:rsidRPr="00D656E6" w:rsidRDefault="00F64038" w:rsidP="006B7946">
      <w:pPr>
        <w:spacing w:after="0" w:line="360" w:lineRule="auto"/>
        <w:rPr>
          <w:rFonts w:cs="Arial"/>
          <w:b/>
          <w:bCs/>
          <w:szCs w:val="26"/>
          <w:lang w:val="vi-VN" w:eastAsia="vi-VN"/>
        </w:rPr>
      </w:pPr>
      <w:r w:rsidRPr="00D656E6">
        <w:rPr>
          <w:rFonts w:cs="Arial"/>
          <w:szCs w:val="26"/>
          <w:lang w:val="vi-VN" w:eastAsia="vi-VN"/>
        </w:rPr>
        <w:t xml:space="preserve">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cung cấp về việc xử lý </w:t>
      </w:r>
      <w:r w:rsidR="008A1E7A" w:rsidRPr="00D656E6">
        <w:rPr>
          <w:rFonts w:cs="Arial"/>
          <w:szCs w:val="26"/>
          <w:lang w:val="vi-VN" w:eastAsia="vi-VN"/>
        </w:rPr>
        <w:t>dữ liệu đo đạc từ xa</w:t>
      </w:r>
      <w:r w:rsidRPr="00D656E6">
        <w:rPr>
          <w:rFonts w:cs="Arial"/>
          <w:szCs w:val="26"/>
          <w:lang w:val="vi-VN" w:eastAsia="vi-VN"/>
        </w:rPr>
        <w:t xml:space="preserve"> (thông tin thu được) có nhất quán với mô tả trong "</w:t>
      </w:r>
      <w:r w:rsidR="0027648C" w:rsidRPr="00D656E6">
        <w:rPr>
          <w:rFonts w:cs="Arial"/>
          <w:szCs w:val="26"/>
          <w:lang w:val="vi-VN" w:eastAsia="vi-VN"/>
        </w:rPr>
        <w:t xml:space="preserve">Tài liệu về </w:t>
      </w:r>
      <w:r w:rsidR="008A1E7A" w:rsidRPr="00D656E6">
        <w:rPr>
          <w:rFonts w:cs="Arial"/>
          <w:szCs w:val="26"/>
          <w:lang w:val="vi-VN" w:eastAsia="vi-VN"/>
        </w:rPr>
        <w:t>dữ liệu đo đạc từ xa</w:t>
      </w:r>
      <w:r w:rsidRPr="00D656E6">
        <w:rPr>
          <w:rFonts w:cs="Arial"/>
          <w:szCs w:val="26"/>
          <w:lang w:val="vi-VN" w:eastAsia="vi-VN"/>
        </w:rPr>
        <w:t xml:space="preserve">" của </w:t>
      </w:r>
      <w:r w:rsidRPr="00D656E6">
        <w:rPr>
          <w:rFonts w:cs="Arial"/>
          <w:b/>
          <w:bCs/>
          <w:szCs w:val="26"/>
          <w:lang w:val="vi-VN" w:eastAsia="vi-VN"/>
        </w:rPr>
        <w:t>IXIT 2-UserInfo</w:t>
      </w:r>
      <w:r w:rsidRPr="00D656E6">
        <w:rPr>
          <w:rFonts w:cs="Arial"/>
          <w:szCs w:val="26"/>
          <w:lang w:val="vi-VN" w:eastAsia="vi-VN"/>
        </w:rPr>
        <w:t>.</w:t>
      </w:r>
    </w:p>
    <w:p w14:paraId="5B7378EF" w14:textId="3A4FDA77"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thu được về việc xử lý </w:t>
      </w:r>
      <w:r w:rsidR="00504286" w:rsidRPr="00D656E6">
        <w:rPr>
          <w:rFonts w:cs="Arial"/>
          <w:szCs w:val="26"/>
          <w:lang w:val="vi-VN" w:eastAsia="vi-VN"/>
        </w:rPr>
        <w:t>dữ liệu đo đạc từ xa</w:t>
      </w:r>
      <w:r w:rsidRPr="00D656E6">
        <w:rPr>
          <w:rFonts w:cs="Arial"/>
          <w:szCs w:val="26"/>
          <w:lang w:val="vi-VN" w:eastAsia="vi-VN"/>
        </w:rPr>
        <w:t xml:space="preserve"> truy cập từ "</w:t>
      </w:r>
      <w:r w:rsidR="0027648C" w:rsidRPr="00D656E6">
        <w:rPr>
          <w:rFonts w:cs="Arial"/>
          <w:szCs w:val="26"/>
          <w:lang w:val="vi-VN" w:eastAsia="vi-VN"/>
        </w:rPr>
        <w:t xml:space="preserve">Tài liệu về </w:t>
      </w:r>
      <w:r w:rsidR="008A1E7A" w:rsidRPr="00D656E6">
        <w:rPr>
          <w:rFonts w:cs="Arial"/>
          <w:szCs w:val="26"/>
          <w:lang w:val="vi-VN" w:eastAsia="vi-VN"/>
        </w:rPr>
        <w:t>dữ liệu đo đạc từ xa</w:t>
      </w:r>
      <w:r w:rsidRPr="00D656E6">
        <w:rPr>
          <w:rFonts w:cs="Arial"/>
          <w:szCs w:val="26"/>
          <w:lang w:val="vi-VN" w:eastAsia="vi-VN"/>
        </w:rPr>
        <w:t xml:space="preserve">" trong </w:t>
      </w:r>
      <w:r w:rsidRPr="00D656E6">
        <w:rPr>
          <w:rFonts w:cs="Arial"/>
          <w:b/>
          <w:bCs/>
          <w:szCs w:val="26"/>
          <w:lang w:val="vi-VN" w:eastAsia="vi-VN"/>
        </w:rPr>
        <w:t>IXIT 2-UserInfo</w:t>
      </w:r>
      <w:r w:rsidRPr="00D656E6">
        <w:rPr>
          <w:rFonts w:cs="Arial"/>
          <w:szCs w:val="26"/>
          <w:lang w:val="vi-VN" w:eastAsia="vi-VN"/>
        </w:rPr>
        <w:t xml:space="preserve"> có khớp với "</w:t>
      </w:r>
      <w:r w:rsidR="002C2759" w:rsidRPr="00D656E6">
        <w:rPr>
          <w:rFonts w:cs="Arial"/>
          <w:szCs w:val="26"/>
          <w:lang w:val="vi-VN" w:eastAsia="vi-VN"/>
        </w:rPr>
        <w:t>Mục đích</w:t>
      </w:r>
      <w:r w:rsidRPr="00D656E6">
        <w:rPr>
          <w:rFonts w:cs="Arial"/>
          <w:szCs w:val="26"/>
          <w:lang w:val="vi-VN" w:eastAsia="vi-VN"/>
        </w:rPr>
        <w:t xml:space="preserve">" được mô tả trong </w:t>
      </w:r>
      <w:r w:rsidRPr="00D656E6">
        <w:rPr>
          <w:rFonts w:cs="Arial"/>
          <w:b/>
          <w:bCs/>
          <w:szCs w:val="26"/>
          <w:lang w:val="vi-VN" w:eastAsia="vi-VN"/>
        </w:rPr>
        <w:t>IXIT 24-TelData</w:t>
      </w:r>
      <w:r w:rsidRPr="00D656E6">
        <w:rPr>
          <w:rFonts w:cs="Arial"/>
          <w:szCs w:val="26"/>
          <w:lang w:val="vi-VN" w:eastAsia="vi-VN"/>
        </w:rPr>
        <w:t>.</w:t>
      </w:r>
    </w:p>
    <w:p w14:paraId="77F35026" w14:textId="1B280D8E"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iii.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thu được có mô tả </w:t>
      </w:r>
      <w:r w:rsidR="00504286" w:rsidRPr="00D656E6">
        <w:rPr>
          <w:rFonts w:cs="Arial"/>
          <w:szCs w:val="26"/>
          <w:lang w:val="vi-VN" w:eastAsia="vi-VN"/>
        </w:rPr>
        <w:t>dữ liệu đo đạc từ xa</w:t>
      </w:r>
      <w:r w:rsidRPr="00D656E6">
        <w:rPr>
          <w:rFonts w:cs="Arial"/>
          <w:szCs w:val="26"/>
          <w:lang w:val="vi-VN" w:eastAsia="vi-VN"/>
        </w:rPr>
        <w:t xml:space="preserve"> nào đang được thu thập hay không.</w:t>
      </w:r>
    </w:p>
    <w:p w14:paraId="4C56AE27" w14:textId="6A9CD088" w:rsidR="00F64038" w:rsidRPr="00D656E6" w:rsidRDefault="00F64038" w:rsidP="006B7946">
      <w:pPr>
        <w:spacing w:after="0" w:line="360" w:lineRule="auto"/>
        <w:rPr>
          <w:rFonts w:cs="Arial"/>
          <w:szCs w:val="26"/>
          <w:lang w:val="vi-VN" w:eastAsia="vi-VN"/>
        </w:rPr>
      </w:pPr>
      <w:r w:rsidRPr="00D656E6">
        <w:rPr>
          <w:rFonts w:cs="Arial"/>
          <w:szCs w:val="26"/>
          <w:lang w:val="vi-VN" w:eastAsia="vi-VN"/>
        </w:rPr>
        <w:t xml:space="preserve">iv. </w:t>
      </w:r>
      <w:r w:rsidR="00DB65A3" w:rsidRPr="00D656E6">
        <w:rPr>
          <w:rFonts w:cs="Arial"/>
          <w:szCs w:val="26"/>
          <w:lang w:val="vi-VN" w:eastAsia="vi-VN"/>
        </w:rPr>
        <w:t>Kiểm thử chức năng của sản phẩm được đánh giá</w:t>
      </w:r>
      <w:r w:rsidRPr="00D656E6">
        <w:rPr>
          <w:rFonts w:cs="Arial"/>
          <w:szCs w:val="26"/>
          <w:lang w:val="vi-VN" w:eastAsia="vi-VN"/>
        </w:rPr>
        <w:t xml:space="preserve"> xem liệu thông tin thu được có mô tả rõ ràng cách </w:t>
      </w:r>
      <w:r w:rsidR="00504286" w:rsidRPr="00D656E6">
        <w:rPr>
          <w:rFonts w:cs="Arial"/>
          <w:szCs w:val="26"/>
          <w:lang w:val="vi-VN" w:eastAsia="vi-VN"/>
        </w:rPr>
        <w:t>dữ liệu đo đạc từ xa</w:t>
      </w:r>
      <w:r w:rsidRPr="00D656E6">
        <w:rPr>
          <w:rFonts w:cs="Arial"/>
          <w:szCs w:val="26"/>
          <w:lang w:val="vi-VN" w:eastAsia="vi-VN"/>
        </w:rPr>
        <w:t xml:space="preserve"> được sử dụng, bởi ai và cho mục đích gì.</w:t>
      </w:r>
    </w:p>
    <w:p w14:paraId="3463DAD2" w14:textId="19BD709B" w:rsidR="00F64038" w:rsidRPr="00D656E6" w:rsidRDefault="00F64038" w:rsidP="00F64038">
      <w:pPr>
        <w:spacing w:after="0" w:line="360" w:lineRule="auto"/>
        <w:jc w:val="left"/>
        <w:rPr>
          <w:rFonts w:cs="Arial"/>
          <w:szCs w:val="26"/>
          <w:lang w:val="vi-VN" w:eastAsia="vi-VN"/>
        </w:rPr>
      </w:pPr>
      <w:r w:rsidRPr="00D656E6">
        <w:rPr>
          <w:rFonts w:cs="Arial"/>
          <w:b/>
          <w:bCs/>
          <w:szCs w:val="26"/>
          <w:lang w:val="vi-VN" w:eastAsia="vi-VN"/>
        </w:rPr>
        <w:t>c) Kết luận đánh giá</w:t>
      </w:r>
      <w:r w:rsidRPr="00D656E6">
        <w:rPr>
          <w:rFonts w:cs="Arial"/>
          <w:szCs w:val="26"/>
          <w:lang w:val="vi-VN" w:eastAsia="vi-VN"/>
        </w:rPr>
        <w:br/>
      </w:r>
      <w:r w:rsidR="00E849BE" w:rsidRPr="00D656E6">
        <w:rPr>
          <w:rFonts w:cs="Arial"/>
          <w:szCs w:val="26"/>
          <w:lang w:val="vi-VN" w:eastAsia="vi-VN"/>
        </w:rPr>
        <w:t>i.</w:t>
      </w:r>
      <w:r w:rsidRPr="00D656E6">
        <w:rPr>
          <w:rFonts w:cs="Arial"/>
          <w:szCs w:val="26"/>
          <w:lang w:val="vi-VN" w:eastAsia="vi-VN"/>
        </w:rPr>
        <w:t xml:space="preserve"> </w:t>
      </w:r>
      <w:r w:rsidRPr="00D656E6">
        <w:rPr>
          <w:rFonts w:cs="Arial"/>
          <w:b/>
          <w:bCs/>
          <w:szCs w:val="26"/>
          <w:lang w:val="vi-VN" w:eastAsia="vi-VN"/>
        </w:rPr>
        <w:t>Đáp ứng</w:t>
      </w:r>
      <w:r w:rsidR="00E849BE" w:rsidRPr="00D656E6">
        <w:rPr>
          <w:rFonts w:cs="Arial"/>
          <w:b/>
          <w:bCs/>
          <w:szCs w:val="26"/>
          <w:lang w:val="vi-VN" w:eastAsia="vi-VN"/>
        </w:rPr>
        <w:t>:</w:t>
      </w:r>
      <w:r w:rsidRPr="00D656E6">
        <w:rPr>
          <w:rFonts w:cs="Arial"/>
          <w:szCs w:val="26"/>
          <w:lang w:val="vi-VN" w:eastAsia="vi-VN"/>
        </w:rPr>
        <w:t xml:space="preserve"> </w:t>
      </w:r>
      <w:r w:rsidR="002B4224" w:rsidRPr="00D656E6">
        <w:rPr>
          <w:rFonts w:cs="Arial"/>
          <w:szCs w:val="26"/>
          <w:lang w:val="vi-VN" w:eastAsia="vi-VN"/>
        </w:rPr>
        <w:t>nếu tất cả các các yêu cầu dưới đây được đáp ứng, bao gồm</w:t>
      </w:r>
      <w:r w:rsidRPr="00D656E6">
        <w:rPr>
          <w:rFonts w:cs="Arial"/>
          <w:szCs w:val="26"/>
          <w:lang w:val="vi-VN" w:eastAsia="vi-VN"/>
        </w:rPr>
        <w:t>:</w:t>
      </w:r>
    </w:p>
    <w:p w14:paraId="75CE7D28" w14:textId="386841D1" w:rsidR="00F64038" w:rsidRPr="00D656E6" w:rsidRDefault="00F64038"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thông tin về việc xử lý </w:t>
      </w:r>
      <w:r w:rsidR="00504286" w:rsidRPr="00D656E6">
        <w:rPr>
          <w:rFonts w:cs="Arial"/>
          <w:szCs w:val="26"/>
          <w:lang w:val="vi-VN" w:eastAsia="vi-VN"/>
        </w:rPr>
        <w:t>dữ liệu đo đạc từ xa</w:t>
      </w:r>
      <w:r w:rsidRPr="00D656E6">
        <w:rPr>
          <w:rFonts w:cs="Arial"/>
          <w:szCs w:val="26"/>
          <w:lang w:val="vi-VN" w:eastAsia="vi-VN"/>
        </w:rPr>
        <w:t xml:space="preserve"> có thể được thu thập như mô tả; và</w:t>
      </w:r>
    </w:p>
    <w:p w14:paraId="0DA463B1" w14:textId="457646A8" w:rsidR="00F64038" w:rsidRPr="00D656E6" w:rsidRDefault="00F64038"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thông tin thu được về việc xử lý </w:t>
      </w:r>
      <w:r w:rsidR="00504286" w:rsidRPr="00D656E6">
        <w:rPr>
          <w:rFonts w:cs="Arial"/>
          <w:szCs w:val="26"/>
          <w:lang w:val="vi-VN" w:eastAsia="vi-VN"/>
        </w:rPr>
        <w:t>dữ liệu đo đạc từ xa</w:t>
      </w:r>
      <w:r w:rsidRPr="00D656E6">
        <w:rPr>
          <w:rFonts w:cs="Arial"/>
          <w:szCs w:val="26"/>
          <w:lang w:val="vi-VN" w:eastAsia="vi-VN"/>
        </w:rPr>
        <w:t xml:space="preserve"> khớp với mô tả của chúng; và</w:t>
      </w:r>
    </w:p>
    <w:p w14:paraId="76913006" w14:textId="32845FA6" w:rsidR="00F64038" w:rsidRPr="00D656E6" w:rsidRDefault="00504286"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dữ liệu đo đạc từ xa</w:t>
      </w:r>
      <w:r w:rsidR="00F64038" w:rsidRPr="00D656E6">
        <w:rPr>
          <w:rFonts w:cs="Arial"/>
          <w:szCs w:val="26"/>
          <w:lang w:val="vi-VN" w:eastAsia="vi-VN"/>
        </w:rPr>
        <w:t xml:space="preserve"> đang được thu thập được mô tả; và</w:t>
      </w:r>
    </w:p>
    <w:p w14:paraId="3AEC5542" w14:textId="57323D94" w:rsidR="00F64038" w:rsidRPr="00D656E6" w:rsidRDefault="00F64038" w:rsidP="002828A5">
      <w:pPr>
        <w:numPr>
          <w:ilvl w:val="0"/>
          <w:numId w:val="41"/>
        </w:numPr>
        <w:tabs>
          <w:tab w:val="clear" w:pos="720"/>
          <w:tab w:val="num" w:pos="284"/>
        </w:tabs>
        <w:spacing w:before="0" w:after="0" w:line="360" w:lineRule="auto"/>
        <w:ind w:left="0" w:firstLine="0"/>
        <w:jc w:val="left"/>
        <w:rPr>
          <w:rFonts w:cs="Arial"/>
          <w:szCs w:val="26"/>
          <w:lang w:val="vi-VN" w:eastAsia="vi-VN"/>
        </w:rPr>
      </w:pPr>
      <w:r w:rsidRPr="00D656E6">
        <w:rPr>
          <w:rFonts w:cs="Arial"/>
          <w:szCs w:val="26"/>
          <w:lang w:val="vi-VN" w:eastAsia="vi-VN"/>
        </w:rPr>
        <w:t xml:space="preserve">cách </w:t>
      </w:r>
      <w:r w:rsidR="00504286" w:rsidRPr="00D656E6">
        <w:rPr>
          <w:rFonts w:cs="Arial"/>
          <w:szCs w:val="26"/>
          <w:lang w:val="vi-VN" w:eastAsia="vi-VN"/>
        </w:rPr>
        <w:t>dữ liệu đo đạc từ xa</w:t>
      </w:r>
      <w:r w:rsidRPr="00D656E6">
        <w:rPr>
          <w:rFonts w:cs="Arial"/>
          <w:szCs w:val="26"/>
          <w:lang w:val="vi-VN" w:eastAsia="vi-VN"/>
        </w:rPr>
        <w:t xml:space="preserve"> được sử dụng, bởi ai và cho mục đích gì được mô tả đầy đủ.</w:t>
      </w:r>
    </w:p>
    <w:p w14:paraId="178FA137" w14:textId="6E669DC4" w:rsidR="00F64038" w:rsidRPr="00D656E6" w:rsidRDefault="00E849BE" w:rsidP="00F64038">
      <w:pPr>
        <w:spacing w:after="0" w:line="360" w:lineRule="auto"/>
        <w:jc w:val="left"/>
        <w:rPr>
          <w:rFonts w:cs="Arial"/>
          <w:szCs w:val="26"/>
          <w:lang w:val="vi-VN" w:eastAsia="vi-VN"/>
        </w:rPr>
      </w:pPr>
      <w:r w:rsidRPr="00D656E6">
        <w:rPr>
          <w:rFonts w:cs="Arial"/>
          <w:szCs w:val="26"/>
          <w:lang w:val="vi-VN" w:eastAsia="vi-VN"/>
        </w:rPr>
        <w:t xml:space="preserve">ii. </w:t>
      </w:r>
      <w:r w:rsidR="00F64038" w:rsidRPr="00D656E6">
        <w:rPr>
          <w:rFonts w:cs="Arial"/>
          <w:b/>
          <w:bCs/>
          <w:szCs w:val="26"/>
          <w:lang w:val="vi-VN" w:eastAsia="vi-VN"/>
        </w:rPr>
        <w:t>Không đáp ứng</w:t>
      </w:r>
      <w:r w:rsidRPr="00D656E6">
        <w:rPr>
          <w:rFonts w:cs="Arial"/>
          <w:b/>
          <w:bCs/>
          <w:szCs w:val="26"/>
          <w:lang w:val="vi-VN" w:eastAsia="vi-VN"/>
        </w:rPr>
        <w:t>:</w:t>
      </w:r>
      <w:r w:rsidR="00F64038" w:rsidRPr="00D656E6">
        <w:rPr>
          <w:rFonts w:cs="Arial"/>
          <w:szCs w:val="26"/>
          <w:lang w:val="vi-VN" w:eastAsia="vi-VN"/>
        </w:rPr>
        <w:t xml:space="preserve"> </w:t>
      </w:r>
      <w:r w:rsidR="004E7EE3" w:rsidRPr="00D656E6">
        <w:rPr>
          <w:rFonts w:cs="Arial"/>
          <w:szCs w:val="26"/>
          <w:lang w:val="vi-VN" w:eastAsia="vi-VN"/>
        </w:rPr>
        <w:t>nếu một trong các yêu cầu trên không đáp ứng</w:t>
      </w:r>
      <w:r w:rsidR="00F64038" w:rsidRPr="00D656E6">
        <w:rPr>
          <w:rFonts w:cs="Arial"/>
          <w:szCs w:val="26"/>
          <w:lang w:val="vi-VN" w:eastAsia="vi-VN"/>
        </w:rPr>
        <w:t>.</w:t>
      </w:r>
    </w:p>
    <w:p w14:paraId="557D01E4" w14:textId="346678EA" w:rsidR="001E5CAF" w:rsidRPr="00D656E6" w:rsidRDefault="001E5CAF" w:rsidP="001E5CAF">
      <w:pPr>
        <w:pStyle w:val="Heading3"/>
        <w:spacing w:before="0" w:after="0" w:line="360" w:lineRule="auto"/>
        <w:rPr>
          <w:rFonts w:cs="Arial"/>
          <w:noProof/>
          <w:szCs w:val="26"/>
          <w:lang w:val="vi-VN"/>
        </w:rPr>
      </w:pPr>
      <w:bookmarkStart w:id="285" w:name="_Toc175121165"/>
      <w:r w:rsidRPr="00D656E6">
        <w:rPr>
          <w:rFonts w:cs="Arial"/>
          <w:noProof/>
          <w:szCs w:val="26"/>
          <w:lang w:val="vi-VN"/>
        </w:rPr>
        <w:t>3.11.5. Nhóm kiểm thử 2.11-5</w:t>
      </w:r>
      <w:bookmarkEnd w:id="285"/>
    </w:p>
    <w:p w14:paraId="37BE7201" w14:textId="6B12E240"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3.11.5.0. Mục tiêu nhóm kiểm thử</w:t>
      </w:r>
    </w:p>
    <w:p w14:paraId="2028529A" w14:textId="7F1EF0F7" w:rsidR="001E5CAF" w:rsidRPr="00D656E6" w:rsidRDefault="001E5CAF" w:rsidP="001E5CAF">
      <w:pPr>
        <w:spacing w:after="0" w:line="360" w:lineRule="auto"/>
        <w:rPr>
          <w:rFonts w:cs="Arial"/>
          <w:szCs w:val="26"/>
          <w:lang w:val="vi-VN" w:eastAsia="vi-VN"/>
        </w:rPr>
      </w:pPr>
      <w:r w:rsidRPr="00D656E6">
        <w:rPr>
          <w:rFonts w:cs="Arial"/>
          <w:szCs w:val="26"/>
          <w:lang w:val="vi-VN" w:eastAsia="vi-VN"/>
        </w:rPr>
        <w:t xml:space="preserve">Kiểm thử thiết bị camera đáp ứng hay không </w:t>
      </w:r>
      <w:r w:rsidR="00A16586">
        <w:rPr>
          <w:rFonts w:cs="Arial"/>
          <w:szCs w:val="26"/>
          <w:lang w:val="vi-VN" w:eastAsia="vi-VN"/>
        </w:rPr>
        <w:t>yêu cầu</w:t>
      </w:r>
      <w:r w:rsidRPr="00D656E6">
        <w:rPr>
          <w:rFonts w:cs="Arial"/>
          <w:szCs w:val="26"/>
          <w:lang w:val="vi-VN" w:eastAsia="vi-VN"/>
        </w:rPr>
        <w:t xml:space="preserve"> 2.11-</w:t>
      </w:r>
      <w:r w:rsidR="00E712CD" w:rsidRPr="00D656E6">
        <w:rPr>
          <w:rFonts w:cs="Arial"/>
          <w:szCs w:val="26"/>
          <w:lang w:val="vi-VN" w:eastAsia="vi-VN"/>
        </w:rPr>
        <w:t>5</w:t>
      </w:r>
      <w:r w:rsidRPr="00D656E6">
        <w:rPr>
          <w:rFonts w:cs="Arial"/>
          <w:szCs w:val="26"/>
          <w:lang w:val="vi-VN" w:eastAsia="vi-VN"/>
        </w:rPr>
        <w:t>, điều 2.11 Quy chuẩn này.</w:t>
      </w:r>
    </w:p>
    <w:p w14:paraId="45F5A74D" w14:textId="6B7097A5"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3.11.5.1. Đánh giá tài liệu kiểm thử</w:t>
      </w:r>
    </w:p>
    <w:p w14:paraId="7C200824"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a) Mục đích kiểm thử</w:t>
      </w:r>
    </w:p>
    <w:p w14:paraId="73E53EBE" w14:textId="01458BFB" w:rsidR="001E5CAF" w:rsidRPr="00D656E6" w:rsidRDefault="001E5CAF" w:rsidP="001E5CAF">
      <w:pPr>
        <w:spacing w:after="0" w:line="360" w:lineRule="auto"/>
        <w:rPr>
          <w:rFonts w:cs="Arial"/>
          <w:szCs w:val="26"/>
          <w:lang w:val="vi-VN" w:eastAsia="vi-VN"/>
        </w:rPr>
      </w:pPr>
      <w:r w:rsidRPr="00D656E6">
        <w:rPr>
          <w:rFonts w:cs="Arial"/>
          <w:szCs w:val="26"/>
          <w:lang w:val="vi-VN" w:eastAsia="vi-VN"/>
        </w:rPr>
        <w:t xml:space="preserve">Đánh giá tài liệu kiểm thử mô tả đầy đủ các thông tin để minh chứng việc </w:t>
      </w:r>
      <w:r w:rsidR="00E712CD" w:rsidRPr="00D656E6">
        <w:rPr>
          <w:szCs w:val="28"/>
          <w:lang w:val="vi-VN"/>
        </w:rPr>
        <w:t>camera và các dịch vụ liên kết có tính năng cho phép thiết lập cấu hình để camera và các dịch vụ liên kết xử lý, lưu trữ và khai thác dữ liệu tại Việt Nam</w:t>
      </w:r>
      <w:r w:rsidRPr="00D656E6">
        <w:rPr>
          <w:rFonts w:cs="Arial"/>
          <w:szCs w:val="26"/>
          <w:lang w:val="vi-VN" w:eastAsia="vi-VN"/>
        </w:rPr>
        <w:t>.</w:t>
      </w:r>
    </w:p>
    <w:p w14:paraId="3CA4EDFE"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b) Phương pháp đánh giá</w:t>
      </w:r>
    </w:p>
    <w:p w14:paraId="0FF8C61E" w14:textId="369472F0" w:rsidR="00A9771A" w:rsidRPr="00D656E6" w:rsidRDefault="00A9771A" w:rsidP="001E5CAF">
      <w:pPr>
        <w:spacing w:after="0" w:line="360" w:lineRule="auto"/>
        <w:rPr>
          <w:rFonts w:cs="Arial"/>
          <w:szCs w:val="26"/>
          <w:lang w:val="vi-VN" w:eastAsia="vi-VN"/>
        </w:rPr>
      </w:pPr>
      <w:r w:rsidRPr="00D656E6">
        <w:rPr>
          <w:rFonts w:cs="Arial"/>
          <w:szCs w:val="26"/>
          <w:lang w:val="vi-VN" w:eastAsia="vi-VN"/>
        </w:rPr>
        <w:t xml:space="preserve">Đối với dữ liệu cá nhân trong </w:t>
      </w:r>
      <w:r w:rsidRPr="00D656E6">
        <w:rPr>
          <w:rFonts w:cs="Arial"/>
          <w:b/>
          <w:bCs/>
          <w:szCs w:val="26"/>
          <w:lang w:val="vi-VN" w:eastAsia="vi-VN"/>
        </w:rPr>
        <w:t xml:space="preserve">IXIT 21-PersData </w:t>
      </w:r>
      <w:r w:rsidRPr="00D656E6">
        <w:rPr>
          <w:rFonts w:cs="Arial"/>
          <w:bCs/>
          <w:szCs w:val="26"/>
          <w:lang w:val="vi-VN" w:eastAsia="vi-VN"/>
        </w:rPr>
        <w:t xml:space="preserve">đánh giá xem </w:t>
      </w:r>
      <w:r w:rsidRPr="00D656E6">
        <w:rPr>
          <w:szCs w:val="28"/>
          <w:lang w:val="vi-VN"/>
        </w:rPr>
        <w:t>camera và các dịch vụ liên kết có tính năng cho phép thiết lập cấu hình để camera và các dịch vụ liên kết xử lý, lưu trữ và khai thác dữ liệu tại Việt Nam đối với loại dữ liệu này.</w:t>
      </w:r>
    </w:p>
    <w:p w14:paraId="3ED4806E"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c) Kết luận đánh giá</w:t>
      </w:r>
    </w:p>
    <w:p w14:paraId="08C3D463" w14:textId="445D8C6C" w:rsidR="001E5CAF" w:rsidRPr="00D656E6" w:rsidRDefault="001E5CAF" w:rsidP="00A9771A">
      <w:pPr>
        <w:spacing w:after="0" w:line="360" w:lineRule="auto"/>
        <w:rPr>
          <w:rFonts w:cs="Arial"/>
          <w:szCs w:val="26"/>
          <w:lang w:val="vi-VN" w:eastAsia="vi-VN"/>
        </w:rPr>
      </w:pPr>
      <w:r w:rsidRPr="00D656E6">
        <w:rPr>
          <w:rFonts w:cs="Arial"/>
          <w:szCs w:val="26"/>
          <w:lang w:val="vi-VN" w:eastAsia="vi-VN"/>
        </w:rPr>
        <w:t xml:space="preserve">i. </w:t>
      </w:r>
      <w:r w:rsidRPr="00D656E6">
        <w:rPr>
          <w:rFonts w:cs="Arial"/>
          <w:b/>
          <w:bCs/>
          <w:szCs w:val="26"/>
          <w:lang w:val="vi-VN" w:eastAsia="vi-VN"/>
        </w:rPr>
        <w:t>Đáp ứng:</w:t>
      </w:r>
      <w:r w:rsidRPr="00D656E6">
        <w:rPr>
          <w:rFonts w:cs="Arial"/>
          <w:szCs w:val="26"/>
          <w:lang w:val="vi-VN" w:eastAsia="vi-VN"/>
        </w:rPr>
        <w:t xml:space="preserve"> </w:t>
      </w:r>
      <w:r w:rsidR="00A9771A" w:rsidRPr="00D656E6">
        <w:rPr>
          <w:rFonts w:cs="Arial"/>
          <w:szCs w:val="26"/>
          <w:lang w:val="vi-VN" w:eastAsia="vi-VN"/>
        </w:rPr>
        <w:t xml:space="preserve">Tài liệu kiểm thử mô tả đầy đủ thông tin để minh chứng </w:t>
      </w:r>
      <w:r w:rsidR="00A9771A" w:rsidRPr="00D656E6">
        <w:rPr>
          <w:szCs w:val="28"/>
          <w:lang w:val="vi-VN"/>
        </w:rPr>
        <w:t>camera và các dịch vụ liên kết có tính năng cho phép thiết lập cấu hình để camera và các dịch vụ liên kết xử lý, lưu trữ và khai thác dữ liệu tại Việt Nam</w:t>
      </w:r>
      <w:r w:rsidRPr="00D656E6">
        <w:rPr>
          <w:rFonts w:cs="Arial"/>
          <w:szCs w:val="26"/>
          <w:lang w:val="vi-VN" w:eastAsia="vi-VN"/>
        </w:rPr>
        <w:t>.</w:t>
      </w:r>
    </w:p>
    <w:p w14:paraId="5BB790BC" w14:textId="77777777" w:rsidR="001E5CAF" w:rsidRPr="00D656E6" w:rsidRDefault="001E5CAF" w:rsidP="001E5CAF">
      <w:pPr>
        <w:spacing w:after="0" w:line="360" w:lineRule="auto"/>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Pr="00D656E6">
        <w:rPr>
          <w:rFonts w:cs="Arial"/>
          <w:szCs w:val="26"/>
          <w:lang w:val="vi-VN" w:eastAsia="vi-VN"/>
        </w:rPr>
        <w:t xml:space="preserve"> Nếu không đáp ứng yêu cầu trên.</w:t>
      </w:r>
    </w:p>
    <w:p w14:paraId="2C387409" w14:textId="35B49938"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3.11.5.2. Kiểm thử chức năng của sản phẩm được đánh giá</w:t>
      </w:r>
    </w:p>
    <w:p w14:paraId="0CC83ACA" w14:textId="77777777" w:rsidR="001E5CAF" w:rsidRPr="00D656E6" w:rsidRDefault="001E5CAF" w:rsidP="001E5CAF">
      <w:pPr>
        <w:spacing w:after="0" w:line="360" w:lineRule="auto"/>
        <w:rPr>
          <w:rFonts w:cs="Arial"/>
          <w:szCs w:val="26"/>
          <w:lang w:val="vi-VN" w:eastAsia="vi-VN"/>
        </w:rPr>
      </w:pPr>
      <w:r w:rsidRPr="00D656E6">
        <w:rPr>
          <w:rFonts w:cs="Arial"/>
          <w:b/>
          <w:bCs/>
          <w:szCs w:val="26"/>
          <w:lang w:val="vi-VN" w:eastAsia="vi-VN"/>
        </w:rPr>
        <w:t>a) Mục đích kiểm thử</w:t>
      </w:r>
    </w:p>
    <w:p w14:paraId="78840FBA" w14:textId="638511CC" w:rsidR="001E5CAF" w:rsidRPr="00D656E6" w:rsidRDefault="009307ED" w:rsidP="001E5CAF">
      <w:pPr>
        <w:spacing w:after="0" w:line="360" w:lineRule="auto"/>
        <w:rPr>
          <w:rFonts w:cs="Arial"/>
          <w:b/>
          <w:bCs/>
          <w:szCs w:val="26"/>
          <w:lang w:val="vi-VN" w:eastAsia="vi-VN"/>
        </w:rPr>
      </w:pPr>
      <w:r w:rsidRPr="00D656E6">
        <w:rPr>
          <w:rFonts w:cs="Arial"/>
          <w:szCs w:val="26"/>
          <w:lang w:val="vi-VN" w:eastAsia="vi-VN"/>
        </w:rPr>
        <w:t>Kiểm chứng bằng</w:t>
      </w:r>
      <w:r w:rsidR="00A9771A" w:rsidRPr="00D656E6">
        <w:rPr>
          <w:rFonts w:cs="Arial"/>
          <w:szCs w:val="26"/>
          <w:lang w:val="vi-VN" w:eastAsia="vi-VN"/>
        </w:rPr>
        <w:t xml:space="preserve"> thực nghiệm </w:t>
      </w:r>
      <w:r w:rsidRPr="00D656E6">
        <w:rPr>
          <w:rFonts w:cs="Arial"/>
          <w:szCs w:val="26"/>
          <w:lang w:val="vi-VN" w:eastAsia="vi-VN"/>
        </w:rPr>
        <w:t>việc</w:t>
      </w:r>
      <w:r w:rsidR="00A9771A" w:rsidRPr="00D656E6">
        <w:rPr>
          <w:rFonts w:cs="Arial"/>
          <w:szCs w:val="26"/>
          <w:lang w:val="vi-VN" w:eastAsia="vi-VN"/>
        </w:rPr>
        <w:t xml:space="preserve"> </w:t>
      </w:r>
      <w:r w:rsidR="00A9771A" w:rsidRPr="00D656E6">
        <w:rPr>
          <w:szCs w:val="28"/>
          <w:lang w:val="vi-VN"/>
        </w:rPr>
        <w:t>camera và các dịch vụ liên kết có chức năng cho phép thiết lập cấu hình để camera và các dịch vụ liên kết xử lý, lưu trữ và khai thác dữ liệu tại Việt Nam</w:t>
      </w:r>
      <w:r w:rsidR="001E5CAF" w:rsidRPr="00D656E6">
        <w:rPr>
          <w:rFonts w:cs="Arial"/>
          <w:szCs w:val="26"/>
          <w:lang w:val="vi-VN" w:eastAsia="vi-VN"/>
        </w:rPr>
        <w:t>.</w:t>
      </w:r>
    </w:p>
    <w:p w14:paraId="7D5C432F" w14:textId="77777777" w:rsidR="001E5CAF" w:rsidRPr="00D656E6" w:rsidRDefault="001E5CAF" w:rsidP="001E5CAF">
      <w:pPr>
        <w:spacing w:after="0" w:line="360" w:lineRule="auto"/>
        <w:rPr>
          <w:rFonts w:cs="Arial"/>
          <w:b/>
          <w:bCs/>
          <w:szCs w:val="26"/>
          <w:lang w:val="vi-VN" w:eastAsia="vi-VN"/>
        </w:rPr>
      </w:pPr>
      <w:r w:rsidRPr="00D656E6">
        <w:rPr>
          <w:rFonts w:cs="Arial"/>
          <w:b/>
          <w:bCs/>
          <w:szCs w:val="26"/>
          <w:lang w:val="vi-VN" w:eastAsia="vi-VN"/>
        </w:rPr>
        <w:t>b) Phương pháp đánh giá</w:t>
      </w:r>
    </w:p>
    <w:p w14:paraId="78A549D6" w14:textId="5F81AB73" w:rsidR="001E5CAF" w:rsidRPr="00D656E6" w:rsidRDefault="009307ED" w:rsidP="001E5CAF">
      <w:pPr>
        <w:spacing w:after="0" w:line="360" w:lineRule="auto"/>
        <w:rPr>
          <w:rFonts w:cs="Arial"/>
          <w:szCs w:val="26"/>
          <w:lang w:val="vi-VN" w:eastAsia="vi-VN"/>
        </w:rPr>
      </w:pPr>
      <w:r w:rsidRPr="00D656E6">
        <w:rPr>
          <w:rFonts w:cs="Arial"/>
          <w:szCs w:val="26"/>
          <w:lang w:val="vi-VN" w:eastAsia="vi-VN"/>
        </w:rPr>
        <w:t xml:space="preserve">Đánh giá bằng thực nghiệm để minh chứng </w:t>
      </w:r>
      <w:r w:rsidRPr="00D656E6">
        <w:rPr>
          <w:szCs w:val="28"/>
          <w:lang w:val="vi-VN"/>
        </w:rPr>
        <w:t>camera và các dịch vụ liên kết có chức năng cho phép thiết lập cấu hình để camera và các dịch vụ liên kết xử lý, lưu trữ và khai thác dữ liệu tại Việt Nam</w:t>
      </w:r>
      <w:r w:rsidR="001E5CAF" w:rsidRPr="00D656E6">
        <w:rPr>
          <w:rFonts w:cs="Arial"/>
          <w:szCs w:val="26"/>
          <w:lang w:val="vi-VN" w:eastAsia="vi-VN"/>
        </w:rPr>
        <w:t>.</w:t>
      </w:r>
    </w:p>
    <w:p w14:paraId="34DC4F4D" w14:textId="12B3F366" w:rsidR="001E5CAF" w:rsidRPr="00D656E6" w:rsidRDefault="001E5CAF" w:rsidP="006D1E84">
      <w:pPr>
        <w:spacing w:after="0" w:line="360" w:lineRule="auto"/>
        <w:jc w:val="left"/>
        <w:rPr>
          <w:rFonts w:cs="Arial"/>
          <w:szCs w:val="26"/>
          <w:lang w:val="vi-VN" w:eastAsia="vi-VN"/>
        </w:rPr>
      </w:pPr>
      <w:r w:rsidRPr="00D656E6">
        <w:rPr>
          <w:rFonts w:cs="Arial"/>
          <w:b/>
          <w:bCs/>
          <w:szCs w:val="26"/>
          <w:lang w:val="vi-VN" w:eastAsia="vi-VN"/>
        </w:rPr>
        <w:t>c) Kết luận đánh giá</w:t>
      </w:r>
      <w:r w:rsidRPr="00D656E6">
        <w:rPr>
          <w:rFonts w:cs="Arial"/>
          <w:szCs w:val="26"/>
          <w:lang w:val="vi-VN" w:eastAsia="vi-VN"/>
        </w:rPr>
        <w:br/>
        <w:t xml:space="preserve">i. </w:t>
      </w:r>
      <w:r w:rsidRPr="00D656E6">
        <w:rPr>
          <w:rFonts w:cs="Arial"/>
          <w:b/>
          <w:bCs/>
          <w:szCs w:val="26"/>
          <w:lang w:val="vi-VN" w:eastAsia="vi-VN"/>
        </w:rPr>
        <w:t>Đáp ứng:</w:t>
      </w:r>
      <w:r w:rsidRPr="00D656E6">
        <w:rPr>
          <w:rFonts w:cs="Arial"/>
          <w:szCs w:val="26"/>
          <w:lang w:val="vi-VN" w:eastAsia="vi-VN"/>
        </w:rPr>
        <w:t xml:space="preserve"> </w:t>
      </w:r>
      <w:r w:rsidR="006D1E84" w:rsidRPr="00D656E6">
        <w:rPr>
          <w:rFonts w:cs="Arial"/>
          <w:szCs w:val="26"/>
          <w:lang w:val="vi-VN" w:eastAsia="vi-VN"/>
        </w:rPr>
        <w:t xml:space="preserve">Đánh giá bằng thực nghiệm chứng minh được </w:t>
      </w:r>
      <w:r w:rsidR="006D1E84" w:rsidRPr="00D656E6">
        <w:rPr>
          <w:szCs w:val="28"/>
          <w:lang w:val="vi-VN"/>
        </w:rPr>
        <w:t>camera và các dịch vụ liên kết có chức năng cho phép thiết lập cấu hình để camera và các dịch vụ liên kết xử lý, lưu trữ và khai thác dữ liệu tại Việt Nam</w:t>
      </w:r>
      <w:r w:rsidRPr="00D656E6">
        <w:rPr>
          <w:rFonts w:cs="Arial"/>
          <w:szCs w:val="26"/>
          <w:lang w:val="vi-VN" w:eastAsia="vi-VN"/>
        </w:rPr>
        <w:t>.</w:t>
      </w:r>
    </w:p>
    <w:p w14:paraId="71BF5DC3" w14:textId="6049A6CA" w:rsidR="001E5CAF" w:rsidRPr="00D656E6" w:rsidRDefault="001E5CAF" w:rsidP="001E5CAF">
      <w:pPr>
        <w:spacing w:after="0" w:line="360" w:lineRule="auto"/>
        <w:jc w:val="left"/>
        <w:rPr>
          <w:rFonts w:cs="Arial"/>
          <w:szCs w:val="26"/>
          <w:lang w:val="vi-VN" w:eastAsia="vi-VN"/>
        </w:rPr>
      </w:pPr>
      <w:r w:rsidRPr="00D656E6">
        <w:rPr>
          <w:rFonts w:cs="Arial"/>
          <w:szCs w:val="26"/>
          <w:lang w:val="vi-VN" w:eastAsia="vi-VN"/>
        </w:rPr>
        <w:t xml:space="preserve">ii. </w:t>
      </w:r>
      <w:r w:rsidRPr="00D656E6">
        <w:rPr>
          <w:rFonts w:cs="Arial"/>
          <w:b/>
          <w:bCs/>
          <w:szCs w:val="26"/>
          <w:lang w:val="vi-VN" w:eastAsia="vi-VN"/>
        </w:rPr>
        <w:t>Không đáp ứng:</w:t>
      </w:r>
      <w:r w:rsidRPr="00D656E6">
        <w:rPr>
          <w:rFonts w:cs="Arial"/>
          <w:szCs w:val="26"/>
          <w:lang w:val="vi-VN" w:eastAsia="vi-VN"/>
        </w:rPr>
        <w:t xml:space="preserve"> </w:t>
      </w:r>
      <w:r w:rsidR="006D1E84" w:rsidRPr="00D656E6">
        <w:rPr>
          <w:rFonts w:cs="Arial"/>
          <w:szCs w:val="26"/>
          <w:lang w:val="vi-VN" w:eastAsia="vi-VN"/>
        </w:rPr>
        <w:t>N</w:t>
      </w:r>
      <w:r w:rsidRPr="00D656E6">
        <w:rPr>
          <w:rFonts w:cs="Arial"/>
          <w:szCs w:val="26"/>
          <w:lang w:val="vi-VN" w:eastAsia="vi-VN"/>
        </w:rPr>
        <w:t>ếu một trong các yêu cầu trên không đáp ứng.</w:t>
      </w:r>
    </w:p>
    <w:p w14:paraId="5A1BEBD4" w14:textId="77777777" w:rsidR="00F64038" w:rsidRPr="00D656E6" w:rsidRDefault="00F64038" w:rsidP="00F64038">
      <w:pPr>
        <w:rPr>
          <w:lang w:val="vi-VN"/>
        </w:rPr>
      </w:pPr>
    </w:p>
    <w:p w14:paraId="25B46B29" w14:textId="77777777" w:rsidR="00F64038" w:rsidRPr="00D656E6" w:rsidRDefault="00F64038">
      <w:pPr>
        <w:spacing w:before="0" w:after="160" w:line="0" w:lineRule="auto"/>
        <w:jc w:val="left"/>
        <w:rPr>
          <w:rFonts w:eastAsiaTheme="majorEastAsia" w:cs="Arial"/>
          <w:b/>
          <w:szCs w:val="32"/>
          <w:lang w:val="vi-VN"/>
        </w:rPr>
      </w:pPr>
      <w:r w:rsidRPr="00D656E6">
        <w:rPr>
          <w:rFonts w:cs="Arial"/>
          <w:lang w:val="vi-VN"/>
        </w:rPr>
        <w:br w:type="page"/>
      </w:r>
    </w:p>
    <w:p w14:paraId="5C53D118" w14:textId="45E9642A" w:rsidR="00E1288E" w:rsidRPr="00D656E6" w:rsidRDefault="00723167" w:rsidP="00C24C45">
      <w:pPr>
        <w:pStyle w:val="S11H"/>
        <w:spacing w:before="120" w:after="120"/>
        <w:rPr>
          <w:rFonts w:cs="Arial"/>
          <w:noProof/>
          <w:lang w:val="vi-VN"/>
        </w:rPr>
      </w:pPr>
      <w:bookmarkStart w:id="286" w:name="_Toc174597825"/>
      <w:bookmarkStart w:id="287" w:name="_Toc175121166"/>
      <w:r w:rsidRPr="00D656E6">
        <w:rPr>
          <w:rFonts w:cs="Arial"/>
          <w:noProof/>
          <w:lang w:val="vi-VN"/>
        </w:rPr>
        <w:t>4</w:t>
      </w:r>
      <w:r w:rsidR="00665A68" w:rsidRPr="00D656E6">
        <w:rPr>
          <w:rFonts w:cs="Arial"/>
          <w:noProof/>
          <w:lang w:val="vi-VN"/>
        </w:rPr>
        <w:t xml:space="preserve">. </w:t>
      </w:r>
      <w:r w:rsidR="00E1288E" w:rsidRPr="00D656E6">
        <w:rPr>
          <w:rFonts w:cs="Arial"/>
          <w:noProof/>
          <w:lang w:val="vi-VN"/>
        </w:rPr>
        <w:t>QUY ĐỊNH VỀ QUẢN LÝ</w:t>
      </w:r>
      <w:bookmarkEnd w:id="3"/>
      <w:bookmarkEnd w:id="286"/>
      <w:bookmarkEnd w:id="287"/>
    </w:p>
    <w:p w14:paraId="7E2818B6" w14:textId="52670E46" w:rsidR="00AE372E" w:rsidRPr="00D656E6" w:rsidRDefault="00F250E4" w:rsidP="007E781D">
      <w:pPr>
        <w:rPr>
          <w:rFonts w:cs="Arial"/>
          <w:lang w:val="vi-VN"/>
        </w:rPr>
      </w:pPr>
      <w:r w:rsidRPr="00D656E6">
        <w:rPr>
          <w:rFonts w:cs="Arial"/>
          <w:lang w:val="vi-VN"/>
        </w:rPr>
        <w:t xml:space="preserve">4.1. </w:t>
      </w:r>
      <w:r w:rsidR="00AE372E" w:rsidRPr="00D656E6">
        <w:rPr>
          <w:rFonts w:cs="Arial"/>
          <w:lang w:val="vi-VN"/>
        </w:rPr>
        <w:t xml:space="preserve">Thiết bị camera giám sát sử dụng giao thức Internet thuộc phạm vi điều chỉnh quy định tại 1.1 </w:t>
      </w:r>
      <w:r w:rsidRPr="00D656E6">
        <w:rPr>
          <w:rFonts w:cs="Arial"/>
          <w:lang w:val="vi-VN"/>
        </w:rPr>
        <w:t xml:space="preserve">phải tuân thủ các </w:t>
      </w:r>
      <w:r w:rsidR="00A16586">
        <w:rPr>
          <w:rFonts w:cs="Arial"/>
          <w:lang w:val="en-US"/>
        </w:rPr>
        <w:t>yêu cầu</w:t>
      </w:r>
      <w:r w:rsidRPr="00D656E6">
        <w:rPr>
          <w:rFonts w:cs="Arial"/>
          <w:lang w:val="vi-VN"/>
        </w:rPr>
        <w:t xml:space="preserve"> kỹ thuật trong quy chuẩn này</w:t>
      </w:r>
      <w:r w:rsidR="00AE372E" w:rsidRPr="00D656E6">
        <w:rPr>
          <w:rFonts w:cs="Arial"/>
          <w:lang w:val="vi-VN"/>
        </w:rPr>
        <w:t>.</w:t>
      </w:r>
    </w:p>
    <w:p w14:paraId="76B4BA39" w14:textId="08ABEB5E" w:rsidR="00F250E4" w:rsidRPr="00D656E6" w:rsidRDefault="00F250E4" w:rsidP="007E781D">
      <w:pPr>
        <w:rPr>
          <w:rFonts w:cs="Arial"/>
          <w:lang w:val="vi-VN"/>
        </w:rPr>
      </w:pPr>
      <w:r w:rsidRPr="00D656E6">
        <w:rPr>
          <w:rFonts w:cs="Arial"/>
          <w:lang w:val="vi-VN"/>
        </w:rPr>
        <w:t>4.2. Phương tiện, thiết bị đo: Tuân thủ các quy định pháp luật về đo lường.</w:t>
      </w:r>
    </w:p>
    <w:p w14:paraId="3748C7DC" w14:textId="77777777" w:rsidR="00AE372E" w:rsidRPr="00D656E6" w:rsidRDefault="00AE372E" w:rsidP="007E781D">
      <w:pPr>
        <w:rPr>
          <w:rFonts w:cs="Arial"/>
          <w:lang w:val="vi-VN"/>
        </w:rPr>
      </w:pPr>
    </w:p>
    <w:p w14:paraId="637C34D9" w14:textId="2885BD82" w:rsidR="00E1288E" w:rsidRPr="00D656E6" w:rsidRDefault="00723167" w:rsidP="00C24C45">
      <w:pPr>
        <w:pStyle w:val="S11H"/>
        <w:spacing w:before="120" w:after="120"/>
        <w:rPr>
          <w:rFonts w:cs="Arial"/>
          <w:noProof/>
          <w:lang w:val="vi-VN"/>
        </w:rPr>
      </w:pPr>
      <w:bookmarkStart w:id="288" w:name="_Toc153962469"/>
      <w:bookmarkStart w:id="289" w:name="_Toc174597826"/>
      <w:bookmarkStart w:id="290" w:name="_Toc175121167"/>
      <w:r w:rsidRPr="00D656E6">
        <w:rPr>
          <w:rFonts w:cs="Arial"/>
          <w:noProof/>
          <w:lang w:val="vi-VN"/>
        </w:rPr>
        <w:t>5</w:t>
      </w:r>
      <w:r w:rsidR="00665A68" w:rsidRPr="00D656E6">
        <w:rPr>
          <w:rFonts w:cs="Arial"/>
          <w:noProof/>
          <w:lang w:val="vi-VN"/>
        </w:rPr>
        <w:t>.</w:t>
      </w:r>
      <w:bookmarkEnd w:id="288"/>
      <w:r w:rsidR="00665A68" w:rsidRPr="00D656E6">
        <w:rPr>
          <w:rFonts w:cs="Arial"/>
          <w:noProof/>
          <w:lang w:val="vi-VN"/>
        </w:rPr>
        <w:t xml:space="preserve"> </w:t>
      </w:r>
      <w:bookmarkStart w:id="291" w:name="_Toc95213609"/>
      <w:r w:rsidR="00E1288E" w:rsidRPr="00D656E6">
        <w:rPr>
          <w:rFonts w:cs="Arial"/>
          <w:noProof/>
          <w:lang w:val="vi-VN"/>
        </w:rPr>
        <w:t>TRÁCH NHIỆM CỦA TỔ CHỨC, CÁ NHÂN</w:t>
      </w:r>
      <w:bookmarkEnd w:id="289"/>
      <w:bookmarkEnd w:id="290"/>
      <w:bookmarkEnd w:id="291"/>
    </w:p>
    <w:p w14:paraId="6019C124" w14:textId="77777777" w:rsidR="00F250E4" w:rsidRPr="00D656E6" w:rsidRDefault="00F250E4" w:rsidP="00F250E4">
      <w:pPr>
        <w:rPr>
          <w:rFonts w:cs="Arial"/>
          <w:lang w:val="vi-VN"/>
        </w:rPr>
      </w:pPr>
      <w:r w:rsidRPr="00D656E6">
        <w:rPr>
          <w:rFonts w:cs="Arial"/>
          <w:lang w:val="vi-VN"/>
        </w:rPr>
        <w:t>Các tổ chức, cá nhân liên quan có trách nhiệm thực hiện các quy định về chứng nhận và công bố hợp quy các thiết bị thuộc phạm vi của quy chuẩn này và chịu sự kiểm tra của cơ quan quản lý nhà nước theo các quy định hiện hành.</w:t>
      </w:r>
    </w:p>
    <w:p w14:paraId="4B723136" w14:textId="77777777" w:rsidR="00AE372E" w:rsidRPr="00D656E6" w:rsidRDefault="00AE372E" w:rsidP="007E781D">
      <w:pPr>
        <w:rPr>
          <w:rFonts w:cs="Arial"/>
          <w:lang w:val="vi-VN"/>
        </w:rPr>
      </w:pPr>
    </w:p>
    <w:p w14:paraId="2F044525" w14:textId="5180F4A9" w:rsidR="00E1288E" w:rsidRPr="00D656E6" w:rsidRDefault="00723167" w:rsidP="00C24C45">
      <w:pPr>
        <w:pStyle w:val="S11H"/>
        <w:spacing w:before="120" w:after="120"/>
        <w:rPr>
          <w:rFonts w:cs="Arial"/>
          <w:noProof/>
          <w:lang w:val="vi-VN"/>
        </w:rPr>
      </w:pPr>
      <w:bookmarkStart w:id="292" w:name="_Toc153962471"/>
      <w:bookmarkStart w:id="293" w:name="_Toc174597827"/>
      <w:bookmarkStart w:id="294" w:name="_Toc175121168"/>
      <w:r w:rsidRPr="00D656E6">
        <w:rPr>
          <w:rFonts w:cs="Arial"/>
          <w:noProof/>
          <w:lang w:val="vi-VN"/>
        </w:rPr>
        <w:t>6</w:t>
      </w:r>
      <w:r w:rsidR="00665A68" w:rsidRPr="00D656E6">
        <w:rPr>
          <w:rFonts w:cs="Arial"/>
          <w:noProof/>
          <w:lang w:val="vi-VN"/>
        </w:rPr>
        <w:t>.</w:t>
      </w:r>
      <w:bookmarkEnd w:id="292"/>
      <w:r w:rsidR="00665A68" w:rsidRPr="00D656E6">
        <w:rPr>
          <w:rFonts w:cs="Arial"/>
          <w:noProof/>
          <w:lang w:val="vi-VN"/>
        </w:rPr>
        <w:t xml:space="preserve"> </w:t>
      </w:r>
      <w:bookmarkStart w:id="295" w:name="_Toc95213610"/>
      <w:r w:rsidR="00E1288E" w:rsidRPr="00D656E6">
        <w:rPr>
          <w:rFonts w:cs="Arial"/>
          <w:noProof/>
          <w:lang w:val="vi-VN"/>
        </w:rPr>
        <w:t>TỔ CHỨC THỰC HIỆN</w:t>
      </w:r>
      <w:bookmarkEnd w:id="293"/>
      <w:bookmarkEnd w:id="294"/>
      <w:bookmarkEnd w:id="295"/>
    </w:p>
    <w:p w14:paraId="632A7671" w14:textId="40FEF54B" w:rsidR="00F250E4" w:rsidRPr="00D656E6" w:rsidRDefault="00F250E4" w:rsidP="00F250E4">
      <w:pPr>
        <w:rPr>
          <w:rFonts w:cs="Arial"/>
          <w:lang w:val="vi-VN"/>
        </w:rPr>
      </w:pPr>
      <w:r w:rsidRPr="00D656E6">
        <w:rPr>
          <w:rFonts w:cs="Arial"/>
          <w:lang w:val="vi-VN"/>
        </w:rPr>
        <w:t>6.1. Cục An toàn thông tin có trách nhiệm tổ chức triển khai, hướng dẫn và quản lý các thiết bị camera giám sát sử dụng giao thức Internet theo quy chuẩn này.</w:t>
      </w:r>
    </w:p>
    <w:p w14:paraId="4D4E47F4" w14:textId="15A130BF" w:rsidR="00F250E4" w:rsidRPr="00D656E6" w:rsidRDefault="00F250E4" w:rsidP="00F250E4">
      <w:pPr>
        <w:rPr>
          <w:rFonts w:cs="Arial"/>
          <w:lang w:val="vi-VN"/>
        </w:rPr>
      </w:pPr>
      <w:r w:rsidRPr="00D656E6">
        <w:rPr>
          <w:rFonts w:cs="Arial"/>
          <w:lang w:val="vi-VN"/>
        </w:rPr>
        <w:t>6.2. Trong trường hợp các quy định nêu tại Quy chuẩn này có sự thay đổi, bổ sung hoặc được thay thế thì thực hiện theo quy định tại văn bản mới.</w:t>
      </w:r>
    </w:p>
    <w:p w14:paraId="4F2B2F1C" w14:textId="6697F2C0" w:rsidR="00F250E4" w:rsidRPr="00D656E6" w:rsidRDefault="00F250E4" w:rsidP="00F250E4">
      <w:pPr>
        <w:rPr>
          <w:rFonts w:cs="Arial"/>
          <w:lang w:val="vi-VN"/>
        </w:rPr>
      </w:pPr>
      <w:r w:rsidRPr="00D656E6">
        <w:rPr>
          <w:rFonts w:cs="Arial"/>
          <w:lang w:val="vi-VN"/>
        </w:rPr>
        <w:t>6.3. Trong quá trình triển khai thực hiện quy chuẩn này, nếu có vấn đề phát sinh, vướng mắc, các tổ chức và cá nhân có liên quan phản ánh bằng văn bản về Bộ Thông tin và Truyền thông (Vụ Khoa học và Công nghệ) để được hướng dẫn, giải quyết./.</w:t>
      </w:r>
    </w:p>
    <w:p w14:paraId="0F190129" w14:textId="77777777" w:rsidR="00F250E4" w:rsidRPr="00D656E6" w:rsidRDefault="00F250E4" w:rsidP="00F250E4">
      <w:pPr>
        <w:rPr>
          <w:rFonts w:cs="Arial"/>
          <w:lang w:val="vi-VN"/>
        </w:rPr>
      </w:pPr>
    </w:p>
    <w:p w14:paraId="0F9E18BE" w14:textId="7B768459" w:rsidR="00F250E4" w:rsidRPr="00D656E6" w:rsidRDefault="00F250E4" w:rsidP="000D5A1E">
      <w:pPr>
        <w:rPr>
          <w:rFonts w:cs="Arial"/>
          <w:lang w:val="vi-VN"/>
        </w:rPr>
      </w:pPr>
    </w:p>
    <w:p w14:paraId="0A390C82" w14:textId="77777777" w:rsidR="000612CA" w:rsidRPr="00D656E6" w:rsidRDefault="000612CA">
      <w:pPr>
        <w:spacing w:before="0" w:after="160" w:line="0" w:lineRule="auto"/>
        <w:jc w:val="left"/>
        <w:rPr>
          <w:rFonts w:cs="Arial"/>
          <w:lang w:val="vi-VN"/>
        </w:rPr>
      </w:pPr>
      <w:r w:rsidRPr="00D656E6">
        <w:rPr>
          <w:rFonts w:cs="Arial"/>
          <w:lang w:val="vi-VN"/>
        </w:rPr>
        <w:br w:type="page"/>
      </w:r>
    </w:p>
    <w:p w14:paraId="6A12BE91" w14:textId="77777777" w:rsidR="00EC646B" w:rsidRPr="00D656E6" w:rsidRDefault="00EC646B" w:rsidP="00EC646B">
      <w:pPr>
        <w:pStyle w:val="S11H"/>
        <w:spacing w:before="120" w:after="120"/>
        <w:rPr>
          <w:rFonts w:cs="Arial"/>
          <w:noProof/>
          <w:lang w:val="vi-VN"/>
        </w:rPr>
        <w:sectPr w:rsidR="00EC646B" w:rsidRPr="00D656E6" w:rsidSect="00150173">
          <w:headerReference w:type="default" r:id="rId15"/>
          <w:headerReference w:type="first" r:id="rId16"/>
          <w:pgSz w:w="11906" w:h="16838" w:code="9"/>
          <w:pgMar w:top="1134" w:right="1134" w:bottom="1134" w:left="1701" w:header="706" w:footer="706" w:gutter="0"/>
          <w:cols w:space="708"/>
          <w:titlePg/>
          <w:docGrid w:linePitch="381"/>
        </w:sectPr>
      </w:pPr>
    </w:p>
    <w:p w14:paraId="1341E20B" w14:textId="012F991A" w:rsidR="00F250E4" w:rsidRPr="00D656E6" w:rsidRDefault="00CA2332" w:rsidP="00575C33">
      <w:pPr>
        <w:pStyle w:val="S11H"/>
        <w:rPr>
          <w:noProof/>
          <w:lang w:val="vi-VN"/>
        </w:rPr>
      </w:pPr>
      <w:bookmarkStart w:id="296" w:name="_Toc172909612"/>
      <w:bookmarkStart w:id="297" w:name="_Toc175121169"/>
      <w:bookmarkStart w:id="298" w:name="_Toc173171248"/>
      <w:bookmarkStart w:id="299" w:name="_Toc174597828"/>
      <w:bookmarkEnd w:id="296"/>
      <w:r w:rsidRPr="00D656E6">
        <w:rPr>
          <w:noProof/>
          <w:lang w:val="vi-VN"/>
        </w:rPr>
        <w:t xml:space="preserve">PHỤ LỤC </w:t>
      </w:r>
      <w:r w:rsidR="00F73296" w:rsidRPr="00D656E6">
        <w:rPr>
          <w:noProof/>
          <w:lang w:val="vi-VN"/>
        </w:rPr>
        <w:t>A</w:t>
      </w:r>
      <w:bookmarkEnd w:id="297"/>
    </w:p>
    <w:p w14:paraId="33328922" w14:textId="77777777" w:rsidR="00575C33" w:rsidRPr="00D656E6" w:rsidRDefault="00F250E4" w:rsidP="00B972BF">
      <w:pPr>
        <w:jc w:val="center"/>
        <w:rPr>
          <w:b/>
          <w:bCs/>
          <w:lang w:val="vi-VN"/>
        </w:rPr>
      </w:pPr>
      <w:r w:rsidRPr="00D656E6">
        <w:rPr>
          <w:b/>
          <w:bCs/>
          <w:lang w:val="vi-VN"/>
        </w:rPr>
        <w:t>(Quy đị</w:t>
      </w:r>
      <w:r w:rsidR="00ED0FA5" w:rsidRPr="00D656E6">
        <w:rPr>
          <w:b/>
          <w:bCs/>
          <w:lang w:val="vi-VN"/>
        </w:rPr>
        <w:t>nh</w:t>
      </w:r>
      <w:r w:rsidRPr="00D656E6">
        <w:rPr>
          <w:b/>
          <w:bCs/>
          <w:lang w:val="vi-VN"/>
        </w:rPr>
        <w:t>)</w:t>
      </w:r>
    </w:p>
    <w:p w14:paraId="3B0B281A" w14:textId="34C3B7DE" w:rsidR="00CA2332" w:rsidRPr="00D656E6" w:rsidRDefault="00CA2332" w:rsidP="00B972BF">
      <w:pPr>
        <w:jc w:val="center"/>
        <w:rPr>
          <w:b/>
          <w:bCs/>
          <w:lang w:val="vi-VN"/>
        </w:rPr>
      </w:pPr>
      <w:r w:rsidRPr="00D656E6">
        <w:rPr>
          <w:b/>
          <w:bCs/>
          <w:lang w:val="vi-VN"/>
        </w:rPr>
        <w:t>DANH MỤC THÔNG TIN PHỤC VỤ ĐÁNH GIÁ</w:t>
      </w:r>
      <w:bookmarkEnd w:id="298"/>
      <w:bookmarkEnd w:id="299"/>
    </w:p>
    <w:p w14:paraId="72A32DC2" w14:textId="77777777" w:rsidR="00575C33" w:rsidRPr="00D656E6" w:rsidRDefault="00575C33" w:rsidP="00B972BF">
      <w:pPr>
        <w:jc w:val="center"/>
        <w:rPr>
          <w:b/>
          <w:bCs/>
          <w:lang w:val="vi-VN"/>
        </w:rPr>
      </w:pPr>
    </w:p>
    <w:p w14:paraId="360E359A" w14:textId="37344878" w:rsidR="00CA2332" w:rsidRPr="00D656E6" w:rsidRDefault="00CA2332" w:rsidP="00831562">
      <w:pPr>
        <w:jc w:val="center"/>
        <w:rPr>
          <w:rFonts w:cs="Arial"/>
          <w:b/>
          <w:bCs/>
          <w:lang w:val="vi-VN"/>
        </w:rPr>
      </w:pPr>
      <w:r w:rsidRPr="00D656E6">
        <w:rPr>
          <w:rFonts w:cs="Arial"/>
          <w:b/>
          <w:bCs/>
          <w:lang w:val="vi-VN"/>
        </w:rPr>
        <w:t>IXIT 1-AuthMech: Cơ chế xác thực</w:t>
      </w:r>
    </w:p>
    <w:tbl>
      <w:tblPr>
        <w:tblStyle w:val="TableGrid"/>
        <w:tblW w:w="5000" w:type="pct"/>
        <w:tblLook w:val="04A0" w:firstRow="1" w:lastRow="0" w:firstColumn="1" w:lastColumn="0" w:noHBand="0" w:noVBand="1"/>
      </w:tblPr>
      <w:tblGrid>
        <w:gridCol w:w="3927"/>
        <w:gridCol w:w="10292"/>
      </w:tblGrid>
      <w:tr w:rsidR="00CA2332" w:rsidRPr="00D656E6" w14:paraId="2EF6B82D" w14:textId="77777777" w:rsidTr="00037F88">
        <w:trPr>
          <w:cantSplit/>
          <w:trHeight w:val="1134"/>
        </w:trPr>
        <w:tc>
          <w:tcPr>
            <w:tcW w:w="1381" w:type="pct"/>
            <w:vAlign w:val="center"/>
          </w:tcPr>
          <w:p w14:paraId="5A2B2BB6" w14:textId="77777777" w:rsidR="00CA2332" w:rsidRPr="00D656E6" w:rsidRDefault="00CA2332" w:rsidP="00037F88">
            <w:pPr>
              <w:jc w:val="center"/>
              <w:rPr>
                <w:rFonts w:cs="Arial"/>
                <w:b/>
                <w:bCs/>
                <w:lang w:val="vi-VN"/>
              </w:rPr>
            </w:pPr>
            <w:r w:rsidRPr="00D656E6">
              <w:rPr>
                <w:rFonts w:cs="Arial"/>
                <w:b/>
                <w:bCs/>
                <w:lang w:val="vi-VN"/>
              </w:rPr>
              <w:t>ID</w:t>
            </w:r>
          </w:p>
        </w:tc>
        <w:tc>
          <w:tcPr>
            <w:tcW w:w="3619" w:type="pct"/>
            <w:vAlign w:val="center"/>
          </w:tcPr>
          <w:p w14:paraId="4538CBFE" w14:textId="77777777" w:rsidR="00CA2332" w:rsidRPr="00D656E6" w:rsidRDefault="00CA2332" w:rsidP="00037F88">
            <w:pPr>
              <w:jc w:val="left"/>
              <w:rPr>
                <w:rFonts w:cs="Arial"/>
                <w:b/>
                <w:bCs/>
                <w:lang w:val="vi-VN"/>
              </w:rPr>
            </w:pPr>
            <w:r w:rsidRPr="00D656E6">
              <w:rPr>
                <w:rFonts w:cs="Arial"/>
                <w:lang w:val="vi-VN"/>
              </w:rPr>
              <w:t>Mã định danh mỗi phương thức xác thực trong bảng IXIT 1-AuthMech. Ví dụ: AuthMech-1, AuthMech-2,...</w:t>
            </w:r>
          </w:p>
        </w:tc>
      </w:tr>
      <w:tr w:rsidR="00CA2332" w:rsidRPr="00D656E6" w14:paraId="4AEF29EC" w14:textId="77777777" w:rsidTr="00037F88">
        <w:trPr>
          <w:cantSplit/>
          <w:trHeight w:val="377"/>
        </w:trPr>
        <w:tc>
          <w:tcPr>
            <w:tcW w:w="1381" w:type="pct"/>
            <w:vAlign w:val="center"/>
          </w:tcPr>
          <w:p w14:paraId="4A045536" w14:textId="77777777" w:rsidR="00CA2332" w:rsidRPr="00D656E6" w:rsidRDefault="00CA2332" w:rsidP="00037F88">
            <w:pPr>
              <w:jc w:val="center"/>
              <w:rPr>
                <w:rFonts w:cs="Arial"/>
                <w:lang w:val="vi-VN"/>
              </w:rPr>
            </w:pPr>
            <w:r w:rsidRPr="00D656E6">
              <w:rPr>
                <w:rFonts w:cs="Arial"/>
                <w:b/>
                <w:bCs/>
                <w:lang w:val="vi-VN"/>
              </w:rPr>
              <w:t>Mô tả</w:t>
            </w:r>
          </w:p>
        </w:tc>
        <w:tc>
          <w:tcPr>
            <w:tcW w:w="3619" w:type="pct"/>
            <w:vAlign w:val="center"/>
          </w:tcPr>
          <w:p w14:paraId="2345E1AB" w14:textId="77777777" w:rsidR="00CA2332" w:rsidRPr="00D656E6" w:rsidRDefault="00CA2332" w:rsidP="00037F88">
            <w:pPr>
              <w:jc w:val="left"/>
              <w:rPr>
                <w:rFonts w:cs="Arial"/>
                <w:lang w:val="vi-VN"/>
              </w:rPr>
            </w:pPr>
            <w:r w:rsidRPr="00D656E6">
              <w:rPr>
                <w:rFonts w:cs="Arial"/>
                <w:lang w:val="vi-VN"/>
              </w:rPr>
              <w:t>Mô tả ngắn gọn về cơ chế xác thực và các bước xử lý cơ bản. Mô tả mục đích của phương thức xác thực được sử dụng. Ví dụ: phương thức xác thực người sử dụng qua giao thức HTTPS, xác thực qua giao diện lập trình API qua giao thức SOAP.</w:t>
            </w:r>
          </w:p>
        </w:tc>
      </w:tr>
      <w:tr w:rsidR="00CA2332" w:rsidRPr="00D656E6" w14:paraId="46ACFB20" w14:textId="77777777" w:rsidTr="00037F88">
        <w:trPr>
          <w:cantSplit/>
          <w:trHeight w:val="431"/>
        </w:trPr>
        <w:tc>
          <w:tcPr>
            <w:tcW w:w="1381" w:type="pct"/>
            <w:vAlign w:val="center"/>
          </w:tcPr>
          <w:p w14:paraId="5428238A" w14:textId="77777777" w:rsidR="00CA2332" w:rsidRPr="00D656E6" w:rsidRDefault="00CA2332" w:rsidP="00037F88">
            <w:pPr>
              <w:jc w:val="center"/>
              <w:rPr>
                <w:rFonts w:cs="Arial"/>
                <w:lang w:val="vi-VN"/>
              </w:rPr>
            </w:pPr>
            <w:r w:rsidRPr="00D656E6">
              <w:rPr>
                <w:rFonts w:cs="Arial"/>
                <w:b/>
                <w:bCs/>
                <w:lang w:val="vi-VN"/>
              </w:rPr>
              <w:t>Giá trị xác thực</w:t>
            </w:r>
          </w:p>
        </w:tc>
        <w:tc>
          <w:tcPr>
            <w:tcW w:w="3619" w:type="pct"/>
            <w:vAlign w:val="center"/>
          </w:tcPr>
          <w:p w14:paraId="22E8590D" w14:textId="77777777" w:rsidR="00CA2332" w:rsidRPr="00D656E6" w:rsidRDefault="00CA2332" w:rsidP="00037F88">
            <w:pPr>
              <w:jc w:val="left"/>
              <w:rPr>
                <w:rFonts w:cs="Arial"/>
                <w:lang w:val="vi-VN"/>
              </w:rPr>
            </w:pPr>
            <w:r w:rsidRPr="00D656E6">
              <w:rPr>
                <w:rFonts w:cs="Arial"/>
                <w:lang w:val="vi-VN"/>
              </w:rPr>
              <w:t>Mô tả về Giá trị xác thực được sử dụng. Ví dụ: username, password hoặc secret key.</w:t>
            </w:r>
          </w:p>
        </w:tc>
      </w:tr>
      <w:tr w:rsidR="00CA2332" w:rsidRPr="00D656E6" w14:paraId="478AAB65" w14:textId="77777777" w:rsidTr="00037F88">
        <w:trPr>
          <w:cantSplit/>
          <w:trHeight w:val="449"/>
        </w:trPr>
        <w:tc>
          <w:tcPr>
            <w:tcW w:w="1381" w:type="pct"/>
            <w:vAlign w:val="center"/>
          </w:tcPr>
          <w:p w14:paraId="752AC553" w14:textId="77777777" w:rsidR="00CA2332" w:rsidRPr="00D656E6" w:rsidRDefault="00CA2332" w:rsidP="00037F88">
            <w:pPr>
              <w:jc w:val="center"/>
              <w:rPr>
                <w:rFonts w:cs="Arial"/>
                <w:lang w:val="vi-VN"/>
              </w:rPr>
            </w:pPr>
            <w:r w:rsidRPr="00D656E6">
              <w:rPr>
                <w:rFonts w:cs="Arial"/>
                <w:b/>
                <w:bCs/>
                <w:lang w:val="vi-VN"/>
              </w:rPr>
              <w:t>Cơ chế khởi tạo mật khẩu</w:t>
            </w:r>
          </w:p>
        </w:tc>
        <w:tc>
          <w:tcPr>
            <w:tcW w:w="3619" w:type="pct"/>
            <w:vAlign w:val="center"/>
          </w:tcPr>
          <w:p w14:paraId="04E10508" w14:textId="77777777" w:rsidR="00CA2332" w:rsidRPr="00D656E6" w:rsidRDefault="00CA2332" w:rsidP="00037F88">
            <w:pPr>
              <w:jc w:val="left"/>
              <w:rPr>
                <w:rFonts w:cs="Arial"/>
                <w:lang w:val="vi-VN"/>
              </w:rPr>
            </w:pPr>
            <w:r w:rsidRPr="00D656E6">
              <w:rPr>
                <w:rFonts w:cs="Arial"/>
                <w:lang w:val="vi-VN"/>
              </w:rPr>
              <w:t>Mô tả Cơ chế Khởi tạo Giá trị xác thực đáp ứng các yêu cầu an toàn theo quy định.</w:t>
            </w:r>
          </w:p>
        </w:tc>
      </w:tr>
      <w:tr w:rsidR="00CA2332" w:rsidRPr="00D656E6" w14:paraId="493B4012" w14:textId="77777777" w:rsidTr="00037F88">
        <w:trPr>
          <w:cantSplit/>
          <w:trHeight w:val="1134"/>
        </w:trPr>
        <w:tc>
          <w:tcPr>
            <w:tcW w:w="1381" w:type="pct"/>
            <w:vAlign w:val="center"/>
          </w:tcPr>
          <w:p w14:paraId="2DDE10F8" w14:textId="77777777" w:rsidR="00CA2332" w:rsidRPr="00D656E6" w:rsidRDefault="00CA2332" w:rsidP="00037F88">
            <w:pPr>
              <w:jc w:val="center"/>
              <w:rPr>
                <w:rFonts w:cs="Arial"/>
                <w:lang w:val="vi-VN"/>
              </w:rPr>
            </w:pPr>
            <w:r w:rsidRPr="00D656E6">
              <w:rPr>
                <w:rFonts w:cs="Arial"/>
                <w:b/>
                <w:bCs/>
                <w:lang w:val="vi-VN"/>
              </w:rPr>
              <w:t>Điều kiện đảm bảo bảo mật</w:t>
            </w:r>
          </w:p>
        </w:tc>
        <w:tc>
          <w:tcPr>
            <w:tcW w:w="3619" w:type="pct"/>
            <w:vAlign w:val="center"/>
          </w:tcPr>
          <w:p w14:paraId="3B3DB450" w14:textId="77777777" w:rsidR="00CA2332" w:rsidRPr="00D656E6" w:rsidRDefault="00CA2332" w:rsidP="00037F88">
            <w:pPr>
              <w:jc w:val="left"/>
              <w:rPr>
                <w:rFonts w:cs="Arial"/>
                <w:lang w:val="vi-VN"/>
              </w:rPr>
            </w:pPr>
            <w:r w:rsidRPr="00D656E6">
              <w:rPr>
                <w:rFonts w:cs="Arial"/>
                <w:lang w:val="vi-VN"/>
              </w:rPr>
              <w:t>Mô tả các yếu tố cần thực hiện để phương thức xác thực được bảo đảm thực hiện đúng chức năng như thiết kế.</w:t>
            </w:r>
          </w:p>
        </w:tc>
      </w:tr>
      <w:tr w:rsidR="00CA2332" w:rsidRPr="00D656E6" w14:paraId="4E50781A" w14:textId="77777777" w:rsidTr="00037F88">
        <w:trPr>
          <w:cantSplit/>
          <w:trHeight w:val="593"/>
        </w:trPr>
        <w:tc>
          <w:tcPr>
            <w:tcW w:w="1381" w:type="pct"/>
            <w:vAlign w:val="center"/>
          </w:tcPr>
          <w:p w14:paraId="0115D8AC" w14:textId="0C7083BC" w:rsidR="00CA2332" w:rsidRPr="00D656E6" w:rsidRDefault="000F1665" w:rsidP="00037F88">
            <w:pPr>
              <w:jc w:val="center"/>
              <w:rPr>
                <w:rFonts w:cs="Arial"/>
                <w:lang w:val="vi-VN"/>
              </w:rPr>
            </w:pPr>
            <w:r w:rsidRPr="00D656E6">
              <w:rPr>
                <w:rFonts w:cs="Arial"/>
                <w:b/>
                <w:bCs/>
                <w:lang w:val="vi-VN"/>
              </w:rPr>
              <w:t xml:space="preserve">Phương thức </w:t>
            </w:r>
            <w:r w:rsidR="00B972BF" w:rsidRPr="00D656E6">
              <w:rPr>
                <w:rFonts w:cs="Arial"/>
                <w:b/>
                <w:bCs/>
                <w:lang w:val="vi-VN"/>
              </w:rPr>
              <w:t>mã hóa</w:t>
            </w:r>
          </w:p>
        </w:tc>
        <w:tc>
          <w:tcPr>
            <w:tcW w:w="3619" w:type="pct"/>
            <w:vAlign w:val="center"/>
          </w:tcPr>
          <w:p w14:paraId="3E25E1B3" w14:textId="77777777" w:rsidR="00CA2332" w:rsidRPr="00D656E6" w:rsidRDefault="00CA2332" w:rsidP="00037F88">
            <w:pPr>
              <w:jc w:val="left"/>
              <w:rPr>
                <w:rFonts w:cs="Arial"/>
                <w:lang w:val="vi-VN"/>
              </w:rPr>
            </w:pPr>
            <w:r w:rsidRPr="00D656E6">
              <w:rPr>
                <w:rFonts w:cs="Arial"/>
                <w:lang w:val="vi-VN"/>
              </w:rPr>
              <w:t>Mô tả phương thức mã hóa mà mỗi phương thức xác thực sử dụng.</w:t>
            </w:r>
          </w:p>
        </w:tc>
      </w:tr>
      <w:tr w:rsidR="00CA2332" w:rsidRPr="00D656E6" w14:paraId="35278CBC" w14:textId="77777777" w:rsidTr="00037F88">
        <w:trPr>
          <w:cantSplit/>
          <w:trHeight w:val="521"/>
        </w:trPr>
        <w:tc>
          <w:tcPr>
            <w:tcW w:w="1381" w:type="pct"/>
            <w:vAlign w:val="center"/>
          </w:tcPr>
          <w:p w14:paraId="001C6E37" w14:textId="77777777" w:rsidR="00CA2332" w:rsidRPr="00D656E6" w:rsidRDefault="00CA2332" w:rsidP="00037F88">
            <w:pPr>
              <w:jc w:val="center"/>
              <w:rPr>
                <w:rFonts w:cs="Arial"/>
                <w:lang w:val="vi-VN"/>
              </w:rPr>
            </w:pPr>
            <w:r w:rsidRPr="00D656E6">
              <w:rPr>
                <w:rFonts w:cs="Arial"/>
                <w:b/>
                <w:bCs/>
                <w:lang w:val="vi-VN"/>
              </w:rPr>
              <w:t>Ngăn chặn tấn công vét cạn</w:t>
            </w:r>
          </w:p>
        </w:tc>
        <w:tc>
          <w:tcPr>
            <w:tcW w:w="3619" w:type="pct"/>
            <w:vAlign w:val="center"/>
          </w:tcPr>
          <w:p w14:paraId="5DBCF59E" w14:textId="77777777" w:rsidR="00CA2332" w:rsidRPr="00D656E6" w:rsidRDefault="00CA2332" w:rsidP="00037F88">
            <w:pPr>
              <w:jc w:val="left"/>
              <w:rPr>
                <w:rFonts w:cs="Arial"/>
                <w:lang w:val="vi-VN"/>
              </w:rPr>
            </w:pPr>
            <w:r w:rsidRPr="00D656E6">
              <w:rPr>
                <w:rFonts w:cs="Arial"/>
                <w:lang w:val="vi-VN"/>
              </w:rPr>
              <w:t>Mô tả phương pháp ngăn chặn tấn công tấn công vét cạn qua các giao diện mạng.</w:t>
            </w:r>
          </w:p>
        </w:tc>
      </w:tr>
    </w:tbl>
    <w:p w14:paraId="494EE475" w14:textId="77777777" w:rsidR="00CA2332" w:rsidRPr="00D656E6" w:rsidRDefault="00CA2332" w:rsidP="00CA2332">
      <w:pPr>
        <w:rPr>
          <w:rFonts w:cs="Arial"/>
          <w:lang w:val="vi-VN"/>
        </w:rPr>
      </w:pPr>
    </w:p>
    <w:p w14:paraId="729F4660" w14:textId="07875D84" w:rsidR="00CA2332" w:rsidRPr="00D656E6" w:rsidRDefault="00CA2332" w:rsidP="00831562">
      <w:pPr>
        <w:jc w:val="center"/>
        <w:rPr>
          <w:rFonts w:cs="Arial"/>
          <w:b/>
          <w:bCs/>
          <w:lang w:val="vi-VN"/>
        </w:rPr>
      </w:pPr>
      <w:r w:rsidRPr="00D656E6">
        <w:rPr>
          <w:rFonts w:cs="Arial"/>
          <w:b/>
          <w:bCs/>
          <w:lang w:val="vi-VN"/>
        </w:rPr>
        <w:t>IXIT 2-UserInfo: Thông tin cung cấp cho người dùng</w:t>
      </w:r>
    </w:p>
    <w:tbl>
      <w:tblPr>
        <w:tblStyle w:val="TableGrid"/>
        <w:tblW w:w="0" w:type="auto"/>
        <w:tblLook w:val="04A0" w:firstRow="1" w:lastRow="0" w:firstColumn="1" w:lastColumn="0" w:noHBand="0" w:noVBand="1"/>
      </w:tblPr>
      <w:tblGrid>
        <w:gridCol w:w="3865"/>
        <w:gridCol w:w="10128"/>
      </w:tblGrid>
      <w:tr w:rsidR="00CA2332" w:rsidRPr="00D656E6" w14:paraId="221116B7" w14:textId="77777777" w:rsidTr="00037F88">
        <w:trPr>
          <w:trHeight w:val="1560"/>
        </w:trPr>
        <w:tc>
          <w:tcPr>
            <w:tcW w:w="3865" w:type="dxa"/>
            <w:vAlign w:val="center"/>
          </w:tcPr>
          <w:p w14:paraId="635BC3F7" w14:textId="77777777" w:rsidR="00CA2332" w:rsidRPr="00D656E6" w:rsidRDefault="00CA2332" w:rsidP="00037F88">
            <w:pPr>
              <w:jc w:val="center"/>
              <w:rPr>
                <w:rFonts w:cs="Arial"/>
                <w:lang w:val="vi-VN"/>
              </w:rPr>
            </w:pPr>
            <w:r w:rsidRPr="00D656E6">
              <w:rPr>
                <w:rFonts w:cs="Arial"/>
                <w:b/>
                <w:bCs/>
                <w:szCs w:val="26"/>
                <w:lang w:val="vi-VN"/>
              </w:rPr>
              <w:t>Tài liệu hướng dẫn thay đổi thông tin xác thực</w:t>
            </w:r>
          </w:p>
        </w:tc>
        <w:tc>
          <w:tcPr>
            <w:tcW w:w="10128" w:type="dxa"/>
            <w:vAlign w:val="center"/>
          </w:tcPr>
          <w:p w14:paraId="5279B492" w14:textId="77777777" w:rsidR="00CA2332" w:rsidRPr="00D656E6" w:rsidRDefault="00CA2332" w:rsidP="00037F88">
            <w:pPr>
              <w:rPr>
                <w:rFonts w:cs="Arial"/>
                <w:lang w:val="vi-VN"/>
              </w:rPr>
            </w:pPr>
            <w:r w:rsidRPr="00D656E6">
              <w:rPr>
                <w:rFonts w:cs="Arial"/>
                <w:lang w:val="vi-VN"/>
              </w:rPr>
              <w:t>Tài liệu hướng dẫn cho người dùng cách thức thay đổi giá trị xác thực.</w:t>
            </w:r>
          </w:p>
        </w:tc>
      </w:tr>
      <w:tr w:rsidR="00CA2332" w:rsidRPr="00D656E6" w14:paraId="789777E4" w14:textId="77777777" w:rsidTr="00037F88">
        <w:trPr>
          <w:trHeight w:val="629"/>
        </w:trPr>
        <w:tc>
          <w:tcPr>
            <w:tcW w:w="3865" w:type="dxa"/>
            <w:vAlign w:val="center"/>
          </w:tcPr>
          <w:p w14:paraId="04A11D83" w14:textId="174C8BF5" w:rsidR="00CA2332" w:rsidRPr="00D656E6" w:rsidRDefault="00CA2332" w:rsidP="00037F88">
            <w:pPr>
              <w:jc w:val="center"/>
              <w:rPr>
                <w:rFonts w:cs="Arial"/>
                <w:lang w:val="vi-VN"/>
              </w:rPr>
            </w:pPr>
            <w:r w:rsidRPr="00D656E6">
              <w:rPr>
                <w:rFonts w:cs="Arial"/>
                <w:b/>
                <w:bCs/>
                <w:szCs w:val="26"/>
                <w:lang w:val="vi-VN"/>
              </w:rPr>
              <w:t xml:space="preserve">Tài liệu hướng dẫn </w:t>
            </w:r>
            <w:r w:rsidR="00831562" w:rsidRPr="00D656E6">
              <w:rPr>
                <w:rFonts w:cs="Arial"/>
                <w:b/>
                <w:bCs/>
                <w:szCs w:val="26"/>
                <w:lang w:val="vi-VN"/>
              </w:rPr>
              <w:t>b</w:t>
            </w:r>
            <w:r w:rsidRPr="00D656E6">
              <w:rPr>
                <w:rFonts w:cs="Arial"/>
                <w:b/>
                <w:bCs/>
                <w:szCs w:val="26"/>
                <w:lang w:val="vi-VN"/>
              </w:rPr>
              <w:t>ảo trì thiết bị</w:t>
            </w:r>
          </w:p>
        </w:tc>
        <w:tc>
          <w:tcPr>
            <w:tcW w:w="10128" w:type="dxa"/>
            <w:vAlign w:val="center"/>
          </w:tcPr>
          <w:p w14:paraId="33F5D274" w14:textId="77777777" w:rsidR="00CA2332" w:rsidRPr="00D656E6" w:rsidRDefault="00CA2332" w:rsidP="00037F88">
            <w:pPr>
              <w:rPr>
                <w:rFonts w:cs="Arial"/>
                <w:lang w:val="vi-VN"/>
              </w:rPr>
            </w:pPr>
            <w:r w:rsidRPr="00D656E6">
              <w:rPr>
                <w:rFonts w:cs="Arial"/>
                <w:lang w:val="vi-VN"/>
              </w:rPr>
              <w:t>Tài liệu hướng dẫn cho người dùng cách thức bảo trì thiết bị camera.</w:t>
            </w:r>
          </w:p>
        </w:tc>
      </w:tr>
      <w:tr w:rsidR="00CA2332" w:rsidRPr="00D656E6" w14:paraId="57AACB1F" w14:textId="77777777" w:rsidTr="00037F88">
        <w:trPr>
          <w:trHeight w:val="854"/>
        </w:trPr>
        <w:tc>
          <w:tcPr>
            <w:tcW w:w="3865" w:type="dxa"/>
            <w:vAlign w:val="center"/>
          </w:tcPr>
          <w:p w14:paraId="65DF582B" w14:textId="77777777" w:rsidR="00CA2332" w:rsidRPr="00D656E6" w:rsidRDefault="00CA2332" w:rsidP="00037F88">
            <w:pPr>
              <w:jc w:val="center"/>
              <w:rPr>
                <w:rFonts w:cs="Arial"/>
                <w:lang w:val="vi-VN"/>
              </w:rPr>
            </w:pPr>
            <w:r w:rsidRPr="00D656E6">
              <w:rPr>
                <w:rFonts w:cs="Arial"/>
                <w:b/>
                <w:bCs/>
                <w:szCs w:val="26"/>
                <w:lang w:val="vi-VN"/>
              </w:rPr>
              <w:t>Tài liệu mô tả về các cảm biến camera sử dụng</w:t>
            </w:r>
          </w:p>
        </w:tc>
        <w:tc>
          <w:tcPr>
            <w:tcW w:w="10128" w:type="dxa"/>
            <w:vAlign w:val="center"/>
          </w:tcPr>
          <w:p w14:paraId="44464AA7" w14:textId="77777777" w:rsidR="00CA2332" w:rsidRPr="00D656E6" w:rsidRDefault="00CA2332" w:rsidP="00037F88">
            <w:pPr>
              <w:rPr>
                <w:rFonts w:cs="Arial"/>
                <w:lang w:val="vi-VN"/>
              </w:rPr>
            </w:pPr>
            <w:r w:rsidRPr="00D656E6">
              <w:rPr>
                <w:rFonts w:cs="Arial"/>
                <w:lang w:val="vi-VN"/>
              </w:rPr>
              <w:t>Tài liệu mô tả về các thông tin, dữ liệu được thu thập bở các cảm biến thiết bị camera sử dụng</w:t>
            </w:r>
          </w:p>
        </w:tc>
      </w:tr>
      <w:tr w:rsidR="00CA2332" w:rsidRPr="00D656E6" w14:paraId="58E69F75" w14:textId="77777777" w:rsidTr="00037F88">
        <w:trPr>
          <w:trHeight w:val="539"/>
        </w:trPr>
        <w:tc>
          <w:tcPr>
            <w:tcW w:w="3865" w:type="dxa"/>
            <w:vAlign w:val="center"/>
          </w:tcPr>
          <w:p w14:paraId="4E3F5806" w14:textId="24EC6877" w:rsidR="00CA2332" w:rsidRPr="00D656E6" w:rsidRDefault="00CA2332" w:rsidP="00037F88">
            <w:pPr>
              <w:jc w:val="center"/>
              <w:rPr>
                <w:rFonts w:cs="Arial"/>
                <w:lang w:val="vi-VN"/>
              </w:rPr>
            </w:pPr>
            <w:r w:rsidRPr="00D656E6">
              <w:rPr>
                <w:rFonts w:cs="Arial"/>
                <w:b/>
                <w:bCs/>
                <w:szCs w:val="26"/>
                <w:lang w:val="vi-VN"/>
              </w:rPr>
              <w:t xml:space="preserve">Tài liệu hướng dẫn </w:t>
            </w:r>
            <w:r w:rsidR="00831562" w:rsidRPr="00D656E6">
              <w:rPr>
                <w:rFonts w:cs="Arial"/>
                <w:b/>
                <w:bCs/>
                <w:szCs w:val="26"/>
                <w:lang w:val="vi-VN"/>
              </w:rPr>
              <w:t>c</w:t>
            </w:r>
            <w:r w:rsidRPr="00D656E6">
              <w:rPr>
                <w:rFonts w:cs="Arial"/>
                <w:b/>
                <w:bCs/>
                <w:szCs w:val="26"/>
                <w:lang w:val="vi-VN"/>
              </w:rPr>
              <w:t xml:space="preserve">ài đặt </w:t>
            </w:r>
            <w:r w:rsidR="00831562" w:rsidRPr="00D656E6">
              <w:rPr>
                <w:rFonts w:cs="Arial"/>
                <w:b/>
                <w:bCs/>
                <w:szCs w:val="26"/>
                <w:lang w:val="vi-VN"/>
              </w:rPr>
              <w:t>b</w:t>
            </w:r>
            <w:r w:rsidRPr="00D656E6">
              <w:rPr>
                <w:rFonts w:cs="Arial"/>
                <w:b/>
                <w:bCs/>
                <w:szCs w:val="26"/>
                <w:lang w:val="vi-VN"/>
              </w:rPr>
              <w:t>ảo mật</w:t>
            </w:r>
          </w:p>
        </w:tc>
        <w:tc>
          <w:tcPr>
            <w:tcW w:w="10128" w:type="dxa"/>
            <w:vAlign w:val="center"/>
          </w:tcPr>
          <w:p w14:paraId="6F20D05E" w14:textId="77777777" w:rsidR="00CA2332" w:rsidRPr="00D656E6" w:rsidRDefault="00CA2332" w:rsidP="00037F88">
            <w:pPr>
              <w:rPr>
                <w:rFonts w:cs="Arial"/>
                <w:lang w:val="vi-VN"/>
              </w:rPr>
            </w:pPr>
            <w:r w:rsidRPr="00D656E6">
              <w:rPr>
                <w:rFonts w:cs="Arial"/>
                <w:lang w:val="vi-VN"/>
              </w:rPr>
              <w:t>Tài liệu hướng dẫn cho người dùng cách thức cài đặt bảo mật cho thiết bị camera.</w:t>
            </w:r>
          </w:p>
        </w:tc>
      </w:tr>
      <w:tr w:rsidR="00CA2332" w:rsidRPr="00D656E6" w14:paraId="57AC6298" w14:textId="77777777" w:rsidTr="00037F88">
        <w:trPr>
          <w:trHeight w:val="863"/>
        </w:trPr>
        <w:tc>
          <w:tcPr>
            <w:tcW w:w="3865" w:type="dxa"/>
            <w:vAlign w:val="center"/>
          </w:tcPr>
          <w:p w14:paraId="22802858" w14:textId="036999EB" w:rsidR="00CA2332" w:rsidRPr="00D656E6" w:rsidRDefault="00CA2332" w:rsidP="00037F88">
            <w:pPr>
              <w:jc w:val="center"/>
              <w:rPr>
                <w:rFonts w:cs="Arial"/>
                <w:lang w:val="vi-VN"/>
              </w:rPr>
            </w:pPr>
            <w:r w:rsidRPr="00D656E6">
              <w:rPr>
                <w:rFonts w:cs="Arial"/>
                <w:b/>
                <w:bCs/>
                <w:szCs w:val="26"/>
                <w:lang w:val="vi-VN"/>
              </w:rPr>
              <w:t xml:space="preserve">Tài liệu hướng dẫn </w:t>
            </w:r>
            <w:r w:rsidR="00831562" w:rsidRPr="00D656E6">
              <w:rPr>
                <w:rFonts w:cs="Arial"/>
                <w:b/>
                <w:bCs/>
                <w:szCs w:val="26"/>
                <w:lang w:val="vi-VN"/>
              </w:rPr>
              <w:t>k</w:t>
            </w:r>
            <w:r w:rsidRPr="00D656E6">
              <w:rPr>
                <w:rFonts w:cs="Arial"/>
                <w:b/>
                <w:bCs/>
                <w:szCs w:val="26"/>
                <w:lang w:val="vi-VN"/>
              </w:rPr>
              <w:t xml:space="preserve">iểm tra </w:t>
            </w:r>
            <w:r w:rsidR="00831562" w:rsidRPr="00D656E6">
              <w:rPr>
                <w:rFonts w:cs="Arial"/>
                <w:b/>
                <w:bCs/>
                <w:szCs w:val="26"/>
                <w:lang w:val="vi-VN"/>
              </w:rPr>
              <w:t>c</w:t>
            </w:r>
            <w:r w:rsidRPr="00D656E6">
              <w:rPr>
                <w:rFonts w:cs="Arial"/>
                <w:b/>
                <w:bCs/>
                <w:szCs w:val="26"/>
                <w:lang w:val="vi-VN"/>
              </w:rPr>
              <w:t>ài đặt</w:t>
            </w:r>
          </w:p>
        </w:tc>
        <w:tc>
          <w:tcPr>
            <w:tcW w:w="10128" w:type="dxa"/>
            <w:vAlign w:val="center"/>
          </w:tcPr>
          <w:p w14:paraId="29986D78" w14:textId="77777777" w:rsidR="00CA2332" w:rsidRPr="00D656E6" w:rsidRDefault="00CA2332" w:rsidP="00037F88">
            <w:pPr>
              <w:rPr>
                <w:rFonts w:cs="Arial"/>
                <w:lang w:val="vi-VN"/>
              </w:rPr>
            </w:pPr>
            <w:r w:rsidRPr="00D656E6">
              <w:rPr>
                <w:rFonts w:cs="Arial"/>
                <w:lang w:val="vi-VN"/>
              </w:rPr>
              <w:t>Mô tả tài liệu hướng dẫn cho người dùng cách thức kiểm tra, rà soát cài đặt bảo mật của thiết bị camera.</w:t>
            </w:r>
          </w:p>
        </w:tc>
      </w:tr>
      <w:tr w:rsidR="00CA2332" w:rsidRPr="00D656E6" w14:paraId="73359BBA" w14:textId="77777777" w:rsidTr="00037F88">
        <w:trPr>
          <w:trHeight w:val="647"/>
        </w:trPr>
        <w:tc>
          <w:tcPr>
            <w:tcW w:w="3865" w:type="dxa"/>
            <w:vAlign w:val="center"/>
          </w:tcPr>
          <w:p w14:paraId="0B4F3E6F" w14:textId="3D29C59A" w:rsidR="00CA2332" w:rsidRPr="00D656E6" w:rsidRDefault="00CA2332" w:rsidP="00037F88">
            <w:pPr>
              <w:jc w:val="center"/>
              <w:rPr>
                <w:rFonts w:cs="Arial"/>
                <w:lang w:val="vi-VN"/>
              </w:rPr>
            </w:pPr>
            <w:r w:rsidRPr="00D656E6">
              <w:rPr>
                <w:rFonts w:cs="Arial"/>
                <w:b/>
                <w:bCs/>
                <w:szCs w:val="26"/>
                <w:lang w:val="vi-VN"/>
              </w:rPr>
              <w:t xml:space="preserve">Tài liệu về </w:t>
            </w:r>
            <w:r w:rsidR="00831562" w:rsidRPr="00D656E6">
              <w:rPr>
                <w:rFonts w:cs="Arial"/>
                <w:b/>
                <w:bCs/>
                <w:szCs w:val="26"/>
                <w:lang w:val="vi-VN"/>
              </w:rPr>
              <w:t>d</w:t>
            </w:r>
            <w:r w:rsidRPr="00D656E6">
              <w:rPr>
                <w:rFonts w:cs="Arial"/>
                <w:b/>
                <w:bCs/>
                <w:szCs w:val="26"/>
                <w:lang w:val="vi-VN"/>
              </w:rPr>
              <w:t xml:space="preserve">ữ liệu </w:t>
            </w:r>
            <w:r w:rsidR="00831562" w:rsidRPr="00D656E6">
              <w:rPr>
                <w:rFonts w:cs="Arial"/>
                <w:b/>
                <w:bCs/>
                <w:szCs w:val="26"/>
                <w:lang w:val="vi-VN"/>
              </w:rPr>
              <w:t>c</w:t>
            </w:r>
            <w:r w:rsidRPr="00D656E6">
              <w:rPr>
                <w:rFonts w:cs="Arial"/>
                <w:b/>
                <w:bCs/>
                <w:szCs w:val="26"/>
                <w:lang w:val="vi-VN"/>
              </w:rPr>
              <w:t>á nhân</w:t>
            </w:r>
          </w:p>
        </w:tc>
        <w:tc>
          <w:tcPr>
            <w:tcW w:w="10128" w:type="dxa"/>
            <w:vAlign w:val="center"/>
          </w:tcPr>
          <w:p w14:paraId="7A1ADA4C" w14:textId="77777777" w:rsidR="00CA2332" w:rsidRPr="00D656E6" w:rsidRDefault="00CA2332" w:rsidP="00037F88">
            <w:pPr>
              <w:rPr>
                <w:rFonts w:cs="Arial"/>
                <w:lang w:val="vi-VN"/>
              </w:rPr>
            </w:pPr>
            <w:r w:rsidRPr="00D656E6">
              <w:rPr>
                <w:rFonts w:cs="Arial"/>
                <w:lang w:val="vi-VN"/>
              </w:rPr>
              <w:t xml:space="preserve">Tài liệu mô tả các thức camera thu thập và xử lý thông tin cá nhân. </w:t>
            </w:r>
          </w:p>
        </w:tc>
      </w:tr>
      <w:tr w:rsidR="00CA2332" w:rsidRPr="00D656E6" w14:paraId="0ED01C56" w14:textId="77777777" w:rsidTr="00037F88">
        <w:trPr>
          <w:trHeight w:val="584"/>
        </w:trPr>
        <w:tc>
          <w:tcPr>
            <w:tcW w:w="3865" w:type="dxa"/>
            <w:vAlign w:val="center"/>
          </w:tcPr>
          <w:p w14:paraId="6AA4342A" w14:textId="7F09A2C3" w:rsidR="00CA2332" w:rsidRPr="00D656E6" w:rsidRDefault="000F1665" w:rsidP="00037F88">
            <w:pPr>
              <w:jc w:val="center"/>
              <w:rPr>
                <w:rFonts w:cs="Arial"/>
                <w:lang w:val="vi-VN"/>
              </w:rPr>
            </w:pPr>
            <w:r w:rsidRPr="00D656E6">
              <w:rPr>
                <w:rFonts w:cs="Arial"/>
                <w:b/>
                <w:bCs/>
                <w:szCs w:val="26"/>
                <w:lang w:val="vi-VN"/>
              </w:rPr>
              <w:t xml:space="preserve">Tài liệu về </w:t>
            </w:r>
            <w:r w:rsidR="008A1E7A" w:rsidRPr="00D656E6">
              <w:rPr>
                <w:rFonts w:cs="Arial"/>
                <w:b/>
                <w:bCs/>
                <w:szCs w:val="26"/>
                <w:lang w:val="vi-VN"/>
              </w:rPr>
              <w:t>dữ liệu đo đạc từ xa</w:t>
            </w:r>
          </w:p>
        </w:tc>
        <w:tc>
          <w:tcPr>
            <w:tcW w:w="10128" w:type="dxa"/>
            <w:vAlign w:val="center"/>
          </w:tcPr>
          <w:p w14:paraId="38722A5E" w14:textId="3389DF1F" w:rsidR="00CA2332" w:rsidRPr="00D656E6" w:rsidRDefault="00CA2332" w:rsidP="00037F88">
            <w:pPr>
              <w:rPr>
                <w:rFonts w:cs="Arial"/>
                <w:lang w:val="vi-VN"/>
              </w:rPr>
            </w:pPr>
            <w:r w:rsidRPr="00D656E6">
              <w:rPr>
                <w:rFonts w:cs="Arial"/>
                <w:lang w:val="vi-VN"/>
              </w:rPr>
              <w:t xml:space="preserve">Mô tả mô tả đầy đủ về mục đích, đối tượng thu thập và nơi lưu trữ các loại </w:t>
            </w:r>
            <w:r w:rsidR="00504286" w:rsidRPr="00D656E6">
              <w:rPr>
                <w:rFonts w:cs="Arial"/>
                <w:lang w:val="vi-VN"/>
              </w:rPr>
              <w:t>dữ liệu đo đạc từ xa</w:t>
            </w:r>
            <w:r w:rsidRPr="00D656E6">
              <w:rPr>
                <w:rFonts w:cs="Arial"/>
                <w:lang w:val="vi-VN"/>
              </w:rPr>
              <w:t xml:space="preserve"> trên thiết bị camera được thu thập bởi nhà sản xuất (nếu có).</w:t>
            </w:r>
          </w:p>
        </w:tc>
      </w:tr>
      <w:tr w:rsidR="00CA2332" w:rsidRPr="00D656E6" w14:paraId="1DAC52F2" w14:textId="77777777" w:rsidTr="00037F88">
        <w:trPr>
          <w:trHeight w:val="1560"/>
        </w:trPr>
        <w:tc>
          <w:tcPr>
            <w:tcW w:w="3865" w:type="dxa"/>
            <w:vAlign w:val="center"/>
          </w:tcPr>
          <w:p w14:paraId="60DBCDF5" w14:textId="77777777" w:rsidR="00CA2332" w:rsidRPr="00D656E6" w:rsidRDefault="00CA2332" w:rsidP="00037F88">
            <w:pPr>
              <w:jc w:val="center"/>
              <w:rPr>
                <w:rFonts w:cs="Arial"/>
                <w:lang w:val="vi-VN"/>
              </w:rPr>
            </w:pPr>
            <w:r w:rsidRPr="00D656E6">
              <w:rPr>
                <w:rFonts w:cs="Arial"/>
                <w:b/>
                <w:bCs/>
                <w:szCs w:val="26"/>
                <w:lang w:val="vi-VN"/>
              </w:rPr>
              <w:t>Tài liệu hướng dẫn về xóa dữ liệu cá nhân</w:t>
            </w:r>
          </w:p>
        </w:tc>
        <w:tc>
          <w:tcPr>
            <w:tcW w:w="10128" w:type="dxa"/>
            <w:vAlign w:val="center"/>
          </w:tcPr>
          <w:p w14:paraId="6B790B1D" w14:textId="77777777" w:rsidR="00CA2332" w:rsidRPr="00D656E6" w:rsidRDefault="00CA2332" w:rsidP="00037F88">
            <w:pPr>
              <w:rPr>
                <w:rFonts w:cs="Arial"/>
                <w:lang w:val="vi-VN"/>
              </w:rPr>
            </w:pPr>
            <w:r w:rsidRPr="00D656E6">
              <w:rPr>
                <w:rFonts w:cs="Arial"/>
                <w:lang w:val="vi-VN"/>
              </w:rPr>
              <w:t>Tài liệu hướng dẫn cho người dùng cách thức xóa dữ liệu cá nhân được thu thập, xử lý bởi camera.</w:t>
            </w:r>
          </w:p>
        </w:tc>
      </w:tr>
      <w:tr w:rsidR="00CA2332" w:rsidRPr="00D656E6" w14:paraId="570FF75B" w14:textId="77777777" w:rsidTr="00037F88">
        <w:trPr>
          <w:trHeight w:val="953"/>
        </w:trPr>
        <w:tc>
          <w:tcPr>
            <w:tcW w:w="3865" w:type="dxa"/>
            <w:vAlign w:val="center"/>
          </w:tcPr>
          <w:p w14:paraId="76F6C7AE" w14:textId="77777777" w:rsidR="00CA2332" w:rsidRPr="00D656E6" w:rsidRDefault="00CA2332" w:rsidP="00037F88">
            <w:pPr>
              <w:jc w:val="center"/>
              <w:rPr>
                <w:rFonts w:cs="Arial"/>
                <w:lang w:val="vi-VN"/>
              </w:rPr>
            </w:pPr>
            <w:r w:rsidRPr="00D656E6">
              <w:rPr>
                <w:rFonts w:cs="Arial"/>
                <w:b/>
                <w:bCs/>
                <w:szCs w:val="26"/>
                <w:lang w:val="vi-VN"/>
              </w:rPr>
              <w:t>Định danh thiết bị</w:t>
            </w:r>
          </w:p>
        </w:tc>
        <w:tc>
          <w:tcPr>
            <w:tcW w:w="10128" w:type="dxa"/>
            <w:vAlign w:val="center"/>
          </w:tcPr>
          <w:p w14:paraId="74576022" w14:textId="77777777" w:rsidR="00CA2332" w:rsidRPr="00D656E6" w:rsidRDefault="00CA2332" w:rsidP="00037F88">
            <w:pPr>
              <w:rPr>
                <w:rFonts w:cs="Arial"/>
                <w:lang w:val="vi-VN"/>
              </w:rPr>
            </w:pPr>
            <w:r w:rsidRPr="00D656E6">
              <w:rPr>
                <w:rFonts w:cs="Arial"/>
                <w:lang w:val="vi-VN"/>
              </w:rPr>
              <w:t xml:space="preserve">Tài liệu mô tả cách thức nhận biết thiết bị camera thông qua mã định danh thiết bị. </w:t>
            </w:r>
          </w:p>
        </w:tc>
      </w:tr>
      <w:tr w:rsidR="00CA2332" w:rsidRPr="00D656E6" w14:paraId="42376D05" w14:textId="77777777" w:rsidTr="00037F88">
        <w:trPr>
          <w:trHeight w:val="809"/>
        </w:trPr>
        <w:tc>
          <w:tcPr>
            <w:tcW w:w="3865" w:type="dxa"/>
            <w:vAlign w:val="center"/>
          </w:tcPr>
          <w:p w14:paraId="1A913368" w14:textId="21D819DD" w:rsidR="00CA2332" w:rsidRPr="00D656E6" w:rsidRDefault="00CA2332" w:rsidP="00037F88">
            <w:pPr>
              <w:jc w:val="center"/>
              <w:rPr>
                <w:rFonts w:cs="Arial"/>
                <w:lang w:val="vi-VN"/>
              </w:rPr>
            </w:pPr>
            <w:r w:rsidRPr="00D656E6">
              <w:rPr>
                <w:rFonts w:cs="Arial"/>
                <w:b/>
                <w:bCs/>
                <w:szCs w:val="26"/>
                <w:lang w:val="vi-VN"/>
              </w:rPr>
              <w:t xml:space="preserve">Thời gian </w:t>
            </w:r>
            <w:r w:rsidR="00831562" w:rsidRPr="00D656E6">
              <w:rPr>
                <w:rFonts w:cs="Arial"/>
                <w:b/>
                <w:bCs/>
                <w:szCs w:val="26"/>
                <w:lang w:val="vi-VN"/>
              </w:rPr>
              <w:t>h</w:t>
            </w:r>
            <w:r w:rsidRPr="00D656E6">
              <w:rPr>
                <w:rFonts w:cs="Arial"/>
                <w:b/>
                <w:bCs/>
                <w:szCs w:val="26"/>
                <w:lang w:val="vi-VN"/>
              </w:rPr>
              <w:t>ỗ trợ</w:t>
            </w:r>
          </w:p>
        </w:tc>
        <w:tc>
          <w:tcPr>
            <w:tcW w:w="10128" w:type="dxa"/>
            <w:vAlign w:val="center"/>
          </w:tcPr>
          <w:p w14:paraId="4F6DCBFC" w14:textId="77777777" w:rsidR="00CA2332" w:rsidRPr="00D656E6" w:rsidRDefault="00CA2332" w:rsidP="00037F88">
            <w:pPr>
              <w:rPr>
                <w:rFonts w:cs="Arial"/>
                <w:lang w:val="vi-VN"/>
              </w:rPr>
            </w:pPr>
            <w:r w:rsidRPr="00D656E6">
              <w:rPr>
                <w:rFonts w:cs="Arial"/>
                <w:lang w:val="vi-VN"/>
              </w:rPr>
              <w:t>Thời gian thiết bị camera được nhà sản xuất duy trì hỗ trợ dịch vụ, ví dụ như cung cấp các bản cập nhật.</w:t>
            </w:r>
          </w:p>
        </w:tc>
      </w:tr>
      <w:tr w:rsidR="00CA2332" w:rsidRPr="00D656E6" w14:paraId="0735EE8D" w14:textId="77777777" w:rsidTr="00037F88">
        <w:trPr>
          <w:trHeight w:val="584"/>
        </w:trPr>
        <w:tc>
          <w:tcPr>
            <w:tcW w:w="3865" w:type="dxa"/>
            <w:vAlign w:val="center"/>
          </w:tcPr>
          <w:p w14:paraId="635E36ED" w14:textId="5F2C77C0" w:rsidR="00CA2332" w:rsidRPr="00D656E6" w:rsidRDefault="00CA2332" w:rsidP="00037F88">
            <w:pPr>
              <w:jc w:val="center"/>
              <w:rPr>
                <w:rFonts w:cs="Arial"/>
                <w:lang w:val="vi-VN"/>
              </w:rPr>
            </w:pPr>
            <w:r w:rsidRPr="00D656E6">
              <w:rPr>
                <w:rFonts w:cs="Arial"/>
                <w:b/>
                <w:bCs/>
                <w:szCs w:val="26"/>
                <w:lang w:val="vi-VN"/>
              </w:rPr>
              <w:t xml:space="preserve">Công bố </w:t>
            </w:r>
            <w:r w:rsidR="00831562" w:rsidRPr="00D656E6">
              <w:rPr>
                <w:rFonts w:cs="Arial"/>
                <w:b/>
                <w:bCs/>
                <w:szCs w:val="26"/>
                <w:lang w:val="vi-VN"/>
              </w:rPr>
              <w:t>t</w:t>
            </w:r>
            <w:r w:rsidRPr="00D656E6">
              <w:rPr>
                <w:rFonts w:cs="Arial"/>
                <w:b/>
                <w:bCs/>
                <w:szCs w:val="26"/>
                <w:lang w:val="vi-VN"/>
              </w:rPr>
              <w:t xml:space="preserve">hời gian </w:t>
            </w:r>
            <w:r w:rsidR="00831562" w:rsidRPr="00D656E6">
              <w:rPr>
                <w:rFonts w:cs="Arial"/>
                <w:b/>
                <w:bCs/>
                <w:szCs w:val="26"/>
                <w:lang w:val="vi-VN"/>
              </w:rPr>
              <w:t>h</w:t>
            </w:r>
            <w:r w:rsidRPr="00D656E6">
              <w:rPr>
                <w:rFonts w:cs="Arial"/>
                <w:b/>
                <w:bCs/>
                <w:szCs w:val="26"/>
                <w:lang w:val="vi-VN"/>
              </w:rPr>
              <w:t>ỗ trợ</w:t>
            </w:r>
          </w:p>
        </w:tc>
        <w:tc>
          <w:tcPr>
            <w:tcW w:w="10128" w:type="dxa"/>
            <w:vAlign w:val="center"/>
          </w:tcPr>
          <w:p w14:paraId="306E0155" w14:textId="77777777" w:rsidR="00CA2332" w:rsidRPr="00D656E6" w:rsidRDefault="00CA2332" w:rsidP="00037F88">
            <w:pPr>
              <w:rPr>
                <w:rFonts w:cs="Arial"/>
                <w:lang w:val="vi-VN"/>
              </w:rPr>
            </w:pPr>
            <w:r w:rsidRPr="00D656E6">
              <w:rPr>
                <w:rFonts w:cs="Arial"/>
                <w:lang w:val="vi-VN"/>
              </w:rPr>
              <w:t>Mô tả cách thức công bố và thông tin cho người dùng về thời gian hỗ trợ sản phẩm.</w:t>
            </w:r>
          </w:p>
        </w:tc>
      </w:tr>
      <w:tr w:rsidR="00CA2332" w:rsidRPr="00D656E6" w14:paraId="3DB92034" w14:textId="77777777" w:rsidTr="00037F88">
        <w:trPr>
          <w:trHeight w:val="1560"/>
        </w:trPr>
        <w:tc>
          <w:tcPr>
            <w:tcW w:w="3865" w:type="dxa"/>
            <w:vAlign w:val="center"/>
          </w:tcPr>
          <w:p w14:paraId="3B0D5471" w14:textId="09516FFC" w:rsidR="00CA2332" w:rsidRPr="00D656E6" w:rsidRDefault="00CA2332" w:rsidP="00037F88">
            <w:pPr>
              <w:jc w:val="center"/>
              <w:rPr>
                <w:rFonts w:cs="Arial"/>
                <w:lang w:val="vi-VN"/>
              </w:rPr>
            </w:pPr>
            <w:r w:rsidRPr="00D656E6">
              <w:rPr>
                <w:rFonts w:cs="Arial"/>
                <w:b/>
                <w:bCs/>
                <w:szCs w:val="26"/>
                <w:lang w:val="vi-VN"/>
              </w:rPr>
              <w:t xml:space="preserve">Chính sách </w:t>
            </w:r>
            <w:r w:rsidR="00831562" w:rsidRPr="00D656E6">
              <w:rPr>
                <w:rFonts w:cs="Arial"/>
                <w:b/>
                <w:bCs/>
                <w:szCs w:val="26"/>
                <w:lang w:val="vi-VN"/>
              </w:rPr>
              <w:t>c</w:t>
            </w:r>
            <w:r w:rsidRPr="00D656E6">
              <w:rPr>
                <w:rFonts w:cs="Arial"/>
                <w:b/>
                <w:bCs/>
                <w:szCs w:val="26"/>
                <w:lang w:val="vi-VN"/>
              </w:rPr>
              <w:t xml:space="preserve">ông bố </w:t>
            </w:r>
            <w:r w:rsidR="00831562" w:rsidRPr="00D656E6">
              <w:rPr>
                <w:rFonts w:cs="Arial"/>
                <w:b/>
                <w:bCs/>
                <w:szCs w:val="26"/>
                <w:lang w:val="vi-VN"/>
              </w:rPr>
              <w:t>l</w:t>
            </w:r>
            <w:r w:rsidRPr="00D656E6">
              <w:rPr>
                <w:rFonts w:cs="Arial"/>
                <w:b/>
                <w:bCs/>
                <w:szCs w:val="26"/>
                <w:lang w:val="vi-VN"/>
              </w:rPr>
              <w:t>ỗ hổng</w:t>
            </w:r>
          </w:p>
        </w:tc>
        <w:tc>
          <w:tcPr>
            <w:tcW w:w="10128" w:type="dxa"/>
            <w:vAlign w:val="center"/>
          </w:tcPr>
          <w:p w14:paraId="096D35E4" w14:textId="77777777" w:rsidR="00CA2332" w:rsidRPr="00D656E6" w:rsidRDefault="00CA2332" w:rsidP="00037F88">
            <w:pPr>
              <w:rPr>
                <w:rFonts w:cs="Arial"/>
                <w:lang w:val="vi-VN"/>
              </w:rPr>
            </w:pPr>
            <w:r w:rsidRPr="00D656E6">
              <w:rPr>
                <w:rFonts w:cs="Arial"/>
                <w:lang w:val="vi-VN"/>
              </w:rPr>
              <w:t>Mô tả cách thức công bố và thông tin cho người dùng về lỗ hổng bảo mật liên quan đến thiết bị camera mà hãng sản xuất.</w:t>
            </w:r>
          </w:p>
        </w:tc>
      </w:tr>
      <w:tr w:rsidR="00CA2332" w:rsidRPr="00D656E6" w14:paraId="481D8A8F" w14:textId="77777777" w:rsidTr="00037F88">
        <w:trPr>
          <w:trHeight w:val="854"/>
        </w:trPr>
        <w:tc>
          <w:tcPr>
            <w:tcW w:w="3865" w:type="dxa"/>
            <w:vAlign w:val="center"/>
          </w:tcPr>
          <w:p w14:paraId="02154376" w14:textId="5725C885" w:rsidR="00CA2332" w:rsidRPr="00D656E6" w:rsidRDefault="00CA2332" w:rsidP="00037F88">
            <w:pPr>
              <w:jc w:val="center"/>
              <w:rPr>
                <w:rFonts w:cs="Arial"/>
                <w:lang w:val="vi-VN"/>
              </w:rPr>
            </w:pPr>
            <w:r w:rsidRPr="00D656E6">
              <w:rPr>
                <w:rFonts w:cs="Arial"/>
                <w:b/>
                <w:bCs/>
                <w:szCs w:val="26"/>
                <w:lang w:val="vi-VN"/>
              </w:rPr>
              <w:t xml:space="preserve">Công bố </w:t>
            </w:r>
            <w:r w:rsidR="00831562" w:rsidRPr="00D656E6">
              <w:rPr>
                <w:rFonts w:cs="Arial"/>
                <w:b/>
                <w:bCs/>
                <w:szCs w:val="26"/>
                <w:lang w:val="vi-VN"/>
              </w:rPr>
              <w:t>k</w:t>
            </w:r>
            <w:r w:rsidRPr="00D656E6">
              <w:rPr>
                <w:rFonts w:cs="Arial"/>
                <w:b/>
                <w:bCs/>
                <w:szCs w:val="26"/>
                <w:lang w:val="vi-VN"/>
              </w:rPr>
              <w:t>hông hỗ trợ</w:t>
            </w:r>
          </w:p>
        </w:tc>
        <w:tc>
          <w:tcPr>
            <w:tcW w:w="10128" w:type="dxa"/>
            <w:vAlign w:val="center"/>
          </w:tcPr>
          <w:p w14:paraId="04C9ADCF" w14:textId="77777777" w:rsidR="00CA2332" w:rsidRPr="00D656E6" w:rsidRDefault="00CA2332" w:rsidP="00037F88">
            <w:pPr>
              <w:rPr>
                <w:rFonts w:cs="Arial"/>
                <w:lang w:val="vi-VN"/>
              </w:rPr>
            </w:pPr>
            <w:r w:rsidRPr="00D656E6">
              <w:rPr>
                <w:rFonts w:cs="Arial"/>
                <w:lang w:val="vi-VN"/>
              </w:rPr>
              <w:t>Mô tả về các thành phần trên thiết bị camera không được nhà sản xuất hỗ trợ cập nhật.</w:t>
            </w:r>
          </w:p>
        </w:tc>
      </w:tr>
    </w:tbl>
    <w:p w14:paraId="30596ECD" w14:textId="77777777" w:rsidR="00CA2332" w:rsidRPr="00D656E6" w:rsidRDefault="00CA2332" w:rsidP="00CA2332">
      <w:pPr>
        <w:rPr>
          <w:rFonts w:cs="Arial"/>
          <w:lang w:val="vi-VN"/>
        </w:rPr>
      </w:pPr>
    </w:p>
    <w:p w14:paraId="71FC7760" w14:textId="5C2160B1" w:rsidR="00CA2332" w:rsidRPr="00D656E6" w:rsidRDefault="00CA2332" w:rsidP="00575C33">
      <w:pPr>
        <w:jc w:val="center"/>
        <w:rPr>
          <w:rFonts w:cs="Arial"/>
          <w:b/>
          <w:bCs/>
          <w:lang w:val="vi-VN"/>
        </w:rPr>
      </w:pPr>
      <w:r w:rsidRPr="00D656E6">
        <w:rPr>
          <w:rFonts w:cs="Arial"/>
          <w:b/>
          <w:bCs/>
          <w:lang w:val="vi-VN"/>
        </w:rPr>
        <w:t>IXIT 3-VulnTypes: Phân loại lỗ hổng bảo mật</w:t>
      </w:r>
    </w:p>
    <w:tbl>
      <w:tblPr>
        <w:tblStyle w:val="TableGrid"/>
        <w:tblW w:w="0" w:type="auto"/>
        <w:tblLook w:val="04A0" w:firstRow="1" w:lastRow="0" w:firstColumn="1" w:lastColumn="0" w:noHBand="0" w:noVBand="1"/>
      </w:tblPr>
      <w:tblGrid>
        <w:gridCol w:w="3865"/>
        <w:gridCol w:w="10128"/>
      </w:tblGrid>
      <w:tr w:rsidR="00CA2332" w:rsidRPr="00D656E6" w14:paraId="0B2B976A" w14:textId="77777777" w:rsidTr="00037F88">
        <w:trPr>
          <w:trHeight w:val="840"/>
        </w:trPr>
        <w:tc>
          <w:tcPr>
            <w:tcW w:w="3865" w:type="dxa"/>
            <w:vAlign w:val="center"/>
          </w:tcPr>
          <w:p w14:paraId="7D7C93F5" w14:textId="77777777" w:rsidR="00CA2332" w:rsidRPr="00D656E6" w:rsidRDefault="00CA2332" w:rsidP="00037F88">
            <w:pPr>
              <w:jc w:val="center"/>
              <w:rPr>
                <w:rFonts w:cs="Arial"/>
                <w:lang w:val="vi-VN"/>
              </w:rPr>
            </w:pPr>
            <w:r w:rsidRPr="00D656E6">
              <w:rPr>
                <w:rFonts w:cs="Arial"/>
                <w:b/>
                <w:bCs/>
                <w:lang w:val="vi-VN"/>
              </w:rPr>
              <w:t>ID</w:t>
            </w:r>
          </w:p>
        </w:tc>
        <w:tc>
          <w:tcPr>
            <w:tcW w:w="10128" w:type="dxa"/>
            <w:vAlign w:val="center"/>
          </w:tcPr>
          <w:p w14:paraId="2F452866" w14:textId="77777777" w:rsidR="00CA2332" w:rsidRPr="00D656E6" w:rsidRDefault="00CA2332" w:rsidP="00037F88">
            <w:pPr>
              <w:rPr>
                <w:rFonts w:cs="Arial"/>
                <w:lang w:val="vi-VN"/>
              </w:rPr>
            </w:pPr>
            <w:r w:rsidRPr="00D656E6">
              <w:rPr>
                <w:rFonts w:cs="Arial"/>
                <w:lang w:val="vi-VN"/>
              </w:rPr>
              <w:t>Mã định danh mỗi phân loại lỗ hổng bảo mật trong bảng IXIT 3-VulnTypes. Ví dụ: VulnTypes-1, VulnTypes-2,...</w:t>
            </w:r>
          </w:p>
        </w:tc>
      </w:tr>
      <w:tr w:rsidR="00CA2332" w:rsidRPr="00D656E6" w14:paraId="68C8055A" w14:textId="77777777" w:rsidTr="00037F88">
        <w:trPr>
          <w:trHeight w:val="840"/>
        </w:trPr>
        <w:tc>
          <w:tcPr>
            <w:tcW w:w="3865" w:type="dxa"/>
            <w:vAlign w:val="center"/>
          </w:tcPr>
          <w:p w14:paraId="225C867D" w14:textId="77777777" w:rsidR="00CA2332" w:rsidRPr="00D656E6" w:rsidRDefault="00CA2332" w:rsidP="00037F88">
            <w:pPr>
              <w:jc w:val="center"/>
              <w:rPr>
                <w:rFonts w:cs="Arial"/>
                <w:lang w:val="vi-VN"/>
              </w:rPr>
            </w:pPr>
            <w:r w:rsidRPr="00D656E6">
              <w:rPr>
                <w:rFonts w:cs="Arial"/>
                <w:b/>
                <w:bCs/>
                <w:lang w:val="vi-VN"/>
              </w:rPr>
              <w:t>Mô tả</w:t>
            </w:r>
          </w:p>
        </w:tc>
        <w:tc>
          <w:tcPr>
            <w:tcW w:w="10128" w:type="dxa"/>
            <w:vAlign w:val="center"/>
          </w:tcPr>
          <w:p w14:paraId="52A0401A" w14:textId="77777777" w:rsidR="00CA2332" w:rsidRPr="00D656E6" w:rsidRDefault="00CA2332" w:rsidP="00037F88">
            <w:pPr>
              <w:rPr>
                <w:rFonts w:cs="Arial"/>
                <w:lang w:val="vi-VN"/>
              </w:rPr>
            </w:pPr>
            <w:r w:rsidRPr="00D656E6">
              <w:rPr>
                <w:rFonts w:cs="Arial"/>
                <w:lang w:val="vi-VN"/>
              </w:rPr>
              <w:t>Mô tả ngắn gọn về lỗ hổng bảo mật trong thiết bị camera.</w:t>
            </w:r>
          </w:p>
        </w:tc>
      </w:tr>
      <w:tr w:rsidR="00CA2332" w:rsidRPr="00D656E6" w14:paraId="01D6A074" w14:textId="77777777" w:rsidTr="00037F88">
        <w:trPr>
          <w:trHeight w:val="840"/>
        </w:trPr>
        <w:tc>
          <w:tcPr>
            <w:tcW w:w="3865" w:type="dxa"/>
            <w:vAlign w:val="center"/>
          </w:tcPr>
          <w:p w14:paraId="5C823AB7" w14:textId="77777777" w:rsidR="00CA2332" w:rsidRPr="00D656E6" w:rsidRDefault="00CA2332" w:rsidP="00037F88">
            <w:pPr>
              <w:jc w:val="center"/>
              <w:rPr>
                <w:rFonts w:cs="Arial"/>
                <w:lang w:val="vi-VN"/>
              </w:rPr>
            </w:pPr>
            <w:r w:rsidRPr="00D656E6">
              <w:rPr>
                <w:rFonts w:cs="Arial"/>
                <w:b/>
                <w:bCs/>
                <w:lang w:val="vi-VN"/>
              </w:rPr>
              <w:t>Hành động</w:t>
            </w:r>
          </w:p>
        </w:tc>
        <w:tc>
          <w:tcPr>
            <w:tcW w:w="10128" w:type="dxa"/>
            <w:vAlign w:val="center"/>
          </w:tcPr>
          <w:p w14:paraId="0B136356" w14:textId="77777777" w:rsidR="00CA2332" w:rsidRPr="00D656E6" w:rsidRDefault="00CA2332" w:rsidP="00037F88">
            <w:pPr>
              <w:rPr>
                <w:rFonts w:cs="Arial"/>
                <w:lang w:val="vi-VN"/>
              </w:rPr>
            </w:pPr>
            <w:r w:rsidRPr="00D656E6">
              <w:rPr>
                <w:rFonts w:cs="Arial"/>
                <w:lang w:val="vi-VN"/>
              </w:rPr>
              <w:t>Mô tả quy trình xử lý bao gồm các bước thực hiện đối với phân loại lỗ hổng bảo mật này, bao gồm tất cả các thực thể và trách nhiệm thực hiện.</w:t>
            </w:r>
          </w:p>
        </w:tc>
      </w:tr>
      <w:tr w:rsidR="00CA2332" w:rsidRPr="00D656E6" w14:paraId="254429E4" w14:textId="77777777" w:rsidTr="00037F88">
        <w:trPr>
          <w:trHeight w:val="840"/>
        </w:trPr>
        <w:tc>
          <w:tcPr>
            <w:tcW w:w="3865" w:type="dxa"/>
            <w:vAlign w:val="center"/>
          </w:tcPr>
          <w:p w14:paraId="21D63D30" w14:textId="1D3F618D" w:rsidR="00CA2332" w:rsidRPr="00D656E6" w:rsidRDefault="00CA2332" w:rsidP="00037F88">
            <w:pPr>
              <w:jc w:val="center"/>
              <w:rPr>
                <w:rFonts w:cs="Arial"/>
                <w:lang w:val="vi-VN"/>
              </w:rPr>
            </w:pPr>
            <w:r w:rsidRPr="00D656E6">
              <w:rPr>
                <w:rFonts w:cs="Arial"/>
                <w:b/>
                <w:bCs/>
                <w:lang w:val="vi-VN"/>
              </w:rPr>
              <w:t xml:space="preserve">Khung </w:t>
            </w:r>
            <w:r w:rsidR="00831562" w:rsidRPr="00D656E6">
              <w:rPr>
                <w:rFonts w:cs="Arial"/>
                <w:b/>
                <w:bCs/>
                <w:lang w:val="vi-VN"/>
              </w:rPr>
              <w:t>t</w:t>
            </w:r>
            <w:r w:rsidRPr="00D656E6">
              <w:rPr>
                <w:rFonts w:cs="Arial"/>
                <w:b/>
                <w:bCs/>
                <w:lang w:val="vi-VN"/>
              </w:rPr>
              <w:t>hời gian</w:t>
            </w:r>
          </w:p>
        </w:tc>
        <w:tc>
          <w:tcPr>
            <w:tcW w:w="10128" w:type="dxa"/>
            <w:vAlign w:val="center"/>
          </w:tcPr>
          <w:p w14:paraId="32F61303" w14:textId="77777777" w:rsidR="00CA2332" w:rsidRPr="00D656E6" w:rsidRDefault="00CA2332" w:rsidP="00037F88">
            <w:pPr>
              <w:rPr>
                <w:rFonts w:cs="Arial"/>
                <w:lang w:val="vi-VN"/>
              </w:rPr>
            </w:pPr>
            <w:r w:rsidRPr="00D656E6">
              <w:rPr>
                <w:rFonts w:cs="Arial"/>
                <w:lang w:val="vi-VN"/>
              </w:rPr>
              <w:t>Khung thời gian dự kiến với các bước thực hiện trong quá trình xử lý lỗ hổng bảo mật.</w:t>
            </w:r>
          </w:p>
        </w:tc>
      </w:tr>
    </w:tbl>
    <w:p w14:paraId="4307D476" w14:textId="77777777" w:rsidR="00CA2332" w:rsidRPr="00D656E6" w:rsidRDefault="00CA2332" w:rsidP="00CA2332">
      <w:pPr>
        <w:rPr>
          <w:rFonts w:cs="Arial"/>
          <w:lang w:val="vi-VN"/>
        </w:rPr>
      </w:pPr>
    </w:p>
    <w:p w14:paraId="1E6E9B65" w14:textId="05BDC453" w:rsidR="00CA2332" w:rsidRPr="00D656E6" w:rsidRDefault="00CA2332" w:rsidP="00575C33">
      <w:pPr>
        <w:jc w:val="center"/>
        <w:rPr>
          <w:rFonts w:cs="Arial"/>
          <w:lang w:val="vi-VN"/>
        </w:rPr>
      </w:pPr>
      <w:r w:rsidRPr="00D656E6">
        <w:rPr>
          <w:rFonts w:cs="Arial"/>
          <w:b/>
          <w:bCs/>
          <w:lang w:val="vi-VN"/>
        </w:rPr>
        <w:t>IXIT 4-Conf: Cam kết bảo mật</w:t>
      </w:r>
    </w:p>
    <w:tbl>
      <w:tblPr>
        <w:tblStyle w:val="TableGrid"/>
        <w:tblW w:w="0" w:type="auto"/>
        <w:tblLook w:val="04A0" w:firstRow="1" w:lastRow="0" w:firstColumn="1" w:lastColumn="0" w:noHBand="0" w:noVBand="1"/>
      </w:tblPr>
      <w:tblGrid>
        <w:gridCol w:w="3865"/>
        <w:gridCol w:w="10128"/>
      </w:tblGrid>
      <w:tr w:rsidR="00CA2332" w:rsidRPr="00D656E6" w14:paraId="47DFCAE1" w14:textId="77777777" w:rsidTr="00037F88">
        <w:trPr>
          <w:trHeight w:val="1560"/>
        </w:trPr>
        <w:tc>
          <w:tcPr>
            <w:tcW w:w="3865" w:type="dxa"/>
            <w:vAlign w:val="center"/>
          </w:tcPr>
          <w:p w14:paraId="144C3415" w14:textId="11F4E5A1"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x</w:t>
            </w:r>
            <w:r w:rsidRPr="00D656E6">
              <w:rPr>
                <w:rFonts w:cs="Arial"/>
                <w:b/>
                <w:bCs/>
                <w:lang w:val="vi-VN"/>
              </w:rPr>
              <w:t xml:space="preserve">ử lý </w:t>
            </w:r>
            <w:r w:rsidR="00831562" w:rsidRPr="00D656E6">
              <w:rPr>
                <w:rFonts w:cs="Arial"/>
                <w:b/>
                <w:bCs/>
                <w:lang w:val="vi-VN"/>
              </w:rPr>
              <w:t>l</w:t>
            </w:r>
            <w:r w:rsidRPr="00D656E6">
              <w:rPr>
                <w:rFonts w:cs="Arial"/>
                <w:b/>
                <w:bCs/>
                <w:lang w:val="vi-VN"/>
              </w:rPr>
              <w:t>ỗ hổng (Có/Không)</w:t>
            </w:r>
          </w:p>
        </w:tc>
        <w:tc>
          <w:tcPr>
            <w:tcW w:w="10128" w:type="dxa"/>
            <w:vAlign w:val="center"/>
          </w:tcPr>
          <w:p w14:paraId="4A76BA8F" w14:textId="77777777" w:rsidR="00CA2332" w:rsidRPr="00D656E6" w:rsidRDefault="00CA2332" w:rsidP="00037F88">
            <w:pPr>
              <w:rPr>
                <w:rFonts w:cs="Arial"/>
                <w:lang w:val="vi-VN"/>
              </w:rPr>
            </w:pPr>
            <w:r w:rsidRPr="00D656E6">
              <w:rPr>
                <w:rFonts w:cs="Arial"/>
                <w:lang w:val="vi-VN"/>
              </w:rPr>
              <w:t>Xác nhận rằng đối với mỗi quy trình được mô tả trong IXIT 3-VulnTypes, cơ sở hạ tầng và nhân sự cần thiết được đảm bảo để đạt được khung thời gian dự kiến.</w:t>
            </w:r>
          </w:p>
        </w:tc>
      </w:tr>
      <w:tr w:rsidR="00CA2332" w:rsidRPr="00D656E6" w14:paraId="08DDF459" w14:textId="77777777" w:rsidTr="00037F88">
        <w:trPr>
          <w:trHeight w:val="809"/>
        </w:trPr>
        <w:tc>
          <w:tcPr>
            <w:tcW w:w="3865" w:type="dxa"/>
            <w:vAlign w:val="center"/>
          </w:tcPr>
          <w:p w14:paraId="6F76E5CA" w14:textId="1DE3EC3D"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g</w:t>
            </w:r>
            <w:r w:rsidRPr="00D656E6">
              <w:rPr>
                <w:rFonts w:cs="Arial"/>
                <w:b/>
                <w:bCs/>
                <w:lang w:val="vi-VN"/>
              </w:rPr>
              <w:t xml:space="preserve">iám sát </w:t>
            </w:r>
            <w:r w:rsidR="00831562" w:rsidRPr="00D656E6">
              <w:rPr>
                <w:rFonts w:cs="Arial"/>
                <w:b/>
                <w:bCs/>
                <w:lang w:val="vi-VN"/>
              </w:rPr>
              <w:t>l</w:t>
            </w:r>
            <w:r w:rsidRPr="00D656E6">
              <w:rPr>
                <w:rFonts w:cs="Arial"/>
                <w:b/>
                <w:bCs/>
                <w:lang w:val="vi-VN"/>
              </w:rPr>
              <w:t>ỗ hổng (Có/Không)</w:t>
            </w:r>
          </w:p>
        </w:tc>
        <w:tc>
          <w:tcPr>
            <w:tcW w:w="10128" w:type="dxa"/>
            <w:vAlign w:val="center"/>
          </w:tcPr>
          <w:p w14:paraId="3F5A5E3C" w14:textId="77777777" w:rsidR="00CA2332" w:rsidRPr="00D656E6" w:rsidRDefault="00CA2332" w:rsidP="00037F88">
            <w:pPr>
              <w:rPr>
                <w:rFonts w:cs="Arial"/>
                <w:lang w:val="vi-VN"/>
              </w:rPr>
            </w:pPr>
            <w:r w:rsidRPr="00D656E6">
              <w:rPr>
                <w:rFonts w:cs="Arial"/>
                <w:lang w:val="vi-VN"/>
              </w:rPr>
              <w:t>Xác nhận rằng đối với việc giám sát, xác định và khắc phục lỗ hổng được mô tả trong IXIT 5-VulnMon, cơ sở hạ tầng và nhân sự cần thiết được đảm bảo.</w:t>
            </w:r>
          </w:p>
        </w:tc>
      </w:tr>
      <w:tr w:rsidR="00CA2332" w:rsidRPr="00D656E6" w14:paraId="090CAEA5" w14:textId="77777777" w:rsidTr="00037F88">
        <w:trPr>
          <w:trHeight w:val="674"/>
        </w:trPr>
        <w:tc>
          <w:tcPr>
            <w:tcW w:w="3865" w:type="dxa"/>
            <w:vAlign w:val="center"/>
          </w:tcPr>
          <w:p w14:paraId="45F3B7EC" w14:textId="62D25AFC"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q</w:t>
            </w:r>
            <w:r w:rsidRPr="00D656E6">
              <w:rPr>
                <w:rFonts w:cs="Arial"/>
                <w:b/>
                <w:bCs/>
                <w:lang w:val="vi-VN"/>
              </w:rPr>
              <w:t xml:space="preserve">uy trình </w:t>
            </w:r>
            <w:r w:rsidR="00831562" w:rsidRPr="00D656E6">
              <w:rPr>
                <w:rFonts w:cs="Arial"/>
                <w:b/>
                <w:bCs/>
                <w:lang w:val="vi-VN"/>
              </w:rPr>
              <w:t>c</w:t>
            </w:r>
            <w:r w:rsidRPr="00D656E6">
              <w:rPr>
                <w:rFonts w:cs="Arial"/>
                <w:b/>
                <w:bCs/>
                <w:lang w:val="vi-VN"/>
              </w:rPr>
              <w:t>ập nhật (Có/Không)</w:t>
            </w:r>
          </w:p>
        </w:tc>
        <w:tc>
          <w:tcPr>
            <w:tcW w:w="10128" w:type="dxa"/>
            <w:vAlign w:val="center"/>
          </w:tcPr>
          <w:p w14:paraId="31E3BE6A" w14:textId="77777777" w:rsidR="00CA2332" w:rsidRPr="00D656E6" w:rsidRDefault="00CA2332" w:rsidP="00037F88">
            <w:pPr>
              <w:rPr>
                <w:rFonts w:cs="Arial"/>
                <w:lang w:val="vi-VN"/>
              </w:rPr>
            </w:pPr>
            <w:r w:rsidRPr="00D656E6">
              <w:rPr>
                <w:rFonts w:cs="Arial"/>
                <w:lang w:val="vi-VN"/>
              </w:rPr>
              <w:t>Xác nhận rằng đối với mỗi quy trình cập nhật được mô tả trong IXIT 8-UpdProc, cơ sở hạ tầng và nhân sự cần thiết được đảm bảo để đạt được khung thời gian dự kiến.</w:t>
            </w:r>
          </w:p>
        </w:tc>
      </w:tr>
      <w:tr w:rsidR="00CA2332" w:rsidRPr="00D656E6" w14:paraId="73372A02" w14:textId="77777777" w:rsidTr="00037F88">
        <w:trPr>
          <w:trHeight w:val="449"/>
        </w:trPr>
        <w:tc>
          <w:tcPr>
            <w:tcW w:w="3865" w:type="dxa"/>
            <w:vAlign w:val="center"/>
          </w:tcPr>
          <w:p w14:paraId="4694A404" w14:textId="6AB98B9F"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q</w:t>
            </w:r>
            <w:r w:rsidRPr="00D656E6">
              <w:rPr>
                <w:rFonts w:cs="Arial"/>
                <w:b/>
                <w:bCs/>
                <w:lang w:val="vi-VN"/>
              </w:rPr>
              <w:t xml:space="preserve">uản lý </w:t>
            </w:r>
            <w:r w:rsidR="00831562" w:rsidRPr="00D656E6">
              <w:rPr>
                <w:rFonts w:cs="Arial"/>
                <w:b/>
                <w:bCs/>
                <w:lang w:val="vi-VN"/>
              </w:rPr>
              <w:t>b</w:t>
            </w:r>
            <w:r w:rsidRPr="00D656E6">
              <w:rPr>
                <w:rFonts w:cs="Arial"/>
                <w:b/>
                <w:bCs/>
                <w:lang w:val="vi-VN"/>
              </w:rPr>
              <w:t>ảo mật (Có/Không)</w:t>
            </w:r>
          </w:p>
        </w:tc>
        <w:tc>
          <w:tcPr>
            <w:tcW w:w="10128" w:type="dxa"/>
            <w:vAlign w:val="center"/>
          </w:tcPr>
          <w:p w14:paraId="4F651082" w14:textId="77777777" w:rsidR="00CA2332" w:rsidRPr="00D656E6" w:rsidRDefault="00CA2332" w:rsidP="00037F88">
            <w:pPr>
              <w:rPr>
                <w:rFonts w:cs="Arial"/>
                <w:lang w:val="vi-VN"/>
              </w:rPr>
            </w:pPr>
            <w:r w:rsidRPr="00D656E6">
              <w:rPr>
                <w:rFonts w:cs="Arial"/>
                <w:lang w:val="vi-VN"/>
              </w:rPr>
              <w:t>Xác nhận rằng các quy trình quản lý bảo mật được mô tả trong IXIT 14-SecMgmt đã được triển khai.</w:t>
            </w:r>
          </w:p>
        </w:tc>
      </w:tr>
      <w:tr w:rsidR="00CA2332" w:rsidRPr="00D656E6" w14:paraId="5DE5EA50" w14:textId="77777777" w:rsidTr="00037F88">
        <w:trPr>
          <w:trHeight w:val="602"/>
        </w:trPr>
        <w:tc>
          <w:tcPr>
            <w:tcW w:w="3865" w:type="dxa"/>
            <w:vAlign w:val="center"/>
          </w:tcPr>
          <w:p w14:paraId="26538650" w14:textId="07A77D47" w:rsidR="00CA2332" w:rsidRPr="00D656E6" w:rsidRDefault="00CA2332" w:rsidP="00037F88">
            <w:pPr>
              <w:jc w:val="center"/>
              <w:rPr>
                <w:rFonts w:cs="Arial"/>
                <w:lang w:val="vi-VN"/>
              </w:rPr>
            </w:pPr>
            <w:r w:rsidRPr="00D656E6">
              <w:rPr>
                <w:rFonts w:cs="Arial"/>
                <w:b/>
                <w:bCs/>
                <w:lang w:val="vi-VN"/>
              </w:rPr>
              <w:t xml:space="preserve">Xác nhận </w:t>
            </w:r>
            <w:r w:rsidR="00831562" w:rsidRPr="00D656E6">
              <w:rPr>
                <w:rFonts w:cs="Arial"/>
                <w:b/>
                <w:bCs/>
                <w:lang w:val="vi-VN"/>
              </w:rPr>
              <w:t>p</w:t>
            </w:r>
            <w:r w:rsidRPr="00D656E6">
              <w:rPr>
                <w:rFonts w:cs="Arial"/>
                <w:b/>
                <w:bCs/>
                <w:lang w:val="vi-VN"/>
              </w:rPr>
              <w:t xml:space="preserve">hát triển </w:t>
            </w:r>
            <w:r w:rsidR="00831562" w:rsidRPr="00D656E6">
              <w:rPr>
                <w:rFonts w:cs="Arial"/>
                <w:b/>
                <w:bCs/>
                <w:lang w:val="vi-VN"/>
              </w:rPr>
              <w:t>a</w:t>
            </w:r>
            <w:r w:rsidRPr="00D656E6">
              <w:rPr>
                <w:rFonts w:cs="Arial"/>
                <w:b/>
                <w:bCs/>
                <w:lang w:val="vi-VN"/>
              </w:rPr>
              <w:t>n toàn (Có/Không)</w:t>
            </w:r>
          </w:p>
        </w:tc>
        <w:tc>
          <w:tcPr>
            <w:tcW w:w="10128" w:type="dxa"/>
            <w:vAlign w:val="center"/>
          </w:tcPr>
          <w:p w14:paraId="6D548101" w14:textId="77777777" w:rsidR="00CA2332" w:rsidRPr="00D656E6" w:rsidRDefault="00CA2332" w:rsidP="00037F88">
            <w:pPr>
              <w:rPr>
                <w:rFonts w:cs="Arial"/>
                <w:lang w:val="vi-VN"/>
              </w:rPr>
            </w:pPr>
            <w:r w:rsidRPr="00D656E6">
              <w:rPr>
                <w:rFonts w:cs="Arial"/>
                <w:lang w:val="vi-VN"/>
              </w:rPr>
              <w:t>Xác nhận rằng các quy trình phát triển an toàn được mô tả trong IXIT 19-SecDev đã được triển khai.</w:t>
            </w:r>
          </w:p>
        </w:tc>
      </w:tr>
    </w:tbl>
    <w:p w14:paraId="585AEF14" w14:textId="77777777" w:rsidR="00CA2332" w:rsidRPr="00D656E6" w:rsidRDefault="00CA2332" w:rsidP="00CA2332">
      <w:pPr>
        <w:rPr>
          <w:rFonts w:cs="Arial"/>
          <w:lang w:val="vi-VN"/>
        </w:rPr>
      </w:pPr>
    </w:p>
    <w:p w14:paraId="3392C14F" w14:textId="64860D6C" w:rsidR="00CA2332" w:rsidRPr="00D656E6" w:rsidRDefault="00CA2332" w:rsidP="00575C33">
      <w:pPr>
        <w:jc w:val="center"/>
        <w:rPr>
          <w:rFonts w:cs="Arial"/>
          <w:b/>
          <w:bCs/>
          <w:lang w:val="vi-VN"/>
        </w:rPr>
      </w:pPr>
      <w:r w:rsidRPr="00D656E6">
        <w:rPr>
          <w:rFonts w:cs="Arial"/>
          <w:b/>
          <w:bCs/>
          <w:lang w:val="vi-VN"/>
        </w:rPr>
        <w:t>IXIT 5-VulnMon: Theo dõi xử lý lỗ hổng bảo mật</w:t>
      </w:r>
    </w:p>
    <w:tbl>
      <w:tblPr>
        <w:tblStyle w:val="TableGrid"/>
        <w:tblW w:w="0" w:type="auto"/>
        <w:tblLook w:val="04A0" w:firstRow="1" w:lastRow="0" w:firstColumn="1" w:lastColumn="0" w:noHBand="0" w:noVBand="1"/>
      </w:tblPr>
      <w:tblGrid>
        <w:gridCol w:w="3865"/>
        <w:gridCol w:w="10128"/>
      </w:tblGrid>
      <w:tr w:rsidR="00CA2332" w:rsidRPr="00D656E6" w14:paraId="321D5983" w14:textId="77777777" w:rsidTr="00037F88">
        <w:trPr>
          <w:trHeight w:val="809"/>
        </w:trPr>
        <w:tc>
          <w:tcPr>
            <w:tcW w:w="3865" w:type="dxa"/>
            <w:vAlign w:val="center"/>
          </w:tcPr>
          <w:p w14:paraId="200ED4E2" w14:textId="77777777" w:rsidR="00CA2332" w:rsidRPr="00D656E6" w:rsidRDefault="00CA2332" w:rsidP="00037F88">
            <w:pPr>
              <w:jc w:val="center"/>
              <w:rPr>
                <w:rFonts w:cs="Arial"/>
                <w:lang w:val="vi-VN"/>
              </w:rPr>
            </w:pPr>
            <w:r w:rsidRPr="00D656E6">
              <w:rPr>
                <w:rFonts w:cs="Arial"/>
                <w:b/>
                <w:bCs/>
                <w:lang w:val="vi-VN"/>
              </w:rPr>
              <w:t>ID</w:t>
            </w:r>
          </w:p>
        </w:tc>
        <w:tc>
          <w:tcPr>
            <w:tcW w:w="10128" w:type="dxa"/>
            <w:vAlign w:val="center"/>
          </w:tcPr>
          <w:p w14:paraId="7409AC21" w14:textId="77777777" w:rsidR="00CA2332" w:rsidRPr="00D656E6" w:rsidRDefault="00CA2332" w:rsidP="00037F88">
            <w:pPr>
              <w:rPr>
                <w:rFonts w:cs="Arial"/>
                <w:lang w:val="vi-VN"/>
              </w:rPr>
            </w:pPr>
            <w:r w:rsidRPr="00D656E6">
              <w:rPr>
                <w:rFonts w:cs="Arial"/>
                <w:lang w:val="vi-VN"/>
              </w:rPr>
              <w:t>Mã định danh mỗi phương thức giám sát trong bảng IXIT 5-VulnMon. Ví dụ: VulnMon-1, VulnMon-2,...</w:t>
            </w:r>
          </w:p>
        </w:tc>
      </w:tr>
      <w:tr w:rsidR="00CA2332" w:rsidRPr="00D656E6" w14:paraId="4D399C7C" w14:textId="77777777" w:rsidTr="00037F88">
        <w:trPr>
          <w:trHeight w:val="840"/>
        </w:trPr>
        <w:tc>
          <w:tcPr>
            <w:tcW w:w="3865" w:type="dxa"/>
            <w:vAlign w:val="center"/>
          </w:tcPr>
          <w:p w14:paraId="2AFFC33E" w14:textId="77777777" w:rsidR="00CA2332" w:rsidRPr="00D656E6" w:rsidRDefault="00CA2332" w:rsidP="00037F88">
            <w:pPr>
              <w:jc w:val="center"/>
              <w:rPr>
                <w:rFonts w:cs="Arial"/>
                <w:lang w:val="vi-VN"/>
              </w:rPr>
            </w:pPr>
            <w:r w:rsidRPr="00D656E6">
              <w:rPr>
                <w:rFonts w:cs="Arial"/>
                <w:b/>
                <w:bCs/>
                <w:lang w:val="vi-VN"/>
              </w:rPr>
              <w:t>Mô tả</w:t>
            </w:r>
          </w:p>
        </w:tc>
        <w:tc>
          <w:tcPr>
            <w:tcW w:w="10128" w:type="dxa"/>
            <w:vAlign w:val="center"/>
          </w:tcPr>
          <w:p w14:paraId="30F1F465" w14:textId="77777777" w:rsidR="00CA2332" w:rsidRPr="00D656E6" w:rsidRDefault="00CA2332" w:rsidP="00037F88">
            <w:pPr>
              <w:rPr>
                <w:rFonts w:cs="Arial"/>
                <w:lang w:val="vi-VN"/>
              </w:rPr>
            </w:pPr>
            <w:r w:rsidRPr="00D656E6">
              <w:rPr>
                <w:rFonts w:cs="Arial"/>
                <w:lang w:val="vi-VN"/>
              </w:rPr>
              <w:t>Mô tả cách thức theo dõi việc xử lý và khắc phục lỗ hổng bảo mật đối với thiết bị camera.</w:t>
            </w:r>
          </w:p>
        </w:tc>
      </w:tr>
    </w:tbl>
    <w:p w14:paraId="36351A10" w14:textId="77777777" w:rsidR="00CA2332" w:rsidRPr="00D656E6" w:rsidRDefault="00CA2332" w:rsidP="00CA2332">
      <w:pPr>
        <w:rPr>
          <w:rFonts w:cs="Arial"/>
          <w:lang w:val="vi-VN"/>
        </w:rPr>
      </w:pPr>
    </w:p>
    <w:p w14:paraId="2E35A990" w14:textId="2F40D05B" w:rsidR="00CA2332" w:rsidRPr="00D656E6" w:rsidRDefault="00CA2332" w:rsidP="00575C33">
      <w:pPr>
        <w:jc w:val="center"/>
        <w:rPr>
          <w:rFonts w:cs="Arial"/>
          <w:b/>
          <w:bCs/>
          <w:lang w:val="vi-VN"/>
        </w:rPr>
      </w:pPr>
      <w:r w:rsidRPr="00D656E6">
        <w:rPr>
          <w:rFonts w:cs="Arial"/>
          <w:b/>
          <w:bCs/>
          <w:lang w:val="vi-VN"/>
        </w:rPr>
        <w:t>IXIT 6-SoftComp: Các thành phần phần mềm</w:t>
      </w:r>
    </w:p>
    <w:tbl>
      <w:tblPr>
        <w:tblStyle w:val="TableGrid"/>
        <w:tblW w:w="0" w:type="auto"/>
        <w:tblLook w:val="04A0" w:firstRow="1" w:lastRow="0" w:firstColumn="1" w:lastColumn="0" w:noHBand="0" w:noVBand="1"/>
      </w:tblPr>
      <w:tblGrid>
        <w:gridCol w:w="3775"/>
        <w:gridCol w:w="10218"/>
      </w:tblGrid>
      <w:tr w:rsidR="00CA2332" w:rsidRPr="00D656E6" w14:paraId="0C7755F7" w14:textId="77777777" w:rsidTr="00037F88">
        <w:trPr>
          <w:trHeight w:val="1200"/>
        </w:trPr>
        <w:tc>
          <w:tcPr>
            <w:tcW w:w="3775" w:type="dxa"/>
            <w:vAlign w:val="center"/>
          </w:tcPr>
          <w:p w14:paraId="5BB6B34E" w14:textId="77777777" w:rsidR="00CA2332" w:rsidRPr="00D656E6" w:rsidRDefault="00CA2332" w:rsidP="00037F88">
            <w:pPr>
              <w:jc w:val="center"/>
              <w:rPr>
                <w:rFonts w:cs="Arial"/>
                <w:lang w:val="vi-VN"/>
              </w:rPr>
            </w:pPr>
            <w:r w:rsidRPr="00D656E6">
              <w:rPr>
                <w:rFonts w:cs="Arial"/>
                <w:b/>
                <w:bCs/>
                <w:lang w:val="vi-VN"/>
              </w:rPr>
              <w:t>ID</w:t>
            </w:r>
          </w:p>
        </w:tc>
        <w:tc>
          <w:tcPr>
            <w:tcW w:w="10218" w:type="dxa"/>
            <w:vAlign w:val="center"/>
          </w:tcPr>
          <w:p w14:paraId="0B09A7CF" w14:textId="77777777" w:rsidR="00CA2332" w:rsidRPr="00D656E6" w:rsidRDefault="00CA2332" w:rsidP="00037F88">
            <w:pPr>
              <w:rPr>
                <w:rFonts w:cs="Arial"/>
                <w:lang w:val="vi-VN"/>
              </w:rPr>
            </w:pPr>
            <w:r w:rsidRPr="00D656E6">
              <w:rPr>
                <w:rFonts w:cs="Arial"/>
                <w:lang w:val="vi-VN"/>
              </w:rPr>
              <w:t>Mã định danh mỗi thành phần phần mềm trên thiết bị trong bảng IXIT 6-SoftComp. Ví dụ: SoftComp-1, SoftComp-2,...</w:t>
            </w:r>
          </w:p>
        </w:tc>
      </w:tr>
      <w:tr w:rsidR="00CA2332" w:rsidRPr="00D656E6" w14:paraId="426B00DF" w14:textId="77777777" w:rsidTr="00037F88">
        <w:trPr>
          <w:trHeight w:val="1200"/>
        </w:trPr>
        <w:tc>
          <w:tcPr>
            <w:tcW w:w="3775" w:type="dxa"/>
            <w:vAlign w:val="center"/>
          </w:tcPr>
          <w:p w14:paraId="5929AD2F" w14:textId="77777777" w:rsidR="00CA2332" w:rsidRPr="00D656E6" w:rsidRDefault="00CA2332" w:rsidP="00037F88">
            <w:pPr>
              <w:jc w:val="center"/>
              <w:rPr>
                <w:rFonts w:cs="Arial"/>
                <w:lang w:val="vi-VN"/>
              </w:rPr>
            </w:pPr>
            <w:r w:rsidRPr="00D656E6">
              <w:rPr>
                <w:rFonts w:cs="Arial"/>
                <w:b/>
                <w:bCs/>
                <w:lang w:val="vi-VN"/>
              </w:rPr>
              <w:t>Mô tả</w:t>
            </w:r>
          </w:p>
        </w:tc>
        <w:tc>
          <w:tcPr>
            <w:tcW w:w="10218" w:type="dxa"/>
            <w:vAlign w:val="center"/>
          </w:tcPr>
          <w:p w14:paraId="2EE5D6B7" w14:textId="77777777" w:rsidR="00CA2332" w:rsidRPr="00D656E6" w:rsidRDefault="00CA2332" w:rsidP="00037F88">
            <w:pPr>
              <w:rPr>
                <w:rFonts w:cs="Arial"/>
                <w:lang w:val="vi-VN"/>
              </w:rPr>
            </w:pPr>
            <w:r w:rsidRPr="00D656E6">
              <w:rPr>
                <w:rFonts w:cs="Arial"/>
                <w:lang w:val="vi-VN"/>
              </w:rPr>
              <w:t>Mô tả ngắn gọn về thành phần phần mềm trên thiết bị. Ví dụ: Firmware, Bootloader,...</w:t>
            </w:r>
          </w:p>
        </w:tc>
      </w:tr>
      <w:tr w:rsidR="00CA2332" w:rsidRPr="00D656E6" w14:paraId="0D83F7E1" w14:textId="77777777" w:rsidTr="00037F88">
        <w:trPr>
          <w:trHeight w:val="1200"/>
        </w:trPr>
        <w:tc>
          <w:tcPr>
            <w:tcW w:w="3775" w:type="dxa"/>
            <w:vAlign w:val="center"/>
          </w:tcPr>
          <w:p w14:paraId="1E0D556A" w14:textId="29588657"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c</w:t>
            </w:r>
            <w:r w:rsidRPr="00D656E6">
              <w:rPr>
                <w:rFonts w:cs="Arial"/>
                <w:b/>
                <w:bCs/>
                <w:lang w:val="vi-VN"/>
              </w:rPr>
              <w:t>ập nhật</w:t>
            </w:r>
          </w:p>
        </w:tc>
        <w:tc>
          <w:tcPr>
            <w:tcW w:w="10218" w:type="dxa"/>
            <w:vAlign w:val="center"/>
          </w:tcPr>
          <w:p w14:paraId="0092744A" w14:textId="77777777" w:rsidR="00CA2332" w:rsidRPr="00D656E6" w:rsidRDefault="00CA2332" w:rsidP="00037F88">
            <w:pPr>
              <w:rPr>
                <w:rFonts w:cs="Arial"/>
                <w:lang w:val="vi-VN"/>
              </w:rPr>
            </w:pPr>
            <w:r w:rsidRPr="00D656E6">
              <w:rPr>
                <w:rFonts w:cs="Arial"/>
                <w:lang w:val="vi-VN"/>
              </w:rPr>
              <w:t>Tham chiếu đến các cơ chế cập nhật trong IXIT 7-UpdMech được sử dụng để cập nhật cho thành phần phần mềm trên thiết bị. Nếu không có cơ chế cập nhật cho thành phần này, cần cung cấp lý do.</w:t>
            </w:r>
          </w:p>
        </w:tc>
      </w:tr>
      <w:tr w:rsidR="00CA2332" w:rsidRPr="00D656E6" w14:paraId="1661C94D" w14:textId="77777777" w:rsidTr="00037F88">
        <w:trPr>
          <w:trHeight w:val="1200"/>
        </w:trPr>
        <w:tc>
          <w:tcPr>
            <w:tcW w:w="3775" w:type="dxa"/>
            <w:vAlign w:val="center"/>
          </w:tcPr>
          <w:p w14:paraId="1AC920AC" w14:textId="1686F785" w:rsidR="00CA2332" w:rsidRPr="00D656E6" w:rsidRDefault="000F1665" w:rsidP="00037F88">
            <w:pPr>
              <w:jc w:val="center"/>
              <w:rPr>
                <w:rFonts w:cs="Arial"/>
                <w:lang w:val="vi-VN"/>
              </w:rPr>
            </w:pPr>
            <w:r w:rsidRPr="00D656E6">
              <w:rPr>
                <w:rFonts w:cs="Arial"/>
                <w:b/>
                <w:bCs/>
                <w:lang w:val="vi-VN"/>
              </w:rPr>
              <w:t>Phương thức</w:t>
            </w:r>
            <w:r w:rsidR="00CA2332" w:rsidRPr="00D656E6">
              <w:rPr>
                <w:rFonts w:cs="Arial"/>
                <w:b/>
                <w:bCs/>
                <w:lang w:val="vi-VN"/>
              </w:rPr>
              <w:t xml:space="preserve"> </w:t>
            </w:r>
            <w:r w:rsidRPr="00D656E6">
              <w:rPr>
                <w:rFonts w:cs="Arial"/>
                <w:b/>
                <w:bCs/>
                <w:lang w:val="vi-VN"/>
              </w:rPr>
              <w:t>m</w:t>
            </w:r>
            <w:r w:rsidR="00CA2332" w:rsidRPr="00D656E6">
              <w:rPr>
                <w:rFonts w:cs="Arial"/>
                <w:b/>
                <w:bCs/>
                <w:lang w:val="vi-VN"/>
              </w:rPr>
              <w:t>ã hóa</w:t>
            </w:r>
          </w:p>
        </w:tc>
        <w:tc>
          <w:tcPr>
            <w:tcW w:w="10218" w:type="dxa"/>
            <w:vAlign w:val="center"/>
          </w:tcPr>
          <w:p w14:paraId="30F732BA" w14:textId="680A89E3" w:rsidR="00CA2332" w:rsidRPr="00D656E6" w:rsidRDefault="00CA2332" w:rsidP="00037F88">
            <w:pPr>
              <w:rPr>
                <w:rFonts w:cs="Arial"/>
                <w:lang w:val="vi-VN"/>
              </w:rPr>
            </w:pPr>
            <w:r w:rsidRPr="00D656E6">
              <w:rPr>
                <w:rFonts w:cs="Arial"/>
                <w:lang w:val="vi-VN"/>
              </w:rPr>
              <w:t>Mô tả thành phần phần mềm trên thiết bị có sử dụng các thuật toán mã hóa hay không. Nếu sử dụng, mô tả các ảnh hưởng nếu có đối với thuật toán mã hóa sử dụng khi cập nhật phần mềm.</w:t>
            </w:r>
          </w:p>
        </w:tc>
      </w:tr>
    </w:tbl>
    <w:p w14:paraId="407441E3" w14:textId="77777777" w:rsidR="00CA2332" w:rsidRPr="00D656E6" w:rsidRDefault="00CA2332" w:rsidP="00CA2332">
      <w:pPr>
        <w:rPr>
          <w:rFonts w:cs="Arial"/>
          <w:lang w:val="vi-VN"/>
        </w:rPr>
      </w:pPr>
    </w:p>
    <w:p w14:paraId="4710786B" w14:textId="16900C9E" w:rsidR="00CA2332" w:rsidRPr="00D656E6" w:rsidRDefault="00CA2332" w:rsidP="00575C33">
      <w:pPr>
        <w:jc w:val="center"/>
        <w:rPr>
          <w:rFonts w:cs="Arial"/>
          <w:b/>
          <w:bCs/>
          <w:lang w:val="vi-VN"/>
        </w:rPr>
      </w:pPr>
      <w:r w:rsidRPr="00D656E6">
        <w:rPr>
          <w:rFonts w:cs="Arial"/>
          <w:b/>
          <w:bCs/>
          <w:lang w:val="vi-VN"/>
        </w:rPr>
        <w:t>IXIT 7-UpdMech: Cơ chế cập nhật</w:t>
      </w:r>
    </w:p>
    <w:tbl>
      <w:tblPr>
        <w:tblStyle w:val="TableGrid"/>
        <w:tblW w:w="0" w:type="auto"/>
        <w:tblLook w:val="04A0" w:firstRow="1" w:lastRow="0" w:firstColumn="1" w:lastColumn="0" w:noHBand="0" w:noVBand="1"/>
      </w:tblPr>
      <w:tblGrid>
        <w:gridCol w:w="3685"/>
        <w:gridCol w:w="10308"/>
      </w:tblGrid>
      <w:tr w:rsidR="00CA2332" w:rsidRPr="00D656E6" w14:paraId="5B47B943" w14:textId="77777777" w:rsidTr="00037F88">
        <w:trPr>
          <w:trHeight w:val="1200"/>
        </w:trPr>
        <w:tc>
          <w:tcPr>
            <w:tcW w:w="3685" w:type="dxa"/>
            <w:vAlign w:val="center"/>
          </w:tcPr>
          <w:p w14:paraId="5DE88606" w14:textId="77777777" w:rsidR="00CA2332" w:rsidRPr="00D656E6" w:rsidRDefault="00CA2332" w:rsidP="00037F88">
            <w:pPr>
              <w:jc w:val="center"/>
              <w:rPr>
                <w:rFonts w:cs="Arial"/>
                <w:lang w:val="vi-VN"/>
              </w:rPr>
            </w:pPr>
            <w:r w:rsidRPr="00D656E6">
              <w:rPr>
                <w:rFonts w:cs="Arial"/>
                <w:b/>
                <w:bCs/>
                <w:lang w:val="vi-VN"/>
              </w:rPr>
              <w:t>ID</w:t>
            </w:r>
          </w:p>
        </w:tc>
        <w:tc>
          <w:tcPr>
            <w:tcW w:w="10308" w:type="dxa"/>
            <w:vAlign w:val="center"/>
          </w:tcPr>
          <w:p w14:paraId="3C6A7643" w14:textId="77777777" w:rsidR="00CA2332" w:rsidRPr="00D656E6" w:rsidRDefault="00CA2332" w:rsidP="00037F88">
            <w:pPr>
              <w:rPr>
                <w:rFonts w:cs="Arial"/>
                <w:lang w:val="vi-VN"/>
              </w:rPr>
            </w:pPr>
            <w:r w:rsidRPr="00D656E6">
              <w:rPr>
                <w:rFonts w:cs="Arial"/>
                <w:lang w:val="vi-VN"/>
              </w:rPr>
              <w:t>Mã định danh mỗi cơ chế cập nhật trên thiết bị trong bảng IXIT 7-UpdMech. Ví dụ: UpdMech-1, UpdMech-2,...</w:t>
            </w:r>
          </w:p>
        </w:tc>
      </w:tr>
      <w:tr w:rsidR="00CA2332" w:rsidRPr="00D656E6" w14:paraId="59B8AE5E" w14:textId="77777777" w:rsidTr="00037F88">
        <w:trPr>
          <w:trHeight w:val="1200"/>
        </w:trPr>
        <w:tc>
          <w:tcPr>
            <w:tcW w:w="3685" w:type="dxa"/>
            <w:vAlign w:val="center"/>
          </w:tcPr>
          <w:p w14:paraId="699B1FC5" w14:textId="77777777" w:rsidR="00CA2332" w:rsidRPr="00D656E6" w:rsidRDefault="00CA2332" w:rsidP="00037F88">
            <w:pPr>
              <w:jc w:val="center"/>
              <w:rPr>
                <w:rFonts w:cs="Arial"/>
                <w:lang w:val="vi-VN"/>
              </w:rPr>
            </w:pPr>
            <w:r w:rsidRPr="00D656E6">
              <w:rPr>
                <w:rFonts w:cs="Arial"/>
                <w:b/>
                <w:bCs/>
                <w:lang w:val="vi-VN"/>
              </w:rPr>
              <w:t>Mô tả</w:t>
            </w:r>
          </w:p>
        </w:tc>
        <w:tc>
          <w:tcPr>
            <w:tcW w:w="10308" w:type="dxa"/>
            <w:vAlign w:val="center"/>
          </w:tcPr>
          <w:p w14:paraId="7F1EC000" w14:textId="77777777" w:rsidR="00CA2332" w:rsidRPr="00D656E6" w:rsidRDefault="00CA2332" w:rsidP="00037F88">
            <w:pPr>
              <w:rPr>
                <w:rFonts w:cs="Arial"/>
                <w:lang w:val="vi-VN"/>
              </w:rPr>
            </w:pPr>
            <w:r w:rsidRPr="00D656E6">
              <w:rPr>
                <w:rFonts w:cs="Arial"/>
                <w:lang w:val="vi-VN"/>
              </w:rPr>
              <w:t>Mô tả ngắn gọn về cơ chế, bác bước thiết bị thực hiện cập nhật. Chỉ rõ cơ chế cập nhật hỗ trợ, ví dụ trực tuyến, tự động hay thủ công.</w:t>
            </w:r>
          </w:p>
        </w:tc>
      </w:tr>
      <w:tr w:rsidR="00CA2332" w:rsidRPr="00D656E6" w14:paraId="25217640" w14:textId="77777777" w:rsidTr="00037F88">
        <w:trPr>
          <w:trHeight w:val="1200"/>
        </w:trPr>
        <w:tc>
          <w:tcPr>
            <w:tcW w:w="3685" w:type="dxa"/>
            <w:vAlign w:val="center"/>
          </w:tcPr>
          <w:p w14:paraId="1D063B6B" w14:textId="0DFC85EA" w:rsidR="00CA2332" w:rsidRPr="00D656E6" w:rsidRDefault="00831562" w:rsidP="00037F88">
            <w:pPr>
              <w:jc w:val="center"/>
              <w:rPr>
                <w:rFonts w:cs="Arial"/>
                <w:lang w:val="vi-VN"/>
              </w:rPr>
            </w:pPr>
            <w:r w:rsidRPr="00D656E6">
              <w:rPr>
                <w:rFonts w:cs="Arial"/>
                <w:b/>
                <w:bCs/>
                <w:lang w:val="vi-VN"/>
              </w:rPr>
              <w:t>Điều kiện đảm bảo bảo mật</w:t>
            </w:r>
          </w:p>
        </w:tc>
        <w:tc>
          <w:tcPr>
            <w:tcW w:w="10308" w:type="dxa"/>
            <w:vAlign w:val="center"/>
          </w:tcPr>
          <w:p w14:paraId="13224799" w14:textId="77777777" w:rsidR="00CA2332" w:rsidRPr="00D656E6" w:rsidRDefault="00CA2332" w:rsidP="00037F88">
            <w:pPr>
              <w:rPr>
                <w:rFonts w:cs="Arial"/>
                <w:lang w:val="vi-VN"/>
              </w:rPr>
            </w:pPr>
            <w:r w:rsidRPr="00D656E6">
              <w:rPr>
                <w:rFonts w:cs="Arial"/>
                <w:lang w:val="vi-VN"/>
              </w:rPr>
              <w:t>Mô tả các điều kiện về bảo mật cần bảo đảm để cơ chế cập nhật được được thực hiện như được mô tả.</w:t>
            </w:r>
          </w:p>
        </w:tc>
      </w:tr>
      <w:tr w:rsidR="00CA2332" w:rsidRPr="00D656E6" w14:paraId="3127AB78" w14:textId="77777777" w:rsidTr="00037F88">
        <w:trPr>
          <w:trHeight w:val="1200"/>
        </w:trPr>
        <w:tc>
          <w:tcPr>
            <w:tcW w:w="3685" w:type="dxa"/>
            <w:vAlign w:val="center"/>
          </w:tcPr>
          <w:p w14:paraId="0FC23B89" w14:textId="12FBFFF3" w:rsidR="00CA2332" w:rsidRPr="00D656E6" w:rsidRDefault="000F1665" w:rsidP="00037F88">
            <w:pPr>
              <w:jc w:val="center"/>
              <w:rPr>
                <w:rFonts w:cs="Arial"/>
                <w:lang w:val="vi-VN"/>
              </w:rPr>
            </w:pPr>
            <w:r w:rsidRPr="00D656E6">
              <w:rPr>
                <w:rFonts w:cs="Arial"/>
                <w:b/>
                <w:bCs/>
                <w:lang w:val="vi-VN"/>
              </w:rPr>
              <w:t>Phương thức mã hóa</w:t>
            </w:r>
          </w:p>
        </w:tc>
        <w:tc>
          <w:tcPr>
            <w:tcW w:w="10308" w:type="dxa"/>
            <w:vAlign w:val="center"/>
          </w:tcPr>
          <w:p w14:paraId="2972B8C8" w14:textId="77777777" w:rsidR="00CA2332" w:rsidRPr="00D656E6" w:rsidRDefault="00CA2332" w:rsidP="00037F88">
            <w:pPr>
              <w:rPr>
                <w:rFonts w:cs="Arial"/>
                <w:lang w:val="vi-VN"/>
              </w:rPr>
            </w:pPr>
            <w:r w:rsidRPr="00D656E6">
              <w:rPr>
                <w:rFonts w:cs="Arial"/>
                <w:lang w:val="vi-VN"/>
              </w:rPr>
              <w:t>Mô tả các phương pháp mã hóa (giao thức, hoạt động, nguyên tắc, chế độ và kích thước khóa) được sử dụng để đáp ứng các điều kiện bảo mật ở trên.</w:t>
            </w:r>
          </w:p>
        </w:tc>
      </w:tr>
      <w:tr w:rsidR="00CA2332" w:rsidRPr="00D656E6" w14:paraId="6EB3DAB7" w14:textId="77777777" w:rsidTr="00037F88">
        <w:trPr>
          <w:trHeight w:val="1200"/>
        </w:trPr>
        <w:tc>
          <w:tcPr>
            <w:tcW w:w="3685" w:type="dxa"/>
            <w:vAlign w:val="center"/>
          </w:tcPr>
          <w:p w14:paraId="59E9FA20" w14:textId="74DA7A4F" w:rsidR="00CA2332" w:rsidRPr="00D656E6" w:rsidRDefault="00CA2332" w:rsidP="00037F88">
            <w:pPr>
              <w:jc w:val="center"/>
              <w:rPr>
                <w:rFonts w:cs="Arial"/>
                <w:lang w:val="vi-VN"/>
              </w:rPr>
            </w:pPr>
            <w:r w:rsidRPr="00D656E6">
              <w:rPr>
                <w:rFonts w:cs="Arial"/>
                <w:b/>
                <w:bCs/>
                <w:lang w:val="vi-VN"/>
              </w:rPr>
              <w:t xml:space="preserve">Khởi tạo và </w:t>
            </w:r>
            <w:r w:rsidR="00575C33" w:rsidRPr="00D656E6">
              <w:rPr>
                <w:rFonts w:cs="Arial"/>
                <w:b/>
                <w:bCs/>
                <w:lang w:val="vi-VN"/>
              </w:rPr>
              <w:t>t</w:t>
            </w:r>
            <w:r w:rsidRPr="00D656E6">
              <w:rPr>
                <w:rFonts w:cs="Arial"/>
                <w:b/>
                <w:bCs/>
                <w:lang w:val="vi-VN"/>
              </w:rPr>
              <w:t>ương tác</w:t>
            </w:r>
          </w:p>
        </w:tc>
        <w:tc>
          <w:tcPr>
            <w:tcW w:w="10308" w:type="dxa"/>
            <w:vAlign w:val="center"/>
          </w:tcPr>
          <w:p w14:paraId="002D8E2C" w14:textId="77777777" w:rsidR="00CA2332" w:rsidRPr="00D656E6" w:rsidRDefault="00CA2332" w:rsidP="00037F88">
            <w:pPr>
              <w:rPr>
                <w:rFonts w:cs="Arial"/>
                <w:lang w:val="vi-VN"/>
              </w:rPr>
            </w:pPr>
            <w:r w:rsidRPr="00D656E6">
              <w:rPr>
                <w:rFonts w:cs="Arial"/>
                <w:lang w:val="vi-VN"/>
              </w:rPr>
              <w:t>Mô tả tương tác của người dùng cần thiết để khởi tạo và áp dụng bản cập nhật.</w:t>
            </w:r>
          </w:p>
        </w:tc>
      </w:tr>
      <w:tr w:rsidR="00CA2332" w:rsidRPr="00D656E6" w14:paraId="3D6A87D3" w14:textId="77777777" w:rsidTr="00037F88">
        <w:trPr>
          <w:trHeight w:val="1200"/>
        </w:trPr>
        <w:tc>
          <w:tcPr>
            <w:tcW w:w="3685" w:type="dxa"/>
            <w:vAlign w:val="center"/>
          </w:tcPr>
          <w:p w14:paraId="04DA892F" w14:textId="77777777" w:rsidR="00CA2332" w:rsidRPr="00D656E6" w:rsidRDefault="00CA2332" w:rsidP="00037F88">
            <w:pPr>
              <w:jc w:val="center"/>
              <w:rPr>
                <w:rFonts w:cs="Arial"/>
                <w:lang w:val="vi-VN"/>
              </w:rPr>
            </w:pPr>
            <w:r w:rsidRPr="00D656E6">
              <w:rPr>
                <w:rFonts w:cs="Arial"/>
                <w:b/>
                <w:bCs/>
                <w:lang w:val="vi-VN"/>
              </w:rPr>
              <w:t>Cấu hình</w:t>
            </w:r>
          </w:p>
        </w:tc>
        <w:tc>
          <w:tcPr>
            <w:tcW w:w="10308" w:type="dxa"/>
            <w:vAlign w:val="center"/>
          </w:tcPr>
          <w:p w14:paraId="4ECD84C0" w14:textId="77777777" w:rsidR="00CA2332" w:rsidRPr="00D656E6" w:rsidRDefault="00CA2332" w:rsidP="00037F88">
            <w:pPr>
              <w:rPr>
                <w:rFonts w:cs="Arial"/>
                <w:lang w:val="vi-VN"/>
              </w:rPr>
            </w:pPr>
            <w:r w:rsidRPr="00D656E6">
              <w:rPr>
                <w:rFonts w:cs="Arial"/>
                <w:lang w:val="vi-VN"/>
              </w:rPr>
              <w:t>Mô tả ngắn gọn về cách thức cấu hình cơ chế tự động cập nhật và thông báo cập nhật phần mềm cho người dùng. Cần mô tả thêm thông tin về cấu hình cập nhật mặc định.</w:t>
            </w:r>
          </w:p>
        </w:tc>
      </w:tr>
      <w:tr w:rsidR="00CA2332" w:rsidRPr="00D656E6" w14:paraId="0037E5B8" w14:textId="77777777" w:rsidTr="00037F88">
        <w:trPr>
          <w:trHeight w:val="674"/>
        </w:trPr>
        <w:tc>
          <w:tcPr>
            <w:tcW w:w="3685" w:type="dxa"/>
            <w:vAlign w:val="center"/>
          </w:tcPr>
          <w:p w14:paraId="3AE98DD5" w14:textId="180FC921" w:rsidR="00CA2332" w:rsidRPr="00D656E6" w:rsidRDefault="00CA2332" w:rsidP="00037F88">
            <w:pPr>
              <w:jc w:val="center"/>
              <w:rPr>
                <w:rFonts w:cs="Arial"/>
                <w:lang w:val="vi-VN"/>
              </w:rPr>
            </w:pPr>
            <w:r w:rsidRPr="00D656E6">
              <w:rPr>
                <w:rFonts w:cs="Arial"/>
                <w:b/>
                <w:bCs/>
                <w:lang w:val="vi-VN"/>
              </w:rPr>
              <w:t xml:space="preserve">Kiểm tra </w:t>
            </w:r>
            <w:r w:rsidR="00831562" w:rsidRPr="00D656E6">
              <w:rPr>
                <w:rFonts w:cs="Arial"/>
                <w:b/>
                <w:bCs/>
                <w:lang w:val="vi-VN"/>
              </w:rPr>
              <w:t>c</w:t>
            </w:r>
            <w:r w:rsidRPr="00D656E6">
              <w:rPr>
                <w:rFonts w:cs="Arial"/>
                <w:b/>
                <w:bCs/>
                <w:lang w:val="vi-VN"/>
              </w:rPr>
              <w:t>ập nhật</w:t>
            </w:r>
          </w:p>
        </w:tc>
        <w:tc>
          <w:tcPr>
            <w:tcW w:w="10308" w:type="dxa"/>
            <w:vAlign w:val="center"/>
          </w:tcPr>
          <w:p w14:paraId="2CF2F89A" w14:textId="77777777" w:rsidR="00CA2332" w:rsidRPr="00D656E6" w:rsidRDefault="00CA2332" w:rsidP="00037F88">
            <w:pPr>
              <w:rPr>
                <w:rFonts w:cs="Arial"/>
                <w:lang w:val="vi-VN"/>
              </w:rPr>
            </w:pPr>
            <w:r w:rsidRPr="00D656E6">
              <w:rPr>
                <w:rFonts w:cs="Arial"/>
                <w:lang w:val="vi-VN"/>
              </w:rPr>
              <w:t>Mô tả ngắn gọn về thời gian định kỳ thiết bị kiểm tra các bản cập nhật mới.</w:t>
            </w:r>
          </w:p>
        </w:tc>
      </w:tr>
      <w:tr w:rsidR="00CA2332" w:rsidRPr="00D656E6" w14:paraId="48DF5834" w14:textId="77777777" w:rsidTr="00037F88">
        <w:trPr>
          <w:trHeight w:val="1200"/>
        </w:trPr>
        <w:tc>
          <w:tcPr>
            <w:tcW w:w="3685" w:type="dxa"/>
            <w:vAlign w:val="center"/>
          </w:tcPr>
          <w:p w14:paraId="7B74790A" w14:textId="150F977D" w:rsidR="00CA2332" w:rsidRPr="00D656E6" w:rsidRDefault="00CA2332" w:rsidP="00037F88">
            <w:pPr>
              <w:jc w:val="center"/>
              <w:rPr>
                <w:rFonts w:cs="Arial"/>
                <w:lang w:val="vi-VN"/>
              </w:rPr>
            </w:pPr>
            <w:r w:rsidRPr="00D656E6">
              <w:rPr>
                <w:rFonts w:cs="Arial"/>
                <w:b/>
                <w:bCs/>
                <w:lang w:val="vi-VN"/>
              </w:rPr>
              <w:t xml:space="preserve">Thông báo </w:t>
            </w:r>
            <w:r w:rsidR="00831562" w:rsidRPr="00D656E6">
              <w:rPr>
                <w:rFonts w:cs="Arial"/>
                <w:b/>
                <w:bCs/>
                <w:lang w:val="vi-VN"/>
              </w:rPr>
              <w:t>n</w:t>
            </w:r>
            <w:r w:rsidRPr="00D656E6">
              <w:rPr>
                <w:rFonts w:cs="Arial"/>
                <w:b/>
                <w:bCs/>
                <w:lang w:val="vi-VN"/>
              </w:rPr>
              <w:t>gười dùng</w:t>
            </w:r>
          </w:p>
        </w:tc>
        <w:tc>
          <w:tcPr>
            <w:tcW w:w="10308" w:type="dxa"/>
            <w:vAlign w:val="center"/>
          </w:tcPr>
          <w:p w14:paraId="3E54737D" w14:textId="77777777" w:rsidR="00CA2332" w:rsidRPr="00D656E6" w:rsidRDefault="00CA2332" w:rsidP="00037F88">
            <w:pPr>
              <w:rPr>
                <w:rFonts w:cs="Arial"/>
                <w:lang w:val="vi-VN"/>
              </w:rPr>
            </w:pPr>
            <w:r w:rsidRPr="00D656E6">
              <w:rPr>
                <w:rFonts w:cs="Arial"/>
                <w:lang w:val="vi-VN"/>
              </w:rPr>
              <w:t>Mô tả ngắn gọn cách thức người dùng được thông báo về bản cập nhật có sẵn và những gián đoạn gây ra bởi cơ chế cập nhật, ví dụ như các hạn chế trong tính năng cụ thể. Cần mô tả thêm về giao diện và nội dung thông báo.</w:t>
            </w:r>
          </w:p>
        </w:tc>
      </w:tr>
    </w:tbl>
    <w:p w14:paraId="3B479BE8" w14:textId="77777777" w:rsidR="00CA2332" w:rsidRPr="00D656E6" w:rsidRDefault="00CA2332" w:rsidP="00CA2332">
      <w:pPr>
        <w:rPr>
          <w:rFonts w:cs="Arial"/>
          <w:lang w:val="vi-VN"/>
        </w:rPr>
      </w:pPr>
    </w:p>
    <w:p w14:paraId="4534E507" w14:textId="78DECDF4" w:rsidR="00CA2332" w:rsidRPr="00D656E6" w:rsidRDefault="00CA2332" w:rsidP="00575C33">
      <w:pPr>
        <w:jc w:val="center"/>
        <w:rPr>
          <w:rFonts w:cs="Arial"/>
          <w:b/>
          <w:bCs/>
          <w:lang w:val="vi-VN"/>
        </w:rPr>
      </w:pPr>
      <w:r w:rsidRPr="00D656E6">
        <w:rPr>
          <w:rFonts w:cs="Arial"/>
          <w:b/>
          <w:bCs/>
          <w:lang w:val="vi-VN"/>
        </w:rPr>
        <w:t>IXIT 8-UpdProc: Quy trình cập nhật</w:t>
      </w:r>
    </w:p>
    <w:tbl>
      <w:tblPr>
        <w:tblStyle w:val="TableGrid"/>
        <w:tblW w:w="0" w:type="auto"/>
        <w:tblLook w:val="04A0" w:firstRow="1" w:lastRow="0" w:firstColumn="1" w:lastColumn="0" w:noHBand="0" w:noVBand="1"/>
      </w:tblPr>
      <w:tblGrid>
        <w:gridCol w:w="3775"/>
        <w:gridCol w:w="10218"/>
      </w:tblGrid>
      <w:tr w:rsidR="00CA2332" w:rsidRPr="00D656E6" w14:paraId="09D13F4F" w14:textId="77777777" w:rsidTr="00037F88">
        <w:trPr>
          <w:trHeight w:val="840"/>
        </w:trPr>
        <w:tc>
          <w:tcPr>
            <w:tcW w:w="3775" w:type="dxa"/>
            <w:vAlign w:val="center"/>
          </w:tcPr>
          <w:p w14:paraId="19431DE7" w14:textId="77777777" w:rsidR="00CA2332" w:rsidRPr="00D656E6" w:rsidRDefault="00CA2332" w:rsidP="00037F88">
            <w:pPr>
              <w:jc w:val="center"/>
              <w:rPr>
                <w:rFonts w:cs="Arial"/>
                <w:lang w:val="vi-VN"/>
              </w:rPr>
            </w:pPr>
            <w:r w:rsidRPr="00D656E6">
              <w:rPr>
                <w:rFonts w:cs="Arial"/>
                <w:b/>
                <w:bCs/>
                <w:lang w:val="vi-VN"/>
              </w:rPr>
              <w:t>ID</w:t>
            </w:r>
          </w:p>
        </w:tc>
        <w:tc>
          <w:tcPr>
            <w:tcW w:w="10218" w:type="dxa"/>
            <w:vAlign w:val="center"/>
          </w:tcPr>
          <w:p w14:paraId="3EDEF106" w14:textId="77777777" w:rsidR="00CA2332" w:rsidRPr="00D656E6" w:rsidRDefault="00CA2332" w:rsidP="00037F88">
            <w:pPr>
              <w:rPr>
                <w:rFonts w:cs="Arial"/>
                <w:lang w:val="vi-VN"/>
              </w:rPr>
            </w:pPr>
            <w:r w:rsidRPr="00D656E6">
              <w:rPr>
                <w:rFonts w:cs="Arial"/>
                <w:lang w:val="vi-VN"/>
              </w:rPr>
              <w:t>Mã định danh mỗi quy trình công bố bản cập nhật trong bảng IXIT 8-UpdProc. Ví dụ: UpdProc-1, UpdProc-2,...</w:t>
            </w:r>
          </w:p>
        </w:tc>
      </w:tr>
      <w:tr w:rsidR="00CA2332" w:rsidRPr="00D656E6" w14:paraId="67014F97" w14:textId="77777777" w:rsidTr="00037F88">
        <w:trPr>
          <w:trHeight w:val="840"/>
        </w:trPr>
        <w:tc>
          <w:tcPr>
            <w:tcW w:w="3775" w:type="dxa"/>
            <w:vAlign w:val="center"/>
          </w:tcPr>
          <w:p w14:paraId="3B768228" w14:textId="77777777" w:rsidR="00CA2332" w:rsidRPr="00D656E6" w:rsidRDefault="00CA2332" w:rsidP="00037F88">
            <w:pPr>
              <w:jc w:val="center"/>
              <w:rPr>
                <w:rFonts w:cs="Arial"/>
                <w:lang w:val="vi-VN"/>
              </w:rPr>
            </w:pPr>
            <w:r w:rsidRPr="00D656E6">
              <w:rPr>
                <w:rFonts w:cs="Arial"/>
                <w:b/>
                <w:bCs/>
                <w:lang w:val="vi-VN"/>
              </w:rPr>
              <w:t>Mô tả</w:t>
            </w:r>
          </w:p>
        </w:tc>
        <w:tc>
          <w:tcPr>
            <w:tcW w:w="10218" w:type="dxa"/>
            <w:vAlign w:val="center"/>
          </w:tcPr>
          <w:p w14:paraId="4C6C04CF" w14:textId="77777777" w:rsidR="00CA2332" w:rsidRPr="00D656E6" w:rsidRDefault="00CA2332" w:rsidP="00037F88">
            <w:pPr>
              <w:rPr>
                <w:rFonts w:cs="Arial"/>
                <w:lang w:val="vi-VN"/>
              </w:rPr>
            </w:pPr>
            <w:r w:rsidRPr="00D656E6">
              <w:rPr>
                <w:rFonts w:cs="Arial"/>
                <w:lang w:val="vi-VN"/>
              </w:rPr>
              <w:t>Mô tả ngắn gọn về quy trình triển khai và công bố bản cập nhật bao gồm tất cả các thực thể và trách nhiệm thực hiện.</w:t>
            </w:r>
          </w:p>
        </w:tc>
      </w:tr>
      <w:tr w:rsidR="00CA2332" w:rsidRPr="00D656E6" w14:paraId="339B4178" w14:textId="77777777" w:rsidTr="00037F88">
        <w:trPr>
          <w:trHeight w:val="656"/>
        </w:trPr>
        <w:tc>
          <w:tcPr>
            <w:tcW w:w="3775" w:type="dxa"/>
            <w:vAlign w:val="center"/>
          </w:tcPr>
          <w:p w14:paraId="38573E41" w14:textId="14DFE083" w:rsidR="00CA2332" w:rsidRPr="00D656E6" w:rsidRDefault="00CA2332" w:rsidP="00037F88">
            <w:pPr>
              <w:jc w:val="center"/>
              <w:rPr>
                <w:rFonts w:cs="Arial"/>
                <w:lang w:val="vi-VN"/>
              </w:rPr>
            </w:pPr>
            <w:r w:rsidRPr="00D656E6">
              <w:rPr>
                <w:rFonts w:cs="Arial"/>
                <w:b/>
                <w:bCs/>
                <w:lang w:val="vi-VN"/>
              </w:rPr>
              <w:t xml:space="preserve">Khung </w:t>
            </w:r>
            <w:r w:rsidR="00575C33" w:rsidRPr="00D656E6">
              <w:rPr>
                <w:rFonts w:cs="Arial"/>
                <w:b/>
                <w:bCs/>
                <w:lang w:val="vi-VN"/>
              </w:rPr>
              <w:t>t</w:t>
            </w:r>
            <w:r w:rsidRPr="00D656E6">
              <w:rPr>
                <w:rFonts w:cs="Arial"/>
                <w:b/>
                <w:bCs/>
                <w:lang w:val="vi-VN"/>
              </w:rPr>
              <w:t>hời gian</w:t>
            </w:r>
          </w:p>
        </w:tc>
        <w:tc>
          <w:tcPr>
            <w:tcW w:w="10218" w:type="dxa"/>
            <w:vAlign w:val="center"/>
          </w:tcPr>
          <w:p w14:paraId="05FC1AC2" w14:textId="77777777" w:rsidR="00CA2332" w:rsidRPr="00D656E6" w:rsidRDefault="00CA2332" w:rsidP="00037F88">
            <w:pPr>
              <w:rPr>
                <w:rFonts w:cs="Arial"/>
                <w:lang w:val="vi-VN"/>
              </w:rPr>
            </w:pPr>
            <w:r w:rsidRPr="00D656E6">
              <w:rPr>
                <w:rFonts w:cs="Arial"/>
                <w:lang w:val="vi-VN"/>
              </w:rPr>
              <w:t>Khung thời gian dự kiến để hoàn thành quy trình.</w:t>
            </w:r>
          </w:p>
        </w:tc>
      </w:tr>
    </w:tbl>
    <w:p w14:paraId="662B6CE3" w14:textId="77777777" w:rsidR="00CA2332" w:rsidRPr="00D656E6" w:rsidRDefault="00CA2332" w:rsidP="00CA2332">
      <w:pPr>
        <w:rPr>
          <w:rFonts w:cs="Arial"/>
          <w:lang w:val="vi-VN"/>
        </w:rPr>
      </w:pPr>
    </w:p>
    <w:p w14:paraId="2AFD2791" w14:textId="5FF5EF00" w:rsidR="00CA2332" w:rsidRPr="00D656E6" w:rsidRDefault="00CA2332" w:rsidP="00575C33">
      <w:pPr>
        <w:jc w:val="center"/>
        <w:rPr>
          <w:rFonts w:cs="Arial"/>
          <w:b/>
          <w:bCs/>
          <w:lang w:val="vi-VN"/>
        </w:rPr>
      </w:pPr>
      <w:r w:rsidRPr="00D656E6">
        <w:rPr>
          <w:rFonts w:cs="Arial"/>
          <w:b/>
          <w:bCs/>
          <w:lang w:val="vi-VN"/>
        </w:rPr>
        <w:t>IXIT 9-ReplSup: Bảo trì thiết bị</w:t>
      </w:r>
    </w:p>
    <w:tbl>
      <w:tblPr>
        <w:tblStyle w:val="TableGrid"/>
        <w:tblW w:w="0" w:type="auto"/>
        <w:tblLook w:val="04A0" w:firstRow="1" w:lastRow="0" w:firstColumn="1" w:lastColumn="0" w:noHBand="0" w:noVBand="1"/>
      </w:tblPr>
      <w:tblGrid>
        <w:gridCol w:w="3823"/>
        <w:gridCol w:w="10170"/>
      </w:tblGrid>
      <w:tr w:rsidR="00CA2332" w:rsidRPr="00D656E6" w14:paraId="07B92304" w14:textId="77777777" w:rsidTr="00037F88">
        <w:trPr>
          <w:trHeight w:val="840"/>
        </w:trPr>
        <w:tc>
          <w:tcPr>
            <w:tcW w:w="3823" w:type="dxa"/>
            <w:vAlign w:val="center"/>
          </w:tcPr>
          <w:p w14:paraId="4CE3BD1E" w14:textId="77777777" w:rsidR="00CA2332" w:rsidRPr="00D656E6" w:rsidRDefault="00CA2332" w:rsidP="00037F88">
            <w:pPr>
              <w:jc w:val="center"/>
              <w:rPr>
                <w:rFonts w:cs="Arial"/>
                <w:lang w:val="vi-VN"/>
              </w:rPr>
            </w:pPr>
            <w:r w:rsidRPr="00D656E6">
              <w:rPr>
                <w:rFonts w:cs="Arial"/>
                <w:b/>
                <w:bCs/>
                <w:lang w:val="vi-VN"/>
              </w:rPr>
              <w:t>Cách ly</w:t>
            </w:r>
          </w:p>
        </w:tc>
        <w:tc>
          <w:tcPr>
            <w:tcW w:w="10170" w:type="dxa"/>
            <w:vAlign w:val="center"/>
          </w:tcPr>
          <w:p w14:paraId="57DB00C3" w14:textId="77777777" w:rsidR="00CA2332" w:rsidRPr="00D656E6" w:rsidRDefault="00CA2332" w:rsidP="00037F88">
            <w:pPr>
              <w:rPr>
                <w:rFonts w:cs="Arial"/>
                <w:lang w:val="vi-VN"/>
              </w:rPr>
            </w:pPr>
            <w:r w:rsidRPr="00D656E6">
              <w:rPr>
                <w:rFonts w:cs="Arial"/>
                <w:lang w:val="vi-VN"/>
              </w:rPr>
              <w:t>Mô tả quy trình bao gồm các bước thực hiện để cách ly thiết bị camera.</w:t>
            </w:r>
          </w:p>
        </w:tc>
      </w:tr>
      <w:tr w:rsidR="00CA2332" w:rsidRPr="00D656E6" w14:paraId="6FC8D533" w14:textId="77777777" w:rsidTr="00037F88">
        <w:trPr>
          <w:trHeight w:val="840"/>
        </w:trPr>
        <w:tc>
          <w:tcPr>
            <w:tcW w:w="3823" w:type="dxa"/>
            <w:vAlign w:val="center"/>
          </w:tcPr>
          <w:p w14:paraId="648112B0" w14:textId="66AC469C" w:rsidR="00CA2332" w:rsidRPr="00D656E6" w:rsidRDefault="00CA2332" w:rsidP="00037F88">
            <w:pPr>
              <w:jc w:val="center"/>
              <w:rPr>
                <w:rFonts w:cs="Arial"/>
                <w:lang w:val="vi-VN"/>
              </w:rPr>
            </w:pPr>
            <w:r w:rsidRPr="00D656E6">
              <w:rPr>
                <w:rFonts w:cs="Arial"/>
                <w:b/>
                <w:bCs/>
                <w:lang w:val="vi-VN"/>
              </w:rPr>
              <w:t xml:space="preserve">Thay thế </w:t>
            </w:r>
            <w:r w:rsidR="00831562" w:rsidRPr="00D656E6">
              <w:rPr>
                <w:rFonts w:cs="Arial"/>
                <w:b/>
                <w:bCs/>
                <w:lang w:val="vi-VN"/>
              </w:rPr>
              <w:t>p</w:t>
            </w:r>
            <w:r w:rsidRPr="00D656E6">
              <w:rPr>
                <w:rFonts w:cs="Arial"/>
                <w:b/>
                <w:bCs/>
                <w:lang w:val="vi-VN"/>
              </w:rPr>
              <w:t>hần cứng</w:t>
            </w:r>
          </w:p>
        </w:tc>
        <w:tc>
          <w:tcPr>
            <w:tcW w:w="10170" w:type="dxa"/>
            <w:vAlign w:val="center"/>
          </w:tcPr>
          <w:p w14:paraId="46B6D9A8" w14:textId="77777777" w:rsidR="00CA2332" w:rsidRPr="00D656E6" w:rsidRDefault="00CA2332" w:rsidP="00037F88">
            <w:pPr>
              <w:rPr>
                <w:rFonts w:cs="Arial"/>
                <w:lang w:val="vi-VN"/>
              </w:rPr>
            </w:pPr>
            <w:r w:rsidRPr="00D656E6">
              <w:rPr>
                <w:rFonts w:cs="Arial"/>
                <w:lang w:val="vi-VN"/>
              </w:rPr>
              <w:t>Mô tả quy trình bao gồm các bước thực hiện để thay thế phần cứng thiết bị camera.</w:t>
            </w:r>
          </w:p>
        </w:tc>
      </w:tr>
    </w:tbl>
    <w:p w14:paraId="06A7F733" w14:textId="77777777" w:rsidR="00CA2332" w:rsidRPr="00D656E6" w:rsidRDefault="00CA2332" w:rsidP="00CA2332">
      <w:pPr>
        <w:rPr>
          <w:rFonts w:cs="Arial"/>
          <w:lang w:val="vi-VN"/>
        </w:rPr>
      </w:pPr>
    </w:p>
    <w:p w14:paraId="74C301C4" w14:textId="3DA4379A" w:rsidR="00CA2332" w:rsidRPr="00D656E6" w:rsidRDefault="00CA2332" w:rsidP="00575C33">
      <w:pPr>
        <w:jc w:val="center"/>
        <w:rPr>
          <w:rFonts w:cs="Arial"/>
          <w:b/>
          <w:bCs/>
          <w:lang w:val="vi-VN"/>
        </w:rPr>
      </w:pPr>
      <w:r w:rsidRPr="00D656E6">
        <w:rPr>
          <w:rFonts w:cs="Arial"/>
          <w:b/>
          <w:bCs/>
          <w:lang w:val="vi-VN"/>
        </w:rPr>
        <w:t>IXIT 10-</w:t>
      </w:r>
      <w:r w:rsidR="000F1665" w:rsidRPr="00D656E6">
        <w:rPr>
          <w:rFonts w:cs="Arial"/>
          <w:b/>
          <w:bCs/>
          <w:lang w:val="vi-VN"/>
        </w:rPr>
        <w:t>SecParam:</w:t>
      </w:r>
      <w:r w:rsidRPr="00D656E6">
        <w:rPr>
          <w:rFonts w:cs="Arial"/>
          <w:b/>
          <w:bCs/>
          <w:lang w:val="vi-VN"/>
        </w:rPr>
        <w:t xml:space="preserve"> Tham số bảo mật</w:t>
      </w:r>
    </w:p>
    <w:tbl>
      <w:tblPr>
        <w:tblStyle w:val="TableGrid"/>
        <w:tblW w:w="0" w:type="auto"/>
        <w:tblLook w:val="04A0" w:firstRow="1" w:lastRow="0" w:firstColumn="1" w:lastColumn="0" w:noHBand="0" w:noVBand="1"/>
      </w:tblPr>
      <w:tblGrid>
        <w:gridCol w:w="3823"/>
        <w:gridCol w:w="10170"/>
      </w:tblGrid>
      <w:tr w:rsidR="00CA2332" w:rsidRPr="00D656E6" w14:paraId="4418540F" w14:textId="77777777" w:rsidTr="00037F88">
        <w:trPr>
          <w:trHeight w:val="827"/>
        </w:trPr>
        <w:tc>
          <w:tcPr>
            <w:tcW w:w="3823" w:type="dxa"/>
            <w:vAlign w:val="center"/>
          </w:tcPr>
          <w:p w14:paraId="7827BCC7"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278212CF" w14:textId="77777777" w:rsidR="00CA2332" w:rsidRPr="00D656E6" w:rsidRDefault="00CA2332" w:rsidP="00037F88">
            <w:pPr>
              <w:rPr>
                <w:rFonts w:cs="Arial"/>
                <w:lang w:val="vi-VN"/>
              </w:rPr>
            </w:pPr>
            <w:r w:rsidRPr="00D656E6">
              <w:rPr>
                <w:rFonts w:cs="Arial"/>
                <w:lang w:val="vi-VN"/>
              </w:rPr>
              <w:t>Mã định danh mỗi tham số bảo mật trong bảng IXIT 10-SecParam. Ví dụ: SecParam-1, SecParam-2,...</w:t>
            </w:r>
          </w:p>
        </w:tc>
      </w:tr>
      <w:tr w:rsidR="00CA2332" w:rsidRPr="00D656E6" w14:paraId="2C7D6019" w14:textId="77777777" w:rsidTr="00037F88">
        <w:trPr>
          <w:trHeight w:val="980"/>
        </w:trPr>
        <w:tc>
          <w:tcPr>
            <w:tcW w:w="3823" w:type="dxa"/>
            <w:vAlign w:val="center"/>
          </w:tcPr>
          <w:p w14:paraId="745D9A83"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45FD9657" w14:textId="77777777" w:rsidR="00CA2332" w:rsidRPr="00D656E6" w:rsidRDefault="00CA2332" w:rsidP="00037F88">
            <w:pPr>
              <w:rPr>
                <w:rFonts w:cs="Arial"/>
                <w:lang w:val="vi-VN"/>
              </w:rPr>
            </w:pPr>
            <w:r w:rsidRPr="00D656E6">
              <w:rPr>
                <w:rFonts w:cs="Arial"/>
                <w:lang w:val="vi-VN"/>
              </w:rPr>
              <w:t>Mô tả ngắn gọn về tham số bảo mật và mục đích sử dụng. Cần mô tả thêm nếu tham số được mã hóa cứng và/hoặc mã hóa cứng trong mã nguồn phần mềm trên thiết bị.</w:t>
            </w:r>
          </w:p>
        </w:tc>
      </w:tr>
      <w:tr w:rsidR="00CA2332" w:rsidRPr="00D656E6" w14:paraId="16598F2E" w14:textId="77777777" w:rsidTr="00037F88">
        <w:trPr>
          <w:trHeight w:val="710"/>
        </w:trPr>
        <w:tc>
          <w:tcPr>
            <w:tcW w:w="3823" w:type="dxa"/>
            <w:vAlign w:val="center"/>
          </w:tcPr>
          <w:p w14:paraId="60DC6669" w14:textId="77777777" w:rsidR="00CA2332" w:rsidRPr="00D656E6" w:rsidRDefault="00CA2332" w:rsidP="00037F88">
            <w:pPr>
              <w:jc w:val="center"/>
              <w:rPr>
                <w:rFonts w:cs="Arial"/>
                <w:lang w:val="vi-VN"/>
              </w:rPr>
            </w:pPr>
            <w:r w:rsidRPr="00D656E6">
              <w:rPr>
                <w:rFonts w:cs="Arial"/>
                <w:b/>
                <w:bCs/>
                <w:lang w:val="vi-VN"/>
              </w:rPr>
              <w:t>Loại</w:t>
            </w:r>
          </w:p>
        </w:tc>
        <w:tc>
          <w:tcPr>
            <w:tcW w:w="10170" w:type="dxa"/>
            <w:vAlign w:val="center"/>
          </w:tcPr>
          <w:p w14:paraId="0251C75B" w14:textId="77777777" w:rsidR="00CA2332" w:rsidRPr="00D656E6" w:rsidRDefault="00CA2332" w:rsidP="00037F88">
            <w:pPr>
              <w:rPr>
                <w:rFonts w:cs="Arial"/>
                <w:lang w:val="vi-VN"/>
              </w:rPr>
            </w:pPr>
            <w:r w:rsidRPr="00D656E6">
              <w:rPr>
                <w:rFonts w:cs="Arial"/>
                <w:lang w:val="vi-VN"/>
              </w:rPr>
              <w:t>Xác nhận tham số bảo mật là công khai hay quan trọng.</w:t>
            </w:r>
          </w:p>
        </w:tc>
      </w:tr>
      <w:tr w:rsidR="00CA2332" w:rsidRPr="00D656E6" w14:paraId="377521E5" w14:textId="77777777" w:rsidTr="00037F88">
        <w:trPr>
          <w:trHeight w:val="800"/>
        </w:trPr>
        <w:tc>
          <w:tcPr>
            <w:tcW w:w="3823" w:type="dxa"/>
            <w:vAlign w:val="center"/>
          </w:tcPr>
          <w:p w14:paraId="04D69622" w14:textId="77777777" w:rsidR="00CA2332" w:rsidRPr="00D656E6" w:rsidRDefault="00CA2332" w:rsidP="00037F88">
            <w:pPr>
              <w:jc w:val="center"/>
              <w:rPr>
                <w:rFonts w:cs="Arial"/>
                <w:lang w:val="vi-VN"/>
              </w:rPr>
            </w:pPr>
            <w:r w:rsidRPr="00D656E6">
              <w:rPr>
                <w:rFonts w:cs="Arial"/>
                <w:b/>
                <w:bCs/>
                <w:lang w:val="vi-VN"/>
              </w:rPr>
              <w:t>Điều kiện đảm bảo bảo mật</w:t>
            </w:r>
          </w:p>
        </w:tc>
        <w:tc>
          <w:tcPr>
            <w:tcW w:w="10170" w:type="dxa"/>
            <w:vAlign w:val="center"/>
          </w:tcPr>
          <w:p w14:paraId="374A463B" w14:textId="77777777" w:rsidR="00CA2332" w:rsidRPr="00D656E6" w:rsidRDefault="00CA2332" w:rsidP="00037F88">
            <w:pPr>
              <w:rPr>
                <w:rFonts w:cs="Arial"/>
                <w:lang w:val="vi-VN"/>
              </w:rPr>
            </w:pPr>
            <w:r w:rsidRPr="00D656E6">
              <w:rPr>
                <w:rFonts w:cs="Arial"/>
                <w:lang w:val="vi-VN"/>
              </w:rPr>
              <w:t>Mô tả cách thức bảo vệ tham số bảo mật trước các mối đe dọa trong quá trình lưu trữ lâu dài.</w:t>
            </w:r>
          </w:p>
        </w:tc>
      </w:tr>
      <w:tr w:rsidR="00CA2332" w:rsidRPr="00D656E6" w14:paraId="6E067F10" w14:textId="77777777" w:rsidTr="00037F88">
        <w:trPr>
          <w:trHeight w:val="944"/>
        </w:trPr>
        <w:tc>
          <w:tcPr>
            <w:tcW w:w="3823" w:type="dxa"/>
            <w:vAlign w:val="center"/>
          </w:tcPr>
          <w:p w14:paraId="23A22D94" w14:textId="646FB678" w:rsidR="00CA2332" w:rsidRPr="00D656E6" w:rsidRDefault="00831562" w:rsidP="00037F88">
            <w:pPr>
              <w:jc w:val="center"/>
              <w:rPr>
                <w:rFonts w:cs="Arial"/>
                <w:lang w:val="vi-VN"/>
              </w:rPr>
            </w:pPr>
            <w:r w:rsidRPr="00D656E6">
              <w:rPr>
                <w:rFonts w:cs="Arial"/>
                <w:b/>
                <w:bCs/>
                <w:lang w:val="vi-VN"/>
              </w:rPr>
              <w:t>Biện pháp</w:t>
            </w:r>
            <w:r w:rsidR="00CA2332" w:rsidRPr="00D656E6">
              <w:rPr>
                <w:rFonts w:cs="Arial"/>
                <w:b/>
                <w:bCs/>
                <w:lang w:val="vi-VN"/>
              </w:rPr>
              <w:t xml:space="preserve"> </w:t>
            </w:r>
            <w:r w:rsidRPr="00D656E6">
              <w:rPr>
                <w:rFonts w:cs="Arial"/>
                <w:b/>
                <w:bCs/>
                <w:lang w:val="vi-VN"/>
              </w:rPr>
              <w:t>b</w:t>
            </w:r>
            <w:r w:rsidR="00CA2332" w:rsidRPr="00D656E6">
              <w:rPr>
                <w:rFonts w:cs="Arial"/>
                <w:b/>
                <w:bCs/>
                <w:lang w:val="vi-VN"/>
              </w:rPr>
              <w:t>ảo vệ</w:t>
            </w:r>
          </w:p>
        </w:tc>
        <w:tc>
          <w:tcPr>
            <w:tcW w:w="10170" w:type="dxa"/>
            <w:vAlign w:val="center"/>
          </w:tcPr>
          <w:p w14:paraId="1FBB4303" w14:textId="77777777" w:rsidR="00CA2332" w:rsidRPr="00D656E6" w:rsidRDefault="00CA2332" w:rsidP="00037F88">
            <w:pPr>
              <w:rPr>
                <w:rFonts w:cs="Arial"/>
                <w:lang w:val="vi-VN"/>
              </w:rPr>
            </w:pPr>
            <w:r w:rsidRPr="00D656E6">
              <w:rPr>
                <w:rFonts w:cs="Arial"/>
                <w:lang w:val="vi-VN"/>
              </w:rPr>
              <w:t>Mô tả các biện pháp được áp dụng để bảo vệ tham số bảo mật. Điều này bao gồm các nguyên tắc, vai trò và quyền hạn đối với các vai trò được phép truy cập vào tham số.</w:t>
            </w:r>
          </w:p>
        </w:tc>
      </w:tr>
      <w:tr w:rsidR="00CA2332" w:rsidRPr="00D656E6" w14:paraId="1AE5FB3B" w14:textId="77777777" w:rsidTr="00037F88">
        <w:trPr>
          <w:trHeight w:val="701"/>
        </w:trPr>
        <w:tc>
          <w:tcPr>
            <w:tcW w:w="3823" w:type="dxa"/>
            <w:vAlign w:val="center"/>
          </w:tcPr>
          <w:p w14:paraId="0A4572C4" w14:textId="37ECA84C"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c</w:t>
            </w:r>
            <w:r w:rsidRPr="00D656E6">
              <w:rPr>
                <w:rFonts w:cs="Arial"/>
                <w:b/>
                <w:bCs/>
                <w:lang w:val="vi-VN"/>
              </w:rPr>
              <w:t>ung cấp</w:t>
            </w:r>
          </w:p>
        </w:tc>
        <w:tc>
          <w:tcPr>
            <w:tcW w:w="10170" w:type="dxa"/>
            <w:vAlign w:val="center"/>
          </w:tcPr>
          <w:p w14:paraId="255076B0" w14:textId="77777777" w:rsidR="00CA2332" w:rsidRPr="00D656E6" w:rsidRDefault="00CA2332" w:rsidP="00037F88">
            <w:pPr>
              <w:rPr>
                <w:rFonts w:cs="Arial"/>
                <w:lang w:val="vi-VN"/>
              </w:rPr>
            </w:pPr>
            <w:r w:rsidRPr="00D656E6">
              <w:rPr>
                <w:rFonts w:cs="Arial"/>
                <w:lang w:val="vi-VN"/>
              </w:rPr>
              <w:t>Nếu tham số bảo mật thuộc loại quan trọng: Mô tả tác động của tham số đó đối với thiết bị camera.</w:t>
            </w:r>
          </w:p>
        </w:tc>
      </w:tr>
      <w:tr w:rsidR="00CA2332" w:rsidRPr="00D656E6" w14:paraId="23B0CD3C" w14:textId="77777777" w:rsidTr="00037F88">
        <w:trPr>
          <w:trHeight w:val="1920"/>
        </w:trPr>
        <w:tc>
          <w:tcPr>
            <w:tcW w:w="3823" w:type="dxa"/>
            <w:vAlign w:val="center"/>
          </w:tcPr>
          <w:p w14:paraId="03E3D03E" w14:textId="77777777" w:rsidR="00CA2332" w:rsidRPr="00D656E6" w:rsidRDefault="00CA2332" w:rsidP="00037F88">
            <w:pPr>
              <w:jc w:val="center"/>
              <w:rPr>
                <w:rFonts w:cs="Arial"/>
                <w:lang w:val="vi-VN"/>
              </w:rPr>
            </w:pPr>
            <w:r w:rsidRPr="00D656E6">
              <w:rPr>
                <w:rFonts w:cs="Arial"/>
                <w:b/>
                <w:bCs/>
                <w:lang w:val="vi-VN"/>
              </w:rPr>
              <w:t>Cơ chế kết nối</w:t>
            </w:r>
          </w:p>
        </w:tc>
        <w:tc>
          <w:tcPr>
            <w:tcW w:w="10170" w:type="dxa"/>
            <w:vAlign w:val="center"/>
          </w:tcPr>
          <w:p w14:paraId="55B88AC7" w14:textId="77777777" w:rsidR="00CA2332" w:rsidRPr="00D656E6" w:rsidRDefault="00CA2332" w:rsidP="00037F88">
            <w:pPr>
              <w:rPr>
                <w:rFonts w:cs="Arial"/>
                <w:lang w:val="vi-VN"/>
              </w:rPr>
            </w:pPr>
            <w:r w:rsidRPr="00D656E6">
              <w:rPr>
                <w:rFonts w:cs="Arial"/>
                <w:lang w:val="vi-VN"/>
              </w:rPr>
              <w:t>Tham chiếu đến các cơ chế kết nối trong IXIT 11-ComMech được sử dụng để truyền nhận tham số và xác nhận (Có/Không) rằng việc giao tiếp được thực hiện qua các giao diện truy cập từ xa (như Internet)</w:t>
            </w:r>
          </w:p>
        </w:tc>
      </w:tr>
      <w:tr w:rsidR="00CA2332" w:rsidRPr="00D656E6" w14:paraId="001E0FD6" w14:textId="77777777" w:rsidTr="00037F88">
        <w:trPr>
          <w:trHeight w:val="1920"/>
        </w:trPr>
        <w:tc>
          <w:tcPr>
            <w:tcW w:w="3823" w:type="dxa"/>
            <w:vAlign w:val="center"/>
          </w:tcPr>
          <w:p w14:paraId="50BE4193" w14:textId="68464BD8"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k</w:t>
            </w:r>
            <w:r w:rsidRPr="00D656E6">
              <w:rPr>
                <w:rFonts w:cs="Arial"/>
                <w:b/>
                <w:bCs/>
                <w:lang w:val="vi-VN"/>
              </w:rPr>
              <w:t>hởi tạo</w:t>
            </w:r>
          </w:p>
        </w:tc>
        <w:tc>
          <w:tcPr>
            <w:tcW w:w="10170" w:type="dxa"/>
            <w:vAlign w:val="center"/>
          </w:tcPr>
          <w:p w14:paraId="2DE688E2" w14:textId="77777777" w:rsidR="00CA2332" w:rsidRPr="00D656E6" w:rsidRDefault="00CA2332" w:rsidP="00037F88">
            <w:pPr>
              <w:rPr>
                <w:rFonts w:cs="Arial"/>
                <w:lang w:val="vi-VN"/>
              </w:rPr>
            </w:pPr>
            <w:r w:rsidRPr="00D656E6">
              <w:rPr>
                <w:rFonts w:cs="Arial"/>
                <w:lang w:val="vi-VN"/>
              </w:rPr>
              <w:t>Nếu tham số bảo mật thuộc loại quan trọng và được sử dụng để kiểm tra tính toàn vẹn và tính xác thực của các bản cập nhật phần mềm hoặc để bảo vệ giao tiếp với các dịch vụ liên quan: Mô tả cơ chế khởi tạo các giá trị của tham số và mô tả mục đích sử dụng.</w:t>
            </w:r>
          </w:p>
        </w:tc>
      </w:tr>
    </w:tbl>
    <w:p w14:paraId="1C522E08" w14:textId="77777777" w:rsidR="00CA2332" w:rsidRPr="00D656E6" w:rsidRDefault="00CA2332" w:rsidP="00CA2332">
      <w:pPr>
        <w:rPr>
          <w:rFonts w:cs="Arial"/>
          <w:lang w:val="vi-VN"/>
        </w:rPr>
      </w:pPr>
    </w:p>
    <w:p w14:paraId="17BC9F9C" w14:textId="513576D9" w:rsidR="00CA2332" w:rsidRPr="00D656E6" w:rsidRDefault="00CA2332" w:rsidP="00575C33">
      <w:pPr>
        <w:jc w:val="center"/>
        <w:rPr>
          <w:rFonts w:cs="Arial"/>
          <w:b/>
          <w:bCs/>
          <w:lang w:val="vi-VN"/>
        </w:rPr>
      </w:pPr>
      <w:r w:rsidRPr="00D656E6">
        <w:rPr>
          <w:rFonts w:cs="Arial"/>
          <w:b/>
          <w:bCs/>
          <w:lang w:val="vi-VN"/>
        </w:rPr>
        <w:t>IXIT 11-ComMech: Cơ chế kết nối</w:t>
      </w:r>
    </w:p>
    <w:tbl>
      <w:tblPr>
        <w:tblStyle w:val="TableGrid"/>
        <w:tblW w:w="0" w:type="auto"/>
        <w:tblLook w:val="04A0" w:firstRow="1" w:lastRow="0" w:firstColumn="1" w:lastColumn="0" w:noHBand="0" w:noVBand="1"/>
      </w:tblPr>
      <w:tblGrid>
        <w:gridCol w:w="3823"/>
        <w:gridCol w:w="10170"/>
      </w:tblGrid>
      <w:tr w:rsidR="00CA2332" w:rsidRPr="00D656E6" w14:paraId="666FBD3D" w14:textId="77777777" w:rsidTr="00037F88">
        <w:trPr>
          <w:trHeight w:val="1200"/>
        </w:trPr>
        <w:tc>
          <w:tcPr>
            <w:tcW w:w="3823" w:type="dxa"/>
            <w:vAlign w:val="center"/>
          </w:tcPr>
          <w:p w14:paraId="3A43D619"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57796049" w14:textId="77777777" w:rsidR="00CA2332" w:rsidRPr="00D656E6" w:rsidRDefault="00CA2332" w:rsidP="00037F88">
            <w:pPr>
              <w:rPr>
                <w:rFonts w:cs="Arial"/>
                <w:lang w:val="vi-VN"/>
              </w:rPr>
            </w:pPr>
            <w:r w:rsidRPr="00D656E6">
              <w:rPr>
                <w:rFonts w:cs="Arial"/>
                <w:lang w:val="vi-VN"/>
              </w:rPr>
              <w:t>Mã định danh mỗi cơ chế kết nối trong bảng IXIT 11-ComMech. Ví dụ: ComMech-1, ComMech-2,....</w:t>
            </w:r>
          </w:p>
        </w:tc>
      </w:tr>
      <w:tr w:rsidR="00CA2332" w:rsidRPr="00D656E6" w14:paraId="0C66627F" w14:textId="77777777" w:rsidTr="00037F88">
        <w:trPr>
          <w:trHeight w:val="1200"/>
        </w:trPr>
        <w:tc>
          <w:tcPr>
            <w:tcW w:w="3823" w:type="dxa"/>
            <w:vAlign w:val="center"/>
          </w:tcPr>
          <w:p w14:paraId="67BBBC80"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283B778F" w14:textId="77777777" w:rsidR="00CA2332" w:rsidRPr="00D656E6" w:rsidRDefault="00CA2332" w:rsidP="00037F88">
            <w:pPr>
              <w:rPr>
                <w:rFonts w:cs="Arial"/>
                <w:lang w:val="vi-VN"/>
              </w:rPr>
            </w:pPr>
            <w:r w:rsidRPr="00D656E6">
              <w:rPr>
                <w:rFonts w:cs="Arial"/>
                <w:lang w:val="vi-VN"/>
              </w:rPr>
              <w:t>Mô tả ngắn gọn về cơ chế kết nối, bao gồm mục đích và mô tả giao thức được sử dụng. Cần mô tả thêm nếu cơ chế có thể truy cập từ xa.</w:t>
            </w:r>
          </w:p>
        </w:tc>
      </w:tr>
      <w:tr w:rsidR="00CA2332" w:rsidRPr="00D656E6" w14:paraId="615E9227" w14:textId="77777777" w:rsidTr="00037F88">
        <w:trPr>
          <w:trHeight w:val="1200"/>
        </w:trPr>
        <w:tc>
          <w:tcPr>
            <w:tcW w:w="3823" w:type="dxa"/>
            <w:vAlign w:val="center"/>
          </w:tcPr>
          <w:p w14:paraId="4EDD68CB" w14:textId="00F26B12" w:rsidR="00CA2332" w:rsidRPr="00D656E6" w:rsidRDefault="00831562" w:rsidP="00037F88">
            <w:pPr>
              <w:jc w:val="center"/>
              <w:rPr>
                <w:rFonts w:cs="Arial"/>
                <w:lang w:val="vi-VN"/>
              </w:rPr>
            </w:pPr>
            <w:r w:rsidRPr="00D656E6">
              <w:rPr>
                <w:rFonts w:cs="Arial"/>
                <w:b/>
                <w:bCs/>
                <w:lang w:val="vi-VN"/>
              </w:rPr>
              <w:t>Điều kiện đảm bảo bảo mật</w:t>
            </w:r>
          </w:p>
        </w:tc>
        <w:tc>
          <w:tcPr>
            <w:tcW w:w="10170" w:type="dxa"/>
            <w:vAlign w:val="center"/>
          </w:tcPr>
          <w:p w14:paraId="1F0A189A" w14:textId="77777777" w:rsidR="00CA2332" w:rsidRPr="00D656E6" w:rsidRDefault="00CA2332" w:rsidP="00037F88">
            <w:pPr>
              <w:rPr>
                <w:rFonts w:cs="Arial"/>
                <w:lang w:val="vi-VN"/>
              </w:rPr>
            </w:pPr>
            <w:r w:rsidRPr="00D656E6">
              <w:rPr>
                <w:rFonts w:cs="Arial"/>
                <w:lang w:val="vi-VN"/>
              </w:rPr>
              <w:t>Mô tả cách thức bảo vệ cơ chế kết nối trước các mối đe dọa.</w:t>
            </w:r>
          </w:p>
        </w:tc>
      </w:tr>
      <w:tr w:rsidR="00CA2332" w:rsidRPr="00D656E6" w14:paraId="5F1C6B66" w14:textId="77777777" w:rsidTr="00037F88">
        <w:trPr>
          <w:trHeight w:val="1200"/>
        </w:trPr>
        <w:tc>
          <w:tcPr>
            <w:tcW w:w="3823" w:type="dxa"/>
            <w:vAlign w:val="center"/>
          </w:tcPr>
          <w:p w14:paraId="0419C394" w14:textId="7B78D1C1" w:rsidR="00CA2332" w:rsidRPr="00D656E6" w:rsidRDefault="000F1665" w:rsidP="00037F88">
            <w:pPr>
              <w:jc w:val="center"/>
              <w:rPr>
                <w:rFonts w:cs="Arial"/>
                <w:lang w:val="vi-VN"/>
              </w:rPr>
            </w:pPr>
            <w:r w:rsidRPr="00D656E6">
              <w:rPr>
                <w:rFonts w:cs="Arial"/>
                <w:b/>
                <w:bCs/>
                <w:lang w:val="vi-VN"/>
              </w:rPr>
              <w:t>Phương thức mã hóa</w:t>
            </w:r>
          </w:p>
        </w:tc>
        <w:tc>
          <w:tcPr>
            <w:tcW w:w="10170" w:type="dxa"/>
            <w:vAlign w:val="center"/>
          </w:tcPr>
          <w:p w14:paraId="6B70BD56" w14:textId="77777777" w:rsidR="00CA2332" w:rsidRPr="00D656E6" w:rsidRDefault="00CA2332" w:rsidP="00037F88">
            <w:pPr>
              <w:rPr>
                <w:rFonts w:cs="Arial"/>
                <w:lang w:val="vi-VN"/>
              </w:rPr>
            </w:pPr>
            <w:r w:rsidRPr="00D656E6">
              <w:rPr>
                <w:rFonts w:cs="Arial"/>
                <w:lang w:val="vi-VN"/>
              </w:rPr>
              <w:t>Mô tả các phương pháp mã hóa (giao thức, hoạt động, nguyên thủy, chế độ và kích thước khóa) được sử dụng để bảo vệ cơ chế kết nối bao gồm cách thức quản lý khóa và hỗ trợ các nguyên tắc đảm bảo bảo mật được mô tả bên trên.</w:t>
            </w:r>
          </w:p>
        </w:tc>
      </w:tr>
      <w:tr w:rsidR="00CA2332" w:rsidRPr="00D656E6" w14:paraId="4781B430" w14:textId="77777777" w:rsidTr="00037F88">
        <w:trPr>
          <w:trHeight w:val="1200"/>
        </w:trPr>
        <w:tc>
          <w:tcPr>
            <w:tcW w:w="3823" w:type="dxa"/>
            <w:vAlign w:val="center"/>
          </w:tcPr>
          <w:p w14:paraId="60511C44" w14:textId="77777777" w:rsidR="00CA2332" w:rsidRPr="00D656E6" w:rsidRDefault="00CA2332" w:rsidP="00037F88">
            <w:pPr>
              <w:jc w:val="center"/>
              <w:rPr>
                <w:rFonts w:cs="Arial"/>
                <w:lang w:val="vi-VN"/>
              </w:rPr>
            </w:pPr>
            <w:r w:rsidRPr="00D656E6">
              <w:rPr>
                <w:rFonts w:cs="Arial"/>
                <w:b/>
                <w:bCs/>
                <w:lang w:val="vi-VN"/>
              </w:rPr>
              <w:t>Biện pháp khôi phục</w:t>
            </w:r>
          </w:p>
        </w:tc>
        <w:tc>
          <w:tcPr>
            <w:tcW w:w="10170" w:type="dxa"/>
            <w:vAlign w:val="center"/>
          </w:tcPr>
          <w:p w14:paraId="22B65258" w14:textId="77777777" w:rsidR="00CA2332" w:rsidRPr="00D656E6" w:rsidRDefault="00CA2332" w:rsidP="00037F88">
            <w:pPr>
              <w:rPr>
                <w:rFonts w:cs="Arial"/>
                <w:lang w:val="vi-VN"/>
              </w:rPr>
            </w:pPr>
            <w:r w:rsidRPr="00D656E6">
              <w:rPr>
                <w:rFonts w:cs="Arial"/>
                <w:lang w:val="vi-VN"/>
              </w:rPr>
              <w:t>Mô tả cách thức đảm bảo kết nối ổn định bao gồm trạng thái dự kiến, hoạt động và biện pháp khôi phục.</w:t>
            </w:r>
          </w:p>
        </w:tc>
      </w:tr>
    </w:tbl>
    <w:p w14:paraId="55EA7472" w14:textId="77777777" w:rsidR="00CA2332" w:rsidRPr="00D656E6" w:rsidRDefault="00CA2332" w:rsidP="00CA2332">
      <w:pPr>
        <w:rPr>
          <w:rFonts w:cs="Arial"/>
          <w:lang w:val="vi-VN"/>
        </w:rPr>
      </w:pPr>
    </w:p>
    <w:p w14:paraId="1E821F8B" w14:textId="741B2A5F" w:rsidR="00CA2332" w:rsidRPr="00D656E6" w:rsidRDefault="00CA2332" w:rsidP="00A82828">
      <w:pPr>
        <w:jc w:val="center"/>
        <w:rPr>
          <w:rFonts w:cs="Arial"/>
          <w:b/>
          <w:bCs/>
          <w:lang w:val="vi-VN"/>
        </w:rPr>
      </w:pPr>
      <w:r w:rsidRPr="00D656E6">
        <w:rPr>
          <w:rFonts w:cs="Arial"/>
          <w:b/>
          <w:bCs/>
          <w:lang w:val="vi-VN"/>
        </w:rPr>
        <w:t>IXIT 12-NetSecImpl: Bảo mật đường truyền mạng</w:t>
      </w:r>
    </w:p>
    <w:tbl>
      <w:tblPr>
        <w:tblStyle w:val="TableGrid"/>
        <w:tblW w:w="0" w:type="auto"/>
        <w:tblLook w:val="04A0" w:firstRow="1" w:lastRow="0" w:firstColumn="1" w:lastColumn="0" w:noHBand="0" w:noVBand="1"/>
      </w:tblPr>
      <w:tblGrid>
        <w:gridCol w:w="3823"/>
        <w:gridCol w:w="10170"/>
      </w:tblGrid>
      <w:tr w:rsidR="00CA2332" w:rsidRPr="00D656E6" w14:paraId="1538C521" w14:textId="77777777" w:rsidTr="00037F88">
        <w:trPr>
          <w:trHeight w:val="1200"/>
        </w:trPr>
        <w:tc>
          <w:tcPr>
            <w:tcW w:w="3823" w:type="dxa"/>
            <w:vAlign w:val="center"/>
          </w:tcPr>
          <w:p w14:paraId="0100E114"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9C77DFB" w14:textId="77777777" w:rsidR="00CA2332" w:rsidRPr="00D656E6" w:rsidRDefault="00CA2332" w:rsidP="00037F88">
            <w:pPr>
              <w:rPr>
                <w:rFonts w:cs="Arial"/>
                <w:lang w:val="vi-VN"/>
              </w:rPr>
            </w:pPr>
            <w:r w:rsidRPr="00D656E6">
              <w:rPr>
                <w:rFonts w:cs="Arial"/>
                <w:lang w:val="vi-VN"/>
              </w:rPr>
              <w:t>Mã định danh mỗi phương thức bảo mật đường truyền mạng trong bảng IXIT 12-NetSecImpl. Ví dụ: NetSecImpl-1, NetSecImpl-2,...</w:t>
            </w:r>
          </w:p>
        </w:tc>
      </w:tr>
      <w:tr w:rsidR="00CA2332" w:rsidRPr="00D656E6" w14:paraId="1B74511B" w14:textId="77777777" w:rsidTr="00037F88">
        <w:trPr>
          <w:trHeight w:val="1200"/>
        </w:trPr>
        <w:tc>
          <w:tcPr>
            <w:tcW w:w="3823" w:type="dxa"/>
            <w:vAlign w:val="center"/>
          </w:tcPr>
          <w:p w14:paraId="3DEF31C8"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1C559CFD" w14:textId="77777777" w:rsidR="00CA2332" w:rsidRPr="00D656E6" w:rsidRDefault="00CA2332" w:rsidP="00037F88">
            <w:pPr>
              <w:rPr>
                <w:rFonts w:cs="Arial"/>
                <w:lang w:val="vi-VN"/>
              </w:rPr>
            </w:pPr>
            <w:r w:rsidRPr="00D656E6">
              <w:rPr>
                <w:rFonts w:cs="Arial"/>
                <w:lang w:val="vi-VN"/>
              </w:rPr>
              <w:t>Mô tả ngắn gọn về chức năng hoặc phương thức bảo mật trên đường truyền mạng, bao gồm mục đích sử dụng và phạm vi của nó.</w:t>
            </w:r>
          </w:p>
        </w:tc>
      </w:tr>
      <w:tr w:rsidR="00CA2332" w:rsidRPr="00D656E6" w14:paraId="2D15476C" w14:textId="77777777" w:rsidTr="00037F88">
        <w:trPr>
          <w:trHeight w:val="1200"/>
        </w:trPr>
        <w:tc>
          <w:tcPr>
            <w:tcW w:w="3823" w:type="dxa"/>
            <w:vAlign w:val="center"/>
          </w:tcPr>
          <w:p w14:paraId="58583F51" w14:textId="77777777" w:rsidR="00CA2332" w:rsidRPr="00D656E6" w:rsidRDefault="00CA2332" w:rsidP="00037F88">
            <w:pPr>
              <w:jc w:val="center"/>
              <w:rPr>
                <w:rFonts w:cs="Arial"/>
                <w:lang w:val="vi-VN"/>
              </w:rPr>
            </w:pPr>
            <w:r w:rsidRPr="00D656E6">
              <w:rPr>
                <w:rFonts w:cs="Arial"/>
                <w:b/>
                <w:bCs/>
                <w:lang w:val="vi-VN"/>
              </w:rPr>
              <w:t>Phương pháp thực hiện</w:t>
            </w:r>
          </w:p>
        </w:tc>
        <w:tc>
          <w:tcPr>
            <w:tcW w:w="10170" w:type="dxa"/>
            <w:vAlign w:val="center"/>
          </w:tcPr>
          <w:p w14:paraId="4C81DD58" w14:textId="77777777" w:rsidR="00CA2332" w:rsidRPr="00D656E6" w:rsidRDefault="00CA2332" w:rsidP="00037F88">
            <w:pPr>
              <w:rPr>
                <w:rFonts w:cs="Arial"/>
                <w:lang w:val="vi-VN"/>
              </w:rPr>
            </w:pPr>
            <w:r w:rsidRPr="00D656E6">
              <w:rPr>
                <w:rFonts w:cs="Arial"/>
                <w:lang w:val="vi-VN"/>
              </w:rPr>
              <w:t>Mô tả phương pháp thực hiện (ví dụ: kiểm toán, rà soát đường truyền, phân tích mã tự động, sử dụng công cụ). Cần mô tả thêm về phạm vi triển khai và phạm vi áp dụng.</w:t>
            </w:r>
          </w:p>
        </w:tc>
      </w:tr>
      <w:tr w:rsidR="00CA2332" w:rsidRPr="00D656E6" w14:paraId="5F96F2D2" w14:textId="77777777" w:rsidTr="00037F88">
        <w:trPr>
          <w:trHeight w:val="1200"/>
        </w:trPr>
        <w:tc>
          <w:tcPr>
            <w:tcW w:w="3823" w:type="dxa"/>
            <w:vAlign w:val="center"/>
          </w:tcPr>
          <w:p w14:paraId="2461B488" w14:textId="77777777" w:rsidR="00CA2332" w:rsidRPr="00D656E6" w:rsidRDefault="00CA2332" w:rsidP="00037F88">
            <w:pPr>
              <w:jc w:val="center"/>
              <w:rPr>
                <w:rFonts w:cs="Arial"/>
                <w:lang w:val="vi-VN"/>
              </w:rPr>
            </w:pPr>
            <w:r w:rsidRPr="00D656E6">
              <w:rPr>
                <w:rFonts w:cs="Arial"/>
                <w:b/>
                <w:bCs/>
                <w:lang w:val="vi-VN"/>
              </w:rPr>
              <w:t>Báo cáo</w:t>
            </w:r>
          </w:p>
        </w:tc>
        <w:tc>
          <w:tcPr>
            <w:tcW w:w="10170" w:type="dxa"/>
            <w:vAlign w:val="center"/>
          </w:tcPr>
          <w:p w14:paraId="53578505" w14:textId="77777777" w:rsidR="00CA2332" w:rsidRPr="00D656E6" w:rsidRDefault="00CA2332" w:rsidP="00037F88">
            <w:pPr>
              <w:rPr>
                <w:rFonts w:cs="Arial"/>
                <w:lang w:val="vi-VN"/>
              </w:rPr>
            </w:pPr>
            <w:r w:rsidRPr="00D656E6">
              <w:rPr>
                <w:rFonts w:cs="Arial"/>
                <w:lang w:val="vi-VN"/>
              </w:rPr>
              <w:t>Mô tả kết quả của việc triển khai theo phương pháp bên trên hoặc tham chiếu đến chứng chỉ hoặc báo cáo chứng minh phương pháp được thực hiện thành công.</w:t>
            </w:r>
          </w:p>
        </w:tc>
      </w:tr>
    </w:tbl>
    <w:p w14:paraId="3CEE529B" w14:textId="77777777" w:rsidR="00CA2332" w:rsidRPr="00D656E6" w:rsidRDefault="00CA2332" w:rsidP="00CA2332">
      <w:pPr>
        <w:rPr>
          <w:rFonts w:cs="Arial"/>
          <w:lang w:val="vi-VN"/>
        </w:rPr>
      </w:pPr>
    </w:p>
    <w:p w14:paraId="1DE3E8DD" w14:textId="77777777" w:rsidR="00CA2332" w:rsidRPr="00D656E6" w:rsidRDefault="00CA2332" w:rsidP="00CA2332">
      <w:pPr>
        <w:rPr>
          <w:rFonts w:cs="Arial"/>
          <w:lang w:val="vi-VN"/>
        </w:rPr>
      </w:pPr>
    </w:p>
    <w:p w14:paraId="4B6936FC" w14:textId="564A1BD9" w:rsidR="00CA2332" w:rsidRPr="00D656E6" w:rsidRDefault="00CA2332" w:rsidP="00575C33">
      <w:pPr>
        <w:jc w:val="center"/>
        <w:rPr>
          <w:rFonts w:cs="Arial"/>
          <w:b/>
          <w:bCs/>
          <w:lang w:val="vi-VN"/>
        </w:rPr>
      </w:pPr>
      <w:r w:rsidRPr="00D656E6">
        <w:rPr>
          <w:rFonts w:cs="Arial"/>
          <w:b/>
          <w:bCs/>
          <w:lang w:val="vi-VN"/>
        </w:rPr>
        <w:t>IXIT 13-SoftServ: Dịch vụ phần mềm</w:t>
      </w:r>
    </w:p>
    <w:tbl>
      <w:tblPr>
        <w:tblStyle w:val="TableGrid"/>
        <w:tblW w:w="0" w:type="auto"/>
        <w:tblLook w:val="04A0" w:firstRow="1" w:lastRow="0" w:firstColumn="1" w:lastColumn="0" w:noHBand="0" w:noVBand="1"/>
      </w:tblPr>
      <w:tblGrid>
        <w:gridCol w:w="3823"/>
        <w:gridCol w:w="10170"/>
      </w:tblGrid>
      <w:tr w:rsidR="00CA2332" w:rsidRPr="00D656E6" w14:paraId="5156437D" w14:textId="77777777" w:rsidTr="00037F88">
        <w:trPr>
          <w:trHeight w:val="1200"/>
        </w:trPr>
        <w:tc>
          <w:tcPr>
            <w:tcW w:w="3823" w:type="dxa"/>
            <w:vAlign w:val="center"/>
          </w:tcPr>
          <w:p w14:paraId="1E6F2D14"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2A210F57" w14:textId="77777777" w:rsidR="00CA2332" w:rsidRPr="00D656E6" w:rsidRDefault="00CA2332" w:rsidP="00037F88">
            <w:pPr>
              <w:rPr>
                <w:rFonts w:cs="Arial"/>
                <w:lang w:val="vi-VN"/>
              </w:rPr>
            </w:pPr>
            <w:r w:rsidRPr="00D656E6">
              <w:rPr>
                <w:rFonts w:cs="Arial"/>
                <w:lang w:val="vi-VN"/>
              </w:rPr>
              <w:t>Mã định danh mỗi dịch vụ được cung cấp bởi phần mềm trên thiết bị trong bảng IXIT 13-SoftServ. Ví dụ: SoftServ-1, SoftServ-2,...</w:t>
            </w:r>
          </w:p>
        </w:tc>
      </w:tr>
      <w:tr w:rsidR="00CA2332" w:rsidRPr="00D656E6" w14:paraId="35F0B887" w14:textId="77777777" w:rsidTr="00037F88">
        <w:trPr>
          <w:trHeight w:val="1200"/>
        </w:trPr>
        <w:tc>
          <w:tcPr>
            <w:tcW w:w="3823" w:type="dxa"/>
            <w:vAlign w:val="center"/>
          </w:tcPr>
          <w:p w14:paraId="7567E5CD"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2DE7F00C" w14:textId="77777777" w:rsidR="00CA2332" w:rsidRPr="00D656E6" w:rsidRDefault="00CA2332" w:rsidP="00037F88">
            <w:pPr>
              <w:rPr>
                <w:rFonts w:cs="Arial"/>
                <w:lang w:val="vi-VN"/>
              </w:rPr>
            </w:pPr>
            <w:r w:rsidRPr="00D656E6">
              <w:rPr>
                <w:rFonts w:cs="Arial"/>
                <w:lang w:val="vi-VN"/>
              </w:rPr>
              <w:t>Mô tả ngắn gọn về dịch vụ và mục đích sử dụng. Cần mô tả thêm nếu dịch vụ có thể truy cập qua kết nối mạng và có thể sử dụng trong trạng thái đã khởi tạo không.</w:t>
            </w:r>
          </w:p>
        </w:tc>
      </w:tr>
      <w:tr w:rsidR="00CA2332" w:rsidRPr="00D656E6" w14:paraId="61363260" w14:textId="77777777" w:rsidTr="00037F88">
        <w:trPr>
          <w:trHeight w:val="1200"/>
        </w:trPr>
        <w:tc>
          <w:tcPr>
            <w:tcW w:w="3823" w:type="dxa"/>
            <w:vAlign w:val="center"/>
          </w:tcPr>
          <w:p w14:paraId="6EE3E769" w14:textId="77777777" w:rsidR="00CA2332" w:rsidRPr="00D656E6" w:rsidRDefault="00CA2332" w:rsidP="00037F88">
            <w:pPr>
              <w:jc w:val="center"/>
              <w:rPr>
                <w:rFonts w:cs="Arial"/>
                <w:lang w:val="vi-VN"/>
              </w:rPr>
            </w:pPr>
            <w:r w:rsidRPr="00D656E6">
              <w:rPr>
                <w:rFonts w:cs="Arial"/>
                <w:b/>
                <w:bCs/>
                <w:lang w:val="vi-VN"/>
              </w:rPr>
              <w:t>Trạng thái (Bật/Tắt)</w:t>
            </w:r>
          </w:p>
        </w:tc>
        <w:tc>
          <w:tcPr>
            <w:tcW w:w="10170" w:type="dxa"/>
            <w:vAlign w:val="center"/>
          </w:tcPr>
          <w:p w14:paraId="38319537" w14:textId="77777777" w:rsidR="00CA2332" w:rsidRPr="00D656E6" w:rsidRDefault="00CA2332" w:rsidP="00037F88">
            <w:pPr>
              <w:rPr>
                <w:rFonts w:cs="Arial"/>
                <w:lang w:val="vi-VN"/>
              </w:rPr>
            </w:pPr>
            <w:r w:rsidRPr="00D656E6">
              <w:rPr>
                <w:rFonts w:cs="Arial"/>
                <w:lang w:val="vi-VN"/>
              </w:rPr>
              <w:t>Xác nhận dịch vụ được bật hay tắt trong trạng thái đã khởi tạo.</w:t>
            </w:r>
          </w:p>
        </w:tc>
      </w:tr>
      <w:tr w:rsidR="00CA2332" w:rsidRPr="00D656E6" w14:paraId="2A137657" w14:textId="77777777" w:rsidTr="00037F88">
        <w:trPr>
          <w:trHeight w:val="1200"/>
        </w:trPr>
        <w:tc>
          <w:tcPr>
            <w:tcW w:w="3823" w:type="dxa"/>
            <w:vAlign w:val="center"/>
          </w:tcPr>
          <w:p w14:paraId="77376D14" w14:textId="77777777" w:rsidR="00CA2332" w:rsidRPr="00D656E6" w:rsidRDefault="00CA2332" w:rsidP="00037F88">
            <w:pPr>
              <w:jc w:val="center"/>
              <w:rPr>
                <w:rFonts w:cs="Arial"/>
                <w:lang w:val="vi-VN"/>
              </w:rPr>
            </w:pPr>
            <w:r w:rsidRPr="00D656E6">
              <w:rPr>
                <w:rFonts w:cs="Arial"/>
                <w:b/>
                <w:bCs/>
                <w:lang w:val="vi-VN"/>
              </w:rPr>
              <w:t>Giải thích</w:t>
            </w:r>
          </w:p>
        </w:tc>
        <w:tc>
          <w:tcPr>
            <w:tcW w:w="10170" w:type="dxa"/>
            <w:vAlign w:val="center"/>
          </w:tcPr>
          <w:p w14:paraId="2460A129" w14:textId="77777777" w:rsidR="00CA2332" w:rsidRPr="00D656E6" w:rsidRDefault="00CA2332" w:rsidP="00037F88">
            <w:pPr>
              <w:rPr>
                <w:rFonts w:cs="Arial"/>
                <w:lang w:val="vi-VN"/>
              </w:rPr>
            </w:pPr>
            <w:r w:rsidRPr="00D656E6">
              <w:rPr>
                <w:rFonts w:cs="Arial"/>
                <w:lang w:val="vi-VN"/>
              </w:rPr>
              <w:t>Nếu dịch vụ được bật: Giải thích lý do tại sao dịch vụ là cần thiết cho mục đích sử dụng hoặc vận hành của thiết bị camera.</w:t>
            </w:r>
          </w:p>
        </w:tc>
      </w:tr>
      <w:tr w:rsidR="00CA2332" w:rsidRPr="00D656E6" w14:paraId="3FB6F7AC" w14:textId="77777777" w:rsidTr="00037F88">
        <w:trPr>
          <w:trHeight w:val="1200"/>
        </w:trPr>
        <w:tc>
          <w:tcPr>
            <w:tcW w:w="3823" w:type="dxa"/>
            <w:vAlign w:val="center"/>
          </w:tcPr>
          <w:p w14:paraId="47AFB648" w14:textId="314895F8" w:rsidR="00CA2332" w:rsidRPr="00D656E6" w:rsidRDefault="00CA2332" w:rsidP="00037F88">
            <w:pPr>
              <w:jc w:val="center"/>
              <w:rPr>
                <w:rFonts w:cs="Arial"/>
                <w:lang w:val="vi-VN"/>
              </w:rPr>
            </w:pPr>
            <w:r w:rsidRPr="00D656E6">
              <w:rPr>
                <w:rFonts w:cs="Arial"/>
                <w:b/>
                <w:bCs/>
                <w:lang w:val="vi-VN"/>
              </w:rPr>
              <w:t xml:space="preserve">Cho phép </w:t>
            </w:r>
            <w:r w:rsidR="00831562" w:rsidRPr="00D656E6">
              <w:rPr>
                <w:rFonts w:cs="Arial"/>
                <w:b/>
                <w:bCs/>
                <w:lang w:val="vi-VN"/>
              </w:rPr>
              <w:t>c</w:t>
            </w:r>
            <w:r w:rsidRPr="00D656E6">
              <w:rPr>
                <w:rFonts w:cs="Arial"/>
                <w:b/>
                <w:bCs/>
                <w:lang w:val="vi-VN"/>
              </w:rPr>
              <w:t>ấu hình (Có/Không)</w:t>
            </w:r>
          </w:p>
        </w:tc>
        <w:tc>
          <w:tcPr>
            <w:tcW w:w="10170" w:type="dxa"/>
            <w:vAlign w:val="center"/>
          </w:tcPr>
          <w:p w14:paraId="3AF0B75B" w14:textId="77777777" w:rsidR="00CA2332" w:rsidRPr="00D656E6" w:rsidRDefault="00CA2332" w:rsidP="00037F88">
            <w:pPr>
              <w:rPr>
                <w:rFonts w:cs="Arial"/>
                <w:lang w:val="vi-VN"/>
              </w:rPr>
            </w:pPr>
            <w:r w:rsidRPr="00D656E6">
              <w:rPr>
                <w:rFonts w:cs="Arial"/>
                <w:lang w:val="vi-VN"/>
              </w:rPr>
              <w:t>Nếu dịch vụ có thể truy cập qua giao diện mạng: Xác nhận (Có/Không) rằng dịch vụ có khả năng thay đổi cấu hình liên quan đến bảo mật. Nếu có, mô tả ngắn gọn về các cấu hình có thể thực hiện.</w:t>
            </w:r>
          </w:p>
        </w:tc>
      </w:tr>
      <w:tr w:rsidR="00CA2332" w:rsidRPr="00D656E6" w14:paraId="1718D27D" w14:textId="77777777" w:rsidTr="00037F88">
        <w:trPr>
          <w:trHeight w:val="1200"/>
        </w:trPr>
        <w:tc>
          <w:tcPr>
            <w:tcW w:w="3823" w:type="dxa"/>
            <w:vAlign w:val="center"/>
          </w:tcPr>
          <w:p w14:paraId="6948649D" w14:textId="33C0B632" w:rsidR="00CA2332" w:rsidRPr="00D656E6" w:rsidRDefault="00CA2332" w:rsidP="00037F88">
            <w:pPr>
              <w:jc w:val="center"/>
              <w:rPr>
                <w:rFonts w:cs="Arial"/>
                <w:lang w:val="vi-VN"/>
              </w:rPr>
            </w:pPr>
            <w:r w:rsidRPr="00D656E6">
              <w:rPr>
                <w:rFonts w:cs="Arial"/>
                <w:b/>
                <w:bCs/>
                <w:lang w:val="vi-VN"/>
              </w:rPr>
              <w:t xml:space="preserve">Cơ chế </w:t>
            </w:r>
            <w:r w:rsidR="00831562" w:rsidRPr="00D656E6">
              <w:rPr>
                <w:rFonts w:cs="Arial"/>
                <w:b/>
                <w:bCs/>
                <w:lang w:val="vi-VN"/>
              </w:rPr>
              <w:t>x</w:t>
            </w:r>
            <w:r w:rsidRPr="00D656E6">
              <w:rPr>
                <w:rFonts w:cs="Arial"/>
                <w:b/>
                <w:bCs/>
                <w:lang w:val="vi-VN"/>
              </w:rPr>
              <w:t>ác thực</w:t>
            </w:r>
          </w:p>
        </w:tc>
        <w:tc>
          <w:tcPr>
            <w:tcW w:w="10170" w:type="dxa"/>
            <w:vAlign w:val="center"/>
          </w:tcPr>
          <w:p w14:paraId="1948C0CA" w14:textId="77777777" w:rsidR="00CA2332" w:rsidRPr="00D656E6" w:rsidRDefault="00CA2332" w:rsidP="00037F88">
            <w:pPr>
              <w:rPr>
                <w:rFonts w:cs="Arial"/>
                <w:lang w:val="vi-VN"/>
              </w:rPr>
            </w:pPr>
            <w:r w:rsidRPr="00D656E6">
              <w:rPr>
                <w:rFonts w:cs="Arial"/>
                <w:lang w:val="vi-VN"/>
              </w:rPr>
              <w:t>Nếu dịch vụ có thể truy cập qua giao diện mạng: Tham chiếu đến các cơ chế xác thực trong IXIT 1-AuthMech được sử dụng để xác thực trước khi sử dụng dịch vụ.</w:t>
            </w:r>
          </w:p>
        </w:tc>
      </w:tr>
    </w:tbl>
    <w:p w14:paraId="2E4FB55E" w14:textId="77777777" w:rsidR="00CA2332" w:rsidRPr="00D656E6" w:rsidRDefault="00CA2332" w:rsidP="00CA2332">
      <w:pPr>
        <w:rPr>
          <w:rFonts w:cs="Arial"/>
          <w:lang w:val="vi-VN"/>
        </w:rPr>
      </w:pPr>
    </w:p>
    <w:p w14:paraId="42ED9437" w14:textId="2B041298" w:rsidR="00CA2332" w:rsidRPr="00D656E6" w:rsidRDefault="00CA2332" w:rsidP="00575C33">
      <w:pPr>
        <w:jc w:val="center"/>
        <w:rPr>
          <w:rFonts w:cs="Arial"/>
          <w:b/>
          <w:bCs/>
          <w:lang w:val="vi-VN"/>
        </w:rPr>
      </w:pPr>
      <w:r w:rsidRPr="00D656E6">
        <w:rPr>
          <w:rFonts w:cs="Arial"/>
          <w:b/>
          <w:bCs/>
          <w:lang w:val="vi-VN"/>
        </w:rPr>
        <w:t>IXIT 14-SecMgmt: Quy trình quản lý bảo mật</w:t>
      </w:r>
    </w:p>
    <w:tbl>
      <w:tblPr>
        <w:tblStyle w:val="TableGrid"/>
        <w:tblW w:w="0" w:type="auto"/>
        <w:tblLook w:val="04A0" w:firstRow="1" w:lastRow="0" w:firstColumn="1" w:lastColumn="0" w:noHBand="0" w:noVBand="1"/>
      </w:tblPr>
      <w:tblGrid>
        <w:gridCol w:w="3823"/>
        <w:gridCol w:w="10170"/>
      </w:tblGrid>
      <w:tr w:rsidR="00CA2332" w:rsidRPr="00D656E6" w14:paraId="21260AAE" w14:textId="77777777" w:rsidTr="00037F88">
        <w:trPr>
          <w:trHeight w:val="840"/>
        </w:trPr>
        <w:tc>
          <w:tcPr>
            <w:tcW w:w="3823" w:type="dxa"/>
            <w:vAlign w:val="center"/>
          </w:tcPr>
          <w:p w14:paraId="2F5BDD3F"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72437680" w14:textId="77777777" w:rsidR="00CA2332" w:rsidRPr="00D656E6" w:rsidRDefault="00CA2332" w:rsidP="00037F88">
            <w:pPr>
              <w:rPr>
                <w:rFonts w:cs="Arial"/>
                <w:lang w:val="vi-VN"/>
              </w:rPr>
            </w:pPr>
            <w:r w:rsidRPr="00D656E6">
              <w:rPr>
                <w:rFonts w:cs="Arial"/>
                <w:lang w:val="vi-VN"/>
              </w:rPr>
              <w:t>Mã định danh mỗi quy trình quản lý bảo mật trong bảng IXIT 14-SecMgmt. Ví dụ: SecMgmt-1, SecMgmt-2,...</w:t>
            </w:r>
          </w:p>
        </w:tc>
      </w:tr>
      <w:tr w:rsidR="00CA2332" w:rsidRPr="00D656E6" w14:paraId="4527A5A4" w14:textId="77777777" w:rsidTr="00037F88">
        <w:trPr>
          <w:trHeight w:val="840"/>
        </w:trPr>
        <w:tc>
          <w:tcPr>
            <w:tcW w:w="3823" w:type="dxa"/>
            <w:vAlign w:val="center"/>
          </w:tcPr>
          <w:p w14:paraId="4B748A8E"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50F43F27" w14:textId="77777777" w:rsidR="00CA2332" w:rsidRPr="00D656E6" w:rsidRDefault="00CA2332" w:rsidP="00037F88">
            <w:pPr>
              <w:rPr>
                <w:rFonts w:cs="Arial"/>
                <w:lang w:val="vi-VN"/>
              </w:rPr>
            </w:pPr>
            <w:r w:rsidRPr="00D656E6">
              <w:rPr>
                <w:rFonts w:cs="Arial"/>
                <w:lang w:val="vi-VN"/>
              </w:rPr>
              <w:t>Mô tả ngắn gọn về quy trình quản lý bảo mật để bảo vệ các tham số bảo mật quan trọng. Nếu một tiêu chuẩn hiện có được sử dụng, cung cấp tham chiếu đến tiêu chuẩn tương ứng.</w:t>
            </w:r>
          </w:p>
        </w:tc>
      </w:tr>
    </w:tbl>
    <w:p w14:paraId="1D0A62B1" w14:textId="77777777" w:rsidR="00CA2332" w:rsidRPr="00D656E6" w:rsidRDefault="00CA2332" w:rsidP="00CA2332">
      <w:pPr>
        <w:rPr>
          <w:rFonts w:cs="Arial"/>
          <w:lang w:val="vi-VN"/>
        </w:rPr>
      </w:pPr>
    </w:p>
    <w:p w14:paraId="3278D92C" w14:textId="3ED275F5" w:rsidR="00CA2332" w:rsidRPr="00D656E6" w:rsidRDefault="00CA2332" w:rsidP="00575C33">
      <w:pPr>
        <w:jc w:val="center"/>
        <w:rPr>
          <w:rFonts w:cs="Arial"/>
          <w:b/>
          <w:bCs/>
          <w:lang w:val="vi-VN"/>
        </w:rPr>
      </w:pPr>
      <w:r w:rsidRPr="00D656E6">
        <w:rPr>
          <w:rFonts w:cs="Arial"/>
          <w:b/>
          <w:bCs/>
          <w:lang w:val="vi-VN"/>
        </w:rPr>
        <w:t>IXIT 15-Intf:</w:t>
      </w:r>
      <w:r w:rsidR="000F1665" w:rsidRPr="00D656E6">
        <w:rPr>
          <w:rFonts w:cs="Arial"/>
          <w:b/>
          <w:bCs/>
          <w:lang w:val="vi-VN"/>
        </w:rPr>
        <w:t xml:space="preserve"> </w:t>
      </w:r>
      <w:r w:rsidRPr="00D656E6">
        <w:rPr>
          <w:rFonts w:cs="Arial"/>
          <w:b/>
          <w:bCs/>
          <w:lang w:val="vi-VN"/>
        </w:rPr>
        <w:t>Giao diện</w:t>
      </w:r>
    </w:p>
    <w:tbl>
      <w:tblPr>
        <w:tblStyle w:val="TableGrid"/>
        <w:tblW w:w="0" w:type="auto"/>
        <w:tblLook w:val="04A0" w:firstRow="1" w:lastRow="0" w:firstColumn="1" w:lastColumn="0" w:noHBand="0" w:noVBand="1"/>
      </w:tblPr>
      <w:tblGrid>
        <w:gridCol w:w="3823"/>
        <w:gridCol w:w="10170"/>
      </w:tblGrid>
      <w:tr w:rsidR="00CA2332" w:rsidRPr="00D656E6" w14:paraId="06786517" w14:textId="77777777" w:rsidTr="00037F88">
        <w:trPr>
          <w:trHeight w:val="1200"/>
        </w:trPr>
        <w:tc>
          <w:tcPr>
            <w:tcW w:w="3823" w:type="dxa"/>
            <w:vAlign w:val="center"/>
          </w:tcPr>
          <w:p w14:paraId="613041A7"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3538740" w14:textId="77777777" w:rsidR="00CA2332" w:rsidRPr="00D656E6" w:rsidRDefault="00CA2332" w:rsidP="00037F88">
            <w:pPr>
              <w:rPr>
                <w:rFonts w:cs="Arial"/>
                <w:lang w:val="vi-VN"/>
              </w:rPr>
            </w:pPr>
            <w:r w:rsidRPr="00D656E6">
              <w:rPr>
                <w:rFonts w:cs="Arial"/>
                <w:lang w:val="vi-VN"/>
              </w:rPr>
              <w:t>Mã định danh mỗi giao diện trong bảng IXIT 15-Intf. Ví dụ: Intf-1, Intf-2,...</w:t>
            </w:r>
          </w:p>
        </w:tc>
      </w:tr>
      <w:tr w:rsidR="00CA2332" w:rsidRPr="00D656E6" w14:paraId="7DEA71CC" w14:textId="77777777" w:rsidTr="00037F88">
        <w:trPr>
          <w:trHeight w:val="1200"/>
        </w:trPr>
        <w:tc>
          <w:tcPr>
            <w:tcW w:w="3823" w:type="dxa"/>
            <w:vAlign w:val="center"/>
          </w:tcPr>
          <w:p w14:paraId="53CAD7BB"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27C2F980" w14:textId="77777777" w:rsidR="00CA2332" w:rsidRPr="00D656E6" w:rsidRDefault="00CA2332" w:rsidP="00037F88">
            <w:pPr>
              <w:rPr>
                <w:rFonts w:cs="Arial"/>
                <w:lang w:val="vi-VN"/>
              </w:rPr>
            </w:pPr>
            <w:r w:rsidRPr="00D656E6">
              <w:rPr>
                <w:rFonts w:cs="Arial"/>
                <w:lang w:val="vi-VN"/>
              </w:rPr>
              <w:t>Mô tả ngắn gọn về giao diện bao gồm mục đích sử dụng. Đối với các giao diện vật lý, mô tả thêm liệu giao diện đó cần thiết, không cần thiết hay chỉ cần thiết trong các trường hợp cụ thể (ví dụ: sử dụng trong quá trình phát triển).</w:t>
            </w:r>
          </w:p>
        </w:tc>
      </w:tr>
      <w:tr w:rsidR="00CA2332" w:rsidRPr="00D656E6" w14:paraId="647A6712" w14:textId="77777777" w:rsidTr="00037F88">
        <w:trPr>
          <w:trHeight w:val="1200"/>
        </w:trPr>
        <w:tc>
          <w:tcPr>
            <w:tcW w:w="3823" w:type="dxa"/>
            <w:vAlign w:val="center"/>
          </w:tcPr>
          <w:p w14:paraId="261C9832" w14:textId="77777777" w:rsidR="00CA2332" w:rsidRPr="00D656E6" w:rsidRDefault="00CA2332" w:rsidP="00037F88">
            <w:pPr>
              <w:jc w:val="center"/>
              <w:rPr>
                <w:rFonts w:cs="Arial"/>
                <w:lang w:val="vi-VN"/>
              </w:rPr>
            </w:pPr>
            <w:r w:rsidRPr="00D656E6">
              <w:rPr>
                <w:rFonts w:cs="Arial"/>
                <w:b/>
                <w:bCs/>
                <w:lang w:val="vi-VN"/>
              </w:rPr>
              <w:t>Loại</w:t>
            </w:r>
          </w:p>
        </w:tc>
        <w:tc>
          <w:tcPr>
            <w:tcW w:w="10170" w:type="dxa"/>
            <w:vAlign w:val="center"/>
          </w:tcPr>
          <w:p w14:paraId="32077E05" w14:textId="77777777" w:rsidR="00CA2332" w:rsidRPr="00D656E6" w:rsidRDefault="00CA2332" w:rsidP="00037F88">
            <w:pPr>
              <w:rPr>
                <w:rFonts w:cs="Arial"/>
                <w:lang w:val="vi-VN"/>
              </w:rPr>
            </w:pPr>
            <w:r w:rsidRPr="00D656E6">
              <w:rPr>
                <w:rFonts w:cs="Arial"/>
                <w:lang w:val="vi-VN"/>
              </w:rPr>
              <w:t>Xác nhận giao diện là giao diện mạng, giao diện vật lý (bao gồm cả giao diện không dây), giao diện logic hay nhiều loại.</w:t>
            </w:r>
          </w:p>
        </w:tc>
      </w:tr>
      <w:tr w:rsidR="00CA2332" w:rsidRPr="00D656E6" w14:paraId="65475DF4" w14:textId="77777777" w:rsidTr="00037F88">
        <w:trPr>
          <w:trHeight w:val="1200"/>
        </w:trPr>
        <w:tc>
          <w:tcPr>
            <w:tcW w:w="3823" w:type="dxa"/>
            <w:vAlign w:val="center"/>
          </w:tcPr>
          <w:p w14:paraId="46D114E6" w14:textId="77777777" w:rsidR="00CA2332" w:rsidRPr="00D656E6" w:rsidRDefault="00CA2332" w:rsidP="00037F88">
            <w:pPr>
              <w:jc w:val="center"/>
              <w:rPr>
                <w:rFonts w:cs="Arial"/>
                <w:lang w:val="vi-VN"/>
              </w:rPr>
            </w:pPr>
            <w:r w:rsidRPr="00D656E6">
              <w:rPr>
                <w:rFonts w:cs="Arial"/>
                <w:b/>
                <w:bCs/>
                <w:lang w:val="vi-VN"/>
              </w:rPr>
              <w:t>Tình trạng (Kích hoạt/Không kích hoạt)</w:t>
            </w:r>
          </w:p>
        </w:tc>
        <w:tc>
          <w:tcPr>
            <w:tcW w:w="10170" w:type="dxa"/>
            <w:vAlign w:val="center"/>
          </w:tcPr>
          <w:p w14:paraId="5E1BA2F4" w14:textId="77777777" w:rsidR="00CA2332" w:rsidRPr="00D656E6" w:rsidRDefault="00CA2332" w:rsidP="00037F88">
            <w:pPr>
              <w:rPr>
                <w:rFonts w:cs="Arial"/>
                <w:lang w:val="vi-VN"/>
              </w:rPr>
            </w:pPr>
            <w:r w:rsidRPr="00D656E6">
              <w:rPr>
                <w:rFonts w:cs="Arial"/>
                <w:lang w:val="vi-VN"/>
              </w:rPr>
              <w:t>Xác nhận giao diện được kích hoạt hay không trong trạng thái khởi tạo. Đối với các giao diện được kích hoạt, cung cấp lý do.</w:t>
            </w:r>
          </w:p>
        </w:tc>
      </w:tr>
      <w:tr w:rsidR="00CA2332" w:rsidRPr="00D656E6" w14:paraId="14CD2F05" w14:textId="77777777" w:rsidTr="00037F88">
        <w:trPr>
          <w:trHeight w:val="1200"/>
        </w:trPr>
        <w:tc>
          <w:tcPr>
            <w:tcW w:w="3823" w:type="dxa"/>
            <w:vAlign w:val="center"/>
          </w:tcPr>
          <w:p w14:paraId="7DEC4862" w14:textId="5C13FAEA" w:rsidR="00CA2332" w:rsidRPr="00D656E6" w:rsidRDefault="005F7609" w:rsidP="00037F88">
            <w:pPr>
              <w:jc w:val="center"/>
              <w:rPr>
                <w:rFonts w:cs="Arial"/>
                <w:lang w:val="vi-VN"/>
              </w:rPr>
            </w:pPr>
            <w:r w:rsidRPr="00D656E6">
              <w:rPr>
                <w:rFonts w:cs="Arial"/>
                <w:b/>
                <w:bCs/>
                <w:lang w:val="vi-VN"/>
              </w:rPr>
              <w:t xml:space="preserve">Thông tin có thể </w:t>
            </w:r>
            <w:r w:rsidR="000F1665" w:rsidRPr="00D656E6">
              <w:rPr>
                <w:rFonts w:cs="Arial"/>
                <w:b/>
                <w:bCs/>
                <w:lang w:val="vi-VN"/>
              </w:rPr>
              <w:t>tiết lộ</w:t>
            </w:r>
          </w:p>
        </w:tc>
        <w:tc>
          <w:tcPr>
            <w:tcW w:w="10170" w:type="dxa"/>
            <w:vAlign w:val="center"/>
          </w:tcPr>
          <w:p w14:paraId="6CA1C345" w14:textId="77777777" w:rsidR="00CA2332" w:rsidRPr="00D656E6" w:rsidRDefault="00CA2332" w:rsidP="00037F88">
            <w:pPr>
              <w:rPr>
                <w:rFonts w:cs="Arial"/>
                <w:lang w:val="vi-VN"/>
              </w:rPr>
            </w:pPr>
            <w:r w:rsidRPr="00D656E6">
              <w:rPr>
                <w:rFonts w:cs="Arial"/>
                <w:lang w:val="vi-VN"/>
              </w:rPr>
              <w:t>Nếu giao diện là giao diện mạng: Mô tả thông tin được tiết lộ mà không cần xác thực trong trạng thái khởi tạo và lý do cho việc tiết lộ. Xác nhận rằng thông tin có ảnh hưởng đến bảo mật hay không.</w:t>
            </w:r>
          </w:p>
        </w:tc>
      </w:tr>
      <w:tr w:rsidR="00CA2332" w:rsidRPr="00D656E6" w14:paraId="787596DD" w14:textId="77777777" w:rsidTr="00037F88">
        <w:trPr>
          <w:trHeight w:val="1200"/>
        </w:trPr>
        <w:tc>
          <w:tcPr>
            <w:tcW w:w="3823" w:type="dxa"/>
            <w:vAlign w:val="center"/>
          </w:tcPr>
          <w:p w14:paraId="1E919D86" w14:textId="77777777" w:rsidR="00CA2332" w:rsidRPr="00D656E6" w:rsidRDefault="00CA2332" w:rsidP="00037F88">
            <w:pPr>
              <w:jc w:val="center"/>
              <w:rPr>
                <w:rFonts w:cs="Arial"/>
                <w:lang w:val="vi-VN"/>
              </w:rPr>
            </w:pPr>
            <w:r w:rsidRPr="00D656E6">
              <w:rPr>
                <w:rFonts w:cs="Arial"/>
                <w:b/>
                <w:bCs/>
                <w:lang w:val="vi-VN"/>
              </w:rPr>
              <w:t>Giao diện gỡ lỗi</w:t>
            </w:r>
          </w:p>
        </w:tc>
        <w:tc>
          <w:tcPr>
            <w:tcW w:w="10170" w:type="dxa"/>
            <w:vAlign w:val="center"/>
          </w:tcPr>
          <w:p w14:paraId="5354D4D3" w14:textId="77777777" w:rsidR="00CA2332" w:rsidRPr="00D656E6" w:rsidRDefault="00CA2332" w:rsidP="00037F88">
            <w:pPr>
              <w:rPr>
                <w:rFonts w:cs="Arial"/>
                <w:lang w:val="vi-VN"/>
              </w:rPr>
            </w:pPr>
            <w:r w:rsidRPr="00D656E6">
              <w:rPr>
                <w:rFonts w:cs="Arial"/>
                <w:lang w:val="vi-VN"/>
              </w:rPr>
              <w:t>Nếu giao diện là giao diện vật lý: Xác nhận rằng giao diện có thể được sử dụng như một giao diện gỡ lỗi hay không.</w:t>
            </w:r>
          </w:p>
        </w:tc>
      </w:tr>
      <w:tr w:rsidR="00CA2332" w:rsidRPr="00D656E6" w14:paraId="0689212E" w14:textId="77777777" w:rsidTr="00037F88">
        <w:trPr>
          <w:trHeight w:val="1200"/>
        </w:trPr>
        <w:tc>
          <w:tcPr>
            <w:tcW w:w="3823" w:type="dxa"/>
            <w:vAlign w:val="center"/>
          </w:tcPr>
          <w:p w14:paraId="522991EC" w14:textId="07C52B62" w:rsidR="00CA2332" w:rsidRPr="00D656E6" w:rsidRDefault="000F1665" w:rsidP="00037F88">
            <w:pPr>
              <w:jc w:val="center"/>
              <w:rPr>
                <w:rFonts w:cs="Arial"/>
                <w:lang w:val="vi-VN"/>
              </w:rPr>
            </w:pPr>
            <w:r w:rsidRPr="00D656E6">
              <w:rPr>
                <w:rFonts w:cs="Arial"/>
                <w:b/>
                <w:bCs/>
                <w:lang w:val="vi-VN"/>
              </w:rPr>
              <w:t>Phương pháp bảo vệ</w:t>
            </w:r>
          </w:p>
        </w:tc>
        <w:tc>
          <w:tcPr>
            <w:tcW w:w="10170" w:type="dxa"/>
            <w:vAlign w:val="center"/>
          </w:tcPr>
          <w:p w14:paraId="1FCFEB78" w14:textId="77777777" w:rsidR="00CA2332" w:rsidRPr="00D656E6" w:rsidRDefault="00CA2332" w:rsidP="00037F88">
            <w:pPr>
              <w:rPr>
                <w:rFonts w:cs="Arial"/>
                <w:lang w:val="vi-VN"/>
              </w:rPr>
            </w:pPr>
            <w:r w:rsidRPr="00D656E6">
              <w:rPr>
                <w:rFonts w:cs="Arial"/>
                <w:lang w:val="vi-VN"/>
              </w:rPr>
              <w:t>Nếu giao diện là giao diện vật lý: Mô tả các phương pháp bảo vệ cần thiết để hạn chế sự tiếp xúc với giao diện.</w:t>
            </w:r>
          </w:p>
        </w:tc>
      </w:tr>
    </w:tbl>
    <w:p w14:paraId="55CA993B" w14:textId="77777777" w:rsidR="00CA2332" w:rsidRPr="00D656E6" w:rsidRDefault="00CA2332" w:rsidP="00CA2332">
      <w:pPr>
        <w:rPr>
          <w:rFonts w:cs="Arial"/>
          <w:lang w:val="vi-VN"/>
        </w:rPr>
      </w:pPr>
    </w:p>
    <w:p w14:paraId="58655D20" w14:textId="3A57B518" w:rsidR="00CA2332" w:rsidRPr="00D656E6" w:rsidRDefault="00CA2332" w:rsidP="00575C33">
      <w:pPr>
        <w:jc w:val="center"/>
        <w:rPr>
          <w:rFonts w:cs="Arial"/>
          <w:b/>
          <w:bCs/>
          <w:lang w:val="vi-VN"/>
        </w:rPr>
      </w:pPr>
      <w:r w:rsidRPr="00D656E6">
        <w:rPr>
          <w:rFonts w:cs="Arial"/>
          <w:b/>
          <w:bCs/>
          <w:lang w:val="vi-VN"/>
        </w:rPr>
        <w:t>IXIT 16-CodeMin: Tối ưu mã nguồn</w:t>
      </w:r>
    </w:p>
    <w:tbl>
      <w:tblPr>
        <w:tblStyle w:val="TableGrid"/>
        <w:tblW w:w="0" w:type="auto"/>
        <w:tblLook w:val="04A0" w:firstRow="1" w:lastRow="0" w:firstColumn="1" w:lastColumn="0" w:noHBand="0" w:noVBand="1"/>
      </w:tblPr>
      <w:tblGrid>
        <w:gridCol w:w="3823"/>
        <w:gridCol w:w="10170"/>
      </w:tblGrid>
      <w:tr w:rsidR="00CA2332" w:rsidRPr="00D656E6" w14:paraId="50ABD8CF" w14:textId="77777777" w:rsidTr="00037F88">
        <w:trPr>
          <w:trHeight w:val="840"/>
        </w:trPr>
        <w:tc>
          <w:tcPr>
            <w:tcW w:w="3823" w:type="dxa"/>
            <w:vAlign w:val="center"/>
          </w:tcPr>
          <w:p w14:paraId="43B275A8"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3058907D" w14:textId="77777777" w:rsidR="00CA2332" w:rsidRPr="00D656E6" w:rsidRDefault="00CA2332" w:rsidP="00037F88">
            <w:pPr>
              <w:rPr>
                <w:rFonts w:cs="Arial"/>
                <w:lang w:val="vi-VN"/>
              </w:rPr>
            </w:pPr>
            <w:r w:rsidRPr="00D656E6">
              <w:rPr>
                <w:rFonts w:cs="Arial"/>
                <w:lang w:val="vi-VN"/>
              </w:rPr>
              <w:t>Mã định danh mỗi phương pháp tối ưu mã nguồn trong bảng IXIT 16-CodeMin. Ví dụ: CodeMin-1, CodeMin-2,...</w:t>
            </w:r>
          </w:p>
        </w:tc>
      </w:tr>
      <w:tr w:rsidR="00CA2332" w:rsidRPr="00D656E6" w14:paraId="04E6B445" w14:textId="77777777" w:rsidTr="00037F88">
        <w:trPr>
          <w:trHeight w:val="840"/>
        </w:trPr>
        <w:tc>
          <w:tcPr>
            <w:tcW w:w="3823" w:type="dxa"/>
            <w:vAlign w:val="center"/>
          </w:tcPr>
          <w:p w14:paraId="6BA96F63"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5E232246" w14:textId="77777777" w:rsidR="00CA2332" w:rsidRPr="00D656E6" w:rsidRDefault="00CA2332" w:rsidP="00037F88">
            <w:pPr>
              <w:rPr>
                <w:rFonts w:cs="Arial"/>
                <w:lang w:val="vi-VN"/>
              </w:rPr>
            </w:pPr>
            <w:r w:rsidRPr="00D656E6">
              <w:rPr>
                <w:rFonts w:cs="Arial"/>
                <w:lang w:val="vi-VN"/>
              </w:rPr>
              <w:t>Mô tả ngắn gọn về phương thức và công cụ tối ưu hóa mã nguồn.</w:t>
            </w:r>
          </w:p>
        </w:tc>
      </w:tr>
    </w:tbl>
    <w:p w14:paraId="219E7091" w14:textId="77777777" w:rsidR="00CA2332" w:rsidRPr="00D656E6" w:rsidRDefault="00CA2332" w:rsidP="00CA2332">
      <w:pPr>
        <w:rPr>
          <w:rFonts w:cs="Arial"/>
          <w:lang w:val="vi-VN"/>
        </w:rPr>
      </w:pPr>
    </w:p>
    <w:p w14:paraId="565138AD" w14:textId="6B65C587" w:rsidR="00CA2332" w:rsidRPr="00D656E6" w:rsidRDefault="00CA2332" w:rsidP="00575C33">
      <w:pPr>
        <w:jc w:val="center"/>
        <w:rPr>
          <w:rFonts w:cs="Arial"/>
          <w:b/>
          <w:bCs/>
          <w:lang w:val="vi-VN"/>
        </w:rPr>
      </w:pPr>
      <w:r w:rsidRPr="00D656E6">
        <w:rPr>
          <w:rFonts w:cs="Arial"/>
          <w:b/>
          <w:bCs/>
          <w:lang w:val="vi-VN"/>
        </w:rPr>
        <w:t>IXIT 17-PrivlCtrl: Kiểm soát phân quyền</w:t>
      </w:r>
    </w:p>
    <w:tbl>
      <w:tblPr>
        <w:tblStyle w:val="TableGrid"/>
        <w:tblW w:w="0" w:type="auto"/>
        <w:tblLook w:val="04A0" w:firstRow="1" w:lastRow="0" w:firstColumn="1" w:lastColumn="0" w:noHBand="0" w:noVBand="1"/>
      </w:tblPr>
      <w:tblGrid>
        <w:gridCol w:w="3823"/>
        <w:gridCol w:w="10170"/>
      </w:tblGrid>
      <w:tr w:rsidR="00CA2332" w:rsidRPr="00D656E6" w14:paraId="22FD3225" w14:textId="77777777" w:rsidTr="00037F88">
        <w:trPr>
          <w:trHeight w:val="840"/>
        </w:trPr>
        <w:tc>
          <w:tcPr>
            <w:tcW w:w="3823" w:type="dxa"/>
            <w:vAlign w:val="center"/>
          </w:tcPr>
          <w:p w14:paraId="04F82210"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3E3F71CA" w14:textId="77777777" w:rsidR="00CA2332" w:rsidRPr="00D656E6" w:rsidRDefault="00CA2332" w:rsidP="00037F88">
            <w:pPr>
              <w:rPr>
                <w:rFonts w:cs="Arial"/>
                <w:lang w:val="vi-VN"/>
              </w:rPr>
            </w:pPr>
            <w:r w:rsidRPr="00D656E6">
              <w:rPr>
                <w:rFonts w:cs="Arial"/>
                <w:lang w:val="vi-VN"/>
              </w:rPr>
              <w:t>Mã định danh mỗi cơ chế kiểm soát quyền hạn trong bảng IXIT 17-PrivlCtrl. Ví dụ: PrivlCtrl-1, PrivlCtrl-2,...</w:t>
            </w:r>
          </w:p>
        </w:tc>
      </w:tr>
      <w:tr w:rsidR="00CA2332" w:rsidRPr="00D656E6" w14:paraId="733360BB" w14:textId="77777777" w:rsidTr="00037F88">
        <w:trPr>
          <w:trHeight w:val="840"/>
        </w:trPr>
        <w:tc>
          <w:tcPr>
            <w:tcW w:w="3823" w:type="dxa"/>
            <w:vAlign w:val="center"/>
          </w:tcPr>
          <w:p w14:paraId="66796E29"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5B8407FD" w14:textId="77777777" w:rsidR="00CA2332" w:rsidRPr="00D656E6" w:rsidRDefault="00CA2332" w:rsidP="00037F88">
            <w:pPr>
              <w:rPr>
                <w:rFonts w:cs="Arial"/>
                <w:lang w:val="vi-VN"/>
              </w:rPr>
            </w:pPr>
            <w:r w:rsidRPr="00D656E6">
              <w:rPr>
                <w:rFonts w:cs="Arial"/>
                <w:lang w:val="vi-VN"/>
              </w:rPr>
              <w:t>Mô tả ngắn gọn về cơ chế kiểm soát quyền hạn của phần mềm trên thiết bị camera.</w:t>
            </w:r>
          </w:p>
        </w:tc>
      </w:tr>
    </w:tbl>
    <w:p w14:paraId="1512CE63" w14:textId="77777777" w:rsidR="00CA2332" w:rsidRPr="00D656E6" w:rsidRDefault="00CA2332" w:rsidP="00CA2332">
      <w:pPr>
        <w:rPr>
          <w:rFonts w:cs="Arial"/>
          <w:lang w:val="vi-VN"/>
        </w:rPr>
      </w:pPr>
    </w:p>
    <w:p w14:paraId="0D846789" w14:textId="395E22B1" w:rsidR="00CA2332" w:rsidRPr="00D656E6" w:rsidRDefault="00CA2332" w:rsidP="00575C33">
      <w:pPr>
        <w:jc w:val="center"/>
        <w:rPr>
          <w:rFonts w:cs="Arial"/>
          <w:b/>
          <w:bCs/>
          <w:lang w:val="vi-VN"/>
        </w:rPr>
      </w:pPr>
      <w:r w:rsidRPr="00D656E6">
        <w:rPr>
          <w:rFonts w:cs="Arial"/>
          <w:b/>
          <w:bCs/>
          <w:lang w:val="vi-VN"/>
        </w:rPr>
        <w:t>IXIT 18-AccCtrl: Kiểm soát truy cập</w:t>
      </w:r>
    </w:p>
    <w:tbl>
      <w:tblPr>
        <w:tblStyle w:val="TableGrid"/>
        <w:tblW w:w="0" w:type="auto"/>
        <w:tblLook w:val="04A0" w:firstRow="1" w:lastRow="0" w:firstColumn="1" w:lastColumn="0" w:noHBand="0" w:noVBand="1"/>
      </w:tblPr>
      <w:tblGrid>
        <w:gridCol w:w="3823"/>
        <w:gridCol w:w="10170"/>
      </w:tblGrid>
      <w:tr w:rsidR="00CA2332" w:rsidRPr="00D656E6" w14:paraId="5EA836B4" w14:textId="77777777" w:rsidTr="00037F88">
        <w:trPr>
          <w:trHeight w:val="840"/>
        </w:trPr>
        <w:tc>
          <w:tcPr>
            <w:tcW w:w="3823" w:type="dxa"/>
            <w:vAlign w:val="center"/>
          </w:tcPr>
          <w:p w14:paraId="2B84B5C2"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D3D95CA" w14:textId="77777777" w:rsidR="00CA2332" w:rsidRPr="00D656E6" w:rsidRDefault="00CA2332" w:rsidP="00037F88">
            <w:pPr>
              <w:rPr>
                <w:rFonts w:cs="Arial"/>
                <w:lang w:val="vi-VN"/>
              </w:rPr>
            </w:pPr>
            <w:r w:rsidRPr="00D656E6">
              <w:rPr>
                <w:rFonts w:cs="Arial"/>
                <w:lang w:val="vi-VN"/>
              </w:rPr>
              <w:t>Mã định danh mỗi cơ chế kiểm soát truy cập trong bảng IXIT 18-AccCtrl. Ví dụ: AccCtrl-1, AccCtrl-2,...</w:t>
            </w:r>
          </w:p>
        </w:tc>
      </w:tr>
      <w:tr w:rsidR="00CA2332" w:rsidRPr="00D656E6" w14:paraId="19C23B1D" w14:textId="77777777" w:rsidTr="00037F88">
        <w:trPr>
          <w:trHeight w:val="840"/>
        </w:trPr>
        <w:tc>
          <w:tcPr>
            <w:tcW w:w="3823" w:type="dxa"/>
            <w:vAlign w:val="center"/>
          </w:tcPr>
          <w:p w14:paraId="76478CCD"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31F18684" w14:textId="77777777" w:rsidR="00CA2332" w:rsidRPr="00D656E6" w:rsidRDefault="00CA2332" w:rsidP="00037F88">
            <w:pPr>
              <w:rPr>
                <w:rFonts w:cs="Arial"/>
                <w:lang w:val="vi-VN"/>
              </w:rPr>
            </w:pPr>
            <w:r w:rsidRPr="00D656E6">
              <w:rPr>
                <w:rFonts w:cs="Arial"/>
                <w:lang w:val="vi-VN"/>
              </w:rPr>
              <w:t>Mô tả ngắn gọn về cơ chế kiểm soát truy cập của phần cứng trên thiết bị camera. Mô tả cách thức hệ điều hành của thiết bị camera hỗ trợ cơ chế này.</w:t>
            </w:r>
          </w:p>
        </w:tc>
      </w:tr>
    </w:tbl>
    <w:p w14:paraId="4B62941D" w14:textId="77777777" w:rsidR="00CA2332" w:rsidRPr="00D656E6" w:rsidRDefault="00CA2332" w:rsidP="00CA2332">
      <w:pPr>
        <w:rPr>
          <w:rFonts w:cs="Arial"/>
          <w:lang w:val="vi-VN"/>
        </w:rPr>
      </w:pPr>
    </w:p>
    <w:p w14:paraId="1FD8E871" w14:textId="694AB1D6" w:rsidR="00CA2332" w:rsidRPr="00D656E6" w:rsidRDefault="00CA2332" w:rsidP="00575C33">
      <w:pPr>
        <w:jc w:val="center"/>
        <w:rPr>
          <w:rFonts w:cs="Arial"/>
          <w:b/>
          <w:bCs/>
          <w:lang w:val="vi-VN"/>
        </w:rPr>
      </w:pPr>
      <w:r w:rsidRPr="00D656E6">
        <w:rPr>
          <w:rFonts w:cs="Arial"/>
          <w:b/>
          <w:bCs/>
          <w:lang w:val="vi-VN"/>
        </w:rPr>
        <w:t>IXIT 19-SecDev: Quy trình phát triển phần mềm an toàn</w:t>
      </w:r>
    </w:p>
    <w:tbl>
      <w:tblPr>
        <w:tblStyle w:val="TableGrid"/>
        <w:tblW w:w="0" w:type="auto"/>
        <w:tblLook w:val="04A0" w:firstRow="1" w:lastRow="0" w:firstColumn="1" w:lastColumn="0" w:noHBand="0" w:noVBand="1"/>
      </w:tblPr>
      <w:tblGrid>
        <w:gridCol w:w="3823"/>
        <w:gridCol w:w="10170"/>
      </w:tblGrid>
      <w:tr w:rsidR="00CA2332" w:rsidRPr="00D656E6" w14:paraId="2192C5C3" w14:textId="77777777" w:rsidTr="00037F88">
        <w:trPr>
          <w:trHeight w:val="840"/>
        </w:trPr>
        <w:tc>
          <w:tcPr>
            <w:tcW w:w="3823" w:type="dxa"/>
            <w:vAlign w:val="center"/>
          </w:tcPr>
          <w:p w14:paraId="5F59EA9A"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1789EE97" w14:textId="77777777" w:rsidR="00CA2332" w:rsidRPr="00D656E6" w:rsidRDefault="00CA2332" w:rsidP="00037F88">
            <w:pPr>
              <w:rPr>
                <w:rFonts w:cs="Arial"/>
                <w:lang w:val="vi-VN"/>
              </w:rPr>
            </w:pPr>
            <w:r w:rsidRPr="00D656E6">
              <w:rPr>
                <w:rFonts w:cs="Arial"/>
                <w:lang w:val="vi-VN"/>
              </w:rPr>
              <w:t>Mã định danh mỗi quy trình phát triển phần mềm trên thiết bị camera trong bảng IXIT 19-SecDev. Ví dụ: SecDev-1, SecDev-2,...</w:t>
            </w:r>
          </w:p>
        </w:tc>
      </w:tr>
      <w:tr w:rsidR="00CA2332" w:rsidRPr="00D656E6" w14:paraId="22FD7AE5" w14:textId="77777777" w:rsidTr="00037F88">
        <w:trPr>
          <w:trHeight w:val="840"/>
        </w:trPr>
        <w:tc>
          <w:tcPr>
            <w:tcW w:w="3823" w:type="dxa"/>
            <w:vAlign w:val="center"/>
          </w:tcPr>
          <w:p w14:paraId="16B99871"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6919EF48" w14:textId="77777777" w:rsidR="00CA2332" w:rsidRPr="00D656E6" w:rsidRDefault="00CA2332" w:rsidP="00037F88">
            <w:pPr>
              <w:rPr>
                <w:rFonts w:cs="Arial"/>
                <w:lang w:val="vi-VN"/>
              </w:rPr>
            </w:pPr>
            <w:r w:rsidRPr="00D656E6">
              <w:rPr>
                <w:rFonts w:cs="Arial"/>
                <w:lang w:val="vi-VN"/>
              </w:rPr>
              <w:t>Mô tả ngắn gọn về quy trình phát triển phần mềm trên thiết bị camera an toàn. Nếu một tiêu chuẩn hiện có được sử dụng, cung cấp tham chiếu đến tiêu chuẩn tương ứng.</w:t>
            </w:r>
          </w:p>
        </w:tc>
      </w:tr>
    </w:tbl>
    <w:p w14:paraId="71605F95" w14:textId="77777777" w:rsidR="00CA2332" w:rsidRPr="00D656E6" w:rsidRDefault="00CA2332" w:rsidP="00CA2332">
      <w:pPr>
        <w:rPr>
          <w:rFonts w:cs="Arial"/>
          <w:lang w:val="vi-VN"/>
        </w:rPr>
      </w:pPr>
    </w:p>
    <w:p w14:paraId="193FC068" w14:textId="7822C774" w:rsidR="00CA2332" w:rsidRPr="00D656E6" w:rsidRDefault="00CA2332" w:rsidP="00575C33">
      <w:pPr>
        <w:jc w:val="center"/>
        <w:rPr>
          <w:rFonts w:cs="Arial"/>
          <w:b/>
          <w:bCs/>
          <w:lang w:val="vi-VN"/>
        </w:rPr>
      </w:pPr>
      <w:r w:rsidRPr="00D656E6">
        <w:rPr>
          <w:rFonts w:cs="Arial"/>
          <w:b/>
          <w:bCs/>
          <w:lang w:val="vi-VN"/>
        </w:rPr>
        <w:t>IXIT 20-SecBoot: Cơ chế khởi động thiết bị an toàn</w:t>
      </w:r>
    </w:p>
    <w:tbl>
      <w:tblPr>
        <w:tblStyle w:val="TableGrid"/>
        <w:tblW w:w="0" w:type="auto"/>
        <w:tblLook w:val="04A0" w:firstRow="1" w:lastRow="0" w:firstColumn="1" w:lastColumn="0" w:noHBand="0" w:noVBand="1"/>
      </w:tblPr>
      <w:tblGrid>
        <w:gridCol w:w="3823"/>
        <w:gridCol w:w="10170"/>
      </w:tblGrid>
      <w:tr w:rsidR="00CA2332" w:rsidRPr="00D656E6" w14:paraId="28C4641B" w14:textId="77777777" w:rsidTr="00037F88">
        <w:trPr>
          <w:trHeight w:val="1200"/>
        </w:trPr>
        <w:tc>
          <w:tcPr>
            <w:tcW w:w="3823" w:type="dxa"/>
            <w:vAlign w:val="center"/>
          </w:tcPr>
          <w:p w14:paraId="3DC51133"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4C31ACF0" w14:textId="77777777" w:rsidR="00CA2332" w:rsidRPr="00D656E6" w:rsidRDefault="00CA2332" w:rsidP="00037F88">
            <w:pPr>
              <w:rPr>
                <w:rFonts w:cs="Arial"/>
                <w:lang w:val="vi-VN"/>
              </w:rPr>
            </w:pPr>
            <w:r w:rsidRPr="00D656E6">
              <w:rPr>
                <w:rFonts w:cs="Arial"/>
                <w:lang w:val="vi-VN"/>
              </w:rPr>
              <w:t>Mã định danh mỗi cơ chế khởi động bảo mật trong bảng IXIT 20-SecBoot. Ví dụ: SecBoot-1, SecBoot-2,...</w:t>
            </w:r>
          </w:p>
        </w:tc>
      </w:tr>
      <w:tr w:rsidR="00CA2332" w:rsidRPr="00D656E6" w14:paraId="46C5B330" w14:textId="77777777" w:rsidTr="00037F88">
        <w:trPr>
          <w:trHeight w:val="1200"/>
        </w:trPr>
        <w:tc>
          <w:tcPr>
            <w:tcW w:w="3823" w:type="dxa"/>
            <w:vAlign w:val="center"/>
          </w:tcPr>
          <w:p w14:paraId="11412F63"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0CC398B3" w14:textId="77777777" w:rsidR="00CA2332" w:rsidRPr="00D656E6" w:rsidRDefault="00CA2332" w:rsidP="00037F88">
            <w:pPr>
              <w:rPr>
                <w:rFonts w:cs="Arial"/>
                <w:lang w:val="vi-VN"/>
              </w:rPr>
            </w:pPr>
            <w:r w:rsidRPr="00D656E6">
              <w:rPr>
                <w:rFonts w:cs="Arial"/>
                <w:lang w:val="vi-VN"/>
              </w:rPr>
              <w:t>Mô tả ngắn gọn về quy trình khởi động bảo mật của thiết bị camera bao gồm các cơ chế liên quan và mô tả những thành phần nào được bảo vệ.</w:t>
            </w:r>
          </w:p>
        </w:tc>
      </w:tr>
      <w:tr w:rsidR="00CA2332" w:rsidRPr="00D656E6" w14:paraId="532E6D80" w14:textId="77777777" w:rsidTr="00037F88">
        <w:trPr>
          <w:trHeight w:val="1200"/>
        </w:trPr>
        <w:tc>
          <w:tcPr>
            <w:tcW w:w="3823" w:type="dxa"/>
            <w:vAlign w:val="center"/>
          </w:tcPr>
          <w:p w14:paraId="29782011" w14:textId="77777777" w:rsidR="00CA2332" w:rsidRPr="00D656E6" w:rsidRDefault="00CA2332" w:rsidP="00037F88">
            <w:pPr>
              <w:jc w:val="center"/>
              <w:rPr>
                <w:rFonts w:cs="Arial"/>
                <w:lang w:val="vi-VN"/>
              </w:rPr>
            </w:pPr>
            <w:r w:rsidRPr="00D656E6">
              <w:rPr>
                <w:rFonts w:cs="Arial"/>
                <w:b/>
                <w:bCs/>
                <w:lang w:val="vi-VN"/>
              </w:rPr>
              <w:t>Điều kiện bảo đảm bảo mật</w:t>
            </w:r>
          </w:p>
        </w:tc>
        <w:tc>
          <w:tcPr>
            <w:tcW w:w="10170" w:type="dxa"/>
            <w:vAlign w:val="center"/>
          </w:tcPr>
          <w:p w14:paraId="0072E7AC" w14:textId="77777777" w:rsidR="00CA2332" w:rsidRPr="00D656E6" w:rsidRDefault="00CA2332" w:rsidP="00037F88">
            <w:pPr>
              <w:rPr>
                <w:rFonts w:cs="Arial"/>
                <w:lang w:val="vi-VN"/>
              </w:rPr>
            </w:pPr>
            <w:r w:rsidRPr="00D656E6">
              <w:rPr>
                <w:rFonts w:cs="Arial"/>
                <w:lang w:val="vi-VN"/>
              </w:rPr>
              <w:t>Mô tả cách thức bảo vệ cơ chế khởi động thiết bị trước các mối đe dọa.</w:t>
            </w:r>
          </w:p>
        </w:tc>
      </w:tr>
      <w:tr w:rsidR="00CA2332" w:rsidRPr="00D656E6" w14:paraId="6D6AE7BB" w14:textId="77777777" w:rsidTr="00037F88">
        <w:trPr>
          <w:trHeight w:val="1200"/>
        </w:trPr>
        <w:tc>
          <w:tcPr>
            <w:tcW w:w="3823" w:type="dxa"/>
            <w:vAlign w:val="center"/>
          </w:tcPr>
          <w:p w14:paraId="372BB44C" w14:textId="77777777" w:rsidR="00CA2332" w:rsidRPr="00D656E6" w:rsidRDefault="00CA2332" w:rsidP="00037F88">
            <w:pPr>
              <w:jc w:val="center"/>
              <w:rPr>
                <w:rFonts w:cs="Arial"/>
                <w:lang w:val="vi-VN"/>
              </w:rPr>
            </w:pPr>
            <w:r w:rsidRPr="00D656E6">
              <w:rPr>
                <w:rFonts w:cs="Arial"/>
                <w:b/>
                <w:bCs/>
                <w:lang w:val="vi-VN"/>
              </w:rPr>
              <w:t>Cơ chế phát hiện vi phạm</w:t>
            </w:r>
          </w:p>
        </w:tc>
        <w:tc>
          <w:tcPr>
            <w:tcW w:w="10170" w:type="dxa"/>
            <w:vAlign w:val="center"/>
          </w:tcPr>
          <w:p w14:paraId="22B0A306" w14:textId="77777777" w:rsidR="00CA2332" w:rsidRPr="00D656E6" w:rsidRDefault="00CA2332" w:rsidP="00037F88">
            <w:pPr>
              <w:rPr>
                <w:rFonts w:cs="Arial"/>
                <w:lang w:val="vi-VN"/>
              </w:rPr>
            </w:pPr>
            <w:r w:rsidRPr="00D656E6">
              <w:rPr>
                <w:rFonts w:cs="Arial"/>
                <w:lang w:val="vi-VN"/>
              </w:rPr>
              <w:t>Mô tả cơ chế phát hiện thay đổi trái phép trong phần mềm của thiết bị camera.</w:t>
            </w:r>
          </w:p>
        </w:tc>
      </w:tr>
      <w:tr w:rsidR="00CA2332" w:rsidRPr="00D656E6" w14:paraId="3E94CD13" w14:textId="77777777" w:rsidTr="00037F88">
        <w:trPr>
          <w:trHeight w:val="1200"/>
        </w:trPr>
        <w:tc>
          <w:tcPr>
            <w:tcW w:w="3823" w:type="dxa"/>
            <w:vAlign w:val="center"/>
          </w:tcPr>
          <w:p w14:paraId="3948E6DF" w14:textId="77777777" w:rsidR="00CA2332" w:rsidRPr="00D656E6" w:rsidRDefault="00CA2332" w:rsidP="00037F88">
            <w:pPr>
              <w:jc w:val="center"/>
              <w:rPr>
                <w:rFonts w:cs="Arial"/>
                <w:lang w:val="vi-VN"/>
              </w:rPr>
            </w:pPr>
            <w:r w:rsidRPr="00D656E6">
              <w:rPr>
                <w:rFonts w:cs="Arial"/>
                <w:b/>
                <w:bCs/>
                <w:lang w:val="vi-VN"/>
              </w:rPr>
              <w:t>Thông báo cho người dùng</w:t>
            </w:r>
          </w:p>
        </w:tc>
        <w:tc>
          <w:tcPr>
            <w:tcW w:w="10170" w:type="dxa"/>
            <w:vAlign w:val="center"/>
          </w:tcPr>
          <w:p w14:paraId="3CCDCF41" w14:textId="77777777" w:rsidR="00CA2332" w:rsidRPr="00D656E6" w:rsidRDefault="00CA2332" w:rsidP="00037F88">
            <w:pPr>
              <w:rPr>
                <w:rFonts w:cs="Arial"/>
                <w:lang w:val="vi-VN"/>
              </w:rPr>
            </w:pPr>
            <w:r w:rsidRPr="00D656E6">
              <w:rPr>
                <w:rFonts w:cs="Arial"/>
                <w:lang w:val="vi-VN"/>
              </w:rPr>
              <w:t>Mô tả ngắn gọn cách người dùng được thông báo về sự thay đổi trái phép trong phần mềm. Đồng thời, mô tả nội dung trong thông báo.</w:t>
            </w:r>
          </w:p>
        </w:tc>
      </w:tr>
      <w:tr w:rsidR="00CA2332" w:rsidRPr="00D656E6" w14:paraId="0E4AC6F7" w14:textId="77777777" w:rsidTr="00037F88">
        <w:trPr>
          <w:trHeight w:val="1200"/>
        </w:trPr>
        <w:tc>
          <w:tcPr>
            <w:tcW w:w="3823" w:type="dxa"/>
            <w:vAlign w:val="center"/>
          </w:tcPr>
          <w:p w14:paraId="6D8C3149" w14:textId="77777777" w:rsidR="00CA2332" w:rsidRPr="00D656E6" w:rsidRDefault="00CA2332" w:rsidP="00037F88">
            <w:pPr>
              <w:jc w:val="center"/>
              <w:rPr>
                <w:rFonts w:cs="Arial"/>
                <w:lang w:val="vi-VN"/>
              </w:rPr>
            </w:pPr>
            <w:r w:rsidRPr="00D656E6">
              <w:rPr>
                <w:rFonts w:cs="Arial"/>
                <w:b/>
                <w:bCs/>
                <w:lang w:val="vi-VN"/>
              </w:rPr>
              <w:t>Chức năng thông báo</w:t>
            </w:r>
          </w:p>
        </w:tc>
        <w:tc>
          <w:tcPr>
            <w:tcW w:w="10170" w:type="dxa"/>
            <w:vAlign w:val="center"/>
          </w:tcPr>
          <w:p w14:paraId="364BA020" w14:textId="77777777" w:rsidR="00CA2332" w:rsidRPr="00D656E6" w:rsidRDefault="00CA2332" w:rsidP="00037F88">
            <w:pPr>
              <w:rPr>
                <w:rFonts w:cs="Arial"/>
                <w:lang w:val="vi-VN"/>
              </w:rPr>
            </w:pPr>
            <w:r w:rsidRPr="00D656E6">
              <w:rPr>
                <w:rFonts w:cs="Arial"/>
                <w:lang w:val="vi-VN"/>
              </w:rPr>
              <w:t>Mô tả ngắn gọn các chức năng mạng cần thiết để thông báo cho người dùng.</w:t>
            </w:r>
          </w:p>
        </w:tc>
      </w:tr>
    </w:tbl>
    <w:p w14:paraId="65BFB550" w14:textId="77777777" w:rsidR="00CA2332" w:rsidRPr="00D656E6" w:rsidRDefault="00CA2332" w:rsidP="00CA2332">
      <w:pPr>
        <w:rPr>
          <w:rFonts w:cs="Arial"/>
          <w:lang w:val="vi-VN"/>
        </w:rPr>
      </w:pPr>
    </w:p>
    <w:p w14:paraId="069BB820" w14:textId="4CABDBF9" w:rsidR="00CA2332" w:rsidRPr="00D656E6" w:rsidRDefault="00CA2332" w:rsidP="00575C33">
      <w:pPr>
        <w:jc w:val="center"/>
        <w:rPr>
          <w:rFonts w:cs="Arial"/>
          <w:b/>
          <w:bCs/>
          <w:lang w:val="vi-VN"/>
        </w:rPr>
      </w:pPr>
      <w:r w:rsidRPr="00D656E6">
        <w:rPr>
          <w:rFonts w:cs="Arial"/>
          <w:b/>
          <w:bCs/>
          <w:lang w:val="vi-VN"/>
        </w:rPr>
        <w:t>IXIT 21-PersData: Dữ liệu cá nhân</w:t>
      </w:r>
    </w:p>
    <w:tbl>
      <w:tblPr>
        <w:tblStyle w:val="TableGrid"/>
        <w:tblW w:w="0" w:type="auto"/>
        <w:tblLook w:val="04A0" w:firstRow="1" w:lastRow="0" w:firstColumn="1" w:lastColumn="0" w:noHBand="0" w:noVBand="1"/>
      </w:tblPr>
      <w:tblGrid>
        <w:gridCol w:w="3823"/>
        <w:gridCol w:w="10170"/>
      </w:tblGrid>
      <w:tr w:rsidR="00CA2332" w:rsidRPr="00D656E6" w14:paraId="1777624E" w14:textId="77777777" w:rsidTr="00037F88">
        <w:trPr>
          <w:trHeight w:val="1200"/>
        </w:trPr>
        <w:tc>
          <w:tcPr>
            <w:tcW w:w="3823" w:type="dxa"/>
            <w:vAlign w:val="center"/>
          </w:tcPr>
          <w:p w14:paraId="1EF352FB"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77C3393A" w14:textId="77777777" w:rsidR="00CA2332" w:rsidRPr="00D656E6" w:rsidRDefault="00CA2332" w:rsidP="00037F88">
            <w:pPr>
              <w:rPr>
                <w:rFonts w:cs="Arial"/>
                <w:lang w:val="vi-VN"/>
              </w:rPr>
            </w:pPr>
            <w:r w:rsidRPr="00D656E6">
              <w:rPr>
                <w:rFonts w:cs="Arial"/>
                <w:lang w:val="vi-VN"/>
              </w:rPr>
              <w:t>Mã định danh mỗi phân loại dữ liệu cá nhân người sử dụng trong bảng IXIT 21-PersData. Ví dụ: PersData-1, PersData-2,....</w:t>
            </w:r>
          </w:p>
        </w:tc>
      </w:tr>
      <w:tr w:rsidR="00CA2332" w:rsidRPr="00D656E6" w14:paraId="54DB2400" w14:textId="77777777" w:rsidTr="00037F88">
        <w:trPr>
          <w:trHeight w:val="1200"/>
        </w:trPr>
        <w:tc>
          <w:tcPr>
            <w:tcW w:w="3823" w:type="dxa"/>
            <w:vAlign w:val="center"/>
          </w:tcPr>
          <w:p w14:paraId="5A03041B"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40C15B5F" w14:textId="77777777" w:rsidR="00CA2332" w:rsidRPr="00D656E6" w:rsidRDefault="00CA2332" w:rsidP="00037F88">
            <w:pPr>
              <w:rPr>
                <w:rFonts w:cs="Arial"/>
                <w:lang w:val="vi-VN"/>
              </w:rPr>
            </w:pPr>
            <w:r w:rsidRPr="00D656E6">
              <w:rPr>
                <w:rFonts w:cs="Arial"/>
                <w:lang w:val="vi-VN"/>
              </w:rPr>
              <w:t>Mô tả ngắn gọn về phân loại dữ liệu cá nhân được thiết bị camera xử lý.</w:t>
            </w:r>
          </w:p>
        </w:tc>
      </w:tr>
      <w:tr w:rsidR="00CA2332" w:rsidRPr="00D656E6" w14:paraId="7973A2C8" w14:textId="77777777" w:rsidTr="00037F88">
        <w:trPr>
          <w:trHeight w:val="1200"/>
        </w:trPr>
        <w:tc>
          <w:tcPr>
            <w:tcW w:w="3823" w:type="dxa"/>
            <w:vAlign w:val="center"/>
          </w:tcPr>
          <w:p w14:paraId="760101B1" w14:textId="387C4CF0" w:rsidR="00CA2332" w:rsidRPr="00D656E6" w:rsidRDefault="00575C33" w:rsidP="00037F88">
            <w:pPr>
              <w:jc w:val="center"/>
              <w:rPr>
                <w:rFonts w:cs="Arial"/>
                <w:lang w:val="vi-VN"/>
              </w:rPr>
            </w:pPr>
            <w:r w:rsidRPr="00D656E6">
              <w:rPr>
                <w:rFonts w:cs="Arial"/>
                <w:b/>
                <w:bCs/>
                <w:lang w:val="vi-VN"/>
              </w:rPr>
              <w:t>Hành động</w:t>
            </w:r>
          </w:p>
        </w:tc>
        <w:tc>
          <w:tcPr>
            <w:tcW w:w="10170" w:type="dxa"/>
            <w:vAlign w:val="center"/>
          </w:tcPr>
          <w:p w14:paraId="1FAAE082" w14:textId="77777777" w:rsidR="00CA2332" w:rsidRPr="00D656E6" w:rsidRDefault="00CA2332" w:rsidP="00037F88">
            <w:pPr>
              <w:rPr>
                <w:rFonts w:cs="Arial"/>
                <w:lang w:val="vi-VN"/>
              </w:rPr>
            </w:pPr>
            <w:r w:rsidRPr="00D656E6">
              <w:rPr>
                <w:rFonts w:cs="Arial"/>
                <w:lang w:val="vi-VN"/>
              </w:rPr>
              <w:t>Mô tả cách thức xử lý dữ liệu cá nhân bao gồm tất cả các bên liên quan. Đồng thời, mô tả các mục đích của việc xử lý.</w:t>
            </w:r>
          </w:p>
        </w:tc>
      </w:tr>
      <w:tr w:rsidR="00CA2332" w:rsidRPr="00D656E6" w14:paraId="7F315B32" w14:textId="77777777" w:rsidTr="00037F88">
        <w:trPr>
          <w:trHeight w:val="1200"/>
        </w:trPr>
        <w:tc>
          <w:tcPr>
            <w:tcW w:w="3823" w:type="dxa"/>
            <w:vAlign w:val="center"/>
          </w:tcPr>
          <w:p w14:paraId="6438BE67" w14:textId="77777777" w:rsidR="00CA2332" w:rsidRPr="00D656E6" w:rsidRDefault="00CA2332" w:rsidP="00037F88">
            <w:pPr>
              <w:jc w:val="center"/>
              <w:rPr>
                <w:rFonts w:cs="Arial"/>
                <w:lang w:val="vi-VN"/>
              </w:rPr>
            </w:pPr>
            <w:r w:rsidRPr="00D656E6">
              <w:rPr>
                <w:rFonts w:cs="Arial"/>
                <w:b/>
                <w:bCs/>
                <w:lang w:val="vi-VN"/>
              </w:rPr>
              <w:t>Cơ chế kết nối</w:t>
            </w:r>
          </w:p>
        </w:tc>
        <w:tc>
          <w:tcPr>
            <w:tcW w:w="10170" w:type="dxa"/>
            <w:vAlign w:val="center"/>
          </w:tcPr>
          <w:p w14:paraId="6FED570C" w14:textId="77777777" w:rsidR="00CA2332" w:rsidRPr="00D656E6" w:rsidRDefault="00CA2332" w:rsidP="00037F88">
            <w:pPr>
              <w:rPr>
                <w:rFonts w:cs="Arial"/>
                <w:lang w:val="vi-VN"/>
              </w:rPr>
            </w:pPr>
            <w:r w:rsidRPr="00D656E6">
              <w:rPr>
                <w:rFonts w:cs="Arial"/>
                <w:lang w:val="vi-VN"/>
              </w:rPr>
              <w:t>Tham chiếu đến các cơ chế kết nối trong IXIT 11-ComMech được sử dụng để truyền dữ liệu cá nhân và xác nhận (Có/Không) rằng đối tác giao tiếp là dịch vụ liên kết.</w:t>
            </w:r>
          </w:p>
        </w:tc>
      </w:tr>
      <w:tr w:rsidR="00CA2332" w:rsidRPr="00D656E6" w14:paraId="431CC39C" w14:textId="77777777" w:rsidTr="00037F88">
        <w:trPr>
          <w:trHeight w:val="1200"/>
        </w:trPr>
        <w:tc>
          <w:tcPr>
            <w:tcW w:w="3823" w:type="dxa"/>
            <w:vAlign w:val="center"/>
          </w:tcPr>
          <w:p w14:paraId="2384867A" w14:textId="281CED31" w:rsidR="00CA2332" w:rsidRPr="00D656E6" w:rsidRDefault="000F1665" w:rsidP="00037F88">
            <w:pPr>
              <w:jc w:val="center"/>
              <w:rPr>
                <w:rFonts w:cs="Arial"/>
                <w:lang w:val="vi-VN"/>
              </w:rPr>
            </w:pPr>
            <w:r w:rsidRPr="00D656E6">
              <w:rPr>
                <w:rFonts w:cs="Arial"/>
                <w:b/>
                <w:bCs/>
                <w:lang w:val="vi-VN"/>
              </w:rPr>
              <w:t>Tính n</w:t>
            </w:r>
            <w:r w:rsidR="00CA2332" w:rsidRPr="00D656E6">
              <w:rPr>
                <w:rFonts w:cs="Arial"/>
                <w:b/>
                <w:bCs/>
                <w:lang w:val="vi-VN"/>
              </w:rPr>
              <w:t>hạy cảm (Có/Không)</w:t>
            </w:r>
          </w:p>
        </w:tc>
        <w:tc>
          <w:tcPr>
            <w:tcW w:w="10170" w:type="dxa"/>
            <w:vAlign w:val="center"/>
          </w:tcPr>
          <w:p w14:paraId="2E27ACCB" w14:textId="77777777" w:rsidR="00CA2332" w:rsidRPr="00D656E6" w:rsidRDefault="00CA2332" w:rsidP="00037F88">
            <w:pPr>
              <w:rPr>
                <w:rFonts w:cs="Arial"/>
                <w:lang w:val="vi-VN"/>
              </w:rPr>
            </w:pPr>
            <w:r w:rsidRPr="00D656E6">
              <w:rPr>
                <w:rFonts w:cs="Arial"/>
                <w:lang w:val="vi-VN"/>
              </w:rPr>
              <w:t>Xác nhận rằng dữ liệu cá nhân thuộc loại nhạy cảm hay không.</w:t>
            </w:r>
          </w:p>
        </w:tc>
      </w:tr>
      <w:tr w:rsidR="00CA2332" w:rsidRPr="00D656E6" w14:paraId="0CA8A902" w14:textId="77777777" w:rsidTr="00037F88">
        <w:trPr>
          <w:trHeight w:val="1200"/>
        </w:trPr>
        <w:tc>
          <w:tcPr>
            <w:tcW w:w="3823" w:type="dxa"/>
            <w:vAlign w:val="center"/>
          </w:tcPr>
          <w:p w14:paraId="418905AC" w14:textId="3EB9C63E" w:rsidR="00CA2332" w:rsidRPr="00D656E6" w:rsidRDefault="00CA2332" w:rsidP="00037F88">
            <w:pPr>
              <w:jc w:val="center"/>
              <w:rPr>
                <w:rFonts w:cs="Arial"/>
                <w:lang w:val="vi-VN"/>
              </w:rPr>
            </w:pPr>
            <w:r w:rsidRPr="00D656E6">
              <w:rPr>
                <w:rFonts w:cs="Arial"/>
                <w:b/>
                <w:bCs/>
                <w:lang w:val="vi-VN"/>
              </w:rPr>
              <w:t xml:space="preserve">Thu </w:t>
            </w:r>
            <w:r w:rsidR="00575C33" w:rsidRPr="00D656E6">
              <w:rPr>
                <w:rFonts w:cs="Arial"/>
                <w:b/>
                <w:bCs/>
                <w:lang w:val="vi-VN"/>
              </w:rPr>
              <w:t>t</w:t>
            </w:r>
            <w:r w:rsidRPr="00D656E6">
              <w:rPr>
                <w:rFonts w:cs="Arial"/>
                <w:b/>
                <w:bCs/>
                <w:lang w:val="vi-VN"/>
              </w:rPr>
              <w:t xml:space="preserve">hập </w:t>
            </w:r>
            <w:r w:rsidR="00831562" w:rsidRPr="00D656E6">
              <w:rPr>
                <w:rFonts w:cs="Arial"/>
                <w:b/>
                <w:bCs/>
                <w:lang w:val="vi-VN"/>
              </w:rPr>
              <w:t>s</w:t>
            </w:r>
            <w:r w:rsidRPr="00D656E6">
              <w:rPr>
                <w:rFonts w:cs="Arial"/>
                <w:b/>
                <w:bCs/>
                <w:lang w:val="vi-VN"/>
              </w:rPr>
              <w:t xml:space="preserve">ự </w:t>
            </w:r>
            <w:r w:rsidR="00831562" w:rsidRPr="00D656E6">
              <w:rPr>
                <w:rFonts w:cs="Arial"/>
                <w:b/>
                <w:bCs/>
                <w:lang w:val="vi-VN"/>
              </w:rPr>
              <w:t>đ</w:t>
            </w:r>
            <w:r w:rsidRPr="00D656E6">
              <w:rPr>
                <w:rFonts w:cs="Arial"/>
                <w:b/>
                <w:bCs/>
                <w:lang w:val="vi-VN"/>
              </w:rPr>
              <w:t xml:space="preserve">ồng </w:t>
            </w:r>
            <w:r w:rsidR="00831562" w:rsidRPr="00D656E6">
              <w:rPr>
                <w:rFonts w:cs="Arial"/>
                <w:b/>
                <w:bCs/>
                <w:lang w:val="vi-VN"/>
              </w:rPr>
              <w:t>ý</w:t>
            </w:r>
          </w:p>
        </w:tc>
        <w:tc>
          <w:tcPr>
            <w:tcW w:w="10170" w:type="dxa"/>
            <w:vAlign w:val="center"/>
          </w:tcPr>
          <w:p w14:paraId="40AB74B2" w14:textId="77777777" w:rsidR="00CA2332" w:rsidRPr="00D656E6" w:rsidRDefault="00CA2332" w:rsidP="00037F88">
            <w:pPr>
              <w:rPr>
                <w:rFonts w:cs="Arial"/>
                <w:lang w:val="vi-VN"/>
              </w:rPr>
            </w:pPr>
            <w:r w:rsidRPr="00D656E6">
              <w:rPr>
                <w:rFonts w:cs="Arial"/>
                <w:lang w:val="vi-VN"/>
              </w:rPr>
              <w:t>Nếu dữ liệu cá nhân được xử lý dựa trên sự đồng ý của người sử dụng: Mô tả cách thức thu thập sự đồng ý từ người sử dụng.</w:t>
            </w:r>
          </w:p>
        </w:tc>
      </w:tr>
      <w:tr w:rsidR="00CA2332" w:rsidRPr="00D656E6" w14:paraId="2D0A1411" w14:textId="77777777" w:rsidTr="00037F88">
        <w:trPr>
          <w:trHeight w:val="1200"/>
        </w:trPr>
        <w:tc>
          <w:tcPr>
            <w:tcW w:w="3823" w:type="dxa"/>
            <w:vAlign w:val="center"/>
          </w:tcPr>
          <w:p w14:paraId="3D686B1F" w14:textId="2EA197EF" w:rsidR="00CA2332" w:rsidRPr="00D656E6" w:rsidRDefault="00CA2332" w:rsidP="00037F88">
            <w:pPr>
              <w:jc w:val="center"/>
              <w:rPr>
                <w:rFonts w:cs="Arial"/>
                <w:lang w:val="vi-VN"/>
              </w:rPr>
            </w:pPr>
            <w:r w:rsidRPr="00D656E6">
              <w:rPr>
                <w:rFonts w:cs="Arial"/>
                <w:b/>
                <w:bCs/>
                <w:lang w:val="vi-VN"/>
              </w:rPr>
              <w:t xml:space="preserve">Rút </w:t>
            </w:r>
            <w:r w:rsidR="00575C33" w:rsidRPr="00D656E6">
              <w:rPr>
                <w:rFonts w:cs="Arial"/>
                <w:b/>
                <w:bCs/>
                <w:lang w:val="vi-VN"/>
              </w:rPr>
              <w:t>l</w:t>
            </w:r>
            <w:r w:rsidRPr="00D656E6">
              <w:rPr>
                <w:rFonts w:cs="Arial"/>
                <w:b/>
                <w:bCs/>
                <w:lang w:val="vi-VN"/>
              </w:rPr>
              <w:t xml:space="preserve">ại </w:t>
            </w:r>
            <w:r w:rsidR="00831562" w:rsidRPr="00D656E6">
              <w:rPr>
                <w:rFonts w:cs="Arial"/>
                <w:b/>
                <w:bCs/>
                <w:lang w:val="vi-VN"/>
              </w:rPr>
              <w:t>s</w:t>
            </w:r>
            <w:r w:rsidRPr="00D656E6">
              <w:rPr>
                <w:rFonts w:cs="Arial"/>
                <w:b/>
                <w:bCs/>
                <w:lang w:val="vi-VN"/>
              </w:rPr>
              <w:t xml:space="preserve">ự </w:t>
            </w:r>
            <w:r w:rsidR="00831562" w:rsidRPr="00D656E6">
              <w:rPr>
                <w:rFonts w:cs="Arial"/>
                <w:b/>
                <w:bCs/>
                <w:lang w:val="vi-VN"/>
              </w:rPr>
              <w:t>đ</w:t>
            </w:r>
            <w:r w:rsidRPr="00D656E6">
              <w:rPr>
                <w:rFonts w:cs="Arial"/>
                <w:b/>
                <w:bCs/>
                <w:lang w:val="vi-VN"/>
              </w:rPr>
              <w:t xml:space="preserve">ồng </w:t>
            </w:r>
            <w:r w:rsidR="00831562" w:rsidRPr="00D656E6">
              <w:rPr>
                <w:rFonts w:cs="Arial"/>
                <w:b/>
                <w:bCs/>
                <w:lang w:val="vi-VN"/>
              </w:rPr>
              <w:t>ý</w:t>
            </w:r>
          </w:p>
        </w:tc>
        <w:tc>
          <w:tcPr>
            <w:tcW w:w="10170" w:type="dxa"/>
            <w:vAlign w:val="center"/>
          </w:tcPr>
          <w:p w14:paraId="69E26358" w14:textId="77777777" w:rsidR="00CA2332" w:rsidRPr="00D656E6" w:rsidRDefault="00CA2332" w:rsidP="00037F88">
            <w:pPr>
              <w:rPr>
                <w:rFonts w:cs="Arial"/>
                <w:lang w:val="vi-VN"/>
              </w:rPr>
            </w:pPr>
            <w:r w:rsidRPr="00D656E6">
              <w:rPr>
                <w:rFonts w:cs="Arial"/>
                <w:lang w:val="vi-VN"/>
              </w:rPr>
              <w:t>Nếu dữ liệu cá nhân được xử lý dựa trên sự đồng ý của người sử dụng: Mô tả cách người sử dụng có thể rút lại sự đồng ý.</w:t>
            </w:r>
          </w:p>
        </w:tc>
      </w:tr>
    </w:tbl>
    <w:p w14:paraId="76B095A2" w14:textId="77777777" w:rsidR="00CA2332" w:rsidRPr="00D656E6" w:rsidRDefault="00CA2332" w:rsidP="00CA2332">
      <w:pPr>
        <w:rPr>
          <w:rFonts w:cs="Arial"/>
          <w:lang w:val="vi-VN"/>
        </w:rPr>
      </w:pPr>
    </w:p>
    <w:p w14:paraId="6F69504D" w14:textId="16B8DABA" w:rsidR="00CA2332" w:rsidRPr="00D656E6" w:rsidRDefault="00CA2332" w:rsidP="00575C33">
      <w:pPr>
        <w:jc w:val="center"/>
        <w:rPr>
          <w:rFonts w:cs="Arial"/>
          <w:b/>
          <w:bCs/>
          <w:lang w:val="vi-VN"/>
        </w:rPr>
      </w:pPr>
      <w:r w:rsidRPr="00D656E6">
        <w:rPr>
          <w:rFonts w:cs="Arial"/>
          <w:b/>
          <w:bCs/>
          <w:lang w:val="vi-VN"/>
        </w:rPr>
        <w:t>IXIT 22-ExtSens: Cảm biến bên ngoài</w:t>
      </w:r>
    </w:p>
    <w:tbl>
      <w:tblPr>
        <w:tblStyle w:val="TableGrid"/>
        <w:tblW w:w="0" w:type="auto"/>
        <w:tblLook w:val="04A0" w:firstRow="1" w:lastRow="0" w:firstColumn="1" w:lastColumn="0" w:noHBand="0" w:noVBand="1"/>
      </w:tblPr>
      <w:tblGrid>
        <w:gridCol w:w="3823"/>
        <w:gridCol w:w="10170"/>
      </w:tblGrid>
      <w:tr w:rsidR="00CA2332" w:rsidRPr="00D656E6" w14:paraId="0F219740" w14:textId="77777777" w:rsidTr="00D656E6">
        <w:trPr>
          <w:trHeight w:val="397"/>
        </w:trPr>
        <w:tc>
          <w:tcPr>
            <w:tcW w:w="3823" w:type="dxa"/>
            <w:vAlign w:val="center"/>
          </w:tcPr>
          <w:p w14:paraId="363A7BE8"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7CB03657" w14:textId="77777777" w:rsidR="00CA2332" w:rsidRPr="00D656E6" w:rsidRDefault="00CA2332" w:rsidP="00037F88">
            <w:pPr>
              <w:rPr>
                <w:rFonts w:cs="Arial"/>
                <w:lang w:val="vi-VN"/>
              </w:rPr>
            </w:pPr>
            <w:r w:rsidRPr="00D656E6">
              <w:rPr>
                <w:rFonts w:cs="Arial"/>
                <w:lang w:val="vi-VN"/>
              </w:rPr>
              <w:t>Mã định danh mỗi cảm biến bên ngoài trên thiết bị camera trong bảng IXIT 22-ExtSens. Ví dụ: ExtSens-1, ExtSens-2,...</w:t>
            </w:r>
          </w:p>
        </w:tc>
      </w:tr>
      <w:tr w:rsidR="00CA2332" w:rsidRPr="00D656E6" w14:paraId="7437D19C" w14:textId="77777777" w:rsidTr="00D656E6">
        <w:trPr>
          <w:trHeight w:val="397"/>
        </w:trPr>
        <w:tc>
          <w:tcPr>
            <w:tcW w:w="3823" w:type="dxa"/>
            <w:vAlign w:val="center"/>
          </w:tcPr>
          <w:p w14:paraId="16B43E9B"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1BD2774F" w14:textId="77777777" w:rsidR="00CA2332" w:rsidRPr="00D656E6" w:rsidRDefault="00CA2332" w:rsidP="00037F88">
            <w:pPr>
              <w:rPr>
                <w:rFonts w:cs="Arial"/>
                <w:lang w:val="vi-VN"/>
              </w:rPr>
            </w:pPr>
            <w:r w:rsidRPr="00D656E6">
              <w:rPr>
                <w:rFonts w:cs="Arial"/>
                <w:lang w:val="vi-VN"/>
              </w:rPr>
              <w:t>Mô tả ngắn gọn về các cảm biến.</w:t>
            </w:r>
          </w:p>
        </w:tc>
      </w:tr>
    </w:tbl>
    <w:p w14:paraId="1C714B8E" w14:textId="77777777" w:rsidR="00CA2332" w:rsidRPr="00D656E6" w:rsidRDefault="00CA2332" w:rsidP="00CA2332">
      <w:pPr>
        <w:rPr>
          <w:rFonts w:cs="Arial"/>
          <w:lang w:val="vi-VN"/>
        </w:rPr>
      </w:pPr>
    </w:p>
    <w:p w14:paraId="416C400E" w14:textId="65FF85B2" w:rsidR="00CA2332" w:rsidRPr="00D656E6" w:rsidRDefault="00CA2332" w:rsidP="00575C33">
      <w:pPr>
        <w:jc w:val="center"/>
        <w:rPr>
          <w:rFonts w:cs="Arial"/>
          <w:b/>
          <w:bCs/>
          <w:lang w:val="vi-VN"/>
        </w:rPr>
      </w:pPr>
      <w:r w:rsidRPr="00D656E6">
        <w:rPr>
          <w:rFonts w:cs="Arial"/>
          <w:b/>
          <w:bCs/>
          <w:lang w:val="vi-VN"/>
        </w:rPr>
        <w:t>IXIT 23-ResMech: Cơ chế khôi phục sau sự cố</w:t>
      </w:r>
    </w:p>
    <w:tbl>
      <w:tblPr>
        <w:tblStyle w:val="TableGrid"/>
        <w:tblW w:w="0" w:type="auto"/>
        <w:tblLook w:val="04A0" w:firstRow="1" w:lastRow="0" w:firstColumn="1" w:lastColumn="0" w:noHBand="0" w:noVBand="1"/>
      </w:tblPr>
      <w:tblGrid>
        <w:gridCol w:w="3823"/>
        <w:gridCol w:w="10170"/>
      </w:tblGrid>
      <w:tr w:rsidR="00CA2332" w:rsidRPr="00D656E6" w14:paraId="4DAFEE35" w14:textId="77777777" w:rsidTr="00D656E6">
        <w:trPr>
          <w:trHeight w:val="454"/>
        </w:trPr>
        <w:tc>
          <w:tcPr>
            <w:tcW w:w="3823" w:type="dxa"/>
            <w:vAlign w:val="center"/>
          </w:tcPr>
          <w:p w14:paraId="70E23F23" w14:textId="77777777" w:rsidR="00CA2332" w:rsidRPr="00D656E6" w:rsidRDefault="00CA2332" w:rsidP="00037F88">
            <w:pPr>
              <w:jc w:val="center"/>
              <w:rPr>
                <w:rFonts w:cs="Arial"/>
                <w:lang w:val="vi-VN"/>
              </w:rPr>
            </w:pPr>
            <w:r w:rsidRPr="00D656E6">
              <w:rPr>
                <w:rFonts w:cs="Arial"/>
                <w:b/>
                <w:bCs/>
                <w:lang w:val="vi-VN"/>
              </w:rPr>
              <w:t>ID</w:t>
            </w:r>
          </w:p>
        </w:tc>
        <w:tc>
          <w:tcPr>
            <w:tcW w:w="10170" w:type="dxa"/>
            <w:vAlign w:val="center"/>
          </w:tcPr>
          <w:p w14:paraId="329D0AB1" w14:textId="77777777" w:rsidR="00CA2332" w:rsidRPr="00D656E6" w:rsidRDefault="00CA2332" w:rsidP="00037F88">
            <w:pPr>
              <w:rPr>
                <w:rFonts w:cs="Arial"/>
                <w:lang w:val="vi-VN"/>
              </w:rPr>
            </w:pPr>
            <w:r w:rsidRPr="00D656E6">
              <w:rPr>
                <w:rFonts w:cs="Arial"/>
                <w:lang w:val="vi-VN"/>
              </w:rPr>
              <w:t>Mã định danh mỗi cơ chế khôi phục sau sự cố trong bảng IXIT 23-ResMech. Ví dụ: ResMech-1, ResMech-2,...</w:t>
            </w:r>
          </w:p>
        </w:tc>
      </w:tr>
      <w:tr w:rsidR="00CA2332" w:rsidRPr="00D656E6" w14:paraId="62AA1071" w14:textId="77777777" w:rsidTr="00D656E6">
        <w:trPr>
          <w:trHeight w:val="454"/>
        </w:trPr>
        <w:tc>
          <w:tcPr>
            <w:tcW w:w="3823" w:type="dxa"/>
            <w:vAlign w:val="center"/>
          </w:tcPr>
          <w:p w14:paraId="71525326" w14:textId="77777777" w:rsidR="00CA2332" w:rsidRPr="00D656E6" w:rsidRDefault="00CA2332" w:rsidP="00037F88">
            <w:pPr>
              <w:jc w:val="center"/>
              <w:rPr>
                <w:rFonts w:cs="Arial"/>
                <w:lang w:val="vi-VN"/>
              </w:rPr>
            </w:pPr>
            <w:r w:rsidRPr="00D656E6">
              <w:rPr>
                <w:rFonts w:cs="Arial"/>
                <w:b/>
                <w:bCs/>
                <w:lang w:val="vi-VN"/>
              </w:rPr>
              <w:t>Mô tả</w:t>
            </w:r>
          </w:p>
        </w:tc>
        <w:tc>
          <w:tcPr>
            <w:tcW w:w="10170" w:type="dxa"/>
            <w:vAlign w:val="center"/>
          </w:tcPr>
          <w:p w14:paraId="7E4CC838" w14:textId="77777777" w:rsidR="00CA2332" w:rsidRPr="00D656E6" w:rsidRDefault="00CA2332" w:rsidP="00037F88">
            <w:pPr>
              <w:rPr>
                <w:rFonts w:cs="Arial"/>
                <w:lang w:val="vi-VN"/>
              </w:rPr>
            </w:pPr>
            <w:r w:rsidRPr="00D656E6">
              <w:rPr>
                <w:rFonts w:cs="Arial"/>
                <w:lang w:val="vi-VN"/>
              </w:rPr>
              <w:t>Mô tả cơ chế khôi phục của thiết bị camera đối với sự cố mất kết nối mạng và/hoặc mất điện.</w:t>
            </w:r>
          </w:p>
        </w:tc>
      </w:tr>
      <w:tr w:rsidR="00CA2332" w:rsidRPr="00D656E6" w14:paraId="1E778EC5" w14:textId="77777777" w:rsidTr="00D656E6">
        <w:trPr>
          <w:trHeight w:val="454"/>
        </w:trPr>
        <w:tc>
          <w:tcPr>
            <w:tcW w:w="3823" w:type="dxa"/>
            <w:vAlign w:val="center"/>
          </w:tcPr>
          <w:p w14:paraId="3145A1E2" w14:textId="77777777" w:rsidR="00CA2332" w:rsidRPr="00D656E6" w:rsidRDefault="00CA2332" w:rsidP="00037F88">
            <w:pPr>
              <w:jc w:val="center"/>
              <w:rPr>
                <w:rFonts w:cs="Arial"/>
                <w:lang w:val="vi-VN"/>
              </w:rPr>
            </w:pPr>
            <w:r w:rsidRPr="00D656E6">
              <w:rPr>
                <w:rFonts w:cs="Arial"/>
                <w:b/>
                <w:bCs/>
                <w:lang w:val="vi-VN"/>
              </w:rPr>
              <w:t>Loại</w:t>
            </w:r>
          </w:p>
        </w:tc>
        <w:tc>
          <w:tcPr>
            <w:tcW w:w="10170" w:type="dxa"/>
            <w:vAlign w:val="center"/>
          </w:tcPr>
          <w:p w14:paraId="576024FB" w14:textId="77777777" w:rsidR="00CA2332" w:rsidRPr="00D656E6" w:rsidRDefault="00CA2332" w:rsidP="00037F88">
            <w:pPr>
              <w:rPr>
                <w:rFonts w:cs="Arial"/>
                <w:lang w:val="vi-VN"/>
              </w:rPr>
            </w:pPr>
            <w:r w:rsidRPr="00D656E6">
              <w:rPr>
                <w:rFonts w:cs="Arial"/>
                <w:lang w:val="vi-VN"/>
              </w:rPr>
              <w:t>Xác nhận vấn đề được cơ chế khôi phục giải quyết. Ví dụ: vấn đề kết nối mạng, mất điện hay cả hai.</w:t>
            </w:r>
          </w:p>
        </w:tc>
      </w:tr>
      <w:tr w:rsidR="00CA2332" w:rsidRPr="00D656E6" w14:paraId="55F94CEE" w14:textId="77777777" w:rsidTr="00D656E6">
        <w:trPr>
          <w:trHeight w:val="454"/>
        </w:trPr>
        <w:tc>
          <w:tcPr>
            <w:tcW w:w="3823" w:type="dxa"/>
            <w:vAlign w:val="center"/>
          </w:tcPr>
          <w:p w14:paraId="6BACF062" w14:textId="56377700" w:rsidR="00CA2332" w:rsidRPr="00D656E6" w:rsidRDefault="000F1665" w:rsidP="00037F88">
            <w:pPr>
              <w:jc w:val="center"/>
              <w:rPr>
                <w:rFonts w:cs="Arial"/>
                <w:lang w:val="vi-VN"/>
              </w:rPr>
            </w:pPr>
            <w:r w:rsidRPr="00D656E6">
              <w:rPr>
                <w:rFonts w:cs="Arial"/>
                <w:b/>
                <w:bCs/>
                <w:lang w:val="vi-VN"/>
              </w:rPr>
              <w:t>Điều kiện bảo đảm bảo mật</w:t>
            </w:r>
          </w:p>
        </w:tc>
        <w:tc>
          <w:tcPr>
            <w:tcW w:w="10170" w:type="dxa"/>
            <w:vAlign w:val="center"/>
          </w:tcPr>
          <w:p w14:paraId="648ED11E" w14:textId="77777777" w:rsidR="00CA2332" w:rsidRPr="00D656E6" w:rsidRDefault="00CA2332" w:rsidP="00037F88">
            <w:pPr>
              <w:rPr>
                <w:rFonts w:cs="Arial"/>
                <w:lang w:val="vi-VN"/>
              </w:rPr>
            </w:pPr>
            <w:r w:rsidRPr="00D656E6">
              <w:rPr>
                <w:rFonts w:cs="Arial"/>
                <w:lang w:val="vi-VN"/>
              </w:rPr>
              <w:t>Mô tả cách thức cơ chế khôi phục bảo vệ thiết bị trước các mối đe dọa.</w:t>
            </w:r>
          </w:p>
        </w:tc>
      </w:tr>
    </w:tbl>
    <w:p w14:paraId="580928EA" w14:textId="77777777" w:rsidR="00CA2332" w:rsidRPr="00D656E6" w:rsidRDefault="00CA2332" w:rsidP="00CA2332">
      <w:pPr>
        <w:rPr>
          <w:rFonts w:cs="Arial"/>
          <w:lang w:val="vi-VN"/>
        </w:rPr>
      </w:pPr>
    </w:p>
    <w:p w14:paraId="72738CC5" w14:textId="777E194F" w:rsidR="00CA2332" w:rsidRPr="00D656E6" w:rsidRDefault="00CA2332" w:rsidP="00575C33">
      <w:pPr>
        <w:jc w:val="center"/>
        <w:rPr>
          <w:rFonts w:cs="Arial"/>
          <w:b/>
          <w:bCs/>
          <w:lang w:val="vi-VN"/>
        </w:rPr>
      </w:pPr>
      <w:r w:rsidRPr="00D656E6">
        <w:rPr>
          <w:rFonts w:cs="Arial"/>
          <w:b/>
          <w:bCs/>
          <w:lang w:val="vi-VN"/>
        </w:rPr>
        <w:t xml:space="preserve">IXIT 24-TelData: </w:t>
      </w:r>
      <w:r w:rsidR="008A1E7A" w:rsidRPr="00D656E6">
        <w:rPr>
          <w:rFonts w:cs="Arial"/>
          <w:b/>
          <w:bCs/>
          <w:lang w:val="vi-VN"/>
        </w:rPr>
        <w:t>Dữ liệu đo đạc từ xa</w:t>
      </w:r>
    </w:p>
    <w:tbl>
      <w:tblPr>
        <w:tblStyle w:val="TableGrid"/>
        <w:tblW w:w="0" w:type="auto"/>
        <w:tblLook w:val="04A0" w:firstRow="1" w:lastRow="0" w:firstColumn="1" w:lastColumn="0" w:noHBand="0" w:noVBand="1"/>
      </w:tblPr>
      <w:tblGrid>
        <w:gridCol w:w="3681"/>
        <w:gridCol w:w="10312"/>
      </w:tblGrid>
      <w:tr w:rsidR="00CA2332" w:rsidRPr="00D656E6" w14:paraId="0E276800" w14:textId="77777777" w:rsidTr="00D656E6">
        <w:trPr>
          <w:trHeight w:val="510"/>
        </w:trPr>
        <w:tc>
          <w:tcPr>
            <w:tcW w:w="3681" w:type="dxa"/>
            <w:vAlign w:val="center"/>
          </w:tcPr>
          <w:p w14:paraId="55EC53C2"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66560C6C" w14:textId="77777777" w:rsidR="00CA2332" w:rsidRPr="00D656E6" w:rsidRDefault="00CA2332" w:rsidP="00037F88">
            <w:pPr>
              <w:rPr>
                <w:rFonts w:cs="Arial"/>
                <w:lang w:val="vi-VN"/>
              </w:rPr>
            </w:pPr>
            <w:r w:rsidRPr="00D656E6">
              <w:rPr>
                <w:rFonts w:cs="Arial"/>
                <w:lang w:val="vi-VN"/>
              </w:rPr>
              <w:t>Mã định danh mỗi cơ chế khôi phục sau sự cố trong bảng IXIT 24-TelData. Ví dụ: TelData-1, TelData-2,...</w:t>
            </w:r>
          </w:p>
        </w:tc>
      </w:tr>
      <w:tr w:rsidR="00CA2332" w:rsidRPr="00D656E6" w14:paraId="173244E2" w14:textId="77777777" w:rsidTr="00D656E6">
        <w:trPr>
          <w:trHeight w:val="510"/>
        </w:trPr>
        <w:tc>
          <w:tcPr>
            <w:tcW w:w="3681" w:type="dxa"/>
            <w:vAlign w:val="center"/>
          </w:tcPr>
          <w:p w14:paraId="18CD7688"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1D491188" w14:textId="77777777" w:rsidR="00CA2332" w:rsidRPr="00D656E6" w:rsidRDefault="00CA2332" w:rsidP="00037F88">
            <w:pPr>
              <w:rPr>
                <w:rFonts w:cs="Arial"/>
                <w:lang w:val="vi-VN"/>
              </w:rPr>
            </w:pPr>
            <w:r w:rsidRPr="00D656E6">
              <w:rPr>
                <w:rFonts w:cs="Arial"/>
                <w:lang w:val="vi-VN"/>
              </w:rPr>
              <w:t>Mô tả ngắn gọn về dữ liệu chẩn đoán được thu thập bởi thiết bị camera và cung cấp cho nhà sản xuất.</w:t>
            </w:r>
          </w:p>
        </w:tc>
      </w:tr>
      <w:tr w:rsidR="00CA2332" w:rsidRPr="00D656E6" w14:paraId="76D39D32" w14:textId="77777777" w:rsidTr="00D656E6">
        <w:trPr>
          <w:trHeight w:val="510"/>
        </w:trPr>
        <w:tc>
          <w:tcPr>
            <w:tcW w:w="3681" w:type="dxa"/>
            <w:vAlign w:val="center"/>
          </w:tcPr>
          <w:p w14:paraId="7E894799" w14:textId="77777777" w:rsidR="00CA2332" w:rsidRPr="00D656E6" w:rsidRDefault="00CA2332" w:rsidP="00037F88">
            <w:pPr>
              <w:jc w:val="center"/>
              <w:rPr>
                <w:rFonts w:cs="Arial"/>
                <w:lang w:val="vi-VN"/>
              </w:rPr>
            </w:pPr>
            <w:r w:rsidRPr="00D656E6">
              <w:rPr>
                <w:rFonts w:cs="Arial"/>
                <w:b/>
                <w:bCs/>
                <w:lang w:val="vi-VN"/>
              </w:rPr>
              <w:t>Mục đích</w:t>
            </w:r>
          </w:p>
        </w:tc>
        <w:tc>
          <w:tcPr>
            <w:tcW w:w="10312" w:type="dxa"/>
            <w:vAlign w:val="center"/>
          </w:tcPr>
          <w:p w14:paraId="738CACF1" w14:textId="77777777" w:rsidR="00CA2332" w:rsidRPr="00D656E6" w:rsidRDefault="00CA2332" w:rsidP="00037F88">
            <w:pPr>
              <w:rPr>
                <w:rFonts w:cs="Arial"/>
                <w:lang w:val="vi-VN"/>
              </w:rPr>
            </w:pPr>
            <w:r w:rsidRPr="00D656E6">
              <w:rPr>
                <w:rFonts w:cs="Arial"/>
                <w:lang w:val="vi-VN"/>
              </w:rPr>
              <w:t>Mô tả ngắn gọn mục đích thu thập dữ liệu.</w:t>
            </w:r>
          </w:p>
        </w:tc>
      </w:tr>
      <w:tr w:rsidR="00CA2332" w:rsidRPr="00D656E6" w14:paraId="4480B775" w14:textId="77777777" w:rsidTr="00D656E6">
        <w:trPr>
          <w:trHeight w:val="510"/>
        </w:trPr>
        <w:tc>
          <w:tcPr>
            <w:tcW w:w="3681" w:type="dxa"/>
            <w:vAlign w:val="center"/>
          </w:tcPr>
          <w:p w14:paraId="2F428CEA" w14:textId="0B5256EA" w:rsidR="00CA2332" w:rsidRPr="00D656E6" w:rsidRDefault="00CA2332" w:rsidP="00037F88">
            <w:pPr>
              <w:jc w:val="center"/>
              <w:rPr>
                <w:rFonts w:cs="Arial"/>
                <w:lang w:val="vi-VN"/>
              </w:rPr>
            </w:pPr>
            <w:r w:rsidRPr="00D656E6">
              <w:rPr>
                <w:rFonts w:cs="Arial"/>
                <w:b/>
                <w:bCs/>
                <w:lang w:val="vi-VN"/>
              </w:rPr>
              <w:t xml:space="preserve">Kiểm tra </w:t>
            </w:r>
            <w:r w:rsidR="00831562" w:rsidRPr="00D656E6">
              <w:rPr>
                <w:rFonts w:cs="Arial"/>
                <w:b/>
                <w:bCs/>
                <w:lang w:val="vi-VN"/>
              </w:rPr>
              <w:t>a</w:t>
            </w:r>
            <w:r w:rsidRPr="00D656E6">
              <w:rPr>
                <w:rFonts w:cs="Arial"/>
                <w:b/>
                <w:bCs/>
                <w:lang w:val="vi-VN"/>
              </w:rPr>
              <w:t>n ninh</w:t>
            </w:r>
          </w:p>
        </w:tc>
        <w:tc>
          <w:tcPr>
            <w:tcW w:w="10312" w:type="dxa"/>
            <w:vAlign w:val="center"/>
          </w:tcPr>
          <w:p w14:paraId="2724A954" w14:textId="77777777" w:rsidR="00CA2332" w:rsidRPr="00D656E6" w:rsidRDefault="00CA2332" w:rsidP="00037F88">
            <w:pPr>
              <w:rPr>
                <w:rFonts w:cs="Arial"/>
                <w:lang w:val="vi-VN"/>
              </w:rPr>
            </w:pPr>
            <w:r w:rsidRPr="00D656E6">
              <w:rPr>
                <w:rFonts w:cs="Arial"/>
                <w:lang w:val="vi-VN"/>
              </w:rPr>
              <w:t>Nếu dữ liệu được sử dụng cho mục đích kiểm tra sau khi phát hiện sự cố an ninh: Mô tả cách thức kiểm tra dữ liệu chẩn đoán để phát hiện bất thường về mất an toàn thông tin, bao gồm các bên liên quan.</w:t>
            </w:r>
          </w:p>
        </w:tc>
      </w:tr>
      <w:tr w:rsidR="00CA2332" w:rsidRPr="00D656E6" w14:paraId="4D707D79" w14:textId="77777777" w:rsidTr="00D656E6">
        <w:trPr>
          <w:trHeight w:val="510"/>
        </w:trPr>
        <w:tc>
          <w:tcPr>
            <w:tcW w:w="3681" w:type="dxa"/>
            <w:vAlign w:val="center"/>
          </w:tcPr>
          <w:p w14:paraId="190AE956" w14:textId="2DA115B4" w:rsidR="00CA2332" w:rsidRPr="00D656E6" w:rsidRDefault="00CA2332" w:rsidP="00037F88">
            <w:pPr>
              <w:jc w:val="center"/>
              <w:rPr>
                <w:rFonts w:cs="Arial"/>
                <w:lang w:val="vi-VN"/>
              </w:rPr>
            </w:pPr>
            <w:r w:rsidRPr="00D656E6">
              <w:rPr>
                <w:rFonts w:cs="Arial"/>
                <w:b/>
                <w:bCs/>
                <w:lang w:val="vi-VN"/>
              </w:rPr>
              <w:t xml:space="preserve">Dữ liệu </w:t>
            </w:r>
            <w:r w:rsidR="00831562" w:rsidRPr="00D656E6">
              <w:rPr>
                <w:rFonts w:cs="Arial"/>
                <w:b/>
                <w:bCs/>
                <w:lang w:val="vi-VN"/>
              </w:rPr>
              <w:t>c</w:t>
            </w:r>
            <w:r w:rsidRPr="00D656E6">
              <w:rPr>
                <w:rFonts w:cs="Arial"/>
                <w:b/>
                <w:bCs/>
                <w:lang w:val="vi-VN"/>
              </w:rPr>
              <w:t>á nhân</w:t>
            </w:r>
          </w:p>
        </w:tc>
        <w:tc>
          <w:tcPr>
            <w:tcW w:w="10312" w:type="dxa"/>
            <w:vAlign w:val="center"/>
          </w:tcPr>
          <w:p w14:paraId="52A635F3" w14:textId="77777777" w:rsidR="00CA2332" w:rsidRPr="00D656E6" w:rsidRDefault="00CA2332" w:rsidP="00037F88">
            <w:pPr>
              <w:rPr>
                <w:rFonts w:cs="Arial"/>
                <w:lang w:val="vi-VN"/>
              </w:rPr>
            </w:pPr>
            <w:r w:rsidRPr="00D656E6">
              <w:rPr>
                <w:rFonts w:cs="Arial"/>
                <w:lang w:val="vi-VN"/>
              </w:rPr>
              <w:t>Tham chiếu đến dữ liệu cá nhân trong IXIT 21-PersData được xử lý trong dữ liệu chẩn đoán.</w:t>
            </w:r>
          </w:p>
        </w:tc>
      </w:tr>
    </w:tbl>
    <w:p w14:paraId="6F8A6EC2" w14:textId="77777777" w:rsidR="00CA2332" w:rsidRPr="00D656E6" w:rsidRDefault="00CA2332" w:rsidP="00CA2332">
      <w:pPr>
        <w:rPr>
          <w:rFonts w:cs="Arial"/>
          <w:lang w:val="vi-VN"/>
        </w:rPr>
      </w:pPr>
    </w:p>
    <w:p w14:paraId="2CC80695" w14:textId="7EDAABC5" w:rsidR="00CA2332" w:rsidRPr="00D656E6" w:rsidRDefault="00CA2332" w:rsidP="00575C33">
      <w:pPr>
        <w:jc w:val="center"/>
        <w:rPr>
          <w:rFonts w:cs="Arial"/>
          <w:b/>
          <w:bCs/>
          <w:lang w:val="vi-VN"/>
        </w:rPr>
      </w:pPr>
      <w:r w:rsidRPr="00D656E6">
        <w:rPr>
          <w:rFonts w:cs="Arial"/>
          <w:b/>
          <w:bCs/>
          <w:lang w:val="vi-VN"/>
        </w:rPr>
        <w:t>IXIT 25-DelFunc: Chức năng hủy bỏ và khôi phục cài đặt gốc</w:t>
      </w:r>
    </w:p>
    <w:tbl>
      <w:tblPr>
        <w:tblStyle w:val="TableGrid"/>
        <w:tblW w:w="0" w:type="auto"/>
        <w:tblLook w:val="04A0" w:firstRow="1" w:lastRow="0" w:firstColumn="1" w:lastColumn="0" w:noHBand="0" w:noVBand="1"/>
      </w:tblPr>
      <w:tblGrid>
        <w:gridCol w:w="3681"/>
        <w:gridCol w:w="10312"/>
      </w:tblGrid>
      <w:tr w:rsidR="00CA2332" w:rsidRPr="00D656E6" w14:paraId="5E34FB36" w14:textId="77777777" w:rsidTr="00D656E6">
        <w:trPr>
          <w:trHeight w:val="397"/>
        </w:trPr>
        <w:tc>
          <w:tcPr>
            <w:tcW w:w="3681" w:type="dxa"/>
            <w:vAlign w:val="center"/>
          </w:tcPr>
          <w:p w14:paraId="10B15095"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7D6D1E6B" w14:textId="77777777" w:rsidR="00CA2332" w:rsidRPr="00D656E6" w:rsidRDefault="00CA2332" w:rsidP="00037F88">
            <w:pPr>
              <w:rPr>
                <w:rFonts w:cs="Arial"/>
                <w:lang w:val="vi-VN"/>
              </w:rPr>
            </w:pPr>
            <w:r w:rsidRPr="00D656E6">
              <w:rPr>
                <w:rFonts w:cs="Arial"/>
                <w:lang w:val="vi-VN"/>
              </w:rPr>
              <w:t>Mã định danh mỗi chức năng hủy bỏ và khôi phục cài đặt gốc trong bảng IXIT 25-DelFunc. Ví dụ: DelFunc-1, DelFunc-2,...</w:t>
            </w:r>
          </w:p>
        </w:tc>
      </w:tr>
      <w:tr w:rsidR="00CA2332" w:rsidRPr="00D656E6" w14:paraId="7D36E9B5" w14:textId="77777777" w:rsidTr="00D656E6">
        <w:trPr>
          <w:trHeight w:val="397"/>
        </w:trPr>
        <w:tc>
          <w:tcPr>
            <w:tcW w:w="3681" w:type="dxa"/>
            <w:vAlign w:val="center"/>
          </w:tcPr>
          <w:p w14:paraId="319628B3"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68A42BF3" w14:textId="77777777" w:rsidR="00CA2332" w:rsidRPr="00D656E6" w:rsidRDefault="00CA2332" w:rsidP="00037F88">
            <w:pPr>
              <w:rPr>
                <w:rFonts w:cs="Arial"/>
                <w:lang w:val="vi-VN"/>
              </w:rPr>
            </w:pPr>
            <w:r w:rsidRPr="00D656E6">
              <w:rPr>
                <w:rFonts w:cs="Arial"/>
                <w:lang w:val="vi-VN"/>
              </w:rPr>
              <w:t>Mô tả ngắn gọn về chức năng xóa dữ liệu trên thiết bị. Mô tả tác động tới dịch vụ liên kết nếu có liên quan.</w:t>
            </w:r>
          </w:p>
        </w:tc>
      </w:tr>
      <w:tr w:rsidR="00CA2332" w:rsidRPr="00D656E6" w14:paraId="65AA6CC5" w14:textId="77777777" w:rsidTr="00D656E6">
        <w:trPr>
          <w:trHeight w:val="397"/>
        </w:trPr>
        <w:tc>
          <w:tcPr>
            <w:tcW w:w="3681" w:type="dxa"/>
            <w:vAlign w:val="center"/>
          </w:tcPr>
          <w:p w14:paraId="3EB0BC31" w14:textId="374F74BF" w:rsidR="00CA2332" w:rsidRPr="00D656E6" w:rsidRDefault="00CA2332" w:rsidP="00037F88">
            <w:pPr>
              <w:jc w:val="center"/>
              <w:rPr>
                <w:rFonts w:cs="Arial"/>
                <w:lang w:val="vi-VN"/>
              </w:rPr>
            </w:pPr>
            <w:r w:rsidRPr="00D656E6">
              <w:rPr>
                <w:rFonts w:cs="Arial"/>
                <w:b/>
                <w:bCs/>
                <w:lang w:val="vi-VN"/>
              </w:rPr>
              <w:t xml:space="preserve">Đối </w:t>
            </w:r>
            <w:r w:rsidR="00831562" w:rsidRPr="00D656E6">
              <w:rPr>
                <w:rFonts w:cs="Arial"/>
                <w:b/>
                <w:bCs/>
                <w:lang w:val="vi-VN"/>
              </w:rPr>
              <w:t>t</w:t>
            </w:r>
            <w:r w:rsidRPr="00D656E6">
              <w:rPr>
                <w:rFonts w:cs="Arial"/>
                <w:b/>
                <w:bCs/>
                <w:lang w:val="vi-VN"/>
              </w:rPr>
              <w:t>ượng</w:t>
            </w:r>
          </w:p>
        </w:tc>
        <w:tc>
          <w:tcPr>
            <w:tcW w:w="10312" w:type="dxa"/>
            <w:vAlign w:val="center"/>
          </w:tcPr>
          <w:p w14:paraId="1D306BF6" w14:textId="77777777" w:rsidR="00CA2332" w:rsidRPr="00D656E6" w:rsidRDefault="00CA2332" w:rsidP="00037F88">
            <w:pPr>
              <w:rPr>
                <w:rFonts w:cs="Arial"/>
                <w:lang w:val="vi-VN"/>
              </w:rPr>
            </w:pPr>
            <w:r w:rsidRPr="00D656E6">
              <w:rPr>
                <w:rFonts w:cs="Arial"/>
                <w:lang w:val="vi-VN"/>
              </w:rPr>
              <w:t>Xác nhận chức năng xử lý dữ liệu người dùng trên thiết bị, dữ liệu cá nhân trên dịch vụ liên kết, hay cả hai.</w:t>
            </w:r>
          </w:p>
        </w:tc>
      </w:tr>
      <w:tr w:rsidR="00CA2332" w:rsidRPr="00D656E6" w14:paraId="41B15281" w14:textId="77777777" w:rsidTr="00D656E6">
        <w:trPr>
          <w:trHeight w:val="397"/>
        </w:trPr>
        <w:tc>
          <w:tcPr>
            <w:tcW w:w="3681" w:type="dxa"/>
            <w:vAlign w:val="center"/>
          </w:tcPr>
          <w:p w14:paraId="561BA871" w14:textId="280F5463" w:rsidR="00CA2332" w:rsidRPr="00D656E6" w:rsidRDefault="00CA2332" w:rsidP="00037F88">
            <w:pPr>
              <w:jc w:val="center"/>
              <w:rPr>
                <w:rFonts w:cs="Arial"/>
                <w:lang w:val="vi-VN"/>
              </w:rPr>
            </w:pPr>
            <w:r w:rsidRPr="00D656E6">
              <w:rPr>
                <w:rFonts w:cs="Arial"/>
                <w:b/>
                <w:bCs/>
                <w:lang w:val="vi-VN"/>
              </w:rPr>
              <w:t xml:space="preserve">Khởi tạo và </w:t>
            </w:r>
            <w:r w:rsidR="00575C33" w:rsidRPr="00D656E6">
              <w:rPr>
                <w:rFonts w:cs="Arial"/>
                <w:b/>
                <w:bCs/>
                <w:lang w:val="vi-VN"/>
              </w:rPr>
              <w:t>t</w:t>
            </w:r>
            <w:r w:rsidRPr="00D656E6">
              <w:rPr>
                <w:rFonts w:cs="Arial"/>
                <w:b/>
                <w:bCs/>
                <w:lang w:val="vi-VN"/>
              </w:rPr>
              <w:t>ương tác</w:t>
            </w:r>
          </w:p>
        </w:tc>
        <w:tc>
          <w:tcPr>
            <w:tcW w:w="10312" w:type="dxa"/>
            <w:vAlign w:val="center"/>
          </w:tcPr>
          <w:p w14:paraId="7E19DFF2" w14:textId="77777777" w:rsidR="00CA2332" w:rsidRPr="00D656E6" w:rsidRDefault="00CA2332" w:rsidP="00037F88">
            <w:pPr>
              <w:rPr>
                <w:rFonts w:cs="Arial"/>
                <w:lang w:val="vi-VN"/>
              </w:rPr>
            </w:pPr>
            <w:r w:rsidRPr="00D656E6">
              <w:rPr>
                <w:rFonts w:cs="Arial"/>
                <w:lang w:val="vi-VN"/>
              </w:rPr>
              <w:t>Mô tả ngắn gọn về tương tác của người dùng cần thiết để khởi tạo và áp dụng chức năng hủy bỏ và khôi phục cài đặt gốc.</w:t>
            </w:r>
          </w:p>
        </w:tc>
      </w:tr>
      <w:tr w:rsidR="00CA2332" w:rsidRPr="00D656E6" w14:paraId="078317E7" w14:textId="77777777" w:rsidTr="00D656E6">
        <w:trPr>
          <w:trHeight w:val="397"/>
        </w:trPr>
        <w:tc>
          <w:tcPr>
            <w:tcW w:w="3681" w:type="dxa"/>
            <w:vAlign w:val="center"/>
          </w:tcPr>
          <w:p w14:paraId="4AB707FD" w14:textId="77777777" w:rsidR="00CA2332" w:rsidRPr="00D656E6" w:rsidRDefault="00CA2332" w:rsidP="00037F88">
            <w:pPr>
              <w:jc w:val="center"/>
              <w:rPr>
                <w:rFonts w:cs="Arial"/>
                <w:lang w:val="vi-VN"/>
              </w:rPr>
            </w:pPr>
            <w:r w:rsidRPr="00D656E6">
              <w:rPr>
                <w:rFonts w:cs="Arial"/>
                <w:b/>
                <w:bCs/>
                <w:lang w:val="vi-VN"/>
              </w:rPr>
              <w:t>Xác nhận</w:t>
            </w:r>
          </w:p>
        </w:tc>
        <w:tc>
          <w:tcPr>
            <w:tcW w:w="10312" w:type="dxa"/>
            <w:vAlign w:val="center"/>
          </w:tcPr>
          <w:p w14:paraId="6ABA48AD" w14:textId="77777777" w:rsidR="00CA2332" w:rsidRPr="00D656E6" w:rsidRDefault="00CA2332" w:rsidP="00037F88">
            <w:pPr>
              <w:rPr>
                <w:rFonts w:cs="Arial"/>
                <w:lang w:val="vi-VN"/>
              </w:rPr>
            </w:pPr>
            <w:r w:rsidRPr="00D656E6">
              <w:rPr>
                <w:rFonts w:cs="Arial"/>
                <w:lang w:val="vi-VN"/>
              </w:rPr>
              <w:t>Mô tả ngắn gọn cách thức mà người dùng được thông báo rằng dữ liệu được đề cập đã được xóa sau khi áp dụng chức năng hủy bỏ và khôi phục cài đặt gốc.</w:t>
            </w:r>
          </w:p>
        </w:tc>
      </w:tr>
    </w:tbl>
    <w:p w14:paraId="4B38A07B" w14:textId="77777777" w:rsidR="00CA2332" w:rsidRPr="00D656E6" w:rsidRDefault="00CA2332" w:rsidP="00CA2332">
      <w:pPr>
        <w:rPr>
          <w:rFonts w:cs="Arial"/>
          <w:lang w:val="vi-VN"/>
        </w:rPr>
      </w:pPr>
    </w:p>
    <w:p w14:paraId="567164ED" w14:textId="25B3D40D" w:rsidR="00CA2332" w:rsidRPr="00D656E6" w:rsidRDefault="00CA2332" w:rsidP="00575C33">
      <w:pPr>
        <w:jc w:val="center"/>
        <w:rPr>
          <w:rFonts w:cs="Arial"/>
          <w:b/>
          <w:bCs/>
          <w:lang w:val="vi-VN"/>
        </w:rPr>
      </w:pPr>
      <w:r w:rsidRPr="00D656E6">
        <w:rPr>
          <w:rFonts w:cs="Arial"/>
          <w:b/>
          <w:bCs/>
          <w:lang w:val="vi-VN"/>
        </w:rPr>
        <w:t>IXIT 26-</w:t>
      </w:r>
      <w:r w:rsidR="000F1665" w:rsidRPr="00D656E6">
        <w:rPr>
          <w:rFonts w:cs="Arial"/>
          <w:b/>
          <w:bCs/>
          <w:lang w:val="vi-VN"/>
        </w:rPr>
        <w:t>UserDec:</w:t>
      </w:r>
      <w:r w:rsidRPr="00D656E6">
        <w:rPr>
          <w:rFonts w:cs="Arial"/>
          <w:b/>
          <w:bCs/>
          <w:lang w:val="vi-VN"/>
        </w:rPr>
        <w:t xml:space="preserve"> Tương tác của người dùng</w:t>
      </w:r>
    </w:p>
    <w:tbl>
      <w:tblPr>
        <w:tblStyle w:val="TableGrid"/>
        <w:tblW w:w="0" w:type="auto"/>
        <w:tblLook w:val="04A0" w:firstRow="1" w:lastRow="0" w:firstColumn="1" w:lastColumn="0" w:noHBand="0" w:noVBand="1"/>
      </w:tblPr>
      <w:tblGrid>
        <w:gridCol w:w="3681"/>
        <w:gridCol w:w="10312"/>
      </w:tblGrid>
      <w:tr w:rsidR="00CA2332" w:rsidRPr="00D656E6" w14:paraId="702FEC7B" w14:textId="77777777" w:rsidTr="00D656E6">
        <w:trPr>
          <w:trHeight w:val="397"/>
        </w:trPr>
        <w:tc>
          <w:tcPr>
            <w:tcW w:w="3681" w:type="dxa"/>
            <w:vAlign w:val="center"/>
          </w:tcPr>
          <w:p w14:paraId="5739B48F"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5BD0B155" w14:textId="77777777" w:rsidR="00CA2332" w:rsidRPr="00D656E6" w:rsidRDefault="00CA2332" w:rsidP="00037F88">
            <w:pPr>
              <w:rPr>
                <w:rFonts w:cs="Arial"/>
                <w:lang w:val="vi-VN"/>
              </w:rPr>
            </w:pPr>
            <w:r w:rsidRPr="00D656E6">
              <w:rPr>
                <w:rFonts w:cs="Arial"/>
                <w:lang w:val="vi-VN"/>
              </w:rPr>
              <w:t>Mã định danh mỗi tương tác của người dùng trong bảng IXIT 26-UserDec. Ví dụ: UserDec-1, UserDec-2,...</w:t>
            </w:r>
          </w:p>
        </w:tc>
      </w:tr>
      <w:tr w:rsidR="00CA2332" w:rsidRPr="00D656E6" w14:paraId="438FF5DD" w14:textId="77777777" w:rsidTr="00D656E6">
        <w:trPr>
          <w:trHeight w:val="397"/>
        </w:trPr>
        <w:tc>
          <w:tcPr>
            <w:tcW w:w="3681" w:type="dxa"/>
            <w:vAlign w:val="center"/>
          </w:tcPr>
          <w:p w14:paraId="79902C62"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2B0395A0" w14:textId="77777777" w:rsidR="00CA2332" w:rsidRPr="00D656E6" w:rsidRDefault="00CA2332" w:rsidP="00037F88">
            <w:pPr>
              <w:rPr>
                <w:rFonts w:cs="Arial"/>
                <w:lang w:val="vi-VN"/>
              </w:rPr>
            </w:pPr>
            <w:r w:rsidRPr="00D656E6">
              <w:rPr>
                <w:rFonts w:cs="Arial"/>
                <w:lang w:val="vi-VN"/>
              </w:rPr>
              <w:t>Mô tả về các quyết định cần được người dùng thực hiện trong quá trình cài đặt và bảo trì thiết bị camera.</w:t>
            </w:r>
          </w:p>
        </w:tc>
      </w:tr>
      <w:tr w:rsidR="00CA2332" w:rsidRPr="00D656E6" w14:paraId="4286BEDC" w14:textId="77777777" w:rsidTr="00D656E6">
        <w:trPr>
          <w:trHeight w:val="397"/>
        </w:trPr>
        <w:tc>
          <w:tcPr>
            <w:tcW w:w="3681" w:type="dxa"/>
            <w:vAlign w:val="center"/>
          </w:tcPr>
          <w:p w14:paraId="04D7F7DB" w14:textId="77777777" w:rsidR="00CA2332" w:rsidRPr="00D656E6" w:rsidRDefault="00CA2332" w:rsidP="00037F88">
            <w:pPr>
              <w:jc w:val="center"/>
              <w:rPr>
                <w:rFonts w:cs="Arial"/>
                <w:lang w:val="vi-VN"/>
              </w:rPr>
            </w:pPr>
            <w:r w:rsidRPr="00D656E6">
              <w:rPr>
                <w:rFonts w:cs="Arial"/>
                <w:b/>
                <w:bCs/>
                <w:lang w:val="vi-VN"/>
              </w:rPr>
              <w:t>Tùy chọn</w:t>
            </w:r>
          </w:p>
        </w:tc>
        <w:tc>
          <w:tcPr>
            <w:tcW w:w="10312" w:type="dxa"/>
            <w:vAlign w:val="center"/>
          </w:tcPr>
          <w:p w14:paraId="6C4C347E" w14:textId="77777777" w:rsidR="00CA2332" w:rsidRPr="00D656E6" w:rsidRDefault="00CA2332" w:rsidP="00037F88">
            <w:pPr>
              <w:rPr>
                <w:rFonts w:cs="Arial"/>
                <w:lang w:val="vi-VN"/>
              </w:rPr>
            </w:pPr>
            <w:r w:rsidRPr="00D656E6">
              <w:rPr>
                <w:rFonts w:cs="Arial"/>
                <w:lang w:val="vi-VN"/>
              </w:rPr>
              <w:t>Mô tả các tùy chọn bảo mật mà người dùng có thể lựa chọn và chỉ định giá trị mặc định.</w:t>
            </w:r>
          </w:p>
        </w:tc>
      </w:tr>
      <w:tr w:rsidR="00CA2332" w:rsidRPr="00D656E6" w14:paraId="1936A639" w14:textId="77777777" w:rsidTr="00D656E6">
        <w:trPr>
          <w:trHeight w:val="397"/>
        </w:trPr>
        <w:tc>
          <w:tcPr>
            <w:tcW w:w="3681" w:type="dxa"/>
            <w:vAlign w:val="center"/>
          </w:tcPr>
          <w:p w14:paraId="4654C5C7" w14:textId="77777777" w:rsidR="00CA2332" w:rsidRPr="00D656E6" w:rsidRDefault="00CA2332" w:rsidP="00037F88">
            <w:pPr>
              <w:jc w:val="center"/>
              <w:rPr>
                <w:rFonts w:cs="Arial"/>
                <w:lang w:val="vi-VN"/>
              </w:rPr>
            </w:pPr>
            <w:r w:rsidRPr="00D656E6">
              <w:rPr>
                <w:rFonts w:cs="Arial"/>
                <w:b/>
                <w:bCs/>
                <w:lang w:val="vi-VN"/>
              </w:rPr>
              <w:t>Kích hoạt (Có/Không)</w:t>
            </w:r>
          </w:p>
        </w:tc>
        <w:tc>
          <w:tcPr>
            <w:tcW w:w="10312" w:type="dxa"/>
            <w:vAlign w:val="center"/>
          </w:tcPr>
          <w:p w14:paraId="3D34448D" w14:textId="77777777" w:rsidR="00CA2332" w:rsidRPr="00D656E6" w:rsidRDefault="00CA2332" w:rsidP="00037F88">
            <w:pPr>
              <w:rPr>
                <w:rFonts w:cs="Arial"/>
                <w:lang w:val="vi-VN"/>
              </w:rPr>
            </w:pPr>
            <w:r w:rsidRPr="00D656E6">
              <w:rPr>
                <w:rFonts w:cs="Arial"/>
                <w:lang w:val="vi-VN"/>
              </w:rPr>
              <w:t>Mô tả ngắn gọn cách quyết định được kích hoạt khi có tương tác của người dùng. Xác nhận quyết định có thể được người dùng kích hoạt hay không.</w:t>
            </w:r>
          </w:p>
        </w:tc>
      </w:tr>
    </w:tbl>
    <w:p w14:paraId="609399BE" w14:textId="77777777" w:rsidR="00CA2332" w:rsidRPr="00D656E6" w:rsidRDefault="00CA2332" w:rsidP="00CA2332">
      <w:pPr>
        <w:rPr>
          <w:rFonts w:cs="Arial"/>
          <w:lang w:val="vi-VN"/>
        </w:rPr>
      </w:pPr>
    </w:p>
    <w:p w14:paraId="197E0157" w14:textId="15ACD105" w:rsidR="00CA2332" w:rsidRPr="00D656E6" w:rsidRDefault="00CA2332" w:rsidP="00575C33">
      <w:pPr>
        <w:jc w:val="center"/>
        <w:rPr>
          <w:rFonts w:cs="Arial"/>
          <w:b/>
          <w:bCs/>
          <w:lang w:val="vi-VN"/>
        </w:rPr>
      </w:pPr>
      <w:r w:rsidRPr="00D656E6">
        <w:rPr>
          <w:rFonts w:cs="Arial"/>
          <w:b/>
          <w:bCs/>
          <w:lang w:val="vi-VN"/>
        </w:rPr>
        <w:t>IXIT 27-UserIntf: Giao diện người dùng</w:t>
      </w:r>
    </w:p>
    <w:tbl>
      <w:tblPr>
        <w:tblStyle w:val="TableGrid"/>
        <w:tblW w:w="0" w:type="auto"/>
        <w:tblLook w:val="04A0" w:firstRow="1" w:lastRow="0" w:firstColumn="1" w:lastColumn="0" w:noHBand="0" w:noVBand="1"/>
      </w:tblPr>
      <w:tblGrid>
        <w:gridCol w:w="3681"/>
        <w:gridCol w:w="10312"/>
      </w:tblGrid>
      <w:tr w:rsidR="00CA2332" w:rsidRPr="00D656E6" w14:paraId="0B48EFDC" w14:textId="77777777" w:rsidTr="00D656E6">
        <w:trPr>
          <w:trHeight w:val="680"/>
        </w:trPr>
        <w:tc>
          <w:tcPr>
            <w:tcW w:w="3681" w:type="dxa"/>
            <w:vAlign w:val="center"/>
          </w:tcPr>
          <w:p w14:paraId="12062EFD"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12456539" w14:textId="77777777" w:rsidR="00CA2332" w:rsidRPr="00D656E6" w:rsidRDefault="00CA2332" w:rsidP="00037F88">
            <w:pPr>
              <w:rPr>
                <w:rFonts w:cs="Arial"/>
                <w:lang w:val="vi-VN"/>
              </w:rPr>
            </w:pPr>
            <w:r w:rsidRPr="00D656E6">
              <w:rPr>
                <w:rFonts w:cs="Arial"/>
                <w:lang w:val="vi-VN"/>
              </w:rPr>
              <w:t>Mã định danh mỗi giao diện người sử dụng trong bảng IXIT 27-UserIntf. Ví dụ: UserIntf-1, UserIntf-2,...</w:t>
            </w:r>
          </w:p>
        </w:tc>
      </w:tr>
      <w:tr w:rsidR="00CA2332" w:rsidRPr="00D656E6" w14:paraId="7EE27157" w14:textId="77777777" w:rsidTr="00D656E6">
        <w:trPr>
          <w:trHeight w:val="680"/>
        </w:trPr>
        <w:tc>
          <w:tcPr>
            <w:tcW w:w="3681" w:type="dxa"/>
            <w:vAlign w:val="center"/>
          </w:tcPr>
          <w:p w14:paraId="08268E96"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4A38C4CB" w14:textId="77777777" w:rsidR="00CA2332" w:rsidRPr="00D656E6" w:rsidRDefault="00CA2332" w:rsidP="00037F88">
            <w:pPr>
              <w:rPr>
                <w:rFonts w:cs="Arial"/>
                <w:lang w:val="vi-VN"/>
              </w:rPr>
            </w:pPr>
            <w:r w:rsidRPr="00D656E6">
              <w:rPr>
                <w:rFonts w:cs="Arial"/>
                <w:lang w:val="vi-VN"/>
              </w:rPr>
              <w:t>Mô tả ngắn gọn về giao diện cho phép nhập dữ liệu từ người sử dụng. Xác nhận việc truy cập giao diện có thể được thực hiện bởi người sử dụng.</w:t>
            </w:r>
          </w:p>
        </w:tc>
      </w:tr>
    </w:tbl>
    <w:p w14:paraId="50230F64" w14:textId="77777777" w:rsidR="00CA2332" w:rsidRPr="00D656E6" w:rsidRDefault="00CA2332" w:rsidP="00CA2332">
      <w:pPr>
        <w:rPr>
          <w:rFonts w:cs="Arial"/>
          <w:lang w:val="vi-VN"/>
        </w:rPr>
      </w:pPr>
    </w:p>
    <w:p w14:paraId="6C1241AC" w14:textId="1BD35692" w:rsidR="00CA2332" w:rsidRPr="00D656E6" w:rsidRDefault="00CA2332" w:rsidP="00575C33">
      <w:pPr>
        <w:jc w:val="center"/>
        <w:rPr>
          <w:rFonts w:cs="Arial"/>
          <w:b/>
          <w:bCs/>
          <w:lang w:val="vi-VN"/>
        </w:rPr>
      </w:pPr>
      <w:r w:rsidRPr="00D656E6">
        <w:rPr>
          <w:rFonts w:cs="Arial"/>
          <w:b/>
          <w:bCs/>
          <w:lang w:val="vi-VN"/>
        </w:rPr>
        <w:t>IXIT 28-ExtAPI: Dịch vụ liên kết</w:t>
      </w:r>
    </w:p>
    <w:tbl>
      <w:tblPr>
        <w:tblStyle w:val="TableGrid"/>
        <w:tblW w:w="0" w:type="auto"/>
        <w:tblLook w:val="04A0" w:firstRow="1" w:lastRow="0" w:firstColumn="1" w:lastColumn="0" w:noHBand="0" w:noVBand="1"/>
      </w:tblPr>
      <w:tblGrid>
        <w:gridCol w:w="3681"/>
        <w:gridCol w:w="10312"/>
      </w:tblGrid>
      <w:tr w:rsidR="00CA2332" w:rsidRPr="00D656E6" w14:paraId="4459ACE8" w14:textId="77777777" w:rsidTr="00037F88">
        <w:trPr>
          <w:trHeight w:val="840"/>
        </w:trPr>
        <w:tc>
          <w:tcPr>
            <w:tcW w:w="3681" w:type="dxa"/>
            <w:vAlign w:val="center"/>
          </w:tcPr>
          <w:p w14:paraId="136E553B" w14:textId="77777777" w:rsidR="00CA2332" w:rsidRPr="00D656E6" w:rsidRDefault="00CA2332" w:rsidP="00037F88">
            <w:pPr>
              <w:jc w:val="center"/>
              <w:rPr>
                <w:rFonts w:cs="Arial"/>
                <w:lang w:val="vi-VN"/>
              </w:rPr>
            </w:pPr>
            <w:r w:rsidRPr="00D656E6">
              <w:rPr>
                <w:rFonts w:cs="Arial"/>
                <w:b/>
                <w:bCs/>
                <w:lang w:val="vi-VN"/>
              </w:rPr>
              <w:t>ID</w:t>
            </w:r>
          </w:p>
        </w:tc>
        <w:tc>
          <w:tcPr>
            <w:tcW w:w="10312" w:type="dxa"/>
            <w:vAlign w:val="center"/>
          </w:tcPr>
          <w:p w14:paraId="0AC861B9" w14:textId="77777777" w:rsidR="00CA2332" w:rsidRPr="00D656E6" w:rsidRDefault="00CA2332" w:rsidP="00037F88">
            <w:pPr>
              <w:rPr>
                <w:rFonts w:cs="Arial"/>
                <w:lang w:val="vi-VN"/>
              </w:rPr>
            </w:pPr>
            <w:r w:rsidRPr="00D656E6">
              <w:rPr>
                <w:rFonts w:cs="Arial"/>
                <w:lang w:val="vi-VN"/>
              </w:rPr>
              <w:t>Mã định danh mỗi dịch vụ liên kết trong bảng IXIT 28-ExtAPI. Ví dụ: ExtAPI-1, ExtAPI-2,...</w:t>
            </w:r>
          </w:p>
        </w:tc>
      </w:tr>
      <w:tr w:rsidR="00CA2332" w:rsidRPr="00D656E6" w14:paraId="558CBCBC" w14:textId="77777777" w:rsidTr="00037F88">
        <w:trPr>
          <w:trHeight w:val="840"/>
        </w:trPr>
        <w:tc>
          <w:tcPr>
            <w:tcW w:w="3681" w:type="dxa"/>
            <w:vAlign w:val="center"/>
          </w:tcPr>
          <w:p w14:paraId="3F4B0AAF" w14:textId="77777777" w:rsidR="00CA2332" w:rsidRPr="00D656E6" w:rsidRDefault="00CA2332" w:rsidP="00037F88">
            <w:pPr>
              <w:jc w:val="center"/>
              <w:rPr>
                <w:rFonts w:cs="Arial"/>
                <w:lang w:val="vi-VN"/>
              </w:rPr>
            </w:pPr>
            <w:r w:rsidRPr="00D656E6">
              <w:rPr>
                <w:rFonts w:cs="Arial"/>
                <w:b/>
                <w:bCs/>
                <w:lang w:val="vi-VN"/>
              </w:rPr>
              <w:t>Mô tả</w:t>
            </w:r>
          </w:p>
        </w:tc>
        <w:tc>
          <w:tcPr>
            <w:tcW w:w="10312" w:type="dxa"/>
            <w:vAlign w:val="center"/>
          </w:tcPr>
          <w:p w14:paraId="3CE5C393" w14:textId="77777777" w:rsidR="00CA2332" w:rsidRPr="00D656E6" w:rsidRDefault="00CA2332" w:rsidP="00037F88">
            <w:pPr>
              <w:rPr>
                <w:rFonts w:cs="Arial"/>
                <w:lang w:val="vi-VN"/>
              </w:rPr>
            </w:pPr>
            <w:r w:rsidRPr="00D656E6">
              <w:rPr>
                <w:rFonts w:cs="Arial"/>
                <w:lang w:val="vi-VN"/>
              </w:rPr>
              <w:t>Mô tả về các giao thức API cho phép truy nhập dữ liệu từ các dịch vụ liên kết của thiết bị camera.</w:t>
            </w:r>
          </w:p>
        </w:tc>
      </w:tr>
    </w:tbl>
    <w:p w14:paraId="13316C70" w14:textId="77777777" w:rsidR="00CA2332" w:rsidRPr="00D656E6" w:rsidRDefault="00CA2332" w:rsidP="00CA2332">
      <w:pPr>
        <w:rPr>
          <w:rFonts w:cs="Arial"/>
          <w:lang w:val="vi-VN"/>
        </w:rPr>
      </w:pPr>
    </w:p>
    <w:p w14:paraId="6A19CCFE" w14:textId="3EB0B317" w:rsidR="00CA2332" w:rsidRPr="00D656E6" w:rsidRDefault="00CA2332" w:rsidP="00575C33">
      <w:pPr>
        <w:jc w:val="center"/>
        <w:rPr>
          <w:rFonts w:cs="Arial"/>
          <w:b/>
          <w:bCs/>
          <w:lang w:val="vi-VN"/>
        </w:rPr>
      </w:pPr>
      <w:r w:rsidRPr="00D656E6">
        <w:rPr>
          <w:rFonts w:cs="Arial"/>
          <w:b/>
          <w:bCs/>
          <w:lang w:val="vi-VN"/>
        </w:rPr>
        <w:t>IXIT 29-InpVal: Kiểm tra dữ liệu đầu vào</w:t>
      </w:r>
    </w:p>
    <w:tbl>
      <w:tblPr>
        <w:tblStyle w:val="TableGrid"/>
        <w:tblW w:w="0" w:type="auto"/>
        <w:tblLook w:val="04A0" w:firstRow="1" w:lastRow="0" w:firstColumn="1" w:lastColumn="0" w:noHBand="0" w:noVBand="1"/>
      </w:tblPr>
      <w:tblGrid>
        <w:gridCol w:w="3539"/>
        <w:gridCol w:w="10454"/>
      </w:tblGrid>
      <w:tr w:rsidR="00CA2332" w:rsidRPr="00D656E6" w14:paraId="580BBCDD" w14:textId="77777777" w:rsidTr="00037F88">
        <w:trPr>
          <w:trHeight w:val="1200"/>
        </w:trPr>
        <w:tc>
          <w:tcPr>
            <w:tcW w:w="3539" w:type="dxa"/>
            <w:vAlign w:val="center"/>
          </w:tcPr>
          <w:p w14:paraId="7ADA10F9" w14:textId="77777777" w:rsidR="00CA2332" w:rsidRPr="00D656E6" w:rsidRDefault="00CA2332" w:rsidP="00037F88">
            <w:pPr>
              <w:jc w:val="center"/>
              <w:rPr>
                <w:rFonts w:cs="Arial"/>
                <w:lang w:val="vi-VN"/>
              </w:rPr>
            </w:pPr>
            <w:r w:rsidRPr="00D656E6">
              <w:rPr>
                <w:rFonts w:cs="Arial"/>
                <w:b/>
                <w:bCs/>
                <w:lang w:val="vi-VN"/>
              </w:rPr>
              <w:t>ID</w:t>
            </w:r>
          </w:p>
        </w:tc>
        <w:tc>
          <w:tcPr>
            <w:tcW w:w="10454" w:type="dxa"/>
            <w:vAlign w:val="center"/>
          </w:tcPr>
          <w:p w14:paraId="1ACA2575" w14:textId="77777777" w:rsidR="00CA2332" w:rsidRPr="00D656E6" w:rsidRDefault="00CA2332" w:rsidP="00037F88">
            <w:pPr>
              <w:rPr>
                <w:rFonts w:cs="Arial"/>
                <w:lang w:val="vi-VN"/>
              </w:rPr>
            </w:pPr>
            <w:r w:rsidRPr="00D656E6">
              <w:rPr>
                <w:rFonts w:cs="Arial"/>
                <w:lang w:val="vi-VN"/>
              </w:rPr>
              <w:t>Mã định danh mỗi dịch vụ liên kết trong bảng IXIT 29-InpVal. Ví dụ: InpVal-1, InpVal-2,...</w:t>
            </w:r>
          </w:p>
        </w:tc>
      </w:tr>
      <w:tr w:rsidR="00CA2332" w:rsidRPr="00D656E6" w14:paraId="3F9F1F7D" w14:textId="77777777" w:rsidTr="00037F88">
        <w:trPr>
          <w:trHeight w:val="1200"/>
        </w:trPr>
        <w:tc>
          <w:tcPr>
            <w:tcW w:w="3539" w:type="dxa"/>
            <w:vAlign w:val="center"/>
          </w:tcPr>
          <w:p w14:paraId="55594F70" w14:textId="77777777" w:rsidR="00CA2332" w:rsidRPr="00D656E6" w:rsidRDefault="00CA2332" w:rsidP="00037F88">
            <w:pPr>
              <w:jc w:val="center"/>
              <w:rPr>
                <w:rFonts w:cs="Arial"/>
                <w:lang w:val="vi-VN"/>
              </w:rPr>
            </w:pPr>
            <w:r w:rsidRPr="00D656E6">
              <w:rPr>
                <w:rFonts w:cs="Arial"/>
                <w:b/>
                <w:bCs/>
                <w:lang w:val="vi-VN"/>
              </w:rPr>
              <w:t>Mô tả</w:t>
            </w:r>
          </w:p>
        </w:tc>
        <w:tc>
          <w:tcPr>
            <w:tcW w:w="10454" w:type="dxa"/>
            <w:vAlign w:val="center"/>
          </w:tcPr>
          <w:p w14:paraId="5E495DC4" w14:textId="77777777" w:rsidR="00CA2332" w:rsidRPr="00D656E6" w:rsidRDefault="00CA2332" w:rsidP="00037F88">
            <w:pPr>
              <w:rPr>
                <w:rFonts w:cs="Arial"/>
                <w:lang w:val="vi-VN"/>
              </w:rPr>
            </w:pPr>
            <w:r w:rsidRPr="00D656E6">
              <w:rPr>
                <w:rFonts w:cs="Arial"/>
                <w:lang w:val="vi-VN"/>
              </w:rPr>
              <w:t>Mô tả về phương thức kiểm tra dữ liệu đầu vào qua các giao diện người dùng, hoặc qua các giao thức API và giữa các kết nối mạng trong các dịch vụ và thiết bị. Cần mô tả thêm các nguồn đầu vào dữ liệu được xử lý.</w:t>
            </w:r>
          </w:p>
        </w:tc>
      </w:tr>
    </w:tbl>
    <w:p w14:paraId="5687DED8" w14:textId="77777777" w:rsidR="00CA2332" w:rsidRPr="00D656E6" w:rsidRDefault="00CA2332" w:rsidP="00CA2332">
      <w:pPr>
        <w:rPr>
          <w:rFonts w:cs="Arial"/>
          <w:lang w:val="vi-VN"/>
        </w:rPr>
      </w:pPr>
    </w:p>
    <w:p w14:paraId="7AF3BAF5" w14:textId="53C2825E" w:rsidR="000F1665" w:rsidRPr="00D656E6" w:rsidRDefault="000F1665">
      <w:pPr>
        <w:spacing w:before="0" w:after="160" w:line="0" w:lineRule="auto"/>
        <w:jc w:val="left"/>
        <w:rPr>
          <w:rFonts w:cs="Arial"/>
          <w:lang w:val="vi-VN"/>
        </w:rPr>
      </w:pPr>
      <w:r w:rsidRPr="00D656E6">
        <w:rPr>
          <w:rFonts w:cs="Arial"/>
          <w:lang w:val="vi-VN"/>
        </w:rPr>
        <w:br w:type="page"/>
      </w:r>
    </w:p>
    <w:p w14:paraId="38CE843D" w14:textId="7769BAC6" w:rsidR="00ED0FA5" w:rsidRPr="00D656E6" w:rsidRDefault="00B972BF" w:rsidP="00B972BF">
      <w:pPr>
        <w:pStyle w:val="S11H"/>
        <w:rPr>
          <w:noProof/>
          <w:lang w:val="vi-VN"/>
        </w:rPr>
      </w:pPr>
      <w:bookmarkStart w:id="300" w:name="_Toc175121170"/>
      <w:r w:rsidRPr="00D656E6">
        <w:rPr>
          <w:noProof/>
          <w:lang w:val="vi-VN"/>
        </w:rPr>
        <w:t xml:space="preserve">PHỤ LỤC </w:t>
      </w:r>
      <w:r w:rsidR="00D76365">
        <w:rPr>
          <w:noProof/>
          <w:lang w:val="en-US"/>
        </w:rPr>
        <w:t>B</w:t>
      </w:r>
      <w:bookmarkEnd w:id="300"/>
    </w:p>
    <w:p w14:paraId="631ECB61" w14:textId="10CF2AE7" w:rsidR="00ED0FA5" w:rsidRPr="00D656E6" w:rsidRDefault="00ED0FA5" w:rsidP="0044279B">
      <w:pPr>
        <w:jc w:val="center"/>
        <w:rPr>
          <w:b/>
          <w:lang w:val="vi-VN"/>
        </w:rPr>
      </w:pPr>
      <w:r w:rsidRPr="00D656E6">
        <w:rPr>
          <w:b/>
          <w:lang w:val="vi-VN"/>
        </w:rPr>
        <w:t>(Tham khảo)</w:t>
      </w:r>
    </w:p>
    <w:p w14:paraId="7E0F2966" w14:textId="3F47993D" w:rsidR="000F1665" w:rsidRPr="00D656E6" w:rsidRDefault="000F1665" w:rsidP="000F1665">
      <w:pPr>
        <w:jc w:val="center"/>
        <w:rPr>
          <w:b/>
          <w:bCs/>
          <w:lang w:val="vi-VN"/>
        </w:rPr>
      </w:pPr>
      <w:r w:rsidRPr="00D656E6">
        <w:rPr>
          <w:b/>
          <w:bCs/>
          <w:lang w:val="vi-VN"/>
        </w:rPr>
        <w:t>DANH MỤC VÍ DỤ THÔNG TIN PHỤC VỤ ĐÁNH GIÁ</w:t>
      </w:r>
    </w:p>
    <w:p w14:paraId="56C47912" w14:textId="77777777" w:rsidR="00B972BF" w:rsidRPr="00D656E6" w:rsidRDefault="00B972BF" w:rsidP="000F1665">
      <w:pPr>
        <w:jc w:val="center"/>
        <w:rPr>
          <w:b/>
          <w:bCs/>
          <w:lang w:val="vi-VN"/>
        </w:rPr>
      </w:pPr>
    </w:p>
    <w:p w14:paraId="26B4318E" w14:textId="0CEEA1E0" w:rsidR="000F1665" w:rsidRPr="00D656E6" w:rsidRDefault="000F1665" w:rsidP="00B972BF">
      <w:pPr>
        <w:spacing w:after="0" w:line="288" w:lineRule="auto"/>
        <w:jc w:val="center"/>
        <w:rPr>
          <w:b/>
          <w:bCs/>
          <w:lang w:val="vi-VN"/>
        </w:rPr>
      </w:pPr>
      <w:r w:rsidRPr="00D656E6">
        <w:rPr>
          <w:b/>
          <w:bCs/>
          <w:lang w:val="vi-VN"/>
        </w:rPr>
        <w:t>Bảng C.1: Mẫu IXIT 1-AuthMech</w:t>
      </w:r>
      <w:r w:rsidR="00B972BF" w:rsidRPr="00D656E6">
        <w:rPr>
          <w:b/>
          <w:bCs/>
          <w:lang w:val="vi-VN"/>
        </w:rPr>
        <w:t xml:space="preserve"> (</w:t>
      </w:r>
      <w:r w:rsidR="00B972BF" w:rsidRPr="00D656E6">
        <w:rPr>
          <w:rFonts w:cs="Arial"/>
          <w:b/>
          <w:bCs/>
          <w:lang w:val="vi-VN"/>
        </w:rPr>
        <w:t>Cơ chế xác thực)</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29"/>
        <w:gridCol w:w="2029"/>
        <w:gridCol w:w="2029"/>
        <w:gridCol w:w="2029"/>
        <w:gridCol w:w="2029"/>
        <w:gridCol w:w="2029"/>
        <w:gridCol w:w="2029"/>
      </w:tblGrid>
      <w:tr w:rsidR="000F1665" w:rsidRPr="00D656E6" w14:paraId="3A086E12" w14:textId="77777777" w:rsidTr="00037F88">
        <w:tc>
          <w:tcPr>
            <w:tcW w:w="714" w:type="pct"/>
            <w:shd w:val="clear" w:color="auto" w:fill="auto"/>
            <w:tcMar>
              <w:top w:w="100" w:type="dxa"/>
              <w:left w:w="100" w:type="dxa"/>
              <w:bottom w:w="100" w:type="dxa"/>
              <w:right w:w="100" w:type="dxa"/>
            </w:tcMar>
            <w:vAlign w:val="center"/>
          </w:tcPr>
          <w:p w14:paraId="69DDE60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714" w:type="pct"/>
            <w:shd w:val="clear" w:color="auto" w:fill="auto"/>
            <w:tcMar>
              <w:top w:w="100" w:type="dxa"/>
              <w:left w:w="100" w:type="dxa"/>
              <w:bottom w:w="100" w:type="dxa"/>
              <w:right w:w="100" w:type="dxa"/>
            </w:tcMar>
            <w:vAlign w:val="center"/>
          </w:tcPr>
          <w:p w14:paraId="00CEABC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714" w:type="pct"/>
            <w:shd w:val="clear" w:color="auto" w:fill="auto"/>
            <w:tcMar>
              <w:top w:w="100" w:type="dxa"/>
              <w:left w:w="100" w:type="dxa"/>
              <w:bottom w:w="100" w:type="dxa"/>
              <w:right w:w="100" w:type="dxa"/>
            </w:tcMar>
            <w:vAlign w:val="center"/>
          </w:tcPr>
          <w:p w14:paraId="139FE5B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Giá trị xác thực</w:t>
            </w:r>
          </w:p>
        </w:tc>
        <w:tc>
          <w:tcPr>
            <w:tcW w:w="714" w:type="pct"/>
            <w:shd w:val="clear" w:color="auto" w:fill="auto"/>
            <w:tcMar>
              <w:top w:w="100" w:type="dxa"/>
              <w:left w:w="100" w:type="dxa"/>
              <w:bottom w:w="100" w:type="dxa"/>
              <w:right w:w="100" w:type="dxa"/>
            </w:tcMar>
            <w:vAlign w:val="center"/>
          </w:tcPr>
          <w:p w14:paraId="783BF50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khởi tạo mật khẩu</w:t>
            </w:r>
          </w:p>
        </w:tc>
        <w:tc>
          <w:tcPr>
            <w:tcW w:w="714" w:type="pct"/>
            <w:shd w:val="clear" w:color="auto" w:fill="auto"/>
            <w:tcMar>
              <w:top w:w="100" w:type="dxa"/>
              <w:left w:w="100" w:type="dxa"/>
              <w:bottom w:w="100" w:type="dxa"/>
              <w:right w:w="100" w:type="dxa"/>
            </w:tcMar>
            <w:vAlign w:val="center"/>
          </w:tcPr>
          <w:p w14:paraId="2F33A2D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Điều kiện đảm bảo bảo mật</w:t>
            </w:r>
          </w:p>
        </w:tc>
        <w:tc>
          <w:tcPr>
            <w:tcW w:w="714" w:type="pct"/>
            <w:shd w:val="clear" w:color="auto" w:fill="auto"/>
            <w:tcMar>
              <w:top w:w="100" w:type="dxa"/>
              <w:left w:w="100" w:type="dxa"/>
              <w:bottom w:w="100" w:type="dxa"/>
              <w:right w:w="100" w:type="dxa"/>
            </w:tcMar>
            <w:vAlign w:val="center"/>
          </w:tcPr>
          <w:p w14:paraId="6AFBB2A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Phương thức mã hóa</w:t>
            </w:r>
          </w:p>
        </w:tc>
        <w:tc>
          <w:tcPr>
            <w:tcW w:w="714" w:type="pct"/>
            <w:shd w:val="clear" w:color="auto" w:fill="auto"/>
            <w:tcMar>
              <w:top w:w="100" w:type="dxa"/>
              <w:left w:w="100" w:type="dxa"/>
              <w:bottom w:w="100" w:type="dxa"/>
              <w:right w:w="100" w:type="dxa"/>
            </w:tcMar>
            <w:vAlign w:val="center"/>
          </w:tcPr>
          <w:p w14:paraId="55019D9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Ngăn chặn tấn công vét cạn</w:t>
            </w:r>
          </w:p>
        </w:tc>
      </w:tr>
      <w:tr w:rsidR="000F1665" w:rsidRPr="00D656E6" w14:paraId="15B55A2F" w14:textId="77777777" w:rsidTr="00037F88">
        <w:tc>
          <w:tcPr>
            <w:tcW w:w="714" w:type="pct"/>
            <w:shd w:val="clear" w:color="auto" w:fill="auto"/>
            <w:tcMar>
              <w:top w:w="100" w:type="dxa"/>
              <w:left w:w="100" w:type="dxa"/>
              <w:bottom w:w="100" w:type="dxa"/>
              <w:right w:w="100" w:type="dxa"/>
            </w:tcMar>
          </w:tcPr>
          <w:p w14:paraId="707380CD"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AuthMech-1</w:t>
            </w:r>
          </w:p>
        </w:tc>
        <w:tc>
          <w:tcPr>
            <w:tcW w:w="714" w:type="pct"/>
            <w:shd w:val="clear" w:color="auto" w:fill="auto"/>
            <w:tcMar>
              <w:top w:w="100" w:type="dxa"/>
              <w:left w:w="100" w:type="dxa"/>
              <w:bottom w:w="100" w:type="dxa"/>
              <w:right w:w="100" w:type="dxa"/>
            </w:tcMar>
          </w:tcPr>
          <w:p w14:paraId="1A2137A1"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Người dùng có thể đăng nhập qua HTTPS tại cổng 443 để truy cập vào giao diện web. (Người dùng có thể yêu cầu đăng nhập qua HTTP tại cổng 80 nhưng sẽ tự động chuyển tiếp sang HTTPS trên cổng 443.) Việc xác thực trên trang đăng nhập phải được hoàn tất trước khi bất kỳ tải xuống dữ liệu nào qua HTTPS được trao đổi. Không có dữ liệu tải xuống nào có thể đọc được nếu trước đó chưa đăng nhập. Máy chủ web xác thực thông tin đăng nhập đã được cung cấp để thông tin đăng nhập được lưu trữ trong cơ sở dữ liệu SQLite của nó và cấp quyền truy cập vào các tài nguyên được yêu cầu. Cơ chế này được sử dụng cho người dùng xác thực với máy chủ. Cơ chế này có thể truy cập trực tiếp từ một mạng giao diện.</w:t>
            </w:r>
          </w:p>
        </w:tc>
        <w:tc>
          <w:tcPr>
            <w:tcW w:w="714" w:type="pct"/>
            <w:shd w:val="clear" w:color="auto" w:fill="auto"/>
            <w:tcMar>
              <w:top w:w="100" w:type="dxa"/>
              <w:left w:w="100" w:type="dxa"/>
              <w:bottom w:w="100" w:type="dxa"/>
              <w:right w:w="100" w:type="dxa"/>
            </w:tcMar>
          </w:tcPr>
          <w:p w14:paraId="075FD869"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Tên người dùng và mật khẩu (được cài đặt sẵn và sử dụng trong trạng thái khởi động).</w:t>
            </w:r>
          </w:p>
        </w:tc>
        <w:tc>
          <w:tcPr>
            <w:tcW w:w="714" w:type="pct"/>
            <w:shd w:val="clear" w:color="auto" w:fill="auto"/>
            <w:tcMar>
              <w:top w:w="100" w:type="dxa"/>
              <w:left w:w="100" w:type="dxa"/>
              <w:bottom w:w="100" w:type="dxa"/>
              <w:right w:w="100" w:type="dxa"/>
            </w:tcMar>
          </w:tcPr>
          <w:p w14:paraId="02FDDB1C"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Tên người dùng được cố định là "admin". Mật khẩu được tạo ngẫu nhiên và duy nhất cho mỗi thiết bị. Mật khẩu có độ dài 16 ký tự, bao gồm các ký tự chữ hoa, chữ thường và số. Mật khẩu được tạo bằng cách sử dụng `/dev/urandom` trên UNIX cấu hình hệ thống trong giai đoạn sản xuất.</w:t>
            </w:r>
          </w:p>
        </w:tc>
        <w:tc>
          <w:tcPr>
            <w:tcW w:w="714" w:type="pct"/>
            <w:shd w:val="clear" w:color="auto" w:fill="auto"/>
            <w:tcMar>
              <w:top w:w="100" w:type="dxa"/>
              <w:left w:w="100" w:type="dxa"/>
              <w:bottom w:w="100" w:type="dxa"/>
              <w:right w:w="100" w:type="dxa"/>
            </w:tcMar>
          </w:tcPr>
          <w:p w14:paraId="5FCB8608"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Tên người dùng và mật khẩu được truyền qua kênh HTTPS, do đó, Thiết bị Thiết bị camera đảm bảo bảo mật và an toàn trong quá trình truyền tải.</w:t>
            </w:r>
          </w:p>
        </w:tc>
        <w:tc>
          <w:tcPr>
            <w:tcW w:w="714" w:type="pct"/>
            <w:shd w:val="clear" w:color="auto" w:fill="auto"/>
            <w:tcMar>
              <w:top w:w="100" w:type="dxa"/>
              <w:left w:w="100" w:type="dxa"/>
              <w:bottom w:w="100" w:type="dxa"/>
              <w:right w:w="100" w:type="dxa"/>
            </w:tcMar>
          </w:tcPr>
          <w:p w14:paraId="1DE1B7FA"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Xác thực xác thực dựa trên biểu mẫu HTML bằng cách sử dụng một tập lệnh PHP kết hợp với cơ sở dữ liệu SQLite. Tính toàn vẹn và bảo mật của quá trình truyền mật khẩu đến thiết bị camera được đảm bảo qua TLS 1.2. Theo mặc định, thiết bị camera cung cấp bộ mã hóa sau cho quá trình bắt tay TLS: ECDHE-ECDSA-AES128-GCM-SHA256 hoặc ECDHE-ECDSA-AES256-GCM-SHA384.</w:t>
            </w:r>
          </w:p>
        </w:tc>
        <w:tc>
          <w:tcPr>
            <w:tcW w:w="714" w:type="pct"/>
            <w:shd w:val="clear" w:color="auto" w:fill="auto"/>
            <w:tcMar>
              <w:top w:w="100" w:type="dxa"/>
              <w:left w:w="100" w:type="dxa"/>
              <w:bottom w:w="100" w:type="dxa"/>
              <w:right w:w="100" w:type="dxa"/>
            </w:tcMar>
          </w:tcPr>
          <w:p w14:paraId="775BBED8" w14:textId="77777777" w:rsidR="000F1665" w:rsidRPr="00D656E6" w:rsidRDefault="000F1665" w:rsidP="00037F88">
            <w:pPr>
              <w:widowControl w:val="0"/>
              <w:pBdr>
                <w:top w:val="nil"/>
                <w:left w:val="nil"/>
                <w:bottom w:val="nil"/>
                <w:right w:val="nil"/>
                <w:between w:val="nil"/>
              </w:pBdr>
              <w:spacing w:after="0" w:line="288" w:lineRule="auto"/>
              <w:jc w:val="left"/>
              <w:rPr>
                <w:lang w:val="vi-VN"/>
              </w:rPr>
            </w:pPr>
            <w:r w:rsidRPr="00D656E6">
              <w:rPr>
                <w:lang w:val="vi-VN"/>
              </w:rPr>
              <w:t>Sau 3 lần đăng nhập không hợp lệ, thông tin đăng nhập của giao diện sẽ không thể truy cập được trong 5 phút.</w:t>
            </w:r>
          </w:p>
        </w:tc>
      </w:tr>
    </w:tbl>
    <w:p w14:paraId="69517E56" w14:textId="77777777" w:rsidR="000F1665" w:rsidRPr="00D656E6" w:rsidRDefault="000F1665" w:rsidP="000F1665">
      <w:pPr>
        <w:spacing w:after="0" w:line="288" w:lineRule="auto"/>
        <w:rPr>
          <w:lang w:val="vi-VN"/>
        </w:rPr>
      </w:pPr>
    </w:p>
    <w:p w14:paraId="76688B18" w14:textId="0A3E6BD7" w:rsidR="000F1665" w:rsidRPr="00D656E6" w:rsidRDefault="000F1665" w:rsidP="00B972BF">
      <w:pPr>
        <w:spacing w:after="0" w:line="288" w:lineRule="auto"/>
        <w:jc w:val="center"/>
        <w:rPr>
          <w:b/>
          <w:bCs/>
          <w:lang w:val="vi-VN"/>
        </w:rPr>
      </w:pPr>
      <w:r w:rsidRPr="00D656E6">
        <w:rPr>
          <w:b/>
          <w:bCs/>
          <w:lang w:val="vi-VN"/>
        </w:rPr>
        <w:t>Bảng C.2: Mẫu IXIT 2-UserInfo</w:t>
      </w:r>
      <w:r w:rsidR="00B972BF" w:rsidRPr="00D656E6">
        <w:rPr>
          <w:b/>
          <w:bCs/>
          <w:lang w:val="vi-VN"/>
        </w:rPr>
        <w:t xml:space="preserve"> (</w:t>
      </w:r>
      <w:r w:rsidR="00B972BF" w:rsidRPr="00D656E6">
        <w:rPr>
          <w:rFonts w:cs="Arial"/>
          <w:b/>
          <w:bCs/>
          <w:lang w:val="vi-VN"/>
        </w:rPr>
        <w:t>Thông tin cung cấp cho người dùng)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99"/>
        <w:gridCol w:w="10812"/>
      </w:tblGrid>
      <w:tr w:rsidR="00B972BF" w:rsidRPr="00D656E6" w14:paraId="33D79894" w14:textId="77777777" w:rsidTr="00B972BF">
        <w:tc>
          <w:tcPr>
            <w:tcW w:w="1196" w:type="pct"/>
            <w:vAlign w:val="center"/>
          </w:tcPr>
          <w:p w14:paraId="2CFB386F" w14:textId="744312FB"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thay đổi thông tin xác thực</w:t>
            </w:r>
          </w:p>
        </w:tc>
        <w:tc>
          <w:tcPr>
            <w:tcW w:w="3804" w:type="pct"/>
            <w:shd w:val="clear" w:color="auto" w:fill="auto"/>
            <w:tcMar>
              <w:top w:w="100" w:type="dxa"/>
              <w:left w:w="100" w:type="dxa"/>
              <w:bottom w:w="100" w:type="dxa"/>
              <w:right w:w="100" w:type="dxa"/>
            </w:tcMar>
            <w:vAlign w:val="center"/>
          </w:tcPr>
          <w:p w14:paraId="43C33BBD"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để thay đổi các giá trị xác thực trong sổ tay hướng dẫn sử dụng Tệp PDF IPC 2000 có thể tải xuống trên trang web của Nhà cung cấp, có thể truy cập theo https://example.net/support/devices/ip-Camera-example. Thông tin sản phẩm được in có chứa URL này trong phần 3. Ngoài ra, URL này có thể được truy cập trực tiếp thông qua ứng dụng camera IP trong phần "Trợ giúp" -&gt; "Menu".</w:t>
            </w:r>
          </w:p>
        </w:tc>
      </w:tr>
      <w:tr w:rsidR="00B972BF" w:rsidRPr="00D656E6" w14:paraId="74BF0D57" w14:textId="77777777" w:rsidTr="00B972BF">
        <w:tc>
          <w:tcPr>
            <w:tcW w:w="1196" w:type="pct"/>
            <w:vAlign w:val="center"/>
          </w:tcPr>
          <w:p w14:paraId="647DBB4F" w14:textId="4C3C2AAF"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bảo trì thiết bị</w:t>
            </w:r>
          </w:p>
        </w:tc>
        <w:tc>
          <w:tcPr>
            <w:tcW w:w="3804" w:type="pct"/>
            <w:shd w:val="clear" w:color="auto" w:fill="auto"/>
            <w:tcMar>
              <w:top w:w="100" w:type="dxa"/>
              <w:left w:w="100" w:type="dxa"/>
              <w:bottom w:w="100" w:type="dxa"/>
              <w:right w:w="100" w:type="dxa"/>
            </w:tcMar>
            <w:vAlign w:val="center"/>
          </w:tcPr>
          <w:p w14:paraId="6FB102A3"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Không áp dụng (Không có thành phần nào không thể cập nhật)</w:t>
            </w:r>
          </w:p>
        </w:tc>
      </w:tr>
      <w:tr w:rsidR="00B972BF" w:rsidRPr="00D656E6" w14:paraId="6871DBE3" w14:textId="77777777" w:rsidTr="00B972BF">
        <w:tc>
          <w:tcPr>
            <w:tcW w:w="1196" w:type="pct"/>
            <w:vAlign w:val="center"/>
          </w:tcPr>
          <w:p w14:paraId="6130470E" w14:textId="3B3E4D06"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mô tả về các cảm biến camera sử dụng</w:t>
            </w:r>
          </w:p>
        </w:tc>
        <w:tc>
          <w:tcPr>
            <w:tcW w:w="3804" w:type="pct"/>
            <w:shd w:val="clear" w:color="auto" w:fill="auto"/>
            <w:tcMar>
              <w:top w:w="100" w:type="dxa"/>
              <w:left w:w="100" w:type="dxa"/>
              <w:bottom w:w="100" w:type="dxa"/>
              <w:right w:w="100" w:type="dxa"/>
            </w:tcMar>
            <w:vAlign w:val="center"/>
          </w:tcPr>
          <w:p w14:paraId="38246CE2"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Chức năng micrô, chức năng máy ảnh (phổ nhìn thấy được) và chức năng máy ảnh (phổ hồng ngoại) được giải thích trên trang web sản phẩm của Nhà cung cấp, có thể truy cập tại https://example.net/support/devices/ip-máy ảnh-example . Thông tin sản phẩm được in có chứa URL này trong phần 9. Ngoài ra, URL này có thể được truy cập trực tiếp thông qua ứng dụng camera IP trong phần "Trợ giúp" -&gt; "Tổng quan về chức năng".</w:t>
            </w:r>
          </w:p>
        </w:tc>
      </w:tr>
      <w:tr w:rsidR="00B972BF" w:rsidRPr="00D656E6" w14:paraId="1FEDB639" w14:textId="77777777" w:rsidTr="00B972BF">
        <w:tc>
          <w:tcPr>
            <w:tcW w:w="1196" w:type="pct"/>
            <w:vAlign w:val="center"/>
          </w:tcPr>
          <w:p w14:paraId="15EDE6FA" w14:textId="601DA3AA"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cài đặt bảo mật</w:t>
            </w:r>
          </w:p>
        </w:tc>
        <w:tc>
          <w:tcPr>
            <w:tcW w:w="3804" w:type="pct"/>
            <w:shd w:val="clear" w:color="auto" w:fill="auto"/>
            <w:tcMar>
              <w:top w:w="100" w:type="dxa"/>
              <w:left w:w="100" w:type="dxa"/>
              <w:bottom w:w="100" w:type="dxa"/>
              <w:right w:w="100" w:type="dxa"/>
            </w:tcMar>
            <w:vAlign w:val="center"/>
          </w:tcPr>
          <w:p w14:paraId="67EA3B31"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được hướng dẫn thông qua trình hướng dẫn thiết lập cho mỗi hộp thoại được xác định trước sau khi thay đổi mật khẩu ban đầu. Bằng các hộp thoại này, đảm bảo rằng người dùng không thể thực hiện cấu hình không an toàn trong quá trình thiết lập. Các hộp thoại được ghi lại trên trang web của Nhà cung cấp, có thể truy cập theo https://example.net/support/devices/ip-Camera-example. Thông tin sản phẩm được in có chứa URL này trong phần 1. Ngoài ra, URL này có thể được truy cập trực tiếp thông qua ứng dụng camera IP trong phần "Trợ giúp" -&gt; "Cài đặt".</w:t>
            </w:r>
          </w:p>
        </w:tc>
      </w:tr>
      <w:tr w:rsidR="00B972BF" w:rsidRPr="00D656E6" w14:paraId="231EABA7" w14:textId="77777777" w:rsidTr="00B972BF">
        <w:tc>
          <w:tcPr>
            <w:tcW w:w="1196" w:type="pct"/>
            <w:vAlign w:val="center"/>
          </w:tcPr>
          <w:p w14:paraId="646CBE89" w14:textId="6C1C8B58"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kiểm tra cài đặt</w:t>
            </w:r>
          </w:p>
        </w:tc>
        <w:tc>
          <w:tcPr>
            <w:tcW w:w="3804" w:type="pct"/>
            <w:shd w:val="clear" w:color="auto" w:fill="auto"/>
            <w:tcMar>
              <w:top w:w="100" w:type="dxa"/>
              <w:left w:w="100" w:type="dxa"/>
              <w:bottom w:w="100" w:type="dxa"/>
              <w:right w:w="100" w:type="dxa"/>
            </w:tcMar>
            <w:vAlign w:val="center"/>
          </w:tcPr>
          <w:p w14:paraId="7493E226"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Mọi đầu vào của người dùng đều được kiểm tra theo các quy tắc xác thực. Tùy chọn duy nhất mà người dùng có thể đưa ra lựa chọn không an toàn là mật khẩu cho tài khoản người dùng mới. Nếu mật khẩu đã nhập không tuân thủ các quy tắc mật khẩu, người dùng sẽ được thông báo ngay lập tức qua giao diện web hoặc Ứng dụng và quy trình thiết lập không thể tiếp tục cho đến khi người dùng chọn đầu vào hợp lệ.</w:t>
            </w:r>
          </w:p>
          <w:p w14:paraId="6857B946"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Các hộp thoại được ghi lại trên trang web của Nhà cung cấp, có thể truy cập trong ví dụ https://example.net/support/devices/ip-Camera.</w:t>
            </w:r>
          </w:p>
          <w:p w14:paraId="086B9ACF"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Thông tin sản phẩm được in có chứa URL này trong phần 1. Ngoài ra, URL này có thể được truy cập trực tiếp thông qua ứng dụng camera IP trong phần "Trợ giúp" -&gt; "Cài đặt".</w:t>
            </w:r>
          </w:p>
        </w:tc>
      </w:tr>
      <w:tr w:rsidR="00B972BF" w:rsidRPr="00D656E6" w14:paraId="6E94CB9D" w14:textId="77777777" w:rsidTr="00B972BF">
        <w:tc>
          <w:tcPr>
            <w:tcW w:w="1196" w:type="pct"/>
            <w:vAlign w:val="center"/>
          </w:tcPr>
          <w:p w14:paraId="5295EC33" w14:textId="1E1A9FF7"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về dữ liệu cá nhân</w:t>
            </w:r>
          </w:p>
        </w:tc>
        <w:tc>
          <w:tcPr>
            <w:tcW w:w="3804" w:type="pct"/>
            <w:shd w:val="clear" w:color="auto" w:fill="auto"/>
            <w:tcMar>
              <w:top w:w="100" w:type="dxa"/>
              <w:left w:w="100" w:type="dxa"/>
              <w:bottom w:w="100" w:type="dxa"/>
              <w:right w:w="100" w:type="dxa"/>
            </w:tcMar>
            <w:vAlign w:val="center"/>
          </w:tcPr>
          <w:p w14:paraId="5E90A848"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trong sổ tay hướng dẫn sử dụng Tệp PDF IPC 2000 có thể tải xuống trên trang web của Nhà cung cấp, có thể truy cập theo https://example.net/support/devices/ip-Camera-example. Thông tin sản phẩm được in có chứa URL này trong phần 6. Ngoài ra, URL này có thể được truy cập trực tiếp thông qua ứng dụng camera IP trong phần "Trợ giúp" -&gt; "Đặt lại".</w:t>
            </w:r>
          </w:p>
        </w:tc>
      </w:tr>
      <w:tr w:rsidR="00B972BF" w:rsidRPr="00D656E6" w14:paraId="4C6D0526" w14:textId="77777777" w:rsidTr="00B972BF">
        <w:tc>
          <w:tcPr>
            <w:tcW w:w="1196" w:type="pct"/>
            <w:vAlign w:val="center"/>
          </w:tcPr>
          <w:p w14:paraId="182A2EB3" w14:textId="3278C539"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 xml:space="preserve">Tài liệu về </w:t>
            </w:r>
            <w:r w:rsidR="008A1E7A" w:rsidRPr="00D656E6">
              <w:rPr>
                <w:rFonts w:cs="Arial"/>
                <w:b/>
                <w:bCs/>
                <w:szCs w:val="26"/>
                <w:lang w:val="vi-VN"/>
              </w:rPr>
              <w:t>dữ liệu đo đạc từ xa</w:t>
            </w:r>
          </w:p>
        </w:tc>
        <w:tc>
          <w:tcPr>
            <w:tcW w:w="3804" w:type="pct"/>
            <w:shd w:val="clear" w:color="auto" w:fill="auto"/>
            <w:tcMar>
              <w:top w:w="100" w:type="dxa"/>
              <w:left w:w="100" w:type="dxa"/>
              <w:bottom w:w="100" w:type="dxa"/>
              <w:right w:w="100" w:type="dxa"/>
            </w:tcMar>
            <w:vAlign w:val="center"/>
          </w:tcPr>
          <w:p w14:paraId="01DE68F4"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trong sổ tay hướng dẫn sử dụng Tệp PDF IPC 2000 có thể tải xuống trên trang web của Nhà cung cấp, có thể truy cập theo https://example.net/support/devices/ip-Camera-example.Thông tin sản phẩm được in có chứa URL này trong phần 6. Ngoài ra, URL này có thể được truy cập trực tiếp thông qua ứng dụng camera IP trong phần "Trợ giúp" -&gt; "Đặt lại".</w:t>
            </w:r>
          </w:p>
        </w:tc>
      </w:tr>
      <w:tr w:rsidR="00B972BF" w:rsidRPr="00D656E6" w14:paraId="3B393DA0" w14:textId="77777777" w:rsidTr="00B972BF">
        <w:tc>
          <w:tcPr>
            <w:tcW w:w="1196" w:type="pct"/>
            <w:vAlign w:val="center"/>
          </w:tcPr>
          <w:p w14:paraId="49C3C0E0" w14:textId="48199A9E"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Tài liệu hướng dẫn về xóa dữ liệu cá nhân</w:t>
            </w:r>
          </w:p>
        </w:tc>
        <w:tc>
          <w:tcPr>
            <w:tcW w:w="3804" w:type="pct"/>
            <w:shd w:val="clear" w:color="auto" w:fill="auto"/>
            <w:tcMar>
              <w:top w:w="100" w:type="dxa"/>
              <w:left w:w="100" w:type="dxa"/>
              <w:bottom w:w="100" w:type="dxa"/>
              <w:right w:w="100" w:type="dxa"/>
            </w:tcMar>
            <w:vAlign w:val="center"/>
          </w:tcPr>
          <w:p w14:paraId="6A32D599"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trên trang web của Nhà cung cấp, có thể truy cập theo https://example.net/support/devices/ip camera-example. Thông tin sản phẩm được in có chứa URL này trong phần 7. Ngoài ra, URL này có thể được truy cập trực tiếp thông qua ứng dụng camera IP trong phần "Trợ giúp" -&gt; "Đặt lại" và "Trợ giúp" -&gt; "Xóa tài khoản".</w:t>
            </w:r>
          </w:p>
        </w:tc>
      </w:tr>
      <w:tr w:rsidR="00B972BF" w:rsidRPr="00D656E6" w14:paraId="2C400F18" w14:textId="77777777" w:rsidTr="00B972BF">
        <w:tc>
          <w:tcPr>
            <w:tcW w:w="1196" w:type="pct"/>
            <w:vAlign w:val="center"/>
          </w:tcPr>
          <w:p w14:paraId="0CC47FFC" w14:textId="194D6E73"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Định danh thiết bị</w:t>
            </w:r>
          </w:p>
        </w:tc>
        <w:tc>
          <w:tcPr>
            <w:tcW w:w="3804" w:type="pct"/>
            <w:shd w:val="clear" w:color="auto" w:fill="auto"/>
            <w:tcMar>
              <w:top w:w="100" w:type="dxa"/>
              <w:left w:w="100" w:type="dxa"/>
              <w:bottom w:w="100" w:type="dxa"/>
              <w:right w:w="100" w:type="dxa"/>
            </w:tcMar>
            <w:vAlign w:val="center"/>
          </w:tcPr>
          <w:p w14:paraId="34F814BB"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Ký hiệu model "IPC 2000" được cung cấp cho người dùng ở dưới cùng của hộp thiết bị camera ở dạng văn bản thuần túy. Ngoài ra, bạn có thể đọc chỉ định từ ứng dụng trong phần "Trợ giúp" -&gt; "Giới thiệu" và từ giao diện web trong phần "Thiết bị".</w:t>
            </w:r>
          </w:p>
        </w:tc>
      </w:tr>
      <w:tr w:rsidR="00B972BF" w:rsidRPr="00D656E6" w14:paraId="054C2682" w14:textId="77777777" w:rsidTr="00B972BF">
        <w:tc>
          <w:tcPr>
            <w:tcW w:w="1196" w:type="pct"/>
            <w:vAlign w:val="center"/>
          </w:tcPr>
          <w:p w14:paraId="554B1081" w14:textId="4A92FD74"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Thời gian hỗ trợ</w:t>
            </w:r>
          </w:p>
        </w:tc>
        <w:tc>
          <w:tcPr>
            <w:tcW w:w="3804" w:type="pct"/>
            <w:shd w:val="clear" w:color="auto" w:fill="auto"/>
            <w:tcMar>
              <w:top w:w="100" w:type="dxa"/>
              <w:left w:w="100" w:type="dxa"/>
              <w:bottom w:w="100" w:type="dxa"/>
              <w:right w:w="100" w:type="dxa"/>
            </w:tcMar>
            <w:vAlign w:val="center"/>
          </w:tcPr>
          <w:p w14:paraId="1969A784"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thiết bị camera này được duy trì tích cực liên quan đến các bản cập nhật bảo mật trong 6 năm tiếp theo sau khi đưa ra thị trường.</w:t>
            </w:r>
          </w:p>
        </w:tc>
      </w:tr>
      <w:tr w:rsidR="00B972BF" w:rsidRPr="00D656E6" w14:paraId="46A63BF4" w14:textId="77777777" w:rsidTr="00B972BF">
        <w:tc>
          <w:tcPr>
            <w:tcW w:w="1196" w:type="pct"/>
            <w:vAlign w:val="center"/>
          </w:tcPr>
          <w:p w14:paraId="0F0A5576" w14:textId="04123684"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Công bố thời gian hỗ trợ</w:t>
            </w:r>
          </w:p>
        </w:tc>
        <w:tc>
          <w:tcPr>
            <w:tcW w:w="3804" w:type="pct"/>
            <w:shd w:val="clear" w:color="auto" w:fill="auto"/>
            <w:tcMar>
              <w:top w:w="100" w:type="dxa"/>
              <w:left w:w="100" w:type="dxa"/>
              <w:bottom w:w="100" w:type="dxa"/>
              <w:right w:w="100" w:type="dxa"/>
            </w:tcMar>
            <w:vAlign w:val="center"/>
          </w:tcPr>
          <w:p w14:paraId="77565921"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tìm thấy thông tin này trên trang web của Nhà cung cấp, có thể truy cập theo https://example.net/support/devices/ip camera-example. Thông tin sản phẩm được in có chứa URL này trong phần 4. Ngoài ra, URL này có thể được truy cập trực tiếp thông qua ứng dụng camera IP trong phần "Trợ giúp" -&gt; "Chính sách bảo mật".</w:t>
            </w:r>
          </w:p>
        </w:tc>
      </w:tr>
      <w:tr w:rsidR="00B972BF" w:rsidRPr="00D656E6" w14:paraId="17FD5309" w14:textId="77777777" w:rsidTr="00B972BF">
        <w:tc>
          <w:tcPr>
            <w:tcW w:w="1196" w:type="pct"/>
            <w:vAlign w:val="center"/>
          </w:tcPr>
          <w:p w14:paraId="563C2E38" w14:textId="49C22498"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Chính sách công bố lỗ hổng</w:t>
            </w:r>
          </w:p>
        </w:tc>
        <w:tc>
          <w:tcPr>
            <w:tcW w:w="3804" w:type="pct"/>
            <w:shd w:val="clear" w:color="auto" w:fill="auto"/>
            <w:tcMar>
              <w:top w:w="100" w:type="dxa"/>
              <w:left w:w="100" w:type="dxa"/>
              <w:bottom w:w="100" w:type="dxa"/>
              <w:right w:w="100" w:type="dxa"/>
            </w:tcMar>
            <w:vAlign w:val="center"/>
          </w:tcPr>
          <w:p w14:paraId="0641739F"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Người dùng có thể truy xuất chính sách tiết lộ lỗ hổng bảo mật từ trang web của Nhà cung cấp, có thể truy cập theo https://example.net/security/disclosure-policy. Thông tin sản phẩm được in có chứa URL này trong phần 3. Ngoài ra, URL này có thể được truy cập trực tiếp thông qua ứng dụng camera IP trong phần "Trợ giúp" -&gt; "Chính sách bảo mật". Trên trang này, người dùng cũng tìm thấy biểu mẫu liên hệ để gửi các lỗi bảo mật tiềm ẩn cho thiết bị camera.</w:t>
            </w:r>
          </w:p>
        </w:tc>
      </w:tr>
      <w:tr w:rsidR="00B972BF" w:rsidRPr="00D656E6" w14:paraId="5E9A77D8" w14:textId="77777777" w:rsidTr="00B972BF">
        <w:trPr>
          <w:trHeight w:val="417"/>
        </w:trPr>
        <w:tc>
          <w:tcPr>
            <w:tcW w:w="1196" w:type="pct"/>
            <w:vAlign w:val="center"/>
          </w:tcPr>
          <w:p w14:paraId="128B0ED4" w14:textId="3802AF5D"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szCs w:val="26"/>
                <w:lang w:val="vi-VN"/>
              </w:rPr>
              <w:t>Công bố không hỗ trợ</w:t>
            </w:r>
          </w:p>
        </w:tc>
        <w:tc>
          <w:tcPr>
            <w:tcW w:w="3804" w:type="pct"/>
            <w:shd w:val="clear" w:color="auto" w:fill="auto"/>
            <w:tcMar>
              <w:top w:w="100" w:type="dxa"/>
              <w:left w:w="100" w:type="dxa"/>
              <w:bottom w:w="100" w:type="dxa"/>
              <w:right w:w="100" w:type="dxa"/>
            </w:tcMar>
            <w:vAlign w:val="center"/>
          </w:tcPr>
          <w:p w14:paraId="50977CC5" w14:textId="77777777" w:rsidR="00B972BF" w:rsidRPr="00D656E6" w:rsidRDefault="00B972BF" w:rsidP="00B972BF">
            <w:pPr>
              <w:widowControl w:val="0"/>
              <w:pBdr>
                <w:top w:val="nil"/>
                <w:left w:val="nil"/>
                <w:bottom w:val="nil"/>
                <w:right w:val="nil"/>
                <w:between w:val="nil"/>
              </w:pBdr>
              <w:spacing w:after="0" w:line="288" w:lineRule="auto"/>
              <w:jc w:val="left"/>
              <w:rPr>
                <w:lang w:val="vi-VN"/>
              </w:rPr>
            </w:pPr>
            <w:r w:rsidRPr="00D656E6">
              <w:rPr>
                <w:lang w:val="vi-VN"/>
              </w:rPr>
              <w:t>Không áp dụng (Không có thành phần nào không thể cập nhật)</w:t>
            </w:r>
          </w:p>
        </w:tc>
      </w:tr>
    </w:tbl>
    <w:p w14:paraId="66F470FC" w14:textId="77777777" w:rsidR="000F1665" w:rsidRPr="00D656E6" w:rsidRDefault="000F1665" w:rsidP="000F1665">
      <w:pPr>
        <w:spacing w:after="0" w:line="288" w:lineRule="auto"/>
        <w:rPr>
          <w:lang w:val="vi-VN"/>
        </w:rPr>
      </w:pPr>
    </w:p>
    <w:p w14:paraId="4A9F5361" w14:textId="6CA4F1BD" w:rsidR="000F1665" w:rsidRPr="00D656E6" w:rsidRDefault="000F1665" w:rsidP="00B972BF">
      <w:pPr>
        <w:spacing w:after="0" w:line="288" w:lineRule="auto"/>
        <w:jc w:val="center"/>
        <w:rPr>
          <w:b/>
          <w:bCs/>
          <w:lang w:val="vi-VN"/>
        </w:rPr>
      </w:pPr>
      <w:r w:rsidRPr="00D656E6">
        <w:rPr>
          <w:b/>
          <w:bCs/>
          <w:lang w:val="vi-VN"/>
        </w:rPr>
        <w:t>Bảng C.3: Mẫu IXIT 3-VulnTypes</w:t>
      </w:r>
      <w:r w:rsidR="00B972BF" w:rsidRPr="00D656E6">
        <w:rPr>
          <w:b/>
          <w:bCs/>
          <w:lang w:val="vi-VN"/>
        </w:rPr>
        <w:t xml:space="preserve"> (</w:t>
      </w:r>
      <w:r w:rsidR="00B972BF" w:rsidRPr="00D656E6">
        <w:rPr>
          <w:rFonts w:cs="Arial"/>
          <w:b/>
          <w:bCs/>
          <w:lang w:val="vi-VN"/>
        </w:rPr>
        <w:t>Phân loại lỗ hổng bảo mật)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50"/>
        <w:gridCol w:w="3551"/>
        <w:gridCol w:w="3551"/>
        <w:gridCol w:w="3551"/>
      </w:tblGrid>
      <w:tr w:rsidR="000F1665" w:rsidRPr="00D656E6" w14:paraId="4BEA362C" w14:textId="77777777" w:rsidTr="00037F88">
        <w:tc>
          <w:tcPr>
            <w:tcW w:w="1250" w:type="pct"/>
            <w:shd w:val="clear" w:color="auto" w:fill="auto"/>
            <w:tcMar>
              <w:top w:w="100" w:type="dxa"/>
              <w:left w:w="100" w:type="dxa"/>
              <w:bottom w:w="100" w:type="dxa"/>
              <w:right w:w="100" w:type="dxa"/>
            </w:tcMar>
            <w:vAlign w:val="center"/>
          </w:tcPr>
          <w:p w14:paraId="5D4E964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250" w:type="pct"/>
            <w:shd w:val="clear" w:color="auto" w:fill="auto"/>
            <w:tcMar>
              <w:top w:w="100" w:type="dxa"/>
              <w:left w:w="100" w:type="dxa"/>
              <w:bottom w:w="100" w:type="dxa"/>
              <w:right w:w="100" w:type="dxa"/>
            </w:tcMar>
          </w:tcPr>
          <w:p w14:paraId="2AE87DD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250" w:type="pct"/>
            <w:shd w:val="clear" w:color="auto" w:fill="auto"/>
            <w:tcMar>
              <w:top w:w="100" w:type="dxa"/>
              <w:left w:w="100" w:type="dxa"/>
              <w:bottom w:w="100" w:type="dxa"/>
              <w:right w:w="100" w:type="dxa"/>
            </w:tcMar>
          </w:tcPr>
          <w:p w14:paraId="343126C2" w14:textId="5CC58874"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b/>
                <w:bCs/>
                <w:lang w:val="vi-VN"/>
              </w:rPr>
              <w:t>Hành động</w:t>
            </w:r>
          </w:p>
        </w:tc>
        <w:tc>
          <w:tcPr>
            <w:tcW w:w="1250" w:type="pct"/>
            <w:shd w:val="clear" w:color="auto" w:fill="auto"/>
            <w:tcMar>
              <w:top w:w="100" w:type="dxa"/>
              <w:left w:w="100" w:type="dxa"/>
              <w:bottom w:w="100" w:type="dxa"/>
              <w:right w:w="100" w:type="dxa"/>
            </w:tcMar>
          </w:tcPr>
          <w:p w14:paraId="5CA89F0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Khung thời gian</w:t>
            </w:r>
          </w:p>
        </w:tc>
      </w:tr>
      <w:tr w:rsidR="000F1665" w:rsidRPr="00D656E6" w14:paraId="2642D1EF" w14:textId="77777777" w:rsidTr="00037F88">
        <w:tc>
          <w:tcPr>
            <w:tcW w:w="1250" w:type="pct"/>
            <w:shd w:val="clear" w:color="auto" w:fill="auto"/>
            <w:tcMar>
              <w:top w:w="100" w:type="dxa"/>
              <w:left w:w="100" w:type="dxa"/>
              <w:bottom w:w="100" w:type="dxa"/>
              <w:right w:w="100" w:type="dxa"/>
            </w:tcMar>
          </w:tcPr>
          <w:p w14:paraId="732D1344"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VulnTypes-1</w:t>
            </w:r>
          </w:p>
        </w:tc>
        <w:tc>
          <w:tcPr>
            <w:tcW w:w="1250" w:type="pct"/>
            <w:shd w:val="clear" w:color="auto" w:fill="auto"/>
            <w:tcMar>
              <w:top w:w="100" w:type="dxa"/>
              <w:left w:w="100" w:type="dxa"/>
              <w:bottom w:w="100" w:type="dxa"/>
              <w:right w:w="100" w:type="dxa"/>
            </w:tcMar>
          </w:tcPr>
          <w:p w14:paraId="23491D61" w14:textId="77777777" w:rsidR="000F1665" w:rsidRPr="00D656E6" w:rsidRDefault="000F1665" w:rsidP="00037F88">
            <w:pPr>
              <w:widowControl w:val="0"/>
              <w:pBdr>
                <w:top w:val="nil"/>
                <w:left w:val="nil"/>
                <w:bottom w:val="nil"/>
                <w:right w:val="nil"/>
                <w:between w:val="nil"/>
              </w:pBdr>
              <w:spacing w:after="0" w:line="288" w:lineRule="auto"/>
              <w:rPr>
                <w:lang w:val="vi-VN"/>
              </w:rPr>
            </w:pPr>
            <w:r w:rsidRPr="00D656E6">
              <w:rPr>
                <w:lang w:val="vi-VN"/>
              </w:rPr>
              <w:t>Các lỗ hổng trên giao diện người dùng web liên quan đến HTTP, PHP hoặc HTML và việc tích hợp vào các thành phần liên quan (máy chủ web, cơ sở dữ liệu, hệ điều hành và các thư viện đã sử dụng).</w:t>
            </w:r>
          </w:p>
        </w:tc>
        <w:tc>
          <w:tcPr>
            <w:tcW w:w="1250" w:type="pct"/>
            <w:shd w:val="clear" w:color="auto" w:fill="auto"/>
            <w:tcMar>
              <w:top w:w="100" w:type="dxa"/>
              <w:left w:w="100" w:type="dxa"/>
              <w:bottom w:w="100" w:type="dxa"/>
              <w:right w:w="100" w:type="dxa"/>
            </w:tcMar>
          </w:tcPr>
          <w:p w14:paraId="46F8C783" w14:textId="77777777" w:rsidR="000F1665" w:rsidRPr="00D656E6" w:rsidRDefault="000F1665" w:rsidP="00037F88">
            <w:pPr>
              <w:widowControl w:val="0"/>
              <w:pBdr>
                <w:top w:val="nil"/>
                <w:left w:val="nil"/>
                <w:bottom w:val="nil"/>
                <w:right w:val="nil"/>
                <w:between w:val="nil"/>
              </w:pBdr>
              <w:spacing w:after="0" w:line="288" w:lineRule="auto"/>
              <w:rPr>
                <w:lang w:val="vi-VN"/>
              </w:rPr>
            </w:pPr>
            <w:r w:rsidRPr="00D656E6">
              <w:rPr>
                <w:lang w:val="vi-VN"/>
              </w:rPr>
              <w:t>Khi nhận được thông báo về lỗ hổng bảo mật tiềm ẩn qua biểu mẫu liên hệ theo Chính sách tiết lộ lỗ hổng bảo mật, thông báo sẽ được chuyển tiếp đến Nhóm ứng cứu sự cố bảo mật để điều tra. Nếu cần, nhóm sẽ liên hệ với người dùng đã gửi biểu mẫu ban đầu để trao đổi thêm thông tin về lỗ hổng. Nếu nhóm xác nhận lỗ hổng, nó sẽ đề xuất bản sửa lỗi cho bộ phận Phát triển Phần mềm. Bộ phận sau đó sẽ thực hiện sửa lỗi và xác minh tính hiệu quả bên trong. Sau khi cả hai nhóm xác nhận rằng lỗ hổng đã được khắc phục, chương trình cơ sở mới sẽ được triển khai và nhật ký thay đổi cập nhật được xuất bản kèm theo mô tả về lỗ hổng đã được vá.</w:t>
            </w:r>
          </w:p>
        </w:tc>
        <w:tc>
          <w:tcPr>
            <w:tcW w:w="1250" w:type="pct"/>
            <w:shd w:val="clear" w:color="auto" w:fill="auto"/>
            <w:tcMar>
              <w:top w:w="100" w:type="dxa"/>
              <w:left w:w="100" w:type="dxa"/>
              <w:bottom w:w="100" w:type="dxa"/>
              <w:right w:w="100" w:type="dxa"/>
            </w:tcMar>
          </w:tcPr>
          <w:p w14:paraId="510ACC0C" w14:textId="77777777" w:rsidR="000F1665" w:rsidRPr="00D656E6" w:rsidRDefault="000F1665" w:rsidP="00037F88">
            <w:pPr>
              <w:widowControl w:val="0"/>
              <w:pBdr>
                <w:top w:val="nil"/>
                <w:left w:val="nil"/>
                <w:bottom w:val="nil"/>
                <w:right w:val="nil"/>
                <w:between w:val="nil"/>
              </w:pBdr>
              <w:spacing w:after="0" w:line="288" w:lineRule="auto"/>
              <w:rPr>
                <w:lang w:val="vi-VN"/>
              </w:rPr>
            </w:pPr>
            <w:r w:rsidRPr="00D656E6">
              <w:rPr>
                <w:lang w:val="vi-VN"/>
              </w:rPr>
              <w:t>7 ngày cho phản hồi ban đầu, 30 ngày để Nhóm ứng cứu sự cố bảo mật điều tra và đề xuất cách khắc phục, 30 ngày để bộ phận Phát triển Phần mềm tích hợp bản sửa lỗi. Chậm nhất là 90 ngày sau khi nhận được lỗ hổng, bản sửa lỗi sẽ được phát hành theo chính sách tiết lộ lỗ hổng đã công bố.</w:t>
            </w:r>
          </w:p>
        </w:tc>
      </w:tr>
    </w:tbl>
    <w:p w14:paraId="6C7C950A" w14:textId="77777777" w:rsidR="000F1665" w:rsidRPr="00D656E6" w:rsidRDefault="000F1665" w:rsidP="000F1665">
      <w:pPr>
        <w:spacing w:after="0" w:line="288" w:lineRule="auto"/>
        <w:rPr>
          <w:lang w:val="vi-VN"/>
        </w:rPr>
      </w:pPr>
    </w:p>
    <w:p w14:paraId="026E8AF6" w14:textId="4300BC88" w:rsidR="000F1665" w:rsidRPr="00D656E6" w:rsidRDefault="000F1665" w:rsidP="00B972BF">
      <w:pPr>
        <w:spacing w:after="0" w:line="288" w:lineRule="auto"/>
        <w:jc w:val="center"/>
        <w:rPr>
          <w:b/>
          <w:bCs/>
          <w:lang w:val="vi-VN"/>
        </w:rPr>
      </w:pPr>
      <w:r w:rsidRPr="00D656E6">
        <w:rPr>
          <w:b/>
          <w:bCs/>
          <w:lang w:val="vi-VN"/>
        </w:rPr>
        <w:t>Bảng C.4: Mẫu IXIT 4-Conf</w:t>
      </w:r>
      <w:r w:rsidR="00B972BF" w:rsidRPr="00D656E6">
        <w:rPr>
          <w:b/>
          <w:bCs/>
          <w:lang w:val="vi-VN"/>
        </w:rPr>
        <w:t xml:space="preserve"> (</w:t>
      </w:r>
      <w:r w:rsidR="00B972BF" w:rsidRPr="00D656E6">
        <w:rPr>
          <w:rFonts w:cs="Arial"/>
          <w:b/>
          <w:bCs/>
          <w:lang w:val="vi-VN"/>
        </w:rPr>
        <w:t>Cam kết bảo mật)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84"/>
        <w:gridCol w:w="10627"/>
      </w:tblGrid>
      <w:tr w:rsidR="00B972BF" w:rsidRPr="00D656E6" w14:paraId="139A9578" w14:textId="77777777" w:rsidTr="00B972BF">
        <w:tc>
          <w:tcPr>
            <w:tcW w:w="1261" w:type="pct"/>
            <w:vAlign w:val="center"/>
          </w:tcPr>
          <w:p w14:paraId="20354FF6" w14:textId="42BE6E44" w:rsidR="00B972BF" w:rsidRPr="00D656E6" w:rsidRDefault="00B972BF" w:rsidP="00B972BF">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xử lý lỗ hổng (Có/Không)</w:t>
            </w:r>
          </w:p>
        </w:tc>
        <w:tc>
          <w:tcPr>
            <w:tcW w:w="3739" w:type="pct"/>
            <w:shd w:val="clear" w:color="auto" w:fill="auto"/>
            <w:tcMar>
              <w:top w:w="100" w:type="dxa"/>
              <w:left w:w="100" w:type="dxa"/>
              <w:bottom w:w="100" w:type="dxa"/>
              <w:right w:w="100" w:type="dxa"/>
            </w:tcMar>
            <w:vAlign w:val="center"/>
          </w:tcPr>
          <w:p w14:paraId="50CAEAB2" w14:textId="2E2F37D7" w:rsidR="00B972BF" w:rsidRPr="005F64DC" w:rsidRDefault="00D76365" w:rsidP="00B972BF">
            <w:pPr>
              <w:widowControl w:val="0"/>
              <w:pBdr>
                <w:top w:val="nil"/>
                <w:left w:val="nil"/>
                <w:bottom w:val="nil"/>
                <w:right w:val="nil"/>
                <w:between w:val="nil"/>
              </w:pBdr>
              <w:spacing w:after="0" w:line="288" w:lineRule="auto"/>
              <w:jc w:val="center"/>
              <w:rPr>
                <w:lang w:val="en-US"/>
              </w:rPr>
            </w:pPr>
            <w:r>
              <w:rPr>
                <w:lang w:val="en-US"/>
              </w:rPr>
              <w:t>Có</w:t>
            </w:r>
          </w:p>
        </w:tc>
      </w:tr>
      <w:tr w:rsidR="00D76365" w:rsidRPr="00D656E6" w14:paraId="3BBBE133" w14:textId="77777777" w:rsidTr="005F64DC">
        <w:tc>
          <w:tcPr>
            <w:tcW w:w="1261" w:type="pct"/>
            <w:vAlign w:val="center"/>
          </w:tcPr>
          <w:p w14:paraId="70040CE3" w14:textId="1E99075D"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giám sát lỗ hổng (Có/Không)</w:t>
            </w:r>
          </w:p>
        </w:tc>
        <w:tc>
          <w:tcPr>
            <w:tcW w:w="3739" w:type="pct"/>
            <w:shd w:val="clear" w:color="auto" w:fill="auto"/>
            <w:tcMar>
              <w:top w:w="100" w:type="dxa"/>
              <w:left w:w="100" w:type="dxa"/>
              <w:bottom w:w="100" w:type="dxa"/>
              <w:right w:w="100" w:type="dxa"/>
            </w:tcMar>
          </w:tcPr>
          <w:p w14:paraId="33C5863F" w14:textId="647DFAF6" w:rsidR="00D76365" w:rsidRPr="00D656E6" w:rsidRDefault="00D76365" w:rsidP="00D76365">
            <w:pPr>
              <w:widowControl w:val="0"/>
              <w:spacing w:after="0" w:line="288" w:lineRule="auto"/>
              <w:jc w:val="center"/>
              <w:rPr>
                <w:lang w:val="vi-VN"/>
              </w:rPr>
            </w:pPr>
            <w:r w:rsidRPr="009D7557">
              <w:rPr>
                <w:lang w:val="en-US"/>
              </w:rPr>
              <w:t>Có</w:t>
            </w:r>
          </w:p>
        </w:tc>
      </w:tr>
      <w:tr w:rsidR="00D76365" w:rsidRPr="00D656E6" w14:paraId="08DE0791" w14:textId="77777777" w:rsidTr="005F64DC">
        <w:tc>
          <w:tcPr>
            <w:tcW w:w="1261" w:type="pct"/>
            <w:vAlign w:val="center"/>
          </w:tcPr>
          <w:p w14:paraId="5527E7FB" w14:textId="6FBC3A66"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quy trình cập nhật (Có/Không)</w:t>
            </w:r>
          </w:p>
        </w:tc>
        <w:tc>
          <w:tcPr>
            <w:tcW w:w="3739" w:type="pct"/>
            <w:shd w:val="clear" w:color="auto" w:fill="auto"/>
            <w:tcMar>
              <w:top w:w="100" w:type="dxa"/>
              <w:left w:w="100" w:type="dxa"/>
              <w:bottom w:w="100" w:type="dxa"/>
              <w:right w:w="100" w:type="dxa"/>
            </w:tcMar>
          </w:tcPr>
          <w:p w14:paraId="7574473E" w14:textId="501190A0" w:rsidR="00D76365" w:rsidRPr="00D656E6" w:rsidRDefault="00D76365" w:rsidP="00D76365">
            <w:pPr>
              <w:widowControl w:val="0"/>
              <w:spacing w:after="0" w:line="288" w:lineRule="auto"/>
              <w:jc w:val="center"/>
              <w:rPr>
                <w:lang w:val="vi-VN"/>
              </w:rPr>
            </w:pPr>
            <w:r w:rsidRPr="009D7557">
              <w:rPr>
                <w:lang w:val="en-US"/>
              </w:rPr>
              <w:t>Có</w:t>
            </w:r>
          </w:p>
        </w:tc>
      </w:tr>
      <w:tr w:rsidR="00D76365" w:rsidRPr="00D656E6" w14:paraId="110095B2" w14:textId="77777777" w:rsidTr="005F64DC">
        <w:tc>
          <w:tcPr>
            <w:tcW w:w="1261" w:type="pct"/>
            <w:vAlign w:val="center"/>
          </w:tcPr>
          <w:p w14:paraId="24E971FC" w14:textId="23193D10"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quản lý bảo mật (Có/Không)</w:t>
            </w:r>
          </w:p>
        </w:tc>
        <w:tc>
          <w:tcPr>
            <w:tcW w:w="3739" w:type="pct"/>
            <w:shd w:val="clear" w:color="auto" w:fill="auto"/>
            <w:tcMar>
              <w:top w:w="100" w:type="dxa"/>
              <w:left w:w="100" w:type="dxa"/>
              <w:bottom w:w="100" w:type="dxa"/>
              <w:right w:w="100" w:type="dxa"/>
            </w:tcMar>
          </w:tcPr>
          <w:p w14:paraId="300D8052" w14:textId="4CE61B1F" w:rsidR="00D76365" w:rsidRPr="00D656E6" w:rsidRDefault="00D76365" w:rsidP="00D76365">
            <w:pPr>
              <w:widowControl w:val="0"/>
              <w:spacing w:after="0" w:line="288" w:lineRule="auto"/>
              <w:jc w:val="center"/>
              <w:rPr>
                <w:lang w:val="vi-VN"/>
              </w:rPr>
            </w:pPr>
            <w:r w:rsidRPr="009D7557">
              <w:rPr>
                <w:lang w:val="en-US"/>
              </w:rPr>
              <w:t>Có</w:t>
            </w:r>
          </w:p>
        </w:tc>
      </w:tr>
      <w:tr w:rsidR="00D76365" w:rsidRPr="00D656E6" w14:paraId="2F46F008" w14:textId="77777777" w:rsidTr="005F64DC">
        <w:tc>
          <w:tcPr>
            <w:tcW w:w="1261" w:type="pct"/>
            <w:vAlign w:val="center"/>
          </w:tcPr>
          <w:p w14:paraId="1D536563" w14:textId="1A4858C5" w:rsidR="00D76365" w:rsidRPr="00D656E6" w:rsidRDefault="00D76365" w:rsidP="00D76365">
            <w:pPr>
              <w:widowControl w:val="0"/>
              <w:pBdr>
                <w:top w:val="nil"/>
                <w:left w:val="nil"/>
                <w:bottom w:val="nil"/>
                <w:right w:val="nil"/>
                <w:between w:val="nil"/>
              </w:pBdr>
              <w:spacing w:after="0" w:line="288" w:lineRule="auto"/>
              <w:jc w:val="center"/>
              <w:rPr>
                <w:b/>
                <w:bCs/>
                <w:lang w:val="vi-VN"/>
              </w:rPr>
            </w:pPr>
            <w:r w:rsidRPr="00D656E6">
              <w:rPr>
                <w:rFonts w:cs="Arial"/>
                <w:b/>
                <w:bCs/>
                <w:lang w:val="vi-VN"/>
              </w:rPr>
              <w:t>Xác nhận phát triển an toàn (Có/Không)</w:t>
            </w:r>
          </w:p>
        </w:tc>
        <w:tc>
          <w:tcPr>
            <w:tcW w:w="3739" w:type="pct"/>
            <w:shd w:val="clear" w:color="auto" w:fill="auto"/>
            <w:tcMar>
              <w:top w:w="100" w:type="dxa"/>
              <w:left w:w="100" w:type="dxa"/>
              <w:bottom w:w="100" w:type="dxa"/>
              <w:right w:w="100" w:type="dxa"/>
            </w:tcMar>
          </w:tcPr>
          <w:p w14:paraId="4318F39F" w14:textId="32AB5BAA" w:rsidR="00D76365" w:rsidRPr="00D656E6" w:rsidRDefault="00D76365" w:rsidP="00D76365">
            <w:pPr>
              <w:widowControl w:val="0"/>
              <w:spacing w:after="0" w:line="288" w:lineRule="auto"/>
              <w:jc w:val="center"/>
              <w:rPr>
                <w:lang w:val="vi-VN"/>
              </w:rPr>
            </w:pPr>
            <w:r w:rsidRPr="009D7557">
              <w:rPr>
                <w:lang w:val="en-US"/>
              </w:rPr>
              <w:t>Có</w:t>
            </w:r>
          </w:p>
        </w:tc>
      </w:tr>
    </w:tbl>
    <w:p w14:paraId="4F733181" w14:textId="77777777" w:rsidR="000F1665" w:rsidRPr="00D656E6" w:rsidRDefault="000F1665" w:rsidP="000F1665">
      <w:pPr>
        <w:spacing w:after="0" w:line="288" w:lineRule="auto"/>
        <w:rPr>
          <w:lang w:val="vi-VN"/>
        </w:rPr>
      </w:pPr>
    </w:p>
    <w:p w14:paraId="113F1076" w14:textId="2BB81A28" w:rsidR="000F1665" w:rsidRPr="00D656E6" w:rsidRDefault="000F1665" w:rsidP="00B972BF">
      <w:pPr>
        <w:spacing w:after="0" w:line="288" w:lineRule="auto"/>
        <w:jc w:val="center"/>
        <w:rPr>
          <w:lang w:val="vi-VN"/>
        </w:rPr>
      </w:pPr>
      <w:r w:rsidRPr="00D656E6">
        <w:rPr>
          <w:b/>
          <w:bCs/>
          <w:lang w:val="vi-VN"/>
        </w:rPr>
        <w:t>Bảng C.5: Mẫu IXIT 5-VulnMon</w:t>
      </w:r>
      <w:r w:rsidR="00B972BF" w:rsidRPr="00D656E6">
        <w:rPr>
          <w:b/>
          <w:bCs/>
          <w:lang w:val="vi-VN"/>
        </w:rPr>
        <w:t xml:space="preserve"> (</w:t>
      </w:r>
      <w:r w:rsidR="00B972BF" w:rsidRPr="00D656E6">
        <w:rPr>
          <w:rFonts w:cs="Arial"/>
          <w:b/>
          <w:bCs/>
          <w:lang w:val="vi-VN"/>
        </w:rPr>
        <w:t>Theo dõi xử lý lỗ hổng bảo mật)</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10380"/>
      </w:tblGrid>
      <w:tr w:rsidR="000F1665" w:rsidRPr="00D656E6" w14:paraId="57FB8E48" w14:textId="77777777" w:rsidTr="00037F88">
        <w:tc>
          <w:tcPr>
            <w:tcW w:w="3540" w:type="dxa"/>
            <w:shd w:val="clear" w:color="auto" w:fill="auto"/>
            <w:tcMar>
              <w:top w:w="100" w:type="dxa"/>
              <w:left w:w="100" w:type="dxa"/>
              <w:bottom w:w="100" w:type="dxa"/>
              <w:right w:w="100" w:type="dxa"/>
            </w:tcMar>
            <w:vAlign w:val="center"/>
          </w:tcPr>
          <w:p w14:paraId="3B67363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0380" w:type="dxa"/>
            <w:shd w:val="clear" w:color="auto" w:fill="auto"/>
            <w:tcMar>
              <w:top w:w="100" w:type="dxa"/>
              <w:left w:w="100" w:type="dxa"/>
              <w:bottom w:w="100" w:type="dxa"/>
              <w:right w:w="100" w:type="dxa"/>
            </w:tcMar>
            <w:vAlign w:val="center"/>
          </w:tcPr>
          <w:p w14:paraId="0198A4E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6B2B93D2" w14:textId="77777777" w:rsidTr="00037F88">
        <w:tc>
          <w:tcPr>
            <w:tcW w:w="3540" w:type="dxa"/>
            <w:shd w:val="clear" w:color="auto" w:fill="auto"/>
            <w:tcMar>
              <w:top w:w="100" w:type="dxa"/>
              <w:left w:w="100" w:type="dxa"/>
              <w:bottom w:w="100" w:type="dxa"/>
              <w:right w:w="100" w:type="dxa"/>
            </w:tcMar>
            <w:vAlign w:val="center"/>
          </w:tcPr>
          <w:p w14:paraId="688E41DD"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VulnMon-1</w:t>
            </w:r>
          </w:p>
        </w:tc>
        <w:tc>
          <w:tcPr>
            <w:tcW w:w="10380" w:type="dxa"/>
            <w:shd w:val="clear" w:color="auto" w:fill="auto"/>
            <w:tcMar>
              <w:top w:w="100" w:type="dxa"/>
              <w:left w:w="100" w:type="dxa"/>
              <w:bottom w:w="100" w:type="dxa"/>
              <w:right w:w="100" w:type="dxa"/>
            </w:tcMar>
            <w:vAlign w:val="center"/>
          </w:tcPr>
          <w:p w14:paraId="34819B32"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Nhà cung cấp giám sát các trang web CVE https://www.cvedetails.com/ và https://cve.mitre.org/ để tìm các lỗ hổng ảnh hưởng đến các thành phần được sử dụng cho thiết bị camera. Hơn nữa, các nhà cung cấp các thành phần phần mềm đã qua sử dụng cho thiết bị camera đã cam kết công bố các lỗ hổng bảo mật trên các trang CVE này. Nhóm Sự cố Bảo mật kiểm tra cả hai địa điểm hàng tuần. Khi phát hiện được lỗ hổng tiềm ẩn, SIT sẽ tiếp tục quy trình được mô tả trong IXIT 3 VulnTypes. Nếu một lỗ hổng được liệt kê trên một hoặc cả hai trang web được đề cập nhưng không áp dụng được cho thiết bị camera thì CVE sẽ được ghi chú nội bộ là "n/a" để ghi lại rằng lỗ hổng đó đã được điều tra.</w:t>
            </w:r>
          </w:p>
        </w:tc>
      </w:tr>
      <w:tr w:rsidR="000F1665" w:rsidRPr="00D656E6" w14:paraId="6E08D274" w14:textId="77777777" w:rsidTr="00037F88">
        <w:tc>
          <w:tcPr>
            <w:tcW w:w="3540" w:type="dxa"/>
            <w:shd w:val="clear" w:color="auto" w:fill="auto"/>
            <w:tcMar>
              <w:top w:w="100" w:type="dxa"/>
              <w:left w:w="100" w:type="dxa"/>
              <w:bottom w:w="100" w:type="dxa"/>
              <w:right w:w="100" w:type="dxa"/>
            </w:tcMar>
            <w:vAlign w:val="center"/>
          </w:tcPr>
          <w:p w14:paraId="01D2C42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VulnMon-2</w:t>
            </w:r>
          </w:p>
        </w:tc>
        <w:tc>
          <w:tcPr>
            <w:tcW w:w="10380" w:type="dxa"/>
            <w:shd w:val="clear" w:color="auto" w:fill="auto"/>
            <w:tcMar>
              <w:top w:w="100" w:type="dxa"/>
              <w:left w:w="100" w:type="dxa"/>
              <w:bottom w:w="100" w:type="dxa"/>
              <w:right w:w="100" w:type="dxa"/>
            </w:tcMar>
            <w:vAlign w:val="center"/>
          </w:tcPr>
          <w:p w14:paraId="0DBB85CD"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Nhà cung cấp giám sát các trang web sau để tìm thông tin xác thực bị rò rỉ hoặc thông tin nhạy cảm khác có thể được truy nguyên một cách rõ ràng về thiết bị camera: https://one.example.net, https://two.example.net. Nếu có phát hiện, nhân viên quyền riêng tư của Nhà cung cấp có trách nhiệm điều tra thêm vấn đề này để xác nhận hoặc từ chối rằng các biện pháp tiếp theo liên quan đến quyền riêng tư là cần thiết. Trong trường hợp trước, thủ tục phụ thuộc vào vấn đề cụ thể và các quy định của chính phủ. Nếu sự cố ảnh hưởng đến những người dùng có thể nhận dạng của thiết bị camera, Nhóm Sự cố Bảo mật sẽ tham gia thông báo cho khách hàng đã đăng ký về sự cố.</w:t>
            </w:r>
          </w:p>
        </w:tc>
      </w:tr>
    </w:tbl>
    <w:p w14:paraId="637E99D5" w14:textId="77777777" w:rsidR="000F1665" w:rsidRPr="00D656E6" w:rsidRDefault="000F1665" w:rsidP="000F1665">
      <w:pPr>
        <w:spacing w:after="0" w:line="288" w:lineRule="auto"/>
        <w:rPr>
          <w:lang w:val="vi-VN"/>
        </w:rPr>
      </w:pPr>
    </w:p>
    <w:p w14:paraId="0AE07D96" w14:textId="7E14C926" w:rsidR="000F1665" w:rsidRPr="00D656E6" w:rsidRDefault="000F1665" w:rsidP="00B972BF">
      <w:pPr>
        <w:spacing w:after="0" w:line="288" w:lineRule="auto"/>
        <w:jc w:val="center"/>
        <w:rPr>
          <w:b/>
          <w:bCs/>
          <w:lang w:val="vi-VN"/>
        </w:rPr>
      </w:pPr>
      <w:r w:rsidRPr="00D656E6">
        <w:rPr>
          <w:b/>
          <w:bCs/>
          <w:lang w:val="vi-VN"/>
        </w:rPr>
        <w:t>Bảng C.6: Mẫu IXIT 6-SoftComp</w:t>
      </w:r>
      <w:r w:rsidR="00B972BF" w:rsidRPr="00D656E6">
        <w:rPr>
          <w:b/>
          <w:bCs/>
          <w:lang w:val="vi-VN"/>
        </w:rPr>
        <w:t xml:space="preserve"> (</w:t>
      </w:r>
      <w:r w:rsidR="00B972BF" w:rsidRPr="00D656E6">
        <w:rPr>
          <w:rFonts w:cs="Arial"/>
          <w:b/>
          <w:bCs/>
          <w:lang w:val="vi-VN"/>
        </w:rPr>
        <w:t>Các thành phần phần mềm)</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37EBF6B0" w14:textId="77777777" w:rsidTr="00037F88">
        <w:tc>
          <w:tcPr>
            <w:tcW w:w="3488" w:type="dxa"/>
            <w:shd w:val="clear" w:color="auto" w:fill="auto"/>
            <w:tcMar>
              <w:top w:w="100" w:type="dxa"/>
              <w:left w:w="100" w:type="dxa"/>
              <w:bottom w:w="100" w:type="dxa"/>
              <w:right w:w="100" w:type="dxa"/>
            </w:tcMar>
            <w:vAlign w:val="center"/>
          </w:tcPr>
          <w:p w14:paraId="613EAAF9"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488" w:type="dxa"/>
            <w:shd w:val="clear" w:color="auto" w:fill="auto"/>
            <w:tcMar>
              <w:top w:w="100" w:type="dxa"/>
              <w:left w:w="100" w:type="dxa"/>
              <w:bottom w:w="100" w:type="dxa"/>
              <w:right w:w="100" w:type="dxa"/>
            </w:tcMar>
            <w:vAlign w:val="center"/>
          </w:tcPr>
          <w:p w14:paraId="3C31F73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63E69E66"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cập nhật</w:t>
            </w:r>
          </w:p>
        </w:tc>
        <w:tc>
          <w:tcPr>
            <w:tcW w:w="3489" w:type="dxa"/>
            <w:shd w:val="clear" w:color="auto" w:fill="auto"/>
            <w:tcMar>
              <w:top w:w="100" w:type="dxa"/>
              <w:left w:w="100" w:type="dxa"/>
              <w:bottom w:w="100" w:type="dxa"/>
              <w:right w:w="100" w:type="dxa"/>
            </w:tcMar>
            <w:vAlign w:val="center"/>
          </w:tcPr>
          <w:p w14:paraId="21579496"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Phương thức mã hóa</w:t>
            </w:r>
          </w:p>
        </w:tc>
      </w:tr>
      <w:tr w:rsidR="000F1665" w:rsidRPr="00D656E6" w14:paraId="283A6E94" w14:textId="77777777" w:rsidTr="00037F88">
        <w:tc>
          <w:tcPr>
            <w:tcW w:w="3488" w:type="dxa"/>
            <w:shd w:val="clear" w:color="auto" w:fill="auto"/>
            <w:tcMar>
              <w:top w:w="100" w:type="dxa"/>
              <w:left w:w="100" w:type="dxa"/>
              <w:bottom w:w="100" w:type="dxa"/>
              <w:right w:w="100" w:type="dxa"/>
            </w:tcMar>
            <w:vAlign w:val="center"/>
          </w:tcPr>
          <w:p w14:paraId="7263A09E"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SoftComp-1</w:t>
            </w:r>
          </w:p>
        </w:tc>
        <w:tc>
          <w:tcPr>
            <w:tcW w:w="3488" w:type="dxa"/>
            <w:shd w:val="clear" w:color="auto" w:fill="auto"/>
            <w:tcMar>
              <w:top w:w="100" w:type="dxa"/>
              <w:left w:w="100" w:type="dxa"/>
              <w:bottom w:w="100" w:type="dxa"/>
              <w:right w:w="100" w:type="dxa"/>
            </w:tcMar>
            <w:vAlign w:val="center"/>
          </w:tcPr>
          <w:p w14:paraId="7315AFB4"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Phần mềm bao gồm hệ điều hành dựa trên Linux, thư viện mật mã OpenSSL, Máy chủ web Apache bao gồm PHP và SQLite, nhiều thư viện khác nhau.</w:t>
            </w:r>
          </w:p>
        </w:tc>
        <w:tc>
          <w:tcPr>
            <w:tcW w:w="3489" w:type="dxa"/>
            <w:shd w:val="clear" w:color="auto" w:fill="auto"/>
            <w:tcMar>
              <w:top w:w="100" w:type="dxa"/>
              <w:left w:w="100" w:type="dxa"/>
              <w:bottom w:w="100" w:type="dxa"/>
              <w:right w:w="100" w:type="dxa"/>
            </w:tcMar>
            <w:vAlign w:val="center"/>
          </w:tcPr>
          <w:p w14:paraId="22027238"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Firmware có thể được cập nhật theo UpdMech-1, UpdMech-2 và UpdMech-3.</w:t>
            </w:r>
          </w:p>
        </w:tc>
        <w:tc>
          <w:tcPr>
            <w:tcW w:w="3489" w:type="dxa"/>
            <w:shd w:val="clear" w:color="auto" w:fill="auto"/>
            <w:tcMar>
              <w:top w:w="100" w:type="dxa"/>
              <w:left w:w="100" w:type="dxa"/>
              <w:bottom w:w="100" w:type="dxa"/>
              <w:right w:w="100" w:type="dxa"/>
            </w:tcMar>
            <w:vAlign w:val="center"/>
          </w:tcPr>
          <w:p w14:paraId="52E4A27D"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Có, phần mềm bao gồm các thuật toán mã hóa có sẵn cho thiết bị camera. Có, tác dụng của việc cập nhật các thuật toán và các thành phần được nhà sản xuất xem xét thông qua việc kiểm tra toàn diện các giao diện của thiết bị camera bởi Phòng Phát triển Phần mềm.</w:t>
            </w:r>
          </w:p>
        </w:tc>
      </w:tr>
    </w:tbl>
    <w:p w14:paraId="64B0DD15" w14:textId="77777777" w:rsidR="000F1665" w:rsidRPr="00D656E6" w:rsidRDefault="000F1665" w:rsidP="000F1665">
      <w:pPr>
        <w:spacing w:after="0" w:line="288" w:lineRule="auto"/>
        <w:rPr>
          <w:lang w:val="vi-VN"/>
        </w:rPr>
      </w:pPr>
    </w:p>
    <w:p w14:paraId="701E6D1B" w14:textId="6CC3A1E4" w:rsidR="000F1665" w:rsidRPr="00D656E6" w:rsidRDefault="000F1665" w:rsidP="00B972BF">
      <w:pPr>
        <w:spacing w:after="0" w:line="288" w:lineRule="auto"/>
        <w:jc w:val="center"/>
        <w:rPr>
          <w:b/>
          <w:bCs/>
          <w:lang w:val="vi-VN"/>
        </w:rPr>
      </w:pPr>
      <w:r w:rsidRPr="00D656E6">
        <w:rPr>
          <w:b/>
          <w:bCs/>
          <w:lang w:val="vi-VN"/>
        </w:rPr>
        <w:t>Bảng C.7: Mẫu IXIT 7-UpdMech</w:t>
      </w:r>
      <w:r w:rsidR="00B972BF" w:rsidRPr="00D656E6">
        <w:rPr>
          <w:b/>
          <w:bCs/>
          <w:lang w:val="vi-VN"/>
        </w:rPr>
        <w:t xml:space="preserve"> (</w:t>
      </w:r>
      <w:r w:rsidR="00B972BF" w:rsidRPr="00D656E6">
        <w:rPr>
          <w:rFonts w:cs="Arial"/>
          <w:b/>
          <w:bCs/>
          <w:lang w:val="vi-VN"/>
        </w:rPr>
        <w:t>Cơ chế cập nhật)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6"/>
        <w:gridCol w:w="1776"/>
        <w:gridCol w:w="1776"/>
        <w:gridCol w:w="1775"/>
        <w:gridCol w:w="1775"/>
        <w:gridCol w:w="1775"/>
        <w:gridCol w:w="1775"/>
        <w:gridCol w:w="1775"/>
      </w:tblGrid>
      <w:tr w:rsidR="000F1665" w:rsidRPr="00D656E6" w14:paraId="4F46A290" w14:textId="77777777" w:rsidTr="00037F88">
        <w:tc>
          <w:tcPr>
            <w:tcW w:w="625" w:type="pct"/>
            <w:shd w:val="clear" w:color="auto" w:fill="auto"/>
            <w:tcMar>
              <w:top w:w="100" w:type="dxa"/>
              <w:left w:w="100" w:type="dxa"/>
              <w:bottom w:w="100" w:type="dxa"/>
              <w:right w:w="100" w:type="dxa"/>
            </w:tcMar>
            <w:vAlign w:val="center"/>
          </w:tcPr>
          <w:p w14:paraId="5A4C9606"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625" w:type="pct"/>
            <w:shd w:val="clear" w:color="auto" w:fill="auto"/>
            <w:tcMar>
              <w:top w:w="100" w:type="dxa"/>
              <w:left w:w="100" w:type="dxa"/>
              <w:bottom w:w="100" w:type="dxa"/>
              <w:right w:w="100" w:type="dxa"/>
            </w:tcMar>
            <w:vAlign w:val="center"/>
          </w:tcPr>
          <w:p w14:paraId="47244FB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625" w:type="pct"/>
            <w:shd w:val="clear" w:color="auto" w:fill="auto"/>
            <w:tcMar>
              <w:top w:w="100" w:type="dxa"/>
              <w:left w:w="100" w:type="dxa"/>
              <w:bottom w:w="100" w:type="dxa"/>
              <w:right w:w="100" w:type="dxa"/>
            </w:tcMar>
            <w:vAlign w:val="center"/>
          </w:tcPr>
          <w:p w14:paraId="571278F7" w14:textId="246B5E63"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Điều kiện đảm bảo bảo mật</w:t>
            </w:r>
          </w:p>
        </w:tc>
        <w:tc>
          <w:tcPr>
            <w:tcW w:w="625" w:type="pct"/>
            <w:shd w:val="clear" w:color="auto" w:fill="auto"/>
            <w:tcMar>
              <w:top w:w="100" w:type="dxa"/>
              <w:left w:w="100" w:type="dxa"/>
              <w:bottom w:w="100" w:type="dxa"/>
              <w:right w:w="100" w:type="dxa"/>
            </w:tcMar>
            <w:vAlign w:val="center"/>
          </w:tcPr>
          <w:p w14:paraId="7AB78DFE"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Phương thức mã hóa</w:t>
            </w:r>
          </w:p>
        </w:tc>
        <w:tc>
          <w:tcPr>
            <w:tcW w:w="625" w:type="pct"/>
            <w:shd w:val="clear" w:color="auto" w:fill="auto"/>
            <w:tcMar>
              <w:top w:w="100" w:type="dxa"/>
              <w:left w:w="100" w:type="dxa"/>
              <w:bottom w:w="100" w:type="dxa"/>
              <w:right w:w="100" w:type="dxa"/>
            </w:tcMar>
            <w:vAlign w:val="center"/>
          </w:tcPr>
          <w:p w14:paraId="6ECF498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Khởi tạo và tương tác</w:t>
            </w:r>
          </w:p>
        </w:tc>
        <w:tc>
          <w:tcPr>
            <w:tcW w:w="625" w:type="pct"/>
            <w:shd w:val="clear" w:color="auto" w:fill="auto"/>
            <w:tcMar>
              <w:top w:w="100" w:type="dxa"/>
              <w:left w:w="100" w:type="dxa"/>
              <w:bottom w:w="100" w:type="dxa"/>
              <w:right w:w="100" w:type="dxa"/>
            </w:tcMar>
            <w:vAlign w:val="center"/>
          </w:tcPr>
          <w:p w14:paraId="21457ED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Cấu hình</w:t>
            </w:r>
          </w:p>
        </w:tc>
        <w:tc>
          <w:tcPr>
            <w:tcW w:w="625" w:type="pct"/>
            <w:shd w:val="clear" w:color="auto" w:fill="auto"/>
            <w:tcMar>
              <w:top w:w="100" w:type="dxa"/>
              <w:left w:w="100" w:type="dxa"/>
              <w:bottom w:w="100" w:type="dxa"/>
              <w:right w:w="100" w:type="dxa"/>
            </w:tcMar>
            <w:vAlign w:val="center"/>
          </w:tcPr>
          <w:p w14:paraId="0220B9A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Kiểm tra cập nhật</w:t>
            </w:r>
          </w:p>
        </w:tc>
        <w:tc>
          <w:tcPr>
            <w:tcW w:w="625" w:type="pct"/>
            <w:shd w:val="clear" w:color="auto" w:fill="auto"/>
            <w:tcMar>
              <w:top w:w="100" w:type="dxa"/>
              <w:left w:w="100" w:type="dxa"/>
              <w:bottom w:w="100" w:type="dxa"/>
              <w:right w:w="100" w:type="dxa"/>
            </w:tcMar>
            <w:vAlign w:val="center"/>
          </w:tcPr>
          <w:p w14:paraId="3C7E2B0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Thông báo người dùng</w:t>
            </w:r>
          </w:p>
        </w:tc>
      </w:tr>
      <w:tr w:rsidR="000F1665" w:rsidRPr="00D656E6" w14:paraId="0ECBE1A4" w14:textId="77777777" w:rsidTr="00037F88">
        <w:tc>
          <w:tcPr>
            <w:tcW w:w="625" w:type="pct"/>
            <w:shd w:val="clear" w:color="auto" w:fill="auto"/>
            <w:tcMar>
              <w:top w:w="100" w:type="dxa"/>
              <w:left w:w="100" w:type="dxa"/>
              <w:bottom w:w="100" w:type="dxa"/>
              <w:right w:w="100" w:type="dxa"/>
            </w:tcMar>
          </w:tcPr>
          <w:p w14:paraId="63D73D0F"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UpdMech-1</w:t>
            </w:r>
          </w:p>
        </w:tc>
        <w:tc>
          <w:tcPr>
            <w:tcW w:w="625" w:type="pct"/>
            <w:shd w:val="clear" w:color="auto" w:fill="auto"/>
            <w:tcMar>
              <w:top w:w="100" w:type="dxa"/>
              <w:left w:w="100" w:type="dxa"/>
              <w:bottom w:w="100" w:type="dxa"/>
              <w:right w:w="100" w:type="dxa"/>
            </w:tcMar>
          </w:tcPr>
          <w:p w14:paraId="534E64FB"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Cập nhật chương trình cơ sở do người dùng thực hiện qua giao diện web. thiết bị camera truy vấn máy chủ cập nhật https://update.example.net để xác minh xem có bản cập nhật hay không. Việc này được thực hiện tự động một lần mỗi ngày. Nếu có bản cập nhật, thiết bị camera sẽ thông báo cho người dùng về nó hoặc tự động bắt đầu cập nhật, tùy thuộc vào cấu hình của nó. Khi người dùng hoặc chính thiết bị camera khởi động cơ chế cập nhật, máy chủ sẽ cung cấp bản cập nhật cho thiết bị camera qua kết nối mạng của nó. Gói cập nhật được mã hóa bằng khóa đối xứng tĩnh. thiết bị camera giải mã gói cập nhật, sau đó xác minh tính xác thực và tính toàn vẹn của bản cập nhật được giải mã bằng khóa bất đối xứng và quá trình cài đặt được bắt đầu. Sau khi cập nhật xong, người dùng sẽ được thông báo cập nhật thành công.</w:t>
            </w:r>
          </w:p>
        </w:tc>
        <w:tc>
          <w:tcPr>
            <w:tcW w:w="625" w:type="pct"/>
            <w:shd w:val="clear" w:color="auto" w:fill="auto"/>
            <w:tcMar>
              <w:top w:w="100" w:type="dxa"/>
              <w:left w:w="100" w:type="dxa"/>
              <w:bottom w:w="100" w:type="dxa"/>
              <w:right w:w="100" w:type="dxa"/>
            </w:tcMar>
          </w:tcPr>
          <w:p w14:paraId="0184C6AE"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Cơ chế cập nhật cung cấp tính bảo mật bằng cách mã hóa gói cập nhật. Khóa mã hóa được sử dụng là khóa AES được mã hóa cứng (bản thân khóa này cũng có thể cập nhật được) của máy chủ cập nhật. thiết bị camera xác minh tính toàn vẹn và tính xác thực của tệp cập nhật dựa trên khóa chung RSA được mã hóa cứng (bản thân nó cũng có thể cập nhật được) của máy chủ cập nhật.</w:t>
            </w:r>
          </w:p>
        </w:tc>
        <w:tc>
          <w:tcPr>
            <w:tcW w:w="625" w:type="pct"/>
            <w:shd w:val="clear" w:color="auto" w:fill="auto"/>
            <w:tcMar>
              <w:top w:w="100" w:type="dxa"/>
              <w:left w:w="100" w:type="dxa"/>
              <w:bottom w:w="100" w:type="dxa"/>
              <w:right w:w="100" w:type="dxa"/>
            </w:tcMar>
          </w:tcPr>
          <w:p w14:paraId="5DC6BE5A"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Tính bảo mật của bản cập nhật phần mềm được thực hiện bằng gói chương trình cơ sở được mã hóa dựa trên 10.6028/NIST.FIPS.197. Để giải mã, AES-CBC với 128 bit được sử dụng, phù hợp với Cơ chế đánh giá mật mã SOG-IS đã được thống nhất, Phiên bản 1.2. Tính xác thực và tính toàn vẹn của bản cập nhật phần mềm được thực hiện bằng gói chương trình cơ sở đã ký dựa trên IETF RFC 8017. Đối với chữ ký SHA-512 có RSA 4096 bit và OAEP được sử dụng. Việc ký gói chương trình cơ sở được thực hiện bằng khóa riêng của máy chủ cập nhật. Khóa chung để xác thực bản cập nhật được tích hợp trong quá trình sản xuất thiết bị camera và được mã hóa cứng trong phần mềm. thiết bị camera ngăn chặn cuộc tấn công hạ cấp bằng cách xác minh rằng phiên bản của gói chương trình cơ sở mới không thể thấp hơn phiên bản của gói chương trình cơ sở hiện được cài đặt.</w:t>
            </w:r>
          </w:p>
        </w:tc>
        <w:tc>
          <w:tcPr>
            <w:tcW w:w="625" w:type="pct"/>
            <w:shd w:val="clear" w:color="auto" w:fill="auto"/>
            <w:tcMar>
              <w:top w:w="100" w:type="dxa"/>
              <w:left w:w="100" w:type="dxa"/>
              <w:bottom w:w="100" w:type="dxa"/>
              <w:right w:w="100" w:type="dxa"/>
            </w:tcMar>
          </w:tcPr>
          <w:p w14:paraId="2C8164EE"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thiết bị camera tự động kiểm tra mỗi ngày một lần (thời gian được chọn ngẫu nhiên cho mỗi ngày) để tìm các bản cập nhật chương trình cơ sở được lưu trữ tại https://update.example .net. Người dùng sẽ được thông báo khi có bản cập nhật. Sau đó, người dùng có thể kích hoạt cập nhật bằng cách đăng nhập vào giao diện web và bắt đầu quá trình cập nhật theo cách thủ công bằng cách nhấn nút "Áp dụng cập nhật và khởi động lại" hoặc thiết bị camera tự động bắt đầu cập nhật, tùy thuộc vào cấu hình của nó. Sau khi bắt đầu cập nhật, nó sẽ tiếp tục mà không có bất kỳ sự tương tác nào của người dùng.</w:t>
            </w:r>
          </w:p>
        </w:tc>
        <w:tc>
          <w:tcPr>
            <w:tcW w:w="625" w:type="pct"/>
            <w:shd w:val="clear" w:color="auto" w:fill="auto"/>
            <w:tcMar>
              <w:top w:w="100" w:type="dxa"/>
              <w:left w:w="100" w:type="dxa"/>
              <w:bottom w:w="100" w:type="dxa"/>
              <w:right w:w="100" w:type="dxa"/>
            </w:tcMar>
          </w:tcPr>
          <w:p w14:paraId="7B09C26B"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Người dùng có thể định cấu hình thiết bị camera để bắt đầu cập nhật tự động khi có sẵn. Tùy chọn mặc định là người dùng chỉ được thông báo về bản cập nhật và kích hoạt nó theo cách thủ công. Trong trường hợp này, người dùng sẽ được hỏi liệu bản cập nhật nên được cài đặt ngay bây giờ hay vào một ngày sau đó ("cài đặt ngay" hoặc "hoãn").</w:t>
            </w:r>
          </w:p>
        </w:tc>
        <w:tc>
          <w:tcPr>
            <w:tcW w:w="625" w:type="pct"/>
            <w:shd w:val="clear" w:color="auto" w:fill="auto"/>
            <w:tcMar>
              <w:top w:w="100" w:type="dxa"/>
              <w:left w:w="100" w:type="dxa"/>
              <w:bottom w:w="100" w:type="dxa"/>
              <w:right w:w="100" w:type="dxa"/>
            </w:tcMar>
          </w:tcPr>
          <w:p w14:paraId="40747968"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thiết bị camera liên hệ với máy chủ cập nhật tại https://upda te.example. net một lần mỗi ngày (thời gian được chọn ngẫu nhiên cho mỗi ngày). Nếu không thể truy cập máy chủ, quá trình kiểm tra cập nhật sẽ bị hoãn lại trong 2 giờ. thiết bị camera khởi tạo và thực hiện kiểm tra cập nhật.</w:t>
            </w:r>
          </w:p>
        </w:tc>
        <w:tc>
          <w:tcPr>
            <w:tcW w:w="625" w:type="pct"/>
            <w:shd w:val="clear" w:color="auto" w:fill="auto"/>
            <w:tcMar>
              <w:top w:w="100" w:type="dxa"/>
              <w:left w:w="100" w:type="dxa"/>
              <w:bottom w:w="100" w:type="dxa"/>
              <w:right w:w="100" w:type="dxa"/>
            </w:tcMar>
          </w:tcPr>
          <w:p w14:paraId="4F627268"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Người dùng được thông báo qua ứng dụng (bằng tin nhắn đẩy) về bản cập nhật đang chờ xử lý. Người dùng cũng được thông báo sau khi đăng nhập trên giao diện web. Thông báo bao gồm: • thời gian ước tính cần thiết để áp dụng bản cập nhật • cảnh báo rằng trong thời gian này các dịch vụ sẽ không khả dụng • nhật ký thay đổi ngắn gọn về những thay đổi quan trọng nhất. Các thông báo trên giao diện web được chính thiết bị camera thực hiện.</w:t>
            </w:r>
          </w:p>
        </w:tc>
      </w:tr>
    </w:tbl>
    <w:p w14:paraId="0D0056BC" w14:textId="77777777" w:rsidR="00B972BF" w:rsidRPr="00D656E6" w:rsidRDefault="00B972BF" w:rsidP="000F1665">
      <w:pPr>
        <w:spacing w:after="0" w:line="288" w:lineRule="auto"/>
        <w:rPr>
          <w:b/>
          <w:bCs/>
          <w:lang w:val="vi-VN"/>
        </w:rPr>
      </w:pPr>
    </w:p>
    <w:p w14:paraId="3E9C0C99" w14:textId="4436FFCE" w:rsidR="000F1665" w:rsidRPr="00D656E6" w:rsidRDefault="000F1665" w:rsidP="00B972BF">
      <w:pPr>
        <w:spacing w:after="0" w:line="288" w:lineRule="auto"/>
        <w:jc w:val="center"/>
        <w:rPr>
          <w:b/>
          <w:bCs/>
          <w:lang w:val="vi-VN"/>
        </w:rPr>
      </w:pPr>
      <w:r w:rsidRPr="00D656E6">
        <w:rPr>
          <w:b/>
          <w:bCs/>
          <w:lang w:val="vi-VN"/>
        </w:rPr>
        <w:t>Bảng C.8: Mẫu IXIT 8-UpdProc (Quy trình cập nhật)</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1"/>
        <w:gridCol w:w="4651"/>
      </w:tblGrid>
      <w:tr w:rsidR="000F1665" w:rsidRPr="00D656E6" w14:paraId="4FB52831" w14:textId="77777777" w:rsidTr="00037F88">
        <w:tc>
          <w:tcPr>
            <w:tcW w:w="4652" w:type="dxa"/>
            <w:shd w:val="clear" w:color="auto" w:fill="auto"/>
            <w:tcMar>
              <w:top w:w="100" w:type="dxa"/>
              <w:left w:w="100" w:type="dxa"/>
              <w:bottom w:w="100" w:type="dxa"/>
              <w:right w:w="100" w:type="dxa"/>
            </w:tcMar>
            <w:vAlign w:val="center"/>
          </w:tcPr>
          <w:p w14:paraId="039C1005"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4651" w:type="dxa"/>
            <w:shd w:val="clear" w:color="auto" w:fill="auto"/>
            <w:tcMar>
              <w:top w:w="100" w:type="dxa"/>
              <w:left w:w="100" w:type="dxa"/>
              <w:bottom w:w="100" w:type="dxa"/>
              <w:right w:w="100" w:type="dxa"/>
            </w:tcMar>
            <w:vAlign w:val="center"/>
          </w:tcPr>
          <w:p w14:paraId="151F396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4651" w:type="dxa"/>
            <w:shd w:val="clear" w:color="auto" w:fill="auto"/>
            <w:tcMar>
              <w:top w:w="100" w:type="dxa"/>
              <w:left w:w="100" w:type="dxa"/>
              <w:bottom w:w="100" w:type="dxa"/>
              <w:right w:w="100" w:type="dxa"/>
            </w:tcMar>
            <w:vAlign w:val="center"/>
          </w:tcPr>
          <w:p w14:paraId="69E9F6F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Khung thời gian</w:t>
            </w:r>
          </w:p>
        </w:tc>
      </w:tr>
      <w:tr w:rsidR="000F1665" w:rsidRPr="00D656E6" w14:paraId="65D4560D" w14:textId="77777777" w:rsidTr="00037F88">
        <w:tc>
          <w:tcPr>
            <w:tcW w:w="4652" w:type="dxa"/>
            <w:shd w:val="clear" w:color="auto" w:fill="auto"/>
            <w:tcMar>
              <w:top w:w="100" w:type="dxa"/>
              <w:left w:w="100" w:type="dxa"/>
              <w:bottom w:w="100" w:type="dxa"/>
              <w:right w:w="100" w:type="dxa"/>
            </w:tcMar>
            <w:vAlign w:val="center"/>
          </w:tcPr>
          <w:p w14:paraId="73D3C94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UpdProc-1</w:t>
            </w:r>
          </w:p>
        </w:tc>
        <w:tc>
          <w:tcPr>
            <w:tcW w:w="4651" w:type="dxa"/>
            <w:shd w:val="clear" w:color="auto" w:fill="auto"/>
            <w:tcMar>
              <w:top w:w="100" w:type="dxa"/>
              <w:left w:w="100" w:type="dxa"/>
              <w:bottom w:w="100" w:type="dxa"/>
              <w:right w:w="100" w:type="dxa"/>
            </w:tcMar>
            <w:vAlign w:val="center"/>
          </w:tcPr>
          <w:p w14:paraId="1EDE5F39"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Mọi bản phát hành chương trình cơ sở của thiết bị camera đều thuộc trách nhiệm của Nhóm Phát triển Phần mềm. Nhóm chịu trách nhiệm tích hợp các bản sửa lỗi bảo mật và kiểm tra chương trình cơ sở bằng các bài kiểm tra tích cực và tiêu cực. Sau khi thay đổi được xác minh và kiểm tra, nhóm sẽ tung ra bản cập nhật trên máy chủ cập nhật chính thức. Để phối hợp xử lý các bản sửa lỗi bảo mật, nhóm sử dụng hệ thống yêu cầu nội bộ để không bản sửa lỗi bảo mật nào bị bỏ qua. Những thay đổi liên quan đến mỗi bản phát hành chương trình cơ sở được nhóm ghi lại trong nhật ký thay đổi, được công bố trên trang web của sản phẩm.</w:t>
            </w:r>
          </w:p>
        </w:tc>
        <w:tc>
          <w:tcPr>
            <w:tcW w:w="4651" w:type="dxa"/>
            <w:shd w:val="clear" w:color="auto" w:fill="auto"/>
            <w:tcMar>
              <w:top w:w="100" w:type="dxa"/>
              <w:left w:w="100" w:type="dxa"/>
              <w:bottom w:w="100" w:type="dxa"/>
              <w:right w:w="100" w:type="dxa"/>
            </w:tcMar>
            <w:vAlign w:val="center"/>
          </w:tcPr>
          <w:p w14:paraId="53F7D5DD" w14:textId="11009206"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 xml:space="preserve">Như đã đề cập trong VulnTypes-1, thời gian </w:t>
            </w:r>
            <w:r w:rsidR="00B36DB0" w:rsidRPr="00D656E6">
              <w:rPr>
                <w:lang w:val="vi-VN"/>
              </w:rPr>
              <w:t>đưa</w:t>
            </w:r>
            <w:r w:rsidRPr="00D656E6">
              <w:rPr>
                <w:lang w:val="vi-VN"/>
              </w:rPr>
              <w:t xml:space="preserve"> ra phần mềm cơ sở mới là 30 ngày.</w:t>
            </w:r>
          </w:p>
        </w:tc>
      </w:tr>
    </w:tbl>
    <w:p w14:paraId="1DF6179A" w14:textId="77777777" w:rsidR="000F1665" w:rsidRPr="00D656E6" w:rsidRDefault="000F1665" w:rsidP="000F1665">
      <w:pPr>
        <w:spacing w:after="0" w:line="288" w:lineRule="auto"/>
        <w:rPr>
          <w:lang w:val="vi-VN"/>
        </w:rPr>
      </w:pPr>
    </w:p>
    <w:p w14:paraId="04F4317C" w14:textId="4EEC19FB" w:rsidR="000F1665" w:rsidRPr="00D656E6" w:rsidRDefault="000F1665" w:rsidP="00B972BF">
      <w:pPr>
        <w:spacing w:after="0" w:line="288" w:lineRule="auto"/>
        <w:jc w:val="center"/>
        <w:rPr>
          <w:lang w:val="vi-VN"/>
        </w:rPr>
      </w:pPr>
      <w:r w:rsidRPr="00D656E6">
        <w:rPr>
          <w:b/>
          <w:bCs/>
          <w:lang w:val="vi-VN"/>
        </w:rPr>
        <w:t>Bảng C.9: Mẫu IXIT 9-ReplSup</w:t>
      </w:r>
      <w:r w:rsidR="00B972BF" w:rsidRPr="00D656E6">
        <w:rPr>
          <w:b/>
          <w:bCs/>
          <w:lang w:val="vi-VN"/>
        </w:rPr>
        <w:t xml:space="preserve"> (</w:t>
      </w:r>
      <w:r w:rsidR="00B972BF" w:rsidRPr="00D656E6">
        <w:rPr>
          <w:rFonts w:cs="Arial"/>
          <w:b/>
          <w:bCs/>
          <w:lang w:val="vi-VN"/>
        </w:rPr>
        <w:t>Bảo trì thiết bị)</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01"/>
        <w:gridCol w:w="7102"/>
      </w:tblGrid>
      <w:tr w:rsidR="000F1665" w:rsidRPr="00D656E6" w14:paraId="2FC54078" w14:textId="77777777" w:rsidTr="00B972BF">
        <w:tc>
          <w:tcPr>
            <w:tcW w:w="2500" w:type="pct"/>
            <w:shd w:val="clear" w:color="auto" w:fill="auto"/>
            <w:tcMar>
              <w:top w:w="100" w:type="dxa"/>
              <w:left w:w="100" w:type="dxa"/>
              <w:bottom w:w="100" w:type="dxa"/>
              <w:right w:w="100" w:type="dxa"/>
            </w:tcMar>
            <w:vAlign w:val="center"/>
          </w:tcPr>
          <w:p w14:paraId="271B20E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Cách ly</w:t>
            </w:r>
          </w:p>
        </w:tc>
        <w:tc>
          <w:tcPr>
            <w:tcW w:w="2500" w:type="pct"/>
            <w:shd w:val="clear" w:color="auto" w:fill="auto"/>
            <w:tcMar>
              <w:top w:w="100" w:type="dxa"/>
              <w:left w:w="100" w:type="dxa"/>
              <w:bottom w:w="100" w:type="dxa"/>
              <w:right w:w="100" w:type="dxa"/>
            </w:tcMar>
            <w:vAlign w:val="center"/>
          </w:tcPr>
          <w:p w14:paraId="56CA73B1"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Cảm biến cửa sổ có thể bị ngắt kết nối khỏi mạng trong Smart Hub mà nó được kết nối. Sau đó, tín hiệu từ cảm biến cửa sổ không thể ảnh hưởng đến mạng nữa. Trong trường hợp này, cảm biến cửa sổ vẫn giữ chức năng cốt lõi là thông báo cho người dùng về việc mở hoặc đóng cửa sổ bằng một âm thanh ngắn phát ra trong trường hợp xảy ra sự kiện như vậy.</w:t>
            </w:r>
          </w:p>
        </w:tc>
      </w:tr>
      <w:tr w:rsidR="000F1665" w:rsidRPr="00D656E6" w14:paraId="190903D7" w14:textId="77777777" w:rsidTr="00B972BF">
        <w:tc>
          <w:tcPr>
            <w:tcW w:w="2500" w:type="pct"/>
            <w:shd w:val="clear" w:color="auto" w:fill="auto"/>
            <w:tcMar>
              <w:top w:w="100" w:type="dxa"/>
              <w:left w:w="100" w:type="dxa"/>
              <w:bottom w:w="100" w:type="dxa"/>
              <w:right w:w="100" w:type="dxa"/>
            </w:tcMar>
            <w:vAlign w:val="center"/>
          </w:tcPr>
          <w:p w14:paraId="3D46F60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Thay thế phần cứng</w:t>
            </w:r>
          </w:p>
        </w:tc>
        <w:tc>
          <w:tcPr>
            <w:tcW w:w="2500" w:type="pct"/>
            <w:shd w:val="clear" w:color="auto" w:fill="auto"/>
            <w:tcMar>
              <w:top w:w="100" w:type="dxa"/>
              <w:left w:w="100" w:type="dxa"/>
              <w:bottom w:w="100" w:type="dxa"/>
              <w:right w:w="100" w:type="dxa"/>
            </w:tcMar>
            <w:vAlign w:val="center"/>
          </w:tcPr>
          <w:p w14:paraId="6659AB2E" w14:textId="77777777" w:rsidR="000F1665" w:rsidRPr="00D656E6" w:rsidRDefault="000F1665" w:rsidP="00B36DB0">
            <w:pPr>
              <w:widowControl w:val="0"/>
              <w:pBdr>
                <w:top w:val="nil"/>
                <w:left w:val="nil"/>
                <w:bottom w:val="nil"/>
                <w:right w:val="nil"/>
                <w:between w:val="nil"/>
              </w:pBdr>
              <w:spacing w:after="0" w:line="288" w:lineRule="auto"/>
              <w:rPr>
                <w:lang w:val="vi-VN"/>
              </w:rPr>
            </w:pPr>
            <w:r w:rsidRPr="00D656E6">
              <w:rPr>
                <w:lang w:val="vi-VN"/>
              </w:rPr>
              <w:t>Cảm biến cửa sổ có thể được thay thế toàn bộ bằng một thiết bị cảm biến cửa sổ mới, sau đó được kết nối với mạng mới thay vì mạng cũ.</w:t>
            </w:r>
          </w:p>
        </w:tc>
      </w:tr>
    </w:tbl>
    <w:p w14:paraId="09E519D0" w14:textId="77777777" w:rsidR="000F1665" w:rsidRPr="00D656E6" w:rsidRDefault="000F1665" w:rsidP="000F1665">
      <w:pPr>
        <w:spacing w:after="0" w:line="288" w:lineRule="auto"/>
        <w:rPr>
          <w:lang w:val="vi-VN"/>
        </w:rPr>
      </w:pPr>
    </w:p>
    <w:p w14:paraId="351BF7B6" w14:textId="749150AD" w:rsidR="000F1665" w:rsidRPr="00D656E6" w:rsidRDefault="000F1665" w:rsidP="00B972BF">
      <w:pPr>
        <w:spacing w:after="0" w:line="288" w:lineRule="auto"/>
        <w:jc w:val="center"/>
        <w:rPr>
          <w:b/>
          <w:bCs/>
          <w:lang w:val="vi-VN"/>
        </w:rPr>
      </w:pPr>
      <w:r w:rsidRPr="00D656E6">
        <w:rPr>
          <w:b/>
          <w:bCs/>
          <w:lang w:val="vi-VN"/>
        </w:rPr>
        <w:t>Bảng C.10: Mẫu IXIT 10-SecParam</w:t>
      </w:r>
      <w:r w:rsidR="00B972BF" w:rsidRPr="00D656E6">
        <w:rPr>
          <w:b/>
          <w:bCs/>
          <w:lang w:val="vi-VN"/>
        </w:rPr>
        <w:t xml:space="preserve"> (</w:t>
      </w:r>
      <w:r w:rsidR="00B972BF" w:rsidRPr="00D656E6">
        <w:rPr>
          <w:rFonts w:cs="Arial"/>
          <w:b/>
          <w:bCs/>
          <w:lang w:val="vi-VN"/>
        </w:rPr>
        <w:t>Tham số bảo mật)</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1740"/>
        <w:gridCol w:w="1740"/>
        <w:gridCol w:w="1740"/>
        <w:gridCol w:w="1740"/>
        <w:gridCol w:w="1740"/>
        <w:gridCol w:w="1740"/>
        <w:gridCol w:w="1740"/>
      </w:tblGrid>
      <w:tr w:rsidR="000F1665" w:rsidRPr="00D656E6" w14:paraId="53F6E10E" w14:textId="77777777" w:rsidTr="00037F88">
        <w:tc>
          <w:tcPr>
            <w:tcW w:w="1740" w:type="dxa"/>
            <w:shd w:val="clear" w:color="auto" w:fill="auto"/>
            <w:tcMar>
              <w:top w:w="100" w:type="dxa"/>
              <w:left w:w="100" w:type="dxa"/>
              <w:bottom w:w="100" w:type="dxa"/>
              <w:right w:w="100" w:type="dxa"/>
            </w:tcMar>
            <w:vAlign w:val="center"/>
          </w:tcPr>
          <w:p w14:paraId="0CFACEF9"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740" w:type="dxa"/>
            <w:shd w:val="clear" w:color="auto" w:fill="auto"/>
            <w:tcMar>
              <w:top w:w="100" w:type="dxa"/>
              <w:left w:w="100" w:type="dxa"/>
              <w:bottom w:w="100" w:type="dxa"/>
              <w:right w:w="100" w:type="dxa"/>
            </w:tcMar>
            <w:vAlign w:val="center"/>
          </w:tcPr>
          <w:p w14:paraId="0CE2CF5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740" w:type="dxa"/>
            <w:shd w:val="clear" w:color="auto" w:fill="auto"/>
            <w:tcMar>
              <w:top w:w="100" w:type="dxa"/>
              <w:left w:w="100" w:type="dxa"/>
              <w:bottom w:w="100" w:type="dxa"/>
              <w:right w:w="100" w:type="dxa"/>
            </w:tcMar>
            <w:vAlign w:val="center"/>
          </w:tcPr>
          <w:p w14:paraId="743A29B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Loại</w:t>
            </w:r>
          </w:p>
        </w:tc>
        <w:tc>
          <w:tcPr>
            <w:tcW w:w="1740" w:type="dxa"/>
            <w:shd w:val="clear" w:color="auto" w:fill="auto"/>
            <w:tcMar>
              <w:top w:w="100" w:type="dxa"/>
              <w:left w:w="100" w:type="dxa"/>
              <w:bottom w:w="100" w:type="dxa"/>
              <w:right w:w="100" w:type="dxa"/>
            </w:tcMar>
            <w:vAlign w:val="center"/>
          </w:tcPr>
          <w:p w14:paraId="765FC9F1"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Điều kiện đảm bảo bảo mật</w:t>
            </w:r>
          </w:p>
        </w:tc>
        <w:tc>
          <w:tcPr>
            <w:tcW w:w="1740" w:type="dxa"/>
            <w:shd w:val="clear" w:color="auto" w:fill="auto"/>
            <w:tcMar>
              <w:top w:w="100" w:type="dxa"/>
              <w:left w:w="100" w:type="dxa"/>
              <w:bottom w:w="100" w:type="dxa"/>
              <w:right w:w="100" w:type="dxa"/>
            </w:tcMar>
            <w:vAlign w:val="center"/>
          </w:tcPr>
          <w:p w14:paraId="53D308AD" w14:textId="05295518"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Biện pháp bảo vệ</w:t>
            </w:r>
          </w:p>
        </w:tc>
        <w:tc>
          <w:tcPr>
            <w:tcW w:w="1740" w:type="dxa"/>
            <w:shd w:val="clear" w:color="auto" w:fill="auto"/>
            <w:tcMar>
              <w:top w:w="100" w:type="dxa"/>
              <w:left w:w="100" w:type="dxa"/>
              <w:bottom w:w="100" w:type="dxa"/>
              <w:right w:w="100" w:type="dxa"/>
            </w:tcMar>
            <w:vAlign w:val="center"/>
          </w:tcPr>
          <w:p w14:paraId="6200C4DD"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cung cấp</w:t>
            </w:r>
          </w:p>
        </w:tc>
        <w:tc>
          <w:tcPr>
            <w:tcW w:w="1740" w:type="dxa"/>
            <w:shd w:val="clear" w:color="auto" w:fill="auto"/>
            <w:tcMar>
              <w:top w:w="100" w:type="dxa"/>
              <w:left w:w="100" w:type="dxa"/>
              <w:bottom w:w="100" w:type="dxa"/>
              <w:right w:w="100" w:type="dxa"/>
            </w:tcMar>
            <w:vAlign w:val="center"/>
          </w:tcPr>
          <w:p w14:paraId="528D415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 xml:space="preserve">Cơ chế </w:t>
            </w:r>
            <w:r w:rsidRPr="00D656E6">
              <w:rPr>
                <w:rFonts w:cs="Arial"/>
                <w:b/>
                <w:bCs/>
                <w:lang w:val="vi-VN"/>
              </w:rPr>
              <w:t>kết nối</w:t>
            </w:r>
          </w:p>
        </w:tc>
        <w:tc>
          <w:tcPr>
            <w:tcW w:w="1740" w:type="dxa"/>
            <w:shd w:val="clear" w:color="auto" w:fill="auto"/>
            <w:tcMar>
              <w:top w:w="100" w:type="dxa"/>
              <w:left w:w="100" w:type="dxa"/>
              <w:bottom w:w="100" w:type="dxa"/>
              <w:right w:w="100" w:type="dxa"/>
            </w:tcMar>
            <w:vAlign w:val="center"/>
          </w:tcPr>
          <w:p w14:paraId="101014B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khởi tạo</w:t>
            </w:r>
          </w:p>
        </w:tc>
      </w:tr>
      <w:tr w:rsidR="000F1665" w:rsidRPr="00D656E6" w14:paraId="14DB6683" w14:textId="77777777" w:rsidTr="00037F88">
        <w:tc>
          <w:tcPr>
            <w:tcW w:w="1740" w:type="dxa"/>
            <w:shd w:val="clear" w:color="auto" w:fill="auto"/>
            <w:tcMar>
              <w:top w:w="100" w:type="dxa"/>
              <w:left w:w="100" w:type="dxa"/>
              <w:bottom w:w="100" w:type="dxa"/>
              <w:right w:w="100" w:type="dxa"/>
            </w:tcMar>
          </w:tcPr>
          <w:p w14:paraId="4124C19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SecParam-1</w:t>
            </w:r>
          </w:p>
        </w:tc>
        <w:tc>
          <w:tcPr>
            <w:tcW w:w="1740" w:type="dxa"/>
            <w:shd w:val="clear" w:color="auto" w:fill="auto"/>
            <w:tcMar>
              <w:top w:w="100" w:type="dxa"/>
              <w:left w:w="100" w:type="dxa"/>
              <w:bottom w:w="100" w:type="dxa"/>
              <w:right w:w="100" w:type="dxa"/>
            </w:tcMar>
          </w:tcPr>
          <w:p w14:paraId="3A244A40" w14:textId="77777777" w:rsidR="000F1665" w:rsidRPr="00D656E6" w:rsidRDefault="000F1665" w:rsidP="00037F88">
            <w:pPr>
              <w:widowControl w:val="0"/>
              <w:spacing w:after="0" w:line="288" w:lineRule="auto"/>
              <w:jc w:val="center"/>
              <w:rPr>
                <w:lang w:val="vi-VN"/>
              </w:rPr>
            </w:pPr>
            <w:r w:rsidRPr="00D656E6">
              <w:rPr>
                <w:lang w:val="vi-VN"/>
              </w:rPr>
              <w:t>Khóa chữ ký công khai RSA của máy chủ cập nhật để xác minh tính xác thực và tính toàn vẹn của các bản cập nhật chương trình cơ sở (sau giải mã với SecParam-2). Chìa khóa không phải là danh tính được mã hóa cứng. Chìa khóa được mã hóa cứng trong mã nguồn phần mềm thiết bị.</w:t>
            </w:r>
          </w:p>
        </w:tc>
        <w:tc>
          <w:tcPr>
            <w:tcW w:w="1740" w:type="dxa"/>
            <w:shd w:val="clear" w:color="auto" w:fill="auto"/>
            <w:tcMar>
              <w:top w:w="100" w:type="dxa"/>
              <w:left w:w="100" w:type="dxa"/>
              <w:bottom w:w="100" w:type="dxa"/>
              <w:right w:w="100" w:type="dxa"/>
            </w:tcMar>
          </w:tcPr>
          <w:p w14:paraId="1D414528"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Công cộng</w:t>
            </w:r>
          </w:p>
        </w:tc>
        <w:tc>
          <w:tcPr>
            <w:tcW w:w="1740" w:type="dxa"/>
            <w:shd w:val="clear" w:color="auto" w:fill="auto"/>
            <w:tcMar>
              <w:top w:w="100" w:type="dxa"/>
              <w:left w:w="100" w:type="dxa"/>
              <w:bottom w:w="100" w:type="dxa"/>
              <w:right w:w="100" w:type="dxa"/>
            </w:tcMar>
          </w:tcPr>
          <w:p w14:paraId="6C06C314" w14:textId="77777777" w:rsidR="000F1665" w:rsidRPr="00D656E6" w:rsidRDefault="000F1665" w:rsidP="00037F88">
            <w:pPr>
              <w:widowControl w:val="0"/>
              <w:spacing w:after="0" w:line="288" w:lineRule="auto"/>
              <w:jc w:val="center"/>
              <w:rPr>
                <w:lang w:val="vi-VN"/>
              </w:rPr>
            </w:pPr>
            <w:r w:rsidRPr="00D656E6">
              <w:rPr>
                <w:lang w:val="vi-VN"/>
              </w:rPr>
              <w:t>Chìa khóa không phải là có thể sửa đổi bởi một kẻ tấn công vậy mà tính toàn vẹn của nó được đảm bảo.</w:t>
            </w:r>
          </w:p>
        </w:tc>
        <w:tc>
          <w:tcPr>
            <w:tcW w:w="1740" w:type="dxa"/>
            <w:shd w:val="clear" w:color="auto" w:fill="auto"/>
            <w:tcMar>
              <w:top w:w="100" w:type="dxa"/>
              <w:left w:w="100" w:type="dxa"/>
              <w:bottom w:w="100" w:type="dxa"/>
              <w:right w:w="100" w:type="dxa"/>
            </w:tcMar>
          </w:tcPr>
          <w:p w14:paraId="5A76D545" w14:textId="77777777" w:rsidR="000F1665" w:rsidRPr="00D656E6" w:rsidRDefault="000F1665" w:rsidP="00037F88">
            <w:pPr>
              <w:widowControl w:val="0"/>
              <w:spacing w:after="0" w:line="288" w:lineRule="auto"/>
              <w:jc w:val="center"/>
              <w:rPr>
                <w:lang w:val="vi-VN"/>
              </w:rPr>
            </w:pPr>
            <w:r w:rsidRPr="00D656E6">
              <w:rPr>
                <w:lang w:val="vi-VN"/>
              </w:rPr>
              <w:t>Người dùng đáng tin cậy không có quyền truy cập đến khóa thông qua bất kỳ giao diện nào.</w:t>
            </w:r>
          </w:p>
          <w:p w14:paraId="1BE08D6A" w14:textId="77777777" w:rsidR="000F1665" w:rsidRPr="00D656E6" w:rsidRDefault="000F1665" w:rsidP="00037F88">
            <w:pPr>
              <w:widowControl w:val="0"/>
              <w:spacing w:after="0" w:line="288" w:lineRule="auto"/>
              <w:jc w:val="center"/>
              <w:rPr>
                <w:lang w:val="vi-VN"/>
              </w:rPr>
            </w:pPr>
            <w:r w:rsidRPr="00D656E6">
              <w:rPr>
                <w:lang w:val="vi-VN"/>
              </w:rPr>
              <w:t>Người dùng không đáng tin cậy cần quyền truy cập root để dừng quá trình cập nhật và thay đổi chìa khóa.</w:t>
            </w:r>
          </w:p>
          <w:p w14:paraId="109DCAB7" w14:textId="77777777" w:rsidR="000F1665" w:rsidRPr="00D656E6" w:rsidRDefault="000F1665" w:rsidP="00037F88">
            <w:pPr>
              <w:widowControl w:val="0"/>
              <w:spacing w:after="0" w:line="288" w:lineRule="auto"/>
              <w:jc w:val="center"/>
              <w:rPr>
                <w:lang w:val="vi-VN"/>
              </w:rPr>
            </w:pPr>
            <w:r w:rsidRPr="00D656E6">
              <w:rPr>
                <w:lang w:val="vi-VN"/>
              </w:rPr>
              <w:t>Vai trò người dùng duy nhất có quyền truy cập để đọc và sửa đổi khóa là quá trình cập nhật phần mềm.</w:t>
            </w:r>
          </w:p>
          <w:p w14:paraId="10769298" w14:textId="77777777" w:rsidR="000F1665" w:rsidRPr="00D656E6" w:rsidRDefault="000F1665" w:rsidP="00037F88">
            <w:pPr>
              <w:widowControl w:val="0"/>
              <w:spacing w:after="0" w:line="288" w:lineRule="auto"/>
              <w:jc w:val="center"/>
              <w:rPr>
                <w:lang w:val="vi-VN"/>
              </w:rPr>
            </w:pPr>
          </w:p>
        </w:tc>
        <w:tc>
          <w:tcPr>
            <w:tcW w:w="1740" w:type="dxa"/>
            <w:shd w:val="clear" w:color="auto" w:fill="auto"/>
            <w:tcMar>
              <w:top w:w="100" w:type="dxa"/>
              <w:left w:w="100" w:type="dxa"/>
              <w:bottom w:w="100" w:type="dxa"/>
              <w:right w:w="100" w:type="dxa"/>
            </w:tcMar>
          </w:tcPr>
          <w:p w14:paraId="2FE288F7" w14:textId="77777777" w:rsidR="000F1665" w:rsidRPr="00D656E6" w:rsidRDefault="000F1665" w:rsidP="00037F88">
            <w:pPr>
              <w:widowControl w:val="0"/>
              <w:spacing w:after="0" w:line="288" w:lineRule="auto"/>
              <w:jc w:val="center"/>
              <w:rPr>
                <w:lang w:val="vi-VN"/>
              </w:rPr>
            </w:pPr>
            <w:r w:rsidRPr="00D656E6">
              <w:rPr>
                <w:lang w:val="vi-VN"/>
              </w:rPr>
              <w:t>Không áp dụng</w:t>
            </w:r>
          </w:p>
          <w:p w14:paraId="20AD4AF7" w14:textId="77777777" w:rsidR="000F1665" w:rsidRPr="00D656E6" w:rsidRDefault="000F1665" w:rsidP="00037F88">
            <w:pPr>
              <w:widowControl w:val="0"/>
              <w:spacing w:after="0" w:line="288" w:lineRule="auto"/>
              <w:jc w:val="center"/>
              <w:rPr>
                <w:lang w:val="vi-VN"/>
              </w:rPr>
            </w:pPr>
            <w:r w:rsidRPr="00D656E6">
              <w:rPr>
                <w:lang w:val="vi-VN"/>
              </w:rPr>
              <w:t>(Không cung cấp)</w:t>
            </w:r>
          </w:p>
        </w:tc>
        <w:tc>
          <w:tcPr>
            <w:tcW w:w="1740" w:type="dxa"/>
            <w:shd w:val="clear" w:color="auto" w:fill="auto"/>
            <w:tcMar>
              <w:top w:w="100" w:type="dxa"/>
              <w:left w:w="100" w:type="dxa"/>
              <w:bottom w:w="100" w:type="dxa"/>
              <w:right w:w="100" w:type="dxa"/>
            </w:tcMar>
          </w:tcPr>
          <w:p w14:paraId="3321BA67" w14:textId="77777777" w:rsidR="000F1665" w:rsidRPr="00D656E6" w:rsidRDefault="000F1665" w:rsidP="00037F88">
            <w:pPr>
              <w:widowControl w:val="0"/>
              <w:spacing w:after="0" w:line="288" w:lineRule="auto"/>
              <w:jc w:val="center"/>
              <w:rPr>
                <w:lang w:val="vi-VN"/>
              </w:rPr>
            </w:pPr>
            <w:r w:rsidRPr="00D656E6">
              <w:rPr>
                <w:lang w:val="vi-VN"/>
              </w:rPr>
              <w:t>Không áp dụng</w:t>
            </w:r>
          </w:p>
          <w:p w14:paraId="2FF8BEA3" w14:textId="77777777" w:rsidR="000F1665" w:rsidRPr="00D656E6" w:rsidRDefault="000F1665" w:rsidP="00037F88">
            <w:pPr>
              <w:widowControl w:val="0"/>
              <w:spacing w:after="0" w:line="288" w:lineRule="auto"/>
              <w:jc w:val="center"/>
              <w:rPr>
                <w:lang w:val="vi-VN"/>
              </w:rPr>
            </w:pPr>
            <w:r w:rsidRPr="00D656E6">
              <w:rPr>
                <w:lang w:val="vi-VN"/>
              </w:rPr>
              <w:t>(Không truyền đi)</w:t>
            </w:r>
          </w:p>
        </w:tc>
        <w:tc>
          <w:tcPr>
            <w:tcW w:w="1740" w:type="dxa"/>
            <w:shd w:val="clear" w:color="auto" w:fill="auto"/>
            <w:tcMar>
              <w:top w:w="100" w:type="dxa"/>
              <w:left w:w="100" w:type="dxa"/>
              <w:bottom w:w="100" w:type="dxa"/>
              <w:right w:w="100" w:type="dxa"/>
            </w:tcMar>
          </w:tcPr>
          <w:p w14:paraId="74B6360C" w14:textId="77777777" w:rsidR="000F1665" w:rsidRPr="00D656E6" w:rsidRDefault="000F1665" w:rsidP="00037F88">
            <w:pPr>
              <w:widowControl w:val="0"/>
              <w:spacing w:after="0" w:line="288" w:lineRule="auto"/>
              <w:jc w:val="center"/>
              <w:rPr>
                <w:lang w:val="vi-VN"/>
              </w:rPr>
            </w:pPr>
            <w:r w:rsidRPr="00D656E6">
              <w:rPr>
                <w:lang w:val="vi-VN"/>
              </w:rPr>
              <w:t>Không áp dụng</w:t>
            </w:r>
          </w:p>
          <w:p w14:paraId="0D446B77" w14:textId="77777777" w:rsidR="000F1665" w:rsidRPr="00D656E6" w:rsidRDefault="000F1665" w:rsidP="00037F88">
            <w:pPr>
              <w:widowControl w:val="0"/>
              <w:spacing w:after="0" w:line="288" w:lineRule="auto"/>
              <w:jc w:val="center"/>
              <w:rPr>
                <w:lang w:val="vi-VN"/>
              </w:rPr>
            </w:pPr>
            <w:r w:rsidRPr="00D656E6">
              <w:rPr>
                <w:lang w:val="vi-VN"/>
              </w:rPr>
              <w:t>(Không cung cấp)</w:t>
            </w:r>
          </w:p>
        </w:tc>
      </w:tr>
    </w:tbl>
    <w:p w14:paraId="3FF85E7F" w14:textId="77777777" w:rsidR="000F1665" w:rsidRPr="00D656E6" w:rsidRDefault="000F1665" w:rsidP="000F1665">
      <w:pPr>
        <w:spacing w:after="0" w:line="288" w:lineRule="auto"/>
        <w:rPr>
          <w:lang w:val="vi-VN"/>
        </w:rPr>
      </w:pPr>
    </w:p>
    <w:p w14:paraId="364DFCBD" w14:textId="123A556B" w:rsidR="000F1665" w:rsidRPr="00D656E6" w:rsidRDefault="000F1665" w:rsidP="00B972BF">
      <w:pPr>
        <w:spacing w:after="0" w:line="288" w:lineRule="auto"/>
        <w:jc w:val="center"/>
        <w:rPr>
          <w:b/>
          <w:bCs/>
          <w:lang w:val="vi-VN"/>
        </w:rPr>
      </w:pPr>
      <w:r w:rsidRPr="00D656E6">
        <w:rPr>
          <w:b/>
          <w:bCs/>
          <w:lang w:val="vi-VN"/>
        </w:rPr>
        <w:t>Bảng C.11: Mẫu IXIT 11-ComMech</w:t>
      </w:r>
      <w:r w:rsidR="00B972BF" w:rsidRPr="00D656E6">
        <w:rPr>
          <w:b/>
          <w:bCs/>
          <w:lang w:val="vi-VN"/>
        </w:rPr>
        <w:t xml:space="preserve"> (</w:t>
      </w:r>
      <w:r w:rsidR="00B972BF" w:rsidRPr="00D656E6">
        <w:rPr>
          <w:rFonts w:cs="Arial"/>
          <w:b/>
          <w:bCs/>
          <w:lang w:val="vi-VN"/>
        </w:rPr>
        <w:t>Cơ chế kết nối)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40"/>
        <w:gridCol w:w="2840"/>
        <w:gridCol w:w="2841"/>
        <w:gridCol w:w="2841"/>
        <w:gridCol w:w="2841"/>
      </w:tblGrid>
      <w:tr w:rsidR="000F1665" w:rsidRPr="00D656E6" w14:paraId="1EA6587E" w14:textId="77777777" w:rsidTr="00037F88">
        <w:tc>
          <w:tcPr>
            <w:tcW w:w="1000" w:type="pct"/>
            <w:shd w:val="clear" w:color="auto" w:fill="auto"/>
            <w:tcMar>
              <w:top w:w="100" w:type="dxa"/>
              <w:left w:w="100" w:type="dxa"/>
              <w:bottom w:w="100" w:type="dxa"/>
              <w:right w:w="100" w:type="dxa"/>
            </w:tcMar>
            <w:vAlign w:val="center"/>
          </w:tcPr>
          <w:p w14:paraId="68E5A6E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000" w:type="pct"/>
            <w:shd w:val="clear" w:color="auto" w:fill="auto"/>
            <w:tcMar>
              <w:top w:w="100" w:type="dxa"/>
              <w:left w:w="100" w:type="dxa"/>
              <w:bottom w:w="100" w:type="dxa"/>
              <w:right w:w="100" w:type="dxa"/>
            </w:tcMar>
            <w:vAlign w:val="center"/>
          </w:tcPr>
          <w:p w14:paraId="4D40569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000" w:type="pct"/>
            <w:shd w:val="clear" w:color="auto" w:fill="auto"/>
            <w:tcMar>
              <w:top w:w="100" w:type="dxa"/>
              <w:left w:w="100" w:type="dxa"/>
              <w:bottom w:w="100" w:type="dxa"/>
              <w:right w:w="100" w:type="dxa"/>
            </w:tcMar>
            <w:vAlign w:val="center"/>
          </w:tcPr>
          <w:p w14:paraId="3845B51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Đảm bảo an ninh</w:t>
            </w:r>
          </w:p>
        </w:tc>
        <w:tc>
          <w:tcPr>
            <w:tcW w:w="1000" w:type="pct"/>
            <w:shd w:val="clear" w:color="auto" w:fill="auto"/>
            <w:tcMar>
              <w:top w:w="100" w:type="dxa"/>
              <w:left w:w="100" w:type="dxa"/>
              <w:bottom w:w="100" w:type="dxa"/>
              <w:right w:w="100" w:type="dxa"/>
            </w:tcMar>
            <w:vAlign w:val="center"/>
          </w:tcPr>
          <w:p w14:paraId="6540367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Phương thức mã hóa</w:t>
            </w:r>
          </w:p>
        </w:tc>
        <w:tc>
          <w:tcPr>
            <w:tcW w:w="1000" w:type="pct"/>
            <w:shd w:val="clear" w:color="auto" w:fill="auto"/>
            <w:tcMar>
              <w:top w:w="100" w:type="dxa"/>
              <w:left w:w="100" w:type="dxa"/>
              <w:bottom w:w="100" w:type="dxa"/>
              <w:right w:w="100" w:type="dxa"/>
            </w:tcMar>
            <w:vAlign w:val="center"/>
          </w:tcPr>
          <w:p w14:paraId="6B75BB7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Biện pháp khôi phục</w:t>
            </w:r>
          </w:p>
        </w:tc>
      </w:tr>
      <w:tr w:rsidR="000F1665" w:rsidRPr="00D656E6" w14:paraId="32783B59" w14:textId="77777777" w:rsidTr="00037F88">
        <w:tc>
          <w:tcPr>
            <w:tcW w:w="1000" w:type="pct"/>
            <w:shd w:val="clear" w:color="auto" w:fill="auto"/>
            <w:tcMar>
              <w:top w:w="100" w:type="dxa"/>
              <w:left w:w="100" w:type="dxa"/>
              <w:bottom w:w="100" w:type="dxa"/>
              <w:right w:w="100" w:type="dxa"/>
            </w:tcMar>
          </w:tcPr>
          <w:p w14:paraId="6E9DA885"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ComMech-1</w:t>
            </w:r>
          </w:p>
        </w:tc>
        <w:tc>
          <w:tcPr>
            <w:tcW w:w="1000" w:type="pct"/>
            <w:shd w:val="clear" w:color="auto" w:fill="auto"/>
            <w:tcMar>
              <w:top w:w="100" w:type="dxa"/>
              <w:left w:w="100" w:type="dxa"/>
              <w:bottom w:w="100" w:type="dxa"/>
              <w:right w:w="100" w:type="dxa"/>
            </w:tcMar>
          </w:tcPr>
          <w:p w14:paraId="3156F2D9" w14:textId="7E7F6285" w:rsidR="000F1665" w:rsidRPr="00D656E6" w:rsidRDefault="00B972BF" w:rsidP="00037F88">
            <w:pPr>
              <w:widowControl w:val="0"/>
              <w:spacing w:after="0" w:line="288" w:lineRule="auto"/>
              <w:jc w:val="center"/>
              <w:rPr>
                <w:lang w:val="vi-VN"/>
              </w:rPr>
            </w:pPr>
            <w:r w:rsidRPr="00D656E6">
              <w:rPr>
                <w:lang w:val="vi-VN"/>
              </w:rPr>
              <w:t>T</w:t>
            </w:r>
            <w:r w:rsidR="000F1665" w:rsidRPr="00D656E6">
              <w:rPr>
                <w:lang w:val="vi-VN"/>
              </w:rPr>
              <w:t>hiết bị camera cung cấp một kết nối cho giao diện web trong môi trường mạng LAN như máy chủ. Kết nối này dựa trên IP/TCP/HTTPS. Cơ chế là có thể truy cập từ xa.</w:t>
            </w:r>
          </w:p>
        </w:tc>
        <w:tc>
          <w:tcPr>
            <w:tcW w:w="1000" w:type="pct"/>
            <w:shd w:val="clear" w:color="auto" w:fill="auto"/>
            <w:tcMar>
              <w:top w:w="100" w:type="dxa"/>
              <w:left w:w="100" w:type="dxa"/>
              <w:bottom w:w="100" w:type="dxa"/>
              <w:right w:w="100" w:type="dxa"/>
            </w:tcMar>
          </w:tcPr>
          <w:p w14:paraId="6FAF4479" w14:textId="77777777" w:rsidR="000F1665" w:rsidRPr="00D656E6" w:rsidRDefault="000F1665" w:rsidP="00037F88">
            <w:pPr>
              <w:widowControl w:val="0"/>
              <w:spacing w:after="0" w:line="288" w:lineRule="auto"/>
              <w:jc w:val="center"/>
              <w:rPr>
                <w:lang w:val="vi-VN"/>
              </w:rPr>
            </w:pPr>
            <w:r w:rsidRPr="00D656E6">
              <w:rPr>
                <w:lang w:val="vi-VN"/>
              </w:rPr>
              <w:t>Thông qua TLS đảm bảo truyền thông tính xác thực của thiết bị camera, tính toàn vẹn và bảo mật của các gói được trao đổi, và cơ chế chống phát lại.</w:t>
            </w:r>
          </w:p>
        </w:tc>
        <w:tc>
          <w:tcPr>
            <w:tcW w:w="1000" w:type="pct"/>
            <w:shd w:val="clear" w:color="auto" w:fill="auto"/>
            <w:tcMar>
              <w:top w:w="100" w:type="dxa"/>
              <w:left w:w="100" w:type="dxa"/>
              <w:bottom w:w="100" w:type="dxa"/>
              <w:right w:w="100" w:type="dxa"/>
            </w:tcMar>
          </w:tcPr>
          <w:p w14:paraId="31E2C766" w14:textId="77777777" w:rsidR="000F1665" w:rsidRPr="00D656E6" w:rsidRDefault="000F1665" w:rsidP="00037F88">
            <w:pPr>
              <w:widowControl w:val="0"/>
              <w:spacing w:after="0" w:line="288" w:lineRule="auto"/>
              <w:jc w:val="center"/>
              <w:rPr>
                <w:lang w:val="vi-VN"/>
              </w:rPr>
            </w:pPr>
            <w:r w:rsidRPr="00D656E6">
              <w:rPr>
                <w:lang w:val="vi-VN"/>
              </w:rPr>
              <w:t>Tất cả các đảm bảo an ninh được thực hiện qua TLS 1.2 với mật mã TLS sau các bộ xác định tất cả các nguyên hàm điện tử: thiết bị camera hoạt động như máy chủ TLS cung cấp các bộ mật mã sau đây dành cho thiết lập kết nối: ECDHE-ECDSA-AES128-GCM-SHA256 hoặc ECDHE-ECDSA-AES256-GCM-SHA384.</w:t>
            </w:r>
          </w:p>
        </w:tc>
        <w:tc>
          <w:tcPr>
            <w:tcW w:w="1000" w:type="pct"/>
            <w:shd w:val="clear" w:color="auto" w:fill="auto"/>
            <w:tcMar>
              <w:top w:w="100" w:type="dxa"/>
              <w:left w:w="100" w:type="dxa"/>
              <w:bottom w:w="100" w:type="dxa"/>
              <w:right w:w="100" w:type="dxa"/>
            </w:tcMar>
          </w:tcPr>
          <w:p w14:paraId="64086E31" w14:textId="57FBC47F" w:rsidR="000F1665" w:rsidRPr="00D656E6" w:rsidRDefault="000F1665" w:rsidP="00B36DB0">
            <w:pPr>
              <w:widowControl w:val="0"/>
              <w:spacing w:after="0" w:line="288" w:lineRule="auto"/>
              <w:rPr>
                <w:lang w:val="vi-VN"/>
              </w:rPr>
            </w:pPr>
            <w:r w:rsidRPr="00D656E6">
              <w:rPr>
                <w:lang w:val="vi-VN"/>
              </w:rPr>
              <w:t>Kết nối sử dụng TLS được xác định rõ giao thức để thiết lập kết nối, trong đó bao gồm một chuỗi giao thức được sắp xếp, được xác định máy trạng thái, khởi tạo và xác định cơ chế thiết lập lại. Kết nối lại hàng loạt có thể dẫn đến DoS của thiết bị camera, tuy nhiên tính bảo mật của các dịch vụ của nó sẽ không bị ảnh hưởng.</w:t>
            </w:r>
          </w:p>
        </w:tc>
      </w:tr>
    </w:tbl>
    <w:p w14:paraId="49898E3D" w14:textId="77777777" w:rsidR="000F1665" w:rsidRPr="00D656E6" w:rsidRDefault="000F1665" w:rsidP="000F1665">
      <w:pPr>
        <w:spacing w:after="0" w:line="288" w:lineRule="auto"/>
        <w:rPr>
          <w:lang w:val="vi-VN"/>
        </w:rPr>
      </w:pPr>
    </w:p>
    <w:p w14:paraId="3D2289E2" w14:textId="6FEC8498" w:rsidR="000F1665" w:rsidRPr="00D656E6" w:rsidRDefault="00BF09DF" w:rsidP="00BF09DF">
      <w:pPr>
        <w:spacing w:after="0" w:line="288" w:lineRule="auto"/>
        <w:jc w:val="center"/>
        <w:rPr>
          <w:b/>
          <w:bCs/>
          <w:lang w:val="vi-VN"/>
        </w:rPr>
      </w:pPr>
      <w:r w:rsidRPr="00D656E6">
        <w:rPr>
          <w:b/>
          <w:bCs/>
          <w:lang w:val="vi-VN"/>
        </w:rPr>
        <w:t>Bảng C.12 -</w:t>
      </w:r>
      <w:r w:rsidR="000F1665" w:rsidRPr="00D656E6">
        <w:rPr>
          <w:b/>
          <w:bCs/>
          <w:lang w:val="vi-VN"/>
        </w:rPr>
        <w:t xml:space="preserve"> Mẫu IXIT 12-NetSecImpl</w:t>
      </w:r>
      <w:r w:rsidR="00B972BF" w:rsidRPr="00D656E6">
        <w:rPr>
          <w:b/>
          <w:bCs/>
          <w:lang w:val="vi-VN"/>
        </w:rPr>
        <w:t xml:space="preserve"> (</w:t>
      </w:r>
      <w:r w:rsidR="00B972BF" w:rsidRPr="00D656E6">
        <w:rPr>
          <w:rFonts w:cs="Arial"/>
          <w:b/>
          <w:bCs/>
          <w:lang w:val="vi-VN"/>
        </w:rPr>
        <w:t>Bảo mật đường truyền mạng)</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21AE846B" w14:textId="77777777" w:rsidTr="00037F88">
        <w:tc>
          <w:tcPr>
            <w:tcW w:w="3488" w:type="dxa"/>
            <w:shd w:val="clear" w:color="auto" w:fill="auto"/>
            <w:tcMar>
              <w:top w:w="100" w:type="dxa"/>
              <w:left w:w="100" w:type="dxa"/>
              <w:bottom w:w="100" w:type="dxa"/>
              <w:right w:w="100" w:type="dxa"/>
            </w:tcMar>
            <w:vAlign w:val="center"/>
          </w:tcPr>
          <w:p w14:paraId="71108721"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488" w:type="dxa"/>
            <w:shd w:val="clear" w:color="auto" w:fill="auto"/>
            <w:tcMar>
              <w:top w:w="100" w:type="dxa"/>
              <w:left w:w="100" w:type="dxa"/>
              <w:bottom w:w="100" w:type="dxa"/>
              <w:right w:w="100" w:type="dxa"/>
            </w:tcMar>
            <w:vAlign w:val="center"/>
          </w:tcPr>
          <w:p w14:paraId="221CE9A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4A3BD46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Phương pháp thực hiện</w:t>
            </w:r>
          </w:p>
        </w:tc>
        <w:tc>
          <w:tcPr>
            <w:tcW w:w="3489" w:type="dxa"/>
            <w:shd w:val="clear" w:color="auto" w:fill="auto"/>
            <w:tcMar>
              <w:top w:w="100" w:type="dxa"/>
              <w:left w:w="100" w:type="dxa"/>
              <w:bottom w:w="100" w:type="dxa"/>
              <w:right w:w="100" w:type="dxa"/>
            </w:tcMar>
            <w:vAlign w:val="center"/>
          </w:tcPr>
          <w:p w14:paraId="744F4F9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Báo cáo</w:t>
            </w:r>
          </w:p>
        </w:tc>
      </w:tr>
      <w:tr w:rsidR="000F1665" w:rsidRPr="00D656E6" w14:paraId="21F1EB86" w14:textId="77777777" w:rsidTr="00037F88">
        <w:tc>
          <w:tcPr>
            <w:tcW w:w="3488" w:type="dxa"/>
            <w:shd w:val="clear" w:color="auto" w:fill="auto"/>
            <w:tcMar>
              <w:top w:w="100" w:type="dxa"/>
              <w:left w:w="100" w:type="dxa"/>
              <w:bottom w:w="100" w:type="dxa"/>
              <w:right w:w="100" w:type="dxa"/>
            </w:tcMar>
          </w:tcPr>
          <w:p w14:paraId="3F1AC7E0"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NetSecImpl-1</w:t>
            </w:r>
          </w:p>
        </w:tc>
        <w:tc>
          <w:tcPr>
            <w:tcW w:w="3488" w:type="dxa"/>
            <w:shd w:val="clear" w:color="auto" w:fill="auto"/>
            <w:tcMar>
              <w:top w:w="100" w:type="dxa"/>
              <w:left w:w="100" w:type="dxa"/>
              <w:bottom w:w="100" w:type="dxa"/>
              <w:right w:w="100" w:type="dxa"/>
            </w:tcMar>
          </w:tcPr>
          <w:p w14:paraId="0172AF66" w14:textId="77777777" w:rsidR="000F1665" w:rsidRPr="00D656E6" w:rsidRDefault="000F1665" w:rsidP="00037F88">
            <w:pPr>
              <w:widowControl w:val="0"/>
              <w:spacing w:after="0" w:line="288" w:lineRule="auto"/>
              <w:jc w:val="center"/>
              <w:rPr>
                <w:lang w:val="vi-VN"/>
              </w:rPr>
            </w:pPr>
            <w:r w:rsidRPr="00D656E6">
              <w:rPr>
                <w:lang w:val="vi-VN"/>
              </w:rPr>
              <w:t>Chức năng mạng là</w:t>
            </w:r>
          </w:p>
          <w:p w14:paraId="27BF996C" w14:textId="77777777" w:rsidR="000F1665" w:rsidRPr="00D656E6" w:rsidRDefault="000F1665" w:rsidP="00037F88">
            <w:pPr>
              <w:widowControl w:val="0"/>
              <w:spacing w:after="0" w:line="288" w:lineRule="auto"/>
              <w:jc w:val="center"/>
              <w:rPr>
                <w:lang w:val="vi-VN"/>
              </w:rPr>
            </w:pPr>
            <w:r w:rsidRPr="00D656E6">
              <w:rPr>
                <w:lang w:val="vi-VN"/>
              </w:rPr>
              <w:t>được triển khai bởi hệ điều hành Linux. Mục đích của nó là cung cấp API để sử dụng như máy chủ web nội bộ. Nó là một phần của Linux kernel, phiên bản 5.10.30.</w:t>
            </w:r>
          </w:p>
        </w:tc>
        <w:tc>
          <w:tcPr>
            <w:tcW w:w="3489" w:type="dxa"/>
            <w:shd w:val="clear" w:color="auto" w:fill="auto"/>
            <w:tcMar>
              <w:top w:w="100" w:type="dxa"/>
              <w:left w:w="100" w:type="dxa"/>
              <w:bottom w:w="100" w:type="dxa"/>
              <w:right w:w="100" w:type="dxa"/>
            </w:tcMar>
          </w:tcPr>
          <w:p w14:paraId="7C6D9501" w14:textId="32FE11C0" w:rsidR="000F1665" w:rsidRPr="00D656E6" w:rsidRDefault="000F1665" w:rsidP="00B36DB0">
            <w:pPr>
              <w:widowControl w:val="0"/>
              <w:spacing w:after="0" w:line="288" w:lineRule="auto"/>
              <w:rPr>
                <w:lang w:val="vi-VN"/>
              </w:rPr>
            </w:pPr>
            <w:r w:rsidRPr="00D656E6">
              <w:rPr>
                <w:lang w:val="vi-VN"/>
              </w:rPr>
              <w:t xml:space="preserve">Hệ điều hành Linux được sử dụng rộng rãi trên tất cả các loại hệ thống trên toàn thế giới. Bản thân Nhà cung cấp đã không xem xét. Nó tin tưởng vào phân tích được thực hiện bởi các nhà nghiên cứu bảo mật không được </w:t>
            </w:r>
            <w:r w:rsidR="00B36DB0" w:rsidRPr="00D656E6">
              <w:rPr>
                <w:lang w:val="vi-VN"/>
              </w:rPr>
              <w:t>tuyển dụng</w:t>
            </w:r>
          </w:p>
          <w:p w14:paraId="12FA4BBA" w14:textId="77777777" w:rsidR="000F1665" w:rsidRPr="00D656E6" w:rsidRDefault="000F1665" w:rsidP="00B36DB0">
            <w:pPr>
              <w:widowControl w:val="0"/>
              <w:spacing w:after="0" w:line="288" w:lineRule="auto"/>
              <w:rPr>
                <w:lang w:val="vi-VN"/>
              </w:rPr>
            </w:pPr>
            <w:r w:rsidRPr="00D656E6">
              <w:rPr>
                <w:lang w:val="vi-VN"/>
              </w:rPr>
              <w:t>Ví dụ báo cáo lỗi được mô tả trên các trang web của Linux Foundation</w:t>
            </w:r>
          </w:p>
          <w:p w14:paraId="2737E049" w14:textId="77777777" w:rsidR="000F1665" w:rsidRPr="00D656E6" w:rsidRDefault="000F1665" w:rsidP="00037F88">
            <w:pPr>
              <w:widowControl w:val="0"/>
              <w:spacing w:after="0" w:line="288" w:lineRule="auto"/>
              <w:jc w:val="center"/>
              <w:rPr>
                <w:lang w:val="vi-VN"/>
              </w:rPr>
            </w:pPr>
          </w:p>
        </w:tc>
        <w:tc>
          <w:tcPr>
            <w:tcW w:w="3489" w:type="dxa"/>
            <w:shd w:val="clear" w:color="auto" w:fill="auto"/>
            <w:tcMar>
              <w:top w:w="100" w:type="dxa"/>
              <w:left w:w="100" w:type="dxa"/>
              <w:bottom w:w="100" w:type="dxa"/>
              <w:right w:w="100" w:type="dxa"/>
            </w:tcMar>
          </w:tcPr>
          <w:p w14:paraId="25A40F7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Không có gì được tạo ra đặc biệt cho thiết bị camera này.</w:t>
            </w:r>
          </w:p>
        </w:tc>
      </w:tr>
    </w:tbl>
    <w:p w14:paraId="58E53C5C" w14:textId="77777777" w:rsidR="000F1665" w:rsidRPr="00D656E6" w:rsidRDefault="000F1665" w:rsidP="000F1665">
      <w:pPr>
        <w:spacing w:after="0" w:line="288" w:lineRule="auto"/>
        <w:rPr>
          <w:lang w:val="vi-VN"/>
        </w:rPr>
      </w:pPr>
    </w:p>
    <w:p w14:paraId="6D49769A" w14:textId="4ED7860A" w:rsidR="000F1665" w:rsidRPr="00D656E6" w:rsidRDefault="000F1665" w:rsidP="00B972BF">
      <w:pPr>
        <w:spacing w:after="0" w:line="288" w:lineRule="auto"/>
        <w:jc w:val="center"/>
        <w:rPr>
          <w:b/>
          <w:bCs/>
          <w:lang w:val="vi-VN"/>
        </w:rPr>
      </w:pPr>
      <w:r w:rsidRPr="00D656E6">
        <w:rPr>
          <w:b/>
          <w:bCs/>
          <w:lang w:val="vi-VN"/>
        </w:rPr>
        <w:t>Bảng C.13: Mẫu IXIT 13-SoftServ</w:t>
      </w:r>
      <w:r w:rsidR="00B972BF" w:rsidRPr="00D656E6">
        <w:rPr>
          <w:b/>
          <w:bCs/>
          <w:lang w:val="vi-VN"/>
        </w:rPr>
        <w:t xml:space="preserve"> (</w:t>
      </w:r>
      <w:r w:rsidR="00B972BF" w:rsidRPr="00D656E6">
        <w:rPr>
          <w:rFonts w:cs="Arial"/>
          <w:b/>
          <w:bCs/>
          <w:lang w:val="vi-VN"/>
        </w:rPr>
        <w:t>Dịch vụ phần mềm)</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0F1665" w:rsidRPr="00D656E6" w14:paraId="01129743" w14:textId="77777777" w:rsidTr="00037F88">
        <w:tc>
          <w:tcPr>
            <w:tcW w:w="2325" w:type="dxa"/>
            <w:shd w:val="clear" w:color="auto" w:fill="auto"/>
            <w:tcMar>
              <w:top w:w="100" w:type="dxa"/>
              <w:left w:w="100" w:type="dxa"/>
              <w:bottom w:w="100" w:type="dxa"/>
              <w:right w:w="100" w:type="dxa"/>
            </w:tcMar>
            <w:vAlign w:val="center"/>
          </w:tcPr>
          <w:p w14:paraId="3657E25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2325" w:type="dxa"/>
            <w:shd w:val="clear" w:color="auto" w:fill="auto"/>
            <w:tcMar>
              <w:top w:w="100" w:type="dxa"/>
              <w:left w:w="100" w:type="dxa"/>
              <w:bottom w:w="100" w:type="dxa"/>
              <w:right w:w="100" w:type="dxa"/>
            </w:tcMar>
            <w:vAlign w:val="center"/>
          </w:tcPr>
          <w:p w14:paraId="6492E8C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2326" w:type="dxa"/>
            <w:shd w:val="clear" w:color="auto" w:fill="auto"/>
            <w:tcMar>
              <w:top w:w="100" w:type="dxa"/>
              <w:left w:w="100" w:type="dxa"/>
              <w:bottom w:w="100" w:type="dxa"/>
              <w:right w:w="100" w:type="dxa"/>
            </w:tcMar>
            <w:vAlign w:val="center"/>
          </w:tcPr>
          <w:p w14:paraId="72F873C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Trạng thái (Bật/Tắt)</w:t>
            </w:r>
          </w:p>
        </w:tc>
        <w:tc>
          <w:tcPr>
            <w:tcW w:w="2326" w:type="dxa"/>
            <w:shd w:val="clear" w:color="auto" w:fill="auto"/>
            <w:tcMar>
              <w:top w:w="100" w:type="dxa"/>
              <w:left w:w="100" w:type="dxa"/>
              <w:bottom w:w="100" w:type="dxa"/>
              <w:right w:w="100" w:type="dxa"/>
            </w:tcMar>
            <w:vAlign w:val="center"/>
          </w:tcPr>
          <w:p w14:paraId="407E8B8F" w14:textId="77777777" w:rsidR="000F1665" w:rsidRPr="00D656E6" w:rsidRDefault="000F1665" w:rsidP="00037F88">
            <w:pPr>
              <w:widowControl w:val="0"/>
              <w:spacing w:after="0" w:line="288" w:lineRule="auto"/>
              <w:jc w:val="center"/>
              <w:rPr>
                <w:b/>
                <w:bCs/>
                <w:lang w:val="vi-VN"/>
              </w:rPr>
            </w:pPr>
            <w:r w:rsidRPr="00D656E6">
              <w:rPr>
                <w:rFonts w:cs="Arial"/>
                <w:b/>
                <w:bCs/>
                <w:lang w:val="vi-VN"/>
              </w:rPr>
              <w:t>Giải thích</w:t>
            </w:r>
          </w:p>
        </w:tc>
        <w:tc>
          <w:tcPr>
            <w:tcW w:w="2326" w:type="dxa"/>
            <w:shd w:val="clear" w:color="auto" w:fill="auto"/>
            <w:tcMar>
              <w:top w:w="100" w:type="dxa"/>
              <w:left w:w="100" w:type="dxa"/>
              <w:bottom w:w="100" w:type="dxa"/>
              <w:right w:w="100" w:type="dxa"/>
            </w:tcMar>
            <w:vAlign w:val="center"/>
          </w:tcPr>
          <w:p w14:paraId="51BCC6F0" w14:textId="25DDBD4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 xml:space="preserve">Cho phép </w:t>
            </w:r>
            <w:r w:rsidR="00B972BF" w:rsidRPr="00D656E6">
              <w:rPr>
                <w:rFonts w:cs="Arial"/>
                <w:b/>
                <w:bCs/>
                <w:lang w:val="vi-VN"/>
              </w:rPr>
              <w:t>c</w:t>
            </w:r>
            <w:r w:rsidRPr="00D656E6">
              <w:rPr>
                <w:rFonts w:cs="Arial"/>
                <w:b/>
                <w:bCs/>
                <w:lang w:val="vi-VN"/>
              </w:rPr>
              <w:t>ấu hình (Có/Không)</w:t>
            </w:r>
          </w:p>
        </w:tc>
        <w:tc>
          <w:tcPr>
            <w:tcW w:w="2326" w:type="dxa"/>
            <w:shd w:val="clear" w:color="auto" w:fill="auto"/>
            <w:tcMar>
              <w:top w:w="100" w:type="dxa"/>
              <w:left w:w="100" w:type="dxa"/>
              <w:bottom w:w="100" w:type="dxa"/>
              <w:right w:w="100" w:type="dxa"/>
            </w:tcMar>
            <w:vAlign w:val="center"/>
          </w:tcPr>
          <w:p w14:paraId="5228C4C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xác thực</w:t>
            </w:r>
          </w:p>
        </w:tc>
      </w:tr>
      <w:tr w:rsidR="000F1665" w:rsidRPr="00D656E6" w14:paraId="09DC5C89" w14:textId="77777777" w:rsidTr="00B972BF">
        <w:tc>
          <w:tcPr>
            <w:tcW w:w="2325" w:type="dxa"/>
            <w:shd w:val="clear" w:color="auto" w:fill="auto"/>
            <w:tcMar>
              <w:top w:w="100" w:type="dxa"/>
              <w:left w:w="100" w:type="dxa"/>
              <w:bottom w:w="100" w:type="dxa"/>
              <w:right w:w="100" w:type="dxa"/>
            </w:tcMar>
          </w:tcPr>
          <w:p w14:paraId="41418DF4"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SoftServ-1</w:t>
            </w:r>
          </w:p>
        </w:tc>
        <w:tc>
          <w:tcPr>
            <w:tcW w:w="2325" w:type="dxa"/>
            <w:shd w:val="clear" w:color="auto" w:fill="auto"/>
            <w:tcMar>
              <w:top w:w="100" w:type="dxa"/>
              <w:left w:w="100" w:type="dxa"/>
              <w:bottom w:w="100" w:type="dxa"/>
              <w:right w:w="100" w:type="dxa"/>
            </w:tcMar>
          </w:tcPr>
          <w:p w14:paraId="0CF97519" w14:textId="10297A51" w:rsidR="000F1665" w:rsidRPr="00D656E6" w:rsidRDefault="000F1665" w:rsidP="00B972BF">
            <w:pPr>
              <w:widowControl w:val="0"/>
              <w:spacing w:after="0" w:line="288" w:lineRule="auto"/>
              <w:jc w:val="center"/>
              <w:rPr>
                <w:lang w:val="vi-VN"/>
              </w:rPr>
            </w:pPr>
            <w:r w:rsidRPr="00D656E6">
              <w:rPr>
                <w:lang w:val="vi-VN"/>
              </w:rPr>
              <w:t>Dịch vụ web cung cấp</w:t>
            </w:r>
            <w:r w:rsidR="00B972BF" w:rsidRPr="00D656E6">
              <w:rPr>
                <w:lang w:val="vi-VN"/>
              </w:rPr>
              <w:t xml:space="preserve"> </w:t>
            </w:r>
            <w:r w:rsidRPr="00D656E6">
              <w:rPr>
                <w:lang w:val="vi-VN"/>
              </w:rPr>
              <w:t>giao diện. Dịch vụ này có thể truy cập được qua</w:t>
            </w:r>
            <w:r w:rsidR="00B972BF" w:rsidRPr="00D656E6">
              <w:rPr>
                <w:lang w:val="vi-VN"/>
              </w:rPr>
              <w:t xml:space="preserve"> </w:t>
            </w:r>
            <w:r w:rsidRPr="00D656E6">
              <w:rPr>
                <w:lang w:val="vi-VN"/>
              </w:rPr>
              <w:t>mạng. Dịch vụ này có thể truy cập được trong</w:t>
            </w:r>
            <w:r w:rsidR="00B972BF" w:rsidRPr="00D656E6">
              <w:rPr>
                <w:lang w:val="vi-VN"/>
              </w:rPr>
              <w:t xml:space="preserve"> </w:t>
            </w:r>
            <w:r w:rsidRPr="00D656E6">
              <w:rPr>
                <w:lang w:val="vi-VN"/>
              </w:rPr>
              <w:t>trạng thái khởi</w:t>
            </w:r>
            <w:r w:rsidR="00B972BF" w:rsidRPr="00D656E6">
              <w:rPr>
                <w:lang w:val="vi-VN"/>
              </w:rPr>
              <w:t xml:space="preserve"> </w:t>
            </w:r>
            <w:r w:rsidRPr="00D656E6">
              <w:rPr>
                <w:lang w:val="vi-VN"/>
              </w:rPr>
              <w:t>tạo.</w:t>
            </w:r>
          </w:p>
        </w:tc>
        <w:tc>
          <w:tcPr>
            <w:tcW w:w="2326" w:type="dxa"/>
            <w:shd w:val="clear" w:color="auto" w:fill="auto"/>
            <w:tcMar>
              <w:top w:w="100" w:type="dxa"/>
              <w:left w:w="100" w:type="dxa"/>
              <w:bottom w:w="100" w:type="dxa"/>
              <w:right w:w="100" w:type="dxa"/>
            </w:tcMar>
          </w:tcPr>
          <w:p w14:paraId="590DF415" w14:textId="77777777" w:rsidR="000F1665" w:rsidRPr="00D656E6" w:rsidRDefault="000F1665" w:rsidP="00B972BF">
            <w:pPr>
              <w:widowControl w:val="0"/>
              <w:pBdr>
                <w:top w:val="nil"/>
                <w:left w:val="nil"/>
                <w:bottom w:val="nil"/>
                <w:right w:val="nil"/>
                <w:between w:val="nil"/>
              </w:pBdr>
              <w:spacing w:after="0" w:line="288" w:lineRule="auto"/>
              <w:jc w:val="center"/>
              <w:rPr>
                <w:lang w:val="vi-VN"/>
              </w:rPr>
            </w:pPr>
            <w:r w:rsidRPr="00D656E6">
              <w:rPr>
                <w:lang w:val="vi-VN"/>
              </w:rPr>
              <w:t>Đã bật</w:t>
            </w:r>
          </w:p>
        </w:tc>
        <w:tc>
          <w:tcPr>
            <w:tcW w:w="2326" w:type="dxa"/>
            <w:shd w:val="clear" w:color="auto" w:fill="auto"/>
            <w:tcMar>
              <w:top w:w="100" w:type="dxa"/>
              <w:left w:w="100" w:type="dxa"/>
              <w:bottom w:w="100" w:type="dxa"/>
              <w:right w:w="100" w:type="dxa"/>
            </w:tcMar>
          </w:tcPr>
          <w:p w14:paraId="03ADE6D1" w14:textId="47A1677E" w:rsidR="000F1665" w:rsidRPr="00D656E6" w:rsidRDefault="000F1665" w:rsidP="00B972BF">
            <w:pPr>
              <w:widowControl w:val="0"/>
              <w:spacing w:after="0" w:line="288" w:lineRule="auto"/>
              <w:jc w:val="center"/>
              <w:rPr>
                <w:lang w:val="vi-VN"/>
              </w:rPr>
            </w:pPr>
            <w:r w:rsidRPr="00D656E6">
              <w:rPr>
                <w:lang w:val="vi-VN"/>
              </w:rPr>
              <w:t>Dịch vụ này là cần thiết để</w:t>
            </w:r>
            <w:r w:rsidR="00B972BF" w:rsidRPr="00D656E6">
              <w:rPr>
                <w:lang w:val="vi-VN"/>
              </w:rPr>
              <w:t xml:space="preserve"> </w:t>
            </w:r>
            <w:r w:rsidRPr="00D656E6">
              <w:rPr>
                <w:lang w:val="vi-VN"/>
              </w:rPr>
              <w:t>cung cấp cho người dùng khả năng</w:t>
            </w:r>
            <w:r w:rsidR="00B972BF" w:rsidRPr="00D656E6">
              <w:rPr>
                <w:lang w:val="vi-VN"/>
              </w:rPr>
              <w:t xml:space="preserve"> </w:t>
            </w:r>
            <w:r w:rsidRPr="00D656E6">
              <w:rPr>
                <w:lang w:val="vi-VN"/>
              </w:rPr>
              <w:t>cấu hình thiết bị camera.</w:t>
            </w:r>
          </w:p>
        </w:tc>
        <w:tc>
          <w:tcPr>
            <w:tcW w:w="2326" w:type="dxa"/>
            <w:shd w:val="clear" w:color="auto" w:fill="auto"/>
            <w:tcMar>
              <w:top w:w="100" w:type="dxa"/>
              <w:left w:w="100" w:type="dxa"/>
              <w:bottom w:w="100" w:type="dxa"/>
              <w:right w:w="100" w:type="dxa"/>
            </w:tcMar>
          </w:tcPr>
          <w:p w14:paraId="417C9307" w14:textId="77777777" w:rsidR="000F1665" w:rsidRPr="00D656E6" w:rsidRDefault="000F1665" w:rsidP="00B972BF">
            <w:pPr>
              <w:widowControl w:val="0"/>
              <w:spacing w:after="0" w:line="288" w:lineRule="auto"/>
              <w:jc w:val="center"/>
              <w:rPr>
                <w:lang w:val="vi-VN"/>
              </w:rPr>
            </w:pPr>
            <w:r w:rsidRPr="00D656E6">
              <w:rPr>
                <w:lang w:val="vi-VN"/>
              </w:rPr>
              <w:t>Đúng. Người dùng có thể</w:t>
            </w:r>
          </w:p>
          <w:p w14:paraId="0EF0424C" w14:textId="10F20750" w:rsidR="000F1665" w:rsidRPr="00D656E6" w:rsidRDefault="000F1665" w:rsidP="00B972BF">
            <w:pPr>
              <w:widowControl w:val="0"/>
              <w:spacing w:after="0" w:line="288" w:lineRule="auto"/>
              <w:jc w:val="center"/>
              <w:rPr>
                <w:lang w:val="vi-VN"/>
              </w:rPr>
            </w:pPr>
            <w:r w:rsidRPr="00D656E6">
              <w:rPr>
                <w:lang w:val="vi-VN"/>
              </w:rPr>
              <w:t>• cấu hình tên</w:t>
            </w:r>
            <w:r w:rsidR="00B972BF" w:rsidRPr="00D656E6">
              <w:rPr>
                <w:lang w:val="vi-VN"/>
              </w:rPr>
              <w:t xml:space="preserve"> </w:t>
            </w:r>
            <w:r w:rsidRPr="00D656E6">
              <w:rPr>
                <w:lang w:val="vi-VN"/>
              </w:rPr>
              <w:t>người dùng/mật</w:t>
            </w:r>
            <w:r w:rsidR="00B972BF" w:rsidRPr="00D656E6">
              <w:rPr>
                <w:lang w:val="vi-VN"/>
              </w:rPr>
              <w:t xml:space="preserve"> </w:t>
            </w:r>
            <w:r w:rsidRPr="00D656E6">
              <w:rPr>
                <w:lang w:val="vi-VN"/>
              </w:rPr>
              <w:t>khẩu để truy cập web</w:t>
            </w:r>
          </w:p>
          <w:p w14:paraId="322C0399" w14:textId="77777777" w:rsidR="000F1665" w:rsidRPr="00D656E6" w:rsidRDefault="000F1665" w:rsidP="00B972BF">
            <w:pPr>
              <w:widowControl w:val="0"/>
              <w:spacing w:after="0" w:line="288" w:lineRule="auto"/>
              <w:jc w:val="center"/>
              <w:rPr>
                <w:lang w:val="vi-VN"/>
              </w:rPr>
            </w:pPr>
            <w:r w:rsidRPr="00D656E6">
              <w:rPr>
                <w:lang w:val="vi-VN"/>
              </w:rPr>
              <w:t>• cấu hình tài khoản SSH.</w:t>
            </w:r>
          </w:p>
        </w:tc>
        <w:tc>
          <w:tcPr>
            <w:tcW w:w="2326" w:type="dxa"/>
            <w:shd w:val="clear" w:color="auto" w:fill="auto"/>
            <w:tcMar>
              <w:top w:w="100" w:type="dxa"/>
              <w:left w:w="100" w:type="dxa"/>
              <w:bottom w:w="100" w:type="dxa"/>
              <w:right w:w="100" w:type="dxa"/>
            </w:tcMar>
          </w:tcPr>
          <w:p w14:paraId="5D92E1F1" w14:textId="77777777" w:rsidR="000F1665" w:rsidRPr="00D656E6" w:rsidRDefault="000F1665" w:rsidP="00B972BF">
            <w:pPr>
              <w:widowControl w:val="0"/>
              <w:spacing w:after="0" w:line="288" w:lineRule="auto"/>
              <w:jc w:val="center"/>
              <w:rPr>
                <w:lang w:val="vi-VN"/>
              </w:rPr>
            </w:pPr>
            <w:r w:rsidRPr="00D656E6">
              <w:rPr>
                <w:lang w:val="vi-VN"/>
              </w:rPr>
              <w:t>AuthMech-1,</w:t>
            </w:r>
          </w:p>
          <w:p w14:paraId="66F2C0D3" w14:textId="77777777" w:rsidR="000F1665" w:rsidRPr="00D656E6" w:rsidRDefault="000F1665" w:rsidP="00B972BF">
            <w:pPr>
              <w:widowControl w:val="0"/>
              <w:spacing w:after="0" w:line="288" w:lineRule="auto"/>
              <w:jc w:val="center"/>
              <w:rPr>
                <w:lang w:val="vi-VN"/>
              </w:rPr>
            </w:pPr>
            <w:r w:rsidRPr="00D656E6">
              <w:rPr>
                <w:lang w:val="vi-VN"/>
              </w:rPr>
              <w:t>AuthMech-2</w:t>
            </w:r>
          </w:p>
        </w:tc>
      </w:tr>
    </w:tbl>
    <w:p w14:paraId="65D6AD3D" w14:textId="77777777" w:rsidR="000F1665" w:rsidRPr="00D656E6" w:rsidRDefault="000F1665" w:rsidP="000F1665">
      <w:pPr>
        <w:spacing w:after="0" w:line="288" w:lineRule="auto"/>
        <w:rPr>
          <w:lang w:val="vi-VN"/>
        </w:rPr>
      </w:pPr>
    </w:p>
    <w:p w14:paraId="77C0E336" w14:textId="3D2411B5" w:rsidR="000F1665" w:rsidRPr="00D656E6" w:rsidRDefault="000F1665" w:rsidP="00B972BF">
      <w:pPr>
        <w:spacing w:after="0" w:line="288" w:lineRule="auto"/>
        <w:jc w:val="center"/>
        <w:rPr>
          <w:lang w:val="vi-VN"/>
        </w:rPr>
      </w:pPr>
      <w:r w:rsidRPr="00D656E6">
        <w:rPr>
          <w:b/>
          <w:bCs/>
          <w:lang w:val="vi-VN"/>
        </w:rPr>
        <w:t>Bảng C.14: Mẫu IXIT 14-SecMgmt</w:t>
      </w:r>
      <w:r w:rsidR="00B972BF" w:rsidRPr="00D656E6">
        <w:rPr>
          <w:b/>
          <w:bCs/>
          <w:lang w:val="vi-VN"/>
        </w:rPr>
        <w:t xml:space="preserve"> (</w:t>
      </w:r>
      <w:r w:rsidR="00B972BF" w:rsidRPr="00D656E6">
        <w:rPr>
          <w:rFonts w:cs="Arial"/>
          <w:b/>
          <w:bCs/>
          <w:lang w:val="vi-VN"/>
        </w:rPr>
        <w:t>Quy trình quản lý bảo mật)</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10995"/>
      </w:tblGrid>
      <w:tr w:rsidR="000F1665" w:rsidRPr="00D656E6" w14:paraId="23835F86" w14:textId="77777777" w:rsidTr="00037F88">
        <w:tc>
          <w:tcPr>
            <w:tcW w:w="2925" w:type="dxa"/>
            <w:shd w:val="clear" w:color="auto" w:fill="auto"/>
            <w:tcMar>
              <w:top w:w="100" w:type="dxa"/>
              <w:left w:w="100" w:type="dxa"/>
              <w:bottom w:w="100" w:type="dxa"/>
              <w:right w:w="100" w:type="dxa"/>
            </w:tcMar>
            <w:vAlign w:val="center"/>
          </w:tcPr>
          <w:p w14:paraId="3DD97798"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0995" w:type="dxa"/>
            <w:shd w:val="clear" w:color="auto" w:fill="auto"/>
            <w:tcMar>
              <w:top w:w="100" w:type="dxa"/>
              <w:left w:w="100" w:type="dxa"/>
              <w:bottom w:w="100" w:type="dxa"/>
              <w:right w:w="100" w:type="dxa"/>
            </w:tcMar>
            <w:vAlign w:val="center"/>
          </w:tcPr>
          <w:p w14:paraId="5ACDC820"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242F37CC" w14:textId="77777777" w:rsidTr="00037F88">
        <w:tc>
          <w:tcPr>
            <w:tcW w:w="2925" w:type="dxa"/>
            <w:shd w:val="clear" w:color="auto" w:fill="auto"/>
            <w:tcMar>
              <w:top w:w="100" w:type="dxa"/>
              <w:left w:w="100" w:type="dxa"/>
              <w:bottom w:w="100" w:type="dxa"/>
              <w:right w:w="100" w:type="dxa"/>
            </w:tcMar>
            <w:vAlign w:val="center"/>
          </w:tcPr>
          <w:p w14:paraId="01F460BD" w14:textId="77777777" w:rsidR="000F1665" w:rsidRPr="00D656E6" w:rsidRDefault="000F1665" w:rsidP="00037F88">
            <w:pPr>
              <w:widowControl w:val="0"/>
              <w:spacing w:after="0" w:line="288" w:lineRule="auto"/>
              <w:jc w:val="center"/>
              <w:rPr>
                <w:lang w:val="vi-VN"/>
              </w:rPr>
            </w:pPr>
            <w:r w:rsidRPr="00D656E6">
              <w:rPr>
                <w:lang w:val="vi-VN"/>
              </w:rPr>
              <w:t>SecMgmt-1</w:t>
            </w:r>
          </w:p>
        </w:tc>
        <w:tc>
          <w:tcPr>
            <w:tcW w:w="10995" w:type="dxa"/>
            <w:shd w:val="clear" w:color="auto" w:fill="auto"/>
            <w:tcMar>
              <w:top w:w="100" w:type="dxa"/>
              <w:left w:w="100" w:type="dxa"/>
              <w:bottom w:w="100" w:type="dxa"/>
              <w:right w:w="100" w:type="dxa"/>
            </w:tcMar>
            <w:vAlign w:val="center"/>
          </w:tcPr>
          <w:p w14:paraId="172FE9F6" w14:textId="77777777" w:rsidR="000F1665" w:rsidRPr="00D656E6" w:rsidRDefault="000F1665" w:rsidP="00B36DB0">
            <w:pPr>
              <w:widowControl w:val="0"/>
              <w:spacing w:after="0" w:line="288" w:lineRule="auto"/>
              <w:rPr>
                <w:lang w:val="vi-VN"/>
              </w:rPr>
            </w:pPr>
            <w:r w:rsidRPr="00D656E6">
              <w:rPr>
                <w:lang w:val="vi-VN"/>
              </w:rPr>
              <w:t>Nhà cung cấp sử dụng ANSI/ISA-62443 để quản lý các quy trình quản lý bảo mật của mình. Điều này bao gồm tất cả các tham số bảo mật quan trọng được liệt kê trong IXIT 10-SecParam. Tài liệu hướng dẫn thực hiện tiêu chuẩn được đính kèm. Để phù hợp với tiêu chuẩn, nó bao gồm việc tạo và cung cấp các tham số bảo mật theo phần 5 và 8. Việc lưu trữ được thực hiện theo phần 5. Các bản cập nhật được xử lý theo phần 9, 10 và 11. Việc ngừng hoạt động và hết hạn thiết bị camera được thực hiện theo mục 12.</w:t>
            </w:r>
          </w:p>
        </w:tc>
      </w:tr>
    </w:tbl>
    <w:p w14:paraId="346784EC" w14:textId="77777777" w:rsidR="000F1665" w:rsidRPr="00D656E6" w:rsidRDefault="000F1665" w:rsidP="000F1665">
      <w:pPr>
        <w:spacing w:after="0" w:line="288" w:lineRule="auto"/>
        <w:rPr>
          <w:lang w:val="vi-VN"/>
        </w:rPr>
      </w:pPr>
    </w:p>
    <w:p w14:paraId="316339E3" w14:textId="6A791251" w:rsidR="000F1665" w:rsidRPr="00D656E6" w:rsidRDefault="000F1665" w:rsidP="00B972BF">
      <w:pPr>
        <w:spacing w:after="0" w:line="288" w:lineRule="auto"/>
        <w:jc w:val="center"/>
        <w:rPr>
          <w:b/>
          <w:bCs/>
          <w:lang w:val="vi-VN"/>
        </w:rPr>
      </w:pPr>
      <w:r w:rsidRPr="00D656E6">
        <w:rPr>
          <w:b/>
          <w:bCs/>
          <w:lang w:val="vi-VN"/>
        </w:rPr>
        <w:t>Bảng C.15: Mẫu IXIT 15-Intf (Giao diện)</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0F1665" w:rsidRPr="00D656E6" w14:paraId="26DB0417" w14:textId="77777777" w:rsidTr="00037F88">
        <w:tc>
          <w:tcPr>
            <w:tcW w:w="1994" w:type="dxa"/>
            <w:shd w:val="clear" w:color="auto" w:fill="auto"/>
            <w:tcMar>
              <w:top w:w="100" w:type="dxa"/>
              <w:left w:w="100" w:type="dxa"/>
              <w:bottom w:w="100" w:type="dxa"/>
              <w:right w:w="100" w:type="dxa"/>
            </w:tcMar>
            <w:vAlign w:val="center"/>
          </w:tcPr>
          <w:p w14:paraId="46B07FD3"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994" w:type="dxa"/>
            <w:shd w:val="clear" w:color="auto" w:fill="auto"/>
            <w:tcMar>
              <w:top w:w="100" w:type="dxa"/>
              <w:left w:w="100" w:type="dxa"/>
              <w:bottom w:w="100" w:type="dxa"/>
              <w:right w:w="100" w:type="dxa"/>
            </w:tcMar>
            <w:vAlign w:val="center"/>
          </w:tcPr>
          <w:p w14:paraId="7C24A1A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1994" w:type="dxa"/>
            <w:shd w:val="clear" w:color="auto" w:fill="auto"/>
            <w:tcMar>
              <w:top w:w="100" w:type="dxa"/>
              <w:left w:w="100" w:type="dxa"/>
              <w:bottom w:w="100" w:type="dxa"/>
              <w:right w:w="100" w:type="dxa"/>
            </w:tcMar>
            <w:vAlign w:val="center"/>
          </w:tcPr>
          <w:p w14:paraId="2459B7D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Loại</w:t>
            </w:r>
          </w:p>
        </w:tc>
        <w:tc>
          <w:tcPr>
            <w:tcW w:w="1993" w:type="dxa"/>
            <w:shd w:val="clear" w:color="auto" w:fill="auto"/>
            <w:tcMar>
              <w:top w:w="100" w:type="dxa"/>
              <w:left w:w="100" w:type="dxa"/>
              <w:bottom w:w="100" w:type="dxa"/>
              <w:right w:w="100" w:type="dxa"/>
            </w:tcMar>
            <w:vAlign w:val="center"/>
          </w:tcPr>
          <w:p w14:paraId="20EE93D7"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Tình trạng (Kích hoạt/Không kích hoạt)</w:t>
            </w:r>
          </w:p>
        </w:tc>
        <w:tc>
          <w:tcPr>
            <w:tcW w:w="1993" w:type="dxa"/>
            <w:shd w:val="clear" w:color="auto" w:fill="auto"/>
            <w:tcMar>
              <w:top w:w="100" w:type="dxa"/>
              <w:left w:w="100" w:type="dxa"/>
              <w:bottom w:w="100" w:type="dxa"/>
              <w:right w:w="100" w:type="dxa"/>
            </w:tcMar>
            <w:vAlign w:val="center"/>
          </w:tcPr>
          <w:p w14:paraId="7BAA65A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Thông tin có thể tiết lộ</w:t>
            </w:r>
          </w:p>
        </w:tc>
        <w:tc>
          <w:tcPr>
            <w:tcW w:w="1993" w:type="dxa"/>
            <w:shd w:val="clear" w:color="auto" w:fill="auto"/>
            <w:tcMar>
              <w:top w:w="100" w:type="dxa"/>
              <w:left w:w="100" w:type="dxa"/>
              <w:bottom w:w="100" w:type="dxa"/>
              <w:right w:w="100" w:type="dxa"/>
            </w:tcMar>
            <w:vAlign w:val="center"/>
          </w:tcPr>
          <w:p w14:paraId="530BEED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Giao diện gỡ lỗi</w:t>
            </w:r>
          </w:p>
        </w:tc>
        <w:tc>
          <w:tcPr>
            <w:tcW w:w="1993" w:type="dxa"/>
            <w:shd w:val="clear" w:color="auto" w:fill="auto"/>
            <w:tcMar>
              <w:top w:w="100" w:type="dxa"/>
              <w:left w:w="100" w:type="dxa"/>
              <w:bottom w:w="100" w:type="dxa"/>
              <w:right w:w="100" w:type="dxa"/>
            </w:tcMar>
            <w:vAlign w:val="center"/>
          </w:tcPr>
          <w:p w14:paraId="0BD5DF0F" w14:textId="1D1C8723" w:rsidR="000F1665" w:rsidRPr="00D656E6" w:rsidRDefault="00B972BF" w:rsidP="00037F88">
            <w:pPr>
              <w:widowControl w:val="0"/>
              <w:pBdr>
                <w:top w:val="nil"/>
                <w:left w:val="nil"/>
                <w:bottom w:val="nil"/>
                <w:right w:val="nil"/>
                <w:between w:val="nil"/>
              </w:pBdr>
              <w:spacing w:after="0" w:line="288" w:lineRule="auto"/>
              <w:jc w:val="center"/>
              <w:rPr>
                <w:b/>
                <w:bCs/>
                <w:lang w:val="vi-VN"/>
              </w:rPr>
            </w:pPr>
            <w:r w:rsidRPr="00D656E6">
              <w:rPr>
                <w:b/>
                <w:bCs/>
                <w:lang w:val="vi-VN"/>
              </w:rPr>
              <w:t>Biện</w:t>
            </w:r>
            <w:r w:rsidR="000F1665" w:rsidRPr="00D656E6">
              <w:rPr>
                <w:b/>
                <w:bCs/>
                <w:lang w:val="vi-VN"/>
              </w:rPr>
              <w:t xml:space="preserve"> pháp bảo vệ</w:t>
            </w:r>
          </w:p>
        </w:tc>
      </w:tr>
      <w:tr w:rsidR="000F1665" w:rsidRPr="00D656E6" w14:paraId="2A606E92" w14:textId="77777777" w:rsidTr="00037F88">
        <w:tc>
          <w:tcPr>
            <w:tcW w:w="1994" w:type="dxa"/>
            <w:shd w:val="clear" w:color="auto" w:fill="auto"/>
            <w:tcMar>
              <w:top w:w="100" w:type="dxa"/>
              <w:left w:w="100" w:type="dxa"/>
              <w:bottom w:w="100" w:type="dxa"/>
              <w:right w:w="100" w:type="dxa"/>
            </w:tcMar>
          </w:tcPr>
          <w:p w14:paraId="3B389E54"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Intf-1</w:t>
            </w:r>
          </w:p>
        </w:tc>
        <w:tc>
          <w:tcPr>
            <w:tcW w:w="1994" w:type="dxa"/>
            <w:shd w:val="clear" w:color="auto" w:fill="auto"/>
            <w:tcMar>
              <w:top w:w="100" w:type="dxa"/>
              <w:left w:w="100" w:type="dxa"/>
              <w:bottom w:w="100" w:type="dxa"/>
              <w:right w:w="100" w:type="dxa"/>
            </w:tcMar>
          </w:tcPr>
          <w:p w14:paraId="061ECA4C" w14:textId="77777777" w:rsidR="000F1665" w:rsidRPr="00D656E6" w:rsidRDefault="000F1665" w:rsidP="00037F88">
            <w:pPr>
              <w:widowControl w:val="0"/>
              <w:spacing w:after="0" w:line="288" w:lineRule="auto"/>
              <w:jc w:val="center"/>
              <w:rPr>
                <w:lang w:val="vi-VN"/>
              </w:rPr>
            </w:pPr>
            <w:r w:rsidRPr="00D656E6">
              <w:rPr>
                <w:lang w:val="vi-VN"/>
              </w:rPr>
              <w:t>Giao diện Ethernet cần thiết để cấu hình thiết bị camera.</w:t>
            </w:r>
          </w:p>
        </w:tc>
        <w:tc>
          <w:tcPr>
            <w:tcW w:w="1994" w:type="dxa"/>
            <w:shd w:val="clear" w:color="auto" w:fill="auto"/>
            <w:tcMar>
              <w:top w:w="100" w:type="dxa"/>
              <w:left w:w="100" w:type="dxa"/>
              <w:bottom w:w="100" w:type="dxa"/>
              <w:right w:w="100" w:type="dxa"/>
            </w:tcMar>
          </w:tcPr>
          <w:p w14:paraId="6643678D" w14:textId="77777777" w:rsidR="000F1665" w:rsidRPr="00D656E6" w:rsidRDefault="000F1665" w:rsidP="00037F88">
            <w:pPr>
              <w:widowControl w:val="0"/>
              <w:spacing w:after="0" w:line="288" w:lineRule="auto"/>
              <w:jc w:val="center"/>
              <w:rPr>
                <w:lang w:val="vi-VN"/>
              </w:rPr>
            </w:pPr>
            <w:r w:rsidRPr="00D656E6">
              <w:rPr>
                <w:lang w:val="vi-VN"/>
              </w:rPr>
              <w:t>Mạng</w:t>
            </w:r>
          </w:p>
          <w:p w14:paraId="42E870ED" w14:textId="77777777" w:rsidR="000F1665" w:rsidRPr="00D656E6" w:rsidRDefault="000F1665" w:rsidP="00037F88">
            <w:pPr>
              <w:widowControl w:val="0"/>
              <w:spacing w:after="0" w:line="288" w:lineRule="auto"/>
              <w:jc w:val="center"/>
              <w:rPr>
                <w:lang w:val="vi-VN"/>
              </w:rPr>
            </w:pPr>
          </w:p>
        </w:tc>
        <w:tc>
          <w:tcPr>
            <w:tcW w:w="1993" w:type="dxa"/>
            <w:shd w:val="clear" w:color="auto" w:fill="auto"/>
            <w:tcMar>
              <w:top w:w="100" w:type="dxa"/>
              <w:left w:w="100" w:type="dxa"/>
              <w:bottom w:w="100" w:type="dxa"/>
              <w:right w:w="100" w:type="dxa"/>
            </w:tcMar>
          </w:tcPr>
          <w:p w14:paraId="6A4112BB" w14:textId="77777777" w:rsidR="000F1665" w:rsidRPr="00D656E6" w:rsidRDefault="000F1665" w:rsidP="00037F88">
            <w:pPr>
              <w:widowControl w:val="0"/>
              <w:spacing w:after="0" w:line="288" w:lineRule="auto"/>
              <w:jc w:val="center"/>
              <w:rPr>
                <w:lang w:val="vi-VN"/>
              </w:rPr>
            </w:pPr>
            <w:r w:rsidRPr="00D656E6">
              <w:rPr>
                <w:lang w:val="vi-VN"/>
              </w:rPr>
              <w:t>Đã kích hoạt, vì người dùng cần truy cập vào để cấu hình thiết bị camera.</w:t>
            </w:r>
          </w:p>
        </w:tc>
        <w:tc>
          <w:tcPr>
            <w:tcW w:w="1993" w:type="dxa"/>
            <w:shd w:val="clear" w:color="auto" w:fill="auto"/>
            <w:tcMar>
              <w:top w:w="100" w:type="dxa"/>
              <w:left w:w="100" w:type="dxa"/>
              <w:bottom w:w="100" w:type="dxa"/>
              <w:right w:w="100" w:type="dxa"/>
            </w:tcMar>
          </w:tcPr>
          <w:p w14:paraId="5D787995" w14:textId="77777777" w:rsidR="000F1665" w:rsidRPr="00D656E6" w:rsidRDefault="000F1665" w:rsidP="00037F88">
            <w:pPr>
              <w:widowControl w:val="0"/>
              <w:spacing w:after="0" w:line="288" w:lineRule="auto"/>
              <w:jc w:val="center"/>
              <w:rPr>
                <w:lang w:val="vi-VN"/>
              </w:rPr>
            </w:pPr>
            <w:r w:rsidRPr="00D656E6">
              <w:rPr>
                <w:lang w:val="vi-VN"/>
              </w:rPr>
              <w:t>Giao diện này tiết lộ số hiệu phiên bản máy chủ web Apache. Thông tin này có liên quan đến bảo mật bởi vì nó có thể đưa ra gợi ý cho kẻ tấn công về CVE mà thiết bị camera dễ bị tổn thương.</w:t>
            </w:r>
          </w:p>
        </w:tc>
        <w:tc>
          <w:tcPr>
            <w:tcW w:w="1993" w:type="dxa"/>
            <w:shd w:val="clear" w:color="auto" w:fill="auto"/>
            <w:tcMar>
              <w:top w:w="100" w:type="dxa"/>
              <w:left w:w="100" w:type="dxa"/>
              <w:bottom w:w="100" w:type="dxa"/>
              <w:right w:w="100" w:type="dxa"/>
            </w:tcMar>
          </w:tcPr>
          <w:p w14:paraId="71DD2750" w14:textId="77777777" w:rsidR="000F1665" w:rsidRPr="00D656E6" w:rsidRDefault="000F1665" w:rsidP="00037F88">
            <w:pPr>
              <w:widowControl w:val="0"/>
              <w:spacing w:after="0" w:line="288" w:lineRule="auto"/>
              <w:jc w:val="center"/>
              <w:rPr>
                <w:lang w:val="vi-VN"/>
              </w:rPr>
            </w:pPr>
            <w:r w:rsidRPr="00D656E6">
              <w:rPr>
                <w:lang w:val="vi-VN"/>
              </w:rPr>
              <w:t>Không áp dụng</w:t>
            </w:r>
          </w:p>
          <w:p w14:paraId="4C3A0E44" w14:textId="77777777" w:rsidR="000F1665" w:rsidRPr="00D656E6" w:rsidRDefault="000F1665" w:rsidP="00037F88">
            <w:pPr>
              <w:widowControl w:val="0"/>
              <w:spacing w:after="0" w:line="288" w:lineRule="auto"/>
              <w:jc w:val="center"/>
              <w:rPr>
                <w:lang w:val="vi-VN"/>
              </w:rPr>
            </w:pPr>
            <w:r w:rsidRPr="00D656E6">
              <w:rPr>
                <w:lang w:val="vi-VN"/>
              </w:rPr>
              <w:t>(Không gỡ lỗi)</w:t>
            </w:r>
          </w:p>
        </w:tc>
        <w:tc>
          <w:tcPr>
            <w:tcW w:w="1993" w:type="dxa"/>
            <w:shd w:val="clear" w:color="auto" w:fill="auto"/>
            <w:tcMar>
              <w:top w:w="100" w:type="dxa"/>
              <w:left w:w="100" w:type="dxa"/>
              <w:bottom w:w="100" w:type="dxa"/>
              <w:right w:w="100" w:type="dxa"/>
            </w:tcMar>
          </w:tcPr>
          <w:p w14:paraId="6A421740" w14:textId="5E6E3C08" w:rsidR="000F1665" w:rsidRPr="00D656E6" w:rsidRDefault="00B972BF" w:rsidP="00037F88">
            <w:pPr>
              <w:widowControl w:val="0"/>
              <w:spacing w:after="0" w:line="288" w:lineRule="auto"/>
              <w:jc w:val="center"/>
              <w:rPr>
                <w:lang w:val="vi-VN"/>
              </w:rPr>
            </w:pPr>
            <w:r w:rsidRPr="00D656E6">
              <w:rPr>
                <w:lang w:val="vi-VN"/>
              </w:rPr>
              <w:t>K</w:t>
            </w:r>
            <w:r w:rsidR="000F1665" w:rsidRPr="00D656E6">
              <w:rPr>
                <w:lang w:val="vi-VN"/>
              </w:rPr>
              <w:t>hông áp dụng</w:t>
            </w:r>
          </w:p>
          <w:p w14:paraId="0482D635" w14:textId="77777777" w:rsidR="000F1665" w:rsidRPr="00D656E6" w:rsidRDefault="000F1665" w:rsidP="00037F88">
            <w:pPr>
              <w:widowControl w:val="0"/>
              <w:spacing w:after="0" w:line="288" w:lineRule="auto"/>
              <w:jc w:val="center"/>
              <w:rPr>
                <w:lang w:val="vi-VN"/>
              </w:rPr>
            </w:pPr>
            <w:r w:rsidRPr="00D656E6">
              <w:rPr>
                <w:lang w:val="vi-VN"/>
              </w:rPr>
              <w:t>(Không phải giao diện vật lý)</w:t>
            </w:r>
          </w:p>
        </w:tc>
      </w:tr>
    </w:tbl>
    <w:p w14:paraId="507E9D2C" w14:textId="77777777" w:rsidR="000F1665" w:rsidRPr="00D656E6" w:rsidRDefault="000F1665" w:rsidP="000F1665">
      <w:pPr>
        <w:spacing w:after="0" w:line="288" w:lineRule="auto"/>
        <w:rPr>
          <w:lang w:val="vi-VN"/>
        </w:rPr>
      </w:pPr>
    </w:p>
    <w:p w14:paraId="24607B6D" w14:textId="00C6240F" w:rsidR="000F1665" w:rsidRPr="00D656E6" w:rsidRDefault="000F1665" w:rsidP="00B60776">
      <w:pPr>
        <w:spacing w:after="0" w:line="288" w:lineRule="auto"/>
        <w:jc w:val="center"/>
        <w:rPr>
          <w:b/>
          <w:bCs/>
          <w:lang w:val="vi-VN"/>
        </w:rPr>
      </w:pPr>
      <w:r w:rsidRPr="00D656E6">
        <w:rPr>
          <w:b/>
          <w:bCs/>
          <w:lang w:val="vi-VN"/>
        </w:rPr>
        <w:t>Bảng C.16: Mẫu IXIT 16-CodeMin</w:t>
      </w:r>
      <w:r w:rsidR="00B60776" w:rsidRPr="00D656E6">
        <w:rPr>
          <w:b/>
          <w:bCs/>
          <w:lang w:val="vi-VN"/>
        </w:rPr>
        <w:t xml:space="preserve"> (Tối ưu mã nguồn)</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1295"/>
      </w:tblGrid>
      <w:tr w:rsidR="000F1665" w:rsidRPr="00D656E6" w14:paraId="264FFB58" w14:textId="77777777" w:rsidTr="00037F88">
        <w:tc>
          <w:tcPr>
            <w:tcW w:w="2625" w:type="dxa"/>
            <w:shd w:val="clear" w:color="auto" w:fill="auto"/>
            <w:tcMar>
              <w:top w:w="100" w:type="dxa"/>
              <w:left w:w="100" w:type="dxa"/>
              <w:bottom w:w="100" w:type="dxa"/>
              <w:right w:w="100" w:type="dxa"/>
            </w:tcMar>
            <w:vAlign w:val="center"/>
          </w:tcPr>
          <w:p w14:paraId="246BC14B"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1295" w:type="dxa"/>
            <w:shd w:val="clear" w:color="auto" w:fill="auto"/>
            <w:tcMar>
              <w:top w:w="100" w:type="dxa"/>
              <w:left w:w="100" w:type="dxa"/>
              <w:bottom w:w="100" w:type="dxa"/>
              <w:right w:w="100" w:type="dxa"/>
            </w:tcMar>
            <w:vAlign w:val="center"/>
          </w:tcPr>
          <w:p w14:paraId="54E312AB"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694F7816" w14:textId="77777777" w:rsidTr="00037F88">
        <w:tc>
          <w:tcPr>
            <w:tcW w:w="2625" w:type="dxa"/>
            <w:shd w:val="clear" w:color="auto" w:fill="auto"/>
            <w:tcMar>
              <w:top w:w="100" w:type="dxa"/>
              <w:left w:w="100" w:type="dxa"/>
              <w:bottom w:w="100" w:type="dxa"/>
              <w:right w:w="100" w:type="dxa"/>
            </w:tcMar>
            <w:vAlign w:val="center"/>
          </w:tcPr>
          <w:p w14:paraId="656A34E9" w14:textId="77777777" w:rsidR="000F1665" w:rsidRPr="00D656E6" w:rsidRDefault="000F1665" w:rsidP="00B36DB0">
            <w:pPr>
              <w:widowControl w:val="0"/>
              <w:spacing w:after="0" w:line="288" w:lineRule="auto"/>
              <w:jc w:val="center"/>
              <w:rPr>
                <w:lang w:val="vi-VN"/>
              </w:rPr>
            </w:pPr>
            <w:r w:rsidRPr="00D656E6">
              <w:rPr>
                <w:lang w:val="vi-VN"/>
              </w:rPr>
              <w:t>CodeMin-1</w:t>
            </w:r>
          </w:p>
        </w:tc>
        <w:tc>
          <w:tcPr>
            <w:tcW w:w="11295" w:type="dxa"/>
            <w:shd w:val="clear" w:color="auto" w:fill="auto"/>
            <w:tcMar>
              <w:top w:w="100" w:type="dxa"/>
              <w:left w:w="100" w:type="dxa"/>
              <w:bottom w:w="100" w:type="dxa"/>
              <w:right w:w="100" w:type="dxa"/>
            </w:tcMar>
            <w:vAlign w:val="center"/>
          </w:tcPr>
          <w:p w14:paraId="367CB599" w14:textId="77777777" w:rsidR="000F1665" w:rsidRPr="00D656E6" w:rsidRDefault="000F1665" w:rsidP="00B36DB0">
            <w:pPr>
              <w:widowControl w:val="0"/>
              <w:spacing w:after="0" w:line="288" w:lineRule="auto"/>
              <w:rPr>
                <w:lang w:val="vi-VN"/>
              </w:rPr>
            </w:pPr>
            <w:r w:rsidRPr="00D656E6">
              <w:rPr>
                <w:lang w:val="vi-VN"/>
              </w:rPr>
              <w:t>Mã được phân tích bằng các công cụ phân tích mã tĩnh trong giai đoạn phát triển. Các công cụ liệt kê các chức năng không sử dụng sẽ bị loại bỏ theo mục 8 của ANSI/ISA-62443.</w:t>
            </w:r>
          </w:p>
        </w:tc>
      </w:tr>
    </w:tbl>
    <w:p w14:paraId="28BEC51A" w14:textId="77777777" w:rsidR="000F1665" w:rsidRPr="00D656E6" w:rsidRDefault="000F1665" w:rsidP="000F1665">
      <w:pPr>
        <w:spacing w:after="0" w:line="288" w:lineRule="auto"/>
        <w:rPr>
          <w:lang w:val="vi-VN"/>
        </w:rPr>
      </w:pPr>
    </w:p>
    <w:p w14:paraId="399C3982" w14:textId="386CBDC3" w:rsidR="000F1665" w:rsidRPr="00D656E6" w:rsidRDefault="000F1665" w:rsidP="00B60776">
      <w:pPr>
        <w:spacing w:after="0" w:line="288" w:lineRule="auto"/>
        <w:jc w:val="center"/>
        <w:rPr>
          <w:lang w:val="vi-VN"/>
        </w:rPr>
      </w:pPr>
      <w:r w:rsidRPr="00D656E6">
        <w:rPr>
          <w:b/>
          <w:bCs/>
          <w:lang w:val="vi-VN"/>
        </w:rPr>
        <w:t>Bảng C.17: Mẫu IXIT 17-PrivlCtrl</w:t>
      </w:r>
      <w:r w:rsidR="00B60776" w:rsidRPr="00D656E6">
        <w:rPr>
          <w:b/>
          <w:bCs/>
          <w:lang w:val="vi-VN"/>
        </w:rPr>
        <w:t xml:space="preserve"> (Kiểm soát phân quyền)</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11235"/>
      </w:tblGrid>
      <w:tr w:rsidR="000F1665" w:rsidRPr="00D656E6" w14:paraId="427F9763" w14:textId="77777777" w:rsidTr="00037F88">
        <w:tc>
          <w:tcPr>
            <w:tcW w:w="2685" w:type="dxa"/>
            <w:shd w:val="clear" w:color="auto" w:fill="auto"/>
            <w:tcMar>
              <w:top w:w="100" w:type="dxa"/>
              <w:left w:w="100" w:type="dxa"/>
              <w:bottom w:w="100" w:type="dxa"/>
              <w:right w:w="100" w:type="dxa"/>
            </w:tcMar>
            <w:vAlign w:val="center"/>
          </w:tcPr>
          <w:p w14:paraId="3956F982"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1235" w:type="dxa"/>
            <w:shd w:val="clear" w:color="auto" w:fill="auto"/>
            <w:tcMar>
              <w:top w:w="100" w:type="dxa"/>
              <w:left w:w="100" w:type="dxa"/>
              <w:bottom w:w="100" w:type="dxa"/>
              <w:right w:w="100" w:type="dxa"/>
            </w:tcMar>
            <w:vAlign w:val="center"/>
          </w:tcPr>
          <w:p w14:paraId="58AEBC6D"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069B006C" w14:textId="77777777" w:rsidTr="00037F88">
        <w:tc>
          <w:tcPr>
            <w:tcW w:w="2685" w:type="dxa"/>
            <w:shd w:val="clear" w:color="auto" w:fill="auto"/>
            <w:tcMar>
              <w:top w:w="100" w:type="dxa"/>
              <w:left w:w="100" w:type="dxa"/>
              <w:bottom w:w="100" w:type="dxa"/>
              <w:right w:w="100" w:type="dxa"/>
            </w:tcMar>
          </w:tcPr>
          <w:p w14:paraId="33DF791F" w14:textId="77777777" w:rsidR="000F1665" w:rsidRPr="00D656E6" w:rsidRDefault="000F1665" w:rsidP="00037F88">
            <w:pPr>
              <w:widowControl w:val="0"/>
              <w:spacing w:after="0" w:line="288" w:lineRule="auto"/>
              <w:jc w:val="center"/>
              <w:rPr>
                <w:lang w:val="vi-VN"/>
              </w:rPr>
            </w:pPr>
            <w:r w:rsidRPr="00D656E6">
              <w:rPr>
                <w:lang w:val="vi-VN"/>
              </w:rPr>
              <w:t>PrivlCtrl-1</w:t>
            </w:r>
          </w:p>
        </w:tc>
        <w:tc>
          <w:tcPr>
            <w:tcW w:w="11235" w:type="dxa"/>
            <w:shd w:val="clear" w:color="auto" w:fill="auto"/>
            <w:tcMar>
              <w:top w:w="100" w:type="dxa"/>
              <w:left w:w="100" w:type="dxa"/>
              <w:bottom w:w="100" w:type="dxa"/>
              <w:right w:w="100" w:type="dxa"/>
            </w:tcMar>
          </w:tcPr>
          <w:p w14:paraId="1F367108" w14:textId="77777777" w:rsidR="000F1665" w:rsidRPr="00D656E6" w:rsidRDefault="000F1665" w:rsidP="00037F88">
            <w:pPr>
              <w:widowControl w:val="0"/>
              <w:spacing w:after="0" w:line="288" w:lineRule="auto"/>
              <w:rPr>
                <w:lang w:val="vi-VN"/>
              </w:rPr>
            </w:pPr>
            <w:r w:rsidRPr="00D656E6">
              <w:rPr>
                <w:lang w:val="vi-VN"/>
              </w:rPr>
              <w:t>Nhà cung cấp sử dụng quy trình thiết kế mã an toàn theo mục 7 của ANSI/ISA-62443. Điều này bao gồm mỗi thành phần của thiết bị camera một danh sách của tất cả các tài khoản người dùng kỹ thuật và đặc quyền của họ được duy trì. Trong quá trình thiết kế, các đặc quyền được lên kế hoạch để có cấu hình tối thiểu sao cho hoạt động của thiết bị camera không bị xáo trộn. Sau đó, việc triển khai đúng các đặc quyền đã xác định sẽ được kiểm tra bằng các thử nghiệm theo mục 9 của ANSI/ISA-62443 để đảm bảo rằng mỗi thành phần đang hoạt động với ít nhất các đặc quyền có thể.</w:t>
            </w:r>
          </w:p>
        </w:tc>
      </w:tr>
    </w:tbl>
    <w:p w14:paraId="036BF1C6" w14:textId="77777777" w:rsidR="000F1665" w:rsidRPr="00D656E6" w:rsidRDefault="000F1665" w:rsidP="000F1665">
      <w:pPr>
        <w:spacing w:after="0" w:line="288" w:lineRule="auto"/>
        <w:rPr>
          <w:lang w:val="vi-VN"/>
        </w:rPr>
      </w:pPr>
    </w:p>
    <w:p w14:paraId="5F26F7CB" w14:textId="5E9D3B37" w:rsidR="000F1665" w:rsidRPr="00D656E6" w:rsidRDefault="000F1665" w:rsidP="00B60776">
      <w:pPr>
        <w:spacing w:after="0" w:line="288" w:lineRule="auto"/>
        <w:jc w:val="center"/>
        <w:rPr>
          <w:b/>
          <w:bCs/>
          <w:lang w:val="vi-VN"/>
        </w:rPr>
      </w:pPr>
      <w:r w:rsidRPr="00D656E6">
        <w:rPr>
          <w:b/>
          <w:bCs/>
          <w:lang w:val="vi-VN"/>
        </w:rPr>
        <w:t>Bảng C.18: Mẫu IXIT 18-AccCtrl</w:t>
      </w:r>
      <w:r w:rsidR="00B60776" w:rsidRPr="00D656E6">
        <w:rPr>
          <w:b/>
          <w:bCs/>
          <w:lang w:val="vi-VN"/>
        </w:rPr>
        <w:t xml:space="preserve"> (Kiểm soát truy cập)</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11205"/>
      </w:tblGrid>
      <w:tr w:rsidR="000F1665" w:rsidRPr="00D656E6" w14:paraId="49A8B887" w14:textId="77777777" w:rsidTr="00037F88">
        <w:tc>
          <w:tcPr>
            <w:tcW w:w="2715" w:type="dxa"/>
            <w:shd w:val="clear" w:color="auto" w:fill="auto"/>
            <w:tcMar>
              <w:top w:w="100" w:type="dxa"/>
              <w:left w:w="100" w:type="dxa"/>
              <w:bottom w:w="100" w:type="dxa"/>
              <w:right w:w="100" w:type="dxa"/>
            </w:tcMar>
            <w:vAlign w:val="center"/>
          </w:tcPr>
          <w:p w14:paraId="74FD0FCB"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11205" w:type="dxa"/>
            <w:shd w:val="clear" w:color="auto" w:fill="auto"/>
            <w:tcMar>
              <w:top w:w="100" w:type="dxa"/>
              <w:left w:w="100" w:type="dxa"/>
              <w:bottom w:w="100" w:type="dxa"/>
              <w:right w:w="100" w:type="dxa"/>
            </w:tcMar>
            <w:vAlign w:val="center"/>
          </w:tcPr>
          <w:p w14:paraId="2B53D1EA"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605B0615" w14:textId="77777777" w:rsidTr="00037F88">
        <w:tc>
          <w:tcPr>
            <w:tcW w:w="2715" w:type="dxa"/>
            <w:shd w:val="clear" w:color="auto" w:fill="auto"/>
            <w:tcMar>
              <w:top w:w="100" w:type="dxa"/>
              <w:left w:w="100" w:type="dxa"/>
              <w:bottom w:w="100" w:type="dxa"/>
              <w:right w:w="100" w:type="dxa"/>
            </w:tcMar>
            <w:vAlign w:val="center"/>
          </w:tcPr>
          <w:p w14:paraId="68BBE78F" w14:textId="77777777" w:rsidR="000F1665" w:rsidRPr="00D656E6" w:rsidRDefault="000F1665" w:rsidP="00037F88">
            <w:pPr>
              <w:widowControl w:val="0"/>
              <w:spacing w:after="0" w:line="288" w:lineRule="auto"/>
              <w:jc w:val="center"/>
              <w:rPr>
                <w:lang w:val="vi-VN"/>
              </w:rPr>
            </w:pPr>
            <w:r w:rsidRPr="00D656E6">
              <w:rPr>
                <w:lang w:val="vi-VN"/>
              </w:rPr>
              <w:t>AccCtrl-1</w:t>
            </w:r>
          </w:p>
        </w:tc>
        <w:tc>
          <w:tcPr>
            <w:tcW w:w="11205" w:type="dxa"/>
            <w:shd w:val="clear" w:color="auto" w:fill="auto"/>
            <w:tcMar>
              <w:top w:w="100" w:type="dxa"/>
              <w:left w:w="100" w:type="dxa"/>
              <w:bottom w:w="100" w:type="dxa"/>
              <w:right w:w="100" w:type="dxa"/>
            </w:tcMar>
            <w:vAlign w:val="center"/>
          </w:tcPr>
          <w:p w14:paraId="0BAF54F6" w14:textId="123C9317" w:rsidR="000F1665" w:rsidRPr="00D656E6" w:rsidRDefault="00B60776" w:rsidP="00B36DB0">
            <w:pPr>
              <w:widowControl w:val="0"/>
              <w:spacing w:after="0" w:line="288" w:lineRule="auto"/>
              <w:rPr>
                <w:lang w:val="vi-VN"/>
              </w:rPr>
            </w:pPr>
            <w:r w:rsidRPr="00D656E6">
              <w:rPr>
                <w:lang w:val="vi-VN"/>
              </w:rPr>
              <w:t>T</w:t>
            </w:r>
            <w:r w:rsidR="000F1665" w:rsidRPr="00D656E6">
              <w:rPr>
                <w:lang w:val="vi-VN"/>
              </w:rPr>
              <w:t>hiết bị camera sử dụng bộ xử lý ARM Cortex A8 bao gồm bộ phận quản lý bộ nhớ chịu trách nhiệm chỉ định quyền truy cập bộ nhớ và bộ nhớ thuộc tính cho các vùng riêng biệt cho các quy trình khác nhau. Đơn vị quản lý bộ nhớ điều khiển phần cứng đi theo bảng truy cập vào các bảng dịch trong bộ nhớ bằng cách cho phép điều khiển hệ thống bộ nhớ chi tiết thông qua một tập hợp các ánh xạ địa chỉ ảo đến vật lý và các thuộc tính bộ nhớ được giữ trong lệnh và dữ liệu. Hệ điều hành Arch Linux® ARM phụ thuộc rất nhiều vào việc sử dụng đơn vị quản lý bộ nhớ, đặc biệt là quản lý bảng trang của nó.</w:t>
            </w:r>
          </w:p>
        </w:tc>
      </w:tr>
    </w:tbl>
    <w:p w14:paraId="1F052D9F" w14:textId="77777777" w:rsidR="000F1665" w:rsidRPr="00D656E6" w:rsidRDefault="000F1665" w:rsidP="000F1665">
      <w:pPr>
        <w:spacing w:after="0" w:line="288" w:lineRule="auto"/>
        <w:rPr>
          <w:lang w:val="vi-VN"/>
        </w:rPr>
      </w:pPr>
    </w:p>
    <w:p w14:paraId="24B3E602" w14:textId="32EAC2FB" w:rsidR="000F1665" w:rsidRPr="00D656E6" w:rsidRDefault="000F1665" w:rsidP="00B60776">
      <w:pPr>
        <w:spacing w:after="0" w:line="288" w:lineRule="auto"/>
        <w:jc w:val="center"/>
        <w:rPr>
          <w:lang w:val="vi-VN"/>
        </w:rPr>
      </w:pPr>
      <w:r w:rsidRPr="00D656E6">
        <w:rPr>
          <w:b/>
          <w:bCs/>
          <w:lang w:val="vi-VN"/>
        </w:rPr>
        <w:t>Bảng C.19: Mẫu IXIT 19-SecDev</w:t>
      </w:r>
      <w:r w:rsidR="00B60776" w:rsidRPr="00D656E6">
        <w:rPr>
          <w:b/>
          <w:bCs/>
          <w:lang w:val="vi-VN"/>
        </w:rPr>
        <w:t xml:space="preserve"> (</w:t>
      </w:r>
      <w:r w:rsidR="00B60776" w:rsidRPr="00D656E6">
        <w:rPr>
          <w:rFonts w:cs="Arial"/>
          <w:b/>
          <w:bCs/>
          <w:lang w:val="vi-VN"/>
        </w:rPr>
        <w:t>Quy trình phát triển phần mềm an toàn)</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11236"/>
      </w:tblGrid>
      <w:tr w:rsidR="000F1665" w:rsidRPr="00D656E6" w14:paraId="411B6468" w14:textId="77777777" w:rsidTr="00037F88">
        <w:tc>
          <w:tcPr>
            <w:tcW w:w="2684" w:type="dxa"/>
            <w:shd w:val="clear" w:color="auto" w:fill="auto"/>
            <w:tcMar>
              <w:top w:w="100" w:type="dxa"/>
              <w:left w:w="100" w:type="dxa"/>
              <w:bottom w:w="100" w:type="dxa"/>
              <w:right w:w="100" w:type="dxa"/>
            </w:tcMar>
            <w:vAlign w:val="center"/>
          </w:tcPr>
          <w:p w14:paraId="248BABE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1236" w:type="dxa"/>
            <w:shd w:val="clear" w:color="auto" w:fill="auto"/>
            <w:tcMar>
              <w:top w:w="100" w:type="dxa"/>
              <w:left w:w="100" w:type="dxa"/>
              <w:bottom w:w="100" w:type="dxa"/>
              <w:right w:w="100" w:type="dxa"/>
            </w:tcMar>
            <w:vAlign w:val="center"/>
          </w:tcPr>
          <w:p w14:paraId="1D4D7F5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08844A19" w14:textId="77777777" w:rsidTr="00037F88">
        <w:tc>
          <w:tcPr>
            <w:tcW w:w="2684" w:type="dxa"/>
            <w:shd w:val="clear" w:color="auto" w:fill="auto"/>
            <w:tcMar>
              <w:top w:w="100" w:type="dxa"/>
              <w:left w:w="100" w:type="dxa"/>
              <w:bottom w:w="100" w:type="dxa"/>
              <w:right w:w="100" w:type="dxa"/>
            </w:tcMar>
            <w:vAlign w:val="center"/>
          </w:tcPr>
          <w:p w14:paraId="52E7B2E9"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SecDev-1</w:t>
            </w:r>
          </w:p>
        </w:tc>
        <w:tc>
          <w:tcPr>
            <w:tcW w:w="11236" w:type="dxa"/>
            <w:shd w:val="clear" w:color="auto" w:fill="auto"/>
            <w:tcMar>
              <w:top w:w="100" w:type="dxa"/>
              <w:left w:w="100" w:type="dxa"/>
              <w:bottom w:w="100" w:type="dxa"/>
              <w:right w:w="100" w:type="dxa"/>
            </w:tcMar>
            <w:vAlign w:val="center"/>
          </w:tcPr>
          <w:p w14:paraId="1DC77947" w14:textId="77777777" w:rsidR="000F1665" w:rsidRPr="00D656E6" w:rsidRDefault="000F1665" w:rsidP="00B36DB0">
            <w:pPr>
              <w:widowControl w:val="0"/>
              <w:spacing w:after="0" w:line="288" w:lineRule="auto"/>
              <w:rPr>
                <w:lang w:val="vi-VN"/>
              </w:rPr>
            </w:pPr>
            <w:r w:rsidRPr="00D656E6">
              <w:rPr>
                <w:lang w:val="vi-VN"/>
              </w:rPr>
              <w:t>Nhà cung cấp sử dụng quy trình phát triển an toàn theo ANSI/ISA-62443. Điều này bao gồm đặc điểm kỹ thuật của các yêu cầu bảo mật theo mối đe dọa, quy trình xem xét được xác định bởi ít nhất hai người về thiết kế bảo mật, việc sử dụng tiêu chuẩn mã hóa MISRA-C để triển khai đúng định dạng trình bày, ứng dụng lập trình cặp sao cho mọi thay đổi mã đều được xem xét bởi ít nhất một người bổ sung và các chiến lược thử nghiệm được xác định.</w:t>
            </w:r>
          </w:p>
        </w:tc>
      </w:tr>
    </w:tbl>
    <w:p w14:paraId="74846138" w14:textId="77777777" w:rsidR="000F1665" w:rsidRPr="00D656E6" w:rsidRDefault="000F1665" w:rsidP="000F1665">
      <w:pPr>
        <w:spacing w:after="0" w:line="288" w:lineRule="auto"/>
        <w:rPr>
          <w:lang w:val="vi-VN"/>
        </w:rPr>
      </w:pPr>
    </w:p>
    <w:p w14:paraId="65FBBA94" w14:textId="46CF95FA" w:rsidR="00575C33" w:rsidRPr="00D656E6" w:rsidRDefault="00575C33" w:rsidP="00575C33">
      <w:pPr>
        <w:spacing w:after="0" w:line="288" w:lineRule="auto"/>
        <w:jc w:val="center"/>
        <w:rPr>
          <w:lang w:val="vi-VN"/>
        </w:rPr>
      </w:pPr>
      <w:r w:rsidRPr="00D656E6">
        <w:rPr>
          <w:b/>
          <w:bCs/>
          <w:lang w:val="vi-VN"/>
        </w:rPr>
        <w:t>Bảng C.20: Mẫu IXIT 20-SecBoot (Cơ chế khởi động thiết bị an toàn)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2369"/>
        <w:gridCol w:w="2366"/>
        <w:gridCol w:w="2369"/>
        <w:gridCol w:w="2366"/>
        <w:gridCol w:w="2366"/>
      </w:tblGrid>
      <w:tr w:rsidR="00470E72" w:rsidRPr="00D656E6" w14:paraId="467398A6" w14:textId="77777777" w:rsidTr="00470E72">
        <w:tc>
          <w:tcPr>
            <w:tcW w:w="833" w:type="pct"/>
            <w:shd w:val="clear" w:color="auto" w:fill="auto"/>
            <w:tcMar>
              <w:top w:w="100" w:type="dxa"/>
              <w:left w:w="100" w:type="dxa"/>
              <w:bottom w:w="100" w:type="dxa"/>
              <w:right w:w="100" w:type="dxa"/>
            </w:tcMar>
            <w:vAlign w:val="center"/>
          </w:tcPr>
          <w:p w14:paraId="6AF5B139" w14:textId="77777777"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834" w:type="pct"/>
            <w:shd w:val="clear" w:color="auto" w:fill="auto"/>
            <w:tcMar>
              <w:top w:w="100" w:type="dxa"/>
              <w:left w:w="100" w:type="dxa"/>
              <w:bottom w:w="100" w:type="dxa"/>
              <w:right w:w="100" w:type="dxa"/>
            </w:tcMar>
            <w:vAlign w:val="center"/>
          </w:tcPr>
          <w:p w14:paraId="6E9CBF7B" w14:textId="77777777"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833" w:type="pct"/>
            <w:shd w:val="clear" w:color="auto" w:fill="auto"/>
            <w:tcMar>
              <w:top w:w="100" w:type="dxa"/>
              <w:left w:w="100" w:type="dxa"/>
              <w:bottom w:w="100" w:type="dxa"/>
              <w:right w:w="100" w:type="dxa"/>
            </w:tcMar>
            <w:vAlign w:val="center"/>
          </w:tcPr>
          <w:p w14:paraId="30901F68" w14:textId="08990ADC"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Điều kiện bảo đảm bảo mật</w:t>
            </w:r>
          </w:p>
        </w:tc>
        <w:tc>
          <w:tcPr>
            <w:tcW w:w="834" w:type="pct"/>
            <w:shd w:val="clear" w:color="auto" w:fill="auto"/>
            <w:tcMar>
              <w:top w:w="100" w:type="dxa"/>
              <w:left w:w="100" w:type="dxa"/>
              <w:bottom w:w="100" w:type="dxa"/>
              <w:right w:w="100" w:type="dxa"/>
            </w:tcMar>
            <w:vAlign w:val="center"/>
          </w:tcPr>
          <w:p w14:paraId="539FCAB8" w14:textId="51127882"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Cơ chế phát hiện vi phạm</w:t>
            </w:r>
          </w:p>
        </w:tc>
        <w:tc>
          <w:tcPr>
            <w:tcW w:w="833" w:type="pct"/>
            <w:shd w:val="clear" w:color="auto" w:fill="auto"/>
            <w:tcMar>
              <w:top w:w="100" w:type="dxa"/>
              <w:left w:w="100" w:type="dxa"/>
              <w:bottom w:w="100" w:type="dxa"/>
              <w:right w:w="100" w:type="dxa"/>
            </w:tcMar>
            <w:vAlign w:val="center"/>
          </w:tcPr>
          <w:p w14:paraId="3430E7C9" w14:textId="172BB52D"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Thông báo cho người dùng</w:t>
            </w:r>
          </w:p>
        </w:tc>
        <w:tc>
          <w:tcPr>
            <w:tcW w:w="834" w:type="pct"/>
            <w:shd w:val="clear" w:color="auto" w:fill="auto"/>
            <w:tcMar>
              <w:top w:w="100" w:type="dxa"/>
              <w:left w:w="100" w:type="dxa"/>
              <w:bottom w:w="100" w:type="dxa"/>
              <w:right w:w="100" w:type="dxa"/>
            </w:tcMar>
            <w:vAlign w:val="center"/>
          </w:tcPr>
          <w:p w14:paraId="5338D5EC" w14:textId="461DC813" w:rsidR="00470E72" w:rsidRPr="00D656E6" w:rsidRDefault="00470E72" w:rsidP="00D57109">
            <w:pPr>
              <w:widowControl w:val="0"/>
              <w:pBdr>
                <w:top w:val="nil"/>
                <w:left w:val="nil"/>
                <w:bottom w:val="nil"/>
                <w:right w:val="nil"/>
                <w:between w:val="nil"/>
              </w:pBdr>
              <w:spacing w:after="0" w:line="288" w:lineRule="auto"/>
              <w:jc w:val="center"/>
              <w:rPr>
                <w:b/>
                <w:bCs/>
                <w:lang w:val="vi-VN"/>
              </w:rPr>
            </w:pPr>
            <w:r w:rsidRPr="00D656E6">
              <w:rPr>
                <w:rFonts w:cs="Arial"/>
                <w:b/>
                <w:bCs/>
                <w:lang w:val="vi-VN"/>
              </w:rPr>
              <w:t>Chức năng thông báo</w:t>
            </w:r>
          </w:p>
        </w:tc>
      </w:tr>
      <w:tr w:rsidR="00470E72" w:rsidRPr="00D656E6" w14:paraId="1293E8EF" w14:textId="77777777" w:rsidTr="00470E72">
        <w:tc>
          <w:tcPr>
            <w:tcW w:w="833" w:type="pct"/>
            <w:shd w:val="clear" w:color="auto" w:fill="auto"/>
            <w:tcMar>
              <w:top w:w="100" w:type="dxa"/>
              <w:left w:w="100" w:type="dxa"/>
              <w:bottom w:w="100" w:type="dxa"/>
              <w:right w:w="100" w:type="dxa"/>
            </w:tcMar>
          </w:tcPr>
          <w:p w14:paraId="5BB3F0F2" w14:textId="4882B9EB" w:rsidR="00470E72" w:rsidRPr="00D656E6" w:rsidRDefault="00470E72" w:rsidP="00575C33">
            <w:pPr>
              <w:widowControl w:val="0"/>
              <w:pBdr>
                <w:top w:val="nil"/>
                <w:left w:val="nil"/>
                <w:bottom w:val="nil"/>
                <w:right w:val="nil"/>
                <w:between w:val="nil"/>
              </w:pBdr>
              <w:spacing w:after="0" w:line="288" w:lineRule="auto"/>
              <w:jc w:val="center"/>
              <w:rPr>
                <w:lang w:val="vi-VN"/>
              </w:rPr>
            </w:pPr>
            <w:r w:rsidRPr="00D656E6">
              <w:rPr>
                <w:lang w:val="vi-VN"/>
              </w:rPr>
              <w:t>SecBoot-1</w:t>
            </w:r>
          </w:p>
        </w:tc>
        <w:tc>
          <w:tcPr>
            <w:tcW w:w="834" w:type="pct"/>
            <w:shd w:val="clear" w:color="auto" w:fill="auto"/>
            <w:tcMar>
              <w:top w:w="100" w:type="dxa"/>
              <w:left w:w="100" w:type="dxa"/>
              <w:bottom w:w="100" w:type="dxa"/>
              <w:right w:w="100" w:type="dxa"/>
            </w:tcMar>
          </w:tcPr>
          <w:p w14:paraId="212F492F" w14:textId="0B2812C1" w:rsidR="00470E72" w:rsidRPr="00D656E6" w:rsidRDefault="00470E72" w:rsidP="00575C33">
            <w:pPr>
              <w:widowControl w:val="0"/>
              <w:spacing w:after="0" w:line="288" w:lineRule="auto"/>
              <w:jc w:val="center"/>
              <w:rPr>
                <w:lang w:val="vi-VN"/>
              </w:rPr>
            </w:pPr>
            <w:r w:rsidRPr="00D656E6">
              <w:rPr>
                <w:lang w:val="vi-VN"/>
              </w:rPr>
              <w:t xml:space="preserve">Thiết bị camera thực hiện quy trình khởi động an toàn. Bộ khởi động dựa trên Trusted Board Boot (TBB), ngăn chặn phần mềm độc hại chạy trên nền tảng bằng cách xác thực tất cả các hình ảnh firmware đến và bao gồm cả bộ khởi động thế giới bình thường. Điều này được thực hiện bằng cách thiết lập một Chuỗi Tin cậy sử dụng các Tiêu chuẩn Mã hóa Công khai (PKCS). Gốc của sự tin cậy là một khóa công khai được mã hóa cứng và được tải lần đầu tiên tại cấu hình thiết bị camera. Khóa tin cậy là không thể thay đổi và không thể thay đổi. Gốc của sự tin cậy cùng với chip RAM được chứng nhận theo cấp độ PSA 3. Một giá trị SHA256 của khóa này được lưu trữ vào các thanh ghi khóa gốc tin cậy. Cơ chế khởi động bao gồm nhiều bộ khởi động. "Bộ khởi động 1" (BL1) nằm trong ROM nên không thể bị sửa đổi. Các hình ảnh bộ khởi động kế tiếp BL2, BL31 và BL33 được tải lần lượt, trong đó mỗi BL sẽ được xác thực tính toàn vẹn bởi BL trước đó. Một chuỗi tin cậy cho phần mềm được tải bởi chip ARM được thực hiện như mô tả trong phần "Chuỗi Khởi động Tin cậy" tại </w:t>
            </w:r>
            <w:hyperlink r:id="rId17" w:tgtFrame="_new" w:history="1">
              <w:r w:rsidRPr="00D656E6">
                <w:rPr>
                  <w:rStyle w:val="Hyperlink"/>
                  <w:color w:val="auto"/>
                  <w:lang w:val="vi-VN"/>
                </w:rPr>
                <w:t>https://github.com/ARM/software/arm-trusted-firmware/blob/master/docs/design/trusted-board-boot.rst</w:t>
              </w:r>
            </w:hyperlink>
            <w:r w:rsidRPr="00D656E6">
              <w:rPr>
                <w:lang w:val="vi-VN"/>
              </w:rPr>
              <w:t>.</w:t>
            </w:r>
          </w:p>
        </w:tc>
        <w:tc>
          <w:tcPr>
            <w:tcW w:w="833" w:type="pct"/>
            <w:shd w:val="clear" w:color="auto" w:fill="auto"/>
            <w:tcMar>
              <w:top w:w="100" w:type="dxa"/>
              <w:left w:w="100" w:type="dxa"/>
              <w:bottom w:w="100" w:type="dxa"/>
              <w:right w:w="100" w:type="dxa"/>
            </w:tcMar>
          </w:tcPr>
          <w:p w14:paraId="6321535F" w14:textId="77777777" w:rsidR="00470E72" w:rsidRPr="00D656E6" w:rsidRDefault="00470E72" w:rsidP="00470E72">
            <w:pPr>
              <w:widowControl w:val="0"/>
              <w:spacing w:after="0" w:line="288" w:lineRule="auto"/>
              <w:jc w:val="center"/>
              <w:rPr>
                <w:lang w:val="vi-VN"/>
              </w:rPr>
            </w:pPr>
            <w:r w:rsidRPr="00D656E6">
              <w:rPr>
                <w:lang w:val="vi-VN"/>
              </w:rPr>
              <w:t>Bằng cách thiết lập một chuỗi tin cậy nhất quán, toàn bộ hình ảnh phần mềm, bao gồm cả nhân hệ điều hành, được bảo vệ, đảm bảo cả tính toàn vẹn và tính xác thực. Hình ảnh phần mềm được bảo vệ chống lại sự thao túng trước khi khởi động.</w:t>
            </w:r>
          </w:p>
          <w:p w14:paraId="49BC6C00" w14:textId="2079E0DA" w:rsidR="00470E72" w:rsidRPr="00D656E6" w:rsidRDefault="00470E72" w:rsidP="00575C33">
            <w:pPr>
              <w:widowControl w:val="0"/>
              <w:spacing w:after="0" w:line="288" w:lineRule="auto"/>
              <w:jc w:val="center"/>
              <w:rPr>
                <w:lang w:val="vi-VN"/>
              </w:rPr>
            </w:pPr>
          </w:p>
        </w:tc>
        <w:tc>
          <w:tcPr>
            <w:tcW w:w="834" w:type="pct"/>
            <w:shd w:val="clear" w:color="auto" w:fill="auto"/>
            <w:tcMar>
              <w:top w:w="100" w:type="dxa"/>
              <w:left w:w="100" w:type="dxa"/>
              <w:bottom w:w="100" w:type="dxa"/>
              <w:right w:w="100" w:type="dxa"/>
            </w:tcMar>
          </w:tcPr>
          <w:p w14:paraId="5C881EC1" w14:textId="3FD18A69" w:rsidR="00470E72" w:rsidRPr="00D656E6" w:rsidRDefault="00470E72" w:rsidP="00575C33">
            <w:pPr>
              <w:widowControl w:val="0"/>
              <w:pBdr>
                <w:top w:val="nil"/>
                <w:left w:val="nil"/>
                <w:bottom w:val="nil"/>
                <w:right w:val="nil"/>
                <w:between w:val="nil"/>
              </w:pBdr>
              <w:spacing w:after="0" w:line="288" w:lineRule="auto"/>
              <w:jc w:val="center"/>
              <w:rPr>
                <w:lang w:val="vi-VN"/>
              </w:rPr>
            </w:pPr>
            <w:r w:rsidRPr="00D656E6">
              <w:rPr>
                <w:lang w:val="vi-VN"/>
              </w:rPr>
              <w:t>Nếu một phần bất kỳ của chuỗi bộ khởi động, bao gồm hình ảnh phần mềm, không thể được xác thực, quá trình xác minh bộ khởi động của thiết bị camera sẽ thất bại vì kiểm tra chữ ký không thành công. Trong trường hợp này, thiết bị camera sẽ gặp lỗi và dừng hoàn toàn quá trình khởi động.</w:t>
            </w:r>
          </w:p>
        </w:tc>
        <w:tc>
          <w:tcPr>
            <w:tcW w:w="833" w:type="pct"/>
            <w:shd w:val="clear" w:color="auto" w:fill="auto"/>
            <w:tcMar>
              <w:top w:w="100" w:type="dxa"/>
              <w:left w:w="100" w:type="dxa"/>
              <w:bottom w:w="100" w:type="dxa"/>
              <w:right w:w="100" w:type="dxa"/>
            </w:tcMar>
          </w:tcPr>
          <w:p w14:paraId="6D10BB63" w14:textId="77BDE8D8" w:rsidR="00470E72" w:rsidRPr="00D656E6" w:rsidRDefault="00470E72" w:rsidP="00575C33">
            <w:pPr>
              <w:widowControl w:val="0"/>
              <w:spacing w:after="0" w:line="288" w:lineRule="auto"/>
              <w:jc w:val="center"/>
              <w:rPr>
                <w:lang w:val="vi-VN"/>
              </w:rPr>
            </w:pPr>
            <w:r w:rsidRPr="00D656E6">
              <w:rPr>
                <w:lang w:val="vi-VN"/>
              </w:rPr>
              <w:t>Người dùng sẽ được thông báo qua đèn LED nhấp nháy màu đỏ ở bên trái của thiết bị camera khi có sự thay đổi không được phép.</w:t>
            </w:r>
          </w:p>
        </w:tc>
        <w:tc>
          <w:tcPr>
            <w:tcW w:w="834" w:type="pct"/>
            <w:shd w:val="clear" w:color="auto" w:fill="auto"/>
            <w:tcMar>
              <w:top w:w="100" w:type="dxa"/>
              <w:left w:w="100" w:type="dxa"/>
              <w:bottom w:w="100" w:type="dxa"/>
              <w:right w:w="100" w:type="dxa"/>
            </w:tcMar>
            <w:vAlign w:val="center"/>
          </w:tcPr>
          <w:p w14:paraId="35F1A6AC" w14:textId="38C0CDA1" w:rsidR="00470E72" w:rsidRPr="00D656E6" w:rsidRDefault="00470E72" w:rsidP="00D57109">
            <w:pPr>
              <w:widowControl w:val="0"/>
              <w:spacing w:after="0" w:line="288" w:lineRule="auto"/>
              <w:jc w:val="center"/>
              <w:rPr>
                <w:lang w:val="vi-VN"/>
              </w:rPr>
            </w:pPr>
            <w:r w:rsidRPr="00D656E6">
              <w:rPr>
                <w:lang w:val="vi-VN"/>
              </w:rPr>
              <w:t>Không liên quan tới chức năng mạng nào.</w:t>
            </w:r>
          </w:p>
        </w:tc>
      </w:tr>
    </w:tbl>
    <w:p w14:paraId="4F5BC123" w14:textId="77777777" w:rsidR="00575C33" w:rsidRPr="00D656E6" w:rsidRDefault="00575C33" w:rsidP="00575C33">
      <w:pPr>
        <w:spacing w:after="0" w:line="288" w:lineRule="auto"/>
        <w:rPr>
          <w:lang w:val="vi-VN"/>
        </w:rPr>
      </w:pPr>
    </w:p>
    <w:p w14:paraId="15928B12" w14:textId="279700EF" w:rsidR="000F1665" w:rsidRPr="00D656E6" w:rsidRDefault="000F1665" w:rsidP="00B60776">
      <w:pPr>
        <w:spacing w:after="0" w:line="288" w:lineRule="auto"/>
        <w:jc w:val="center"/>
        <w:rPr>
          <w:lang w:val="vi-VN"/>
        </w:rPr>
      </w:pPr>
      <w:r w:rsidRPr="00D656E6">
        <w:rPr>
          <w:b/>
          <w:bCs/>
          <w:lang w:val="vi-VN"/>
        </w:rPr>
        <w:t>Bảng C.21: Mẫu IXIT 21-PersData</w:t>
      </w:r>
      <w:r w:rsidR="00B60776" w:rsidRPr="00D656E6">
        <w:rPr>
          <w:b/>
          <w:bCs/>
          <w:lang w:val="vi-VN"/>
        </w:rPr>
        <w:t xml:space="preserve"> (Dữ liệu cá nhân)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29"/>
        <w:gridCol w:w="2029"/>
        <w:gridCol w:w="2029"/>
        <w:gridCol w:w="2029"/>
        <w:gridCol w:w="2029"/>
        <w:gridCol w:w="2029"/>
        <w:gridCol w:w="2029"/>
      </w:tblGrid>
      <w:tr w:rsidR="000F1665" w:rsidRPr="00D656E6" w14:paraId="1F727D15" w14:textId="77777777" w:rsidTr="00037F88">
        <w:tc>
          <w:tcPr>
            <w:tcW w:w="714" w:type="pct"/>
            <w:shd w:val="clear" w:color="auto" w:fill="auto"/>
            <w:tcMar>
              <w:top w:w="100" w:type="dxa"/>
              <w:left w:w="100" w:type="dxa"/>
              <w:bottom w:w="100" w:type="dxa"/>
              <w:right w:w="100" w:type="dxa"/>
            </w:tcMar>
            <w:vAlign w:val="center"/>
          </w:tcPr>
          <w:p w14:paraId="31EDF06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714" w:type="pct"/>
            <w:shd w:val="clear" w:color="auto" w:fill="auto"/>
            <w:tcMar>
              <w:top w:w="100" w:type="dxa"/>
              <w:left w:w="100" w:type="dxa"/>
              <w:bottom w:w="100" w:type="dxa"/>
              <w:right w:w="100" w:type="dxa"/>
            </w:tcMar>
            <w:vAlign w:val="center"/>
          </w:tcPr>
          <w:p w14:paraId="102C887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714" w:type="pct"/>
            <w:shd w:val="clear" w:color="auto" w:fill="auto"/>
            <w:tcMar>
              <w:top w:w="100" w:type="dxa"/>
              <w:left w:w="100" w:type="dxa"/>
              <w:bottom w:w="100" w:type="dxa"/>
              <w:right w:w="100" w:type="dxa"/>
            </w:tcMar>
            <w:vAlign w:val="center"/>
          </w:tcPr>
          <w:p w14:paraId="177C3066" w14:textId="23601F71" w:rsidR="000F1665" w:rsidRPr="00D656E6" w:rsidRDefault="00575C33" w:rsidP="00037F88">
            <w:pPr>
              <w:widowControl w:val="0"/>
              <w:pBdr>
                <w:top w:val="nil"/>
                <w:left w:val="nil"/>
                <w:bottom w:val="nil"/>
                <w:right w:val="nil"/>
                <w:between w:val="nil"/>
              </w:pBdr>
              <w:spacing w:after="0" w:line="288" w:lineRule="auto"/>
              <w:jc w:val="center"/>
              <w:rPr>
                <w:b/>
                <w:bCs/>
                <w:lang w:val="vi-VN"/>
              </w:rPr>
            </w:pPr>
            <w:r w:rsidRPr="00D656E6">
              <w:rPr>
                <w:b/>
                <w:bCs/>
                <w:lang w:val="vi-VN"/>
              </w:rPr>
              <w:t>Hành động</w:t>
            </w:r>
          </w:p>
        </w:tc>
        <w:tc>
          <w:tcPr>
            <w:tcW w:w="714" w:type="pct"/>
            <w:shd w:val="clear" w:color="auto" w:fill="auto"/>
            <w:tcMar>
              <w:top w:w="100" w:type="dxa"/>
              <w:left w:w="100" w:type="dxa"/>
              <w:bottom w:w="100" w:type="dxa"/>
              <w:right w:w="100" w:type="dxa"/>
            </w:tcMar>
            <w:vAlign w:val="center"/>
          </w:tcPr>
          <w:p w14:paraId="1259738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Cơ chế kết nối</w:t>
            </w:r>
          </w:p>
        </w:tc>
        <w:tc>
          <w:tcPr>
            <w:tcW w:w="714" w:type="pct"/>
            <w:shd w:val="clear" w:color="auto" w:fill="auto"/>
            <w:tcMar>
              <w:top w:w="100" w:type="dxa"/>
              <w:left w:w="100" w:type="dxa"/>
              <w:bottom w:w="100" w:type="dxa"/>
              <w:right w:w="100" w:type="dxa"/>
            </w:tcMar>
            <w:vAlign w:val="center"/>
          </w:tcPr>
          <w:p w14:paraId="0CB0C30E"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Tính nhạy cảm</w:t>
            </w:r>
          </w:p>
          <w:p w14:paraId="7437A37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(Có/Không)</w:t>
            </w:r>
          </w:p>
        </w:tc>
        <w:tc>
          <w:tcPr>
            <w:tcW w:w="714" w:type="pct"/>
            <w:shd w:val="clear" w:color="auto" w:fill="auto"/>
            <w:tcMar>
              <w:top w:w="100" w:type="dxa"/>
              <w:left w:w="100" w:type="dxa"/>
              <w:bottom w:w="100" w:type="dxa"/>
              <w:right w:w="100" w:type="dxa"/>
            </w:tcMar>
            <w:vAlign w:val="center"/>
          </w:tcPr>
          <w:p w14:paraId="1587BD1E"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Thu thập sự đồng ý</w:t>
            </w:r>
          </w:p>
        </w:tc>
        <w:tc>
          <w:tcPr>
            <w:tcW w:w="714" w:type="pct"/>
            <w:shd w:val="clear" w:color="auto" w:fill="auto"/>
            <w:tcMar>
              <w:top w:w="100" w:type="dxa"/>
              <w:left w:w="100" w:type="dxa"/>
              <w:bottom w:w="100" w:type="dxa"/>
              <w:right w:w="100" w:type="dxa"/>
            </w:tcMar>
            <w:vAlign w:val="center"/>
          </w:tcPr>
          <w:p w14:paraId="136EDF20"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Rút lại sự đồng ý</w:t>
            </w:r>
          </w:p>
        </w:tc>
      </w:tr>
      <w:tr w:rsidR="000F1665" w:rsidRPr="00D656E6" w14:paraId="185EC785" w14:textId="77777777" w:rsidTr="00037F88">
        <w:tc>
          <w:tcPr>
            <w:tcW w:w="714" w:type="pct"/>
            <w:shd w:val="clear" w:color="auto" w:fill="auto"/>
            <w:tcMar>
              <w:top w:w="100" w:type="dxa"/>
              <w:left w:w="100" w:type="dxa"/>
              <w:bottom w:w="100" w:type="dxa"/>
              <w:right w:w="100" w:type="dxa"/>
            </w:tcMar>
            <w:vAlign w:val="center"/>
          </w:tcPr>
          <w:p w14:paraId="063559C9"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PersData-1</w:t>
            </w:r>
          </w:p>
        </w:tc>
        <w:tc>
          <w:tcPr>
            <w:tcW w:w="714" w:type="pct"/>
            <w:shd w:val="clear" w:color="auto" w:fill="auto"/>
            <w:tcMar>
              <w:top w:w="100" w:type="dxa"/>
              <w:left w:w="100" w:type="dxa"/>
              <w:bottom w:w="100" w:type="dxa"/>
              <w:right w:w="100" w:type="dxa"/>
            </w:tcMar>
            <w:vAlign w:val="center"/>
          </w:tcPr>
          <w:p w14:paraId="47C22E9D" w14:textId="77777777" w:rsidR="000F1665" w:rsidRPr="00D656E6" w:rsidRDefault="000F1665" w:rsidP="00037F88">
            <w:pPr>
              <w:widowControl w:val="0"/>
              <w:spacing w:after="0" w:line="288" w:lineRule="auto"/>
              <w:jc w:val="center"/>
              <w:rPr>
                <w:lang w:val="vi-VN"/>
              </w:rPr>
            </w:pPr>
            <w:r w:rsidRPr="00D656E6">
              <w:rPr>
                <w:lang w:val="vi-VN"/>
              </w:rPr>
              <w:t>Tên đầy đủ của người dùng</w:t>
            </w:r>
          </w:p>
        </w:tc>
        <w:tc>
          <w:tcPr>
            <w:tcW w:w="714" w:type="pct"/>
            <w:shd w:val="clear" w:color="auto" w:fill="auto"/>
            <w:tcMar>
              <w:top w:w="100" w:type="dxa"/>
              <w:left w:w="100" w:type="dxa"/>
              <w:bottom w:w="100" w:type="dxa"/>
              <w:right w:w="100" w:type="dxa"/>
            </w:tcMar>
            <w:vAlign w:val="center"/>
          </w:tcPr>
          <w:p w14:paraId="7F831885" w14:textId="77777777" w:rsidR="000F1665" w:rsidRPr="00D656E6" w:rsidRDefault="000F1665" w:rsidP="00037F88">
            <w:pPr>
              <w:widowControl w:val="0"/>
              <w:spacing w:after="0" w:line="288" w:lineRule="auto"/>
              <w:jc w:val="center"/>
              <w:rPr>
                <w:lang w:val="vi-VN"/>
              </w:rPr>
            </w:pPr>
            <w:r w:rsidRPr="00D656E6">
              <w:rPr>
                <w:lang w:val="vi-VN"/>
              </w:rPr>
              <w:t>Tên người dùng được nhập trên ứng dụng hoặc giao diện web và được sử dụng cho thông báo. Ngoài ra tên người dùng sẽ được sử dụng để cung cấp kèm theo báo cáo lỗi cho Nhà cung cấp.</w:t>
            </w:r>
          </w:p>
          <w:p w14:paraId="63509E33"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p>
        </w:tc>
        <w:tc>
          <w:tcPr>
            <w:tcW w:w="714" w:type="pct"/>
            <w:shd w:val="clear" w:color="auto" w:fill="auto"/>
            <w:tcMar>
              <w:top w:w="100" w:type="dxa"/>
              <w:left w:w="100" w:type="dxa"/>
              <w:bottom w:w="100" w:type="dxa"/>
              <w:right w:w="100" w:type="dxa"/>
            </w:tcMar>
            <w:vAlign w:val="center"/>
          </w:tcPr>
          <w:p w14:paraId="26D1FC58" w14:textId="77777777" w:rsidR="000F1665" w:rsidRPr="00D656E6" w:rsidRDefault="000F1665" w:rsidP="00037F88">
            <w:pPr>
              <w:widowControl w:val="0"/>
              <w:spacing w:after="0" w:line="288" w:lineRule="auto"/>
              <w:jc w:val="center"/>
              <w:rPr>
                <w:lang w:val="vi-VN"/>
              </w:rPr>
            </w:pPr>
            <w:r w:rsidRPr="00D656E6">
              <w:rPr>
                <w:lang w:val="vi-VN"/>
              </w:rPr>
              <w:t>ComMech-2, ComMech-1.</w:t>
            </w:r>
          </w:p>
        </w:tc>
        <w:tc>
          <w:tcPr>
            <w:tcW w:w="714" w:type="pct"/>
            <w:shd w:val="clear" w:color="auto" w:fill="auto"/>
            <w:tcMar>
              <w:top w:w="100" w:type="dxa"/>
              <w:left w:w="100" w:type="dxa"/>
              <w:bottom w:w="100" w:type="dxa"/>
              <w:right w:w="100" w:type="dxa"/>
            </w:tcMar>
            <w:vAlign w:val="center"/>
          </w:tcPr>
          <w:p w14:paraId="60CA926F" w14:textId="72E855B5" w:rsidR="000F1665" w:rsidRPr="005F64DC" w:rsidRDefault="00D76365" w:rsidP="00037F88">
            <w:pPr>
              <w:widowControl w:val="0"/>
              <w:pBdr>
                <w:top w:val="nil"/>
                <w:left w:val="nil"/>
                <w:bottom w:val="nil"/>
                <w:right w:val="nil"/>
                <w:between w:val="nil"/>
              </w:pBdr>
              <w:spacing w:after="0" w:line="288" w:lineRule="auto"/>
              <w:jc w:val="center"/>
              <w:rPr>
                <w:lang w:val="en-US"/>
              </w:rPr>
            </w:pPr>
            <w:r>
              <w:rPr>
                <w:lang w:val="en-US"/>
              </w:rPr>
              <w:t>Có</w:t>
            </w:r>
          </w:p>
        </w:tc>
        <w:tc>
          <w:tcPr>
            <w:tcW w:w="714" w:type="pct"/>
            <w:shd w:val="clear" w:color="auto" w:fill="auto"/>
            <w:tcMar>
              <w:top w:w="100" w:type="dxa"/>
              <w:left w:w="100" w:type="dxa"/>
              <w:bottom w:w="100" w:type="dxa"/>
              <w:right w:w="100" w:type="dxa"/>
            </w:tcMar>
            <w:vAlign w:val="center"/>
          </w:tcPr>
          <w:p w14:paraId="56609DB1" w14:textId="77777777" w:rsidR="000F1665" w:rsidRPr="00D656E6" w:rsidRDefault="000F1665" w:rsidP="00037F88">
            <w:pPr>
              <w:widowControl w:val="0"/>
              <w:spacing w:after="0" w:line="288" w:lineRule="auto"/>
              <w:jc w:val="center"/>
              <w:rPr>
                <w:lang w:val="vi-VN"/>
              </w:rPr>
            </w:pPr>
            <w:r w:rsidRPr="00D656E6">
              <w:rPr>
                <w:lang w:val="vi-VN"/>
              </w:rPr>
              <w:t>Người dùng cần xác nhận điều khoản và điều kiện chung trước khi cài đặt thiết bị camera và ứng dụng.</w:t>
            </w:r>
          </w:p>
        </w:tc>
        <w:tc>
          <w:tcPr>
            <w:tcW w:w="714" w:type="pct"/>
            <w:shd w:val="clear" w:color="auto" w:fill="auto"/>
            <w:tcMar>
              <w:top w:w="100" w:type="dxa"/>
              <w:left w:w="100" w:type="dxa"/>
              <w:bottom w:w="100" w:type="dxa"/>
              <w:right w:w="100" w:type="dxa"/>
            </w:tcMar>
            <w:vAlign w:val="center"/>
          </w:tcPr>
          <w:p w14:paraId="538E6252" w14:textId="77777777" w:rsidR="000F1665" w:rsidRPr="00D656E6" w:rsidRDefault="000F1665" w:rsidP="00037F88">
            <w:pPr>
              <w:widowControl w:val="0"/>
              <w:spacing w:after="0" w:line="288" w:lineRule="auto"/>
              <w:jc w:val="center"/>
              <w:rPr>
                <w:lang w:val="vi-VN"/>
              </w:rPr>
            </w:pPr>
            <w:r w:rsidRPr="00D656E6">
              <w:rPr>
                <w:lang w:val="vi-VN"/>
              </w:rPr>
              <w:t>Người dùng có thể rút lại sự đồng ý bằng cách đặt lại thiết bị camera thành mặc định của nhà máy.</w:t>
            </w:r>
          </w:p>
        </w:tc>
      </w:tr>
    </w:tbl>
    <w:p w14:paraId="07190A18" w14:textId="77777777" w:rsidR="000F1665" w:rsidRPr="00D656E6" w:rsidRDefault="000F1665" w:rsidP="000F1665">
      <w:pPr>
        <w:spacing w:after="0" w:line="288" w:lineRule="auto"/>
        <w:rPr>
          <w:lang w:val="vi-VN"/>
        </w:rPr>
      </w:pPr>
    </w:p>
    <w:p w14:paraId="66A4E6D9" w14:textId="30F5E649" w:rsidR="000F1665" w:rsidRPr="00D656E6" w:rsidRDefault="000F1665" w:rsidP="00B60776">
      <w:pPr>
        <w:spacing w:after="0" w:line="288" w:lineRule="auto"/>
        <w:jc w:val="center"/>
        <w:rPr>
          <w:b/>
          <w:bCs/>
          <w:lang w:val="vi-VN"/>
        </w:rPr>
      </w:pPr>
      <w:r w:rsidRPr="00D656E6">
        <w:rPr>
          <w:b/>
          <w:bCs/>
          <w:lang w:val="vi-VN"/>
        </w:rPr>
        <w:t>Bảng C.22: Mẫu IXIT 22-ExtSens</w:t>
      </w:r>
      <w:r w:rsidR="00B60776" w:rsidRPr="00D656E6">
        <w:rPr>
          <w:b/>
          <w:bCs/>
          <w:lang w:val="vi-VN"/>
        </w:rPr>
        <w:t xml:space="preserve"> (Cảm biến bên ngoài)</w:t>
      </w:r>
    </w:p>
    <w:tbl>
      <w:tblPr>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11535"/>
      </w:tblGrid>
      <w:tr w:rsidR="000F1665" w:rsidRPr="00D656E6" w14:paraId="197C3EB5" w14:textId="77777777" w:rsidTr="00037F88">
        <w:tc>
          <w:tcPr>
            <w:tcW w:w="2385" w:type="dxa"/>
            <w:shd w:val="clear" w:color="auto" w:fill="auto"/>
            <w:tcMar>
              <w:top w:w="100" w:type="dxa"/>
              <w:left w:w="100" w:type="dxa"/>
              <w:bottom w:w="100" w:type="dxa"/>
              <w:right w:w="100" w:type="dxa"/>
            </w:tcMar>
            <w:vAlign w:val="center"/>
          </w:tcPr>
          <w:p w14:paraId="5F391282"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1535" w:type="dxa"/>
            <w:shd w:val="clear" w:color="auto" w:fill="auto"/>
            <w:tcMar>
              <w:top w:w="100" w:type="dxa"/>
              <w:left w:w="100" w:type="dxa"/>
              <w:bottom w:w="100" w:type="dxa"/>
              <w:right w:w="100" w:type="dxa"/>
            </w:tcMar>
            <w:vAlign w:val="center"/>
          </w:tcPr>
          <w:p w14:paraId="2B87F2D9"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2D7F5BFE" w14:textId="77777777" w:rsidTr="00037F88">
        <w:tc>
          <w:tcPr>
            <w:tcW w:w="2385" w:type="dxa"/>
            <w:shd w:val="clear" w:color="auto" w:fill="auto"/>
            <w:tcMar>
              <w:top w:w="100" w:type="dxa"/>
              <w:left w:w="100" w:type="dxa"/>
              <w:bottom w:w="100" w:type="dxa"/>
              <w:right w:w="100" w:type="dxa"/>
            </w:tcMar>
            <w:vAlign w:val="center"/>
          </w:tcPr>
          <w:p w14:paraId="4E7E715B"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ExtSens-1</w:t>
            </w:r>
          </w:p>
        </w:tc>
        <w:tc>
          <w:tcPr>
            <w:tcW w:w="11535" w:type="dxa"/>
            <w:shd w:val="clear" w:color="auto" w:fill="auto"/>
            <w:tcMar>
              <w:top w:w="100" w:type="dxa"/>
              <w:left w:w="100" w:type="dxa"/>
              <w:bottom w:w="100" w:type="dxa"/>
              <w:right w:w="100" w:type="dxa"/>
            </w:tcMar>
            <w:vAlign w:val="center"/>
          </w:tcPr>
          <w:p w14:paraId="63CF947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Microphone để ghi lại âm thanh môi trường của thiết bị camera nằm ở mặt trước của thiết bị camera.</w:t>
            </w:r>
          </w:p>
        </w:tc>
      </w:tr>
      <w:tr w:rsidR="000F1665" w:rsidRPr="00D656E6" w14:paraId="03960C81" w14:textId="77777777" w:rsidTr="00037F88">
        <w:tc>
          <w:tcPr>
            <w:tcW w:w="2385" w:type="dxa"/>
            <w:shd w:val="clear" w:color="auto" w:fill="auto"/>
            <w:tcMar>
              <w:top w:w="100" w:type="dxa"/>
              <w:left w:w="100" w:type="dxa"/>
              <w:bottom w:w="100" w:type="dxa"/>
              <w:right w:w="100" w:type="dxa"/>
            </w:tcMar>
            <w:vAlign w:val="center"/>
          </w:tcPr>
          <w:p w14:paraId="09F8F30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ExtSens-2</w:t>
            </w:r>
          </w:p>
        </w:tc>
        <w:tc>
          <w:tcPr>
            <w:tcW w:w="11535" w:type="dxa"/>
            <w:shd w:val="clear" w:color="auto" w:fill="auto"/>
            <w:tcMar>
              <w:top w:w="100" w:type="dxa"/>
              <w:left w:w="100" w:type="dxa"/>
              <w:bottom w:w="100" w:type="dxa"/>
              <w:right w:w="100" w:type="dxa"/>
            </w:tcMar>
            <w:vAlign w:val="center"/>
          </w:tcPr>
          <w:p w14:paraId="2E90C9AF"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Camera (quang phổ nhìn thấy được) để ghi lại môi trường của thiết bị camera nằm ở mặt trước của thiết bị camera.</w:t>
            </w:r>
          </w:p>
        </w:tc>
      </w:tr>
      <w:tr w:rsidR="000F1665" w:rsidRPr="00D656E6" w14:paraId="3626B56E" w14:textId="77777777" w:rsidTr="00037F88">
        <w:tc>
          <w:tcPr>
            <w:tcW w:w="2385" w:type="dxa"/>
            <w:shd w:val="clear" w:color="auto" w:fill="auto"/>
            <w:tcMar>
              <w:top w:w="100" w:type="dxa"/>
              <w:left w:w="100" w:type="dxa"/>
              <w:bottom w:w="100" w:type="dxa"/>
              <w:right w:w="100" w:type="dxa"/>
            </w:tcMar>
            <w:vAlign w:val="center"/>
          </w:tcPr>
          <w:p w14:paraId="2E6A60BE"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ExtSens-3</w:t>
            </w:r>
          </w:p>
        </w:tc>
        <w:tc>
          <w:tcPr>
            <w:tcW w:w="11535" w:type="dxa"/>
            <w:shd w:val="clear" w:color="auto" w:fill="auto"/>
            <w:tcMar>
              <w:top w:w="100" w:type="dxa"/>
              <w:left w:w="100" w:type="dxa"/>
              <w:bottom w:w="100" w:type="dxa"/>
              <w:right w:w="100" w:type="dxa"/>
            </w:tcMar>
            <w:vAlign w:val="center"/>
          </w:tcPr>
          <w:p w14:paraId="420E357C"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Camera (phổ hồng ngoại) dành cho chức năng cảm biến chuyển động của thiết bị camera nằm ở mặt trước của thiết bị camera.</w:t>
            </w:r>
          </w:p>
        </w:tc>
      </w:tr>
    </w:tbl>
    <w:p w14:paraId="060B1F92" w14:textId="77777777" w:rsidR="000F1665" w:rsidRPr="00D656E6" w:rsidRDefault="000F1665" w:rsidP="000F1665">
      <w:pPr>
        <w:spacing w:after="0" w:line="288" w:lineRule="auto"/>
        <w:rPr>
          <w:lang w:val="vi-VN"/>
        </w:rPr>
      </w:pPr>
    </w:p>
    <w:p w14:paraId="73C6D903" w14:textId="0CD342CE" w:rsidR="000F1665" w:rsidRPr="00D656E6" w:rsidRDefault="000F1665" w:rsidP="00B60776">
      <w:pPr>
        <w:spacing w:after="0" w:line="288" w:lineRule="auto"/>
        <w:jc w:val="center"/>
        <w:rPr>
          <w:lang w:val="vi-VN"/>
        </w:rPr>
      </w:pPr>
      <w:r w:rsidRPr="00D656E6">
        <w:rPr>
          <w:b/>
          <w:bCs/>
          <w:lang w:val="vi-VN"/>
        </w:rPr>
        <w:t>Bảng C.23: Mẫu IXIT 23-ResMech</w:t>
      </w:r>
      <w:r w:rsidR="00B60776" w:rsidRPr="00D656E6">
        <w:rPr>
          <w:b/>
          <w:bCs/>
          <w:lang w:val="vi-VN"/>
        </w:rPr>
        <w:t xml:space="preserve"> (</w:t>
      </w:r>
      <w:r w:rsidR="00B60776" w:rsidRPr="00D656E6">
        <w:rPr>
          <w:rFonts w:cs="Arial"/>
          <w:b/>
          <w:bCs/>
          <w:lang w:val="vi-VN"/>
        </w:rPr>
        <w:t>Cơ chế khôi phục sau sự cố)</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410444BE" w14:textId="77777777" w:rsidTr="00037F88">
        <w:tc>
          <w:tcPr>
            <w:tcW w:w="3488" w:type="dxa"/>
            <w:shd w:val="clear" w:color="auto" w:fill="auto"/>
            <w:tcMar>
              <w:top w:w="100" w:type="dxa"/>
              <w:left w:w="100" w:type="dxa"/>
              <w:bottom w:w="100" w:type="dxa"/>
              <w:right w:w="100" w:type="dxa"/>
            </w:tcMar>
            <w:vAlign w:val="center"/>
          </w:tcPr>
          <w:p w14:paraId="2E80320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488" w:type="dxa"/>
            <w:shd w:val="clear" w:color="auto" w:fill="auto"/>
            <w:tcMar>
              <w:top w:w="100" w:type="dxa"/>
              <w:left w:w="100" w:type="dxa"/>
              <w:bottom w:w="100" w:type="dxa"/>
              <w:right w:w="100" w:type="dxa"/>
            </w:tcMar>
            <w:vAlign w:val="center"/>
          </w:tcPr>
          <w:p w14:paraId="070C7D7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053694FB"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Loại</w:t>
            </w:r>
          </w:p>
        </w:tc>
        <w:tc>
          <w:tcPr>
            <w:tcW w:w="3489" w:type="dxa"/>
            <w:shd w:val="clear" w:color="auto" w:fill="auto"/>
            <w:tcMar>
              <w:top w:w="100" w:type="dxa"/>
              <w:left w:w="100" w:type="dxa"/>
              <w:bottom w:w="100" w:type="dxa"/>
              <w:right w:w="100" w:type="dxa"/>
            </w:tcMar>
            <w:vAlign w:val="center"/>
          </w:tcPr>
          <w:p w14:paraId="19FE04A1"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Điều kiện bảo đảm bảo mật</w:t>
            </w:r>
          </w:p>
        </w:tc>
      </w:tr>
      <w:tr w:rsidR="000F1665" w:rsidRPr="00D656E6" w14:paraId="0A8D78CE" w14:textId="77777777" w:rsidTr="00037F88">
        <w:tc>
          <w:tcPr>
            <w:tcW w:w="3488" w:type="dxa"/>
            <w:shd w:val="clear" w:color="auto" w:fill="auto"/>
            <w:tcMar>
              <w:top w:w="100" w:type="dxa"/>
              <w:left w:w="100" w:type="dxa"/>
              <w:bottom w:w="100" w:type="dxa"/>
              <w:right w:w="100" w:type="dxa"/>
            </w:tcMar>
          </w:tcPr>
          <w:p w14:paraId="5BCE05F6"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ResMech-1</w:t>
            </w:r>
          </w:p>
        </w:tc>
        <w:tc>
          <w:tcPr>
            <w:tcW w:w="3488" w:type="dxa"/>
            <w:shd w:val="clear" w:color="auto" w:fill="auto"/>
            <w:tcMar>
              <w:top w:w="100" w:type="dxa"/>
              <w:left w:w="100" w:type="dxa"/>
              <w:bottom w:w="100" w:type="dxa"/>
              <w:right w:w="100" w:type="dxa"/>
            </w:tcMar>
          </w:tcPr>
          <w:p w14:paraId="09C79F83" w14:textId="3D8F0D6C" w:rsidR="000F1665" w:rsidRPr="00D656E6" w:rsidRDefault="00B60776" w:rsidP="00037F88">
            <w:pPr>
              <w:widowControl w:val="0"/>
              <w:spacing w:after="0" w:line="288" w:lineRule="auto"/>
              <w:jc w:val="center"/>
              <w:rPr>
                <w:lang w:val="vi-VN"/>
              </w:rPr>
            </w:pPr>
            <w:r w:rsidRPr="00D656E6">
              <w:rPr>
                <w:lang w:val="vi-VN"/>
              </w:rPr>
              <w:t>T</w:t>
            </w:r>
            <w:r w:rsidR="000F1665" w:rsidRPr="00D656E6">
              <w:rPr>
                <w:lang w:val="vi-VN"/>
              </w:rPr>
              <w:t>hiết bị camera sử dụng pin tích hợp có thể cung cấp năng lượng cho thiết bị camera trong 15 phút. Sau 12 phút mất điện, thiết bị camera sẽ bắt đầu quy trình tắt máy an toàn.</w:t>
            </w:r>
          </w:p>
        </w:tc>
        <w:tc>
          <w:tcPr>
            <w:tcW w:w="3489" w:type="dxa"/>
            <w:shd w:val="clear" w:color="auto" w:fill="auto"/>
            <w:tcMar>
              <w:top w:w="100" w:type="dxa"/>
              <w:left w:w="100" w:type="dxa"/>
              <w:bottom w:w="100" w:type="dxa"/>
              <w:right w:w="100" w:type="dxa"/>
            </w:tcMar>
          </w:tcPr>
          <w:p w14:paraId="4A3F22B5"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Mất điện</w:t>
            </w:r>
          </w:p>
        </w:tc>
        <w:tc>
          <w:tcPr>
            <w:tcW w:w="3489" w:type="dxa"/>
            <w:shd w:val="clear" w:color="auto" w:fill="auto"/>
            <w:tcMar>
              <w:top w:w="100" w:type="dxa"/>
              <w:left w:w="100" w:type="dxa"/>
              <w:bottom w:w="100" w:type="dxa"/>
              <w:right w:w="100" w:type="dxa"/>
            </w:tcMar>
          </w:tcPr>
          <w:p w14:paraId="7323437B" w14:textId="77777777" w:rsidR="000F1665" w:rsidRPr="00D656E6" w:rsidRDefault="000F1665" w:rsidP="00037F88">
            <w:pPr>
              <w:widowControl w:val="0"/>
              <w:spacing w:after="0" w:line="288" w:lineRule="auto"/>
              <w:jc w:val="center"/>
              <w:rPr>
                <w:lang w:val="vi-VN"/>
              </w:rPr>
            </w:pPr>
            <w:r w:rsidRPr="00D656E6">
              <w:rPr>
                <w:lang w:val="vi-VN"/>
              </w:rPr>
              <w:t>Các chức năng chính của thiết bị camera, phát video và âm thanh, hoàn toàn duy trì hoạt động nếu mất điện tối đa 12 phút.</w:t>
            </w:r>
          </w:p>
          <w:p w14:paraId="2AE0BBB3" w14:textId="77777777" w:rsidR="000F1665" w:rsidRPr="00D656E6" w:rsidRDefault="000F1665" w:rsidP="00037F88">
            <w:pPr>
              <w:widowControl w:val="0"/>
              <w:spacing w:after="0" w:line="288" w:lineRule="auto"/>
              <w:jc w:val="center"/>
              <w:rPr>
                <w:lang w:val="vi-VN"/>
              </w:rPr>
            </w:pPr>
            <w:r w:rsidRPr="00D656E6">
              <w:rPr>
                <w:lang w:val="vi-VN"/>
              </w:rPr>
              <w:t>Trong trường hợp mất điện đột ngột, thiết bị camera vẫn hoạt động sau khi khởi động lại và không bị ảnh hưởng tiêu cực bởi hệ thống tập tin bị hỏng.</w:t>
            </w:r>
          </w:p>
        </w:tc>
      </w:tr>
    </w:tbl>
    <w:p w14:paraId="706021D8" w14:textId="77777777" w:rsidR="000F1665" w:rsidRPr="00D656E6" w:rsidRDefault="000F1665" w:rsidP="000F1665">
      <w:pPr>
        <w:spacing w:after="0" w:line="288" w:lineRule="auto"/>
        <w:rPr>
          <w:lang w:val="vi-VN"/>
        </w:rPr>
      </w:pPr>
    </w:p>
    <w:p w14:paraId="32FF3F59" w14:textId="62C97BA0" w:rsidR="000F1665" w:rsidRPr="00D656E6" w:rsidRDefault="000F1665" w:rsidP="00B60776">
      <w:pPr>
        <w:spacing w:after="0" w:line="288" w:lineRule="auto"/>
        <w:jc w:val="center"/>
        <w:rPr>
          <w:lang w:val="vi-VN"/>
        </w:rPr>
      </w:pPr>
      <w:r w:rsidRPr="00D656E6">
        <w:rPr>
          <w:b/>
          <w:bCs/>
          <w:lang w:val="vi-VN"/>
        </w:rPr>
        <w:t>Bảng C.24: Mẫu IXIT 24-TelData</w:t>
      </w:r>
      <w:r w:rsidR="00B60776" w:rsidRPr="00D656E6">
        <w:rPr>
          <w:b/>
          <w:bCs/>
          <w:lang w:val="vi-VN"/>
        </w:rPr>
        <w:t xml:space="preserve"> (</w:t>
      </w:r>
      <w:r w:rsidR="008A1E7A" w:rsidRPr="00D656E6">
        <w:rPr>
          <w:b/>
          <w:bCs/>
          <w:lang w:val="vi-VN"/>
        </w:rPr>
        <w:t>Dữ liệu đo đạc từ xa</w:t>
      </w:r>
      <w:r w:rsidR="00B60776" w:rsidRPr="00D656E6">
        <w:rPr>
          <w:b/>
          <w:bCs/>
          <w:lang w:val="vi-VN"/>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40"/>
        <w:gridCol w:w="2840"/>
        <w:gridCol w:w="2841"/>
        <w:gridCol w:w="2841"/>
        <w:gridCol w:w="2841"/>
      </w:tblGrid>
      <w:tr w:rsidR="000F1665" w:rsidRPr="00D656E6" w14:paraId="5D5D5B91" w14:textId="77777777" w:rsidTr="00037F88">
        <w:tc>
          <w:tcPr>
            <w:tcW w:w="1000" w:type="pct"/>
            <w:shd w:val="clear" w:color="auto" w:fill="auto"/>
            <w:tcMar>
              <w:top w:w="100" w:type="dxa"/>
              <w:left w:w="100" w:type="dxa"/>
              <w:bottom w:w="100" w:type="dxa"/>
              <w:right w:w="100" w:type="dxa"/>
            </w:tcMar>
            <w:vAlign w:val="center"/>
          </w:tcPr>
          <w:p w14:paraId="052E181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1000" w:type="pct"/>
            <w:shd w:val="clear" w:color="auto" w:fill="auto"/>
            <w:tcMar>
              <w:top w:w="100" w:type="dxa"/>
              <w:left w:w="100" w:type="dxa"/>
              <w:bottom w:w="100" w:type="dxa"/>
              <w:right w:w="100" w:type="dxa"/>
            </w:tcMar>
            <w:vAlign w:val="center"/>
          </w:tcPr>
          <w:p w14:paraId="5460081F"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c>
          <w:tcPr>
            <w:tcW w:w="1000" w:type="pct"/>
            <w:shd w:val="clear" w:color="auto" w:fill="auto"/>
            <w:tcMar>
              <w:top w:w="100" w:type="dxa"/>
              <w:left w:w="100" w:type="dxa"/>
              <w:bottom w:w="100" w:type="dxa"/>
              <w:right w:w="100" w:type="dxa"/>
            </w:tcMar>
            <w:vAlign w:val="center"/>
          </w:tcPr>
          <w:p w14:paraId="03246335" w14:textId="77777777" w:rsidR="000F1665" w:rsidRPr="00D656E6" w:rsidRDefault="000F1665" w:rsidP="00037F88">
            <w:pPr>
              <w:widowControl w:val="0"/>
              <w:spacing w:after="0" w:line="288" w:lineRule="auto"/>
              <w:jc w:val="center"/>
              <w:rPr>
                <w:b/>
                <w:bCs/>
                <w:lang w:val="vi-VN"/>
              </w:rPr>
            </w:pPr>
            <w:r w:rsidRPr="00D656E6">
              <w:rPr>
                <w:b/>
                <w:bCs/>
                <w:lang w:val="vi-VN"/>
              </w:rPr>
              <w:t>Mục đích</w:t>
            </w:r>
          </w:p>
        </w:tc>
        <w:tc>
          <w:tcPr>
            <w:tcW w:w="1000" w:type="pct"/>
            <w:shd w:val="clear" w:color="auto" w:fill="auto"/>
            <w:tcMar>
              <w:top w:w="100" w:type="dxa"/>
              <w:left w:w="100" w:type="dxa"/>
              <w:bottom w:w="100" w:type="dxa"/>
              <w:right w:w="100" w:type="dxa"/>
            </w:tcMar>
            <w:vAlign w:val="center"/>
          </w:tcPr>
          <w:p w14:paraId="25FEA8D8" w14:textId="77777777" w:rsidR="000F1665" w:rsidRPr="00D656E6" w:rsidRDefault="000F1665" w:rsidP="00037F88">
            <w:pPr>
              <w:widowControl w:val="0"/>
              <w:spacing w:after="0" w:line="288" w:lineRule="auto"/>
              <w:jc w:val="center"/>
              <w:rPr>
                <w:b/>
                <w:bCs/>
                <w:lang w:val="vi-VN"/>
              </w:rPr>
            </w:pPr>
            <w:r w:rsidRPr="00D656E6">
              <w:rPr>
                <w:b/>
                <w:bCs/>
                <w:lang w:val="vi-VN"/>
              </w:rPr>
              <w:t>Kiểm tra an ninh</w:t>
            </w:r>
          </w:p>
        </w:tc>
        <w:tc>
          <w:tcPr>
            <w:tcW w:w="1000" w:type="pct"/>
            <w:shd w:val="clear" w:color="auto" w:fill="auto"/>
            <w:tcMar>
              <w:top w:w="100" w:type="dxa"/>
              <w:left w:w="100" w:type="dxa"/>
              <w:bottom w:w="100" w:type="dxa"/>
              <w:right w:w="100" w:type="dxa"/>
            </w:tcMar>
            <w:vAlign w:val="center"/>
          </w:tcPr>
          <w:p w14:paraId="35A02FFA" w14:textId="77777777" w:rsidR="000F1665" w:rsidRPr="00D656E6" w:rsidRDefault="000F1665" w:rsidP="00037F88">
            <w:pPr>
              <w:widowControl w:val="0"/>
              <w:spacing w:after="0" w:line="288" w:lineRule="auto"/>
              <w:jc w:val="center"/>
              <w:rPr>
                <w:b/>
                <w:bCs/>
                <w:lang w:val="vi-VN"/>
              </w:rPr>
            </w:pPr>
            <w:r w:rsidRPr="00D656E6">
              <w:rPr>
                <w:b/>
                <w:bCs/>
                <w:lang w:val="vi-VN"/>
              </w:rPr>
              <w:t>Dữ liệu cá nhân</w:t>
            </w:r>
          </w:p>
        </w:tc>
      </w:tr>
      <w:tr w:rsidR="000F1665" w:rsidRPr="00D656E6" w14:paraId="428559B1" w14:textId="77777777" w:rsidTr="00037F88">
        <w:tc>
          <w:tcPr>
            <w:tcW w:w="1000" w:type="pct"/>
            <w:shd w:val="clear" w:color="auto" w:fill="auto"/>
            <w:tcMar>
              <w:top w:w="100" w:type="dxa"/>
              <w:left w:w="100" w:type="dxa"/>
              <w:bottom w:w="100" w:type="dxa"/>
              <w:right w:w="100" w:type="dxa"/>
            </w:tcMar>
          </w:tcPr>
          <w:p w14:paraId="618EAA08"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TelData-1</w:t>
            </w:r>
          </w:p>
        </w:tc>
        <w:tc>
          <w:tcPr>
            <w:tcW w:w="1000" w:type="pct"/>
            <w:shd w:val="clear" w:color="auto" w:fill="auto"/>
            <w:tcMar>
              <w:top w:w="100" w:type="dxa"/>
              <w:left w:w="100" w:type="dxa"/>
              <w:bottom w:w="100" w:type="dxa"/>
              <w:right w:w="100" w:type="dxa"/>
            </w:tcMar>
          </w:tcPr>
          <w:p w14:paraId="391DE560" w14:textId="77777777" w:rsidR="000F1665" w:rsidRPr="00D656E6" w:rsidRDefault="000F1665" w:rsidP="00037F88">
            <w:pPr>
              <w:widowControl w:val="0"/>
              <w:spacing w:after="0" w:line="288" w:lineRule="auto"/>
              <w:jc w:val="center"/>
              <w:rPr>
                <w:lang w:val="vi-VN"/>
              </w:rPr>
            </w:pPr>
            <w:r w:rsidRPr="00D656E6">
              <w:rPr>
                <w:lang w:val="vi-VN"/>
              </w:rPr>
              <w:t>Dữ liệu sự cố trong trường hợp lỗi dịch vụ. Trong trường hợp quy trình bị lỗi, thiết bị camera lưu lại một tệp kết xuất lõi chứa trạng thái của một quá trình khi quá trình nhận được một số phản hồi nhất định. Tệp kết xuất bao gồm ảnh chụp nhanh của bộ nhớ được phân bổ và các tiến trình.</w:t>
            </w:r>
          </w:p>
        </w:tc>
        <w:tc>
          <w:tcPr>
            <w:tcW w:w="1000" w:type="pct"/>
            <w:shd w:val="clear" w:color="auto" w:fill="auto"/>
            <w:tcMar>
              <w:top w:w="100" w:type="dxa"/>
              <w:left w:w="100" w:type="dxa"/>
              <w:bottom w:w="100" w:type="dxa"/>
              <w:right w:w="100" w:type="dxa"/>
            </w:tcMar>
          </w:tcPr>
          <w:p w14:paraId="4AF56000" w14:textId="77777777" w:rsidR="000F1665" w:rsidRPr="00D656E6" w:rsidRDefault="000F1665" w:rsidP="00037F88">
            <w:pPr>
              <w:widowControl w:val="0"/>
              <w:spacing w:after="0" w:line="288" w:lineRule="auto"/>
              <w:jc w:val="center"/>
              <w:rPr>
                <w:lang w:val="vi-VN"/>
              </w:rPr>
            </w:pPr>
            <w:r w:rsidRPr="00D656E6">
              <w:rPr>
                <w:lang w:val="vi-VN"/>
              </w:rPr>
              <w:t>Dữ liệu sẽ được phân tích bằng Nhà cung cấp để cải thiện đặc biệt là tính ổn định của hệ thống sản phẩm của mình.</w:t>
            </w:r>
          </w:p>
        </w:tc>
        <w:tc>
          <w:tcPr>
            <w:tcW w:w="1000" w:type="pct"/>
            <w:shd w:val="clear" w:color="auto" w:fill="auto"/>
            <w:tcMar>
              <w:top w:w="100" w:type="dxa"/>
              <w:left w:w="100" w:type="dxa"/>
              <w:bottom w:w="100" w:type="dxa"/>
              <w:right w:w="100" w:type="dxa"/>
            </w:tcMar>
          </w:tcPr>
          <w:p w14:paraId="4270CED2" w14:textId="77777777" w:rsidR="000F1665" w:rsidRPr="00D656E6" w:rsidRDefault="000F1665" w:rsidP="00037F88">
            <w:pPr>
              <w:widowControl w:val="0"/>
              <w:spacing w:after="0" w:line="288" w:lineRule="auto"/>
              <w:jc w:val="center"/>
              <w:rPr>
                <w:lang w:val="vi-VN"/>
              </w:rPr>
            </w:pPr>
            <w:r w:rsidRPr="00D656E6">
              <w:rPr>
                <w:lang w:val="vi-VN"/>
              </w:rPr>
              <w:t>Dữ liệu đo từ xa được tải lên sau sự cố (gây ra do vi phạm bảo mật) mà không có bất kỳ sự tương tác nào của người dùng với các dịch vụ liên quan (cơ sở hạ tầng đám mây) của Nhà cung cấp để có thể phân tích những gì</w:t>
            </w:r>
          </w:p>
          <w:p w14:paraId="7CBB1A90" w14:textId="77777777" w:rsidR="000F1665" w:rsidRPr="00D656E6" w:rsidRDefault="000F1665" w:rsidP="00037F88">
            <w:pPr>
              <w:widowControl w:val="0"/>
              <w:spacing w:after="0" w:line="288" w:lineRule="auto"/>
              <w:jc w:val="center"/>
              <w:rPr>
                <w:lang w:val="vi-VN"/>
              </w:rPr>
            </w:pPr>
            <w:r w:rsidRPr="00D656E6">
              <w:rPr>
                <w:lang w:val="vi-VN"/>
              </w:rPr>
              <w:t>gây ra sự cố và những cải tiến về mã</w:t>
            </w:r>
          </w:p>
          <w:p w14:paraId="30F70312" w14:textId="77777777" w:rsidR="000F1665" w:rsidRPr="00D656E6" w:rsidRDefault="000F1665" w:rsidP="00037F88">
            <w:pPr>
              <w:widowControl w:val="0"/>
              <w:spacing w:after="0" w:line="288" w:lineRule="auto"/>
              <w:jc w:val="center"/>
              <w:rPr>
                <w:lang w:val="vi-VN"/>
              </w:rPr>
            </w:pPr>
            <w:r w:rsidRPr="00D656E6">
              <w:rPr>
                <w:lang w:val="vi-VN"/>
              </w:rPr>
              <w:t>khả thi. Kết xuất lõi được phân tích bằng GDB và các công cụ tương tự do nhân viên của Nhà cung cấp thực hiện để đạt được những thông tin cần thiết.</w:t>
            </w:r>
          </w:p>
        </w:tc>
        <w:tc>
          <w:tcPr>
            <w:tcW w:w="1000" w:type="pct"/>
            <w:shd w:val="clear" w:color="auto" w:fill="auto"/>
            <w:tcMar>
              <w:top w:w="100" w:type="dxa"/>
              <w:left w:w="100" w:type="dxa"/>
              <w:bottom w:w="100" w:type="dxa"/>
              <w:right w:w="100" w:type="dxa"/>
            </w:tcMar>
          </w:tcPr>
          <w:p w14:paraId="0F3D8DA7" w14:textId="77777777" w:rsidR="000F1665" w:rsidRPr="00D656E6" w:rsidRDefault="000F1665" w:rsidP="00037F88">
            <w:pPr>
              <w:widowControl w:val="0"/>
              <w:spacing w:after="0" w:line="288" w:lineRule="auto"/>
              <w:jc w:val="center"/>
              <w:rPr>
                <w:lang w:val="vi-VN"/>
              </w:rPr>
            </w:pPr>
            <w:r w:rsidRPr="00D656E6">
              <w:rPr>
                <w:lang w:val="vi-VN"/>
              </w:rPr>
              <w:t>PersData-3,</w:t>
            </w:r>
          </w:p>
          <w:p w14:paraId="476FF76A" w14:textId="77777777" w:rsidR="000F1665" w:rsidRPr="00D656E6" w:rsidRDefault="000F1665" w:rsidP="00037F88">
            <w:pPr>
              <w:widowControl w:val="0"/>
              <w:spacing w:after="0" w:line="288" w:lineRule="auto"/>
              <w:jc w:val="center"/>
              <w:rPr>
                <w:lang w:val="vi-VN"/>
              </w:rPr>
            </w:pPr>
            <w:r w:rsidRPr="00D656E6">
              <w:rPr>
                <w:lang w:val="vi-VN"/>
              </w:rPr>
              <w:t>PersData-4,</w:t>
            </w:r>
          </w:p>
          <w:p w14:paraId="2D737CBE" w14:textId="77777777" w:rsidR="000F1665" w:rsidRPr="00D656E6" w:rsidRDefault="000F1665" w:rsidP="00037F88">
            <w:pPr>
              <w:widowControl w:val="0"/>
              <w:spacing w:after="0" w:line="288" w:lineRule="auto"/>
              <w:jc w:val="center"/>
              <w:rPr>
                <w:lang w:val="vi-VN"/>
              </w:rPr>
            </w:pPr>
            <w:r w:rsidRPr="00D656E6">
              <w:rPr>
                <w:lang w:val="vi-VN"/>
              </w:rPr>
              <w:t>PersData-5</w:t>
            </w:r>
          </w:p>
        </w:tc>
      </w:tr>
    </w:tbl>
    <w:p w14:paraId="10CEBEE2" w14:textId="77777777" w:rsidR="000F1665" w:rsidRPr="00D656E6" w:rsidRDefault="000F1665" w:rsidP="000F1665">
      <w:pPr>
        <w:spacing w:after="0" w:line="288" w:lineRule="auto"/>
        <w:rPr>
          <w:lang w:val="vi-VN"/>
        </w:rPr>
      </w:pPr>
    </w:p>
    <w:p w14:paraId="667DA6F0" w14:textId="3B9A5C01" w:rsidR="000F1665" w:rsidRPr="00D656E6" w:rsidRDefault="000F1665" w:rsidP="00B60776">
      <w:pPr>
        <w:spacing w:after="0" w:line="288" w:lineRule="auto"/>
        <w:jc w:val="center"/>
        <w:rPr>
          <w:lang w:val="vi-VN"/>
        </w:rPr>
      </w:pPr>
      <w:r w:rsidRPr="00D656E6">
        <w:rPr>
          <w:b/>
          <w:bCs/>
          <w:lang w:val="vi-VN"/>
        </w:rPr>
        <w:t>Bảng C.25: Mẫu IXIT 25-DelFunc</w:t>
      </w:r>
      <w:r w:rsidR="00B60776" w:rsidRPr="00D656E6">
        <w:rPr>
          <w:b/>
          <w:bCs/>
          <w:lang w:val="vi-VN"/>
        </w:rPr>
        <w:t xml:space="preserve"> (</w:t>
      </w:r>
      <w:r w:rsidR="00B60776" w:rsidRPr="00D656E6">
        <w:rPr>
          <w:rFonts w:cs="Arial"/>
          <w:b/>
          <w:bCs/>
          <w:lang w:val="vi-VN"/>
        </w:rPr>
        <w:t>Chức năng hủy bỏ và khôi phục cài đặt gốc)</w:t>
      </w:r>
    </w:p>
    <w:tbl>
      <w:tblPr>
        <w:tblW w:w="13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775"/>
        <w:gridCol w:w="2775"/>
        <w:gridCol w:w="2775"/>
        <w:gridCol w:w="2775"/>
      </w:tblGrid>
      <w:tr w:rsidR="000F1665" w:rsidRPr="00D656E6" w14:paraId="7F5F5581" w14:textId="77777777" w:rsidTr="00037F88">
        <w:tc>
          <w:tcPr>
            <w:tcW w:w="2775" w:type="dxa"/>
            <w:shd w:val="clear" w:color="auto" w:fill="auto"/>
            <w:tcMar>
              <w:top w:w="100" w:type="dxa"/>
              <w:left w:w="100" w:type="dxa"/>
              <w:bottom w:w="100" w:type="dxa"/>
              <w:right w:w="100" w:type="dxa"/>
            </w:tcMar>
            <w:vAlign w:val="center"/>
          </w:tcPr>
          <w:p w14:paraId="7D7A1FEC"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2775" w:type="dxa"/>
            <w:shd w:val="clear" w:color="auto" w:fill="auto"/>
            <w:tcMar>
              <w:top w:w="100" w:type="dxa"/>
              <w:left w:w="100" w:type="dxa"/>
              <w:bottom w:w="100" w:type="dxa"/>
              <w:right w:w="100" w:type="dxa"/>
            </w:tcMar>
            <w:vAlign w:val="center"/>
          </w:tcPr>
          <w:p w14:paraId="51279FAA"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c>
          <w:tcPr>
            <w:tcW w:w="2775" w:type="dxa"/>
            <w:shd w:val="clear" w:color="auto" w:fill="auto"/>
            <w:tcMar>
              <w:top w:w="100" w:type="dxa"/>
              <w:left w:w="100" w:type="dxa"/>
              <w:bottom w:w="100" w:type="dxa"/>
              <w:right w:w="100" w:type="dxa"/>
            </w:tcMar>
            <w:vAlign w:val="center"/>
          </w:tcPr>
          <w:p w14:paraId="78250B3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Đối tượng</w:t>
            </w:r>
          </w:p>
        </w:tc>
        <w:tc>
          <w:tcPr>
            <w:tcW w:w="2775" w:type="dxa"/>
            <w:shd w:val="clear" w:color="auto" w:fill="auto"/>
            <w:tcMar>
              <w:top w:w="100" w:type="dxa"/>
              <w:left w:w="100" w:type="dxa"/>
              <w:bottom w:w="100" w:type="dxa"/>
              <w:right w:w="100" w:type="dxa"/>
            </w:tcMar>
            <w:vAlign w:val="center"/>
          </w:tcPr>
          <w:p w14:paraId="402BD0E9" w14:textId="592B5F8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rFonts w:cs="Arial"/>
                <w:b/>
                <w:bCs/>
                <w:lang w:val="vi-VN"/>
              </w:rPr>
              <w:t xml:space="preserve">Khởi tạo và </w:t>
            </w:r>
            <w:r w:rsidR="00B60776" w:rsidRPr="00D656E6">
              <w:rPr>
                <w:rFonts w:cs="Arial"/>
                <w:b/>
                <w:bCs/>
                <w:lang w:val="vi-VN"/>
              </w:rPr>
              <w:t>t</w:t>
            </w:r>
            <w:r w:rsidRPr="00D656E6">
              <w:rPr>
                <w:rFonts w:cs="Arial"/>
                <w:b/>
                <w:bCs/>
                <w:lang w:val="vi-VN"/>
              </w:rPr>
              <w:t>ương tác</w:t>
            </w:r>
          </w:p>
        </w:tc>
        <w:tc>
          <w:tcPr>
            <w:tcW w:w="2775" w:type="dxa"/>
            <w:shd w:val="clear" w:color="auto" w:fill="auto"/>
            <w:tcMar>
              <w:top w:w="100" w:type="dxa"/>
              <w:left w:w="100" w:type="dxa"/>
              <w:bottom w:w="100" w:type="dxa"/>
              <w:right w:w="100" w:type="dxa"/>
            </w:tcMar>
            <w:vAlign w:val="center"/>
          </w:tcPr>
          <w:p w14:paraId="6BFA60C5"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Xác nhận</w:t>
            </w:r>
          </w:p>
        </w:tc>
      </w:tr>
      <w:tr w:rsidR="000F1665" w:rsidRPr="00D656E6" w14:paraId="2DDA4D31" w14:textId="77777777" w:rsidTr="00037F88">
        <w:tc>
          <w:tcPr>
            <w:tcW w:w="2775" w:type="dxa"/>
            <w:shd w:val="clear" w:color="auto" w:fill="auto"/>
            <w:tcMar>
              <w:top w:w="100" w:type="dxa"/>
              <w:left w:w="100" w:type="dxa"/>
              <w:bottom w:w="100" w:type="dxa"/>
              <w:right w:w="100" w:type="dxa"/>
            </w:tcMar>
          </w:tcPr>
          <w:p w14:paraId="07604475"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DelFunc-1</w:t>
            </w:r>
          </w:p>
        </w:tc>
        <w:tc>
          <w:tcPr>
            <w:tcW w:w="2775" w:type="dxa"/>
            <w:shd w:val="clear" w:color="auto" w:fill="auto"/>
            <w:tcMar>
              <w:top w:w="100" w:type="dxa"/>
              <w:left w:w="100" w:type="dxa"/>
              <w:bottom w:w="100" w:type="dxa"/>
              <w:right w:w="100" w:type="dxa"/>
            </w:tcMar>
          </w:tcPr>
          <w:p w14:paraId="132EE318" w14:textId="77777777" w:rsidR="000F1665" w:rsidRPr="00D656E6" w:rsidRDefault="000F1665" w:rsidP="00037F88">
            <w:pPr>
              <w:widowControl w:val="0"/>
              <w:spacing w:after="0" w:line="288" w:lineRule="auto"/>
              <w:jc w:val="center"/>
              <w:rPr>
                <w:lang w:val="vi-VN"/>
              </w:rPr>
            </w:pPr>
            <w:r w:rsidRPr="00D656E6">
              <w:rPr>
                <w:lang w:val="vi-VN"/>
              </w:rPr>
              <w:t>Người dùng có thể chọn đặt lại thiết bị camera về trạng thái ban đầu mặc định. Trong trường hợp này tất cả dữ liệu cấu hình được tạo bởi người dùng hoặc được tạo ra do người dùng cung cấp đầu vào sẽ bị xóa khỏi bộ nhớ flash.</w:t>
            </w:r>
          </w:p>
          <w:p w14:paraId="08CAD81A" w14:textId="77777777" w:rsidR="000F1665" w:rsidRPr="00D656E6" w:rsidRDefault="000F1665" w:rsidP="00037F88">
            <w:pPr>
              <w:widowControl w:val="0"/>
              <w:spacing w:after="0" w:line="288" w:lineRule="auto"/>
              <w:jc w:val="center"/>
              <w:rPr>
                <w:lang w:val="vi-VN"/>
              </w:rPr>
            </w:pPr>
            <w:r w:rsidRPr="00D656E6">
              <w:rPr>
                <w:lang w:val="vi-VN"/>
              </w:rPr>
              <w:t>Tất cả dữ liệu cấu hình được tạo trong định nghĩa tập tin cấu hình (cơ sở dữ liệu SQLite) bị xóa khỏi hệ thống tập tin trong bộ nhớ flash. Sau đó mới tập tin cấu hình được tạo với nội dung trống.</w:t>
            </w:r>
          </w:p>
        </w:tc>
        <w:tc>
          <w:tcPr>
            <w:tcW w:w="2775" w:type="dxa"/>
            <w:shd w:val="clear" w:color="auto" w:fill="auto"/>
            <w:tcMar>
              <w:top w:w="100" w:type="dxa"/>
              <w:left w:w="100" w:type="dxa"/>
              <w:bottom w:w="100" w:type="dxa"/>
              <w:right w:w="100" w:type="dxa"/>
            </w:tcMar>
          </w:tcPr>
          <w:p w14:paraId="68D122C0" w14:textId="77777777" w:rsidR="000F1665" w:rsidRPr="00D656E6" w:rsidRDefault="000F1665" w:rsidP="00037F88">
            <w:pPr>
              <w:widowControl w:val="0"/>
              <w:spacing w:after="0" w:line="288" w:lineRule="auto"/>
              <w:jc w:val="center"/>
              <w:rPr>
                <w:lang w:val="vi-VN"/>
              </w:rPr>
            </w:pPr>
            <w:r w:rsidRPr="00D656E6">
              <w:rPr>
                <w:lang w:val="vi-VN"/>
              </w:rPr>
              <w:t>Dữ liệu người dùng trên thiết bị</w:t>
            </w:r>
          </w:p>
        </w:tc>
        <w:tc>
          <w:tcPr>
            <w:tcW w:w="2775" w:type="dxa"/>
            <w:shd w:val="clear" w:color="auto" w:fill="auto"/>
            <w:tcMar>
              <w:top w:w="100" w:type="dxa"/>
              <w:left w:w="100" w:type="dxa"/>
              <w:bottom w:w="100" w:type="dxa"/>
              <w:right w:w="100" w:type="dxa"/>
            </w:tcMar>
          </w:tcPr>
          <w:p w14:paraId="3A2F20A1" w14:textId="77777777" w:rsidR="000F1665" w:rsidRPr="00D656E6" w:rsidRDefault="000F1665" w:rsidP="00037F88">
            <w:pPr>
              <w:widowControl w:val="0"/>
              <w:spacing w:after="0" w:line="288" w:lineRule="auto"/>
              <w:jc w:val="center"/>
              <w:rPr>
                <w:lang w:val="vi-VN"/>
              </w:rPr>
            </w:pPr>
            <w:r w:rsidRPr="00D656E6">
              <w:rPr>
                <w:lang w:val="vi-VN"/>
              </w:rPr>
              <w:t>Người dùng cần chọn "Bảo trì" -&gt; "Đặt lại" trên giao diện web hoặc "Bảo trì" -&gt; "Đặt lại" trong ứng dụng.</w:t>
            </w:r>
          </w:p>
        </w:tc>
        <w:tc>
          <w:tcPr>
            <w:tcW w:w="2775" w:type="dxa"/>
            <w:shd w:val="clear" w:color="auto" w:fill="auto"/>
            <w:tcMar>
              <w:top w:w="100" w:type="dxa"/>
              <w:left w:w="100" w:type="dxa"/>
              <w:bottom w:w="100" w:type="dxa"/>
              <w:right w:w="100" w:type="dxa"/>
            </w:tcMar>
          </w:tcPr>
          <w:p w14:paraId="3D038426" w14:textId="77777777" w:rsidR="000F1665" w:rsidRPr="00D656E6" w:rsidRDefault="000F1665" w:rsidP="00037F88">
            <w:pPr>
              <w:widowControl w:val="0"/>
              <w:spacing w:after="0" w:line="288" w:lineRule="auto"/>
              <w:jc w:val="center"/>
              <w:rPr>
                <w:lang w:val="vi-VN"/>
              </w:rPr>
            </w:pPr>
            <w:r w:rsidRPr="00D656E6">
              <w:rPr>
                <w:lang w:val="vi-VN"/>
              </w:rPr>
              <w:t>Trước khi bắt đầu xóa ứng dụng hoặc giao diện web đưa ra thông báo về quá trình xóa và thông báo cho người dùng về lần khởi động lại tiếp theo. Sau đó xóa thiết bị camera được khởi động lại và ở chế độ mặc định của nhà sản xuất. Người dùng có thể xác minh điều này bằng cách nhận thấy rằng thiết bị camera không còn được kết nối với Mạng không dây và người dùng không thể truy cập giao diện trong mạng.</w:t>
            </w:r>
          </w:p>
          <w:p w14:paraId="4AF18078" w14:textId="77777777" w:rsidR="000F1665" w:rsidRPr="00D656E6" w:rsidRDefault="000F1665" w:rsidP="00037F88">
            <w:pPr>
              <w:widowControl w:val="0"/>
              <w:spacing w:after="0" w:line="288" w:lineRule="auto"/>
              <w:jc w:val="center"/>
              <w:rPr>
                <w:lang w:val="vi-VN"/>
              </w:rPr>
            </w:pPr>
            <w:r w:rsidRPr="00D656E6">
              <w:rPr>
                <w:lang w:val="vi-VN"/>
              </w:rPr>
              <w:t>.</w:t>
            </w:r>
          </w:p>
        </w:tc>
      </w:tr>
    </w:tbl>
    <w:p w14:paraId="2AD02339" w14:textId="77777777" w:rsidR="000F1665" w:rsidRPr="00D656E6" w:rsidRDefault="000F1665" w:rsidP="000F1665">
      <w:pPr>
        <w:spacing w:after="0" w:line="288" w:lineRule="auto"/>
        <w:rPr>
          <w:lang w:val="vi-VN"/>
        </w:rPr>
      </w:pPr>
    </w:p>
    <w:p w14:paraId="0DE4140E" w14:textId="7580F1D8" w:rsidR="000F1665" w:rsidRPr="00D656E6" w:rsidRDefault="000F1665" w:rsidP="00ED0FA5">
      <w:pPr>
        <w:spacing w:after="0" w:line="288" w:lineRule="auto"/>
        <w:jc w:val="center"/>
        <w:rPr>
          <w:lang w:val="vi-VN"/>
        </w:rPr>
      </w:pPr>
      <w:r w:rsidRPr="00D656E6">
        <w:rPr>
          <w:b/>
          <w:bCs/>
          <w:lang w:val="vi-VN"/>
        </w:rPr>
        <w:t>Bảng C.</w:t>
      </w:r>
      <w:r w:rsidR="00B60776" w:rsidRPr="00D656E6">
        <w:rPr>
          <w:b/>
          <w:bCs/>
          <w:lang w:val="vi-VN"/>
        </w:rPr>
        <w:t>26:</w:t>
      </w:r>
      <w:r w:rsidRPr="00D656E6">
        <w:rPr>
          <w:b/>
          <w:bCs/>
          <w:lang w:val="vi-VN"/>
        </w:rPr>
        <w:t xml:space="preserve"> Mẫu IXIT 26-UserDec</w:t>
      </w:r>
      <w:r w:rsidR="00B60776" w:rsidRPr="00D656E6">
        <w:rPr>
          <w:b/>
          <w:bCs/>
          <w:lang w:val="vi-VN"/>
        </w:rPr>
        <w:t xml:space="preserve"> (</w:t>
      </w:r>
      <w:r w:rsidR="00B60776" w:rsidRPr="00D656E6">
        <w:rPr>
          <w:rFonts w:cs="Arial"/>
          <w:b/>
          <w:bCs/>
          <w:lang w:val="vi-VN"/>
        </w:rPr>
        <w:t>Tương tác của người dùng)</w:t>
      </w:r>
    </w:p>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88"/>
        <w:gridCol w:w="3488"/>
        <w:gridCol w:w="3489"/>
        <w:gridCol w:w="3489"/>
      </w:tblGrid>
      <w:tr w:rsidR="000F1665" w:rsidRPr="00D656E6" w14:paraId="3E6C9B44" w14:textId="77777777" w:rsidTr="00037F88">
        <w:tc>
          <w:tcPr>
            <w:tcW w:w="3488" w:type="dxa"/>
            <w:shd w:val="clear" w:color="auto" w:fill="auto"/>
            <w:tcMar>
              <w:top w:w="100" w:type="dxa"/>
              <w:left w:w="100" w:type="dxa"/>
              <w:bottom w:w="100" w:type="dxa"/>
              <w:right w:w="100" w:type="dxa"/>
            </w:tcMar>
            <w:vAlign w:val="center"/>
          </w:tcPr>
          <w:p w14:paraId="01E2287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488" w:type="dxa"/>
            <w:shd w:val="clear" w:color="auto" w:fill="auto"/>
            <w:tcMar>
              <w:top w:w="100" w:type="dxa"/>
              <w:left w:w="100" w:type="dxa"/>
              <w:bottom w:w="100" w:type="dxa"/>
              <w:right w:w="100" w:type="dxa"/>
            </w:tcMar>
            <w:vAlign w:val="center"/>
          </w:tcPr>
          <w:p w14:paraId="5C372CBA"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c>
          <w:tcPr>
            <w:tcW w:w="3489" w:type="dxa"/>
            <w:shd w:val="clear" w:color="auto" w:fill="auto"/>
            <w:tcMar>
              <w:top w:w="100" w:type="dxa"/>
              <w:left w:w="100" w:type="dxa"/>
              <w:bottom w:w="100" w:type="dxa"/>
              <w:right w:w="100" w:type="dxa"/>
            </w:tcMar>
            <w:vAlign w:val="center"/>
          </w:tcPr>
          <w:p w14:paraId="4BBBD10F"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Tùy chọn</w:t>
            </w:r>
          </w:p>
        </w:tc>
        <w:tc>
          <w:tcPr>
            <w:tcW w:w="3489" w:type="dxa"/>
            <w:shd w:val="clear" w:color="auto" w:fill="auto"/>
            <w:tcMar>
              <w:top w:w="100" w:type="dxa"/>
              <w:left w:w="100" w:type="dxa"/>
              <w:bottom w:w="100" w:type="dxa"/>
              <w:right w:w="100" w:type="dxa"/>
            </w:tcMar>
            <w:vAlign w:val="center"/>
          </w:tcPr>
          <w:p w14:paraId="7F50161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Kích hoạt (Có/Không)</w:t>
            </w:r>
          </w:p>
        </w:tc>
      </w:tr>
      <w:tr w:rsidR="000F1665" w:rsidRPr="00D656E6" w14:paraId="22C35129" w14:textId="77777777" w:rsidTr="00037F88">
        <w:tc>
          <w:tcPr>
            <w:tcW w:w="3488" w:type="dxa"/>
            <w:shd w:val="clear" w:color="auto" w:fill="auto"/>
            <w:tcMar>
              <w:top w:w="100" w:type="dxa"/>
              <w:left w:w="100" w:type="dxa"/>
              <w:bottom w:w="100" w:type="dxa"/>
              <w:right w:w="100" w:type="dxa"/>
            </w:tcMar>
          </w:tcPr>
          <w:p w14:paraId="678D65FA"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UserDec-1</w:t>
            </w:r>
          </w:p>
        </w:tc>
        <w:tc>
          <w:tcPr>
            <w:tcW w:w="3488" w:type="dxa"/>
            <w:shd w:val="clear" w:color="auto" w:fill="auto"/>
            <w:tcMar>
              <w:top w:w="100" w:type="dxa"/>
              <w:left w:w="100" w:type="dxa"/>
              <w:bottom w:w="100" w:type="dxa"/>
              <w:right w:w="100" w:type="dxa"/>
            </w:tcMar>
          </w:tcPr>
          <w:p w14:paraId="368E25B3" w14:textId="77777777" w:rsidR="000F1665" w:rsidRPr="00D656E6" w:rsidRDefault="000F1665" w:rsidP="00037F88">
            <w:pPr>
              <w:widowControl w:val="0"/>
              <w:spacing w:after="0" w:line="288" w:lineRule="auto"/>
              <w:jc w:val="center"/>
              <w:rPr>
                <w:lang w:val="vi-VN"/>
              </w:rPr>
            </w:pPr>
            <w:r w:rsidRPr="00D656E6">
              <w:rPr>
                <w:lang w:val="vi-VN"/>
              </w:rPr>
              <w:t>Người dùng cần đặt mật khẩu mới cho người dùng quản trị. Đây là hành động đầu tiên người cần thực hiện để thiết lập thiết bị camera.</w:t>
            </w:r>
          </w:p>
        </w:tc>
        <w:tc>
          <w:tcPr>
            <w:tcW w:w="3489" w:type="dxa"/>
            <w:shd w:val="clear" w:color="auto" w:fill="auto"/>
            <w:tcMar>
              <w:top w:w="100" w:type="dxa"/>
              <w:left w:w="100" w:type="dxa"/>
              <w:bottom w:w="100" w:type="dxa"/>
              <w:right w:w="100" w:type="dxa"/>
            </w:tcMar>
          </w:tcPr>
          <w:p w14:paraId="064923DD" w14:textId="77777777" w:rsidR="000F1665" w:rsidRPr="00D656E6" w:rsidRDefault="000F1665" w:rsidP="00037F88">
            <w:pPr>
              <w:widowControl w:val="0"/>
              <w:spacing w:after="0" w:line="288" w:lineRule="auto"/>
              <w:jc w:val="center"/>
              <w:rPr>
                <w:lang w:val="vi-VN"/>
              </w:rPr>
            </w:pPr>
            <w:r w:rsidRPr="00D656E6">
              <w:rPr>
                <w:lang w:val="vi-VN"/>
              </w:rPr>
              <w:t>Người dùng cần chọn mật khẩu phù hợp với các quy tắc mật khẩu. Độ an toàn của mật khẩu đã chọn sẽ được hiển thị cho người dùng.</w:t>
            </w:r>
          </w:p>
          <w:p w14:paraId="3EF194F9"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p>
        </w:tc>
        <w:tc>
          <w:tcPr>
            <w:tcW w:w="3489" w:type="dxa"/>
            <w:shd w:val="clear" w:color="auto" w:fill="auto"/>
            <w:tcMar>
              <w:top w:w="100" w:type="dxa"/>
              <w:left w:w="100" w:type="dxa"/>
              <w:bottom w:w="100" w:type="dxa"/>
              <w:right w:w="100" w:type="dxa"/>
            </w:tcMar>
          </w:tcPr>
          <w:p w14:paraId="54ECFD6E" w14:textId="77777777" w:rsidR="000F1665" w:rsidRPr="00D656E6" w:rsidRDefault="000F1665" w:rsidP="00037F88">
            <w:pPr>
              <w:widowControl w:val="0"/>
              <w:spacing w:after="0" w:line="288" w:lineRule="auto"/>
              <w:jc w:val="center"/>
              <w:rPr>
                <w:lang w:val="vi-VN"/>
              </w:rPr>
            </w:pPr>
            <w:r w:rsidRPr="00D656E6">
              <w:rPr>
                <w:lang w:val="vi-VN"/>
              </w:rPr>
              <w:t>Người dùng muốn truy cập thiết bị camera thông qua ứng dụng hoặc web giao diện lần đầu tiên. Quyết định không thể được kích hoạt bởi người dùng.</w:t>
            </w:r>
          </w:p>
        </w:tc>
      </w:tr>
    </w:tbl>
    <w:p w14:paraId="45E4C5F4" w14:textId="7CE01408" w:rsidR="00ED0FA5" w:rsidRPr="00D656E6" w:rsidRDefault="00ED0FA5" w:rsidP="00ED0FA5">
      <w:pPr>
        <w:spacing w:after="0" w:line="288" w:lineRule="auto"/>
        <w:jc w:val="left"/>
        <w:rPr>
          <w:b/>
          <w:bCs/>
          <w:lang w:val="vi-VN"/>
        </w:rPr>
      </w:pPr>
    </w:p>
    <w:p w14:paraId="2BD48C0B" w14:textId="37B92F43" w:rsidR="000F1665" w:rsidRPr="00D656E6" w:rsidRDefault="00ED0FA5" w:rsidP="00ED0FA5">
      <w:pPr>
        <w:spacing w:after="0" w:line="288" w:lineRule="auto"/>
        <w:jc w:val="center"/>
        <w:rPr>
          <w:b/>
          <w:bCs/>
          <w:lang w:val="vi-VN"/>
        </w:rPr>
      </w:pPr>
      <w:r w:rsidRPr="00D656E6">
        <w:rPr>
          <w:b/>
          <w:bCs/>
          <w:lang w:val="vi-VN"/>
        </w:rPr>
        <w:t>Bảng C.</w:t>
      </w:r>
      <w:r w:rsidR="00B60776" w:rsidRPr="00D656E6">
        <w:rPr>
          <w:b/>
          <w:bCs/>
          <w:lang w:val="vi-VN"/>
        </w:rPr>
        <w:t>27:</w:t>
      </w:r>
      <w:r w:rsidR="000F1665" w:rsidRPr="00D656E6">
        <w:rPr>
          <w:b/>
          <w:bCs/>
          <w:lang w:val="vi-VN"/>
        </w:rPr>
        <w:t xml:space="preserve"> Mẫu IXIT 27-UserIntf</w:t>
      </w:r>
      <w:r w:rsidRPr="00D656E6">
        <w:rPr>
          <w:b/>
          <w:bCs/>
          <w:lang w:val="vi-VN"/>
        </w:rPr>
        <w:t xml:space="preserve"> (</w:t>
      </w:r>
      <w:r w:rsidR="00B60776" w:rsidRPr="00D656E6">
        <w:rPr>
          <w:rFonts w:cs="Arial"/>
          <w:b/>
          <w:bCs/>
          <w:lang w:val="vi-VN"/>
        </w:rPr>
        <w:t>Giao diện người dùng</w:t>
      </w:r>
      <w:r w:rsidRPr="00D656E6">
        <w:rPr>
          <w:b/>
          <w:bCs/>
          <w:lang w:val="vi-VN"/>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005"/>
        <w:gridCol w:w="11198"/>
      </w:tblGrid>
      <w:tr w:rsidR="000F1665" w:rsidRPr="00D656E6" w14:paraId="746FACDD" w14:textId="77777777" w:rsidTr="00037F88">
        <w:tc>
          <w:tcPr>
            <w:tcW w:w="1058" w:type="pct"/>
            <w:shd w:val="clear" w:color="auto" w:fill="auto"/>
            <w:tcMar>
              <w:top w:w="100" w:type="dxa"/>
              <w:left w:w="100" w:type="dxa"/>
              <w:bottom w:w="100" w:type="dxa"/>
              <w:right w:w="100" w:type="dxa"/>
            </w:tcMar>
            <w:vAlign w:val="center"/>
          </w:tcPr>
          <w:p w14:paraId="140D5F49"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3942" w:type="pct"/>
            <w:shd w:val="clear" w:color="auto" w:fill="auto"/>
            <w:tcMar>
              <w:top w:w="100" w:type="dxa"/>
              <w:left w:w="100" w:type="dxa"/>
              <w:bottom w:w="100" w:type="dxa"/>
              <w:right w:w="100" w:type="dxa"/>
            </w:tcMar>
            <w:vAlign w:val="center"/>
          </w:tcPr>
          <w:p w14:paraId="600D2C77"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0104E7A3" w14:textId="77777777" w:rsidTr="00037F88">
        <w:tc>
          <w:tcPr>
            <w:tcW w:w="1058" w:type="pct"/>
            <w:shd w:val="clear" w:color="auto" w:fill="auto"/>
            <w:tcMar>
              <w:top w:w="100" w:type="dxa"/>
              <w:left w:w="100" w:type="dxa"/>
              <w:bottom w:w="100" w:type="dxa"/>
              <w:right w:w="100" w:type="dxa"/>
            </w:tcMar>
            <w:vAlign w:val="center"/>
          </w:tcPr>
          <w:p w14:paraId="7B47A01B" w14:textId="77777777" w:rsidR="000F1665" w:rsidRPr="00D656E6" w:rsidRDefault="000F1665" w:rsidP="00037F88">
            <w:pPr>
              <w:widowControl w:val="0"/>
              <w:spacing w:after="0" w:line="288" w:lineRule="auto"/>
              <w:jc w:val="center"/>
              <w:rPr>
                <w:lang w:val="vi-VN"/>
              </w:rPr>
            </w:pPr>
            <w:r w:rsidRPr="00D656E6">
              <w:rPr>
                <w:lang w:val="vi-VN"/>
              </w:rPr>
              <w:t>UserIntf-1</w:t>
            </w:r>
          </w:p>
        </w:tc>
        <w:tc>
          <w:tcPr>
            <w:tcW w:w="3942" w:type="pct"/>
            <w:shd w:val="clear" w:color="auto" w:fill="auto"/>
            <w:tcMar>
              <w:top w:w="100" w:type="dxa"/>
              <w:left w:w="100" w:type="dxa"/>
              <w:bottom w:w="100" w:type="dxa"/>
              <w:right w:w="100" w:type="dxa"/>
            </w:tcMar>
            <w:vAlign w:val="center"/>
          </w:tcPr>
          <w:p w14:paraId="05D61589" w14:textId="77777777" w:rsidR="000F1665" w:rsidRPr="00D656E6" w:rsidRDefault="000F1665" w:rsidP="00037F88">
            <w:pPr>
              <w:widowControl w:val="0"/>
              <w:spacing w:after="0" w:line="288" w:lineRule="auto"/>
              <w:jc w:val="center"/>
              <w:rPr>
                <w:lang w:val="vi-VN"/>
              </w:rPr>
            </w:pPr>
            <w:r w:rsidRPr="00D656E6">
              <w:rPr>
                <w:lang w:val="vi-VN"/>
              </w:rPr>
              <w:t>Người dùng có thể nhập dữ liệu cấu hình trên giao diện web có thể truy cập trên cổng từ xa 443.</w:t>
            </w:r>
          </w:p>
        </w:tc>
      </w:tr>
    </w:tbl>
    <w:p w14:paraId="34371AE7" w14:textId="77777777" w:rsidR="000F1665" w:rsidRPr="00D656E6" w:rsidRDefault="000F1665" w:rsidP="000F1665">
      <w:pPr>
        <w:spacing w:after="0" w:line="288" w:lineRule="auto"/>
        <w:rPr>
          <w:lang w:val="vi-VN"/>
        </w:rPr>
      </w:pPr>
    </w:p>
    <w:p w14:paraId="410FDCB9" w14:textId="609851B7" w:rsidR="000F1665" w:rsidRPr="00D656E6" w:rsidRDefault="000F1665" w:rsidP="00B60776">
      <w:pPr>
        <w:spacing w:after="0" w:line="288" w:lineRule="auto"/>
        <w:jc w:val="center"/>
        <w:rPr>
          <w:b/>
          <w:bCs/>
          <w:lang w:val="vi-VN"/>
        </w:rPr>
      </w:pPr>
      <w:r w:rsidRPr="00D656E6">
        <w:rPr>
          <w:b/>
          <w:bCs/>
          <w:lang w:val="vi-VN"/>
        </w:rPr>
        <w:t>Bảng C.28: Mẫu IXIT 28-ExtAPI</w:t>
      </w:r>
      <w:r w:rsidR="00B60776" w:rsidRPr="00D656E6">
        <w:rPr>
          <w:b/>
          <w:bCs/>
          <w:lang w:val="vi-VN"/>
        </w:rPr>
        <w:t xml:space="preserve"> (</w:t>
      </w:r>
      <w:r w:rsidR="00B60776" w:rsidRPr="00D656E6">
        <w:rPr>
          <w:rFonts w:cs="Arial"/>
          <w:b/>
          <w:bCs/>
          <w:lang w:val="vi-VN"/>
        </w:rPr>
        <w:t>Dịch vụ liên kết)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005"/>
        <w:gridCol w:w="11198"/>
      </w:tblGrid>
      <w:tr w:rsidR="000F1665" w:rsidRPr="00D656E6" w14:paraId="2E5AE764" w14:textId="77777777" w:rsidTr="00037F88">
        <w:tc>
          <w:tcPr>
            <w:tcW w:w="1058" w:type="pct"/>
            <w:shd w:val="clear" w:color="auto" w:fill="auto"/>
            <w:tcMar>
              <w:top w:w="100" w:type="dxa"/>
              <w:left w:w="100" w:type="dxa"/>
              <w:bottom w:w="100" w:type="dxa"/>
              <w:right w:w="100" w:type="dxa"/>
            </w:tcMar>
            <w:vAlign w:val="center"/>
          </w:tcPr>
          <w:p w14:paraId="18936B28"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ID</w:t>
            </w:r>
          </w:p>
        </w:tc>
        <w:tc>
          <w:tcPr>
            <w:tcW w:w="3942" w:type="pct"/>
            <w:shd w:val="clear" w:color="auto" w:fill="auto"/>
            <w:tcMar>
              <w:top w:w="100" w:type="dxa"/>
              <w:left w:w="100" w:type="dxa"/>
              <w:bottom w:w="100" w:type="dxa"/>
              <w:right w:w="100" w:type="dxa"/>
            </w:tcMar>
            <w:vAlign w:val="center"/>
          </w:tcPr>
          <w:p w14:paraId="6A829354" w14:textId="77777777" w:rsidR="000F1665" w:rsidRPr="00D656E6" w:rsidRDefault="000F1665" w:rsidP="00037F88">
            <w:pPr>
              <w:widowControl w:val="0"/>
              <w:pBdr>
                <w:top w:val="nil"/>
                <w:left w:val="nil"/>
                <w:bottom w:val="nil"/>
                <w:right w:val="nil"/>
                <w:between w:val="nil"/>
              </w:pBdr>
              <w:spacing w:after="0" w:line="288" w:lineRule="auto"/>
              <w:jc w:val="center"/>
              <w:rPr>
                <w:b/>
                <w:bCs/>
                <w:lang w:val="vi-VN"/>
              </w:rPr>
            </w:pPr>
            <w:r w:rsidRPr="00D656E6">
              <w:rPr>
                <w:b/>
                <w:bCs/>
                <w:lang w:val="vi-VN"/>
              </w:rPr>
              <w:t>Mô tả</w:t>
            </w:r>
          </w:p>
        </w:tc>
      </w:tr>
      <w:tr w:rsidR="000F1665" w:rsidRPr="00D656E6" w14:paraId="3BFE93D8" w14:textId="77777777" w:rsidTr="00037F88">
        <w:tc>
          <w:tcPr>
            <w:tcW w:w="1058" w:type="pct"/>
            <w:shd w:val="clear" w:color="auto" w:fill="auto"/>
            <w:tcMar>
              <w:top w:w="100" w:type="dxa"/>
              <w:left w:w="100" w:type="dxa"/>
              <w:bottom w:w="100" w:type="dxa"/>
              <w:right w:w="100" w:type="dxa"/>
            </w:tcMar>
            <w:vAlign w:val="center"/>
          </w:tcPr>
          <w:p w14:paraId="706BB40D" w14:textId="77777777" w:rsidR="000F1665" w:rsidRPr="00D656E6" w:rsidRDefault="000F1665" w:rsidP="00037F88">
            <w:pPr>
              <w:widowControl w:val="0"/>
              <w:pBdr>
                <w:top w:val="nil"/>
                <w:left w:val="nil"/>
                <w:bottom w:val="nil"/>
                <w:right w:val="nil"/>
                <w:between w:val="nil"/>
              </w:pBdr>
              <w:spacing w:after="0" w:line="288" w:lineRule="auto"/>
              <w:jc w:val="center"/>
              <w:rPr>
                <w:lang w:val="vi-VN"/>
              </w:rPr>
            </w:pPr>
            <w:r w:rsidRPr="00D656E6">
              <w:rPr>
                <w:lang w:val="vi-VN"/>
              </w:rPr>
              <w:t>ExtAPI-1</w:t>
            </w:r>
          </w:p>
        </w:tc>
        <w:tc>
          <w:tcPr>
            <w:tcW w:w="3942" w:type="pct"/>
            <w:shd w:val="clear" w:color="auto" w:fill="auto"/>
            <w:tcMar>
              <w:top w:w="100" w:type="dxa"/>
              <w:left w:w="100" w:type="dxa"/>
              <w:bottom w:w="100" w:type="dxa"/>
              <w:right w:w="100" w:type="dxa"/>
            </w:tcMar>
            <w:vAlign w:val="center"/>
          </w:tcPr>
          <w:p w14:paraId="6EE756EC" w14:textId="7F243587" w:rsidR="000F1665" w:rsidRPr="00D656E6" w:rsidRDefault="00B60776" w:rsidP="00037F88">
            <w:pPr>
              <w:widowControl w:val="0"/>
              <w:spacing w:after="0" w:line="288" w:lineRule="auto"/>
              <w:jc w:val="center"/>
              <w:rPr>
                <w:lang w:val="vi-VN"/>
              </w:rPr>
            </w:pPr>
            <w:r w:rsidRPr="00D656E6">
              <w:rPr>
                <w:lang w:val="vi-VN"/>
              </w:rPr>
              <w:t>T</w:t>
            </w:r>
            <w:r w:rsidR="000F1665" w:rsidRPr="00D656E6">
              <w:rPr>
                <w:lang w:val="vi-VN"/>
              </w:rPr>
              <w:t>hiết bị camera cung cấp giao diện SOAP có thể được các thiết bị khác sử dụng để điều khiển chuyển động của thiết bị camera và nhận các luồng âm thanh và video thông qua một kết nối trực tiếp trên cổng từ xa 8085.</w:t>
            </w:r>
          </w:p>
        </w:tc>
      </w:tr>
    </w:tbl>
    <w:p w14:paraId="307AA5E7" w14:textId="77777777" w:rsidR="000F1665" w:rsidRPr="00D656E6" w:rsidRDefault="000F1665" w:rsidP="000F1665">
      <w:pPr>
        <w:spacing w:after="0" w:line="288" w:lineRule="auto"/>
        <w:rPr>
          <w:lang w:val="vi-VN"/>
        </w:rPr>
      </w:pPr>
    </w:p>
    <w:p w14:paraId="6C3B5FFD" w14:textId="4C487D50" w:rsidR="000F1665" w:rsidRPr="00D656E6" w:rsidRDefault="000F1665" w:rsidP="00B60776">
      <w:pPr>
        <w:spacing w:after="0" w:line="288" w:lineRule="auto"/>
        <w:jc w:val="center"/>
        <w:rPr>
          <w:lang w:val="vi-VN"/>
        </w:rPr>
      </w:pPr>
      <w:r w:rsidRPr="00D656E6">
        <w:rPr>
          <w:b/>
          <w:bCs/>
          <w:lang w:val="vi-VN"/>
        </w:rPr>
        <w:t>Bảng C.29 Mẫu IXIT 29-InpVal</w:t>
      </w:r>
      <w:r w:rsidR="00B60776" w:rsidRPr="00D656E6">
        <w:rPr>
          <w:b/>
          <w:bCs/>
          <w:lang w:val="vi-VN"/>
        </w:rPr>
        <w:t xml:space="preserve"> (</w:t>
      </w:r>
      <w:r w:rsidR="00B60776" w:rsidRPr="00D656E6">
        <w:rPr>
          <w:rFonts w:cs="Arial"/>
          <w:b/>
          <w:bCs/>
          <w:lang w:val="vi-VN"/>
        </w:rPr>
        <w:t>Kiểm tra dữ liệu đầu vào)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005"/>
        <w:gridCol w:w="11198"/>
      </w:tblGrid>
      <w:tr w:rsidR="000F1665" w:rsidRPr="00D656E6" w14:paraId="4B360F89" w14:textId="77777777" w:rsidTr="00037F88">
        <w:tc>
          <w:tcPr>
            <w:tcW w:w="1058" w:type="pct"/>
            <w:shd w:val="clear" w:color="auto" w:fill="auto"/>
            <w:tcMar>
              <w:top w:w="100" w:type="dxa"/>
              <w:left w:w="100" w:type="dxa"/>
              <w:bottom w:w="100" w:type="dxa"/>
              <w:right w:w="100" w:type="dxa"/>
            </w:tcMar>
            <w:vAlign w:val="center"/>
          </w:tcPr>
          <w:p w14:paraId="3CDE5B48" w14:textId="77777777" w:rsidR="000F1665" w:rsidRPr="00D656E6" w:rsidRDefault="000F1665" w:rsidP="00037F88">
            <w:pPr>
              <w:widowControl w:val="0"/>
              <w:spacing w:after="0" w:line="288" w:lineRule="auto"/>
              <w:jc w:val="center"/>
              <w:rPr>
                <w:b/>
                <w:bCs/>
                <w:lang w:val="vi-VN"/>
              </w:rPr>
            </w:pPr>
            <w:r w:rsidRPr="00D656E6">
              <w:rPr>
                <w:b/>
                <w:bCs/>
                <w:lang w:val="vi-VN"/>
              </w:rPr>
              <w:t>ID</w:t>
            </w:r>
          </w:p>
        </w:tc>
        <w:tc>
          <w:tcPr>
            <w:tcW w:w="3942" w:type="pct"/>
            <w:shd w:val="clear" w:color="auto" w:fill="auto"/>
            <w:tcMar>
              <w:top w:w="100" w:type="dxa"/>
              <w:left w:w="100" w:type="dxa"/>
              <w:bottom w:w="100" w:type="dxa"/>
              <w:right w:w="100" w:type="dxa"/>
            </w:tcMar>
            <w:vAlign w:val="center"/>
          </w:tcPr>
          <w:p w14:paraId="3960A210" w14:textId="77777777" w:rsidR="000F1665" w:rsidRPr="00D656E6" w:rsidRDefault="000F1665" w:rsidP="00037F88">
            <w:pPr>
              <w:widowControl w:val="0"/>
              <w:spacing w:after="0" w:line="288" w:lineRule="auto"/>
              <w:jc w:val="center"/>
              <w:rPr>
                <w:b/>
                <w:bCs/>
                <w:lang w:val="vi-VN"/>
              </w:rPr>
            </w:pPr>
            <w:r w:rsidRPr="00D656E6">
              <w:rPr>
                <w:b/>
                <w:bCs/>
                <w:lang w:val="vi-VN"/>
              </w:rPr>
              <w:t>Mô tả</w:t>
            </w:r>
          </w:p>
        </w:tc>
      </w:tr>
      <w:tr w:rsidR="000F1665" w:rsidRPr="00D656E6" w14:paraId="41CB2F18" w14:textId="77777777" w:rsidTr="00037F88">
        <w:tc>
          <w:tcPr>
            <w:tcW w:w="1058" w:type="pct"/>
            <w:shd w:val="clear" w:color="auto" w:fill="auto"/>
            <w:tcMar>
              <w:top w:w="100" w:type="dxa"/>
              <w:left w:w="100" w:type="dxa"/>
              <w:bottom w:w="100" w:type="dxa"/>
              <w:right w:w="100" w:type="dxa"/>
            </w:tcMar>
            <w:vAlign w:val="center"/>
          </w:tcPr>
          <w:p w14:paraId="73FEDECC" w14:textId="77777777" w:rsidR="000F1665" w:rsidRPr="00D656E6" w:rsidRDefault="000F1665" w:rsidP="00037F88">
            <w:pPr>
              <w:widowControl w:val="0"/>
              <w:spacing w:after="0" w:line="288" w:lineRule="auto"/>
              <w:jc w:val="center"/>
              <w:rPr>
                <w:lang w:val="vi-VN"/>
              </w:rPr>
            </w:pPr>
            <w:r w:rsidRPr="00D656E6">
              <w:rPr>
                <w:lang w:val="vi-VN"/>
              </w:rPr>
              <w:t>InpVal-1</w:t>
            </w:r>
          </w:p>
        </w:tc>
        <w:tc>
          <w:tcPr>
            <w:tcW w:w="3942" w:type="pct"/>
            <w:shd w:val="clear" w:color="auto" w:fill="auto"/>
            <w:tcMar>
              <w:top w:w="100" w:type="dxa"/>
              <w:left w:w="100" w:type="dxa"/>
              <w:bottom w:w="100" w:type="dxa"/>
              <w:right w:w="100" w:type="dxa"/>
            </w:tcMar>
            <w:vAlign w:val="center"/>
          </w:tcPr>
          <w:p w14:paraId="7D659DF6" w14:textId="2B7111E5" w:rsidR="000F1665" w:rsidRPr="00D656E6" w:rsidRDefault="000F1665" w:rsidP="00037F88">
            <w:pPr>
              <w:widowControl w:val="0"/>
              <w:spacing w:after="0" w:line="288" w:lineRule="auto"/>
              <w:jc w:val="center"/>
              <w:rPr>
                <w:lang w:val="vi-VN"/>
              </w:rPr>
            </w:pPr>
            <w:r w:rsidRPr="00D656E6">
              <w:rPr>
                <w:lang w:val="vi-VN"/>
              </w:rPr>
              <w:t>Đối với mỗi dữ liệu người dùng được truyền tới thiết bị camera qua một trong các API của nó, quy tắc xác thực đã xác định sẽ được áp dụng. Quy tắc xác thực bao gồm ít nhất một biểu thức chính quy</w:t>
            </w:r>
            <w:r w:rsidR="00B60776" w:rsidRPr="00D656E6">
              <w:rPr>
                <w:lang w:val="vi-VN"/>
              </w:rPr>
              <w:t xml:space="preserve"> </w:t>
            </w:r>
            <w:r w:rsidRPr="00D656E6">
              <w:rPr>
                <w:lang w:val="vi-VN"/>
              </w:rPr>
              <w:t>nhận dữ liệu đầu vào và trả về xem đầu vào có khớp với biểu thức hay không. Trong trường hợp đầu vào phức tạp hơn, đầu vào có thể được so khớp với không</w:t>
            </w:r>
            <w:r w:rsidR="00B60776" w:rsidRPr="00D656E6">
              <w:rPr>
                <w:lang w:val="vi-VN"/>
              </w:rPr>
              <w:t xml:space="preserve"> </w:t>
            </w:r>
            <w:r w:rsidRPr="00D656E6">
              <w:rPr>
                <w:lang w:val="vi-VN"/>
              </w:rPr>
              <w:t xml:space="preserve">chỉ một mà là một tập hợp các biểu thức chính quy để thiết bị camera chỉ xử lý các giá trị hợp lệ. Các giá </w:t>
            </w:r>
            <w:r w:rsidR="00B60776" w:rsidRPr="00D656E6">
              <w:rPr>
                <w:lang w:val="vi-VN"/>
              </w:rPr>
              <w:t>t</w:t>
            </w:r>
            <w:r w:rsidRPr="00D656E6">
              <w:rPr>
                <w:lang w:val="vi-VN"/>
              </w:rPr>
              <w:t>rị không hợp lệ sẽ bị từ chối.</w:t>
            </w:r>
          </w:p>
          <w:p w14:paraId="7F5D852E" w14:textId="2BC83B42" w:rsidR="000F1665" w:rsidRPr="00D656E6" w:rsidRDefault="000F1665" w:rsidP="00B60776">
            <w:pPr>
              <w:widowControl w:val="0"/>
              <w:spacing w:after="0" w:line="288" w:lineRule="auto"/>
              <w:jc w:val="center"/>
              <w:rPr>
                <w:lang w:val="vi-VN"/>
              </w:rPr>
            </w:pPr>
            <w:r w:rsidRPr="00D656E6">
              <w:rPr>
                <w:lang w:val="vi-VN"/>
              </w:rPr>
              <w:t>Biểu thức chính quy được áp dụng trên mọi dữ liệu nhận được từ giao diện web, giao diện SOAP và ứng dụng.</w:t>
            </w:r>
          </w:p>
        </w:tc>
      </w:tr>
    </w:tbl>
    <w:p w14:paraId="22852488" w14:textId="562CEF7F" w:rsidR="000F1665" w:rsidRPr="00D656E6" w:rsidRDefault="000F1665">
      <w:pPr>
        <w:spacing w:before="0" w:after="160" w:line="0" w:lineRule="auto"/>
        <w:jc w:val="left"/>
        <w:rPr>
          <w:rFonts w:eastAsiaTheme="majorEastAsia" w:cs="Arial"/>
          <w:b/>
          <w:szCs w:val="32"/>
          <w:lang w:val="vi-VN"/>
        </w:rPr>
      </w:pPr>
    </w:p>
    <w:p w14:paraId="681044E2" w14:textId="13FD0D52" w:rsidR="000F1665" w:rsidRPr="00D656E6" w:rsidRDefault="000F1665">
      <w:pPr>
        <w:spacing w:before="0" w:after="160" w:line="0" w:lineRule="auto"/>
        <w:jc w:val="left"/>
        <w:rPr>
          <w:rFonts w:cs="Arial"/>
          <w:lang w:val="vi-VN"/>
        </w:rPr>
      </w:pPr>
      <w:r w:rsidRPr="00D656E6">
        <w:rPr>
          <w:rFonts w:cs="Arial"/>
          <w:lang w:val="vi-VN"/>
        </w:rPr>
        <w:br w:type="page"/>
      </w:r>
    </w:p>
    <w:p w14:paraId="6DF4B61D" w14:textId="77777777" w:rsidR="000F1665" w:rsidRPr="00D656E6" w:rsidRDefault="000F1665" w:rsidP="00014A04">
      <w:pPr>
        <w:rPr>
          <w:rFonts w:cs="Arial"/>
          <w:lang w:val="vi-VN"/>
        </w:rPr>
        <w:sectPr w:rsidR="000F1665" w:rsidRPr="00D656E6" w:rsidSect="00EC646B">
          <w:pgSz w:w="16838" w:h="11906" w:orient="landscape" w:code="9"/>
          <w:pgMar w:top="1134" w:right="1134" w:bottom="1134" w:left="1701" w:header="709" w:footer="709" w:gutter="0"/>
          <w:cols w:space="708"/>
          <w:titlePg/>
          <w:docGrid w:linePitch="381"/>
        </w:sectPr>
      </w:pPr>
    </w:p>
    <w:p w14:paraId="38BCF11E" w14:textId="5D697EA2" w:rsidR="00014A04" w:rsidRPr="00D656E6" w:rsidRDefault="001A6B49" w:rsidP="00FB43E8">
      <w:pPr>
        <w:pStyle w:val="S11H"/>
        <w:rPr>
          <w:noProof/>
          <w:lang w:val="vi-VN"/>
        </w:rPr>
      </w:pPr>
      <w:bookmarkStart w:id="301" w:name="_Toc175121171"/>
      <w:bookmarkEnd w:id="4"/>
      <w:r w:rsidRPr="00D656E6">
        <w:rPr>
          <w:noProof/>
          <w:lang w:val="vi-VN"/>
        </w:rPr>
        <w:t>PHỤ LỤC</w:t>
      </w:r>
      <w:r w:rsidR="00F250E4" w:rsidRPr="00D656E6">
        <w:rPr>
          <w:noProof/>
          <w:lang w:val="vi-VN"/>
        </w:rPr>
        <w:t xml:space="preserve"> </w:t>
      </w:r>
      <w:r w:rsidR="00D76365">
        <w:rPr>
          <w:noProof/>
          <w:lang w:val="en-US"/>
        </w:rPr>
        <w:t>C</w:t>
      </w:r>
      <w:bookmarkEnd w:id="301"/>
    </w:p>
    <w:p w14:paraId="7B2E63F6" w14:textId="18BDF33A" w:rsidR="00F250E4" w:rsidRDefault="00F250E4" w:rsidP="000F7EB0">
      <w:pPr>
        <w:jc w:val="center"/>
        <w:rPr>
          <w:b/>
          <w:lang w:val="vi-VN"/>
        </w:rPr>
      </w:pPr>
      <w:bookmarkStart w:id="302" w:name="_Toc117292241"/>
      <w:r w:rsidRPr="00D656E6">
        <w:rPr>
          <w:b/>
          <w:lang w:val="vi-VN"/>
        </w:rPr>
        <w:t>(Quy định)</w:t>
      </w:r>
      <w:bookmarkEnd w:id="302"/>
    </w:p>
    <w:p w14:paraId="4A28C938" w14:textId="678F284A" w:rsidR="00D76365" w:rsidRPr="005F64DC" w:rsidRDefault="00D76365" w:rsidP="000F7EB0">
      <w:pPr>
        <w:jc w:val="center"/>
        <w:rPr>
          <w:b/>
          <w:lang w:val="en-US"/>
        </w:rPr>
      </w:pPr>
      <w:r w:rsidRPr="005F64DC">
        <w:rPr>
          <w:b/>
          <w:lang w:val="vi-VN"/>
        </w:rPr>
        <w:t>Mã HS thiết bị</w:t>
      </w:r>
      <w:r w:rsidRPr="005F64DC">
        <w:rPr>
          <w:b/>
          <w:lang w:val="en-US"/>
        </w:rPr>
        <w:t xml:space="preserve"> </w:t>
      </w:r>
      <w:r w:rsidRPr="005F64DC">
        <w:rPr>
          <w:b/>
          <w:lang w:val="vi-VN"/>
        </w:rPr>
        <w:t>camera giám sát sử dụng giao thức Internet</w:t>
      </w:r>
    </w:p>
    <w:tbl>
      <w:tblPr>
        <w:tblStyle w:val="TableGrid"/>
        <w:tblW w:w="9067" w:type="dxa"/>
        <w:tblLook w:val="04A0" w:firstRow="1" w:lastRow="0" w:firstColumn="1" w:lastColumn="0" w:noHBand="0" w:noVBand="1"/>
      </w:tblPr>
      <w:tblGrid>
        <w:gridCol w:w="704"/>
        <w:gridCol w:w="3260"/>
        <w:gridCol w:w="2320"/>
        <w:gridCol w:w="2783"/>
      </w:tblGrid>
      <w:tr w:rsidR="00590B2C" w:rsidRPr="00D656E6" w14:paraId="15F02C51" w14:textId="77777777" w:rsidTr="00590B2C">
        <w:tc>
          <w:tcPr>
            <w:tcW w:w="704" w:type="dxa"/>
            <w:hideMark/>
          </w:tcPr>
          <w:p w14:paraId="05F4C3AD" w14:textId="77777777" w:rsidR="00590B2C" w:rsidRPr="00D656E6" w:rsidRDefault="00590B2C" w:rsidP="00590B2C">
            <w:pPr>
              <w:rPr>
                <w:lang w:val="vi-VN"/>
              </w:rPr>
            </w:pPr>
            <w:r w:rsidRPr="00D656E6">
              <w:rPr>
                <w:b/>
                <w:bCs/>
                <w:lang w:val="vi-VN"/>
              </w:rPr>
              <w:t>TT</w:t>
            </w:r>
          </w:p>
        </w:tc>
        <w:tc>
          <w:tcPr>
            <w:tcW w:w="3260" w:type="dxa"/>
            <w:hideMark/>
          </w:tcPr>
          <w:p w14:paraId="1A0384AA" w14:textId="77777777" w:rsidR="00590B2C" w:rsidRPr="00D656E6" w:rsidRDefault="00590B2C" w:rsidP="00590B2C">
            <w:pPr>
              <w:rPr>
                <w:lang w:val="vi-VN"/>
              </w:rPr>
            </w:pPr>
            <w:r w:rsidRPr="00D656E6">
              <w:rPr>
                <w:b/>
                <w:bCs/>
                <w:lang w:val="vi-VN"/>
              </w:rPr>
              <w:t>Tên sản phẩm, hàng hóa theo QCVN</w:t>
            </w:r>
          </w:p>
        </w:tc>
        <w:tc>
          <w:tcPr>
            <w:tcW w:w="2320" w:type="dxa"/>
            <w:hideMark/>
          </w:tcPr>
          <w:p w14:paraId="140525CF" w14:textId="77777777" w:rsidR="00590B2C" w:rsidRPr="00D656E6" w:rsidRDefault="00590B2C" w:rsidP="00590B2C">
            <w:pPr>
              <w:rPr>
                <w:lang w:val="vi-VN"/>
              </w:rPr>
            </w:pPr>
            <w:r w:rsidRPr="00D656E6">
              <w:rPr>
                <w:b/>
                <w:bCs/>
                <w:lang w:val="vi-VN"/>
              </w:rPr>
              <w:t>Mã số HS</w:t>
            </w:r>
          </w:p>
        </w:tc>
        <w:tc>
          <w:tcPr>
            <w:tcW w:w="2783" w:type="dxa"/>
            <w:hideMark/>
          </w:tcPr>
          <w:p w14:paraId="24882495" w14:textId="77777777" w:rsidR="00590B2C" w:rsidRPr="00D656E6" w:rsidRDefault="00590B2C" w:rsidP="00590B2C">
            <w:pPr>
              <w:rPr>
                <w:lang w:val="vi-VN"/>
              </w:rPr>
            </w:pPr>
            <w:r w:rsidRPr="00D656E6">
              <w:rPr>
                <w:b/>
                <w:bCs/>
                <w:lang w:val="vi-VN"/>
              </w:rPr>
              <w:t>Mô tả sản phẩm, hàng hóa</w:t>
            </w:r>
          </w:p>
        </w:tc>
      </w:tr>
      <w:tr w:rsidR="00590B2C" w:rsidRPr="00D656E6" w14:paraId="4185597B" w14:textId="77777777" w:rsidTr="00590B2C">
        <w:tc>
          <w:tcPr>
            <w:tcW w:w="704" w:type="dxa"/>
            <w:hideMark/>
          </w:tcPr>
          <w:p w14:paraId="39E0DE24" w14:textId="77777777" w:rsidR="00590B2C" w:rsidRPr="00D656E6" w:rsidRDefault="00590B2C" w:rsidP="00590B2C">
            <w:pPr>
              <w:rPr>
                <w:lang w:val="vi-VN"/>
              </w:rPr>
            </w:pPr>
            <w:r w:rsidRPr="00D656E6">
              <w:rPr>
                <w:b/>
                <w:bCs/>
                <w:lang w:val="vi-VN"/>
              </w:rPr>
              <w:t>1</w:t>
            </w:r>
          </w:p>
        </w:tc>
        <w:tc>
          <w:tcPr>
            <w:tcW w:w="3260" w:type="dxa"/>
            <w:hideMark/>
          </w:tcPr>
          <w:p w14:paraId="02B6E632" w14:textId="742B43D2" w:rsidR="00590B2C" w:rsidRPr="00D656E6" w:rsidRDefault="00590B2C" w:rsidP="00590B2C">
            <w:pPr>
              <w:rPr>
                <w:lang w:val="vi-VN"/>
              </w:rPr>
            </w:pPr>
            <w:r w:rsidRPr="00D656E6">
              <w:rPr>
                <w:lang w:val="vi-VN"/>
              </w:rPr>
              <w:t>Thiết bị camera giám sát sử dụng giao thức Internet</w:t>
            </w:r>
          </w:p>
        </w:tc>
        <w:tc>
          <w:tcPr>
            <w:tcW w:w="2320" w:type="dxa"/>
            <w:hideMark/>
          </w:tcPr>
          <w:p w14:paraId="3DA9BAD8" w14:textId="77777777" w:rsidR="00590B2C" w:rsidRPr="00D656E6" w:rsidRDefault="00590B2C" w:rsidP="00590B2C">
            <w:pPr>
              <w:rPr>
                <w:lang w:val="vi-VN"/>
              </w:rPr>
            </w:pPr>
            <w:r w:rsidRPr="00D656E6">
              <w:rPr>
                <w:lang w:val="vi-VN"/>
              </w:rPr>
              <w:t>8525.60.00</w:t>
            </w:r>
          </w:p>
          <w:p w14:paraId="3371D088" w14:textId="77777777" w:rsidR="00590B2C" w:rsidRPr="00D656E6" w:rsidRDefault="00590B2C" w:rsidP="00590B2C">
            <w:pPr>
              <w:rPr>
                <w:lang w:val="vi-VN"/>
              </w:rPr>
            </w:pPr>
            <w:r w:rsidRPr="00D656E6">
              <w:rPr>
                <w:lang w:val="vi-VN"/>
              </w:rPr>
              <w:t>8525.81.10</w:t>
            </w:r>
          </w:p>
          <w:p w14:paraId="3059B6A4" w14:textId="77777777" w:rsidR="00590B2C" w:rsidRPr="00D656E6" w:rsidRDefault="00590B2C" w:rsidP="00590B2C">
            <w:pPr>
              <w:rPr>
                <w:lang w:val="vi-VN"/>
              </w:rPr>
            </w:pPr>
            <w:r w:rsidRPr="00D656E6">
              <w:rPr>
                <w:lang w:val="vi-VN"/>
              </w:rPr>
              <w:t>8525.81.90</w:t>
            </w:r>
          </w:p>
          <w:p w14:paraId="7CC0851F" w14:textId="77777777" w:rsidR="00590B2C" w:rsidRPr="00D656E6" w:rsidRDefault="00590B2C" w:rsidP="00590B2C">
            <w:pPr>
              <w:rPr>
                <w:lang w:val="vi-VN"/>
              </w:rPr>
            </w:pPr>
            <w:r w:rsidRPr="00D656E6">
              <w:rPr>
                <w:lang w:val="vi-VN"/>
              </w:rPr>
              <w:t>8525.82.10</w:t>
            </w:r>
          </w:p>
          <w:p w14:paraId="00BFE469" w14:textId="77777777" w:rsidR="00590B2C" w:rsidRPr="00D656E6" w:rsidRDefault="00590B2C" w:rsidP="00590B2C">
            <w:pPr>
              <w:rPr>
                <w:lang w:val="vi-VN"/>
              </w:rPr>
            </w:pPr>
            <w:r w:rsidRPr="00D656E6">
              <w:rPr>
                <w:lang w:val="vi-VN"/>
              </w:rPr>
              <w:t>8525.82.90</w:t>
            </w:r>
          </w:p>
          <w:p w14:paraId="5CAA4438" w14:textId="77777777" w:rsidR="00590B2C" w:rsidRPr="00D656E6" w:rsidRDefault="00590B2C" w:rsidP="00590B2C">
            <w:pPr>
              <w:rPr>
                <w:lang w:val="vi-VN"/>
              </w:rPr>
            </w:pPr>
            <w:r w:rsidRPr="00D656E6">
              <w:rPr>
                <w:lang w:val="vi-VN"/>
              </w:rPr>
              <w:t>8525.83.10</w:t>
            </w:r>
          </w:p>
          <w:p w14:paraId="0B07FB67" w14:textId="77777777" w:rsidR="00590B2C" w:rsidRPr="00D656E6" w:rsidRDefault="00590B2C" w:rsidP="00590B2C">
            <w:pPr>
              <w:rPr>
                <w:lang w:val="vi-VN"/>
              </w:rPr>
            </w:pPr>
            <w:r w:rsidRPr="00D656E6">
              <w:rPr>
                <w:lang w:val="vi-VN"/>
              </w:rPr>
              <w:t>8525.83.90</w:t>
            </w:r>
          </w:p>
          <w:p w14:paraId="4C44624D" w14:textId="77777777" w:rsidR="00590B2C" w:rsidRPr="00D656E6" w:rsidRDefault="00590B2C" w:rsidP="00590B2C">
            <w:pPr>
              <w:rPr>
                <w:lang w:val="vi-VN"/>
              </w:rPr>
            </w:pPr>
            <w:r w:rsidRPr="00D656E6">
              <w:rPr>
                <w:lang w:val="vi-VN"/>
              </w:rPr>
              <w:t>8525.89.10</w:t>
            </w:r>
          </w:p>
          <w:p w14:paraId="767C138A" w14:textId="77777777" w:rsidR="00590B2C" w:rsidRPr="00D656E6" w:rsidRDefault="00590B2C" w:rsidP="00590B2C">
            <w:pPr>
              <w:rPr>
                <w:lang w:val="vi-VN"/>
              </w:rPr>
            </w:pPr>
            <w:r w:rsidRPr="00D656E6">
              <w:rPr>
                <w:lang w:val="vi-VN"/>
              </w:rPr>
              <w:t>8525.89.90</w:t>
            </w:r>
          </w:p>
        </w:tc>
        <w:tc>
          <w:tcPr>
            <w:tcW w:w="2783" w:type="dxa"/>
            <w:hideMark/>
          </w:tcPr>
          <w:p w14:paraId="110680BC" w14:textId="2E85F620" w:rsidR="00590B2C" w:rsidRPr="00AC3AAF" w:rsidRDefault="00AC3AAF" w:rsidP="00590B2C">
            <w:pPr>
              <w:rPr>
                <w:lang w:val="vi-VN"/>
              </w:rPr>
            </w:pPr>
            <w:r w:rsidRPr="00AC3AAF">
              <w:rPr>
                <w:lang w:val="en-US"/>
              </w:rPr>
              <w:t>C</w:t>
            </w:r>
            <w:r w:rsidRPr="00AC3AAF">
              <w:rPr>
                <w:lang w:val="vi-VN"/>
              </w:rPr>
              <w:t>amera kỹ thuật số</w:t>
            </w:r>
            <w:r w:rsidRPr="00AC3AAF">
              <w:rPr>
                <w:lang w:val="en-US"/>
              </w:rPr>
              <w:t>, có</w:t>
            </w:r>
            <w:r w:rsidRPr="00AC3AAF">
              <w:rPr>
                <w:lang w:val="vi-VN"/>
              </w:rPr>
              <w:t xml:space="preserve"> thể kết nối qua giao thức Internet thực hiện một phần hoặc toàn bộ việc giám sát, ghi hình.</w:t>
            </w:r>
          </w:p>
        </w:tc>
      </w:tr>
    </w:tbl>
    <w:p w14:paraId="257DEDB2" w14:textId="0409C5C5" w:rsidR="00F250E4" w:rsidRPr="00D656E6" w:rsidRDefault="00F250E4" w:rsidP="00590B2C">
      <w:pPr>
        <w:rPr>
          <w:rFonts w:cs="Arial"/>
          <w:color w:val="C00000"/>
          <w:lang w:val="vi-VN"/>
        </w:rPr>
      </w:pPr>
    </w:p>
    <w:sectPr w:rsidR="00F250E4" w:rsidRPr="00D656E6" w:rsidSect="00EC646B">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EB642" w14:textId="77777777" w:rsidR="0022102B" w:rsidRDefault="0022102B" w:rsidP="00666295">
      <w:pPr>
        <w:spacing w:before="0" w:after="0" w:line="240" w:lineRule="auto"/>
      </w:pPr>
      <w:r>
        <w:separator/>
      </w:r>
    </w:p>
  </w:endnote>
  <w:endnote w:type="continuationSeparator" w:id="0">
    <w:p w14:paraId="3D7D2178" w14:textId="77777777" w:rsidR="0022102B" w:rsidRDefault="0022102B" w:rsidP="006662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0937287"/>
      <w:docPartObj>
        <w:docPartGallery w:val="Page Numbers (Bottom of Page)"/>
        <w:docPartUnique/>
      </w:docPartObj>
    </w:sdtPr>
    <w:sdtEndPr>
      <w:rPr>
        <w:noProof/>
        <w:sz w:val="24"/>
        <w:szCs w:val="24"/>
      </w:rPr>
    </w:sdtEndPr>
    <w:sdtContent>
      <w:p w14:paraId="0009DC9C" w14:textId="1F16F55C" w:rsidR="009F3DAE" w:rsidRPr="007042EA" w:rsidRDefault="009F3DAE">
        <w:pPr>
          <w:pStyle w:val="Footer"/>
          <w:jc w:val="center"/>
          <w:rPr>
            <w:sz w:val="24"/>
            <w:szCs w:val="24"/>
          </w:rPr>
        </w:pPr>
        <w:r w:rsidRPr="007042EA">
          <w:rPr>
            <w:noProof w:val="0"/>
            <w:sz w:val="24"/>
            <w:szCs w:val="24"/>
          </w:rPr>
          <w:fldChar w:fldCharType="begin"/>
        </w:r>
        <w:r w:rsidRPr="007042EA">
          <w:rPr>
            <w:sz w:val="24"/>
            <w:szCs w:val="24"/>
          </w:rPr>
          <w:instrText xml:space="preserve"> PAGE   \* MERGEFORMAT </w:instrText>
        </w:r>
        <w:r w:rsidRPr="007042EA">
          <w:rPr>
            <w:noProof w:val="0"/>
            <w:sz w:val="24"/>
            <w:szCs w:val="24"/>
          </w:rPr>
          <w:fldChar w:fldCharType="separate"/>
        </w:r>
        <w:r w:rsidR="001B53A2">
          <w:rPr>
            <w:sz w:val="24"/>
            <w:szCs w:val="24"/>
          </w:rPr>
          <w:t>20</w:t>
        </w:r>
        <w:r w:rsidRPr="007042EA">
          <w:rPr>
            <w:sz w:val="24"/>
            <w:szCs w:val="24"/>
          </w:rPr>
          <w:fldChar w:fldCharType="end"/>
        </w:r>
      </w:p>
    </w:sdtContent>
  </w:sdt>
  <w:p w14:paraId="2C5C6D72" w14:textId="77777777" w:rsidR="009F3DAE" w:rsidRDefault="009F3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83717934"/>
      <w:docPartObj>
        <w:docPartGallery w:val="Page Numbers (Bottom of Page)"/>
        <w:docPartUnique/>
      </w:docPartObj>
    </w:sdtPr>
    <w:sdtEndPr>
      <w:rPr>
        <w:noProof/>
        <w:sz w:val="24"/>
        <w:szCs w:val="24"/>
      </w:rPr>
    </w:sdtEndPr>
    <w:sdtContent>
      <w:p w14:paraId="52902087" w14:textId="0AAD4041" w:rsidR="009F3DAE" w:rsidRPr="007042EA" w:rsidRDefault="009F3DAE">
        <w:pPr>
          <w:pStyle w:val="Footer"/>
          <w:jc w:val="center"/>
          <w:rPr>
            <w:sz w:val="24"/>
            <w:szCs w:val="24"/>
          </w:rPr>
        </w:pPr>
        <w:r w:rsidRPr="007042EA">
          <w:rPr>
            <w:noProof w:val="0"/>
            <w:sz w:val="24"/>
            <w:szCs w:val="24"/>
          </w:rPr>
          <w:fldChar w:fldCharType="begin"/>
        </w:r>
        <w:r w:rsidRPr="007042EA">
          <w:rPr>
            <w:sz w:val="24"/>
            <w:szCs w:val="24"/>
          </w:rPr>
          <w:instrText xml:space="preserve"> PAGE   \* MERGEFORMAT </w:instrText>
        </w:r>
        <w:r w:rsidRPr="007042EA">
          <w:rPr>
            <w:noProof w:val="0"/>
            <w:sz w:val="24"/>
            <w:szCs w:val="24"/>
          </w:rPr>
          <w:fldChar w:fldCharType="separate"/>
        </w:r>
        <w:r w:rsidR="00714FF1">
          <w:rPr>
            <w:sz w:val="24"/>
            <w:szCs w:val="24"/>
          </w:rPr>
          <w:t>3</w:t>
        </w:r>
        <w:r w:rsidRPr="007042EA">
          <w:rPr>
            <w:sz w:val="24"/>
            <w:szCs w:val="24"/>
          </w:rPr>
          <w:fldChar w:fldCharType="end"/>
        </w:r>
      </w:p>
    </w:sdtContent>
  </w:sdt>
  <w:p w14:paraId="147C86F7" w14:textId="77777777" w:rsidR="00AC3AAF" w:rsidRDefault="00AC3A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sz w:val="24"/>
        <w:szCs w:val="24"/>
      </w:rPr>
      <w:id w:val="-1278475655"/>
      <w:docPartObj>
        <w:docPartGallery w:val="Page Numbers (Bottom of Page)"/>
        <w:docPartUnique/>
      </w:docPartObj>
    </w:sdtPr>
    <w:sdtEndPr>
      <w:rPr>
        <w:noProof/>
      </w:rPr>
    </w:sdtEndPr>
    <w:sdtContent>
      <w:p w14:paraId="5F03D144" w14:textId="5197ED47" w:rsidR="00AC3AAF" w:rsidRPr="007042EA" w:rsidRDefault="00AC3AAF" w:rsidP="00C24C45">
        <w:pPr>
          <w:pStyle w:val="Footer"/>
          <w:jc w:val="center"/>
          <w:rPr>
            <w:sz w:val="24"/>
            <w:szCs w:val="24"/>
          </w:rPr>
        </w:pPr>
        <w:r w:rsidRPr="007042EA">
          <w:rPr>
            <w:noProof w:val="0"/>
            <w:sz w:val="24"/>
            <w:szCs w:val="24"/>
          </w:rPr>
          <w:fldChar w:fldCharType="begin"/>
        </w:r>
        <w:r w:rsidRPr="007042EA">
          <w:rPr>
            <w:sz w:val="24"/>
            <w:szCs w:val="24"/>
          </w:rPr>
          <w:instrText xml:space="preserve"> PAGE   \* MERGEFORMAT </w:instrText>
        </w:r>
        <w:r w:rsidRPr="007042EA">
          <w:rPr>
            <w:noProof w:val="0"/>
            <w:sz w:val="24"/>
            <w:szCs w:val="24"/>
          </w:rPr>
          <w:fldChar w:fldCharType="separate"/>
        </w:r>
        <w:r w:rsidR="00714FF1">
          <w:rPr>
            <w:sz w:val="24"/>
            <w:szCs w:val="24"/>
          </w:rPr>
          <w:t>2</w:t>
        </w:r>
        <w:r w:rsidRPr="007042E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89489" w14:textId="77777777" w:rsidR="0022102B" w:rsidRDefault="0022102B" w:rsidP="00666295">
      <w:pPr>
        <w:spacing w:before="0" w:after="0" w:line="240" w:lineRule="auto"/>
      </w:pPr>
      <w:r>
        <w:separator/>
      </w:r>
    </w:p>
  </w:footnote>
  <w:footnote w:type="continuationSeparator" w:id="0">
    <w:p w14:paraId="518601CB" w14:textId="77777777" w:rsidR="0022102B" w:rsidRDefault="0022102B" w:rsidP="006662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85BF3" w14:textId="77777777" w:rsidR="00AC3AAF" w:rsidRPr="00C24C45" w:rsidRDefault="00AC3AAF">
    <w:pPr>
      <w:pStyle w:val="Header"/>
      <w:rPr>
        <w:b/>
        <w:sz w:val="24"/>
        <w:lang w:val="en-US"/>
      </w:rPr>
    </w:pPr>
    <w:r w:rsidRPr="00512B3B">
      <w:rPr>
        <w:b/>
        <w:sz w:val="24"/>
        <w:lang w:val="en-US"/>
      </w:rPr>
      <w:t>QCV</w:t>
    </w:r>
    <w:r>
      <w:rPr>
        <w:b/>
        <w:sz w:val="24"/>
        <w:lang w:val="en-US"/>
      </w:rPr>
      <w:t>N 135</w:t>
    </w:r>
    <w:r w:rsidRPr="00512B3B">
      <w:rPr>
        <w:b/>
        <w:sz w:val="24"/>
        <w:lang w:val="en-US"/>
      </w:rPr>
      <w:t>:2024/BTTTT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D472" w14:textId="704EA531" w:rsidR="00AC3AAF" w:rsidRPr="00C24C45" w:rsidRDefault="00AC3AAF" w:rsidP="00C24C45">
    <w:pPr>
      <w:pStyle w:val="Header"/>
      <w:jc w:val="right"/>
      <w:rPr>
        <w:b/>
        <w:sz w:val="24"/>
        <w:lang w:val="en-US"/>
      </w:rPr>
    </w:pPr>
    <w:r w:rsidRPr="00512B3B">
      <w:rPr>
        <w:b/>
        <w:sz w:val="24"/>
        <w:lang w:val="en-US"/>
      </w:rPr>
      <w:t>QCV</w:t>
    </w:r>
    <w:r>
      <w:rPr>
        <w:b/>
        <w:sz w:val="24"/>
        <w:lang w:val="en-US"/>
      </w:rPr>
      <w:t>N</w:t>
    </w:r>
    <w:r w:rsidRPr="00512B3B">
      <w:rPr>
        <w:b/>
        <w:sz w:val="24"/>
        <w:lang w:val="en-US"/>
      </w:rPr>
      <w:t xml:space="preserve"> </w:t>
    </w:r>
    <w:r w:rsidR="009F3DAE">
      <w:rPr>
        <w:b/>
        <w:sz w:val="24"/>
        <w:lang w:val="en-US"/>
      </w:rPr>
      <w:t>135</w:t>
    </w:r>
    <w:r w:rsidRPr="00512B3B">
      <w:rPr>
        <w:b/>
        <w:sz w:val="24"/>
        <w:lang w:val="en-US"/>
      </w:rPr>
      <w:t>:2024/BTTTT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5EC2" w14:textId="76D08E4F" w:rsidR="00AC3AAF" w:rsidRPr="00C24C45" w:rsidRDefault="00AC3AAF">
    <w:pPr>
      <w:pStyle w:val="Header"/>
      <w:rPr>
        <w:b/>
        <w:sz w:val="24"/>
        <w:lang w:val="en-US"/>
      </w:rPr>
    </w:pPr>
    <w:r w:rsidRPr="00C24C45">
      <w:rPr>
        <w:b/>
        <w:sz w:val="24"/>
        <w:lang w:val="en-US"/>
      </w:rPr>
      <w:t>QCV</w:t>
    </w:r>
    <w:r>
      <w:rPr>
        <w:b/>
        <w:sz w:val="24"/>
        <w:lang w:val="en-US"/>
      </w:rPr>
      <w:t>N 135</w:t>
    </w:r>
    <w:r w:rsidRPr="00C24C45">
      <w:rPr>
        <w:b/>
        <w:sz w:val="24"/>
        <w:lang w:val="en-US"/>
      </w:rPr>
      <w:t>:2024/BTTTT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83C"/>
    <w:multiLevelType w:val="multilevel"/>
    <w:tmpl w:val="DA14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73CB5"/>
    <w:multiLevelType w:val="multilevel"/>
    <w:tmpl w:val="3DA4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242D"/>
    <w:multiLevelType w:val="multilevel"/>
    <w:tmpl w:val="2026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82EB9"/>
    <w:multiLevelType w:val="multilevel"/>
    <w:tmpl w:val="486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5487A"/>
    <w:multiLevelType w:val="multilevel"/>
    <w:tmpl w:val="79E0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8316D"/>
    <w:multiLevelType w:val="multilevel"/>
    <w:tmpl w:val="C7FE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85075"/>
    <w:multiLevelType w:val="multilevel"/>
    <w:tmpl w:val="A1E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D3799"/>
    <w:multiLevelType w:val="multilevel"/>
    <w:tmpl w:val="6D5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B787D"/>
    <w:multiLevelType w:val="multilevel"/>
    <w:tmpl w:val="8AA42928"/>
    <w:lvl w:ilvl="0">
      <w:start w:val="1"/>
      <w:numFmt w:val="upperLetter"/>
      <w:pStyle w:val="PHLC"/>
      <w:suff w:val="space"/>
      <w:lvlText w:val="Phụ lục %1"/>
      <w:lvlJc w:val="left"/>
      <w:pPr>
        <w:ind w:left="0" w:firstLine="0"/>
      </w:pPr>
      <w:rPr>
        <w:rFonts w:hint="default"/>
        <w:lang w:val="vi-VN"/>
      </w:rPr>
    </w:lvl>
    <w:lvl w:ilvl="1">
      <w:start w:val="1"/>
      <w:numFmt w:val="decimal"/>
      <w:suff w:val="nothing"/>
      <w:lvlText w:val="A.%2.   "/>
      <w:lvlJc w:val="left"/>
      <w:pPr>
        <w:ind w:left="0" w:firstLine="0"/>
      </w:pPr>
      <w:rPr>
        <w:rFonts w:ascii="Arial" w:hAnsi="Arial" w:hint="default"/>
        <w:sz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4841140"/>
    <w:multiLevelType w:val="multilevel"/>
    <w:tmpl w:val="026A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2710A"/>
    <w:multiLevelType w:val="multilevel"/>
    <w:tmpl w:val="CD88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377C1"/>
    <w:multiLevelType w:val="multilevel"/>
    <w:tmpl w:val="F9A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E4995"/>
    <w:multiLevelType w:val="multilevel"/>
    <w:tmpl w:val="16EE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F12233"/>
    <w:multiLevelType w:val="multilevel"/>
    <w:tmpl w:val="7AC0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0E615D"/>
    <w:multiLevelType w:val="multilevel"/>
    <w:tmpl w:val="F8265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7E32F1E"/>
    <w:multiLevelType w:val="multilevel"/>
    <w:tmpl w:val="A04E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4354D5"/>
    <w:multiLevelType w:val="multilevel"/>
    <w:tmpl w:val="48E8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735A3"/>
    <w:multiLevelType w:val="multilevel"/>
    <w:tmpl w:val="F32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B3E84"/>
    <w:multiLevelType w:val="multilevel"/>
    <w:tmpl w:val="4384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AA206F"/>
    <w:multiLevelType w:val="multilevel"/>
    <w:tmpl w:val="E0C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D45F0A"/>
    <w:multiLevelType w:val="multilevel"/>
    <w:tmpl w:val="836089EE"/>
    <w:lvl w:ilvl="0">
      <w:start w:val="1"/>
      <w:numFmt w:val="upperLetter"/>
      <w:pStyle w:val="S21A"/>
      <w:suff w:val="nothing"/>
      <w:lvlText w:val="PHỤ LỤC %1"/>
      <w:lvlJc w:val="left"/>
      <w:pPr>
        <w:ind w:left="0" w:firstLine="0"/>
      </w:pPr>
      <w:rPr>
        <w:rFonts w:hint="default"/>
      </w:rPr>
    </w:lvl>
    <w:lvl w:ilvl="1">
      <w:start w:val="1"/>
      <w:numFmt w:val="decimal"/>
      <w:pStyle w:val="S22A"/>
      <w:suff w:val="space"/>
      <w:lvlText w:val="%1.%2."/>
      <w:lvlJc w:val="left"/>
      <w:pPr>
        <w:ind w:left="0" w:firstLine="0"/>
      </w:pPr>
      <w:rPr>
        <w:rFonts w:hint="default"/>
      </w:rPr>
    </w:lvl>
    <w:lvl w:ilvl="2">
      <w:start w:val="1"/>
      <w:numFmt w:val="decimal"/>
      <w:pStyle w:val="S23A"/>
      <w:suff w:val="space"/>
      <w:lvlText w:val="%1.%2.%3."/>
      <w:lvlJc w:val="left"/>
      <w:pPr>
        <w:ind w:left="0" w:firstLine="0"/>
      </w:pPr>
      <w:rPr>
        <w:rFonts w:hint="default"/>
      </w:rPr>
    </w:lvl>
    <w:lvl w:ilvl="3">
      <w:start w:val="1"/>
      <w:numFmt w:val="decimal"/>
      <w:pStyle w:val="S24A"/>
      <w:suff w:val="space"/>
      <w:lvlText w:val="%1.%2.%3.%4."/>
      <w:lvlJc w:val="left"/>
      <w:pPr>
        <w:ind w:left="0" w:firstLine="0"/>
      </w:pPr>
      <w:rPr>
        <w:rFonts w:hint="default"/>
      </w:rPr>
    </w:lvl>
    <w:lvl w:ilvl="4">
      <w:start w:val="1"/>
      <w:numFmt w:val="decimal"/>
      <w:pStyle w:val="S25A"/>
      <w:suff w:val="space"/>
      <w:lvlText w:val="%1.%2.%3.%4.%5."/>
      <w:lvlJc w:val="left"/>
      <w:pPr>
        <w:ind w:left="0" w:firstLine="0"/>
      </w:pPr>
      <w:rPr>
        <w:rFonts w:hint="default"/>
      </w:rPr>
    </w:lvl>
    <w:lvl w:ilvl="5">
      <w:start w:val="1"/>
      <w:numFmt w:val="lowerLetter"/>
      <w:lvlText w:val="%6)"/>
      <w:lvlJc w:val="left"/>
      <w:pPr>
        <w:tabs>
          <w:tab w:val="num" w:pos="397"/>
        </w:tabs>
        <w:ind w:left="397" w:hanging="397"/>
      </w:pPr>
      <w:rPr>
        <w:rFonts w:hint="default"/>
      </w:rPr>
    </w:lvl>
    <w:lvl w:ilvl="6">
      <w:start w:val="1"/>
      <w:numFmt w:val="lowerRoman"/>
      <w:lvlText w:val="%7."/>
      <w:lvlJc w:val="left"/>
      <w:pPr>
        <w:tabs>
          <w:tab w:val="num" w:pos="794"/>
        </w:tabs>
        <w:ind w:left="794" w:hanging="397"/>
      </w:pPr>
      <w:rPr>
        <w:rFonts w:hint="default"/>
      </w:rPr>
    </w:lvl>
    <w:lvl w:ilvl="7">
      <w:start w:val="1"/>
      <w:numFmt w:val="bullet"/>
      <w:lvlText w:val="-"/>
      <w:lvlJc w:val="left"/>
      <w:pPr>
        <w:tabs>
          <w:tab w:val="num" w:pos="1191"/>
        </w:tabs>
        <w:ind w:left="1191" w:hanging="397"/>
      </w:pPr>
      <w:rPr>
        <w:rFonts w:ascii="Times New Roman" w:hAnsi="Times New Roman" w:cs="Times New Roman" w:hint="default"/>
      </w:rPr>
    </w:lvl>
    <w:lvl w:ilvl="8">
      <w:start w:val="1"/>
      <w:numFmt w:val="bullet"/>
      <w:lvlText w:val="-"/>
      <w:lvlJc w:val="left"/>
      <w:pPr>
        <w:tabs>
          <w:tab w:val="num" w:pos="1588"/>
        </w:tabs>
        <w:ind w:left="1588" w:hanging="397"/>
      </w:pPr>
      <w:rPr>
        <w:rFonts w:ascii="Times New Roman" w:hAnsi="Times New Roman" w:cs="Times New Roman" w:hint="default"/>
      </w:rPr>
    </w:lvl>
  </w:abstractNum>
  <w:abstractNum w:abstractNumId="21">
    <w:nsid w:val="40937A49"/>
    <w:multiLevelType w:val="multilevel"/>
    <w:tmpl w:val="0BF0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295308"/>
    <w:multiLevelType w:val="multilevel"/>
    <w:tmpl w:val="4B38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B00B96"/>
    <w:multiLevelType w:val="multilevel"/>
    <w:tmpl w:val="5978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6B2260"/>
    <w:multiLevelType w:val="multilevel"/>
    <w:tmpl w:val="07BA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9E4B56"/>
    <w:multiLevelType w:val="multilevel"/>
    <w:tmpl w:val="C3D0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D12483"/>
    <w:multiLevelType w:val="multilevel"/>
    <w:tmpl w:val="BF9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D36EDC"/>
    <w:multiLevelType w:val="multilevel"/>
    <w:tmpl w:val="6A56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D54B1E"/>
    <w:multiLevelType w:val="multilevel"/>
    <w:tmpl w:val="F686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695884"/>
    <w:multiLevelType w:val="multilevel"/>
    <w:tmpl w:val="FFF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0E4F91"/>
    <w:multiLevelType w:val="multilevel"/>
    <w:tmpl w:val="5D2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A80BB2"/>
    <w:multiLevelType w:val="multilevel"/>
    <w:tmpl w:val="D2D0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7C6890"/>
    <w:multiLevelType w:val="multilevel"/>
    <w:tmpl w:val="61D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D81F5E"/>
    <w:multiLevelType w:val="multilevel"/>
    <w:tmpl w:val="0BFA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E060F7"/>
    <w:multiLevelType w:val="multilevel"/>
    <w:tmpl w:val="4D22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89047A"/>
    <w:multiLevelType w:val="multilevel"/>
    <w:tmpl w:val="D49A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3D1BDE"/>
    <w:multiLevelType w:val="multilevel"/>
    <w:tmpl w:val="9F34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A077B3"/>
    <w:multiLevelType w:val="multilevel"/>
    <w:tmpl w:val="D2B6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490FDA"/>
    <w:multiLevelType w:val="multilevel"/>
    <w:tmpl w:val="AD38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412179"/>
    <w:multiLevelType w:val="multilevel"/>
    <w:tmpl w:val="CF9A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FA2B9F"/>
    <w:multiLevelType w:val="multilevel"/>
    <w:tmpl w:val="5EF2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B128A6"/>
    <w:multiLevelType w:val="multilevel"/>
    <w:tmpl w:val="3C32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5433B7"/>
    <w:multiLevelType w:val="multilevel"/>
    <w:tmpl w:val="7422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D322C4"/>
    <w:multiLevelType w:val="multilevel"/>
    <w:tmpl w:val="E19C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9978D4"/>
    <w:multiLevelType w:val="multilevel"/>
    <w:tmpl w:val="6B3A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44"/>
  </w:num>
  <w:num w:numId="4">
    <w:abstractNumId w:val="23"/>
  </w:num>
  <w:num w:numId="5">
    <w:abstractNumId w:val="13"/>
  </w:num>
  <w:num w:numId="6">
    <w:abstractNumId w:val="0"/>
  </w:num>
  <w:num w:numId="7">
    <w:abstractNumId w:val="28"/>
  </w:num>
  <w:num w:numId="8">
    <w:abstractNumId w:val="2"/>
  </w:num>
  <w:num w:numId="9">
    <w:abstractNumId w:val="39"/>
  </w:num>
  <w:num w:numId="10">
    <w:abstractNumId w:val="5"/>
  </w:num>
  <w:num w:numId="11">
    <w:abstractNumId w:val="37"/>
  </w:num>
  <w:num w:numId="12">
    <w:abstractNumId w:val="19"/>
  </w:num>
  <w:num w:numId="13">
    <w:abstractNumId w:val="29"/>
  </w:num>
  <w:num w:numId="14">
    <w:abstractNumId w:val="30"/>
  </w:num>
  <w:num w:numId="15">
    <w:abstractNumId w:val="4"/>
  </w:num>
  <w:num w:numId="16">
    <w:abstractNumId w:val="10"/>
  </w:num>
  <w:num w:numId="17">
    <w:abstractNumId w:val="35"/>
  </w:num>
  <w:num w:numId="18">
    <w:abstractNumId w:val="33"/>
  </w:num>
  <w:num w:numId="19">
    <w:abstractNumId w:val="42"/>
  </w:num>
  <w:num w:numId="20">
    <w:abstractNumId w:val="43"/>
  </w:num>
  <w:num w:numId="21">
    <w:abstractNumId w:val="11"/>
  </w:num>
  <w:num w:numId="22">
    <w:abstractNumId w:val="41"/>
  </w:num>
  <w:num w:numId="23">
    <w:abstractNumId w:val="31"/>
  </w:num>
  <w:num w:numId="24">
    <w:abstractNumId w:val="12"/>
  </w:num>
  <w:num w:numId="25">
    <w:abstractNumId w:val="1"/>
  </w:num>
  <w:num w:numId="26">
    <w:abstractNumId w:val="25"/>
  </w:num>
  <w:num w:numId="27">
    <w:abstractNumId w:val="18"/>
  </w:num>
  <w:num w:numId="28">
    <w:abstractNumId w:val="40"/>
  </w:num>
  <w:num w:numId="29">
    <w:abstractNumId w:val="7"/>
  </w:num>
  <w:num w:numId="30">
    <w:abstractNumId w:val="27"/>
  </w:num>
  <w:num w:numId="31">
    <w:abstractNumId w:val="16"/>
  </w:num>
  <w:num w:numId="32">
    <w:abstractNumId w:val="34"/>
  </w:num>
  <w:num w:numId="33">
    <w:abstractNumId w:val="32"/>
  </w:num>
  <w:num w:numId="34">
    <w:abstractNumId w:val="3"/>
  </w:num>
  <w:num w:numId="35">
    <w:abstractNumId w:val="15"/>
  </w:num>
  <w:num w:numId="36">
    <w:abstractNumId w:val="17"/>
  </w:num>
  <w:num w:numId="37">
    <w:abstractNumId w:val="9"/>
  </w:num>
  <w:num w:numId="38">
    <w:abstractNumId w:val="36"/>
  </w:num>
  <w:num w:numId="39">
    <w:abstractNumId w:val="38"/>
  </w:num>
  <w:num w:numId="40">
    <w:abstractNumId w:val="21"/>
  </w:num>
  <w:num w:numId="41">
    <w:abstractNumId w:val="22"/>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6"/>
  </w:num>
  <w:num w:numId="49">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trackRevisions/>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BB"/>
    <w:rsid w:val="000015B2"/>
    <w:rsid w:val="00002482"/>
    <w:rsid w:val="00002F10"/>
    <w:rsid w:val="000041C0"/>
    <w:rsid w:val="000042A5"/>
    <w:rsid w:val="00005239"/>
    <w:rsid w:val="0000610B"/>
    <w:rsid w:val="0000659D"/>
    <w:rsid w:val="00007348"/>
    <w:rsid w:val="00007B08"/>
    <w:rsid w:val="00010230"/>
    <w:rsid w:val="0001023E"/>
    <w:rsid w:val="000105B7"/>
    <w:rsid w:val="000111CF"/>
    <w:rsid w:val="000114F3"/>
    <w:rsid w:val="000131A4"/>
    <w:rsid w:val="000146FE"/>
    <w:rsid w:val="00014A04"/>
    <w:rsid w:val="00015FCB"/>
    <w:rsid w:val="00016364"/>
    <w:rsid w:val="0001667C"/>
    <w:rsid w:val="00017CD9"/>
    <w:rsid w:val="000224E3"/>
    <w:rsid w:val="00022FEB"/>
    <w:rsid w:val="00023218"/>
    <w:rsid w:val="000233A2"/>
    <w:rsid w:val="0002419F"/>
    <w:rsid w:val="000243A1"/>
    <w:rsid w:val="000243F3"/>
    <w:rsid w:val="000246DC"/>
    <w:rsid w:val="0002487F"/>
    <w:rsid w:val="00024B94"/>
    <w:rsid w:val="000254D3"/>
    <w:rsid w:val="00025976"/>
    <w:rsid w:val="000262D6"/>
    <w:rsid w:val="00026843"/>
    <w:rsid w:val="00027497"/>
    <w:rsid w:val="00030262"/>
    <w:rsid w:val="000314FA"/>
    <w:rsid w:val="000315E3"/>
    <w:rsid w:val="00031D82"/>
    <w:rsid w:val="00032060"/>
    <w:rsid w:val="000325DD"/>
    <w:rsid w:val="000340DC"/>
    <w:rsid w:val="00035151"/>
    <w:rsid w:val="00035516"/>
    <w:rsid w:val="0003585F"/>
    <w:rsid w:val="00035FBA"/>
    <w:rsid w:val="000379DD"/>
    <w:rsid w:val="00037A76"/>
    <w:rsid w:val="00037F88"/>
    <w:rsid w:val="0004114B"/>
    <w:rsid w:val="00043D7E"/>
    <w:rsid w:val="000441EF"/>
    <w:rsid w:val="00044536"/>
    <w:rsid w:val="000448FB"/>
    <w:rsid w:val="00044D3C"/>
    <w:rsid w:val="00044FB4"/>
    <w:rsid w:val="00045159"/>
    <w:rsid w:val="000453C1"/>
    <w:rsid w:val="00045EE8"/>
    <w:rsid w:val="000460BA"/>
    <w:rsid w:val="0004668D"/>
    <w:rsid w:val="00050528"/>
    <w:rsid w:val="0005067F"/>
    <w:rsid w:val="00051628"/>
    <w:rsid w:val="000534F7"/>
    <w:rsid w:val="0005505F"/>
    <w:rsid w:val="0005519A"/>
    <w:rsid w:val="00055A71"/>
    <w:rsid w:val="00057106"/>
    <w:rsid w:val="000573DD"/>
    <w:rsid w:val="000578C3"/>
    <w:rsid w:val="00060108"/>
    <w:rsid w:val="000607DC"/>
    <w:rsid w:val="00060E74"/>
    <w:rsid w:val="000612CA"/>
    <w:rsid w:val="00062135"/>
    <w:rsid w:val="0006295F"/>
    <w:rsid w:val="00062BE7"/>
    <w:rsid w:val="000636DA"/>
    <w:rsid w:val="00063BE2"/>
    <w:rsid w:val="00064C89"/>
    <w:rsid w:val="0006796A"/>
    <w:rsid w:val="00067A50"/>
    <w:rsid w:val="00067CD9"/>
    <w:rsid w:val="0007053B"/>
    <w:rsid w:val="000733B4"/>
    <w:rsid w:val="00073A31"/>
    <w:rsid w:val="00073A36"/>
    <w:rsid w:val="00076130"/>
    <w:rsid w:val="0007679F"/>
    <w:rsid w:val="0007742A"/>
    <w:rsid w:val="000804F7"/>
    <w:rsid w:val="00080735"/>
    <w:rsid w:val="00085321"/>
    <w:rsid w:val="00085C5E"/>
    <w:rsid w:val="0008635D"/>
    <w:rsid w:val="00086A50"/>
    <w:rsid w:val="00087078"/>
    <w:rsid w:val="00087320"/>
    <w:rsid w:val="0008784D"/>
    <w:rsid w:val="00087EDC"/>
    <w:rsid w:val="00090245"/>
    <w:rsid w:val="00091554"/>
    <w:rsid w:val="000924A4"/>
    <w:rsid w:val="00092E45"/>
    <w:rsid w:val="0009333E"/>
    <w:rsid w:val="00093679"/>
    <w:rsid w:val="000939AA"/>
    <w:rsid w:val="000942F0"/>
    <w:rsid w:val="00095CB7"/>
    <w:rsid w:val="000967C7"/>
    <w:rsid w:val="000969E7"/>
    <w:rsid w:val="000972D0"/>
    <w:rsid w:val="00097A91"/>
    <w:rsid w:val="00097D16"/>
    <w:rsid w:val="000A01F1"/>
    <w:rsid w:val="000A0C14"/>
    <w:rsid w:val="000A0EA8"/>
    <w:rsid w:val="000A11BF"/>
    <w:rsid w:val="000A2771"/>
    <w:rsid w:val="000A3696"/>
    <w:rsid w:val="000A4892"/>
    <w:rsid w:val="000A5381"/>
    <w:rsid w:val="000A55EB"/>
    <w:rsid w:val="000A57B7"/>
    <w:rsid w:val="000A6ABC"/>
    <w:rsid w:val="000B032F"/>
    <w:rsid w:val="000B1D01"/>
    <w:rsid w:val="000B1F93"/>
    <w:rsid w:val="000B24E7"/>
    <w:rsid w:val="000B318F"/>
    <w:rsid w:val="000B32AC"/>
    <w:rsid w:val="000B3FEC"/>
    <w:rsid w:val="000B4493"/>
    <w:rsid w:val="000B564D"/>
    <w:rsid w:val="000B5663"/>
    <w:rsid w:val="000B5866"/>
    <w:rsid w:val="000B68DC"/>
    <w:rsid w:val="000B6C8C"/>
    <w:rsid w:val="000B7A13"/>
    <w:rsid w:val="000C0318"/>
    <w:rsid w:val="000C1461"/>
    <w:rsid w:val="000C1C00"/>
    <w:rsid w:val="000C23EF"/>
    <w:rsid w:val="000C311E"/>
    <w:rsid w:val="000C3F8B"/>
    <w:rsid w:val="000C5502"/>
    <w:rsid w:val="000C565E"/>
    <w:rsid w:val="000C5E6C"/>
    <w:rsid w:val="000C6320"/>
    <w:rsid w:val="000D0AE5"/>
    <w:rsid w:val="000D0B6D"/>
    <w:rsid w:val="000D1FF2"/>
    <w:rsid w:val="000D26F8"/>
    <w:rsid w:val="000D3F9D"/>
    <w:rsid w:val="000D50F4"/>
    <w:rsid w:val="000D539C"/>
    <w:rsid w:val="000D56CD"/>
    <w:rsid w:val="000D5990"/>
    <w:rsid w:val="000D5A1E"/>
    <w:rsid w:val="000D6447"/>
    <w:rsid w:val="000D676E"/>
    <w:rsid w:val="000D6CB5"/>
    <w:rsid w:val="000D73A2"/>
    <w:rsid w:val="000D768C"/>
    <w:rsid w:val="000D7E7C"/>
    <w:rsid w:val="000E04E0"/>
    <w:rsid w:val="000E0CED"/>
    <w:rsid w:val="000E0D75"/>
    <w:rsid w:val="000E163D"/>
    <w:rsid w:val="000E16A1"/>
    <w:rsid w:val="000E1F13"/>
    <w:rsid w:val="000E2645"/>
    <w:rsid w:val="000E3385"/>
    <w:rsid w:val="000E3651"/>
    <w:rsid w:val="000E3767"/>
    <w:rsid w:val="000E3FDB"/>
    <w:rsid w:val="000E5543"/>
    <w:rsid w:val="000E57D0"/>
    <w:rsid w:val="000E7CF0"/>
    <w:rsid w:val="000E7DF7"/>
    <w:rsid w:val="000F000C"/>
    <w:rsid w:val="000F01BB"/>
    <w:rsid w:val="000F0804"/>
    <w:rsid w:val="000F1665"/>
    <w:rsid w:val="000F2057"/>
    <w:rsid w:val="000F3332"/>
    <w:rsid w:val="000F3357"/>
    <w:rsid w:val="000F3476"/>
    <w:rsid w:val="000F3671"/>
    <w:rsid w:val="000F3AE8"/>
    <w:rsid w:val="000F3B42"/>
    <w:rsid w:val="000F3E12"/>
    <w:rsid w:val="000F44D5"/>
    <w:rsid w:val="000F457F"/>
    <w:rsid w:val="000F4B1E"/>
    <w:rsid w:val="000F564E"/>
    <w:rsid w:val="000F5EE5"/>
    <w:rsid w:val="000F634D"/>
    <w:rsid w:val="000F667C"/>
    <w:rsid w:val="000F709B"/>
    <w:rsid w:val="000F7D68"/>
    <w:rsid w:val="000F7EB0"/>
    <w:rsid w:val="0010196E"/>
    <w:rsid w:val="00101CC9"/>
    <w:rsid w:val="001031DE"/>
    <w:rsid w:val="001041A2"/>
    <w:rsid w:val="00104246"/>
    <w:rsid w:val="00104261"/>
    <w:rsid w:val="00104486"/>
    <w:rsid w:val="00104FFE"/>
    <w:rsid w:val="00105E88"/>
    <w:rsid w:val="0010683D"/>
    <w:rsid w:val="00106BDD"/>
    <w:rsid w:val="00106C66"/>
    <w:rsid w:val="00107377"/>
    <w:rsid w:val="00110E43"/>
    <w:rsid w:val="00112722"/>
    <w:rsid w:val="00112DA1"/>
    <w:rsid w:val="00113D0B"/>
    <w:rsid w:val="00113F8E"/>
    <w:rsid w:val="00114001"/>
    <w:rsid w:val="00114EF7"/>
    <w:rsid w:val="0011548C"/>
    <w:rsid w:val="00116109"/>
    <w:rsid w:val="00116E2F"/>
    <w:rsid w:val="00120604"/>
    <w:rsid w:val="00120B32"/>
    <w:rsid w:val="001224D8"/>
    <w:rsid w:val="00123130"/>
    <w:rsid w:val="00123FE1"/>
    <w:rsid w:val="00125770"/>
    <w:rsid w:val="00126C48"/>
    <w:rsid w:val="001273D5"/>
    <w:rsid w:val="0013258F"/>
    <w:rsid w:val="00132655"/>
    <w:rsid w:val="00135071"/>
    <w:rsid w:val="001350F9"/>
    <w:rsid w:val="00136B31"/>
    <w:rsid w:val="001370D8"/>
    <w:rsid w:val="00137275"/>
    <w:rsid w:val="00137B89"/>
    <w:rsid w:val="00137E88"/>
    <w:rsid w:val="00140785"/>
    <w:rsid w:val="001430F4"/>
    <w:rsid w:val="00143A43"/>
    <w:rsid w:val="00143DD3"/>
    <w:rsid w:val="001458FB"/>
    <w:rsid w:val="00145ED7"/>
    <w:rsid w:val="001460C1"/>
    <w:rsid w:val="00147E45"/>
    <w:rsid w:val="001500AA"/>
    <w:rsid w:val="00150173"/>
    <w:rsid w:val="00150509"/>
    <w:rsid w:val="0015085B"/>
    <w:rsid w:val="00150937"/>
    <w:rsid w:val="00150D33"/>
    <w:rsid w:val="001524D2"/>
    <w:rsid w:val="00153A27"/>
    <w:rsid w:val="00153A93"/>
    <w:rsid w:val="0015436D"/>
    <w:rsid w:val="001543F5"/>
    <w:rsid w:val="00154451"/>
    <w:rsid w:val="00155C0A"/>
    <w:rsid w:val="00156626"/>
    <w:rsid w:val="001625C9"/>
    <w:rsid w:val="0016328B"/>
    <w:rsid w:val="00163E97"/>
    <w:rsid w:val="00164047"/>
    <w:rsid w:val="001650A4"/>
    <w:rsid w:val="0016534E"/>
    <w:rsid w:val="001655F3"/>
    <w:rsid w:val="00166D67"/>
    <w:rsid w:val="00166EA6"/>
    <w:rsid w:val="00167439"/>
    <w:rsid w:val="00167E34"/>
    <w:rsid w:val="00167FAE"/>
    <w:rsid w:val="00170A6E"/>
    <w:rsid w:val="0017113E"/>
    <w:rsid w:val="00171D38"/>
    <w:rsid w:val="00171D5B"/>
    <w:rsid w:val="00172944"/>
    <w:rsid w:val="0017441F"/>
    <w:rsid w:val="0017598B"/>
    <w:rsid w:val="001809BA"/>
    <w:rsid w:val="0018101C"/>
    <w:rsid w:val="00181179"/>
    <w:rsid w:val="00181878"/>
    <w:rsid w:val="00181B3B"/>
    <w:rsid w:val="00182446"/>
    <w:rsid w:val="00183A04"/>
    <w:rsid w:val="00183C3E"/>
    <w:rsid w:val="00184179"/>
    <w:rsid w:val="00185C2F"/>
    <w:rsid w:val="00186A8E"/>
    <w:rsid w:val="00187181"/>
    <w:rsid w:val="0018753F"/>
    <w:rsid w:val="00187EA5"/>
    <w:rsid w:val="0019099B"/>
    <w:rsid w:val="00191AF2"/>
    <w:rsid w:val="00191DAD"/>
    <w:rsid w:val="00191E60"/>
    <w:rsid w:val="001922B2"/>
    <w:rsid w:val="00192441"/>
    <w:rsid w:val="0019394D"/>
    <w:rsid w:val="00193CBF"/>
    <w:rsid w:val="00194C93"/>
    <w:rsid w:val="00195205"/>
    <w:rsid w:val="001952A4"/>
    <w:rsid w:val="0019613F"/>
    <w:rsid w:val="00196923"/>
    <w:rsid w:val="00196A72"/>
    <w:rsid w:val="00196CBF"/>
    <w:rsid w:val="00196D07"/>
    <w:rsid w:val="00197688"/>
    <w:rsid w:val="001A0B6E"/>
    <w:rsid w:val="001A1531"/>
    <w:rsid w:val="001A1FD2"/>
    <w:rsid w:val="001A2CF4"/>
    <w:rsid w:val="001A59DB"/>
    <w:rsid w:val="001A63D1"/>
    <w:rsid w:val="001A6B49"/>
    <w:rsid w:val="001A6E58"/>
    <w:rsid w:val="001A730B"/>
    <w:rsid w:val="001A74B0"/>
    <w:rsid w:val="001A7A29"/>
    <w:rsid w:val="001B19FC"/>
    <w:rsid w:val="001B1CEB"/>
    <w:rsid w:val="001B1F77"/>
    <w:rsid w:val="001B29CA"/>
    <w:rsid w:val="001B334D"/>
    <w:rsid w:val="001B340D"/>
    <w:rsid w:val="001B35AA"/>
    <w:rsid w:val="001B4ABA"/>
    <w:rsid w:val="001B5125"/>
    <w:rsid w:val="001B53A2"/>
    <w:rsid w:val="001B6C55"/>
    <w:rsid w:val="001B6DAD"/>
    <w:rsid w:val="001B76D7"/>
    <w:rsid w:val="001C1184"/>
    <w:rsid w:val="001C1237"/>
    <w:rsid w:val="001C15E5"/>
    <w:rsid w:val="001C17C2"/>
    <w:rsid w:val="001C287D"/>
    <w:rsid w:val="001C2942"/>
    <w:rsid w:val="001C7C0E"/>
    <w:rsid w:val="001D085E"/>
    <w:rsid w:val="001D09AE"/>
    <w:rsid w:val="001D0B7B"/>
    <w:rsid w:val="001D119C"/>
    <w:rsid w:val="001D1332"/>
    <w:rsid w:val="001D2335"/>
    <w:rsid w:val="001D2D7E"/>
    <w:rsid w:val="001D4491"/>
    <w:rsid w:val="001D4A45"/>
    <w:rsid w:val="001D5272"/>
    <w:rsid w:val="001D56E7"/>
    <w:rsid w:val="001D6799"/>
    <w:rsid w:val="001D69A2"/>
    <w:rsid w:val="001D7219"/>
    <w:rsid w:val="001D768B"/>
    <w:rsid w:val="001D791D"/>
    <w:rsid w:val="001D7E0A"/>
    <w:rsid w:val="001E14B0"/>
    <w:rsid w:val="001E1C50"/>
    <w:rsid w:val="001E28EB"/>
    <w:rsid w:val="001E35EB"/>
    <w:rsid w:val="001E50B7"/>
    <w:rsid w:val="001E53A5"/>
    <w:rsid w:val="001E5CAF"/>
    <w:rsid w:val="001E66FE"/>
    <w:rsid w:val="001E7B63"/>
    <w:rsid w:val="001E7BC7"/>
    <w:rsid w:val="001F0D28"/>
    <w:rsid w:val="001F3BEB"/>
    <w:rsid w:val="001F4203"/>
    <w:rsid w:val="001F4F97"/>
    <w:rsid w:val="001F50DA"/>
    <w:rsid w:val="001F5F32"/>
    <w:rsid w:val="001F6986"/>
    <w:rsid w:val="001F755E"/>
    <w:rsid w:val="001F7564"/>
    <w:rsid w:val="001F78E7"/>
    <w:rsid w:val="00201A80"/>
    <w:rsid w:val="00202D5A"/>
    <w:rsid w:val="0020314C"/>
    <w:rsid w:val="0020357E"/>
    <w:rsid w:val="002039A3"/>
    <w:rsid w:val="0020464B"/>
    <w:rsid w:val="00205658"/>
    <w:rsid w:val="002057FD"/>
    <w:rsid w:val="00205FB6"/>
    <w:rsid w:val="00206275"/>
    <w:rsid w:val="0020673C"/>
    <w:rsid w:val="00206A6F"/>
    <w:rsid w:val="00206C44"/>
    <w:rsid w:val="00207099"/>
    <w:rsid w:val="00210784"/>
    <w:rsid w:val="00211396"/>
    <w:rsid w:val="00212854"/>
    <w:rsid w:val="00213BD7"/>
    <w:rsid w:val="00214AB0"/>
    <w:rsid w:val="00214B90"/>
    <w:rsid w:val="002156A0"/>
    <w:rsid w:val="0022102B"/>
    <w:rsid w:val="00221F3D"/>
    <w:rsid w:val="00222060"/>
    <w:rsid w:val="00223D3A"/>
    <w:rsid w:val="00224B1C"/>
    <w:rsid w:val="00224B31"/>
    <w:rsid w:val="00224F39"/>
    <w:rsid w:val="00225EB6"/>
    <w:rsid w:val="00227123"/>
    <w:rsid w:val="00227B1A"/>
    <w:rsid w:val="002303F1"/>
    <w:rsid w:val="00230401"/>
    <w:rsid w:val="002308E9"/>
    <w:rsid w:val="00230AE0"/>
    <w:rsid w:val="00230BF8"/>
    <w:rsid w:val="002312F8"/>
    <w:rsid w:val="00232588"/>
    <w:rsid w:val="002326D4"/>
    <w:rsid w:val="00232910"/>
    <w:rsid w:val="00232DB9"/>
    <w:rsid w:val="00233393"/>
    <w:rsid w:val="00234436"/>
    <w:rsid w:val="00234571"/>
    <w:rsid w:val="002348D8"/>
    <w:rsid w:val="00235436"/>
    <w:rsid w:val="00235D90"/>
    <w:rsid w:val="00236192"/>
    <w:rsid w:val="00236F0C"/>
    <w:rsid w:val="002375EC"/>
    <w:rsid w:val="002411C2"/>
    <w:rsid w:val="00241220"/>
    <w:rsid w:val="00241856"/>
    <w:rsid w:val="00241B0B"/>
    <w:rsid w:val="00242090"/>
    <w:rsid w:val="002428BA"/>
    <w:rsid w:val="0024311E"/>
    <w:rsid w:val="0024369E"/>
    <w:rsid w:val="0024371C"/>
    <w:rsid w:val="00243BF9"/>
    <w:rsid w:val="002469FC"/>
    <w:rsid w:val="00246ABE"/>
    <w:rsid w:val="00246F83"/>
    <w:rsid w:val="002500E2"/>
    <w:rsid w:val="00250ACE"/>
    <w:rsid w:val="00252951"/>
    <w:rsid w:val="00253490"/>
    <w:rsid w:val="00254BA1"/>
    <w:rsid w:val="00254C5D"/>
    <w:rsid w:val="002551C8"/>
    <w:rsid w:val="002561A1"/>
    <w:rsid w:val="002567FC"/>
    <w:rsid w:val="00256CFA"/>
    <w:rsid w:val="0025707B"/>
    <w:rsid w:val="00257303"/>
    <w:rsid w:val="00257C60"/>
    <w:rsid w:val="00257F41"/>
    <w:rsid w:val="002604C1"/>
    <w:rsid w:val="002609C8"/>
    <w:rsid w:val="002614F3"/>
    <w:rsid w:val="00263B9A"/>
    <w:rsid w:val="002651DC"/>
    <w:rsid w:val="002653D4"/>
    <w:rsid w:val="002658A4"/>
    <w:rsid w:val="00265A32"/>
    <w:rsid w:val="00265C43"/>
    <w:rsid w:val="00266CAD"/>
    <w:rsid w:val="00266D3E"/>
    <w:rsid w:val="00267182"/>
    <w:rsid w:val="00267663"/>
    <w:rsid w:val="002677E6"/>
    <w:rsid w:val="00267ECC"/>
    <w:rsid w:val="0027028D"/>
    <w:rsid w:val="00272144"/>
    <w:rsid w:val="00274937"/>
    <w:rsid w:val="002751C8"/>
    <w:rsid w:val="00275694"/>
    <w:rsid w:val="00275CB6"/>
    <w:rsid w:val="0027629E"/>
    <w:rsid w:val="0027648C"/>
    <w:rsid w:val="00276EAD"/>
    <w:rsid w:val="00277A37"/>
    <w:rsid w:val="00277BC1"/>
    <w:rsid w:val="00280382"/>
    <w:rsid w:val="00280798"/>
    <w:rsid w:val="0028105B"/>
    <w:rsid w:val="00281385"/>
    <w:rsid w:val="00281A6E"/>
    <w:rsid w:val="002822C1"/>
    <w:rsid w:val="002828A5"/>
    <w:rsid w:val="0028483B"/>
    <w:rsid w:val="00284F2B"/>
    <w:rsid w:val="00285580"/>
    <w:rsid w:val="00285A44"/>
    <w:rsid w:val="00286117"/>
    <w:rsid w:val="0028615C"/>
    <w:rsid w:val="00287CF7"/>
    <w:rsid w:val="0029034D"/>
    <w:rsid w:val="002910A3"/>
    <w:rsid w:val="00293E51"/>
    <w:rsid w:val="0029400F"/>
    <w:rsid w:val="00294804"/>
    <w:rsid w:val="002951CD"/>
    <w:rsid w:val="00295FE1"/>
    <w:rsid w:val="00296277"/>
    <w:rsid w:val="00296683"/>
    <w:rsid w:val="002967D5"/>
    <w:rsid w:val="00296F7A"/>
    <w:rsid w:val="002A2644"/>
    <w:rsid w:val="002A30B1"/>
    <w:rsid w:val="002A323C"/>
    <w:rsid w:val="002A3CE9"/>
    <w:rsid w:val="002A492B"/>
    <w:rsid w:val="002A4D7A"/>
    <w:rsid w:val="002A70BB"/>
    <w:rsid w:val="002A7EB6"/>
    <w:rsid w:val="002A7F96"/>
    <w:rsid w:val="002B07CF"/>
    <w:rsid w:val="002B09D5"/>
    <w:rsid w:val="002B0B64"/>
    <w:rsid w:val="002B1FDA"/>
    <w:rsid w:val="002B24A5"/>
    <w:rsid w:val="002B2B85"/>
    <w:rsid w:val="002B2CA0"/>
    <w:rsid w:val="002B3107"/>
    <w:rsid w:val="002B3F79"/>
    <w:rsid w:val="002B3FD7"/>
    <w:rsid w:val="002B4224"/>
    <w:rsid w:val="002B4B0E"/>
    <w:rsid w:val="002B5560"/>
    <w:rsid w:val="002B5D2C"/>
    <w:rsid w:val="002B62F4"/>
    <w:rsid w:val="002B64C9"/>
    <w:rsid w:val="002C01BC"/>
    <w:rsid w:val="002C09BB"/>
    <w:rsid w:val="002C0D14"/>
    <w:rsid w:val="002C0F72"/>
    <w:rsid w:val="002C1FDF"/>
    <w:rsid w:val="002C2759"/>
    <w:rsid w:val="002C3CC8"/>
    <w:rsid w:val="002C437C"/>
    <w:rsid w:val="002C5A8E"/>
    <w:rsid w:val="002C6452"/>
    <w:rsid w:val="002C6C7D"/>
    <w:rsid w:val="002D03E8"/>
    <w:rsid w:val="002D0513"/>
    <w:rsid w:val="002D1243"/>
    <w:rsid w:val="002D16F2"/>
    <w:rsid w:val="002D225C"/>
    <w:rsid w:val="002D311B"/>
    <w:rsid w:val="002D338B"/>
    <w:rsid w:val="002D3CF7"/>
    <w:rsid w:val="002D4443"/>
    <w:rsid w:val="002D47D5"/>
    <w:rsid w:val="002D583A"/>
    <w:rsid w:val="002D60D6"/>
    <w:rsid w:val="002D61C6"/>
    <w:rsid w:val="002D7917"/>
    <w:rsid w:val="002D7D84"/>
    <w:rsid w:val="002E0833"/>
    <w:rsid w:val="002E23C0"/>
    <w:rsid w:val="002E2C4A"/>
    <w:rsid w:val="002E3567"/>
    <w:rsid w:val="002E4F89"/>
    <w:rsid w:val="002E5250"/>
    <w:rsid w:val="002E5DF2"/>
    <w:rsid w:val="002E6E42"/>
    <w:rsid w:val="002E6F58"/>
    <w:rsid w:val="002F249F"/>
    <w:rsid w:val="002F27EE"/>
    <w:rsid w:val="002F3486"/>
    <w:rsid w:val="002F4E12"/>
    <w:rsid w:val="002F4F15"/>
    <w:rsid w:val="003005EA"/>
    <w:rsid w:val="00302BF8"/>
    <w:rsid w:val="00302D61"/>
    <w:rsid w:val="00303000"/>
    <w:rsid w:val="003039DC"/>
    <w:rsid w:val="00304279"/>
    <w:rsid w:val="00305B85"/>
    <w:rsid w:val="00306742"/>
    <w:rsid w:val="00307F92"/>
    <w:rsid w:val="00311CD1"/>
    <w:rsid w:val="00311F63"/>
    <w:rsid w:val="00312D08"/>
    <w:rsid w:val="00316951"/>
    <w:rsid w:val="00316D49"/>
    <w:rsid w:val="003170AF"/>
    <w:rsid w:val="00317168"/>
    <w:rsid w:val="00317D97"/>
    <w:rsid w:val="00317DD7"/>
    <w:rsid w:val="00317E7F"/>
    <w:rsid w:val="00320571"/>
    <w:rsid w:val="00320D67"/>
    <w:rsid w:val="003227F9"/>
    <w:rsid w:val="003228AF"/>
    <w:rsid w:val="00323061"/>
    <w:rsid w:val="003232C0"/>
    <w:rsid w:val="0032651C"/>
    <w:rsid w:val="0032702A"/>
    <w:rsid w:val="0032711D"/>
    <w:rsid w:val="003278D3"/>
    <w:rsid w:val="00327DC3"/>
    <w:rsid w:val="00327E61"/>
    <w:rsid w:val="003319DC"/>
    <w:rsid w:val="00332565"/>
    <w:rsid w:val="00332ECD"/>
    <w:rsid w:val="003354D2"/>
    <w:rsid w:val="00337374"/>
    <w:rsid w:val="00337E31"/>
    <w:rsid w:val="0034005E"/>
    <w:rsid w:val="003420F4"/>
    <w:rsid w:val="003427EA"/>
    <w:rsid w:val="0034412B"/>
    <w:rsid w:val="003446B9"/>
    <w:rsid w:val="00346F27"/>
    <w:rsid w:val="00347279"/>
    <w:rsid w:val="00347841"/>
    <w:rsid w:val="00347B90"/>
    <w:rsid w:val="00350092"/>
    <w:rsid w:val="0035017D"/>
    <w:rsid w:val="00351BA8"/>
    <w:rsid w:val="00351CFA"/>
    <w:rsid w:val="0035272A"/>
    <w:rsid w:val="003530AE"/>
    <w:rsid w:val="003539CC"/>
    <w:rsid w:val="00353E12"/>
    <w:rsid w:val="00356348"/>
    <w:rsid w:val="00357EE2"/>
    <w:rsid w:val="0036065A"/>
    <w:rsid w:val="0036147E"/>
    <w:rsid w:val="00362DC5"/>
    <w:rsid w:val="00363532"/>
    <w:rsid w:val="00363AF1"/>
    <w:rsid w:val="0036475F"/>
    <w:rsid w:val="003655D4"/>
    <w:rsid w:val="003656E9"/>
    <w:rsid w:val="003657BC"/>
    <w:rsid w:val="00365C80"/>
    <w:rsid w:val="00366254"/>
    <w:rsid w:val="003669B2"/>
    <w:rsid w:val="00366DD0"/>
    <w:rsid w:val="003700D4"/>
    <w:rsid w:val="003711C2"/>
    <w:rsid w:val="003711F1"/>
    <w:rsid w:val="0037171C"/>
    <w:rsid w:val="00371CCB"/>
    <w:rsid w:val="0037344A"/>
    <w:rsid w:val="00376237"/>
    <w:rsid w:val="00380E16"/>
    <w:rsid w:val="003846F1"/>
    <w:rsid w:val="00386D37"/>
    <w:rsid w:val="0038720E"/>
    <w:rsid w:val="00387FA9"/>
    <w:rsid w:val="00391420"/>
    <w:rsid w:val="00391D4E"/>
    <w:rsid w:val="00392EF2"/>
    <w:rsid w:val="00392F6B"/>
    <w:rsid w:val="0039396A"/>
    <w:rsid w:val="00393B6B"/>
    <w:rsid w:val="00396818"/>
    <w:rsid w:val="00397343"/>
    <w:rsid w:val="00397A2A"/>
    <w:rsid w:val="003A031A"/>
    <w:rsid w:val="003A08E4"/>
    <w:rsid w:val="003A0C38"/>
    <w:rsid w:val="003A1D2F"/>
    <w:rsid w:val="003A29AF"/>
    <w:rsid w:val="003A615B"/>
    <w:rsid w:val="003A665E"/>
    <w:rsid w:val="003A667D"/>
    <w:rsid w:val="003A675C"/>
    <w:rsid w:val="003A71A4"/>
    <w:rsid w:val="003A7ADC"/>
    <w:rsid w:val="003A7B8E"/>
    <w:rsid w:val="003A7F71"/>
    <w:rsid w:val="003B00FB"/>
    <w:rsid w:val="003B1A8D"/>
    <w:rsid w:val="003B2EB7"/>
    <w:rsid w:val="003B446A"/>
    <w:rsid w:val="003B4C06"/>
    <w:rsid w:val="003B51BE"/>
    <w:rsid w:val="003B55B9"/>
    <w:rsid w:val="003B7958"/>
    <w:rsid w:val="003C0C32"/>
    <w:rsid w:val="003C375B"/>
    <w:rsid w:val="003C4521"/>
    <w:rsid w:val="003C5BA3"/>
    <w:rsid w:val="003C5E3C"/>
    <w:rsid w:val="003C788E"/>
    <w:rsid w:val="003D1359"/>
    <w:rsid w:val="003D258C"/>
    <w:rsid w:val="003D26B0"/>
    <w:rsid w:val="003D299A"/>
    <w:rsid w:val="003D30A0"/>
    <w:rsid w:val="003D3B92"/>
    <w:rsid w:val="003D5010"/>
    <w:rsid w:val="003D6200"/>
    <w:rsid w:val="003D6B49"/>
    <w:rsid w:val="003D707D"/>
    <w:rsid w:val="003D70F7"/>
    <w:rsid w:val="003D7AE3"/>
    <w:rsid w:val="003E01FE"/>
    <w:rsid w:val="003E050F"/>
    <w:rsid w:val="003E123B"/>
    <w:rsid w:val="003E72F9"/>
    <w:rsid w:val="003F07C9"/>
    <w:rsid w:val="003F18EA"/>
    <w:rsid w:val="003F1AC2"/>
    <w:rsid w:val="003F1B66"/>
    <w:rsid w:val="003F1CB4"/>
    <w:rsid w:val="003F37E8"/>
    <w:rsid w:val="003F43E9"/>
    <w:rsid w:val="003F55DE"/>
    <w:rsid w:val="003F5A73"/>
    <w:rsid w:val="003F6791"/>
    <w:rsid w:val="003F7DA1"/>
    <w:rsid w:val="00400E8C"/>
    <w:rsid w:val="004016B8"/>
    <w:rsid w:val="00401EE8"/>
    <w:rsid w:val="00402FA3"/>
    <w:rsid w:val="004034B6"/>
    <w:rsid w:val="00404B6A"/>
    <w:rsid w:val="00404CD4"/>
    <w:rsid w:val="00406759"/>
    <w:rsid w:val="0040734B"/>
    <w:rsid w:val="004105FF"/>
    <w:rsid w:val="00411720"/>
    <w:rsid w:val="00411DC1"/>
    <w:rsid w:val="00412D4F"/>
    <w:rsid w:val="0041336C"/>
    <w:rsid w:val="004134E7"/>
    <w:rsid w:val="00414671"/>
    <w:rsid w:val="00414FD7"/>
    <w:rsid w:val="004155D5"/>
    <w:rsid w:val="004165AB"/>
    <w:rsid w:val="004202EB"/>
    <w:rsid w:val="00420969"/>
    <w:rsid w:val="00420F9A"/>
    <w:rsid w:val="00421CC5"/>
    <w:rsid w:val="004238E1"/>
    <w:rsid w:val="00424309"/>
    <w:rsid w:val="0042459A"/>
    <w:rsid w:val="00424AFD"/>
    <w:rsid w:val="00424EEC"/>
    <w:rsid w:val="0042500E"/>
    <w:rsid w:val="0042688B"/>
    <w:rsid w:val="004268BC"/>
    <w:rsid w:val="00426C9C"/>
    <w:rsid w:val="00426FC0"/>
    <w:rsid w:val="004276A3"/>
    <w:rsid w:val="004301EC"/>
    <w:rsid w:val="00430DE1"/>
    <w:rsid w:val="00431978"/>
    <w:rsid w:val="00431B4A"/>
    <w:rsid w:val="004321BD"/>
    <w:rsid w:val="00433081"/>
    <w:rsid w:val="0043395A"/>
    <w:rsid w:val="004339BD"/>
    <w:rsid w:val="00434840"/>
    <w:rsid w:val="00434C31"/>
    <w:rsid w:val="004352C7"/>
    <w:rsid w:val="004355CA"/>
    <w:rsid w:val="00435CE4"/>
    <w:rsid w:val="004364BF"/>
    <w:rsid w:val="004367E5"/>
    <w:rsid w:val="00437111"/>
    <w:rsid w:val="004374B1"/>
    <w:rsid w:val="00437CA0"/>
    <w:rsid w:val="004408A6"/>
    <w:rsid w:val="00440AA7"/>
    <w:rsid w:val="00441B27"/>
    <w:rsid w:val="00442283"/>
    <w:rsid w:val="0044279B"/>
    <w:rsid w:val="00442A13"/>
    <w:rsid w:val="00442E81"/>
    <w:rsid w:val="004431CF"/>
    <w:rsid w:val="00443E2C"/>
    <w:rsid w:val="00447141"/>
    <w:rsid w:val="004503CA"/>
    <w:rsid w:val="004505CF"/>
    <w:rsid w:val="00451540"/>
    <w:rsid w:val="00452557"/>
    <w:rsid w:val="004525FB"/>
    <w:rsid w:val="00452801"/>
    <w:rsid w:val="004535D0"/>
    <w:rsid w:val="004545C8"/>
    <w:rsid w:val="0045491B"/>
    <w:rsid w:val="00460374"/>
    <w:rsid w:val="0046062E"/>
    <w:rsid w:val="00461025"/>
    <w:rsid w:val="004645F2"/>
    <w:rsid w:val="00466A9D"/>
    <w:rsid w:val="00466AEA"/>
    <w:rsid w:val="00466D97"/>
    <w:rsid w:val="00467C04"/>
    <w:rsid w:val="00467EE9"/>
    <w:rsid w:val="00467FDB"/>
    <w:rsid w:val="0047017D"/>
    <w:rsid w:val="00470259"/>
    <w:rsid w:val="0047066D"/>
    <w:rsid w:val="00470837"/>
    <w:rsid w:val="00470E72"/>
    <w:rsid w:val="004710CA"/>
    <w:rsid w:val="00471741"/>
    <w:rsid w:val="004718C9"/>
    <w:rsid w:val="00471DDA"/>
    <w:rsid w:val="00471FAE"/>
    <w:rsid w:val="00472A0B"/>
    <w:rsid w:val="0047347C"/>
    <w:rsid w:val="00474666"/>
    <w:rsid w:val="004749E3"/>
    <w:rsid w:val="004762F7"/>
    <w:rsid w:val="00476AED"/>
    <w:rsid w:val="00477F1A"/>
    <w:rsid w:val="004804AF"/>
    <w:rsid w:val="0048052C"/>
    <w:rsid w:val="00480E98"/>
    <w:rsid w:val="00481F93"/>
    <w:rsid w:val="00482894"/>
    <w:rsid w:val="00485289"/>
    <w:rsid w:val="0048549B"/>
    <w:rsid w:val="00485D90"/>
    <w:rsid w:val="00486474"/>
    <w:rsid w:val="00487054"/>
    <w:rsid w:val="004870DB"/>
    <w:rsid w:val="0048721A"/>
    <w:rsid w:val="004879D8"/>
    <w:rsid w:val="00487FA2"/>
    <w:rsid w:val="00490B1C"/>
    <w:rsid w:val="00490DE2"/>
    <w:rsid w:val="00492238"/>
    <w:rsid w:val="004929A8"/>
    <w:rsid w:val="004929B3"/>
    <w:rsid w:val="00493065"/>
    <w:rsid w:val="004942B0"/>
    <w:rsid w:val="00495E3C"/>
    <w:rsid w:val="00495EB0"/>
    <w:rsid w:val="00496096"/>
    <w:rsid w:val="00496BB3"/>
    <w:rsid w:val="00496D7F"/>
    <w:rsid w:val="00496E4A"/>
    <w:rsid w:val="00497ACE"/>
    <w:rsid w:val="00497CF6"/>
    <w:rsid w:val="004A09D9"/>
    <w:rsid w:val="004A2199"/>
    <w:rsid w:val="004A240F"/>
    <w:rsid w:val="004A2F86"/>
    <w:rsid w:val="004A3C95"/>
    <w:rsid w:val="004A53D5"/>
    <w:rsid w:val="004A53F6"/>
    <w:rsid w:val="004A6CA7"/>
    <w:rsid w:val="004A6E49"/>
    <w:rsid w:val="004A7703"/>
    <w:rsid w:val="004A784B"/>
    <w:rsid w:val="004A7FF6"/>
    <w:rsid w:val="004B043E"/>
    <w:rsid w:val="004B2CDD"/>
    <w:rsid w:val="004B495E"/>
    <w:rsid w:val="004B4A0E"/>
    <w:rsid w:val="004B4F90"/>
    <w:rsid w:val="004B62B7"/>
    <w:rsid w:val="004B6D96"/>
    <w:rsid w:val="004B70C6"/>
    <w:rsid w:val="004C048E"/>
    <w:rsid w:val="004C0DB9"/>
    <w:rsid w:val="004C2263"/>
    <w:rsid w:val="004C229B"/>
    <w:rsid w:val="004C3F7C"/>
    <w:rsid w:val="004C4B33"/>
    <w:rsid w:val="004C5CFD"/>
    <w:rsid w:val="004C67B8"/>
    <w:rsid w:val="004C787E"/>
    <w:rsid w:val="004D08AC"/>
    <w:rsid w:val="004D092D"/>
    <w:rsid w:val="004D0A09"/>
    <w:rsid w:val="004D10D2"/>
    <w:rsid w:val="004D1140"/>
    <w:rsid w:val="004D1271"/>
    <w:rsid w:val="004D1FFD"/>
    <w:rsid w:val="004D21CC"/>
    <w:rsid w:val="004D3FC3"/>
    <w:rsid w:val="004D45F3"/>
    <w:rsid w:val="004D46F0"/>
    <w:rsid w:val="004D4B8A"/>
    <w:rsid w:val="004D5982"/>
    <w:rsid w:val="004D72D2"/>
    <w:rsid w:val="004D7574"/>
    <w:rsid w:val="004E015F"/>
    <w:rsid w:val="004E04D2"/>
    <w:rsid w:val="004E0936"/>
    <w:rsid w:val="004E1567"/>
    <w:rsid w:val="004E1EFE"/>
    <w:rsid w:val="004E2379"/>
    <w:rsid w:val="004E25E7"/>
    <w:rsid w:val="004E2921"/>
    <w:rsid w:val="004E459E"/>
    <w:rsid w:val="004E59D7"/>
    <w:rsid w:val="004E635B"/>
    <w:rsid w:val="004E64D9"/>
    <w:rsid w:val="004E6DC1"/>
    <w:rsid w:val="004E70D4"/>
    <w:rsid w:val="004E7EE3"/>
    <w:rsid w:val="004F070C"/>
    <w:rsid w:val="004F2342"/>
    <w:rsid w:val="004F29D6"/>
    <w:rsid w:val="004F44BB"/>
    <w:rsid w:val="004F4504"/>
    <w:rsid w:val="004F4E24"/>
    <w:rsid w:val="004F5593"/>
    <w:rsid w:val="004F5D13"/>
    <w:rsid w:val="004F677D"/>
    <w:rsid w:val="004F75D3"/>
    <w:rsid w:val="004F7989"/>
    <w:rsid w:val="004F79DA"/>
    <w:rsid w:val="004F7E9C"/>
    <w:rsid w:val="005001E8"/>
    <w:rsid w:val="00500E84"/>
    <w:rsid w:val="00501EF3"/>
    <w:rsid w:val="00501FF2"/>
    <w:rsid w:val="00502B0A"/>
    <w:rsid w:val="00504286"/>
    <w:rsid w:val="0050433C"/>
    <w:rsid w:val="00505AEB"/>
    <w:rsid w:val="005061F1"/>
    <w:rsid w:val="005063EB"/>
    <w:rsid w:val="00506D06"/>
    <w:rsid w:val="005074FD"/>
    <w:rsid w:val="00510077"/>
    <w:rsid w:val="00512B63"/>
    <w:rsid w:val="005130AD"/>
    <w:rsid w:val="00513FEF"/>
    <w:rsid w:val="005150B6"/>
    <w:rsid w:val="00515762"/>
    <w:rsid w:val="00515D50"/>
    <w:rsid w:val="005165B8"/>
    <w:rsid w:val="0052089A"/>
    <w:rsid w:val="005215EF"/>
    <w:rsid w:val="00523D2E"/>
    <w:rsid w:val="00524820"/>
    <w:rsid w:val="00524A16"/>
    <w:rsid w:val="00524DA9"/>
    <w:rsid w:val="00525212"/>
    <w:rsid w:val="00525350"/>
    <w:rsid w:val="00525D15"/>
    <w:rsid w:val="0052636A"/>
    <w:rsid w:val="005268B9"/>
    <w:rsid w:val="00527AB6"/>
    <w:rsid w:val="00530570"/>
    <w:rsid w:val="005313EC"/>
    <w:rsid w:val="00531FAF"/>
    <w:rsid w:val="00532DDC"/>
    <w:rsid w:val="005339C5"/>
    <w:rsid w:val="00534ADB"/>
    <w:rsid w:val="00534ECE"/>
    <w:rsid w:val="005352F2"/>
    <w:rsid w:val="0053663E"/>
    <w:rsid w:val="005367A4"/>
    <w:rsid w:val="00537EA0"/>
    <w:rsid w:val="0054020D"/>
    <w:rsid w:val="005408CC"/>
    <w:rsid w:val="00541416"/>
    <w:rsid w:val="00542546"/>
    <w:rsid w:val="005427E5"/>
    <w:rsid w:val="00545832"/>
    <w:rsid w:val="00545991"/>
    <w:rsid w:val="005465A2"/>
    <w:rsid w:val="00546B96"/>
    <w:rsid w:val="005505AB"/>
    <w:rsid w:val="005510C8"/>
    <w:rsid w:val="005511C5"/>
    <w:rsid w:val="0055529F"/>
    <w:rsid w:val="005565A6"/>
    <w:rsid w:val="00556956"/>
    <w:rsid w:val="0055706A"/>
    <w:rsid w:val="00557EEE"/>
    <w:rsid w:val="0056024B"/>
    <w:rsid w:val="005603F5"/>
    <w:rsid w:val="00560450"/>
    <w:rsid w:val="005605A5"/>
    <w:rsid w:val="005615CA"/>
    <w:rsid w:val="005617AB"/>
    <w:rsid w:val="00562121"/>
    <w:rsid w:val="0056224B"/>
    <w:rsid w:val="005623B8"/>
    <w:rsid w:val="00562C25"/>
    <w:rsid w:val="00562DA7"/>
    <w:rsid w:val="00562EF9"/>
    <w:rsid w:val="0056589B"/>
    <w:rsid w:val="00566ECD"/>
    <w:rsid w:val="005677A9"/>
    <w:rsid w:val="00567C5D"/>
    <w:rsid w:val="00567FEB"/>
    <w:rsid w:val="00570590"/>
    <w:rsid w:val="0057182D"/>
    <w:rsid w:val="00571C70"/>
    <w:rsid w:val="00571E1C"/>
    <w:rsid w:val="00571FD7"/>
    <w:rsid w:val="005726AF"/>
    <w:rsid w:val="00572D11"/>
    <w:rsid w:val="0057302F"/>
    <w:rsid w:val="00573097"/>
    <w:rsid w:val="005731FF"/>
    <w:rsid w:val="005749D3"/>
    <w:rsid w:val="00575C33"/>
    <w:rsid w:val="00575E96"/>
    <w:rsid w:val="0057704C"/>
    <w:rsid w:val="005802C5"/>
    <w:rsid w:val="00580A93"/>
    <w:rsid w:val="00581D1F"/>
    <w:rsid w:val="005831C8"/>
    <w:rsid w:val="00583C57"/>
    <w:rsid w:val="005850D1"/>
    <w:rsid w:val="005857F9"/>
    <w:rsid w:val="00585B38"/>
    <w:rsid w:val="005872E1"/>
    <w:rsid w:val="00587AD5"/>
    <w:rsid w:val="00587E36"/>
    <w:rsid w:val="00590AB0"/>
    <w:rsid w:val="00590B2C"/>
    <w:rsid w:val="00591AD2"/>
    <w:rsid w:val="00591C67"/>
    <w:rsid w:val="005925DA"/>
    <w:rsid w:val="00592E54"/>
    <w:rsid w:val="005948B7"/>
    <w:rsid w:val="00594D4C"/>
    <w:rsid w:val="00595121"/>
    <w:rsid w:val="00595A81"/>
    <w:rsid w:val="005968E9"/>
    <w:rsid w:val="005A11E4"/>
    <w:rsid w:val="005A46FB"/>
    <w:rsid w:val="005A5CDC"/>
    <w:rsid w:val="005A6BD0"/>
    <w:rsid w:val="005A6F5B"/>
    <w:rsid w:val="005A7BDD"/>
    <w:rsid w:val="005B013B"/>
    <w:rsid w:val="005B016F"/>
    <w:rsid w:val="005B0789"/>
    <w:rsid w:val="005B086C"/>
    <w:rsid w:val="005B1D1C"/>
    <w:rsid w:val="005B23D7"/>
    <w:rsid w:val="005B2587"/>
    <w:rsid w:val="005B2B45"/>
    <w:rsid w:val="005B43B8"/>
    <w:rsid w:val="005B459E"/>
    <w:rsid w:val="005B5428"/>
    <w:rsid w:val="005B5C7B"/>
    <w:rsid w:val="005B652B"/>
    <w:rsid w:val="005B7146"/>
    <w:rsid w:val="005B714D"/>
    <w:rsid w:val="005B745F"/>
    <w:rsid w:val="005B7693"/>
    <w:rsid w:val="005B7A5A"/>
    <w:rsid w:val="005C09A8"/>
    <w:rsid w:val="005C0DF7"/>
    <w:rsid w:val="005C0EC7"/>
    <w:rsid w:val="005C0EDC"/>
    <w:rsid w:val="005C13F3"/>
    <w:rsid w:val="005C2B7A"/>
    <w:rsid w:val="005C4138"/>
    <w:rsid w:val="005C467B"/>
    <w:rsid w:val="005C5E51"/>
    <w:rsid w:val="005C61BC"/>
    <w:rsid w:val="005C686B"/>
    <w:rsid w:val="005C6A69"/>
    <w:rsid w:val="005C6B90"/>
    <w:rsid w:val="005C7A90"/>
    <w:rsid w:val="005D1237"/>
    <w:rsid w:val="005D166C"/>
    <w:rsid w:val="005D22E7"/>
    <w:rsid w:val="005D4165"/>
    <w:rsid w:val="005D4517"/>
    <w:rsid w:val="005D4DA7"/>
    <w:rsid w:val="005D50A9"/>
    <w:rsid w:val="005D52E9"/>
    <w:rsid w:val="005D6D7E"/>
    <w:rsid w:val="005D7CBB"/>
    <w:rsid w:val="005E0B24"/>
    <w:rsid w:val="005E0CAC"/>
    <w:rsid w:val="005E10AF"/>
    <w:rsid w:val="005E1E96"/>
    <w:rsid w:val="005E337D"/>
    <w:rsid w:val="005E36AE"/>
    <w:rsid w:val="005E3FCA"/>
    <w:rsid w:val="005E401E"/>
    <w:rsid w:val="005E420E"/>
    <w:rsid w:val="005E4695"/>
    <w:rsid w:val="005E46E2"/>
    <w:rsid w:val="005E5A78"/>
    <w:rsid w:val="005E6C15"/>
    <w:rsid w:val="005E7093"/>
    <w:rsid w:val="005F09D9"/>
    <w:rsid w:val="005F235D"/>
    <w:rsid w:val="005F2AA8"/>
    <w:rsid w:val="005F2D3E"/>
    <w:rsid w:val="005F4DDD"/>
    <w:rsid w:val="005F5AFD"/>
    <w:rsid w:val="005F64DC"/>
    <w:rsid w:val="005F6A4A"/>
    <w:rsid w:val="005F6D19"/>
    <w:rsid w:val="005F7609"/>
    <w:rsid w:val="00601F77"/>
    <w:rsid w:val="00603000"/>
    <w:rsid w:val="0060361B"/>
    <w:rsid w:val="00604A85"/>
    <w:rsid w:val="00604CED"/>
    <w:rsid w:val="00604CFB"/>
    <w:rsid w:val="00604FB4"/>
    <w:rsid w:val="006059EE"/>
    <w:rsid w:val="00605C2B"/>
    <w:rsid w:val="00605C91"/>
    <w:rsid w:val="006065BA"/>
    <w:rsid w:val="00606DF3"/>
    <w:rsid w:val="00607F48"/>
    <w:rsid w:val="00607F86"/>
    <w:rsid w:val="00610C7A"/>
    <w:rsid w:val="0061112A"/>
    <w:rsid w:val="00612578"/>
    <w:rsid w:val="0061545E"/>
    <w:rsid w:val="0061552F"/>
    <w:rsid w:val="006155EB"/>
    <w:rsid w:val="00615D38"/>
    <w:rsid w:val="00616146"/>
    <w:rsid w:val="00616E8B"/>
    <w:rsid w:val="006170E3"/>
    <w:rsid w:val="0061789C"/>
    <w:rsid w:val="00620690"/>
    <w:rsid w:val="0062099D"/>
    <w:rsid w:val="00620B1E"/>
    <w:rsid w:val="00621328"/>
    <w:rsid w:val="00621444"/>
    <w:rsid w:val="00621EF2"/>
    <w:rsid w:val="00624772"/>
    <w:rsid w:val="006251FB"/>
    <w:rsid w:val="0062577F"/>
    <w:rsid w:val="00626979"/>
    <w:rsid w:val="006276DA"/>
    <w:rsid w:val="006277FC"/>
    <w:rsid w:val="006302D3"/>
    <w:rsid w:val="006316E3"/>
    <w:rsid w:val="006336D5"/>
    <w:rsid w:val="00633A29"/>
    <w:rsid w:val="00634970"/>
    <w:rsid w:val="00636B52"/>
    <w:rsid w:val="00636EA8"/>
    <w:rsid w:val="0063795C"/>
    <w:rsid w:val="00637A49"/>
    <w:rsid w:val="00637A91"/>
    <w:rsid w:val="00641114"/>
    <w:rsid w:val="00641B6E"/>
    <w:rsid w:val="0064227C"/>
    <w:rsid w:val="006423F1"/>
    <w:rsid w:val="006433F6"/>
    <w:rsid w:val="00643C28"/>
    <w:rsid w:val="0064557C"/>
    <w:rsid w:val="00646E7D"/>
    <w:rsid w:val="006472EE"/>
    <w:rsid w:val="006474C7"/>
    <w:rsid w:val="006509FD"/>
    <w:rsid w:val="006511BE"/>
    <w:rsid w:val="00652197"/>
    <w:rsid w:val="00654952"/>
    <w:rsid w:val="00655943"/>
    <w:rsid w:val="00656401"/>
    <w:rsid w:val="0065700A"/>
    <w:rsid w:val="00657B58"/>
    <w:rsid w:val="00657E1E"/>
    <w:rsid w:val="006617BA"/>
    <w:rsid w:val="0066252A"/>
    <w:rsid w:val="0066276B"/>
    <w:rsid w:val="0066280D"/>
    <w:rsid w:val="00663BAA"/>
    <w:rsid w:val="00663FCA"/>
    <w:rsid w:val="00664A4C"/>
    <w:rsid w:val="00664E6E"/>
    <w:rsid w:val="00665A68"/>
    <w:rsid w:val="00665BE5"/>
    <w:rsid w:val="00666073"/>
    <w:rsid w:val="0066622D"/>
    <w:rsid w:val="00666295"/>
    <w:rsid w:val="00666519"/>
    <w:rsid w:val="00666F62"/>
    <w:rsid w:val="00667A2B"/>
    <w:rsid w:val="00670CC0"/>
    <w:rsid w:val="0067137F"/>
    <w:rsid w:val="00671C82"/>
    <w:rsid w:val="006726E9"/>
    <w:rsid w:val="006727E0"/>
    <w:rsid w:val="00672E7D"/>
    <w:rsid w:val="0067309E"/>
    <w:rsid w:val="006743D6"/>
    <w:rsid w:val="0067538D"/>
    <w:rsid w:val="00675E93"/>
    <w:rsid w:val="0067684B"/>
    <w:rsid w:val="00677EFB"/>
    <w:rsid w:val="006800C5"/>
    <w:rsid w:val="0068049C"/>
    <w:rsid w:val="00681B19"/>
    <w:rsid w:val="00681DAA"/>
    <w:rsid w:val="006837F1"/>
    <w:rsid w:val="006839BC"/>
    <w:rsid w:val="00683BE7"/>
    <w:rsid w:val="0068544F"/>
    <w:rsid w:val="00685677"/>
    <w:rsid w:val="00685B70"/>
    <w:rsid w:val="0068624A"/>
    <w:rsid w:val="006876EA"/>
    <w:rsid w:val="00687B05"/>
    <w:rsid w:val="0069104C"/>
    <w:rsid w:val="006910D5"/>
    <w:rsid w:val="00691F2D"/>
    <w:rsid w:val="00691F44"/>
    <w:rsid w:val="00692045"/>
    <w:rsid w:val="006921AC"/>
    <w:rsid w:val="00692534"/>
    <w:rsid w:val="0069268D"/>
    <w:rsid w:val="00692D3C"/>
    <w:rsid w:val="00693A96"/>
    <w:rsid w:val="00693B45"/>
    <w:rsid w:val="006947E1"/>
    <w:rsid w:val="00694900"/>
    <w:rsid w:val="00694CD7"/>
    <w:rsid w:val="006957B3"/>
    <w:rsid w:val="00695BE3"/>
    <w:rsid w:val="00696099"/>
    <w:rsid w:val="00696905"/>
    <w:rsid w:val="00696EB9"/>
    <w:rsid w:val="00697E73"/>
    <w:rsid w:val="00697F52"/>
    <w:rsid w:val="006A1B90"/>
    <w:rsid w:val="006A271B"/>
    <w:rsid w:val="006A3794"/>
    <w:rsid w:val="006A4615"/>
    <w:rsid w:val="006A49CB"/>
    <w:rsid w:val="006A7305"/>
    <w:rsid w:val="006A7DF7"/>
    <w:rsid w:val="006B01E5"/>
    <w:rsid w:val="006B0769"/>
    <w:rsid w:val="006B12A2"/>
    <w:rsid w:val="006B28DC"/>
    <w:rsid w:val="006B38B3"/>
    <w:rsid w:val="006B3F69"/>
    <w:rsid w:val="006B5223"/>
    <w:rsid w:val="006B531E"/>
    <w:rsid w:val="006B553B"/>
    <w:rsid w:val="006B6029"/>
    <w:rsid w:val="006B64F7"/>
    <w:rsid w:val="006B674D"/>
    <w:rsid w:val="006B6AA5"/>
    <w:rsid w:val="006B6C25"/>
    <w:rsid w:val="006B7946"/>
    <w:rsid w:val="006B7B6B"/>
    <w:rsid w:val="006B7C0A"/>
    <w:rsid w:val="006C0696"/>
    <w:rsid w:val="006C0778"/>
    <w:rsid w:val="006C0B2A"/>
    <w:rsid w:val="006C296D"/>
    <w:rsid w:val="006C2D41"/>
    <w:rsid w:val="006C369D"/>
    <w:rsid w:val="006C38CB"/>
    <w:rsid w:val="006C4BFC"/>
    <w:rsid w:val="006C51A6"/>
    <w:rsid w:val="006C5883"/>
    <w:rsid w:val="006C6A54"/>
    <w:rsid w:val="006C6DB8"/>
    <w:rsid w:val="006C7407"/>
    <w:rsid w:val="006C7681"/>
    <w:rsid w:val="006D02F5"/>
    <w:rsid w:val="006D1E84"/>
    <w:rsid w:val="006D2093"/>
    <w:rsid w:val="006D2AC1"/>
    <w:rsid w:val="006D3602"/>
    <w:rsid w:val="006D428A"/>
    <w:rsid w:val="006D4B75"/>
    <w:rsid w:val="006D4CDE"/>
    <w:rsid w:val="006D4D5F"/>
    <w:rsid w:val="006D57AC"/>
    <w:rsid w:val="006D6F1C"/>
    <w:rsid w:val="006D770D"/>
    <w:rsid w:val="006E274D"/>
    <w:rsid w:val="006E3DEA"/>
    <w:rsid w:val="006E5763"/>
    <w:rsid w:val="006E61AC"/>
    <w:rsid w:val="006E6582"/>
    <w:rsid w:val="006E65DC"/>
    <w:rsid w:val="006E6B4F"/>
    <w:rsid w:val="006E6EE0"/>
    <w:rsid w:val="006E6F6C"/>
    <w:rsid w:val="006F0167"/>
    <w:rsid w:val="006F0BFE"/>
    <w:rsid w:val="006F0C65"/>
    <w:rsid w:val="006F16FD"/>
    <w:rsid w:val="006F20F9"/>
    <w:rsid w:val="006F2D13"/>
    <w:rsid w:val="006F3674"/>
    <w:rsid w:val="006F3693"/>
    <w:rsid w:val="006F36B9"/>
    <w:rsid w:val="006F3707"/>
    <w:rsid w:val="006F38AE"/>
    <w:rsid w:val="006F3C8A"/>
    <w:rsid w:val="006F3F76"/>
    <w:rsid w:val="006F5C00"/>
    <w:rsid w:val="006F684D"/>
    <w:rsid w:val="006F746D"/>
    <w:rsid w:val="006F76A7"/>
    <w:rsid w:val="007012DE"/>
    <w:rsid w:val="0070136E"/>
    <w:rsid w:val="007013AF"/>
    <w:rsid w:val="00701438"/>
    <w:rsid w:val="00701F4D"/>
    <w:rsid w:val="00702B4F"/>
    <w:rsid w:val="0070346A"/>
    <w:rsid w:val="00703804"/>
    <w:rsid w:val="00703A99"/>
    <w:rsid w:val="007042D5"/>
    <w:rsid w:val="007042EA"/>
    <w:rsid w:val="007049F8"/>
    <w:rsid w:val="007050CD"/>
    <w:rsid w:val="00705797"/>
    <w:rsid w:val="00705CDA"/>
    <w:rsid w:val="00706E97"/>
    <w:rsid w:val="00706F58"/>
    <w:rsid w:val="007075B2"/>
    <w:rsid w:val="00707B83"/>
    <w:rsid w:val="00710146"/>
    <w:rsid w:val="00711356"/>
    <w:rsid w:val="00711EC3"/>
    <w:rsid w:val="007130FB"/>
    <w:rsid w:val="00714FF1"/>
    <w:rsid w:val="0071517A"/>
    <w:rsid w:val="0071538B"/>
    <w:rsid w:val="00715C5A"/>
    <w:rsid w:val="00716435"/>
    <w:rsid w:val="007168B6"/>
    <w:rsid w:val="007168EF"/>
    <w:rsid w:val="0071791A"/>
    <w:rsid w:val="00717DD4"/>
    <w:rsid w:val="00720661"/>
    <w:rsid w:val="00720880"/>
    <w:rsid w:val="00723167"/>
    <w:rsid w:val="00723823"/>
    <w:rsid w:val="00723867"/>
    <w:rsid w:val="00724353"/>
    <w:rsid w:val="00724747"/>
    <w:rsid w:val="007248F6"/>
    <w:rsid w:val="007257CB"/>
    <w:rsid w:val="00725C58"/>
    <w:rsid w:val="00726FA3"/>
    <w:rsid w:val="007321BB"/>
    <w:rsid w:val="00733988"/>
    <w:rsid w:val="00733C82"/>
    <w:rsid w:val="007348C1"/>
    <w:rsid w:val="00734DEB"/>
    <w:rsid w:val="007354C2"/>
    <w:rsid w:val="00735D15"/>
    <w:rsid w:val="00735E50"/>
    <w:rsid w:val="00736F44"/>
    <w:rsid w:val="00737DD6"/>
    <w:rsid w:val="007406A3"/>
    <w:rsid w:val="00741DF7"/>
    <w:rsid w:val="007434D2"/>
    <w:rsid w:val="00743911"/>
    <w:rsid w:val="007447F8"/>
    <w:rsid w:val="00746B83"/>
    <w:rsid w:val="00750139"/>
    <w:rsid w:val="00750BD5"/>
    <w:rsid w:val="0075111A"/>
    <w:rsid w:val="00753D36"/>
    <w:rsid w:val="00753E97"/>
    <w:rsid w:val="00753F88"/>
    <w:rsid w:val="00754301"/>
    <w:rsid w:val="00754633"/>
    <w:rsid w:val="00754D93"/>
    <w:rsid w:val="0075536C"/>
    <w:rsid w:val="00755BF4"/>
    <w:rsid w:val="0075676B"/>
    <w:rsid w:val="00757C36"/>
    <w:rsid w:val="00757C3C"/>
    <w:rsid w:val="00760D58"/>
    <w:rsid w:val="00761A5B"/>
    <w:rsid w:val="00762079"/>
    <w:rsid w:val="007623ED"/>
    <w:rsid w:val="00762D2C"/>
    <w:rsid w:val="00763079"/>
    <w:rsid w:val="007643DF"/>
    <w:rsid w:val="00764621"/>
    <w:rsid w:val="00766B9B"/>
    <w:rsid w:val="0076705A"/>
    <w:rsid w:val="00767179"/>
    <w:rsid w:val="00767AE9"/>
    <w:rsid w:val="0077127A"/>
    <w:rsid w:val="00771320"/>
    <w:rsid w:val="00771730"/>
    <w:rsid w:val="007720DD"/>
    <w:rsid w:val="007740BE"/>
    <w:rsid w:val="0077419E"/>
    <w:rsid w:val="0077457B"/>
    <w:rsid w:val="00774F8D"/>
    <w:rsid w:val="007758E1"/>
    <w:rsid w:val="007763B5"/>
    <w:rsid w:val="007769D2"/>
    <w:rsid w:val="00776B72"/>
    <w:rsid w:val="007775FD"/>
    <w:rsid w:val="0078090C"/>
    <w:rsid w:val="00780C9F"/>
    <w:rsid w:val="00781B2A"/>
    <w:rsid w:val="00783AF9"/>
    <w:rsid w:val="00783CB5"/>
    <w:rsid w:val="007841E4"/>
    <w:rsid w:val="00785057"/>
    <w:rsid w:val="00786194"/>
    <w:rsid w:val="00786963"/>
    <w:rsid w:val="00786F8D"/>
    <w:rsid w:val="00786F9F"/>
    <w:rsid w:val="00787386"/>
    <w:rsid w:val="0078748E"/>
    <w:rsid w:val="00787DF8"/>
    <w:rsid w:val="00791864"/>
    <w:rsid w:val="00791ADF"/>
    <w:rsid w:val="00791D16"/>
    <w:rsid w:val="007923CC"/>
    <w:rsid w:val="00792461"/>
    <w:rsid w:val="00793932"/>
    <w:rsid w:val="00794E52"/>
    <w:rsid w:val="0079540F"/>
    <w:rsid w:val="00796830"/>
    <w:rsid w:val="00796DB8"/>
    <w:rsid w:val="00796DD7"/>
    <w:rsid w:val="00796E9B"/>
    <w:rsid w:val="007A0148"/>
    <w:rsid w:val="007A034E"/>
    <w:rsid w:val="007A097E"/>
    <w:rsid w:val="007A1E2D"/>
    <w:rsid w:val="007A287C"/>
    <w:rsid w:val="007A34E1"/>
    <w:rsid w:val="007A371C"/>
    <w:rsid w:val="007A413B"/>
    <w:rsid w:val="007A423A"/>
    <w:rsid w:val="007A4DB1"/>
    <w:rsid w:val="007A6A88"/>
    <w:rsid w:val="007A6C6F"/>
    <w:rsid w:val="007A77BF"/>
    <w:rsid w:val="007A77DE"/>
    <w:rsid w:val="007A7A32"/>
    <w:rsid w:val="007B0191"/>
    <w:rsid w:val="007B1100"/>
    <w:rsid w:val="007B1522"/>
    <w:rsid w:val="007B2CC9"/>
    <w:rsid w:val="007B2DE5"/>
    <w:rsid w:val="007B2F61"/>
    <w:rsid w:val="007B330A"/>
    <w:rsid w:val="007B3FD9"/>
    <w:rsid w:val="007B4BD2"/>
    <w:rsid w:val="007B4CC8"/>
    <w:rsid w:val="007B4DDF"/>
    <w:rsid w:val="007B563D"/>
    <w:rsid w:val="007B5B8C"/>
    <w:rsid w:val="007B6EFD"/>
    <w:rsid w:val="007C0614"/>
    <w:rsid w:val="007C13C1"/>
    <w:rsid w:val="007C2844"/>
    <w:rsid w:val="007C2CE1"/>
    <w:rsid w:val="007C3E73"/>
    <w:rsid w:val="007C407A"/>
    <w:rsid w:val="007C43BA"/>
    <w:rsid w:val="007C49F4"/>
    <w:rsid w:val="007C56F8"/>
    <w:rsid w:val="007C79EC"/>
    <w:rsid w:val="007D08BA"/>
    <w:rsid w:val="007D096D"/>
    <w:rsid w:val="007D1D5B"/>
    <w:rsid w:val="007D2D66"/>
    <w:rsid w:val="007D2E5D"/>
    <w:rsid w:val="007D3657"/>
    <w:rsid w:val="007D4B3B"/>
    <w:rsid w:val="007D56B9"/>
    <w:rsid w:val="007D5832"/>
    <w:rsid w:val="007D5B5C"/>
    <w:rsid w:val="007D6D2F"/>
    <w:rsid w:val="007E0612"/>
    <w:rsid w:val="007E310E"/>
    <w:rsid w:val="007E33A6"/>
    <w:rsid w:val="007E341F"/>
    <w:rsid w:val="007E34C8"/>
    <w:rsid w:val="007E4E51"/>
    <w:rsid w:val="007E664E"/>
    <w:rsid w:val="007E781D"/>
    <w:rsid w:val="007E7A86"/>
    <w:rsid w:val="007F0001"/>
    <w:rsid w:val="007F0D20"/>
    <w:rsid w:val="007F1351"/>
    <w:rsid w:val="007F2762"/>
    <w:rsid w:val="007F2D9A"/>
    <w:rsid w:val="007F58B2"/>
    <w:rsid w:val="007F5A55"/>
    <w:rsid w:val="007F74D3"/>
    <w:rsid w:val="007F7DEF"/>
    <w:rsid w:val="00802A37"/>
    <w:rsid w:val="00803728"/>
    <w:rsid w:val="008050E3"/>
    <w:rsid w:val="008057F3"/>
    <w:rsid w:val="00805A94"/>
    <w:rsid w:val="00805DC7"/>
    <w:rsid w:val="00807ECE"/>
    <w:rsid w:val="0081006D"/>
    <w:rsid w:val="00810C5F"/>
    <w:rsid w:val="00811047"/>
    <w:rsid w:val="008126A2"/>
    <w:rsid w:val="0081384C"/>
    <w:rsid w:val="00813AC9"/>
    <w:rsid w:val="00813CB8"/>
    <w:rsid w:val="008147E2"/>
    <w:rsid w:val="008150FD"/>
    <w:rsid w:val="008151B2"/>
    <w:rsid w:val="008157EF"/>
    <w:rsid w:val="00815877"/>
    <w:rsid w:val="00816025"/>
    <w:rsid w:val="00817464"/>
    <w:rsid w:val="00817B40"/>
    <w:rsid w:val="00820534"/>
    <w:rsid w:val="00820C21"/>
    <w:rsid w:val="00821833"/>
    <w:rsid w:val="00821A9C"/>
    <w:rsid w:val="00821DE7"/>
    <w:rsid w:val="008233AD"/>
    <w:rsid w:val="00823471"/>
    <w:rsid w:val="00823789"/>
    <w:rsid w:val="00825DF3"/>
    <w:rsid w:val="00826063"/>
    <w:rsid w:val="00826F2D"/>
    <w:rsid w:val="00827C07"/>
    <w:rsid w:val="00827F6F"/>
    <w:rsid w:val="0083030A"/>
    <w:rsid w:val="00830369"/>
    <w:rsid w:val="00831562"/>
    <w:rsid w:val="00833083"/>
    <w:rsid w:val="00833517"/>
    <w:rsid w:val="0083360C"/>
    <w:rsid w:val="0083405D"/>
    <w:rsid w:val="0083466B"/>
    <w:rsid w:val="00835B69"/>
    <w:rsid w:val="00836DDD"/>
    <w:rsid w:val="00837BAD"/>
    <w:rsid w:val="008407ED"/>
    <w:rsid w:val="00840C69"/>
    <w:rsid w:val="00841712"/>
    <w:rsid w:val="00842BB3"/>
    <w:rsid w:val="0084365E"/>
    <w:rsid w:val="008436C4"/>
    <w:rsid w:val="00843E90"/>
    <w:rsid w:val="00844107"/>
    <w:rsid w:val="00845852"/>
    <w:rsid w:val="00845B26"/>
    <w:rsid w:val="00845B3F"/>
    <w:rsid w:val="008460FF"/>
    <w:rsid w:val="008465EE"/>
    <w:rsid w:val="00846B86"/>
    <w:rsid w:val="0085060C"/>
    <w:rsid w:val="00851703"/>
    <w:rsid w:val="00852274"/>
    <w:rsid w:val="008532C1"/>
    <w:rsid w:val="0085394F"/>
    <w:rsid w:val="00853A44"/>
    <w:rsid w:val="008542D5"/>
    <w:rsid w:val="00856CEE"/>
    <w:rsid w:val="008577CE"/>
    <w:rsid w:val="008639E2"/>
    <w:rsid w:val="008652CB"/>
    <w:rsid w:val="00865327"/>
    <w:rsid w:val="00865769"/>
    <w:rsid w:val="00865A79"/>
    <w:rsid w:val="00865BC7"/>
    <w:rsid w:val="0086670E"/>
    <w:rsid w:val="00867E48"/>
    <w:rsid w:val="00867F49"/>
    <w:rsid w:val="008711EA"/>
    <w:rsid w:val="008719E6"/>
    <w:rsid w:val="00871A91"/>
    <w:rsid w:val="00873B18"/>
    <w:rsid w:val="00873EE8"/>
    <w:rsid w:val="008756B0"/>
    <w:rsid w:val="00875CBC"/>
    <w:rsid w:val="00875F38"/>
    <w:rsid w:val="00877B5E"/>
    <w:rsid w:val="00880BF3"/>
    <w:rsid w:val="00881C64"/>
    <w:rsid w:val="008824C8"/>
    <w:rsid w:val="008845FC"/>
    <w:rsid w:val="00884D08"/>
    <w:rsid w:val="00885119"/>
    <w:rsid w:val="0088576A"/>
    <w:rsid w:val="00886513"/>
    <w:rsid w:val="00886C23"/>
    <w:rsid w:val="008870D4"/>
    <w:rsid w:val="008919F6"/>
    <w:rsid w:val="00891C03"/>
    <w:rsid w:val="00892227"/>
    <w:rsid w:val="00892A07"/>
    <w:rsid w:val="00893DBA"/>
    <w:rsid w:val="00893FD8"/>
    <w:rsid w:val="00894287"/>
    <w:rsid w:val="00894B07"/>
    <w:rsid w:val="008966C6"/>
    <w:rsid w:val="00896E6F"/>
    <w:rsid w:val="008A168F"/>
    <w:rsid w:val="008A16AF"/>
    <w:rsid w:val="008A18A3"/>
    <w:rsid w:val="008A1B43"/>
    <w:rsid w:val="008A1E7A"/>
    <w:rsid w:val="008A2A9A"/>
    <w:rsid w:val="008A2AE7"/>
    <w:rsid w:val="008A2C1D"/>
    <w:rsid w:val="008A5926"/>
    <w:rsid w:val="008A5B9F"/>
    <w:rsid w:val="008A61AE"/>
    <w:rsid w:val="008A66CC"/>
    <w:rsid w:val="008A7C86"/>
    <w:rsid w:val="008B2DA5"/>
    <w:rsid w:val="008B2DAF"/>
    <w:rsid w:val="008B2E30"/>
    <w:rsid w:val="008B3225"/>
    <w:rsid w:val="008B5DCA"/>
    <w:rsid w:val="008B5F5C"/>
    <w:rsid w:val="008B6070"/>
    <w:rsid w:val="008B66CA"/>
    <w:rsid w:val="008C0678"/>
    <w:rsid w:val="008C0ADD"/>
    <w:rsid w:val="008C2428"/>
    <w:rsid w:val="008C2B7A"/>
    <w:rsid w:val="008C3088"/>
    <w:rsid w:val="008C38FD"/>
    <w:rsid w:val="008C46AB"/>
    <w:rsid w:val="008C46DC"/>
    <w:rsid w:val="008C501F"/>
    <w:rsid w:val="008C5208"/>
    <w:rsid w:val="008C60AF"/>
    <w:rsid w:val="008C62C2"/>
    <w:rsid w:val="008C64E9"/>
    <w:rsid w:val="008C7AC7"/>
    <w:rsid w:val="008C7CFC"/>
    <w:rsid w:val="008C7F3F"/>
    <w:rsid w:val="008D0622"/>
    <w:rsid w:val="008D1726"/>
    <w:rsid w:val="008D2226"/>
    <w:rsid w:val="008D2612"/>
    <w:rsid w:val="008D2BC7"/>
    <w:rsid w:val="008D2C8E"/>
    <w:rsid w:val="008D2DD2"/>
    <w:rsid w:val="008D3B6A"/>
    <w:rsid w:val="008D4002"/>
    <w:rsid w:val="008D43A4"/>
    <w:rsid w:val="008D4F86"/>
    <w:rsid w:val="008D56B5"/>
    <w:rsid w:val="008D59BE"/>
    <w:rsid w:val="008D6490"/>
    <w:rsid w:val="008D6BEF"/>
    <w:rsid w:val="008D71FC"/>
    <w:rsid w:val="008E02AB"/>
    <w:rsid w:val="008E0432"/>
    <w:rsid w:val="008E237D"/>
    <w:rsid w:val="008E2455"/>
    <w:rsid w:val="008E304E"/>
    <w:rsid w:val="008E3404"/>
    <w:rsid w:val="008E3722"/>
    <w:rsid w:val="008E513F"/>
    <w:rsid w:val="008E639D"/>
    <w:rsid w:val="008E63D6"/>
    <w:rsid w:val="008F0071"/>
    <w:rsid w:val="008F104C"/>
    <w:rsid w:val="008F1928"/>
    <w:rsid w:val="008F198B"/>
    <w:rsid w:val="008F2740"/>
    <w:rsid w:val="008F27AA"/>
    <w:rsid w:val="008F27B7"/>
    <w:rsid w:val="008F31F1"/>
    <w:rsid w:val="008F397F"/>
    <w:rsid w:val="008F4962"/>
    <w:rsid w:val="008F5D56"/>
    <w:rsid w:val="008F61AC"/>
    <w:rsid w:val="008F633E"/>
    <w:rsid w:val="008F6857"/>
    <w:rsid w:val="008F687F"/>
    <w:rsid w:val="008F6A01"/>
    <w:rsid w:val="0090030F"/>
    <w:rsid w:val="009005FD"/>
    <w:rsid w:val="00901065"/>
    <w:rsid w:val="00901FD3"/>
    <w:rsid w:val="00902238"/>
    <w:rsid w:val="00902EBD"/>
    <w:rsid w:val="00904188"/>
    <w:rsid w:val="00906976"/>
    <w:rsid w:val="00906F1C"/>
    <w:rsid w:val="00910D75"/>
    <w:rsid w:val="00911CC2"/>
    <w:rsid w:val="00911E62"/>
    <w:rsid w:val="0091238F"/>
    <w:rsid w:val="009127B9"/>
    <w:rsid w:val="00912FFF"/>
    <w:rsid w:val="00914474"/>
    <w:rsid w:val="00914F0E"/>
    <w:rsid w:val="009159C7"/>
    <w:rsid w:val="00915A5E"/>
    <w:rsid w:val="00915CCB"/>
    <w:rsid w:val="00916146"/>
    <w:rsid w:val="009167BB"/>
    <w:rsid w:val="009168D6"/>
    <w:rsid w:val="00917752"/>
    <w:rsid w:val="00917E88"/>
    <w:rsid w:val="0092030A"/>
    <w:rsid w:val="0092057B"/>
    <w:rsid w:val="00922AA3"/>
    <w:rsid w:val="00924659"/>
    <w:rsid w:val="00925544"/>
    <w:rsid w:val="00925704"/>
    <w:rsid w:val="0092588E"/>
    <w:rsid w:val="00925B57"/>
    <w:rsid w:val="00925F0B"/>
    <w:rsid w:val="009261A1"/>
    <w:rsid w:val="0092695C"/>
    <w:rsid w:val="00927041"/>
    <w:rsid w:val="00927435"/>
    <w:rsid w:val="009274AE"/>
    <w:rsid w:val="00927866"/>
    <w:rsid w:val="00927EA1"/>
    <w:rsid w:val="00927F2A"/>
    <w:rsid w:val="009307ED"/>
    <w:rsid w:val="00930ACD"/>
    <w:rsid w:val="00930D11"/>
    <w:rsid w:val="00931C16"/>
    <w:rsid w:val="009351F1"/>
    <w:rsid w:val="0093529A"/>
    <w:rsid w:val="00935523"/>
    <w:rsid w:val="00936C56"/>
    <w:rsid w:val="00937722"/>
    <w:rsid w:val="00937D0E"/>
    <w:rsid w:val="00940A5D"/>
    <w:rsid w:val="00941BF0"/>
    <w:rsid w:val="009425D8"/>
    <w:rsid w:val="00942A79"/>
    <w:rsid w:val="00942BCB"/>
    <w:rsid w:val="009456B4"/>
    <w:rsid w:val="009458A5"/>
    <w:rsid w:val="00945D6F"/>
    <w:rsid w:val="009460C1"/>
    <w:rsid w:val="00946348"/>
    <w:rsid w:val="00946FC8"/>
    <w:rsid w:val="009478D3"/>
    <w:rsid w:val="00947AFA"/>
    <w:rsid w:val="00947B5B"/>
    <w:rsid w:val="00951E0E"/>
    <w:rsid w:val="00952689"/>
    <w:rsid w:val="00953198"/>
    <w:rsid w:val="009544DC"/>
    <w:rsid w:val="009550FF"/>
    <w:rsid w:val="009557EA"/>
    <w:rsid w:val="00955B0F"/>
    <w:rsid w:val="0095650A"/>
    <w:rsid w:val="00956A70"/>
    <w:rsid w:val="00956A7C"/>
    <w:rsid w:val="00956E96"/>
    <w:rsid w:val="009603A3"/>
    <w:rsid w:val="0096073D"/>
    <w:rsid w:val="0096153B"/>
    <w:rsid w:val="00963383"/>
    <w:rsid w:val="00963D3B"/>
    <w:rsid w:val="0096401D"/>
    <w:rsid w:val="009646B5"/>
    <w:rsid w:val="00966197"/>
    <w:rsid w:val="009668DC"/>
    <w:rsid w:val="00966DA9"/>
    <w:rsid w:val="0096733A"/>
    <w:rsid w:val="009673F3"/>
    <w:rsid w:val="0097203C"/>
    <w:rsid w:val="0097203E"/>
    <w:rsid w:val="0097207E"/>
    <w:rsid w:val="00972421"/>
    <w:rsid w:val="00972A54"/>
    <w:rsid w:val="00973052"/>
    <w:rsid w:val="00973258"/>
    <w:rsid w:val="00973348"/>
    <w:rsid w:val="00973D01"/>
    <w:rsid w:val="009746BE"/>
    <w:rsid w:val="009753C9"/>
    <w:rsid w:val="009757F2"/>
    <w:rsid w:val="00975A5A"/>
    <w:rsid w:val="00977117"/>
    <w:rsid w:val="0097777A"/>
    <w:rsid w:val="009834AD"/>
    <w:rsid w:val="00983D95"/>
    <w:rsid w:val="00984B50"/>
    <w:rsid w:val="00985205"/>
    <w:rsid w:val="0098581D"/>
    <w:rsid w:val="009859EF"/>
    <w:rsid w:val="00985FEE"/>
    <w:rsid w:val="00986726"/>
    <w:rsid w:val="0098730F"/>
    <w:rsid w:val="0098758D"/>
    <w:rsid w:val="009875CA"/>
    <w:rsid w:val="00987CA8"/>
    <w:rsid w:val="0099156B"/>
    <w:rsid w:val="00991836"/>
    <w:rsid w:val="0099357E"/>
    <w:rsid w:val="009935D6"/>
    <w:rsid w:val="00996754"/>
    <w:rsid w:val="00997000"/>
    <w:rsid w:val="009973DF"/>
    <w:rsid w:val="00997B6C"/>
    <w:rsid w:val="00997CBF"/>
    <w:rsid w:val="009A1909"/>
    <w:rsid w:val="009A1933"/>
    <w:rsid w:val="009A214F"/>
    <w:rsid w:val="009A2578"/>
    <w:rsid w:val="009A3937"/>
    <w:rsid w:val="009A4DA3"/>
    <w:rsid w:val="009A54C4"/>
    <w:rsid w:val="009A57EE"/>
    <w:rsid w:val="009A5F82"/>
    <w:rsid w:val="009A60D4"/>
    <w:rsid w:val="009A678D"/>
    <w:rsid w:val="009A6E3B"/>
    <w:rsid w:val="009A74F6"/>
    <w:rsid w:val="009B26B8"/>
    <w:rsid w:val="009B46D9"/>
    <w:rsid w:val="009B49A7"/>
    <w:rsid w:val="009B79A6"/>
    <w:rsid w:val="009C0C41"/>
    <w:rsid w:val="009C117E"/>
    <w:rsid w:val="009C16B9"/>
    <w:rsid w:val="009C1741"/>
    <w:rsid w:val="009C17DC"/>
    <w:rsid w:val="009C37C5"/>
    <w:rsid w:val="009C5222"/>
    <w:rsid w:val="009C5507"/>
    <w:rsid w:val="009C5BD6"/>
    <w:rsid w:val="009C6817"/>
    <w:rsid w:val="009C6DF4"/>
    <w:rsid w:val="009C76E6"/>
    <w:rsid w:val="009C7ABD"/>
    <w:rsid w:val="009D0F19"/>
    <w:rsid w:val="009D2485"/>
    <w:rsid w:val="009D40F0"/>
    <w:rsid w:val="009D4731"/>
    <w:rsid w:val="009D5107"/>
    <w:rsid w:val="009D54D5"/>
    <w:rsid w:val="009D5583"/>
    <w:rsid w:val="009D5CC5"/>
    <w:rsid w:val="009D7436"/>
    <w:rsid w:val="009D7A65"/>
    <w:rsid w:val="009E01F6"/>
    <w:rsid w:val="009E104B"/>
    <w:rsid w:val="009E11F1"/>
    <w:rsid w:val="009E21AC"/>
    <w:rsid w:val="009E3B39"/>
    <w:rsid w:val="009E4738"/>
    <w:rsid w:val="009E4ABA"/>
    <w:rsid w:val="009E5174"/>
    <w:rsid w:val="009E58A3"/>
    <w:rsid w:val="009E62AD"/>
    <w:rsid w:val="009E62C1"/>
    <w:rsid w:val="009E7437"/>
    <w:rsid w:val="009F0AF9"/>
    <w:rsid w:val="009F0DEB"/>
    <w:rsid w:val="009F0F31"/>
    <w:rsid w:val="009F1CCB"/>
    <w:rsid w:val="009F25AA"/>
    <w:rsid w:val="009F2924"/>
    <w:rsid w:val="009F2C49"/>
    <w:rsid w:val="009F3DAE"/>
    <w:rsid w:val="009F40C8"/>
    <w:rsid w:val="009F4310"/>
    <w:rsid w:val="009F5E62"/>
    <w:rsid w:val="009F65B0"/>
    <w:rsid w:val="009F77BB"/>
    <w:rsid w:val="00A00167"/>
    <w:rsid w:val="00A00FF7"/>
    <w:rsid w:val="00A0197A"/>
    <w:rsid w:val="00A02E78"/>
    <w:rsid w:val="00A03878"/>
    <w:rsid w:val="00A039E8"/>
    <w:rsid w:val="00A03B79"/>
    <w:rsid w:val="00A03CFE"/>
    <w:rsid w:val="00A04F50"/>
    <w:rsid w:val="00A05ADC"/>
    <w:rsid w:val="00A05BBF"/>
    <w:rsid w:val="00A06ACA"/>
    <w:rsid w:val="00A06EB6"/>
    <w:rsid w:val="00A07116"/>
    <w:rsid w:val="00A0717F"/>
    <w:rsid w:val="00A07F6C"/>
    <w:rsid w:val="00A108C9"/>
    <w:rsid w:val="00A1121A"/>
    <w:rsid w:val="00A1162A"/>
    <w:rsid w:val="00A123AE"/>
    <w:rsid w:val="00A12F6B"/>
    <w:rsid w:val="00A138B2"/>
    <w:rsid w:val="00A1438D"/>
    <w:rsid w:val="00A146BC"/>
    <w:rsid w:val="00A150C4"/>
    <w:rsid w:val="00A152AD"/>
    <w:rsid w:val="00A163CE"/>
    <w:rsid w:val="00A16586"/>
    <w:rsid w:val="00A16800"/>
    <w:rsid w:val="00A174EB"/>
    <w:rsid w:val="00A2177F"/>
    <w:rsid w:val="00A2187D"/>
    <w:rsid w:val="00A21C3B"/>
    <w:rsid w:val="00A22339"/>
    <w:rsid w:val="00A23193"/>
    <w:rsid w:val="00A233D0"/>
    <w:rsid w:val="00A234BE"/>
    <w:rsid w:val="00A25985"/>
    <w:rsid w:val="00A27670"/>
    <w:rsid w:val="00A27E79"/>
    <w:rsid w:val="00A301D3"/>
    <w:rsid w:val="00A308B4"/>
    <w:rsid w:val="00A32578"/>
    <w:rsid w:val="00A3263D"/>
    <w:rsid w:val="00A33210"/>
    <w:rsid w:val="00A34751"/>
    <w:rsid w:val="00A349C5"/>
    <w:rsid w:val="00A35628"/>
    <w:rsid w:val="00A35E5F"/>
    <w:rsid w:val="00A36558"/>
    <w:rsid w:val="00A36A56"/>
    <w:rsid w:val="00A37355"/>
    <w:rsid w:val="00A41E68"/>
    <w:rsid w:val="00A42D4B"/>
    <w:rsid w:val="00A42DFE"/>
    <w:rsid w:val="00A42FC3"/>
    <w:rsid w:val="00A4413E"/>
    <w:rsid w:val="00A44A48"/>
    <w:rsid w:val="00A44C1A"/>
    <w:rsid w:val="00A44C55"/>
    <w:rsid w:val="00A452F3"/>
    <w:rsid w:val="00A45313"/>
    <w:rsid w:val="00A462FE"/>
    <w:rsid w:val="00A46B92"/>
    <w:rsid w:val="00A46D10"/>
    <w:rsid w:val="00A46FD4"/>
    <w:rsid w:val="00A4716C"/>
    <w:rsid w:val="00A47F03"/>
    <w:rsid w:val="00A50D2A"/>
    <w:rsid w:val="00A52DA4"/>
    <w:rsid w:val="00A535E0"/>
    <w:rsid w:val="00A53AD5"/>
    <w:rsid w:val="00A54164"/>
    <w:rsid w:val="00A54DBC"/>
    <w:rsid w:val="00A55EEB"/>
    <w:rsid w:val="00A5663E"/>
    <w:rsid w:val="00A574ED"/>
    <w:rsid w:val="00A603E1"/>
    <w:rsid w:val="00A61B03"/>
    <w:rsid w:val="00A61D51"/>
    <w:rsid w:val="00A62607"/>
    <w:rsid w:val="00A62D1E"/>
    <w:rsid w:val="00A6596C"/>
    <w:rsid w:val="00A66AD9"/>
    <w:rsid w:val="00A6783E"/>
    <w:rsid w:val="00A678B0"/>
    <w:rsid w:val="00A7184E"/>
    <w:rsid w:val="00A719E9"/>
    <w:rsid w:val="00A73B65"/>
    <w:rsid w:val="00A7626C"/>
    <w:rsid w:val="00A7629D"/>
    <w:rsid w:val="00A7660C"/>
    <w:rsid w:val="00A76BFC"/>
    <w:rsid w:val="00A823B3"/>
    <w:rsid w:val="00A82594"/>
    <w:rsid w:val="00A8274B"/>
    <w:rsid w:val="00A82828"/>
    <w:rsid w:val="00A82F55"/>
    <w:rsid w:val="00A837C8"/>
    <w:rsid w:val="00A85511"/>
    <w:rsid w:val="00A8636F"/>
    <w:rsid w:val="00A874CF"/>
    <w:rsid w:val="00A90566"/>
    <w:rsid w:val="00A9060F"/>
    <w:rsid w:val="00A90A38"/>
    <w:rsid w:val="00A90F68"/>
    <w:rsid w:val="00A9144F"/>
    <w:rsid w:val="00A924EA"/>
    <w:rsid w:val="00A92DC2"/>
    <w:rsid w:val="00A934ED"/>
    <w:rsid w:val="00A93532"/>
    <w:rsid w:val="00A9495D"/>
    <w:rsid w:val="00A95DB6"/>
    <w:rsid w:val="00A962B8"/>
    <w:rsid w:val="00A9671D"/>
    <w:rsid w:val="00A9771A"/>
    <w:rsid w:val="00AA0088"/>
    <w:rsid w:val="00AA2618"/>
    <w:rsid w:val="00AA28C8"/>
    <w:rsid w:val="00AA3DCE"/>
    <w:rsid w:val="00AA45B0"/>
    <w:rsid w:val="00AA662F"/>
    <w:rsid w:val="00AA6B9A"/>
    <w:rsid w:val="00AA7432"/>
    <w:rsid w:val="00AA798E"/>
    <w:rsid w:val="00AB04B9"/>
    <w:rsid w:val="00AB089B"/>
    <w:rsid w:val="00AB0FC7"/>
    <w:rsid w:val="00AB205B"/>
    <w:rsid w:val="00AB22EA"/>
    <w:rsid w:val="00AB33F5"/>
    <w:rsid w:val="00AB3687"/>
    <w:rsid w:val="00AB5282"/>
    <w:rsid w:val="00AB55CC"/>
    <w:rsid w:val="00AB5652"/>
    <w:rsid w:val="00AB63DE"/>
    <w:rsid w:val="00AB779F"/>
    <w:rsid w:val="00AB77DB"/>
    <w:rsid w:val="00AC0577"/>
    <w:rsid w:val="00AC2C30"/>
    <w:rsid w:val="00AC3AAF"/>
    <w:rsid w:val="00AC3B4E"/>
    <w:rsid w:val="00AC3FDF"/>
    <w:rsid w:val="00AC5307"/>
    <w:rsid w:val="00AC6762"/>
    <w:rsid w:val="00AD0387"/>
    <w:rsid w:val="00AD0663"/>
    <w:rsid w:val="00AD0686"/>
    <w:rsid w:val="00AD08B0"/>
    <w:rsid w:val="00AD1447"/>
    <w:rsid w:val="00AD152F"/>
    <w:rsid w:val="00AD15D4"/>
    <w:rsid w:val="00AD34C6"/>
    <w:rsid w:val="00AD4FDF"/>
    <w:rsid w:val="00AD5432"/>
    <w:rsid w:val="00AD5E18"/>
    <w:rsid w:val="00AD6A72"/>
    <w:rsid w:val="00AD6AB9"/>
    <w:rsid w:val="00AD713F"/>
    <w:rsid w:val="00AE0045"/>
    <w:rsid w:val="00AE0193"/>
    <w:rsid w:val="00AE06EA"/>
    <w:rsid w:val="00AE1971"/>
    <w:rsid w:val="00AE1C8B"/>
    <w:rsid w:val="00AE2B69"/>
    <w:rsid w:val="00AE2F8E"/>
    <w:rsid w:val="00AE372E"/>
    <w:rsid w:val="00AE3731"/>
    <w:rsid w:val="00AE3A00"/>
    <w:rsid w:val="00AE3BFD"/>
    <w:rsid w:val="00AE3F77"/>
    <w:rsid w:val="00AE612B"/>
    <w:rsid w:val="00AE6215"/>
    <w:rsid w:val="00AE671D"/>
    <w:rsid w:val="00AE73E7"/>
    <w:rsid w:val="00AE7876"/>
    <w:rsid w:val="00AE7B86"/>
    <w:rsid w:val="00AF13A5"/>
    <w:rsid w:val="00AF1A8E"/>
    <w:rsid w:val="00AF29A4"/>
    <w:rsid w:val="00AF2AEB"/>
    <w:rsid w:val="00AF4DC7"/>
    <w:rsid w:val="00AF568C"/>
    <w:rsid w:val="00AF75F1"/>
    <w:rsid w:val="00B00553"/>
    <w:rsid w:val="00B00830"/>
    <w:rsid w:val="00B00A3A"/>
    <w:rsid w:val="00B020E5"/>
    <w:rsid w:val="00B025C7"/>
    <w:rsid w:val="00B0304F"/>
    <w:rsid w:val="00B035BB"/>
    <w:rsid w:val="00B03AA9"/>
    <w:rsid w:val="00B03C68"/>
    <w:rsid w:val="00B0434C"/>
    <w:rsid w:val="00B055B5"/>
    <w:rsid w:val="00B058E1"/>
    <w:rsid w:val="00B05F55"/>
    <w:rsid w:val="00B05F69"/>
    <w:rsid w:val="00B06584"/>
    <w:rsid w:val="00B06912"/>
    <w:rsid w:val="00B070C6"/>
    <w:rsid w:val="00B1055E"/>
    <w:rsid w:val="00B110F5"/>
    <w:rsid w:val="00B11A65"/>
    <w:rsid w:val="00B1301F"/>
    <w:rsid w:val="00B136A2"/>
    <w:rsid w:val="00B136B4"/>
    <w:rsid w:val="00B13AFB"/>
    <w:rsid w:val="00B13F3B"/>
    <w:rsid w:val="00B13F97"/>
    <w:rsid w:val="00B14F6F"/>
    <w:rsid w:val="00B15E56"/>
    <w:rsid w:val="00B16A3A"/>
    <w:rsid w:val="00B16A67"/>
    <w:rsid w:val="00B17C4C"/>
    <w:rsid w:val="00B20569"/>
    <w:rsid w:val="00B20826"/>
    <w:rsid w:val="00B20F06"/>
    <w:rsid w:val="00B21C82"/>
    <w:rsid w:val="00B226C9"/>
    <w:rsid w:val="00B22B3E"/>
    <w:rsid w:val="00B2356F"/>
    <w:rsid w:val="00B2363A"/>
    <w:rsid w:val="00B23A6A"/>
    <w:rsid w:val="00B23ABD"/>
    <w:rsid w:val="00B24D8E"/>
    <w:rsid w:val="00B25F2E"/>
    <w:rsid w:val="00B269DC"/>
    <w:rsid w:val="00B30158"/>
    <w:rsid w:val="00B31B7D"/>
    <w:rsid w:val="00B31E49"/>
    <w:rsid w:val="00B328DA"/>
    <w:rsid w:val="00B32EA4"/>
    <w:rsid w:val="00B341BE"/>
    <w:rsid w:val="00B34821"/>
    <w:rsid w:val="00B3562A"/>
    <w:rsid w:val="00B36DB0"/>
    <w:rsid w:val="00B36FB3"/>
    <w:rsid w:val="00B37CE8"/>
    <w:rsid w:val="00B37CF3"/>
    <w:rsid w:val="00B37D1C"/>
    <w:rsid w:val="00B37EB3"/>
    <w:rsid w:val="00B40549"/>
    <w:rsid w:val="00B405BB"/>
    <w:rsid w:val="00B40DAB"/>
    <w:rsid w:val="00B414B5"/>
    <w:rsid w:val="00B414C0"/>
    <w:rsid w:val="00B42521"/>
    <w:rsid w:val="00B4319A"/>
    <w:rsid w:val="00B446E0"/>
    <w:rsid w:val="00B45E25"/>
    <w:rsid w:val="00B46C0F"/>
    <w:rsid w:val="00B46F0E"/>
    <w:rsid w:val="00B472D4"/>
    <w:rsid w:val="00B475E0"/>
    <w:rsid w:val="00B5096D"/>
    <w:rsid w:val="00B514D0"/>
    <w:rsid w:val="00B52294"/>
    <w:rsid w:val="00B524B6"/>
    <w:rsid w:val="00B5291F"/>
    <w:rsid w:val="00B529BA"/>
    <w:rsid w:val="00B5319B"/>
    <w:rsid w:val="00B534A3"/>
    <w:rsid w:val="00B54420"/>
    <w:rsid w:val="00B5560B"/>
    <w:rsid w:val="00B56045"/>
    <w:rsid w:val="00B564E7"/>
    <w:rsid w:val="00B56C53"/>
    <w:rsid w:val="00B5757A"/>
    <w:rsid w:val="00B5775B"/>
    <w:rsid w:val="00B60556"/>
    <w:rsid w:val="00B60776"/>
    <w:rsid w:val="00B63433"/>
    <w:rsid w:val="00B63BD5"/>
    <w:rsid w:val="00B640AA"/>
    <w:rsid w:val="00B6500F"/>
    <w:rsid w:val="00B65424"/>
    <w:rsid w:val="00B654D1"/>
    <w:rsid w:val="00B67414"/>
    <w:rsid w:val="00B700C0"/>
    <w:rsid w:val="00B7045D"/>
    <w:rsid w:val="00B70A08"/>
    <w:rsid w:val="00B70E62"/>
    <w:rsid w:val="00B71868"/>
    <w:rsid w:val="00B7217A"/>
    <w:rsid w:val="00B72C46"/>
    <w:rsid w:val="00B74B96"/>
    <w:rsid w:val="00B74C9B"/>
    <w:rsid w:val="00B76F40"/>
    <w:rsid w:val="00B7725A"/>
    <w:rsid w:val="00B77739"/>
    <w:rsid w:val="00B8041D"/>
    <w:rsid w:val="00B82D9E"/>
    <w:rsid w:val="00B834E6"/>
    <w:rsid w:val="00B848BB"/>
    <w:rsid w:val="00B8502C"/>
    <w:rsid w:val="00B87785"/>
    <w:rsid w:val="00B916DF"/>
    <w:rsid w:val="00B916FA"/>
    <w:rsid w:val="00B92046"/>
    <w:rsid w:val="00B94059"/>
    <w:rsid w:val="00B9408A"/>
    <w:rsid w:val="00B94C5E"/>
    <w:rsid w:val="00B950FF"/>
    <w:rsid w:val="00B95B15"/>
    <w:rsid w:val="00B9627A"/>
    <w:rsid w:val="00B96418"/>
    <w:rsid w:val="00B96657"/>
    <w:rsid w:val="00B972BF"/>
    <w:rsid w:val="00B97E5F"/>
    <w:rsid w:val="00BA09AC"/>
    <w:rsid w:val="00BA0FF1"/>
    <w:rsid w:val="00BA29A7"/>
    <w:rsid w:val="00BA31E3"/>
    <w:rsid w:val="00BA508D"/>
    <w:rsid w:val="00BA52A2"/>
    <w:rsid w:val="00BA54E0"/>
    <w:rsid w:val="00BA5B22"/>
    <w:rsid w:val="00BA6DA4"/>
    <w:rsid w:val="00BA71FB"/>
    <w:rsid w:val="00BA73FB"/>
    <w:rsid w:val="00BA79F5"/>
    <w:rsid w:val="00BA7AB0"/>
    <w:rsid w:val="00BA7DCF"/>
    <w:rsid w:val="00BB0197"/>
    <w:rsid w:val="00BB072C"/>
    <w:rsid w:val="00BB1531"/>
    <w:rsid w:val="00BB1C41"/>
    <w:rsid w:val="00BB1FD2"/>
    <w:rsid w:val="00BB2198"/>
    <w:rsid w:val="00BB2838"/>
    <w:rsid w:val="00BB2FB5"/>
    <w:rsid w:val="00BB307B"/>
    <w:rsid w:val="00BB3F1C"/>
    <w:rsid w:val="00BB5112"/>
    <w:rsid w:val="00BB609C"/>
    <w:rsid w:val="00BB6918"/>
    <w:rsid w:val="00BB6D1D"/>
    <w:rsid w:val="00BC074F"/>
    <w:rsid w:val="00BC2123"/>
    <w:rsid w:val="00BC3E3A"/>
    <w:rsid w:val="00BC4739"/>
    <w:rsid w:val="00BC4B9D"/>
    <w:rsid w:val="00BC4D75"/>
    <w:rsid w:val="00BC4FCC"/>
    <w:rsid w:val="00BC5897"/>
    <w:rsid w:val="00BC5F93"/>
    <w:rsid w:val="00BC608E"/>
    <w:rsid w:val="00BC659A"/>
    <w:rsid w:val="00BC738D"/>
    <w:rsid w:val="00BC73E5"/>
    <w:rsid w:val="00BC7D76"/>
    <w:rsid w:val="00BD0029"/>
    <w:rsid w:val="00BD0DE2"/>
    <w:rsid w:val="00BD2238"/>
    <w:rsid w:val="00BD4BBB"/>
    <w:rsid w:val="00BD4FDE"/>
    <w:rsid w:val="00BD7279"/>
    <w:rsid w:val="00BD7D86"/>
    <w:rsid w:val="00BE0A18"/>
    <w:rsid w:val="00BE0E39"/>
    <w:rsid w:val="00BE0E57"/>
    <w:rsid w:val="00BE14BC"/>
    <w:rsid w:val="00BE1637"/>
    <w:rsid w:val="00BE1766"/>
    <w:rsid w:val="00BE2169"/>
    <w:rsid w:val="00BE2280"/>
    <w:rsid w:val="00BE59C3"/>
    <w:rsid w:val="00BE5D06"/>
    <w:rsid w:val="00BE73BC"/>
    <w:rsid w:val="00BE77BD"/>
    <w:rsid w:val="00BE7C8B"/>
    <w:rsid w:val="00BF0144"/>
    <w:rsid w:val="00BF09DF"/>
    <w:rsid w:val="00BF118E"/>
    <w:rsid w:val="00BF1328"/>
    <w:rsid w:val="00BF1E22"/>
    <w:rsid w:val="00BF2839"/>
    <w:rsid w:val="00BF2CDF"/>
    <w:rsid w:val="00BF2E53"/>
    <w:rsid w:val="00BF2ED6"/>
    <w:rsid w:val="00BF504E"/>
    <w:rsid w:val="00BF5192"/>
    <w:rsid w:val="00BF5A02"/>
    <w:rsid w:val="00BF5ECD"/>
    <w:rsid w:val="00BF611E"/>
    <w:rsid w:val="00BF6E1B"/>
    <w:rsid w:val="00C0189A"/>
    <w:rsid w:val="00C01AA8"/>
    <w:rsid w:val="00C0203B"/>
    <w:rsid w:val="00C02CC6"/>
    <w:rsid w:val="00C04073"/>
    <w:rsid w:val="00C04CFD"/>
    <w:rsid w:val="00C05FE1"/>
    <w:rsid w:val="00C06BDE"/>
    <w:rsid w:val="00C06DE9"/>
    <w:rsid w:val="00C07A54"/>
    <w:rsid w:val="00C10499"/>
    <w:rsid w:val="00C11FEF"/>
    <w:rsid w:val="00C13BBD"/>
    <w:rsid w:val="00C145EE"/>
    <w:rsid w:val="00C15123"/>
    <w:rsid w:val="00C15FF8"/>
    <w:rsid w:val="00C160BE"/>
    <w:rsid w:val="00C165C3"/>
    <w:rsid w:val="00C165CF"/>
    <w:rsid w:val="00C2053F"/>
    <w:rsid w:val="00C21B3F"/>
    <w:rsid w:val="00C22BD8"/>
    <w:rsid w:val="00C23871"/>
    <w:rsid w:val="00C24663"/>
    <w:rsid w:val="00C247E7"/>
    <w:rsid w:val="00C247FC"/>
    <w:rsid w:val="00C24C45"/>
    <w:rsid w:val="00C25AF2"/>
    <w:rsid w:val="00C26AA7"/>
    <w:rsid w:val="00C27906"/>
    <w:rsid w:val="00C30E07"/>
    <w:rsid w:val="00C31E18"/>
    <w:rsid w:val="00C31F5E"/>
    <w:rsid w:val="00C327B7"/>
    <w:rsid w:val="00C330E7"/>
    <w:rsid w:val="00C343AC"/>
    <w:rsid w:val="00C35E1C"/>
    <w:rsid w:val="00C36609"/>
    <w:rsid w:val="00C36C63"/>
    <w:rsid w:val="00C36E6E"/>
    <w:rsid w:val="00C374AA"/>
    <w:rsid w:val="00C37683"/>
    <w:rsid w:val="00C3784F"/>
    <w:rsid w:val="00C40754"/>
    <w:rsid w:val="00C40985"/>
    <w:rsid w:val="00C443AF"/>
    <w:rsid w:val="00C46963"/>
    <w:rsid w:val="00C46C0B"/>
    <w:rsid w:val="00C47159"/>
    <w:rsid w:val="00C47620"/>
    <w:rsid w:val="00C50B29"/>
    <w:rsid w:val="00C516C8"/>
    <w:rsid w:val="00C5251A"/>
    <w:rsid w:val="00C53200"/>
    <w:rsid w:val="00C5398B"/>
    <w:rsid w:val="00C5418A"/>
    <w:rsid w:val="00C54CF9"/>
    <w:rsid w:val="00C55C16"/>
    <w:rsid w:val="00C56033"/>
    <w:rsid w:val="00C5706B"/>
    <w:rsid w:val="00C571A9"/>
    <w:rsid w:val="00C57486"/>
    <w:rsid w:val="00C57861"/>
    <w:rsid w:val="00C57B6B"/>
    <w:rsid w:val="00C57F49"/>
    <w:rsid w:val="00C60D20"/>
    <w:rsid w:val="00C616BD"/>
    <w:rsid w:val="00C617A8"/>
    <w:rsid w:val="00C6405D"/>
    <w:rsid w:val="00C64175"/>
    <w:rsid w:val="00C65783"/>
    <w:rsid w:val="00C660FA"/>
    <w:rsid w:val="00C6671B"/>
    <w:rsid w:val="00C6723C"/>
    <w:rsid w:val="00C6747F"/>
    <w:rsid w:val="00C67EE4"/>
    <w:rsid w:val="00C705A5"/>
    <w:rsid w:val="00C71451"/>
    <w:rsid w:val="00C75A9B"/>
    <w:rsid w:val="00C75C07"/>
    <w:rsid w:val="00C76971"/>
    <w:rsid w:val="00C775DF"/>
    <w:rsid w:val="00C8152C"/>
    <w:rsid w:val="00C81633"/>
    <w:rsid w:val="00C8299E"/>
    <w:rsid w:val="00C82C47"/>
    <w:rsid w:val="00C832BA"/>
    <w:rsid w:val="00C83DCB"/>
    <w:rsid w:val="00C854BE"/>
    <w:rsid w:val="00C85810"/>
    <w:rsid w:val="00C85E29"/>
    <w:rsid w:val="00C867F0"/>
    <w:rsid w:val="00C90435"/>
    <w:rsid w:val="00C918CC"/>
    <w:rsid w:val="00C947E8"/>
    <w:rsid w:val="00C9492B"/>
    <w:rsid w:val="00C96232"/>
    <w:rsid w:val="00C972DF"/>
    <w:rsid w:val="00CA02BC"/>
    <w:rsid w:val="00CA035A"/>
    <w:rsid w:val="00CA0EC8"/>
    <w:rsid w:val="00CA1344"/>
    <w:rsid w:val="00CA2332"/>
    <w:rsid w:val="00CA23F4"/>
    <w:rsid w:val="00CA6249"/>
    <w:rsid w:val="00CA6790"/>
    <w:rsid w:val="00CA67AD"/>
    <w:rsid w:val="00CB001B"/>
    <w:rsid w:val="00CB1709"/>
    <w:rsid w:val="00CB17BA"/>
    <w:rsid w:val="00CB3146"/>
    <w:rsid w:val="00CB3579"/>
    <w:rsid w:val="00CB39E1"/>
    <w:rsid w:val="00CB3CF8"/>
    <w:rsid w:val="00CB509E"/>
    <w:rsid w:val="00CB523B"/>
    <w:rsid w:val="00CB5CCA"/>
    <w:rsid w:val="00CB5D80"/>
    <w:rsid w:val="00CB741F"/>
    <w:rsid w:val="00CB7554"/>
    <w:rsid w:val="00CB7E38"/>
    <w:rsid w:val="00CC0678"/>
    <w:rsid w:val="00CC0C90"/>
    <w:rsid w:val="00CC1EEA"/>
    <w:rsid w:val="00CC1F13"/>
    <w:rsid w:val="00CC246A"/>
    <w:rsid w:val="00CC33A8"/>
    <w:rsid w:val="00CC3C40"/>
    <w:rsid w:val="00CC4110"/>
    <w:rsid w:val="00CC47DF"/>
    <w:rsid w:val="00CC5212"/>
    <w:rsid w:val="00CC5263"/>
    <w:rsid w:val="00CC56C4"/>
    <w:rsid w:val="00CC57F9"/>
    <w:rsid w:val="00CC584A"/>
    <w:rsid w:val="00CC6EAA"/>
    <w:rsid w:val="00CC6F01"/>
    <w:rsid w:val="00CC7D5B"/>
    <w:rsid w:val="00CD123D"/>
    <w:rsid w:val="00CD406B"/>
    <w:rsid w:val="00CD4374"/>
    <w:rsid w:val="00CD4FD8"/>
    <w:rsid w:val="00CD5CEA"/>
    <w:rsid w:val="00CD5FC1"/>
    <w:rsid w:val="00CD6805"/>
    <w:rsid w:val="00CD7082"/>
    <w:rsid w:val="00CD7B8B"/>
    <w:rsid w:val="00CE0058"/>
    <w:rsid w:val="00CE13C8"/>
    <w:rsid w:val="00CE17B9"/>
    <w:rsid w:val="00CE232B"/>
    <w:rsid w:val="00CE27C2"/>
    <w:rsid w:val="00CE2DCC"/>
    <w:rsid w:val="00CE31B4"/>
    <w:rsid w:val="00CE49AD"/>
    <w:rsid w:val="00CE4E6A"/>
    <w:rsid w:val="00CE50C4"/>
    <w:rsid w:val="00CE754B"/>
    <w:rsid w:val="00CE7674"/>
    <w:rsid w:val="00CE7B52"/>
    <w:rsid w:val="00CE7F33"/>
    <w:rsid w:val="00CF0459"/>
    <w:rsid w:val="00CF29E5"/>
    <w:rsid w:val="00CF2A7A"/>
    <w:rsid w:val="00CF483A"/>
    <w:rsid w:val="00CF5A4E"/>
    <w:rsid w:val="00CF69E0"/>
    <w:rsid w:val="00CF6C95"/>
    <w:rsid w:val="00CF6CEB"/>
    <w:rsid w:val="00CF6E1A"/>
    <w:rsid w:val="00CF6EAB"/>
    <w:rsid w:val="00D00628"/>
    <w:rsid w:val="00D008BF"/>
    <w:rsid w:val="00D0138E"/>
    <w:rsid w:val="00D01744"/>
    <w:rsid w:val="00D02093"/>
    <w:rsid w:val="00D02FA5"/>
    <w:rsid w:val="00D03DE1"/>
    <w:rsid w:val="00D0497A"/>
    <w:rsid w:val="00D057D9"/>
    <w:rsid w:val="00D05F68"/>
    <w:rsid w:val="00D10366"/>
    <w:rsid w:val="00D107D6"/>
    <w:rsid w:val="00D134DB"/>
    <w:rsid w:val="00D13581"/>
    <w:rsid w:val="00D13995"/>
    <w:rsid w:val="00D14344"/>
    <w:rsid w:val="00D1460A"/>
    <w:rsid w:val="00D14A0A"/>
    <w:rsid w:val="00D14CE8"/>
    <w:rsid w:val="00D14F38"/>
    <w:rsid w:val="00D162BC"/>
    <w:rsid w:val="00D1672F"/>
    <w:rsid w:val="00D168AC"/>
    <w:rsid w:val="00D17407"/>
    <w:rsid w:val="00D17822"/>
    <w:rsid w:val="00D17D8D"/>
    <w:rsid w:val="00D20B8C"/>
    <w:rsid w:val="00D219D6"/>
    <w:rsid w:val="00D21D29"/>
    <w:rsid w:val="00D24561"/>
    <w:rsid w:val="00D257D5"/>
    <w:rsid w:val="00D25A40"/>
    <w:rsid w:val="00D25BB8"/>
    <w:rsid w:val="00D264F5"/>
    <w:rsid w:val="00D26B58"/>
    <w:rsid w:val="00D27CF4"/>
    <w:rsid w:val="00D312A1"/>
    <w:rsid w:val="00D31A86"/>
    <w:rsid w:val="00D32C16"/>
    <w:rsid w:val="00D33AA8"/>
    <w:rsid w:val="00D353C7"/>
    <w:rsid w:val="00D35F7E"/>
    <w:rsid w:val="00D363DF"/>
    <w:rsid w:val="00D36998"/>
    <w:rsid w:val="00D37E92"/>
    <w:rsid w:val="00D42D03"/>
    <w:rsid w:val="00D43E1D"/>
    <w:rsid w:val="00D43FEA"/>
    <w:rsid w:val="00D44098"/>
    <w:rsid w:val="00D45DD3"/>
    <w:rsid w:val="00D46167"/>
    <w:rsid w:val="00D46F4A"/>
    <w:rsid w:val="00D47AA7"/>
    <w:rsid w:val="00D50281"/>
    <w:rsid w:val="00D502DE"/>
    <w:rsid w:val="00D5063A"/>
    <w:rsid w:val="00D507C9"/>
    <w:rsid w:val="00D50C48"/>
    <w:rsid w:val="00D51CD4"/>
    <w:rsid w:val="00D52358"/>
    <w:rsid w:val="00D53028"/>
    <w:rsid w:val="00D54198"/>
    <w:rsid w:val="00D54697"/>
    <w:rsid w:val="00D55E47"/>
    <w:rsid w:val="00D564C4"/>
    <w:rsid w:val="00D5706D"/>
    <w:rsid w:val="00D57109"/>
    <w:rsid w:val="00D5725E"/>
    <w:rsid w:val="00D57E55"/>
    <w:rsid w:val="00D60115"/>
    <w:rsid w:val="00D60993"/>
    <w:rsid w:val="00D624C3"/>
    <w:rsid w:val="00D63095"/>
    <w:rsid w:val="00D635DF"/>
    <w:rsid w:val="00D63BCA"/>
    <w:rsid w:val="00D6495F"/>
    <w:rsid w:val="00D656E6"/>
    <w:rsid w:val="00D664C3"/>
    <w:rsid w:val="00D66821"/>
    <w:rsid w:val="00D66B3A"/>
    <w:rsid w:val="00D66D4C"/>
    <w:rsid w:val="00D66FE4"/>
    <w:rsid w:val="00D67890"/>
    <w:rsid w:val="00D701DA"/>
    <w:rsid w:val="00D702B2"/>
    <w:rsid w:val="00D7277F"/>
    <w:rsid w:val="00D728D9"/>
    <w:rsid w:val="00D72D9A"/>
    <w:rsid w:val="00D7344E"/>
    <w:rsid w:val="00D736ED"/>
    <w:rsid w:val="00D73D0E"/>
    <w:rsid w:val="00D7443C"/>
    <w:rsid w:val="00D75ADD"/>
    <w:rsid w:val="00D76365"/>
    <w:rsid w:val="00D77B5A"/>
    <w:rsid w:val="00D81480"/>
    <w:rsid w:val="00D81BF2"/>
    <w:rsid w:val="00D82F3F"/>
    <w:rsid w:val="00D837C1"/>
    <w:rsid w:val="00D83C20"/>
    <w:rsid w:val="00D8457E"/>
    <w:rsid w:val="00D85715"/>
    <w:rsid w:val="00D86555"/>
    <w:rsid w:val="00D87500"/>
    <w:rsid w:val="00D87EFF"/>
    <w:rsid w:val="00D9092F"/>
    <w:rsid w:val="00D90F2C"/>
    <w:rsid w:val="00D93A74"/>
    <w:rsid w:val="00D944CA"/>
    <w:rsid w:val="00D94CFE"/>
    <w:rsid w:val="00D94F45"/>
    <w:rsid w:val="00D963CA"/>
    <w:rsid w:val="00D965A7"/>
    <w:rsid w:val="00D96FCD"/>
    <w:rsid w:val="00DA03B6"/>
    <w:rsid w:val="00DA0FB5"/>
    <w:rsid w:val="00DA22C3"/>
    <w:rsid w:val="00DA2B5C"/>
    <w:rsid w:val="00DA2DCC"/>
    <w:rsid w:val="00DA2E2F"/>
    <w:rsid w:val="00DA36AB"/>
    <w:rsid w:val="00DA392F"/>
    <w:rsid w:val="00DA3E1C"/>
    <w:rsid w:val="00DA3E3E"/>
    <w:rsid w:val="00DA4227"/>
    <w:rsid w:val="00DA445E"/>
    <w:rsid w:val="00DA67BF"/>
    <w:rsid w:val="00DB0627"/>
    <w:rsid w:val="00DB1E8C"/>
    <w:rsid w:val="00DB1FAC"/>
    <w:rsid w:val="00DB27BD"/>
    <w:rsid w:val="00DB2FCE"/>
    <w:rsid w:val="00DB39CF"/>
    <w:rsid w:val="00DB3C45"/>
    <w:rsid w:val="00DB3C82"/>
    <w:rsid w:val="00DB4D81"/>
    <w:rsid w:val="00DB538D"/>
    <w:rsid w:val="00DB568E"/>
    <w:rsid w:val="00DB65A3"/>
    <w:rsid w:val="00DB6BA7"/>
    <w:rsid w:val="00DC100D"/>
    <w:rsid w:val="00DC2438"/>
    <w:rsid w:val="00DC5667"/>
    <w:rsid w:val="00DC7D02"/>
    <w:rsid w:val="00DD1385"/>
    <w:rsid w:val="00DD1C56"/>
    <w:rsid w:val="00DD1D18"/>
    <w:rsid w:val="00DD2D98"/>
    <w:rsid w:val="00DD2DA6"/>
    <w:rsid w:val="00DD3720"/>
    <w:rsid w:val="00DD3EC2"/>
    <w:rsid w:val="00DD44DF"/>
    <w:rsid w:val="00DD46F4"/>
    <w:rsid w:val="00DD60C0"/>
    <w:rsid w:val="00DD63F8"/>
    <w:rsid w:val="00DD70C3"/>
    <w:rsid w:val="00DD7562"/>
    <w:rsid w:val="00DE0CFE"/>
    <w:rsid w:val="00DE1303"/>
    <w:rsid w:val="00DE1372"/>
    <w:rsid w:val="00DE198C"/>
    <w:rsid w:val="00DE1B5B"/>
    <w:rsid w:val="00DE290A"/>
    <w:rsid w:val="00DE2A5F"/>
    <w:rsid w:val="00DE2BD4"/>
    <w:rsid w:val="00DE33B6"/>
    <w:rsid w:val="00DE354B"/>
    <w:rsid w:val="00DE3986"/>
    <w:rsid w:val="00DE399D"/>
    <w:rsid w:val="00DE4C32"/>
    <w:rsid w:val="00DE5D5A"/>
    <w:rsid w:val="00DE6CB5"/>
    <w:rsid w:val="00DE76E6"/>
    <w:rsid w:val="00DE785B"/>
    <w:rsid w:val="00DF0B3B"/>
    <w:rsid w:val="00DF2FFC"/>
    <w:rsid w:val="00DF33D7"/>
    <w:rsid w:val="00DF3B24"/>
    <w:rsid w:val="00DF6124"/>
    <w:rsid w:val="00DF66FA"/>
    <w:rsid w:val="00DF73F9"/>
    <w:rsid w:val="00E0000D"/>
    <w:rsid w:val="00E00DC7"/>
    <w:rsid w:val="00E02A1A"/>
    <w:rsid w:val="00E032FC"/>
    <w:rsid w:val="00E05895"/>
    <w:rsid w:val="00E07091"/>
    <w:rsid w:val="00E0709D"/>
    <w:rsid w:val="00E072EE"/>
    <w:rsid w:val="00E07D49"/>
    <w:rsid w:val="00E07D92"/>
    <w:rsid w:val="00E10323"/>
    <w:rsid w:val="00E10C8D"/>
    <w:rsid w:val="00E125D2"/>
    <w:rsid w:val="00E1288E"/>
    <w:rsid w:val="00E12A54"/>
    <w:rsid w:val="00E12DEF"/>
    <w:rsid w:val="00E15A5B"/>
    <w:rsid w:val="00E16192"/>
    <w:rsid w:val="00E16A1E"/>
    <w:rsid w:val="00E16BC0"/>
    <w:rsid w:val="00E2153D"/>
    <w:rsid w:val="00E216CC"/>
    <w:rsid w:val="00E2263B"/>
    <w:rsid w:val="00E23186"/>
    <w:rsid w:val="00E2349C"/>
    <w:rsid w:val="00E23B52"/>
    <w:rsid w:val="00E24B83"/>
    <w:rsid w:val="00E24FF4"/>
    <w:rsid w:val="00E25D25"/>
    <w:rsid w:val="00E26DDB"/>
    <w:rsid w:val="00E27359"/>
    <w:rsid w:val="00E2782C"/>
    <w:rsid w:val="00E27BB7"/>
    <w:rsid w:val="00E307C4"/>
    <w:rsid w:val="00E30E10"/>
    <w:rsid w:val="00E32289"/>
    <w:rsid w:val="00E32677"/>
    <w:rsid w:val="00E33C8E"/>
    <w:rsid w:val="00E347BC"/>
    <w:rsid w:val="00E356CB"/>
    <w:rsid w:val="00E3629D"/>
    <w:rsid w:val="00E36471"/>
    <w:rsid w:val="00E36BA2"/>
    <w:rsid w:val="00E3790B"/>
    <w:rsid w:val="00E37FCD"/>
    <w:rsid w:val="00E402AB"/>
    <w:rsid w:val="00E40ABC"/>
    <w:rsid w:val="00E41C68"/>
    <w:rsid w:val="00E423EC"/>
    <w:rsid w:val="00E43A87"/>
    <w:rsid w:val="00E43BAE"/>
    <w:rsid w:val="00E43C9D"/>
    <w:rsid w:val="00E440FD"/>
    <w:rsid w:val="00E44402"/>
    <w:rsid w:val="00E445FB"/>
    <w:rsid w:val="00E450CB"/>
    <w:rsid w:val="00E45A9E"/>
    <w:rsid w:val="00E468E0"/>
    <w:rsid w:val="00E47618"/>
    <w:rsid w:val="00E47B80"/>
    <w:rsid w:val="00E507B6"/>
    <w:rsid w:val="00E541D7"/>
    <w:rsid w:val="00E54233"/>
    <w:rsid w:val="00E54990"/>
    <w:rsid w:val="00E54BC7"/>
    <w:rsid w:val="00E551C6"/>
    <w:rsid w:val="00E5678C"/>
    <w:rsid w:val="00E57339"/>
    <w:rsid w:val="00E60DBB"/>
    <w:rsid w:val="00E614D7"/>
    <w:rsid w:val="00E6173F"/>
    <w:rsid w:val="00E6178F"/>
    <w:rsid w:val="00E62775"/>
    <w:rsid w:val="00E62FA8"/>
    <w:rsid w:val="00E6436E"/>
    <w:rsid w:val="00E649C4"/>
    <w:rsid w:val="00E6673E"/>
    <w:rsid w:val="00E67054"/>
    <w:rsid w:val="00E712CD"/>
    <w:rsid w:val="00E71473"/>
    <w:rsid w:val="00E71826"/>
    <w:rsid w:val="00E71BC1"/>
    <w:rsid w:val="00E72551"/>
    <w:rsid w:val="00E73BFA"/>
    <w:rsid w:val="00E7522B"/>
    <w:rsid w:val="00E75791"/>
    <w:rsid w:val="00E757A4"/>
    <w:rsid w:val="00E802D9"/>
    <w:rsid w:val="00E80F48"/>
    <w:rsid w:val="00E81017"/>
    <w:rsid w:val="00E811FC"/>
    <w:rsid w:val="00E82A23"/>
    <w:rsid w:val="00E82A33"/>
    <w:rsid w:val="00E82C08"/>
    <w:rsid w:val="00E82FCA"/>
    <w:rsid w:val="00E849BE"/>
    <w:rsid w:val="00E85668"/>
    <w:rsid w:val="00E86CF2"/>
    <w:rsid w:val="00E86DE2"/>
    <w:rsid w:val="00E87A85"/>
    <w:rsid w:val="00E90A7B"/>
    <w:rsid w:val="00E916F2"/>
    <w:rsid w:val="00E929BB"/>
    <w:rsid w:val="00E92F80"/>
    <w:rsid w:val="00E93723"/>
    <w:rsid w:val="00E93BED"/>
    <w:rsid w:val="00E93D71"/>
    <w:rsid w:val="00E9512D"/>
    <w:rsid w:val="00E95253"/>
    <w:rsid w:val="00E95DFD"/>
    <w:rsid w:val="00E9604C"/>
    <w:rsid w:val="00E9604D"/>
    <w:rsid w:val="00E96791"/>
    <w:rsid w:val="00E979F0"/>
    <w:rsid w:val="00E97A9A"/>
    <w:rsid w:val="00E97BE8"/>
    <w:rsid w:val="00EA1580"/>
    <w:rsid w:val="00EA1652"/>
    <w:rsid w:val="00EA2029"/>
    <w:rsid w:val="00EA2FB4"/>
    <w:rsid w:val="00EA3C37"/>
    <w:rsid w:val="00EA3E28"/>
    <w:rsid w:val="00EA5352"/>
    <w:rsid w:val="00EA5366"/>
    <w:rsid w:val="00EA5DCB"/>
    <w:rsid w:val="00EA6052"/>
    <w:rsid w:val="00EA65D0"/>
    <w:rsid w:val="00EA6FFB"/>
    <w:rsid w:val="00EB170C"/>
    <w:rsid w:val="00EB359C"/>
    <w:rsid w:val="00EB4D3D"/>
    <w:rsid w:val="00EB4D76"/>
    <w:rsid w:val="00EB4DCA"/>
    <w:rsid w:val="00EB51C2"/>
    <w:rsid w:val="00EB5DC7"/>
    <w:rsid w:val="00EB7E35"/>
    <w:rsid w:val="00EC2DB5"/>
    <w:rsid w:val="00EC3B6B"/>
    <w:rsid w:val="00EC48A5"/>
    <w:rsid w:val="00EC516C"/>
    <w:rsid w:val="00EC5A6D"/>
    <w:rsid w:val="00EC5BFD"/>
    <w:rsid w:val="00EC6036"/>
    <w:rsid w:val="00EC610C"/>
    <w:rsid w:val="00EC613B"/>
    <w:rsid w:val="00EC646B"/>
    <w:rsid w:val="00EC72DE"/>
    <w:rsid w:val="00EC7D1A"/>
    <w:rsid w:val="00ED062A"/>
    <w:rsid w:val="00ED0FA5"/>
    <w:rsid w:val="00ED198A"/>
    <w:rsid w:val="00ED1AD4"/>
    <w:rsid w:val="00ED1FAC"/>
    <w:rsid w:val="00ED259B"/>
    <w:rsid w:val="00ED327A"/>
    <w:rsid w:val="00ED38C3"/>
    <w:rsid w:val="00ED3A97"/>
    <w:rsid w:val="00ED5130"/>
    <w:rsid w:val="00ED5E87"/>
    <w:rsid w:val="00ED690B"/>
    <w:rsid w:val="00ED6CFC"/>
    <w:rsid w:val="00ED7F5B"/>
    <w:rsid w:val="00EE0039"/>
    <w:rsid w:val="00EE03DF"/>
    <w:rsid w:val="00EE049A"/>
    <w:rsid w:val="00EE08FC"/>
    <w:rsid w:val="00EE0B05"/>
    <w:rsid w:val="00EE0EB5"/>
    <w:rsid w:val="00EE1110"/>
    <w:rsid w:val="00EE207E"/>
    <w:rsid w:val="00EE36FA"/>
    <w:rsid w:val="00EE3DB3"/>
    <w:rsid w:val="00EE45C5"/>
    <w:rsid w:val="00EE4CBE"/>
    <w:rsid w:val="00EE5257"/>
    <w:rsid w:val="00EE553A"/>
    <w:rsid w:val="00EE750A"/>
    <w:rsid w:val="00EF0787"/>
    <w:rsid w:val="00EF0D04"/>
    <w:rsid w:val="00EF0E52"/>
    <w:rsid w:val="00EF119A"/>
    <w:rsid w:val="00EF2941"/>
    <w:rsid w:val="00EF41B6"/>
    <w:rsid w:val="00EF4729"/>
    <w:rsid w:val="00EF48F6"/>
    <w:rsid w:val="00EF4BF4"/>
    <w:rsid w:val="00EF5008"/>
    <w:rsid w:val="00EF54C7"/>
    <w:rsid w:val="00EF5B30"/>
    <w:rsid w:val="00EF5EC7"/>
    <w:rsid w:val="00EF6467"/>
    <w:rsid w:val="00EF6B1A"/>
    <w:rsid w:val="00EF6FE4"/>
    <w:rsid w:val="00F00801"/>
    <w:rsid w:val="00F024E0"/>
    <w:rsid w:val="00F02769"/>
    <w:rsid w:val="00F039EF"/>
    <w:rsid w:val="00F03BB9"/>
    <w:rsid w:val="00F04515"/>
    <w:rsid w:val="00F04C42"/>
    <w:rsid w:val="00F0568F"/>
    <w:rsid w:val="00F05B47"/>
    <w:rsid w:val="00F071D9"/>
    <w:rsid w:val="00F148A8"/>
    <w:rsid w:val="00F14942"/>
    <w:rsid w:val="00F14FDF"/>
    <w:rsid w:val="00F152B3"/>
    <w:rsid w:val="00F15FF9"/>
    <w:rsid w:val="00F17762"/>
    <w:rsid w:val="00F17E0F"/>
    <w:rsid w:val="00F20116"/>
    <w:rsid w:val="00F21218"/>
    <w:rsid w:val="00F21915"/>
    <w:rsid w:val="00F22786"/>
    <w:rsid w:val="00F2307B"/>
    <w:rsid w:val="00F231FA"/>
    <w:rsid w:val="00F2326E"/>
    <w:rsid w:val="00F233D2"/>
    <w:rsid w:val="00F23E76"/>
    <w:rsid w:val="00F24366"/>
    <w:rsid w:val="00F250E4"/>
    <w:rsid w:val="00F25314"/>
    <w:rsid w:val="00F25A6E"/>
    <w:rsid w:val="00F27BB7"/>
    <w:rsid w:val="00F31610"/>
    <w:rsid w:val="00F31EEB"/>
    <w:rsid w:val="00F339C1"/>
    <w:rsid w:val="00F3519C"/>
    <w:rsid w:val="00F3653C"/>
    <w:rsid w:val="00F3719D"/>
    <w:rsid w:val="00F3730F"/>
    <w:rsid w:val="00F37D3E"/>
    <w:rsid w:val="00F4041F"/>
    <w:rsid w:val="00F4068F"/>
    <w:rsid w:val="00F406C1"/>
    <w:rsid w:val="00F4078E"/>
    <w:rsid w:val="00F41868"/>
    <w:rsid w:val="00F42406"/>
    <w:rsid w:val="00F432BF"/>
    <w:rsid w:val="00F449E5"/>
    <w:rsid w:val="00F4501B"/>
    <w:rsid w:val="00F45770"/>
    <w:rsid w:val="00F458CD"/>
    <w:rsid w:val="00F470C5"/>
    <w:rsid w:val="00F4791C"/>
    <w:rsid w:val="00F47B6B"/>
    <w:rsid w:val="00F509AD"/>
    <w:rsid w:val="00F50E65"/>
    <w:rsid w:val="00F50E6E"/>
    <w:rsid w:val="00F51026"/>
    <w:rsid w:val="00F52993"/>
    <w:rsid w:val="00F5302C"/>
    <w:rsid w:val="00F53D8E"/>
    <w:rsid w:val="00F53ED0"/>
    <w:rsid w:val="00F5502A"/>
    <w:rsid w:val="00F55675"/>
    <w:rsid w:val="00F562A4"/>
    <w:rsid w:val="00F57F44"/>
    <w:rsid w:val="00F61940"/>
    <w:rsid w:val="00F635FA"/>
    <w:rsid w:val="00F64038"/>
    <w:rsid w:val="00F64689"/>
    <w:rsid w:val="00F64E1D"/>
    <w:rsid w:val="00F65383"/>
    <w:rsid w:val="00F653B2"/>
    <w:rsid w:val="00F653D6"/>
    <w:rsid w:val="00F6570F"/>
    <w:rsid w:val="00F65F73"/>
    <w:rsid w:val="00F66A41"/>
    <w:rsid w:val="00F66F77"/>
    <w:rsid w:val="00F678E2"/>
    <w:rsid w:val="00F67BEC"/>
    <w:rsid w:val="00F710B8"/>
    <w:rsid w:val="00F71231"/>
    <w:rsid w:val="00F712FD"/>
    <w:rsid w:val="00F71831"/>
    <w:rsid w:val="00F71B91"/>
    <w:rsid w:val="00F73296"/>
    <w:rsid w:val="00F73D4D"/>
    <w:rsid w:val="00F742A8"/>
    <w:rsid w:val="00F74A14"/>
    <w:rsid w:val="00F74EB2"/>
    <w:rsid w:val="00F75359"/>
    <w:rsid w:val="00F75FBC"/>
    <w:rsid w:val="00F7669D"/>
    <w:rsid w:val="00F76932"/>
    <w:rsid w:val="00F818E1"/>
    <w:rsid w:val="00F81E80"/>
    <w:rsid w:val="00F82398"/>
    <w:rsid w:val="00F82B54"/>
    <w:rsid w:val="00F8341B"/>
    <w:rsid w:val="00F83713"/>
    <w:rsid w:val="00F839E2"/>
    <w:rsid w:val="00F83B76"/>
    <w:rsid w:val="00F85389"/>
    <w:rsid w:val="00F85556"/>
    <w:rsid w:val="00F857E4"/>
    <w:rsid w:val="00F85871"/>
    <w:rsid w:val="00F858B2"/>
    <w:rsid w:val="00F86308"/>
    <w:rsid w:val="00F8633B"/>
    <w:rsid w:val="00F86E67"/>
    <w:rsid w:val="00F87D32"/>
    <w:rsid w:val="00F9060A"/>
    <w:rsid w:val="00F90C70"/>
    <w:rsid w:val="00F91BD0"/>
    <w:rsid w:val="00F92434"/>
    <w:rsid w:val="00F9398D"/>
    <w:rsid w:val="00F93F15"/>
    <w:rsid w:val="00F94945"/>
    <w:rsid w:val="00F95368"/>
    <w:rsid w:val="00F96BAD"/>
    <w:rsid w:val="00F9716D"/>
    <w:rsid w:val="00F97B32"/>
    <w:rsid w:val="00F97BFB"/>
    <w:rsid w:val="00FA0010"/>
    <w:rsid w:val="00FA0810"/>
    <w:rsid w:val="00FA1003"/>
    <w:rsid w:val="00FA1DA6"/>
    <w:rsid w:val="00FA2640"/>
    <w:rsid w:val="00FA26E5"/>
    <w:rsid w:val="00FA2858"/>
    <w:rsid w:val="00FA28DA"/>
    <w:rsid w:val="00FA2DF2"/>
    <w:rsid w:val="00FA33F7"/>
    <w:rsid w:val="00FA385F"/>
    <w:rsid w:val="00FA4023"/>
    <w:rsid w:val="00FA418D"/>
    <w:rsid w:val="00FA42A3"/>
    <w:rsid w:val="00FA4CEC"/>
    <w:rsid w:val="00FA5AA4"/>
    <w:rsid w:val="00FA62AD"/>
    <w:rsid w:val="00FA68C1"/>
    <w:rsid w:val="00FA6B1A"/>
    <w:rsid w:val="00FB006C"/>
    <w:rsid w:val="00FB0793"/>
    <w:rsid w:val="00FB07FA"/>
    <w:rsid w:val="00FB18A7"/>
    <w:rsid w:val="00FB1A5A"/>
    <w:rsid w:val="00FB2F79"/>
    <w:rsid w:val="00FB327F"/>
    <w:rsid w:val="00FB3C0A"/>
    <w:rsid w:val="00FB43E8"/>
    <w:rsid w:val="00FB43FD"/>
    <w:rsid w:val="00FB4869"/>
    <w:rsid w:val="00FB4B74"/>
    <w:rsid w:val="00FB5465"/>
    <w:rsid w:val="00FB7190"/>
    <w:rsid w:val="00FC0D2A"/>
    <w:rsid w:val="00FC1AC9"/>
    <w:rsid w:val="00FC2841"/>
    <w:rsid w:val="00FC3D40"/>
    <w:rsid w:val="00FC3EC9"/>
    <w:rsid w:val="00FC418F"/>
    <w:rsid w:val="00FC46F7"/>
    <w:rsid w:val="00FC546A"/>
    <w:rsid w:val="00FC6488"/>
    <w:rsid w:val="00FD0994"/>
    <w:rsid w:val="00FD2E5E"/>
    <w:rsid w:val="00FD3FEA"/>
    <w:rsid w:val="00FD4421"/>
    <w:rsid w:val="00FD5F26"/>
    <w:rsid w:val="00FD6200"/>
    <w:rsid w:val="00FD6D1C"/>
    <w:rsid w:val="00FD7CEE"/>
    <w:rsid w:val="00FE02BB"/>
    <w:rsid w:val="00FE0852"/>
    <w:rsid w:val="00FE08FF"/>
    <w:rsid w:val="00FE16E7"/>
    <w:rsid w:val="00FE1A6F"/>
    <w:rsid w:val="00FE2877"/>
    <w:rsid w:val="00FE2A89"/>
    <w:rsid w:val="00FE3081"/>
    <w:rsid w:val="00FE3768"/>
    <w:rsid w:val="00FE3D05"/>
    <w:rsid w:val="00FE4A8A"/>
    <w:rsid w:val="00FE4F8C"/>
    <w:rsid w:val="00FE57C3"/>
    <w:rsid w:val="00FE5F31"/>
    <w:rsid w:val="00FE6281"/>
    <w:rsid w:val="00FE630A"/>
    <w:rsid w:val="00FE7FB0"/>
    <w:rsid w:val="00FF1793"/>
    <w:rsid w:val="00FF2483"/>
    <w:rsid w:val="00FF2633"/>
    <w:rsid w:val="00FF306D"/>
    <w:rsid w:val="00FF3EA7"/>
    <w:rsid w:val="00FF3F5D"/>
    <w:rsid w:val="00FF4B7D"/>
    <w:rsid w:val="00FF4DFE"/>
    <w:rsid w:val="00FF5F44"/>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49BE"/>
    <w:pPr>
      <w:spacing w:before="60" w:after="60" w:line="360" w:lineRule="exact"/>
      <w:jc w:val="both"/>
    </w:pPr>
    <w:rPr>
      <w:rFonts w:ascii="Arial" w:eastAsia="Times New Roman" w:hAnsi="Arial" w:cs="Times New Roman"/>
      <w:noProof/>
      <w:sz w:val="26"/>
      <w:szCs w:val="20"/>
      <w:lang w:val="it-IT"/>
    </w:rPr>
  </w:style>
  <w:style w:type="paragraph" w:styleId="Heading1">
    <w:name w:val="heading 1"/>
    <w:next w:val="Normal"/>
    <w:link w:val="Heading1Char"/>
    <w:uiPriority w:val="9"/>
    <w:qFormat/>
    <w:rsid w:val="00246F83"/>
    <w:pPr>
      <w:keepNext/>
      <w:keepLines/>
      <w:spacing w:before="60" w:after="60" w:line="360" w:lineRule="exact"/>
      <w:jc w:val="center"/>
      <w:outlineLvl w:val="0"/>
    </w:pPr>
    <w:rPr>
      <w:rFonts w:ascii="Arial" w:eastAsiaTheme="majorEastAsia" w:hAnsi="Arial" w:cstheme="majorBidi"/>
      <w:b/>
      <w:sz w:val="26"/>
      <w:szCs w:val="32"/>
      <w:lang w:val="it-IT"/>
    </w:rPr>
  </w:style>
  <w:style w:type="paragraph" w:styleId="Heading2">
    <w:name w:val="heading 2"/>
    <w:next w:val="Normal"/>
    <w:link w:val="Heading2Char"/>
    <w:uiPriority w:val="9"/>
    <w:unhideWhenUsed/>
    <w:qFormat/>
    <w:rsid w:val="00EF119A"/>
    <w:pPr>
      <w:keepNext/>
      <w:keepLines/>
      <w:spacing w:before="60" w:after="60" w:line="360" w:lineRule="exact"/>
      <w:jc w:val="both"/>
      <w:outlineLvl w:val="1"/>
    </w:pPr>
    <w:rPr>
      <w:rFonts w:ascii="Arial" w:eastAsiaTheme="majorEastAsia" w:hAnsi="Arial" w:cs="Times New Roman"/>
      <w:b/>
      <w:sz w:val="26"/>
      <w:szCs w:val="26"/>
      <w:lang w:val="it-IT"/>
    </w:rPr>
  </w:style>
  <w:style w:type="paragraph" w:styleId="Heading3">
    <w:name w:val="heading 3"/>
    <w:next w:val="Normal"/>
    <w:link w:val="Heading3Char"/>
    <w:uiPriority w:val="9"/>
    <w:unhideWhenUsed/>
    <w:qFormat/>
    <w:rsid w:val="00EF119A"/>
    <w:pPr>
      <w:keepNext/>
      <w:keepLines/>
      <w:spacing w:before="60" w:after="60" w:line="360" w:lineRule="exact"/>
      <w:jc w:val="both"/>
      <w:outlineLvl w:val="2"/>
    </w:pPr>
    <w:rPr>
      <w:rFonts w:ascii="Arial" w:eastAsiaTheme="majorEastAsia" w:hAnsi="Arial" w:cs="Times New Roman"/>
      <w:b/>
      <w:sz w:val="26"/>
      <w:szCs w:val="24"/>
      <w:lang w:val="it-IT"/>
    </w:rPr>
  </w:style>
  <w:style w:type="paragraph" w:styleId="Heading4">
    <w:name w:val="heading 4"/>
    <w:next w:val="Normal"/>
    <w:link w:val="Heading4Char"/>
    <w:uiPriority w:val="9"/>
    <w:unhideWhenUsed/>
    <w:qFormat/>
    <w:rsid w:val="00EF119A"/>
    <w:pPr>
      <w:keepNext/>
      <w:keepLines/>
      <w:spacing w:before="60" w:after="60" w:line="360" w:lineRule="exact"/>
      <w:jc w:val="both"/>
      <w:outlineLvl w:val="3"/>
    </w:pPr>
    <w:rPr>
      <w:rFonts w:ascii="Arial" w:eastAsiaTheme="majorEastAsia" w:hAnsi="Arial" w:cstheme="majorBidi"/>
      <w:b/>
      <w:iCs/>
      <w:sz w:val="26"/>
      <w:szCs w:val="20"/>
    </w:rPr>
  </w:style>
  <w:style w:type="paragraph" w:styleId="Heading5">
    <w:name w:val="heading 5"/>
    <w:next w:val="Normal"/>
    <w:link w:val="Heading5Char"/>
    <w:uiPriority w:val="9"/>
    <w:unhideWhenUsed/>
    <w:qFormat/>
    <w:rsid w:val="00380E16"/>
    <w:pPr>
      <w:keepNext/>
      <w:keepLines/>
      <w:spacing w:before="60" w:after="60" w:line="360" w:lineRule="exact"/>
      <w:jc w:val="both"/>
      <w:outlineLvl w:val="4"/>
    </w:pPr>
    <w:rPr>
      <w:rFonts w:ascii="Arial" w:eastAsiaTheme="majorEastAsia" w:hAnsi="Arial" w:cstheme="majorBidi"/>
      <w:b/>
      <w:sz w:val="26"/>
      <w:szCs w:val="20"/>
    </w:rPr>
  </w:style>
  <w:style w:type="paragraph" w:styleId="Heading6">
    <w:name w:val="heading 6"/>
    <w:basedOn w:val="Normal"/>
    <w:next w:val="Normal"/>
    <w:link w:val="Heading6Char"/>
    <w:uiPriority w:val="9"/>
    <w:semiHidden/>
    <w:unhideWhenUsed/>
    <w:qFormat/>
    <w:rsid w:val="00CF5A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5A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5A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A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19A"/>
    <w:rPr>
      <w:rFonts w:ascii="Arial" w:eastAsiaTheme="majorEastAsia" w:hAnsi="Arial" w:cs="Times New Roman"/>
      <w:b/>
      <w:sz w:val="26"/>
      <w:szCs w:val="26"/>
      <w:lang w:val="it-IT"/>
    </w:rPr>
  </w:style>
  <w:style w:type="character" w:customStyle="1" w:styleId="Heading3Char">
    <w:name w:val="Heading 3 Char"/>
    <w:basedOn w:val="DefaultParagraphFont"/>
    <w:link w:val="Heading3"/>
    <w:uiPriority w:val="9"/>
    <w:rsid w:val="00EF119A"/>
    <w:rPr>
      <w:rFonts w:ascii="Arial" w:eastAsiaTheme="majorEastAsia" w:hAnsi="Arial" w:cs="Times New Roman"/>
      <w:b/>
      <w:sz w:val="26"/>
      <w:szCs w:val="24"/>
      <w:lang w:val="it-IT"/>
    </w:rPr>
  </w:style>
  <w:style w:type="paragraph" w:styleId="BodyTextIndent3">
    <w:name w:val="Body Text Indent 3"/>
    <w:basedOn w:val="Normal"/>
    <w:link w:val="BodyTextIndent3Char"/>
    <w:rsid w:val="00F37D3E"/>
    <w:pPr>
      <w:ind w:firstLine="720"/>
    </w:pPr>
    <w:rPr>
      <w:color w:val="000000"/>
      <w:szCs w:val="28"/>
    </w:rPr>
  </w:style>
  <w:style w:type="character" w:customStyle="1" w:styleId="BodyTextIndent3Char">
    <w:name w:val="Body Text Indent 3 Char"/>
    <w:basedOn w:val="DefaultParagraphFont"/>
    <w:link w:val="BodyTextIndent3"/>
    <w:rsid w:val="00F37D3E"/>
    <w:rPr>
      <w:rFonts w:ascii=".VnTime" w:eastAsia="Times New Roman" w:hAnsi=".VnTime" w:cs="Times New Roman"/>
      <w:color w:val="000000"/>
      <w:sz w:val="28"/>
      <w:szCs w:val="28"/>
    </w:rPr>
  </w:style>
  <w:style w:type="table" w:styleId="TableGrid">
    <w:name w:val="Table Grid"/>
    <w:basedOn w:val="TableNormal"/>
    <w:uiPriority w:val="39"/>
    <w:rsid w:val="00F37D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37D3E"/>
    <w:rPr>
      <w:sz w:val="16"/>
      <w:szCs w:val="16"/>
    </w:rPr>
  </w:style>
  <w:style w:type="paragraph" w:styleId="CommentText">
    <w:name w:val="annotation text"/>
    <w:basedOn w:val="Normal"/>
    <w:link w:val="CommentTextChar"/>
    <w:uiPriority w:val="99"/>
    <w:unhideWhenUsed/>
    <w:rsid w:val="00037A76"/>
    <w:pPr>
      <w:spacing w:line="360" w:lineRule="auto"/>
    </w:pPr>
  </w:style>
  <w:style w:type="character" w:customStyle="1" w:styleId="CommentTextChar">
    <w:name w:val="Comment Text Char"/>
    <w:basedOn w:val="DefaultParagraphFont"/>
    <w:link w:val="CommentText"/>
    <w:uiPriority w:val="99"/>
    <w:rsid w:val="00037A76"/>
    <w:rPr>
      <w:rFonts w:ascii="Arial" w:eastAsia="Times New Roman" w:hAnsi="Arial" w:cs="Times New Roman"/>
      <w:sz w:val="28"/>
      <w:szCs w:val="20"/>
    </w:rPr>
  </w:style>
  <w:style w:type="paragraph" w:styleId="ListParagraph">
    <w:name w:val="List Paragraph"/>
    <w:basedOn w:val="Normal"/>
    <w:next w:val="Normal"/>
    <w:link w:val="ListParagraphChar"/>
    <w:uiPriority w:val="34"/>
    <w:qFormat/>
    <w:rsid w:val="002B62F4"/>
    <w:pPr>
      <w:ind w:left="794" w:hanging="397"/>
    </w:pPr>
  </w:style>
  <w:style w:type="paragraph" w:styleId="CommentSubject">
    <w:name w:val="annotation subject"/>
    <w:basedOn w:val="CommentText"/>
    <w:next w:val="CommentText"/>
    <w:link w:val="CommentSubjectChar"/>
    <w:uiPriority w:val="99"/>
    <w:semiHidden/>
    <w:unhideWhenUsed/>
    <w:rsid w:val="00085C5E"/>
    <w:rPr>
      <w:b/>
      <w:bCs/>
    </w:rPr>
  </w:style>
  <w:style w:type="character" w:customStyle="1" w:styleId="CommentSubjectChar">
    <w:name w:val="Comment Subject Char"/>
    <w:basedOn w:val="CommentTextChar"/>
    <w:link w:val="CommentSubject"/>
    <w:uiPriority w:val="99"/>
    <w:semiHidden/>
    <w:rsid w:val="00085C5E"/>
    <w:rPr>
      <w:rFonts w:ascii="Times New Roman" w:eastAsia="Times New Roman" w:hAnsi="Times New Roman" w:cs="Times New Roman"/>
      <w:b/>
      <w:bCs/>
      <w:sz w:val="20"/>
      <w:szCs w:val="20"/>
    </w:rPr>
  </w:style>
  <w:style w:type="paragraph" w:styleId="Revision">
    <w:name w:val="Revision"/>
    <w:hidden/>
    <w:uiPriority w:val="99"/>
    <w:semiHidden/>
    <w:rsid w:val="00085C5E"/>
    <w:pPr>
      <w:spacing w:after="0" w:line="240" w:lineRule="auto"/>
    </w:pPr>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25707B"/>
    <w:pPr>
      <w:spacing w:before="0"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25707B"/>
    <w:rPr>
      <w:rFonts w:ascii="Arial" w:eastAsia="Times New Roman" w:hAnsi="Arial" w:cs="Segoe UI"/>
      <w:sz w:val="24"/>
      <w:szCs w:val="18"/>
    </w:rPr>
  </w:style>
  <w:style w:type="character" w:customStyle="1" w:styleId="Heading1Char">
    <w:name w:val="Heading 1 Char"/>
    <w:basedOn w:val="DefaultParagraphFont"/>
    <w:link w:val="Heading1"/>
    <w:uiPriority w:val="9"/>
    <w:rsid w:val="00246F83"/>
    <w:rPr>
      <w:rFonts w:ascii="Arial" w:eastAsiaTheme="majorEastAsia" w:hAnsi="Arial" w:cstheme="majorBidi"/>
      <w:b/>
      <w:sz w:val="26"/>
      <w:szCs w:val="32"/>
      <w:lang w:val="it-IT"/>
    </w:rPr>
  </w:style>
  <w:style w:type="paragraph" w:styleId="Title">
    <w:name w:val="Title"/>
    <w:next w:val="Normal"/>
    <w:link w:val="TitleChar"/>
    <w:uiPriority w:val="10"/>
    <w:qFormat/>
    <w:rsid w:val="00EF119A"/>
    <w:pPr>
      <w:spacing w:before="60" w:after="60" w:line="360" w:lineRule="exact"/>
      <w:jc w:val="both"/>
    </w:pPr>
    <w:rPr>
      <w:rFonts w:ascii="Arial" w:eastAsiaTheme="majorEastAsia" w:hAnsi="Arial" w:cstheme="majorBidi"/>
      <w:b/>
      <w:sz w:val="26"/>
      <w:szCs w:val="56"/>
      <w:lang w:val="it-IT"/>
    </w:rPr>
  </w:style>
  <w:style w:type="character" w:customStyle="1" w:styleId="TitleChar">
    <w:name w:val="Title Char"/>
    <w:basedOn w:val="DefaultParagraphFont"/>
    <w:link w:val="Title"/>
    <w:uiPriority w:val="10"/>
    <w:rsid w:val="00EF119A"/>
    <w:rPr>
      <w:rFonts w:ascii="Arial" w:eastAsiaTheme="majorEastAsia" w:hAnsi="Arial" w:cstheme="majorBidi"/>
      <w:b/>
      <w:sz w:val="26"/>
      <w:szCs w:val="56"/>
      <w:lang w:val="it-IT"/>
    </w:rPr>
  </w:style>
  <w:style w:type="character" w:customStyle="1" w:styleId="Heading4Char">
    <w:name w:val="Heading 4 Char"/>
    <w:basedOn w:val="DefaultParagraphFont"/>
    <w:link w:val="Heading4"/>
    <w:uiPriority w:val="9"/>
    <w:rsid w:val="00EF119A"/>
    <w:rPr>
      <w:rFonts w:ascii="Arial" w:eastAsiaTheme="majorEastAsia" w:hAnsi="Arial" w:cstheme="majorBidi"/>
      <w:b/>
      <w:iCs/>
      <w:sz w:val="26"/>
      <w:szCs w:val="20"/>
    </w:rPr>
  </w:style>
  <w:style w:type="paragraph" w:styleId="NoSpacing">
    <w:name w:val="No Spacing"/>
    <w:uiPriority w:val="1"/>
    <w:qFormat/>
    <w:rsid w:val="00826F2D"/>
    <w:pPr>
      <w:spacing w:after="0" w:line="240" w:lineRule="auto"/>
      <w:jc w:val="both"/>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427E5"/>
    <w:rPr>
      <w:color w:val="0563C1" w:themeColor="hyperlink"/>
      <w:u w:val="single"/>
    </w:rPr>
  </w:style>
  <w:style w:type="character" w:customStyle="1" w:styleId="Heading5Char">
    <w:name w:val="Heading 5 Char"/>
    <w:basedOn w:val="DefaultParagraphFont"/>
    <w:link w:val="Heading5"/>
    <w:uiPriority w:val="9"/>
    <w:rsid w:val="00380E16"/>
    <w:rPr>
      <w:rFonts w:ascii="Arial" w:eastAsiaTheme="majorEastAsia" w:hAnsi="Arial" w:cstheme="majorBidi"/>
      <w:b/>
      <w:sz w:val="26"/>
      <w:szCs w:val="20"/>
    </w:rPr>
  </w:style>
  <w:style w:type="character" w:customStyle="1" w:styleId="Heading6Char">
    <w:name w:val="Heading 6 Char"/>
    <w:basedOn w:val="DefaultParagraphFont"/>
    <w:link w:val="Heading6"/>
    <w:uiPriority w:val="9"/>
    <w:semiHidden/>
    <w:rsid w:val="00CF5A4E"/>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CF5A4E"/>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CF5A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A4E"/>
    <w:rPr>
      <w:rFonts w:asciiTheme="majorHAnsi" w:eastAsiaTheme="majorEastAsia" w:hAnsiTheme="majorHAnsi" w:cstheme="majorBidi"/>
      <w:i/>
      <w:iCs/>
      <w:color w:val="272727" w:themeColor="text1" w:themeTint="D8"/>
      <w:sz w:val="21"/>
      <w:szCs w:val="21"/>
    </w:rPr>
  </w:style>
  <w:style w:type="paragraph" w:customStyle="1" w:styleId="S16N">
    <w:name w:val="S1.6.N"/>
    <w:next w:val="Normal"/>
    <w:link w:val="S16NChar"/>
    <w:qFormat/>
    <w:rsid w:val="00246F83"/>
    <w:pPr>
      <w:spacing w:before="60" w:after="60" w:line="360" w:lineRule="exact"/>
      <w:jc w:val="both"/>
    </w:pPr>
    <w:rPr>
      <w:rFonts w:ascii="Arial" w:eastAsia="Times New Roman" w:hAnsi="Arial" w:cs="Times New Roman"/>
      <w:sz w:val="26"/>
      <w:szCs w:val="20"/>
      <w:lang w:val="it-IT"/>
    </w:rPr>
  </w:style>
  <w:style w:type="character" w:customStyle="1" w:styleId="ListParagraphChar">
    <w:name w:val="List Paragraph Char"/>
    <w:basedOn w:val="DefaultParagraphFont"/>
    <w:link w:val="ListParagraph"/>
    <w:uiPriority w:val="34"/>
    <w:rsid w:val="002B62F4"/>
    <w:rPr>
      <w:rFonts w:ascii="Arial" w:eastAsia="Times New Roman" w:hAnsi="Arial" w:cs="Times New Roman"/>
      <w:sz w:val="26"/>
      <w:szCs w:val="20"/>
    </w:rPr>
  </w:style>
  <w:style w:type="paragraph" w:customStyle="1" w:styleId="S17N">
    <w:name w:val="S1.7.N"/>
    <w:next w:val="Normal"/>
    <w:link w:val="S17NChar"/>
    <w:qFormat/>
    <w:rsid w:val="00380E16"/>
    <w:pPr>
      <w:spacing w:before="60" w:after="60" w:line="360" w:lineRule="exact"/>
      <w:jc w:val="both"/>
    </w:pPr>
    <w:rPr>
      <w:rFonts w:ascii="Arial" w:eastAsia="Times New Roman" w:hAnsi="Arial" w:cs="Times New Roman"/>
      <w:sz w:val="26"/>
      <w:szCs w:val="20"/>
    </w:rPr>
  </w:style>
  <w:style w:type="character" w:customStyle="1" w:styleId="S16NChar">
    <w:name w:val="S1.6.N Char"/>
    <w:basedOn w:val="ListParagraphChar"/>
    <w:link w:val="S16N"/>
    <w:rsid w:val="00246F83"/>
    <w:rPr>
      <w:rFonts w:ascii="Arial" w:eastAsia="Times New Roman" w:hAnsi="Arial" w:cs="Times New Roman"/>
      <w:sz w:val="26"/>
      <w:szCs w:val="20"/>
      <w:lang w:val="it-IT"/>
    </w:rPr>
  </w:style>
  <w:style w:type="paragraph" w:customStyle="1" w:styleId="S18N">
    <w:name w:val="S1.8.N"/>
    <w:next w:val="Normal"/>
    <w:link w:val="S18NChar"/>
    <w:qFormat/>
    <w:rsid w:val="00FA4023"/>
    <w:pPr>
      <w:spacing w:before="60" w:after="60" w:line="360" w:lineRule="exact"/>
      <w:jc w:val="both"/>
    </w:pPr>
    <w:rPr>
      <w:rFonts w:ascii="Arial" w:eastAsia="Times New Roman" w:hAnsi="Arial" w:cs="Times New Roman"/>
      <w:sz w:val="26"/>
      <w:szCs w:val="20"/>
    </w:rPr>
  </w:style>
  <w:style w:type="character" w:customStyle="1" w:styleId="S17NChar">
    <w:name w:val="S1.7.N Char"/>
    <w:basedOn w:val="ListParagraphChar"/>
    <w:link w:val="S17N"/>
    <w:rsid w:val="00380E16"/>
    <w:rPr>
      <w:rFonts w:ascii="Arial" w:eastAsia="Times New Roman" w:hAnsi="Arial" w:cs="Times New Roman"/>
      <w:sz w:val="26"/>
      <w:szCs w:val="20"/>
    </w:rPr>
  </w:style>
  <w:style w:type="character" w:customStyle="1" w:styleId="S18NChar">
    <w:name w:val="S1.8.N Char"/>
    <w:basedOn w:val="ListParagraphChar"/>
    <w:link w:val="S18N"/>
    <w:rsid w:val="00FA4023"/>
    <w:rPr>
      <w:rFonts w:ascii="Arial" w:eastAsia="Times New Roman" w:hAnsi="Arial" w:cs="Times New Roman"/>
      <w:sz w:val="26"/>
      <w:szCs w:val="20"/>
    </w:rPr>
  </w:style>
  <w:style w:type="paragraph" w:styleId="Header">
    <w:name w:val="header"/>
    <w:basedOn w:val="Normal"/>
    <w:link w:val="HeaderChar"/>
    <w:uiPriority w:val="99"/>
    <w:unhideWhenUsed/>
    <w:rsid w:val="006662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6295"/>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6662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6295"/>
    <w:rPr>
      <w:rFonts w:ascii="Times New Roman" w:eastAsia="Times New Roman" w:hAnsi="Times New Roman" w:cs="Times New Roman"/>
      <w:sz w:val="28"/>
      <w:szCs w:val="20"/>
    </w:rPr>
  </w:style>
  <w:style w:type="paragraph" w:customStyle="1" w:styleId="S19N">
    <w:name w:val="S1.9.N"/>
    <w:next w:val="Normal"/>
    <w:link w:val="S19NChar"/>
    <w:qFormat/>
    <w:rsid w:val="00FA4023"/>
    <w:pPr>
      <w:spacing w:before="60" w:after="60" w:line="360" w:lineRule="exact"/>
      <w:jc w:val="both"/>
    </w:pPr>
    <w:rPr>
      <w:rFonts w:ascii="Arial" w:eastAsia="Times New Roman" w:hAnsi="Arial" w:cs="Times New Roman"/>
      <w:sz w:val="26"/>
      <w:szCs w:val="20"/>
    </w:rPr>
  </w:style>
  <w:style w:type="character" w:customStyle="1" w:styleId="S19NChar">
    <w:name w:val="S1.9.N Char"/>
    <w:basedOn w:val="DefaultParagraphFont"/>
    <w:link w:val="S19N"/>
    <w:rsid w:val="00FA4023"/>
    <w:rPr>
      <w:rFonts w:ascii="Arial" w:eastAsia="Times New Roman" w:hAnsi="Arial" w:cs="Times New Roman"/>
      <w:sz w:val="26"/>
      <w:szCs w:val="20"/>
    </w:rPr>
  </w:style>
  <w:style w:type="character" w:styleId="FollowedHyperlink">
    <w:name w:val="FollowedHyperlink"/>
    <w:basedOn w:val="DefaultParagraphFont"/>
    <w:uiPriority w:val="99"/>
    <w:semiHidden/>
    <w:unhideWhenUsed/>
    <w:rsid w:val="00D353C7"/>
    <w:rPr>
      <w:color w:val="954F72" w:themeColor="followedHyperlink"/>
      <w:u w:val="single"/>
    </w:rPr>
  </w:style>
  <w:style w:type="paragraph" w:styleId="TOCHeading">
    <w:name w:val="TOC Heading"/>
    <w:basedOn w:val="Heading1"/>
    <w:next w:val="Normal"/>
    <w:uiPriority w:val="39"/>
    <w:unhideWhenUsed/>
    <w:qFormat/>
    <w:rsid w:val="00433081"/>
    <w:p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33081"/>
    <w:pPr>
      <w:spacing w:after="100"/>
    </w:pPr>
  </w:style>
  <w:style w:type="paragraph" w:styleId="TOC2">
    <w:name w:val="toc 2"/>
    <w:basedOn w:val="Normal"/>
    <w:next w:val="Normal"/>
    <w:autoRedefine/>
    <w:uiPriority w:val="39"/>
    <w:unhideWhenUsed/>
    <w:rsid w:val="00581D1F"/>
    <w:pPr>
      <w:tabs>
        <w:tab w:val="right" w:leader="dot" w:pos="9061"/>
      </w:tabs>
      <w:spacing w:after="100"/>
      <w:ind w:left="280"/>
    </w:pPr>
  </w:style>
  <w:style w:type="paragraph" w:styleId="TOC3">
    <w:name w:val="toc 3"/>
    <w:basedOn w:val="Normal"/>
    <w:next w:val="Normal"/>
    <w:autoRedefine/>
    <w:uiPriority w:val="39"/>
    <w:unhideWhenUsed/>
    <w:rsid w:val="00581D1F"/>
    <w:pPr>
      <w:tabs>
        <w:tab w:val="right" w:leader="dot" w:pos="9061"/>
      </w:tabs>
      <w:spacing w:after="100"/>
      <w:ind w:left="560"/>
    </w:pPr>
  </w:style>
  <w:style w:type="paragraph" w:customStyle="1" w:styleId="S11H">
    <w:name w:val="S1.1.H"/>
    <w:basedOn w:val="Heading1"/>
    <w:next w:val="Normal"/>
    <w:link w:val="S11HChar"/>
    <w:qFormat/>
    <w:rsid w:val="00246F83"/>
  </w:style>
  <w:style w:type="paragraph" w:customStyle="1" w:styleId="S21A">
    <w:name w:val="S2.1.A"/>
    <w:basedOn w:val="Heading1"/>
    <w:next w:val="Normal"/>
    <w:link w:val="S21AChar"/>
    <w:qFormat/>
    <w:rsid w:val="00380E16"/>
    <w:pPr>
      <w:numPr>
        <w:numId w:val="1"/>
      </w:numPr>
    </w:pPr>
    <w:rPr>
      <w:rFonts w:eastAsia="Times New Roman" w:cs="Times New Roman"/>
      <w:szCs w:val="20"/>
    </w:rPr>
  </w:style>
  <w:style w:type="paragraph" w:customStyle="1" w:styleId="S12H">
    <w:name w:val="S1.2.H"/>
    <w:basedOn w:val="Heading2"/>
    <w:next w:val="Normal"/>
    <w:link w:val="S12HChar"/>
    <w:qFormat/>
    <w:rsid w:val="00246F83"/>
  </w:style>
  <w:style w:type="character" w:customStyle="1" w:styleId="S11HChar">
    <w:name w:val="S1.1.H Char"/>
    <w:basedOn w:val="Heading1Char"/>
    <w:link w:val="S11H"/>
    <w:rsid w:val="00246F83"/>
    <w:rPr>
      <w:rFonts w:ascii="Arial" w:eastAsiaTheme="majorEastAsia" w:hAnsi="Arial" w:cstheme="majorBidi"/>
      <w:b/>
      <w:sz w:val="26"/>
      <w:szCs w:val="32"/>
      <w:lang w:val="it-IT"/>
    </w:rPr>
  </w:style>
  <w:style w:type="character" w:customStyle="1" w:styleId="S21AChar">
    <w:name w:val="S2.1.A Char"/>
    <w:basedOn w:val="DefaultParagraphFont"/>
    <w:link w:val="S21A"/>
    <w:rsid w:val="00380E16"/>
    <w:rPr>
      <w:rFonts w:ascii="Arial" w:eastAsia="Times New Roman" w:hAnsi="Arial" w:cs="Times New Roman"/>
      <w:b/>
      <w:sz w:val="26"/>
      <w:szCs w:val="20"/>
      <w:lang w:val="it-IT"/>
    </w:rPr>
  </w:style>
  <w:style w:type="paragraph" w:customStyle="1" w:styleId="S13H">
    <w:name w:val="S1.3.H"/>
    <w:basedOn w:val="Heading3"/>
    <w:next w:val="Normal"/>
    <w:link w:val="S13HChar"/>
    <w:qFormat/>
    <w:rsid w:val="00246F83"/>
  </w:style>
  <w:style w:type="character" w:customStyle="1" w:styleId="S12HChar">
    <w:name w:val="S1.2.H Char"/>
    <w:basedOn w:val="Heading2Char"/>
    <w:link w:val="S12H"/>
    <w:rsid w:val="00246F83"/>
    <w:rPr>
      <w:rFonts w:ascii="Arial" w:eastAsiaTheme="majorEastAsia" w:hAnsi="Arial" w:cs="Times New Roman"/>
      <w:b/>
      <w:sz w:val="26"/>
      <w:szCs w:val="26"/>
      <w:lang w:val="it-IT"/>
    </w:rPr>
  </w:style>
  <w:style w:type="paragraph" w:customStyle="1" w:styleId="S14H">
    <w:name w:val="S1.4.H"/>
    <w:basedOn w:val="Heading4"/>
    <w:next w:val="Normal"/>
    <w:link w:val="S14HChar"/>
    <w:qFormat/>
    <w:rsid w:val="00246F83"/>
  </w:style>
  <w:style w:type="character" w:customStyle="1" w:styleId="S13HChar">
    <w:name w:val="S1.3.H Char"/>
    <w:basedOn w:val="Heading3Char"/>
    <w:link w:val="S13H"/>
    <w:rsid w:val="00246F83"/>
    <w:rPr>
      <w:rFonts w:ascii="Arial" w:eastAsiaTheme="majorEastAsia" w:hAnsi="Arial" w:cs="Times New Roman"/>
      <w:b/>
      <w:sz w:val="26"/>
      <w:szCs w:val="24"/>
      <w:lang w:val="it-IT"/>
    </w:rPr>
  </w:style>
  <w:style w:type="paragraph" w:customStyle="1" w:styleId="S15H">
    <w:name w:val="S1.5.H"/>
    <w:basedOn w:val="Heading5"/>
    <w:next w:val="Normal"/>
    <w:link w:val="S15HChar"/>
    <w:qFormat/>
    <w:rsid w:val="00246F83"/>
  </w:style>
  <w:style w:type="character" w:customStyle="1" w:styleId="S14HChar">
    <w:name w:val="S1.4.H Char"/>
    <w:basedOn w:val="Heading4Char"/>
    <w:link w:val="S14H"/>
    <w:rsid w:val="00246F83"/>
    <w:rPr>
      <w:rFonts w:ascii="Arial" w:eastAsiaTheme="majorEastAsia" w:hAnsi="Arial" w:cstheme="majorBidi"/>
      <w:b/>
      <w:iCs/>
      <w:sz w:val="26"/>
      <w:szCs w:val="20"/>
    </w:rPr>
  </w:style>
  <w:style w:type="paragraph" w:customStyle="1" w:styleId="S22A">
    <w:name w:val="S2.2.A"/>
    <w:basedOn w:val="Heading2"/>
    <w:next w:val="Normal"/>
    <w:link w:val="S22AChar"/>
    <w:qFormat/>
    <w:rsid w:val="00B472D4"/>
    <w:pPr>
      <w:numPr>
        <w:ilvl w:val="1"/>
        <w:numId w:val="1"/>
      </w:numPr>
    </w:pPr>
  </w:style>
  <w:style w:type="character" w:customStyle="1" w:styleId="S15HChar">
    <w:name w:val="S1.5.H Char"/>
    <w:basedOn w:val="Heading5Char"/>
    <w:link w:val="S15H"/>
    <w:rsid w:val="00246F83"/>
    <w:rPr>
      <w:rFonts w:ascii="Arial" w:eastAsiaTheme="majorEastAsia" w:hAnsi="Arial" w:cstheme="majorBidi"/>
      <w:b/>
      <w:sz w:val="26"/>
      <w:szCs w:val="20"/>
    </w:rPr>
  </w:style>
  <w:style w:type="paragraph" w:customStyle="1" w:styleId="S23A">
    <w:name w:val="S2.3.A"/>
    <w:basedOn w:val="Heading3"/>
    <w:next w:val="Normal"/>
    <w:link w:val="S23AChar"/>
    <w:qFormat/>
    <w:rsid w:val="00B472D4"/>
    <w:pPr>
      <w:numPr>
        <w:ilvl w:val="2"/>
        <w:numId w:val="1"/>
      </w:numPr>
    </w:pPr>
  </w:style>
  <w:style w:type="character" w:customStyle="1" w:styleId="S22AChar">
    <w:name w:val="S2.2.A Char"/>
    <w:basedOn w:val="Heading2Char"/>
    <w:link w:val="S22A"/>
    <w:rsid w:val="00B472D4"/>
    <w:rPr>
      <w:rFonts w:ascii="Arial" w:eastAsiaTheme="majorEastAsia" w:hAnsi="Arial" w:cs="Times New Roman"/>
      <w:b/>
      <w:sz w:val="26"/>
      <w:szCs w:val="26"/>
      <w:lang w:val="it-IT"/>
    </w:rPr>
  </w:style>
  <w:style w:type="paragraph" w:customStyle="1" w:styleId="S24A">
    <w:name w:val="S2.4.A"/>
    <w:basedOn w:val="Heading4"/>
    <w:next w:val="Normal"/>
    <w:link w:val="S24AChar"/>
    <w:qFormat/>
    <w:rsid w:val="00B472D4"/>
    <w:pPr>
      <w:numPr>
        <w:ilvl w:val="3"/>
        <w:numId w:val="1"/>
      </w:numPr>
    </w:pPr>
  </w:style>
  <w:style w:type="character" w:customStyle="1" w:styleId="S23AChar">
    <w:name w:val="S2.3.A Char"/>
    <w:basedOn w:val="Heading3Char"/>
    <w:link w:val="S23A"/>
    <w:rsid w:val="00B472D4"/>
    <w:rPr>
      <w:rFonts w:ascii="Arial" w:eastAsiaTheme="majorEastAsia" w:hAnsi="Arial" w:cs="Times New Roman"/>
      <w:b/>
      <w:sz w:val="26"/>
      <w:szCs w:val="24"/>
      <w:lang w:val="it-IT"/>
    </w:rPr>
  </w:style>
  <w:style w:type="paragraph" w:customStyle="1" w:styleId="S25A">
    <w:name w:val="S2.5.A"/>
    <w:basedOn w:val="Heading5"/>
    <w:next w:val="Normal"/>
    <w:link w:val="S25AChar"/>
    <w:qFormat/>
    <w:rsid w:val="00B472D4"/>
    <w:pPr>
      <w:numPr>
        <w:ilvl w:val="4"/>
        <w:numId w:val="1"/>
      </w:numPr>
    </w:pPr>
  </w:style>
  <w:style w:type="character" w:customStyle="1" w:styleId="S24AChar">
    <w:name w:val="S2.4.A Char"/>
    <w:basedOn w:val="Heading4Char"/>
    <w:link w:val="S24A"/>
    <w:rsid w:val="00B472D4"/>
    <w:rPr>
      <w:rFonts w:ascii="Arial" w:eastAsiaTheme="majorEastAsia" w:hAnsi="Arial" w:cstheme="majorBidi"/>
      <w:b/>
      <w:iCs/>
      <w:sz w:val="26"/>
      <w:szCs w:val="20"/>
    </w:rPr>
  </w:style>
  <w:style w:type="paragraph" w:customStyle="1" w:styleId="S26N">
    <w:name w:val="S2.6.N"/>
    <w:basedOn w:val="S16N"/>
    <w:next w:val="Normal"/>
    <w:link w:val="S26NChar"/>
    <w:qFormat/>
    <w:rsid w:val="00B472D4"/>
  </w:style>
  <w:style w:type="character" w:customStyle="1" w:styleId="S25AChar">
    <w:name w:val="S2.5.A Char"/>
    <w:basedOn w:val="Heading5Char"/>
    <w:link w:val="S25A"/>
    <w:rsid w:val="00B472D4"/>
    <w:rPr>
      <w:rFonts w:ascii="Arial" w:eastAsiaTheme="majorEastAsia" w:hAnsi="Arial" w:cstheme="majorBidi"/>
      <w:b/>
      <w:sz w:val="26"/>
      <w:szCs w:val="20"/>
    </w:rPr>
  </w:style>
  <w:style w:type="paragraph" w:customStyle="1" w:styleId="S27N">
    <w:name w:val="S2.7.N"/>
    <w:basedOn w:val="S17N"/>
    <w:next w:val="Normal"/>
    <w:link w:val="S27NChar"/>
    <w:qFormat/>
    <w:rsid w:val="00B472D4"/>
  </w:style>
  <w:style w:type="character" w:customStyle="1" w:styleId="S26NChar">
    <w:name w:val="S2.6.N Char"/>
    <w:basedOn w:val="S16NChar"/>
    <w:link w:val="S26N"/>
    <w:rsid w:val="00B472D4"/>
    <w:rPr>
      <w:rFonts w:ascii="Arial" w:eastAsia="Times New Roman" w:hAnsi="Arial" w:cs="Times New Roman"/>
      <w:sz w:val="26"/>
      <w:szCs w:val="20"/>
      <w:lang w:val="it-IT"/>
    </w:rPr>
  </w:style>
  <w:style w:type="paragraph" w:customStyle="1" w:styleId="S28N">
    <w:name w:val="S2.8.N"/>
    <w:basedOn w:val="S18N"/>
    <w:next w:val="Normal"/>
    <w:link w:val="S28NChar"/>
    <w:qFormat/>
    <w:rsid w:val="00B472D4"/>
  </w:style>
  <w:style w:type="character" w:customStyle="1" w:styleId="S27NChar">
    <w:name w:val="S2.7.N Char"/>
    <w:basedOn w:val="S17NChar"/>
    <w:link w:val="S27N"/>
    <w:rsid w:val="00B472D4"/>
    <w:rPr>
      <w:rFonts w:ascii="Arial" w:eastAsia="Times New Roman" w:hAnsi="Arial" w:cs="Times New Roman"/>
      <w:sz w:val="26"/>
      <w:szCs w:val="20"/>
    </w:rPr>
  </w:style>
  <w:style w:type="paragraph" w:customStyle="1" w:styleId="S29N">
    <w:name w:val="S2.9.N"/>
    <w:basedOn w:val="S19N"/>
    <w:next w:val="Normal"/>
    <w:link w:val="S29NChar"/>
    <w:qFormat/>
    <w:rsid w:val="00B472D4"/>
  </w:style>
  <w:style w:type="character" w:customStyle="1" w:styleId="S28NChar">
    <w:name w:val="S2.8.N Char"/>
    <w:basedOn w:val="S18NChar"/>
    <w:link w:val="S28N"/>
    <w:rsid w:val="00B472D4"/>
    <w:rPr>
      <w:rFonts w:ascii="Arial" w:eastAsia="Times New Roman" w:hAnsi="Arial" w:cs="Times New Roman"/>
      <w:sz w:val="26"/>
      <w:szCs w:val="20"/>
    </w:rPr>
  </w:style>
  <w:style w:type="character" w:customStyle="1" w:styleId="S29NChar">
    <w:name w:val="S2.9.N Char"/>
    <w:basedOn w:val="S19NChar"/>
    <w:link w:val="S29N"/>
    <w:rsid w:val="00B472D4"/>
    <w:rPr>
      <w:rFonts w:ascii="Arial" w:eastAsia="Times New Roman" w:hAnsi="Arial" w:cs="Times New Roman"/>
      <w:sz w:val="26"/>
      <w:szCs w:val="20"/>
    </w:rPr>
  </w:style>
  <w:style w:type="paragraph" w:styleId="BodyTextIndent">
    <w:name w:val="Body Text Indent"/>
    <w:basedOn w:val="Normal"/>
    <w:link w:val="BodyTextIndentChar"/>
    <w:uiPriority w:val="99"/>
    <w:semiHidden/>
    <w:unhideWhenUsed/>
    <w:rsid w:val="00A37355"/>
    <w:pPr>
      <w:spacing w:after="120"/>
      <w:ind w:left="283"/>
    </w:pPr>
  </w:style>
  <w:style w:type="character" w:customStyle="1" w:styleId="BodyTextIndentChar">
    <w:name w:val="Body Text Indent Char"/>
    <w:basedOn w:val="DefaultParagraphFont"/>
    <w:link w:val="BodyTextIndent"/>
    <w:uiPriority w:val="99"/>
    <w:semiHidden/>
    <w:rsid w:val="00A37355"/>
    <w:rPr>
      <w:rFonts w:ascii="Arial" w:eastAsia="Times New Roman" w:hAnsi="Arial" w:cs="Times New Roman"/>
      <w:sz w:val="26"/>
      <w:szCs w:val="20"/>
    </w:rPr>
  </w:style>
  <w:style w:type="paragraph" w:styleId="TOC4">
    <w:name w:val="toc 4"/>
    <w:basedOn w:val="Normal"/>
    <w:next w:val="Normal"/>
    <w:autoRedefine/>
    <w:uiPriority w:val="39"/>
    <w:unhideWhenUsed/>
    <w:rsid w:val="00826063"/>
    <w:pPr>
      <w:spacing w:before="0" w:after="100" w:line="259" w:lineRule="auto"/>
      <w:ind w:left="66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5">
    <w:name w:val="toc 5"/>
    <w:basedOn w:val="Normal"/>
    <w:next w:val="Normal"/>
    <w:autoRedefine/>
    <w:uiPriority w:val="39"/>
    <w:unhideWhenUsed/>
    <w:rsid w:val="00826063"/>
    <w:pPr>
      <w:spacing w:before="0" w:after="100" w:line="259" w:lineRule="auto"/>
      <w:ind w:left="88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6">
    <w:name w:val="toc 6"/>
    <w:basedOn w:val="Normal"/>
    <w:next w:val="Normal"/>
    <w:autoRedefine/>
    <w:uiPriority w:val="39"/>
    <w:unhideWhenUsed/>
    <w:rsid w:val="00826063"/>
    <w:pPr>
      <w:spacing w:before="0" w:after="100" w:line="259" w:lineRule="auto"/>
      <w:ind w:left="110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7">
    <w:name w:val="toc 7"/>
    <w:basedOn w:val="Normal"/>
    <w:next w:val="Normal"/>
    <w:autoRedefine/>
    <w:uiPriority w:val="39"/>
    <w:unhideWhenUsed/>
    <w:rsid w:val="00826063"/>
    <w:pPr>
      <w:spacing w:before="0" w:after="100" w:line="259" w:lineRule="auto"/>
      <w:ind w:left="132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8">
    <w:name w:val="toc 8"/>
    <w:basedOn w:val="Normal"/>
    <w:next w:val="Normal"/>
    <w:autoRedefine/>
    <w:uiPriority w:val="39"/>
    <w:unhideWhenUsed/>
    <w:rsid w:val="00826063"/>
    <w:pPr>
      <w:spacing w:before="0" w:after="100" w:line="259" w:lineRule="auto"/>
      <w:ind w:left="154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9">
    <w:name w:val="toc 9"/>
    <w:basedOn w:val="Normal"/>
    <w:next w:val="Normal"/>
    <w:autoRedefine/>
    <w:uiPriority w:val="39"/>
    <w:unhideWhenUsed/>
    <w:rsid w:val="00826063"/>
    <w:pPr>
      <w:spacing w:before="0" w:after="100" w:line="259" w:lineRule="auto"/>
      <w:ind w:left="1760"/>
      <w:jc w:val="left"/>
    </w:pPr>
    <w:rPr>
      <w:rFonts w:asciiTheme="minorHAnsi" w:eastAsiaTheme="minorEastAsia" w:hAnsiTheme="minorHAnsi" w:cstheme="minorBidi"/>
      <w:noProof w:val="0"/>
      <w:kern w:val="2"/>
      <w:sz w:val="22"/>
      <w:szCs w:val="22"/>
      <w:lang w:val="vi-VN" w:eastAsia="vi-VN"/>
      <w14:ligatures w14:val="standardContextual"/>
    </w:rPr>
  </w:style>
  <w:style w:type="character" w:customStyle="1" w:styleId="UnresolvedMention1">
    <w:name w:val="Unresolved Mention1"/>
    <w:basedOn w:val="DefaultParagraphFont"/>
    <w:uiPriority w:val="99"/>
    <w:semiHidden/>
    <w:unhideWhenUsed/>
    <w:rsid w:val="00826063"/>
    <w:rPr>
      <w:color w:val="605E5C"/>
      <w:shd w:val="clear" w:color="auto" w:fill="E1DFDD"/>
    </w:rPr>
  </w:style>
  <w:style w:type="character" w:customStyle="1" w:styleId="UnresolvedMention2">
    <w:name w:val="Unresolved Mention2"/>
    <w:basedOn w:val="DefaultParagraphFont"/>
    <w:uiPriority w:val="99"/>
    <w:semiHidden/>
    <w:unhideWhenUsed/>
    <w:rsid w:val="00435CE4"/>
    <w:rPr>
      <w:color w:val="605E5C"/>
      <w:shd w:val="clear" w:color="auto" w:fill="E1DFDD"/>
    </w:rPr>
  </w:style>
  <w:style w:type="character" w:customStyle="1" w:styleId="UnresolvedMention3">
    <w:name w:val="Unresolved Mention3"/>
    <w:basedOn w:val="DefaultParagraphFont"/>
    <w:uiPriority w:val="99"/>
    <w:semiHidden/>
    <w:unhideWhenUsed/>
    <w:rsid w:val="00FB0793"/>
    <w:rPr>
      <w:color w:val="605E5C"/>
      <w:shd w:val="clear" w:color="auto" w:fill="E1DFDD"/>
    </w:rPr>
  </w:style>
  <w:style w:type="character" w:customStyle="1" w:styleId="UnresolvedMention4">
    <w:name w:val="Unresolved Mention4"/>
    <w:basedOn w:val="DefaultParagraphFont"/>
    <w:uiPriority w:val="99"/>
    <w:semiHidden/>
    <w:unhideWhenUsed/>
    <w:rsid w:val="0020673C"/>
    <w:rPr>
      <w:color w:val="605E5C"/>
      <w:shd w:val="clear" w:color="auto" w:fill="E1DFDD"/>
    </w:rPr>
  </w:style>
  <w:style w:type="paragraph" w:styleId="NormalWeb">
    <w:name w:val="Normal (Web)"/>
    <w:basedOn w:val="Normal"/>
    <w:uiPriority w:val="99"/>
    <w:unhideWhenUsed/>
    <w:rsid w:val="00F64038"/>
    <w:pPr>
      <w:spacing w:before="100" w:beforeAutospacing="1" w:after="100" w:afterAutospacing="1" w:line="240" w:lineRule="auto"/>
      <w:jc w:val="left"/>
    </w:pPr>
    <w:rPr>
      <w:rFonts w:ascii="Times New Roman" w:hAnsi="Times New Roman"/>
      <w:noProof w:val="0"/>
      <w:sz w:val="24"/>
      <w:szCs w:val="24"/>
      <w:lang w:val="vi-VN" w:eastAsia="vi-VN"/>
    </w:rPr>
  </w:style>
  <w:style w:type="character" w:styleId="Strong">
    <w:name w:val="Strong"/>
    <w:basedOn w:val="DefaultParagraphFont"/>
    <w:uiPriority w:val="22"/>
    <w:qFormat/>
    <w:rsid w:val="00F64038"/>
    <w:rPr>
      <w:b/>
      <w:bCs/>
    </w:rPr>
  </w:style>
  <w:style w:type="character" w:styleId="Emphasis">
    <w:name w:val="Emphasis"/>
    <w:basedOn w:val="DefaultParagraphFont"/>
    <w:uiPriority w:val="20"/>
    <w:qFormat/>
    <w:rsid w:val="00F64038"/>
    <w:rPr>
      <w:i/>
      <w:iCs/>
    </w:rPr>
  </w:style>
  <w:style w:type="paragraph" w:styleId="Subtitle">
    <w:name w:val="Subtitle"/>
    <w:basedOn w:val="Normal"/>
    <w:next w:val="Normal"/>
    <w:link w:val="SubtitleChar"/>
    <w:uiPriority w:val="11"/>
    <w:qFormat/>
    <w:rsid w:val="00F64038"/>
    <w:pPr>
      <w:keepNext/>
      <w:keepLines/>
      <w:spacing w:before="0" w:after="320" w:line="276" w:lineRule="auto"/>
      <w:jc w:val="left"/>
    </w:pPr>
    <w:rPr>
      <w:rFonts w:eastAsia="Arial" w:cs="Arial"/>
      <w:noProof w:val="0"/>
      <w:color w:val="666666"/>
      <w:sz w:val="30"/>
      <w:szCs w:val="30"/>
      <w:lang w:val="vi" w:eastAsia="vi-VN"/>
    </w:rPr>
  </w:style>
  <w:style w:type="character" w:customStyle="1" w:styleId="SubtitleChar">
    <w:name w:val="Subtitle Char"/>
    <w:basedOn w:val="DefaultParagraphFont"/>
    <w:link w:val="Subtitle"/>
    <w:uiPriority w:val="11"/>
    <w:rsid w:val="00F64038"/>
    <w:rPr>
      <w:rFonts w:ascii="Arial" w:eastAsia="Arial" w:hAnsi="Arial" w:cs="Arial"/>
      <w:color w:val="666666"/>
      <w:sz w:val="30"/>
      <w:szCs w:val="30"/>
      <w:lang w:val="vi" w:eastAsia="vi-VN"/>
    </w:rPr>
  </w:style>
  <w:style w:type="character" w:customStyle="1" w:styleId="UnresolvedMention5">
    <w:name w:val="Unresolved Mention5"/>
    <w:basedOn w:val="DefaultParagraphFont"/>
    <w:uiPriority w:val="99"/>
    <w:semiHidden/>
    <w:unhideWhenUsed/>
    <w:rsid w:val="006B7946"/>
    <w:rPr>
      <w:color w:val="605E5C"/>
      <w:shd w:val="clear" w:color="auto" w:fill="E1DFDD"/>
    </w:rPr>
  </w:style>
  <w:style w:type="character" w:customStyle="1" w:styleId="UnresolvedMention6">
    <w:name w:val="Unresolved Mention6"/>
    <w:basedOn w:val="DefaultParagraphFont"/>
    <w:uiPriority w:val="99"/>
    <w:semiHidden/>
    <w:unhideWhenUsed/>
    <w:rsid w:val="00CA2332"/>
    <w:rPr>
      <w:color w:val="605E5C"/>
      <w:shd w:val="clear" w:color="auto" w:fill="E1DFDD"/>
    </w:rPr>
  </w:style>
  <w:style w:type="paragraph" w:customStyle="1" w:styleId="PHLC">
    <w:name w:val="PHỤ LỤC"/>
    <w:basedOn w:val="Heading1"/>
    <w:link w:val="PHLCChar"/>
    <w:qFormat/>
    <w:rsid w:val="00F250E4"/>
    <w:pPr>
      <w:keepLines w:val="0"/>
      <w:numPr>
        <w:numId w:val="49"/>
      </w:numPr>
      <w:tabs>
        <w:tab w:val="left" w:pos="360"/>
      </w:tabs>
      <w:spacing w:before="240" w:line="288" w:lineRule="auto"/>
    </w:pPr>
    <w:rPr>
      <w:rFonts w:eastAsia="Times New Roman" w:cs="Arial"/>
      <w:bCs/>
      <w:kern w:val="32"/>
      <w:sz w:val="24"/>
      <w:szCs w:val="24"/>
      <w:lang w:val="de-DE"/>
    </w:rPr>
  </w:style>
  <w:style w:type="character" w:customStyle="1" w:styleId="PHLCChar">
    <w:name w:val="PHỤ LỤC Char"/>
    <w:basedOn w:val="Heading1Char"/>
    <w:link w:val="PHLC"/>
    <w:rsid w:val="00F250E4"/>
    <w:rPr>
      <w:rFonts w:ascii="Arial" w:eastAsia="Times New Roman" w:hAnsi="Arial" w:cs="Arial"/>
      <w:b/>
      <w:bCs/>
      <w:kern w:val="32"/>
      <w:sz w:val="24"/>
      <w:szCs w:val="24"/>
      <w:lang w:val="de-DE"/>
    </w:rPr>
  </w:style>
  <w:style w:type="character" w:customStyle="1" w:styleId="UnresolvedMention">
    <w:name w:val="Unresolved Mention"/>
    <w:basedOn w:val="DefaultParagraphFont"/>
    <w:uiPriority w:val="99"/>
    <w:semiHidden/>
    <w:unhideWhenUsed/>
    <w:rsid w:val="00575C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849BE"/>
    <w:pPr>
      <w:spacing w:before="60" w:after="60" w:line="360" w:lineRule="exact"/>
      <w:jc w:val="both"/>
    </w:pPr>
    <w:rPr>
      <w:rFonts w:ascii="Arial" w:eastAsia="Times New Roman" w:hAnsi="Arial" w:cs="Times New Roman"/>
      <w:noProof/>
      <w:sz w:val="26"/>
      <w:szCs w:val="20"/>
      <w:lang w:val="it-IT"/>
    </w:rPr>
  </w:style>
  <w:style w:type="paragraph" w:styleId="Heading1">
    <w:name w:val="heading 1"/>
    <w:next w:val="Normal"/>
    <w:link w:val="Heading1Char"/>
    <w:uiPriority w:val="9"/>
    <w:qFormat/>
    <w:rsid w:val="00246F83"/>
    <w:pPr>
      <w:keepNext/>
      <w:keepLines/>
      <w:spacing w:before="60" w:after="60" w:line="360" w:lineRule="exact"/>
      <w:jc w:val="center"/>
      <w:outlineLvl w:val="0"/>
    </w:pPr>
    <w:rPr>
      <w:rFonts w:ascii="Arial" w:eastAsiaTheme="majorEastAsia" w:hAnsi="Arial" w:cstheme="majorBidi"/>
      <w:b/>
      <w:sz w:val="26"/>
      <w:szCs w:val="32"/>
      <w:lang w:val="it-IT"/>
    </w:rPr>
  </w:style>
  <w:style w:type="paragraph" w:styleId="Heading2">
    <w:name w:val="heading 2"/>
    <w:next w:val="Normal"/>
    <w:link w:val="Heading2Char"/>
    <w:uiPriority w:val="9"/>
    <w:unhideWhenUsed/>
    <w:qFormat/>
    <w:rsid w:val="00EF119A"/>
    <w:pPr>
      <w:keepNext/>
      <w:keepLines/>
      <w:spacing w:before="60" w:after="60" w:line="360" w:lineRule="exact"/>
      <w:jc w:val="both"/>
      <w:outlineLvl w:val="1"/>
    </w:pPr>
    <w:rPr>
      <w:rFonts w:ascii="Arial" w:eastAsiaTheme="majorEastAsia" w:hAnsi="Arial" w:cs="Times New Roman"/>
      <w:b/>
      <w:sz w:val="26"/>
      <w:szCs w:val="26"/>
      <w:lang w:val="it-IT"/>
    </w:rPr>
  </w:style>
  <w:style w:type="paragraph" w:styleId="Heading3">
    <w:name w:val="heading 3"/>
    <w:next w:val="Normal"/>
    <w:link w:val="Heading3Char"/>
    <w:uiPriority w:val="9"/>
    <w:unhideWhenUsed/>
    <w:qFormat/>
    <w:rsid w:val="00EF119A"/>
    <w:pPr>
      <w:keepNext/>
      <w:keepLines/>
      <w:spacing w:before="60" w:after="60" w:line="360" w:lineRule="exact"/>
      <w:jc w:val="both"/>
      <w:outlineLvl w:val="2"/>
    </w:pPr>
    <w:rPr>
      <w:rFonts w:ascii="Arial" w:eastAsiaTheme="majorEastAsia" w:hAnsi="Arial" w:cs="Times New Roman"/>
      <w:b/>
      <w:sz w:val="26"/>
      <w:szCs w:val="24"/>
      <w:lang w:val="it-IT"/>
    </w:rPr>
  </w:style>
  <w:style w:type="paragraph" w:styleId="Heading4">
    <w:name w:val="heading 4"/>
    <w:next w:val="Normal"/>
    <w:link w:val="Heading4Char"/>
    <w:uiPriority w:val="9"/>
    <w:unhideWhenUsed/>
    <w:qFormat/>
    <w:rsid w:val="00EF119A"/>
    <w:pPr>
      <w:keepNext/>
      <w:keepLines/>
      <w:spacing w:before="60" w:after="60" w:line="360" w:lineRule="exact"/>
      <w:jc w:val="both"/>
      <w:outlineLvl w:val="3"/>
    </w:pPr>
    <w:rPr>
      <w:rFonts w:ascii="Arial" w:eastAsiaTheme="majorEastAsia" w:hAnsi="Arial" w:cstheme="majorBidi"/>
      <w:b/>
      <w:iCs/>
      <w:sz w:val="26"/>
      <w:szCs w:val="20"/>
    </w:rPr>
  </w:style>
  <w:style w:type="paragraph" w:styleId="Heading5">
    <w:name w:val="heading 5"/>
    <w:next w:val="Normal"/>
    <w:link w:val="Heading5Char"/>
    <w:uiPriority w:val="9"/>
    <w:unhideWhenUsed/>
    <w:qFormat/>
    <w:rsid w:val="00380E16"/>
    <w:pPr>
      <w:keepNext/>
      <w:keepLines/>
      <w:spacing w:before="60" w:after="60" w:line="360" w:lineRule="exact"/>
      <w:jc w:val="both"/>
      <w:outlineLvl w:val="4"/>
    </w:pPr>
    <w:rPr>
      <w:rFonts w:ascii="Arial" w:eastAsiaTheme="majorEastAsia" w:hAnsi="Arial" w:cstheme="majorBidi"/>
      <w:b/>
      <w:sz w:val="26"/>
      <w:szCs w:val="20"/>
    </w:rPr>
  </w:style>
  <w:style w:type="paragraph" w:styleId="Heading6">
    <w:name w:val="heading 6"/>
    <w:basedOn w:val="Normal"/>
    <w:next w:val="Normal"/>
    <w:link w:val="Heading6Char"/>
    <w:uiPriority w:val="9"/>
    <w:semiHidden/>
    <w:unhideWhenUsed/>
    <w:qFormat/>
    <w:rsid w:val="00CF5A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5A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5A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5A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119A"/>
    <w:rPr>
      <w:rFonts w:ascii="Arial" w:eastAsiaTheme="majorEastAsia" w:hAnsi="Arial" w:cs="Times New Roman"/>
      <w:b/>
      <w:sz w:val="26"/>
      <w:szCs w:val="26"/>
      <w:lang w:val="it-IT"/>
    </w:rPr>
  </w:style>
  <w:style w:type="character" w:customStyle="1" w:styleId="Heading3Char">
    <w:name w:val="Heading 3 Char"/>
    <w:basedOn w:val="DefaultParagraphFont"/>
    <w:link w:val="Heading3"/>
    <w:uiPriority w:val="9"/>
    <w:rsid w:val="00EF119A"/>
    <w:rPr>
      <w:rFonts w:ascii="Arial" w:eastAsiaTheme="majorEastAsia" w:hAnsi="Arial" w:cs="Times New Roman"/>
      <w:b/>
      <w:sz w:val="26"/>
      <w:szCs w:val="24"/>
      <w:lang w:val="it-IT"/>
    </w:rPr>
  </w:style>
  <w:style w:type="paragraph" w:styleId="BodyTextIndent3">
    <w:name w:val="Body Text Indent 3"/>
    <w:basedOn w:val="Normal"/>
    <w:link w:val="BodyTextIndent3Char"/>
    <w:rsid w:val="00F37D3E"/>
    <w:pPr>
      <w:ind w:firstLine="720"/>
    </w:pPr>
    <w:rPr>
      <w:color w:val="000000"/>
      <w:szCs w:val="28"/>
    </w:rPr>
  </w:style>
  <w:style w:type="character" w:customStyle="1" w:styleId="BodyTextIndent3Char">
    <w:name w:val="Body Text Indent 3 Char"/>
    <w:basedOn w:val="DefaultParagraphFont"/>
    <w:link w:val="BodyTextIndent3"/>
    <w:rsid w:val="00F37D3E"/>
    <w:rPr>
      <w:rFonts w:ascii=".VnTime" w:eastAsia="Times New Roman" w:hAnsi=".VnTime" w:cs="Times New Roman"/>
      <w:color w:val="000000"/>
      <w:sz w:val="28"/>
      <w:szCs w:val="28"/>
    </w:rPr>
  </w:style>
  <w:style w:type="table" w:styleId="TableGrid">
    <w:name w:val="Table Grid"/>
    <w:basedOn w:val="TableNormal"/>
    <w:uiPriority w:val="39"/>
    <w:rsid w:val="00F37D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37D3E"/>
    <w:rPr>
      <w:sz w:val="16"/>
      <w:szCs w:val="16"/>
    </w:rPr>
  </w:style>
  <w:style w:type="paragraph" w:styleId="CommentText">
    <w:name w:val="annotation text"/>
    <w:basedOn w:val="Normal"/>
    <w:link w:val="CommentTextChar"/>
    <w:uiPriority w:val="99"/>
    <w:unhideWhenUsed/>
    <w:rsid w:val="00037A76"/>
    <w:pPr>
      <w:spacing w:line="360" w:lineRule="auto"/>
    </w:pPr>
  </w:style>
  <w:style w:type="character" w:customStyle="1" w:styleId="CommentTextChar">
    <w:name w:val="Comment Text Char"/>
    <w:basedOn w:val="DefaultParagraphFont"/>
    <w:link w:val="CommentText"/>
    <w:uiPriority w:val="99"/>
    <w:rsid w:val="00037A76"/>
    <w:rPr>
      <w:rFonts w:ascii="Arial" w:eastAsia="Times New Roman" w:hAnsi="Arial" w:cs="Times New Roman"/>
      <w:sz w:val="28"/>
      <w:szCs w:val="20"/>
    </w:rPr>
  </w:style>
  <w:style w:type="paragraph" w:styleId="ListParagraph">
    <w:name w:val="List Paragraph"/>
    <w:basedOn w:val="Normal"/>
    <w:next w:val="Normal"/>
    <w:link w:val="ListParagraphChar"/>
    <w:uiPriority w:val="34"/>
    <w:qFormat/>
    <w:rsid w:val="002B62F4"/>
    <w:pPr>
      <w:ind w:left="794" w:hanging="397"/>
    </w:pPr>
  </w:style>
  <w:style w:type="paragraph" w:styleId="CommentSubject">
    <w:name w:val="annotation subject"/>
    <w:basedOn w:val="CommentText"/>
    <w:next w:val="CommentText"/>
    <w:link w:val="CommentSubjectChar"/>
    <w:uiPriority w:val="99"/>
    <w:semiHidden/>
    <w:unhideWhenUsed/>
    <w:rsid w:val="00085C5E"/>
    <w:rPr>
      <w:b/>
      <w:bCs/>
    </w:rPr>
  </w:style>
  <w:style w:type="character" w:customStyle="1" w:styleId="CommentSubjectChar">
    <w:name w:val="Comment Subject Char"/>
    <w:basedOn w:val="CommentTextChar"/>
    <w:link w:val="CommentSubject"/>
    <w:uiPriority w:val="99"/>
    <w:semiHidden/>
    <w:rsid w:val="00085C5E"/>
    <w:rPr>
      <w:rFonts w:ascii="Times New Roman" w:eastAsia="Times New Roman" w:hAnsi="Times New Roman" w:cs="Times New Roman"/>
      <w:b/>
      <w:bCs/>
      <w:sz w:val="20"/>
      <w:szCs w:val="20"/>
    </w:rPr>
  </w:style>
  <w:style w:type="paragraph" w:styleId="Revision">
    <w:name w:val="Revision"/>
    <w:hidden/>
    <w:uiPriority w:val="99"/>
    <w:semiHidden/>
    <w:rsid w:val="00085C5E"/>
    <w:pPr>
      <w:spacing w:after="0" w:line="240" w:lineRule="auto"/>
    </w:pPr>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25707B"/>
    <w:pPr>
      <w:spacing w:before="0"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25707B"/>
    <w:rPr>
      <w:rFonts w:ascii="Arial" w:eastAsia="Times New Roman" w:hAnsi="Arial" w:cs="Segoe UI"/>
      <w:sz w:val="24"/>
      <w:szCs w:val="18"/>
    </w:rPr>
  </w:style>
  <w:style w:type="character" w:customStyle="1" w:styleId="Heading1Char">
    <w:name w:val="Heading 1 Char"/>
    <w:basedOn w:val="DefaultParagraphFont"/>
    <w:link w:val="Heading1"/>
    <w:uiPriority w:val="9"/>
    <w:rsid w:val="00246F83"/>
    <w:rPr>
      <w:rFonts w:ascii="Arial" w:eastAsiaTheme="majorEastAsia" w:hAnsi="Arial" w:cstheme="majorBidi"/>
      <w:b/>
      <w:sz w:val="26"/>
      <w:szCs w:val="32"/>
      <w:lang w:val="it-IT"/>
    </w:rPr>
  </w:style>
  <w:style w:type="paragraph" w:styleId="Title">
    <w:name w:val="Title"/>
    <w:next w:val="Normal"/>
    <w:link w:val="TitleChar"/>
    <w:uiPriority w:val="10"/>
    <w:qFormat/>
    <w:rsid w:val="00EF119A"/>
    <w:pPr>
      <w:spacing w:before="60" w:after="60" w:line="360" w:lineRule="exact"/>
      <w:jc w:val="both"/>
    </w:pPr>
    <w:rPr>
      <w:rFonts w:ascii="Arial" w:eastAsiaTheme="majorEastAsia" w:hAnsi="Arial" w:cstheme="majorBidi"/>
      <w:b/>
      <w:sz w:val="26"/>
      <w:szCs w:val="56"/>
      <w:lang w:val="it-IT"/>
    </w:rPr>
  </w:style>
  <w:style w:type="character" w:customStyle="1" w:styleId="TitleChar">
    <w:name w:val="Title Char"/>
    <w:basedOn w:val="DefaultParagraphFont"/>
    <w:link w:val="Title"/>
    <w:uiPriority w:val="10"/>
    <w:rsid w:val="00EF119A"/>
    <w:rPr>
      <w:rFonts w:ascii="Arial" w:eastAsiaTheme="majorEastAsia" w:hAnsi="Arial" w:cstheme="majorBidi"/>
      <w:b/>
      <w:sz w:val="26"/>
      <w:szCs w:val="56"/>
      <w:lang w:val="it-IT"/>
    </w:rPr>
  </w:style>
  <w:style w:type="character" w:customStyle="1" w:styleId="Heading4Char">
    <w:name w:val="Heading 4 Char"/>
    <w:basedOn w:val="DefaultParagraphFont"/>
    <w:link w:val="Heading4"/>
    <w:uiPriority w:val="9"/>
    <w:rsid w:val="00EF119A"/>
    <w:rPr>
      <w:rFonts w:ascii="Arial" w:eastAsiaTheme="majorEastAsia" w:hAnsi="Arial" w:cstheme="majorBidi"/>
      <w:b/>
      <w:iCs/>
      <w:sz w:val="26"/>
      <w:szCs w:val="20"/>
    </w:rPr>
  </w:style>
  <w:style w:type="paragraph" w:styleId="NoSpacing">
    <w:name w:val="No Spacing"/>
    <w:uiPriority w:val="1"/>
    <w:qFormat/>
    <w:rsid w:val="00826F2D"/>
    <w:pPr>
      <w:spacing w:after="0" w:line="240" w:lineRule="auto"/>
      <w:jc w:val="both"/>
    </w:pPr>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427E5"/>
    <w:rPr>
      <w:color w:val="0563C1" w:themeColor="hyperlink"/>
      <w:u w:val="single"/>
    </w:rPr>
  </w:style>
  <w:style w:type="character" w:customStyle="1" w:styleId="Heading5Char">
    <w:name w:val="Heading 5 Char"/>
    <w:basedOn w:val="DefaultParagraphFont"/>
    <w:link w:val="Heading5"/>
    <w:uiPriority w:val="9"/>
    <w:rsid w:val="00380E16"/>
    <w:rPr>
      <w:rFonts w:ascii="Arial" w:eastAsiaTheme="majorEastAsia" w:hAnsi="Arial" w:cstheme="majorBidi"/>
      <w:b/>
      <w:sz w:val="26"/>
      <w:szCs w:val="20"/>
    </w:rPr>
  </w:style>
  <w:style w:type="character" w:customStyle="1" w:styleId="Heading6Char">
    <w:name w:val="Heading 6 Char"/>
    <w:basedOn w:val="DefaultParagraphFont"/>
    <w:link w:val="Heading6"/>
    <w:uiPriority w:val="9"/>
    <w:semiHidden/>
    <w:rsid w:val="00CF5A4E"/>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CF5A4E"/>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CF5A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5A4E"/>
    <w:rPr>
      <w:rFonts w:asciiTheme="majorHAnsi" w:eastAsiaTheme="majorEastAsia" w:hAnsiTheme="majorHAnsi" w:cstheme="majorBidi"/>
      <w:i/>
      <w:iCs/>
      <w:color w:val="272727" w:themeColor="text1" w:themeTint="D8"/>
      <w:sz w:val="21"/>
      <w:szCs w:val="21"/>
    </w:rPr>
  </w:style>
  <w:style w:type="paragraph" w:customStyle="1" w:styleId="S16N">
    <w:name w:val="S1.6.N"/>
    <w:next w:val="Normal"/>
    <w:link w:val="S16NChar"/>
    <w:qFormat/>
    <w:rsid w:val="00246F83"/>
    <w:pPr>
      <w:spacing w:before="60" w:after="60" w:line="360" w:lineRule="exact"/>
      <w:jc w:val="both"/>
    </w:pPr>
    <w:rPr>
      <w:rFonts w:ascii="Arial" w:eastAsia="Times New Roman" w:hAnsi="Arial" w:cs="Times New Roman"/>
      <w:sz w:val="26"/>
      <w:szCs w:val="20"/>
      <w:lang w:val="it-IT"/>
    </w:rPr>
  </w:style>
  <w:style w:type="character" w:customStyle="1" w:styleId="ListParagraphChar">
    <w:name w:val="List Paragraph Char"/>
    <w:basedOn w:val="DefaultParagraphFont"/>
    <w:link w:val="ListParagraph"/>
    <w:uiPriority w:val="34"/>
    <w:rsid w:val="002B62F4"/>
    <w:rPr>
      <w:rFonts w:ascii="Arial" w:eastAsia="Times New Roman" w:hAnsi="Arial" w:cs="Times New Roman"/>
      <w:sz w:val="26"/>
      <w:szCs w:val="20"/>
    </w:rPr>
  </w:style>
  <w:style w:type="paragraph" w:customStyle="1" w:styleId="S17N">
    <w:name w:val="S1.7.N"/>
    <w:next w:val="Normal"/>
    <w:link w:val="S17NChar"/>
    <w:qFormat/>
    <w:rsid w:val="00380E16"/>
    <w:pPr>
      <w:spacing w:before="60" w:after="60" w:line="360" w:lineRule="exact"/>
      <w:jc w:val="both"/>
    </w:pPr>
    <w:rPr>
      <w:rFonts w:ascii="Arial" w:eastAsia="Times New Roman" w:hAnsi="Arial" w:cs="Times New Roman"/>
      <w:sz w:val="26"/>
      <w:szCs w:val="20"/>
    </w:rPr>
  </w:style>
  <w:style w:type="character" w:customStyle="1" w:styleId="S16NChar">
    <w:name w:val="S1.6.N Char"/>
    <w:basedOn w:val="ListParagraphChar"/>
    <w:link w:val="S16N"/>
    <w:rsid w:val="00246F83"/>
    <w:rPr>
      <w:rFonts w:ascii="Arial" w:eastAsia="Times New Roman" w:hAnsi="Arial" w:cs="Times New Roman"/>
      <w:sz w:val="26"/>
      <w:szCs w:val="20"/>
      <w:lang w:val="it-IT"/>
    </w:rPr>
  </w:style>
  <w:style w:type="paragraph" w:customStyle="1" w:styleId="S18N">
    <w:name w:val="S1.8.N"/>
    <w:next w:val="Normal"/>
    <w:link w:val="S18NChar"/>
    <w:qFormat/>
    <w:rsid w:val="00FA4023"/>
    <w:pPr>
      <w:spacing w:before="60" w:after="60" w:line="360" w:lineRule="exact"/>
      <w:jc w:val="both"/>
    </w:pPr>
    <w:rPr>
      <w:rFonts w:ascii="Arial" w:eastAsia="Times New Roman" w:hAnsi="Arial" w:cs="Times New Roman"/>
      <w:sz w:val="26"/>
      <w:szCs w:val="20"/>
    </w:rPr>
  </w:style>
  <w:style w:type="character" w:customStyle="1" w:styleId="S17NChar">
    <w:name w:val="S1.7.N Char"/>
    <w:basedOn w:val="ListParagraphChar"/>
    <w:link w:val="S17N"/>
    <w:rsid w:val="00380E16"/>
    <w:rPr>
      <w:rFonts w:ascii="Arial" w:eastAsia="Times New Roman" w:hAnsi="Arial" w:cs="Times New Roman"/>
      <w:sz w:val="26"/>
      <w:szCs w:val="20"/>
    </w:rPr>
  </w:style>
  <w:style w:type="character" w:customStyle="1" w:styleId="S18NChar">
    <w:name w:val="S1.8.N Char"/>
    <w:basedOn w:val="ListParagraphChar"/>
    <w:link w:val="S18N"/>
    <w:rsid w:val="00FA4023"/>
    <w:rPr>
      <w:rFonts w:ascii="Arial" w:eastAsia="Times New Roman" w:hAnsi="Arial" w:cs="Times New Roman"/>
      <w:sz w:val="26"/>
      <w:szCs w:val="20"/>
    </w:rPr>
  </w:style>
  <w:style w:type="paragraph" w:styleId="Header">
    <w:name w:val="header"/>
    <w:basedOn w:val="Normal"/>
    <w:link w:val="HeaderChar"/>
    <w:uiPriority w:val="99"/>
    <w:unhideWhenUsed/>
    <w:rsid w:val="006662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6295"/>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6662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6295"/>
    <w:rPr>
      <w:rFonts w:ascii="Times New Roman" w:eastAsia="Times New Roman" w:hAnsi="Times New Roman" w:cs="Times New Roman"/>
      <w:sz w:val="28"/>
      <w:szCs w:val="20"/>
    </w:rPr>
  </w:style>
  <w:style w:type="paragraph" w:customStyle="1" w:styleId="S19N">
    <w:name w:val="S1.9.N"/>
    <w:next w:val="Normal"/>
    <w:link w:val="S19NChar"/>
    <w:qFormat/>
    <w:rsid w:val="00FA4023"/>
    <w:pPr>
      <w:spacing w:before="60" w:after="60" w:line="360" w:lineRule="exact"/>
      <w:jc w:val="both"/>
    </w:pPr>
    <w:rPr>
      <w:rFonts w:ascii="Arial" w:eastAsia="Times New Roman" w:hAnsi="Arial" w:cs="Times New Roman"/>
      <w:sz w:val="26"/>
      <w:szCs w:val="20"/>
    </w:rPr>
  </w:style>
  <w:style w:type="character" w:customStyle="1" w:styleId="S19NChar">
    <w:name w:val="S1.9.N Char"/>
    <w:basedOn w:val="DefaultParagraphFont"/>
    <w:link w:val="S19N"/>
    <w:rsid w:val="00FA4023"/>
    <w:rPr>
      <w:rFonts w:ascii="Arial" w:eastAsia="Times New Roman" w:hAnsi="Arial" w:cs="Times New Roman"/>
      <w:sz w:val="26"/>
      <w:szCs w:val="20"/>
    </w:rPr>
  </w:style>
  <w:style w:type="character" w:styleId="FollowedHyperlink">
    <w:name w:val="FollowedHyperlink"/>
    <w:basedOn w:val="DefaultParagraphFont"/>
    <w:uiPriority w:val="99"/>
    <w:semiHidden/>
    <w:unhideWhenUsed/>
    <w:rsid w:val="00D353C7"/>
    <w:rPr>
      <w:color w:val="954F72" w:themeColor="followedHyperlink"/>
      <w:u w:val="single"/>
    </w:rPr>
  </w:style>
  <w:style w:type="paragraph" w:styleId="TOCHeading">
    <w:name w:val="TOC Heading"/>
    <w:basedOn w:val="Heading1"/>
    <w:next w:val="Normal"/>
    <w:uiPriority w:val="39"/>
    <w:unhideWhenUsed/>
    <w:qFormat/>
    <w:rsid w:val="00433081"/>
    <w:pPr>
      <w:spacing w:before="240" w:after="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433081"/>
    <w:pPr>
      <w:spacing w:after="100"/>
    </w:pPr>
  </w:style>
  <w:style w:type="paragraph" w:styleId="TOC2">
    <w:name w:val="toc 2"/>
    <w:basedOn w:val="Normal"/>
    <w:next w:val="Normal"/>
    <w:autoRedefine/>
    <w:uiPriority w:val="39"/>
    <w:unhideWhenUsed/>
    <w:rsid w:val="00581D1F"/>
    <w:pPr>
      <w:tabs>
        <w:tab w:val="right" w:leader="dot" w:pos="9061"/>
      </w:tabs>
      <w:spacing w:after="100"/>
      <w:ind w:left="280"/>
    </w:pPr>
  </w:style>
  <w:style w:type="paragraph" w:styleId="TOC3">
    <w:name w:val="toc 3"/>
    <w:basedOn w:val="Normal"/>
    <w:next w:val="Normal"/>
    <w:autoRedefine/>
    <w:uiPriority w:val="39"/>
    <w:unhideWhenUsed/>
    <w:rsid w:val="00581D1F"/>
    <w:pPr>
      <w:tabs>
        <w:tab w:val="right" w:leader="dot" w:pos="9061"/>
      </w:tabs>
      <w:spacing w:after="100"/>
      <w:ind w:left="560"/>
    </w:pPr>
  </w:style>
  <w:style w:type="paragraph" w:customStyle="1" w:styleId="S11H">
    <w:name w:val="S1.1.H"/>
    <w:basedOn w:val="Heading1"/>
    <w:next w:val="Normal"/>
    <w:link w:val="S11HChar"/>
    <w:qFormat/>
    <w:rsid w:val="00246F83"/>
  </w:style>
  <w:style w:type="paragraph" w:customStyle="1" w:styleId="S21A">
    <w:name w:val="S2.1.A"/>
    <w:basedOn w:val="Heading1"/>
    <w:next w:val="Normal"/>
    <w:link w:val="S21AChar"/>
    <w:qFormat/>
    <w:rsid w:val="00380E16"/>
    <w:pPr>
      <w:numPr>
        <w:numId w:val="1"/>
      </w:numPr>
    </w:pPr>
    <w:rPr>
      <w:rFonts w:eastAsia="Times New Roman" w:cs="Times New Roman"/>
      <w:szCs w:val="20"/>
    </w:rPr>
  </w:style>
  <w:style w:type="paragraph" w:customStyle="1" w:styleId="S12H">
    <w:name w:val="S1.2.H"/>
    <w:basedOn w:val="Heading2"/>
    <w:next w:val="Normal"/>
    <w:link w:val="S12HChar"/>
    <w:qFormat/>
    <w:rsid w:val="00246F83"/>
  </w:style>
  <w:style w:type="character" w:customStyle="1" w:styleId="S11HChar">
    <w:name w:val="S1.1.H Char"/>
    <w:basedOn w:val="Heading1Char"/>
    <w:link w:val="S11H"/>
    <w:rsid w:val="00246F83"/>
    <w:rPr>
      <w:rFonts w:ascii="Arial" w:eastAsiaTheme="majorEastAsia" w:hAnsi="Arial" w:cstheme="majorBidi"/>
      <w:b/>
      <w:sz w:val="26"/>
      <w:szCs w:val="32"/>
      <w:lang w:val="it-IT"/>
    </w:rPr>
  </w:style>
  <w:style w:type="character" w:customStyle="1" w:styleId="S21AChar">
    <w:name w:val="S2.1.A Char"/>
    <w:basedOn w:val="DefaultParagraphFont"/>
    <w:link w:val="S21A"/>
    <w:rsid w:val="00380E16"/>
    <w:rPr>
      <w:rFonts w:ascii="Arial" w:eastAsia="Times New Roman" w:hAnsi="Arial" w:cs="Times New Roman"/>
      <w:b/>
      <w:sz w:val="26"/>
      <w:szCs w:val="20"/>
      <w:lang w:val="it-IT"/>
    </w:rPr>
  </w:style>
  <w:style w:type="paragraph" w:customStyle="1" w:styleId="S13H">
    <w:name w:val="S1.3.H"/>
    <w:basedOn w:val="Heading3"/>
    <w:next w:val="Normal"/>
    <w:link w:val="S13HChar"/>
    <w:qFormat/>
    <w:rsid w:val="00246F83"/>
  </w:style>
  <w:style w:type="character" w:customStyle="1" w:styleId="S12HChar">
    <w:name w:val="S1.2.H Char"/>
    <w:basedOn w:val="Heading2Char"/>
    <w:link w:val="S12H"/>
    <w:rsid w:val="00246F83"/>
    <w:rPr>
      <w:rFonts w:ascii="Arial" w:eastAsiaTheme="majorEastAsia" w:hAnsi="Arial" w:cs="Times New Roman"/>
      <w:b/>
      <w:sz w:val="26"/>
      <w:szCs w:val="26"/>
      <w:lang w:val="it-IT"/>
    </w:rPr>
  </w:style>
  <w:style w:type="paragraph" w:customStyle="1" w:styleId="S14H">
    <w:name w:val="S1.4.H"/>
    <w:basedOn w:val="Heading4"/>
    <w:next w:val="Normal"/>
    <w:link w:val="S14HChar"/>
    <w:qFormat/>
    <w:rsid w:val="00246F83"/>
  </w:style>
  <w:style w:type="character" w:customStyle="1" w:styleId="S13HChar">
    <w:name w:val="S1.3.H Char"/>
    <w:basedOn w:val="Heading3Char"/>
    <w:link w:val="S13H"/>
    <w:rsid w:val="00246F83"/>
    <w:rPr>
      <w:rFonts w:ascii="Arial" w:eastAsiaTheme="majorEastAsia" w:hAnsi="Arial" w:cs="Times New Roman"/>
      <w:b/>
      <w:sz w:val="26"/>
      <w:szCs w:val="24"/>
      <w:lang w:val="it-IT"/>
    </w:rPr>
  </w:style>
  <w:style w:type="paragraph" w:customStyle="1" w:styleId="S15H">
    <w:name w:val="S1.5.H"/>
    <w:basedOn w:val="Heading5"/>
    <w:next w:val="Normal"/>
    <w:link w:val="S15HChar"/>
    <w:qFormat/>
    <w:rsid w:val="00246F83"/>
  </w:style>
  <w:style w:type="character" w:customStyle="1" w:styleId="S14HChar">
    <w:name w:val="S1.4.H Char"/>
    <w:basedOn w:val="Heading4Char"/>
    <w:link w:val="S14H"/>
    <w:rsid w:val="00246F83"/>
    <w:rPr>
      <w:rFonts w:ascii="Arial" w:eastAsiaTheme="majorEastAsia" w:hAnsi="Arial" w:cstheme="majorBidi"/>
      <w:b/>
      <w:iCs/>
      <w:sz w:val="26"/>
      <w:szCs w:val="20"/>
    </w:rPr>
  </w:style>
  <w:style w:type="paragraph" w:customStyle="1" w:styleId="S22A">
    <w:name w:val="S2.2.A"/>
    <w:basedOn w:val="Heading2"/>
    <w:next w:val="Normal"/>
    <w:link w:val="S22AChar"/>
    <w:qFormat/>
    <w:rsid w:val="00B472D4"/>
    <w:pPr>
      <w:numPr>
        <w:ilvl w:val="1"/>
        <w:numId w:val="1"/>
      </w:numPr>
    </w:pPr>
  </w:style>
  <w:style w:type="character" w:customStyle="1" w:styleId="S15HChar">
    <w:name w:val="S1.5.H Char"/>
    <w:basedOn w:val="Heading5Char"/>
    <w:link w:val="S15H"/>
    <w:rsid w:val="00246F83"/>
    <w:rPr>
      <w:rFonts w:ascii="Arial" w:eastAsiaTheme="majorEastAsia" w:hAnsi="Arial" w:cstheme="majorBidi"/>
      <w:b/>
      <w:sz w:val="26"/>
      <w:szCs w:val="20"/>
    </w:rPr>
  </w:style>
  <w:style w:type="paragraph" w:customStyle="1" w:styleId="S23A">
    <w:name w:val="S2.3.A"/>
    <w:basedOn w:val="Heading3"/>
    <w:next w:val="Normal"/>
    <w:link w:val="S23AChar"/>
    <w:qFormat/>
    <w:rsid w:val="00B472D4"/>
    <w:pPr>
      <w:numPr>
        <w:ilvl w:val="2"/>
        <w:numId w:val="1"/>
      </w:numPr>
    </w:pPr>
  </w:style>
  <w:style w:type="character" w:customStyle="1" w:styleId="S22AChar">
    <w:name w:val="S2.2.A Char"/>
    <w:basedOn w:val="Heading2Char"/>
    <w:link w:val="S22A"/>
    <w:rsid w:val="00B472D4"/>
    <w:rPr>
      <w:rFonts w:ascii="Arial" w:eastAsiaTheme="majorEastAsia" w:hAnsi="Arial" w:cs="Times New Roman"/>
      <w:b/>
      <w:sz w:val="26"/>
      <w:szCs w:val="26"/>
      <w:lang w:val="it-IT"/>
    </w:rPr>
  </w:style>
  <w:style w:type="paragraph" w:customStyle="1" w:styleId="S24A">
    <w:name w:val="S2.4.A"/>
    <w:basedOn w:val="Heading4"/>
    <w:next w:val="Normal"/>
    <w:link w:val="S24AChar"/>
    <w:qFormat/>
    <w:rsid w:val="00B472D4"/>
    <w:pPr>
      <w:numPr>
        <w:ilvl w:val="3"/>
        <w:numId w:val="1"/>
      </w:numPr>
    </w:pPr>
  </w:style>
  <w:style w:type="character" w:customStyle="1" w:styleId="S23AChar">
    <w:name w:val="S2.3.A Char"/>
    <w:basedOn w:val="Heading3Char"/>
    <w:link w:val="S23A"/>
    <w:rsid w:val="00B472D4"/>
    <w:rPr>
      <w:rFonts w:ascii="Arial" w:eastAsiaTheme="majorEastAsia" w:hAnsi="Arial" w:cs="Times New Roman"/>
      <w:b/>
      <w:sz w:val="26"/>
      <w:szCs w:val="24"/>
      <w:lang w:val="it-IT"/>
    </w:rPr>
  </w:style>
  <w:style w:type="paragraph" w:customStyle="1" w:styleId="S25A">
    <w:name w:val="S2.5.A"/>
    <w:basedOn w:val="Heading5"/>
    <w:next w:val="Normal"/>
    <w:link w:val="S25AChar"/>
    <w:qFormat/>
    <w:rsid w:val="00B472D4"/>
    <w:pPr>
      <w:numPr>
        <w:ilvl w:val="4"/>
        <w:numId w:val="1"/>
      </w:numPr>
    </w:pPr>
  </w:style>
  <w:style w:type="character" w:customStyle="1" w:styleId="S24AChar">
    <w:name w:val="S2.4.A Char"/>
    <w:basedOn w:val="Heading4Char"/>
    <w:link w:val="S24A"/>
    <w:rsid w:val="00B472D4"/>
    <w:rPr>
      <w:rFonts w:ascii="Arial" w:eastAsiaTheme="majorEastAsia" w:hAnsi="Arial" w:cstheme="majorBidi"/>
      <w:b/>
      <w:iCs/>
      <w:sz w:val="26"/>
      <w:szCs w:val="20"/>
    </w:rPr>
  </w:style>
  <w:style w:type="paragraph" w:customStyle="1" w:styleId="S26N">
    <w:name w:val="S2.6.N"/>
    <w:basedOn w:val="S16N"/>
    <w:next w:val="Normal"/>
    <w:link w:val="S26NChar"/>
    <w:qFormat/>
    <w:rsid w:val="00B472D4"/>
  </w:style>
  <w:style w:type="character" w:customStyle="1" w:styleId="S25AChar">
    <w:name w:val="S2.5.A Char"/>
    <w:basedOn w:val="Heading5Char"/>
    <w:link w:val="S25A"/>
    <w:rsid w:val="00B472D4"/>
    <w:rPr>
      <w:rFonts w:ascii="Arial" w:eastAsiaTheme="majorEastAsia" w:hAnsi="Arial" w:cstheme="majorBidi"/>
      <w:b/>
      <w:sz w:val="26"/>
      <w:szCs w:val="20"/>
    </w:rPr>
  </w:style>
  <w:style w:type="paragraph" w:customStyle="1" w:styleId="S27N">
    <w:name w:val="S2.7.N"/>
    <w:basedOn w:val="S17N"/>
    <w:next w:val="Normal"/>
    <w:link w:val="S27NChar"/>
    <w:qFormat/>
    <w:rsid w:val="00B472D4"/>
  </w:style>
  <w:style w:type="character" w:customStyle="1" w:styleId="S26NChar">
    <w:name w:val="S2.6.N Char"/>
    <w:basedOn w:val="S16NChar"/>
    <w:link w:val="S26N"/>
    <w:rsid w:val="00B472D4"/>
    <w:rPr>
      <w:rFonts w:ascii="Arial" w:eastAsia="Times New Roman" w:hAnsi="Arial" w:cs="Times New Roman"/>
      <w:sz w:val="26"/>
      <w:szCs w:val="20"/>
      <w:lang w:val="it-IT"/>
    </w:rPr>
  </w:style>
  <w:style w:type="paragraph" w:customStyle="1" w:styleId="S28N">
    <w:name w:val="S2.8.N"/>
    <w:basedOn w:val="S18N"/>
    <w:next w:val="Normal"/>
    <w:link w:val="S28NChar"/>
    <w:qFormat/>
    <w:rsid w:val="00B472D4"/>
  </w:style>
  <w:style w:type="character" w:customStyle="1" w:styleId="S27NChar">
    <w:name w:val="S2.7.N Char"/>
    <w:basedOn w:val="S17NChar"/>
    <w:link w:val="S27N"/>
    <w:rsid w:val="00B472D4"/>
    <w:rPr>
      <w:rFonts w:ascii="Arial" w:eastAsia="Times New Roman" w:hAnsi="Arial" w:cs="Times New Roman"/>
      <w:sz w:val="26"/>
      <w:szCs w:val="20"/>
    </w:rPr>
  </w:style>
  <w:style w:type="paragraph" w:customStyle="1" w:styleId="S29N">
    <w:name w:val="S2.9.N"/>
    <w:basedOn w:val="S19N"/>
    <w:next w:val="Normal"/>
    <w:link w:val="S29NChar"/>
    <w:qFormat/>
    <w:rsid w:val="00B472D4"/>
  </w:style>
  <w:style w:type="character" w:customStyle="1" w:styleId="S28NChar">
    <w:name w:val="S2.8.N Char"/>
    <w:basedOn w:val="S18NChar"/>
    <w:link w:val="S28N"/>
    <w:rsid w:val="00B472D4"/>
    <w:rPr>
      <w:rFonts w:ascii="Arial" w:eastAsia="Times New Roman" w:hAnsi="Arial" w:cs="Times New Roman"/>
      <w:sz w:val="26"/>
      <w:szCs w:val="20"/>
    </w:rPr>
  </w:style>
  <w:style w:type="character" w:customStyle="1" w:styleId="S29NChar">
    <w:name w:val="S2.9.N Char"/>
    <w:basedOn w:val="S19NChar"/>
    <w:link w:val="S29N"/>
    <w:rsid w:val="00B472D4"/>
    <w:rPr>
      <w:rFonts w:ascii="Arial" w:eastAsia="Times New Roman" w:hAnsi="Arial" w:cs="Times New Roman"/>
      <w:sz w:val="26"/>
      <w:szCs w:val="20"/>
    </w:rPr>
  </w:style>
  <w:style w:type="paragraph" w:styleId="BodyTextIndent">
    <w:name w:val="Body Text Indent"/>
    <w:basedOn w:val="Normal"/>
    <w:link w:val="BodyTextIndentChar"/>
    <w:uiPriority w:val="99"/>
    <w:semiHidden/>
    <w:unhideWhenUsed/>
    <w:rsid w:val="00A37355"/>
    <w:pPr>
      <w:spacing w:after="120"/>
      <w:ind w:left="283"/>
    </w:pPr>
  </w:style>
  <w:style w:type="character" w:customStyle="1" w:styleId="BodyTextIndentChar">
    <w:name w:val="Body Text Indent Char"/>
    <w:basedOn w:val="DefaultParagraphFont"/>
    <w:link w:val="BodyTextIndent"/>
    <w:uiPriority w:val="99"/>
    <w:semiHidden/>
    <w:rsid w:val="00A37355"/>
    <w:rPr>
      <w:rFonts w:ascii="Arial" w:eastAsia="Times New Roman" w:hAnsi="Arial" w:cs="Times New Roman"/>
      <w:sz w:val="26"/>
      <w:szCs w:val="20"/>
    </w:rPr>
  </w:style>
  <w:style w:type="paragraph" w:styleId="TOC4">
    <w:name w:val="toc 4"/>
    <w:basedOn w:val="Normal"/>
    <w:next w:val="Normal"/>
    <w:autoRedefine/>
    <w:uiPriority w:val="39"/>
    <w:unhideWhenUsed/>
    <w:rsid w:val="00826063"/>
    <w:pPr>
      <w:spacing w:before="0" w:after="100" w:line="259" w:lineRule="auto"/>
      <w:ind w:left="66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5">
    <w:name w:val="toc 5"/>
    <w:basedOn w:val="Normal"/>
    <w:next w:val="Normal"/>
    <w:autoRedefine/>
    <w:uiPriority w:val="39"/>
    <w:unhideWhenUsed/>
    <w:rsid w:val="00826063"/>
    <w:pPr>
      <w:spacing w:before="0" w:after="100" w:line="259" w:lineRule="auto"/>
      <w:ind w:left="88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6">
    <w:name w:val="toc 6"/>
    <w:basedOn w:val="Normal"/>
    <w:next w:val="Normal"/>
    <w:autoRedefine/>
    <w:uiPriority w:val="39"/>
    <w:unhideWhenUsed/>
    <w:rsid w:val="00826063"/>
    <w:pPr>
      <w:spacing w:before="0" w:after="100" w:line="259" w:lineRule="auto"/>
      <w:ind w:left="110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7">
    <w:name w:val="toc 7"/>
    <w:basedOn w:val="Normal"/>
    <w:next w:val="Normal"/>
    <w:autoRedefine/>
    <w:uiPriority w:val="39"/>
    <w:unhideWhenUsed/>
    <w:rsid w:val="00826063"/>
    <w:pPr>
      <w:spacing w:before="0" w:after="100" w:line="259" w:lineRule="auto"/>
      <w:ind w:left="132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8">
    <w:name w:val="toc 8"/>
    <w:basedOn w:val="Normal"/>
    <w:next w:val="Normal"/>
    <w:autoRedefine/>
    <w:uiPriority w:val="39"/>
    <w:unhideWhenUsed/>
    <w:rsid w:val="00826063"/>
    <w:pPr>
      <w:spacing w:before="0" w:after="100" w:line="259" w:lineRule="auto"/>
      <w:ind w:left="1540"/>
      <w:jc w:val="left"/>
    </w:pPr>
    <w:rPr>
      <w:rFonts w:asciiTheme="minorHAnsi" w:eastAsiaTheme="minorEastAsia" w:hAnsiTheme="minorHAnsi" w:cstheme="minorBidi"/>
      <w:noProof w:val="0"/>
      <w:kern w:val="2"/>
      <w:sz w:val="22"/>
      <w:szCs w:val="22"/>
      <w:lang w:val="vi-VN" w:eastAsia="vi-VN"/>
      <w14:ligatures w14:val="standardContextual"/>
    </w:rPr>
  </w:style>
  <w:style w:type="paragraph" w:styleId="TOC9">
    <w:name w:val="toc 9"/>
    <w:basedOn w:val="Normal"/>
    <w:next w:val="Normal"/>
    <w:autoRedefine/>
    <w:uiPriority w:val="39"/>
    <w:unhideWhenUsed/>
    <w:rsid w:val="00826063"/>
    <w:pPr>
      <w:spacing w:before="0" w:after="100" w:line="259" w:lineRule="auto"/>
      <w:ind w:left="1760"/>
      <w:jc w:val="left"/>
    </w:pPr>
    <w:rPr>
      <w:rFonts w:asciiTheme="minorHAnsi" w:eastAsiaTheme="minorEastAsia" w:hAnsiTheme="minorHAnsi" w:cstheme="minorBidi"/>
      <w:noProof w:val="0"/>
      <w:kern w:val="2"/>
      <w:sz w:val="22"/>
      <w:szCs w:val="22"/>
      <w:lang w:val="vi-VN" w:eastAsia="vi-VN"/>
      <w14:ligatures w14:val="standardContextual"/>
    </w:rPr>
  </w:style>
  <w:style w:type="character" w:customStyle="1" w:styleId="UnresolvedMention1">
    <w:name w:val="Unresolved Mention1"/>
    <w:basedOn w:val="DefaultParagraphFont"/>
    <w:uiPriority w:val="99"/>
    <w:semiHidden/>
    <w:unhideWhenUsed/>
    <w:rsid w:val="00826063"/>
    <w:rPr>
      <w:color w:val="605E5C"/>
      <w:shd w:val="clear" w:color="auto" w:fill="E1DFDD"/>
    </w:rPr>
  </w:style>
  <w:style w:type="character" w:customStyle="1" w:styleId="UnresolvedMention2">
    <w:name w:val="Unresolved Mention2"/>
    <w:basedOn w:val="DefaultParagraphFont"/>
    <w:uiPriority w:val="99"/>
    <w:semiHidden/>
    <w:unhideWhenUsed/>
    <w:rsid w:val="00435CE4"/>
    <w:rPr>
      <w:color w:val="605E5C"/>
      <w:shd w:val="clear" w:color="auto" w:fill="E1DFDD"/>
    </w:rPr>
  </w:style>
  <w:style w:type="character" w:customStyle="1" w:styleId="UnresolvedMention3">
    <w:name w:val="Unresolved Mention3"/>
    <w:basedOn w:val="DefaultParagraphFont"/>
    <w:uiPriority w:val="99"/>
    <w:semiHidden/>
    <w:unhideWhenUsed/>
    <w:rsid w:val="00FB0793"/>
    <w:rPr>
      <w:color w:val="605E5C"/>
      <w:shd w:val="clear" w:color="auto" w:fill="E1DFDD"/>
    </w:rPr>
  </w:style>
  <w:style w:type="character" w:customStyle="1" w:styleId="UnresolvedMention4">
    <w:name w:val="Unresolved Mention4"/>
    <w:basedOn w:val="DefaultParagraphFont"/>
    <w:uiPriority w:val="99"/>
    <w:semiHidden/>
    <w:unhideWhenUsed/>
    <w:rsid w:val="0020673C"/>
    <w:rPr>
      <w:color w:val="605E5C"/>
      <w:shd w:val="clear" w:color="auto" w:fill="E1DFDD"/>
    </w:rPr>
  </w:style>
  <w:style w:type="paragraph" w:styleId="NormalWeb">
    <w:name w:val="Normal (Web)"/>
    <w:basedOn w:val="Normal"/>
    <w:uiPriority w:val="99"/>
    <w:unhideWhenUsed/>
    <w:rsid w:val="00F64038"/>
    <w:pPr>
      <w:spacing w:before="100" w:beforeAutospacing="1" w:after="100" w:afterAutospacing="1" w:line="240" w:lineRule="auto"/>
      <w:jc w:val="left"/>
    </w:pPr>
    <w:rPr>
      <w:rFonts w:ascii="Times New Roman" w:hAnsi="Times New Roman"/>
      <w:noProof w:val="0"/>
      <w:sz w:val="24"/>
      <w:szCs w:val="24"/>
      <w:lang w:val="vi-VN" w:eastAsia="vi-VN"/>
    </w:rPr>
  </w:style>
  <w:style w:type="character" w:styleId="Strong">
    <w:name w:val="Strong"/>
    <w:basedOn w:val="DefaultParagraphFont"/>
    <w:uiPriority w:val="22"/>
    <w:qFormat/>
    <w:rsid w:val="00F64038"/>
    <w:rPr>
      <w:b/>
      <w:bCs/>
    </w:rPr>
  </w:style>
  <w:style w:type="character" w:styleId="Emphasis">
    <w:name w:val="Emphasis"/>
    <w:basedOn w:val="DefaultParagraphFont"/>
    <w:uiPriority w:val="20"/>
    <w:qFormat/>
    <w:rsid w:val="00F64038"/>
    <w:rPr>
      <w:i/>
      <w:iCs/>
    </w:rPr>
  </w:style>
  <w:style w:type="paragraph" w:styleId="Subtitle">
    <w:name w:val="Subtitle"/>
    <w:basedOn w:val="Normal"/>
    <w:next w:val="Normal"/>
    <w:link w:val="SubtitleChar"/>
    <w:uiPriority w:val="11"/>
    <w:qFormat/>
    <w:rsid w:val="00F64038"/>
    <w:pPr>
      <w:keepNext/>
      <w:keepLines/>
      <w:spacing w:before="0" w:after="320" w:line="276" w:lineRule="auto"/>
      <w:jc w:val="left"/>
    </w:pPr>
    <w:rPr>
      <w:rFonts w:eastAsia="Arial" w:cs="Arial"/>
      <w:noProof w:val="0"/>
      <w:color w:val="666666"/>
      <w:sz w:val="30"/>
      <w:szCs w:val="30"/>
      <w:lang w:val="vi" w:eastAsia="vi-VN"/>
    </w:rPr>
  </w:style>
  <w:style w:type="character" w:customStyle="1" w:styleId="SubtitleChar">
    <w:name w:val="Subtitle Char"/>
    <w:basedOn w:val="DefaultParagraphFont"/>
    <w:link w:val="Subtitle"/>
    <w:uiPriority w:val="11"/>
    <w:rsid w:val="00F64038"/>
    <w:rPr>
      <w:rFonts w:ascii="Arial" w:eastAsia="Arial" w:hAnsi="Arial" w:cs="Arial"/>
      <w:color w:val="666666"/>
      <w:sz w:val="30"/>
      <w:szCs w:val="30"/>
      <w:lang w:val="vi" w:eastAsia="vi-VN"/>
    </w:rPr>
  </w:style>
  <w:style w:type="character" w:customStyle="1" w:styleId="UnresolvedMention5">
    <w:name w:val="Unresolved Mention5"/>
    <w:basedOn w:val="DefaultParagraphFont"/>
    <w:uiPriority w:val="99"/>
    <w:semiHidden/>
    <w:unhideWhenUsed/>
    <w:rsid w:val="006B7946"/>
    <w:rPr>
      <w:color w:val="605E5C"/>
      <w:shd w:val="clear" w:color="auto" w:fill="E1DFDD"/>
    </w:rPr>
  </w:style>
  <w:style w:type="character" w:customStyle="1" w:styleId="UnresolvedMention6">
    <w:name w:val="Unresolved Mention6"/>
    <w:basedOn w:val="DefaultParagraphFont"/>
    <w:uiPriority w:val="99"/>
    <w:semiHidden/>
    <w:unhideWhenUsed/>
    <w:rsid w:val="00CA2332"/>
    <w:rPr>
      <w:color w:val="605E5C"/>
      <w:shd w:val="clear" w:color="auto" w:fill="E1DFDD"/>
    </w:rPr>
  </w:style>
  <w:style w:type="paragraph" w:customStyle="1" w:styleId="PHLC">
    <w:name w:val="PHỤ LỤC"/>
    <w:basedOn w:val="Heading1"/>
    <w:link w:val="PHLCChar"/>
    <w:qFormat/>
    <w:rsid w:val="00F250E4"/>
    <w:pPr>
      <w:keepLines w:val="0"/>
      <w:numPr>
        <w:numId w:val="49"/>
      </w:numPr>
      <w:tabs>
        <w:tab w:val="left" w:pos="360"/>
      </w:tabs>
      <w:spacing w:before="240" w:line="288" w:lineRule="auto"/>
    </w:pPr>
    <w:rPr>
      <w:rFonts w:eastAsia="Times New Roman" w:cs="Arial"/>
      <w:bCs/>
      <w:kern w:val="32"/>
      <w:sz w:val="24"/>
      <w:szCs w:val="24"/>
      <w:lang w:val="de-DE"/>
    </w:rPr>
  </w:style>
  <w:style w:type="character" w:customStyle="1" w:styleId="PHLCChar">
    <w:name w:val="PHỤ LỤC Char"/>
    <w:basedOn w:val="Heading1Char"/>
    <w:link w:val="PHLC"/>
    <w:rsid w:val="00F250E4"/>
    <w:rPr>
      <w:rFonts w:ascii="Arial" w:eastAsia="Times New Roman" w:hAnsi="Arial" w:cs="Arial"/>
      <w:b/>
      <w:bCs/>
      <w:kern w:val="32"/>
      <w:sz w:val="24"/>
      <w:szCs w:val="24"/>
      <w:lang w:val="de-DE"/>
    </w:rPr>
  </w:style>
  <w:style w:type="character" w:customStyle="1" w:styleId="UnresolvedMention">
    <w:name w:val="Unresolved Mention"/>
    <w:basedOn w:val="DefaultParagraphFont"/>
    <w:uiPriority w:val="99"/>
    <w:semiHidden/>
    <w:unhideWhenUsed/>
    <w:rsid w:val="0057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292">
      <w:bodyDiv w:val="1"/>
      <w:marLeft w:val="0"/>
      <w:marRight w:val="0"/>
      <w:marTop w:val="0"/>
      <w:marBottom w:val="0"/>
      <w:divBdr>
        <w:top w:val="none" w:sz="0" w:space="0" w:color="auto"/>
        <w:left w:val="none" w:sz="0" w:space="0" w:color="auto"/>
        <w:bottom w:val="none" w:sz="0" w:space="0" w:color="auto"/>
        <w:right w:val="none" w:sz="0" w:space="0" w:color="auto"/>
      </w:divBdr>
    </w:div>
    <w:div w:id="8264216">
      <w:bodyDiv w:val="1"/>
      <w:marLeft w:val="0"/>
      <w:marRight w:val="0"/>
      <w:marTop w:val="0"/>
      <w:marBottom w:val="0"/>
      <w:divBdr>
        <w:top w:val="none" w:sz="0" w:space="0" w:color="auto"/>
        <w:left w:val="none" w:sz="0" w:space="0" w:color="auto"/>
        <w:bottom w:val="none" w:sz="0" w:space="0" w:color="auto"/>
        <w:right w:val="none" w:sz="0" w:space="0" w:color="auto"/>
      </w:divBdr>
    </w:div>
    <w:div w:id="26178306">
      <w:bodyDiv w:val="1"/>
      <w:marLeft w:val="0"/>
      <w:marRight w:val="0"/>
      <w:marTop w:val="0"/>
      <w:marBottom w:val="0"/>
      <w:divBdr>
        <w:top w:val="none" w:sz="0" w:space="0" w:color="auto"/>
        <w:left w:val="none" w:sz="0" w:space="0" w:color="auto"/>
        <w:bottom w:val="none" w:sz="0" w:space="0" w:color="auto"/>
        <w:right w:val="none" w:sz="0" w:space="0" w:color="auto"/>
      </w:divBdr>
    </w:div>
    <w:div w:id="29034732">
      <w:bodyDiv w:val="1"/>
      <w:marLeft w:val="0"/>
      <w:marRight w:val="0"/>
      <w:marTop w:val="0"/>
      <w:marBottom w:val="0"/>
      <w:divBdr>
        <w:top w:val="none" w:sz="0" w:space="0" w:color="auto"/>
        <w:left w:val="none" w:sz="0" w:space="0" w:color="auto"/>
        <w:bottom w:val="none" w:sz="0" w:space="0" w:color="auto"/>
        <w:right w:val="none" w:sz="0" w:space="0" w:color="auto"/>
      </w:divBdr>
    </w:div>
    <w:div w:id="33192957">
      <w:bodyDiv w:val="1"/>
      <w:marLeft w:val="0"/>
      <w:marRight w:val="0"/>
      <w:marTop w:val="0"/>
      <w:marBottom w:val="0"/>
      <w:divBdr>
        <w:top w:val="none" w:sz="0" w:space="0" w:color="auto"/>
        <w:left w:val="none" w:sz="0" w:space="0" w:color="auto"/>
        <w:bottom w:val="none" w:sz="0" w:space="0" w:color="auto"/>
        <w:right w:val="none" w:sz="0" w:space="0" w:color="auto"/>
      </w:divBdr>
    </w:div>
    <w:div w:id="49967378">
      <w:bodyDiv w:val="1"/>
      <w:marLeft w:val="0"/>
      <w:marRight w:val="0"/>
      <w:marTop w:val="0"/>
      <w:marBottom w:val="0"/>
      <w:divBdr>
        <w:top w:val="none" w:sz="0" w:space="0" w:color="auto"/>
        <w:left w:val="none" w:sz="0" w:space="0" w:color="auto"/>
        <w:bottom w:val="none" w:sz="0" w:space="0" w:color="auto"/>
        <w:right w:val="none" w:sz="0" w:space="0" w:color="auto"/>
      </w:divBdr>
    </w:div>
    <w:div w:id="54476195">
      <w:bodyDiv w:val="1"/>
      <w:marLeft w:val="0"/>
      <w:marRight w:val="0"/>
      <w:marTop w:val="0"/>
      <w:marBottom w:val="0"/>
      <w:divBdr>
        <w:top w:val="none" w:sz="0" w:space="0" w:color="auto"/>
        <w:left w:val="none" w:sz="0" w:space="0" w:color="auto"/>
        <w:bottom w:val="none" w:sz="0" w:space="0" w:color="auto"/>
        <w:right w:val="none" w:sz="0" w:space="0" w:color="auto"/>
      </w:divBdr>
    </w:div>
    <w:div w:id="59527647">
      <w:bodyDiv w:val="1"/>
      <w:marLeft w:val="0"/>
      <w:marRight w:val="0"/>
      <w:marTop w:val="0"/>
      <w:marBottom w:val="0"/>
      <w:divBdr>
        <w:top w:val="none" w:sz="0" w:space="0" w:color="auto"/>
        <w:left w:val="none" w:sz="0" w:space="0" w:color="auto"/>
        <w:bottom w:val="none" w:sz="0" w:space="0" w:color="auto"/>
        <w:right w:val="none" w:sz="0" w:space="0" w:color="auto"/>
      </w:divBdr>
    </w:div>
    <w:div w:id="70083804">
      <w:bodyDiv w:val="1"/>
      <w:marLeft w:val="0"/>
      <w:marRight w:val="0"/>
      <w:marTop w:val="0"/>
      <w:marBottom w:val="0"/>
      <w:divBdr>
        <w:top w:val="none" w:sz="0" w:space="0" w:color="auto"/>
        <w:left w:val="none" w:sz="0" w:space="0" w:color="auto"/>
        <w:bottom w:val="none" w:sz="0" w:space="0" w:color="auto"/>
        <w:right w:val="none" w:sz="0" w:space="0" w:color="auto"/>
      </w:divBdr>
    </w:div>
    <w:div w:id="70322713">
      <w:bodyDiv w:val="1"/>
      <w:marLeft w:val="0"/>
      <w:marRight w:val="0"/>
      <w:marTop w:val="0"/>
      <w:marBottom w:val="0"/>
      <w:divBdr>
        <w:top w:val="none" w:sz="0" w:space="0" w:color="auto"/>
        <w:left w:val="none" w:sz="0" w:space="0" w:color="auto"/>
        <w:bottom w:val="none" w:sz="0" w:space="0" w:color="auto"/>
        <w:right w:val="none" w:sz="0" w:space="0" w:color="auto"/>
      </w:divBdr>
    </w:div>
    <w:div w:id="77101710">
      <w:bodyDiv w:val="1"/>
      <w:marLeft w:val="0"/>
      <w:marRight w:val="0"/>
      <w:marTop w:val="0"/>
      <w:marBottom w:val="0"/>
      <w:divBdr>
        <w:top w:val="none" w:sz="0" w:space="0" w:color="auto"/>
        <w:left w:val="none" w:sz="0" w:space="0" w:color="auto"/>
        <w:bottom w:val="none" w:sz="0" w:space="0" w:color="auto"/>
        <w:right w:val="none" w:sz="0" w:space="0" w:color="auto"/>
      </w:divBdr>
    </w:div>
    <w:div w:id="77868907">
      <w:bodyDiv w:val="1"/>
      <w:marLeft w:val="0"/>
      <w:marRight w:val="0"/>
      <w:marTop w:val="0"/>
      <w:marBottom w:val="0"/>
      <w:divBdr>
        <w:top w:val="none" w:sz="0" w:space="0" w:color="auto"/>
        <w:left w:val="none" w:sz="0" w:space="0" w:color="auto"/>
        <w:bottom w:val="none" w:sz="0" w:space="0" w:color="auto"/>
        <w:right w:val="none" w:sz="0" w:space="0" w:color="auto"/>
      </w:divBdr>
    </w:div>
    <w:div w:id="96221221">
      <w:bodyDiv w:val="1"/>
      <w:marLeft w:val="0"/>
      <w:marRight w:val="0"/>
      <w:marTop w:val="0"/>
      <w:marBottom w:val="0"/>
      <w:divBdr>
        <w:top w:val="none" w:sz="0" w:space="0" w:color="auto"/>
        <w:left w:val="none" w:sz="0" w:space="0" w:color="auto"/>
        <w:bottom w:val="none" w:sz="0" w:space="0" w:color="auto"/>
        <w:right w:val="none" w:sz="0" w:space="0" w:color="auto"/>
      </w:divBdr>
    </w:div>
    <w:div w:id="97873367">
      <w:bodyDiv w:val="1"/>
      <w:marLeft w:val="0"/>
      <w:marRight w:val="0"/>
      <w:marTop w:val="0"/>
      <w:marBottom w:val="0"/>
      <w:divBdr>
        <w:top w:val="none" w:sz="0" w:space="0" w:color="auto"/>
        <w:left w:val="none" w:sz="0" w:space="0" w:color="auto"/>
        <w:bottom w:val="none" w:sz="0" w:space="0" w:color="auto"/>
        <w:right w:val="none" w:sz="0" w:space="0" w:color="auto"/>
      </w:divBdr>
    </w:div>
    <w:div w:id="105077956">
      <w:bodyDiv w:val="1"/>
      <w:marLeft w:val="0"/>
      <w:marRight w:val="0"/>
      <w:marTop w:val="0"/>
      <w:marBottom w:val="0"/>
      <w:divBdr>
        <w:top w:val="none" w:sz="0" w:space="0" w:color="auto"/>
        <w:left w:val="none" w:sz="0" w:space="0" w:color="auto"/>
        <w:bottom w:val="none" w:sz="0" w:space="0" w:color="auto"/>
        <w:right w:val="none" w:sz="0" w:space="0" w:color="auto"/>
      </w:divBdr>
    </w:div>
    <w:div w:id="113402324">
      <w:bodyDiv w:val="1"/>
      <w:marLeft w:val="0"/>
      <w:marRight w:val="0"/>
      <w:marTop w:val="0"/>
      <w:marBottom w:val="0"/>
      <w:divBdr>
        <w:top w:val="none" w:sz="0" w:space="0" w:color="auto"/>
        <w:left w:val="none" w:sz="0" w:space="0" w:color="auto"/>
        <w:bottom w:val="none" w:sz="0" w:space="0" w:color="auto"/>
        <w:right w:val="none" w:sz="0" w:space="0" w:color="auto"/>
      </w:divBdr>
    </w:div>
    <w:div w:id="134301665">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49369898">
      <w:bodyDiv w:val="1"/>
      <w:marLeft w:val="0"/>
      <w:marRight w:val="0"/>
      <w:marTop w:val="0"/>
      <w:marBottom w:val="0"/>
      <w:divBdr>
        <w:top w:val="none" w:sz="0" w:space="0" w:color="auto"/>
        <w:left w:val="none" w:sz="0" w:space="0" w:color="auto"/>
        <w:bottom w:val="none" w:sz="0" w:space="0" w:color="auto"/>
        <w:right w:val="none" w:sz="0" w:space="0" w:color="auto"/>
      </w:divBdr>
    </w:div>
    <w:div w:id="149559584">
      <w:bodyDiv w:val="1"/>
      <w:marLeft w:val="0"/>
      <w:marRight w:val="0"/>
      <w:marTop w:val="0"/>
      <w:marBottom w:val="0"/>
      <w:divBdr>
        <w:top w:val="none" w:sz="0" w:space="0" w:color="auto"/>
        <w:left w:val="none" w:sz="0" w:space="0" w:color="auto"/>
        <w:bottom w:val="none" w:sz="0" w:space="0" w:color="auto"/>
        <w:right w:val="none" w:sz="0" w:space="0" w:color="auto"/>
      </w:divBdr>
    </w:div>
    <w:div w:id="158272777">
      <w:bodyDiv w:val="1"/>
      <w:marLeft w:val="0"/>
      <w:marRight w:val="0"/>
      <w:marTop w:val="0"/>
      <w:marBottom w:val="0"/>
      <w:divBdr>
        <w:top w:val="none" w:sz="0" w:space="0" w:color="auto"/>
        <w:left w:val="none" w:sz="0" w:space="0" w:color="auto"/>
        <w:bottom w:val="none" w:sz="0" w:space="0" w:color="auto"/>
        <w:right w:val="none" w:sz="0" w:space="0" w:color="auto"/>
      </w:divBdr>
    </w:div>
    <w:div w:id="160898190">
      <w:bodyDiv w:val="1"/>
      <w:marLeft w:val="0"/>
      <w:marRight w:val="0"/>
      <w:marTop w:val="0"/>
      <w:marBottom w:val="0"/>
      <w:divBdr>
        <w:top w:val="none" w:sz="0" w:space="0" w:color="auto"/>
        <w:left w:val="none" w:sz="0" w:space="0" w:color="auto"/>
        <w:bottom w:val="none" w:sz="0" w:space="0" w:color="auto"/>
        <w:right w:val="none" w:sz="0" w:space="0" w:color="auto"/>
      </w:divBdr>
    </w:div>
    <w:div w:id="168642293">
      <w:bodyDiv w:val="1"/>
      <w:marLeft w:val="0"/>
      <w:marRight w:val="0"/>
      <w:marTop w:val="0"/>
      <w:marBottom w:val="0"/>
      <w:divBdr>
        <w:top w:val="none" w:sz="0" w:space="0" w:color="auto"/>
        <w:left w:val="none" w:sz="0" w:space="0" w:color="auto"/>
        <w:bottom w:val="none" w:sz="0" w:space="0" w:color="auto"/>
        <w:right w:val="none" w:sz="0" w:space="0" w:color="auto"/>
      </w:divBdr>
    </w:div>
    <w:div w:id="175461267">
      <w:bodyDiv w:val="1"/>
      <w:marLeft w:val="0"/>
      <w:marRight w:val="0"/>
      <w:marTop w:val="0"/>
      <w:marBottom w:val="0"/>
      <w:divBdr>
        <w:top w:val="none" w:sz="0" w:space="0" w:color="auto"/>
        <w:left w:val="none" w:sz="0" w:space="0" w:color="auto"/>
        <w:bottom w:val="none" w:sz="0" w:space="0" w:color="auto"/>
        <w:right w:val="none" w:sz="0" w:space="0" w:color="auto"/>
      </w:divBdr>
    </w:div>
    <w:div w:id="182674208">
      <w:bodyDiv w:val="1"/>
      <w:marLeft w:val="0"/>
      <w:marRight w:val="0"/>
      <w:marTop w:val="0"/>
      <w:marBottom w:val="0"/>
      <w:divBdr>
        <w:top w:val="none" w:sz="0" w:space="0" w:color="auto"/>
        <w:left w:val="none" w:sz="0" w:space="0" w:color="auto"/>
        <w:bottom w:val="none" w:sz="0" w:space="0" w:color="auto"/>
        <w:right w:val="none" w:sz="0" w:space="0" w:color="auto"/>
      </w:divBdr>
    </w:div>
    <w:div w:id="183135414">
      <w:bodyDiv w:val="1"/>
      <w:marLeft w:val="0"/>
      <w:marRight w:val="0"/>
      <w:marTop w:val="0"/>
      <w:marBottom w:val="0"/>
      <w:divBdr>
        <w:top w:val="none" w:sz="0" w:space="0" w:color="auto"/>
        <w:left w:val="none" w:sz="0" w:space="0" w:color="auto"/>
        <w:bottom w:val="none" w:sz="0" w:space="0" w:color="auto"/>
        <w:right w:val="none" w:sz="0" w:space="0" w:color="auto"/>
      </w:divBdr>
    </w:div>
    <w:div w:id="188221681">
      <w:bodyDiv w:val="1"/>
      <w:marLeft w:val="0"/>
      <w:marRight w:val="0"/>
      <w:marTop w:val="0"/>
      <w:marBottom w:val="0"/>
      <w:divBdr>
        <w:top w:val="none" w:sz="0" w:space="0" w:color="auto"/>
        <w:left w:val="none" w:sz="0" w:space="0" w:color="auto"/>
        <w:bottom w:val="none" w:sz="0" w:space="0" w:color="auto"/>
        <w:right w:val="none" w:sz="0" w:space="0" w:color="auto"/>
      </w:divBdr>
    </w:div>
    <w:div w:id="197864417">
      <w:bodyDiv w:val="1"/>
      <w:marLeft w:val="0"/>
      <w:marRight w:val="0"/>
      <w:marTop w:val="0"/>
      <w:marBottom w:val="0"/>
      <w:divBdr>
        <w:top w:val="none" w:sz="0" w:space="0" w:color="auto"/>
        <w:left w:val="none" w:sz="0" w:space="0" w:color="auto"/>
        <w:bottom w:val="none" w:sz="0" w:space="0" w:color="auto"/>
        <w:right w:val="none" w:sz="0" w:space="0" w:color="auto"/>
      </w:divBdr>
    </w:div>
    <w:div w:id="216430328">
      <w:bodyDiv w:val="1"/>
      <w:marLeft w:val="0"/>
      <w:marRight w:val="0"/>
      <w:marTop w:val="0"/>
      <w:marBottom w:val="0"/>
      <w:divBdr>
        <w:top w:val="none" w:sz="0" w:space="0" w:color="auto"/>
        <w:left w:val="none" w:sz="0" w:space="0" w:color="auto"/>
        <w:bottom w:val="none" w:sz="0" w:space="0" w:color="auto"/>
        <w:right w:val="none" w:sz="0" w:space="0" w:color="auto"/>
      </w:divBdr>
    </w:div>
    <w:div w:id="220557262">
      <w:bodyDiv w:val="1"/>
      <w:marLeft w:val="0"/>
      <w:marRight w:val="0"/>
      <w:marTop w:val="0"/>
      <w:marBottom w:val="0"/>
      <w:divBdr>
        <w:top w:val="none" w:sz="0" w:space="0" w:color="auto"/>
        <w:left w:val="none" w:sz="0" w:space="0" w:color="auto"/>
        <w:bottom w:val="none" w:sz="0" w:space="0" w:color="auto"/>
        <w:right w:val="none" w:sz="0" w:space="0" w:color="auto"/>
      </w:divBdr>
    </w:div>
    <w:div w:id="227813683">
      <w:bodyDiv w:val="1"/>
      <w:marLeft w:val="0"/>
      <w:marRight w:val="0"/>
      <w:marTop w:val="0"/>
      <w:marBottom w:val="0"/>
      <w:divBdr>
        <w:top w:val="none" w:sz="0" w:space="0" w:color="auto"/>
        <w:left w:val="none" w:sz="0" w:space="0" w:color="auto"/>
        <w:bottom w:val="none" w:sz="0" w:space="0" w:color="auto"/>
        <w:right w:val="none" w:sz="0" w:space="0" w:color="auto"/>
      </w:divBdr>
    </w:div>
    <w:div w:id="234123604">
      <w:bodyDiv w:val="1"/>
      <w:marLeft w:val="0"/>
      <w:marRight w:val="0"/>
      <w:marTop w:val="0"/>
      <w:marBottom w:val="0"/>
      <w:divBdr>
        <w:top w:val="none" w:sz="0" w:space="0" w:color="auto"/>
        <w:left w:val="none" w:sz="0" w:space="0" w:color="auto"/>
        <w:bottom w:val="none" w:sz="0" w:space="0" w:color="auto"/>
        <w:right w:val="none" w:sz="0" w:space="0" w:color="auto"/>
      </w:divBdr>
    </w:div>
    <w:div w:id="238950243">
      <w:bodyDiv w:val="1"/>
      <w:marLeft w:val="0"/>
      <w:marRight w:val="0"/>
      <w:marTop w:val="0"/>
      <w:marBottom w:val="0"/>
      <w:divBdr>
        <w:top w:val="none" w:sz="0" w:space="0" w:color="auto"/>
        <w:left w:val="none" w:sz="0" w:space="0" w:color="auto"/>
        <w:bottom w:val="none" w:sz="0" w:space="0" w:color="auto"/>
        <w:right w:val="none" w:sz="0" w:space="0" w:color="auto"/>
      </w:divBdr>
    </w:div>
    <w:div w:id="241723758">
      <w:bodyDiv w:val="1"/>
      <w:marLeft w:val="0"/>
      <w:marRight w:val="0"/>
      <w:marTop w:val="0"/>
      <w:marBottom w:val="0"/>
      <w:divBdr>
        <w:top w:val="none" w:sz="0" w:space="0" w:color="auto"/>
        <w:left w:val="none" w:sz="0" w:space="0" w:color="auto"/>
        <w:bottom w:val="none" w:sz="0" w:space="0" w:color="auto"/>
        <w:right w:val="none" w:sz="0" w:space="0" w:color="auto"/>
      </w:divBdr>
    </w:div>
    <w:div w:id="248662456">
      <w:bodyDiv w:val="1"/>
      <w:marLeft w:val="0"/>
      <w:marRight w:val="0"/>
      <w:marTop w:val="0"/>
      <w:marBottom w:val="0"/>
      <w:divBdr>
        <w:top w:val="none" w:sz="0" w:space="0" w:color="auto"/>
        <w:left w:val="none" w:sz="0" w:space="0" w:color="auto"/>
        <w:bottom w:val="none" w:sz="0" w:space="0" w:color="auto"/>
        <w:right w:val="none" w:sz="0" w:space="0" w:color="auto"/>
      </w:divBdr>
    </w:div>
    <w:div w:id="264847327">
      <w:bodyDiv w:val="1"/>
      <w:marLeft w:val="0"/>
      <w:marRight w:val="0"/>
      <w:marTop w:val="0"/>
      <w:marBottom w:val="0"/>
      <w:divBdr>
        <w:top w:val="none" w:sz="0" w:space="0" w:color="auto"/>
        <w:left w:val="none" w:sz="0" w:space="0" w:color="auto"/>
        <w:bottom w:val="none" w:sz="0" w:space="0" w:color="auto"/>
        <w:right w:val="none" w:sz="0" w:space="0" w:color="auto"/>
      </w:divBdr>
    </w:div>
    <w:div w:id="267661312">
      <w:bodyDiv w:val="1"/>
      <w:marLeft w:val="0"/>
      <w:marRight w:val="0"/>
      <w:marTop w:val="0"/>
      <w:marBottom w:val="0"/>
      <w:divBdr>
        <w:top w:val="none" w:sz="0" w:space="0" w:color="auto"/>
        <w:left w:val="none" w:sz="0" w:space="0" w:color="auto"/>
        <w:bottom w:val="none" w:sz="0" w:space="0" w:color="auto"/>
        <w:right w:val="none" w:sz="0" w:space="0" w:color="auto"/>
      </w:divBdr>
    </w:div>
    <w:div w:id="272716348">
      <w:bodyDiv w:val="1"/>
      <w:marLeft w:val="0"/>
      <w:marRight w:val="0"/>
      <w:marTop w:val="0"/>
      <w:marBottom w:val="0"/>
      <w:divBdr>
        <w:top w:val="none" w:sz="0" w:space="0" w:color="auto"/>
        <w:left w:val="none" w:sz="0" w:space="0" w:color="auto"/>
        <w:bottom w:val="none" w:sz="0" w:space="0" w:color="auto"/>
        <w:right w:val="none" w:sz="0" w:space="0" w:color="auto"/>
      </w:divBdr>
    </w:div>
    <w:div w:id="280647980">
      <w:bodyDiv w:val="1"/>
      <w:marLeft w:val="0"/>
      <w:marRight w:val="0"/>
      <w:marTop w:val="0"/>
      <w:marBottom w:val="0"/>
      <w:divBdr>
        <w:top w:val="none" w:sz="0" w:space="0" w:color="auto"/>
        <w:left w:val="none" w:sz="0" w:space="0" w:color="auto"/>
        <w:bottom w:val="none" w:sz="0" w:space="0" w:color="auto"/>
        <w:right w:val="none" w:sz="0" w:space="0" w:color="auto"/>
      </w:divBdr>
    </w:div>
    <w:div w:id="282538539">
      <w:bodyDiv w:val="1"/>
      <w:marLeft w:val="0"/>
      <w:marRight w:val="0"/>
      <w:marTop w:val="0"/>
      <w:marBottom w:val="0"/>
      <w:divBdr>
        <w:top w:val="none" w:sz="0" w:space="0" w:color="auto"/>
        <w:left w:val="none" w:sz="0" w:space="0" w:color="auto"/>
        <w:bottom w:val="none" w:sz="0" w:space="0" w:color="auto"/>
        <w:right w:val="none" w:sz="0" w:space="0" w:color="auto"/>
      </w:divBdr>
    </w:div>
    <w:div w:id="312104030">
      <w:bodyDiv w:val="1"/>
      <w:marLeft w:val="0"/>
      <w:marRight w:val="0"/>
      <w:marTop w:val="0"/>
      <w:marBottom w:val="0"/>
      <w:divBdr>
        <w:top w:val="none" w:sz="0" w:space="0" w:color="auto"/>
        <w:left w:val="none" w:sz="0" w:space="0" w:color="auto"/>
        <w:bottom w:val="none" w:sz="0" w:space="0" w:color="auto"/>
        <w:right w:val="none" w:sz="0" w:space="0" w:color="auto"/>
      </w:divBdr>
    </w:div>
    <w:div w:id="316031186">
      <w:bodyDiv w:val="1"/>
      <w:marLeft w:val="0"/>
      <w:marRight w:val="0"/>
      <w:marTop w:val="0"/>
      <w:marBottom w:val="0"/>
      <w:divBdr>
        <w:top w:val="none" w:sz="0" w:space="0" w:color="auto"/>
        <w:left w:val="none" w:sz="0" w:space="0" w:color="auto"/>
        <w:bottom w:val="none" w:sz="0" w:space="0" w:color="auto"/>
        <w:right w:val="none" w:sz="0" w:space="0" w:color="auto"/>
      </w:divBdr>
    </w:div>
    <w:div w:id="317078929">
      <w:bodyDiv w:val="1"/>
      <w:marLeft w:val="0"/>
      <w:marRight w:val="0"/>
      <w:marTop w:val="0"/>
      <w:marBottom w:val="0"/>
      <w:divBdr>
        <w:top w:val="none" w:sz="0" w:space="0" w:color="auto"/>
        <w:left w:val="none" w:sz="0" w:space="0" w:color="auto"/>
        <w:bottom w:val="none" w:sz="0" w:space="0" w:color="auto"/>
        <w:right w:val="none" w:sz="0" w:space="0" w:color="auto"/>
      </w:divBdr>
    </w:div>
    <w:div w:id="322315611">
      <w:bodyDiv w:val="1"/>
      <w:marLeft w:val="0"/>
      <w:marRight w:val="0"/>
      <w:marTop w:val="0"/>
      <w:marBottom w:val="0"/>
      <w:divBdr>
        <w:top w:val="none" w:sz="0" w:space="0" w:color="auto"/>
        <w:left w:val="none" w:sz="0" w:space="0" w:color="auto"/>
        <w:bottom w:val="none" w:sz="0" w:space="0" w:color="auto"/>
        <w:right w:val="none" w:sz="0" w:space="0" w:color="auto"/>
      </w:divBdr>
    </w:div>
    <w:div w:id="333802193">
      <w:bodyDiv w:val="1"/>
      <w:marLeft w:val="0"/>
      <w:marRight w:val="0"/>
      <w:marTop w:val="0"/>
      <w:marBottom w:val="0"/>
      <w:divBdr>
        <w:top w:val="none" w:sz="0" w:space="0" w:color="auto"/>
        <w:left w:val="none" w:sz="0" w:space="0" w:color="auto"/>
        <w:bottom w:val="none" w:sz="0" w:space="0" w:color="auto"/>
        <w:right w:val="none" w:sz="0" w:space="0" w:color="auto"/>
      </w:divBdr>
    </w:div>
    <w:div w:id="338890054">
      <w:bodyDiv w:val="1"/>
      <w:marLeft w:val="0"/>
      <w:marRight w:val="0"/>
      <w:marTop w:val="0"/>
      <w:marBottom w:val="0"/>
      <w:divBdr>
        <w:top w:val="none" w:sz="0" w:space="0" w:color="auto"/>
        <w:left w:val="none" w:sz="0" w:space="0" w:color="auto"/>
        <w:bottom w:val="none" w:sz="0" w:space="0" w:color="auto"/>
        <w:right w:val="none" w:sz="0" w:space="0" w:color="auto"/>
      </w:divBdr>
    </w:div>
    <w:div w:id="343016798">
      <w:bodyDiv w:val="1"/>
      <w:marLeft w:val="0"/>
      <w:marRight w:val="0"/>
      <w:marTop w:val="0"/>
      <w:marBottom w:val="0"/>
      <w:divBdr>
        <w:top w:val="none" w:sz="0" w:space="0" w:color="auto"/>
        <w:left w:val="none" w:sz="0" w:space="0" w:color="auto"/>
        <w:bottom w:val="none" w:sz="0" w:space="0" w:color="auto"/>
        <w:right w:val="none" w:sz="0" w:space="0" w:color="auto"/>
      </w:divBdr>
    </w:div>
    <w:div w:id="349840275">
      <w:bodyDiv w:val="1"/>
      <w:marLeft w:val="0"/>
      <w:marRight w:val="0"/>
      <w:marTop w:val="0"/>
      <w:marBottom w:val="0"/>
      <w:divBdr>
        <w:top w:val="none" w:sz="0" w:space="0" w:color="auto"/>
        <w:left w:val="none" w:sz="0" w:space="0" w:color="auto"/>
        <w:bottom w:val="none" w:sz="0" w:space="0" w:color="auto"/>
        <w:right w:val="none" w:sz="0" w:space="0" w:color="auto"/>
      </w:divBdr>
    </w:div>
    <w:div w:id="367725756">
      <w:bodyDiv w:val="1"/>
      <w:marLeft w:val="0"/>
      <w:marRight w:val="0"/>
      <w:marTop w:val="0"/>
      <w:marBottom w:val="0"/>
      <w:divBdr>
        <w:top w:val="none" w:sz="0" w:space="0" w:color="auto"/>
        <w:left w:val="none" w:sz="0" w:space="0" w:color="auto"/>
        <w:bottom w:val="none" w:sz="0" w:space="0" w:color="auto"/>
        <w:right w:val="none" w:sz="0" w:space="0" w:color="auto"/>
      </w:divBdr>
    </w:div>
    <w:div w:id="372583710">
      <w:bodyDiv w:val="1"/>
      <w:marLeft w:val="0"/>
      <w:marRight w:val="0"/>
      <w:marTop w:val="0"/>
      <w:marBottom w:val="0"/>
      <w:divBdr>
        <w:top w:val="none" w:sz="0" w:space="0" w:color="auto"/>
        <w:left w:val="none" w:sz="0" w:space="0" w:color="auto"/>
        <w:bottom w:val="none" w:sz="0" w:space="0" w:color="auto"/>
        <w:right w:val="none" w:sz="0" w:space="0" w:color="auto"/>
      </w:divBdr>
    </w:div>
    <w:div w:id="377054274">
      <w:bodyDiv w:val="1"/>
      <w:marLeft w:val="0"/>
      <w:marRight w:val="0"/>
      <w:marTop w:val="0"/>
      <w:marBottom w:val="0"/>
      <w:divBdr>
        <w:top w:val="none" w:sz="0" w:space="0" w:color="auto"/>
        <w:left w:val="none" w:sz="0" w:space="0" w:color="auto"/>
        <w:bottom w:val="none" w:sz="0" w:space="0" w:color="auto"/>
        <w:right w:val="none" w:sz="0" w:space="0" w:color="auto"/>
      </w:divBdr>
    </w:div>
    <w:div w:id="381750420">
      <w:bodyDiv w:val="1"/>
      <w:marLeft w:val="0"/>
      <w:marRight w:val="0"/>
      <w:marTop w:val="0"/>
      <w:marBottom w:val="0"/>
      <w:divBdr>
        <w:top w:val="none" w:sz="0" w:space="0" w:color="auto"/>
        <w:left w:val="none" w:sz="0" w:space="0" w:color="auto"/>
        <w:bottom w:val="none" w:sz="0" w:space="0" w:color="auto"/>
        <w:right w:val="none" w:sz="0" w:space="0" w:color="auto"/>
      </w:divBdr>
    </w:div>
    <w:div w:id="390270586">
      <w:bodyDiv w:val="1"/>
      <w:marLeft w:val="0"/>
      <w:marRight w:val="0"/>
      <w:marTop w:val="0"/>
      <w:marBottom w:val="0"/>
      <w:divBdr>
        <w:top w:val="none" w:sz="0" w:space="0" w:color="auto"/>
        <w:left w:val="none" w:sz="0" w:space="0" w:color="auto"/>
        <w:bottom w:val="none" w:sz="0" w:space="0" w:color="auto"/>
        <w:right w:val="none" w:sz="0" w:space="0" w:color="auto"/>
      </w:divBdr>
    </w:div>
    <w:div w:id="403452815">
      <w:bodyDiv w:val="1"/>
      <w:marLeft w:val="0"/>
      <w:marRight w:val="0"/>
      <w:marTop w:val="0"/>
      <w:marBottom w:val="0"/>
      <w:divBdr>
        <w:top w:val="none" w:sz="0" w:space="0" w:color="auto"/>
        <w:left w:val="none" w:sz="0" w:space="0" w:color="auto"/>
        <w:bottom w:val="none" w:sz="0" w:space="0" w:color="auto"/>
        <w:right w:val="none" w:sz="0" w:space="0" w:color="auto"/>
      </w:divBdr>
    </w:div>
    <w:div w:id="405033151">
      <w:bodyDiv w:val="1"/>
      <w:marLeft w:val="0"/>
      <w:marRight w:val="0"/>
      <w:marTop w:val="0"/>
      <w:marBottom w:val="0"/>
      <w:divBdr>
        <w:top w:val="none" w:sz="0" w:space="0" w:color="auto"/>
        <w:left w:val="none" w:sz="0" w:space="0" w:color="auto"/>
        <w:bottom w:val="none" w:sz="0" w:space="0" w:color="auto"/>
        <w:right w:val="none" w:sz="0" w:space="0" w:color="auto"/>
      </w:divBdr>
    </w:div>
    <w:div w:id="405688950">
      <w:bodyDiv w:val="1"/>
      <w:marLeft w:val="0"/>
      <w:marRight w:val="0"/>
      <w:marTop w:val="0"/>
      <w:marBottom w:val="0"/>
      <w:divBdr>
        <w:top w:val="none" w:sz="0" w:space="0" w:color="auto"/>
        <w:left w:val="none" w:sz="0" w:space="0" w:color="auto"/>
        <w:bottom w:val="none" w:sz="0" w:space="0" w:color="auto"/>
        <w:right w:val="none" w:sz="0" w:space="0" w:color="auto"/>
      </w:divBdr>
    </w:div>
    <w:div w:id="407268624">
      <w:bodyDiv w:val="1"/>
      <w:marLeft w:val="0"/>
      <w:marRight w:val="0"/>
      <w:marTop w:val="0"/>
      <w:marBottom w:val="0"/>
      <w:divBdr>
        <w:top w:val="none" w:sz="0" w:space="0" w:color="auto"/>
        <w:left w:val="none" w:sz="0" w:space="0" w:color="auto"/>
        <w:bottom w:val="none" w:sz="0" w:space="0" w:color="auto"/>
        <w:right w:val="none" w:sz="0" w:space="0" w:color="auto"/>
      </w:divBdr>
    </w:div>
    <w:div w:id="408235570">
      <w:bodyDiv w:val="1"/>
      <w:marLeft w:val="0"/>
      <w:marRight w:val="0"/>
      <w:marTop w:val="0"/>
      <w:marBottom w:val="0"/>
      <w:divBdr>
        <w:top w:val="none" w:sz="0" w:space="0" w:color="auto"/>
        <w:left w:val="none" w:sz="0" w:space="0" w:color="auto"/>
        <w:bottom w:val="none" w:sz="0" w:space="0" w:color="auto"/>
        <w:right w:val="none" w:sz="0" w:space="0" w:color="auto"/>
      </w:divBdr>
    </w:div>
    <w:div w:id="409624432">
      <w:bodyDiv w:val="1"/>
      <w:marLeft w:val="0"/>
      <w:marRight w:val="0"/>
      <w:marTop w:val="0"/>
      <w:marBottom w:val="0"/>
      <w:divBdr>
        <w:top w:val="none" w:sz="0" w:space="0" w:color="auto"/>
        <w:left w:val="none" w:sz="0" w:space="0" w:color="auto"/>
        <w:bottom w:val="none" w:sz="0" w:space="0" w:color="auto"/>
        <w:right w:val="none" w:sz="0" w:space="0" w:color="auto"/>
      </w:divBdr>
    </w:div>
    <w:div w:id="416248469">
      <w:bodyDiv w:val="1"/>
      <w:marLeft w:val="0"/>
      <w:marRight w:val="0"/>
      <w:marTop w:val="0"/>
      <w:marBottom w:val="0"/>
      <w:divBdr>
        <w:top w:val="none" w:sz="0" w:space="0" w:color="auto"/>
        <w:left w:val="none" w:sz="0" w:space="0" w:color="auto"/>
        <w:bottom w:val="none" w:sz="0" w:space="0" w:color="auto"/>
        <w:right w:val="none" w:sz="0" w:space="0" w:color="auto"/>
      </w:divBdr>
    </w:div>
    <w:div w:id="420563310">
      <w:bodyDiv w:val="1"/>
      <w:marLeft w:val="0"/>
      <w:marRight w:val="0"/>
      <w:marTop w:val="0"/>
      <w:marBottom w:val="0"/>
      <w:divBdr>
        <w:top w:val="none" w:sz="0" w:space="0" w:color="auto"/>
        <w:left w:val="none" w:sz="0" w:space="0" w:color="auto"/>
        <w:bottom w:val="none" w:sz="0" w:space="0" w:color="auto"/>
        <w:right w:val="none" w:sz="0" w:space="0" w:color="auto"/>
      </w:divBdr>
    </w:div>
    <w:div w:id="425077301">
      <w:bodyDiv w:val="1"/>
      <w:marLeft w:val="0"/>
      <w:marRight w:val="0"/>
      <w:marTop w:val="0"/>
      <w:marBottom w:val="0"/>
      <w:divBdr>
        <w:top w:val="none" w:sz="0" w:space="0" w:color="auto"/>
        <w:left w:val="none" w:sz="0" w:space="0" w:color="auto"/>
        <w:bottom w:val="none" w:sz="0" w:space="0" w:color="auto"/>
        <w:right w:val="none" w:sz="0" w:space="0" w:color="auto"/>
      </w:divBdr>
    </w:div>
    <w:div w:id="430707479">
      <w:bodyDiv w:val="1"/>
      <w:marLeft w:val="0"/>
      <w:marRight w:val="0"/>
      <w:marTop w:val="0"/>
      <w:marBottom w:val="0"/>
      <w:divBdr>
        <w:top w:val="none" w:sz="0" w:space="0" w:color="auto"/>
        <w:left w:val="none" w:sz="0" w:space="0" w:color="auto"/>
        <w:bottom w:val="none" w:sz="0" w:space="0" w:color="auto"/>
        <w:right w:val="none" w:sz="0" w:space="0" w:color="auto"/>
      </w:divBdr>
    </w:div>
    <w:div w:id="431169221">
      <w:bodyDiv w:val="1"/>
      <w:marLeft w:val="0"/>
      <w:marRight w:val="0"/>
      <w:marTop w:val="0"/>
      <w:marBottom w:val="0"/>
      <w:divBdr>
        <w:top w:val="none" w:sz="0" w:space="0" w:color="auto"/>
        <w:left w:val="none" w:sz="0" w:space="0" w:color="auto"/>
        <w:bottom w:val="none" w:sz="0" w:space="0" w:color="auto"/>
        <w:right w:val="none" w:sz="0" w:space="0" w:color="auto"/>
      </w:divBdr>
    </w:div>
    <w:div w:id="432476526">
      <w:bodyDiv w:val="1"/>
      <w:marLeft w:val="0"/>
      <w:marRight w:val="0"/>
      <w:marTop w:val="0"/>
      <w:marBottom w:val="0"/>
      <w:divBdr>
        <w:top w:val="none" w:sz="0" w:space="0" w:color="auto"/>
        <w:left w:val="none" w:sz="0" w:space="0" w:color="auto"/>
        <w:bottom w:val="none" w:sz="0" w:space="0" w:color="auto"/>
        <w:right w:val="none" w:sz="0" w:space="0" w:color="auto"/>
      </w:divBdr>
    </w:div>
    <w:div w:id="432670047">
      <w:bodyDiv w:val="1"/>
      <w:marLeft w:val="0"/>
      <w:marRight w:val="0"/>
      <w:marTop w:val="0"/>
      <w:marBottom w:val="0"/>
      <w:divBdr>
        <w:top w:val="none" w:sz="0" w:space="0" w:color="auto"/>
        <w:left w:val="none" w:sz="0" w:space="0" w:color="auto"/>
        <w:bottom w:val="none" w:sz="0" w:space="0" w:color="auto"/>
        <w:right w:val="none" w:sz="0" w:space="0" w:color="auto"/>
      </w:divBdr>
    </w:div>
    <w:div w:id="433483477">
      <w:bodyDiv w:val="1"/>
      <w:marLeft w:val="0"/>
      <w:marRight w:val="0"/>
      <w:marTop w:val="0"/>
      <w:marBottom w:val="0"/>
      <w:divBdr>
        <w:top w:val="none" w:sz="0" w:space="0" w:color="auto"/>
        <w:left w:val="none" w:sz="0" w:space="0" w:color="auto"/>
        <w:bottom w:val="none" w:sz="0" w:space="0" w:color="auto"/>
        <w:right w:val="none" w:sz="0" w:space="0" w:color="auto"/>
      </w:divBdr>
    </w:div>
    <w:div w:id="435909205">
      <w:bodyDiv w:val="1"/>
      <w:marLeft w:val="0"/>
      <w:marRight w:val="0"/>
      <w:marTop w:val="0"/>
      <w:marBottom w:val="0"/>
      <w:divBdr>
        <w:top w:val="none" w:sz="0" w:space="0" w:color="auto"/>
        <w:left w:val="none" w:sz="0" w:space="0" w:color="auto"/>
        <w:bottom w:val="none" w:sz="0" w:space="0" w:color="auto"/>
        <w:right w:val="none" w:sz="0" w:space="0" w:color="auto"/>
      </w:divBdr>
    </w:div>
    <w:div w:id="441918716">
      <w:bodyDiv w:val="1"/>
      <w:marLeft w:val="0"/>
      <w:marRight w:val="0"/>
      <w:marTop w:val="0"/>
      <w:marBottom w:val="0"/>
      <w:divBdr>
        <w:top w:val="none" w:sz="0" w:space="0" w:color="auto"/>
        <w:left w:val="none" w:sz="0" w:space="0" w:color="auto"/>
        <w:bottom w:val="none" w:sz="0" w:space="0" w:color="auto"/>
        <w:right w:val="none" w:sz="0" w:space="0" w:color="auto"/>
      </w:divBdr>
    </w:div>
    <w:div w:id="445544821">
      <w:bodyDiv w:val="1"/>
      <w:marLeft w:val="0"/>
      <w:marRight w:val="0"/>
      <w:marTop w:val="0"/>
      <w:marBottom w:val="0"/>
      <w:divBdr>
        <w:top w:val="none" w:sz="0" w:space="0" w:color="auto"/>
        <w:left w:val="none" w:sz="0" w:space="0" w:color="auto"/>
        <w:bottom w:val="none" w:sz="0" w:space="0" w:color="auto"/>
        <w:right w:val="none" w:sz="0" w:space="0" w:color="auto"/>
      </w:divBdr>
    </w:div>
    <w:div w:id="449249367">
      <w:bodyDiv w:val="1"/>
      <w:marLeft w:val="0"/>
      <w:marRight w:val="0"/>
      <w:marTop w:val="0"/>
      <w:marBottom w:val="0"/>
      <w:divBdr>
        <w:top w:val="none" w:sz="0" w:space="0" w:color="auto"/>
        <w:left w:val="none" w:sz="0" w:space="0" w:color="auto"/>
        <w:bottom w:val="none" w:sz="0" w:space="0" w:color="auto"/>
        <w:right w:val="none" w:sz="0" w:space="0" w:color="auto"/>
      </w:divBdr>
    </w:div>
    <w:div w:id="449477399">
      <w:bodyDiv w:val="1"/>
      <w:marLeft w:val="0"/>
      <w:marRight w:val="0"/>
      <w:marTop w:val="0"/>
      <w:marBottom w:val="0"/>
      <w:divBdr>
        <w:top w:val="none" w:sz="0" w:space="0" w:color="auto"/>
        <w:left w:val="none" w:sz="0" w:space="0" w:color="auto"/>
        <w:bottom w:val="none" w:sz="0" w:space="0" w:color="auto"/>
        <w:right w:val="none" w:sz="0" w:space="0" w:color="auto"/>
      </w:divBdr>
    </w:div>
    <w:div w:id="451290933">
      <w:bodyDiv w:val="1"/>
      <w:marLeft w:val="0"/>
      <w:marRight w:val="0"/>
      <w:marTop w:val="0"/>
      <w:marBottom w:val="0"/>
      <w:divBdr>
        <w:top w:val="none" w:sz="0" w:space="0" w:color="auto"/>
        <w:left w:val="none" w:sz="0" w:space="0" w:color="auto"/>
        <w:bottom w:val="none" w:sz="0" w:space="0" w:color="auto"/>
        <w:right w:val="none" w:sz="0" w:space="0" w:color="auto"/>
      </w:divBdr>
    </w:div>
    <w:div w:id="454300270">
      <w:bodyDiv w:val="1"/>
      <w:marLeft w:val="0"/>
      <w:marRight w:val="0"/>
      <w:marTop w:val="0"/>
      <w:marBottom w:val="0"/>
      <w:divBdr>
        <w:top w:val="none" w:sz="0" w:space="0" w:color="auto"/>
        <w:left w:val="none" w:sz="0" w:space="0" w:color="auto"/>
        <w:bottom w:val="none" w:sz="0" w:space="0" w:color="auto"/>
        <w:right w:val="none" w:sz="0" w:space="0" w:color="auto"/>
      </w:divBdr>
    </w:div>
    <w:div w:id="456221097">
      <w:bodyDiv w:val="1"/>
      <w:marLeft w:val="0"/>
      <w:marRight w:val="0"/>
      <w:marTop w:val="0"/>
      <w:marBottom w:val="0"/>
      <w:divBdr>
        <w:top w:val="none" w:sz="0" w:space="0" w:color="auto"/>
        <w:left w:val="none" w:sz="0" w:space="0" w:color="auto"/>
        <w:bottom w:val="none" w:sz="0" w:space="0" w:color="auto"/>
        <w:right w:val="none" w:sz="0" w:space="0" w:color="auto"/>
      </w:divBdr>
    </w:div>
    <w:div w:id="457261475">
      <w:bodyDiv w:val="1"/>
      <w:marLeft w:val="0"/>
      <w:marRight w:val="0"/>
      <w:marTop w:val="0"/>
      <w:marBottom w:val="0"/>
      <w:divBdr>
        <w:top w:val="none" w:sz="0" w:space="0" w:color="auto"/>
        <w:left w:val="none" w:sz="0" w:space="0" w:color="auto"/>
        <w:bottom w:val="none" w:sz="0" w:space="0" w:color="auto"/>
        <w:right w:val="none" w:sz="0" w:space="0" w:color="auto"/>
      </w:divBdr>
    </w:div>
    <w:div w:id="457526268">
      <w:bodyDiv w:val="1"/>
      <w:marLeft w:val="0"/>
      <w:marRight w:val="0"/>
      <w:marTop w:val="0"/>
      <w:marBottom w:val="0"/>
      <w:divBdr>
        <w:top w:val="none" w:sz="0" w:space="0" w:color="auto"/>
        <w:left w:val="none" w:sz="0" w:space="0" w:color="auto"/>
        <w:bottom w:val="none" w:sz="0" w:space="0" w:color="auto"/>
        <w:right w:val="none" w:sz="0" w:space="0" w:color="auto"/>
      </w:divBdr>
    </w:div>
    <w:div w:id="458652379">
      <w:bodyDiv w:val="1"/>
      <w:marLeft w:val="0"/>
      <w:marRight w:val="0"/>
      <w:marTop w:val="0"/>
      <w:marBottom w:val="0"/>
      <w:divBdr>
        <w:top w:val="none" w:sz="0" w:space="0" w:color="auto"/>
        <w:left w:val="none" w:sz="0" w:space="0" w:color="auto"/>
        <w:bottom w:val="none" w:sz="0" w:space="0" w:color="auto"/>
        <w:right w:val="none" w:sz="0" w:space="0" w:color="auto"/>
      </w:divBdr>
    </w:div>
    <w:div w:id="460654486">
      <w:bodyDiv w:val="1"/>
      <w:marLeft w:val="0"/>
      <w:marRight w:val="0"/>
      <w:marTop w:val="0"/>
      <w:marBottom w:val="0"/>
      <w:divBdr>
        <w:top w:val="none" w:sz="0" w:space="0" w:color="auto"/>
        <w:left w:val="none" w:sz="0" w:space="0" w:color="auto"/>
        <w:bottom w:val="none" w:sz="0" w:space="0" w:color="auto"/>
        <w:right w:val="none" w:sz="0" w:space="0" w:color="auto"/>
      </w:divBdr>
    </w:div>
    <w:div w:id="466750871">
      <w:bodyDiv w:val="1"/>
      <w:marLeft w:val="0"/>
      <w:marRight w:val="0"/>
      <w:marTop w:val="0"/>
      <w:marBottom w:val="0"/>
      <w:divBdr>
        <w:top w:val="none" w:sz="0" w:space="0" w:color="auto"/>
        <w:left w:val="none" w:sz="0" w:space="0" w:color="auto"/>
        <w:bottom w:val="none" w:sz="0" w:space="0" w:color="auto"/>
        <w:right w:val="none" w:sz="0" w:space="0" w:color="auto"/>
      </w:divBdr>
    </w:div>
    <w:div w:id="471748581">
      <w:bodyDiv w:val="1"/>
      <w:marLeft w:val="0"/>
      <w:marRight w:val="0"/>
      <w:marTop w:val="0"/>
      <w:marBottom w:val="0"/>
      <w:divBdr>
        <w:top w:val="none" w:sz="0" w:space="0" w:color="auto"/>
        <w:left w:val="none" w:sz="0" w:space="0" w:color="auto"/>
        <w:bottom w:val="none" w:sz="0" w:space="0" w:color="auto"/>
        <w:right w:val="none" w:sz="0" w:space="0" w:color="auto"/>
      </w:divBdr>
    </w:div>
    <w:div w:id="478694939">
      <w:bodyDiv w:val="1"/>
      <w:marLeft w:val="0"/>
      <w:marRight w:val="0"/>
      <w:marTop w:val="0"/>
      <w:marBottom w:val="0"/>
      <w:divBdr>
        <w:top w:val="none" w:sz="0" w:space="0" w:color="auto"/>
        <w:left w:val="none" w:sz="0" w:space="0" w:color="auto"/>
        <w:bottom w:val="none" w:sz="0" w:space="0" w:color="auto"/>
        <w:right w:val="none" w:sz="0" w:space="0" w:color="auto"/>
      </w:divBdr>
    </w:div>
    <w:div w:id="480657218">
      <w:bodyDiv w:val="1"/>
      <w:marLeft w:val="0"/>
      <w:marRight w:val="0"/>
      <w:marTop w:val="0"/>
      <w:marBottom w:val="0"/>
      <w:divBdr>
        <w:top w:val="none" w:sz="0" w:space="0" w:color="auto"/>
        <w:left w:val="none" w:sz="0" w:space="0" w:color="auto"/>
        <w:bottom w:val="none" w:sz="0" w:space="0" w:color="auto"/>
        <w:right w:val="none" w:sz="0" w:space="0" w:color="auto"/>
      </w:divBdr>
    </w:div>
    <w:div w:id="481510856">
      <w:bodyDiv w:val="1"/>
      <w:marLeft w:val="0"/>
      <w:marRight w:val="0"/>
      <w:marTop w:val="0"/>
      <w:marBottom w:val="0"/>
      <w:divBdr>
        <w:top w:val="none" w:sz="0" w:space="0" w:color="auto"/>
        <w:left w:val="none" w:sz="0" w:space="0" w:color="auto"/>
        <w:bottom w:val="none" w:sz="0" w:space="0" w:color="auto"/>
        <w:right w:val="none" w:sz="0" w:space="0" w:color="auto"/>
      </w:divBdr>
    </w:div>
    <w:div w:id="482623005">
      <w:bodyDiv w:val="1"/>
      <w:marLeft w:val="0"/>
      <w:marRight w:val="0"/>
      <w:marTop w:val="0"/>
      <w:marBottom w:val="0"/>
      <w:divBdr>
        <w:top w:val="none" w:sz="0" w:space="0" w:color="auto"/>
        <w:left w:val="none" w:sz="0" w:space="0" w:color="auto"/>
        <w:bottom w:val="none" w:sz="0" w:space="0" w:color="auto"/>
        <w:right w:val="none" w:sz="0" w:space="0" w:color="auto"/>
      </w:divBdr>
    </w:div>
    <w:div w:id="488908614">
      <w:bodyDiv w:val="1"/>
      <w:marLeft w:val="0"/>
      <w:marRight w:val="0"/>
      <w:marTop w:val="0"/>
      <w:marBottom w:val="0"/>
      <w:divBdr>
        <w:top w:val="none" w:sz="0" w:space="0" w:color="auto"/>
        <w:left w:val="none" w:sz="0" w:space="0" w:color="auto"/>
        <w:bottom w:val="none" w:sz="0" w:space="0" w:color="auto"/>
        <w:right w:val="none" w:sz="0" w:space="0" w:color="auto"/>
      </w:divBdr>
    </w:div>
    <w:div w:id="500119454">
      <w:bodyDiv w:val="1"/>
      <w:marLeft w:val="0"/>
      <w:marRight w:val="0"/>
      <w:marTop w:val="0"/>
      <w:marBottom w:val="0"/>
      <w:divBdr>
        <w:top w:val="none" w:sz="0" w:space="0" w:color="auto"/>
        <w:left w:val="none" w:sz="0" w:space="0" w:color="auto"/>
        <w:bottom w:val="none" w:sz="0" w:space="0" w:color="auto"/>
        <w:right w:val="none" w:sz="0" w:space="0" w:color="auto"/>
      </w:divBdr>
    </w:div>
    <w:div w:id="507643694">
      <w:bodyDiv w:val="1"/>
      <w:marLeft w:val="0"/>
      <w:marRight w:val="0"/>
      <w:marTop w:val="0"/>
      <w:marBottom w:val="0"/>
      <w:divBdr>
        <w:top w:val="none" w:sz="0" w:space="0" w:color="auto"/>
        <w:left w:val="none" w:sz="0" w:space="0" w:color="auto"/>
        <w:bottom w:val="none" w:sz="0" w:space="0" w:color="auto"/>
        <w:right w:val="none" w:sz="0" w:space="0" w:color="auto"/>
      </w:divBdr>
    </w:div>
    <w:div w:id="507870449">
      <w:bodyDiv w:val="1"/>
      <w:marLeft w:val="0"/>
      <w:marRight w:val="0"/>
      <w:marTop w:val="0"/>
      <w:marBottom w:val="0"/>
      <w:divBdr>
        <w:top w:val="none" w:sz="0" w:space="0" w:color="auto"/>
        <w:left w:val="none" w:sz="0" w:space="0" w:color="auto"/>
        <w:bottom w:val="none" w:sz="0" w:space="0" w:color="auto"/>
        <w:right w:val="none" w:sz="0" w:space="0" w:color="auto"/>
      </w:divBdr>
    </w:div>
    <w:div w:id="518129384">
      <w:bodyDiv w:val="1"/>
      <w:marLeft w:val="0"/>
      <w:marRight w:val="0"/>
      <w:marTop w:val="0"/>
      <w:marBottom w:val="0"/>
      <w:divBdr>
        <w:top w:val="none" w:sz="0" w:space="0" w:color="auto"/>
        <w:left w:val="none" w:sz="0" w:space="0" w:color="auto"/>
        <w:bottom w:val="none" w:sz="0" w:space="0" w:color="auto"/>
        <w:right w:val="none" w:sz="0" w:space="0" w:color="auto"/>
      </w:divBdr>
    </w:div>
    <w:div w:id="519054211">
      <w:bodyDiv w:val="1"/>
      <w:marLeft w:val="0"/>
      <w:marRight w:val="0"/>
      <w:marTop w:val="0"/>
      <w:marBottom w:val="0"/>
      <w:divBdr>
        <w:top w:val="none" w:sz="0" w:space="0" w:color="auto"/>
        <w:left w:val="none" w:sz="0" w:space="0" w:color="auto"/>
        <w:bottom w:val="none" w:sz="0" w:space="0" w:color="auto"/>
        <w:right w:val="none" w:sz="0" w:space="0" w:color="auto"/>
      </w:divBdr>
    </w:div>
    <w:div w:id="525675769">
      <w:bodyDiv w:val="1"/>
      <w:marLeft w:val="0"/>
      <w:marRight w:val="0"/>
      <w:marTop w:val="0"/>
      <w:marBottom w:val="0"/>
      <w:divBdr>
        <w:top w:val="none" w:sz="0" w:space="0" w:color="auto"/>
        <w:left w:val="none" w:sz="0" w:space="0" w:color="auto"/>
        <w:bottom w:val="none" w:sz="0" w:space="0" w:color="auto"/>
        <w:right w:val="none" w:sz="0" w:space="0" w:color="auto"/>
      </w:divBdr>
    </w:div>
    <w:div w:id="527061919">
      <w:bodyDiv w:val="1"/>
      <w:marLeft w:val="0"/>
      <w:marRight w:val="0"/>
      <w:marTop w:val="0"/>
      <w:marBottom w:val="0"/>
      <w:divBdr>
        <w:top w:val="none" w:sz="0" w:space="0" w:color="auto"/>
        <w:left w:val="none" w:sz="0" w:space="0" w:color="auto"/>
        <w:bottom w:val="none" w:sz="0" w:space="0" w:color="auto"/>
        <w:right w:val="none" w:sz="0" w:space="0" w:color="auto"/>
      </w:divBdr>
    </w:div>
    <w:div w:id="528299225">
      <w:bodyDiv w:val="1"/>
      <w:marLeft w:val="0"/>
      <w:marRight w:val="0"/>
      <w:marTop w:val="0"/>
      <w:marBottom w:val="0"/>
      <w:divBdr>
        <w:top w:val="none" w:sz="0" w:space="0" w:color="auto"/>
        <w:left w:val="none" w:sz="0" w:space="0" w:color="auto"/>
        <w:bottom w:val="none" w:sz="0" w:space="0" w:color="auto"/>
        <w:right w:val="none" w:sz="0" w:space="0" w:color="auto"/>
      </w:divBdr>
    </w:div>
    <w:div w:id="532304634">
      <w:bodyDiv w:val="1"/>
      <w:marLeft w:val="0"/>
      <w:marRight w:val="0"/>
      <w:marTop w:val="0"/>
      <w:marBottom w:val="0"/>
      <w:divBdr>
        <w:top w:val="none" w:sz="0" w:space="0" w:color="auto"/>
        <w:left w:val="none" w:sz="0" w:space="0" w:color="auto"/>
        <w:bottom w:val="none" w:sz="0" w:space="0" w:color="auto"/>
        <w:right w:val="none" w:sz="0" w:space="0" w:color="auto"/>
      </w:divBdr>
    </w:div>
    <w:div w:id="533275952">
      <w:bodyDiv w:val="1"/>
      <w:marLeft w:val="0"/>
      <w:marRight w:val="0"/>
      <w:marTop w:val="0"/>
      <w:marBottom w:val="0"/>
      <w:divBdr>
        <w:top w:val="none" w:sz="0" w:space="0" w:color="auto"/>
        <w:left w:val="none" w:sz="0" w:space="0" w:color="auto"/>
        <w:bottom w:val="none" w:sz="0" w:space="0" w:color="auto"/>
        <w:right w:val="none" w:sz="0" w:space="0" w:color="auto"/>
      </w:divBdr>
    </w:div>
    <w:div w:id="543906104">
      <w:bodyDiv w:val="1"/>
      <w:marLeft w:val="0"/>
      <w:marRight w:val="0"/>
      <w:marTop w:val="0"/>
      <w:marBottom w:val="0"/>
      <w:divBdr>
        <w:top w:val="none" w:sz="0" w:space="0" w:color="auto"/>
        <w:left w:val="none" w:sz="0" w:space="0" w:color="auto"/>
        <w:bottom w:val="none" w:sz="0" w:space="0" w:color="auto"/>
        <w:right w:val="none" w:sz="0" w:space="0" w:color="auto"/>
      </w:divBdr>
    </w:div>
    <w:div w:id="544104564">
      <w:bodyDiv w:val="1"/>
      <w:marLeft w:val="0"/>
      <w:marRight w:val="0"/>
      <w:marTop w:val="0"/>
      <w:marBottom w:val="0"/>
      <w:divBdr>
        <w:top w:val="none" w:sz="0" w:space="0" w:color="auto"/>
        <w:left w:val="none" w:sz="0" w:space="0" w:color="auto"/>
        <w:bottom w:val="none" w:sz="0" w:space="0" w:color="auto"/>
        <w:right w:val="none" w:sz="0" w:space="0" w:color="auto"/>
      </w:divBdr>
    </w:div>
    <w:div w:id="549070839">
      <w:bodyDiv w:val="1"/>
      <w:marLeft w:val="0"/>
      <w:marRight w:val="0"/>
      <w:marTop w:val="0"/>
      <w:marBottom w:val="0"/>
      <w:divBdr>
        <w:top w:val="none" w:sz="0" w:space="0" w:color="auto"/>
        <w:left w:val="none" w:sz="0" w:space="0" w:color="auto"/>
        <w:bottom w:val="none" w:sz="0" w:space="0" w:color="auto"/>
        <w:right w:val="none" w:sz="0" w:space="0" w:color="auto"/>
      </w:divBdr>
    </w:div>
    <w:div w:id="560285337">
      <w:bodyDiv w:val="1"/>
      <w:marLeft w:val="0"/>
      <w:marRight w:val="0"/>
      <w:marTop w:val="0"/>
      <w:marBottom w:val="0"/>
      <w:divBdr>
        <w:top w:val="none" w:sz="0" w:space="0" w:color="auto"/>
        <w:left w:val="none" w:sz="0" w:space="0" w:color="auto"/>
        <w:bottom w:val="none" w:sz="0" w:space="0" w:color="auto"/>
        <w:right w:val="none" w:sz="0" w:space="0" w:color="auto"/>
      </w:divBdr>
    </w:div>
    <w:div w:id="562526770">
      <w:bodyDiv w:val="1"/>
      <w:marLeft w:val="0"/>
      <w:marRight w:val="0"/>
      <w:marTop w:val="0"/>
      <w:marBottom w:val="0"/>
      <w:divBdr>
        <w:top w:val="none" w:sz="0" w:space="0" w:color="auto"/>
        <w:left w:val="none" w:sz="0" w:space="0" w:color="auto"/>
        <w:bottom w:val="none" w:sz="0" w:space="0" w:color="auto"/>
        <w:right w:val="none" w:sz="0" w:space="0" w:color="auto"/>
      </w:divBdr>
    </w:div>
    <w:div w:id="573201170">
      <w:bodyDiv w:val="1"/>
      <w:marLeft w:val="0"/>
      <w:marRight w:val="0"/>
      <w:marTop w:val="0"/>
      <w:marBottom w:val="0"/>
      <w:divBdr>
        <w:top w:val="none" w:sz="0" w:space="0" w:color="auto"/>
        <w:left w:val="none" w:sz="0" w:space="0" w:color="auto"/>
        <w:bottom w:val="none" w:sz="0" w:space="0" w:color="auto"/>
        <w:right w:val="none" w:sz="0" w:space="0" w:color="auto"/>
      </w:divBdr>
    </w:div>
    <w:div w:id="578757858">
      <w:bodyDiv w:val="1"/>
      <w:marLeft w:val="0"/>
      <w:marRight w:val="0"/>
      <w:marTop w:val="0"/>
      <w:marBottom w:val="0"/>
      <w:divBdr>
        <w:top w:val="none" w:sz="0" w:space="0" w:color="auto"/>
        <w:left w:val="none" w:sz="0" w:space="0" w:color="auto"/>
        <w:bottom w:val="none" w:sz="0" w:space="0" w:color="auto"/>
        <w:right w:val="none" w:sz="0" w:space="0" w:color="auto"/>
      </w:divBdr>
    </w:div>
    <w:div w:id="578945757">
      <w:bodyDiv w:val="1"/>
      <w:marLeft w:val="0"/>
      <w:marRight w:val="0"/>
      <w:marTop w:val="0"/>
      <w:marBottom w:val="0"/>
      <w:divBdr>
        <w:top w:val="none" w:sz="0" w:space="0" w:color="auto"/>
        <w:left w:val="none" w:sz="0" w:space="0" w:color="auto"/>
        <w:bottom w:val="none" w:sz="0" w:space="0" w:color="auto"/>
        <w:right w:val="none" w:sz="0" w:space="0" w:color="auto"/>
      </w:divBdr>
    </w:div>
    <w:div w:id="582883545">
      <w:bodyDiv w:val="1"/>
      <w:marLeft w:val="0"/>
      <w:marRight w:val="0"/>
      <w:marTop w:val="0"/>
      <w:marBottom w:val="0"/>
      <w:divBdr>
        <w:top w:val="none" w:sz="0" w:space="0" w:color="auto"/>
        <w:left w:val="none" w:sz="0" w:space="0" w:color="auto"/>
        <w:bottom w:val="none" w:sz="0" w:space="0" w:color="auto"/>
        <w:right w:val="none" w:sz="0" w:space="0" w:color="auto"/>
      </w:divBdr>
    </w:div>
    <w:div w:id="583031687">
      <w:bodyDiv w:val="1"/>
      <w:marLeft w:val="0"/>
      <w:marRight w:val="0"/>
      <w:marTop w:val="0"/>
      <w:marBottom w:val="0"/>
      <w:divBdr>
        <w:top w:val="none" w:sz="0" w:space="0" w:color="auto"/>
        <w:left w:val="none" w:sz="0" w:space="0" w:color="auto"/>
        <w:bottom w:val="none" w:sz="0" w:space="0" w:color="auto"/>
        <w:right w:val="none" w:sz="0" w:space="0" w:color="auto"/>
      </w:divBdr>
    </w:div>
    <w:div w:id="584923103">
      <w:bodyDiv w:val="1"/>
      <w:marLeft w:val="0"/>
      <w:marRight w:val="0"/>
      <w:marTop w:val="0"/>
      <w:marBottom w:val="0"/>
      <w:divBdr>
        <w:top w:val="none" w:sz="0" w:space="0" w:color="auto"/>
        <w:left w:val="none" w:sz="0" w:space="0" w:color="auto"/>
        <w:bottom w:val="none" w:sz="0" w:space="0" w:color="auto"/>
        <w:right w:val="none" w:sz="0" w:space="0" w:color="auto"/>
      </w:divBdr>
    </w:div>
    <w:div w:id="587274211">
      <w:bodyDiv w:val="1"/>
      <w:marLeft w:val="0"/>
      <w:marRight w:val="0"/>
      <w:marTop w:val="0"/>
      <w:marBottom w:val="0"/>
      <w:divBdr>
        <w:top w:val="none" w:sz="0" w:space="0" w:color="auto"/>
        <w:left w:val="none" w:sz="0" w:space="0" w:color="auto"/>
        <w:bottom w:val="none" w:sz="0" w:space="0" w:color="auto"/>
        <w:right w:val="none" w:sz="0" w:space="0" w:color="auto"/>
      </w:divBdr>
    </w:div>
    <w:div w:id="589512675">
      <w:bodyDiv w:val="1"/>
      <w:marLeft w:val="0"/>
      <w:marRight w:val="0"/>
      <w:marTop w:val="0"/>
      <w:marBottom w:val="0"/>
      <w:divBdr>
        <w:top w:val="none" w:sz="0" w:space="0" w:color="auto"/>
        <w:left w:val="none" w:sz="0" w:space="0" w:color="auto"/>
        <w:bottom w:val="none" w:sz="0" w:space="0" w:color="auto"/>
        <w:right w:val="none" w:sz="0" w:space="0" w:color="auto"/>
      </w:divBdr>
    </w:div>
    <w:div w:id="592008213">
      <w:bodyDiv w:val="1"/>
      <w:marLeft w:val="0"/>
      <w:marRight w:val="0"/>
      <w:marTop w:val="0"/>
      <w:marBottom w:val="0"/>
      <w:divBdr>
        <w:top w:val="none" w:sz="0" w:space="0" w:color="auto"/>
        <w:left w:val="none" w:sz="0" w:space="0" w:color="auto"/>
        <w:bottom w:val="none" w:sz="0" w:space="0" w:color="auto"/>
        <w:right w:val="none" w:sz="0" w:space="0" w:color="auto"/>
      </w:divBdr>
    </w:div>
    <w:div w:id="594247474">
      <w:bodyDiv w:val="1"/>
      <w:marLeft w:val="0"/>
      <w:marRight w:val="0"/>
      <w:marTop w:val="0"/>
      <w:marBottom w:val="0"/>
      <w:divBdr>
        <w:top w:val="none" w:sz="0" w:space="0" w:color="auto"/>
        <w:left w:val="none" w:sz="0" w:space="0" w:color="auto"/>
        <w:bottom w:val="none" w:sz="0" w:space="0" w:color="auto"/>
        <w:right w:val="none" w:sz="0" w:space="0" w:color="auto"/>
      </w:divBdr>
    </w:div>
    <w:div w:id="602804205">
      <w:bodyDiv w:val="1"/>
      <w:marLeft w:val="0"/>
      <w:marRight w:val="0"/>
      <w:marTop w:val="0"/>
      <w:marBottom w:val="0"/>
      <w:divBdr>
        <w:top w:val="none" w:sz="0" w:space="0" w:color="auto"/>
        <w:left w:val="none" w:sz="0" w:space="0" w:color="auto"/>
        <w:bottom w:val="none" w:sz="0" w:space="0" w:color="auto"/>
        <w:right w:val="none" w:sz="0" w:space="0" w:color="auto"/>
      </w:divBdr>
    </w:div>
    <w:div w:id="604462444">
      <w:bodyDiv w:val="1"/>
      <w:marLeft w:val="0"/>
      <w:marRight w:val="0"/>
      <w:marTop w:val="0"/>
      <w:marBottom w:val="0"/>
      <w:divBdr>
        <w:top w:val="none" w:sz="0" w:space="0" w:color="auto"/>
        <w:left w:val="none" w:sz="0" w:space="0" w:color="auto"/>
        <w:bottom w:val="none" w:sz="0" w:space="0" w:color="auto"/>
        <w:right w:val="none" w:sz="0" w:space="0" w:color="auto"/>
      </w:divBdr>
    </w:div>
    <w:div w:id="606277384">
      <w:bodyDiv w:val="1"/>
      <w:marLeft w:val="0"/>
      <w:marRight w:val="0"/>
      <w:marTop w:val="0"/>
      <w:marBottom w:val="0"/>
      <w:divBdr>
        <w:top w:val="none" w:sz="0" w:space="0" w:color="auto"/>
        <w:left w:val="none" w:sz="0" w:space="0" w:color="auto"/>
        <w:bottom w:val="none" w:sz="0" w:space="0" w:color="auto"/>
        <w:right w:val="none" w:sz="0" w:space="0" w:color="auto"/>
      </w:divBdr>
    </w:div>
    <w:div w:id="614557694">
      <w:bodyDiv w:val="1"/>
      <w:marLeft w:val="0"/>
      <w:marRight w:val="0"/>
      <w:marTop w:val="0"/>
      <w:marBottom w:val="0"/>
      <w:divBdr>
        <w:top w:val="none" w:sz="0" w:space="0" w:color="auto"/>
        <w:left w:val="none" w:sz="0" w:space="0" w:color="auto"/>
        <w:bottom w:val="none" w:sz="0" w:space="0" w:color="auto"/>
        <w:right w:val="none" w:sz="0" w:space="0" w:color="auto"/>
      </w:divBdr>
    </w:div>
    <w:div w:id="615873755">
      <w:bodyDiv w:val="1"/>
      <w:marLeft w:val="0"/>
      <w:marRight w:val="0"/>
      <w:marTop w:val="0"/>
      <w:marBottom w:val="0"/>
      <w:divBdr>
        <w:top w:val="none" w:sz="0" w:space="0" w:color="auto"/>
        <w:left w:val="none" w:sz="0" w:space="0" w:color="auto"/>
        <w:bottom w:val="none" w:sz="0" w:space="0" w:color="auto"/>
        <w:right w:val="none" w:sz="0" w:space="0" w:color="auto"/>
      </w:divBdr>
    </w:div>
    <w:div w:id="621229714">
      <w:bodyDiv w:val="1"/>
      <w:marLeft w:val="0"/>
      <w:marRight w:val="0"/>
      <w:marTop w:val="0"/>
      <w:marBottom w:val="0"/>
      <w:divBdr>
        <w:top w:val="none" w:sz="0" w:space="0" w:color="auto"/>
        <w:left w:val="none" w:sz="0" w:space="0" w:color="auto"/>
        <w:bottom w:val="none" w:sz="0" w:space="0" w:color="auto"/>
        <w:right w:val="none" w:sz="0" w:space="0" w:color="auto"/>
      </w:divBdr>
    </w:div>
    <w:div w:id="625545986">
      <w:bodyDiv w:val="1"/>
      <w:marLeft w:val="0"/>
      <w:marRight w:val="0"/>
      <w:marTop w:val="0"/>
      <w:marBottom w:val="0"/>
      <w:divBdr>
        <w:top w:val="none" w:sz="0" w:space="0" w:color="auto"/>
        <w:left w:val="none" w:sz="0" w:space="0" w:color="auto"/>
        <w:bottom w:val="none" w:sz="0" w:space="0" w:color="auto"/>
        <w:right w:val="none" w:sz="0" w:space="0" w:color="auto"/>
      </w:divBdr>
    </w:div>
    <w:div w:id="625935789">
      <w:bodyDiv w:val="1"/>
      <w:marLeft w:val="0"/>
      <w:marRight w:val="0"/>
      <w:marTop w:val="0"/>
      <w:marBottom w:val="0"/>
      <w:divBdr>
        <w:top w:val="none" w:sz="0" w:space="0" w:color="auto"/>
        <w:left w:val="none" w:sz="0" w:space="0" w:color="auto"/>
        <w:bottom w:val="none" w:sz="0" w:space="0" w:color="auto"/>
        <w:right w:val="none" w:sz="0" w:space="0" w:color="auto"/>
      </w:divBdr>
    </w:div>
    <w:div w:id="629672036">
      <w:bodyDiv w:val="1"/>
      <w:marLeft w:val="0"/>
      <w:marRight w:val="0"/>
      <w:marTop w:val="0"/>
      <w:marBottom w:val="0"/>
      <w:divBdr>
        <w:top w:val="none" w:sz="0" w:space="0" w:color="auto"/>
        <w:left w:val="none" w:sz="0" w:space="0" w:color="auto"/>
        <w:bottom w:val="none" w:sz="0" w:space="0" w:color="auto"/>
        <w:right w:val="none" w:sz="0" w:space="0" w:color="auto"/>
      </w:divBdr>
    </w:div>
    <w:div w:id="629939236">
      <w:bodyDiv w:val="1"/>
      <w:marLeft w:val="0"/>
      <w:marRight w:val="0"/>
      <w:marTop w:val="0"/>
      <w:marBottom w:val="0"/>
      <w:divBdr>
        <w:top w:val="none" w:sz="0" w:space="0" w:color="auto"/>
        <w:left w:val="none" w:sz="0" w:space="0" w:color="auto"/>
        <w:bottom w:val="none" w:sz="0" w:space="0" w:color="auto"/>
        <w:right w:val="none" w:sz="0" w:space="0" w:color="auto"/>
      </w:divBdr>
    </w:div>
    <w:div w:id="644940753">
      <w:bodyDiv w:val="1"/>
      <w:marLeft w:val="0"/>
      <w:marRight w:val="0"/>
      <w:marTop w:val="0"/>
      <w:marBottom w:val="0"/>
      <w:divBdr>
        <w:top w:val="none" w:sz="0" w:space="0" w:color="auto"/>
        <w:left w:val="none" w:sz="0" w:space="0" w:color="auto"/>
        <w:bottom w:val="none" w:sz="0" w:space="0" w:color="auto"/>
        <w:right w:val="none" w:sz="0" w:space="0" w:color="auto"/>
      </w:divBdr>
    </w:div>
    <w:div w:id="650403417">
      <w:bodyDiv w:val="1"/>
      <w:marLeft w:val="0"/>
      <w:marRight w:val="0"/>
      <w:marTop w:val="0"/>
      <w:marBottom w:val="0"/>
      <w:divBdr>
        <w:top w:val="none" w:sz="0" w:space="0" w:color="auto"/>
        <w:left w:val="none" w:sz="0" w:space="0" w:color="auto"/>
        <w:bottom w:val="none" w:sz="0" w:space="0" w:color="auto"/>
        <w:right w:val="none" w:sz="0" w:space="0" w:color="auto"/>
      </w:divBdr>
    </w:div>
    <w:div w:id="660424764">
      <w:bodyDiv w:val="1"/>
      <w:marLeft w:val="0"/>
      <w:marRight w:val="0"/>
      <w:marTop w:val="0"/>
      <w:marBottom w:val="0"/>
      <w:divBdr>
        <w:top w:val="none" w:sz="0" w:space="0" w:color="auto"/>
        <w:left w:val="none" w:sz="0" w:space="0" w:color="auto"/>
        <w:bottom w:val="none" w:sz="0" w:space="0" w:color="auto"/>
        <w:right w:val="none" w:sz="0" w:space="0" w:color="auto"/>
      </w:divBdr>
    </w:div>
    <w:div w:id="674112600">
      <w:bodyDiv w:val="1"/>
      <w:marLeft w:val="0"/>
      <w:marRight w:val="0"/>
      <w:marTop w:val="0"/>
      <w:marBottom w:val="0"/>
      <w:divBdr>
        <w:top w:val="none" w:sz="0" w:space="0" w:color="auto"/>
        <w:left w:val="none" w:sz="0" w:space="0" w:color="auto"/>
        <w:bottom w:val="none" w:sz="0" w:space="0" w:color="auto"/>
        <w:right w:val="none" w:sz="0" w:space="0" w:color="auto"/>
      </w:divBdr>
    </w:div>
    <w:div w:id="691800894">
      <w:bodyDiv w:val="1"/>
      <w:marLeft w:val="0"/>
      <w:marRight w:val="0"/>
      <w:marTop w:val="0"/>
      <w:marBottom w:val="0"/>
      <w:divBdr>
        <w:top w:val="none" w:sz="0" w:space="0" w:color="auto"/>
        <w:left w:val="none" w:sz="0" w:space="0" w:color="auto"/>
        <w:bottom w:val="none" w:sz="0" w:space="0" w:color="auto"/>
        <w:right w:val="none" w:sz="0" w:space="0" w:color="auto"/>
      </w:divBdr>
    </w:div>
    <w:div w:id="694885385">
      <w:bodyDiv w:val="1"/>
      <w:marLeft w:val="0"/>
      <w:marRight w:val="0"/>
      <w:marTop w:val="0"/>
      <w:marBottom w:val="0"/>
      <w:divBdr>
        <w:top w:val="none" w:sz="0" w:space="0" w:color="auto"/>
        <w:left w:val="none" w:sz="0" w:space="0" w:color="auto"/>
        <w:bottom w:val="none" w:sz="0" w:space="0" w:color="auto"/>
        <w:right w:val="none" w:sz="0" w:space="0" w:color="auto"/>
      </w:divBdr>
    </w:div>
    <w:div w:id="699623631">
      <w:bodyDiv w:val="1"/>
      <w:marLeft w:val="0"/>
      <w:marRight w:val="0"/>
      <w:marTop w:val="0"/>
      <w:marBottom w:val="0"/>
      <w:divBdr>
        <w:top w:val="none" w:sz="0" w:space="0" w:color="auto"/>
        <w:left w:val="none" w:sz="0" w:space="0" w:color="auto"/>
        <w:bottom w:val="none" w:sz="0" w:space="0" w:color="auto"/>
        <w:right w:val="none" w:sz="0" w:space="0" w:color="auto"/>
      </w:divBdr>
    </w:div>
    <w:div w:id="710686685">
      <w:bodyDiv w:val="1"/>
      <w:marLeft w:val="0"/>
      <w:marRight w:val="0"/>
      <w:marTop w:val="0"/>
      <w:marBottom w:val="0"/>
      <w:divBdr>
        <w:top w:val="none" w:sz="0" w:space="0" w:color="auto"/>
        <w:left w:val="none" w:sz="0" w:space="0" w:color="auto"/>
        <w:bottom w:val="none" w:sz="0" w:space="0" w:color="auto"/>
        <w:right w:val="none" w:sz="0" w:space="0" w:color="auto"/>
      </w:divBdr>
    </w:div>
    <w:div w:id="713231906">
      <w:bodyDiv w:val="1"/>
      <w:marLeft w:val="0"/>
      <w:marRight w:val="0"/>
      <w:marTop w:val="0"/>
      <w:marBottom w:val="0"/>
      <w:divBdr>
        <w:top w:val="none" w:sz="0" w:space="0" w:color="auto"/>
        <w:left w:val="none" w:sz="0" w:space="0" w:color="auto"/>
        <w:bottom w:val="none" w:sz="0" w:space="0" w:color="auto"/>
        <w:right w:val="none" w:sz="0" w:space="0" w:color="auto"/>
      </w:divBdr>
    </w:div>
    <w:div w:id="713775337">
      <w:bodyDiv w:val="1"/>
      <w:marLeft w:val="0"/>
      <w:marRight w:val="0"/>
      <w:marTop w:val="0"/>
      <w:marBottom w:val="0"/>
      <w:divBdr>
        <w:top w:val="none" w:sz="0" w:space="0" w:color="auto"/>
        <w:left w:val="none" w:sz="0" w:space="0" w:color="auto"/>
        <w:bottom w:val="none" w:sz="0" w:space="0" w:color="auto"/>
        <w:right w:val="none" w:sz="0" w:space="0" w:color="auto"/>
      </w:divBdr>
    </w:div>
    <w:div w:id="715276271">
      <w:bodyDiv w:val="1"/>
      <w:marLeft w:val="0"/>
      <w:marRight w:val="0"/>
      <w:marTop w:val="0"/>
      <w:marBottom w:val="0"/>
      <w:divBdr>
        <w:top w:val="none" w:sz="0" w:space="0" w:color="auto"/>
        <w:left w:val="none" w:sz="0" w:space="0" w:color="auto"/>
        <w:bottom w:val="none" w:sz="0" w:space="0" w:color="auto"/>
        <w:right w:val="none" w:sz="0" w:space="0" w:color="auto"/>
      </w:divBdr>
    </w:div>
    <w:div w:id="720524255">
      <w:bodyDiv w:val="1"/>
      <w:marLeft w:val="0"/>
      <w:marRight w:val="0"/>
      <w:marTop w:val="0"/>
      <w:marBottom w:val="0"/>
      <w:divBdr>
        <w:top w:val="none" w:sz="0" w:space="0" w:color="auto"/>
        <w:left w:val="none" w:sz="0" w:space="0" w:color="auto"/>
        <w:bottom w:val="none" w:sz="0" w:space="0" w:color="auto"/>
        <w:right w:val="none" w:sz="0" w:space="0" w:color="auto"/>
      </w:divBdr>
    </w:div>
    <w:div w:id="725225439">
      <w:bodyDiv w:val="1"/>
      <w:marLeft w:val="0"/>
      <w:marRight w:val="0"/>
      <w:marTop w:val="0"/>
      <w:marBottom w:val="0"/>
      <w:divBdr>
        <w:top w:val="none" w:sz="0" w:space="0" w:color="auto"/>
        <w:left w:val="none" w:sz="0" w:space="0" w:color="auto"/>
        <w:bottom w:val="none" w:sz="0" w:space="0" w:color="auto"/>
        <w:right w:val="none" w:sz="0" w:space="0" w:color="auto"/>
      </w:divBdr>
    </w:div>
    <w:div w:id="729697466">
      <w:bodyDiv w:val="1"/>
      <w:marLeft w:val="0"/>
      <w:marRight w:val="0"/>
      <w:marTop w:val="0"/>
      <w:marBottom w:val="0"/>
      <w:divBdr>
        <w:top w:val="none" w:sz="0" w:space="0" w:color="auto"/>
        <w:left w:val="none" w:sz="0" w:space="0" w:color="auto"/>
        <w:bottom w:val="none" w:sz="0" w:space="0" w:color="auto"/>
        <w:right w:val="none" w:sz="0" w:space="0" w:color="auto"/>
      </w:divBdr>
    </w:div>
    <w:div w:id="729962019">
      <w:bodyDiv w:val="1"/>
      <w:marLeft w:val="0"/>
      <w:marRight w:val="0"/>
      <w:marTop w:val="0"/>
      <w:marBottom w:val="0"/>
      <w:divBdr>
        <w:top w:val="none" w:sz="0" w:space="0" w:color="auto"/>
        <w:left w:val="none" w:sz="0" w:space="0" w:color="auto"/>
        <w:bottom w:val="none" w:sz="0" w:space="0" w:color="auto"/>
        <w:right w:val="none" w:sz="0" w:space="0" w:color="auto"/>
      </w:divBdr>
    </w:div>
    <w:div w:id="733743883">
      <w:bodyDiv w:val="1"/>
      <w:marLeft w:val="0"/>
      <w:marRight w:val="0"/>
      <w:marTop w:val="0"/>
      <w:marBottom w:val="0"/>
      <w:divBdr>
        <w:top w:val="none" w:sz="0" w:space="0" w:color="auto"/>
        <w:left w:val="none" w:sz="0" w:space="0" w:color="auto"/>
        <w:bottom w:val="none" w:sz="0" w:space="0" w:color="auto"/>
        <w:right w:val="none" w:sz="0" w:space="0" w:color="auto"/>
      </w:divBdr>
    </w:div>
    <w:div w:id="736588198">
      <w:bodyDiv w:val="1"/>
      <w:marLeft w:val="0"/>
      <w:marRight w:val="0"/>
      <w:marTop w:val="0"/>
      <w:marBottom w:val="0"/>
      <w:divBdr>
        <w:top w:val="none" w:sz="0" w:space="0" w:color="auto"/>
        <w:left w:val="none" w:sz="0" w:space="0" w:color="auto"/>
        <w:bottom w:val="none" w:sz="0" w:space="0" w:color="auto"/>
        <w:right w:val="none" w:sz="0" w:space="0" w:color="auto"/>
      </w:divBdr>
    </w:div>
    <w:div w:id="737629937">
      <w:bodyDiv w:val="1"/>
      <w:marLeft w:val="0"/>
      <w:marRight w:val="0"/>
      <w:marTop w:val="0"/>
      <w:marBottom w:val="0"/>
      <w:divBdr>
        <w:top w:val="none" w:sz="0" w:space="0" w:color="auto"/>
        <w:left w:val="none" w:sz="0" w:space="0" w:color="auto"/>
        <w:bottom w:val="none" w:sz="0" w:space="0" w:color="auto"/>
        <w:right w:val="none" w:sz="0" w:space="0" w:color="auto"/>
      </w:divBdr>
    </w:div>
    <w:div w:id="740757849">
      <w:bodyDiv w:val="1"/>
      <w:marLeft w:val="0"/>
      <w:marRight w:val="0"/>
      <w:marTop w:val="0"/>
      <w:marBottom w:val="0"/>
      <w:divBdr>
        <w:top w:val="none" w:sz="0" w:space="0" w:color="auto"/>
        <w:left w:val="none" w:sz="0" w:space="0" w:color="auto"/>
        <w:bottom w:val="none" w:sz="0" w:space="0" w:color="auto"/>
        <w:right w:val="none" w:sz="0" w:space="0" w:color="auto"/>
      </w:divBdr>
    </w:div>
    <w:div w:id="744498159">
      <w:bodyDiv w:val="1"/>
      <w:marLeft w:val="0"/>
      <w:marRight w:val="0"/>
      <w:marTop w:val="0"/>
      <w:marBottom w:val="0"/>
      <w:divBdr>
        <w:top w:val="none" w:sz="0" w:space="0" w:color="auto"/>
        <w:left w:val="none" w:sz="0" w:space="0" w:color="auto"/>
        <w:bottom w:val="none" w:sz="0" w:space="0" w:color="auto"/>
        <w:right w:val="none" w:sz="0" w:space="0" w:color="auto"/>
      </w:divBdr>
    </w:div>
    <w:div w:id="745615167">
      <w:bodyDiv w:val="1"/>
      <w:marLeft w:val="0"/>
      <w:marRight w:val="0"/>
      <w:marTop w:val="0"/>
      <w:marBottom w:val="0"/>
      <w:divBdr>
        <w:top w:val="none" w:sz="0" w:space="0" w:color="auto"/>
        <w:left w:val="none" w:sz="0" w:space="0" w:color="auto"/>
        <w:bottom w:val="none" w:sz="0" w:space="0" w:color="auto"/>
        <w:right w:val="none" w:sz="0" w:space="0" w:color="auto"/>
      </w:divBdr>
    </w:div>
    <w:div w:id="748963007">
      <w:bodyDiv w:val="1"/>
      <w:marLeft w:val="0"/>
      <w:marRight w:val="0"/>
      <w:marTop w:val="0"/>
      <w:marBottom w:val="0"/>
      <w:divBdr>
        <w:top w:val="none" w:sz="0" w:space="0" w:color="auto"/>
        <w:left w:val="none" w:sz="0" w:space="0" w:color="auto"/>
        <w:bottom w:val="none" w:sz="0" w:space="0" w:color="auto"/>
        <w:right w:val="none" w:sz="0" w:space="0" w:color="auto"/>
      </w:divBdr>
    </w:div>
    <w:div w:id="757600815">
      <w:bodyDiv w:val="1"/>
      <w:marLeft w:val="0"/>
      <w:marRight w:val="0"/>
      <w:marTop w:val="0"/>
      <w:marBottom w:val="0"/>
      <w:divBdr>
        <w:top w:val="none" w:sz="0" w:space="0" w:color="auto"/>
        <w:left w:val="none" w:sz="0" w:space="0" w:color="auto"/>
        <w:bottom w:val="none" w:sz="0" w:space="0" w:color="auto"/>
        <w:right w:val="none" w:sz="0" w:space="0" w:color="auto"/>
      </w:divBdr>
    </w:div>
    <w:div w:id="758714510">
      <w:bodyDiv w:val="1"/>
      <w:marLeft w:val="0"/>
      <w:marRight w:val="0"/>
      <w:marTop w:val="0"/>
      <w:marBottom w:val="0"/>
      <w:divBdr>
        <w:top w:val="none" w:sz="0" w:space="0" w:color="auto"/>
        <w:left w:val="none" w:sz="0" w:space="0" w:color="auto"/>
        <w:bottom w:val="none" w:sz="0" w:space="0" w:color="auto"/>
        <w:right w:val="none" w:sz="0" w:space="0" w:color="auto"/>
      </w:divBdr>
    </w:div>
    <w:div w:id="761222702">
      <w:bodyDiv w:val="1"/>
      <w:marLeft w:val="0"/>
      <w:marRight w:val="0"/>
      <w:marTop w:val="0"/>
      <w:marBottom w:val="0"/>
      <w:divBdr>
        <w:top w:val="none" w:sz="0" w:space="0" w:color="auto"/>
        <w:left w:val="none" w:sz="0" w:space="0" w:color="auto"/>
        <w:bottom w:val="none" w:sz="0" w:space="0" w:color="auto"/>
        <w:right w:val="none" w:sz="0" w:space="0" w:color="auto"/>
      </w:divBdr>
    </w:div>
    <w:div w:id="767385277">
      <w:bodyDiv w:val="1"/>
      <w:marLeft w:val="0"/>
      <w:marRight w:val="0"/>
      <w:marTop w:val="0"/>
      <w:marBottom w:val="0"/>
      <w:divBdr>
        <w:top w:val="none" w:sz="0" w:space="0" w:color="auto"/>
        <w:left w:val="none" w:sz="0" w:space="0" w:color="auto"/>
        <w:bottom w:val="none" w:sz="0" w:space="0" w:color="auto"/>
        <w:right w:val="none" w:sz="0" w:space="0" w:color="auto"/>
      </w:divBdr>
    </w:div>
    <w:div w:id="770780817">
      <w:bodyDiv w:val="1"/>
      <w:marLeft w:val="0"/>
      <w:marRight w:val="0"/>
      <w:marTop w:val="0"/>
      <w:marBottom w:val="0"/>
      <w:divBdr>
        <w:top w:val="none" w:sz="0" w:space="0" w:color="auto"/>
        <w:left w:val="none" w:sz="0" w:space="0" w:color="auto"/>
        <w:bottom w:val="none" w:sz="0" w:space="0" w:color="auto"/>
        <w:right w:val="none" w:sz="0" w:space="0" w:color="auto"/>
      </w:divBdr>
    </w:div>
    <w:div w:id="770785871">
      <w:bodyDiv w:val="1"/>
      <w:marLeft w:val="0"/>
      <w:marRight w:val="0"/>
      <w:marTop w:val="0"/>
      <w:marBottom w:val="0"/>
      <w:divBdr>
        <w:top w:val="none" w:sz="0" w:space="0" w:color="auto"/>
        <w:left w:val="none" w:sz="0" w:space="0" w:color="auto"/>
        <w:bottom w:val="none" w:sz="0" w:space="0" w:color="auto"/>
        <w:right w:val="none" w:sz="0" w:space="0" w:color="auto"/>
      </w:divBdr>
    </w:div>
    <w:div w:id="776170121">
      <w:bodyDiv w:val="1"/>
      <w:marLeft w:val="0"/>
      <w:marRight w:val="0"/>
      <w:marTop w:val="0"/>
      <w:marBottom w:val="0"/>
      <w:divBdr>
        <w:top w:val="none" w:sz="0" w:space="0" w:color="auto"/>
        <w:left w:val="none" w:sz="0" w:space="0" w:color="auto"/>
        <w:bottom w:val="none" w:sz="0" w:space="0" w:color="auto"/>
        <w:right w:val="none" w:sz="0" w:space="0" w:color="auto"/>
      </w:divBdr>
    </w:div>
    <w:div w:id="781386791">
      <w:bodyDiv w:val="1"/>
      <w:marLeft w:val="0"/>
      <w:marRight w:val="0"/>
      <w:marTop w:val="0"/>
      <w:marBottom w:val="0"/>
      <w:divBdr>
        <w:top w:val="none" w:sz="0" w:space="0" w:color="auto"/>
        <w:left w:val="none" w:sz="0" w:space="0" w:color="auto"/>
        <w:bottom w:val="none" w:sz="0" w:space="0" w:color="auto"/>
        <w:right w:val="none" w:sz="0" w:space="0" w:color="auto"/>
      </w:divBdr>
    </w:div>
    <w:div w:id="782185290">
      <w:bodyDiv w:val="1"/>
      <w:marLeft w:val="0"/>
      <w:marRight w:val="0"/>
      <w:marTop w:val="0"/>
      <w:marBottom w:val="0"/>
      <w:divBdr>
        <w:top w:val="none" w:sz="0" w:space="0" w:color="auto"/>
        <w:left w:val="none" w:sz="0" w:space="0" w:color="auto"/>
        <w:bottom w:val="none" w:sz="0" w:space="0" w:color="auto"/>
        <w:right w:val="none" w:sz="0" w:space="0" w:color="auto"/>
      </w:divBdr>
    </w:div>
    <w:div w:id="782265821">
      <w:bodyDiv w:val="1"/>
      <w:marLeft w:val="0"/>
      <w:marRight w:val="0"/>
      <w:marTop w:val="0"/>
      <w:marBottom w:val="0"/>
      <w:divBdr>
        <w:top w:val="none" w:sz="0" w:space="0" w:color="auto"/>
        <w:left w:val="none" w:sz="0" w:space="0" w:color="auto"/>
        <w:bottom w:val="none" w:sz="0" w:space="0" w:color="auto"/>
        <w:right w:val="none" w:sz="0" w:space="0" w:color="auto"/>
      </w:divBdr>
    </w:div>
    <w:div w:id="784080049">
      <w:bodyDiv w:val="1"/>
      <w:marLeft w:val="0"/>
      <w:marRight w:val="0"/>
      <w:marTop w:val="0"/>
      <w:marBottom w:val="0"/>
      <w:divBdr>
        <w:top w:val="none" w:sz="0" w:space="0" w:color="auto"/>
        <w:left w:val="none" w:sz="0" w:space="0" w:color="auto"/>
        <w:bottom w:val="none" w:sz="0" w:space="0" w:color="auto"/>
        <w:right w:val="none" w:sz="0" w:space="0" w:color="auto"/>
      </w:divBdr>
    </w:div>
    <w:div w:id="790368406">
      <w:bodyDiv w:val="1"/>
      <w:marLeft w:val="0"/>
      <w:marRight w:val="0"/>
      <w:marTop w:val="0"/>
      <w:marBottom w:val="0"/>
      <w:divBdr>
        <w:top w:val="none" w:sz="0" w:space="0" w:color="auto"/>
        <w:left w:val="none" w:sz="0" w:space="0" w:color="auto"/>
        <w:bottom w:val="none" w:sz="0" w:space="0" w:color="auto"/>
        <w:right w:val="none" w:sz="0" w:space="0" w:color="auto"/>
      </w:divBdr>
    </w:div>
    <w:div w:id="796072022">
      <w:bodyDiv w:val="1"/>
      <w:marLeft w:val="0"/>
      <w:marRight w:val="0"/>
      <w:marTop w:val="0"/>
      <w:marBottom w:val="0"/>
      <w:divBdr>
        <w:top w:val="none" w:sz="0" w:space="0" w:color="auto"/>
        <w:left w:val="none" w:sz="0" w:space="0" w:color="auto"/>
        <w:bottom w:val="none" w:sz="0" w:space="0" w:color="auto"/>
        <w:right w:val="none" w:sz="0" w:space="0" w:color="auto"/>
      </w:divBdr>
    </w:div>
    <w:div w:id="796995754">
      <w:bodyDiv w:val="1"/>
      <w:marLeft w:val="0"/>
      <w:marRight w:val="0"/>
      <w:marTop w:val="0"/>
      <w:marBottom w:val="0"/>
      <w:divBdr>
        <w:top w:val="none" w:sz="0" w:space="0" w:color="auto"/>
        <w:left w:val="none" w:sz="0" w:space="0" w:color="auto"/>
        <w:bottom w:val="none" w:sz="0" w:space="0" w:color="auto"/>
        <w:right w:val="none" w:sz="0" w:space="0" w:color="auto"/>
      </w:divBdr>
    </w:div>
    <w:div w:id="804397159">
      <w:bodyDiv w:val="1"/>
      <w:marLeft w:val="0"/>
      <w:marRight w:val="0"/>
      <w:marTop w:val="0"/>
      <w:marBottom w:val="0"/>
      <w:divBdr>
        <w:top w:val="none" w:sz="0" w:space="0" w:color="auto"/>
        <w:left w:val="none" w:sz="0" w:space="0" w:color="auto"/>
        <w:bottom w:val="none" w:sz="0" w:space="0" w:color="auto"/>
        <w:right w:val="none" w:sz="0" w:space="0" w:color="auto"/>
      </w:divBdr>
    </w:div>
    <w:div w:id="808977388">
      <w:bodyDiv w:val="1"/>
      <w:marLeft w:val="0"/>
      <w:marRight w:val="0"/>
      <w:marTop w:val="0"/>
      <w:marBottom w:val="0"/>
      <w:divBdr>
        <w:top w:val="none" w:sz="0" w:space="0" w:color="auto"/>
        <w:left w:val="none" w:sz="0" w:space="0" w:color="auto"/>
        <w:bottom w:val="none" w:sz="0" w:space="0" w:color="auto"/>
        <w:right w:val="none" w:sz="0" w:space="0" w:color="auto"/>
      </w:divBdr>
    </w:div>
    <w:div w:id="809178700">
      <w:bodyDiv w:val="1"/>
      <w:marLeft w:val="0"/>
      <w:marRight w:val="0"/>
      <w:marTop w:val="0"/>
      <w:marBottom w:val="0"/>
      <w:divBdr>
        <w:top w:val="none" w:sz="0" w:space="0" w:color="auto"/>
        <w:left w:val="none" w:sz="0" w:space="0" w:color="auto"/>
        <w:bottom w:val="none" w:sz="0" w:space="0" w:color="auto"/>
        <w:right w:val="none" w:sz="0" w:space="0" w:color="auto"/>
      </w:divBdr>
    </w:div>
    <w:div w:id="812908599">
      <w:bodyDiv w:val="1"/>
      <w:marLeft w:val="0"/>
      <w:marRight w:val="0"/>
      <w:marTop w:val="0"/>
      <w:marBottom w:val="0"/>
      <w:divBdr>
        <w:top w:val="none" w:sz="0" w:space="0" w:color="auto"/>
        <w:left w:val="none" w:sz="0" w:space="0" w:color="auto"/>
        <w:bottom w:val="none" w:sz="0" w:space="0" w:color="auto"/>
        <w:right w:val="none" w:sz="0" w:space="0" w:color="auto"/>
      </w:divBdr>
    </w:div>
    <w:div w:id="819615853">
      <w:bodyDiv w:val="1"/>
      <w:marLeft w:val="0"/>
      <w:marRight w:val="0"/>
      <w:marTop w:val="0"/>
      <w:marBottom w:val="0"/>
      <w:divBdr>
        <w:top w:val="none" w:sz="0" w:space="0" w:color="auto"/>
        <w:left w:val="none" w:sz="0" w:space="0" w:color="auto"/>
        <w:bottom w:val="none" w:sz="0" w:space="0" w:color="auto"/>
        <w:right w:val="none" w:sz="0" w:space="0" w:color="auto"/>
      </w:divBdr>
    </w:div>
    <w:div w:id="822544179">
      <w:bodyDiv w:val="1"/>
      <w:marLeft w:val="0"/>
      <w:marRight w:val="0"/>
      <w:marTop w:val="0"/>
      <w:marBottom w:val="0"/>
      <w:divBdr>
        <w:top w:val="none" w:sz="0" w:space="0" w:color="auto"/>
        <w:left w:val="none" w:sz="0" w:space="0" w:color="auto"/>
        <w:bottom w:val="none" w:sz="0" w:space="0" w:color="auto"/>
        <w:right w:val="none" w:sz="0" w:space="0" w:color="auto"/>
      </w:divBdr>
    </w:div>
    <w:div w:id="831065339">
      <w:bodyDiv w:val="1"/>
      <w:marLeft w:val="0"/>
      <w:marRight w:val="0"/>
      <w:marTop w:val="0"/>
      <w:marBottom w:val="0"/>
      <w:divBdr>
        <w:top w:val="none" w:sz="0" w:space="0" w:color="auto"/>
        <w:left w:val="none" w:sz="0" w:space="0" w:color="auto"/>
        <w:bottom w:val="none" w:sz="0" w:space="0" w:color="auto"/>
        <w:right w:val="none" w:sz="0" w:space="0" w:color="auto"/>
      </w:divBdr>
    </w:div>
    <w:div w:id="838302822">
      <w:bodyDiv w:val="1"/>
      <w:marLeft w:val="0"/>
      <w:marRight w:val="0"/>
      <w:marTop w:val="0"/>
      <w:marBottom w:val="0"/>
      <w:divBdr>
        <w:top w:val="none" w:sz="0" w:space="0" w:color="auto"/>
        <w:left w:val="none" w:sz="0" w:space="0" w:color="auto"/>
        <w:bottom w:val="none" w:sz="0" w:space="0" w:color="auto"/>
        <w:right w:val="none" w:sz="0" w:space="0" w:color="auto"/>
      </w:divBdr>
    </w:div>
    <w:div w:id="840898888">
      <w:bodyDiv w:val="1"/>
      <w:marLeft w:val="0"/>
      <w:marRight w:val="0"/>
      <w:marTop w:val="0"/>
      <w:marBottom w:val="0"/>
      <w:divBdr>
        <w:top w:val="none" w:sz="0" w:space="0" w:color="auto"/>
        <w:left w:val="none" w:sz="0" w:space="0" w:color="auto"/>
        <w:bottom w:val="none" w:sz="0" w:space="0" w:color="auto"/>
        <w:right w:val="none" w:sz="0" w:space="0" w:color="auto"/>
      </w:divBdr>
    </w:div>
    <w:div w:id="844637000">
      <w:bodyDiv w:val="1"/>
      <w:marLeft w:val="0"/>
      <w:marRight w:val="0"/>
      <w:marTop w:val="0"/>
      <w:marBottom w:val="0"/>
      <w:divBdr>
        <w:top w:val="none" w:sz="0" w:space="0" w:color="auto"/>
        <w:left w:val="none" w:sz="0" w:space="0" w:color="auto"/>
        <w:bottom w:val="none" w:sz="0" w:space="0" w:color="auto"/>
        <w:right w:val="none" w:sz="0" w:space="0" w:color="auto"/>
      </w:divBdr>
    </w:div>
    <w:div w:id="851190593">
      <w:bodyDiv w:val="1"/>
      <w:marLeft w:val="0"/>
      <w:marRight w:val="0"/>
      <w:marTop w:val="0"/>
      <w:marBottom w:val="0"/>
      <w:divBdr>
        <w:top w:val="none" w:sz="0" w:space="0" w:color="auto"/>
        <w:left w:val="none" w:sz="0" w:space="0" w:color="auto"/>
        <w:bottom w:val="none" w:sz="0" w:space="0" w:color="auto"/>
        <w:right w:val="none" w:sz="0" w:space="0" w:color="auto"/>
      </w:divBdr>
    </w:div>
    <w:div w:id="856313595">
      <w:bodyDiv w:val="1"/>
      <w:marLeft w:val="0"/>
      <w:marRight w:val="0"/>
      <w:marTop w:val="0"/>
      <w:marBottom w:val="0"/>
      <w:divBdr>
        <w:top w:val="none" w:sz="0" w:space="0" w:color="auto"/>
        <w:left w:val="none" w:sz="0" w:space="0" w:color="auto"/>
        <w:bottom w:val="none" w:sz="0" w:space="0" w:color="auto"/>
        <w:right w:val="none" w:sz="0" w:space="0" w:color="auto"/>
      </w:divBdr>
    </w:div>
    <w:div w:id="856653499">
      <w:bodyDiv w:val="1"/>
      <w:marLeft w:val="0"/>
      <w:marRight w:val="0"/>
      <w:marTop w:val="0"/>
      <w:marBottom w:val="0"/>
      <w:divBdr>
        <w:top w:val="none" w:sz="0" w:space="0" w:color="auto"/>
        <w:left w:val="none" w:sz="0" w:space="0" w:color="auto"/>
        <w:bottom w:val="none" w:sz="0" w:space="0" w:color="auto"/>
        <w:right w:val="none" w:sz="0" w:space="0" w:color="auto"/>
      </w:divBdr>
    </w:div>
    <w:div w:id="857891083">
      <w:bodyDiv w:val="1"/>
      <w:marLeft w:val="0"/>
      <w:marRight w:val="0"/>
      <w:marTop w:val="0"/>
      <w:marBottom w:val="0"/>
      <w:divBdr>
        <w:top w:val="none" w:sz="0" w:space="0" w:color="auto"/>
        <w:left w:val="none" w:sz="0" w:space="0" w:color="auto"/>
        <w:bottom w:val="none" w:sz="0" w:space="0" w:color="auto"/>
        <w:right w:val="none" w:sz="0" w:space="0" w:color="auto"/>
      </w:divBdr>
    </w:div>
    <w:div w:id="865800319">
      <w:bodyDiv w:val="1"/>
      <w:marLeft w:val="0"/>
      <w:marRight w:val="0"/>
      <w:marTop w:val="0"/>
      <w:marBottom w:val="0"/>
      <w:divBdr>
        <w:top w:val="none" w:sz="0" w:space="0" w:color="auto"/>
        <w:left w:val="none" w:sz="0" w:space="0" w:color="auto"/>
        <w:bottom w:val="none" w:sz="0" w:space="0" w:color="auto"/>
        <w:right w:val="none" w:sz="0" w:space="0" w:color="auto"/>
      </w:divBdr>
    </w:div>
    <w:div w:id="871379942">
      <w:bodyDiv w:val="1"/>
      <w:marLeft w:val="0"/>
      <w:marRight w:val="0"/>
      <w:marTop w:val="0"/>
      <w:marBottom w:val="0"/>
      <w:divBdr>
        <w:top w:val="none" w:sz="0" w:space="0" w:color="auto"/>
        <w:left w:val="none" w:sz="0" w:space="0" w:color="auto"/>
        <w:bottom w:val="none" w:sz="0" w:space="0" w:color="auto"/>
        <w:right w:val="none" w:sz="0" w:space="0" w:color="auto"/>
      </w:divBdr>
    </w:div>
    <w:div w:id="873348753">
      <w:bodyDiv w:val="1"/>
      <w:marLeft w:val="0"/>
      <w:marRight w:val="0"/>
      <w:marTop w:val="0"/>
      <w:marBottom w:val="0"/>
      <w:divBdr>
        <w:top w:val="none" w:sz="0" w:space="0" w:color="auto"/>
        <w:left w:val="none" w:sz="0" w:space="0" w:color="auto"/>
        <w:bottom w:val="none" w:sz="0" w:space="0" w:color="auto"/>
        <w:right w:val="none" w:sz="0" w:space="0" w:color="auto"/>
      </w:divBdr>
    </w:div>
    <w:div w:id="873806617">
      <w:bodyDiv w:val="1"/>
      <w:marLeft w:val="0"/>
      <w:marRight w:val="0"/>
      <w:marTop w:val="0"/>
      <w:marBottom w:val="0"/>
      <w:divBdr>
        <w:top w:val="none" w:sz="0" w:space="0" w:color="auto"/>
        <w:left w:val="none" w:sz="0" w:space="0" w:color="auto"/>
        <w:bottom w:val="none" w:sz="0" w:space="0" w:color="auto"/>
        <w:right w:val="none" w:sz="0" w:space="0" w:color="auto"/>
      </w:divBdr>
    </w:div>
    <w:div w:id="875964759">
      <w:bodyDiv w:val="1"/>
      <w:marLeft w:val="0"/>
      <w:marRight w:val="0"/>
      <w:marTop w:val="0"/>
      <w:marBottom w:val="0"/>
      <w:divBdr>
        <w:top w:val="none" w:sz="0" w:space="0" w:color="auto"/>
        <w:left w:val="none" w:sz="0" w:space="0" w:color="auto"/>
        <w:bottom w:val="none" w:sz="0" w:space="0" w:color="auto"/>
        <w:right w:val="none" w:sz="0" w:space="0" w:color="auto"/>
      </w:divBdr>
    </w:div>
    <w:div w:id="877935226">
      <w:bodyDiv w:val="1"/>
      <w:marLeft w:val="0"/>
      <w:marRight w:val="0"/>
      <w:marTop w:val="0"/>
      <w:marBottom w:val="0"/>
      <w:divBdr>
        <w:top w:val="none" w:sz="0" w:space="0" w:color="auto"/>
        <w:left w:val="none" w:sz="0" w:space="0" w:color="auto"/>
        <w:bottom w:val="none" w:sz="0" w:space="0" w:color="auto"/>
        <w:right w:val="none" w:sz="0" w:space="0" w:color="auto"/>
      </w:divBdr>
    </w:div>
    <w:div w:id="879126507">
      <w:bodyDiv w:val="1"/>
      <w:marLeft w:val="0"/>
      <w:marRight w:val="0"/>
      <w:marTop w:val="0"/>
      <w:marBottom w:val="0"/>
      <w:divBdr>
        <w:top w:val="none" w:sz="0" w:space="0" w:color="auto"/>
        <w:left w:val="none" w:sz="0" w:space="0" w:color="auto"/>
        <w:bottom w:val="none" w:sz="0" w:space="0" w:color="auto"/>
        <w:right w:val="none" w:sz="0" w:space="0" w:color="auto"/>
      </w:divBdr>
    </w:div>
    <w:div w:id="887499793">
      <w:bodyDiv w:val="1"/>
      <w:marLeft w:val="0"/>
      <w:marRight w:val="0"/>
      <w:marTop w:val="0"/>
      <w:marBottom w:val="0"/>
      <w:divBdr>
        <w:top w:val="none" w:sz="0" w:space="0" w:color="auto"/>
        <w:left w:val="none" w:sz="0" w:space="0" w:color="auto"/>
        <w:bottom w:val="none" w:sz="0" w:space="0" w:color="auto"/>
        <w:right w:val="none" w:sz="0" w:space="0" w:color="auto"/>
      </w:divBdr>
    </w:div>
    <w:div w:id="903443637">
      <w:bodyDiv w:val="1"/>
      <w:marLeft w:val="0"/>
      <w:marRight w:val="0"/>
      <w:marTop w:val="0"/>
      <w:marBottom w:val="0"/>
      <w:divBdr>
        <w:top w:val="none" w:sz="0" w:space="0" w:color="auto"/>
        <w:left w:val="none" w:sz="0" w:space="0" w:color="auto"/>
        <w:bottom w:val="none" w:sz="0" w:space="0" w:color="auto"/>
        <w:right w:val="none" w:sz="0" w:space="0" w:color="auto"/>
      </w:divBdr>
    </w:div>
    <w:div w:id="905728671">
      <w:bodyDiv w:val="1"/>
      <w:marLeft w:val="0"/>
      <w:marRight w:val="0"/>
      <w:marTop w:val="0"/>
      <w:marBottom w:val="0"/>
      <w:divBdr>
        <w:top w:val="none" w:sz="0" w:space="0" w:color="auto"/>
        <w:left w:val="none" w:sz="0" w:space="0" w:color="auto"/>
        <w:bottom w:val="none" w:sz="0" w:space="0" w:color="auto"/>
        <w:right w:val="none" w:sz="0" w:space="0" w:color="auto"/>
      </w:divBdr>
    </w:div>
    <w:div w:id="908879006">
      <w:bodyDiv w:val="1"/>
      <w:marLeft w:val="0"/>
      <w:marRight w:val="0"/>
      <w:marTop w:val="0"/>
      <w:marBottom w:val="0"/>
      <w:divBdr>
        <w:top w:val="none" w:sz="0" w:space="0" w:color="auto"/>
        <w:left w:val="none" w:sz="0" w:space="0" w:color="auto"/>
        <w:bottom w:val="none" w:sz="0" w:space="0" w:color="auto"/>
        <w:right w:val="none" w:sz="0" w:space="0" w:color="auto"/>
      </w:divBdr>
    </w:div>
    <w:div w:id="912395995">
      <w:bodyDiv w:val="1"/>
      <w:marLeft w:val="0"/>
      <w:marRight w:val="0"/>
      <w:marTop w:val="0"/>
      <w:marBottom w:val="0"/>
      <w:divBdr>
        <w:top w:val="none" w:sz="0" w:space="0" w:color="auto"/>
        <w:left w:val="none" w:sz="0" w:space="0" w:color="auto"/>
        <w:bottom w:val="none" w:sz="0" w:space="0" w:color="auto"/>
        <w:right w:val="none" w:sz="0" w:space="0" w:color="auto"/>
      </w:divBdr>
    </w:div>
    <w:div w:id="916674105">
      <w:bodyDiv w:val="1"/>
      <w:marLeft w:val="0"/>
      <w:marRight w:val="0"/>
      <w:marTop w:val="0"/>
      <w:marBottom w:val="0"/>
      <w:divBdr>
        <w:top w:val="none" w:sz="0" w:space="0" w:color="auto"/>
        <w:left w:val="none" w:sz="0" w:space="0" w:color="auto"/>
        <w:bottom w:val="none" w:sz="0" w:space="0" w:color="auto"/>
        <w:right w:val="none" w:sz="0" w:space="0" w:color="auto"/>
      </w:divBdr>
    </w:div>
    <w:div w:id="921179677">
      <w:bodyDiv w:val="1"/>
      <w:marLeft w:val="0"/>
      <w:marRight w:val="0"/>
      <w:marTop w:val="0"/>
      <w:marBottom w:val="0"/>
      <w:divBdr>
        <w:top w:val="none" w:sz="0" w:space="0" w:color="auto"/>
        <w:left w:val="none" w:sz="0" w:space="0" w:color="auto"/>
        <w:bottom w:val="none" w:sz="0" w:space="0" w:color="auto"/>
        <w:right w:val="none" w:sz="0" w:space="0" w:color="auto"/>
      </w:divBdr>
    </w:div>
    <w:div w:id="921186006">
      <w:bodyDiv w:val="1"/>
      <w:marLeft w:val="0"/>
      <w:marRight w:val="0"/>
      <w:marTop w:val="0"/>
      <w:marBottom w:val="0"/>
      <w:divBdr>
        <w:top w:val="none" w:sz="0" w:space="0" w:color="auto"/>
        <w:left w:val="none" w:sz="0" w:space="0" w:color="auto"/>
        <w:bottom w:val="none" w:sz="0" w:space="0" w:color="auto"/>
        <w:right w:val="none" w:sz="0" w:space="0" w:color="auto"/>
      </w:divBdr>
    </w:div>
    <w:div w:id="921840357">
      <w:bodyDiv w:val="1"/>
      <w:marLeft w:val="0"/>
      <w:marRight w:val="0"/>
      <w:marTop w:val="0"/>
      <w:marBottom w:val="0"/>
      <w:divBdr>
        <w:top w:val="none" w:sz="0" w:space="0" w:color="auto"/>
        <w:left w:val="none" w:sz="0" w:space="0" w:color="auto"/>
        <w:bottom w:val="none" w:sz="0" w:space="0" w:color="auto"/>
        <w:right w:val="none" w:sz="0" w:space="0" w:color="auto"/>
      </w:divBdr>
    </w:div>
    <w:div w:id="926504413">
      <w:bodyDiv w:val="1"/>
      <w:marLeft w:val="0"/>
      <w:marRight w:val="0"/>
      <w:marTop w:val="0"/>
      <w:marBottom w:val="0"/>
      <w:divBdr>
        <w:top w:val="none" w:sz="0" w:space="0" w:color="auto"/>
        <w:left w:val="none" w:sz="0" w:space="0" w:color="auto"/>
        <w:bottom w:val="none" w:sz="0" w:space="0" w:color="auto"/>
        <w:right w:val="none" w:sz="0" w:space="0" w:color="auto"/>
      </w:divBdr>
    </w:div>
    <w:div w:id="926765843">
      <w:bodyDiv w:val="1"/>
      <w:marLeft w:val="0"/>
      <w:marRight w:val="0"/>
      <w:marTop w:val="0"/>
      <w:marBottom w:val="0"/>
      <w:divBdr>
        <w:top w:val="none" w:sz="0" w:space="0" w:color="auto"/>
        <w:left w:val="none" w:sz="0" w:space="0" w:color="auto"/>
        <w:bottom w:val="none" w:sz="0" w:space="0" w:color="auto"/>
        <w:right w:val="none" w:sz="0" w:space="0" w:color="auto"/>
      </w:divBdr>
    </w:div>
    <w:div w:id="926772439">
      <w:bodyDiv w:val="1"/>
      <w:marLeft w:val="0"/>
      <w:marRight w:val="0"/>
      <w:marTop w:val="0"/>
      <w:marBottom w:val="0"/>
      <w:divBdr>
        <w:top w:val="none" w:sz="0" w:space="0" w:color="auto"/>
        <w:left w:val="none" w:sz="0" w:space="0" w:color="auto"/>
        <w:bottom w:val="none" w:sz="0" w:space="0" w:color="auto"/>
        <w:right w:val="none" w:sz="0" w:space="0" w:color="auto"/>
      </w:divBdr>
    </w:div>
    <w:div w:id="935942648">
      <w:bodyDiv w:val="1"/>
      <w:marLeft w:val="0"/>
      <w:marRight w:val="0"/>
      <w:marTop w:val="0"/>
      <w:marBottom w:val="0"/>
      <w:divBdr>
        <w:top w:val="none" w:sz="0" w:space="0" w:color="auto"/>
        <w:left w:val="none" w:sz="0" w:space="0" w:color="auto"/>
        <w:bottom w:val="none" w:sz="0" w:space="0" w:color="auto"/>
        <w:right w:val="none" w:sz="0" w:space="0" w:color="auto"/>
      </w:divBdr>
    </w:div>
    <w:div w:id="943269984">
      <w:bodyDiv w:val="1"/>
      <w:marLeft w:val="0"/>
      <w:marRight w:val="0"/>
      <w:marTop w:val="0"/>
      <w:marBottom w:val="0"/>
      <w:divBdr>
        <w:top w:val="none" w:sz="0" w:space="0" w:color="auto"/>
        <w:left w:val="none" w:sz="0" w:space="0" w:color="auto"/>
        <w:bottom w:val="none" w:sz="0" w:space="0" w:color="auto"/>
        <w:right w:val="none" w:sz="0" w:space="0" w:color="auto"/>
      </w:divBdr>
    </w:div>
    <w:div w:id="952592705">
      <w:bodyDiv w:val="1"/>
      <w:marLeft w:val="0"/>
      <w:marRight w:val="0"/>
      <w:marTop w:val="0"/>
      <w:marBottom w:val="0"/>
      <w:divBdr>
        <w:top w:val="none" w:sz="0" w:space="0" w:color="auto"/>
        <w:left w:val="none" w:sz="0" w:space="0" w:color="auto"/>
        <w:bottom w:val="none" w:sz="0" w:space="0" w:color="auto"/>
        <w:right w:val="none" w:sz="0" w:space="0" w:color="auto"/>
      </w:divBdr>
    </w:div>
    <w:div w:id="957833823">
      <w:bodyDiv w:val="1"/>
      <w:marLeft w:val="0"/>
      <w:marRight w:val="0"/>
      <w:marTop w:val="0"/>
      <w:marBottom w:val="0"/>
      <w:divBdr>
        <w:top w:val="none" w:sz="0" w:space="0" w:color="auto"/>
        <w:left w:val="none" w:sz="0" w:space="0" w:color="auto"/>
        <w:bottom w:val="none" w:sz="0" w:space="0" w:color="auto"/>
        <w:right w:val="none" w:sz="0" w:space="0" w:color="auto"/>
      </w:divBdr>
    </w:div>
    <w:div w:id="961305679">
      <w:bodyDiv w:val="1"/>
      <w:marLeft w:val="0"/>
      <w:marRight w:val="0"/>
      <w:marTop w:val="0"/>
      <w:marBottom w:val="0"/>
      <w:divBdr>
        <w:top w:val="none" w:sz="0" w:space="0" w:color="auto"/>
        <w:left w:val="none" w:sz="0" w:space="0" w:color="auto"/>
        <w:bottom w:val="none" w:sz="0" w:space="0" w:color="auto"/>
        <w:right w:val="none" w:sz="0" w:space="0" w:color="auto"/>
      </w:divBdr>
    </w:div>
    <w:div w:id="967583960">
      <w:bodyDiv w:val="1"/>
      <w:marLeft w:val="0"/>
      <w:marRight w:val="0"/>
      <w:marTop w:val="0"/>
      <w:marBottom w:val="0"/>
      <w:divBdr>
        <w:top w:val="none" w:sz="0" w:space="0" w:color="auto"/>
        <w:left w:val="none" w:sz="0" w:space="0" w:color="auto"/>
        <w:bottom w:val="none" w:sz="0" w:space="0" w:color="auto"/>
        <w:right w:val="none" w:sz="0" w:space="0" w:color="auto"/>
      </w:divBdr>
    </w:div>
    <w:div w:id="970136699">
      <w:bodyDiv w:val="1"/>
      <w:marLeft w:val="0"/>
      <w:marRight w:val="0"/>
      <w:marTop w:val="0"/>
      <w:marBottom w:val="0"/>
      <w:divBdr>
        <w:top w:val="none" w:sz="0" w:space="0" w:color="auto"/>
        <w:left w:val="none" w:sz="0" w:space="0" w:color="auto"/>
        <w:bottom w:val="none" w:sz="0" w:space="0" w:color="auto"/>
        <w:right w:val="none" w:sz="0" w:space="0" w:color="auto"/>
      </w:divBdr>
    </w:div>
    <w:div w:id="979651046">
      <w:bodyDiv w:val="1"/>
      <w:marLeft w:val="0"/>
      <w:marRight w:val="0"/>
      <w:marTop w:val="0"/>
      <w:marBottom w:val="0"/>
      <w:divBdr>
        <w:top w:val="none" w:sz="0" w:space="0" w:color="auto"/>
        <w:left w:val="none" w:sz="0" w:space="0" w:color="auto"/>
        <w:bottom w:val="none" w:sz="0" w:space="0" w:color="auto"/>
        <w:right w:val="none" w:sz="0" w:space="0" w:color="auto"/>
      </w:divBdr>
    </w:div>
    <w:div w:id="980232899">
      <w:bodyDiv w:val="1"/>
      <w:marLeft w:val="0"/>
      <w:marRight w:val="0"/>
      <w:marTop w:val="0"/>
      <w:marBottom w:val="0"/>
      <w:divBdr>
        <w:top w:val="none" w:sz="0" w:space="0" w:color="auto"/>
        <w:left w:val="none" w:sz="0" w:space="0" w:color="auto"/>
        <w:bottom w:val="none" w:sz="0" w:space="0" w:color="auto"/>
        <w:right w:val="none" w:sz="0" w:space="0" w:color="auto"/>
      </w:divBdr>
    </w:div>
    <w:div w:id="985205822">
      <w:bodyDiv w:val="1"/>
      <w:marLeft w:val="0"/>
      <w:marRight w:val="0"/>
      <w:marTop w:val="0"/>
      <w:marBottom w:val="0"/>
      <w:divBdr>
        <w:top w:val="none" w:sz="0" w:space="0" w:color="auto"/>
        <w:left w:val="none" w:sz="0" w:space="0" w:color="auto"/>
        <w:bottom w:val="none" w:sz="0" w:space="0" w:color="auto"/>
        <w:right w:val="none" w:sz="0" w:space="0" w:color="auto"/>
      </w:divBdr>
    </w:div>
    <w:div w:id="997222871">
      <w:bodyDiv w:val="1"/>
      <w:marLeft w:val="0"/>
      <w:marRight w:val="0"/>
      <w:marTop w:val="0"/>
      <w:marBottom w:val="0"/>
      <w:divBdr>
        <w:top w:val="none" w:sz="0" w:space="0" w:color="auto"/>
        <w:left w:val="none" w:sz="0" w:space="0" w:color="auto"/>
        <w:bottom w:val="none" w:sz="0" w:space="0" w:color="auto"/>
        <w:right w:val="none" w:sz="0" w:space="0" w:color="auto"/>
      </w:divBdr>
    </w:div>
    <w:div w:id="997268963">
      <w:bodyDiv w:val="1"/>
      <w:marLeft w:val="0"/>
      <w:marRight w:val="0"/>
      <w:marTop w:val="0"/>
      <w:marBottom w:val="0"/>
      <w:divBdr>
        <w:top w:val="none" w:sz="0" w:space="0" w:color="auto"/>
        <w:left w:val="none" w:sz="0" w:space="0" w:color="auto"/>
        <w:bottom w:val="none" w:sz="0" w:space="0" w:color="auto"/>
        <w:right w:val="none" w:sz="0" w:space="0" w:color="auto"/>
      </w:divBdr>
    </w:div>
    <w:div w:id="1010453110">
      <w:bodyDiv w:val="1"/>
      <w:marLeft w:val="0"/>
      <w:marRight w:val="0"/>
      <w:marTop w:val="0"/>
      <w:marBottom w:val="0"/>
      <w:divBdr>
        <w:top w:val="none" w:sz="0" w:space="0" w:color="auto"/>
        <w:left w:val="none" w:sz="0" w:space="0" w:color="auto"/>
        <w:bottom w:val="none" w:sz="0" w:space="0" w:color="auto"/>
        <w:right w:val="none" w:sz="0" w:space="0" w:color="auto"/>
      </w:divBdr>
    </w:div>
    <w:div w:id="1010714596">
      <w:bodyDiv w:val="1"/>
      <w:marLeft w:val="0"/>
      <w:marRight w:val="0"/>
      <w:marTop w:val="0"/>
      <w:marBottom w:val="0"/>
      <w:divBdr>
        <w:top w:val="none" w:sz="0" w:space="0" w:color="auto"/>
        <w:left w:val="none" w:sz="0" w:space="0" w:color="auto"/>
        <w:bottom w:val="none" w:sz="0" w:space="0" w:color="auto"/>
        <w:right w:val="none" w:sz="0" w:space="0" w:color="auto"/>
      </w:divBdr>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
    <w:div w:id="1021468972">
      <w:bodyDiv w:val="1"/>
      <w:marLeft w:val="0"/>
      <w:marRight w:val="0"/>
      <w:marTop w:val="0"/>
      <w:marBottom w:val="0"/>
      <w:divBdr>
        <w:top w:val="none" w:sz="0" w:space="0" w:color="auto"/>
        <w:left w:val="none" w:sz="0" w:space="0" w:color="auto"/>
        <w:bottom w:val="none" w:sz="0" w:space="0" w:color="auto"/>
        <w:right w:val="none" w:sz="0" w:space="0" w:color="auto"/>
      </w:divBdr>
    </w:div>
    <w:div w:id="1024863536">
      <w:bodyDiv w:val="1"/>
      <w:marLeft w:val="0"/>
      <w:marRight w:val="0"/>
      <w:marTop w:val="0"/>
      <w:marBottom w:val="0"/>
      <w:divBdr>
        <w:top w:val="none" w:sz="0" w:space="0" w:color="auto"/>
        <w:left w:val="none" w:sz="0" w:space="0" w:color="auto"/>
        <w:bottom w:val="none" w:sz="0" w:space="0" w:color="auto"/>
        <w:right w:val="none" w:sz="0" w:space="0" w:color="auto"/>
      </w:divBdr>
    </w:div>
    <w:div w:id="1032267829">
      <w:bodyDiv w:val="1"/>
      <w:marLeft w:val="0"/>
      <w:marRight w:val="0"/>
      <w:marTop w:val="0"/>
      <w:marBottom w:val="0"/>
      <w:divBdr>
        <w:top w:val="none" w:sz="0" w:space="0" w:color="auto"/>
        <w:left w:val="none" w:sz="0" w:space="0" w:color="auto"/>
        <w:bottom w:val="none" w:sz="0" w:space="0" w:color="auto"/>
        <w:right w:val="none" w:sz="0" w:space="0" w:color="auto"/>
      </w:divBdr>
    </w:div>
    <w:div w:id="1037123675">
      <w:bodyDiv w:val="1"/>
      <w:marLeft w:val="0"/>
      <w:marRight w:val="0"/>
      <w:marTop w:val="0"/>
      <w:marBottom w:val="0"/>
      <w:divBdr>
        <w:top w:val="none" w:sz="0" w:space="0" w:color="auto"/>
        <w:left w:val="none" w:sz="0" w:space="0" w:color="auto"/>
        <w:bottom w:val="none" w:sz="0" w:space="0" w:color="auto"/>
        <w:right w:val="none" w:sz="0" w:space="0" w:color="auto"/>
      </w:divBdr>
    </w:div>
    <w:div w:id="1038507608">
      <w:bodyDiv w:val="1"/>
      <w:marLeft w:val="0"/>
      <w:marRight w:val="0"/>
      <w:marTop w:val="0"/>
      <w:marBottom w:val="0"/>
      <w:divBdr>
        <w:top w:val="none" w:sz="0" w:space="0" w:color="auto"/>
        <w:left w:val="none" w:sz="0" w:space="0" w:color="auto"/>
        <w:bottom w:val="none" w:sz="0" w:space="0" w:color="auto"/>
        <w:right w:val="none" w:sz="0" w:space="0" w:color="auto"/>
      </w:divBdr>
    </w:div>
    <w:div w:id="1044136337">
      <w:bodyDiv w:val="1"/>
      <w:marLeft w:val="0"/>
      <w:marRight w:val="0"/>
      <w:marTop w:val="0"/>
      <w:marBottom w:val="0"/>
      <w:divBdr>
        <w:top w:val="none" w:sz="0" w:space="0" w:color="auto"/>
        <w:left w:val="none" w:sz="0" w:space="0" w:color="auto"/>
        <w:bottom w:val="none" w:sz="0" w:space="0" w:color="auto"/>
        <w:right w:val="none" w:sz="0" w:space="0" w:color="auto"/>
      </w:divBdr>
    </w:div>
    <w:div w:id="1047559786">
      <w:bodyDiv w:val="1"/>
      <w:marLeft w:val="0"/>
      <w:marRight w:val="0"/>
      <w:marTop w:val="0"/>
      <w:marBottom w:val="0"/>
      <w:divBdr>
        <w:top w:val="none" w:sz="0" w:space="0" w:color="auto"/>
        <w:left w:val="none" w:sz="0" w:space="0" w:color="auto"/>
        <w:bottom w:val="none" w:sz="0" w:space="0" w:color="auto"/>
        <w:right w:val="none" w:sz="0" w:space="0" w:color="auto"/>
      </w:divBdr>
    </w:div>
    <w:div w:id="1051732600">
      <w:bodyDiv w:val="1"/>
      <w:marLeft w:val="0"/>
      <w:marRight w:val="0"/>
      <w:marTop w:val="0"/>
      <w:marBottom w:val="0"/>
      <w:divBdr>
        <w:top w:val="none" w:sz="0" w:space="0" w:color="auto"/>
        <w:left w:val="none" w:sz="0" w:space="0" w:color="auto"/>
        <w:bottom w:val="none" w:sz="0" w:space="0" w:color="auto"/>
        <w:right w:val="none" w:sz="0" w:space="0" w:color="auto"/>
      </w:divBdr>
    </w:div>
    <w:div w:id="1062362583">
      <w:bodyDiv w:val="1"/>
      <w:marLeft w:val="0"/>
      <w:marRight w:val="0"/>
      <w:marTop w:val="0"/>
      <w:marBottom w:val="0"/>
      <w:divBdr>
        <w:top w:val="none" w:sz="0" w:space="0" w:color="auto"/>
        <w:left w:val="none" w:sz="0" w:space="0" w:color="auto"/>
        <w:bottom w:val="none" w:sz="0" w:space="0" w:color="auto"/>
        <w:right w:val="none" w:sz="0" w:space="0" w:color="auto"/>
      </w:divBdr>
    </w:div>
    <w:div w:id="1068068233">
      <w:bodyDiv w:val="1"/>
      <w:marLeft w:val="0"/>
      <w:marRight w:val="0"/>
      <w:marTop w:val="0"/>
      <w:marBottom w:val="0"/>
      <w:divBdr>
        <w:top w:val="none" w:sz="0" w:space="0" w:color="auto"/>
        <w:left w:val="none" w:sz="0" w:space="0" w:color="auto"/>
        <w:bottom w:val="none" w:sz="0" w:space="0" w:color="auto"/>
        <w:right w:val="none" w:sz="0" w:space="0" w:color="auto"/>
      </w:divBdr>
    </w:div>
    <w:div w:id="1071731237">
      <w:bodyDiv w:val="1"/>
      <w:marLeft w:val="0"/>
      <w:marRight w:val="0"/>
      <w:marTop w:val="0"/>
      <w:marBottom w:val="0"/>
      <w:divBdr>
        <w:top w:val="none" w:sz="0" w:space="0" w:color="auto"/>
        <w:left w:val="none" w:sz="0" w:space="0" w:color="auto"/>
        <w:bottom w:val="none" w:sz="0" w:space="0" w:color="auto"/>
        <w:right w:val="none" w:sz="0" w:space="0" w:color="auto"/>
      </w:divBdr>
    </w:div>
    <w:div w:id="1071738235">
      <w:bodyDiv w:val="1"/>
      <w:marLeft w:val="0"/>
      <w:marRight w:val="0"/>
      <w:marTop w:val="0"/>
      <w:marBottom w:val="0"/>
      <w:divBdr>
        <w:top w:val="none" w:sz="0" w:space="0" w:color="auto"/>
        <w:left w:val="none" w:sz="0" w:space="0" w:color="auto"/>
        <w:bottom w:val="none" w:sz="0" w:space="0" w:color="auto"/>
        <w:right w:val="none" w:sz="0" w:space="0" w:color="auto"/>
      </w:divBdr>
    </w:div>
    <w:div w:id="1072507051">
      <w:bodyDiv w:val="1"/>
      <w:marLeft w:val="0"/>
      <w:marRight w:val="0"/>
      <w:marTop w:val="0"/>
      <w:marBottom w:val="0"/>
      <w:divBdr>
        <w:top w:val="none" w:sz="0" w:space="0" w:color="auto"/>
        <w:left w:val="none" w:sz="0" w:space="0" w:color="auto"/>
        <w:bottom w:val="none" w:sz="0" w:space="0" w:color="auto"/>
        <w:right w:val="none" w:sz="0" w:space="0" w:color="auto"/>
      </w:divBdr>
    </w:div>
    <w:div w:id="1074662929">
      <w:bodyDiv w:val="1"/>
      <w:marLeft w:val="0"/>
      <w:marRight w:val="0"/>
      <w:marTop w:val="0"/>
      <w:marBottom w:val="0"/>
      <w:divBdr>
        <w:top w:val="none" w:sz="0" w:space="0" w:color="auto"/>
        <w:left w:val="none" w:sz="0" w:space="0" w:color="auto"/>
        <w:bottom w:val="none" w:sz="0" w:space="0" w:color="auto"/>
        <w:right w:val="none" w:sz="0" w:space="0" w:color="auto"/>
      </w:divBdr>
    </w:div>
    <w:div w:id="1075055778">
      <w:bodyDiv w:val="1"/>
      <w:marLeft w:val="0"/>
      <w:marRight w:val="0"/>
      <w:marTop w:val="0"/>
      <w:marBottom w:val="0"/>
      <w:divBdr>
        <w:top w:val="none" w:sz="0" w:space="0" w:color="auto"/>
        <w:left w:val="none" w:sz="0" w:space="0" w:color="auto"/>
        <w:bottom w:val="none" w:sz="0" w:space="0" w:color="auto"/>
        <w:right w:val="none" w:sz="0" w:space="0" w:color="auto"/>
      </w:divBdr>
    </w:div>
    <w:div w:id="1078553276">
      <w:bodyDiv w:val="1"/>
      <w:marLeft w:val="0"/>
      <w:marRight w:val="0"/>
      <w:marTop w:val="0"/>
      <w:marBottom w:val="0"/>
      <w:divBdr>
        <w:top w:val="none" w:sz="0" w:space="0" w:color="auto"/>
        <w:left w:val="none" w:sz="0" w:space="0" w:color="auto"/>
        <w:bottom w:val="none" w:sz="0" w:space="0" w:color="auto"/>
        <w:right w:val="none" w:sz="0" w:space="0" w:color="auto"/>
      </w:divBdr>
    </w:div>
    <w:div w:id="1078987090">
      <w:bodyDiv w:val="1"/>
      <w:marLeft w:val="0"/>
      <w:marRight w:val="0"/>
      <w:marTop w:val="0"/>
      <w:marBottom w:val="0"/>
      <w:divBdr>
        <w:top w:val="none" w:sz="0" w:space="0" w:color="auto"/>
        <w:left w:val="none" w:sz="0" w:space="0" w:color="auto"/>
        <w:bottom w:val="none" w:sz="0" w:space="0" w:color="auto"/>
        <w:right w:val="none" w:sz="0" w:space="0" w:color="auto"/>
      </w:divBdr>
    </w:div>
    <w:div w:id="1084377348">
      <w:bodyDiv w:val="1"/>
      <w:marLeft w:val="0"/>
      <w:marRight w:val="0"/>
      <w:marTop w:val="0"/>
      <w:marBottom w:val="0"/>
      <w:divBdr>
        <w:top w:val="none" w:sz="0" w:space="0" w:color="auto"/>
        <w:left w:val="none" w:sz="0" w:space="0" w:color="auto"/>
        <w:bottom w:val="none" w:sz="0" w:space="0" w:color="auto"/>
        <w:right w:val="none" w:sz="0" w:space="0" w:color="auto"/>
      </w:divBdr>
    </w:div>
    <w:div w:id="1085345111">
      <w:bodyDiv w:val="1"/>
      <w:marLeft w:val="0"/>
      <w:marRight w:val="0"/>
      <w:marTop w:val="0"/>
      <w:marBottom w:val="0"/>
      <w:divBdr>
        <w:top w:val="none" w:sz="0" w:space="0" w:color="auto"/>
        <w:left w:val="none" w:sz="0" w:space="0" w:color="auto"/>
        <w:bottom w:val="none" w:sz="0" w:space="0" w:color="auto"/>
        <w:right w:val="none" w:sz="0" w:space="0" w:color="auto"/>
      </w:divBdr>
    </w:div>
    <w:div w:id="1088035923">
      <w:bodyDiv w:val="1"/>
      <w:marLeft w:val="0"/>
      <w:marRight w:val="0"/>
      <w:marTop w:val="0"/>
      <w:marBottom w:val="0"/>
      <w:divBdr>
        <w:top w:val="none" w:sz="0" w:space="0" w:color="auto"/>
        <w:left w:val="none" w:sz="0" w:space="0" w:color="auto"/>
        <w:bottom w:val="none" w:sz="0" w:space="0" w:color="auto"/>
        <w:right w:val="none" w:sz="0" w:space="0" w:color="auto"/>
      </w:divBdr>
    </w:div>
    <w:div w:id="1097677707">
      <w:bodyDiv w:val="1"/>
      <w:marLeft w:val="0"/>
      <w:marRight w:val="0"/>
      <w:marTop w:val="0"/>
      <w:marBottom w:val="0"/>
      <w:divBdr>
        <w:top w:val="none" w:sz="0" w:space="0" w:color="auto"/>
        <w:left w:val="none" w:sz="0" w:space="0" w:color="auto"/>
        <w:bottom w:val="none" w:sz="0" w:space="0" w:color="auto"/>
        <w:right w:val="none" w:sz="0" w:space="0" w:color="auto"/>
      </w:divBdr>
    </w:div>
    <w:div w:id="1102645504">
      <w:bodyDiv w:val="1"/>
      <w:marLeft w:val="0"/>
      <w:marRight w:val="0"/>
      <w:marTop w:val="0"/>
      <w:marBottom w:val="0"/>
      <w:divBdr>
        <w:top w:val="none" w:sz="0" w:space="0" w:color="auto"/>
        <w:left w:val="none" w:sz="0" w:space="0" w:color="auto"/>
        <w:bottom w:val="none" w:sz="0" w:space="0" w:color="auto"/>
        <w:right w:val="none" w:sz="0" w:space="0" w:color="auto"/>
      </w:divBdr>
    </w:div>
    <w:div w:id="1107654359">
      <w:bodyDiv w:val="1"/>
      <w:marLeft w:val="0"/>
      <w:marRight w:val="0"/>
      <w:marTop w:val="0"/>
      <w:marBottom w:val="0"/>
      <w:divBdr>
        <w:top w:val="none" w:sz="0" w:space="0" w:color="auto"/>
        <w:left w:val="none" w:sz="0" w:space="0" w:color="auto"/>
        <w:bottom w:val="none" w:sz="0" w:space="0" w:color="auto"/>
        <w:right w:val="none" w:sz="0" w:space="0" w:color="auto"/>
      </w:divBdr>
    </w:div>
    <w:div w:id="1113672225">
      <w:bodyDiv w:val="1"/>
      <w:marLeft w:val="0"/>
      <w:marRight w:val="0"/>
      <w:marTop w:val="0"/>
      <w:marBottom w:val="0"/>
      <w:divBdr>
        <w:top w:val="none" w:sz="0" w:space="0" w:color="auto"/>
        <w:left w:val="none" w:sz="0" w:space="0" w:color="auto"/>
        <w:bottom w:val="none" w:sz="0" w:space="0" w:color="auto"/>
        <w:right w:val="none" w:sz="0" w:space="0" w:color="auto"/>
      </w:divBdr>
    </w:div>
    <w:div w:id="1115639693">
      <w:bodyDiv w:val="1"/>
      <w:marLeft w:val="0"/>
      <w:marRight w:val="0"/>
      <w:marTop w:val="0"/>
      <w:marBottom w:val="0"/>
      <w:divBdr>
        <w:top w:val="none" w:sz="0" w:space="0" w:color="auto"/>
        <w:left w:val="none" w:sz="0" w:space="0" w:color="auto"/>
        <w:bottom w:val="none" w:sz="0" w:space="0" w:color="auto"/>
        <w:right w:val="none" w:sz="0" w:space="0" w:color="auto"/>
      </w:divBdr>
    </w:div>
    <w:div w:id="1116827169">
      <w:bodyDiv w:val="1"/>
      <w:marLeft w:val="0"/>
      <w:marRight w:val="0"/>
      <w:marTop w:val="0"/>
      <w:marBottom w:val="0"/>
      <w:divBdr>
        <w:top w:val="none" w:sz="0" w:space="0" w:color="auto"/>
        <w:left w:val="none" w:sz="0" w:space="0" w:color="auto"/>
        <w:bottom w:val="none" w:sz="0" w:space="0" w:color="auto"/>
        <w:right w:val="none" w:sz="0" w:space="0" w:color="auto"/>
      </w:divBdr>
    </w:div>
    <w:div w:id="1123159050">
      <w:bodyDiv w:val="1"/>
      <w:marLeft w:val="0"/>
      <w:marRight w:val="0"/>
      <w:marTop w:val="0"/>
      <w:marBottom w:val="0"/>
      <w:divBdr>
        <w:top w:val="none" w:sz="0" w:space="0" w:color="auto"/>
        <w:left w:val="none" w:sz="0" w:space="0" w:color="auto"/>
        <w:bottom w:val="none" w:sz="0" w:space="0" w:color="auto"/>
        <w:right w:val="none" w:sz="0" w:space="0" w:color="auto"/>
      </w:divBdr>
    </w:div>
    <w:div w:id="1124542769">
      <w:bodyDiv w:val="1"/>
      <w:marLeft w:val="0"/>
      <w:marRight w:val="0"/>
      <w:marTop w:val="0"/>
      <w:marBottom w:val="0"/>
      <w:divBdr>
        <w:top w:val="none" w:sz="0" w:space="0" w:color="auto"/>
        <w:left w:val="none" w:sz="0" w:space="0" w:color="auto"/>
        <w:bottom w:val="none" w:sz="0" w:space="0" w:color="auto"/>
        <w:right w:val="none" w:sz="0" w:space="0" w:color="auto"/>
      </w:divBdr>
    </w:div>
    <w:div w:id="1125152107">
      <w:bodyDiv w:val="1"/>
      <w:marLeft w:val="0"/>
      <w:marRight w:val="0"/>
      <w:marTop w:val="0"/>
      <w:marBottom w:val="0"/>
      <w:divBdr>
        <w:top w:val="none" w:sz="0" w:space="0" w:color="auto"/>
        <w:left w:val="none" w:sz="0" w:space="0" w:color="auto"/>
        <w:bottom w:val="none" w:sz="0" w:space="0" w:color="auto"/>
        <w:right w:val="none" w:sz="0" w:space="0" w:color="auto"/>
      </w:divBdr>
    </w:div>
    <w:div w:id="1131677695">
      <w:bodyDiv w:val="1"/>
      <w:marLeft w:val="0"/>
      <w:marRight w:val="0"/>
      <w:marTop w:val="0"/>
      <w:marBottom w:val="0"/>
      <w:divBdr>
        <w:top w:val="none" w:sz="0" w:space="0" w:color="auto"/>
        <w:left w:val="none" w:sz="0" w:space="0" w:color="auto"/>
        <w:bottom w:val="none" w:sz="0" w:space="0" w:color="auto"/>
        <w:right w:val="none" w:sz="0" w:space="0" w:color="auto"/>
      </w:divBdr>
    </w:div>
    <w:div w:id="1133255241">
      <w:bodyDiv w:val="1"/>
      <w:marLeft w:val="0"/>
      <w:marRight w:val="0"/>
      <w:marTop w:val="0"/>
      <w:marBottom w:val="0"/>
      <w:divBdr>
        <w:top w:val="none" w:sz="0" w:space="0" w:color="auto"/>
        <w:left w:val="none" w:sz="0" w:space="0" w:color="auto"/>
        <w:bottom w:val="none" w:sz="0" w:space="0" w:color="auto"/>
        <w:right w:val="none" w:sz="0" w:space="0" w:color="auto"/>
      </w:divBdr>
    </w:div>
    <w:div w:id="1133597050">
      <w:bodyDiv w:val="1"/>
      <w:marLeft w:val="0"/>
      <w:marRight w:val="0"/>
      <w:marTop w:val="0"/>
      <w:marBottom w:val="0"/>
      <w:divBdr>
        <w:top w:val="none" w:sz="0" w:space="0" w:color="auto"/>
        <w:left w:val="none" w:sz="0" w:space="0" w:color="auto"/>
        <w:bottom w:val="none" w:sz="0" w:space="0" w:color="auto"/>
        <w:right w:val="none" w:sz="0" w:space="0" w:color="auto"/>
      </w:divBdr>
    </w:div>
    <w:div w:id="1137064808">
      <w:bodyDiv w:val="1"/>
      <w:marLeft w:val="0"/>
      <w:marRight w:val="0"/>
      <w:marTop w:val="0"/>
      <w:marBottom w:val="0"/>
      <w:divBdr>
        <w:top w:val="none" w:sz="0" w:space="0" w:color="auto"/>
        <w:left w:val="none" w:sz="0" w:space="0" w:color="auto"/>
        <w:bottom w:val="none" w:sz="0" w:space="0" w:color="auto"/>
        <w:right w:val="none" w:sz="0" w:space="0" w:color="auto"/>
      </w:divBdr>
    </w:div>
    <w:div w:id="1137144684">
      <w:bodyDiv w:val="1"/>
      <w:marLeft w:val="0"/>
      <w:marRight w:val="0"/>
      <w:marTop w:val="0"/>
      <w:marBottom w:val="0"/>
      <w:divBdr>
        <w:top w:val="none" w:sz="0" w:space="0" w:color="auto"/>
        <w:left w:val="none" w:sz="0" w:space="0" w:color="auto"/>
        <w:bottom w:val="none" w:sz="0" w:space="0" w:color="auto"/>
        <w:right w:val="none" w:sz="0" w:space="0" w:color="auto"/>
      </w:divBdr>
    </w:div>
    <w:div w:id="1147555139">
      <w:bodyDiv w:val="1"/>
      <w:marLeft w:val="0"/>
      <w:marRight w:val="0"/>
      <w:marTop w:val="0"/>
      <w:marBottom w:val="0"/>
      <w:divBdr>
        <w:top w:val="none" w:sz="0" w:space="0" w:color="auto"/>
        <w:left w:val="none" w:sz="0" w:space="0" w:color="auto"/>
        <w:bottom w:val="none" w:sz="0" w:space="0" w:color="auto"/>
        <w:right w:val="none" w:sz="0" w:space="0" w:color="auto"/>
      </w:divBdr>
    </w:div>
    <w:div w:id="1149830453">
      <w:bodyDiv w:val="1"/>
      <w:marLeft w:val="0"/>
      <w:marRight w:val="0"/>
      <w:marTop w:val="0"/>
      <w:marBottom w:val="0"/>
      <w:divBdr>
        <w:top w:val="none" w:sz="0" w:space="0" w:color="auto"/>
        <w:left w:val="none" w:sz="0" w:space="0" w:color="auto"/>
        <w:bottom w:val="none" w:sz="0" w:space="0" w:color="auto"/>
        <w:right w:val="none" w:sz="0" w:space="0" w:color="auto"/>
      </w:divBdr>
    </w:div>
    <w:div w:id="1154680182">
      <w:bodyDiv w:val="1"/>
      <w:marLeft w:val="0"/>
      <w:marRight w:val="0"/>
      <w:marTop w:val="0"/>
      <w:marBottom w:val="0"/>
      <w:divBdr>
        <w:top w:val="none" w:sz="0" w:space="0" w:color="auto"/>
        <w:left w:val="none" w:sz="0" w:space="0" w:color="auto"/>
        <w:bottom w:val="none" w:sz="0" w:space="0" w:color="auto"/>
        <w:right w:val="none" w:sz="0" w:space="0" w:color="auto"/>
      </w:divBdr>
    </w:div>
    <w:div w:id="1155343900">
      <w:bodyDiv w:val="1"/>
      <w:marLeft w:val="0"/>
      <w:marRight w:val="0"/>
      <w:marTop w:val="0"/>
      <w:marBottom w:val="0"/>
      <w:divBdr>
        <w:top w:val="none" w:sz="0" w:space="0" w:color="auto"/>
        <w:left w:val="none" w:sz="0" w:space="0" w:color="auto"/>
        <w:bottom w:val="none" w:sz="0" w:space="0" w:color="auto"/>
        <w:right w:val="none" w:sz="0" w:space="0" w:color="auto"/>
      </w:divBdr>
    </w:div>
    <w:div w:id="1155414374">
      <w:bodyDiv w:val="1"/>
      <w:marLeft w:val="0"/>
      <w:marRight w:val="0"/>
      <w:marTop w:val="0"/>
      <w:marBottom w:val="0"/>
      <w:divBdr>
        <w:top w:val="none" w:sz="0" w:space="0" w:color="auto"/>
        <w:left w:val="none" w:sz="0" w:space="0" w:color="auto"/>
        <w:bottom w:val="none" w:sz="0" w:space="0" w:color="auto"/>
        <w:right w:val="none" w:sz="0" w:space="0" w:color="auto"/>
      </w:divBdr>
    </w:div>
    <w:div w:id="1160534526">
      <w:bodyDiv w:val="1"/>
      <w:marLeft w:val="0"/>
      <w:marRight w:val="0"/>
      <w:marTop w:val="0"/>
      <w:marBottom w:val="0"/>
      <w:divBdr>
        <w:top w:val="none" w:sz="0" w:space="0" w:color="auto"/>
        <w:left w:val="none" w:sz="0" w:space="0" w:color="auto"/>
        <w:bottom w:val="none" w:sz="0" w:space="0" w:color="auto"/>
        <w:right w:val="none" w:sz="0" w:space="0" w:color="auto"/>
      </w:divBdr>
    </w:div>
    <w:div w:id="1161850544">
      <w:bodyDiv w:val="1"/>
      <w:marLeft w:val="0"/>
      <w:marRight w:val="0"/>
      <w:marTop w:val="0"/>
      <w:marBottom w:val="0"/>
      <w:divBdr>
        <w:top w:val="none" w:sz="0" w:space="0" w:color="auto"/>
        <w:left w:val="none" w:sz="0" w:space="0" w:color="auto"/>
        <w:bottom w:val="none" w:sz="0" w:space="0" w:color="auto"/>
        <w:right w:val="none" w:sz="0" w:space="0" w:color="auto"/>
      </w:divBdr>
    </w:div>
    <w:div w:id="1163471358">
      <w:bodyDiv w:val="1"/>
      <w:marLeft w:val="0"/>
      <w:marRight w:val="0"/>
      <w:marTop w:val="0"/>
      <w:marBottom w:val="0"/>
      <w:divBdr>
        <w:top w:val="none" w:sz="0" w:space="0" w:color="auto"/>
        <w:left w:val="none" w:sz="0" w:space="0" w:color="auto"/>
        <w:bottom w:val="none" w:sz="0" w:space="0" w:color="auto"/>
        <w:right w:val="none" w:sz="0" w:space="0" w:color="auto"/>
      </w:divBdr>
    </w:div>
    <w:div w:id="1169321916">
      <w:bodyDiv w:val="1"/>
      <w:marLeft w:val="0"/>
      <w:marRight w:val="0"/>
      <w:marTop w:val="0"/>
      <w:marBottom w:val="0"/>
      <w:divBdr>
        <w:top w:val="none" w:sz="0" w:space="0" w:color="auto"/>
        <w:left w:val="none" w:sz="0" w:space="0" w:color="auto"/>
        <w:bottom w:val="none" w:sz="0" w:space="0" w:color="auto"/>
        <w:right w:val="none" w:sz="0" w:space="0" w:color="auto"/>
      </w:divBdr>
    </w:div>
    <w:div w:id="1176967609">
      <w:bodyDiv w:val="1"/>
      <w:marLeft w:val="0"/>
      <w:marRight w:val="0"/>
      <w:marTop w:val="0"/>
      <w:marBottom w:val="0"/>
      <w:divBdr>
        <w:top w:val="none" w:sz="0" w:space="0" w:color="auto"/>
        <w:left w:val="none" w:sz="0" w:space="0" w:color="auto"/>
        <w:bottom w:val="none" w:sz="0" w:space="0" w:color="auto"/>
        <w:right w:val="none" w:sz="0" w:space="0" w:color="auto"/>
      </w:divBdr>
    </w:div>
    <w:div w:id="1183204886">
      <w:bodyDiv w:val="1"/>
      <w:marLeft w:val="0"/>
      <w:marRight w:val="0"/>
      <w:marTop w:val="0"/>
      <w:marBottom w:val="0"/>
      <w:divBdr>
        <w:top w:val="none" w:sz="0" w:space="0" w:color="auto"/>
        <w:left w:val="none" w:sz="0" w:space="0" w:color="auto"/>
        <w:bottom w:val="none" w:sz="0" w:space="0" w:color="auto"/>
        <w:right w:val="none" w:sz="0" w:space="0" w:color="auto"/>
      </w:divBdr>
    </w:div>
    <w:div w:id="1186362384">
      <w:bodyDiv w:val="1"/>
      <w:marLeft w:val="0"/>
      <w:marRight w:val="0"/>
      <w:marTop w:val="0"/>
      <w:marBottom w:val="0"/>
      <w:divBdr>
        <w:top w:val="none" w:sz="0" w:space="0" w:color="auto"/>
        <w:left w:val="none" w:sz="0" w:space="0" w:color="auto"/>
        <w:bottom w:val="none" w:sz="0" w:space="0" w:color="auto"/>
        <w:right w:val="none" w:sz="0" w:space="0" w:color="auto"/>
      </w:divBdr>
    </w:div>
    <w:div w:id="1186478320">
      <w:bodyDiv w:val="1"/>
      <w:marLeft w:val="0"/>
      <w:marRight w:val="0"/>
      <w:marTop w:val="0"/>
      <w:marBottom w:val="0"/>
      <w:divBdr>
        <w:top w:val="none" w:sz="0" w:space="0" w:color="auto"/>
        <w:left w:val="none" w:sz="0" w:space="0" w:color="auto"/>
        <w:bottom w:val="none" w:sz="0" w:space="0" w:color="auto"/>
        <w:right w:val="none" w:sz="0" w:space="0" w:color="auto"/>
      </w:divBdr>
    </w:div>
    <w:div w:id="1200045278">
      <w:bodyDiv w:val="1"/>
      <w:marLeft w:val="0"/>
      <w:marRight w:val="0"/>
      <w:marTop w:val="0"/>
      <w:marBottom w:val="0"/>
      <w:divBdr>
        <w:top w:val="none" w:sz="0" w:space="0" w:color="auto"/>
        <w:left w:val="none" w:sz="0" w:space="0" w:color="auto"/>
        <w:bottom w:val="none" w:sz="0" w:space="0" w:color="auto"/>
        <w:right w:val="none" w:sz="0" w:space="0" w:color="auto"/>
      </w:divBdr>
    </w:div>
    <w:div w:id="1200053440">
      <w:bodyDiv w:val="1"/>
      <w:marLeft w:val="0"/>
      <w:marRight w:val="0"/>
      <w:marTop w:val="0"/>
      <w:marBottom w:val="0"/>
      <w:divBdr>
        <w:top w:val="none" w:sz="0" w:space="0" w:color="auto"/>
        <w:left w:val="none" w:sz="0" w:space="0" w:color="auto"/>
        <w:bottom w:val="none" w:sz="0" w:space="0" w:color="auto"/>
        <w:right w:val="none" w:sz="0" w:space="0" w:color="auto"/>
      </w:divBdr>
    </w:div>
    <w:div w:id="1208642723">
      <w:bodyDiv w:val="1"/>
      <w:marLeft w:val="0"/>
      <w:marRight w:val="0"/>
      <w:marTop w:val="0"/>
      <w:marBottom w:val="0"/>
      <w:divBdr>
        <w:top w:val="none" w:sz="0" w:space="0" w:color="auto"/>
        <w:left w:val="none" w:sz="0" w:space="0" w:color="auto"/>
        <w:bottom w:val="none" w:sz="0" w:space="0" w:color="auto"/>
        <w:right w:val="none" w:sz="0" w:space="0" w:color="auto"/>
      </w:divBdr>
    </w:div>
    <w:div w:id="1210610072">
      <w:bodyDiv w:val="1"/>
      <w:marLeft w:val="0"/>
      <w:marRight w:val="0"/>
      <w:marTop w:val="0"/>
      <w:marBottom w:val="0"/>
      <w:divBdr>
        <w:top w:val="none" w:sz="0" w:space="0" w:color="auto"/>
        <w:left w:val="none" w:sz="0" w:space="0" w:color="auto"/>
        <w:bottom w:val="none" w:sz="0" w:space="0" w:color="auto"/>
        <w:right w:val="none" w:sz="0" w:space="0" w:color="auto"/>
      </w:divBdr>
    </w:div>
    <w:div w:id="1211572338">
      <w:bodyDiv w:val="1"/>
      <w:marLeft w:val="0"/>
      <w:marRight w:val="0"/>
      <w:marTop w:val="0"/>
      <w:marBottom w:val="0"/>
      <w:divBdr>
        <w:top w:val="none" w:sz="0" w:space="0" w:color="auto"/>
        <w:left w:val="none" w:sz="0" w:space="0" w:color="auto"/>
        <w:bottom w:val="none" w:sz="0" w:space="0" w:color="auto"/>
        <w:right w:val="none" w:sz="0" w:space="0" w:color="auto"/>
      </w:divBdr>
    </w:div>
    <w:div w:id="1218784918">
      <w:bodyDiv w:val="1"/>
      <w:marLeft w:val="0"/>
      <w:marRight w:val="0"/>
      <w:marTop w:val="0"/>
      <w:marBottom w:val="0"/>
      <w:divBdr>
        <w:top w:val="none" w:sz="0" w:space="0" w:color="auto"/>
        <w:left w:val="none" w:sz="0" w:space="0" w:color="auto"/>
        <w:bottom w:val="none" w:sz="0" w:space="0" w:color="auto"/>
        <w:right w:val="none" w:sz="0" w:space="0" w:color="auto"/>
      </w:divBdr>
    </w:div>
    <w:div w:id="1229731990">
      <w:bodyDiv w:val="1"/>
      <w:marLeft w:val="0"/>
      <w:marRight w:val="0"/>
      <w:marTop w:val="0"/>
      <w:marBottom w:val="0"/>
      <w:divBdr>
        <w:top w:val="none" w:sz="0" w:space="0" w:color="auto"/>
        <w:left w:val="none" w:sz="0" w:space="0" w:color="auto"/>
        <w:bottom w:val="none" w:sz="0" w:space="0" w:color="auto"/>
        <w:right w:val="none" w:sz="0" w:space="0" w:color="auto"/>
      </w:divBdr>
    </w:div>
    <w:div w:id="1236746433">
      <w:bodyDiv w:val="1"/>
      <w:marLeft w:val="0"/>
      <w:marRight w:val="0"/>
      <w:marTop w:val="0"/>
      <w:marBottom w:val="0"/>
      <w:divBdr>
        <w:top w:val="none" w:sz="0" w:space="0" w:color="auto"/>
        <w:left w:val="none" w:sz="0" w:space="0" w:color="auto"/>
        <w:bottom w:val="none" w:sz="0" w:space="0" w:color="auto"/>
        <w:right w:val="none" w:sz="0" w:space="0" w:color="auto"/>
      </w:divBdr>
    </w:div>
    <w:div w:id="1239365844">
      <w:bodyDiv w:val="1"/>
      <w:marLeft w:val="0"/>
      <w:marRight w:val="0"/>
      <w:marTop w:val="0"/>
      <w:marBottom w:val="0"/>
      <w:divBdr>
        <w:top w:val="none" w:sz="0" w:space="0" w:color="auto"/>
        <w:left w:val="none" w:sz="0" w:space="0" w:color="auto"/>
        <w:bottom w:val="none" w:sz="0" w:space="0" w:color="auto"/>
        <w:right w:val="none" w:sz="0" w:space="0" w:color="auto"/>
      </w:divBdr>
    </w:div>
    <w:div w:id="1245073595">
      <w:bodyDiv w:val="1"/>
      <w:marLeft w:val="0"/>
      <w:marRight w:val="0"/>
      <w:marTop w:val="0"/>
      <w:marBottom w:val="0"/>
      <w:divBdr>
        <w:top w:val="none" w:sz="0" w:space="0" w:color="auto"/>
        <w:left w:val="none" w:sz="0" w:space="0" w:color="auto"/>
        <w:bottom w:val="none" w:sz="0" w:space="0" w:color="auto"/>
        <w:right w:val="none" w:sz="0" w:space="0" w:color="auto"/>
      </w:divBdr>
    </w:div>
    <w:div w:id="1246038896">
      <w:bodyDiv w:val="1"/>
      <w:marLeft w:val="0"/>
      <w:marRight w:val="0"/>
      <w:marTop w:val="0"/>
      <w:marBottom w:val="0"/>
      <w:divBdr>
        <w:top w:val="none" w:sz="0" w:space="0" w:color="auto"/>
        <w:left w:val="none" w:sz="0" w:space="0" w:color="auto"/>
        <w:bottom w:val="none" w:sz="0" w:space="0" w:color="auto"/>
        <w:right w:val="none" w:sz="0" w:space="0" w:color="auto"/>
      </w:divBdr>
    </w:div>
    <w:div w:id="1258632842">
      <w:bodyDiv w:val="1"/>
      <w:marLeft w:val="0"/>
      <w:marRight w:val="0"/>
      <w:marTop w:val="0"/>
      <w:marBottom w:val="0"/>
      <w:divBdr>
        <w:top w:val="none" w:sz="0" w:space="0" w:color="auto"/>
        <w:left w:val="none" w:sz="0" w:space="0" w:color="auto"/>
        <w:bottom w:val="none" w:sz="0" w:space="0" w:color="auto"/>
        <w:right w:val="none" w:sz="0" w:space="0" w:color="auto"/>
      </w:divBdr>
    </w:div>
    <w:div w:id="1264454169">
      <w:bodyDiv w:val="1"/>
      <w:marLeft w:val="0"/>
      <w:marRight w:val="0"/>
      <w:marTop w:val="0"/>
      <w:marBottom w:val="0"/>
      <w:divBdr>
        <w:top w:val="none" w:sz="0" w:space="0" w:color="auto"/>
        <w:left w:val="none" w:sz="0" w:space="0" w:color="auto"/>
        <w:bottom w:val="none" w:sz="0" w:space="0" w:color="auto"/>
        <w:right w:val="none" w:sz="0" w:space="0" w:color="auto"/>
      </w:divBdr>
    </w:div>
    <w:div w:id="1267618136">
      <w:bodyDiv w:val="1"/>
      <w:marLeft w:val="0"/>
      <w:marRight w:val="0"/>
      <w:marTop w:val="0"/>
      <w:marBottom w:val="0"/>
      <w:divBdr>
        <w:top w:val="none" w:sz="0" w:space="0" w:color="auto"/>
        <w:left w:val="none" w:sz="0" w:space="0" w:color="auto"/>
        <w:bottom w:val="none" w:sz="0" w:space="0" w:color="auto"/>
        <w:right w:val="none" w:sz="0" w:space="0" w:color="auto"/>
      </w:divBdr>
    </w:div>
    <w:div w:id="1272855336">
      <w:bodyDiv w:val="1"/>
      <w:marLeft w:val="0"/>
      <w:marRight w:val="0"/>
      <w:marTop w:val="0"/>
      <w:marBottom w:val="0"/>
      <w:divBdr>
        <w:top w:val="none" w:sz="0" w:space="0" w:color="auto"/>
        <w:left w:val="none" w:sz="0" w:space="0" w:color="auto"/>
        <w:bottom w:val="none" w:sz="0" w:space="0" w:color="auto"/>
        <w:right w:val="none" w:sz="0" w:space="0" w:color="auto"/>
      </w:divBdr>
    </w:div>
    <w:div w:id="1279140853">
      <w:bodyDiv w:val="1"/>
      <w:marLeft w:val="0"/>
      <w:marRight w:val="0"/>
      <w:marTop w:val="0"/>
      <w:marBottom w:val="0"/>
      <w:divBdr>
        <w:top w:val="none" w:sz="0" w:space="0" w:color="auto"/>
        <w:left w:val="none" w:sz="0" w:space="0" w:color="auto"/>
        <w:bottom w:val="none" w:sz="0" w:space="0" w:color="auto"/>
        <w:right w:val="none" w:sz="0" w:space="0" w:color="auto"/>
      </w:divBdr>
    </w:div>
    <w:div w:id="1279340469">
      <w:bodyDiv w:val="1"/>
      <w:marLeft w:val="0"/>
      <w:marRight w:val="0"/>
      <w:marTop w:val="0"/>
      <w:marBottom w:val="0"/>
      <w:divBdr>
        <w:top w:val="none" w:sz="0" w:space="0" w:color="auto"/>
        <w:left w:val="none" w:sz="0" w:space="0" w:color="auto"/>
        <w:bottom w:val="none" w:sz="0" w:space="0" w:color="auto"/>
        <w:right w:val="none" w:sz="0" w:space="0" w:color="auto"/>
      </w:divBdr>
    </w:div>
    <w:div w:id="1279677365">
      <w:bodyDiv w:val="1"/>
      <w:marLeft w:val="0"/>
      <w:marRight w:val="0"/>
      <w:marTop w:val="0"/>
      <w:marBottom w:val="0"/>
      <w:divBdr>
        <w:top w:val="none" w:sz="0" w:space="0" w:color="auto"/>
        <w:left w:val="none" w:sz="0" w:space="0" w:color="auto"/>
        <w:bottom w:val="none" w:sz="0" w:space="0" w:color="auto"/>
        <w:right w:val="none" w:sz="0" w:space="0" w:color="auto"/>
      </w:divBdr>
    </w:div>
    <w:div w:id="1282420901">
      <w:bodyDiv w:val="1"/>
      <w:marLeft w:val="0"/>
      <w:marRight w:val="0"/>
      <w:marTop w:val="0"/>
      <w:marBottom w:val="0"/>
      <w:divBdr>
        <w:top w:val="none" w:sz="0" w:space="0" w:color="auto"/>
        <w:left w:val="none" w:sz="0" w:space="0" w:color="auto"/>
        <w:bottom w:val="none" w:sz="0" w:space="0" w:color="auto"/>
        <w:right w:val="none" w:sz="0" w:space="0" w:color="auto"/>
      </w:divBdr>
    </w:div>
    <w:div w:id="1285841854">
      <w:bodyDiv w:val="1"/>
      <w:marLeft w:val="0"/>
      <w:marRight w:val="0"/>
      <w:marTop w:val="0"/>
      <w:marBottom w:val="0"/>
      <w:divBdr>
        <w:top w:val="none" w:sz="0" w:space="0" w:color="auto"/>
        <w:left w:val="none" w:sz="0" w:space="0" w:color="auto"/>
        <w:bottom w:val="none" w:sz="0" w:space="0" w:color="auto"/>
        <w:right w:val="none" w:sz="0" w:space="0" w:color="auto"/>
      </w:divBdr>
    </w:div>
    <w:div w:id="1287810697">
      <w:bodyDiv w:val="1"/>
      <w:marLeft w:val="0"/>
      <w:marRight w:val="0"/>
      <w:marTop w:val="0"/>
      <w:marBottom w:val="0"/>
      <w:divBdr>
        <w:top w:val="none" w:sz="0" w:space="0" w:color="auto"/>
        <w:left w:val="none" w:sz="0" w:space="0" w:color="auto"/>
        <w:bottom w:val="none" w:sz="0" w:space="0" w:color="auto"/>
        <w:right w:val="none" w:sz="0" w:space="0" w:color="auto"/>
      </w:divBdr>
    </w:div>
    <w:div w:id="1293244500">
      <w:bodyDiv w:val="1"/>
      <w:marLeft w:val="0"/>
      <w:marRight w:val="0"/>
      <w:marTop w:val="0"/>
      <w:marBottom w:val="0"/>
      <w:divBdr>
        <w:top w:val="none" w:sz="0" w:space="0" w:color="auto"/>
        <w:left w:val="none" w:sz="0" w:space="0" w:color="auto"/>
        <w:bottom w:val="none" w:sz="0" w:space="0" w:color="auto"/>
        <w:right w:val="none" w:sz="0" w:space="0" w:color="auto"/>
      </w:divBdr>
    </w:div>
    <w:div w:id="1303921363">
      <w:bodyDiv w:val="1"/>
      <w:marLeft w:val="0"/>
      <w:marRight w:val="0"/>
      <w:marTop w:val="0"/>
      <w:marBottom w:val="0"/>
      <w:divBdr>
        <w:top w:val="none" w:sz="0" w:space="0" w:color="auto"/>
        <w:left w:val="none" w:sz="0" w:space="0" w:color="auto"/>
        <w:bottom w:val="none" w:sz="0" w:space="0" w:color="auto"/>
        <w:right w:val="none" w:sz="0" w:space="0" w:color="auto"/>
      </w:divBdr>
    </w:div>
    <w:div w:id="1324550028">
      <w:bodyDiv w:val="1"/>
      <w:marLeft w:val="0"/>
      <w:marRight w:val="0"/>
      <w:marTop w:val="0"/>
      <w:marBottom w:val="0"/>
      <w:divBdr>
        <w:top w:val="none" w:sz="0" w:space="0" w:color="auto"/>
        <w:left w:val="none" w:sz="0" w:space="0" w:color="auto"/>
        <w:bottom w:val="none" w:sz="0" w:space="0" w:color="auto"/>
        <w:right w:val="none" w:sz="0" w:space="0" w:color="auto"/>
      </w:divBdr>
    </w:div>
    <w:div w:id="1336952681">
      <w:bodyDiv w:val="1"/>
      <w:marLeft w:val="0"/>
      <w:marRight w:val="0"/>
      <w:marTop w:val="0"/>
      <w:marBottom w:val="0"/>
      <w:divBdr>
        <w:top w:val="none" w:sz="0" w:space="0" w:color="auto"/>
        <w:left w:val="none" w:sz="0" w:space="0" w:color="auto"/>
        <w:bottom w:val="none" w:sz="0" w:space="0" w:color="auto"/>
        <w:right w:val="none" w:sz="0" w:space="0" w:color="auto"/>
      </w:divBdr>
    </w:div>
    <w:div w:id="1341615368">
      <w:bodyDiv w:val="1"/>
      <w:marLeft w:val="0"/>
      <w:marRight w:val="0"/>
      <w:marTop w:val="0"/>
      <w:marBottom w:val="0"/>
      <w:divBdr>
        <w:top w:val="none" w:sz="0" w:space="0" w:color="auto"/>
        <w:left w:val="none" w:sz="0" w:space="0" w:color="auto"/>
        <w:bottom w:val="none" w:sz="0" w:space="0" w:color="auto"/>
        <w:right w:val="none" w:sz="0" w:space="0" w:color="auto"/>
      </w:divBdr>
    </w:div>
    <w:div w:id="1343120180">
      <w:bodyDiv w:val="1"/>
      <w:marLeft w:val="0"/>
      <w:marRight w:val="0"/>
      <w:marTop w:val="0"/>
      <w:marBottom w:val="0"/>
      <w:divBdr>
        <w:top w:val="none" w:sz="0" w:space="0" w:color="auto"/>
        <w:left w:val="none" w:sz="0" w:space="0" w:color="auto"/>
        <w:bottom w:val="none" w:sz="0" w:space="0" w:color="auto"/>
        <w:right w:val="none" w:sz="0" w:space="0" w:color="auto"/>
      </w:divBdr>
    </w:div>
    <w:div w:id="1357317458">
      <w:bodyDiv w:val="1"/>
      <w:marLeft w:val="0"/>
      <w:marRight w:val="0"/>
      <w:marTop w:val="0"/>
      <w:marBottom w:val="0"/>
      <w:divBdr>
        <w:top w:val="none" w:sz="0" w:space="0" w:color="auto"/>
        <w:left w:val="none" w:sz="0" w:space="0" w:color="auto"/>
        <w:bottom w:val="none" w:sz="0" w:space="0" w:color="auto"/>
        <w:right w:val="none" w:sz="0" w:space="0" w:color="auto"/>
      </w:divBdr>
    </w:div>
    <w:div w:id="1368262575">
      <w:bodyDiv w:val="1"/>
      <w:marLeft w:val="0"/>
      <w:marRight w:val="0"/>
      <w:marTop w:val="0"/>
      <w:marBottom w:val="0"/>
      <w:divBdr>
        <w:top w:val="none" w:sz="0" w:space="0" w:color="auto"/>
        <w:left w:val="none" w:sz="0" w:space="0" w:color="auto"/>
        <w:bottom w:val="none" w:sz="0" w:space="0" w:color="auto"/>
        <w:right w:val="none" w:sz="0" w:space="0" w:color="auto"/>
      </w:divBdr>
    </w:div>
    <w:div w:id="1369841827">
      <w:bodyDiv w:val="1"/>
      <w:marLeft w:val="0"/>
      <w:marRight w:val="0"/>
      <w:marTop w:val="0"/>
      <w:marBottom w:val="0"/>
      <w:divBdr>
        <w:top w:val="none" w:sz="0" w:space="0" w:color="auto"/>
        <w:left w:val="none" w:sz="0" w:space="0" w:color="auto"/>
        <w:bottom w:val="none" w:sz="0" w:space="0" w:color="auto"/>
        <w:right w:val="none" w:sz="0" w:space="0" w:color="auto"/>
      </w:divBdr>
    </w:div>
    <w:div w:id="1374885290">
      <w:bodyDiv w:val="1"/>
      <w:marLeft w:val="0"/>
      <w:marRight w:val="0"/>
      <w:marTop w:val="0"/>
      <w:marBottom w:val="0"/>
      <w:divBdr>
        <w:top w:val="none" w:sz="0" w:space="0" w:color="auto"/>
        <w:left w:val="none" w:sz="0" w:space="0" w:color="auto"/>
        <w:bottom w:val="none" w:sz="0" w:space="0" w:color="auto"/>
        <w:right w:val="none" w:sz="0" w:space="0" w:color="auto"/>
      </w:divBdr>
    </w:div>
    <w:div w:id="1383210078">
      <w:bodyDiv w:val="1"/>
      <w:marLeft w:val="0"/>
      <w:marRight w:val="0"/>
      <w:marTop w:val="0"/>
      <w:marBottom w:val="0"/>
      <w:divBdr>
        <w:top w:val="none" w:sz="0" w:space="0" w:color="auto"/>
        <w:left w:val="none" w:sz="0" w:space="0" w:color="auto"/>
        <w:bottom w:val="none" w:sz="0" w:space="0" w:color="auto"/>
        <w:right w:val="none" w:sz="0" w:space="0" w:color="auto"/>
      </w:divBdr>
    </w:div>
    <w:div w:id="1385178611">
      <w:bodyDiv w:val="1"/>
      <w:marLeft w:val="0"/>
      <w:marRight w:val="0"/>
      <w:marTop w:val="0"/>
      <w:marBottom w:val="0"/>
      <w:divBdr>
        <w:top w:val="none" w:sz="0" w:space="0" w:color="auto"/>
        <w:left w:val="none" w:sz="0" w:space="0" w:color="auto"/>
        <w:bottom w:val="none" w:sz="0" w:space="0" w:color="auto"/>
        <w:right w:val="none" w:sz="0" w:space="0" w:color="auto"/>
      </w:divBdr>
    </w:div>
    <w:div w:id="1385448717">
      <w:bodyDiv w:val="1"/>
      <w:marLeft w:val="0"/>
      <w:marRight w:val="0"/>
      <w:marTop w:val="0"/>
      <w:marBottom w:val="0"/>
      <w:divBdr>
        <w:top w:val="none" w:sz="0" w:space="0" w:color="auto"/>
        <w:left w:val="none" w:sz="0" w:space="0" w:color="auto"/>
        <w:bottom w:val="none" w:sz="0" w:space="0" w:color="auto"/>
        <w:right w:val="none" w:sz="0" w:space="0" w:color="auto"/>
      </w:divBdr>
    </w:div>
    <w:div w:id="1391809802">
      <w:bodyDiv w:val="1"/>
      <w:marLeft w:val="0"/>
      <w:marRight w:val="0"/>
      <w:marTop w:val="0"/>
      <w:marBottom w:val="0"/>
      <w:divBdr>
        <w:top w:val="none" w:sz="0" w:space="0" w:color="auto"/>
        <w:left w:val="none" w:sz="0" w:space="0" w:color="auto"/>
        <w:bottom w:val="none" w:sz="0" w:space="0" w:color="auto"/>
        <w:right w:val="none" w:sz="0" w:space="0" w:color="auto"/>
      </w:divBdr>
    </w:div>
    <w:div w:id="1392773617">
      <w:bodyDiv w:val="1"/>
      <w:marLeft w:val="0"/>
      <w:marRight w:val="0"/>
      <w:marTop w:val="0"/>
      <w:marBottom w:val="0"/>
      <w:divBdr>
        <w:top w:val="none" w:sz="0" w:space="0" w:color="auto"/>
        <w:left w:val="none" w:sz="0" w:space="0" w:color="auto"/>
        <w:bottom w:val="none" w:sz="0" w:space="0" w:color="auto"/>
        <w:right w:val="none" w:sz="0" w:space="0" w:color="auto"/>
      </w:divBdr>
    </w:div>
    <w:div w:id="1401903138">
      <w:bodyDiv w:val="1"/>
      <w:marLeft w:val="0"/>
      <w:marRight w:val="0"/>
      <w:marTop w:val="0"/>
      <w:marBottom w:val="0"/>
      <w:divBdr>
        <w:top w:val="none" w:sz="0" w:space="0" w:color="auto"/>
        <w:left w:val="none" w:sz="0" w:space="0" w:color="auto"/>
        <w:bottom w:val="none" w:sz="0" w:space="0" w:color="auto"/>
        <w:right w:val="none" w:sz="0" w:space="0" w:color="auto"/>
      </w:divBdr>
    </w:div>
    <w:div w:id="1403092289">
      <w:bodyDiv w:val="1"/>
      <w:marLeft w:val="0"/>
      <w:marRight w:val="0"/>
      <w:marTop w:val="0"/>
      <w:marBottom w:val="0"/>
      <w:divBdr>
        <w:top w:val="none" w:sz="0" w:space="0" w:color="auto"/>
        <w:left w:val="none" w:sz="0" w:space="0" w:color="auto"/>
        <w:bottom w:val="none" w:sz="0" w:space="0" w:color="auto"/>
        <w:right w:val="none" w:sz="0" w:space="0" w:color="auto"/>
      </w:divBdr>
    </w:div>
    <w:div w:id="1405837305">
      <w:bodyDiv w:val="1"/>
      <w:marLeft w:val="0"/>
      <w:marRight w:val="0"/>
      <w:marTop w:val="0"/>
      <w:marBottom w:val="0"/>
      <w:divBdr>
        <w:top w:val="none" w:sz="0" w:space="0" w:color="auto"/>
        <w:left w:val="none" w:sz="0" w:space="0" w:color="auto"/>
        <w:bottom w:val="none" w:sz="0" w:space="0" w:color="auto"/>
        <w:right w:val="none" w:sz="0" w:space="0" w:color="auto"/>
      </w:divBdr>
    </w:div>
    <w:div w:id="1423991641">
      <w:bodyDiv w:val="1"/>
      <w:marLeft w:val="0"/>
      <w:marRight w:val="0"/>
      <w:marTop w:val="0"/>
      <w:marBottom w:val="0"/>
      <w:divBdr>
        <w:top w:val="none" w:sz="0" w:space="0" w:color="auto"/>
        <w:left w:val="none" w:sz="0" w:space="0" w:color="auto"/>
        <w:bottom w:val="none" w:sz="0" w:space="0" w:color="auto"/>
        <w:right w:val="none" w:sz="0" w:space="0" w:color="auto"/>
      </w:divBdr>
    </w:div>
    <w:div w:id="1425494595">
      <w:bodyDiv w:val="1"/>
      <w:marLeft w:val="0"/>
      <w:marRight w:val="0"/>
      <w:marTop w:val="0"/>
      <w:marBottom w:val="0"/>
      <w:divBdr>
        <w:top w:val="none" w:sz="0" w:space="0" w:color="auto"/>
        <w:left w:val="none" w:sz="0" w:space="0" w:color="auto"/>
        <w:bottom w:val="none" w:sz="0" w:space="0" w:color="auto"/>
        <w:right w:val="none" w:sz="0" w:space="0" w:color="auto"/>
      </w:divBdr>
    </w:div>
    <w:div w:id="1429622526">
      <w:bodyDiv w:val="1"/>
      <w:marLeft w:val="0"/>
      <w:marRight w:val="0"/>
      <w:marTop w:val="0"/>
      <w:marBottom w:val="0"/>
      <w:divBdr>
        <w:top w:val="none" w:sz="0" w:space="0" w:color="auto"/>
        <w:left w:val="none" w:sz="0" w:space="0" w:color="auto"/>
        <w:bottom w:val="none" w:sz="0" w:space="0" w:color="auto"/>
        <w:right w:val="none" w:sz="0" w:space="0" w:color="auto"/>
      </w:divBdr>
    </w:div>
    <w:div w:id="1433934609">
      <w:bodyDiv w:val="1"/>
      <w:marLeft w:val="0"/>
      <w:marRight w:val="0"/>
      <w:marTop w:val="0"/>
      <w:marBottom w:val="0"/>
      <w:divBdr>
        <w:top w:val="none" w:sz="0" w:space="0" w:color="auto"/>
        <w:left w:val="none" w:sz="0" w:space="0" w:color="auto"/>
        <w:bottom w:val="none" w:sz="0" w:space="0" w:color="auto"/>
        <w:right w:val="none" w:sz="0" w:space="0" w:color="auto"/>
      </w:divBdr>
    </w:div>
    <w:div w:id="1434743797">
      <w:bodyDiv w:val="1"/>
      <w:marLeft w:val="0"/>
      <w:marRight w:val="0"/>
      <w:marTop w:val="0"/>
      <w:marBottom w:val="0"/>
      <w:divBdr>
        <w:top w:val="none" w:sz="0" w:space="0" w:color="auto"/>
        <w:left w:val="none" w:sz="0" w:space="0" w:color="auto"/>
        <w:bottom w:val="none" w:sz="0" w:space="0" w:color="auto"/>
        <w:right w:val="none" w:sz="0" w:space="0" w:color="auto"/>
      </w:divBdr>
    </w:div>
    <w:div w:id="1454399751">
      <w:bodyDiv w:val="1"/>
      <w:marLeft w:val="0"/>
      <w:marRight w:val="0"/>
      <w:marTop w:val="0"/>
      <w:marBottom w:val="0"/>
      <w:divBdr>
        <w:top w:val="none" w:sz="0" w:space="0" w:color="auto"/>
        <w:left w:val="none" w:sz="0" w:space="0" w:color="auto"/>
        <w:bottom w:val="none" w:sz="0" w:space="0" w:color="auto"/>
        <w:right w:val="none" w:sz="0" w:space="0" w:color="auto"/>
      </w:divBdr>
    </w:div>
    <w:div w:id="1457219192">
      <w:bodyDiv w:val="1"/>
      <w:marLeft w:val="0"/>
      <w:marRight w:val="0"/>
      <w:marTop w:val="0"/>
      <w:marBottom w:val="0"/>
      <w:divBdr>
        <w:top w:val="none" w:sz="0" w:space="0" w:color="auto"/>
        <w:left w:val="none" w:sz="0" w:space="0" w:color="auto"/>
        <w:bottom w:val="none" w:sz="0" w:space="0" w:color="auto"/>
        <w:right w:val="none" w:sz="0" w:space="0" w:color="auto"/>
      </w:divBdr>
    </w:div>
    <w:div w:id="1457406995">
      <w:bodyDiv w:val="1"/>
      <w:marLeft w:val="0"/>
      <w:marRight w:val="0"/>
      <w:marTop w:val="0"/>
      <w:marBottom w:val="0"/>
      <w:divBdr>
        <w:top w:val="none" w:sz="0" w:space="0" w:color="auto"/>
        <w:left w:val="none" w:sz="0" w:space="0" w:color="auto"/>
        <w:bottom w:val="none" w:sz="0" w:space="0" w:color="auto"/>
        <w:right w:val="none" w:sz="0" w:space="0" w:color="auto"/>
      </w:divBdr>
    </w:div>
    <w:div w:id="1466511154">
      <w:bodyDiv w:val="1"/>
      <w:marLeft w:val="0"/>
      <w:marRight w:val="0"/>
      <w:marTop w:val="0"/>
      <w:marBottom w:val="0"/>
      <w:divBdr>
        <w:top w:val="none" w:sz="0" w:space="0" w:color="auto"/>
        <w:left w:val="none" w:sz="0" w:space="0" w:color="auto"/>
        <w:bottom w:val="none" w:sz="0" w:space="0" w:color="auto"/>
        <w:right w:val="none" w:sz="0" w:space="0" w:color="auto"/>
      </w:divBdr>
    </w:div>
    <w:div w:id="1466969088">
      <w:bodyDiv w:val="1"/>
      <w:marLeft w:val="0"/>
      <w:marRight w:val="0"/>
      <w:marTop w:val="0"/>
      <w:marBottom w:val="0"/>
      <w:divBdr>
        <w:top w:val="none" w:sz="0" w:space="0" w:color="auto"/>
        <w:left w:val="none" w:sz="0" w:space="0" w:color="auto"/>
        <w:bottom w:val="none" w:sz="0" w:space="0" w:color="auto"/>
        <w:right w:val="none" w:sz="0" w:space="0" w:color="auto"/>
      </w:divBdr>
    </w:div>
    <w:div w:id="1470592066">
      <w:bodyDiv w:val="1"/>
      <w:marLeft w:val="0"/>
      <w:marRight w:val="0"/>
      <w:marTop w:val="0"/>
      <w:marBottom w:val="0"/>
      <w:divBdr>
        <w:top w:val="none" w:sz="0" w:space="0" w:color="auto"/>
        <w:left w:val="none" w:sz="0" w:space="0" w:color="auto"/>
        <w:bottom w:val="none" w:sz="0" w:space="0" w:color="auto"/>
        <w:right w:val="none" w:sz="0" w:space="0" w:color="auto"/>
      </w:divBdr>
    </w:div>
    <w:div w:id="1473600401">
      <w:bodyDiv w:val="1"/>
      <w:marLeft w:val="0"/>
      <w:marRight w:val="0"/>
      <w:marTop w:val="0"/>
      <w:marBottom w:val="0"/>
      <w:divBdr>
        <w:top w:val="none" w:sz="0" w:space="0" w:color="auto"/>
        <w:left w:val="none" w:sz="0" w:space="0" w:color="auto"/>
        <w:bottom w:val="none" w:sz="0" w:space="0" w:color="auto"/>
        <w:right w:val="none" w:sz="0" w:space="0" w:color="auto"/>
      </w:divBdr>
    </w:div>
    <w:div w:id="1479150715">
      <w:bodyDiv w:val="1"/>
      <w:marLeft w:val="0"/>
      <w:marRight w:val="0"/>
      <w:marTop w:val="0"/>
      <w:marBottom w:val="0"/>
      <w:divBdr>
        <w:top w:val="none" w:sz="0" w:space="0" w:color="auto"/>
        <w:left w:val="none" w:sz="0" w:space="0" w:color="auto"/>
        <w:bottom w:val="none" w:sz="0" w:space="0" w:color="auto"/>
        <w:right w:val="none" w:sz="0" w:space="0" w:color="auto"/>
      </w:divBdr>
    </w:div>
    <w:div w:id="1484809315">
      <w:bodyDiv w:val="1"/>
      <w:marLeft w:val="0"/>
      <w:marRight w:val="0"/>
      <w:marTop w:val="0"/>
      <w:marBottom w:val="0"/>
      <w:divBdr>
        <w:top w:val="none" w:sz="0" w:space="0" w:color="auto"/>
        <w:left w:val="none" w:sz="0" w:space="0" w:color="auto"/>
        <w:bottom w:val="none" w:sz="0" w:space="0" w:color="auto"/>
        <w:right w:val="none" w:sz="0" w:space="0" w:color="auto"/>
      </w:divBdr>
    </w:div>
    <w:div w:id="1486167855">
      <w:bodyDiv w:val="1"/>
      <w:marLeft w:val="0"/>
      <w:marRight w:val="0"/>
      <w:marTop w:val="0"/>
      <w:marBottom w:val="0"/>
      <w:divBdr>
        <w:top w:val="none" w:sz="0" w:space="0" w:color="auto"/>
        <w:left w:val="none" w:sz="0" w:space="0" w:color="auto"/>
        <w:bottom w:val="none" w:sz="0" w:space="0" w:color="auto"/>
        <w:right w:val="none" w:sz="0" w:space="0" w:color="auto"/>
      </w:divBdr>
    </w:div>
    <w:div w:id="1489976269">
      <w:bodyDiv w:val="1"/>
      <w:marLeft w:val="0"/>
      <w:marRight w:val="0"/>
      <w:marTop w:val="0"/>
      <w:marBottom w:val="0"/>
      <w:divBdr>
        <w:top w:val="none" w:sz="0" w:space="0" w:color="auto"/>
        <w:left w:val="none" w:sz="0" w:space="0" w:color="auto"/>
        <w:bottom w:val="none" w:sz="0" w:space="0" w:color="auto"/>
        <w:right w:val="none" w:sz="0" w:space="0" w:color="auto"/>
      </w:divBdr>
    </w:div>
    <w:div w:id="1490485746">
      <w:bodyDiv w:val="1"/>
      <w:marLeft w:val="0"/>
      <w:marRight w:val="0"/>
      <w:marTop w:val="0"/>
      <w:marBottom w:val="0"/>
      <w:divBdr>
        <w:top w:val="none" w:sz="0" w:space="0" w:color="auto"/>
        <w:left w:val="none" w:sz="0" w:space="0" w:color="auto"/>
        <w:bottom w:val="none" w:sz="0" w:space="0" w:color="auto"/>
        <w:right w:val="none" w:sz="0" w:space="0" w:color="auto"/>
      </w:divBdr>
    </w:div>
    <w:div w:id="1490516141">
      <w:bodyDiv w:val="1"/>
      <w:marLeft w:val="0"/>
      <w:marRight w:val="0"/>
      <w:marTop w:val="0"/>
      <w:marBottom w:val="0"/>
      <w:divBdr>
        <w:top w:val="none" w:sz="0" w:space="0" w:color="auto"/>
        <w:left w:val="none" w:sz="0" w:space="0" w:color="auto"/>
        <w:bottom w:val="none" w:sz="0" w:space="0" w:color="auto"/>
        <w:right w:val="none" w:sz="0" w:space="0" w:color="auto"/>
      </w:divBdr>
    </w:div>
    <w:div w:id="1498114916">
      <w:bodyDiv w:val="1"/>
      <w:marLeft w:val="0"/>
      <w:marRight w:val="0"/>
      <w:marTop w:val="0"/>
      <w:marBottom w:val="0"/>
      <w:divBdr>
        <w:top w:val="none" w:sz="0" w:space="0" w:color="auto"/>
        <w:left w:val="none" w:sz="0" w:space="0" w:color="auto"/>
        <w:bottom w:val="none" w:sz="0" w:space="0" w:color="auto"/>
        <w:right w:val="none" w:sz="0" w:space="0" w:color="auto"/>
      </w:divBdr>
    </w:div>
    <w:div w:id="1512837172">
      <w:bodyDiv w:val="1"/>
      <w:marLeft w:val="0"/>
      <w:marRight w:val="0"/>
      <w:marTop w:val="0"/>
      <w:marBottom w:val="0"/>
      <w:divBdr>
        <w:top w:val="none" w:sz="0" w:space="0" w:color="auto"/>
        <w:left w:val="none" w:sz="0" w:space="0" w:color="auto"/>
        <w:bottom w:val="none" w:sz="0" w:space="0" w:color="auto"/>
        <w:right w:val="none" w:sz="0" w:space="0" w:color="auto"/>
      </w:divBdr>
    </w:div>
    <w:div w:id="1518812946">
      <w:bodyDiv w:val="1"/>
      <w:marLeft w:val="0"/>
      <w:marRight w:val="0"/>
      <w:marTop w:val="0"/>
      <w:marBottom w:val="0"/>
      <w:divBdr>
        <w:top w:val="none" w:sz="0" w:space="0" w:color="auto"/>
        <w:left w:val="none" w:sz="0" w:space="0" w:color="auto"/>
        <w:bottom w:val="none" w:sz="0" w:space="0" w:color="auto"/>
        <w:right w:val="none" w:sz="0" w:space="0" w:color="auto"/>
      </w:divBdr>
    </w:div>
    <w:div w:id="1521580611">
      <w:bodyDiv w:val="1"/>
      <w:marLeft w:val="0"/>
      <w:marRight w:val="0"/>
      <w:marTop w:val="0"/>
      <w:marBottom w:val="0"/>
      <w:divBdr>
        <w:top w:val="none" w:sz="0" w:space="0" w:color="auto"/>
        <w:left w:val="none" w:sz="0" w:space="0" w:color="auto"/>
        <w:bottom w:val="none" w:sz="0" w:space="0" w:color="auto"/>
        <w:right w:val="none" w:sz="0" w:space="0" w:color="auto"/>
      </w:divBdr>
    </w:div>
    <w:div w:id="1522085938">
      <w:bodyDiv w:val="1"/>
      <w:marLeft w:val="0"/>
      <w:marRight w:val="0"/>
      <w:marTop w:val="0"/>
      <w:marBottom w:val="0"/>
      <w:divBdr>
        <w:top w:val="none" w:sz="0" w:space="0" w:color="auto"/>
        <w:left w:val="none" w:sz="0" w:space="0" w:color="auto"/>
        <w:bottom w:val="none" w:sz="0" w:space="0" w:color="auto"/>
        <w:right w:val="none" w:sz="0" w:space="0" w:color="auto"/>
      </w:divBdr>
    </w:div>
    <w:div w:id="1523131052">
      <w:bodyDiv w:val="1"/>
      <w:marLeft w:val="0"/>
      <w:marRight w:val="0"/>
      <w:marTop w:val="0"/>
      <w:marBottom w:val="0"/>
      <w:divBdr>
        <w:top w:val="none" w:sz="0" w:space="0" w:color="auto"/>
        <w:left w:val="none" w:sz="0" w:space="0" w:color="auto"/>
        <w:bottom w:val="none" w:sz="0" w:space="0" w:color="auto"/>
        <w:right w:val="none" w:sz="0" w:space="0" w:color="auto"/>
      </w:divBdr>
    </w:div>
    <w:div w:id="1527212909">
      <w:bodyDiv w:val="1"/>
      <w:marLeft w:val="0"/>
      <w:marRight w:val="0"/>
      <w:marTop w:val="0"/>
      <w:marBottom w:val="0"/>
      <w:divBdr>
        <w:top w:val="none" w:sz="0" w:space="0" w:color="auto"/>
        <w:left w:val="none" w:sz="0" w:space="0" w:color="auto"/>
        <w:bottom w:val="none" w:sz="0" w:space="0" w:color="auto"/>
        <w:right w:val="none" w:sz="0" w:space="0" w:color="auto"/>
      </w:divBdr>
    </w:div>
    <w:div w:id="1533372953">
      <w:bodyDiv w:val="1"/>
      <w:marLeft w:val="0"/>
      <w:marRight w:val="0"/>
      <w:marTop w:val="0"/>
      <w:marBottom w:val="0"/>
      <w:divBdr>
        <w:top w:val="none" w:sz="0" w:space="0" w:color="auto"/>
        <w:left w:val="none" w:sz="0" w:space="0" w:color="auto"/>
        <w:bottom w:val="none" w:sz="0" w:space="0" w:color="auto"/>
        <w:right w:val="none" w:sz="0" w:space="0" w:color="auto"/>
      </w:divBdr>
    </w:div>
    <w:div w:id="1536580724">
      <w:bodyDiv w:val="1"/>
      <w:marLeft w:val="0"/>
      <w:marRight w:val="0"/>
      <w:marTop w:val="0"/>
      <w:marBottom w:val="0"/>
      <w:divBdr>
        <w:top w:val="none" w:sz="0" w:space="0" w:color="auto"/>
        <w:left w:val="none" w:sz="0" w:space="0" w:color="auto"/>
        <w:bottom w:val="none" w:sz="0" w:space="0" w:color="auto"/>
        <w:right w:val="none" w:sz="0" w:space="0" w:color="auto"/>
      </w:divBdr>
    </w:div>
    <w:div w:id="1543979841">
      <w:bodyDiv w:val="1"/>
      <w:marLeft w:val="0"/>
      <w:marRight w:val="0"/>
      <w:marTop w:val="0"/>
      <w:marBottom w:val="0"/>
      <w:divBdr>
        <w:top w:val="none" w:sz="0" w:space="0" w:color="auto"/>
        <w:left w:val="none" w:sz="0" w:space="0" w:color="auto"/>
        <w:bottom w:val="none" w:sz="0" w:space="0" w:color="auto"/>
        <w:right w:val="none" w:sz="0" w:space="0" w:color="auto"/>
      </w:divBdr>
    </w:div>
    <w:div w:id="1553804869">
      <w:bodyDiv w:val="1"/>
      <w:marLeft w:val="0"/>
      <w:marRight w:val="0"/>
      <w:marTop w:val="0"/>
      <w:marBottom w:val="0"/>
      <w:divBdr>
        <w:top w:val="none" w:sz="0" w:space="0" w:color="auto"/>
        <w:left w:val="none" w:sz="0" w:space="0" w:color="auto"/>
        <w:bottom w:val="none" w:sz="0" w:space="0" w:color="auto"/>
        <w:right w:val="none" w:sz="0" w:space="0" w:color="auto"/>
      </w:divBdr>
    </w:div>
    <w:div w:id="1567646630">
      <w:bodyDiv w:val="1"/>
      <w:marLeft w:val="0"/>
      <w:marRight w:val="0"/>
      <w:marTop w:val="0"/>
      <w:marBottom w:val="0"/>
      <w:divBdr>
        <w:top w:val="none" w:sz="0" w:space="0" w:color="auto"/>
        <w:left w:val="none" w:sz="0" w:space="0" w:color="auto"/>
        <w:bottom w:val="none" w:sz="0" w:space="0" w:color="auto"/>
        <w:right w:val="none" w:sz="0" w:space="0" w:color="auto"/>
      </w:divBdr>
    </w:div>
    <w:div w:id="1568035290">
      <w:bodyDiv w:val="1"/>
      <w:marLeft w:val="0"/>
      <w:marRight w:val="0"/>
      <w:marTop w:val="0"/>
      <w:marBottom w:val="0"/>
      <w:divBdr>
        <w:top w:val="none" w:sz="0" w:space="0" w:color="auto"/>
        <w:left w:val="none" w:sz="0" w:space="0" w:color="auto"/>
        <w:bottom w:val="none" w:sz="0" w:space="0" w:color="auto"/>
        <w:right w:val="none" w:sz="0" w:space="0" w:color="auto"/>
      </w:divBdr>
    </w:div>
    <w:div w:id="1570384795">
      <w:bodyDiv w:val="1"/>
      <w:marLeft w:val="0"/>
      <w:marRight w:val="0"/>
      <w:marTop w:val="0"/>
      <w:marBottom w:val="0"/>
      <w:divBdr>
        <w:top w:val="none" w:sz="0" w:space="0" w:color="auto"/>
        <w:left w:val="none" w:sz="0" w:space="0" w:color="auto"/>
        <w:bottom w:val="none" w:sz="0" w:space="0" w:color="auto"/>
        <w:right w:val="none" w:sz="0" w:space="0" w:color="auto"/>
      </w:divBdr>
    </w:div>
    <w:div w:id="1572540019">
      <w:bodyDiv w:val="1"/>
      <w:marLeft w:val="0"/>
      <w:marRight w:val="0"/>
      <w:marTop w:val="0"/>
      <w:marBottom w:val="0"/>
      <w:divBdr>
        <w:top w:val="none" w:sz="0" w:space="0" w:color="auto"/>
        <w:left w:val="none" w:sz="0" w:space="0" w:color="auto"/>
        <w:bottom w:val="none" w:sz="0" w:space="0" w:color="auto"/>
        <w:right w:val="none" w:sz="0" w:space="0" w:color="auto"/>
      </w:divBdr>
    </w:div>
    <w:div w:id="1575386919">
      <w:bodyDiv w:val="1"/>
      <w:marLeft w:val="0"/>
      <w:marRight w:val="0"/>
      <w:marTop w:val="0"/>
      <w:marBottom w:val="0"/>
      <w:divBdr>
        <w:top w:val="none" w:sz="0" w:space="0" w:color="auto"/>
        <w:left w:val="none" w:sz="0" w:space="0" w:color="auto"/>
        <w:bottom w:val="none" w:sz="0" w:space="0" w:color="auto"/>
        <w:right w:val="none" w:sz="0" w:space="0" w:color="auto"/>
      </w:divBdr>
    </w:div>
    <w:div w:id="1576163364">
      <w:bodyDiv w:val="1"/>
      <w:marLeft w:val="0"/>
      <w:marRight w:val="0"/>
      <w:marTop w:val="0"/>
      <w:marBottom w:val="0"/>
      <w:divBdr>
        <w:top w:val="none" w:sz="0" w:space="0" w:color="auto"/>
        <w:left w:val="none" w:sz="0" w:space="0" w:color="auto"/>
        <w:bottom w:val="none" w:sz="0" w:space="0" w:color="auto"/>
        <w:right w:val="none" w:sz="0" w:space="0" w:color="auto"/>
      </w:divBdr>
    </w:div>
    <w:div w:id="1600747539">
      <w:bodyDiv w:val="1"/>
      <w:marLeft w:val="0"/>
      <w:marRight w:val="0"/>
      <w:marTop w:val="0"/>
      <w:marBottom w:val="0"/>
      <w:divBdr>
        <w:top w:val="none" w:sz="0" w:space="0" w:color="auto"/>
        <w:left w:val="none" w:sz="0" w:space="0" w:color="auto"/>
        <w:bottom w:val="none" w:sz="0" w:space="0" w:color="auto"/>
        <w:right w:val="none" w:sz="0" w:space="0" w:color="auto"/>
      </w:divBdr>
    </w:div>
    <w:div w:id="1607417858">
      <w:bodyDiv w:val="1"/>
      <w:marLeft w:val="0"/>
      <w:marRight w:val="0"/>
      <w:marTop w:val="0"/>
      <w:marBottom w:val="0"/>
      <w:divBdr>
        <w:top w:val="none" w:sz="0" w:space="0" w:color="auto"/>
        <w:left w:val="none" w:sz="0" w:space="0" w:color="auto"/>
        <w:bottom w:val="none" w:sz="0" w:space="0" w:color="auto"/>
        <w:right w:val="none" w:sz="0" w:space="0" w:color="auto"/>
      </w:divBdr>
    </w:div>
    <w:div w:id="1612513334">
      <w:bodyDiv w:val="1"/>
      <w:marLeft w:val="0"/>
      <w:marRight w:val="0"/>
      <w:marTop w:val="0"/>
      <w:marBottom w:val="0"/>
      <w:divBdr>
        <w:top w:val="none" w:sz="0" w:space="0" w:color="auto"/>
        <w:left w:val="none" w:sz="0" w:space="0" w:color="auto"/>
        <w:bottom w:val="none" w:sz="0" w:space="0" w:color="auto"/>
        <w:right w:val="none" w:sz="0" w:space="0" w:color="auto"/>
      </w:divBdr>
    </w:div>
    <w:div w:id="1614822979">
      <w:bodyDiv w:val="1"/>
      <w:marLeft w:val="0"/>
      <w:marRight w:val="0"/>
      <w:marTop w:val="0"/>
      <w:marBottom w:val="0"/>
      <w:divBdr>
        <w:top w:val="none" w:sz="0" w:space="0" w:color="auto"/>
        <w:left w:val="none" w:sz="0" w:space="0" w:color="auto"/>
        <w:bottom w:val="none" w:sz="0" w:space="0" w:color="auto"/>
        <w:right w:val="none" w:sz="0" w:space="0" w:color="auto"/>
      </w:divBdr>
    </w:div>
    <w:div w:id="1615017940">
      <w:bodyDiv w:val="1"/>
      <w:marLeft w:val="0"/>
      <w:marRight w:val="0"/>
      <w:marTop w:val="0"/>
      <w:marBottom w:val="0"/>
      <w:divBdr>
        <w:top w:val="none" w:sz="0" w:space="0" w:color="auto"/>
        <w:left w:val="none" w:sz="0" w:space="0" w:color="auto"/>
        <w:bottom w:val="none" w:sz="0" w:space="0" w:color="auto"/>
        <w:right w:val="none" w:sz="0" w:space="0" w:color="auto"/>
      </w:divBdr>
    </w:div>
    <w:div w:id="1617516992">
      <w:bodyDiv w:val="1"/>
      <w:marLeft w:val="0"/>
      <w:marRight w:val="0"/>
      <w:marTop w:val="0"/>
      <w:marBottom w:val="0"/>
      <w:divBdr>
        <w:top w:val="none" w:sz="0" w:space="0" w:color="auto"/>
        <w:left w:val="none" w:sz="0" w:space="0" w:color="auto"/>
        <w:bottom w:val="none" w:sz="0" w:space="0" w:color="auto"/>
        <w:right w:val="none" w:sz="0" w:space="0" w:color="auto"/>
      </w:divBdr>
    </w:div>
    <w:div w:id="1625573143">
      <w:bodyDiv w:val="1"/>
      <w:marLeft w:val="0"/>
      <w:marRight w:val="0"/>
      <w:marTop w:val="0"/>
      <w:marBottom w:val="0"/>
      <w:divBdr>
        <w:top w:val="none" w:sz="0" w:space="0" w:color="auto"/>
        <w:left w:val="none" w:sz="0" w:space="0" w:color="auto"/>
        <w:bottom w:val="none" w:sz="0" w:space="0" w:color="auto"/>
        <w:right w:val="none" w:sz="0" w:space="0" w:color="auto"/>
      </w:divBdr>
    </w:div>
    <w:div w:id="1629895691">
      <w:bodyDiv w:val="1"/>
      <w:marLeft w:val="0"/>
      <w:marRight w:val="0"/>
      <w:marTop w:val="0"/>
      <w:marBottom w:val="0"/>
      <w:divBdr>
        <w:top w:val="none" w:sz="0" w:space="0" w:color="auto"/>
        <w:left w:val="none" w:sz="0" w:space="0" w:color="auto"/>
        <w:bottom w:val="none" w:sz="0" w:space="0" w:color="auto"/>
        <w:right w:val="none" w:sz="0" w:space="0" w:color="auto"/>
      </w:divBdr>
    </w:div>
    <w:div w:id="1630013135">
      <w:bodyDiv w:val="1"/>
      <w:marLeft w:val="0"/>
      <w:marRight w:val="0"/>
      <w:marTop w:val="0"/>
      <w:marBottom w:val="0"/>
      <w:divBdr>
        <w:top w:val="none" w:sz="0" w:space="0" w:color="auto"/>
        <w:left w:val="none" w:sz="0" w:space="0" w:color="auto"/>
        <w:bottom w:val="none" w:sz="0" w:space="0" w:color="auto"/>
        <w:right w:val="none" w:sz="0" w:space="0" w:color="auto"/>
      </w:divBdr>
    </w:div>
    <w:div w:id="1644698330">
      <w:bodyDiv w:val="1"/>
      <w:marLeft w:val="0"/>
      <w:marRight w:val="0"/>
      <w:marTop w:val="0"/>
      <w:marBottom w:val="0"/>
      <w:divBdr>
        <w:top w:val="none" w:sz="0" w:space="0" w:color="auto"/>
        <w:left w:val="none" w:sz="0" w:space="0" w:color="auto"/>
        <w:bottom w:val="none" w:sz="0" w:space="0" w:color="auto"/>
        <w:right w:val="none" w:sz="0" w:space="0" w:color="auto"/>
      </w:divBdr>
    </w:div>
    <w:div w:id="1651715680">
      <w:bodyDiv w:val="1"/>
      <w:marLeft w:val="0"/>
      <w:marRight w:val="0"/>
      <w:marTop w:val="0"/>
      <w:marBottom w:val="0"/>
      <w:divBdr>
        <w:top w:val="none" w:sz="0" w:space="0" w:color="auto"/>
        <w:left w:val="none" w:sz="0" w:space="0" w:color="auto"/>
        <w:bottom w:val="none" w:sz="0" w:space="0" w:color="auto"/>
        <w:right w:val="none" w:sz="0" w:space="0" w:color="auto"/>
      </w:divBdr>
    </w:div>
    <w:div w:id="1654484242">
      <w:bodyDiv w:val="1"/>
      <w:marLeft w:val="0"/>
      <w:marRight w:val="0"/>
      <w:marTop w:val="0"/>
      <w:marBottom w:val="0"/>
      <w:divBdr>
        <w:top w:val="none" w:sz="0" w:space="0" w:color="auto"/>
        <w:left w:val="none" w:sz="0" w:space="0" w:color="auto"/>
        <w:bottom w:val="none" w:sz="0" w:space="0" w:color="auto"/>
        <w:right w:val="none" w:sz="0" w:space="0" w:color="auto"/>
      </w:divBdr>
    </w:div>
    <w:div w:id="1658873585">
      <w:bodyDiv w:val="1"/>
      <w:marLeft w:val="0"/>
      <w:marRight w:val="0"/>
      <w:marTop w:val="0"/>
      <w:marBottom w:val="0"/>
      <w:divBdr>
        <w:top w:val="none" w:sz="0" w:space="0" w:color="auto"/>
        <w:left w:val="none" w:sz="0" w:space="0" w:color="auto"/>
        <w:bottom w:val="none" w:sz="0" w:space="0" w:color="auto"/>
        <w:right w:val="none" w:sz="0" w:space="0" w:color="auto"/>
      </w:divBdr>
    </w:div>
    <w:div w:id="1658991105">
      <w:bodyDiv w:val="1"/>
      <w:marLeft w:val="0"/>
      <w:marRight w:val="0"/>
      <w:marTop w:val="0"/>
      <w:marBottom w:val="0"/>
      <w:divBdr>
        <w:top w:val="none" w:sz="0" w:space="0" w:color="auto"/>
        <w:left w:val="none" w:sz="0" w:space="0" w:color="auto"/>
        <w:bottom w:val="none" w:sz="0" w:space="0" w:color="auto"/>
        <w:right w:val="none" w:sz="0" w:space="0" w:color="auto"/>
      </w:divBdr>
    </w:div>
    <w:div w:id="1662536653">
      <w:bodyDiv w:val="1"/>
      <w:marLeft w:val="0"/>
      <w:marRight w:val="0"/>
      <w:marTop w:val="0"/>
      <w:marBottom w:val="0"/>
      <w:divBdr>
        <w:top w:val="none" w:sz="0" w:space="0" w:color="auto"/>
        <w:left w:val="none" w:sz="0" w:space="0" w:color="auto"/>
        <w:bottom w:val="none" w:sz="0" w:space="0" w:color="auto"/>
        <w:right w:val="none" w:sz="0" w:space="0" w:color="auto"/>
      </w:divBdr>
    </w:div>
    <w:div w:id="1674793966">
      <w:bodyDiv w:val="1"/>
      <w:marLeft w:val="0"/>
      <w:marRight w:val="0"/>
      <w:marTop w:val="0"/>
      <w:marBottom w:val="0"/>
      <w:divBdr>
        <w:top w:val="none" w:sz="0" w:space="0" w:color="auto"/>
        <w:left w:val="none" w:sz="0" w:space="0" w:color="auto"/>
        <w:bottom w:val="none" w:sz="0" w:space="0" w:color="auto"/>
        <w:right w:val="none" w:sz="0" w:space="0" w:color="auto"/>
      </w:divBdr>
    </w:div>
    <w:div w:id="1679769949">
      <w:bodyDiv w:val="1"/>
      <w:marLeft w:val="0"/>
      <w:marRight w:val="0"/>
      <w:marTop w:val="0"/>
      <w:marBottom w:val="0"/>
      <w:divBdr>
        <w:top w:val="none" w:sz="0" w:space="0" w:color="auto"/>
        <w:left w:val="none" w:sz="0" w:space="0" w:color="auto"/>
        <w:bottom w:val="none" w:sz="0" w:space="0" w:color="auto"/>
        <w:right w:val="none" w:sz="0" w:space="0" w:color="auto"/>
      </w:divBdr>
    </w:div>
    <w:div w:id="1681197753">
      <w:bodyDiv w:val="1"/>
      <w:marLeft w:val="0"/>
      <w:marRight w:val="0"/>
      <w:marTop w:val="0"/>
      <w:marBottom w:val="0"/>
      <w:divBdr>
        <w:top w:val="none" w:sz="0" w:space="0" w:color="auto"/>
        <w:left w:val="none" w:sz="0" w:space="0" w:color="auto"/>
        <w:bottom w:val="none" w:sz="0" w:space="0" w:color="auto"/>
        <w:right w:val="none" w:sz="0" w:space="0" w:color="auto"/>
      </w:divBdr>
    </w:div>
    <w:div w:id="1686399796">
      <w:bodyDiv w:val="1"/>
      <w:marLeft w:val="0"/>
      <w:marRight w:val="0"/>
      <w:marTop w:val="0"/>
      <w:marBottom w:val="0"/>
      <w:divBdr>
        <w:top w:val="none" w:sz="0" w:space="0" w:color="auto"/>
        <w:left w:val="none" w:sz="0" w:space="0" w:color="auto"/>
        <w:bottom w:val="none" w:sz="0" w:space="0" w:color="auto"/>
        <w:right w:val="none" w:sz="0" w:space="0" w:color="auto"/>
      </w:divBdr>
    </w:div>
    <w:div w:id="1686713952">
      <w:bodyDiv w:val="1"/>
      <w:marLeft w:val="0"/>
      <w:marRight w:val="0"/>
      <w:marTop w:val="0"/>
      <w:marBottom w:val="0"/>
      <w:divBdr>
        <w:top w:val="none" w:sz="0" w:space="0" w:color="auto"/>
        <w:left w:val="none" w:sz="0" w:space="0" w:color="auto"/>
        <w:bottom w:val="none" w:sz="0" w:space="0" w:color="auto"/>
        <w:right w:val="none" w:sz="0" w:space="0" w:color="auto"/>
      </w:divBdr>
    </w:div>
    <w:div w:id="1697193088">
      <w:bodyDiv w:val="1"/>
      <w:marLeft w:val="0"/>
      <w:marRight w:val="0"/>
      <w:marTop w:val="0"/>
      <w:marBottom w:val="0"/>
      <w:divBdr>
        <w:top w:val="none" w:sz="0" w:space="0" w:color="auto"/>
        <w:left w:val="none" w:sz="0" w:space="0" w:color="auto"/>
        <w:bottom w:val="none" w:sz="0" w:space="0" w:color="auto"/>
        <w:right w:val="none" w:sz="0" w:space="0" w:color="auto"/>
      </w:divBdr>
    </w:div>
    <w:div w:id="1698122548">
      <w:bodyDiv w:val="1"/>
      <w:marLeft w:val="0"/>
      <w:marRight w:val="0"/>
      <w:marTop w:val="0"/>
      <w:marBottom w:val="0"/>
      <w:divBdr>
        <w:top w:val="none" w:sz="0" w:space="0" w:color="auto"/>
        <w:left w:val="none" w:sz="0" w:space="0" w:color="auto"/>
        <w:bottom w:val="none" w:sz="0" w:space="0" w:color="auto"/>
        <w:right w:val="none" w:sz="0" w:space="0" w:color="auto"/>
      </w:divBdr>
    </w:div>
    <w:div w:id="1705056907">
      <w:bodyDiv w:val="1"/>
      <w:marLeft w:val="0"/>
      <w:marRight w:val="0"/>
      <w:marTop w:val="0"/>
      <w:marBottom w:val="0"/>
      <w:divBdr>
        <w:top w:val="none" w:sz="0" w:space="0" w:color="auto"/>
        <w:left w:val="none" w:sz="0" w:space="0" w:color="auto"/>
        <w:bottom w:val="none" w:sz="0" w:space="0" w:color="auto"/>
        <w:right w:val="none" w:sz="0" w:space="0" w:color="auto"/>
      </w:divBdr>
    </w:div>
    <w:div w:id="1705985961">
      <w:bodyDiv w:val="1"/>
      <w:marLeft w:val="0"/>
      <w:marRight w:val="0"/>
      <w:marTop w:val="0"/>
      <w:marBottom w:val="0"/>
      <w:divBdr>
        <w:top w:val="none" w:sz="0" w:space="0" w:color="auto"/>
        <w:left w:val="none" w:sz="0" w:space="0" w:color="auto"/>
        <w:bottom w:val="none" w:sz="0" w:space="0" w:color="auto"/>
        <w:right w:val="none" w:sz="0" w:space="0" w:color="auto"/>
      </w:divBdr>
    </w:div>
    <w:div w:id="1707100410">
      <w:bodyDiv w:val="1"/>
      <w:marLeft w:val="0"/>
      <w:marRight w:val="0"/>
      <w:marTop w:val="0"/>
      <w:marBottom w:val="0"/>
      <w:divBdr>
        <w:top w:val="none" w:sz="0" w:space="0" w:color="auto"/>
        <w:left w:val="none" w:sz="0" w:space="0" w:color="auto"/>
        <w:bottom w:val="none" w:sz="0" w:space="0" w:color="auto"/>
        <w:right w:val="none" w:sz="0" w:space="0" w:color="auto"/>
      </w:divBdr>
    </w:div>
    <w:div w:id="1707750017">
      <w:bodyDiv w:val="1"/>
      <w:marLeft w:val="0"/>
      <w:marRight w:val="0"/>
      <w:marTop w:val="0"/>
      <w:marBottom w:val="0"/>
      <w:divBdr>
        <w:top w:val="none" w:sz="0" w:space="0" w:color="auto"/>
        <w:left w:val="none" w:sz="0" w:space="0" w:color="auto"/>
        <w:bottom w:val="none" w:sz="0" w:space="0" w:color="auto"/>
        <w:right w:val="none" w:sz="0" w:space="0" w:color="auto"/>
      </w:divBdr>
    </w:div>
    <w:div w:id="1715957478">
      <w:bodyDiv w:val="1"/>
      <w:marLeft w:val="0"/>
      <w:marRight w:val="0"/>
      <w:marTop w:val="0"/>
      <w:marBottom w:val="0"/>
      <w:divBdr>
        <w:top w:val="none" w:sz="0" w:space="0" w:color="auto"/>
        <w:left w:val="none" w:sz="0" w:space="0" w:color="auto"/>
        <w:bottom w:val="none" w:sz="0" w:space="0" w:color="auto"/>
        <w:right w:val="none" w:sz="0" w:space="0" w:color="auto"/>
      </w:divBdr>
    </w:div>
    <w:div w:id="1716270000">
      <w:bodyDiv w:val="1"/>
      <w:marLeft w:val="0"/>
      <w:marRight w:val="0"/>
      <w:marTop w:val="0"/>
      <w:marBottom w:val="0"/>
      <w:divBdr>
        <w:top w:val="none" w:sz="0" w:space="0" w:color="auto"/>
        <w:left w:val="none" w:sz="0" w:space="0" w:color="auto"/>
        <w:bottom w:val="none" w:sz="0" w:space="0" w:color="auto"/>
        <w:right w:val="none" w:sz="0" w:space="0" w:color="auto"/>
      </w:divBdr>
    </w:div>
    <w:div w:id="1718233911">
      <w:bodyDiv w:val="1"/>
      <w:marLeft w:val="0"/>
      <w:marRight w:val="0"/>
      <w:marTop w:val="0"/>
      <w:marBottom w:val="0"/>
      <w:divBdr>
        <w:top w:val="none" w:sz="0" w:space="0" w:color="auto"/>
        <w:left w:val="none" w:sz="0" w:space="0" w:color="auto"/>
        <w:bottom w:val="none" w:sz="0" w:space="0" w:color="auto"/>
        <w:right w:val="none" w:sz="0" w:space="0" w:color="auto"/>
      </w:divBdr>
    </w:div>
    <w:div w:id="1727799797">
      <w:bodyDiv w:val="1"/>
      <w:marLeft w:val="0"/>
      <w:marRight w:val="0"/>
      <w:marTop w:val="0"/>
      <w:marBottom w:val="0"/>
      <w:divBdr>
        <w:top w:val="none" w:sz="0" w:space="0" w:color="auto"/>
        <w:left w:val="none" w:sz="0" w:space="0" w:color="auto"/>
        <w:bottom w:val="none" w:sz="0" w:space="0" w:color="auto"/>
        <w:right w:val="none" w:sz="0" w:space="0" w:color="auto"/>
      </w:divBdr>
    </w:div>
    <w:div w:id="1736971940">
      <w:bodyDiv w:val="1"/>
      <w:marLeft w:val="0"/>
      <w:marRight w:val="0"/>
      <w:marTop w:val="0"/>
      <w:marBottom w:val="0"/>
      <w:divBdr>
        <w:top w:val="none" w:sz="0" w:space="0" w:color="auto"/>
        <w:left w:val="none" w:sz="0" w:space="0" w:color="auto"/>
        <w:bottom w:val="none" w:sz="0" w:space="0" w:color="auto"/>
        <w:right w:val="none" w:sz="0" w:space="0" w:color="auto"/>
      </w:divBdr>
    </w:div>
    <w:div w:id="1747920007">
      <w:bodyDiv w:val="1"/>
      <w:marLeft w:val="0"/>
      <w:marRight w:val="0"/>
      <w:marTop w:val="0"/>
      <w:marBottom w:val="0"/>
      <w:divBdr>
        <w:top w:val="none" w:sz="0" w:space="0" w:color="auto"/>
        <w:left w:val="none" w:sz="0" w:space="0" w:color="auto"/>
        <w:bottom w:val="none" w:sz="0" w:space="0" w:color="auto"/>
        <w:right w:val="none" w:sz="0" w:space="0" w:color="auto"/>
      </w:divBdr>
    </w:div>
    <w:div w:id="1748191281">
      <w:bodyDiv w:val="1"/>
      <w:marLeft w:val="0"/>
      <w:marRight w:val="0"/>
      <w:marTop w:val="0"/>
      <w:marBottom w:val="0"/>
      <w:divBdr>
        <w:top w:val="none" w:sz="0" w:space="0" w:color="auto"/>
        <w:left w:val="none" w:sz="0" w:space="0" w:color="auto"/>
        <w:bottom w:val="none" w:sz="0" w:space="0" w:color="auto"/>
        <w:right w:val="none" w:sz="0" w:space="0" w:color="auto"/>
      </w:divBdr>
    </w:div>
    <w:div w:id="1754424440">
      <w:bodyDiv w:val="1"/>
      <w:marLeft w:val="0"/>
      <w:marRight w:val="0"/>
      <w:marTop w:val="0"/>
      <w:marBottom w:val="0"/>
      <w:divBdr>
        <w:top w:val="none" w:sz="0" w:space="0" w:color="auto"/>
        <w:left w:val="none" w:sz="0" w:space="0" w:color="auto"/>
        <w:bottom w:val="none" w:sz="0" w:space="0" w:color="auto"/>
        <w:right w:val="none" w:sz="0" w:space="0" w:color="auto"/>
      </w:divBdr>
    </w:div>
    <w:div w:id="1762020444">
      <w:bodyDiv w:val="1"/>
      <w:marLeft w:val="0"/>
      <w:marRight w:val="0"/>
      <w:marTop w:val="0"/>
      <w:marBottom w:val="0"/>
      <w:divBdr>
        <w:top w:val="none" w:sz="0" w:space="0" w:color="auto"/>
        <w:left w:val="none" w:sz="0" w:space="0" w:color="auto"/>
        <w:bottom w:val="none" w:sz="0" w:space="0" w:color="auto"/>
        <w:right w:val="none" w:sz="0" w:space="0" w:color="auto"/>
      </w:divBdr>
    </w:div>
    <w:div w:id="1764839215">
      <w:bodyDiv w:val="1"/>
      <w:marLeft w:val="0"/>
      <w:marRight w:val="0"/>
      <w:marTop w:val="0"/>
      <w:marBottom w:val="0"/>
      <w:divBdr>
        <w:top w:val="none" w:sz="0" w:space="0" w:color="auto"/>
        <w:left w:val="none" w:sz="0" w:space="0" w:color="auto"/>
        <w:bottom w:val="none" w:sz="0" w:space="0" w:color="auto"/>
        <w:right w:val="none" w:sz="0" w:space="0" w:color="auto"/>
      </w:divBdr>
    </w:div>
    <w:div w:id="1797025544">
      <w:bodyDiv w:val="1"/>
      <w:marLeft w:val="0"/>
      <w:marRight w:val="0"/>
      <w:marTop w:val="0"/>
      <w:marBottom w:val="0"/>
      <w:divBdr>
        <w:top w:val="none" w:sz="0" w:space="0" w:color="auto"/>
        <w:left w:val="none" w:sz="0" w:space="0" w:color="auto"/>
        <w:bottom w:val="none" w:sz="0" w:space="0" w:color="auto"/>
        <w:right w:val="none" w:sz="0" w:space="0" w:color="auto"/>
      </w:divBdr>
    </w:div>
    <w:div w:id="1800218735">
      <w:bodyDiv w:val="1"/>
      <w:marLeft w:val="0"/>
      <w:marRight w:val="0"/>
      <w:marTop w:val="0"/>
      <w:marBottom w:val="0"/>
      <w:divBdr>
        <w:top w:val="none" w:sz="0" w:space="0" w:color="auto"/>
        <w:left w:val="none" w:sz="0" w:space="0" w:color="auto"/>
        <w:bottom w:val="none" w:sz="0" w:space="0" w:color="auto"/>
        <w:right w:val="none" w:sz="0" w:space="0" w:color="auto"/>
      </w:divBdr>
    </w:div>
    <w:div w:id="1804885419">
      <w:bodyDiv w:val="1"/>
      <w:marLeft w:val="0"/>
      <w:marRight w:val="0"/>
      <w:marTop w:val="0"/>
      <w:marBottom w:val="0"/>
      <w:divBdr>
        <w:top w:val="none" w:sz="0" w:space="0" w:color="auto"/>
        <w:left w:val="none" w:sz="0" w:space="0" w:color="auto"/>
        <w:bottom w:val="none" w:sz="0" w:space="0" w:color="auto"/>
        <w:right w:val="none" w:sz="0" w:space="0" w:color="auto"/>
      </w:divBdr>
    </w:div>
    <w:div w:id="1806192514">
      <w:bodyDiv w:val="1"/>
      <w:marLeft w:val="0"/>
      <w:marRight w:val="0"/>
      <w:marTop w:val="0"/>
      <w:marBottom w:val="0"/>
      <w:divBdr>
        <w:top w:val="none" w:sz="0" w:space="0" w:color="auto"/>
        <w:left w:val="none" w:sz="0" w:space="0" w:color="auto"/>
        <w:bottom w:val="none" w:sz="0" w:space="0" w:color="auto"/>
        <w:right w:val="none" w:sz="0" w:space="0" w:color="auto"/>
      </w:divBdr>
    </w:div>
    <w:div w:id="1809396877">
      <w:bodyDiv w:val="1"/>
      <w:marLeft w:val="0"/>
      <w:marRight w:val="0"/>
      <w:marTop w:val="0"/>
      <w:marBottom w:val="0"/>
      <w:divBdr>
        <w:top w:val="none" w:sz="0" w:space="0" w:color="auto"/>
        <w:left w:val="none" w:sz="0" w:space="0" w:color="auto"/>
        <w:bottom w:val="none" w:sz="0" w:space="0" w:color="auto"/>
        <w:right w:val="none" w:sz="0" w:space="0" w:color="auto"/>
      </w:divBdr>
    </w:div>
    <w:div w:id="1812015643">
      <w:bodyDiv w:val="1"/>
      <w:marLeft w:val="0"/>
      <w:marRight w:val="0"/>
      <w:marTop w:val="0"/>
      <w:marBottom w:val="0"/>
      <w:divBdr>
        <w:top w:val="none" w:sz="0" w:space="0" w:color="auto"/>
        <w:left w:val="none" w:sz="0" w:space="0" w:color="auto"/>
        <w:bottom w:val="none" w:sz="0" w:space="0" w:color="auto"/>
        <w:right w:val="none" w:sz="0" w:space="0" w:color="auto"/>
      </w:divBdr>
    </w:div>
    <w:div w:id="1813056077">
      <w:bodyDiv w:val="1"/>
      <w:marLeft w:val="0"/>
      <w:marRight w:val="0"/>
      <w:marTop w:val="0"/>
      <w:marBottom w:val="0"/>
      <w:divBdr>
        <w:top w:val="none" w:sz="0" w:space="0" w:color="auto"/>
        <w:left w:val="none" w:sz="0" w:space="0" w:color="auto"/>
        <w:bottom w:val="none" w:sz="0" w:space="0" w:color="auto"/>
        <w:right w:val="none" w:sz="0" w:space="0" w:color="auto"/>
      </w:divBdr>
    </w:div>
    <w:div w:id="1815368428">
      <w:bodyDiv w:val="1"/>
      <w:marLeft w:val="0"/>
      <w:marRight w:val="0"/>
      <w:marTop w:val="0"/>
      <w:marBottom w:val="0"/>
      <w:divBdr>
        <w:top w:val="none" w:sz="0" w:space="0" w:color="auto"/>
        <w:left w:val="none" w:sz="0" w:space="0" w:color="auto"/>
        <w:bottom w:val="none" w:sz="0" w:space="0" w:color="auto"/>
        <w:right w:val="none" w:sz="0" w:space="0" w:color="auto"/>
      </w:divBdr>
    </w:div>
    <w:div w:id="1816489954">
      <w:bodyDiv w:val="1"/>
      <w:marLeft w:val="0"/>
      <w:marRight w:val="0"/>
      <w:marTop w:val="0"/>
      <w:marBottom w:val="0"/>
      <w:divBdr>
        <w:top w:val="none" w:sz="0" w:space="0" w:color="auto"/>
        <w:left w:val="none" w:sz="0" w:space="0" w:color="auto"/>
        <w:bottom w:val="none" w:sz="0" w:space="0" w:color="auto"/>
        <w:right w:val="none" w:sz="0" w:space="0" w:color="auto"/>
      </w:divBdr>
    </w:div>
    <w:div w:id="1817067771">
      <w:bodyDiv w:val="1"/>
      <w:marLeft w:val="0"/>
      <w:marRight w:val="0"/>
      <w:marTop w:val="0"/>
      <w:marBottom w:val="0"/>
      <w:divBdr>
        <w:top w:val="none" w:sz="0" w:space="0" w:color="auto"/>
        <w:left w:val="none" w:sz="0" w:space="0" w:color="auto"/>
        <w:bottom w:val="none" w:sz="0" w:space="0" w:color="auto"/>
        <w:right w:val="none" w:sz="0" w:space="0" w:color="auto"/>
      </w:divBdr>
    </w:div>
    <w:div w:id="1830948087">
      <w:bodyDiv w:val="1"/>
      <w:marLeft w:val="0"/>
      <w:marRight w:val="0"/>
      <w:marTop w:val="0"/>
      <w:marBottom w:val="0"/>
      <w:divBdr>
        <w:top w:val="none" w:sz="0" w:space="0" w:color="auto"/>
        <w:left w:val="none" w:sz="0" w:space="0" w:color="auto"/>
        <w:bottom w:val="none" w:sz="0" w:space="0" w:color="auto"/>
        <w:right w:val="none" w:sz="0" w:space="0" w:color="auto"/>
      </w:divBdr>
    </w:div>
    <w:div w:id="1839076201">
      <w:bodyDiv w:val="1"/>
      <w:marLeft w:val="0"/>
      <w:marRight w:val="0"/>
      <w:marTop w:val="0"/>
      <w:marBottom w:val="0"/>
      <w:divBdr>
        <w:top w:val="none" w:sz="0" w:space="0" w:color="auto"/>
        <w:left w:val="none" w:sz="0" w:space="0" w:color="auto"/>
        <w:bottom w:val="none" w:sz="0" w:space="0" w:color="auto"/>
        <w:right w:val="none" w:sz="0" w:space="0" w:color="auto"/>
      </w:divBdr>
    </w:div>
    <w:div w:id="1844127136">
      <w:bodyDiv w:val="1"/>
      <w:marLeft w:val="0"/>
      <w:marRight w:val="0"/>
      <w:marTop w:val="0"/>
      <w:marBottom w:val="0"/>
      <w:divBdr>
        <w:top w:val="none" w:sz="0" w:space="0" w:color="auto"/>
        <w:left w:val="none" w:sz="0" w:space="0" w:color="auto"/>
        <w:bottom w:val="none" w:sz="0" w:space="0" w:color="auto"/>
        <w:right w:val="none" w:sz="0" w:space="0" w:color="auto"/>
      </w:divBdr>
    </w:div>
    <w:div w:id="1847283478">
      <w:bodyDiv w:val="1"/>
      <w:marLeft w:val="0"/>
      <w:marRight w:val="0"/>
      <w:marTop w:val="0"/>
      <w:marBottom w:val="0"/>
      <w:divBdr>
        <w:top w:val="none" w:sz="0" w:space="0" w:color="auto"/>
        <w:left w:val="none" w:sz="0" w:space="0" w:color="auto"/>
        <w:bottom w:val="none" w:sz="0" w:space="0" w:color="auto"/>
        <w:right w:val="none" w:sz="0" w:space="0" w:color="auto"/>
      </w:divBdr>
    </w:div>
    <w:div w:id="1850217168">
      <w:bodyDiv w:val="1"/>
      <w:marLeft w:val="0"/>
      <w:marRight w:val="0"/>
      <w:marTop w:val="0"/>
      <w:marBottom w:val="0"/>
      <w:divBdr>
        <w:top w:val="none" w:sz="0" w:space="0" w:color="auto"/>
        <w:left w:val="none" w:sz="0" w:space="0" w:color="auto"/>
        <w:bottom w:val="none" w:sz="0" w:space="0" w:color="auto"/>
        <w:right w:val="none" w:sz="0" w:space="0" w:color="auto"/>
      </w:divBdr>
    </w:div>
    <w:div w:id="1866869788">
      <w:bodyDiv w:val="1"/>
      <w:marLeft w:val="0"/>
      <w:marRight w:val="0"/>
      <w:marTop w:val="0"/>
      <w:marBottom w:val="0"/>
      <w:divBdr>
        <w:top w:val="none" w:sz="0" w:space="0" w:color="auto"/>
        <w:left w:val="none" w:sz="0" w:space="0" w:color="auto"/>
        <w:bottom w:val="none" w:sz="0" w:space="0" w:color="auto"/>
        <w:right w:val="none" w:sz="0" w:space="0" w:color="auto"/>
      </w:divBdr>
    </w:div>
    <w:div w:id="1871458449">
      <w:bodyDiv w:val="1"/>
      <w:marLeft w:val="0"/>
      <w:marRight w:val="0"/>
      <w:marTop w:val="0"/>
      <w:marBottom w:val="0"/>
      <w:divBdr>
        <w:top w:val="none" w:sz="0" w:space="0" w:color="auto"/>
        <w:left w:val="none" w:sz="0" w:space="0" w:color="auto"/>
        <w:bottom w:val="none" w:sz="0" w:space="0" w:color="auto"/>
        <w:right w:val="none" w:sz="0" w:space="0" w:color="auto"/>
      </w:divBdr>
    </w:div>
    <w:div w:id="1871651672">
      <w:bodyDiv w:val="1"/>
      <w:marLeft w:val="0"/>
      <w:marRight w:val="0"/>
      <w:marTop w:val="0"/>
      <w:marBottom w:val="0"/>
      <w:divBdr>
        <w:top w:val="none" w:sz="0" w:space="0" w:color="auto"/>
        <w:left w:val="none" w:sz="0" w:space="0" w:color="auto"/>
        <w:bottom w:val="none" w:sz="0" w:space="0" w:color="auto"/>
        <w:right w:val="none" w:sz="0" w:space="0" w:color="auto"/>
      </w:divBdr>
    </w:div>
    <w:div w:id="1882745631">
      <w:bodyDiv w:val="1"/>
      <w:marLeft w:val="0"/>
      <w:marRight w:val="0"/>
      <w:marTop w:val="0"/>
      <w:marBottom w:val="0"/>
      <w:divBdr>
        <w:top w:val="none" w:sz="0" w:space="0" w:color="auto"/>
        <w:left w:val="none" w:sz="0" w:space="0" w:color="auto"/>
        <w:bottom w:val="none" w:sz="0" w:space="0" w:color="auto"/>
        <w:right w:val="none" w:sz="0" w:space="0" w:color="auto"/>
      </w:divBdr>
    </w:div>
    <w:div w:id="1882981946">
      <w:bodyDiv w:val="1"/>
      <w:marLeft w:val="0"/>
      <w:marRight w:val="0"/>
      <w:marTop w:val="0"/>
      <w:marBottom w:val="0"/>
      <w:divBdr>
        <w:top w:val="none" w:sz="0" w:space="0" w:color="auto"/>
        <w:left w:val="none" w:sz="0" w:space="0" w:color="auto"/>
        <w:bottom w:val="none" w:sz="0" w:space="0" w:color="auto"/>
        <w:right w:val="none" w:sz="0" w:space="0" w:color="auto"/>
      </w:divBdr>
    </w:div>
    <w:div w:id="1899590947">
      <w:bodyDiv w:val="1"/>
      <w:marLeft w:val="0"/>
      <w:marRight w:val="0"/>
      <w:marTop w:val="0"/>
      <w:marBottom w:val="0"/>
      <w:divBdr>
        <w:top w:val="none" w:sz="0" w:space="0" w:color="auto"/>
        <w:left w:val="none" w:sz="0" w:space="0" w:color="auto"/>
        <w:bottom w:val="none" w:sz="0" w:space="0" w:color="auto"/>
        <w:right w:val="none" w:sz="0" w:space="0" w:color="auto"/>
      </w:divBdr>
    </w:div>
    <w:div w:id="1900704402">
      <w:bodyDiv w:val="1"/>
      <w:marLeft w:val="0"/>
      <w:marRight w:val="0"/>
      <w:marTop w:val="0"/>
      <w:marBottom w:val="0"/>
      <w:divBdr>
        <w:top w:val="none" w:sz="0" w:space="0" w:color="auto"/>
        <w:left w:val="none" w:sz="0" w:space="0" w:color="auto"/>
        <w:bottom w:val="none" w:sz="0" w:space="0" w:color="auto"/>
        <w:right w:val="none" w:sz="0" w:space="0" w:color="auto"/>
      </w:divBdr>
    </w:div>
    <w:div w:id="1907060640">
      <w:bodyDiv w:val="1"/>
      <w:marLeft w:val="0"/>
      <w:marRight w:val="0"/>
      <w:marTop w:val="0"/>
      <w:marBottom w:val="0"/>
      <w:divBdr>
        <w:top w:val="none" w:sz="0" w:space="0" w:color="auto"/>
        <w:left w:val="none" w:sz="0" w:space="0" w:color="auto"/>
        <w:bottom w:val="none" w:sz="0" w:space="0" w:color="auto"/>
        <w:right w:val="none" w:sz="0" w:space="0" w:color="auto"/>
      </w:divBdr>
    </w:div>
    <w:div w:id="1908760626">
      <w:bodyDiv w:val="1"/>
      <w:marLeft w:val="0"/>
      <w:marRight w:val="0"/>
      <w:marTop w:val="0"/>
      <w:marBottom w:val="0"/>
      <w:divBdr>
        <w:top w:val="none" w:sz="0" w:space="0" w:color="auto"/>
        <w:left w:val="none" w:sz="0" w:space="0" w:color="auto"/>
        <w:bottom w:val="none" w:sz="0" w:space="0" w:color="auto"/>
        <w:right w:val="none" w:sz="0" w:space="0" w:color="auto"/>
      </w:divBdr>
    </w:div>
    <w:div w:id="1914771782">
      <w:bodyDiv w:val="1"/>
      <w:marLeft w:val="0"/>
      <w:marRight w:val="0"/>
      <w:marTop w:val="0"/>
      <w:marBottom w:val="0"/>
      <w:divBdr>
        <w:top w:val="none" w:sz="0" w:space="0" w:color="auto"/>
        <w:left w:val="none" w:sz="0" w:space="0" w:color="auto"/>
        <w:bottom w:val="none" w:sz="0" w:space="0" w:color="auto"/>
        <w:right w:val="none" w:sz="0" w:space="0" w:color="auto"/>
      </w:divBdr>
    </w:div>
    <w:div w:id="1916428161">
      <w:bodyDiv w:val="1"/>
      <w:marLeft w:val="0"/>
      <w:marRight w:val="0"/>
      <w:marTop w:val="0"/>
      <w:marBottom w:val="0"/>
      <w:divBdr>
        <w:top w:val="none" w:sz="0" w:space="0" w:color="auto"/>
        <w:left w:val="none" w:sz="0" w:space="0" w:color="auto"/>
        <w:bottom w:val="none" w:sz="0" w:space="0" w:color="auto"/>
        <w:right w:val="none" w:sz="0" w:space="0" w:color="auto"/>
      </w:divBdr>
    </w:div>
    <w:div w:id="1918703446">
      <w:bodyDiv w:val="1"/>
      <w:marLeft w:val="0"/>
      <w:marRight w:val="0"/>
      <w:marTop w:val="0"/>
      <w:marBottom w:val="0"/>
      <w:divBdr>
        <w:top w:val="none" w:sz="0" w:space="0" w:color="auto"/>
        <w:left w:val="none" w:sz="0" w:space="0" w:color="auto"/>
        <w:bottom w:val="none" w:sz="0" w:space="0" w:color="auto"/>
        <w:right w:val="none" w:sz="0" w:space="0" w:color="auto"/>
      </w:divBdr>
    </w:div>
    <w:div w:id="1920796441">
      <w:bodyDiv w:val="1"/>
      <w:marLeft w:val="0"/>
      <w:marRight w:val="0"/>
      <w:marTop w:val="0"/>
      <w:marBottom w:val="0"/>
      <w:divBdr>
        <w:top w:val="none" w:sz="0" w:space="0" w:color="auto"/>
        <w:left w:val="none" w:sz="0" w:space="0" w:color="auto"/>
        <w:bottom w:val="none" w:sz="0" w:space="0" w:color="auto"/>
        <w:right w:val="none" w:sz="0" w:space="0" w:color="auto"/>
      </w:divBdr>
    </w:div>
    <w:div w:id="1930115035">
      <w:bodyDiv w:val="1"/>
      <w:marLeft w:val="0"/>
      <w:marRight w:val="0"/>
      <w:marTop w:val="0"/>
      <w:marBottom w:val="0"/>
      <w:divBdr>
        <w:top w:val="none" w:sz="0" w:space="0" w:color="auto"/>
        <w:left w:val="none" w:sz="0" w:space="0" w:color="auto"/>
        <w:bottom w:val="none" w:sz="0" w:space="0" w:color="auto"/>
        <w:right w:val="none" w:sz="0" w:space="0" w:color="auto"/>
      </w:divBdr>
    </w:div>
    <w:div w:id="1931768671">
      <w:bodyDiv w:val="1"/>
      <w:marLeft w:val="0"/>
      <w:marRight w:val="0"/>
      <w:marTop w:val="0"/>
      <w:marBottom w:val="0"/>
      <w:divBdr>
        <w:top w:val="none" w:sz="0" w:space="0" w:color="auto"/>
        <w:left w:val="none" w:sz="0" w:space="0" w:color="auto"/>
        <w:bottom w:val="none" w:sz="0" w:space="0" w:color="auto"/>
        <w:right w:val="none" w:sz="0" w:space="0" w:color="auto"/>
      </w:divBdr>
    </w:div>
    <w:div w:id="1932815898">
      <w:bodyDiv w:val="1"/>
      <w:marLeft w:val="0"/>
      <w:marRight w:val="0"/>
      <w:marTop w:val="0"/>
      <w:marBottom w:val="0"/>
      <w:divBdr>
        <w:top w:val="none" w:sz="0" w:space="0" w:color="auto"/>
        <w:left w:val="none" w:sz="0" w:space="0" w:color="auto"/>
        <w:bottom w:val="none" w:sz="0" w:space="0" w:color="auto"/>
        <w:right w:val="none" w:sz="0" w:space="0" w:color="auto"/>
      </w:divBdr>
    </w:div>
    <w:div w:id="1934781375">
      <w:bodyDiv w:val="1"/>
      <w:marLeft w:val="0"/>
      <w:marRight w:val="0"/>
      <w:marTop w:val="0"/>
      <w:marBottom w:val="0"/>
      <w:divBdr>
        <w:top w:val="none" w:sz="0" w:space="0" w:color="auto"/>
        <w:left w:val="none" w:sz="0" w:space="0" w:color="auto"/>
        <w:bottom w:val="none" w:sz="0" w:space="0" w:color="auto"/>
        <w:right w:val="none" w:sz="0" w:space="0" w:color="auto"/>
      </w:divBdr>
    </w:div>
    <w:div w:id="1935434338">
      <w:bodyDiv w:val="1"/>
      <w:marLeft w:val="0"/>
      <w:marRight w:val="0"/>
      <w:marTop w:val="0"/>
      <w:marBottom w:val="0"/>
      <w:divBdr>
        <w:top w:val="none" w:sz="0" w:space="0" w:color="auto"/>
        <w:left w:val="none" w:sz="0" w:space="0" w:color="auto"/>
        <w:bottom w:val="none" w:sz="0" w:space="0" w:color="auto"/>
        <w:right w:val="none" w:sz="0" w:space="0" w:color="auto"/>
      </w:divBdr>
    </w:div>
    <w:div w:id="1942178772">
      <w:bodyDiv w:val="1"/>
      <w:marLeft w:val="0"/>
      <w:marRight w:val="0"/>
      <w:marTop w:val="0"/>
      <w:marBottom w:val="0"/>
      <w:divBdr>
        <w:top w:val="none" w:sz="0" w:space="0" w:color="auto"/>
        <w:left w:val="none" w:sz="0" w:space="0" w:color="auto"/>
        <w:bottom w:val="none" w:sz="0" w:space="0" w:color="auto"/>
        <w:right w:val="none" w:sz="0" w:space="0" w:color="auto"/>
      </w:divBdr>
    </w:div>
    <w:div w:id="1960212528">
      <w:bodyDiv w:val="1"/>
      <w:marLeft w:val="0"/>
      <w:marRight w:val="0"/>
      <w:marTop w:val="0"/>
      <w:marBottom w:val="0"/>
      <w:divBdr>
        <w:top w:val="none" w:sz="0" w:space="0" w:color="auto"/>
        <w:left w:val="none" w:sz="0" w:space="0" w:color="auto"/>
        <w:bottom w:val="none" w:sz="0" w:space="0" w:color="auto"/>
        <w:right w:val="none" w:sz="0" w:space="0" w:color="auto"/>
      </w:divBdr>
    </w:div>
    <w:div w:id="1971589178">
      <w:bodyDiv w:val="1"/>
      <w:marLeft w:val="0"/>
      <w:marRight w:val="0"/>
      <w:marTop w:val="0"/>
      <w:marBottom w:val="0"/>
      <w:divBdr>
        <w:top w:val="none" w:sz="0" w:space="0" w:color="auto"/>
        <w:left w:val="none" w:sz="0" w:space="0" w:color="auto"/>
        <w:bottom w:val="none" w:sz="0" w:space="0" w:color="auto"/>
        <w:right w:val="none" w:sz="0" w:space="0" w:color="auto"/>
      </w:divBdr>
    </w:div>
    <w:div w:id="1972242264">
      <w:bodyDiv w:val="1"/>
      <w:marLeft w:val="0"/>
      <w:marRight w:val="0"/>
      <w:marTop w:val="0"/>
      <w:marBottom w:val="0"/>
      <w:divBdr>
        <w:top w:val="none" w:sz="0" w:space="0" w:color="auto"/>
        <w:left w:val="none" w:sz="0" w:space="0" w:color="auto"/>
        <w:bottom w:val="none" w:sz="0" w:space="0" w:color="auto"/>
        <w:right w:val="none" w:sz="0" w:space="0" w:color="auto"/>
      </w:divBdr>
    </w:div>
    <w:div w:id="1972512980">
      <w:bodyDiv w:val="1"/>
      <w:marLeft w:val="0"/>
      <w:marRight w:val="0"/>
      <w:marTop w:val="0"/>
      <w:marBottom w:val="0"/>
      <w:divBdr>
        <w:top w:val="none" w:sz="0" w:space="0" w:color="auto"/>
        <w:left w:val="none" w:sz="0" w:space="0" w:color="auto"/>
        <w:bottom w:val="none" w:sz="0" w:space="0" w:color="auto"/>
        <w:right w:val="none" w:sz="0" w:space="0" w:color="auto"/>
      </w:divBdr>
    </w:div>
    <w:div w:id="1975258113">
      <w:bodyDiv w:val="1"/>
      <w:marLeft w:val="0"/>
      <w:marRight w:val="0"/>
      <w:marTop w:val="0"/>
      <w:marBottom w:val="0"/>
      <w:divBdr>
        <w:top w:val="none" w:sz="0" w:space="0" w:color="auto"/>
        <w:left w:val="none" w:sz="0" w:space="0" w:color="auto"/>
        <w:bottom w:val="none" w:sz="0" w:space="0" w:color="auto"/>
        <w:right w:val="none" w:sz="0" w:space="0" w:color="auto"/>
      </w:divBdr>
    </w:div>
    <w:div w:id="1979798325">
      <w:bodyDiv w:val="1"/>
      <w:marLeft w:val="0"/>
      <w:marRight w:val="0"/>
      <w:marTop w:val="0"/>
      <w:marBottom w:val="0"/>
      <w:divBdr>
        <w:top w:val="none" w:sz="0" w:space="0" w:color="auto"/>
        <w:left w:val="none" w:sz="0" w:space="0" w:color="auto"/>
        <w:bottom w:val="none" w:sz="0" w:space="0" w:color="auto"/>
        <w:right w:val="none" w:sz="0" w:space="0" w:color="auto"/>
      </w:divBdr>
    </w:div>
    <w:div w:id="1980382762">
      <w:bodyDiv w:val="1"/>
      <w:marLeft w:val="0"/>
      <w:marRight w:val="0"/>
      <w:marTop w:val="0"/>
      <w:marBottom w:val="0"/>
      <w:divBdr>
        <w:top w:val="none" w:sz="0" w:space="0" w:color="auto"/>
        <w:left w:val="none" w:sz="0" w:space="0" w:color="auto"/>
        <w:bottom w:val="none" w:sz="0" w:space="0" w:color="auto"/>
        <w:right w:val="none" w:sz="0" w:space="0" w:color="auto"/>
      </w:divBdr>
    </w:div>
    <w:div w:id="1987389372">
      <w:bodyDiv w:val="1"/>
      <w:marLeft w:val="0"/>
      <w:marRight w:val="0"/>
      <w:marTop w:val="0"/>
      <w:marBottom w:val="0"/>
      <w:divBdr>
        <w:top w:val="none" w:sz="0" w:space="0" w:color="auto"/>
        <w:left w:val="none" w:sz="0" w:space="0" w:color="auto"/>
        <w:bottom w:val="none" w:sz="0" w:space="0" w:color="auto"/>
        <w:right w:val="none" w:sz="0" w:space="0" w:color="auto"/>
      </w:divBdr>
    </w:div>
    <w:div w:id="1990085356">
      <w:bodyDiv w:val="1"/>
      <w:marLeft w:val="0"/>
      <w:marRight w:val="0"/>
      <w:marTop w:val="0"/>
      <w:marBottom w:val="0"/>
      <w:divBdr>
        <w:top w:val="none" w:sz="0" w:space="0" w:color="auto"/>
        <w:left w:val="none" w:sz="0" w:space="0" w:color="auto"/>
        <w:bottom w:val="none" w:sz="0" w:space="0" w:color="auto"/>
        <w:right w:val="none" w:sz="0" w:space="0" w:color="auto"/>
      </w:divBdr>
    </w:div>
    <w:div w:id="1991858908">
      <w:bodyDiv w:val="1"/>
      <w:marLeft w:val="0"/>
      <w:marRight w:val="0"/>
      <w:marTop w:val="0"/>
      <w:marBottom w:val="0"/>
      <w:divBdr>
        <w:top w:val="none" w:sz="0" w:space="0" w:color="auto"/>
        <w:left w:val="none" w:sz="0" w:space="0" w:color="auto"/>
        <w:bottom w:val="none" w:sz="0" w:space="0" w:color="auto"/>
        <w:right w:val="none" w:sz="0" w:space="0" w:color="auto"/>
      </w:divBdr>
    </w:div>
    <w:div w:id="2008511230">
      <w:bodyDiv w:val="1"/>
      <w:marLeft w:val="0"/>
      <w:marRight w:val="0"/>
      <w:marTop w:val="0"/>
      <w:marBottom w:val="0"/>
      <w:divBdr>
        <w:top w:val="none" w:sz="0" w:space="0" w:color="auto"/>
        <w:left w:val="none" w:sz="0" w:space="0" w:color="auto"/>
        <w:bottom w:val="none" w:sz="0" w:space="0" w:color="auto"/>
        <w:right w:val="none" w:sz="0" w:space="0" w:color="auto"/>
      </w:divBdr>
    </w:div>
    <w:div w:id="2010020787">
      <w:bodyDiv w:val="1"/>
      <w:marLeft w:val="0"/>
      <w:marRight w:val="0"/>
      <w:marTop w:val="0"/>
      <w:marBottom w:val="0"/>
      <w:divBdr>
        <w:top w:val="none" w:sz="0" w:space="0" w:color="auto"/>
        <w:left w:val="none" w:sz="0" w:space="0" w:color="auto"/>
        <w:bottom w:val="none" w:sz="0" w:space="0" w:color="auto"/>
        <w:right w:val="none" w:sz="0" w:space="0" w:color="auto"/>
      </w:divBdr>
    </w:div>
    <w:div w:id="2016489662">
      <w:bodyDiv w:val="1"/>
      <w:marLeft w:val="0"/>
      <w:marRight w:val="0"/>
      <w:marTop w:val="0"/>
      <w:marBottom w:val="0"/>
      <w:divBdr>
        <w:top w:val="none" w:sz="0" w:space="0" w:color="auto"/>
        <w:left w:val="none" w:sz="0" w:space="0" w:color="auto"/>
        <w:bottom w:val="none" w:sz="0" w:space="0" w:color="auto"/>
        <w:right w:val="none" w:sz="0" w:space="0" w:color="auto"/>
      </w:divBdr>
    </w:div>
    <w:div w:id="2018312225">
      <w:bodyDiv w:val="1"/>
      <w:marLeft w:val="0"/>
      <w:marRight w:val="0"/>
      <w:marTop w:val="0"/>
      <w:marBottom w:val="0"/>
      <w:divBdr>
        <w:top w:val="none" w:sz="0" w:space="0" w:color="auto"/>
        <w:left w:val="none" w:sz="0" w:space="0" w:color="auto"/>
        <w:bottom w:val="none" w:sz="0" w:space="0" w:color="auto"/>
        <w:right w:val="none" w:sz="0" w:space="0" w:color="auto"/>
      </w:divBdr>
    </w:div>
    <w:div w:id="2020230123">
      <w:bodyDiv w:val="1"/>
      <w:marLeft w:val="0"/>
      <w:marRight w:val="0"/>
      <w:marTop w:val="0"/>
      <w:marBottom w:val="0"/>
      <w:divBdr>
        <w:top w:val="none" w:sz="0" w:space="0" w:color="auto"/>
        <w:left w:val="none" w:sz="0" w:space="0" w:color="auto"/>
        <w:bottom w:val="none" w:sz="0" w:space="0" w:color="auto"/>
        <w:right w:val="none" w:sz="0" w:space="0" w:color="auto"/>
      </w:divBdr>
    </w:div>
    <w:div w:id="2020812296">
      <w:bodyDiv w:val="1"/>
      <w:marLeft w:val="0"/>
      <w:marRight w:val="0"/>
      <w:marTop w:val="0"/>
      <w:marBottom w:val="0"/>
      <w:divBdr>
        <w:top w:val="none" w:sz="0" w:space="0" w:color="auto"/>
        <w:left w:val="none" w:sz="0" w:space="0" w:color="auto"/>
        <w:bottom w:val="none" w:sz="0" w:space="0" w:color="auto"/>
        <w:right w:val="none" w:sz="0" w:space="0" w:color="auto"/>
      </w:divBdr>
    </w:div>
    <w:div w:id="2036928912">
      <w:bodyDiv w:val="1"/>
      <w:marLeft w:val="0"/>
      <w:marRight w:val="0"/>
      <w:marTop w:val="0"/>
      <w:marBottom w:val="0"/>
      <w:divBdr>
        <w:top w:val="none" w:sz="0" w:space="0" w:color="auto"/>
        <w:left w:val="none" w:sz="0" w:space="0" w:color="auto"/>
        <w:bottom w:val="none" w:sz="0" w:space="0" w:color="auto"/>
        <w:right w:val="none" w:sz="0" w:space="0" w:color="auto"/>
      </w:divBdr>
    </w:div>
    <w:div w:id="2038580543">
      <w:bodyDiv w:val="1"/>
      <w:marLeft w:val="0"/>
      <w:marRight w:val="0"/>
      <w:marTop w:val="0"/>
      <w:marBottom w:val="0"/>
      <w:divBdr>
        <w:top w:val="none" w:sz="0" w:space="0" w:color="auto"/>
        <w:left w:val="none" w:sz="0" w:space="0" w:color="auto"/>
        <w:bottom w:val="none" w:sz="0" w:space="0" w:color="auto"/>
        <w:right w:val="none" w:sz="0" w:space="0" w:color="auto"/>
      </w:divBdr>
    </w:div>
    <w:div w:id="2039692719">
      <w:bodyDiv w:val="1"/>
      <w:marLeft w:val="0"/>
      <w:marRight w:val="0"/>
      <w:marTop w:val="0"/>
      <w:marBottom w:val="0"/>
      <w:divBdr>
        <w:top w:val="none" w:sz="0" w:space="0" w:color="auto"/>
        <w:left w:val="none" w:sz="0" w:space="0" w:color="auto"/>
        <w:bottom w:val="none" w:sz="0" w:space="0" w:color="auto"/>
        <w:right w:val="none" w:sz="0" w:space="0" w:color="auto"/>
      </w:divBdr>
    </w:div>
    <w:div w:id="2052029693">
      <w:bodyDiv w:val="1"/>
      <w:marLeft w:val="0"/>
      <w:marRight w:val="0"/>
      <w:marTop w:val="0"/>
      <w:marBottom w:val="0"/>
      <w:divBdr>
        <w:top w:val="none" w:sz="0" w:space="0" w:color="auto"/>
        <w:left w:val="none" w:sz="0" w:space="0" w:color="auto"/>
        <w:bottom w:val="none" w:sz="0" w:space="0" w:color="auto"/>
        <w:right w:val="none" w:sz="0" w:space="0" w:color="auto"/>
      </w:divBdr>
    </w:div>
    <w:div w:id="2052655541">
      <w:bodyDiv w:val="1"/>
      <w:marLeft w:val="0"/>
      <w:marRight w:val="0"/>
      <w:marTop w:val="0"/>
      <w:marBottom w:val="0"/>
      <w:divBdr>
        <w:top w:val="none" w:sz="0" w:space="0" w:color="auto"/>
        <w:left w:val="none" w:sz="0" w:space="0" w:color="auto"/>
        <w:bottom w:val="none" w:sz="0" w:space="0" w:color="auto"/>
        <w:right w:val="none" w:sz="0" w:space="0" w:color="auto"/>
      </w:divBdr>
    </w:div>
    <w:div w:id="2075347816">
      <w:bodyDiv w:val="1"/>
      <w:marLeft w:val="0"/>
      <w:marRight w:val="0"/>
      <w:marTop w:val="0"/>
      <w:marBottom w:val="0"/>
      <w:divBdr>
        <w:top w:val="none" w:sz="0" w:space="0" w:color="auto"/>
        <w:left w:val="none" w:sz="0" w:space="0" w:color="auto"/>
        <w:bottom w:val="none" w:sz="0" w:space="0" w:color="auto"/>
        <w:right w:val="none" w:sz="0" w:space="0" w:color="auto"/>
      </w:divBdr>
    </w:div>
    <w:div w:id="2081980203">
      <w:bodyDiv w:val="1"/>
      <w:marLeft w:val="0"/>
      <w:marRight w:val="0"/>
      <w:marTop w:val="0"/>
      <w:marBottom w:val="0"/>
      <w:divBdr>
        <w:top w:val="none" w:sz="0" w:space="0" w:color="auto"/>
        <w:left w:val="none" w:sz="0" w:space="0" w:color="auto"/>
        <w:bottom w:val="none" w:sz="0" w:space="0" w:color="auto"/>
        <w:right w:val="none" w:sz="0" w:space="0" w:color="auto"/>
      </w:divBdr>
    </w:div>
    <w:div w:id="2085369805">
      <w:bodyDiv w:val="1"/>
      <w:marLeft w:val="0"/>
      <w:marRight w:val="0"/>
      <w:marTop w:val="0"/>
      <w:marBottom w:val="0"/>
      <w:divBdr>
        <w:top w:val="none" w:sz="0" w:space="0" w:color="auto"/>
        <w:left w:val="none" w:sz="0" w:space="0" w:color="auto"/>
        <w:bottom w:val="none" w:sz="0" w:space="0" w:color="auto"/>
        <w:right w:val="none" w:sz="0" w:space="0" w:color="auto"/>
      </w:divBdr>
    </w:div>
    <w:div w:id="2090615078">
      <w:bodyDiv w:val="1"/>
      <w:marLeft w:val="0"/>
      <w:marRight w:val="0"/>
      <w:marTop w:val="0"/>
      <w:marBottom w:val="0"/>
      <w:divBdr>
        <w:top w:val="none" w:sz="0" w:space="0" w:color="auto"/>
        <w:left w:val="none" w:sz="0" w:space="0" w:color="auto"/>
        <w:bottom w:val="none" w:sz="0" w:space="0" w:color="auto"/>
        <w:right w:val="none" w:sz="0" w:space="0" w:color="auto"/>
      </w:divBdr>
    </w:div>
    <w:div w:id="2091466196">
      <w:bodyDiv w:val="1"/>
      <w:marLeft w:val="0"/>
      <w:marRight w:val="0"/>
      <w:marTop w:val="0"/>
      <w:marBottom w:val="0"/>
      <w:divBdr>
        <w:top w:val="none" w:sz="0" w:space="0" w:color="auto"/>
        <w:left w:val="none" w:sz="0" w:space="0" w:color="auto"/>
        <w:bottom w:val="none" w:sz="0" w:space="0" w:color="auto"/>
        <w:right w:val="none" w:sz="0" w:space="0" w:color="auto"/>
      </w:divBdr>
    </w:div>
    <w:div w:id="2096973761">
      <w:bodyDiv w:val="1"/>
      <w:marLeft w:val="0"/>
      <w:marRight w:val="0"/>
      <w:marTop w:val="0"/>
      <w:marBottom w:val="0"/>
      <w:divBdr>
        <w:top w:val="none" w:sz="0" w:space="0" w:color="auto"/>
        <w:left w:val="none" w:sz="0" w:space="0" w:color="auto"/>
        <w:bottom w:val="none" w:sz="0" w:space="0" w:color="auto"/>
        <w:right w:val="none" w:sz="0" w:space="0" w:color="auto"/>
      </w:divBdr>
    </w:div>
    <w:div w:id="2098669998">
      <w:bodyDiv w:val="1"/>
      <w:marLeft w:val="0"/>
      <w:marRight w:val="0"/>
      <w:marTop w:val="0"/>
      <w:marBottom w:val="0"/>
      <w:divBdr>
        <w:top w:val="none" w:sz="0" w:space="0" w:color="auto"/>
        <w:left w:val="none" w:sz="0" w:space="0" w:color="auto"/>
        <w:bottom w:val="none" w:sz="0" w:space="0" w:color="auto"/>
        <w:right w:val="none" w:sz="0" w:space="0" w:color="auto"/>
      </w:divBdr>
    </w:div>
    <w:div w:id="210314144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 w:id="2113085028">
      <w:bodyDiv w:val="1"/>
      <w:marLeft w:val="0"/>
      <w:marRight w:val="0"/>
      <w:marTop w:val="0"/>
      <w:marBottom w:val="0"/>
      <w:divBdr>
        <w:top w:val="none" w:sz="0" w:space="0" w:color="auto"/>
        <w:left w:val="none" w:sz="0" w:space="0" w:color="auto"/>
        <w:bottom w:val="none" w:sz="0" w:space="0" w:color="auto"/>
        <w:right w:val="none" w:sz="0" w:space="0" w:color="auto"/>
      </w:divBdr>
    </w:div>
    <w:div w:id="2114979558">
      <w:bodyDiv w:val="1"/>
      <w:marLeft w:val="0"/>
      <w:marRight w:val="0"/>
      <w:marTop w:val="0"/>
      <w:marBottom w:val="0"/>
      <w:divBdr>
        <w:top w:val="none" w:sz="0" w:space="0" w:color="auto"/>
        <w:left w:val="none" w:sz="0" w:space="0" w:color="auto"/>
        <w:bottom w:val="none" w:sz="0" w:space="0" w:color="auto"/>
        <w:right w:val="none" w:sz="0" w:space="0" w:color="auto"/>
      </w:divBdr>
    </w:div>
    <w:div w:id="2115513594">
      <w:bodyDiv w:val="1"/>
      <w:marLeft w:val="0"/>
      <w:marRight w:val="0"/>
      <w:marTop w:val="0"/>
      <w:marBottom w:val="0"/>
      <w:divBdr>
        <w:top w:val="none" w:sz="0" w:space="0" w:color="auto"/>
        <w:left w:val="none" w:sz="0" w:space="0" w:color="auto"/>
        <w:bottom w:val="none" w:sz="0" w:space="0" w:color="auto"/>
        <w:right w:val="none" w:sz="0" w:space="0" w:color="auto"/>
      </w:divBdr>
    </w:div>
    <w:div w:id="2115587029">
      <w:bodyDiv w:val="1"/>
      <w:marLeft w:val="0"/>
      <w:marRight w:val="0"/>
      <w:marTop w:val="0"/>
      <w:marBottom w:val="0"/>
      <w:divBdr>
        <w:top w:val="none" w:sz="0" w:space="0" w:color="auto"/>
        <w:left w:val="none" w:sz="0" w:space="0" w:color="auto"/>
        <w:bottom w:val="none" w:sz="0" w:space="0" w:color="auto"/>
        <w:right w:val="none" w:sz="0" w:space="0" w:color="auto"/>
      </w:divBdr>
    </w:div>
    <w:div w:id="2118483912">
      <w:bodyDiv w:val="1"/>
      <w:marLeft w:val="0"/>
      <w:marRight w:val="0"/>
      <w:marTop w:val="0"/>
      <w:marBottom w:val="0"/>
      <w:divBdr>
        <w:top w:val="none" w:sz="0" w:space="0" w:color="auto"/>
        <w:left w:val="none" w:sz="0" w:space="0" w:color="auto"/>
        <w:bottom w:val="none" w:sz="0" w:space="0" w:color="auto"/>
        <w:right w:val="none" w:sz="0" w:space="0" w:color="auto"/>
      </w:divBdr>
    </w:div>
    <w:div w:id="2119520588">
      <w:bodyDiv w:val="1"/>
      <w:marLeft w:val="0"/>
      <w:marRight w:val="0"/>
      <w:marTop w:val="0"/>
      <w:marBottom w:val="0"/>
      <w:divBdr>
        <w:top w:val="none" w:sz="0" w:space="0" w:color="auto"/>
        <w:left w:val="none" w:sz="0" w:space="0" w:color="auto"/>
        <w:bottom w:val="none" w:sz="0" w:space="0" w:color="auto"/>
        <w:right w:val="none" w:sz="0" w:space="0" w:color="auto"/>
      </w:divBdr>
    </w:div>
    <w:div w:id="2124574753">
      <w:bodyDiv w:val="1"/>
      <w:marLeft w:val="0"/>
      <w:marRight w:val="0"/>
      <w:marTop w:val="0"/>
      <w:marBottom w:val="0"/>
      <w:divBdr>
        <w:top w:val="none" w:sz="0" w:space="0" w:color="auto"/>
        <w:left w:val="none" w:sz="0" w:space="0" w:color="auto"/>
        <w:bottom w:val="none" w:sz="0" w:space="0" w:color="auto"/>
        <w:right w:val="none" w:sz="0" w:space="0" w:color="auto"/>
      </w:divBdr>
    </w:div>
    <w:div w:id="2125883014">
      <w:bodyDiv w:val="1"/>
      <w:marLeft w:val="0"/>
      <w:marRight w:val="0"/>
      <w:marTop w:val="0"/>
      <w:marBottom w:val="0"/>
      <w:divBdr>
        <w:top w:val="none" w:sz="0" w:space="0" w:color="auto"/>
        <w:left w:val="none" w:sz="0" w:space="0" w:color="auto"/>
        <w:bottom w:val="none" w:sz="0" w:space="0" w:color="auto"/>
        <w:right w:val="none" w:sz="0" w:space="0" w:color="auto"/>
      </w:divBdr>
    </w:div>
    <w:div w:id="2137214298">
      <w:bodyDiv w:val="1"/>
      <w:marLeft w:val="0"/>
      <w:marRight w:val="0"/>
      <w:marTop w:val="0"/>
      <w:marBottom w:val="0"/>
      <w:divBdr>
        <w:top w:val="none" w:sz="0" w:space="0" w:color="auto"/>
        <w:left w:val="none" w:sz="0" w:space="0" w:color="auto"/>
        <w:bottom w:val="none" w:sz="0" w:space="0" w:color="auto"/>
        <w:right w:val="none" w:sz="0" w:space="0" w:color="auto"/>
      </w:divBdr>
    </w:div>
    <w:div w:id="2140952410">
      <w:bodyDiv w:val="1"/>
      <w:marLeft w:val="0"/>
      <w:marRight w:val="0"/>
      <w:marTop w:val="0"/>
      <w:marBottom w:val="0"/>
      <w:divBdr>
        <w:top w:val="none" w:sz="0" w:space="0" w:color="auto"/>
        <w:left w:val="none" w:sz="0" w:space="0" w:color="auto"/>
        <w:bottom w:val="none" w:sz="0" w:space="0" w:color="auto"/>
        <w:right w:val="none" w:sz="0" w:space="0" w:color="auto"/>
      </w:divBdr>
    </w:div>
    <w:div w:id="2143572808">
      <w:bodyDiv w:val="1"/>
      <w:marLeft w:val="0"/>
      <w:marRight w:val="0"/>
      <w:marTop w:val="0"/>
      <w:marBottom w:val="0"/>
      <w:divBdr>
        <w:top w:val="none" w:sz="0" w:space="0" w:color="auto"/>
        <w:left w:val="none" w:sz="0" w:space="0" w:color="auto"/>
        <w:bottom w:val="none" w:sz="0" w:space="0" w:color="auto"/>
        <w:right w:val="none" w:sz="0" w:space="0" w:color="auto"/>
      </w:divBdr>
    </w:div>
    <w:div w:id="2143887475">
      <w:bodyDiv w:val="1"/>
      <w:marLeft w:val="0"/>
      <w:marRight w:val="0"/>
      <w:marTop w:val="0"/>
      <w:marBottom w:val="0"/>
      <w:divBdr>
        <w:top w:val="none" w:sz="0" w:space="0" w:color="auto"/>
        <w:left w:val="none" w:sz="0" w:space="0" w:color="auto"/>
        <w:bottom w:val="none" w:sz="0" w:space="0" w:color="auto"/>
        <w:right w:val="none" w:sz="0" w:space="0" w:color="auto"/>
      </w:divBdr>
    </w:div>
    <w:div w:id="2146656817">
      <w:bodyDiv w:val="1"/>
      <w:marLeft w:val="0"/>
      <w:marRight w:val="0"/>
      <w:marTop w:val="0"/>
      <w:marBottom w:val="0"/>
      <w:divBdr>
        <w:top w:val="none" w:sz="0" w:space="0" w:color="auto"/>
        <w:left w:val="none" w:sz="0" w:space="0" w:color="auto"/>
        <w:bottom w:val="none" w:sz="0" w:space="0" w:color="auto"/>
        <w:right w:val="none" w:sz="0" w:space="0" w:color="auto"/>
      </w:divBdr>
    </w:div>
    <w:div w:id="21467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github.com/ARM/software/arm-trusted-firmware/blob/master/docs/design/trusted-board-boot.rst"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csc.gov.uk/static-assets/documents/PwnedPasswordsTop100k.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3315-9342-4EA7-8D04-4F67C78BC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22399</Words>
  <Characters>127676</Characters>
  <Application>Microsoft Office Word</Application>
  <DocSecurity>0</DocSecurity>
  <Lines>1063</Lines>
  <Paragraphs>299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ABC</Company>
  <LinksUpToDate>false</LinksUpToDate>
  <CharactersWithSpaces>149776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MinhDiem</cp:lastModifiedBy>
  <cp:revision>2</cp:revision>
  <cp:lastPrinted>2024-08-21T03:15:00Z</cp:lastPrinted>
  <dcterms:created xsi:type="dcterms:W3CDTF">2024-08-26T02:48:00Z</dcterms:created>
  <dcterms:modified xsi:type="dcterms:W3CDTF">2024-08-26T02:48:00Z</dcterms:modified>
</cp:coreProperties>
</file>